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aa90abe62347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d91abe67f4c69"/>
      <w:footerReference w:type="even" r:id="Rd83b8b4474094a4e"/>
      <w:footerReference w:type="first" r:id="R51d6bfb14e5546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1f094bdf944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DFZ-2017-2581-XIII-NE-EI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8a944c3e34e4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8834453a442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4445a14ae4a7d" /><Relationship Type="http://schemas.openxmlformats.org/officeDocument/2006/relationships/numbering" Target="/word/numbering.xml" Id="R8951aafb01694e51" /><Relationship Type="http://schemas.openxmlformats.org/officeDocument/2006/relationships/settings" Target="/word/settings.xml" Id="R2b774c470bfb4baa" /><Relationship Type="http://schemas.openxmlformats.org/officeDocument/2006/relationships/image" Target="/word/media/dfbe30ce-817f-44ab-906a-2b69d52f5029.png" Id="R07f1f094bdf944ad" /><Relationship Type="http://schemas.openxmlformats.org/officeDocument/2006/relationships/image" Target="/word/media/63a0a9ec-dda5-420e-a653-b3d23653a281.png" Id="Ra8d8a944c3e34e42" /><Relationship Type="http://schemas.openxmlformats.org/officeDocument/2006/relationships/footer" Target="/word/footer1.xml" Id="R200d91abe67f4c69" /><Relationship Type="http://schemas.openxmlformats.org/officeDocument/2006/relationships/footer" Target="/word/footer2.xml" Id="Rd83b8b4474094a4e" /><Relationship Type="http://schemas.openxmlformats.org/officeDocument/2006/relationships/footer" Target="/word/footer3.xml" Id="R51d6bfb14e5546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8834453a442c6" /></Relationships>
</file>