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42365706e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035eaef27a2494b"/>
      <w:footerReference w:type="even" r:id="Reada245f7fbb4500"/>
      <w:footerReference w:type="first" r:id="R2abc2a5b28364c8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a73994611c3415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DFZ-2017-1960-XIII-NE-EI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4da659600be46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OCTUBRE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7202d1edc60416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dc03653544b67" /><Relationship Type="http://schemas.openxmlformats.org/officeDocument/2006/relationships/numbering" Target="/word/numbering.xml" Id="Rad04c7aad7154c56" /><Relationship Type="http://schemas.openxmlformats.org/officeDocument/2006/relationships/settings" Target="/word/settings.xml" Id="Rdc81d4f9b94e4c7b" /><Relationship Type="http://schemas.openxmlformats.org/officeDocument/2006/relationships/image" Target="/word/media/4cd2547c-c90f-4046-9380-29430adfd673.png" Id="R5a73994611c34152" /><Relationship Type="http://schemas.openxmlformats.org/officeDocument/2006/relationships/image" Target="/word/media/c2a0a6b2-b355-454b-8687-d1c69e2365d5.png" Id="Re4da659600be4610" /><Relationship Type="http://schemas.openxmlformats.org/officeDocument/2006/relationships/footer" Target="/word/footer1.xml" Id="Rf035eaef27a2494b" /><Relationship Type="http://schemas.openxmlformats.org/officeDocument/2006/relationships/footer" Target="/word/footer2.xml" Id="Reada245f7fbb4500" /><Relationship Type="http://schemas.openxmlformats.org/officeDocument/2006/relationships/footer" Target="/word/footer3.xml" Id="R2abc2a5b28364c8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7202d1edc604160" /></Relationships>
</file>