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1f428078d442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5d2af0eef243be"/>
      <w:footerReference w:type="even" r:id="R9645a4e3eb814acf"/>
      <w:footerReference w:type="first" r:id="Rbc7495cfb9a74a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5419eb944349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DFZ-2017-1837-VII-NE-EI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ad301c958242b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EALCANTARA@CAROZZI.CL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54a33414d541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df5c0b9db646fc" /><Relationship Type="http://schemas.openxmlformats.org/officeDocument/2006/relationships/numbering" Target="/word/numbering.xml" Id="R7dad2d4563564ff3" /><Relationship Type="http://schemas.openxmlformats.org/officeDocument/2006/relationships/settings" Target="/word/settings.xml" Id="Ra2fb830e82bc441d" /><Relationship Type="http://schemas.openxmlformats.org/officeDocument/2006/relationships/image" Target="/word/media/bd69b919-f2f5-4aea-b327-d661ed244834.png" Id="Rd95419eb94434911" /><Relationship Type="http://schemas.openxmlformats.org/officeDocument/2006/relationships/image" Target="/word/media/cfe0f1b8-d924-4c62-8db4-754ef579056f.png" Id="R05ad301c958242ba" /><Relationship Type="http://schemas.openxmlformats.org/officeDocument/2006/relationships/footer" Target="/word/footer1.xml" Id="Ree5d2af0eef243be" /><Relationship Type="http://schemas.openxmlformats.org/officeDocument/2006/relationships/footer" Target="/word/footer2.xml" Id="R9645a4e3eb814acf" /><Relationship Type="http://schemas.openxmlformats.org/officeDocument/2006/relationships/footer" Target="/word/footer3.xml" Id="Rbc7495cfb9a74a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54a33414d54156" /></Relationships>
</file>