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bde8be4f5649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1bc9b45bdb4b84"/>
      <w:footerReference w:type="even" r:id="Rf12f3fed937041ec"/>
      <w:footerReference w:type="first" r:id="R555f895aa27a41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66c7f9a14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DFZ-2017-3009-VII-NE-EI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942f215098492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15930bb3e242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e3e9c3c5bb49c6" /><Relationship Type="http://schemas.openxmlformats.org/officeDocument/2006/relationships/numbering" Target="/word/numbering.xml" Id="R9c7996b787274c18" /><Relationship Type="http://schemas.openxmlformats.org/officeDocument/2006/relationships/settings" Target="/word/settings.xml" Id="R0f7e1d353056469f" /><Relationship Type="http://schemas.openxmlformats.org/officeDocument/2006/relationships/image" Target="/word/media/90ec6772-7183-47a4-be73-edb837aa0c65.png" Id="R76c66c7f9a144816" /><Relationship Type="http://schemas.openxmlformats.org/officeDocument/2006/relationships/image" Target="/word/media/32e6e85d-3105-4e96-a40a-41b9f906fc4f.png" Id="R70942f2150984924" /><Relationship Type="http://schemas.openxmlformats.org/officeDocument/2006/relationships/footer" Target="/word/footer1.xml" Id="R4d1bc9b45bdb4b84" /><Relationship Type="http://schemas.openxmlformats.org/officeDocument/2006/relationships/footer" Target="/word/footer2.xml" Id="Rf12f3fed937041ec" /><Relationship Type="http://schemas.openxmlformats.org/officeDocument/2006/relationships/footer" Target="/word/footer3.xml" Id="R555f895aa27a41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15930bb3e2423a" /></Relationships>
</file>