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c016ead8d49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1ae693df314140"/>
      <w:footerReference w:type="even" r:id="R9a873c9dc7c0432d"/>
      <w:footerReference w:type="first" r:id="R38403cb0a34049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a1264c3ec249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DFZ-2017-1360-XIV-NE-EI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c1dadb046404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9065a1df9c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3ed6f6193e4c1f" /><Relationship Type="http://schemas.openxmlformats.org/officeDocument/2006/relationships/numbering" Target="/word/numbering.xml" Id="R9d005215bc9c461d" /><Relationship Type="http://schemas.openxmlformats.org/officeDocument/2006/relationships/settings" Target="/word/settings.xml" Id="R4a3326d63d834558" /><Relationship Type="http://schemas.openxmlformats.org/officeDocument/2006/relationships/image" Target="/word/media/6504e2a6-4f57-4c2a-acf3-bb5d5f5d0653.png" Id="R30a1264c3ec249b3" /><Relationship Type="http://schemas.openxmlformats.org/officeDocument/2006/relationships/image" Target="/word/media/e85fb6c6-3da5-4f25-9fa7-2a908f595bc8.png" Id="Rf8fc1dadb0464040" /><Relationship Type="http://schemas.openxmlformats.org/officeDocument/2006/relationships/footer" Target="/word/footer1.xml" Id="R871ae693df314140" /><Relationship Type="http://schemas.openxmlformats.org/officeDocument/2006/relationships/footer" Target="/word/footer2.xml" Id="R9a873c9dc7c0432d" /><Relationship Type="http://schemas.openxmlformats.org/officeDocument/2006/relationships/footer" Target="/word/footer3.xml" Id="R38403cb0a34049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065a1df9c4569" /></Relationships>
</file>