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efed17ab5a47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ada72168654920"/>
      <w:footerReference w:type="even" r:id="Rac1cea1c29e149f9"/>
      <w:footerReference w:type="first" r:id="R538bdbf6ec024a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093473973a4b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DFZ-2017-3261-XIV-NE-EI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ad766e4611412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913096b12248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d6c42c5fab4fd2" /><Relationship Type="http://schemas.openxmlformats.org/officeDocument/2006/relationships/numbering" Target="/word/numbering.xml" Id="R25ed55ef81074be3" /><Relationship Type="http://schemas.openxmlformats.org/officeDocument/2006/relationships/settings" Target="/word/settings.xml" Id="R39ae6bdace5e41c6" /><Relationship Type="http://schemas.openxmlformats.org/officeDocument/2006/relationships/image" Target="/word/media/879d1550-e29a-4789-b579-d2e5c6e1d1b1.png" Id="R6f093473973a4b54" /><Relationship Type="http://schemas.openxmlformats.org/officeDocument/2006/relationships/image" Target="/word/media/374628a7-05bf-43c0-aebc-585984dd234f.png" Id="R4dad766e46114125" /><Relationship Type="http://schemas.openxmlformats.org/officeDocument/2006/relationships/footer" Target="/word/footer1.xml" Id="R82ada72168654920" /><Relationship Type="http://schemas.openxmlformats.org/officeDocument/2006/relationships/footer" Target="/word/footer2.xml" Id="Rac1cea1c29e149f9" /><Relationship Type="http://schemas.openxmlformats.org/officeDocument/2006/relationships/footer" Target="/word/footer3.xml" Id="R538bdbf6ec024a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913096b1224845" /></Relationships>
</file>