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b0e6699ebc4a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94e69e75a74c82"/>
      <w:footerReference w:type="even" r:id="R5a7dad32bc174c09"/>
      <w:footerReference w:type="first" r:id="Rb69a52bf503e4e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85a06c3eb847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DFZ-2017-3259-XIV-NE-EI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8d237d3d8641c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1e19b76ff547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34863505e44e44" /><Relationship Type="http://schemas.openxmlformats.org/officeDocument/2006/relationships/numbering" Target="/word/numbering.xml" Id="Rffd5d7944e0849e0" /><Relationship Type="http://schemas.openxmlformats.org/officeDocument/2006/relationships/settings" Target="/word/settings.xml" Id="Rc6ccaa9faacd4d76" /><Relationship Type="http://schemas.openxmlformats.org/officeDocument/2006/relationships/image" Target="/word/media/2d4ca1de-d43d-4580-bd1a-33bec3eaf05f.png" Id="R3785a06c3eb8472a" /><Relationship Type="http://schemas.openxmlformats.org/officeDocument/2006/relationships/image" Target="/word/media/47758ebf-1732-4c45-8b63-142ea2ed3a2c.png" Id="Rdf8d237d3d8641c1" /><Relationship Type="http://schemas.openxmlformats.org/officeDocument/2006/relationships/footer" Target="/word/footer1.xml" Id="R3494e69e75a74c82" /><Relationship Type="http://schemas.openxmlformats.org/officeDocument/2006/relationships/footer" Target="/word/footer2.xml" Id="R5a7dad32bc174c09" /><Relationship Type="http://schemas.openxmlformats.org/officeDocument/2006/relationships/footer" Target="/word/footer3.xml" Id="Rb69a52bf503e4e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1e19b76ff54784" /></Relationships>
</file>