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13a65331cd44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5609e439ae4275"/>
      <w:footerReference w:type="even" r:id="R0f2d68086dfd4c49"/>
      <w:footerReference w:type="first" r:id="R1c60693dc90648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f39987f73a4f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DFZ-2017-1307-XIII-NE-EI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10cf1001c2466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r>
              <w:rPr>
                <w:sz w:val="18"/>
                <w:szCs w:val="18"/>
              </w:rPr>
              <w:t>2995</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7d7cba8703540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8eaaaba17146d4" /><Relationship Type="http://schemas.openxmlformats.org/officeDocument/2006/relationships/numbering" Target="/word/numbering.xml" Id="Rf3bacae0993d4691" /><Relationship Type="http://schemas.openxmlformats.org/officeDocument/2006/relationships/settings" Target="/word/settings.xml" Id="Rd822792bccc84b94" /><Relationship Type="http://schemas.openxmlformats.org/officeDocument/2006/relationships/image" Target="/word/media/579428d8-6b5e-4d3d-b020-b121276343e6.png" Id="Rebf39987f73a4f3f" /><Relationship Type="http://schemas.openxmlformats.org/officeDocument/2006/relationships/image" Target="/word/media/e7997a3c-bf4c-4b21-9c18-7bd18d734c21.png" Id="R0810cf1001c24665" /><Relationship Type="http://schemas.openxmlformats.org/officeDocument/2006/relationships/footer" Target="/word/footer1.xml" Id="Rc45609e439ae4275" /><Relationship Type="http://schemas.openxmlformats.org/officeDocument/2006/relationships/footer" Target="/word/footer2.xml" Id="R0f2d68086dfd4c49" /><Relationship Type="http://schemas.openxmlformats.org/officeDocument/2006/relationships/footer" Target="/word/footer3.xml" Id="R1c60693dc90648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d7cba870354006" /></Relationships>
</file>