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d4b812b53947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18f30fd9e24d28"/>
      <w:footerReference w:type="even" r:id="R387089a6c3da4b87"/>
      <w:footerReference w:type="first" r:id="Rbf2c0c1805d247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0f00a466e24c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DFZ-2017-2090-XIV-NE-EI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c8f57024d44d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ecb3da6d4e40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52de464edd4052" /><Relationship Type="http://schemas.openxmlformats.org/officeDocument/2006/relationships/numbering" Target="/word/numbering.xml" Id="R31b4b81adf274617" /><Relationship Type="http://schemas.openxmlformats.org/officeDocument/2006/relationships/settings" Target="/word/settings.xml" Id="R0743bb5395364f39" /><Relationship Type="http://schemas.openxmlformats.org/officeDocument/2006/relationships/image" Target="/word/media/15d7e64c-af38-46a1-aea5-2e93e8fe5160.png" Id="R8c0f00a466e24ca6" /><Relationship Type="http://schemas.openxmlformats.org/officeDocument/2006/relationships/image" Target="/word/media/c21800e3-b1ac-4985-87c3-6511fe6ff2be.png" Id="R87ac8f57024d44d0" /><Relationship Type="http://schemas.openxmlformats.org/officeDocument/2006/relationships/footer" Target="/word/footer1.xml" Id="R3b18f30fd9e24d28" /><Relationship Type="http://schemas.openxmlformats.org/officeDocument/2006/relationships/footer" Target="/word/footer2.xml" Id="R387089a6c3da4b87" /><Relationship Type="http://schemas.openxmlformats.org/officeDocument/2006/relationships/footer" Target="/word/footer3.xml" Id="Rbf2c0c1805d247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ecb3da6d4e406f" /></Relationships>
</file>