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b61778c92d4a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74d540a6fb48c7"/>
      <w:footerReference w:type="even" r:id="R015a5bcb784e4771"/>
      <w:footerReference w:type="first" r:id="Rad731daffd8d4c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f94a8852e245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DFZ-2017-2712-XIV-NE-EI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0113f1b0e445f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b3e18dc5ee45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5e07789228428c" /><Relationship Type="http://schemas.openxmlformats.org/officeDocument/2006/relationships/numbering" Target="/word/numbering.xml" Id="R33d86bb38fd948fa" /><Relationship Type="http://schemas.openxmlformats.org/officeDocument/2006/relationships/settings" Target="/word/settings.xml" Id="Rff390c443b3e451d" /><Relationship Type="http://schemas.openxmlformats.org/officeDocument/2006/relationships/image" Target="/word/media/e943d13a-26f3-43ab-b70d-2fb52e581b21.png" Id="Ra0f94a8852e24563" /><Relationship Type="http://schemas.openxmlformats.org/officeDocument/2006/relationships/image" Target="/word/media/76a0342e-8a1a-414d-a35f-b868edc48b8d.png" Id="Rec0113f1b0e445f2" /><Relationship Type="http://schemas.openxmlformats.org/officeDocument/2006/relationships/footer" Target="/word/footer1.xml" Id="R6074d540a6fb48c7" /><Relationship Type="http://schemas.openxmlformats.org/officeDocument/2006/relationships/footer" Target="/word/footer2.xml" Id="R015a5bcb784e4771" /><Relationship Type="http://schemas.openxmlformats.org/officeDocument/2006/relationships/footer" Target="/word/footer3.xml" Id="Rad731daffd8d4c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b3e18dc5ee4532" /></Relationships>
</file>