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9ae3848c904a2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a83c50656ae4274"/>
      <w:footerReference w:type="even" r:id="R3e3b30e39f354d0c"/>
      <w:footerReference w:type="first" r:id="R2aebd2ada636406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846576bd2c47b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DFZ-2017-1245-XIII-NE-EI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e48428e64448dc"/>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436e9866bc24ca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e886739b4194d08" /><Relationship Type="http://schemas.openxmlformats.org/officeDocument/2006/relationships/numbering" Target="/word/numbering.xml" Id="R44cd7e7edea2493f" /><Relationship Type="http://schemas.openxmlformats.org/officeDocument/2006/relationships/settings" Target="/word/settings.xml" Id="R3d2a617888d34c4b" /><Relationship Type="http://schemas.openxmlformats.org/officeDocument/2006/relationships/image" Target="/word/media/3151ca0d-1950-43e4-b7d4-f99c0f8edc4f.png" Id="R22846576bd2c47bf" /><Relationship Type="http://schemas.openxmlformats.org/officeDocument/2006/relationships/image" Target="/word/media/ac83997b-cd8c-4cc4-8256-f4cf76c0d2a1.png" Id="Rdae48428e64448dc" /><Relationship Type="http://schemas.openxmlformats.org/officeDocument/2006/relationships/footer" Target="/word/footer1.xml" Id="R9a83c50656ae4274" /><Relationship Type="http://schemas.openxmlformats.org/officeDocument/2006/relationships/footer" Target="/word/footer2.xml" Id="R3e3b30e39f354d0c" /><Relationship Type="http://schemas.openxmlformats.org/officeDocument/2006/relationships/footer" Target="/word/footer3.xml" Id="R2aebd2ada636406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436e9866bc24ca4" /></Relationships>
</file>