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9ae3848c904a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83c50656ae4274"/>
      <w:footerReference w:type="even" r:id="R3e3b30e39f354d0c"/>
      <w:footerReference w:type="first" r:id="R2aebd2ada63640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846576bd2c47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DFZ-2017-1245-XIII-NE-EI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e48428e64448d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36e9866bc24c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886739b4194d08" /><Relationship Type="http://schemas.openxmlformats.org/officeDocument/2006/relationships/numbering" Target="/word/numbering.xml" Id="R44cd7e7edea2493f" /><Relationship Type="http://schemas.openxmlformats.org/officeDocument/2006/relationships/settings" Target="/word/settings.xml" Id="R3d2a617888d34c4b" /><Relationship Type="http://schemas.openxmlformats.org/officeDocument/2006/relationships/image" Target="/word/media/3151ca0d-1950-43e4-b7d4-f99c0f8edc4f.png" Id="R22846576bd2c47bf" /><Relationship Type="http://schemas.openxmlformats.org/officeDocument/2006/relationships/image" Target="/word/media/ac83997b-cd8c-4cc4-8256-f4cf76c0d2a1.png" Id="Rdae48428e64448dc" /><Relationship Type="http://schemas.openxmlformats.org/officeDocument/2006/relationships/footer" Target="/word/footer1.xml" Id="R9a83c50656ae4274" /><Relationship Type="http://schemas.openxmlformats.org/officeDocument/2006/relationships/footer" Target="/word/footer2.xml" Id="R3e3b30e39f354d0c" /><Relationship Type="http://schemas.openxmlformats.org/officeDocument/2006/relationships/footer" Target="/word/footer3.xml" Id="R2aebd2ada63640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36e9866bc24ca4" /></Relationships>
</file>