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44d8cb08d746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b741b9b0f74626"/>
      <w:footerReference w:type="even" r:id="R7f04a220432f479c"/>
      <w:footerReference w:type="first" r:id="R02d91e15888847f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f832abd8e848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DFZ-2017-3151-XIII-NE-EI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6dedda944e409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c8cb0b2fd34c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440b82d5044c0d" /><Relationship Type="http://schemas.openxmlformats.org/officeDocument/2006/relationships/numbering" Target="/word/numbering.xml" Id="R80b302db76164830" /><Relationship Type="http://schemas.openxmlformats.org/officeDocument/2006/relationships/settings" Target="/word/settings.xml" Id="Re9f6752c7d824b47" /><Relationship Type="http://schemas.openxmlformats.org/officeDocument/2006/relationships/image" Target="/word/media/f1f0df92-ece4-439f-90ec-1eee875d5c0f.png" Id="R34f832abd8e8484e" /><Relationship Type="http://schemas.openxmlformats.org/officeDocument/2006/relationships/image" Target="/word/media/a6c8d138-38bb-4e91-a982-721a3a6a639a.png" Id="R256dedda944e4098" /><Relationship Type="http://schemas.openxmlformats.org/officeDocument/2006/relationships/footer" Target="/word/footer1.xml" Id="R83b741b9b0f74626" /><Relationship Type="http://schemas.openxmlformats.org/officeDocument/2006/relationships/footer" Target="/word/footer2.xml" Id="R7f04a220432f479c" /><Relationship Type="http://schemas.openxmlformats.org/officeDocument/2006/relationships/footer" Target="/word/footer3.xml" Id="R02d91e15888847f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c8cb0b2fd34cbe" /></Relationships>
</file>