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ae91a02ba640e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1aa7bdfde024855"/>
      <w:footerReference w:type="even" r:id="R54ba8ed4b3464c72"/>
      <w:footerReference w:type="first" r:id="R6d2ac800328740d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da9659bd544b1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DFZ-2017-1804-V-NE-EI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29d971013c46c1"/>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950be0f7ffc43a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71a5215a5974273" /><Relationship Type="http://schemas.openxmlformats.org/officeDocument/2006/relationships/numbering" Target="/word/numbering.xml" Id="Ra9a653ce2d2646fa" /><Relationship Type="http://schemas.openxmlformats.org/officeDocument/2006/relationships/settings" Target="/word/settings.xml" Id="Rf903cb4c8ee6476c" /><Relationship Type="http://schemas.openxmlformats.org/officeDocument/2006/relationships/image" Target="/word/media/98a08cea-2f8c-453b-b2dc-cc48eb8dfe4d.png" Id="R08da9659bd544b17" /><Relationship Type="http://schemas.openxmlformats.org/officeDocument/2006/relationships/image" Target="/word/media/8ff4ef72-09bf-424f-9426-fb6c564eaf4d.png" Id="R2729d971013c46c1" /><Relationship Type="http://schemas.openxmlformats.org/officeDocument/2006/relationships/footer" Target="/word/footer1.xml" Id="R81aa7bdfde024855" /><Relationship Type="http://schemas.openxmlformats.org/officeDocument/2006/relationships/footer" Target="/word/footer2.xml" Id="R54ba8ed4b3464c72" /><Relationship Type="http://schemas.openxmlformats.org/officeDocument/2006/relationships/footer" Target="/word/footer3.xml" Id="R6d2ac800328740d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950be0f7ffc43a6" /></Relationships>
</file>