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5822c945da48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9a623502e94a0a"/>
      <w:footerReference w:type="even" r:id="R3ee5922476ec4048"/>
      <w:footerReference w:type="first" r:id="R26be02819c914d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b14848f53544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DFZ-2017-2976-V-NE-EI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cf68e1562d4ee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f561a71513b4d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b078714d1a4077" /><Relationship Type="http://schemas.openxmlformats.org/officeDocument/2006/relationships/numbering" Target="/word/numbering.xml" Id="R9286d9762293496a" /><Relationship Type="http://schemas.openxmlformats.org/officeDocument/2006/relationships/settings" Target="/word/settings.xml" Id="Rb8bc54d618384680" /><Relationship Type="http://schemas.openxmlformats.org/officeDocument/2006/relationships/image" Target="/word/media/d59cacaa-50bb-457d-b36e-b0745da7d1ce.png" Id="Rceb14848f5354431" /><Relationship Type="http://schemas.openxmlformats.org/officeDocument/2006/relationships/image" Target="/word/media/fcc3aa0b-6551-437f-b813-56567d24aa15.png" Id="R0ecf68e1562d4ee8" /><Relationship Type="http://schemas.openxmlformats.org/officeDocument/2006/relationships/footer" Target="/word/footer1.xml" Id="R6a9a623502e94a0a" /><Relationship Type="http://schemas.openxmlformats.org/officeDocument/2006/relationships/footer" Target="/word/footer2.xml" Id="R3ee5922476ec4048" /><Relationship Type="http://schemas.openxmlformats.org/officeDocument/2006/relationships/footer" Target="/word/footer3.xml" Id="R26be02819c914d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561a71513b4d3c" /></Relationships>
</file>