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5822c945da48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9a623502e94a0a"/>
      <w:footerReference w:type="even" r:id="R3ee5922476ec4048"/>
      <w:footerReference w:type="first" r:id="R26be02819c914d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14848f53544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DFZ-2017-2976-V-NE-EI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f68e1562d4ee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561a71513b4d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b078714d1a4077" /><Relationship Type="http://schemas.openxmlformats.org/officeDocument/2006/relationships/numbering" Target="/word/numbering.xml" Id="R9286d9762293496a" /><Relationship Type="http://schemas.openxmlformats.org/officeDocument/2006/relationships/settings" Target="/word/settings.xml" Id="Rb8bc54d618384680" /><Relationship Type="http://schemas.openxmlformats.org/officeDocument/2006/relationships/image" Target="/word/media/d59cacaa-50bb-457d-b36e-b0745da7d1ce.png" Id="Rceb14848f5354431" /><Relationship Type="http://schemas.openxmlformats.org/officeDocument/2006/relationships/image" Target="/word/media/fcc3aa0b-6551-437f-b813-56567d24aa15.png" Id="R0ecf68e1562d4ee8" /><Relationship Type="http://schemas.openxmlformats.org/officeDocument/2006/relationships/footer" Target="/word/footer1.xml" Id="R6a9a623502e94a0a" /><Relationship Type="http://schemas.openxmlformats.org/officeDocument/2006/relationships/footer" Target="/word/footer2.xml" Id="R3ee5922476ec4048" /><Relationship Type="http://schemas.openxmlformats.org/officeDocument/2006/relationships/footer" Target="/word/footer3.xml" Id="R26be02819c914d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561a71513b4d3c" /></Relationships>
</file>