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602d5a4174c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433784490d4d0c"/>
      <w:footerReference w:type="even" r:id="Reebbc7bb2fe4483b"/>
      <w:footerReference w:type="first" r:id="Rde1afbc18b4b46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4fb6c41a9345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DFZ-2017-1803-X-NE-EI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0dcd9233764e7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bc2aad098f4b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dc8436749a4d68" /><Relationship Type="http://schemas.openxmlformats.org/officeDocument/2006/relationships/numbering" Target="/word/numbering.xml" Id="Rd9c12625ca894e80" /><Relationship Type="http://schemas.openxmlformats.org/officeDocument/2006/relationships/settings" Target="/word/settings.xml" Id="R3562dbd8d74b45cf" /><Relationship Type="http://schemas.openxmlformats.org/officeDocument/2006/relationships/image" Target="/word/media/b0a5d7ef-5a5c-4c64-bbd9-0787fe20fdac.png" Id="Rce4fb6c41a9345dc" /><Relationship Type="http://schemas.openxmlformats.org/officeDocument/2006/relationships/image" Target="/word/media/9616af6f-dca8-438c-a19d-763eeb606140.png" Id="Ref0dcd9233764e7e" /><Relationship Type="http://schemas.openxmlformats.org/officeDocument/2006/relationships/footer" Target="/word/footer1.xml" Id="Rbb433784490d4d0c" /><Relationship Type="http://schemas.openxmlformats.org/officeDocument/2006/relationships/footer" Target="/word/footer2.xml" Id="Reebbc7bb2fe4483b" /><Relationship Type="http://schemas.openxmlformats.org/officeDocument/2006/relationships/footer" Target="/word/footer3.xml" Id="Rde1afbc18b4b46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bc2aad098f4b82" /></Relationships>
</file>