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8afbbcc3b4b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9667b5660f46af"/>
      <w:footerReference w:type="even" r:id="R712c5a44605443ab"/>
      <w:footerReference w:type="first" r:id="Raede80b845b342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c2b9e733df45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DFZ-2017-2975-X-NE-EI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d60dcd684f400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6d3c1bcc0142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7ed7930cb54b6e" /><Relationship Type="http://schemas.openxmlformats.org/officeDocument/2006/relationships/numbering" Target="/word/numbering.xml" Id="R7ff4c7a6f5bb4d60" /><Relationship Type="http://schemas.openxmlformats.org/officeDocument/2006/relationships/settings" Target="/word/settings.xml" Id="R008167be1538410d" /><Relationship Type="http://schemas.openxmlformats.org/officeDocument/2006/relationships/image" Target="/word/media/a9a1e176-18f5-4985-be04-806e79977253.png" Id="Raac2b9e733df45cc" /><Relationship Type="http://schemas.openxmlformats.org/officeDocument/2006/relationships/image" Target="/word/media/2364c2da-b161-4019-a22c-eb1f7d93a9b9.png" Id="Rfad60dcd684f4007" /><Relationship Type="http://schemas.openxmlformats.org/officeDocument/2006/relationships/footer" Target="/word/footer1.xml" Id="Re59667b5660f46af" /><Relationship Type="http://schemas.openxmlformats.org/officeDocument/2006/relationships/footer" Target="/word/footer2.xml" Id="R712c5a44605443ab" /><Relationship Type="http://schemas.openxmlformats.org/officeDocument/2006/relationships/footer" Target="/word/footer3.xml" Id="Raede80b845b342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6d3c1bcc014269" /></Relationships>
</file>