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32ecc12a6ee467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a44fc83f114cd7"/>
      <w:footerReference w:type="even" r:id="Rb9ff68ebb18e4991"/>
      <w:footerReference w:type="first" r:id="R5b9bb9e7c4f24be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d0d075cfbf349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DFZ-2017-2812-VII-NE-EI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101750201fa42b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7afbc7deb50425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1301eaf6ddc4bdb" /><Relationship Type="http://schemas.openxmlformats.org/officeDocument/2006/relationships/numbering" Target="/word/numbering.xml" Id="R7f96c8121ded44f6" /><Relationship Type="http://schemas.openxmlformats.org/officeDocument/2006/relationships/settings" Target="/word/settings.xml" Id="R0aa4e6d6db084689" /><Relationship Type="http://schemas.openxmlformats.org/officeDocument/2006/relationships/image" Target="/word/media/6f764921-47ee-4f8e-b3be-78b822e3ad98.png" Id="R0d0d075cfbf349ef" /><Relationship Type="http://schemas.openxmlformats.org/officeDocument/2006/relationships/image" Target="/word/media/6266a2ea-2604-40ab-ac1a-aba93dfa13d3.png" Id="Re101750201fa42b3" /><Relationship Type="http://schemas.openxmlformats.org/officeDocument/2006/relationships/footer" Target="/word/footer1.xml" Id="R8aa44fc83f114cd7" /><Relationship Type="http://schemas.openxmlformats.org/officeDocument/2006/relationships/footer" Target="/word/footer2.xml" Id="Rb9ff68ebb18e4991" /><Relationship Type="http://schemas.openxmlformats.org/officeDocument/2006/relationships/footer" Target="/word/footer3.xml" Id="R5b9bb9e7c4f24be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7afbc7deb50425f" /></Relationships>
</file>