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410cf95dd44f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b60a16356b4d95"/>
      <w:footerReference w:type="even" r:id="R00b337439c3d4b4e"/>
      <w:footerReference w:type="first" r:id="R0b555eccd8e24f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368b43356c48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DFZ-2017-1210-VII-NE-EI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cad7bfbf5240a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1ae1b44cd34d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b85c45234d4c1f" /><Relationship Type="http://schemas.openxmlformats.org/officeDocument/2006/relationships/numbering" Target="/word/numbering.xml" Id="Re4af66c532bf4e87" /><Relationship Type="http://schemas.openxmlformats.org/officeDocument/2006/relationships/settings" Target="/word/settings.xml" Id="R31288e1d9b1e4daf" /><Relationship Type="http://schemas.openxmlformats.org/officeDocument/2006/relationships/image" Target="/word/media/d6ec4ebe-a47c-445d-9ae0-c6c13a204a93.png" Id="R02368b43356c4835" /><Relationship Type="http://schemas.openxmlformats.org/officeDocument/2006/relationships/image" Target="/word/media/59c4e612-f1a3-460f-9315-7dadb489bbf3.png" Id="R62cad7bfbf5240a3" /><Relationship Type="http://schemas.openxmlformats.org/officeDocument/2006/relationships/footer" Target="/word/footer1.xml" Id="R05b60a16356b4d95" /><Relationship Type="http://schemas.openxmlformats.org/officeDocument/2006/relationships/footer" Target="/word/footer2.xml" Id="R00b337439c3d4b4e" /><Relationship Type="http://schemas.openxmlformats.org/officeDocument/2006/relationships/footer" Target="/word/footer3.xml" Id="R0b555eccd8e24f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1ae1b44cd34d8f" /></Relationships>
</file>