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14bdaa759546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517ea853db54772"/>
      <w:footerReference w:type="even" r:id="R75ce2be69c6f4985"/>
      <w:footerReference w:type="first" r:id="Rea671854458247e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ef39c096eb42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DFZ-2017-2517-VI-NE-EI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3d7a7d1b084c6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28e2e5b64b948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ff15375ed546d3" /><Relationship Type="http://schemas.openxmlformats.org/officeDocument/2006/relationships/numbering" Target="/word/numbering.xml" Id="R646a57c6d6064715" /><Relationship Type="http://schemas.openxmlformats.org/officeDocument/2006/relationships/settings" Target="/word/settings.xml" Id="R9dba2cffd3384856" /><Relationship Type="http://schemas.openxmlformats.org/officeDocument/2006/relationships/image" Target="/word/media/e2e8f04a-8657-4b06-a07e-5c39d4ada09b.png" Id="R58ef39c096eb4220" /><Relationship Type="http://schemas.openxmlformats.org/officeDocument/2006/relationships/image" Target="/word/media/cf53a918-2d46-473a-8169-6636bbd55e9c.png" Id="R833d7a7d1b084c62" /><Relationship Type="http://schemas.openxmlformats.org/officeDocument/2006/relationships/footer" Target="/word/footer1.xml" Id="R9517ea853db54772" /><Relationship Type="http://schemas.openxmlformats.org/officeDocument/2006/relationships/footer" Target="/word/footer2.xml" Id="R75ce2be69c6f4985" /><Relationship Type="http://schemas.openxmlformats.org/officeDocument/2006/relationships/footer" Target="/word/footer3.xml" Id="Rea671854458247e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8e2e5b64b9483d" /></Relationships>
</file>