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7ffaa7707242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1bf7559a1c42ac"/>
      <w:footerReference w:type="even" r:id="Rb61d15f00f744257"/>
      <w:footerReference w:type="first" r:id="R38c32e0b6b824c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827316153d4d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DFZ-2017-3154-VII-NE-EI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b068153ec346f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23f714d27640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c3f3d57d39426f" /><Relationship Type="http://schemas.openxmlformats.org/officeDocument/2006/relationships/numbering" Target="/word/numbering.xml" Id="Rb08296cd6ca44d78" /><Relationship Type="http://schemas.openxmlformats.org/officeDocument/2006/relationships/settings" Target="/word/settings.xml" Id="R8c9ae007e6864756" /><Relationship Type="http://schemas.openxmlformats.org/officeDocument/2006/relationships/image" Target="/word/media/8bf8d1bc-c6ae-41b6-900e-724b5e9132f8.png" Id="Rd1827316153d4d37" /><Relationship Type="http://schemas.openxmlformats.org/officeDocument/2006/relationships/image" Target="/word/media/a778ccab-f571-4b23-8279-a2d68dcf209c.png" Id="Rc7b068153ec346f5" /><Relationship Type="http://schemas.openxmlformats.org/officeDocument/2006/relationships/footer" Target="/word/footer1.xml" Id="Rcc1bf7559a1c42ac" /><Relationship Type="http://schemas.openxmlformats.org/officeDocument/2006/relationships/footer" Target="/word/footer2.xml" Id="Rb61d15f00f744257" /><Relationship Type="http://schemas.openxmlformats.org/officeDocument/2006/relationships/footer" Target="/word/footer3.xml" Id="R38c32e0b6b824c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23f714d2764006" /></Relationships>
</file>