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34a9162a1a4c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b72563d7b14b2b"/>
      <w:footerReference w:type="even" r:id="R235bc21bbac549b3"/>
      <w:footerReference w:type="first" r:id="Rff5176a9fe9a4f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1f56e6b1bd45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DFZ-2017-2611-VII-NE-EI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2311f9a264445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892f9f02d547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5c15c342834725" /><Relationship Type="http://schemas.openxmlformats.org/officeDocument/2006/relationships/numbering" Target="/word/numbering.xml" Id="R1dd78cd858b54d7f" /><Relationship Type="http://schemas.openxmlformats.org/officeDocument/2006/relationships/settings" Target="/word/settings.xml" Id="R616f1684e5594a4b" /><Relationship Type="http://schemas.openxmlformats.org/officeDocument/2006/relationships/image" Target="/word/media/c91b7023-8fe9-42bc-95b1-07b22999dcf8.png" Id="Rf41f56e6b1bd45a1" /><Relationship Type="http://schemas.openxmlformats.org/officeDocument/2006/relationships/image" Target="/word/media/937008da-9ca0-4cbf-a6b4-0572657764fd.png" Id="R462311f9a264445a" /><Relationship Type="http://schemas.openxmlformats.org/officeDocument/2006/relationships/footer" Target="/word/footer1.xml" Id="R97b72563d7b14b2b" /><Relationship Type="http://schemas.openxmlformats.org/officeDocument/2006/relationships/footer" Target="/word/footer2.xml" Id="R235bc21bbac549b3" /><Relationship Type="http://schemas.openxmlformats.org/officeDocument/2006/relationships/footer" Target="/word/footer3.xml" Id="Rff5176a9fe9a4f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892f9f02d547c4" /></Relationships>
</file>