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4d8c0f25f4d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c95c3ff930486c"/>
      <w:footerReference w:type="even" r:id="R81958e4724ab488f"/>
      <w:footerReference w:type="first" r:id="Rf2d377dc04634b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3f6d65a0fb463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DFZ-2017-2967-VII-NE-EI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3268d258f042e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DICIEMBRE del año 2016.</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1d2ffc8a37d4b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3e76ed61e6406d" /><Relationship Type="http://schemas.openxmlformats.org/officeDocument/2006/relationships/numbering" Target="/word/numbering.xml" Id="R97b2551ecfe94a1b" /><Relationship Type="http://schemas.openxmlformats.org/officeDocument/2006/relationships/settings" Target="/word/settings.xml" Id="R6fcc5faae0be4d87" /><Relationship Type="http://schemas.openxmlformats.org/officeDocument/2006/relationships/image" Target="/word/media/c2425c07-c51f-44fa-a19a-b2d0e6d69071.png" Id="R723f6d65a0fb463d" /><Relationship Type="http://schemas.openxmlformats.org/officeDocument/2006/relationships/image" Target="/word/media/8f8aefea-6ca1-4fa6-a666-c88669c32983.png" Id="Re83268d258f042eb" /><Relationship Type="http://schemas.openxmlformats.org/officeDocument/2006/relationships/footer" Target="/word/footer1.xml" Id="Ra8c95c3ff930486c" /><Relationship Type="http://schemas.openxmlformats.org/officeDocument/2006/relationships/footer" Target="/word/footer2.xml" Id="R81958e4724ab488f" /><Relationship Type="http://schemas.openxmlformats.org/officeDocument/2006/relationships/footer" Target="/word/footer3.xml" Id="Rf2d377dc04634b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d2ffc8a37d4bef" /></Relationships>
</file>