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8dbced874148c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2f47bdc79241c9"/>
      <w:footerReference w:type="even" r:id="Re8c7c86501c54fe7"/>
      <w:footerReference w:type="first" r:id="R0fe1236f49af402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6c242b060b4a0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DFZ-2017-3156-VII-NE-EI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a70da50a78483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DICIEMBRE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DICIEMBRE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b30bac2b687416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21259b6d174a99" /><Relationship Type="http://schemas.openxmlformats.org/officeDocument/2006/relationships/numbering" Target="/word/numbering.xml" Id="R92d5c3b774874027" /><Relationship Type="http://schemas.openxmlformats.org/officeDocument/2006/relationships/settings" Target="/word/settings.xml" Id="R7fceb419314a4792" /><Relationship Type="http://schemas.openxmlformats.org/officeDocument/2006/relationships/image" Target="/word/media/43a381bc-ca46-49e7-b316-121786858104.png" Id="R526c242b060b4a02" /><Relationship Type="http://schemas.openxmlformats.org/officeDocument/2006/relationships/image" Target="/word/media/e76589e1-067e-4af4-b3a9-d6a314aa952b.png" Id="Rd0a70da50a784837" /><Relationship Type="http://schemas.openxmlformats.org/officeDocument/2006/relationships/footer" Target="/word/footer1.xml" Id="R5b2f47bdc79241c9" /><Relationship Type="http://schemas.openxmlformats.org/officeDocument/2006/relationships/footer" Target="/word/footer2.xml" Id="Re8c7c86501c54fe7" /><Relationship Type="http://schemas.openxmlformats.org/officeDocument/2006/relationships/footer" Target="/word/footer3.xml" Id="R0fe1236f49af402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b30bac2b6874165" /></Relationships>
</file>