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d58821bf645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398edecca64519"/>
      <w:footerReference w:type="even" r:id="Rbaa6c7c94f1443fc"/>
      <w:footerReference w:type="first" r:id="Ra22e308d9ca54b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49cacefd744b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DFZ-2017-5408-X-NE-EI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bc607a3ce04982"/>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08-2016_Watts Planta Osorno.pdf.pdf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97323cb2af42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71aad0f9d045ea" /><Relationship Type="http://schemas.openxmlformats.org/officeDocument/2006/relationships/numbering" Target="/word/numbering.xml" Id="Rde3bbdd1ea3e41c7" /><Relationship Type="http://schemas.openxmlformats.org/officeDocument/2006/relationships/settings" Target="/word/settings.xml" Id="R46ee7d6ed8b04300" /><Relationship Type="http://schemas.openxmlformats.org/officeDocument/2006/relationships/image" Target="/word/media/724b3f8a-f88c-4a33-a1c0-ca2202ff27bc.png" Id="Re349cacefd744b06" /><Relationship Type="http://schemas.openxmlformats.org/officeDocument/2006/relationships/image" Target="/word/media/c197ce50-8b67-4bfb-a9d0-ed505827c3b9.png" Id="R2dbc607a3ce04982" /><Relationship Type="http://schemas.openxmlformats.org/officeDocument/2006/relationships/footer" Target="/word/footer1.xml" Id="R70398edecca64519" /><Relationship Type="http://schemas.openxmlformats.org/officeDocument/2006/relationships/footer" Target="/word/footer2.xml" Id="Rbaa6c7c94f1443fc" /><Relationship Type="http://schemas.openxmlformats.org/officeDocument/2006/relationships/footer" Target="/word/footer3.xml" Id="Ra22e308d9ca54b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97323cb2af42ec" /></Relationships>
</file>