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79ec9685c46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25599218c44fbf"/>
      <w:footerReference w:type="even" r:id="R76393b8305db409a"/>
      <w:footerReference w:type="first" r:id="R72d0e94a3e924a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4dcd16db4c4f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43be825a6545eb"/>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MAYO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f2a43e874042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0a7a8b08f44aff" /><Relationship Type="http://schemas.openxmlformats.org/officeDocument/2006/relationships/numbering" Target="/word/numbering.xml" Id="R2f9146238a694f9c" /><Relationship Type="http://schemas.openxmlformats.org/officeDocument/2006/relationships/settings" Target="/word/settings.xml" Id="R7c59fad68b1648ca" /><Relationship Type="http://schemas.openxmlformats.org/officeDocument/2006/relationships/image" Target="/word/media/4ec7d951-2eec-44e8-9aea-ce34e1ab03a2.png" Id="Rf64dcd16db4c4f76" /><Relationship Type="http://schemas.openxmlformats.org/officeDocument/2006/relationships/image" Target="/word/media/f95fc41f-a108-4fc5-b9b7-fcf610f4748b.png" Id="R1743be825a6545eb" /><Relationship Type="http://schemas.openxmlformats.org/officeDocument/2006/relationships/footer" Target="/word/footer1.xml" Id="R0325599218c44fbf" /><Relationship Type="http://schemas.openxmlformats.org/officeDocument/2006/relationships/footer" Target="/word/footer2.xml" Id="R76393b8305db409a" /><Relationship Type="http://schemas.openxmlformats.org/officeDocument/2006/relationships/footer" Target="/word/footer3.xml" Id="R72d0e94a3e924a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f2a43e874042d2" /></Relationships>
</file>