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f7da80486d46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ea9ffdc517499d"/>
      <w:footerReference w:type="even" r:id="Rca47796014734887"/>
      <w:footerReference w:type="first" r:id="Rfbc0fd09b3ad40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4656ef14a147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RODOLFO HARWARDT RABENKO (PLANTA LACTEOS PUERTO OCTAY)</w:t>
      </w:r>
    </w:p>
    <w:p>
      <w:pPr>
        <w:jc w:val="center"/>
      </w:pPr>
      <w:r>
        <w:rPr>
          <w:sz w:val="32"/>
          <w:szCs w:val="32"/>
          <w:b/>
        </w:rPr>
        <w:br/>
      </w:r>
      <w:r>
        <w:rPr>
          <w:sz w:val="32"/>
          <w:szCs w:val="32"/>
          <w:b/>
        </w:rPr>
        <w:t>DFZ-2017-6173-X-NE-EI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b8077a72604abd"/>
                        <a:stretch>
                          <a:fillRect/>
                        </a:stretch>
                      </pic:blipFill>
                      <pic:spPr>
                        <a:xfrm>
                          <a:off x="0" y="0"/>
                          <a:ext cx="1105016" cy="952600"/>
                        </a:xfrm>
                        <a:prstGeom prst="rect">
                          <a:avLst/>
                        </a:prstGeom>
                      </pic:spPr>
                    </pic:pic>
                  </a:graphicData>
                </a:graphic>
              </wp:inline>
            </drawing>
            <w:r>
              <w:rPr>
                <w:sz w:val="18"/>
                <w:szCs w:val="18"/>
              </w:rPr>
              <w:br/>
            </w:r>
            <w:r>
              <w:rPr>
                <w:sz w:val="18"/>
                <w:szCs w:val="18"/>
              </w:rPr>
              <w:t>21-11-2017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“RODOLFO HARWARDT RABENKO (PLANTA LACTEOS PUERTO OCTAY)”, en el marco de la norma de emisión DS.46/02 para el reporte del período correspondiente a FEBRERO del año 2017.</w:t>
      </w:r>
    </w:p>
    <w:p>
      <w:pPr>
        <w:jc w:val="both"/>
      </w:pPr>
      <w:r>
        <w:br/>
      </w:r>
      <w:r>
        <w:t>Entre los principales hechos constatados como no conformidades se encuentran: El establecimiento industrial no presenta el autocontrol correspondiente al mes de FEBRERO de 2017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RODOLFO HARWARDT RABENKO</w:t>
            </w:r>
          </w:p>
        </w:tc>
        <w:tc>
          <w:tcPr>
            <w:tcW w:w="2310" w:type="pct"/>
            <w:gridSpan w:val="2"/>
          </w:tcPr>
          <w:p>
            <w:pPr/>
            <w:r>
              <w:rPr>
                <w:b/>
              </w:rPr>
              <w:t>RUT o RUN:</w:t>
            </w:r>
            <w:r>
              <w:br/>
            </w:r>
            <w:r>
              <w:t>4724931-7</w:t>
            </w:r>
          </w:p>
        </w:tc>
      </w:tr>
      <w:tr>
        <w:tc>
          <w:tcPr>
            <w:tcW w:w="2310" w:type="pct"/>
            <w:gridSpan w:val="4"/>
          </w:tcPr>
          <w:p>
            <w:pPr/>
            <w:r>
              <w:rPr>
                <w:b/>
              </w:rPr>
              <w:t>Identificación de la actividad, proyecto o fuente fiscalizada:</w:t>
            </w:r>
            <w:r>
              <w:br/>
            </w:r>
            <w:r>
              <w:t>RODOLFO HARWARDT RABENKO (PLANTA LACTEOS PUERTO OCTAY)</w:t>
            </w:r>
          </w:p>
        </w:tc>
      </w:tr>
      <w:tr>
        <w:tc>
          <w:tcPr>
            <w:tcW w:w="15000" w:type="dxa"/>
          </w:tcPr>
          <w:p>
            <w:pPr/>
            <w:r>
              <w:rPr>
                <w:b/>
              </w:rPr>
              <w:t>Dirección:</w:t>
            </w:r>
            <w:r>
              <w:br/>
            </w:r>
            <w:r>
              <w:t>PLAYA RAQUEL N°244, COMUNA DE PUERTO OCTAY, PROVINCIA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2443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2443</w:t>
            </w:r>
          </w:p>
        </w:tc>
        <w:tc>
          <w:tcPr>
            <w:tcW w:w="2310" w:type="auto"/>
          </w:tcPr>
          <w:p>
            <w:pPr/>
            <w:r>
              <w:rPr>
                <w:sz w:val="18"/>
                <w:szCs w:val="18"/>
              </w:rPr>
              <w:t>18-08-2010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2017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ef89043b8148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77a5d0890144da" /><Relationship Type="http://schemas.openxmlformats.org/officeDocument/2006/relationships/numbering" Target="/word/numbering.xml" Id="Rfdfbb7690f55434b" /><Relationship Type="http://schemas.openxmlformats.org/officeDocument/2006/relationships/settings" Target="/word/settings.xml" Id="R77b43f1e92074464" /><Relationship Type="http://schemas.openxmlformats.org/officeDocument/2006/relationships/image" Target="/word/media/304fa9af-9ac5-4661-bccc-9e643006ca80.png" Id="R8c4656ef14a14787" /><Relationship Type="http://schemas.openxmlformats.org/officeDocument/2006/relationships/image" Target="/word/media/f16839ed-cd68-4014-a678-39553e53ecf8.png" Id="R46b8077a72604abd" /><Relationship Type="http://schemas.openxmlformats.org/officeDocument/2006/relationships/footer" Target="/word/footer1.xml" Id="R2fea9ffdc517499d" /><Relationship Type="http://schemas.openxmlformats.org/officeDocument/2006/relationships/footer" Target="/word/footer2.xml" Id="Rca47796014734887" /><Relationship Type="http://schemas.openxmlformats.org/officeDocument/2006/relationships/footer" Target="/word/footer3.xml" Id="Rfbc0fd09b3ad40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ef89043b814896" /></Relationships>
</file>