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87f9d2dcfb446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06bf052bab94f72"/>
      <w:footerReference w:type="even" r:id="Rf95860c446b74c3c"/>
      <w:footerReference w:type="first" r:id="R274e824d433c41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1eb2ac8ea64d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TERMINAL MARITIMO GNL QUINTERO</w:t>
      </w:r>
    </w:p>
    <w:p>
      <w:pPr>
        <w:jc w:val="center"/>
      </w:pPr>
      <w:r>
        <w:rPr>
          <w:sz w:val="32"/>
          <w:szCs w:val="32"/>
          <w:b/>
        </w:rPr>
        <w:br/>
      </w:r>
      <w:r>
        <w:rPr>
          <w:sz w:val="32"/>
          <w:szCs w:val="32"/>
          <w:b/>
        </w:rPr>
        <w:t>DFZ-2017-6325-V-NE-EI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4b521f71b24431"/>
                        <a:stretch>
                          <a:fillRect/>
                        </a:stretch>
                      </pic:blipFill>
                      <pic:spPr>
                        <a:xfrm>
                          <a:off x="0" y="0"/>
                          <a:ext cx="1105016" cy="952600"/>
                        </a:xfrm>
                        <a:prstGeom prst="rect">
                          <a:avLst/>
                        </a:prstGeom>
                      </pic:spPr>
                    </pic:pic>
                  </a:graphicData>
                </a:graphic>
              </wp:inline>
            </drawing>
            <w:r>
              <w:rPr>
                <w:sz w:val="18"/>
                <w:szCs w:val="18"/>
              </w:rPr>
              <w:br/>
            </w:r>
            <w:r>
              <w:rPr>
                <w:sz w:val="18"/>
                <w:szCs w:val="18"/>
              </w:rPr>
              <w:t>29-12-2017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“TERMINAL MARITIMO GNL QUINTERO”, en el marco de la norma de emisión DS.90/00 para el reporte del período correspondiente a ABRIL del año 2017.</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en su autocontrol todos los parámetros indicados para controlar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GNL QUINTERO SA</w:t>
            </w:r>
          </w:p>
        </w:tc>
        <w:tc>
          <w:tcPr>
            <w:tcW w:w="2310" w:type="pct"/>
            <w:gridSpan w:val="2"/>
          </w:tcPr>
          <w:p>
            <w:pPr/>
            <w:r>
              <w:rPr>
                <w:b/>
              </w:rPr>
              <w:t>RUT o RUN:</w:t>
            </w:r>
            <w:r>
              <w:br/>
            </w:r>
            <w:r>
              <w:t>76788080-4</w:t>
            </w:r>
          </w:p>
        </w:tc>
      </w:tr>
      <w:tr>
        <w:tc>
          <w:tcPr>
            <w:tcW w:w="2310" w:type="pct"/>
            <w:gridSpan w:val="4"/>
          </w:tcPr>
          <w:p>
            <w:pPr/>
            <w:r>
              <w:rPr>
                <w:b/>
              </w:rPr>
              <w:t>Identificación de la actividad, proyecto o fuente fiscalizada:</w:t>
            </w:r>
            <w:r>
              <w:br/>
            </w:r>
            <w:r>
              <w:t>TERMINAL MARITIMO GNL QUINTERO</w:t>
            </w:r>
          </w:p>
        </w:tc>
      </w:tr>
      <w:tr>
        <w:tc>
          <w:tcPr>
            <w:tcW w:w="15000" w:type="dxa"/>
          </w:tcPr>
          <w:p>
            <w:pPr/>
            <w:r>
              <w:rPr>
                <w:b/>
              </w:rPr>
              <w:t>Dirección:</w:t>
            </w:r>
            <w:r>
              <w:br/>
            </w:r>
            <w:r>
              <w:t>LONCURA, CAMINO COSTERO 901</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QUINTERO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SMA N° 162 de fecha 07-03-2017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BAÑO.MODULAR.GNL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AGOSTO</w:t>
            </w:r>
          </w:p>
        </w:tc>
        <w:tc>
          <w:tcPr>
            <w:tcW w:w="2310" w:type="auto"/>
          </w:tcPr>
          <w:p>
            <w:pPr/>
            <w:r>
              <w:rPr>
                <w:sz w:val="18"/>
                <w:szCs w:val="18"/>
              </w:rPr>
              <w:t>BAHÍA QUINTERO</w:t>
            </w:r>
          </w:p>
        </w:tc>
        <w:tc>
          <w:tcPr>
            <w:tcW w:w="2310" w:type="auto"/>
          </w:tcPr>
          <w:p>
            <w:pPr/>
          </w:p>
        </w:tc>
        <w:tc>
          <w:tcPr>
            <w:tcW w:w="2310" w:type="auto"/>
          </w:tcPr>
          <w:p>
            <w:pPr/>
            <w:r>
              <w:rPr>
                <w:sz w:val="18"/>
                <w:szCs w:val="18"/>
              </w:rPr>
              <w:t>162</w:t>
            </w:r>
          </w:p>
        </w:tc>
        <w:tc>
          <w:tcPr>
            <w:tcW w:w="2310" w:type="auto"/>
          </w:tcPr>
          <w:p>
            <w:pPr/>
            <w:r>
              <w:rPr>
                <w:sz w:val="18"/>
                <w:szCs w:val="18"/>
              </w:rPr>
              <w:t>07-03-2017</w:t>
            </w:r>
          </w:p>
        </w:tc>
        <w:tc>
          <w:tcPr>
            <w:tcW w:w="2310" w:type="auto"/>
          </w:tcPr>
          <w:p>
            <w:pPr/>
          </w:p>
        </w:tc>
      </w:tr>
      <w:tr>
        <w:tc>
          <w:tcPr>
            <w:tcW w:w="2310" w:type="auto"/>
          </w:tcPr>
          <w:p>
            <w:pPr/>
            <w:r>
              <w:rPr>
                <w:sz w:val="18"/>
                <w:szCs w:val="18"/>
              </w:rPr>
              <w:t>GNL.QUINTERO</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AGOSTO</w:t>
            </w:r>
          </w:p>
        </w:tc>
        <w:tc>
          <w:tcPr>
            <w:tcW w:w="2310" w:type="auto"/>
          </w:tcPr>
          <w:p>
            <w:pPr/>
            <w:r>
              <w:rPr>
                <w:sz w:val="18"/>
                <w:szCs w:val="18"/>
              </w:rPr>
              <w:t>BAHÍA QUINTERO</w:t>
            </w:r>
          </w:p>
        </w:tc>
        <w:tc>
          <w:tcPr>
            <w:tcW w:w="2310" w:type="auto"/>
          </w:tcPr>
          <w:p>
            <w:pPr/>
          </w:p>
        </w:tc>
        <w:tc>
          <w:tcPr>
            <w:tcW w:w="2310" w:type="auto"/>
          </w:tcPr>
          <w:p>
            <w:pPr/>
            <w:r>
              <w:rPr>
                <w:sz w:val="18"/>
                <w:szCs w:val="18"/>
              </w:rPr>
              <w:t>162</w:t>
            </w:r>
          </w:p>
        </w:tc>
        <w:tc>
          <w:tcPr>
            <w:tcW w:w="2310" w:type="auto"/>
          </w:tcPr>
          <w:p>
            <w:pPr/>
            <w:r>
              <w:rPr>
                <w:sz w:val="18"/>
                <w:szCs w:val="18"/>
              </w:rPr>
              <w:t>07-03-2017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BAÑO.MODULAR.GNL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GNL.QUINTERO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2017.</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ABRIL de 2017.</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BAÑO.MODULAR.GNL</w:t>
            </w:r>
          </w:p>
        </w:tc>
      </w:tr>
      <w:tr>
        <w:tc>
          <w:tcPr>
            <w:tcW w:w="2310" w:type="auto"/>
          </w:tcPr>
          <w:p>
            <w:pPr>
              <w:jc w:val="center"/>
            </w:pPr>
            <w:r>
              <w:t>2</w:t>
            </w:r>
          </w:p>
        </w:tc>
        <w:tc>
          <w:tcPr>
            <w:tcW w:w="2310" w:type="auto"/>
          </w:tcPr>
          <w:p>
            <w:pPr/>
            <w:r>
              <w:t>Ficha de resultados de autocontrol GNL.QUINTERO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3a33851bc7a4b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4ade766e4d4a9e" /><Relationship Type="http://schemas.openxmlformats.org/officeDocument/2006/relationships/numbering" Target="/word/numbering.xml" Id="R51be9726fec14296" /><Relationship Type="http://schemas.openxmlformats.org/officeDocument/2006/relationships/settings" Target="/word/settings.xml" Id="R87b7f37188f844e5" /><Relationship Type="http://schemas.openxmlformats.org/officeDocument/2006/relationships/image" Target="/word/media/fe7c7bf8-edaf-417d-9205-10eb6fca36b5.png" Id="R2e1eb2ac8ea64d1e" /><Relationship Type="http://schemas.openxmlformats.org/officeDocument/2006/relationships/image" Target="/word/media/d3475813-fb5c-4f5d-bd3c-86b56bae06b1.png" Id="R524b521f71b24431" /><Relationship Type="http://schemas.openxmlformats.org/officeDocument/2006/relationships/footer" Target="/word/footer1.xml" Id="R306bf052bab94f72" /><Relationship Type="http://schemas.openxmlformats.org/officeDocument/2006/relationships/footer" Target="/word/footer2.xml" Id="Rf95860c446b74c3c" /><Relationship Type="http://schemas.openxmlformats.org/officeDocument/2006/relationships/footer" Target="/word/footer3.xml" Id="R274e824d433c41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a33851bc7a4bcd" /></Relationships>
</file>