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da675ae84c40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5420495cd34ee4"/>
      <w:footerReference w:type="even" r:id="R9154c83adc3e4afc"/>
      <w:footerReference w:type="first" r:id="R85014a21c60645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5b56a215ad4f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7f81204c704f2a"/>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MAYO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SMA N° 162 de fecha 07-03-2017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2017.</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bb3d1f70744b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f5cf3597ea4233" /><Relationship Type="http://schemas.openxmlformats.org/officeDocument/2006/relationships/numbering" Target="/word/numbering.xml" Id="R3290c6a3609449ff" /><Relationship Type="http://schemas.openxmlformats.org/officeDocument/2006/relationships/settings" Target="/word/settings.xml" Id="Rb7ecc8d96e764da9" /><Relationship Type="http://schemas.openxmlformats.org/officeDocument/2006/relationships/image" Target="/word/media/e5979688-86d6-4c33-a054-6bc0a1d75533.png" Id="Rd25b56a215ad4f82" /><Relationship Type="http://schemas.openxmlformats.org/officeDocument/2006/relationships/image" Target="/word/media/9afcfec4-d1c2-41d3-9d12-f58db692050f.png" Id="R237f81204c704f2a" /><Relationship Type="http://schemas.openxmlformats.org/officeDocument/2006/relationships/footer" Target="/word/footer1.xml" Id="Rbb5420495cd34ee4" /><Relationship Type="http://schemas.openxmlformats.org/officeDocument/2006/relationships/footer" Target="/word/footer2.xml" Id="R9154c83adc3e4afc" /><Relationship Type="http://schemas.openxmlformats.org/officeDocument/2006/relationships/footer" Target="/word/footer3.xml" Id="R85014a21c60645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bb3d1f70744b81" /></Relationships>
</file>