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b6ae48ea14b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cbfd148ce740fa"/>
      <w:footerReference w:type="even" r:id="R61b53eee78fb41e1"/>
      <w:footerReference w:type="first" r:id="R4dcf498c4fab48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baf36f438b45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DFZ-2015-4756-XIII-NE-EI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7b9639e2d14020"/>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01011bdeafa45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0ef78b920542a2" /><Relationship Type="http://schemas.openxmlformats.org/officeDocument/2006/relationships/numbering" Target="/word/numbering.xml" Id="Rff56023cdca14940" /><Relationship Type="http://schemas.openxmlformats.org/officeDocument/2006/relationships/settings" Target="/word/settings.xml" Id="Rddf1351e484c48c4" /><Relationship Type="http://schemas.openxmlformats.org/officeDocument/2006/relationships/image" Target="/word/media/7e966f6e-6e31-4218-97fb-27dff96ed0fb.png" Id="R32baf36f438b45a1" /><Relationship Type="http://schemas.openxmlformats.org/officeDocument/2006/relationships/image" Target="/word/media/3eebc1ae-56cc-40a4-bdbe-ee13c0811b67.png" Id="R5c7b9639e2d14020" /><Relationship Type="http://schemas.openxmlformats.org/officeDocument/2006/relationships/footer" Target="/word/footer1.xml" Id="Rcbcbfd148ce740fa" /><Relationship Type="http://schemas.openxmlformats.org/officeDocument/2006/relationships/footer" Target="/word/footer2.xml" Id="R61b53eee78fb41e1" /><Relationship Type="http://schemas.openxmlformats.org/officeDocument/2006/relationships/footer" Target="/word/footer3.xml" Id="R4dcf498c4fab48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1011bdeafa4599" /></Relationships>
</file>