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5b595abee44a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01a39e79524e64"/>
      <w:footerReference w:type="even" r:id="R34dea1851ac643be"/>
      <w:footerReference w:type="first" r:id="R035c3214819240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a2c93059642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DFZ-2016-6106-XIII-NE-EI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2043723f95422b"/>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0d440dfd0448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48dd9570c34e39" /><Relationship Type="http://schemas.openxmlformats.org/officeDocument/2006/relationships/numbering" Target="/word/numbering.xml" Id="Re93e3cd853864107" /><Relationship Type="http://schemas.openxmlformats.org/officeDocument/2006/relationships/settings" Target="/word/settings.xml" Id="R4f7bee90751e48fc" /><Relationship Type="http://schemas.openxmlformats.org/officeDocument/2006/relationships/image" Target="/word/media/a231cd31-98d8-44ba-9886-bf30874e6ab7.png" Id="R268a2c930596424a" /><Relationship Type="http://schemas.openxmlformats.org/officeDocument/2006/relationships/image" Target="/word/media/5a016c18-3c69-4255-b1de-f681b39e41b1.png" Id="R962043723f95422b" /><Relationship Type="http://schemas.openxmlformats.org/officeDocument/2006/relationships/footer" Target="/word/footer1.xml" Id="Rb901a39e79524e64" /><Relationship Type="http://schemas.openxmlformats.org/officeDocument/2006/relationships/footer" Target="/word/footer2.xml" Id="R34dea1851ac643be" /><Relationship Type="http://schemas.openxmlformats.org/officeDocument/2006/relationships/footer" Target="/word/footer3.xml" Id="R035c3214819240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0d440dfd044856" /></Relationships>
</file>