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e922ea28484a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9dc547520d4eec"/>
      <w:footerReference w:type="even" r:id="Rf8ac0bb6d5e54c5a"/>
      <w:footerReference w:type="first" r:id="R7fa4e438eead45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e9bb5ab63140b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DFZ-2015-1314-XIII-NE-EI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b166d84c8341d6"/>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7507c646fc46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e155a1ab3e47da" /><Relationship Type="http://schemas.openxmlformats.org/officeDocument/2006/relationships/numbering" Target="/word/numbering.xml" Id="R02209d48b09f439c" /><Relationship Type="http://schemas.openxmlformats.org/officeDocument/2006/relationships/settings" Target="/word/settings.xml" Id="R6aabcff0cf954547" /><Relationship Type="http://schemas.openxmlformats.org/officeDocument/2006/relationships/image" Target="/word/media/02ecbc40-eeb9-4af0-9cdc-cd93a598ac8d.png" Id="R28e9bb5ab63140be" /><Relationship Type="http://schemas.openxmlformats.org/officeDocument/2006/relationships/image" Target="/word/media/bd07a534-7dd4-4dba-a033-aff4233b0798.png" Id="R80b166d84c8341d6" /><Relationship Type="http://schemas.openxmlformats.org/officeDocument/2006/relationships/footer" Target="/word/footer1.xml" Id="R939dc547520d4eec" /><Relationship Type="http://schemas.openxmlformats.org/officeDocument/2006/relationships/footer" Target="/word/footer2.xml" Id="Rf8ac0bb6d5e54c5a" /><Relationship Type="http://schemas.openxmlformats.org/officeDocument/2006/relationships/footer" Target="/word/footer3.xml" Id="R7fa4e438eead45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7507c646fc4633" /></Relationships>
</file>