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3f1e0cab441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c9c36b739f4ec6"/>
      <w:footerReference w:type="even" r:id="Rd78eddc9d879423c"/>
      <w:footerReference w:type="first" r:id="Ree726d8ffbfd48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952f37ba342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DFZ-2015-3002-XIII-NE-EI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5c0ee4a04d469e"/>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e93ed338fa44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87686b654c48be" /><Relationship Type="http://schemas.openxmlformats.org/officeDocument/2006/relationships/numbering" Target="/word/numbering.xml" Id="R6e2e31058aa540be" /><Relationship Type="http://schemas.openxmlformats.org/officeDocument/2006/relationships/settings" Target="/word/settings.xml" Id="Rc04fd0903a864019" /><Relationship Type="http://schemas.openxmlformats.org/officeDocument/2006/relationships/image" Target="/word/media/53ffe6ed-6795-4613-bd19-c362da914645.png" Id="Re47952f37ba342b0" /><Relationship Type="http://schemas.openxmlformats.org/officeDocument/2006/relationships/image" Target="/word/media/a4d4694b-dea8-4276-b2ce-ea2917333543.png" Id="R195c0ee4a04d469e" /><Relationship Type="http://schemas.openxmlformats.org/officeDocument/2006/relationships/footer" Target="/word/footer1.xml" Id="Rcfc9c36b739f4ec6" /><Relationship Type="http://schemas.openxmlformats.org/officeDocument/2006/relationships/footer" Target="/word/footer2.xml" Id="Rd78eddc9d879423c" /><Relationship Type="http://schemas.openxmlformats.org/officeDocument/2006/relationships/footer" Target="/word/footer3.xml" Id="Ree726d8ffbfd48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e93ed338fa44a4" /></Relationships>
</file>