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cf62a26af848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47caf1f3c54be9"/>
      <w:footerReference w:type="even" r:id="R0106d044deb24d85"/>
      <w:footerReference w:type="first" r:id="R815161b838d8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5ec14fe0cd4d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DFZ-2016-2444-XIII-NE-EI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4382909bd4b7c"/>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e56547c96e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2aaecf0794ffa" /><Relationship Type="http://schemas.openxmlformats.org/officeDocument/2006/relationships/numbering" Target="/word/numbering.xml" Id="R6fb74b7340d640ff" /><Relationship Type="http://schemas.openxmlformats.org/officeDocument/2006/relationships/settings" Target="/word/settings.xml" Id="R4d96ff87e60b48cb" /><Relationship Type="http://schemas.openxmlformats.org/officeDocument/2006/relationships/image" Target="/word/media/fd614d6e-f4af-423b-923c-71412e1cd108.png" Id="R105ec14fe0cd4d5e" /><Relationship Type="http://schemas.openxmlformats.org/officeDocument/2006/relationships/image" Target="/word/media/2beed287-34ff-498b-9b60-9764491cc7d8.png" Id="R77a4382909bd4b7c" /><Relationship Type="http://schemas.openxmlformats.org/officeDocument/2006/relationships/footer" Target="/word/footer1.xml" Id="R3e47caf1f3c54be9" /><Relationship Type="http://schemas.openxmlformats.org/officeDocument/2006/relationships/footer" Target="/word/footer2.xml" Id="R0106d044deb24d85" /><Relationship Type="http://schemas.openxmlformats.org/officeDocument/2006/relationships/footer" Target="/word/footer3.xml" Id="R815161b838d8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e56547c96e4407" /></Relationships>
</file>