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da7eb5cb5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ed40bb71daa4445"/>
      <w:footerReference w:type="even" r:id="R214256f3db5e451f"/>
      <w:footerReference w:type="first" r:id="R5fff06843ab2477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d82a2b9cae4486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PABLO MASSOUD Y CIA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DFZ-2016-2946-XIII-NE-EI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81d78f610ac47c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03-08-2017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“PABLO MASSOUD Y CIA LTDA.”, en el marco de la norma de emisión DS.90/00 para el reporte del período correspondiente a DICIEMBRE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El establecimiento industrial no informa en su autocontrol todos los parámetros indicados para controlar en su programa de monitoreo;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PABLO MASSOUD Y CIA. LTDA. FAENACION Y CONSERVACION DE AVES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79696000-0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PABLO MASSOUD Y CIA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RAPEL, KM 5, SECTOR CHOCALAN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MAGUIRRE@FUNDOSANTAROSA.CL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3992 de fecha 29-10-2009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3992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29-10-2009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DICIEMBRE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Entregar parámetros solicitados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los parámetros indicados en su programa de monitoreo respecto del período controlado de DICIEMBRE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DICIEMBRE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64bca1f9f33456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24f4e9ebd45f7" /><Relationship Type="http://schemas.openxmlformats.org/officeDocument/2006/relationships/numbering" Target="/word/numbering.xml" Id="R9871ec78559d4e65" /><Relationship Type="http://schemas.openxmlformats.org/officeDocument/2006/relationships/settings" Target="/word/settings.xml" Id="R01c7a574a60c4371" /><Relationship Type="http://schemas.openxmlformats.org/officeDocument/2006/relationships/image" Target="/word/media/1e83007d-dd1f-4ea1-bb36-58244f07870a.png" Id="R8d82a2b9cae44863" /><Relationship Type="http://schemas.openxmlformats.org/officeDocument/2006/relationships/image" Target="/word/media/d7e9cce3-8fc3-41e2-931e-7d01aa09f51c.png" Id="R481d78f610ac47cb" /><Relationship Type="http://schemas.openxmlformats.org/officeDocument/2006/relationships/footer" Target="/word/footer1.xml" Id="Rfed40bb71daa4445" /><Relationship Type="http://schemas.openxmlformats.org/officeDocument/2006/relationships/footer" Target="/word/footer2.xml" Id="R214256f3db5e451f" /><Relationship Type="http://schemas.openxmlformats.org/officeDocument/2006/relationships/footer" Target="/word/footer3.xml" Id="R5fff06843ab2477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64bca1f9f334563" /></Relationships>
</file>