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3566e839d34a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3f22afed6f4a64"/>
      <w:footerReference w:type="even" r:id="R235b66e03a6d4dfd"/>
      <w:footerReference w:type="first" r:id="R716df9fc767944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cc91c4b41247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DFZ-2018-825-XIII-NE-EI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7ca74daa0645e0"/>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MAYO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3aadfd173a49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236e84ad204b5b" /><Relationship Type="http://schemas.openxmlformats.org/officeDocument/2006/relationships/numbering" Target="/word/numbering.xml" Id="R370a680684604366" /><Relationship Type="http://schemas.openxmlformats.org/officeDocument/2006/relationships/settings" Target="/word/settings.xml" Id="R33894b389e9f4aea" /><Relationship Type="http://schemas.openxmlformats.org/officeDocument/2006/relationships/image" Target="/word/media/ab3ee185-828f-42f7-95ce-6a7498ecd0c6.png" Id="R5ccc91c4b41247b7" /><Relationship Type="http://schemas.openxmlformats.org/officeDocument/2006/relationships/image" Target="/word/media/26008ce9-ec7d-46f7-be6f-4d04696e0054.png" Id="R1b7ca74daa0645e0" /><Relationship Type="http://schemas.openxmlformats.org/officeDocument/2006/relationships/footer" Target="/word/footer1.xml" Id="R103f22afed6f4a64" /><Relationship Type="http://schemas.openxmlformats.org/officeDocument/2006/relationships/footer" Target="/word/footer2.xml" Id="R235b66e03a6d4dfd" /><Relationship Type="http://schemas.openxmlformats.org/officeDocument/2006/relationships/footer" Target="/word/footer3.xml" Id="R716df9fc767944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3aadfd173a49fb" /></Relationships>
</file>