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FBD02" w14:textId="77777777" w:rsidR="00C07655" w:rsidRPr="00EF5BA8" w:rsidRDefault="00C07655" w:rsidP="00612EF2">
      <w:pPr>
        <w:spacing w:line="276" w:lineRule="auto"/>
        <w:rPr>
          <w:rFonts w:cstheme="minorHAnsi"/>
        </w:rPr>
      </w:pPr>
    </w:p>
    <w:p w14:paraId="662FBD03" w14:textId="77777777" w:rsidR="00C07655" w:rsidRPr="00EF5BA8" w:rsidRDefault="00C07655" w:rsidP="00612EF2">
      <w:pPr>
        <w:spacing w:line="276" w:lineRule="auto"/>
        <w:rPr>
          <w:rFonts w:cstheme="minorHAnsi"/>
        </w:rPr>
      </w:pPr>
    </w:p>
    <w:p w14:paraId="662FBD04" w14:textId="77777777" w:rsidR="00C07655" w:rsidRPr="00EF5BA8" w:rsidRDefault="00C07655" w:rsidP="00612EF2">
      <w:pPr>
        <w:spacing w:line="276" w:lineRule="auto"/>
        <w:rPr>
          <w:rFonts w:cstheme="minorHAnsi"/>
        </w:rPr>
      </w:pPr>
    </w:p>
    <w:p w14:paraId="662FBD05" w14:textId="77777777" w:rsidR="00C07655" w:rsidRPr="00EF5BA8" w:rsidRDefault="00C07655" w:rsidP="00612EF2">
      <w:pPr>
        <w:spacing w:line="276" w:lineRule="auto"/>
        <w:rPr>
          <w:rFonts w:cstheme="minorHAnsi"/>
        </w:rPr>
      </w:pPr>
    </w:p>
    <w:p w14:paraId="662FBD06" w14:textId="77777777" w:rsidR="00C07655" w:rsidRPr="00EF5BA8" w:rsidRDefault="00C07655" w:rsidP="00612EF2">
      <w:pPr>
        <w:spacing w:line="276" w:lineRule="auto"/>
        <w:rPr>
          <w:rFonts w:cstheme="minorHAnsi"/>
        </w:rPr>
      </w:pPr>
    </w:p>
    <w:p w14:paraId="662FBD07" w14:textId="77777777" w:rsidR="00C07655" w:rsidRPr="00EF5BA8" w:rsidRDefault="00C07655" w:rsidP="00612EF2">
      <w:pPr>
        <w:spacing w:line="276" w:lineRule="auto"/>
        <w:rPr>
          <w:rFonts w:cstheme="minorHAnsi"/>
        </w:rPr>
      </w:pPr>
    </w:p>
    <w:p w14:paraId="662FBD08" w14:textId="77777777" w:rsidR="00C07655" w:rsidRPr="00EF5BA8" w:rsidRDefault="00C07655" w:rsidP="00612EF2">
      <w:pPr>
        <w:spacing w:line="276" w:lineRule="auto"/>
        <w:rPr>
          <w:rFonts w:cstheme="minorHAnsi"/>
        </w:rPr>
      </w:pPr>
    </w:p>
    <w:p w14:paraId="662FBD09" w14:textId="77777777" w:rsidR="00C07655" w:rsidRPr="00EF5BA8" w:rsidRDefault="00C07655" w:rsidP="00612EF2">
      <w:pPr>
        <w:spacing w:line="276" w:lineRule="auto"/>
        <w:rPr>
          <w:rFonts w:cstheme="minorHAnsi"/>
        </w:rPr>
      </w:pPr>
    </w:p>
    <w:p w14:paraId="662FBD0A" w14:textId="77777777" w:rsidR="00C07655" w:rsidRPr="00EF5BA8" w:rsidRDefault="00C07655" w:rsidP="00612EF2">
      <w:pPr>
        <w:spacing w:line="276" w:lineRule="auto"/>
        <w:rPr>
          <w:rFonts w:cstheme="minorHAnsi"/>
        </w:rPr>
      </w:pPr>
    </w:p>
    <w:p w14:paraId="662FBD0B" w14:textId="77777777" w:rsidR="00C07655" w:rsidRPr="00EF5BA8" w:rsidRDefault="00C07655" w:rsidP="00612EF2">
      <w:pPr>
        <w:spacing w:line="276" w:lineRule="auto"/>
        <w:rPr>
          <w:rFonts w:cstheme="minorHAnsi"/>
        </w:rPr>
      </w:pPr>
    </w:p>
    <w:p w14:paraId="662FBD0C" w14:textId="77777777" w:rsidR="000C128D" w:rsidRPr="00EF5BA8" w:rsidRDefault="000C128D" w:rsidP="00612EF2">
      <w:pPr>
        <w:spacing w:line="276" w:lineRule="auto"/>
        <w:rPr>
          <w:rFonts w:cstheme="minorHAnsi"/>
        </w:rPr>
      </w:pPr>
    </w:p>
    <w:p w14:paraId="662FBD0D" w14:textId="77777777" w:rsidR="000C128D" w:rsidRDefault="000C128D" w:rsidP="00A4794E">
      <w:pPr>
        <w:spacing w:line="276" w:lineRule="auto"/>
        <w:rPr>
          <w:rFonts w:cstheme="minorHAnsi"/>
        </w:rPr>
      </w:pPr>
    </w:p>
    <w:p w14:paraId="662FBD0E" w14:textId="77777777" w:rsidR="00CA0510" w:rsidRDefault="00CA0510" w:rsidP="00A4794E">
      <w:pPr>
        <w:spacing w:line="276" w:lineRule="auto"/>
        <w:rPr>
          <w:rFonts w:cstheme="minorHAnsi"/>
        </w:rPr>
      </w:pPr>
    </w:p>
    <w:p w14:paraId="662FBD0F" w14:textId="77777777" w:rsidR="00CA0510" w:rsidRPr="00EF5BA8" w:rsidRDefault="00CA0510" w:rsidP="00A4794E">
      <w:pPr>
        <w:spacing w:line="276" w:lineRule="auto"/>
        <w:rPr>
          <w:rFonts w:cstheme="minorHAnsi"/>
        </w:rPr>
      </w:pPr>
    </w:p>
    <w:p w14:paraId="662FBD10"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662FBD11" w14:textId="77777777" w:rsidR="00697654" w:rsidRPr="006B4FA6" w:rsidRDefault="00697654" w:rsidP="006B4FA6">
      <w:pPr>
        <w:spacing w:line="276" w:lineRule="auto"/>
        <w:jc w:val="center"/>
        <w:rPr>
          <w:rFonts w:cstheme="minorHAnsi"/>
          <w:b/>
        </w:rPr>
      </w:pPr>
    </w:p>
    <w:p w14:paraId="662FBD12" w14:textId="77777777" w:rsidR="009604F6" w:rsidRPr="006B4FA6" w:rsidRDefault="009604F6" w:rsidP="006B4FA6">
      <w:pPr>
        <w:spacing w:line="276" w:lineRule="auto"/>
        <w:jc w:val="center"/>
        <w:rPr>
          <w:rFonts w:cstheme="minorHAnsi"/>
          <w:b/>
        </w:rPr>
      </w:pPr>
    </w:p>
    <w:p w14:paraId="662FBD13"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662FBD14" w14:textId="77777777" w:rsidR="0066261F" w:rsidRPr="006B4FA6" w:rsidRDefault="0066261F" w:rsidP="006B4FA6">
      <w:pPr>
        <w:spacing w:line="276" w:lineRule="auto"/>
        <w:jc w:val="center"/>
        <w:rPr>
          <w:rFonts w:cstheme="minorHAnsi"/>
          <w:b/>
        </w:rPr>
      </w:pPr>
    </w:p>
    <w:p w14:paraId="662FBD15" w14:textId="77777777" w:rsidR="006B4FA6" w:rsidRDefault="006B4FA6" w:rsidP="006B4FA6">
      <w:pPr>
        <w:spacing w:line="276" w:lineRule="auto"/>
        <w:jc w:val="center"/>
        <w:rPr>
          <w:rFonts w:cstheme="minorHAnsi"/>
          <w:b/>
        </w:rPr>
      </w:pPr>
    </w:p>
    <w:p w14:paraId="662FBD16" w14:textId="77777777" w:rsidR="006B4FA6" w:rsidRPr="006B4FA6" w:rsidRDefault="006B4FA6" w:rsidP="006B4FA6">
      <w:pPr>
        <w:spacing w:line="276" w:lineRule="auto"/>
        <w:jc w:val="center"/>
        <w:rPr>
          <w:rFonts w:cstheme="minorHAnsi"/>
          <w:b/>
        </w:rPr>
      </w:pPr>
    </w:p>
    <w:p w14:paraId="662FBD17" w14:textId="77777777" w:rsidR="009604F6" w:rsidRPr="005325B1" w:rsidRDefault="00A12128" w:rsidP="0066261F">
      <w:pPr>
        <w:jc w:val="center"/>
        <w:rPr>
          <w:b/>
        </w:rPr>
      </w:pPr>
      <w:r>
        <w:rPr>
          <w:b/>
        </w:rPr>
        <w:t>PLANTEL DE AVES TANCOR</w:t>
      </w:r>
    </w:p>
    <w:p w14:paraId="662FBD18" w14:textId="77777777" w:rsidR="0066261F" w:rsidRPr="006B4FA6" w:rsidRDefault="0066261F" w:rsidP="006B4FA6">
      <w:pPr>
        <w:spacing w:line="276" w:lineRule="auto"/>
        <w:jc w:val="center"/>
        <w:rPr>
          <w:rFonts w:cstheme="minorHAnsi"/>
          <w:b/>
          <w:sz w:val="32"/>
          <w:szCs w:val="32"/>
        </w:rPr>
      </w:pPr>
    </w:p>
    <w:p w14:paraId="662FBD19" w14:textId="77777777" w:rsidR="006B4FA6" w:rsidRPr="006B4FA6" w:rsidRDefault="006B4FA6" w:rsidP="006B4FA6">
      <w:pPr>
        <w:spacing w:line="276" w:lineRule="auto"/>
        <w:jc w:val="center"/>
        <w:rPr>
          <w:rFonts w:cstheme="minorHAnsi"/>
          <w:b/>
          <w:sz w:val="32"/>
          <w:szCs w:val="32"/>
        </w:rPr>
      </w:pPr>
    </w:p>
    <w:p w14:paraId="662FBD1A" w14:textId="77777777"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A12128">
        <w:rPr>
          <w:b/>
        </w:rPr>
        <w:t>2013</w:t>
      </w:r>
      <w:r w:rsidR="006B4FA6">
        <w:rPr>
          <w:b/>
        </w:rPr>
        <w:t>-</w:t>
      </w:r>
      <w:r w:rsidR="00A12128">
        <w:rPr>
          <w:b/>
        </w:rPr>
        <w:t>24-XIII</w:t>
      </w:r>
      <w:r w:rsidR="006B4FA6">
        <w:rPr>
          <w:b/>
        </w:rPr>
        <w:t>-</w:t>
      </w:r>
      <w:r w:rsidR="00A12128">
        <w:rPr>
          <w:b/>
        </w:rPr>
        <w:t>RCA</w:t>
      </w:r>
      <w:r w:rsidR="006B4FA6">
        <w:rPr>
          <w:b/>
        </w:rPr>
        <w:t>-IA</w:t>
      </w:r>
    </w:p>
    <w:p w14:paraId="662FBD1B" w14:textId="77777777" w:rsidR="00697654" w:rsidRPr="006B4FA6" w:rsidRDefault="00697654" w:rsidP="006B4FA6">
      <w:pPr>
        <w:spacing w:line="276" w:lineRule="auto"/>
        <w:jc w:val="center"/>
        <w:rPr>
          <w:rFonts w:cstheme="minorHAnsi"/>
          <w:b/>
          <w:sz w:val="28"/>
          <w:szCs w:val="32"/>
        </w:rPr>
      </w:pPr>
    </w:p>
    <w:p w14:paraId="662FBD1C" w14:textId="77777777" w:rsidR="00697654" w:rsidRPr="006B4FA6" w:rsidRDefault="00697654" w:rsidP="006B4FA6">
      <w:pPr>
        <w:spacing w:line="276" w:lineRule="auto"/>
        <w:jc w:val="center"/>
        <w:rPr>
          <w:rFonts w:cstheme="minorHAnsi"/>
          <w:b/>
          <w:sz w:val="28"/>
          <w:szCs w:val="32"/>
        </w:rPr>
      </w:pPr>
      <w:bookmarkStart w:id="12" w:name="_GoBack"/>
    </w:p>
    <w:bookmarkEnd w:id="12"/>
    <w:p w14:paraId="662FBD1D"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662FBD21" w14:textId="77777777" w:rsidTr="00230321">
        <w:trPr>
          <w:trHeight w:val="567"/>
          <w:jc w:val="center"/>
        </w:trPr>
        <w:tc>
          <w:tcPr>
            <w:tcW w:w="1210" w:type="dxa"/>
            <w:shd w:val="clear" w:color="auto" w:fill="D9D9D9" w:themeFill="background1" w:themeFillShade="D9"/>
            <w:vAlign w:val="center"/>
          </w:tcPr>
          <w:p w14:paraId="662FBD1E"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62FBD1F"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62FBD20"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662FBD2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2FBD22"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62FBD23" w14:textId="005C126E" w:rsidR="00230321" w:rsidRPr="004931A6" w:rsidRDefault="0013479E" w:rsidP="004931A6">
            <w:pPr>
              <w:spacing w:line="276" w:lineRule="auto"/>
              <w:jc w:val="center"/>
              <w:rPr>
                <w:rFonts w:cstheme="minorHAnsi"/>
                <w:b/>
                <w:sz w:val="18"/>
                <w:szCs w:val="18"/>
                <w:lang w:val="es-ES_tradnl"/>
              </w:rPr>
            </w:pPr>
            <w:r>
              <w:rPr>
                <w:rFonts w:cstheme="minorHAnsi"/>
                <w:b/>
                <w:sz w:val="18"/>
                <w:szCs w:val="18"/>
                <w:lang w:val="es-ES_tradnl"/>
              </w:rPr>
              <w:t>Cristiá</w:t>
            </w:r>
            <w:r w:rsidR="00A12128">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62FBD24" w14:textId="696969D6" w:rsidR="00230321" w:rsidRPr="005E005A" w:rsidRDefault="0071481C" w:rsidP="00731C0C">
            <w:pPr>
              <w:spacing w:line="276" w:lineRule="auto"/>
              <w:jc w:val="center"/>
              <w:rPr>
                <w:rFonts w:ascii="Calibri" w:hAnsi="Calibri" w:cs="Calibri"/>
                <w:sz w:val="18"/>
                <w:szCs w:val="18"/>
                <w:lang w:val="es-ES_tradnl"/>
              </w:rPr>
            </w:pPr>
            <w:r>
              <w:rPr>
                <w:rFonts w:cs="Calibri"/>
                <w:sz w:val="16"/>
                <w:szCs w:val="16"/>
              </w:rPr>
              <w:pict w14:anchorId="662FC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2.35pt;height:48.95pt">
                  <v:imagedata r:id="rId13" o:title=""/>
                  <o:lock v:ext="edit" ungrouping="t" rotation="t" aspectratio="f" cropping="t" verticies="t" text="t" grouping="t"/>
                  <o:signatureline v:ext="edit" id="{4617164B-0E03-45F4-87AA-F1F547CC8B2B}" provid="{00000000-0000-0000-0000-000000000000}" o:suggestedsigner="Cristian Jorquera R." o:suggestedsigner2="Jefe Macrozona Centro" o:suggestedsigneremail="cristian.jorquera@sma.gob.cl" issignatureline="t"/>
                </v:shape>
              </w:pict>
            </w:r>
          </w:p>
        </w:tc>
      </w:tr>
      <w:tr w:rsidR="00230321" w:rsidRPr="006B3CCD" w14:paraId="662FBD2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2FBD26"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2FBD27" w14:textId="5DBD3246" w:rsidR="00230321" w:rsidRPr="004931A6" w:rsidRDefault="00FA463E" w:rsidP="00731C0C">
            <w:pPr>
              <w:spacing w:line="276" w:lineRule="auto"/>
              <w:jc w:val="center"/>
              <w:rPr>
                <w:rFonts w:cstheme="minorHAnsi"/>
                <w:b/>
                <w:sz w:val="18"/>
                <w:szCs w:val="18"/>
                <w:lang w:val="es-ES_tradnl"/>
              </w:rPr>
            </w:pPr>
            <w:r>
              <w:rPr>
                <w:rFonts w:cstheme="minorHAnsi"/>
                <w:b/>
                <w:sz w:val="18"/>
                <w:szCs w:val="18"/>
                <w:lang w:val="es-ES_tradnl"/>
              </w:rPr>
              <w:t>Alberto Rojas S.</w:t>
            </w:r>
          </w:p>
        </w:tc>
        <w:tc>
          <w:tcPr>
            <w:tcW w:w="2662" w:type="dxa"/>
            <w:tcBorders>
              <w:top w:val="single" w:sz="4" w:space="0" w:color="auto"/>
              <w:left w:val="single" w:sz="4" w:space="0" w:color="auto"/>
              <w:bottom w:val="single" w:sz="4" w:space="0" w:color="auto"/>
              <w:right w:val="single" w:sz="4" w:space="0" w:color="auto"/>
            </w:tcBorders>
            <w:vAlign w:val="center"/>
          </w:tcPr>
          <w:p w14:paraId="662FBD28" w14:textId="7ED6E38F" w:rsidR="00230321" w:rsidRPr="005E005A" w:rsidRDefault="0071481C" w:rsidP="00731C0C">
            <w:pPr>
              <w:spacing w:line="276" w:lineRule="auto"/>
              <w:jc w:val="center"/>
              <w:rPr>
                <w:rFonts w:ascii="Calibri" w:hAnsi="Calibri" w:cs="Calibri"/>
                <w:noProof/>
                <w:sz w:val="18"/>
                <w:szCs w:val="18"/>
                <w:lang w:eastAsia="es-CL"/>
              </w:rPr>
            </w:pPr>
            <w:r>
              <w:rPr>
                <w:rFonts w:cs="Calibri"/>
                <w:sz w:val="18"/>
                <w:szCs w:val="18"/>
              </w:rPr>
              <w:pict w14:anchorId="662FC21F">
                <v:shape id="_x0000_i1026" type="#_x0000_t75" alt="Línea de firma de Microsoft Office..." style="width:84.65pt;height:48.9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Alberto Rojas S." o:suggestedsigner2="Fiscalizador DFZ" o:suggestedsigneremail="alberto.rojas@sma.gob.cl" issignatureline="t"/>
                </v:shape>
              </w:pict>
            </w:r>
          </w:p>
        </w:tc>
      </w:tr>
      <w:tr w:rsidR="00230321" w:rsidRPr="00AD1923" w14:paraId="662FBD2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2FBD2A"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62FBD2B" w14:textId="77777777" w:rsidR="00230321" w:rsidRPr="004931A6" w:rsidRDefault="00A12128" w:rsidP="00731C0C">
            <w:pPr>
              <w:spacing w:line="276" w:lineRule="auto"/>
              <w:jc w:val="center"/>
              <w:rPr>
                <w:rFonts w:cstheme="minorHAnsi"/>
                <w:b/>
                <w:sz w:val="18"/>
                <w:szCs w:val="18"/>
                <w:lang w:val="es-ES_tradnl"/>
              </w:rPr>
            </w:pPr>
            <w:r>
              <w:rPr>
                <w:rFonts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662FBD2C" w14:textId="41FD9503" w:rsidR="00230321" w:rsidRPr="005E005A" w:rsidRDefault="0071481C" w:rsidP="00731C0C">
            <w:pPr>
              <w:spacing w:line="276" w:lineRule="auto"/>
              <w:jc w:val="center"/>
              <w:rPr>
                <w:rFonts w:ascii="Calibri" w:hAnsi="Calibri" w:cs="Calibri"/>
                <w:sz w:val="18"/>
                <w:szCs w:val="18"/>
              </w:rPr>
            </w:pPr>
            <w:r>
              <w:rPr>
                <w:rFonts w:cs="Calibri"/>
                <w:sz w:val="18"/>
                <w:szCs w:val="18"/>
              </w:rPr>
              <w:pict w14:anchorId="662FC220">
                <v:shape id="_x0000_i1027" type="#_x0000_t75" alt="Línea de firma de Microsoft Office..." style="width:82.35pt;height:48.95pt">
                  <v:imagedata r:id="rId15" o:title=""/>
                  <o:lock v:ext="edit" ungrouping="t" rotation="t" aspectratio="f" cropping="t" verticies="t" text="t" grouping="t"/>
                  <o:signatureline v:ext="edit" id="{82F190E8-144F-4B0E-BA38-E399E91EFE11}" provid="{00000000-0000-0000-0000-000000000000}" o:suggestedsigner="Esteban Dattwyler C." o:suggestedsigner2="Fiscalizador DFZ" o:suggestedsigneremail="esteban.dattwyler@sma.gob.cl" issignatureline="t"/>
                </v:shape>
              </w:pict>
            </w:r>
          </w:p>
        </w:tc>
      </w:tr>
    </w:tbl>
    <w:p w14:paraId="662FBD2E" w14:textId="77777777" w:rsidR="001A4615" w:rsidRDefault="000F672C">
      <w:pPr>
        <w:jc w:val="left"/>
      </w:pPr>
      <w:bookmarkStart w:id="13" w:name="_Toc205640089"/>
      <w:r>
        <w:br w:type="page"/>
      </w:r>
    </w:p>
    <w:p w14:paraId="662FBD2F" w14:textId="77777777" w:rsidR="00F55D44" w:rsidRDefault="00655D0C" w:rsidP="00694B31">
      <w:pPr>
        <w:pStyle w:val="Ttulo1"/>
        <w:numPr>
          <w:ilvl w:val="0"/>
          <w:numId w:val="0"/>
        </w:numPr>
        <w:jc w:val="center"/>
        <w:rPr>
          <w:sz w:val="20"/>
        </w:rPr>
      </w:pPr>
      <w:bookmarkStart w:id="14" w:name="_Toc352940725"/>
      <w:bookmarkStart w:id="15" w:name="_Toc353998174"/>
      <w:bookmarkStart w:id="16" w:name="_Toc363830767"/>
      <w:bookmarkStart w:id="17" w:name="_Toc364073869"/>
      <w:bookmarkStart w:id="18" w:name="_Toc365640014"/>
      <w:bookmarkEnd w:id="13"/>
      <w:r w:rsidRPr="00694B31">
        <w:rPr>
          <w:sz w:val="20"/>
        </w:rPr>
        <w:lastRenderedPageBreak/>
        <w:t>Tabla de Contenidos</w:t>
      </w:r>
      <w:bookmarkEnd w:id="14"/>
      <w:bookmarkEnd w:id="15"/>
      <w:bookmarkEnd w:id="16"/>
      <w:bookmarkEnd w:id="17"/>
      <w:bookmarkEnd w:id="18"/>
    </w:p>
    <w:p w14:paraId="6D8B4FC8" w14:textId="77777777" w:rsidR="00CC3B04" w:rsidRPr="00CC3B04" w:rsidRDefault="00CC3B04" w:rsidP="00CC3B04"/>
    <w:p w14:paraId="4D28FDE3" w14:textId="77777777" w:rsidR="0071481C"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65640014" w:history="1">
        <w:r w:rsidR="0071481C" w:rsidRPr="000B7931">
          <w:rPr>
            <w:rStyle w:val="Hipervnculo"/>
            <w:noProof/>
          </w:rPr>
          <w:t>Tabla de Contenidos</w:t>
        </w:r>
        <w:r w:rsidR="0071481C">
          <w:rPr>
            <w:noProof/>
            <w:webHidden/>
          </w:rPr>
          <w:tab/>
        </w:r>
        <w:r w:rsidR="0071481C">
          <w:rPr>
            <w:noProof/>
            <w:webHidden/>
          </w:rPr>
          <w:fldChar w:fldCharType="begin"/>
        </w:r>
        <w:r w:rsidR="0071481C">
          <w:rPr>
            <w:noProof/>
            <w:webHidden/>
          </w:rPr>
          <w:instrText xml:space="preserve"> PAGEREF _Toc365640014 \h </w:instrText>
        </w:r>
        <w:r w:rsidR="0071481C">
          <w:rPr>
            <w:noProof/>
            <w:webHidden/>
          </w:rPr>
        </w:r>
        <w:r w:rsidR="0071481C">
          <w:rPr>
            <w:noProof/>
            <w:webHidden/>
          </w:rPr>
          <w:fldChar w:fldCharType="separate"/>
        </w:r>
        <w:r w:rsidR="0071481C">
          <w:rPr>
            <w:noProof/>
            <w:webHidden/>
          </w:rPr>
          <w:t>2</w:t>
        </w:r>
        <w:r w:rsidR="0071481C">
          <w:rPr>
            <w:noProof/>
            <w:webHidden/>
          </w:rPr>
          <w:fldChar w:fldCharType="end"/>
        </w:r>
      </w:hyperlink>
    </w:p>
    <w:p w14:paraId="38A0C103" w14:textId="77777777" w:rsidR="0071481C" w:rsidRDefault="0071481C">
      <w:pPr>
        <w:pStyle w:val="TDC1"/>
        <w:rPr>
          <w:rFonts w:eastAsiaTheme="minorEastAsia" w:cstheme="minorBidi"/>
          <w:b w:val="0"/>
          <w:bCs w:val="0"/>
          <w:caps w:val="0"/>
          <w:noProof/>
          <w:sz w:val="22"/>
          <w:szCs w:val="22"/>
          <w:lang w:eastAsia="es-CL"/>
        </w:rPr>
      </w:pPr>
      <w:hyperlink w:anchor="_Toc365640015" w:history="1">
        <w:r w:rsidRPr="000B7931">
          <w:rPr>
            <w:rStyle w:val="Hipervnculo"/>
            <w:noProof/>
          </w:rPr>
          <w:t>1.</w:t>
        </w:r>
        <w:r>
          <w:rPr>
            <w:rFonts w:eastAsiaTheme="minorEastAsia" w:cstheme="minorBidi"/>
            <w:b w:val="0"/>
            <w:bCs w:val="0"/>
            <w:caps w:val="0"/>
            <w:noProof/>
            <w:sz w:val="22"/>
            <w:szCs w:val="22"/>
            <w:lang w:eastAsia="es-CL"/>
          </w:rPr>
          <w:tab/>
        </w:r>
        <w:r w:rsidRPr="000B7931">
          <w:rPr>
            <w:rStyle w:val="Hipervnculo"/>
            <w:noProof/>
          </w:rPr>
          <w:t>RESUMEN.</w:t>
        </w:r>
        <w:r>
          <w:rPr>
            <w:noProof/>
            <w:webHidden/>
          </w:rPr>
          <w:tab/>
        </w:r>
        <w:r>
          <w:rPr>
            <w:noProof/>
            <w:webHidden/>
          </w:rPr>
          <w:fldChar w:fldCharType="begin"/>
        </w:r>
        <w:r>
          <w:rPr>
            <w:noProof/>
            <w:webHidden/>
          </w:rPr>
          <w:instrText xml:space="preserve"> PAGEREF _Toc365640015 \h </w:instrText>
        </w:r>
        <w:r>
          <w:rPr>
            <w:noProof/>
            <w:webHidden/>
          </w:rPr>
        </w:r>
        <w:r>
          <w:rPr>
            <w:noProof/>
            <w:webHidden/>
          </w:rPr>
          <w:fldChar w:fldCharType="separate"/>
        </w:r>
        <w:r>
          <w:rPr>
            <w:noProof/>
            <w:webHidden/>
          </w:rPr>
          <w:t>3</w:t>
        </w:r>
        <w:r>
          <w:rPr>
            <w:noProof/>
            <w:webHidden/>
          </w:rPr>
          <w:fldChar w:fldCharType="end"/>
        </w:r>
      </w:hyperlink>
    </w:p>
    <w:p w14:paraId="0A1957E0" w14:textId="77777777" w:rsidR="0071481C" w:rsidRDefault="0071481C">
      <w:pPr>
        <w:pStyle w:val="TDC1"/>
        <w:rPr>
          <w:rFonts w:eastAsiaTheme="minorEastAsia" w:cstheme="minorBidi"/>
          <w:b w:val="0"/>
          <w:bCs w:val="0"/>
          <w:caps w:val="0"/>
          <w:noProof/>
          <w:sz w:val="22"/>
          <w:szCs w:val="22"/>
          <w:lang w:eastAsia="es-CL"/>
        </w:rPr>
      </w:pPr>
      <w:hyperlink w:anchor="_Toc365640016" w:history="1">
        <w:r w:rsidRPr="000B7931">
          <w:rPr>
            <w:rStyle w:val="Hipervnculo"/>
            <w:noProof/>
          </w:rPr>
          <w:t>2.</w:t>
        </w:r>
        <w:r>
          <w:rPr>
            <w:rFonts w:eastAsiaTheme="minorEastAsia" w:cstheme="minorBidi"/>
            <w:b w:val="0"/>
            <w:bCs w:val="0"/>
            <w:caps w:val="0"/>
            <w:noProof/>
            <w:sz w:val="22"/>
            <w:szCs w:val="22"/>
            <w:lang w:eastAsia="es-CL"/>
          </w:rPr>
          <w:tab/>
        </w:r>
        <w:r w:rsidRPr="000B7931">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_Toc365640016 \h </w:instrText>
        </w:r>
        <w:r>
          <w:rPr>
            <w:noProof/>
            <w:webHidden/>
          </w:rPr>
        </w:r>
        <w:r>
          <w:rPr>
            <w:noProof/>
            <w:webHidden/>
          </w:rPr>
          <w:fldChar w:fldCharType="separate"/>
        </w:r>
        <w:r>
          <w:rPr>
            <w:noProof/>
            <w:webHidden/>
          </w:rPr>
          <w:t>4</w:t>
        </w:r>
        <w:r>
          <w:rPr>
            <w:noProof/>
            <w:webHidden/>
          </w:rPr>
          <w:fldChar w:fldCharType="end"/>
        </w:r>
      </w:hyperlink>
    </w:p>
    <w:p w14:paraId="094CE04E"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17" w:history="1">
        <w:r w:rsidRPr="000B7931">
          <w:rPr>
            <w:rStyle w:val="Hipervnculo"/>
            <w:noProof/>
          </w:rPr>
          <w:t>2.1.</w:t>
        </w:r>
        <w:r>
          <w:rPr>
            <w:rFonts w:eastAsiaTheme="minorEastAsia" w:cstheme="minorBidi"/>
            <w:smallCaps w:val="0"/>
            <w:noProof/>
            <w:sz w:val="22"/>
            <w:szCs w:val="22"/>
            <w:lang w:eastAsia="es-CL"/>
          </w:rPr>
          <w:tab/>
        </w:r>
        <w:r w:rsidRPr="000B7931">
          <w:rPr>
            <w:rStyle w:val="Hipervnculo"/>
            <w:noProof/>
          </w:rPr>
          <w:t>Antecedentes Generales</w:t>
        </w:r>
        <w:r>
          <w:rPr>
            <w:noProof/>
            <w:webHidden/>
          </w:rPr>
          <w:tab/>
        </w:r>
        <w:r>
          <w:rPr>
            <w:noProof/>
            <w:webHidden/>
          </w:rPr>
          <w:fldChar w:fldCharType="begin"/>
        </w:r>
        <w:r>
          <w:rPr>
            <w:noProof/>
            <w:webHidden/>
          </w:rPr>
          <w:instrText xml:space="preserve"> PAGEREF _Toc365640017 \h </w:instrText>
        </w:r>
        <w:r>
          <w:rPr>
            <w:noProof/>
            <w:webHidden/>
          </w:rPr>
        </w:r>
        <w:r>
          <w:rPr>
            <w:noProof/>
            <w:webHidden/>
          </w:rPr>
          <w:fldChar w:fldCharType="separate"/>
        </w:r>
        <w:r>
          <w:rPr>
            <w:noProof/>
            <w:webHidden/>
          </w:rPr>
          <w:t>4</w:t>
        </w:r>
        <w:r>
          <w:rPr>
            <w:noProof/>
            <w:webHidden/>
          </w:rPr>
          <w:fldChar w:fldCharType="end"/>
        </w:r>
      </w:hyperlink>
    </w:p>
    <w:p w14:paraId="6545BF17"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18" w:history="1">
        <w:r w:rsidRPr="000B7931">
          <w:rPr>
            <w:rStyle w:val="Hipervnculo"/>
            <w:noProof/>
          </w:rPr>
          <w:t>2.2.</w:t>
        </w:r>
        <w:r>
          <w:rPr>
            <w:rFonts w:eastAsiaTheme="minorEastAsia" w:cstheme="minorBidi"/>
            <w:smallCaps w:val="0"/>
            <w:noProof/>
            <w:sz w:val="22"/>
            <w:szCs w:val="22"/>
            <w:lang w:eastAsia="es-CL"/>
          </w:rPr>
          <w:tab/>
        </w:r>
        <w:r w:rsidRPr="000B7931">
          <w:rPr>
            <w:rStyle w:val="Hipervnculo"/>
            <w:noProof/>
          </w:rPr>
          <w:t>Ubicación</w:t>
        </w:r>
        <w:r>
          <w:rPr>
            <w:noProof/>
            <w:webHidden/>
          </w:rPr>
          <w:tab/>
        </w:r>
        <w:r>
          <w:rPr>
            <w:noProof/>
            <w:webHidden/>
          </w:rPr>
          <w:fldChar w:fldCharType="begin"/>
        </w:r>
        <w:r>
          <w:rPr>
            <w:noProof/>
            <w:webHidden/>
          </w:rPr>
          <w:instrText xml:space="preserve"> PAGEREF _Toc365640018 \h </w:instrText>
        </w:r>
        <w:r>
          <w:rPr>
            <w:noProof/>
            <w:webHidden/>
          </w:rPr>
        </w:r>
        <w:r>
          <w:rPr>
            <w:noProof/>
            <w:webHidden/>
          </w:rPr>
          <w:fldChar w:fldCharType="separate"/>
        </w:r>
        <w:r>
          <w:rPr>
            <w:noProof/>
            <w:webHidden/>
          </w:rPr>
          <w:t>5</w:t>
        </w:r>
        <w:r>
          <w:rPr>
            <w:noProof/>
            <w:webHidden/>
          </w:rPr>
          <w:fldChar w:fldCharType="end"/>
        </w:r>
      </w:hyperlink>
    </w:p>
    <w:p w14:paraId="3FC0BC62"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19" w:history="1">
        <w:r w:rsidRPr="000B7931">
          <w:rPr>
            <w:rStyle w:val="Hipervnculo"/>
            <w:noProof/>
          </w:rPr>
          <w:t>2.3.</w:t>
        </w:r>
        <w:r>
          <w:rPr>
            <w:rFonts w:eastAsiaTheme="minorEastAsia" w:cstheme="minorBidi"/>
            <w:smallCaps w:val="0"/>
            <w:noProof/>
            <w:sz w:val="22"/>
            <w:szCs w:val="22"/>
            <w:lang w:eastAsia="es-CL"/>
          </w:rPr>
          <w:tab/>
        </w:r>
        <w:r w:rsidRPr="000B7931">
          <w:rPr>
            <w:rStyle w:val="Hipervnculo"/>
            <w:noProof/>
          </w:rPr>
          <w:t>Descripción del Proyecto</w:t>
        </w:r>
        <w:r>
          <w:rPr>
            <w:noProof/>
            <w:webHidden/>
          </w:rPr>
          <w:tab/>
        </w:r>
        <w:r>
          <w:rPr>
            <w:noProof/>
            <w:webHidden/>
          </w:rPr>
          <w:fldChar w:fldCharType="begin"/>
        </w:r>
        <w:r>
          <w:rPr>
            <w:noProof/>
            <w:webHidden/>
          </w:rPr>
          <w:instrText xml:space="preserve"> PAGEREF _Toc365640019 \h </w:instrText>
        </w:r>
        <w:r>
          <w:rPr>
            <w:noProof/>
            <w:webHidden/>
          </w:rPr>
        </w:r>
        <w:r>
          <w:rPr>
            <w:noProof/>
            <w:webHidden/>
          </w:rPr>
          <w:fldChar w:fldCharType="separate"/>
        </w:r>
        <w:r>
          <w:rPr>
            <w:noProof/>
            <w:webHidden/>
          </w:rPr>
          <w:t>7</w:t>
        </w:r>
        <w:r>
          <w:rPr>
            <w:noProof/>
            <w:webHidden/>
          </w:rPr>
          <w:fldChar w:fldCharType="end"/>
        </w:r>
      </w:hyperlink>
    </w:p>
    <w:p w14:paraId="6007CC13" w14:textId="77777777" w:rsidR="0071481C" w:rsidRDefault="0071481C">
      <w:pPr>
        <w:pStyle w:val="TDC1"/>
        <w:rPr>
          <w:rFonts w:eastAsiaTheme="minorEastAsia" w:cstheme="minorBidi"/>
          <w:b w:val="0"/>
          <w:bCs w:val="0"/>
          <w:caps w:val="0"/>
          <w:noProof/>
          <w:sz w:val="22"/>
          <w:szCs w:val="22"/>
          <w:lang w:eastAsia="es-CL"/>
        </w:rPr>
      </w:pPr>
      <w:hyperlink w:anchor="_Toc365640020" w:history="1">
        <w:r w:rsidRPr="000B7931">
          <w:rPr>
            <w:rStyle w:val="Hipervnculo"/>
            <w:noProof/>
          </w:rPr>
          <w:t>3.</w:t>
        </w:r>
        <w:r>
          <w:rPr>
            <w:rFonts w:eastAsiaTheme="minorEastAsia" w:cstheme="minorBidi"/>
            <w:b w:val="0"/>
            <w:bCs w:val="0"/>
            <w:caps w:val="0"/>
            <w:noProof/>
            <w:sz w:val="22"/>
            <w:szCs w:val="22"/>
            <w:lang w:eastAsia="es-CL"/>
          </w:rPr>
          <w:tab/>
        </w:r>
        <w:r w:rsidRPr="000B7931">
          <w:rPr>
            <w:rStyle w:val="Hipervnculo"/>
            <w:noProof/>
          </w:rPr>
          <w:t>INSTRUMENTOS DE GESTIÓN AMBIENTAL QUE REGULAN A LA ACTIVIDAD FISCALIZADA.</w:t>
        </w:r>
        <w:r>
          <w:rPr>
            <w:noProof/>
            <w:webHidden/>
          </w:rPr>
          <w:tab/>
        </w:r>
        <w:r>
          <w:rPr>
            <w:noProof/>
            <w:webHidden/>
          </w:rPr>
          <w:fldChar w:fldCharType="begin"/>
        </w:r>
        <w:r>
          <w:rPr>
            <w:noProof/>
            <w:webHidden/>
          </w:rPr>
          <w:instrText xml:space="preserve"> PAGEREF _Toc365640020 \h </w:instrText>
        </w:r>
        <w:r>
          <w:rPr>
            <w:noProof/>
            <w:webHidden/>
          </w:rPr>
        </w:r>
        <w:r>
          <w:rPr>
            <w:noProof/>
            <w:webHidden/>
          </w:rPr>
          <w:fldChar w:fldCharType="separate"/>
        </w:r>
        <w:r>
          <w:rPr>
            <w:noProof/>
            <w:webHidden/>
          </w:rPr>
          <w:t>9</w:t>
        </w:r>
        <w:r>
          <w:rPr>
            <w:noProof/>
            <w:webHidden/>
          </w:rPr>
          <w:fldChar w:fldCharType="end"/>
        </w:r>
      </w:hyperlink>
    </w:p>
    <w:p w14:paraId="262CD1E4" w14:textId="77777777" w:rsidR="0071481C" w:rsidRDefault="0071481C">
      <w:pPr>
        <w:pStyle w:val="TDC1"/>
        <w:rPr>
          <w:rFonts w:eastAsiaTheme="minorEastAsia" w:cstheme="minorBidi"/>
          <w:b w:val="0"/>
          <w:bCs w:val="0"/>
          <w:caps w:val="0"/>
          <w:noProof/>
          <w:sz w:val="22"/>
          <w:szCs w:val="22"/>
          <w:lang w:eastAsia="es-CL"/>
        </w:rPr>
      </w:pPr>
      <w:hyperlink w:anchor="_Toc365640021" w:history="1">
        <w:r w:rsidRPr="000B7931">
          <w:rPr>
            <w:rStyle w:val="Hipervnculo"/>
            <w:rFonts w:eastAsia="Times New Roman" w:cs="Calibri"/>
            <w:noProof/>
            <w:lang w:eastAsia="es-CL"/>
          </w:rPr>
          <w:t>Califica Ambientalmente el “Proyecto Plantel de Aves Tancor”.</w:t>
        </w:r>
        <w:r>
          <w:rPr>
            <w:noProof/>
            <w:webHidden/>
          </w:rPr>
          <w:tab/>
        </w:r>
        <w:r>
          <w:rPr>
            <w:noProof/>
            <w:webHidden/>
          </w:rPr>
          <w:fldChar w:fldCharType="begin"/>
        </w:r>
        <w:r>
          <w:rPr>
            <w:noProof/>
            <w:webHidden/>
          </w:rPr>
          <w:instrText xml:space="preserve"> PAGEREF _Toc365640021 \h </w:instrText>
        </w:r>
        <w:r>
          <w:rPr>
            <w:noProof/>
            <w:webHidden/>
          </w:rPr>
        </w:r>
        <w:r>
          <w:rPr>
            <w:noProof/>
            <w:webHidden/>
          </w:rPr>
          <w:fldChar w:fldCharType="separate"/>
        </w:r>
        <w:r>
          <w:rPr>
            <w:noProof/>
            <w:webHidden/>
          </w:rPr>
          <w:t>9</w:t>
        </w:r>
        <w:r>
          <w:rPr>
            <w:noProof/>
            <w:webHidden/>
          </w:rPr>
          <w:fldChar w:fldCharType="end"/>
        </w:r>
      </w:hyperlink>
    </w:p>
    <w:p w14:paraId="207CDB44" w14:textId="77777777" w:rsidR="0071481C" w:rsidRDefault="0071481C">
      <w:pPr>
        <w:pStyle w:val="TDC1"/>
        <w:rPr>
          <w:rFonts w:eastAsiaTheme="minorEastAsia" w:cstheme="minorBidi"/>
          <w:b w:val="0"/>
          <w:bCs w:val="0"/>
          <w:caps w:val="0"/>
          <w:noProof/>
          <w:sz w:val="22"/>
          <w:szCs w:val="22"/>
          <w:lang w:eastAsia="es-CL"/>
        </w:rPr>
      </w:pPr>
      <w:hyperlink w:anchor="_Toc365640022" w:history="1">
        <w:r w:rsidRPr="000B7931">
          <w:rPr>
            <w:rStyle w:val="Hipervnculo"/>
            <w:noProof/>
          </w:rPr>
          <w:t>4.</w:t>
        </w:r>
        <w:r>
          <w:rPr>
            <w:rFonts w:eastAsiaTheme="minorEastAsia" w:cstheme="minorBidi"/>
            <w:b w:val="0"/>
            <w:bCs w:val="0"/>
            <w:caps w:val="0"/>
            <w:noProof/>
            <w:sz w:val="22"/>
            <w:szCs w:val="22"/>
            <w:lang w:eastAsia="es-CL"/>
          </w:rPr>
          <w:tab/>
        </w:r>
        <w:r w:rsidRPr="000B7931">
          <w:rPr>
            <w:rStyle w:val="Hipervnculo"/>
            <w:noProof/>
          </w:rPr>
          <w:t>ANTECEDENTES DE LA ACTIVIDAD DE FISCALIZACIÓN.</w:t>
        </w:r>
        <w:r>
          <w:rPr>
            <w:noProof/>
            <w:webHidden/>
          </w:rPr>
          <w:tab/>
        </w:r>
        <w:r>
          <w:rPr>
            <w:noProof/>
            <w:webHidden/>
          </w:rPr>
          <w:fldChar w:fldCharType="begin"/>
        </w:r>
        <w:r>
          <w:rPr>
            <w:noProof/>
            <w:webHidden/>
          </w:rPr>
          <w:instrText xml:space="preserve"> PAGEREF _Toc365640022 \h </w:instrText>
        </w:r>
        <w:r>
          <w:rPr>
            <w:noProof/>
            <w:webHidden/>
          </w:rPr>
        </w:r>
        <w:r>
          <w:rPr>
            <w:noProof/>
            <w:webHidden/>
          </w:rPr>
          <w:fldChar w:fldCharType="separate"/>
        </w:r>
        <w:r>
          <w:rPr>
            <w:noProof/>
            <w:webHidden/>
          </w:rPr>
          <w:t>9</w:t>
        </w:r>
        <w:r>
          <w:rPr>
            <w:noProof/>
            <w:webHidden/>
          </w:rPr>
          <w:fldChar w:fldCharType="end"/>
        </w:r>
      </w:hyperlink>
    </w:p>
    <w:p w14:paraId="70F48575"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23" w:history="1">
        <w:r w:rsidRPr="000B7931">
          <w:rPr>
            <w:rStyle w:val="Hipervnculo"/>
            <w:noProof/>
          </w:rPr>
          <w:t>4.1.</w:t>
        </w:r>
        <w:r>
          <w:rPr>
            <w:rFonts w:eastAsiaTheme="minorEastAsia" w:cstheme="minorBidi"/>
            <w:smallCaps w:val="0"/>
            <w:noProof/>
            <w:sz w:val="22"/>
            <w:szCs w:val="22"/>
            <w:lang w:eastAsia="es-CL"/>
          </w:rPr>
          <w:tab/>
        </w:r>
        <w:r w:rsidRPr="000B7931">
          <w:rPr>
            <w:rStyle w:val="Hipervnculo"/>
            <w:noProof/>
          </w:rPr>
          <w:t>Motivo de la Actividad de Fiscalización.</w:t>
        </w:r>
        <w:r>
          <w:rPr>
            <w:noProof/>
            <w:webHidden/>
          </w:rPr>
          <w:tab/>
        </w:r>
        <w:r>
          <w:rPr>
            <w:noProof/>
            <w:webHidden/>
          </w:rPr>
          <w:fldChar w:fldCharType="begin"/>
        </w:r>
        <w:r>
          <w:rPr>
            <w:noProof/>
            <w:webHidden/>
          </w:rPr>
          <w:instrText xml:space="preserve"> PAGEREF _Toc365640023 \h </w:instrText>
        </w:r>
        <w:r>
          <w:rPr>
            <w:noProof/>
            <w:webHidden/>
          </w:rPr>
        </w:r>
        <w:r>
          <w:rPr>
            <w:noProof/>
            <w:webHidden/>
          </w:rPr>
          <w:fldChar w:fldCharType="separate"/>
        </w:r>
        <w:r>
          <w:rPr>
            <w:noProof/>
            <w:webHidden/>
          </w:rPr>
          <w:t>9</w:t>
        </w:r>
        <w:r>
          <w:rPr>
            <w:noProof/>
            <w:webHidden/>
          </w:rPr>
          <w:fldChar w:fldCharType="end"/>
        </w:r>
      </w:hyperlink>
    </w:p>
    <w:p w14:paraId="6FB0DDD3"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24" w:history="1">
        <w:r w:rsidRPr="000B7931">
          <w:rPr>
            <w:rStyle w:val="Hipervnculo"/>
            <w:noProof/>
          </w:rPr>
          <w:t>4.2.</w:t>
        </w:r>
        <w:r>
          <w:rPr>
            <w:rFonts w:eastAsiaTheme="minorEastAsia" w:cstheme="minorBidi"/>
            <w:smallCaps w:val="0"/>
            <w:noProof/>
            <w:sz w:val="22"/>
            <w:szCs w:val="22"/>
            <w:lang w:eastAsia="es-CL"/>
          </w:rPr>
          <w:tab/>
        </w:r>
        <w:r w:rsidRPr="000B7931">
          <w:rPr>
            <w:rStyle w:val="Hipervnculo"/>
            <w:noProof/>
          </w:rPr>
          <w:t>Materia Específica Objeto de la Inspección Ambiental.</w:t>
        </w:r>
        <w:r>
          <w:rPr>
            <w:noProof/>
            <w:webHidden/>
          </w:rPr>
          <w:tab/>
        </w:r>
        <w:r>
          <w:rPr>
            <w:noProof/>
            <w:webHidden/>
          </w:rPr>
          <w:fldChar w:fldCharType="begin"/>
        </w:r>
        <w:r>
          <w:rPr>
            <w:noProof/>
            <w:webHidden/>
          </w:rPr>
          <w:instrText xml:space="preserve"> PAGEREF _Toc365640024 \h </w:instrText>
        </w:r>
        <w:r>
          <w:rPr>
            <w:noProof/>
            <w:webHidden/>
          </w:rPr>
        </w:r>
        <w:r>
          <w:rPr>
            <w:noProof/>
            <w:webHidden/>
          </w:rPr>
          <w:fldChar w:fldCharType="separate"/>
        </w:r>
        <w:r>
          <w:rPr>
            <w:noProof/>
            <w:webHidden/>
          </w:rPr>
          <w:t>9</w:t>
        </w:r>
        <w:r>
          <w:rPr>
            <w:noProof/>
            <w:webHidden/>
          </w:rPr>
          <w:fldChar w:fldCharType="end"/>
        </w:r>
      </w:hyperlink>
    </w:p>
    <w:p w14:paraId="6F3ADF76"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25" w:history="1">
        <w:r w:rsidRPr="000B7931">
          <w:rPr>
            <w:rStyle w:val="Hipervnculo"/>
            <w:noProof/>
          </w:rPr>
          <w:t>4.3.</w:t>
        </w:r>
        <w:r>
          <w:rPr>
            <w:rFonts w:eastAsiaTheme="minorEastAsia" w:cstheme="minorBidi"/>
            <w:smallCaps w:val="0"/>
            <w:noProof/>
            <w:sz w:val="22"/>
            <w:szCs w:val="22"/>
            <w:lang w:eastAsia="es-CL"/>
          </w:rPr>
          <w:tab/>
        </w:r>
        <w:r w:rsidRPr="000B7931">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_Toc365640025 \h </w:instrText>
        </w:r>
        <w:r>
          <w:rPr>
            <w:noProof/>
            <w:webHidden/>
          </w:rPr>
        </w:r>
        <w:r>
          <w:rPr>
            <w:noProof/>
            <w:webHidden/>
          </w:rPr>
          <w:fldChar w:fldCharType="separate"/>
        </w:r>
        <w:r>
          <w:rPr>
            <w:noProof/>
            <w:webHidden/>
          </w:rPr>
          <w:t>9</w:t>
        </w:r>
        <w:r>
          <w:rPr>
            <w:noProof/>
            <w:webHidden/>
          </w:rPr>
          <w:fldChar w:fldCharType="end"/>
        </w:r>
      </w:hyperlink>
    </w:p>
    <w:p w14:paraId="409B9CCA" w14:textId="77777777" w:rsidR="0071481C" w:rsidRDefault="0071481C">
      <w:pPr>
        <w:pStyle w:val="TDC3"/>
        <w:tabs>
          <w:tab w:val="left" w:pos="1320"/>
          <w:tab w:val="right" w:leader="dot" w:pos="9962"/>
        </w:tabs>
        <w:rPr>
          <w:rFonts w:eastAsiaTheme="minorEastAsia" w:cstheme="minorBidi"/>
          <w:i w:val="0"/>
          <w:iCs w:val="0"/>
          <w:noProof/>
          <w:sz w:val="22"/>
          <w:szCs w:val="22"/>
          <w:lang w:eastAsia="es-CL"/>
        </w:rPr>
      </w:pPr>
      <w:hyperlink w:anchor="_Toc365640026" w:history="1">
        <w:r w:rsidRPr="000B7931">
          <w:rPr>
            <w:rStyle w:val="Hipervnculo"/>
            <w:noProof/>
          </w:rPr>
          <w:t>4.3.1.</w:t>
        </w:r>
        <w:r>
          <w:rPr>
            <w:rFonts w:eastAsiaTheme="minorEastAsia" w:cstheme="minorBidi"/>
            <w:i w:val="0"/>
            <w:iCs w:val="0"/>
            <w:noProof/>
            <w:sz w:val="22"/>
            <w:szCs w:val="22"/>
            <w:lang w:eastAsia="es-CL"/>
          </w:rPr>
          <w:tab/>
        </w:r>
        <w:r w:rsidRPr="000B7931">
          <w:rPr>
            <w:rStyle w:val="Hipervnculo"/>
            <w:noProof/>
          </w:rPr>
          <w:t>Primer día de inspección.</w:t>
        </w:r>
        <w:r>
          <w:rPr>
            <w:noProof/>
            <w:webHidden/>
          </w:rPr>
          <w:tab/>
        </w:r>
        <w:r>
          <w:rPr>
            <w:noProof/>
            <w:webHidden/>
          </w:rPr>
          <w:fldChar w:fldCharType="begin"/>
        </w:r>
        <w:r>
          <w:rPr>
            <w:noProof/>
            <w:webHidden/>
          </w:rPr>
          <w:instrText xml:space="preserve"> PAGEREF _Toc365640026 \h </w:instrText>
        </w:r>
        <w:r>
          <w:rPr>
            <w:noProof/>
            <w:webHidden/>
          </w:rPr>
        </w:r>
        <w:r>
          <w:rPr>
            <w:noProof/>
            <w:webHidden/>
          </w:rPr>
          <w:fldChar w:fldCharType="separate"/>
        </w:r>
        <w:r>
          <w:rPr>
            <w:noProof/>
            <w:webHidden/>
          </w:rPr>
          <w:t>9</w:t>
        </w:r>
        <w:r>
          <w:rPr>
            <w:noProof/>
            <w:webHidden/>
          </w:rPr>
          <w:fldChar w:fldCharType="end"/>
        </w:r>
      </w:hyperlink>
    </w:p>
    <w:p w14:paraId="2CDAD304" w14:textId="77777777" w:rsidR="0071481C" w:rsidRDefault="0071481C">
      <w:pPr>
        <w:pStyle w:val="TDC3"/>
        <w:tabs>
          <w:tab w:val="left" w:pos="1320"/>
          <w:tab w:val="right" w:leader="dot" w:pos="9962"/>
        </w:tabs>
        <w:rPr>
          <w:rFonts w:eastAsiaTheme="minorEastAsia" w:cstheme="minorBidi"/>
          <w:i w:val="0"/>
          <w:iCs w:val="0"/>
          <w:noProof/>
          <w:sz w:val="22"/>
          <w:szCs w:val="22"/>
          <w:lang w:eastAsia="es-CL"/>
        </w:rPr>
      </w:pPr>
      <w:hyperlink w:anchor="_Toc365640027" w:history="1">
        <w:r w:rsidRPr="000B7931">
          <w:rPr>
            <w:rStyle w:val="Hipervnculo"/>
            <w:noProof/>
          </w:rPr>
          <w:t>4.3.2.</w:t>
        </w:r>
        <w:r>
          <w:rPr>
            <w:rFonts w:eastAsiaTheme="minorEastAsia" w:cstheme="minorBidi"/>
            <w:i w:val="0"/>
            <w:iCs w:val="0"/>
            <w:noProof/>
            <w:sz w:val="22"/>
            <w:szCs w:val="22"/>
            <w:lang w:eastAsia="es-CL"/>
          </w:rPr>
          <w:tab/>
        </w:r>
        <w:r w:rsidRPr="000B7931">
          <w:rPr>
            <w:rStyle w:val="Hipervnculo"/>
            <w:noProof/>
          </w:rPr>
          <w:t>Detalle del Recorrido de la Inspección.</w:t>
        </w:r>
        <w:r>
          <w:rPr>
            <w:noProof/>
            <w:webHidden/>
          </w:rPr>
          <w:tab/>
        </w:r>
        <w:r>
          <w:rPr>
            <w:noProof/>
            <w:webHidden/>
          </w:rPr>
          <w:fldChar w:fldCharType="begin"/>
        </w:r>
        <w:r>
          <w:rPr>
            <w:noProof/>
            <w:webHidden/>
          </w:rPr>
          <w:instrText xml:space="preserve"> PAGEREF _Toc365640027 \h </w:instrText>
        </w:r>
        <w:r>
          <w:rPr>
            <w:noProof/>
            <w:webHidden/>
          </w:rPr>
        </w:r>
        <w:r>
          <w:rPr>
            <w:noProof/>
            <w:webHidden/>
          </w:rPr>
          <w:fldChar w:fldCharType="separate"/>
        </w:r>
        <w:r>
          <w:rPr>
            <w:noProof/>
            <w:webHidden/>
          </w:rPr>
          <w:t>10</w:t>
        </w:r>
        <w:r>
          <w:rPr>
            <w:noProof/>
            <w:webHidden/>
          </w:rPr>
          <w:fldChar w:fldCharType="end"/>
        </w:r>
      </w:hyperlink>
    </w:p>
    <w:p w14:paraId="61DE0DED" w14:textId="77777777" w:rsidR="0071481C" w:rsidRDefault="0071481C">
      <w:pPr>
        <w:pStyle w:val="TDC3"/>
        <w:tabs>
          <w:tab w:val="left" w:pos="1320"/>
          <w:tab w:val="right" w:leader="dot" w:pos="9962"/>
        </w:tabs>
        <w:rPr>
          <w:rFonts w:eastAsiaTheme="minorEastAsia" w:cstheme="minorBidi"/>
          <w:i w:val="0"/>
          <w:iCs w:val="0"/>
          <w:noProof/>
          <w:sz w:val="22"/>
          <w:szCs w:val="22"/>
          <w:lang w:eastAsia="es-CL"/>
        </w:rPr>
      </w:pPr>
      <w:hyperlink w:anchor="_Toc365640028" w:history="1">
        <w:r w:rsidRPr="000B7931">
          <w:rPr>
            <w:rStyle w:val="Hipervnculo"/>
            <w:noProof/>
          </w:rPr>
          <w:t>4.3.3.</w:t>
        </w:r>
        <w:r>
          <w:rPr>
            <w:rFonts w:eastAsiaTheme="minorEastAsia" w:cstheme="minorBidi"/>
            <w:i w:val="0"/>
            <w:iCs w:val="0"/>
            <w:noProof/>
            <w:sz w:val="22"/>
            <w:szCs w:val="22"/>
            <w:lang w:eastAsia="es-CL"/>
          </w:rPr>
          <w:tab/>
        </w:r>
        <w:r w:rsidRPr="000B7931">
          <w:rPr>
            <w:rStyle w:val="Hipervnculo"/>
            <w:noProof/>
          </w:rPr>
          <w:t>Esquema de Recorrido .</w:t>
        </w:r>
        <w:r>
          <w:rPr>
            <w:noProof/>
            <w:webHidden/>
          </w:rPr>
          <w:tab/>
        </w:r>
        <w:r>
          <w:rPr>
            <w:noProof/>
            <w:webHidden/>
          </w:rPr>
          <w:fldChar w:fldCharType="begin"/>
        </w:r>
        <w:r>
          <w:rPr>
            <w:noProof/>
            <w:webHidden/>
          </w:rPr>
          <w:instrText xml:space="preserve"> PAGEREF _Toc365640028 \h </w:instrText>
        </w:r>
        <w:r>
          <w:rPr>
            <w:noProof/>
            <w:webHidden/>
          </w:rPr>
        </w:r>
        <w:r>
          <w:rPr>
            <w:noProof/>
            <w:webHidden/>
          </w:rPr>
          <w:fldChar w:fldCharType="separate"/>
        </w:r>
        <w:r>
          <w:rPr>
            <w:noProof/>
            <w:webHidden/>
          </w:rPr>
          <w:t>11</w:t>
        </w:r>
        <w:r>
          <w:rPr>
            <w:noProof/>
            <w:webHidden/>
          </w:rPr>
          <w:fldChar w:fldCharType="end"/>
        </w:r>
      </w:hyperlink>
    </w:p>
    <w:p w14:paraId="1EC93642" w14:textId="77777777" w:rsidR="0071481C" w:rsidRDefault="0071481C">
      <w:pPr>
        <w:pStyle w:val="TDC1"/>
        <w:rPr>
          <w:rFonts w:eastAsiaTheme="minorEastAsia" w:cstheme="minorBidi"/>
          <w:b w:val="0"/>
          <w:bCs w:val="0"/>
          <w:caps w:val="0"/>
          <w:noProof/>
          <w:sz w:val="22"/>
          <w:szCs w:val="22"/>
          <w:lang w:eastAsia="es-CL"/>
        </w:rPr>
      </w:pPr>
      <w:hyperlink w:anchor="_Toc365640029" w:history="1">
        <w:r w:rsidRPr="000B7931">
          <w:rPr>
            <w:rStyle w:val="Hipervnculo"/>
            <w:noProof/>
          </w:rPr>
          <w:t>5.</w:t>
        </w:r>
        <w:r>
          <w:rPr>
            <w:rFonts w:eastAsiaTheme="minorEastAsia" w:cstheme="minorBidi"/>
            <w:b w:val="0"/>
            <w:bCs w:val="0"/>
            <w:caps w:val="0"/>
            <w:noProof/>
            <w:sz w:val="22"/>
            <w:szCs w:val="22"/>
            <w:lang w:eastAsia="es-CL"/>
          </w:rPr>
          <w:tab/>
        </w:r>
        <w:r w:rsidRPr="000B7931">
          <w:rPr>
            <w:rStyle w:val="Hipervnculo"/>
            <w:noProof/>
          </w:rPr>
          <w:t>HECHOS CONSTATADOS.</w:t>
        </w:r>
        <w:r>
          <w:rPr>
            <w:noProof/>
            <w:webHidden/>
          </w:rPr>
          <w:tab/>
        </w:r>
        <w:r>
          <w:rPr>
            <w:noProof/>
            <w:webHidden/>
          </w:rPr>
          <w:fldChar w:fldCharType="begin"/>
        </w:r>
        <w:r>
          <w:rPr>
            <w:noProof/>
            <w:webHidden/>
          </w:rPr>
          <w:instrText xml:space="preserve"> PAGEREF _Toc365640029 \h </w:instrText>
        </w:r>
        <w:r>
          <w:rPr>
            <w:noProof/>
            <w:webHidden/>
          </w:rPr>
        </w:r>
        <w:r>
          <w:rPr>
            <w:noProof/>
            <w:webHidden/>
          </w:rPr>
          <w:fldChar w:fldCharType="separate"/>
        </w:r>
        <w:r>
          <w:rPr>
            <w:noProof/>
            <w:webHidden/>
          </w:rPr>
          <w:t>12</w:t>
        </w:r>
        <w:r>
          <w:rPr>
            <w:noProof/>
            <w:webHidden/>
          </w:rPr>
          <w:fldChar w:fldCharType="end"/>
        </w:r>
      </w:hyperlink>
    </w:p>
    <w:p w14:paraId="283350CE"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0" w:history="1">
        <w:r w:rsidRPr="000B7931">
          <w:rPr>
            <w:rStyle w:val="Hipervnculo"/>
            <w:noProof/>
          </w:rPr>
          <w:t>5.1.</w:t>
        </w:r>
        <w:r>
          <w:rPr>
            <w:rFonts w:eastAsiaTheme="minorEastAsia" w:cstheme="minorBidi"/>
            <w:smallCaps w:val="0"/>
            <w:noProof/>
            <w:sz w:val="22"/>
            <w:szCs w:val="22"/>
            <w:lang w:eastAsia="es-CL"/>
          </w:rPr>
          <w:tab/>
        </w:r>
        <w:r w:rsidRPr="000B7931">
          <w:rPr>
            <w:rStyle w:val="Hipervnculo"/>
            <w:noProof/>
          </w:rPr>
          <w:t>Manejo de Emisiones Atmosféricas.</w:t>
        </w:r>
        <w:r>
          <w:rPr>
            <w:noProof/>
            <w:webHidden/>
          </w:rPr>
          <w:tab/>
        </w:r>
        <w:r>
          <w:rPr>
            <w:noProof/>
            <w:webHidden/>
          </w:rPr>
          <w:fldChar w:fldCharType="begin"/>
        </w:r>
        <w:r>
          <w:rPr>
            <w:noProof/>
            <w:webHidden/>
          </w:rPr>
          <w:instrText xml:space="preserve"> PAGEREF _Toc365640030 \h </w:instrText>
        </w:r>
        <w:r>
          <w:rPr>
            <w:noProof/>
            <w:webHidden/>
          </w:rPr>
        </w:r>
        <w:r>
          <w:rPr>
            <w:noProof/>
            <w:webHidden/>
          </w:rPr>
          <w:fldChar w:fldCharType="separate"/>
        </w:r>
        <w:r>
          <w:rPr>
            <w:noProof/>
            <w:webHidden/>
          </w:rPr>
          <w:t>12</w:t>
        </w:r>
        <w:r>
          <w:rPr>
            <w:noProof/>
            <w:webHidden/>
          </w:rPr>
          <w:fldChar w:fldCharType="end"/>
        </w:r>
      </w:hyperlink>
    </w:p>
    <w:p w14:paraId="53AFA59C"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1" w:history="1">
        <w:r w:rsidRPr="000B7931">
          <w:rPr>
            <w:rStyle w:val="Hipervnculo"/>
            <w:noProof/>
          </w:rPr>
          <w:t>5.2.</w:t>
        </w:r>
        <w:r>
          <w:rPr>
            <w:rFonts w:eastAsiaTheme="minorEastAsia" w:cstheme="minorBidi"/>
            <w:smallCaps w:val="0"/>
            <w:noProof/>
            <w:sz w:val="22"/>
            <w:szCs w:val="22"/>
            <w:lang w:eastAsia="es-CL"/>
          </w:rPr>
          <w:tab/>
        </w:r>
        <w:r w:rsidRPr="000B7931">
          <w:rPr>
            <w:rStyle w:val="Hipervnculo"/>
            <w:noProof/>
          </w:rPr>
          <w:t>Manejo de M</w:t>
        </w:r>
        <w:r w:rsidRPr="000B7931">
          <w:rPr>
            <w:rStyle w:val="Hipervnculo"/>
            <w:noProof/>
          </w:rPr>
          <w:t>o</w:t>
        </w:r>
        <w:r w:rsidRPr="000B7931">
          <w:rPr>
            <w:rStyle w:val="Hipervnculo"/>
            <w:noProof/>
          </w:rPr>
          <w:t>rtandad.</w:t>
        </w:r>
        <w:r>
          <w:rPr>
            <w:noProof/>
            <w:webHidden/>
          </w:rPr>
          <w:tab/>
        </w:r>
        <w:r>
          <w:rPr>
            <w:noProof/>
            <w:webHidden/>
          </w:rPr>
          <w:fldChar w:fldCharType="begin"/>
        </w:r>
        <w:r>
          <w:rPr>
            <w:noProof/>
            <w:webHidden/>
          </w:rPr>
          <w:instrText xml:space="preserve"> PAGEREF _Toc365640031 \h </w:instrText>
        </w:r>
        <w:r>
          <w:rPr>
            <w:noProof/>
            <w:webHidden/>
          </w:rPr>
        </w:r>
        <w:r>
          <w:rPr>
            <w:noProof/>
            <w:webHidden/>
          </w:rPr>
          <w:fldChar w:fldCharType="separate"/>
        </w:r>
        <w:r>
          <w:rPr>
            <w:noProof/>
            <w:webHidden/>
          </w:rPr>
          <w:t>16</w:t>
        </w:r>
        <w:r>
          <w:rPr>
            <w:noProof/>
            <w:webHidden/>
          </w:rPr>
          <w:fldChar w:fldCharType="end"/>
        </w:r>
      </w:hyperlink>
    </w:p>
    <w:p w14:paraId="1471230C"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2" w:history="1">
        <w:r w:rsidRPr="000B7931">
          <w:rPr>
            <w:rStyle w:val="Hipervnculo"/>
            <w:noProof/>
          </w:rPr>
          <w:t>5.3.</w:t>
        </w:r>
        <w:r>
          <w:rPr>
            <w:rFonts w:eastAsiaTheme="minorEastAsia" w:cstheme="minorBidi"/>
            <w:smallCaps w:val="0"/>
            <w:noProof/>
            <w:sz w:val="22"/>
            <w:szCs w:val="22"/>
            <w:lang w:eastAsia="es-CL"/>
          </w:rPr>
          <w:tab/>
        </w:r>
        <w:r w:rsidRPr="000B7931">
          <w:rPr>
            <w:rStyle w:val="Hipervnculo"/>
            <w:noProof/>
          </w:rPr>
          <w:t>Manejo de estiércol.</w:t>
        </w:r>
        <w:r>
          <w:rPr>
            <w:noProof/>
            <w:webHidden/>
          </w:rPr>
          <w:tab/>
        </w:r>
        <w:r>
          <w:rPr>
            <w:noProof/>
            <w:webHidden/>
          </w:rPr>
          <w:fldChar w:fldCharType="begin"/>
        </w:r>
        <w:r>
          <w:rPr>
            <w:noProof/>
            <w:webHidden/>
          </w:rPr>
          <w:instrText xml:space="preserve"> PAGEREF _Toc365640032 \h </w:instrText>
        </w:r>
        <w:r>
          <w:rPr>
            <w:noProof/>
            <w:webHidden/>
          </w:rPr>
        </w:r>
        <w:r>
          <w:rPr>
            <w:noProof/>
            <w:webHidden/>
          </w:rPr>
          <w:fldChar w:fldCharType="separate"/>
        </w:r>
        <w:r>
          <w:rPr>
            <w:noProof/>
            <w:webHidden/>
          </w:rPr>
          <w:t>21</w:t>
        </w:r>
        <w:r>
          <w:rPr>
            <w:noProof/>
            <w:webHidden/>
          </w:rPr>
          <w:fldChar w:fldCharType="end"/>
        </w:r>
      </w:hyperlink>
    </w:p>
    <w:p w14:paraId="535A40E0"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3" w:history="1">
        <w:r w:rsidRPr="000B7931">
          <w:rPr>
            <w:rStyle w:val="Hipervnculo"/>
            <w:noProof/>
            <w:lang w:val="es-ES"/>
          </w:rPr>
          <w:t>5.4.</w:t>
        </w:r>
        <w:r>
          <w:rPr>
            <w:rFonts w:eastAsiaTheme="minorEastAsia" w:cstheme="minorBidi"/>
            <w:smallCaps w:val="0"/>
            <w:noProof/>
            <w:sz w:val="22"/>
            <w:szCs w:val="22"/>
            <w:lang w:eastAsia="es-CL"/>
          </w:rPr>
          <w:tab/>
        </w:r>
        <w:r w:rsidRPr="000B7931">
          <w:rPr>
            <w:rStyle w:val="Hipervnculo"/>
            <w:noProof/>
            <w:lang w:val="es-ES"/>
          </w:rPr>
          <w:t>Manejo de residuos peligrosos.</w:t>
        </w:r>
        <w:r>
          <w:rPr>
            <w:noProof/>
            <w:webHidden/>
          </w:rPr>
          <w:tab/>
        </w:r>
        <w:r>
          <w:rPr>
            <w:noProof/>
            <w:webHidden/>
          </w:rPr>
          <w:fldChar w:fldCharType="begin"/>
        </w:r>
        <w:r>
          <w:rPr>
            <w:noProof/>
            <w:webHidden/>
          </w:rPr>
          <w:instrText xml:space="preserve"> PAGEREF _Toc365640033 \h </w:instrText>
        </w:r>
        <w:r>
          <w:rPr>
            <w:noProof/>
            <w:webHidden/>
          </w:rPr>
        </w:r>
        <w:r>
          <w:rPr>
            <w:noProof/>
            <w:webHidden/>
          </w:rPr>
          <w:fldChar w:fldCharType="separate"/>
        </w:r>
        <w:r>
          <w:rPr>
            <w:noProof/>
            <w:webHidden/>
          </w:rPr>
          <w:t>22</w:t>
        </w:r>
        <w:r>
          <w:rPr>
            <w:noProof/>
            <w:webHidden/>
          </w:rPr>
          <w:fldChar w:fldCharType="end"/>
        </w:r>
      </w:hyperlink>
    </w:p>
    <w:p w14:paraId="4877B016"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4" w:history="1">
        <w:r w:rsidRPr="000B7931">
          <w:rPr>
            <w:rStyle w:val="Hipervnculo"/>
            <w:noProof/>
          </w:rPr>
          <w:t>5.5.</w:t>
        </w:r>
        <w:r>
          <w:rPr>
            <w:rFonts w:eastAsiaTheme="minorEastAsia" w:cstheme="minorBidi"/>
            <w:smallCaps w:val="0"/>
            <w:noProof/>
            <w:sz w:val="22"/>
            <w:szCs w:val="22"/>
            <w:lang w:eastAsia="es-CL"/>
          </w:rPr>
          <w:tab/>
        </w:r>
        <w:r w:rsidRPr="000B7931">
          <w:rPr>
            <w:rStyle w:val="Hipervnculo"/>
            <w:noProof/>
          </w:rPr>
          <w:t>Manejo de Vectores.</w:t>
        </w:r>
        <w:r>
          <w:rPr>
            <w:noProof/>
            <w:webHidden/>
          </w:rPr>
          <w:tab/>
        </w:r>
        <w:r>
          <w:rPr>
            <w:noProof/>
            <w:webHidden/>
          </w:rPr>
          <w:fldChar w:fldCharType="begin"/>
        </w:r>
        <w:r>
          <w:rPr>
            <w:noProof/>
            <w:webHidden/>
          </w:rPr>
          <w:instrText xml:space="preserve"> PAGEREF _Toc365640034 \h </w:instrText>
        </w:r>
        <w:r>
          <w:rPr>
            <w:noProof/>
            <w:webHidden/>
          </w:rPr>
        </w:r>
        <w:r>
          <w:rPr>
            <w:noProof/>
            <w:webHidden/>
          </w:rPr>
          <w:fldChar w:fldCharType="separate"/>
        </w:r>
        <w:r>
          <w:rPr>
            <w:noProof/>
            <w:webHidden/>
          </w:rPr>
          <w:t>24</w:t>
        </w:r>
        <w:r>
          <w:rPr>
            <w:noProof/>
            <w:webHidden/>
          </w:rPr>
          <w:fldChar w:fldCharType="end"/>
        </w:r>
      </w:hyperlink>
    </w:p>
    <w:p w14:paraId="32AB063F"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5" w:history="1">
        <w:r w:rsidRPr="000B7931">
          <w:rPr>
            <w:rStyle w:val="Hipervnculo"/>
            <w:noProof/>
          </w:rPr>
          <w:t>5.6.</w:t>
        </w:r>
        <w:r>
          <w:rPr>
            <w:rFonts w:eastAsiaTheme="minorEastAsia" w:cstheme="minorBidi"/>
            <w:smallCaps w:val="0"/>
            <w:noProof/>
            <w:sz w:val="22"/>
            <w:szCs w:val="22"/>
            <w:lang w:eastAsia="es-CL"/>
          </w:rPr>
          <w:tab/>
        </w:r>
        <w:r w:rsidRPr="000B7931">
          <w:rPr>
            <w:rStyle w:val="Hipervnculo"/>
            <w:noProof/>
          </w:rPr>
          <w:t>Manejo de Reforestaciones.</w:t>
        </w:r>
        <w:r>
          <w:rPr>
            <w:noProof/>
            <w:webHidden/>
          </w:rPr>
          <w:tab/>
        </w:r>
        <w:r>
          <w:rPr>
            <w:noProof/>
            <w:webHidden/>
          </w:rPr>
          <w:fldChar w:fldCharType="begin"/>
        </w:r>
        <w:r>
          <w:rPr>
            <w:noProof/>
            <w:webHidden/>
          </w:rPr>
          <w:instrText xml:space="preserve"> PAGEREF _Toc365640035 \h </w:instrText>
        </w:r>
        <w:r>
          <w:rPr>
            <w:noProof/>
            <w:webHidden/>
          </w:rPr>
        </w:r>
        <w:r>
          <w:rPr>
            <w:noProof/>
            <w:webHidden/>
          </w:rPr>
          <w:fldChar w:fldCharType="separate"/>
        </w:r>
        <w:r>
          <w:rPr>
            <w:noProof/>
            <w:webHidden/>
          </w:rPr>
          <w:t>25</w:t>
        </w:r>
        <w:r>
          <w:rPr>
            <w:noProof/>
            <w:webHidden/>
          </w:rPr>
          <w:fldChar w:fldCharType="end"/>
        </w:r>
      </w:hyperlink>
    </w:p>
    <w:p w14:paraId="661B78F3" w14:textId="77777777" w:rsidR="0071481C" w:rsidRDefault="0071481C">
      <w:pPr>
        <w:pStyle w:val="TDC2"/>
        <w:tabs>
          <w:tab w:val="left" w:pos="880"/>
          <w:tab w:val="right" w:leader="dot" w:pos="9962"/>
        </w:tabs>
        <w:rPr>
          <w:rFonts w:eastAsiaTheme="minorEastAsia" w:cstheme="minorBidi"/>
          <w:smallCaps w:val="0"/>
          <w:noProof/>
          <w:sz w:val="22"/>
          <w:szCs w:val="22"/>
          <w:lang w:eastAsia="es-CL"/>
        </w:rPr>
      </w:pPr>
      <w:hyperlink w:anchor="_Toc365640036" w:history="1">
        <w:r w:rsidRPr="000B7931">
          <w:rPr>
            <w:rStyle w:val="Hipervnculo"/>
            <w:noProof/>
          </w:rPr>
          <w:t>5.7.</w:t>
        </w:r>
        <w:r>
          <w:rPr>
            <w:rFonts w:eastAsiaTheme="minorEastAsia" w:cstheme="minorBidi"/>
            <w:smallCaps w:val="0"/>
            <w:noProof/>
            <w:sz w:val="22"/>
            <w:szCs w:val="22"/>
            <w:lang w:eastAsia="es-CL"/>
          </w:rPr>
          <w:tab/>
        </w:r>
        <w:r w:rsidRPr="000B7931">
          <w:rPr>
            <w:rStyle w:val="Hipervnculo"/>
            <w:noProof/>
          </w:rPr>
          <w:t>Control de Condiciones Sanitarias.</w:t>
        </w:r>
        <w:r>
          <w:rPr>
            <w:noProof/>
            <w:webHidden/>
          </w:rPr>
          <w:tab/>
        </w:r>
        <w:r>
          <w:rPr>
            <w:noProof/>
            <w:webHidden/>
          </w:rPr>
          <w:fldChar w:fldCharType="begin"/>
        </w:r>
        <w:r>
          <w:rPr>
            <w:noProof/>
            <w:webHidden/>
          </w:rPr>
          <w:instrText xml:space="preserve"> PAGEREF _Toc365640036 \h </w:instrText>
        </w:r>
        <w:r>
          <w:rPr>
            <w:noProof/>
            <w:webHidden/>
          </w:rPr>
        </w:r>
        <w:r>
          <w:rPr>
            <w:noProof/>
            <w:webHidden/>
          </w:rPr>
          <w:fldChar w:fldCharType="separate"/>
        </w:r>
        <w:r>
          <w:rPr>
            <w:noProof/>
            <w:webHidden/>
          </w:rPr>
          <w:t>30</w:t>
        </w:r>
        <w:r>
          <w:rPr>
            <w:noProof/>
            <w:webHidden/>
          </w:rPr>
          <w:fldChar w:fldCharType="end"/>
        </w:r>
      </w:hyperlink>
    </w:p>
    <w:p w14:paraId="46FBE8DB" w14:textId="77777777" w:rsidR="0071481C" w:rsidRDefault="0071481C">
      <w:pPr>
        <w:pStyle w:val="TDC1"/>
        <w:rPr>
          <w:rFonts w:eastAsiaTheme="minorEastAsia" w:cstheme="minorBidi"/>
          <w:b w:val="0"/>
          <w:bCs w:val="0"/>
          <w:caps w:val="0"/>
          <w:noProof/>
          <w:sz w:val="22"/>
          <w:szCs w:val="22"/>
          <w:lang w:eastAsia="es-CL"/>
        </w:rPr>
      </w:pPr>
      <w:hyperlink w:anchor="_Toc365640037" w:history="1">
        <w:r w:rsidRPr="000B7931">
          <w:rPr>
            <w:rStyle w:val="Hipervnculo"/>
            <w:noProof/>
          </w:rPr>
          <w:t>6.</w:t>
        </w:r>
        <w:r>
          <w:rPr>
            <w:rFonts w:eastAsiaTheme="minorEastAsia" w:cstheme="minorBidi"/>
            <w:b w:val="0"/>
            <w:bCs w:val="0"/>
            <w:caps w:val="0"/>
            <w:noProof/>
            <w:sz w:val="22"/>
            <w:szCs w:val="22"/>
            <w:lang w:eastAsia="es-CL"/>
          </w:rPr>
          <w:tab/>
        </w:r>
        <w:r w:rsidRPr="000B7931">
          <w:rPr>
            <w:rStyle w:val="Hipervnculo"/>
            <w:noProof/>
          </w:rPr>
          <w:t>OTROS HECHOS.</w:t>
        </w:r>
        <w:r>
          <w:rPr>
            <w:noProof/>
            <w:webHidden/>
          </w:rPr>
          <w:tab/>
        </w:r>
        <w:r>
          <w:rPr>
            <w:noProof/>
            <w:webHidden/>
          </w:rPr>
          <w:fldChar w:fldCharType="begin"/>
        </w:r>
        <w:r>
          <w:rPr>
            <w:noProof/>
            <w:webHidden/>
          </w:rPr>
          <w:instrText xml:space="preserve"> PAGEREF _Toc365640037 \h </w:instrText>
        </w:r>
        <w:r>
          <w:rPr>
            <w:noProof/>
            <w:webHidden/>
          </w:rPr>
        </w:r>
        <w:r>
          <w:rPr>
            <w:noProof/>
            <w:webHidden/>
          </w:rPr>
          <w:fldChar w:fldCharType="separate"/>
        </w:r>
        <w:r>
          <w:rPr>
            <w:noProof/>
            <w:webHidden/>
          </w:rPr>
          <w:t>30</w:t>
        </w:r>
        <w:r>
          <w:rPr>
            <w:noProof/>
            <w:webHidden/>
          </w:rPr>
          <w:fldChar w:fldCharType="end"/>
        </w:r>
      </w:hyperlink>
    </w:p>
    <w:p w14:paraId="4920E696" w14:textId="77777777" w:rsidR="0071481C" w:rsidRDefault="0071481C">
      <w:pPr>
        <w:pStyle w:val="TDC1"/>
        <w:rPr>
          <w:rFonts w:eastAsiaTheme="minorEastAsia" w:cstheme="minorBidi"/>
          <w:b w:val="0"/>
          <w:bCs w:val="0"/>
          <w:caps w:val="0"/>
          <w:noProof/>
          <w:sz w:val="22"/>
          <w:szCs w:val="22"/>
          <w:lang w:eastAsia="es-CL"/>
        </w:rPr>
      </w:pPr>
      <w:hyperlink w:anchor="_Toc365640038" w:history="1">
        <w:r w:rsidRPr="000B7931">
          <w:rPr>
            <w:rStyle w:val="Hipervnculo"/>
            <w:noProof/>
          </w:rPr>
          <w:t>7.</w:t>
        </w:r>
        <w:r>
          <w:rPr>
            <w:rFonts w:eastAsiaTheme="minorEastAsia" w:cstheme="minorBidi"/>
            <w:b w:val="0"/>
            <w:bCs w:val="0"/>
            <w:caps w:val="0"/>
            <w:noProof/>
            <w:sz w:val="22"/>
            <w:szCs w:val="22"/>
            <w:lang w:eastAsia="es-CL"/>
          </w:rPr>
          <w:tab/>
        </w:r>
        <w:r w:rsidRPr="000B7931">
          <w:rPr>
            <w:rStyle w:val="Hipervnculo"/>
            <w:noProof/>
          </w:rPr>
          <w:t>CONCLUSIONES.</w:t>
        </w:r>
        <w:r>
          <w:rPr>
            <w:noProof/>
            <w:webHidden/>
          </w:rPr>
          <w:tab/>
        </w:r>
        <w:r>
          <w:rPr>
            <w:noProof/>
            <w:webHidden/>
          </w:rPr>
          <w:fldChar w:fldCharType="begin"/>
        </w:r>
        <w:r>
          <w:rPr>
            <w:noProof/>
            <w:webHidden/>
          </w:rPr>
          <w:instrText xml:space="preserve"> PAGEREF _Toc365640038 \h </w:instrText>
        </w:r>
        <w:r>
          <w:rPr>
            <w:noProof/>
            <w:webHidden/>
          </w:rPr>
        </w:r>
        <w:r>
          <w:rPr>
            <w:noProof/>
            <w:webHidden/>
          </w:rPr>
          <w:fldChar w:fldCharType="separate"/>
        </w:r>
        <w:r>
          <w:rPr>
            <w:noProof/>
            <w:webHidden/>
          </w:rPr>
          <w:t>31</w:t>
        </w:r>
        <w:r>
          <w:rPr>
            <w:noProof/>
            <w:webHidden/>
          </w:rPr>
          <w:fldChar w:fldCharType="end"/>
        </w:r>
      </w:hyperlink>
    </w:p>
    <w:p w14:paraId="0E3AD7D8" w14:textId="77777777" w:rsidR="0071481C" w:rsidRDefault="0071481C">
      <w:pPr>
        <w:pStyle w:val="TDC1"/>
        <w:rPr>
          <w:rFonts w:eastAsiaTheme="minorEastAsia" w:cstheme="minorBidi"/>
          <w:b w:val="0"/>
          <w:bCs w:val="0"/>
          <w:caps w:val="0"/>
          <w:noProof/>
          <w:sz w:val="22"/>
          <w:szCs w:val="22"/>
          <w:lang w:eastAsia="es-CL"/>
        </w:rPr>
      </w:pPr>
      <w:hyperlink w:anchor="_Toc365640039" w:history="1">
        <w:r w:rsidRPr="000B7931">
          <w:rPr>
            <w:rStyle w:val="Hipervnculo"/>
            <w:noProof/>
          </w:rPr>
          <w:t>8.</w:t>
        </w:r>
        <w:r>
          <w:rPr>
            <w:rFonts w:eastAsiaTheme="minorEastAsia" w:cstheme="minorBidi"/>
            <w:b w:val="0"/>
            <w:bCs w:val="0"/>
            <w:caps w:val="0"/>
            <w:noProof/>
            <w:sz w:val="22"/>
            <w:szCs w:val="22"/>
            <w:lang w:eastAsia="es-CL"/>
          </w:rPr>
          <w:tab/>
        </w:r>
        <w:r w:rsidRPr="000B7931">
          <w:rPr>
            <w:rStyle w:val="Hipervnculo"/>
            <w:noProof/>
          </w:rPr>
          <w:t>ANEXOS.</w:t>
        </w:r>
        <w:r>
          <w:rPr>
            <w:noProof/>
            <w:webHidden/>
          </w:rPr>
          <w:tab/>
        </w:r>
        <w:r>
          <w:rPr>
            <w:noProof/>
            <w:webHidden/>
          </w:rPr>
          <w:fldChar w:fldCharType="begin"/>
        </w:r>
        <w:r>
          <w:rPr>
            <w:noProof/>
            <w:webHidden/>
          </w:rPr>
          <w:instrText xml:space="preserve"> PAGEREF _Toc365640039 \h </w:instrText>
        </w:r>
        <w:r>
          <w:rPr>
            <w:noProof/>
            <w:webHidden/>
          </w:rPr>
        </w:r>
        <w:r>
          <w:rPr>
            <w:noProof/>
            <w:webHidden/>
          </w:rPr>
          <w:fldChar w:fldCharType="separate"/>
        </w:r>
        <w:r>
          <w:rPr>
            <w:noProof/>
            <w:webHidden/>
          </w:rPr>
          <w:t>34</w:t>
        </w:r>
        <w:r>
          <w:rPr>
            <w:noProof/>
            <w:webHidden/>
          </w:rPr>
          <w:fldChar w:fldCharType="end"/>
        </w:r>
      </w:hyperlink>
    </w:p>
    <w:p w14:paraId="02773AA9" w14:textId="77777777" w:rsidR="0071481C" w:rsidRDefault="0071481C">
      <w:pPr>
        <w:pStyle w:val="TDC1"/>
        <w:rPr>
          <w:rFonts w:eastAsiaTheme="minorEastAsia" w:cstheme="minorBidi"/>
          <w:b w:val="0"/>
          <w:bCs w:val="0"/>
          <w:caps w:val="0"/>
          <w:noProof/>
          <w:sz w:val="22"/>
          <w:szCs w:val="22"/>
          <w:lang w:eastAsia="es-CL"/>
        </w:rPr>
      </w:pPr>
      <w:hyperlink w:anchor="_Toc365640040" w:history="1">
        <w:r w:rsidRPr="000B7931">
          <w:rPr>
            <w:rStyle w:val="Hipervnculo"/>
            <w:noProof/>
          </w:rPr>
          <w:t>9.</w:t>
        </w:r>
        <w:r>
          <w:rPr>
            <w:rFonts w:eastAsiaTheme="minorEastAsia" w:cstheme="minorBidi"/>
            <w:b w:val="0"/>
            <w:bCs w:val="0"/>
            <w:caps w:val="0"/>
            <w:noProof/>
            <w:sz w:val="22"/>
            <w:szCs w:val="22"/>
            <w:lang w:eastAsia="es-CL"/>
          </w:rPr>
          <w:tab/>
        </w:r>
        <w:r w:rsidRPr="000B7931">
          <w:rPr>
            <w:rStyle w:val="Hipervnculo"/>
            <w:noProof/>
          </w:rPr>
          <w:t>DOCUMENTACIÓN SOLICITADA Y ENTREGADA.</w:t>
        </w:r>
        <w:r>
          <w:rPr>
            <w:noProof/>
            <w:webHidden/>
          </w:rPr>
          <w:tab/>
        </w:r>
        <w:r>
          <w:rPr>
            <w:noProof/>
            <w:webHidden/>
          </w:rPr>
          <w:fldChar w:fldCharType="begin"/>
        </w:r>
        <w:r>
          <w:rPr>
            <w:noProof/>
            <w:webHidden/>
          </w:rPr>
          <w:instrText xml:space="preserve"> PAGEREF _Toc365640040 \h </w:instrText>
        </w:r>
        <w:r>
          <w:rPr>
            <w:noProof/>
            <w:webHidden/>
          </w:rPr>
        </w:r>
        <w:r>
          <w:rPr>
            <w:noProof/>
            <w:webHidden/>
          </w:rPr>
          <w:fldChar w:fldCharType="separate"/>
        </w:r>
        <w:r>
          <w:rPr>
            <w:noProof/>
            <w:webHidden/>
          </w:rPr>
          <w:t>35</w:t>
        </w:r>
        <w:r>
          <w:rPr>
            <w:noProof/>
            <w:webHidden/>
          </w:rPr>
          <w:fldChar w:fldCharType="end"/>
        </w:r>
      </w:hyperlink>
    </w:p>
    <w:p w14:paraId="662FBD3A" w14:textId="77777777" w:rsidR="00655D0C" w:rsidRDefault="003753AB" w:rsidP="00655D0C">
      <w:r>
        <w:fldChar w:fldCharType="end"/>
      </w:r>
    </w:p>
    <w:p w14:paraId="662FBD3B"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662FBD3C" w14:textId="77777777" w:rsidR="002C445A" w:rsidRPr="00C958D0" w:rsidRDefault="00ED4317" w:rsidP="005749E1">
      <w:pPr>
        <w:pStyle w:val="Ttulo1"/>
      </w:pPr>
      <w:bookmarkStart w:id="19" w:name="_Toc352840376"/>
      <w:bookmarkStart w:id="20" w:name="_Toc352841436"/>
      <w:bookmarkStart w:id="21" w:name="_Toc365640015"/>
      <w:r w:rsidRPr="00C958D0">
        <w:lastRenderedPageBreak/>
        <w:t>RESUMEN</w:t>
      </w:r>
      <w:r w:rsidR="00B1722C" w:rsidRPr="00C958D0">
        <w:t>.</w:t>
      </w:r>
      <w:bookmarkEnd w:id="19"/>
      <w:bookmarkEnd w:id="20"/>
      <w:bookmarkEnd w:id="21"/>
    </w:p>
    <w:p w14:paraId="662FBD3D" w14:textId="77777777" w:rsidR="00ED4317" w:rsidRDefault="00ED4317" w:rsidP="00ED4317">
      <w:pPr>
        <w:jc w:val="left"/>
        <w:rPr>
          <w:rFonts w:cstheme="minorHAnsi"/>
          <w:b/>
          <w:sz w:val="20"/>
          <w:szCs w:val="20"/>
        </w:rPr>
      </w:pPr>
    </w:p>
    <w:p w14:paraId="662FBD3E" w14:textId="7DA4EF9D" w:rsidR="00ED4317" w:rsidRDefault="00ED4317" w:rsidP="00EE454E">
      <w:pPr>
        <w:rPr>
          <w:rFonts w:cstheme="minorHAnsi"/>
        </w:rPr>
      </w:pPr>
      <w:r>
        <w:rPr>
          <w:rFonts w:cstheme="minorHAnsi"/>
        </w:rPr>
        <w:t>El presente documento da cuenta de la inspección ambiental realizada por</w:t>
      </w:r>
      <w:r w:rsidR="00DD6693">
        <w:rPr>
          <w:rFonts w:cstheme="minorHAnsi"/>
        </w:rPr>
        <w:t xml:space="preserve"> CONAF Región Metropolitana</w:t>
      </w:r>
      <w:r w:rsidR="007C15CC">
        <w:rPr>
          <w:rFonts w:cstheme="minorHAnsi"/>
        </w:rPr>
        <w:t xml:space="preserve">, junto a </w:t>
      </w:r>
      <w:r w:rsidR="005F0D83">
        <w:rPr>
          <w:rFonts w:cstheme="minorHAnsi"/>
        </w:rPr>
        <w:t xml:space="preserve">la </w:t>
      </w:r>
      <w:r w:rsidR="00DD6693">
        <w:rPr>
          <w:rFonts w:cstheme="minorHAnsi"/>
        </w:rPr>
        <w:t>SEREMI de Salud Región</w:t>
      </w:r>
      <w:r w:rsidR="00D70BAA">
        <w:rPr>
          <w:rFonts w:cstheme="minorHAnsi"/>
        </w:rPr>
        <w:t xml:space="preserve"> Metropolitana</w:t>
      </w:r>
      <w:r w:rsidR="00F478FD">
        <w:rPr>
          <w:rFonts w:cstheme="minorHAnsi"/>
        </w:rPr>
        <w:t>,</w:t>
      </w:r>
      <w:r w:rsidR="007B7525">
        <w:rPr>
          <w:rFonts w:cstheme="minorHAnsi"/>
        </w:rPr>
        <w:t xml:space="preserve"> al pro</w:t>
      </w:r>
      <w:r>
        <w:rPr>
          <w:rFonts w:cstheme="minorHAnsi"/>
        </w:rPr>
        <w:t>yecto “</w:t>
      </w:r>
      <w:r w:rsidR="00DD6693">
        <w:rPr>
          <w:rFonts w:cstheme="minorHAnsi"/>
        </w:rPr>
        <w:t>Plantel de Aves Tancor</w:t>
      </w:r>
      <w:r w:rsidR="00AE271D">
        <w:rPr>
          <w:rFonts w:cstheme="minorHAnsi"/>
        </w:rPr>
        <w:t>”</w:t>
      </w:r>
      <w:r w:rsidR="008B5CF0">
        <w:rPr>
          <w:rFonts w:cstheme="minorHAnsi"/>
        </w:rPr>
        <w:t xml:space="preserve">, calificado ambientalmente favorable </w:t>
      </w:r>
      <w:r w:rsidR="006E3715">
        <w:rPr>
          <w:rFonts w:cstheme="minorHAnsi"/>
        </w:rPr>
        <w:t>mediante</w:t>
      </w:r>
      <w:r w:rsidR="008B5CF0">
        <w:rPr>
          <w:rFonts w:cstheme="minorHAnsi"/>
        </w:rPr>
        <w:t xml:space="preserve"> la RCA N° </w:t>
      </w:r>
      <w:r w:rsidR="003E32F8">
        <w:rPr>
          <w:rFonts w:cstheme="minorHAnsi"/>
        </w:rPr>
        <w:t xml:space="preserve">198/2007 de la Comisión Regional de Medio Ambiente de la Región </w:t>
      </w:r>
      <w:r w:rsidR="00123631">
        <w:rPr>
          <w:rFonts w:cstheme="minorHAnsi"/>
        </w:rPr>
        <w:t>Metropolitana</w:t>
      </w:r>
      <w:r w:rsidR="003E32F8">
        <w:rPr>
          <w:rFonts w:cstheme="minorHAnsi"/>
        </w:rPr>
        <w:t xml:space="preserve">. </w:t>
      </w:r>
      <w:r w:rsidR="00BE68C0">
        <w:rPr>
          <w:rFonts w:cstheme="minorHAnsi"/>
        </w:rPr>
        <w:t>La a</w:t>
      </w:r>
      <w:r w:rsidR="00F478FD">
        <w:rPr>
          <w:rFonts w:cstheme="minorHAnsi"/>
        </w:rPr>
        <w:t xml:space="preserve">ctividad </w:t>
      </w:r>
      <w:r w:rsidR="00BE68C0">
        <w:rPr>
          <w:rFonts w:cstheme="minorHAnsi"/>
        </w:rPr>
        <w:t xml:space="preserve">fue </w:t>
      </w:r>
      <w:r w:rsidR="00F478FD">
        <w:rPr>
          <w:rFonts w:cstheme="minorHAnsi"/>
        </w:rPr>
        <w:t>desarrollada</w:t>
      </w:r>
      <w:r>
        <w:rPr>
          <w:rFonts w:cstheme="minorHAnsi"/>
        </w:rPr>
        <w:t xml:space="preserve"> </w:t>
      </w:r>
      <w:r w:rsidR="00DD6693">
        <w:rPr>
          <w:rFonts w:cstheme="minorHAnsi"/>
        </w:rPr>
        <w:t xml:space="preserve">el </w:t>
      </w:r>
      <w:r>
        <w:rPr>
          <w:rFonts w:cstheme="minorHAnsi"/>
        </w:rPr>
        <w:t xml:space="preserve">día </w:t>
      </w:r>
      <w:r w:rsidR="00DD6693">
        <w:rPr>
          <w:rFonts w:cstheme="minorHAnsi"/>
        </w:rPr>
        <w:t>27 febrero de 2013</w:t>
      </w:r>
      <w:r w:rsidR="00BE68C0">
        <w:rPr>
          <w:rFonts w:cstheme="minorHAnsi"/>
        </w:rPr>
        <w:t>.</w:t>
      </w:r>
    </w:p>
    <w:p w14:paraId="662FBD3F" w14:textId="77777777" w:rsidR="00ED4317" w:rsidRDefault="00ED4317" w:rsidP="00EE454E">
      <w:pPr>
        <w:rPr>
          <w:rFonts w:cstheme="minorHAnsi"/>
        </w:rPr>
      </w:pPr>
    </w:p>
    <w:p w14:paraId="662FBD40" w14:textId="09698C62" w:rsidR="00ED4317" w:rsidRDefault="00ED4317" w:rsidP="00EE454E">
      <w:pPr>
        <w:rPr>
          <w:rFonts w:cstheme="minorHAnsi"/>
        </w:rPr>
      </w:pPr>
      <w:r>
        <w:rPr>
          <w:rFonts w:cstheme="minorHAnsi"/>
        </w:rPr>
        <w:t xml:space="preserve">El proyecto consiste </w:t>
      </w:r>
      <w:r w:rsidR="00DD6693" w:rsidRPr="00DD6693">
        <w:rPr>
          <w:rFonts w:cstheme="minorHAnsi"/>
        </w:rPr>
        <w:t>en la operación de un plantel de producción avícola, constituido por 12 sectores productivos de 10 pabellones (120 pabell</w:t>
      </w:r>
      <w:r w:rsidR="00D70BAA">
        <w:rPr>
          <w:rFonts w:cstheme="minorHAnsi"/>
        </w:rPr>
        <w:t>ones en total). Cada pabellón tiene</w:t>
      </w:r>
      <w:r w:rsidR="00DD6693" w:rsidRPr="00DD6693">
        <w:rPr>
          <w:rFonts w:cstheme="minorHAnsi"/>
        </w:rPr>
        <w:t xml:space="preserve"> una capacidad de alojamiento de 22.000 Broiler o 9.933 pavos, lo que permi</w:t>
      </w:r>
      <w:r w:rsidR="00DD6693">
        <w:rPr>
          <w:rFonts w:cstheme="minorHAnsi"/>
        </w:rPr>
        <w:t>te</w:t>
      </w:r>
      <w:r w:rsidR="00DD6693" w:rsidRPr="00DD6693">
        <w:rPr>
          <w:rFonts w:cstheme="minorHAnsi"/>
        </w:rPr>
        <w:t xml:space="preserve"> una producción total por ciclo (48 días en pollos y 140 días en pavos</w:t>
      </w:r>
      <w:r w:rsidR="00AF0972">
        <w:rPr>
          <w:rFonts w:cstheme="minorHAnsi"/>
        </w:rPr>
        <w:t>)</w:t>
      </w:r>
      <w:r w:rsidR="00DD6693" w:rsidRPr="00DD6693">
        <w:rPr>
          <w:rFonts w:cstheme="minorHAnsi"/>
        </w:rPr>
        <w:t xml:space="preserve"> de 2.640.000 pollos o bien 1.191.960 pavos.</w:t>
      </w:r>
    </w:p>
    <w:p w14:paraId="662FBD41" w14:textId="77777777" w:rsidR="00DD6693" w:rsidRDefault="00DD6693" w:rsidP="00EE454E">
      <w:pPr>
        <w:rPr>
          <w:rFonts w:cstheme="minorHAnsi"/>
        </w:rPr>
      </w:pPr>
    </w:p>
    <w:p w14:paraId="662FBD42" w14:textId="372D6E29" w:rsidR="00DD6693" w:rsidRPr="00DD6693" w:rsidRDefault="00ED4317" w:rsidP="00EE454E">
      <w:pPr>
        <w:rPr>
          <w:rFonts w:cstheme="minorHAnsi"/>
        </w:rPr>
      </w:pPr>
      <w:r>
        <w:rPr>
          <w:rFonts w:cstheme="minorHAnsi"/>
        </w:rPr>
        <w:t>Las principales materias ambiental</w:t>
      </w:r>
      <w:r w:rsidR="00882292">
        <w:rPr>
          <w:rFonts w:cstheme="minorHAnsi"/>
        </w:rPr>
        <w:t>es de fiscalización incluyeron</w:t>
      </w:r>
      <w:r w:rsidR="00620768">
        <w:rPr>
          <w:rFonts w:cstheme="minorHAnsi"/>
        </w:rPr>
        <w:t xml:space="preserve"> </w:t>
      </w:r>
      <w:r w:rsidR="00DD6693">
        <w:rPr>
          <w:rFonts w:cstheme="minorHAnsi"/>
        </w:rPr>
        <w:t xml:space="preserve">manejo de </w:t>
      </w:r>
      <w:r w:rsidR="00AF0972">
        <w:rPr>
          <w:rFonts w:cstheme="minorHAnsi"/>
        </w:rPr>
        <w:t>e</w:t>
      </w:r>
      <w:r w:rsidR="00DD6693" w:rsidRPr="00DD6693">
        <w:rPr>
          <w:rFonts w:cstheme="minorHAnsi"/>
        </w:rPr>
        <w:t xml:space="preserve">misiones </w:t>
      </w:r>
      <w:r w:rsidR="00AF0972">
        <w:rPr>
          <w:rFonts w:cstheme="minorHAnsi"/>
        </w:rPr>
        <w:t>a</w:t>
      </w:r>
      <w:r w:rsidR="00DD6693" w:rsidRPr="00DD6693">
        <w:rPr>
          <w:rFonts w:cstheme="minorHAnsi"/>
        </w:rPr>
        <w:t>tmosféricas</w:t>
      </w:r>
      <w:r w:rsidR="00DD6693">
        <w:rPr>
          <w:rFonts w:cstheme="minorHAnsi"/>
        </w:rPr>
        <w:t xml:space="preserve">, </w:t>
      </w:r>
      <w:r w:rsidR="00451037">
        <w:rPr>
          <w:rFonts w:cstheme="minorHAnsi"/>
        </w:rPr>
        <w:t xml:space="preserve">manejo de </w:t>
      </w:r>
      <w:r w:rsidR="00451037" w:rsidRPr="00DC57DC">
        <w:rPr>
          <w:rFonts w:cstheme="minorHAnsi"/>
        </w:rPr>
        <w:t>mortandad</w:t>
      </w:r>
      <w:r w:rsidR="00DD6693">
        <w:rPr>
          <w:rFonts w:cstheme="minorHAnsi"/>
        </w:rPr>
        <w:t xml:space="preserve">, </w:t>
      </w:r>
      <w:r w:rsidR="00571BE5">
        <w:rPr>
          <w:rFonts w:cstheme="minorHAnsi"/>
        </w:rPr>
        <w:t xml:space="preserve">manejo de estiércol, </w:t>
      </w:r>
      <w:r w:rsidR="00144430">
        <w:rPr>
          <w:rFonts w:cstheme="minorHAnsi"/>
        </w:rPr>
        <w:t>manejo de residuos</w:t>
      </w:r>
      <w:r w:rsidR="00F10AE1">
        <w:rPr>
          <w:rFonts w:cstheme="minorHAnsi"/>
        </w:rPr>
        <w:t xml:space="preserve"> peligrosos</w:t>
      </w:r>
      <w:r w:rsidR="00144430">
        <w:rPr>
          <w:rFonts w:cstheme="minorHAnsi"/>
        </w:rPr>
        <w:t xml:space="preserve">, </w:t>
      </w:r>
      <w:r w:rsidR="00451037">
        <w:rPr>
          <w:rFonts w:cstheme="minorHAnsi"/>
        </w:rPr>
        <w:t xml:space="preserve">manejo de </w:t>
      </w:r>
      <w:r w:rsidR="00AF0972">
        <w:rPr>
          <w:rFonts w:cstheme="minorHAnsi"/>
        </w:rPr>
        <w:t>v</w:t>
      </w:r>
      <w:r w:rsidR="00AF0972" w:rsidRPr="00DD6693">
        <w:rPr>
          <w:rFonts w:cstheme="minorHAnsi"/>
        </w:rPr>
        <w:t>ectores</w:t>
      </w:r>
      <w:r w:rsidR="00F10AE1">
        <w:rPr>
          <w:rFonts w:cstheme="minorHAnsi"/>
        </w:rPr>
        <w:t>,</w:t>
      </w:r>
      <w:r w:rsidR="00DD6693">
        <w:rPr>
          <w:rFonts w:cstheme="minorHAnsi"/>
        </w:rPr>
        <w:t xml:space="preserve"> </w:t>
      </w:r>
      <w:r w:rsidR="00451037">
        <w:rPr>
          <w:rFonts w:cstheme="minorHAnsi"/>
        </w:rPr>
        <w:t xml:space="preserve">manejo de </w:t>
      </w:r>
      <w:r w:rsidR="00F10AE1">
        <w:rPr>
          <w:rFonts w:cstheme="minorHAnsi"/>
        </w:rPr>
        <w:t>r</w:t>
      </w:r>
      <w:r w:rsidR="00451037">
        <w:rPr>
          <w:rFonts w:cstheme="minorHAnsi"/>
        </w:rPr>
        <w:t>eforestaciones</w:t>
      </w:r>
      <w:r w:rsidR="00DD6693">
        <w:rPr>
          <w:rFonts w:cstheme="minorHAnsi"/>
        </w:rPr>
        <w:t xml:space="preserve"> y </w:t>
      </w:r>
      <w:r w:rsidR="00D70BAA">
        <w:rPr>
          <w:rFonts w:cstheme="minorHAnsi"/>
        </w:rPr>
        <w:t>c</w:t>
      </w:r>
      <w:r w:rsidR="00DA3D19">
        <w:rPr>
          <w:rFonts w:cstheme="minorHAnsi"/>
        </w:rPr>
        <w:t>ontrol de c</w:t>
      </w:r>
      <w:r w:rsidR="00DD6693">
        <w:rPr>
          <w:rFonts w:cstheme="minorHAnsi"/>
        </w:rPr>
        <w:t>ondicio</w:t>
      </w:r>
      <w:r w:rsidR="00DA3D19">
        <w:rPr>
          <w:rFonts w:cstheme="minorHAnsi"/>
        </w:rPr>
        <w:t>nes s</w:t>
      </w:r>
      <w:r w:rsidR="00DD6693">
        <w:rPr>
          <w:rFonts w:cstheme="minorHAnsi"/>
        </w:rPr>
        <w:t>anitarias.</w:t>
      </w:r>
    </w:p>
    <w:p w14:paraId="662FBD43" w14:textId="77777777" w:rsidR="00DD6693" w:rsidRDefault="00DD6693" w:rsidP="00EE454E">
      <w:pPr>
        <w:rPr>
          <w:rFonts w:cstheme="minorHAnsi"/>
        </w:rPr>
      </w:pPr>
    </w:p>
    <w:p w14:paraId="662FBD44" w14:textId="77777777" w:rsidR="00ED4317" w:rsidRDefault="00ED4317" w:rsidP="00EE454E">
      <w:pPr>
        <w:rPr>
          <w:rFonts w:cstheme="minorHAnsi"/>
        </w:rPr>
      </w:pPr>
      <w:r>
        <w:rPr>
          <w:rFonts w:cstheme="minorHAnsi"/>
        </w:rPr>
        <w:t xml:space="preserve">Entre los principales hechos constatados como no conformidades se </w:t>
      </w:r>
      <w:r w:rsidR="00D70BAA">
        <w:rPr>
          <w:rFonts w:cstheme="minorHAnsi"/>
        </w:rPr>
        <w:t>destaca que n</w:t>
      </w:r>
      <w:r w:rsidR="00AF6099">
        <w:rPr>
          <w:rFonts w:cstheme="minorHAnsi"/>
        </w:rPr>
        <w:t xml:space="preserve">o se ha aplicado producto supresor de polvo </w:t>
      </w:r>
      <w:r w:rsidR="00674A64">
        <w:rPr>
          <w:rFonts w:cstheme="minorHAnsi"/>
        </w:rPr>
        <w:t>en caminos internos</w:t>
      </w:r>
      <w:r w:rsidR="00D70BAA">
        <w:rPr>
          <w:rFonts w:cstheme="minorHAnsi"/>
        </w:rPr>
        <w:t>;</w:t>
      </w:r>
      <w:r w:rsidR="00AF6099">
        <w:rPr>
          <w:rFonts w:cstheme="minorHAnsi"/>
        </w:rPr>
        <w:t xml:space="preserve"> la disposición de aves muertas no se realiza en las fosas habilitadas para </w:t>
      </w:r>
      <w:r w:rsidR="00D70BAA">
        <w:rPr>
          <w:rFonts w:cstheme="minorHAnsi"/>
        </w:rPr>
        <w:t>tal fin</w:t>
      </w:r>
      <w:r w:rsidR="00AF6099">
        <w:rPr>
          <w:rFonts w:cstheme="minorHAnsi"/>
        </w:rPr>
        <w:t>, permitiendo que estos residuos entre</w:t>
      </w:r>
      <w:r w:rsidR="0090219B">
        <w:rPr>
          <w:rFonts w:cstheme="minorHAnsi"/>
        </w:rPr>
        <w:t>n en contacto con vectores sanitarios</w:t>
      </w:r>
      <w:r w:rsidR="00674A64">
        <w:rPr>
          <w:rFonts w:cstheme="minorHAnsi"/>
        </w:rPr>
        <w:t xml:space="preserve">; no se ha </w:t>
      </w:r>
      <w:r w:rsidR="00123631">
        <w:rPr>
          <w:rFonts w:cstheme="minorHAnsi"/>
        </w:rPr>
        <w:t>tramitado</w:t>
      </w:r>
      <w:r w:rsidR="00674A64">
        <w:rPr>
          <w:rFonts w:cstheme="minorHAnsi"/>
        </w:rPr>
        <w:t xml:space="preserve"> sectorialmente la totalidad de la compensación fores</w:t>
      </w:r>
      <w:r w:rsidR="00EE454E">
        <w:rPr>
          <w:rFonts w:cstheme="minorHAnsi"/>
        </w:rPr>
        <w:t xml:space="preserve">tal comprometida en la RCA y la superficie </w:t>
      </w:r>
      <w:r w:rsidR="00123631">
        <w:rPr>
          <w:rFonts w:cstheme="minorHAnsi"/>
        </w:rPr>
        <w:t>reforestad</w:t>
      </w:r>
      <w:r w:rsidR="00EE454E">
        <w:rPr>
          <w:rFonts w:cstheme="minorHAnsi"/>
        </w:rPr>
        <w:t>a</w:t>
      </w:r>
      <w:r w:rsidR="00674A64">
        <w:rPr>
          <w:rFonts w:cstheme="minorHAnsi"/>
        </w:rPr>
        <w:t xml:space="preserve"> no </w:t>
      </w:r>
      <w:r w:rsidR="00EE454E">
        <w:rPr>
          <w:rFonts w:cstheme="minorHAnsi"/>
        </w:rPr>
        <w:t xml:space="preserve">corresponde a lo comprometido en los Planes de Manejo ni </w:t>
      </w:r>
      <w:r w:rsidR="00674A64">
        <w:rPr>
          <w:rFonts w:cstheme="minorHAnsi"/>
        </w:rPr>
        <w:t>cumple el porcentaje de sobrevivencia exigido por la Ley 20.283.</w:t>
      </w:r>
    </w:p>
    <w:p w14:paraId="662FBD45" w14:textId="77777777" w:rsidR="00ED4317" w:rsidRDefault="00ED4317" w:rsidP="00EE454E">
      <w:pPr>
        <w:rPr>
          <w:rFonts w:cstheme="minorHAnsi"/>
          <w:b/>
          <w:sz w:val="20"/>
          <w:szCs w:val="20"/>
        </w:rPr>
      </w:pPr>
      <w:r>
        <w:rPr>
          <w:rFonts w:cstheme="minorHAnsi"/>
          <w:b/>
          <w:sz w:val="20"/>
          <w:szCs w:val="20"/>
        </w:rPr>
        <w:br w:type="page"/>
      </w:r>
    </w:p>
    <w:p w14:paraId="662FBD46" w14:textId="77777777" w:rsidR="00ED4317" w:rsidRDefault="009847C7" w:rsidP="009847C7">
      <w:pPr>
        <w:pStyle w:val="Ttulo1"/>
      </w:pPr>
      <w:bookmarkStart w:id="22" w:name="_Toc365640016"/>
      <w:r w:rsidRPr="009847C7">
        <w:lastRenderedPageBreak/>
        <w:t>IDENTIFICACIÓN DEL PROYECTO, ACTIVIDAD O FUENTE FISCALIZADA</w:t>
      </w:r>
      <w:bookmarkEnd w:id="22"/>
    </w:p>
    <w:p w14:paraId="662FBD47" w14:textId="77777777" w:rsidR="00ED4317" w:rsidRPr="00ED4317" w:rsidRDefault="00ED4317" w:rsidP="00ED4317"/>
    <w:p w14:paraId="662FBD48" w14:textId="77777777" w:rsidR="00ED4317" w:rsidRPr="00ED4317" w:rsidRDefault="00ED4317" w:rsidP="00C958D0">
      <w:pPr>
        <w:pStyle w:val="Ttulo2"/>
      </w:pPr>
      <w:bookmarkStart w:id="23" w:name="_Toc352840378"/>
      <w:bookmarkStart w:id="24" w:name="_Toc352841438"/>
      <w:bookmarkStart w:id="25" w:name="_Toc353998104"/>
      <w:bookmarkStart w:id="26" w:name="_Toc353998177"/>
      <w:bookmarkStart w:id="27" w:name="_Toc363485496"/>
      <w:bookmarkStart w:id="28" w:name="_Toc363830770"/>
      <w:bookmarkStart w:id="29" w:name="_Toc365640017"/>
      <w:r w:rsidRPr="00ED4317">
        <w:t>Antecedentes Generales</w:t>
      </w:r>
      <w:bookmarkEnd w:id="23"/>
      <w:bookmarkEnd w:id="24"/>
      <w:bookmarkEnd w:id="25"/>
      <w:bookmarkEnd w:id="26"/>
      <w:bookmarkEnd w:id="27"/>
      <w:bookmarkEnd w:id="28"/>
      <w:bookmarkEnd w:id="29"/>
    </w:p>
    <w:p w14:paraId="662FBD49" w14:textId="77777777" w:rsidR="00ED4317" w:rsidRPr="004E5529"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662FBD4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4A" w14:textId="77777777"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00123631" w:rsidRPr="00230321">
              <w:rPr>
                <w:rFonts w:cstheme="minorHAnsi"/>
                <w:b/>
                <w:sz w:val="20"/>
                <w:szCs w:val="20"/>
              </w:rPr>
              <w:t>:</w:t>
            </w:r>
            <w:r w:rsidR="00123631" w:rsidRPr="00230321">
              <w:rPr>
                <w:rFonts w:cstheme="minorHAnsi"/>
                <w:sz w:val="20"/>
                <w:szCs w:val="20"/>
              </w:rPr>
              <w:t xml:space="preserve"> </w:t>
            </w:r>
            <w:r w:rsidR="00123631">
              <w:rPr>
                <w:rFonts w:cstheme="minorHAnsi"/>
                <w:sz w:val="20"/>
                <w:szCs w:val="20"/>
              </w:rPr>
              <w:t>Plantel</w:t>
            </w:r>
            <w:r w:rsidR="00674A64">
              <w:rPr>
                <w:rFonts w:cstheme="minorHAnsi"/>
                <w:sz w:val="20"/>
                <w:szCs w:val="20"/>
              </w:rPr>
              <w:t xml:space="preserve"> de Aves Tancor.</w:t>
            </w:r>
          </w:p>
          <w:p w14:paraId="662FBD4B" w14:textId="77777777" w:rsidR="00230321" w:rsidRPr="00230321" w:rsidRDefault="00230321" w:rsidP="00230321">
            <w:pPr>
              <w:rPr>
                <w:rFonts w:cstheme="minorHAnsi"/>
                <w:sz w:val="20"/>
                <w:szCs w:val="20"/>
                <w:lang w:val="es-ES" w:eastAsia="es-ES"/>
              </w:rPr>
            </w:pPr>
          </w:p>
        </w:tc>
      </w:tr>
      <w:tr w:rsidR="00230321" w:rsidRPr="00230321" w14:paraId="662FBD5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4D" w14:textId="287B65D2"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0E5819">
              <w:rPr>
                <w:rFonts w:cstheme="minorHAnsi"/>
                <w:sz w:val="20"/>
                <w:szCs w:val="20"/>
              </w:rPr>
              <w:t>Metropolitana</w:t>
            </w:r>
            <w:r w:rsidR="006E3715">
              <w:rPr>
                <w:rFonts w:cstheme="minorHAnsi"/>
                <w:sz w:val="20"/>
                <w:szCs w:val="20"/>
              </w:rPr>
              <w:t xml:space="preserve"> de Santiago</w:t>
            </w:r>
            <w:r w:rsidR="000E5819">
              <w:rPr>
                <w:rFonts w:cstheme="minorHAnsi"/>
                <w:sz w:val="20"/>
                <w:szCs w:val="20"/>
              </w:rPr>
              <w:t>.</w:t>
            </w:r>
          </w:p>
          <w:p w14:paraId="662FBD4E" w14:textId="77777777" w:rsidR="00230321" w:rsidRPr="00230321"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62FBD4F"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2FBD50" w14:textId="77777777" w:rsidR="00230321" w:rsidRPr="00230321" w:rsidRDefault="00D3774F" w:rsidP="00D3774F">
            <w:pPr>
              <w:rPr>
                <w:rFonts w:cstheme="minorHAnsi"/>
                <w:sz w:val="20"/>
                <w:szCs w:val="20"/>
              </w:rPr>
            </w:pPr>
            <w:r>
              <w:rPr>
                <w:rFonts w:cstheme="minorHAnsi"/>
                <w:sz w:val="20"/>
                <w:szCs w:val="20"/>
              </w:rPr>
              <w:t xml:space="preserve">Fundo Tancor, </w:t>
            </w:r>
            <w:r w:rsidRPr="00D3774F">
              <w:rPr>
                <w:rFonts w:cstheme="minorHAnsi"/>
                <w:sz w:val="20"/>
                <w:szCs w:val="20"/>
              </w:rPr>
              <w:t>comuna de San Pedro, provinc</w:t>
            </w:r>
            <w:r>
              <w:rPr>
                <w:rFonts w:cstheme="minorHAnsi"/>
                <w:sz w:val="20"/>
                <w:szCs w:val="20"/>
              </w:rPr>
              <w:t xml:space="preserve">ia de Melipilla, </w:t>
            </w:r>
            <w:r w:rsidR="00DD6693">
              <w:rPr>
                <w:rFonts w:cstheme="minorHAnsi"/>
                <w:sz w:val="20"/>
                <w:szCs w:val="20"/>
              </w:rPr>
              <w:t>Región</w:t>
            </w:r>
            <w:r w:rsidR="00DD6693" w:rsidRPr="00D3774F">
              <w:rPr>
                <w:rFonts w:cstheme="minorHAnsi"/>
                <w:sz w:val="20"/>
                <w:szCs w:val="20"/>
              </w:rPr>
              <w:t xml:space="preserve"> Metropolitana</w:t>
            </w:r>
            <w:r>
              <w:rPr>
                <w:rFonts w:cstheme="minorHAnsi"/>
                <w:sz w:val="20"/>
                <w:szCs w:val="20"/>
              </w:rPr>
              <w:t>.</w:t>
            </w:r>
          </w:p>
        </w:tc>
      </w:tr>
      <w:tr w:rsidR="00230321" w:rsidRPr="00230321" w14:paraId="662FBD55"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52"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sidR="00D3774F">
              <w:rPr>
                <w:rFonts w:cstheme="minorHAnsi"/>
                <w:sz w:val="20"/>
                <w:szCs w:val="20"/>
              </w:rPr>
              <w:t>Melipilla.</w:t>
            </w:r>
          </w:p>
          <w:p w14:paraId="662FBD53" w14:textId="77777777" w:rsidR="00230321" w:rsidRPr="00230321"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62FBD54" w14:textId="77777777" w:rsidR="00230321" w:rsidRPr="00230321" w:rsidRDefault="00230321" w:rsidP="00230321">
            <w:pPr>
              <w:ind w:left="188"/>
              <w:rPr>
                <w:rFonts w:cstheme="minorHAnsi"/>
                <w:b/>
                <w:sz w:val="20"/>
                <w:szCs w:val="20"/>
              </w:rPr>
            </w:pPr>
          </w:p>
        </w:tc>
      </w:tr>
      <w:tr w:rsidR="00230321" w:rsidRPr="00230321" w14:paraId="662FBD5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56" w14:textId="77777777" w:rsidR="00230321" w:rsidRPr="00230321" w:rsidRDefault="00230321" w:rsidP="00D3774F">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00D3774F">
              <w:rPr>
                <w:rFonts w:cstheme="minorHAnsi"/>
                <w:sz w:val="20"/>
                <w:szCs w:val="20"/>
              </w:rPr>
              <w:t>San Pedro.</w:t>
            </w:r>
          </w:p>
        </w:tc>
        <w:tc>
          <w:tcPr>
            <w:tcW w:w="2296" w:type="pct"/>
            <w:vMerge/>
            <w:tcBorders>
              <w:left w:val="single" w:sz="4" w:space="0" w:color="auto"/>
              <w:bottom w:val="single" w:sz="4" w:space="0" w:color="auto"/>
              <w:right w:val="single" w:sz="4" w:space="0" w:color="auto"/>
            </w:tcBorders>
            <w:shd w:val="clear" w:color="auto" w:fill="FFFFFF"/>
          </w:tcPr>
          <w:p w14:paraId="662FBD57" w14:textId="77777777" w:rsidR="00230321" w:rsidRPr="00230321" w:rsidRDefault="00230321" w:rsidP="00230321">
            <w:pPr>
              <w:ind w:left="188"/>
              <w:rPr>
                <w:rFonts w:cstheme="minorHAnsi"/>
                <w:b/>
                <w:sz w:val="20"/>
                <w:szCs w:val="20"/>
              </w:rPr>
            </w:pPr>
          </w:p>
        </w:tc>
      </w:tr>
      <w:tr w:rsidR="00230321" w:rsidRPr="00230321" w14:paraId="662FBD5D"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59"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662FBD5A" w14:textId="02F2A2BC" w:rsidR="00230321" w:rsidRPr="00230321" w:rsidRDefault="000E5819" w:rsidP="000E5819">
            <w:pPr>
              <w:rPr>
                <w:rFonts w:cstheme="minorHAnsi"/>
                <w:sz w:val="20"/>
                <w:szCs w:val="20"/>
                <w:lang w:val="es-ES" w:eastAsia="es-ES"/>
              </w:rPr>
            </w:pPr>
            <w:r>
              <w:rPr>
                <w:rFonts w:cstheme="minorHAnsi"/>
                <w:sz w:val="20"/>
                <w:szCs w:val="20"/>
                <w:lang w:val="es-ES" w:eastAsia="es-ES"/>
              </w:rPr>
              <w:t>Agrícola Ariztía</w:t>
            </w:r>
            <w:r w:rsidR="008D0BCE">
              <w:rPr>
                <w:rFonts w:cstheme="minorHAnsi"/>
                <w:sz w:val="20"/>
                <w:szCs w:val="20"/>
                <w:lang w:val="es-ES" w:eastAsia="es-ES"/>
              </w:rPr>
              <w:t xml:space="preserve"> Ltda</w:t>
            </w:r>
            <w:r>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5B"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62FBD5C" w14:textId="77777777" w:rsidR="00230321" w:rsidRPr="00230321" w:rsidRDefault="00EE13A0" w:rsidP="00230321">
            <w:pPr>
              <w:rPr>
                <w:rFonts w:cstheme="minorHAnsi"/>
                <w:sz w:val="20"/>
                <w:szCs w:val="20"/>
                <w:lang w:val="es-ES" w:eastAsia="es-ES"/>
              </w:rPr>
            </w:pPr>
            <w:r>
              <w:rPr>
                <w:rFonts w:cstheme="minorHAnsi"/>
                <w:sz w:val="20"/>
                <w:szCs w:val="20"/>
                <w:lang w:val="es-ES" w:eastAsia="es-ES"/>
              </w:rPr>
              <w:t>82.557.000-4</w:t>
            </w:r>
          </w:p>
        </w:tc>
      </w:tr>
      <w:tr w:rsidR="00230321" w:rsidRPr="00230321" w14:paraId="662FBD6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5E"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662FBD5F" w14:textId="77777777" w:rsidR="00230321" w:rsidRPr="00230321" w:rsidRDefault="00EE13A0" w:rsidP="00EE13A0">
            <w:pPr>
              <w:rPr>
                <w:rFonts w:cstheme="minorHAnsi"/>
                <w:sz w:val="20"/>
                <w:szCs w:val="20"/>
              </w:rPr>
            </w:pPr>
            <w:r>
              <w:rPr>
                <w:rFonts w:cstheme="minorHAnsi"/>
                <w:sz w:val="20"/>
                <w:szCs w:val="20"/>
              </w:rPr>
              <w:t>Los Carrera Nº 444,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60"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662FBD61" w14:textId="77777777" w:rsidR="00230321" w:rsidRPr="00230321" w:rsidRDefault="00EE13A0" w:rsidP="009D2C86">
            <w:pPr>
              <w:rPr>
                <w:rFonts w:cstheme="minorHAnsi"/>
                <w:sz w:val="20"/>
                <w:szCs w:val="20"/>
              </w:rPr>
            </w:pPr>
            <w:r>
              <w:rPr>
                <w:rFonts w:cstheme="minorHAnsi"/>
                <w:sz w:val="20"/>
                <w:szCs w:val="20"/>
              </w:rPr>
              <w:t>alara@arizt</w:t>
            </w:r>
            <w:r w:rsidR="009D2C86">
              <w:rPr>
                <w:rFonts w:cstheme="minorHAnsi"/>
                <w:sz w:val="20"/>
                <w:szCs w:val="20"/>
              </w:rPr>
              <w:t>i</w:t>
            </w:r>
            <w:r>
              <w:rPr>
                <w:rFonts w:cstheme="minorHAnsi"/>
                <w:sz w:val="20"/>
                <w:szCs w:val="20"/>
              </w:rPr>
              <w:t>a.cl</w:t>
            </w:r>
          </w:p>
        </w:tc>
      </w:tr>
      <w:tr w:rsidR="00230321" w:rsidRPr="00230321" w14:paraId="662FBD6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62FBD63"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6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662FBD65" w14:textId="77777777" w:rsidR="00230321" w:rsidRPr="00230321" w:rsidRDefault="00EE13A0" w:rsidP="00230321">
            <w:pPr>
              <w:rPr>
                <w:rFonts w:cstheme="minorHAnsi"/>
                <w:sz w:val="20"/>
                <w:szCs w:val="20"/>
              </w:rPr>
            </w:pPr>
            <w:r>
              <w:rPr>
                <w:rFonts w:cstheme="minorHAnsi"/>
                <w:sz w:val="20"/>
                <w:szCs w:val="20"/>
              </w:rPr>
              <w:t>02-26378000</w:t>
            </w:r>
          </w:p>
        </w:tc>
      </w:tr>
      <w:tr w:rsidR="00230321" w:rsidRPr="00230321" w14:paraId="662FBD6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67"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662FBD68" w14:textId="20FDF26C" w:rsidR="00230321" w:rsidRPr="00230321" w:rsidRDefault="00EE13A0" w:rsidP="00EE13A0">
            <w:pPr>
              <w:rPr>
                <w:rFonts w:cstheme="minorHAnsi"/>
                <w:sz w:val="20"/>
                <w:szCs w:val="20"/>
              </w:rPr>
            </w:pPr>
            <w:r>
              <w:rPr>
                <w:rFonts w:cstheme="minorHAnsi"/>
                <w:sz w:val="20"/>
                <w:szCs w:val="20"/>
              </w:rPr>
              <w:t>Eugenio Sergio Ariztía Benoit</w:t>
            </w:r>
            <w:r w:rsidR="006E3715">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69"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662FBD6A" w14:textId="77777777" w:rsidR="00230321" w:rsidRPr="00230321" w:rsidRDefault="00EE13A0" w:rsidP="00230321">
            <w:pPr>
              <w:spacing w:after="100"/>
              <w:jc w:val="left"/>
              <w:rPr>
                <w:rFonts w:cstheme="minorHAnsi"/>
                <w:sz w:val="20"/>
                <w:szCs w:val="20"/>
                <w:lang w:val="es-ES" w:eastAsia="es-ES"/>
              </w:rPr>
            </w:pPr>
            <w:r>
              <w:rPr>
                <w:rFonts w:cstheme="minorHAnsi"/>
                <w:sz w:val="20"/>
                <w:szCs w:val="20"/>
                <w:lang w:val="es-ES" w:eastAsia="es-ES"/>
              </w:rPr>
              <w:t>7.000.782-7</w:t>
            </w:r>
          </w:p>
        </w:tc>
      </w:tr>
      <w:tr w:rsidR="00230321" w:rsidRPr="00230321" w14:paraId="662FBD70"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6C"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662FBD6D" w14:textId="77777777" w:rsidR="00230321" w:rsidRPr="00230321" w:rsidRDefault="00EE13A0" w:rsidP="00230321">
            <w:pPr>
              <w:rPr>
                <w:rFonts w:cstheme="minorHAnsi"/>
                <w:sz w:val="20"/>
                <w:szCs w:val="20"/>
                <w:lang w:val="es-ES" w:eastAsia="es-ES"/>
              </w:rPr>
            </w:pPr>
            <w:r w:rsidRPr="00EE13A0">
              <w:rPr>
                <w:rFonts w:cstheme="minorHAnsi"/>
                <w:sz w:val="20"/>
                <w:szCs w:val="20"/>
                <w:lang w:val="es-ES" w:eastAsia="es-ES"/>
              </w:rPr>
              <w:t>Los Carrera Nº 444,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6E" w14:textId="77777777" w:rsidR="00230321" w:rsidRDefault="00230321" w:rsidP="00230321">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662FBD6F" w14:textId="77777777" w:rsidR="00EE13A0" w:rsidRPr="00230321" w:rsidRDefault="00EE13A0" w:rsidP="00230321">
            <w:pPr>
              <w:spacing w:after="100" w:line="276" w:lineRule="auto"/>
              <w:rPr>
                <w:rFonts w:cstheme="minorHAnsi"/>
                <w:sz w:val="20"/>
                <w:szCs w:val="20"/>
                <w:lang w:val="es-ES" w:eastAsia="es-ES"/>
              </w:rPr>
            </w:pPr>
            <w:r>
              <w:rPr>
                <w:rFonts w:cstheme="minorHAnsi"/>
                <w:sz w:val="20"/>
                <w:szCs w:val="20"/>
              </w:rPr>
              <w:t>alara@ariztía.cl</w:t>
            </w:r>
          </w:p>
        </w:tc>
      </w:tr>
      <w:tr w:rsidR="00230321" w:rsidRPr="00230321" w14:paraId="662FBD74"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62FBD71"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72"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662FBD73" w14:textId="77777777" w:rsidR="00EE13A0" w:rsidRPr="00230321" w:rsidRDefault="00EE13A0" w:rsidP="00230321">
            <w:pPr>
              <w:spacing w:after="100" w:line="276" w:lineRule="auto"/>
              <w:rPr>
                <w:rFonts w:cstheme="minorHAnsi"/>
                <w:sz w:val="20"/>
                <w:szCs w:val="20"/>
                <w:lang w:val="es-ES" w:eastAsia="es-ES"/>
              </w:rPr>
            </w:pPr>
            <w:r w:rsidRPr="00D3774F">
              <w:rPr>
                <w:rFonts w:cstheme="minorHAnsi"/>
                <w:sz w:val="20"/>
                <w:szCs w:val="18"/>
              </w:rPr>
              <w:t>02-26378000</w:t>
            </w:r>
          </w:p>
        </w:tc>
      </w:tr>
      <w:tr w:rsidR="004E5529" w:rsidRPr="00230321" w14:paraId="662FBD77"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75"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662FBD76" w14:textId="77777777" w:rsidR="004E5529" w:rsidRPr="00230321" w:rsidRDefault="00D3774F" w:rsidP="00230321">
            <w:pPr>
              <w:rPr>
                <w:rFonts w:cstheme="minorHAnsi"/>
                <w:sz w:val="20"/>
                <w:szCs w:val="20"/>
              </w:rPr>
            </w:pPr>
            <w:r>
              <w:rPr>
                <w:rFonts w:cstheme="minorHAnsi"/>
                <w:sz w:val="20"/>
                <w:szCs w:val="20"/>
              </w:rPr>
              <w:t>Operación.</w:t>
            </w:r>
          </w:p>
        </w:tc>
      </w:tr>
    </w:tbl>
    <w:p w14:paraId="662FBD78"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662FBD79" w14:textId="77777777" w:rsidR="00ED4317" w:rsidRDefault="00AF4041" w:rsidP="00C958D0">
      <w:pPr>
        <w:pStyle w:val="Ttulo2"/>
      </w:pPr>
      <w:bookmarkStart w:id="32" w:name="_Toc352840379"/>
      <w:bookmarkStart w:id="33" w:name="_Toc352841439"/>
      <w:bookmarkStart w:id="34" w:name="_Toc353998106"/>
      <w:bookmarkStart w:id="35" w:name="_Toc353998179"/>
      <w:bookmarkStart w:id="36" w:name="_Toc363485497"/>
      <w:bookmarkStart w:id="37" w:name="_Toc363830771"/>
      <w:bookmarkStart w:id="38" w:name="_Toc365640018"/>
      <w:r>
        <w:lastRenderedPageBreak/>
        <w:t>Ubicación</w:t>
      </w:r>
      <w:bookmarkEnd w:id="32"/>
      <w:bookmarkEnd w:id="33"/>
      <w:bookmarkEnd w:id="34"/>
      <w:bookmarkEnd w:id="35"/>
      <w:bookmarkEnd w:id="36"/>
      <w:bookmarkEnd w:id="37"/>
      <w:bookmarkEnd w:id="38"/>
    </w:p>
    <w:p w14:paraId="662FBD7A"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662FBD7D" w14:textId="77777777" w:rsidTr="004E5529">
        <w:trPr>
          <w:trHeight w:val="8505"/>
          <w:jc w:val="center"/>
        </w:trPr>
        <w:tc>
          <w:tcPr>
            <w:tcW w:w="5000" w:type="pct"/>
            <w:shd w:val="clear" w:color="auto" w:fill="FFFFFF"/>
            <w:tcMar>
              <w:top w:w="58" w:type="dxa"/>
              <w:left w:w="58" w:type="dxa"/>
              <w:bottom w:w="58" w:type="dxa"/>
              <w:right w:w="58" w:type="dxa"/>
            </w:tcMar>
            <w:hideMark/>
          </w:tcPr>
          <w:p w14:paraId="662FBD7B" w14:textId="77777777" w:rsidR="0091502F" w:rsidRPr="005749E1" w:rsidRDefault="007C15CC" w:rsidP="005749E1">
            <w:pPr>
              <w:rPr>
                <w:b/>
                <w:color w:val="FF0000"/>
              </w:rPr>
            </w:pPr>
            <w:bookmarkStart w:id="39" w:name="_Toc352840380"/>
            <w:bookmarkStart w:id="40" w:name="_Toc352841440"/>
            <w:bookmarkStart w:id="41" w:name="_Toc352940730"/>
            <w:bookmarkStart w:id="42" w:name="_Toc353998107"/>
            <w:bookmarkStart w:id="4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82483D">
              <w:rPr>
                <w:b/>
                <w:noProof/>
              </w:rPr>
              <w:t>1</w:t>
            </w:r>
            <w:r w:rsidRPr="005749E1">
              <w:rPr>
                <w:b/>
              </w:rPr>
              <w:fldChar w:fldCharType="end"/>
            </w:r>
            <w:r w:rsidRPr="005749E1">
              <w:rPr>
                <w:b/>
              </w:rPr>
              <w:t xml:space="preserve">. </w:t>
            </w:r>
            <w:r w:rsidR="0091502F" w:rsidRPr="005749E1">
              <w:rPr>
                <w:b/>
              </w:rPr>
              <w:t xml:space="preserve">Mapa de Ubicación Regional (Fuente: </w:t>
            </w:r>
            <w:r w:rsidR="00566402">
              <w:rPr>
                <w:b/>
              </w:rPr>
              <w:t>Google Earth, 2013</w:t>
            </w:r>
            <w:r w:rsidR="0091502F" w:rsidRPr="005749E1">
              <w:rPr>
                <w:b/>
              </w:rPr>
              <w:t>)</w:t>
            </w:r>
            <w:bookmarkEnd w:id="39"/>
            <w:bookmarkEnd w:id="40"/>
            <w:r w:rsidR="00285DFE" w:rsidRPr="005749E1">
              <w:rPr>
                <w:b/>
              </w:rPr>
              <w:t>.</w:t>
            </w:r>
            <w:r w:rsidR="001A4615" w:rsidRPr="005749E1">
              <w:rPr>
                <w:b/>
              </w:rPr>
              <w:t xml:space="preserve"> </w:t>
            </w:r>
            <w:bookmarkEnd w:id="41"/>
            <w:bookmarkEnd w:id="42"/>
            <w:bookmarkEnd w:id="43"/>
          </w:p>
          <w:p w14:paraId="662FBD7C" w14:textId="77777777" w:rsidR="00ED4317" w:rsidRPr="00BE68C0" w:rsidRDefault="00EC0D89" w:rsidP="00BE68C0">
            <w:pPr>
              <w:spacing w:after="100"/>
              <w:jc w:val="center"/>
              <w:rPr>
                <w:rFonts w:cstheme="minorHAnsi"/>
                <w:b/>
                <w:sz w:val="20"/>
                <w:szCs w:val="20"/>
              </w:rPr>
            </w:pPr>
            <w:r>
              <w:rPr>
                <w:noProof/>
                <w:lang w:eastAsia="es-CL"/>
              </w:rPr>
              <mc:AlternateContent>
                <mc:Choice Requires="wps">
                  <w:drawing>
                    <wp:anchor distT="0" distB="0" distL="114300" distR="114300" simplePos="0" relativeHeight="251665408" behindDoc="0" locked="0" layoutInCell="1" allowOverlap="1" wp14:anchorId="662FC221" wp14:editId="662FC222">
                      <wp:simplePos x="0" y="0"/>
                      <wp:positionH relativeFrom="column">
                        <wp:posOffset>4620260</wp:posOffset>
                      </wp:positionH>
                      <wp:positionV relativeFrom="paragraph">
                        <wp:posOffset>4630420</wp:posOffset>
                      </wp:positionV>
                      <wp:extent cx="1155700" cy="260350"/>
                      <wp:effectExtent l="0" t="0" r="0" b="0"/>
                      <wp:wrapNone/>
                      <wp:docPr id="12" name="12 Rectángulo"/>
                      <wp:cNvGraphicFramePr/>
                      <a:graphic xmlns:a="http://schemas.openxmlformats.org/drawingml/2006/main">
                        <a:graphicData uri="http://schemas.microsoft.com/office/word/2010/wordprocessingShape">
                          <wps:wsp>
                            <wps:cNvSpPr/>
                            <wps:spPr>
                              <a:xfrm>
                                <a:off x="0" y="0"/>
                                <a:ext cx="11557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C274" w14:textId="77777777" w:rsidR="0071481C" w:rsidRPr="00EC0D89" w:rsidRDefault="0071481C" w:rsidP="00EC0D89">
                                  <w:pPr>
                                    <w:jc w:val="center"/>
                                    <w:rPr>
                                      <w:b/>
                                      <w:sz w:val="16"/>
                                      <w:szCs w:val="16"/>
                                      <w:lang w:val="es-ES"/>
                                    </w:rPr>
                                  </w:pPr>
                                  <w:r w:rsidRPr="00EC0D89">
                                    <w:rPr>
                                      <w:b/>
                                      <w:sz w:val="16"/>
                                      <w:szCs w:val="16"/>
                                      <w:lang w:val="es-ES"/>
                                    </w:rPr>
                                    <w:t xml:space="preserve">Región de </w:t>
                                  </w:r>
                                  <w:r>
                                    <w:rPr>
                                      <w:b/>
                                      <w:sz w:val="16"/>
                                      <w:szCs w:val="16"/>
                                      <w:lang w:val="es-ES"/>
                                    </w:rPr>
                                    <w:t>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 Rectángulo" o:spid="_x0000_s1026" style="position:absolute;left:0;text-align:left;margin-left:363.8pt;margin-top:364.6pt;width:91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" filled="f" stroked="f" strokeweight="2pt">
                      <v:textbox>
                        <w:txbxContent>
                          <w:p w14:paraId="662FC274" w14:textId="77777777" w:rsidR="0071481C" w:rsidRPr="00EC0D89" w:rsidRDefault="0071481C" w:rsidP="00EC0D89">
                            <w:pPr>
                              <w:jc w:val="center"/>
                              <w:rPr>
                                <w:b/>
                                <w:sz w:val="16"/>
                                <w:szCs w:val="16"/>
                                <w:lang w:val="es-ES"/>
                              </w:rPr>
                            </w:pPr>
                            <w:r w:rsidRPr="00EC0D89">
                              <w:rPr>
                                <w:b/>
                                <w:sz w:val="16"/>
                                <w:szCs w:val="16"/>
                                <w:lang w:val="es-ES"/>
                              </w:rPr>
                              <w:t xml:space="preserve">Región de </w:t>
                            </w:r>
                            <w:r>
                              <w:rPr>
                                <w:b/>
                                <w:sz w:val="16"/>
                                <w:szCs w:val="16"/>
                                <w:lang w:val="es-ES"/>
                              </w:rPr>
                              <w:t>O’Higgins</w:t>
                            </w:r>
                          </w:p>
                        </w:txbxContent>
                      </v:textbox>
                    </v:rect>
                  </w:pict>
                </mc:Fallback>
              </mc:AlternateContent>
            </w:r>
            <w:r>
              <w:rPr>
                <w:noProof/>
                <w:lang w:eastAsia="es-CL"/>
              </w:rPr>
              <mc:AlternateContent>
                <mc:Choice Requires="wps">
                  <w:drawing>
                    <wp:anchor distT="0" distB="0" distL="114300" distR="114300" simplePos="0" relativeHeight="251663360" behindDoc="0" locked="0" layoutInCell="1" allowOverlap="1" wp14:anchorId="662FC223" wp14:editId="662FC224">
                      <wp:simplePos x="0" y="0"/>
                      <wp:positionH relativeFrom="column">
                        <wp:posOffset>1654810</wp:posOffset>
                      </wp:positionH>
                      <wp:positionV relativeFrom="paragraph">
                        <wp:posOffset>1582420</wp:posOffset>
                      </wp:positionV>
                      <wp:extent cx="1155700" cy="260350"/>
                      <wp:effectExtent l="0" t="0" r="0" b="0"/>
                      <wp:wrapNone/>
                      <wp:docPr id="11" name="11 Rectángulo"/>
                      <wp:cNvGraphicFramePr/>
                      <a:graphic xmlns:a="http://schemas.openxmlformats.org/drawingml/2006/main">
                        <a:graphicData uri="http://schemas.microsoft.com/office/word/2010/wordprocessingShape">
                          <wps:wsp>
                            <wps:cNvSpPr/>
                            <wps:spPr>
                              <a:xfrm>
                                <a:off x="0" y="0"/>
                                <a:ext cx="11557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C275" w14:textId="77777777" w:rsidR="0071481C" w:rsidRPr="00EC0D89" w:rsidRDefault="0071481C" w:rsidP="00EC0D89">
                                  <w:pPr>
                                    <w:jc w:val="center"/>
                                    <w:rPr>
                                      <w:b/>
                                      <w:sz w:val="16"/>
                                      <w:szCs w:val="16"/>
                                      <w:lang w:val="es-ES"/>
                                    </w:rPr>
                                  </w:pPr>
                                  <w:r w:rsidRPr="00EC0D89">
                                    <w:rPr>
                                      <w:b/>
                                      <w:sz w:val="16"/>
                                      <w:szCs w:val="16"/>
                                      <w:lang w:val="es-ES"/>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7" style="position:absolute;left:0;text-align:left;margin-left:130.3pt;margin-top:124.6pt;width:91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" filled="f" stroked="f" strokeweight="2pt">
                      <v:textbox>
                        <w:txbxContent>
                          <w:p w14:paraId="662FC275" w14:textId="77777777" w:rsidR="0071481C" w:rsidRPr="00EC0D89" w:rsidRDefault="0071481C" w:rsidP="00EC0D89">
                            <w:pPr>
                              <w:jc w:val="center"/>
                              <w:rPr>
                                <w:b/>
                                <w:sz w:val="16"/>
                                <w:szCs w:val="16"/>
                                <w:lang w:val="es-ES"/>
                              </w:rPr>
                            </w:pPr>
                            <w:r w:rsidRPr="00EC0D89">
                              <w:rPr>
                                <w:b/>
                                <w:sz w:val="16"/>
                                <w:szCs w:val="16"/>
                                <w:lang w:val="es-ES"/>
                              </w:rPr>
                              <w:t>Región de Valparaíso</w:t>
                            </w:r>
                          </w:p>
                        </w:txbxContent>
                      </v:textbox>
                    </v:rect>
                  </w:pict>
                </mc:Fallback>
              </mc:AlternateContent>
            </w:r>
            <w:r w:rsidR="00566402">
              <w:rPr>
                <w:noProof/>
                <w:lang w:eastAsia="es-CL"/>
              </w:rPr>
              <w:drawing>
                <wp:inline distT="0" distB="0" distL="0" distR="0" wp14:anchorId="662FC225" wp14:editId="5C53352E">
                  <wp:extent cx="7275879" cy="51840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275879" cy="5184000"/>
                          </a:xfrm>
                          <a:prstGeom prst="rect">
                            <a:avLst/>
                          </a:prstGeom>
                        </pic:spPr>
                      </pic:pic>
                    </a:graphicData>
                  </a:graphic>
                </wp:inline>
              </w:drawing>
            </w:r>
          </w:p>
        </w:tc>
      </w:tr>
    </w:tbl>
    <w:p w14:paraId="662FBD7E"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662FBD8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62FBD7F" w14:textId="77777777" w:rsidR="006270FF" w:rsidRPr="005749E1" w:rsidRDefault="007C15CC" w:rsidP="005749E1">
            <w:pPr>
              <w:rPr>
                <w:b/>
                <w:color w:val="FF0000"/>
              </w:rPr>
            </w:pPr>
            <w:bookmarkStart w:id="44" w:name="_Toc352840382"/>
            <w:bookmarkStart w:id="45" w:name="_Toc352841442"/>
            <w:bookmarkStart w:id="46" w:name="_Toc352940732"/>
            <w:bookmarkStart w:id="47" w:name="_Toc353998108"/>
            <w:bookmarkStart w:id="48"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82483D">
              <w:rPr>
                <w:b/>
                <w:noProof/>
              </w:rPr>
              <w:t>2</w:t>
            </w:r>
            <w:r w:rsidRPr="005749E1">
              <w:rPr>
                <w:b/>
              </w:rPr>
              <w:fldChar w:fldCharType="end"/>
            </w:r>
            <w:r w:rsidRPr="005749E1">
              <w:rPr>
                <w:b/>
              </w:rPr>
              <w:t xml:space="preserve">. </w:t>
            </w:r>
            <w:r w:rsidR="006270FF" w:rsidRPr="005749E1">
              <w:rPr>
                <w:b/>
              </w:rPr>
              <w:t xml:space="preserve">Mapa de Ubicación Local (Fuente: </w:t>
            </w:r>
            <w:r w:rsidR="00AF6099">
              <w:rPr>
                <w:b/>
              </w:rPr>
              <w:t>Google Earth, 2013</w:t>
            </w:r>
            <w:r w:rsidR="006270FF" w:rsidRPr="005749E1">
              <w:rPr>
                <w:b/>
              </w:rPr>
              <w:t>)</w:t>
            </w:r>
            <w:bookmarkEnd w:id="44"/>
            <w:bookmarkEnd w:id="45"/>
            <w:r w:rsidR="00285DFE" w:rsidRPr="005749E1">
              <w:rPr>
                <w:b/>
              </w:rPr>
              <w:t>.</w:t>
            </w:r>
            <w:r w:rsidR="00F94CDE" w:rsidRPr="005749E1">
              <w:rPr>
                <w:b/>
              </w:rPr>
              <w:t xml:space="preserve"> </w:t>
            </w:r>
            <w:bookmarkEnd w:id="46"/>
            <w:bookmarkEnd w:id="47"/>
            <w:bookmarkEnd w:id="48"/>
          </w:p>
          <w:p w14:paraId="662FBD80" w14:textId="77777777" w:rsidR="006270FF" w:rsidRPr="000464C2" w:rsidRDefault="00EC0D89" w:rsidP="000464C2">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1312" behindDoc="0" locked="0" layoutInCell="1" allowOverlap="1" wp14:anchorId="662FC227" wp14:editId="662FC228">
                      <wp:simplePos x="0" y="0"/>
                      <wp:positionH relativeFrom="column">
                        <wp:posOffset>4918710</wp:posOffset>
                      </wp:positionH>
                      <wp:positionV relativeFrom="paragraph">
                        <wp:posOffset>1016635</wp:posOffset>
                      </wp:positionV>
                      <wp:extent cx="1155700" cy="260350"/>
                      <wp:effectExtent l="0" t="0" r="0" b="0"/>
                      <wp:wrapNone/>
                      <wp:docPr id="9" name="9 Rectángulo"/>
                      <wp:cNvGraphicFramePr/>
                      <a:graphic xmlns:a="http://schemas.openxmlformats.org/drawingml/2006/main">
                        <a:graphicData uri="http://schemas.microsoft.com/office/word/2010/wordprocessingShape">
                          <wps:wsp>
                            <wps:cNvSpPr/>
                            <wps:spPr>
                              <a:xfrm>
                                <a:off x="0" y="0"/>
                                <a:ext cx="11557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C276" w14:textId="77777777" w:rsidR="0071481C" w:rsidRPr="00EC0D89" w:rsidRDefault="0071481C" w:rsidP="00EC0D89">
                                  <w:pPr>
                                    <w:jc w:val="center"/>
                                    <w:rPr>
                                      <w:b/>
                                      <w:sz w:val="16"/>
                                      <w:szCs w:val="16"/>
                                      <w:lang w:val="es-ES"/>
                                    </w:rPr>
                                  </w:pPr>
                                  <w:r w:rsidRPr="00EC0D89">
                                    <w:rPr>
                                      <w:b/>
                                      <w:sz w:val="16"/>
                                      <w:szCs w:val="16"/>
                                      <w:lang w:val="es-ES"/>
                                    </w:rPr>
                                    <w:t xml:space="preserve">Región </w:t>
                                  </w:r>
                                  <w:r>
                                    <w:rPr>
                                      <w:b/>
                                      <w:sz w:val="16"/>
                                      <w:szCs w:val="16"/>
                                      <w:lang w:val="es-ES"/>
                                    </w:rPr>
                                    <w:t>Metropolitana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8" style="position:absolute;left:0;text-align:left;margin-left:387.3pt;margin-top:80.05pt;width:91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" filled="f" stroked="f" strokeweight="2pt">
                      <v:textbox>
                        <w:txbxContent>
                          <w:p w14:paraId="662FC276" w14:textId="77777777" w:rsidR="0071481C" w:rsidRPr="00EC0D89" w:rsidRDefault="0071481C" w:rsidP="00EC0D89">
                            <w:pPr>
                              <w:jc w:val="center"/>
                              <w:rPr>
                                <w:b/>
                                <w:sz w:val="16"/>
                                <w:szCs w:val="16"/>
                                <w:lang w:val="es-ES"/>
                              </w:rPr>
                            </w:pPr>
                            <w:r w:rsidRPr="00EC0D89">
                              <w:rPr>
                                <w:b/>
                                <w:sz w:val="16"/>
                                <w:szCs w:val="16"/>
                                <w:lang w:val="es-ES"/>
                              </w:rPr>
                              <w:t xml:space="preserve">Región </w:t>
                            </w:r>
                            <w:r>
                              <w:rPr>
                                <w:b/>
                                <w:sz w:val="16"/>
                                <w:szCs w:val="16"/>
                                <w:lang w:val="es-ES"/>
                              </w:rPr>
                              <w:t>Metropolitana</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662FC229" wp14:editId="662FC22A">
                      <wp:simplePos x="0" y="0"/>
                      <wp:positionH relativeFrom="column">
                        <wp:posOffset>1502410</wp:posOffset>
                      </wp:positionH>
                      <wp:positionV relativeFrom="paragraph">
                        <wp:posOffset>800735</wp:posOffset>
                      </wp:positionV>
                      <wp:extent cx="1155700" cy="260350"/>
                      <wp:effectExtent l="0" t="0" r="0" b="0"/>
                      <wp:wrapNone/>
                      <wp:docPr id="7" name="7 Rectángulo"/>
                      <wp:cNvGraphicFramePr/>
                      <a:graphic xmlns:a="http://schemas.openxmlformats.org/drawingml/2006/main">
                        <a:graphicData uri="http://schemas.microsoft.com/office/word/2010/wordprocessingShape">
                          <wps:wsp>
                            <wps:cNvSpPr/>
                            <wps:spPr>
                              <a:xfrm>
                                <a:off x="0" y="0"/>
                                <a:ext cx="11557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C277" w14:textId="77777777" w:rsidR="0071481C" w:rsidRPr="00EC0D89" w:rsidRDefault="0071481C" w:rsidP="00EC0D89">
                                  <w:pPr>
                                    <w:jc w:val="center"/>
                                    <w:rPr>
                                      <w:b/>
                                      <w:sz w:val="16"/>
                                      <w:szCs w:val="16"/>
                                      <w:lang w:val="es-ES"/>
                                    </w:rPr>
                                  </w:pPr>
                                  <w:r w:rsidRPr="00EC0D89">
                                    <w:rPr>
                                      <w:b/>
                                      <w:sz w:val="16"/>
                                      <w:szCs w:val="16"/>
                                      <w:lang w:val="es-ES"/>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9" style="position:absolute;left:0;text-align:left;margin-left:118.3pt;margin-top:63.05pt;width:91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" filled="f" stroked="f" strokeweight="2pt">
                      <v:textbox>
                        <w:txbxContent>
                          <w:p w14:paraId="662FC277" w14:textId="77777777" w:rsidR="0071481C" w:rsidRPr="00EC0D89" w:rsidRDefault="0071481C" w:rsidP="00EC0D89">
                            <w:pPr>
                              <w:jc w:val="center"/>
                              <w:rPr>
                                <w:b/>
                                <w:sz w:val="16"/>
                                <w:szCs w:val="16"/>
                                <w:lang w:val="es-ES"/>
                              </w:rPr>
                            </w:pPr>
                            <w:r w:rsidRPr="00EC0D89">
                              <w:rPr>
                                <w:b/>
                                <w:sz w:val="16"/>
                                <w:szCs w:val="16"/>
                                <w:lang w:val="es-ES"/>
                              </w:rPr>
                              <w:t>Región de Valparaíso</w:t>
                            </w:r>
                          </w:p>
                        </w:txbxContent>
                      </v:textbox>
                    </v:rect>
                  </w:pict>
                </mc:Fallback>
              </mc:AlternateContent>
            </w:r>
            <w:r w:rsidR="00566402">
              <w:rPr>
                <w:noProof/>
                <w:lang w:eastAsia="es-CL"/>
              </w:rPr>
              <w:drawing>
                <wp:inline distT="0" distB="0" distL="0" distR="0" wp14:anchorId="662FC22B" wp14:editId="7F2BFDC0">
                  <wp:extent cx="5825399" cy="41400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825399" cy="4140000"/>
                          </a:xfrm>
                          <a:prstGeom prst="rect">
                            <a:avLst/>
                          </a:prstGeom>
                        </pic:spPr>
                      </pic:pic>
                    </a:graphicData>
                  </a:graphic>
                </wp:inline>
              </w:drawing>
            </w:r>
          </w:p>
        </w:tc>
      </w:tr>
      <w:tr w:rsidR="00285DFE" w:rsidRPr="00EF5BA8" w14:paraId="662FBD83"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2FBD82"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662FBD88" w14:textId="77777777" w:rsidTr="004E5529">
        <w:trPr>
          <w:trHeight w:val="229"/>
          <w:jc w:val="center"/>
        </w:trPr>
        <w:tc>
          <w:tcPr>
            <w:tcW w:w="1447" w:type="pct"/>
            <w:shd w:val="clear" w:color="auto" w:fill="FFFFFF"/>
            <w:tcMar>
              <w:top w:w="58" w:type="dxa"/>
              <w:left w:w="58" w:type="dxa"/>
              <w:bottom w:w="58" w:type="dxa"/>
              <w:right w:w="58" w:type="dxa"/>
            </w:tcMar>
            <w:hideMark/>
          </w:tcPr>
          <w:p w14:paraId="662FBD84" w14:textId="57666454" w:rsidR="00285DFE" w:rsidRPr="005626CB" w:rsidRDefault="00285DFE" w:rsidP="00570BD0">
            <w:pPr>
              <w:rPr>
                <w:rFonts w:cstheme="minorHAnsi"/>
                <w:b/>
                <w:sz w:val="20"/>
                <w:szCs w:val="18"/>
              </w:rPr>
            </w:pPr>
            <w:r>
              <w:rPr>
                <w:rFonts w:cstheme="minorHAnsi"/>
                <w:b/>
                <w:sz w:val="20"/>
                <w:szCs w:val="18"/>
              </w:rPr>
              <w:t>Datum:</w:t>
            </w:r>
            <w:r w:rsidR="000464C2">
              <w:rPr>
                <w:rFonts w:cstheme="minorHAnsi"/>
                <w:b/>
                <w:sz w:val="20"/>
                <w:szCs w:val="18"/>
              </w:rPr>
              <w:t xml:space="preserve"> WGS 84</w:t>
            </w:r>
          </w:p>
        </w:tc>
        <w:tc>
          <w:tcPr>
            <w:tcW w:w="885" w:type="pct"/>
            <w:shd w:val="clear" w:color="auto" w:fill="FFFFFF"/>
          </w:tcPr>
          <w:p w14:paraId="662FBD85" w14:textId="6F066394" w:rsidR="00285DFE" w:rsidRPr="005626CB" w:rsidRDefault="00285DFE" w:rsidP="00570BD0">
            <w:pPr>
              <w:rPr>
                <w:rFonts w:cstheme="minorHAnsi"/>
                <w:b/>
                <w:sz w:val="20"/>
                <w:szCs w:val="18"/>
              </w:rPr>
            </w:pPr>
            <w:r>
              <w:rPr>
                <w:rFonts w:cstheme="minorHAnsi"/>
                <w:b/>
                <w:sz w:val="20"/>
                <w:szCs w:val="18"/>
              </w:rPr>
              <w:t>Huso:</w:t>
            </w:r>
            <w:r w:rsidR="00CC4415">
              <w:rPr>
                <w:rFonts w:cstheme="minorHAnsi"/>
                <w:b/>
                <w:sz w:val="20"/>
                <w:szCs w:val="18"/>
              </w:rPr>
              <w:t xml:space="preserve"> </w:t>
            </w:r>
            <w:r w:rsidR="000464C2">
              <w:rPr>
                <w:rFonts w:cstheme="minorHAnsi"/>
                <w:b/>
                <w:sz w:val="20"/>
                <w:szCs w:val="18"/>
              </w:rPr>
              <w:t>19</w:t>
            </w:r>
            <w:r w:rsidR="00CC4415">
              <w:rPr>
                <w:rFonts w:cstheme="minorHAnsi"/>
                <w:b/>
                <w:sz w:val="20"/>
                <w:szCs w:val="18"/>
              </w:rPr>
              <w:t xml:space="preserve"> J</w:t>
            </w:r>
          </w:p>
        </w:tc>
        <w:tc>
          <w:tcPr>
            <w:tcW w:w="1255" w:type="pct"/>
            <w:shd w:val="clear" w:color="auto" w:fill="FFFFFF"/>
          </w:tcPr>
          <w:p w14:paraId="662FBD86" w14:textId="77777777" w:rsidR="00285DFE" w:rsidRPr="005626CB" w:rsidRDefault="00285DFE" w:rsidP="00570BD0">
            <w:pPr>
              <w:rPr>
                <w:rFonts w:cstheme="minorHAnsi"/>
                <w:b/>
                <w:sz w:val="20"/>
                <w:szCs w:val="18"/>
              </w:rPr>
            </w:pPr>
            <w:r w:rsidRPr="005626CB">
              <w:rPr>
                <w:rFonts w:cstheme="minorHAnsi"/>
                <w:b/>
                <w:sz w:val="20"/>
                <w:szCs w:val="18"/>
              </w:rPr>
              <w:t>UTM N</w:t>
            </w:r>
            <w:r>
              <w:rPr>
                <w:rFonts w:cstheme="minorHAnsi"/>
                <w:b/>
                <w:sz w:val="20"/>
                <w:szCs w:val="18"/>
              </w:rPr>
              <w:t>:</w:t>
            </w:r>
            <w:r w:rsidR="000464C2">
              <w:rPr>
                <w:rFonts w:cstheme="minorHAnsi"/>
                <w:b/>
                <w:sz w:val="20"/>
                <w:szCs w:val="18"/>
              </w:rPr>
              <w:t xml:space="preserve"> 6.257.915</w:t>
            </w:r>
          </w:p>
        </w:tc>
        <w:tc>
          <w:tcPr>
            <w:tcW w:w="1413" w:type="pct"/>
            <w:shd w:val="clear" w:color="auto" w:fill="FFFFFF"/>
          </w:tcPr>
          <w:p w14:paraId="662FBD87" w14:textId="77777777"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0464C2">
              <w:rPr>
                <w:rFonts w:cstheme="minorHAnsi"/>
                <w:b/>
                <w:sz w:val="20"/>
                <w:szCs w:val="16"/>
              </w:rPr>
              <w:t xml:space="preserve"> 264.340</w:t>
            </w:r>
          </w:p>
        </w:tc>
      </w:tr>
      <w:tr w:rsidR="006270FF" w:rsidRPr="00EF5BA8" w14:paraId="662FBD8B"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62FBD89" w14:textId="77777777" w:rsidR="00D3774F" w:rsidRDefault="006270FF" w:rsidP="001F2CA0">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662FBD8A" w14:textId="77777777" w:rsidR="006270FF" w:rsidRPr="005626CB" w:rsidRDefault="001F2CA0" w:rsidP="001F2CA0">
            <w:pPr>
              <w:rPr>
                <w:rFonts w:cstheme="minorHAnsi"/>
                <w:b/>
                <w:color w:val="FF0000"/>
                <w:sz w:val="20"/>
                <w:szCs w:val="18"/>
              </w:rPr>
            </w:pPr>
            <w:r w:rsidRPr="001F2CA0">
              <w:rPr>
                <w:rFonts w:cstheme="minorHAnsi"/>
                <w:sz w:val="20"/>
                <w:szCs w:val="18"/>
              </w:rPr>
              <w:t>El acceso</w:t>
            </w:r>
            <w:r>
              <w:rPr>
                <w:rFonts w:cstheme="minorHAnsi"/>
                <w:sz w:val="20"/>
                <w:szCs w:val="18"/>
              </w:rPr>
              <w:t xml:space="preserve"> desde Santiago</w:t>
            </w:r>
            <w:r w:rsidRPr="001F2CA0">
              <w:rPr>
                <w:rFonts w:cstheme="minorHAnsi"/>
                <w:sz w:val="20"/>
                <w:szCs w:val="18"/>
              </w:rPr>
              <w:t xml:space="preserve"> al </w:t>
            </w:r>
            <w:r>
              <w:rPr>
                <w:rFonts w:cstheme="minorHAnsi"/>
                <w:sz w:val="20"/>
                <w:szCs w:val="18"/>
              </w:rPr>
              <w:t>proyecto</w:t>
            </w:r>
            <w:r w:rsidRPr="001F2CA0">
              <w:rPr>
                <w:rFonts w:cstheme="minorHAnsi"/>
                <w:sz w:val="20"/>
                <w:szCs w:val="18"/>
              </w:rPr>
              <w:t xml:space="preserve"> se realiza por la Ruta G-78 (Autopista del Sol) hasta la ciudad de Melipilla, luego</w:t>
            </w:r>
            <w:r>
              <w:rPr>
                <w:rFonts w:cstheme="minorHAnsi"/>
                <w:sz w:val="20"/>
                <w:szCs w:val="18"/>
              </w:rPr>
              <w:t xml:space="preserve"> </w:t>
            </w:r>
            <w:r w:rsidRPr="001F2CA0">
              <w:rPr>
                <w:rFonts w:cstheme="minorHAnsi"/>
                <w:sz w:val="20"/>
                <w:szCs w:val="18"/>
              </w:rPr>
              <w:t xml:space="preserve">se recorre un tramo de aproximadamente 31 kilómetros </w:t>
            </w:r>
            <w:r w:rsidR="00EE454E">
              <w:rPr>
                <w:rFonts w:cstheme="minorHAnsi"/>
                <w:sz w:val="20"/>
                <w:szCs w:val="18"/>
              </w:rPr>
              <w:t xml:space="preserve">hacia el Sur </w:t>
            </w:r>
            <w:r w:rsidRPr="001F2CA0">
              <w:rPr>
                <w:rFonts w:cstheme="minorHAnsi"/>
                <w:sz w:val="20"/>
                <w:szCs w:val="18"/>
              </w:rPr>
              <w:t xml:space="preserve">por el camino G-60 hasta el Cruce Las Arañas, para posteriormente continuar alrededor de 21 kilómetros </w:t>
            </w:r>
            <w:r w:rsidR="00EE454E">
              <w:rPr>
                <w:rFonts w:cstheme="minorHAnsi"/>
                <w:sz w:val="20"/>
                <w:szCs w:val="18"/>
              </w:rPr>
              <w:t xml:space="preserve">al Poniente </w:t>
            </w:r>
            <w:r w:rsidRPr="001F2CA0">
              <w:rPr>
                <w:rFonts w:cstheme="minorHAnsi"/>
                <w:sz w:val="20"/>
                <w:szCs w:val="18"/>
              </w:rPr>
              <w:t>por camino pavimentado G-66</w:t>
            </w:r>
            <w:r>
              <w:rPr>
                <w:rFonts w:cstheme="minorHAnsi"/>
                <w:sz w:val="20"/>
                <w:szCs w:val="18"/>
              </w:rPr>
              <w:t xml:space="preserve"> (Carretera de la Fruta)</w:t>
            </w:r>
            <w:r w:rsidRPr="001F2CA0">
              <w:rPr>
                <w:rFonts w:cstheme="minorHAnsi"/>
                <w:sz w:val="20"/>
                <w:szCs w:val="18"/>
              </w:rPr>
              <w:t>, hasta acceder directamente al Fundo Tancor</w:t>
            </w:r>
            <w:r>
              <w:rPr>
                <w:rFonts w:cstheme="minorHAnsi"/>
                <w:sz w:val="20"/>
                <w:szCs w:val="18"/>
              </w:rPr>
              <w:t>.</w:t>
            </w:r>
          </w:p>
        </w:tc>
      </w:tr>
    </w:tbl>
    <w:p w14:paraId="662FBD8C" w14:textId="77777777" w:rsidR="00E73ECE" w:rsidRDefault="006270FF" w:rsidP="00497690">
      <w:pPr>
        <w:jc w:val="left"/>
        <w:sectPr w:rsidR="00E73ECE" w:rsidSect="00A70F8F">
          <w:pgSz w:w="15840" w:h="12240" w:orient="landscape"/>
          <w:pgMar w:top="1134" w:right="1134" w:bottom="1134" w:left="1134" w:header="709" w:footer="709" w:gutter="0"/>
          <w:cols w:space="708"/>
          <w:docGrid w:linePitch="360"/>
        </w:sectPr>
      </w:pPr>
      <w:r>
        <w:br w:type="page"/>
      </w:r>
    </w:p>
    <w:p w14:paraId="662FBD8D" w14:textId="77777777" w:rsidR="00BA0FDE" w:rsidRPr="00ED4317" w:rsidRDefault="00BA0FDE" w:rsidP="00C958D0">
      <w:pPr>
        <w:pStyle w:val="Ttulo2"/>
      </w:pPr>
      <w:bookmarkStart w:id="49" w:name="_Toc353998109"/>
      <w:bookmarkStart w:id="50" w:name="_Toc353998182"/>
      <w:bookmarkStart w:id="51" w:name="_Toc363485498"/>
      <w:bookmarkStart w:id="52" w:name="_Toc363830772"/>
      <w:bookmarkStart w:id="53" w:name="_Toc352162448"/>
      <w:bookmarkStart w:id="54" w:name="_Toc352162785"/>
      <w:bookmarkStart w:id="55" w:name="_Toc352840384"/>
      <w:bookmarkStart w:id="56" w:name="_Toc352841444"/>
      <w:bookmarkStart w:id="57" w:name="_Toc365640019"/>
      <w:r>
        <w:lastRenderedPageBreak/>
        <w:t>Descripción del Proyecto</w:t>
      </w:r>
      <w:bookmarkEnd w:id="49"/>
      <w:bookmarkEnd w:id="50"/>
      <w:bookmarkEnd w:id="51"/>
      <w:bookmarkEnd w:id="52"/>
      <w:bookmarkEnd w:id="57"/>
    </w:p>
    <w:p w14:paraId="662FBD8E" w14:textId="77777777" w:rsidR="00BA0FD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8059D4" w14:paraId="662FBD98" w14:textId="77777777" w:rsidTr="00DC6399">
        <w:trPr>
          <w:trHeight w:val="436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8F" w14:textId="77777777" w:rsidR="0099175E" w:rsidRDefault="0099175E" w:rsidP="00A51E07">
            <w:pPr>
              <w:rPr>
                <w:rFonts w:cstheme="minorHAnsi"/>
              </w:rPr>
            </w:pPr>
            <w:r>
              <w:rPr>
                <w:rFonts w:cstheme="minorHAnsi"/>
                <w:b/>
              </w:rPr>
              <w:t>Descripción del proyecto</w:t>
            </w:r>
            <w:r w:rsidRPr="008059D4">
              <w:rPr>
                <w:rFonts w:cstheme="minorHAnsi"/>
                <w:b/>
              </w:rPr>
              <w:t>:</w:t>
            </w:r>
            <w:r w:rsidRPr="00BE68C0">
              <w:rPr>
                <w:rFonts w:cstheme="minorHAnsi"/>
              </w:rPr>
              <w:t xml:space="preserve"> </w:t>
            </w:r>
          </w:p>
          <w:p w14:paraId="662FBD90" w14:textId="77777777" w:rsidR="0099175E" w:rsidRPr="00BE68C0" w:rsidRDefault="0099175E" w:rsidP="00A51E07">
            <w:pPr>
              <w:rPr>
                <w:rFonts w:cstheme="minorHAnsi"/>
              </w:rPr>
            </w:pPr>
          </w:p>
          <w:p w14:paraId="662FBD91" w14:textId="7DA0A38A" w:rsidR="000D5F1D" w:rsidRPr="00DC6399" w:rsidRDefault="000D5F1D" w:rsidP="000D5F1D">
            <w:pPr>
              <w:rPr>
                <w:rFonts w:cstheme="minorHAnsi"/>
                <w:sz w:val="20"/>
                <w:szCs w:val="18"/>
              </w:rPr>
            </w:pPr>
            <w:r w:rsidRPr="00DC6399">
              <w:rPr>
                <w:rFonts w:cstheme="minorHAnsi"/>
                <w:sz w:val="20"/>
                <w:szCs w:val="18"/>
              </w:rPr>
              <w:t xml:space="preserve">El proyecto consiste en la </w:t>
            </w:r>
            <w:r w:rsidR="00DD6693">
              <w:rPr>
                <w:rFonts w:cstheme="minorHAnsi"/>
                <w:sz w:val="20"/>
                <w:szCs w:val="18"/>
              </w:rPr>
              <w:t>operación</w:t>
            </w:r>
            <w:r w:rsidRPr="00DC6399">
              <w:rPr>
                <w:rFonts w:cstheme="minorHAnsi"/>
                <w:sz w:val="20"/>
                <w:szCs w:val="18"/>
              </w:rPr>
              <w:t xml:space="preserve"> de un plantel de producción avícola, constituido por 12 sectores productivos de 10 pabellones (120 pabellones en total). Cada pabellón t</w:t>
            </w:r>
            <w:r w:rsidR="00D70BAA">
              <w:rPr>
                <w:rFonts w:cstheme="minorHAnsi"/>
                <w:sz w:val="20"/>
                <w:szCs w:val="18"/>
              </w:rPr>
              <w:t>iene</w:t>
            </w:r>
            <w:r w:rsidRPr="00DC6399">
              <w:rPr>
                <w:rFonts w:cstheme="minorHAnsi"/>
                <w:sz w:val="20"/>
                <w:szCs w:val="18"/>
              </w:rPr>
              <w:t xml:space="preserve"> una capacidad de alojamiento de 22.000 </w:t>
            </w:r>
            <w:r w:rsidR="00266F56">
              <w:rPr>
                <w:rFonts w:cstheme="minorHAnsi"/>
                <w:sz w:val="20"/>
                <w:szCs w:val="18"/>
              </w:rPr>
              <w:t>b</w:t>
            </w:r>
            <w:r w:rsidRPr="00DC6399">
              <w:rPr>
                <w:rFonts w:cstheme="minorHAnsi"/>
                <w:sz w:val="20"/>
                <w:szCs w:val="18"/>
              </w:rPr>
              <w:t>roiler o 9.933 pavos, lo que permitirá una producción total por ciclo de 2.640.000 pollos o bien 1.191.960 pavos.</w:t>
            </w:r>
          </w:p>
          <w:p w14:paraId="662FBD92" w14:textId="77777777" w:rsidR="000D5F1D" w:rsidRPr="00DC6399" w:rsidRDefault="000D5F1D" w:rsidP="000D5F1D">
            <w:pPr>
              <w:rPr>
                <w:rFonts w:cstheme="minorHAnsi"/>
                <w:sz w:val="20"/>
                <w:szCs w:val="18"/>
              </w:rPr>
            </w:pPr>
            <w:r w:rsidRPr="00DC6399">
              <w:rPr>
                <w:rFonts w:cstheme="minorHAnsi"/>
                <w:sz w:val="20"/>
                <w:szCs w:val="18"/>
              </w:rPr>
              <w:t xml:space="preserve"> </w:t>
            </w:r>
          </w:p>
          <w:p w14:paraId="662FBD93" w14:textId="7443EE0E" w:rsidR="000D5F1D" w:rsidRPr="00DC6399" w:rsidRDefault="000D5F1D" w:rsidP="000D5F1D">
            <w:pPr>
              <w:rPr>
                <w:rFonts w:cstheme="minorHAnsi"/>
                <w:sz w:val="20"/>
                <w:szCs w:val="18"/>
              </w:rPr>
            </w:pPr>
            <w:r w:rsidRPr="00DC6399">
              <w:rPr>
                <w:rFonts w:cstheme="minorHAnsi"/>
                <w:sz w:val="20"/>
                <w:szCs w:val="18"/>
              </w:rPr>
              <w:t xml:space="preserve">El </w:t>
            </w:r>
            <w:r w:rsidR="00DD6693" w:rsidRPr="00DC6399">
              <w:rPr>
                <w:rFonts w:cstheme="minorHAnsi"/>
                <w:sz w:val="20"/>
                <w:szCs w:val="18"/>
              </w:rPr>
              <w:t>proceso</w:t>
            </w:r>
            <w:r w:rsidRPr="00DC6399">
              <w:rPr>
                <w:rFonts w:cstheme="minorHAnsi"/>
                <w:sz w:val="20"/>
                <w:szCs w:val="18"/>
              </w:rPr>
              <w:t xml:space="preserve"> productivo </w:t>
            </w:r>
            <w:r w:rsidR="00DD6693" w:rsidRPr="00DC6399">
              <w:rPr>
                <w:rFonts w:cstheme="minorHAnsi"/>
                <w:sz w:val="20"/>
                <w:szCs w:val="18"/>
              </w:rPr>
              <w:t>consiste</w:t>
            </w:r>
            <w:r w:rsidR="00DC6399" w:rsidRPr="00DC6399">
              <w:rPr>
                <w:rFonts w:cstheme="minorHAnsi"/>
                <w:sz w:val="20"/>
                <w:szCs w:val="18"/>
              </w:rPr>
              <w:t xml:space="preserve"> en un  </w:t>
            </w:r>
            <w:r w:rsidR="00266F56">
              <w:rPr>
                <w:rFonts w:cstheme="minorHAnsi"/>
                <w:sz w:val="20"/>
                <w:szCs w:val="18"/>
              </w:rPr>
              <w:t>c</w:t>
            </w:r>
            <w:r w:rsidR="00DC6399" w:rsidRPr="00DC6399">
              <w:rPr>
                <w:rFonts w:cstheme="minorHAnsi"/>
                <w:sz w:val="20"/>
                <w:szCs w:val="18"/>
              </w:rPr>
              <w:t xml:space="preserve">iclo de crianza-engorda, que </w:t>
            </w:r>
            <w:r w:rsidRPr="00DC6399">
              <w:rPr>
                <w:rFonts w:cstheme="minorHAnsi"/>
                <w:sz w:val="20"/>
                <w:szCs w:val="18"/>
              </w:rPr>
              <w:t>inicia con la llegada de las aves de 1 día, con un peso promedio de 50 gr en el caso de los poll</w:t>
            </w:r>
            <w:r w:rsidR="001D614D">
              <w:rPr>
                <w:rFonts w:cstheme="minorHAnsi"/>
                <w:sz w:val="20"/>
                <w:szCs w:val="18"/>
              </w:rPr>
              <w:t>os</w:t>
            </w:r>
            <w:r w:rsidRPr="00DC6399">
              <w:rPr>
                <w:rFonts w:cstheme="minorHAnsi"/>
                <w:sz w:val="20"/>
                <w:szCs w:val="18"/>
              </w:rPr>
              <w:t xml:space="preserve"> y 70 gr en los pavos. Éstos permanecen al interior de los pabellones a nivel de superficie sobre una cama de viruta de 3 cm, sobre la </w:t>
            </w:r>
            <w:r w:rsidR="00DC6399" w:rsidRPr="00DC6399">
              <w:rPr>
                <w:rFonts w:cstheme="minorHAnsi"/>
                <w:sz w:val="20"/>
                <w:szCs w:val="18"/>
              </w:rPr>
              <w:t>cual realizan sus deposiciones.</w:t>
            </w:r>
          </w:p>
          <w:p w14:paraId="662FBD94" w14:textId="77777777" w:rsidR="00DC6399" w:rsidRPr="00DC6399" w:rsidRDefault="00DC6399" w:rsidP="000D5F1D">
            <w:pPr>
              <w:rPr>
                <w:rFonts w:cstheme="minorHAnsi"/>
                <w:sz w:val="20"/>
                <w:szCs w:val="18"/>
              </w:rPr>
            </w:pPr>
          </w:p>
          <w:p w14:paraId="662FBD95" w14:textId="77777777" w:rsidR="000D5F1D" w:rsidRPr="00DC6399" w:rsidRDefault="000D5F1D" w:rsidP="000D5F1D">
            <w:pPr>
              <w:rPr>
                <w:rFonts w:cstheme="minorHAnsi"/>
                <w:sz w:val="20"/>
                <w:szCs w:val="18"/>
              </w:rPr>
            </w:pPr>
            <w:r w:rsidRPr="00DC6399">
              <w:rPr>
                <w:rFonts w:cstheme="minorHAnsi"/>
                <w:sz w:val="20"/>
                <w:szCs w:val="18"/>
              </w:rPr>
              <w:t>Una vez finalizado el ciclo de engorda (a los 48 días en pollos y 140 días en pavos), los pabellones son aseados retirando en seco, por medio de un mini cargador frontal y posterior barrido con escobillón, el guano de ave de carne (GAC) acumulado en el piso, que corresponde a la mezcla de las deposiciones de las aves con la cama.</w:t>
            </w:r>
          </w:p>
          <w:p w14:paraId="662FBD96" w14:textId="77777777" w:rsidR="000D5F1D" w:rsidRPr="00DC6399" w:rsidRDefault="000D5F1D" w:rsidP="000D5F1D">
            <w:pPr>
              <w:rPr>
                <w:rFonts w:cstheme="minorHAnsi"/>
                <w:sz w:val="20"/>
                <w:szCs w:val="18"/>
              </w:rPr>
            </w:pPr>
          </w:p>
          <w:p w14:paraId="662FBD97" w14:textId="77777777" w:rsidR="0099175E" w:rsidRPr="008059D4" w:rsidRDefault="000D5F1D" w:rsidP="000D5F1D">
            <w:pPr>
              <w:rPr>
                <w:rFonts w:cstheme="minorHAnsi"/>
                <w:lang w:val="es-ES" w:eastAsia="es-ES"/>
              </w:rPr>
            </w:pPr>
            <w:r w:rsidRPr="00DC6399">
              <w:rPr>
                <w:rFonts w:cstheme="minorHAnsi"/>
                <w:sz w:val="20"/>
                <w:szCs w:val="18"/>
              </w:rPr>
              <w:t>Finalmente los pabellones son desinfectados antes de recibir un nuevo grupo de aves, para lo que se utiliza un sistema a presión que nebuliza una solución desinfectante.</w:t>
            </w:r>
          </w:p>
        </w:tc>
      </w:tr>
      <w:tr w:rsidR="0099175E" w:rsidRPr="008059D4" w14:paraId="662FBDA0"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99" w14:textId="67CEED6E" w:rsidR="0099175E" w:rsidRPr="00BE68C0" w:rsidRDefault="0099175E" w:rsidP="00A51E07">
            <w:pPr>
              <w:rPr>
                <w:rFonts w:cstheme="minorHAnsi"/>
              </w:rPr>
            </w:pPr>
            <w:r>
              <w:rPr>
                <w:rFonts w:cstheme="minorHAnsi"/>
                <w:b/>
              </w:rPr>
              <w:t>Superficies</w:t>
            </w:r>
            <w:r w:rsidRPr="008059D4">
              <w:rPr>
                <w:rFonts w:cstheme="minorHAnsi"/>
                <w:b/>
              </w:rPr>
              <w:t xml:space="preserve">: </w:t>
            </w:r>
          </w:p>
          <w:p w14:paraId="662FBD9A" w14:textId="77777777" w:rsidR="000D5F1D" w:rsidRDefault="001F2CA0" w:rsidP="000D5F1D">
            <w:pPr>
              <w:rPr>
                <w:rFonts w:cstheme="minorHAnsi"/>
                <w:sz w:val="20"/>
                <w:szCs w:val="18"/>
              </w:rPr>
            </w:pPr>
            <w:r w:rsidRPr="001F2CA0">
              <w:rPr>
                <w:rFonts w:cstheme="minorHAnsi"/>
                <w:sz w:val="20"/>
                <w:szCs w:val="18"/>
              </w:rPr>
              <w:t xml:space="preserve">La Declaración de Impacto Ambiental indica que </w:t>
            </w:r>
            <w:r w:rsidR="000D5F1D">
              <w:rPr>
                <w:rFonts w:cstheme="minorHAnsi"/>
                <w:sz w:val="20"/>
                <w:szCs w:val="18"/>
              </w:rPr>
              <w:t>el</w:t>
            </w:r>
            <w:r w:rsidRPr="001F2CA0">
              <w:rPr>
                <w:rFonts w:cstheme="minorHAnsi"/>
                <w:sz w:val="20"/>
                <w:szCs w:val="18"/>
              </w:rPr>
              <w:t xml:space="preserve"> proyecto</w:t>
            </w:r>
            <w:r w:rsidR="000D5F1D">
              <w:rPr>
                <w:rFonts w:cstheme="minorHAnsi"/>
                <w:sz w:val="20"/>
                <w:szCs w:val="18"/>
              </w:rPr>
              <w:t xml:space="preserve"> se </w:t>
            </w:r>
            <w:r w:rsidR="00DD6693">
              <w:rPr>
                <w:rFonts w:cstheme="minorHAnsi"/>
                <w:sz w:val="20"/>
                <w:szCs w:val="18"/>
              </w:rPr>
              <w:t>emplaza</w:t>
            </w:r>
            <w:r w:rsidR="000D5F1D">
              <w:rPr>
                <w:rFonts w:cstheme="minorHAnsi"/>
                <w:sz w:val="20"/>
                <w:szCs w:val="18"/>
              </w:rPr>
              <w:t xml:space="preserve"> en </w:t>
            </w:r>
            <w:r w:rsidR="000D5F1D" w:rsidRPr="000D5F1D">
              <w:rPr>
                <w:rFonts w:cstheme="minorHAnsi"/>
                <w:sz w:val="20"/>
                <w:szCs w:val="18"/>
              </w:rPr>
              <w:t xml:space="preserve">fundo 406 hectáreas de superficie de propiedad de Agrícola Ariztía Ltda. </w:t>
            </w:r>
          </w:p>
          <w:p w14:paraId="662FBD9B" w14:textId="77777777" w:rsidR="000D5F1D" w:rsidRDefault="000D5F1D" w:rsidP="000D5F1D">
            <w:pPr>
              <w:rPr>
                <w:rFonts w:cstheme="minorHAnsi"/>
                <w:sz w:val="20"/>
                <w:szCs w:val="18"/>
              </w:rPr>
            </w:pPr>
          </w:p>
          <w:p w14:paraId="662FBD9C" w14:textId="6CC8566F" w:rsidR="000D5F1D" w:rsidRDefault="00DC2E4D" w:rsidP="000D5F1D">
            <w:pPr>
              <w:rPr>
                <w:rFonts w:cstheme="minorHAnsi"/>
                <w:sz w:val="20"/>
                <w:szCs w:val="18"/>
              </w:rPr>
            </w:pPr>
            <w:r>
              <w:rPr>
                <w:rFonts w:cstheme="minorHAnsi"/>
                <w:sz w:val="20"/>
                <w:szCs w:val="18"/>
              </w:rPr>
              <w:t>Al respecto, c</w:t>
            </w:r>
            <w:r w:rsidR="001F2CA0" w:rsidRPr="001F2CA0">
              <w:rPr>
                <w:rFonts w:cstheme="minorHAnsi"/>
                <w:sz w:val="20"/>
                <w:szCs w:val="18"/>
              </w:rPr>
              <w:t>omprende la habilitación de 12 sectores productivos conformados por 10 pabellones cada uno</w:t>
            </w:r>
            <w:r>
              <w:rPr>
                <w:rFonts w:cstheme="minorHAnsi"/>
                <w:sz w:val="20"/>
                <w:szCs w:val="18"/>
              </w:rPr>
              <w:t>, de dimensiones equivalentes a</w:t>
            </w:r>
            <w:r w:rsidR="00D70BAA">
              <w:rPr>
                <w:rFonts w:cstheme="minorHAnsi"/>
                <w:sz w:val="20"/>
                <w:szCs w:val="18"/>
              </w:rPr>
              <w:t xml:space="preserve"> </w:t>
            </w:r>
            <w:r w:rsidR="001F2CA0" w:rsidRPr="001F2CA0">
              <w:rPr>
                <w:rFonts w:cstheme="minorHAnsi"/>
                <w:sz w:val="20"/>
                <w:szCs w:val="18"/>
              </w:rPr>
              <w:t xml:space="preserve">138 m x 12 m, lo que determina una superficie por pabellón de 1.656 </w:t>
            </w:r>
            <w:r w:rsidR="001F2CA0" w:rsidRPr="000B2988">
              <w:rPr>
                <w:rFonts w:cstheme="minorHAnsi"/>
                <w:sz w:val="20"/>
                <w:szCs w:val="18"/>
              </w:rPr>
              <w:t>m</w:t>
            </w:r>
            <w:r w:rsidR="001D614D">
              <w:rPr>
                <w:rFonts w:cstheme="minorHAnsi"/>
                <w:sz w:val="20"/>
                <w:szCs w:val="18"/>
                <w:vertAlign w:val="superscript"/>
              </w:rPr>
              <w:t>2</w:t>
            </w:r>
            <w:r w:rsidR="001F2CA0" w:rsidRPr="001F2CA0">
              <w:rPr>
                <w:rFonts w:cstheme="minorHAnsi"/>
                <w:sz w:val="20"/>
                <w:szCs w:val="18"/>
              </w:rPr>
              <w:t xml:space="preserve"> y un total por sector de 5,5 ha (incluyendo edificaciones y superficie libre entre pabellones), lo que se traduce en un total de 66 ha. </w:t>
            </w:r>
            <w:r>
              <w:rPr>
                <w:rFonts w:cstheme="minorHAnsi"/>
                <w:sz w:val="20"/>
                <w:szCs w:val="18"/>
              </w:rPr>
              <w:t>Además, l</w:t>
            </w:r>
            <w:r w:rsidR="001F2CA0" w:rsidRPr="001F2CA0">
              <w:rPr>
                <w:rFonts w:cstheme="minorHAnsi"/>
                <w:sz w:val="20"/>
                <w:szCs w:val="18"/>
              </w:rPr>
              <w:t>a superficie ocupada por los caminos internos</w:t>
            </w:r>
            <w:r w:rsidR="00DC57DC">
              <w:rPr>
                <w:rFonts w:cstheme="minorHAnsi"/>
                <w:sz w:val="20"/>
                <w:szCs w:val="18"/>
              </w:rPr>
              <w:t xml:space="preserve"> </w:t>
            </w:r>
            <w:r>
              <w:rPr>
                <w:rFonts w:cstheme="minorHAnsi"/>
                <w:sz w:val="20"/>
                <w:szCs w:val="18"/>
              </w:rPr>
              <w:t>equivale a</w:t>
            </w:r>
            <w:r w:rsidR="001F2CA0" w:rsidRPr="001F2CA0">
              <w:rPr>
                <w:rFonts w:cstheme="minorHAnsi"/>
                <w:sz w:val="20"/>
                <w:szCs w:val="18"/>
              </w:rPr>
              <w:t xml:space="preserve"> 7,6 ha.</w:t>
            </w:r>
          </w:p>
          <w:p w14:paraId="662FBD9D" w14:textId="77777777" w:rsidR="000D5F1D" w:rsidRDefault="000D5F1D" w:rsidP="000D5F1D">
            <w:pPr>
              <w:rPr>
                <w:rFonts w:cstheme="minorHAnsi"/>
                <w:sz w:val="20"/>
                <w:szCs w:val="18"/>
              </w:rPr>
            </w:pPr>
          </w:p>
          <w:p w14:paraId="662FBD9E" w14:textId="77777777" w:rsidR="0099175E" w:rsidRDefault="001F2CA0" w:rsidP="000D5F1D">
            <w:pPr>
              <w:rPr>
                <w:rFonts w:cstheme="minorHAnsi"/>
                <w:sz w:val="20"/>
                <w:szCs w:val="18"/>
              </w:rPr>
            </w:pPr>
            <w:r w:rsidRPr="001F2CA0">
              <w:rPr>
                <w:rFonts w:cstheme="minorHAnsi"/>
                <w:sz w:val="20"/>
                <w:szCs w:val="18"/>
              </w:rPr>
              <w:t xml:space="preserve">De acuerdo con lo anterior, el proyecto </w:t>
            </w:r>
            <w:r w:rsidR="00D70BAA">
              <w:rPr>
                <w:rFonts w:cstheme="minorHAnsi"/>
                <w:sz w:val="20"/>
                <w:szCs w:val="18"/>
              </w:rPr>
              <w:t>ocupa</w:t>
            </w:r>
            <w:r w:rsidRPr="001F2CA0">
              <w:rPr>
                <w:rFonts w:cstheme="minorHAnsi"/>
                <w:sz w:val="20"/>
                <w:szCs w:val="18"/>
              </w:rPr>
              <w:t xml:space="preserve"> un</w:t>
            </w:r>
            <w:r w:rsidR="00D70BAA">
              <w:rPr>
                <w:rFonts w:cstheme="minorHAnsi"/>
                <w:sz w:val="20"/>
                <w:szCs w:val="18"/>
              </w:rPr>
              <w:t>a</w:t>
            </w:r>
            <w:r w:rsidRPr="001F2CA0">
              <w:rPr>
                <w:rFonts w:cstheme="minorHAnsi"/>
                <w:sz w:val="20"/>
                <w:szCs w:val="18"/>
              </w:rPr>
              <w:t xml:space="preserve"> superficie total de 73,6 ha.</w:t>
            </w:r>
          </w:p>
          <w:p w14:paraId="662FBD9F" w14:textId="77777777" w:rsidR="00DC6399" w:rsidRPr="008059D4" w:rsidRDefault="00DC6399" w:rsidP="000D5F1D">
            <w:pPr>
              <w:rPr>
                <w:rFonts w:cstheme="minorHAnsi"/>
                <w:lang w:val="es-ES" w:eastAsia="es-ES"/>
              </w:rPr>
            </w:pPr>
          </w:p>
        </w:tc>
      </w:tr>
      <w:tr w:rsidR="00A0340E" w:rsidRPr="008059D4" w14:paraId="662FBDA4"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662FBDA1" w14:textId="77777777" w:rsidR="00A0340E" w:rsidRDefault="00A0340E" w:rsidP="004E5529">
            <w:pPr>
              <w:ind w:left="58"/>
              <w:rPr>
                <w:rFonts w:cstheme="minorHAnsi"/>
                <w:b/>
              </w:rPr>
            </w:pPr>
            <w:r>
              <w:rPr>
                <w:rFonts w:cstheme="minorHAnsi"/>
                <w:b/>
              </w:rPr>
              <w:t>Mano de obra fase</w:t>
            </w:r>
            <w:r w:rsidR="004E5529">
              <w:rPr>
                <w:rFonts w:cstheme="minorHAnsi"/>
                <w:b/>
              </w:rPr>
              <w:t xml:space="preserve"> en que se encuentra la actividad</w:t>
            </w:r>
            <w:r w:rsidRPr="008059D4">
              <w:rPr>
                <w:rFonts w:cstheme="minorHAnsi"/>
                <w:b/>
              </w:rPr>
              <w:t>:</w:t>
            </w:r>
          </w:p>
          <w:p w14:paraId="662FBDA2" w14:textId="77777777" w:rsidR="00A0340E" w:rsidRDefault="00D3774F" w:rsidP="00D3774F">
            <w:pPr>
              <w:rPr>
                <w:rFonts w:cstheme="minorHAnsi"/>
                <w:sz w:val="20"/>
                <w:szCs w:val="18"/>
              </w:rPr>
            </w:pPr>
            <w:r>
              <w:rPr>
                <w:rFonts w:cstheme="minorHAnsi"/>
                <w:sz w:val="20"/>
                <w:szCs w:val="18"/>
              </w:rPr>
              <w:t xml:space="preserve"> </w:t>
            </w:r>
            <w:r w:rsidRPr="00D3774F">
              <w:rPr>
                <w:rFonts w:cstheme="minorHAnsi"/>
                <w:sz w:val="20"/>
                <w:szCs w:val="18"/>
              </w:rPr>
              <w:t>24 trabajadores en turno diurno.</w:t>
            </w:r>
          </w:p>
          <w:p w14:paraId="662FBDA3" w14:textId="77777777" w:rsidR="00DC6399" w:rsidRPr="00BE68C0" w:rsidRDefault="00DC6399" w:rsidP="00D3774F">
            <w:pPr>
              <w:rPr>
                <w:rFonts w:cstheme="minorHAnsi"/>
              </w:rPr>
            </w:pPr>
          </w:p>
        </w:tc>
      </w:tr>
    </w:tbl>
    <w:p w14:paraId="662FBDA5" w14:textId="77777777" w:rsidR="005749E1" w:rsidRDefault="005749E1">
      <w:pPr>
        <w:sectPr w:rsidR="005749E1" w:rsidSect="00A70F8F">
          <w:pgSz w:w="12240" w:h="15840"/>
          <w:pgMar w:top="1134" w:right="1134" w:bottom="1134" w:left="1134" w:header="709" w:footer="709" w:gutter="0"/>
          <w:cols w:space="708"/>
          <w:docGrid w:linePitch="360"/>
        </w:sectPr>
      </w:pPr>
    </w:p>
    <w:p w14:paraId="662FBDA6" w14:textId="77777777" w:rsidR="005749E1"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662FBDA9" w14:textId="77777777" w:rsidTr="00174EFE">
        <w:trPr>
          <w:trHeight w:val="632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A7" w14:textId="77777777" w:rsidR="00174EFE" w:rsidRDefault="005749E1" w:rsidP="00174EFE">
            <w:pPr>
              <w:rPr>
                <w:b/>
              </w:rPr>
            </w:pPr>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82483D">
              <w:rPr>
                <w:b/>
                <w:noProof/>
              </w:rPr>
              <w:t>3</w:t>
            </w:r>
            <w:r w:rsidRPr="005749E1">
              <w:rPr>
                <w:b/>
              </w:rPr>
              <w:fldChar w:fldCharType="end"/>
            </w:r>
            <w:r w:rsidRPr="005749E1">
              <w:rPr>
                <w:b/>
              </w:rPr>
              <w:t xml:space="preserve">. </w:t>
            </w:r>
            <w:r>
              <w:rPr>
                <w:b/>
              </w:rPr>
              <w:t>Layout del Proyecto</w:t>
            </w:r>
            <w:r w:rsidRPr="005749E1">
              <w:rPr>
                <w:b/>
              </w:rPr>
              <w:t xml:space="preserve"> (Fuente: </w:t>
            </w:r>
            <w:r w:rsidR="00174EFE">
              <w:rPr>
                <w:b/>
              </w:rPr>
              <w:t>Google Earth, 2013</w:t>
            </w:r>
            <w:r w:rsidRPr="005749E1">
              <w:rPr>
                <w:b/>
              </w:rPr>
              <w:t xml:space="preserve">). </w:t>
            </w:r>
          </w:p>
          <w:p w14:paraId="662FBDA8" w14:textId="6BE02C12" w:rsidR="00174EFE" w:rsidRPr="005749E1" w:rsidRDefault="0082483D" w:rsidP="00174EFE">
            <w:pPr>
              <w:jc w:val="center"/>
              <w:rPr>
                <w:rFonts w:cstheme="minorHAnsi"/>
                <w:lang w:eastAsia="es-ES"/>
              </w:rPr>
            </w:pPr>
            <w:r w:rsidRPr="000B2988">
              <w:rPr>
                <w:rFonts w:ascii="Calibri" w:eastAsia="Times New Roman" w:hAnsi="Calibri"/>
                <w:noProof/>
                <w:lang w:eastAsia="es-CL"/>
              </w:rPr>
              <mc:AlternateContent>
                <mc:Choice Requires="wps">
                  <w:drawing>
                    <wp:anchor distT="0" distB="0" distL="114300" distR="114300" simplePos="0" relativeHeight="251676672" behindDoc="0" locked="0" layoutInCell="1" allowOverlap="1" wp14:anchorId="1B0B32B0" wp14:editId="10263B79">
                      <wp:simplePos x="0" y="0"/>
                      <wp:positionH relativeFrom="column">
                        <wp:posOffset>3337560</wp:posOffset>
                      </wp:positionH>
                      <wp:positionV relativeFrom="paragraph">
                        <wp:posOffset>1228090</wp:posOffset>
                      </wp:positionV>
                      <wp:extent cx="701675" cy="366395"/>
                      <wp:effectExtent l="0" t="0" r="22225" b="1460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66395"/>
                              </a:xfrm>
                              <a:prstGeom prst="rect">
                                <a:avLst/>
                              </a:prstGeom>
                              <a:solidFill>
                                <a:srgbClr val="FFFFFF"/>
                              </a:solidFill>
                              <a:ln w="9525">
                                <a:solidFill>
                                  <a:srgbClr val="000000"/>
                                </a:solidFill>
                                <a:miter lim="800000"/>
                                <a:headEnd/>
                                <a:tailEnd/>
                              </a:ln>
                            </wps:spPr>
                            <wps:txbx>
                              <w:txbxContent>
                                <w:p w14:paraId="05050098" w14:textId="6DCD036E" w:rsidR="0071481C" w:rsidRPr="000B2988" w:rsidRDefault="0071481C" w:rsidP="004F532E">
                                  <w:pPr>
                                    <w:rPr>
                                      <w:sz w:val="16"/>
                                      <w:szCs w:val="16"/>
                                    </w:rPr>
                                  </w:pPr>
                                  <w:r w:rsidRPr="000B2988">
                                    <w:rPr>
                                      <w:sz w:val="16"/>
                                      <w:szCs w:val="16"/>
                                    </w:rPr>
                                    <w:t>Camino</w:t>
                                  </w:r>
                                  <w:r>
                                    <w:rPr>
                                      <w:sz w:val="16"/>
                                      <w:szCs w:val="16"/>
                                    </w:rPr>
                                    <w:t>s interiores</w:t>
                                  </w:r>
                                  <w:r w:rsidRPr="000B298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262.8pt;margin-top:96.7pt;width:55.25pt;height:2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">
                      <v:textbox>
                        <w:txbxContent>
                          <w:p w14:paraId="05050098" w14:textId="6DCD036E" w:rsidR="0071481C" w:rsidRPr="000B2988" w:rsidRDefault="0071481C" w:rsidP="004F532E">
                            <w:pPr>
                              <w:rPr>
                                <w:sz w:val="16"/>
                                <w:szCs w:val="16"/>
                              </w:rPr>
                            </w:pPr>
                            <w:r w:rsidRPr="000B2988">
                              <w:rPr>
                                <w:sz w:val="16"/>
                                <w:szCs w:val="16"/>
                              </w:rPr>
                              <w:t>Camino</w:t>
                            </w:r>
                            <w:r>
                              <w:rPr>
                                <w:sz w:val="16"/>
                                <w:szCs w:val="16"/>
                              </w:rPr>
                              <w:t>s interiores</w:t>
                            </w:r>
                            <w:r w:rsidRPr="000B2988">
                              <w:rPr>
                                <w:sz w:val="16"/>
                                <w:szCs w:val="16"/>
                              </w:rPr>
                              <w:t xml:space="preserve"> </w:t>
                            </w:r>
                          </w:p>
                        </w:txbxContent>
                      </v:textbox>
                    </v:shape>
                  </w:pict>
                </mc:Fallback>
              </mc:AlternateContent>
            </w:r>
            <w:r w:rsidRPr="000B2988">
              <w:rPr>
                <w:rFonts w:ascii="Calibri" w:eastAsia="Times New Roman" w:hAnsi="Calibri"/>
                <w:noProof/>
                <w:lang w:eastAsia="es-CL"/>
              </w:rPr>
              <mc:AlternateContent>
                <mc:Choice Requires="wps">
                  <w:drawing>
                    <wp:anchor distT="0" distB="0" distL="114300" distR="114300" simplePos="0" relativeHeight="251678720" behindDoc="0" locked="0" layoutInCell="1" allowOverlap="1" wp14:anchorId="6F73C737" wp14:editId="0892846F">
                      <wp:simplePos x="0" y="0"/>
                      <wp:positionH relativeFrom="column">
                        <wp:posOffset>6704330</wp:posOffset>
                      </wp:positionH>
                      <wp:positionV relativeFrom="paragraph">
                        <wp:posOffset>2233295</wp:posOffset>
                      </wp:positionV>
                      <wp:extent cx="819150" cy="361950"/>
                      <wp:effectExtent l="0" t="0" r="19050" b="190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1950"/>
                              </a:xfrm>
                              <a:prstGeom prst="rect">
                                <a:avLst/>
                              </a:prstGeom>
                              <a:solidFill>
                                <a:srgbClr val="FFFFFF"/>
                              </a:solidFill>
                              <a:ln w="9525">
                                <a:solidFill>
                                  <a:srgbClr val="000000"/>
                                </a:solidFill>
                                <a:miter lim="800000"/>
                                <a:headEnd/>
                                <a:tailEnd/>
                              </a:ln>
                            </wps:spPr>
                            <wps:txbx>
                              <w:txbxContent>
                                <w:p w14:paraId="6D098BBE" w14:textId="41E6A164" w:rsidR="0071481C" w:rsidRPr="004F532E" w:rsidRDefault="0071481C" w:rsidP="004F532E">
                                  <w:pPr>
                                    <w:rPr>
                                      <w:sz w:val="16"/>
                                      <w:szCs w:val="16"/>
                                      <w:lang w:val="es-ES"/>
                                    </w:rPr>
                                  </w:pPr>
                                  <w:r>
                                    <w:rPr>
                                      <w:sz w:val="16"/>
                                      <w:szCs w:val="16"/>
                                      <w:lang w:val="es-ES"/>
                                    </w:rPr>
                                    <w:t>Oficinas  de Administración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7.9pt;margin-top:175.85pt;width:64.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">
                      <v:textbox>
                        <w:txbxContent>
                          <w:p w14:paraId="6D098BBE" w14:textId="41E6A164" w:rsidR="0071481C" w:rsidRPr="004F532E" w:rsidRDefault="0071481C" w:rsidP="004F532E">
                            <w:pPr>
                              <w:rPr>
                                <w:sz w:val="16"/>
                                <w:szCs w:val="16"/>
                                <w:lang w:val="es-ES"/>
                              </w:rPr>
                            </w:pPr>
                            <w:r>
                              <w:rPr>
                                <w:sz w:val="16"/>
                                <w:szCs w:val="16"/>
                                <w:lang w:val="es-ES"/>
                              </w:rPr>
                              <w:t>Oficinas  de Administración</w:t>
                            </w:r>
                          </w:p>
                        </w:txbxContent>
                      </v:textbox>
                    </v:shape>
                  </w:pict>
                </mc:Fallback>
              </mc:AlternateContent>
            </w:r>
            <w:r w:rsidR="00993358">
              <w:rPr>
                <w:noProof/>
                <w:lang w:eastAsia="es-CL"/>
              </w:rPr>
              <mc:AlternateContent>
                <mc:Choice Requires="wps">
                  <w:drawing>
                    <wp:anchor distT="0" distB="0" distL="114300" distR="114300" simplePos="0" relativeHeight="251672576" behindDoc="0" locked="0" layoutInCell="1" allowOverlap="1" wp14:anchorId="26840511" wp14:editId="12078F33">
                      <wp:simplePos x="0" y="0"/>
                      <wp:positionH relativeFrom="column">
                        <wp:posOffset>6709410</wp:posOffset>
                      </wp:positionH>
                      <wp:positionV relativeFrom="paragraph">
                        <wp:posOffset>2475865</wp:posOffset>
                      </wp:positionV>
                      <wp:extent cx="44450" cy="825500"/>
                      <wp:effectExtent l="76200" t="0" r="69850" b="50800"/>
                      <wp:wrapNone/>
                      <wp:docPr id="23" name="23 Conector recto de flecha"/>
                      <wp:cNvGraphicFramePr/>
                      <a:graphic xmlns:a="http://schemas.openxmlformats.org/drawingml/2006/main">
                        <a:graphicData uri="http://schemas.microsoft.com/office/word/2010/wordprocessingShape">
                          <wps:wsp>
                            <wps:cNvCnPr/>
                            <wps:spPr>
                              <a:xfrm flipH="1">
                                <a:off x="0" y="0"/>
                                <a:ext cx="44450" cy="825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 Conector recto de flecha" o:spid="_x0000_s1026" type="#_x0000_t32" style="position:absolute;margin-left:528.3pt;margin-top:194.95pt;width:3.5pt;height: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" strokecolor="red" strokeweight="1.25pt">
                      <v:stroke endarrow="open"/>
                    </v:shape>
                  </w:pict>
                </mc:Fallback>
              </mc:AlternateContent>
            </w:r>
            <w:r w:rsidR="004F532E" w:rsidRPr="000B2988">
              <w:rPr>
                <w:rFonts w:ascii="Calibri" w:eastAsia="Times New Roman" w:hAnsi="Calibri"/>
                <w:noProof/>
                <w:lang w:eastAsia="es-CL"/>
              </w:rPr>
              <mc:AlternateContent>
                <mc:Choice Requires="wps">
                  <w:drawing>
                    <wp:anchor distT="0" distB="0" distL="114300" distR="114300" simplePos="0" relativeHeight="251680768" behindDoc="0" locked="0" layoutInCell="1" allowOverlap="1" wp14:anchorId="20B3FFD5" wp14:editId="6AB141BE">
                      <wp:simplePos x="0" y="0"/>
                      <wp:positionH relativeFrom="column">
                        <wp:posOffset>3337560</wp:posOffset>
                      </wp:positionH>
                      <wp:positionV relativeFrom="paragraph">
                        <wp:posOffset>3453765</wp:posOffset>
                      </wp:positionV>
                      <wp:extent cx="612775" cy="260350"/>
                      <wp:effectExtent l="0" t="0" r="15875" b="2540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0350"/>
                              </a:xfrm>
                              <a:prstGeom prst="rect">
                                <a:avLst/>
                              </a:prstGeom>
                              <a:solidFill>
                                <a:srgbClr val="FFFFFF"/>
                              </a:solidFill>
                              <a:ln w="9525">
                                <a:solidFill>
                                  <a:srgbClr val="000000"/>
                                </a:solidFill>
                                <a:miter lim="800000"/>
                                <a:headEnd/>
                                <a:tailEnd/>
                              </a:ln>
                            </wps:spPr>
                            <wps:txbx>
                              <w:txbxContent>
                                <w:p w14:paraId="43A98B3D" w14:textId="61499F5E" w:rsidR="0071481C" w:rsidRPr="004F532E" w:rsidRDefault="0071481C" w:rsidP="004F532E">
                                  <w:pPr>
                                    <w:rPr>
                                      <w:sz w:val="16"/>
                                      <w:szCs w:val="16"/>
                                      <w:lang w:val="es-ES"/>
                                    </w:rPr>
                                  </w:pPr>
                                  <w:r>
                                    <w:rPr>
                                      <w:sz w:val="16"/>
                                      <w:szCs w:val="16"/>
                                      <w:lang w:val="es-ES"/>
                                    </w:rPr>
                                    <w:t>Pabellón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2.8pt;margin-top:271.95pt;width:48.2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">
                      <v:textbox>
                        <w:txbxContent>
                          <w:p w14:paraId="43A98B3D" w14:textId="61499F5E" w:rsidR="0071481C" w:rsidRPr="004F532E" w:rsidRDefault="0071481C" w:rsidP="004F532E">
                            <w:pPr>
                              <w:rPr>
                                <w:sz w:val="16"/>
                                <w:szCs w:val="16"/>
                                <w:lang w:val="es-ES"/>
                              </w:rPr>
                            </w:pPr>
                            <w:r>
                              <w:rPr>
                                <w:sz w:val="16"/>
                                <w:szCs w:val="16"/>
                                <w:lang w:val="es-ES"/>
                              </w:rPr>
                              <w:t>Pabellón</w:t>
                            </w:r>
                          </w:p>
                        </w:txbxContent>
                      </v:textbox>
                    </v:shape>
                  </w:pict>
                </mc:Fallback>
              </mc:AlternateContent>
            </w:r>
            <w:r w:rsidR="004F532E">
              <w:rPr>
                <w:noProof/>
                <w:lang w:eastAsia="es-CL"/>
              </w:rPr>
              <mc:AlternateContent>
                <mc:Choice Requires="wps">
                  <w:drawing>
                    <wp:anchor distT="0" distB="0" distL="114300" distR="114300" simplePos="0" relativeHeight="251674624" behindDoc="0" locked="0" layoutInCell="1" allowOverlap="1" wp14:anchorId="33E83B76" wp14:editId="3FC536AB">
                      <wp:simplePos x="0" y="0"/>
                      <wp:positionH relativeFrom="column">
                        <wp:posOffset>3991610</wp:posOffset>
                      </wp:positionH>
                      <wp:positionV relativeFrom="paragraph">
                        <wp:posOffset>1549400</wp:posOffset>
                      </wp:positionV>
                      <wp:extent cx="1155700" cy="177800"/>
                      <wp:effectExtent l="0" t="0" r="82550" b="88900"/>
                      <wp:wrapNone/>
                      <wp:docPr id="27" name="27 Conector recto de flecha"/>
                      <wp:cNvGraphicFramePr/>
                      <a:graphic xmlns:a="http://schemas.openxmlformats.org/drawingml/2006/main">
                        <a:graphicData uri="http://schemas.microsoft.com/office/word/2010/wordprocessingShape">
                          <wps:wsp>
                            <wps:cNvCnPr/>
                            <wps:spPr>
                              <a:xfrm>
                                <a:off x="0" y="0"/>
                                <a:ext cx="1155700" cy="1778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314.3pt;margin-top:122pt;width:91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" strokecolor="red" strokeweight="1.25pt">
                      <v:stroke endarrow="open"/>
                    </v:shape>
                  </w:pict>
                </mc:Fallback>
              </mc:AlternateContent>
            </w:r>
            <w:r w:rsidR="004F532E">
              <w:rPr>
                <w:noProof/>
                <w:lang w:eastAsia="es-CL"/>
              </w:rPr>
              <mc:AlternateContent>
                <mc:Choice Requires="wps">
                  <w:drawing>
                    <wp:anchor distT="0" distB="0" distL="114300" distR="114300" simplePos="0" relativeHeight="251670528" behindDoc="0" locked="0" layoutInCell="1" allowOverlap="1" wp14:anchorId="1C6D72B1" wp14:editId="4D100FA6">
                      <wp:simplePos x="0" y="0"/>
                      <wp:positionH relativeFrom="column">
                        <wp:posOffset>3947160</wp:posOffset>
                      </wp:positionH>
                      <wp:positionV relativeFrom="paragraph">
                        <wp:posOffset>3683000</wp:posOffset>
                      </wp:positionV>
                      <wp:extent cx="806450" cy="323850"/>
                      <wp:effectExtent l="0" t="0" r="88900" b="76200"/>
                      <wp:wrapNone/>
                      <wp:docPr id="5" name="5 Conector recto de flecha"/>
                      <wp:cNvGraphicFramePr/>
                      <a:graphic xmlns:a="http://schemas.openxmlformats.org/drawingml/2006/main">
                        <a:graphicData uri="http://schemas.microsoft.com/office/word/2010/wordprocessingShape">
                          <wps:wsp>
                            <wps:cNvCnPr/>
                            <wps:spPr>
                              <a:xfrm>
                                <a:off x="0" y="0"/>
                                <a:ext cx="806450" cy="3238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310.8pt;margin-top:290pt;width:63.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" strokecolor="red" strokeweight="1.25pt">
                      <v:stroke endarrow="open"/>
                    </v:shape>
                  </w:pict>
                </mc:Fallback>
              </mc:AlternateContent>
            </w:r>
            <w:r w:rsidR="00174EFE">
              <w:rPr>
                <w:noProof/>
                <w:lang w:eastAsia="es-CL"/>
              </w:rPr>
              <w:drawing>
                <wp:inline distT="0" distB="0" distL="0" distR="0" wp14:anchorId="662FC22D" wp14:editId="55B298FF">
                  <wp:extent cx="7380446" cy="52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380446" cy="5256000"/>
                          </a:xfrm>
                          <a:prstGeom prst="rect">
                            <a:avLst/>
                          </a:prstGeom>
                        </pic:spPr>
                      </pic:pic>
                    </a:graphicData>
                  </a:graphic>
                </wp:inline>
              </w:drawing>
            </w:r>
          </w:p>
        </w:tc>
      </w:tr>
    </w:tbl>
    <w:p w14:paraId="662FBDAA" w14:textId="77777777" w:rsidR="00BA0FDE" w:rsidRDefault="00BA0FDE" w:rsidP="00BA0FDE">
      <w:pPr>
        <w:rPr>
          <w:sz w:val="20"/>
        </w:rPr>
      </w:pPr>
    </w:p>
    <w:p w14:paraId="662FBDAB"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662FBDAC" w14:textId="77777777" w:rsidR="00B1722C" w:rsidRDefault="00B1722C" w:rsidP="00C958D0">
      <w:pPr>
        <w:pStyle w:val="Ttulo1"/>
      </w:pPr>
      <w:bookmarkStart w:id="58" w:name="_Toc365640020"/>
      <w:r>
        <w:lastRenderedPageBreak/>
        <w:t xml:space="preserve">INSTRUMENTOS DE </w:t>
      </w:r>
      <w:r w:rsidRPr="00B1722C">
        <w:t>GESTIÓN</w:t>
      </w:r>
      <w:r>
        <w:t xml:space="preserve"> AMBIENTAL QUE REGULAN A LA ACTIVIDAD FISCALIZADA.</w:t>
      </w:r>
      <w:bookmarkEnd w:id="53"/>
      <w:bookmarkEnd w:id="54"/>
      <w:bookmarkEnd w:id="55"/>
      <w:bookmarkEnd w:id="56"/>
      <w:bookmarkEnd w:id="58"/>
    </w:p>
    <w:p w14:paraId="662FBDAD" w14:textId="77777777"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79"/>
        <w:gridCol w:w="2000"/>
        <w:gridCol w:w="510"/>
        <w:gridCol w:w="716"/>
        <w:gridCol w:w="1531"/>
        <w:gridCol w:w="1859"/>
        <w:gridCol w:w="3017"/>
      </w:tblGrid>
      <w:tr w:rsidR="00317531" w:rsidRPr="007C79D3" w14:paraId="662FBDAF" w14:textId="77777777" w:rsidTr="00174EFE">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62FBDAE" w14:textId="77777777" w:rsidR="00317531" w:rsidRPr="00843F33" w:rsidRDefault="00317531" w:rsidP="00843F33">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Ambiental que Regulan actividad,</w:t>
            </w:r>
            <w:r w:rsidR="00843F33">
              <w:rPr>
                <w:rFonts w:eastAsia="Times New Roman" w:cs="Calibri"/>
                <w:b/>
                <w:bCs/>
                <w:color w:val="000000"/>
                <w:sz w:val="20"/>
                <w:szCs w:val="20"/>
                <w:lang w:eastAsia="es-CL"/>
              </w:rPr>
              <w:t xml:space="preserve"> proyecto o fuente fiscalizada.</w:t>
            </w:r>
          </w:p>
        </w:tc>
      </w:tr>
      <w:tr w:rsidR="00317531" w:rsidRPr="007C79D3" w14:paraId="662FBDB1" w14:textId="77777777" w:rsidTr="00174EFE">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62FBDB0" w14:textId="77777777" w:rsidR="00317531" w:rsidRPr="005626CB" w:rsidRDefault="00317531" w:rsidP="00570BD0">
            <w:pPr>
              <w:spacing w:line="0" w:lineRule="atLeast"/>
              <w:jc w:val="left"/>
              <w:rPr>
                <w:rFonts w:eastAsia="Times New Roman" w:cs="Calibri"/>
                <w:b/>
                <w:bCs/>
                <w:color w:val="000000"/>
                <w:sz w:val="20"/>
                <w:szCs w:val="20"/>
                <w:lang w:eastAsia="es-CL"/>
              </w:rPr>
            </w:pPr>
          </w:p>
        </w:tc>
      </w:tr>
      <w:tr w:rsidR="00174EFE" w:rsidRPr="007C79D3" w14:paraId="662FBDB9" w14:textId="77777777" w:rsidTr="00174EFE">
        <w:trPr>
          <w:trHeight w:val="244"/>
          <w:jc w:val="center"/>
        </w:trPr>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14:paraId="662FBDB2"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FBDB3"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52" w:type="pct"/>
            <w:vMerge w:val="restart"/>
            <w:tcBorders>
              <w:top w:val="nil"/>
              <w:left w:val="single" w:sz="4" w:space="0" w:color="auto"/>
              <w:bottom w:val="single" w:sz="4" w:space="0" w:color="auto"/>
              <w:right w:val="single" w:sz="4" w:space="0" w:color="auto"/>
            </w:tcBorders>
            <w:shd w:val="clear" w:color="auto" w:fill="auto"/>
            <w:vAlign w:val="center"/>
            <w:hideMark/>
          </w:tcPr>
          <w:p w14:paraId="662FBDB4" w14:textId="77777777"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FBDB5"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FBDB6"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FBDB7"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Descripción</w:t>
            </w:r>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FBDB8"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174EFE" w:rsidRPr="007C79D3" w14:paraId="662FBDC1" w14:textId="77777777" w:rsidTr="00174EFE">
        <w:trPr>
          <w:trHeight w:val="244"/>
          <w:jc w:val="center"/>
        </w:trPr>
        <w:tc>
          <w:tcPr>
            <w:tcW w:w="237" w:type="pct"/>
            <w:vMerge/>
            <w:tcBorders>
              <w:top w:val="nil"/>
              <w:left w:val="single" w:sz="4" w:space="0" w:color="auto"/>
              <w:bottom w:val="single" w:sz="4" w:space="0" w:color="auto"/>
              <w:right w:val="single" w:sz="4" w:space="0" w:color="auto"/>
            </w:tcBorders>
            <w:vAlign w:val="center"/>
            <w:hideMark/>
          </w:tcPr>
          <w:p w14:paraId="662FBDBA"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662FBDBB"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252" w:type="pct"/>
            <w:vMerge/>
            <w:tcBorders>
              <w:top w:val="nil"/>
              <w:left w:val="single" w:sz="4" w:space="0" w:color="auto"/>
              <w:bottom w:val="single" w:sz="4" w:space="0" w:color="auto"/>
              <w:right w:val="single" w:sz="4" w:space="0" w:color="auto"/>
            </w:tcBorders>
            <w:vAlign w:val="center"/>
            <w:hideMark/>
          </w:tcPr>
          <w:p w14:paraId="662FBDBC"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662FBDBD"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662FBDBE"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662FBDBF"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493" w:type="pct"/>
            <w:vMerge/>
            <w:tcBorders>
              <w:top w:val="single" w:sz="4" w:space="0" w:color="auto"/>
              <w:left w:val="single" w:sz="4" w:space="0" w:color="auto"/>
              <w:bottom w:val="single" w:sz="4" w:space="0" w:color="auto"/>
              <w:right w:val="single" w:sz="4" w:space="0" w:color="auto"/>
            </w:tcBorders>
            <w:vAlign w:val="center"/>
            <w:hideMark/>
          </w:tcPr>
          <w:p w14:paraId="662FBDC0" w14:textId="77777777" w:rsidR="00F21B35" w:rsidRPr="005626CB" w:rsidRDefault="00F21B35" w:rsidP="00570BD0">
            <w:pPr>
              <w:spacing w:line="0" w:lineRule="atLeast"/>
              <w:jc w:val="left"/>
              <w:rPr>
                <w:rFonts w:eastAsia="Times New Roman" w:cs="Calibri"/>
                <w:b/>
                <w:bCs/>
                <w:color w:val="000000"/>
                <w:sz w:val="20"/>
                <w:szCs w:val="20"/>
                <w:lang w:eastAsia="es-CL"/>
              </w:rPr>
            </w:pPr>
          </w:p>
        </w:tc>
      </w:tr>
      <w:tr w:rsidR="00174EFE" w:rsidRPr="007C79D3" w14:paraId="662FBDC9" w14:textId="77777777" w:rsidTr="00174EFE">
        <w:trPr>
          <w:trHeight w:val="244"/>
          <w:jc w:val="center"/>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2FBDC2" w14:textId="77777777" w:rsidR="00F21B35" w:rsidRPr="005626CB" w:rsidRDefault="00174EF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2FBDC3" w14:textId="16E7D0DA" w:rsidR="00F21B35" w:rsidRPr="005626CB" w:rsidRDefault="00174EFE" w:rsidP="00174EF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Resolución de Calificación Ambiental</w:t>
            </w:r>
            <w:r w:rsidR="00DC2E4D">
              <w:rPr>
                <w:rFonts w:eastAsia="Times New Roman" w:cs="Calibri"/>
                <w:color w:val="000000"/>
                <w:sz w:val="20"/>
                <w:szCs w:val="20"/>
                <w:lang w:eastAsia="es-CL"/>
              </w:rPr>
              <w:t>.</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tcPr>
          <w:p w14:paraId="662FBDC4" w14:textId="77777777" w:rsidR="00F21B35" w:rsidRPr="005626CB" w:rsidRDefault="00174EFE" w:rsidP="00174EF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198</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2FBDC5" w14:textId="77777777" w:rsidR="00F21B35" w:rsidRPr="005626CB" w:rsidRDefault="00174EFE" w:rsidP="00174EF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2FBDC6" w14:textId="0AA92B1E" w:rsidR="00F21B35" w:rsidRPr="005626CB" w:rsidRDefault="00174EFE" w:rsidP="00174EF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Metropolitana</w:t>
            </w:r>
            <w:r w:rsidR="00DC2E4D">
              <w:rPr>
                <w:rFonts w:eastAsia="Times New Roman" w:cs="Calibri"/>
                <w:color w:val="000000"/>
                <w:sz w:val="20"/>
                <w:szCs w:val="20"/>
                <w:lang w:eastAsia="es-CL"/>
              </w:rPr>
              <w:t xml:space="preserve"> de Santiago.</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2FBDC7" w14:textId="13A1EC33" w:rsidR="00F21B35" w:rsidRPr="00174EFE" w:rsidRDefault="00DC2E4D" w:rsidP="00174EFE">
            <w:pPr>
              <w:pStyle w:val="Ttulo1"/>
              <w:numPr>
                <w:ilvl w:val="0"/>
                <w:numId w:val="0"/>
              </w:numPr>
              <w:ind w:left="9" w:hanging="9"/>
              <w:jc w:val="center"/>
              <w:rPr>
                <w:rFonts w:eastAsia="Times New Roman" w:cs="Calibri"/>
                <w:b w:val="0"/>
                <w:color w:val="000000"/>
                <w:sz w:val="20"/>
                <w:lang w:eastAsia="es-CL"/>
              </w:rPr>
            </w:pPr>
            <w:bookmarkStart w:id="59" w:name="_Toc363485500"/>
            <w:bookmarkStart w:id="60" w:name="_Toc364073876"/>
            <w:bookmarkStart w:id="61" w:name="_Toc365640021"/>
            <w:r>
              <w:rPr>
                <w:rFonts w:eastAsia="Times New Roman" w:cs="Calibri"/>
                <w:b w:val="0"/>
                <w:color w:val="000000"/>
                <w:sz w:val="20"/>
                <w:lang w:eastAsia="es-CL"/>
              </w:rPr>
              <w:t>Califica Ambie</w:t>
            </w:r>
            <w:r w:rsidR="00A3062A">
              <w:rPr>
                <w:rFonts w:eastAsia="Times New Roman" w:cs="Calibri"/>
                <w:b w:val="0"/>
                <w:color w:val="000000"/>
                <w:sz w:val="20"/>
                <w:lang w:eastAsia="es-CL"/>
              </w:rPr>
              <w:t xml:space="preserve">ntalmente </w:t>
            </w:r>
            <w:r>
              <w:rPr>
                <w:rFonts w:eastAsia="Times New Roman" w:cs="Calibri"/>
                <w:b w:val="0"/>
                <w:color w:val="000000"/>
                <w:sz w:val="20"/>
                <w:lang w:eastAsia="es-CL"/>
              </w:rPr>
              <w:t>el “</w:t>
            </w:r>
            <w:r w:rsidR="00174EFE">
              <w:rPr>
                <w:rFonts w:eastAsia="Times New Roman" w:cs="Calibri"/>
                <w:b w:val="0"/>
                <w:color w:val="000000"/>
                <w:sz w:val="20"/>
                <w:lang w:eastAsia="es-CL"/>
              </w:rPr>
              <w:t xml:space="preserve">Proyecto Plantel de </w:t>
            </w:r>
            <w:r w:rsidR="00174EFE" w:rsidRPr="00174EFE">
              <w:rPr>
                <w:rFonts w:eastAsia="Times New Roman" w:cs="Calibri"/>
                <w:b w:val="0"/>
                <w:color w:val="000000"/>
                <w:sz w:val="20"/>
                <w:lang w:eastAsia="es-CL"/>
              </w:rPr>
              <w:t>Aves Tancor</w:t>
            </w:r>
            <w:bookmarkEnd w:id="59"/>
            <w:bookmarkEnd w:id="60"/>
            <w:r>
              <w:rPr>
                <w:rFonts w:eastAsia="Times New Roman" w:cs="Calibri"/>
                <w:b w:val="0"/>
                <w:color w:val="000000"/>
                <w:sz w:val="20"/>
                <w:lang w:eastAsia="es-CL"/>
              </w:rPr>
              <w:t>”.</w:t>
            </w:r>
            <w:bookmarkEnd w:id="61"/>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2FBDC8" w14:textId="71ACA700" w:rsidR="00843F33" w:rsidRPr="005626CB" w:rsidRDefault="00174EFE" w:rsidP="00843F3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r w:rsidR="00DA3D19">
              <w:rPr>
                <w:rFonts w:eastAsia="Times New Roman" w:cs="Calibri"/>
                <w:color w:val="000000"/>
                <w:sz w:val="20"/>
                <w:szCs w:val="20"/>
                <w:lang w:eastAsia="es-CL"/>
              </w:rPr>
              <w:t>-</w:t>
            </w:r>
          </w:p>
        </w:tc>
      </w:tr>
      <w:tr w:rsidR="00174EFE" w:rsidRPr="007C79D3" w14:paraId="662FBDD1" w14:textId="77777777" w:rsidTr="00174EFE">
        <w:trPr>
          <w:trHeight w:val="244"/>
          <w:jc w:val="center"/>
        </w:trPr>
        <w:tc>
          <w:tcPr>
            <w:tcW w:w="237" w:type="pct"/>
            <w:vMerge/>
            <w:tcBorders>
              <w:top w:val="nil"/>
              <w:left w:val="single" w:sz="4" w:space="0" w:color="auto"/>
              <w:bottom w:val="single" w:sz="4" w:space="0" w:color="auto"/>
              <w:right w:val="single" w:sz="4" w:space="0" w:color="auto"/>
            </w:tcBorders>
            <w:vAlign w:val="center"/>
            <w:hideMark/>
          </w:tcPr>
          <w:p w14:paraId="662FBDCA"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989" w:type="pct"/>
            <w:vMerge/>
            <w:tcBorders>
              <w:top w:val="single" w:sz="4" w:space="0" w:color="auto"/>
              <w:left w:val="single" w:sz="4" w:space="0" w:color="auto"/>
              <w:bottom w:val="single" w:sz="4" w:space="0" w:color="auto"/>
              <w:right w:val="single" w:sz="4" w:space="0" w:color="auto"/>
            </w:tcBorders>
            <w:vAlign w:val="center"/>
          </w:tcPr>
          <w:p w14:paraId="662FBDCB"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252" w:type="pct"/>
            <w:vMerge/>
            <w:tcBorders>
              <w:top w:val="nil"/>
              <w:left w:val="single" w:sz="4" w:space="0" w:color="auto"/>
              <w:bottom w:val="single" w:sz="4" w:space="0" w:color="auto"/>
              <w:right w:val="single" w:sz="4" w:space="0" w:color="auto"/>
            </w:tcBorders>
            <w:vAlign w:val="center"/>
          </w:tcPr>
          <w:p w14:paraId="662FBDCC"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354" w:type="pct"/>
            <w:vMerge/>
            <w:tcBorders>
              <w:top w:val="single" w:sz="4" w:space="0" w:color="auto"/>
              <w:left w:val="single" w:sz="4" w:space="0" w:color="auto"/>
              <w:bottom w:val="single" w:sz="4" w:space="0" w:color="auto"/>
              <w:right w:val="single" w:sz="4" w:space="0" w:color="auto"/>
            </w:tcBorders>
            <w:vAlign w:val="center"/>
          </w:tcPr>
          <w:p w14:paraId="662FBDCD"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662FBDCE"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919" w:type="pct"/>
            <w:vMerge/>
            <w:tcBorders>
              <w:top w:val="single" w:sz="4" w:space="0" w:color="auto"/>
              <w:left w:val="single" w:sz="4" w:space="0" w:color="auto"/>
              <w:bottom w:val="single" w:sz="4" w:space="0" w:color="auto"/>
              <w:right w:val="single" w:sz="4" w:space="0" w:color="auto"/>
            </w:tcBorders>
            <w:vAlign w:val="center"/>
          </w:tcPr>
          <w:p w14:paraId="662FBDCF" w14:textId="77777777" w:rsidR="00F21B35" w:rsidRPr="005626CB" w:rsidRDefault="00F21B35" w:rsidP="005749E1">
            <w:pPr>
              <w:spacing w:line="0" w:lineRule="atLeast"/>
              <w:rPr>
                <w:rFonts w:eastAsia="Times New Roman" w:cs="Calibri"/>
                <w:color w:val="000000"/>
                <w:sz w:val="20"/>
                <w:szCs w:val="20"/>
                <w:lang w:eastAsia="es-CL"/>
              </w:rPr>
            </w:pPr>
          </w:p>
        </w:tc>
        <w:tc>
          <w:tcPr>
            <w:tcW w:w="1493" w:type="pct"/>
            <w:vMerge/>
            <w:tcBorders>
              <w:top w:val="single" w:sz="4" w:space="0" w:color="auto"/>
              <w:left w:val="single" w:sz="4" w:space="0" w:color="auto"/>
              <w:bottom w:val="single" w:sz="4" w:space="0" w:color="auto"/>
              <w:right w:val="single" w:sz="4" w:space="0" w:color="auto"/>
            </w:tcBorders>
            <w:vAlign w:val="center"/>
          </w:tcPr>
          <w:p w14:paraId="662FBDD0" w14:textId="77777777" w:rsidR="00F21B35" w:rsidRPr="005626CB" w:rsidRDefault="00F21B35" w:rsidP="005749E1">
            <w:pPr>
              <w:spacing w:line="0" w:lineRule="atLeast"/>
              <w:rPr>
                <w:rFonts w:eastAsia="Times New Roman" w:cs="Calibri"/>
                <w:color w:val="000000"/>
                <w:sz w:val="20"/>
                <w:szCs w:val="20"/>
                <w:lang w:eastAsia="es-CL"/>
              </w:rPr>
            </w:pPr>
          </w:p>
        </w:tc>
      </w:tr>
    </w:tbl>
    <w:p w14:paraId="662FBDD2" w14:textId="77777777" w:rsidR="00E73ECE" w:rsidRDefault="00E73ECE" w:rsidP="00317531"/>
    <w:p w14:paraId="662FBDD3" w14:textId="77777777" w:rsidR="00317531" w:rsidRDefault="00B1722C" w:rsidP="00C958D0">
      <w:pPr>
        <w:pStyle w:val="Ttulo1"/>
      </w:pPr>
      <w:bookmarkStart w:id="62" w:name="_Toc352840385"/>
      <w:bookmarkStart w:id="63" w:name="_Toc352841445"/>
      <w:bookmarkStart w:id="64" w:name="_Toc365640022"/>
      <w:r w:rsidRPr="00B1722C">
        <w:t>ANTECEDENTES DE LA ACTIVIDAD DE FISCALIZACIÓN.</w:t>
      </w:r>
      <w:bookmarkEnd w:id="62"/>
      <w:bookmarkEnd w:id="63"/>
      <w:bookmarkEnd w:id="64"/>
    </w:p>
    <w:p w14:paraId="662FBDD4" w14:textId="77777777" w:rsidR="00B1722C" w:rsidRPr="00800B25" w:rsidRDefault="00B1722C" w:rsidP="00B1722C">
      <w:pPr>
        <w:rPr>
          <w:sz w:val="18"/>
        </w:rPr>
      </w:pPr>
    </w:p>
    <w:p w14:paraId="662FBDD5" w14:textId="77777777" w:rsidR="00B1722C" w:rsidRPr="00B1722C" w:rsidRDefault="00B1722C" w:rsidP="00C958D0">
      <w:pPr>
        <w:pStyle w:val="Ttulo2"/>
      </w:pPr>
      <w:bookmarkStart w:id="65" w:name="_Toc352840386"/>
      <w:bookmarkStart w:id="66" w:name="_Toc352841446"/>
      <w:bookmarkStart w:id="67" w:name="_Toc353998112"/>
      <w:bookmarkStart w:id="68" w:name="_Toc353998185"/>
      <w:bookmarkStart w:id="69" w:name="_Toc363485502"/>
      <w:bookmarkStart w:id="70" w:name="_Toc363830776"/>
      <w:bookmarkStart w:id="71" w:name="_Toc365640023"/>
      <w:r>
        <w:t>Motivo de la Actividad de Fiscalización</w:t>
      </w:r>
      <w:r w:rsidR="00893A4E">
        <w:t>.</w:t>
      </w:r>
      <w:bookmarkEnd w:id="65"/>
      <w:bookmarkEnd w:id="66"/>
      <w:bookmarkEnd w:id="67"/>
      <w:bookmarkEnd w:id="68"/>
      <w:bookmarkEnd w:id="69"/>
      <w:bookmarkEnd w:id="70"/>
      <w:bookmarkEnd w:id="71"/>
    </w:p>
    <w:p w14:paraId="662FBDD6"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662FBDDC" w14:textId="77777777" w:rsidTr="00A3062A">
        <w:trPr>
          <w:trHeight w:val="736"/>
          <w:jc w:val="center"/>
        </w:trPr>
        <w:tc>
          <w:tcPr>
            <w:tcW w:w="1142" w:type="pct"/>
            <w:shd w:val="clear" w:color="auto" w:fill="auto"/>
            <w:tcMar>
              <w:top w:w="58" w:type="dxa"/>
              <w:left w:w="58" w:type="dxa"/>
              <w:bottom w:w="58" w:type="dxa"/>
              <w:right w:w="58" w:type="dxa"/>
            </w:tcMar>
            <w:hideMark/>
          </w:tcPr>
          <w:p w14:paraId="662FBDD7" w14:textId="77777777" w:rsidR="00B1722C" w:rsidRPr="00174EFE" w:rsidRDefault="00B1722C" w:rsidP="00570BD0">
            <w:pPr>
              <w:jc w:val="left"/>
              <w:rPr>
                <w:b/>
                <w:i/>
                <w:sz w:val="20"/>
                <w:szCs w:val="20"/>
              </w:rPr>
            </w:pPr>
            <w:r w:rsidRPr="00174EFE">
              <w:rPr>
                <w:b/>
                <w:sz w:val="20"/>
                <w:szCs w:val="20"/>
              </w:rPr>
              <w:t>Motivo:</w:t>
            </w:r>
            <w:r w:rsidR="005626CB" w:rsidRPr="00174EFE">
              <w:rPr>
                <w:b/>
                <w:sz w:val="20"/>
                <w:szCs w:val="20"/>
              </w:rPr>
              <w:t xml:space="preserve"> </w:t>
            </w:r>
          </w:p>
          <w:p w14:paraId="662FBDD8" w14:textId="77777777" w:rsidR="00B1722C" w:rsidRPr="00174EFE" w:rsidRDefault="00174EFE" w:rsidP="007C15CC">
            <w:pPr>
              <w:jc w:val="left"/>
              <w:rPr>
                <w:sz w:val="20"/>
                <w:szCs w:val="20"/>
              </w:rPr>
            </w:pPr>
            <w:r w:rsidRPr="00174EFE">
              <w:rPr>
                <w:rFonts w:cstheme="minorHAnsi"/>
                <w:sz w:val="20"/>
              </w:rPr>
              <w:t>Programada</w:t>
            </w:r>
          </w:p>
        </w:tc>
        <w:tc>
          <w:tcPr>
            <w:tcW w:w="3858" w:type="pct"/>
            <w:shd w:val="clear" w:color="auto" w:fill="auto"/>
          </w:tcPr>
          <w:p w14:paraId="662FBDD9" w14:textId="77777777" w:rsidR="00B1722C" w:rsidRPr="00174EFE" w:rsidRDefault="00B1722C" w:rsidP="00570BD0">
            <w:pPr>
              <w:jc w:val="left"/>
              <w:rPr>
                <w:b/>
                <w:sz w:val="20"/>
                <w:szCs w:val="20"/>
              </w:rPr>
            </w:pPr>
            <w:r w:rsidRPr="00174EFE">
              <w:rPr>
                <w:b/>
                <w:sz w:val="20"/>
                <w:szCs w:val="20"/>
              </w:rPr>
              <w:t xml:space="preserve">Descripción del Motivo: </w:t>
            </w:r>
          </w:p>
          <w:p w14:paraId="662FBDDB" w14:textId="1EC0AC8F" w:rsidR="00B1722C" w:rsidRPr="00174EFE" w:rsidRDefault="005626CB" w:rsidP="004F1B25">
            <w:pPr>
              <w:jc w:val="left"/>
              <w:rPr>
                <w:sz w:val="20"/>
                <w:szCs w:val="20"/>
                <w:lang w:val="es-ES"/>
              </w:rPr>
            </w:pPr>
            <w:r w:rsidRPr="00174EFE">
              <w:rPr>
                <w:sz w:val="20"/>
                <w:szCs w:val="20"/>
              </w:rPr>
              <w:t xml:space="preserve">Según Resolución SMA N°879/2012 que fija </w:t>
            </w:r>
            <w:r w:rsidRPr="00174EFE">
              <w:rPr>
                <w:sz w:val="20"/>
                <w:szCs w:val="20"/>
                <w:lang w:val="es-ES"/>
              </w:rPr>
              <w:t>Programa y Subprogramas Sectoriales de Fiscalización Ambiental de Resoluciones de Calificación Ambiental para el año 2013</w:t>
            </w:r>
            <w:r w:rsidR="004F1B25" w:rsidRPr="00174EFE">
              <w:rPr>
                <w:sz w:val="20"/>
                <w:szCs w:val="20"/>
                <w:lang w:val="es-ES"/>
              </w:rPr>
              <w:t xml:space="preserve">. </w:t>
            </w:r>
          </w:p>
        </w:tc>
      </w:tr>
    </w:tbl>
    <w:p w14:paraId="662FBDDD" w14:textId="77777777" w:rsidR="00B1722C" w:rsidRPr="00800B25" w:rsidRDefault="00B1722C" w:rsidP="00B1722C">
      <w:pPr>
        <w:rPr>
          <w:sz w:val="20"/>
        </w:rPr>
      </w:pPr>
    </w:p>
    <w:p w14:paraId="662FBDDE" w14:textId="77777777" w:rsidR="00B1722C" w:rsidRDefault="00B1722C" w:rsidP="00C958D0">
      <w:pPr>
        <w:pStyle w:val="Ttulo2"/>
      </w:pPr>
      <w:bookmarkStart w:id="72" w:name="_Toc352840387"/>
      <w:bookmarkStart w:id="73" w:name="_Toc352841447"/>
      <w:bookmarkStart w:id="74" w:name="_Toc353998113"/>
      <w:bookmarkStart w:id="75" w:name="_Toc353998186"/>
      <w:bookmarkStart w:id="76" w:name="_Toc363485503"/>
      <w:bookmarkStart w:id="77" w:name="_Toc363830777"/>
      <w:bookmarkStart w:id="78" w:name="_Toc365640024"/>
      <w:r>
        <w:t xml:space="preserve">Materia </w:t>
      </w:r>
      <w:r w:rsidR="00893A4E">
        <w:t>Específica Objeto de la Inspección Ambiental.</w:t>
      </w:r>
      <w:bookmarkEnd w:id="72"/>
      <w:bookmarkEnd w:id="73"/>
      <w:bookmarkEnd w:id="74"/>
      <w:bookmarkEnd w:id="75"/>
      <w:bookmarkEnd w:id="76"/>
      <w:bookmarkEnd w:id="77"/>
      <w:bookmarkEnd w:id="78"/>
    </w:p>
    <w:p w14:paraId="662FBDDF" w14:textId="77777777" w:rsidR="00893A4E" w:rsidRPr="00800B25" w:rsidRDefault="00893A4E" w:rsidP="00893A4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662FBDE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2FBDE0" w14:textId="2F5D16CB" w:rsidR="00F204A5" w:rsidRDefault="00530A02" w:rsidP="00F204A5">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de </w:t>
            </w:r>
            <w:r w:rsidR="00F204A5" w:rsidRPr="00F204A5">
              <w:rPr>
                <w:rFonts w:eastAsia="Times New Roman" w:cs="Calibri"/>
                <w:sz w:val="20"/>
                <w:szCs w:val="16"/>
                <w:lang w:eastAsia="es-CL"/>
              </w:rPr>
              <w:t xml:space="preserve">Emisiones </w:t>
            </w:r>
            <w:r w:rsidR="00DD6693" w:rsidRPr="00F204A5">
              <w:rPr>
                <w:rFonts w:eastAsia="Times New Roman" w:cs="Calibri"/>
                <w:sz w:val="20"/>
                <w:szCs w:val="16"/>
                <w:lang w:eastAsia="es-CL"/>
              </w:rPr>
              <w:t>Atmosféricas</w:t>
            </w:r>
            <w:r w:rsidR="00F204A5" w:rsidRPr="00F204A5">
              <w:rPr>
                <w:rFonts w:eastAsia="Times New Roman" w:cs="Calibri"/>
                <w:sz w:val="20"/>
                <w:szCs w:val="16"/>
                <w:lang w:eastAsia="es-CL"/>
              </w:rPr>
              <w:t>.</w:t>
            </w:r>
          </w:p>
          <w:p w14:paraId="73BD364A" w14:textId="43187F93" w:rsidR="00DC57DC" w:rsidRDefault="00F204A5" w:rsidP="00F204A5">
            <w:pPr>
              <w:pStyle w:val="Prrafodelista"/>
              <w:numPr>
                <w:ilvl w:val="0"/>
                <w:numId w:val="7"/>
              </w:numPr>
              <w:rPr>
                <w:rFonts w:eastAsia="Times New Roman" w:cs="Calibri"/>
                <w:sz w:val="20"/>
                <w:szCs w:val="16"/>
                <w:lang w:eastAsia="es-CL"/>
              </w:rPr>
            </w:pPr>
            <w:r w:rsidRPr="00F204A5">
              <w:rPr>
                <w:rFonts w:eastAsia="Times New Roman" w:cs="Calibri"/>
                <w:sz w:val="20"/>
                <w:szCs w:val="16"/>
                <w:lang w:eastAsia="es-CL"/>
              </w:rPr>
              <w:t xml:space="preserve">Manejo de </w:t>
            </w:r>
            <w:r w:rsidR="00DC57DC">
              <w:rPr>
                <w:rFonts w:eastAsia="Times New Roman" w:cs="Calibri"/>
                <w:sz w:val="20"/>
                <w:szCs w:val="16"/>
                <w:lang w:eastAsia="es-CL"/>
              </w:rPr>
              <w:t>Mortandad</w:t>
            </w:r>
            <w:r w:rsidR="00A518DB">
              <w:rPr>
                <w:rFonts w:eastAsia="Times New Roman" w:cs="Calibri"/>
                <w:sz w:val="20"/>
                <w:szCs w:val="16"/>
                <w:lang w:eastAsia="es-CL"/>
              </w:rPr>
              <w:t>.</w:t>
            </w:r>
          </w:p>
          <w:p w14:paraId="1DE2F5DC" w14:textId="2FBA0D2D" w:rsidR="00A518DB" w:rsidRDefault="00DC57DC" w:rsidP="00F204A5">
            <w:pPr>
              <w:pStyle w:val="Prrafodelista"/>
              <w:numPr>
                <w:ilvl w:val="0"/>
                <w:numId w:val="7"/>
              </w:numPr>
              <w:rPr>
                <w:rFonts w:eastAsia="Times New Roman" w:cs="Calibri"/>
                <w:sz w:val="20"/>
                <w:szCs w:val="16"/>
                <w:lang w:eastAsia="es-CL"/>
              </w:rPr>
            </w:pPr>
            <w:r>
              <w:rPr>
                <w:rFonts w:eastAsia="Times New Roman" w:cs="Calibri"/>
                <w:sz w:val="20"/>
                <w:szCs w:val="16"/>
                <w:lang w:eastAsia="es-CL"/>
              </w:rPr>
              <w:t>Manejo de estiércol</w:t>
            </w:r>
            <w:r w:rsidR="0013479E">
              <w:rPr>
                <w:rFonts w:eastAsia="Times New Roman" w:cs="Calibri"/>
                <w:sz w:val="20"/>
                <w:szCs w:val="16"/>
                <w:lang w:eastAsia="es-CL"/>
              </w:rPr>
              <w:t>.</w:t>
            </w:r>
          </w:p>
          <w:p w14:paraId="662FBDE1" w14:textId="38B4AD18" w:rsidR="00F204A5" w:rsidRPr="00F204A5" w:rsidRDefault="00A518DB" w:rsidP="00F204A5">
            <w:pPr>
              <w:pStyle w:val="Prrafodelista"/>
              <w:numPr>
                <w:ilvl w:val="0"/>
                <w:numId w:val="7"/>
              </w:numPr>
              <w:rPr>
                <w:rFonts w:eastAsia="Times New Roman" w:cs="Calibri"/>
                <w:sz w:val="20"/>
                <w:szCs w:val="16"/>
                <w:lang w:eastAsia="es-CL"/>
              </w:rPr>
            </w:pPr>
            <w:r>
              <w:rPr>
                <w:rFonts w:eastAsia="Times New Roman" w:cs="Calibri"/>
                <w:sz w:val="20"/>
                <w:szCs w:val="16"/>
                <w:lang w:eastAsia="es-CL"/>
              </w:rPr>
              <w:t>Manejo de residuos</w:t>
            </w:r>
            <w:r w:rsidR="00286349">
              <w:rPr>
                <w:rFonts w:eastAsia="Times New Roman" w:cs="Calibri"/>
                <w:sz w:val="20"/>
                <w:szCs w:val="16"/>
                <w:lang w:eastAsia="es-CL"/>
              </w:rPr>
              <w:t xml:space="preserve"> peligrosos</w:t>
            </w:r>
            <w:r w:rsidR="00F204A5" w:rsidRPr="00F204A5">
              <w:rPr>
                <w:rFonts w:eastAsia="Times New Roman" w:cs="Calibri"/>
                <w:sz w:val="20"/>
                <w:szCs w:val="16"/>
                <w:lang w:eastAsia="es-CL"/>
              </w:rPr>
              <w:t>.</w:t>
            </w:r>
          </w:p>
          <w:p w14:paraId="741E96F9" w14:textId="77777777" w:rsidR="000B2988" w:rsidRDefault="00F204A5" w:rsidP="00F204A5">
            <w:pPr>
              <w:pStyle w:val="Prrafodelista"/>
              <w:numPr>
                <w:ilvl w:val="0"/>
                <w:numId w:val="7"/>
              </w:numPr>
              <w:rPr>
                <w:rFonts w:eastAsia="Times New Roman" w:cs="Calibri"/>
                <w:sz w:val="20"/>
                <w:szCs w:val="16"/>
                <w:lang w:eastAsia="es-CL"/>
              </w:rPr>
            </w:pPr>
            <w:r w:rsidRPr="00F204A5">
              <w:rPr>
                <w:rFonts w:eastAsia="Times New Roman" w:cs="Calibri"/>
                <w:sz w:val="20"/>
                <w:szCs w:val="16"/>
                <w:lang w:eastAsia="es-CL"/>
              </w:rPr>
              <w:t>Manejo de Vectores.</w:t>
            </w:r>
          </w:p>
          <w:p w14:paraId="662FBDE4" w14:textId="3485FF95" w:rsidR="00F204A5" w:rsidRPr="00F204A5" w:rsidRDefault="00F204A5" w:rsidP="00F204A5">
            <w:pPr>
              <w:pStyle w:val="Prrafodelista"/>
              <w:numPr>
                <w:ilvl w:val="0"/>
                <w:numId w:val="7"/>
              </w:numPr>
              <w:rPr>
                <w:rFonts w:eastAsia="Times New Roman" w:cs="Calibri"/>
                <w:sz w:val="20"/>
                <w:szCs w:val="16"/>
                <w:lang w:eastAsia="es-CL"/>
              </w:rPr>
            </w:pPr>
            <w:r w:rsidRPr="00F204A5">
              <w:rPr>
                <w:rFonts w:eastAsia="Times New Roman" w:cs="Calibri"/>
                <w:sz w:val="20"/>
                <w:szCs w:val="16"/>
                <w:lang w:eastAsia="es-CL"/>
              </w:rPr>
              <w:t xml:space="preserve">Manejo </w:t>
            </w:r>
            <w:r w:rsidR="00DC57DC">
              <w:rPr>
                <w:rFonts w:eastAsia="Times New Roman" w:cs="Calibri"/>
                <w:sz w:val="20"/>
                <w:szCs w:val="16"/>
                <w:lang w:eastAsia="es-CL"/>
              </w:rPr>
              <w:t>de Reforestaciones</w:t>
            </w:r>
            <w:r>
              <w:rPr>
                <w:rFonts w:eastAsia="Times New Roman" w:cs="Calibri"/>
                <w:sz w:val="20"/>
                <w:szCs w:val="16"/>
                <w:lang w:eastAsia="es-CL"/>
              </w:rPr>
              <w:t>.</w:t>
            </w:r>
          </w:p>
          <w:p w14:paraId="662FBDE5" w14:textId="64E7F7CE" w:rsidR="00893A4E" w:rsidRPr="00F204A5" w:rsidRDefault="00F10AE1" w:rsidP="00F204A5">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Control de </w:t>
            </w:r>
            <w:r w:rsidR="00F204A5">
              <w:rPr>
                <w:rFonts w:eastAsia="Times New Roman" w:cs="Calibri"/>
                <w:sz w:val="20"/>
                <w:szCs w:val="16"/>
                <w:lang w:eastAsia="es-CL"/>
              </w:rPr>
              <w:t>Condiciones Sanitarias.</w:t>
            </w:r>
          </w:p>
        </w:tc>
      </w:tr>
    </w:tbl>
    <w:p w14:paraId="662FBDE7" w14:textId="77777777" w:rsidR="00893A4E" w:rsidRPr="00800B25" w:rsidRDefault="00893A4E" w:rsidP="00893A4E">
      <w:pPr>
        <w:rPr>
          <w:sz w:val="16"/>
        </w:rPr>
      </w:pPr>
    </w:p>
    <w:p w14:paraId="662FBDE8" w14:textId="77777777" w:rsidR="00893A4E" w:rsidRPr="00F556DD" w:rsidRDefault="00893A4E" w:rsidP="00C958D0">
      <w:pPr>
        <w:pStyle w:val="Ttulo2"/>
      </w:pPr>
      <w:bookmarkStart w:id="79" w:name="_Toc352162452"/>
      <w:bookmarkStart w:id="80" w:name="_Toc352162789"/>
      <w:bookmarkStart w:id="81" w:name="_Toc352840388"/>
      <w:bookmarkStart w:id="82" w:name="_Toc352841448"/>
      <w:bookmarkStart w:id="83" w:name="_Toc353998114"/>
      <w:bookmarkStart w:id="84" w:name="_Toc353998187"/>
      <w:bookmarkStart w:id="85" w:name="_Toc363485504"/>
      <w:bookmarkStart w:id="86" w:name="_Toc363830778"/>
      <w:bookmarkStart w:id="87" w:name="_Toc365640025"/>
      <w:r w:rsidRPr="00F556DD">
        <w:t>Aspectos Relativos a la Ejecución de la Inspección Ambiental</w:t>
      </w:r>
      <w:bookmarkEnd w:id="79"/>
      <w:bookmarkEnd w:id="80"/>
      <w:r>
        <w:t>.</w:t>
      </w:r>
      <w:bookmarkEnd w:id="81"/>
      <w:bookmarkEnd w:id="82"/>
      <w:bookmarkEnd w:id="83"/>
      <w:bookmarkEnd w:id="84"/>
      <w:bookmarkEnd w:id="85"/>
      <w:bookmarkEnd w:id="86"/>
      <w:bookmarkEnd w:id="87"/>
    </w:p>
    <w:p w14:paraId="662FBDE9" w14:textId="77777777" w:rsidR="00893A4E" w:rsidRPr="00800B25" w:rsidRDefault="00893A4E" w:rsidP="000D703E">
      <w:pPr>
        <w:rPr>
          <w:rFonts w:cstheme="minorHAnsi"/>
          <w:sz w:val="12"/>
          <w:szCs w:val="16"/>
        </w:rPr>
      </w:pPr>
    </w:p>
    <w:p w14:paraId="662FBDEA" w14:textId="77777777" w:rsidR="00004D1D" w:rsidRDefault="006B4FB2" w:rsidP="00C958D0">
      <w:pPr>
        <w:pStyle w:val="Ttulo3"/>
        <w:rPr>
          <w:sz w:val="24"/>
          <w:szCs w:val="24"/>
        </w:rPr>
      </w:pPr>
      <w:bookmarkStart w:id="88" w:name="_Toc363485505"/>
      <w:bookmarkStart w:id="89" w:name="_Toc363830779"/>
      <w:bookmarkStart w:id="90" w:name="_Toc364073881"/>
      <w:bookmarkStart w:id="91" w:name="_Toc353998115"/>
      <w:bookmarkStart w:id="92" w:name="_Toc353998188"/>
      <w:bookmarkStart w:id="93" w:name="_Toc365640026"/>
      <w:r>
        <w:t>Primer día de inspección</w:t>
      </w:r>
      <w:r w:rsidR="00004D1D">
        <w:t>.</w:t>
      </w:r>
      <w:bookmarkEnd w:id="88"/>
      <w:bookmarkEnd w:id="89"/>
      <w:bookmarkEnd w:id="90"/>
      <w:bookmarkEnd w:id="93"/>
      <w:r>
        <w:t xml:space="preserve"> </w:t>
      </w:r>
      <w:bookmarkEnd w:id="91"/>
      <w:bookmarkEnd w:id="92"/>
    </w:p>
    <w:p w14:paraId="662FBDEB" w14:textId="77777777" w:rsidR="00D17CB6" w:rsidRPr="00243B10"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010"/>
        <w:gridCol w:w="3340"/>
      </w:tblGrid>
      <w:tr w:rsidR="00893A4E" w:rsidRPr="00EF5BA8" w14:paraId="662FBDF2" w14:textId="77777777" w:rsidTr="00F204A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FBDEC" w14:textId="33D35B58" w:rsidR="00893A4E" w:rsidRPr="000D703E" w:rsidRDefault="00893A4E" w:rsidP="00893A4E">
            <w:pPr>
              <w:rPr>
                <w:sz w:val="20"/>
                <w:szCs w:val="20"/>
              </w:rPr>
            </w:pPr>
            <w:r w:rsidRPr="002F2B91">
              <w:rPr>
                <w:b/>
                <w:sz w:val="20"/>
                <w:szCs w:val="20"/>
              </w:rPr>
              <w:t xml:space="preserve">Fecha de realización: </w:t>
            </w:r>
          </w:p>
          <w:p w14:paraId="662FBDED" w14:textId="1F6B6E38" w:rsidR="00882292" w:rsidRPr="005B39A7" w:rsidRDefault="00F204A5" w:rsidP="00893A4E">
            <w:pPr>
              <w:rPr>
                <w:sz w:val="20"/>
                <w:szCs w:val="20"/>
              </w:rPr>
            </w:pPr>
            <w:r>
              <w:rPr>
                <w:sz w:val="20"/>
                <w:szCs w:val="20"/>
              </w:rPr>
              <w:t>27 de febrero de 2013</w:t>
            </w:r>
            <w:r w:rsidR="00A3062A">
              <w:rPr>
                <w:sz w:val="20"/>
                <w:szCs w:val="20"/>
              </w:rPr>
              <w:t>.</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2FBDEE" w14:textId="564CF782" w:rsidR="00893A4E" w:rsidRDefault="00893A4E" w:rsidP="00893A4E">
            <w:pPr>
              <w:rPr>
                <w:b/>
                <w:sz w:val="20"/>
                <w:szCs w:val="20"/>
              </w:rPr>
            </w:pPr>
            <w:r w:rsidRPr="002F2B91">
              <w:rPr>
                <w:b/>
                <w:sz w:val="20"/>
                <w:szCs w:val="20"/>
              </w:rPr>
              <w:t>Hora de Inicio:</w:t>
            </w:r>
          </w:p>
          <w:p w14:paraId="662FBDEF" w14:textId="04928451" w:rsidR="006B4FB2" w:rsidRPr="006B4FB2" w:rsidRDefault="00F204A5" w:rsidP="00893A4E">
            <w:pPr>
              <w:rPr>
                <w:sz w:val="20"/>
                <w:szCs w:val="20"/>
              </w:rPr>
            </w:pPr>
            <w:r>
              <w:rPr>
                <w:sz w:val="20"/>
                <w:szCs w:val="20"/>
              </w:rPr>
              <w:t>10:45</w:t>
            </w:r>
            <w:r w:rsidR="009152E3">
              <w:rPr>
                <w:sz w:val="20"/>
                <w:szCs w:val="20"/>
              </w:rPr>
              <w:t xml:space="preserve"> hrs.</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62FBDF0" w14:textId="2B532F63" w:rsidR="00893A4E" w:rsidRDefault="00893A4E" w:rsidP="00893A4E">
            <w:pPr>
              <w:rPr>
                <w:b/>
                <w:sz w:val="20"/>
                <w:szCs w:val="20"/>
              </w:rPr>
            </w:pPr>
            <w:r w:rsidRPr="002F2B91">
              <w:rPr>
                <w:b/>
                <w:sz w:val="20"/>
                <w:szCs w:val="20"/>
              </w:rPr>
              <w:t>Hora de Finalización:</w:t>
            </w:r>
          </w:p>
          <w:p w14:paraId="662FBDF1" w14:textId="69ED19ED" w:rsidR="006B4FB2" w:rsidRPr="006B4FB2" w:rsidRDefault="00F204A5" w:rsidP="00893A4E">
            <w:pPr>
              <w:rPr>
                <w:sz w:val="20"/>
                <w:szCs w:val="20"/>
                <w:lang w:val="es-ES" w:eastAsia="es-ES"/>
              </w:rPr>
            </w:pPr>
            <w:r>
              <w:rPr>
                <w:sz w:val="20"/>
                <w:szCs w:val="20"/>
                <w:lang w:val="es-ES" w:eastAsia="es-ES"/>
              </w:rPr>
              <w:t>17:30</w:t>
            </w:r>
            <w:r w:rsidR="009152E3">
              <w:rPr>
                <w:sz w:val="20"/>
                <w:szCs w:val="20"/>
                <w:lang w:val="es-ES" w:eastAsia="es-ES"/>
              </w:rPr>
              <w:t xml:space="preserve"> hrs.</w:t>
            </w:r>
          </w:p>
        </w:tc>
      </w:tr>
      <w:tr w:rsidR="00893A4E" w:rsidRPr="00EF5BA8" w14:paraId="662FBDF7" w14:textId="77777777" w:rsidTr="00F204A5">
        <w:trPr>
          <w:trHeight w:val="486"/>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F3" w14:textId="77777777" w:rsidR="00893A4E" w:rsidRPr="000D703E" w:rsidRDefault="00893A4E" w:rsidP="00570BD0">
            <w:pPr>
              <w:rPr>
                <w:sz w:val="20"/>
                <w:szCs w:val="20"/>
              </w:rPr>
            </w:pPr>
            <w:r w:rsidRPr="002F2B91">
              <w:rPr>
                <w:b/>
                <w:sz w:val="20"/>
                <w:szCs w:val="20"/>
              </w:rPr>
              <w:t>Fiscalizador Encargado de la Actividad:</w:t>
            </w:r>
          </w:p>
          <w:p w14:paraId="662FBDF4" w14:textId="777022A6" w:rsidR="00893A4E" w:rsidRPr="004379EE" w:rsidRDefault="00F204A5" w:rsidP="00570BD0">
            <w:pPr>
              <w:rPr>
                <w:sz w:val="20"/>
                <w:szCs w:val="20"/>
              </w:rPr>
            </w:pPr>
            <w:r>
              <w:rPr>
                <w:sz w:val="20"/>
                <w:szCs w:val="20"/>
              </w:rPr>
              <w:t xml:space="preserve">Luis Garrido </w:t>
            </w:r>
            <w:r w:rsidR="00DD6693">
              <w:rPr>
                <w:sz w:val="20"/>
                <w:szCs w:val="20"/>
              </w:rPr>
              <w:t>Ibáñez</w:t>
            </w:r>
            <w:r w:rsidR="00A3062A">
              <w:rPr>
                <w:sz w:val="20"/>
                <w:szCs w:val="20"/>
              </w:rPr>
              <w:t>.</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62FBDF5" w14:textId="77777777" w:rsidR="00893A4E" w:rsidRPr="000D703E" w:rsidRDefault="00893A4E" w:rsidP="00570BD0">
            <w:pPr>
              <w:rPr>
                <w:sz w:val="20"/>
                <w:szCs w:val="20"/>
              </w:rPr>
            </w:pPr>
            <w:r w:rsidRPr="002F2B91">
              <w:rPr>
                <w:b/>
                <w:sz w:val="20"/>
                <w:szCs w:val="20"/>
              </w:rPr>
              <w:t>Órgano:</w:t>
            </w:r>
          </w:p>
          <w:p w14:paraId="662FBDF6" w14:textId="23EE1F03" w:rsidR="00893A4E" w:rsidRPr="004379EE" w:rsidRDefault="00F204A5" w:rsidP="00570BD0">
            <w:pPr>
              <w:rPr>
                <w:rFonts w:eastAsia="Times New Roman"/>
                <w:sz w:val="20"/>
                <w:szCs w:val="20"/>
              </w:rPr>
            </w:pPr>
            <w:r>
              <w:rPr>
                <w:rFonts w:eastAsia="Times New Roman"/>
                <w:sz w:val="20"/>
                <w:szCs w:val="20"/>
              </w:rPr>
              <w:t>CONAF Región Metropolitana</w:t>
            </w:r>
            <w:r w:rsidR="00A3062A">
              <w:rPr>
                <w:rFonts w:eastAsia="Times New Roman"/>
                <w:sz w:val="20"/>
                <w:szCs w:val="20"/>
              </w:rPr>
              <w:t>.</w:t>
            </w:r>
          </w:p>
        </w:tc>
      </w:tr>
      <w:tr w:rsidR="00893A4E" w:rsidRPr="00EF5BA8" w14:paraId="662FBDFE" w14:textId="77777777" w:rsidTr="00F204A5">
        <w:trPr>
          <w:trHeight w:val="682"/>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FBDF8" w14:textId="77777777" w:rsidR="00893A4E" w:rsidRPr="000D703E" w:rsidRDefault="00893A4E" w:rsidP="00570BD0">
            <w:pPr>
              <w:rPr>
                <w:sz w:val="20"/>
                <w:szCs w:val="20"/>
              </w:rPr>
            </w:pPr>
            <w:r w:rsidRPr="002F2B91">
              <w:rPr>
                <w:b/>
                <w:sz w:val="20"/>
                <w:szCs w:val="20"/>
              </w:rPr>
              <w:t>Fiscalizadores Participantes:</w:t>
            </w:r>
          </w:p>
          <w:p w14:paraId="662FBDF9" w14:textId="01286E5D" w:rsidR="00893A4E" w:rsidRDefault="00F204A5" w:rsidP="00570BD0">
            <w:pPr>
              <w:rPr>
                <w:sz w:val="20"/>
                <w:szCs w:val="20"/>
              </w:rPr>
            </w:pPr>
            <w:r>
              <w:rPr>
                <w:sz w:val="20"/>
                <w:szCs w:val="20"/>
              </w:rPr>
              <w:t>Soledad Palma Prieto</w:t>
            </w:r>
            <w:r w:rsidR="00A3062A">
              <w:rPr>
                <w:sz w:val="20"/>
                <w:szCs w:val="20"/>
              </w:rPr>
              <w:t>.</w:t>
            </w:r>
          </w:p>
          <w:p w14:paraId="662FBDFA" w14:textId="071EA913" w:rsidR="00F204A5" w:rsidRPr="000D703E" w:rsidRDefault="00F204A5" w:rsidP="00C53D68">
            <w:pPr>
              <w:rPr>
                <w:sz w:val="20"/>
                <w:szCs w:val="20"/>
              </w:rPr>
            </w:pPr>
            <w:r>
              <w:rPr>
                <w:sz w:val="20"/>
                <w:szCs w:val="20"/>
              </w:rPr>
              <w:t>María Alejandra Pérez T</w:t>
            </w:r>
            <w:r w:rsidR="00C53D68">
              <w:rPr>
                <w:sz w:val="20"/>
                <w:szCs w:val="20"/>
              </w:rPr>
              <w:t>apia</w:t>
            </w:r>
            <w:r w:rsidR="00A3062A">
              <w:rPr>
                <w:sz w:val="20"/>
                <w:szCs w:val="20"/>
              </w:rPr>
              <w:t>.</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62FBDFB" w14:textId="3D54DB71" w:rsidR="00893A4E" w:rsidRPr="000D703E" w:rsidRDefault="00DA3D19" w:rsidP="00F204A5">
            <w:pPr>
              <w:rPr>
                <w:sz w:val="20"/>
                <w:szCs w:val="20"/>
              </w:rPr>
            </w:pPr>
            <w:r>
              <w:rPr>
                <w:b/>
                <w:sz w:val="20"/>
                <w:szCs w:val="20"/>
              </w:rPr>
              <w:t>Órganos</w:t>
            </w:r>
            <w:r w:rsidR="00893A4E" w:rsidRPr="002F2B91">
              <w:rPr>
                <w:b/>
                <w:sz w:val="20"/>
                <w:szCs w:val="20"/>
              </w:rPr>
              <w:t>:</w:t>
            </w:r>
          </w:p>
          <w:p w14:paraId="662FBDFC" w14:textId="3E48F5BA" w:rsidR="00893A4E" w:rsidRDefault="00F204A5" w:rsidP="00F204A5">
            <w:pPr>
              <w:rPr>
                <w:rFonts w:eastAsia="Times New Roman"/>
                <w:sz w:val="20"/>
                <w:szCs w:val="20"/>
              </w:rPr>
            </w:pPr>
            <w:r>
              <w:rPr>
                <w:rFonts w:eastAsia="Times New Roman"/>
                <w:sz w:val="20"/>
                <w:szCs w:val="20"/>
              </w:rPr>
              <w:t>CONAF Región Metropolitana</w:t>
            </w:r>
            <w:r w:rsidR="00A3062A">
              <w:rPr>
                <w:rFonts w:eastAsia="Times New Roman"/>
                <w:sz w:val="20"/>
                <w:szCs w:val="20"/>
              </w:rPr>
              <w:t>.</w:t>
            </w:r>
          </w:p>
          <w:p w14:paraId="662FBDFD" w14:textId="1007ABEA" w:rsidR="00F204A5" w:rsidRPr="000D703E" w:rsidRDefault="00F204A5" w:rsidP="00F204A5">
            <w:pPr>
              <w:rPr>
                <w:rFonts w:eastAsia="Times New Roman"/>
                <w:sz w:val="20"/>
                <w:szCs w:val="20"/>
              </w:rPr>
            </w:pPr>
            <w:r>
              <w:rPr>
                <w:rFonts w:eastAsia="Times New Roman"/>
                <w:sz w:val="20"/>
                <w:szCs w:val="20"/>
              </w:rPr>
              <w:t>SEREMI de Salud Región Metropolitana</w:t>
            </w:r>
            <w:r w:rsidR="00A3062A">
              <w:rPr>
                <w:rFonts w:eastAsia="Times New Roman"/>
                <w:sz w:val="20"/>
                <w:szCs w:val="20"/>
              </w:rPr>
              <w:t>.</w:t>
            </w:r>
          </w:p>
        </w:tc>
      </w:tr>
      <w:tr w:rsidR="00893A4E" w:rsidRPr="00EF5BA8" w14:paraId="662FBE01"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DFF" w14:textId="7464D430" w:rsidR="00893A4E" w:rsidRPr="00B06300" w:rsidRDefault="00893A4E" w:rsidP="00174EFE">
            <w:pPr>
              <w:spacing w:line="0" w:lineRule="atLeast"/>
              <w:jc w:val="left"/>
              <w:rPr>
                <w:b/>
                <w:sz w:val="20"/>
                <w:szCs w:val="20"/>
              </w:rPr>
            </w:pPr>
            <w:r w:rsidRPr="00B06300">
              <w:rPr>
                <w:b/>
                <w:sz w:val="20"/>
                <w:szCs w:val="20"/>
              </w:rPr>
              <w:t xml:space="preserve">Existió Oposición al </w:t>
            </w:r>
            <w:r w:rsidRPr="00174EFE">
              <w:rPr>
                <w:b/>
                <w:sz w:val="20"/>
                <w:szCs w:val="20"/>
              </w:rPr>
              <w:t>Ingreso:</w:t>
            </w:r>
            <w:r w:rsidRPr="00174EF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0" w14:textId="6B23A1DF"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1D614D">
              <w:rPr>
                <w:sz w:val="20"/>
                <w:szCs w:val="20"/>
              </w:rPr>
              <w:t>No.</w:t>
            </w:r>
          </w:p>
        </w:tc>
      </w:tr>
      <w:tr w:rsidR="00893A4E" w:rsidRPr="00EF5BA8" w14:paraId="662FBE04"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E02" w14:textId="5105DFF9" w:rsidR="00893A4E" w:rsidRPr="00B06300" w:rsidRDefault="00893A4E" w:rsidP="00893A4E">
            <w:pPr>
              <w:spacing w:line="0" w:lineRule="atLeast"/>
              <w:jc w:val="left"/>
              <w:rPr>
                <w:b/>
                <w:sz w:val="20"/>
                <w:szCs w:val="20"/>
              </w:rPr>
            </w:pPr>
            <w:r w:rsidRPr="00B06300">
              <w:rPr>
                <w:b/>
                <w:sz w:val="20"/>
                <w:szCs w:val="20"/>
              </w:rPr>
              <w:t>Existió auxilio de fuerza pública:</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3" w14:textId="6D6E6B95"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1D614D">
              <w:rPr>
                <w:sz w:val="20"/>
                <w:szCs w:val="20"/>
              </w:rPr>
              <w:t>No.</w:t>
            </w:r>
          </w:p>
        </w:tc>
      </w:tr>
      <w:tr w:rsidR="00893A4E" w:rsidRPr="00EF5BA8" w14:paraId="662FBE07"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E05" w14:textId="40221788" w:rsidR="00893A4E" w:rsidRPr="00B06300" w:rsidRDefault="00893A4E" w:rsidP="00174EFE">
            <w:pPr>
              <w:spacing w:line="0" w:lineRule="atLeast"/>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6" w14:textId="5B7E30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1D614D">
              <w:rPr>
                <w:sz w:val="20"/>
                <w:szCs w:val="20"/>
              </w:rPr>
              <w:t>S</w:t>
            </w:r>
            <w:r w:rsidR="00A3062A">
              <w:rPr>
                <w:sz w:val="20"/>
                <w:szCs w:val="20"/>
              </w:rPr>
              <w:t>í</w:t>
            </w:r>
            <w:r w:rsidR="001D614D">
              <w:rPr>
                <w:sz w:val="20"/>
                <w:szCs w:val="20"/>
              </w:rPr>
              <w:t>.</w:t>
            </w:r>
          </w:p>
        </w:tc>
      </w:tr>
      <w:tr w:rsidR="00893A4E" w:rsidRPr="00EF5BA8" w14:paraId="662FBE0A"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E08" w14:textId="40F5A23E" w:rsidR="00893A4E" w:rsidRPr="00B06300" w:rsidRDefault="00893A4E" w:rsidP="00893A4E">
            <w:pPr>
              <w:spacing w:line="0" w:lineRule="atLeast"/>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9" w14:textId="02E04CBC" w:rsidR="00893A4E" w:rsidRPr="00F36F7C" w:rsidRDefault="00893A4E" w:rsidP="00893A4E">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1D614D">
              <w:rPr>
                <w:sz w:val="20"/>
                <w:szCs w:val="20"/>
              </w:rPr>
              <w:t>S</w:t>
            </w:r>
            <w:r w:rsidR="00A3062A">
              <w:rPr>
                <w:sz w:val="20"/>
                <w:szCs w:val="20"/>
              </w:rPr>
              <w:t>í</w:t>
            </w:r>
            <w:r w:rsidR="001D614D">
              <w:rPr>
                <w:sz w:val="20"/>
                <w:szCs w:val="20"/>
              </w:rPr>
              <w:t>.</w:t>
            </w:r>
          </w:p>
        </w:tc>
      </w:tr>
      <w:tr w:rsidR="00893A4E" w:rsidRPr="00EF5BA8" w14:paraId="662FBE0D"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E0B" w14:textId="793B5DF0" w:rsidR="00893A4E" w:rsidRPr="00B06300" w:rsidRDefault="00893A4E" w:rsidP="00F204A5">
            <w:pPr>
              <w:spacing w:line="0" w:lineRule="atLeast"/>
              <w:jc w:val="left"/>
              <w:rPr>
                <w:b/>
                <w:sz w:val="20"/>
                <w:szCs w:val="20"/>
              </w:rPr>
            </w:pPr>
            <w:r w:rsidRPr="00B06300">
              <w:rPr>
                <w:b/>
                <w:sz w:val="20"/>
                <w:szCs w:val="20"/>
              </w:rPr>
              <w:t>Entrega de antecedentes requeridos y documentos solicitados: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C" w14:textId="0399911A" w:rsidR="00893A4E" w:rsidRPr="00F36F7C" w:rsidRDefault="00893A4E" w:rsidP="008D0BF2">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1D614D">
              <w:rPr>
                <w:sz w:val="20"/>
                <w:szCs w:val="20"/>
              </w:rPr>
              <w:t>S</w:t>
            </w:r>
            <w:r w:rsidR="00A3062A">
              <w:rPr>
                <w:sz w:val="20"/>
                <w:szCs w:val="20"/>
              </w:rPr>
              <w:t>í</w:t>
            </w:r>
            <w:r w:rsidR="001D614D">
              <w:rPr>
                <w:sz w:val="20"/>
                <w:szCs w:val="20"/>
              </w:rPr>
              <w:t>. (</w:t>
            </w:r>
            <w:r w:rsidR="00800B25">
              <w:rPr>
                <w:sz w:val="20"/>
                <w:szCs w:val="20"/>
              </w:rPr>
              <w:t>punto 9 de</w:t>
            </w:r>
            <w:r w:rsidR="00286349">
              <w:rPr>
                <w:sz w:val="20"/>
                <w:szCs w:val="20"/>
              </w:rPr>
              <w:t>l</w:t>
            </w:r>
            <w:r w:rsidR="00D70BAA">
              <w:rPr>
                <w:sz w:val="20"/>
                <w:szCs w:val="20"/>
              </w:rPr>
              <w:t xml:space="preserve"> </w:t>
            </w:r>
            <w:r w:rsidR="00800B25">
              <w:rPr>
                <w:sz w:val="20"/>
                <w:szCs w:val="20"/>
              </w:rPr>
              <w:t>informe</w:t>
            </w:r>
            <w:r w:rsidR="001D614D">
              <w:rPr>
                <w:sz w:val="20"/>
                <w:szCs w:val="20"/>
              </w:rPr>
              <w:t>)</w:t>
            </w:r>
            <w:r w:rsidR="00A3062A">
              <w:rPr>
                <w:sz w:val="20"/>
                <w:szCs w:val="20"/>
              </w:rPr>
              <w:t>.</w:t>
            </w:r>
          </w:p>
        </w:tc>
      </w:tr>
      <w:tr w:rsidR="00450B79" w:rsidRPr="00450B79" w14:paraId="662FBE10"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62FBE0E" w14:textId="0469C79C" w:rsidR="00450B79" w:rsidRPr="000D703E" w:rsidRDefault="004B1613" w:rsidP="00F204A5">
            <w:pPr>
              <w:spacing w:line="0" w:lineRule="atLeast"/>
              <w:jc w:val="left"/>
              <w:rPr>
                <w:b/>
                <w:sz w:val="20"/>
                <w:szCs w:val="20"/>
              </w:rPr>
            </w:pPr>
            <w:r w:rsidRPr="000D703E">
              <w:rPr>
                <w:b/>
                <w:sz w:val="20"/>
                <w:szCs w:val="20"/>
              </w:rPr>
              <w:t>E</w:t>
            </w:r>
            <w:r w:rsidR="00450B79" w:rsidRPr="000D703E">
              <w:rPr>
                <w:b/>
                <w:sz w:val="20"/>
                <w:szCs w:val="20"/>
              </w:rPr>
              <w:t xml:space="preserve">ntrega </w:t>
            </w:r>
            <w:r w:rsidR="00450B79" w:rsidRPr="00F204A5">
              <w:rPr>
                <w:b/>
                <w:sz w:val="20"/>
                <w:szCs w:val="20"/>
              </w:rPr>
              <w:t>de Acta</w:t>
            </w:r>
            <w:r w:rsidR="006B4FB2" w:rsidRPr="00F204A5">
              <w:rPr>
                <w:b/>
                <w:sz w:val="20"/>
                <w:szCs w:val="20"/>
              </w:rPr>
              <w:t>:</w:t>
            </w:r>
            <w:r w:rsidR="006B4FB2" w:rsidRPr="00F204A5">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FBE0F" w14:textId="53CCEA58" w:rsidR="00450B79" w:rsidRPr="00F36F7C" w:rsidRDefault="006B4FB2" w:rsidP="008D0BF2">
            <w:pPr>
              <w:spacing w:line="0" w:lineRule="atLeast"/>
              <w:jc w:val="left"/>
              <w:rPr>
                <w:b/>
                <w:sz w:val="20"/>
                <w:szCs w:val="20"/>
              </w:rPr>
            </w:pPr>
            <w:r w:rsidRPr="00F36F7C">
              <w:rPr>
                <w:b/>
                <w:sz w:val="20"/>
                <w:szCs w:val="20"/>
              </w:rPr>
              <w:t>Fundamentación</w:t>
            </w:r>
            <w:r w:rsidR="00123631" w:rsidRPr="00F36F7C">
              <w:rPr>
                <w:b/>
                <w:sz w:val="20"/>
                <w:szCs w:val="20"/>
              </w:rPr>
              <w:t>:</w:t>
            </w:r>
            <w:r w:rsidR="00123631" w:rsidRPr="00F36F7C">
              <w:rPr>
                <w:sz w:val="20"/>
                <w:szCs w:val="20"/>
              </w:rPr>
              <w:t xml:space="preserve"> </w:t>
            </w:r>
            <w:r w:rsidR="001D614D">
              <w:rPr>
                <w:sz w:val="20"/>
                <w:szCs w:val="20"/>
              </w:rPr>
              <w:t>S</w:t>
            </w:r>
            <w:r w:rsidR="00A3062A">
              <w:rPr>
                <w:sz w:val="20"/>
                <w:szCs w:val="20"/>
              </w:rPr>
              <w:t>í</w:t>
            </w:r>
            <w:r w:rsidR="001D614D">
              <w:rPr>
                <w:sz w:val="20"/>
                <w:szCs w:val="20"/>
              </w:rPr>
              <w:t>. (</w:t>
            </w:r>
            <w:r w:rsidR="00F204A5">
              <w:rPr>
                <w:sz w:val="20"/>
                <w:szCs w:val="20"/>
              </w:rPr>
              <w:t xml:space="preserve">Anexo </w:t>
            </w:r>
            <w:r w:rsidR="008D0BF2">
              <w:rPr>
                <w:sz w:val="20"/>
                <w:szCs w:val="20"/>
              </w:rPr>
              <w:t>1</w:t>
            </w:r>
            <w:r w:rsidR="00A3062A">
              <w:rPr>
                <w:sz w:val="20"/>
                <w:szCs w:val="20"/>
              </w:rPr>
              <w:t xml:space="preserve"> del presente Informe</w:t>
            </w:r>
            <w:r w:rsidR="001D614D">
              <w:rPr>
                <w:sz w:val="20"/>
                <w:szCs w:val="20"/>
              </w:rPr>
              <w:t>)</w:t>
            </w:r>
            <w:r w:rsidR="00A3062A">
              <w:rPr>
                <w:sz w:val="20"/>
                <w:szCs w:val="20"/>
              </w:rPr>
              <w:t>.</w:t>
            </w:r>
          </w:p>
        </w:tc>
      </w:tr>
    </w:tbl>
    <w:p w14:paraId="662FBE11" w14:textId="77777777"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14:paraId="662FBE12" w14:textId="77777777" w:rsidR="00893A4E" w:rsidRPr="00F36F7C" w:rsidRDefault="00893A4E" w:rsidP="00C958D0">
      <w:pPr>
        <w:pStyle w:val="Ttulo3"/>
        <w:rPr>
          <w:color w:val="FF0000"/>
        </w:rPr>
      </w:pPr>
      <w:bookmarkStart w:id="94" w:name="_Toc352840390"/>
      <w:bookmarkStart w:id="95" w:name="_Toc352841450"/>
      <w:bookmarkStart w:id="96" w:name="_Toc363485506"/>
      <w:bookmarkStart w:id="97" w:name="_Toc363830780"/>
      <w:bookmarkStart w:id="98" w:name="_Toc364073882"/>
      <w:bookmarkStart w:id="99" w:name="_Toc353998117"/>
      <w:bookmarkStart w:id="100" w:name="_Toc353998190"/>
      <w:bookmarkStart w:id="101" w:name="_Toc365640027"/>
      <w:r>
        <w:lastRenderedPageBreak/>
        <w:t>Detalle del Recorrido de la Inspección.</w:t>
      </w:r>
      <w:bookmarkEnd w:id="94"/>
      <w:bookmarkEnd w:id="95"/>
      <w:bookmarkEnd w:id="96"/>
      <w:bookmarkEnd w:id="97"/>
      <w:bookmarkEnd w:id="98"/>
      <w:bookmarkEnd w:id="101"/>
      <w:r w:rsidR="00413EC4">
        <w:t xml:space="preserve"> </w:t>
      </w:r>
      <w:bookmarkEnd w:id="99"/>
      <w:bookmarkEnd w:id="100"/>
    </w:p>
    <w:p w14:paraId="662FBE13" w14:textId="77777777" w:rsidR="00893A4E" w:rsidRPr="00FD6FC0"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413EC4" w14:paraId="662FBE18"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62FBE14"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62FBE15"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62FBE16"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62FBE17"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662FBE1E"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62FBE19" w14:textId="77777777" w:rsidR="00413EC4"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62FBE1A"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62FBE1B"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62FBE1C" w14:textId="77777777" w:rsidR="00413EC4" w:rsidRPr="005D424A"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62FBE1D" w14:textId="77777777" w:rsidR="00413EC4" w:rsidRPr="005D424A" w:rsidRDefault="00413EC4" w:rsidP="00570BD0">
            <w:pPr>
              <w:spacing w:before="60" w:after="60"/>
              <w:ind w:left="57" w:right="57"/>
              <w:jc w:val="center"/>
              <w:rPr>
                <w:rFonts w:cstheme="minorHAnsi"/>
                <w:b/>
                <w:sz w:val="20"/>
                <w:szCs w:val="20"/>
              </w:rPr>
            </w:pPr>
          </w:p>
        </w:tc>
      </w:tr>
      <w:tr w:rsidR="003753AB" w14:paraId="662FBE24" w14:textId="77777777"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62FBE1F" w14:textId="77777777" w:rsidR="003753AB" w:rsidRPr="002E28D3" w:rsidRDefault="00635C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62FBE20" w14:textId="77777777" w:rsidR="003753AB" w:rsidRPr="002E28D3" w:rsidRDefault="005310D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6.256.938</w:t>
            </w:r>
          </w:p>
        </w:tc>
        <w:tc>
          <w:tcPr>
            <w:tcW w:w="654" w:type="pct"/>
            <w:tcBorders>
              <w:top w:val="nil"/>
              <w:left w:val="nil"/>
              <w:bottom w:val="single" w:sz="4" w:space="0" w:color="auto"/>
              <w:right w:val="single" w:sz="4" w:space="0" w:color="auto"/>
            </w:tcBorders>
            <w:noWrap/>
            <w:vAlign w:val="center"/>
          </w:tcPr>
          <w:p w14:paraId="662FBE21" w14:textId="77777777" w:rsidR="003753AB" w:rsidRPr="002E28D3" w:rsidRDefault="005310D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264.938</w:t>
            </w:r>
          </w:p>
        </w:tc>
        <w:tc>
          <w:tcPr>
            <w:tcW w:w="1214" w:type="pct"/>
            <w:tcBorders>
              <w:top w:val="nil"/>
              <w:left w:val="nil"/>
              <w:bottom w:val="single" w:sz="4" w:space="0" w:color="auto"/>
              <w:right w:val="single" w:sz="4" w:space="0" w:color="auto"/>
            </w:tcBorders>
            <w:vAlign w:val="center"/>
          </w:tcPr>
          <w:p w14:paraId="662FBE22" w14:textId="4B446AF0" w:rsidR="003753AB" w:rsidRPr="002E28D3" w:rsidRDefault="00635C02"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 de Administración</w:t>
            </w:r>
            <w:r w:rsidR="00286349">
              <w:rPr>
                <w:rFonts w:eastAsia="Times New Roman" w:cstheme="minorHAnsi"/>
                <w:sz w:val="20"/>
                <w:szCs w:val="20"/>
                <w:lang w:val="es-ES_tradnl" w:eastAsia="es-CL"/>
              </w:rPr>
              <w:t>.</w:t>
            </w:r>
          </w:p>
        </w:tc>
        <w:tc>
          <w:tcPr>
            <w:tcW w:w="2004" w:type="pct"/>
            <w:tcBorders>
              <w:top w:val="nil"/>
              <w:left w:val="nil"/>
              <w:bottom w:val="single" w:sz="4" w:space="0" w:color="auto"/>
              <w:right w:val="single" w:sz="8" w:space="0" w:color="auto"/>
            </w:tcBorders>
            <w:vAlign w:val="center"/>
          </w:tcPr>
          <w:p w14:paraId="662FBE23" w14:textId="77777777" w:rsidR="003753AB" w:rsidRPr="002E28D3" w:rsidRDefault="00635C02" w:rsidP="00B91014">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Reunión con el titular donde se solicitó documentación.</w:t>
            </w:r>
          </w:p>
        </w:tc>
      </w:tr>
      <w:tr w:rsidR="003753AB" w14:paraId="662FBE2A"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25" w14:textId="77777777" w:rsidR="003753AB" w:rsidRPr="002E28D3" w:rsidRDefault="00635C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62FBE26" w14:textId="77777777" w:rsidR="003753AB" w:rsidRPr="002E28D3" w:rsidRDefault="000B10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6.256.528</w:t>
            </w:r>
          </w:p>
        </w:tc>
        <w:tc>
          <w:tcPr>
            <w:tcW w:w="654" w:type="pct"/>
            <w:tcBorders>
              <w:top w:val="single" w:sz="4" w:space="0" w:color="auto"/>
              <w:left w:val="nil"/>
              <w:bottom w:val="single" w:sz="4" w:space="0" w:color="auto"/>
              <w:right w:val="single" w:sz="4" w:space="0" w:color="auto"/>
            </w:tcBorders>
            <w:noWrap/>
            <w:vAlign w:val="center"/>
          </w:tcPr>
          <w:p w14:paraId="662FBE27" w14:textId="77777777" w:rsidR="003753AB" w:rsidRPr="002E28D3" w:rsidRDefault="000B10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263.767</w:t>
            </w:r>
          </w:p>
        </w:tc>
        <w:tc>
          <w:tcPr>
            <w:tcW w:w="1214" w:type="pct"/>
            <w:tcBorders>
              <w:top w:val="single" w:sz="4" w:space="0" w:color="auto"/>
              <w:left w:val="nil"/>
              <w:bottom w:val="single" w:sz="4" w:space="0" w:color="auto"/>
              <w:right w:val="single" w:sz="4" w:space="0" w:color="auto"/>
            </w:tcBorders>
            <w:vAlign w:val="center"/>
          </w:tcPr>
          <w:p w14:paraId="662FBE28" w14:textId="77777777" w:rsidR="003753AB" w:rsidRPr="002E28D3" w:rsidRDefault="00635C02" w:rsidP="00570BD0">
            <w:pPr>
              <w:rPr>
                <w:rFonts w:eastAsia="Times New Roman" w:cstheme="minorHAnsi"/>
                <w:sz w:val="20"/>
                <w:szCs w:val="20"/>
                <w:lang w:val="es-ES_tradnl" w:eastAsia="es-CL"/>
              </w:rPr>
            </w:pPr>
            <w:r>
              <w:rPr>
                <w:rFonts w:eastAsia="Times New Roman" w:cstheme="minorHAnsi"/>
                <w:sz w:val="20"/>
                <w:szCs w:val="20"/>
                <w:lang w:val="es-ES_tradnl" w:eastAsia="es-CL"/>
              </w:rPr>
              <w:t>Caminos interiores.</w:t>
            </w:r>
          </w:p>
        </w:tc>
        <w:tc>
          <w:tcPr>
            <w:tcW w:w="2004" w:type="pct"/>
            <w:tcBorders>
              <w:top w:val="single" w:sz="4" w:space="0" w:color="auto"/>
              <w:left w:val="nil"/>
              <w:bottom w:val="single" w:sz="4" w:space="0" w:color="auto"/>
              <w:right w:val="single" w:sz="8" w:space="0" w:color="auto"/>
            </w:tcBorders>
            <w:vAlign w:val="center"/>
          </w:tcPr>
          <w:p w14:paraId="662FBE29" w14:textId="77777777" w:rsidR="003753AB" w:rsidRPr="002E28D3" w:rsidRDefault="00635C02" w:rsidP="00635C02">
            <w:pPr>
              <w:jc w:val="left"/>
              <w:rPr>
                <w:rFonts w:eastAsia="Times New Roman" w:cstheme="minorHAnsi"/>
                <w:sz w:val="20"/>
                <w:szCs w:val="20"/>
                <w:lang w:val="es-ES_tradnl" w:eastAsia="es-CL"/>
              </w:rPr>
            </w:pPr>
            <w:r>
              <w:rPr>
                <w:rFonts w:eastAsia="Times New Roman" w:cstheme="minorHAnsi"/>
                <w:sz w:val="20"/>
                <w:szCs w:val="20"/>
                <w:lang w:val="es-ES_tradnl" w:eastAsia="es-CL"/>
              </w:rPr>
              <w:t>Vías intraprediales del Plantel de Aves Tancor.</w:t>
            </w:r>
          </w:p>
        </w:tc>
      </w:tr>
      <w:tr w:rsidR="003753AB" w14:paraId="662FBE30"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2B" w14:textId="77777777" w:rsidR="003753AB" w:rsidRPr="002E28D3" w:rsidRDefault="00635C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62FBE2C" w14:textId="77777777" w:rsidR="003753AB"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6.256.575</w:t>
            </w:r>
          </w:p>
        </w:tc>
        <w:tc>
          <w:tcPr>
            <w:tcW w:w="654" w:type="pct"/>
            <w:tcBorders>
              <w:top w:val="single" w:sz="4" w:space="0" w:color="auto"/>
              <w:left w:val="nil"/>
              <w:bottom w:val="single" w:sz="4" w:space="0" w:color="auto"/>
              <w:right w:val="single" w:sz="4" w:space="0" w:color="auto"/>
            </w:tcBorders>
            <w:noWrap/>
            <w:vAlign w:val="center"/>
          </w:tcPr>
          <w:p w14:paraId="662FBE2D" w14:textId="77777777" w:rsidR="003753AB"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264.125</w:t>
            </w:r>
          </w:p>
        </w:tc>
        <w:tc>
          <w:tcPr>
            <w:tcW w:w="1214" w:type="pct"/>
            <w:tcBorders>
              <w:top w:val="single" w:sz="4" w:space="0" w:color="auto"/>
              <w:left w:val="nil"/>
              <w:bottom w:val="single" w:sz="4" w:space="0" w:color="auto"/>
              <w:right w:val="single" w:sz="4" w:space="0" w:color="auto"/>
            </w:tcBorders>
            <w:vAlign w:val="center"/>
          </w:tcPr>
          <w:p w14:paraId="662FBE2E" w14:textId="77777777" w:rsidR="003753AB" w:rsidRPr="002E28D3" w:rsidRDefault="00635C02" w:rsidP="00570BD0">
            <w:pPr>
              <w:rPr>
                <w:rFonts w:eastAsia="Times New Roman" w:cstheme="minorHAnsi"/>
                <w:sz w:val="20"/>
                <w:szCs w:val="20"/>
                <w:lang w:val="es-ES_tradnl" w:eastAsia="es-CL"/>
              </w:rPr>
            </w:pPr>
            <w:r>
              <w:rPr>
                <w:rFonts w:eastAsia="Times New Roman" w:cstheme="minorHAnsi"/>
                <w:sz w:val="20"/>
                <w:szCs w:val="20"/>
                <w:lang w:val="es-ES_tradnl" w:eastAsia="es-CL"/>
              </w:rPr>
              <w:t>Pabellones.</w:t>
            </w:r>
          </w:p>
        </w:tc>
        <w:tc>
          <w:tcPr>
            <w:tcW w:w="2004" w:type="pct"/>
            <w:tcBorders>
              <w:top w:val="single" w:sz="4" w:space="0" w:color="auto"/>
              <w:left w:val="nil"/>
              <w:bottom w:val="single" w:sz="4" w:space="0" w:color="auto"/>
              <w:right w:val="single" w:sz="8" w:space="0" w:color="auto"/>
            </w:tcBorders>
            <w:vAlign w:val="center"/>
          </w:tcPr>
          <w:p w14:paraId="662FBE2F" w14:textId="77777777" w:rsidR="003753AB" w:rsidRPr="002E28D3" w:rsidRDefault="00635C02"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Sectores de engorda de Aves.</w:t>
            </w:r>
          </w:p>
        </w:tc>
      </w:tr>
      <w:tr w:rsidR="003753AB" w14:paraId="662FBE36"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31" w14:textId="77777777" w:rsidR="003753AB" w:rsidRPr="002E28D3" w:rsidRDefault="00635C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62FBE32" w14:textId="77777777" w:rsidR="003753AB" w:rsidRPr="002E28D3" w:rsidRDefault="000B10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6.256.518</w:t>
            </w:r>
          </w:p>
        </w:tc>
        <w:tc>
          <w:tcPr>
            <w:tcW w:w="654" w:type="pct"/>
            <w:tcBorders>
              <w:top w:val="single" w:sz="4" w:space="0" w:color="auto"/>
              <w:left w:val="nil"/>
              <w:bottom w:val="single" w:sz="4" w:space="0" w:color="auto"/>
              <w:right w:val="single" w:sz="4" w:space="0" w:color="auto"/>
            </w:tcBorders>
            <w:noWrap/>
            <w:vAlign w:val="center"/>
          </w:tcPr>
          <w:p w14:paraId="662FBE33" w14:textId="77777777" w:rsidR="003753AB" w:rsidRPr="002E28D3" w:rsidRDefault="000B10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264.207</w:t>
            </w:r>
          </w:p>
        </w:tc>
        <w:tc>
          <w:tcPr>
            <w:tcW w:w="1214" w:type="pct"/>
            <w:tcBorders>
              <w:top w:val="single" w:sz="4" w:space="0" w:color="auto"/>
              <w:left w:val="nil"/>
              <w:bottom w:val="single" w:sz="4" w:space="0" w:color="auto"/>
              <w:right w:val="single" w:sz="4" w:space="0" w:color="auto"/>
            </w:tcBorders>
            <w:vAlign w:val="center"/>
          </w:tcPr>
          <w:p w14:paraId="662FBE34" w14:textId="77777777" w:rsidR="003753AB" w:rsidRPr="002E28D3" w:rsidRDefault="00635C02" w:rsidP="00635C02">
            <w:pPr>
              <w:rPr>
                <w:rFonts w:eastAsia="Times New Roman" w:cstheme="minorHAnsi"/>
                <w:sz w:val="20"/>
                <w:szCs w:val="20"/>
                <w:lang w:val="es-ES_tradnl" w:eastAsia="es-CL"/>
              </w:rPr>
            </w:pPr>
            <w:r>
              <w:rPr>
                <w:rFonts w:eastAsia="Times New Roman" w:cstheme="minorHAnsi"/>
                <w:sz w:val="20"/>
                <w:szCs w:val="20"/>
                <w:lang w:val="es-ES_tradnl" w:eastAsia="es-CL"/>
              </w:rPr>
              <w:t>Fosas de Aves Muertas.</w:t>
            </w:r>
          </w:p>
        </w:tc>
        <w:tc>
          <w:tcPr>
            <w:tcW w:w="2004" w:type="pct"/>
            <w:tcBorders>
              <w:top w:val="single" w:sz="4" w:space="0" w:color="auto"/>
              <w:left w:val="nil"/>
              <w:bottom w:val="single" w:sz="4" w:space="0" w:color="auto"/>
              <w:right w:val="single" w:sz="8" w:space="0" w:color="auto"/>
            </w:tcBorders>
            <w:vAlign w:val="center"/>
          </w:tcPr>
          <w:p w14:paraId="662FBE35" w14:textId="77777777" w:rsidR="003753AB" w:rsidRPr="002E28D3" w:rsidRDefault="00635C02"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disposición de mortandad.</w:t>
            </w:r>
          </w:p>
        </w:tc>
      </w:tr>
      <w:tr w:rsidR="003753AB" w14:paraId="662FBE3C"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37" w14:textId="77777777" w:rsidR="003753AB" w:rsidRPr="002E28D3" w:rsidRDefault="00C83E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662FBE38" w14:textId="77777777" w:rsidR="003753AB" w:rsidRPr="002E28D3" w:rsidRDefault="005310D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6.256.560</w:t>
            </w:r>
          </w:p>
        </w:tc>
        <w:tc>
          <w:tcPr>
            <w:tcW w:w="654" w:type="pct"/>
            <w:tcBorders>
              <w:top w:val="single" w:sz="4" w:space="0" w:color="auto"/>
              <w:left w:val="nil"/>
              <w:bottom w:val="single" w:sz="4" w:space="0" w:color="auto"/>
              <w:right w:val="single" w:sz="4" w:space="0" w:color="auto"/>
            </w:tcBorders>
            <w:noWrap/>
            <w:vAlign w:val="center"/>
          </w:tcPr>
          <w:p w14:paraId="662FBE39" w14:textId="77777777" w:rsidR="003753AB" w:rsidRPr="002E28D3" w:rsidRDefault="005310D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264.934</w:t>
            </w:r>
          </w:p>
        </w:tc>
        <w:tc>
          <w:tcPr>
            <w:tcW w:w="1214" w:type="pct"/>
            <w:tcBorders>
              <w:top w:val="single" w:sz="4" w:space="0" w:color="auto"/>
              <w:left w:val="nil"/>
              <w:bottom w:val="single" w:sz="4" w:space="0" w:color="auto"/>
              <w:right w:val="single" w:sz="4" w:space="0" w:color="auto"/>
            </w:tcBorders>
            <w:vAlign w:val="center"/>
          </w:tcPr>
          <w:p w14:paraId="662FBE3A" w14:textId="77777777" w:rsidR="003753AB" w:rsidRPr="002E28D3" w:rsidRDefault="00C83E69" w:rsidP="00570BD0">
            <w:pPr>
              <w:rPr>
                <w:rFonts w:eastAsia="Times New Roman" w:cstheme="minorHAnsi"/>
                <w:sz w:val="20"/>
                <w:szCs w:val="20"/>
                <w:lang w:val="es-ES_tradnl" w:eastAsia="es-CL"/>
              </w:rPr>
            </w:pPr>
            <w:r>
              <w:rPr>
                <w:rFonts w:eastAsia="Times New Roman" w:cstheme="minorHAnsi"/>
                <w:sz w:val="20"/>
                <w:szCs w:val="20"/>
                <w:lang w:val="es-ES_tradnl" w:eastAsia="es-CL"/>
              </w:rPr>
              <w:t>Bodega de Residuos.</w:t>
            </w:r>
          </w:p>
        </w:tc>
        <w:tc>
          <w:tcPr>
            <w:tcW w:w="2004" w:type="pct"/>
            <w:tcBorders>
              <w:top w:val="single" w:sz="4" w:space="0" w:color="auto"/>
              <w:left w:val="nil"/>
              <w:bottom w:val="single" w:sz="4" w:space="0" w:color="auto"/>
              <w:right w:val="single" w:sz="8" w:space="0" w:color="auto"/>
            </w:tcBorders>
            <w:vAlign w:val="center"/>
          </w:tcPr>
          <w:p w14:paraId="662FBE3B" w14:textId="77777777" w:rsidR="003753AB" w:rsidRPr="002E28D3" w:rsidRDefault="00C83E69" w:rsidP="00C83E69">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disposición temporal de residuos.</w:t>
            </w:r>
          </w:p>
        </w:tc>
      </w:tr>
      <w:tr w:rsidR="008063D7" w14:paraId="662FBE42"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3D" w14:textId="77777777" w:rsidR="008063D7" w:rsidRDefault="008063D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662FBE3E" w14:textId="77777777" w:rsidR="008063D7"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6.258.837</w:t>
            </w:r>
          </w:p>
        </w:tc>
        <w:tc>
          <w:tcPr>
            <w:tcW w:w="654" w:type="pct"/>
            <w:tcBorders>
              <w:top w:val="single" w:sz="4" w:space="0" w:color="auto"/>
              <w:left w:val="nil"/>
              <w:bottom w:val="single" w:sz="4" w:space="0" w:color="auto"/>
              <w:right w:val="single" w:sz="4" w:space="0" w:color="auto"/>
            </w:tcBorders>
            <w:noWrap/>
            <w:vAlign w:val="center"/>
          </w:tcPr>
          <w:p w14:paraId="662FBE3F" w14:textId="77777777" w:rsidR="008063D7"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263.506</w:t>
            </w:r>
          </w:p>
        </w:tc>
        <w:tc>
          <w:tcPr>
            <w:tcW w:w="1214" w:type="pct"/>
            <w:tcBorders>
              <w:top w:val="single" w:sz="4" w:space="0" w:color="auto"/>
              <w:left w:val="nil"/>
              <w:bottom w:val="single" w:sz="4" w:space="0" w:color="auto"/>
              <w:right w:val="single" w:sz="4" w:space="0" w:color="auto"/>
            </w:tcBorders>
            <w:vAlign w:val="center"/>
          </w:tcPr>
          <w:p w14:paraId="662FBE40" w14:textId="77777777" w:rsidR="008063D7" w:rsidRDefault="008063D7" w:rsidP="00570BD0">
            <w:pPr>
              <w:rPr>
                <w:rFonts w:eastAsia="Times New Roman" w:cstheme="minorHAnsi"/>
                <w:sz w:val="20"/>
                <w:szCs w:val="20"/>
                <w:lang w:val="es-ES_tradnl" w:eastAsia="es-CL"/>
              </w:rPr>
            </w:pPr>
            <w:r>
              <w:rPr>
                <w:rFonts w:eastAsia="Times New Roman" w:cstheme="minorHAnsi"/>
                <w:sz w:val="20"/>
                <w:szCs w:val="20"/>
                <w:lang w:val="es-ES_tradnl" w:eastAsia="es-CL"/>
              </w:rPr>
              <w:t>Sitios de Compensación Forestal.</w:t>
            </w:r>
          </w:p>
        </w:tc>
        <w:tc>
          <w:tcPr>
            <w:tcW w:w="2004" w:type="pct"/>
            <w:tcBorders>
              <w:top w:val="single" w:sz="4" w:space="0" w:color="auto"/>
              <w:left w:val="nil"/>
              <w:bottom w:val="single" w:sz="4" w:space="0" w:color="auto"/>
              <w:right w:val="single" w:sz="8" w:space="0" w:color="auto"/>
            </w:tcBorders>
            <w:vAlign w:val="center"/>
          </w:tcPr>
          <w:p w14:paraId="662FBE41" w14:textId="77777777" w:rsidR="008063D7" w:rsidRDefault="001F56DF" w:rsidP="00C83E69">
            <w:pPr>
              <w:jc w:val="left"/>
              <w:rPr>
                <w:rFonts w:eastAsia="Times New Roman" w:cstheme="minorHAnsi"/>
                <w:sz w:val="20"/>
                <w:szCs w:val="20"/>
                <w:lang w:val="es-ES_tradnl" w:eastAsia="es-CL"/>
              </w:rPr>
            </w:pPr>
            <w:r>
              <w:rPr>
                <w:rFonts w:eastAsia="Times New Roman" w:cstheme="minorHAnsi"/>
                <w:sz w:val="20"/>
                <w:szCs w:val="20"/>
                <w:lang w:val="es-ES_tradnl" w:eastAsia="es-CL"/>
              </w:rPr>
              <w:t>Rodales aprobados para reforestación con Quillay.</w:t>
            </w:r>
          </w:p>
        </w:tc>
      </w:tr>
      <w:tr w:rsidR="001F56DF" w14:paraId="662FBE48"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2FBE43" w14:textId="77777777" w:rsidR="001F56DF" w:rsidRDefault="001F56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662FBE44" w14:textId="77777777" w:rsidR="001F56DF"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6.258.8212</w:t>
            </w:r>
          </w:p>
        </w:tc>
        <w:tc>
          <w:tcPr>
            <w:tcW w:w="654" w:type="pct"/>
            <w:tcBorders>
              <w:top w:val="single" w:sz="4" w:space="0" w:color="auto"/>
              <w:left w:val="nil"/>
              <w:bottom w:val="single" w:sz="4" w:space="0" w:color="auto"/>
              <w:right w:val="single" w:sz="4" w:space="0" w:color="auto"/>
            </w:tcBorders>
            <w:noWrap/>
            <w:vAlign w:val="center"/>
          </w:tcPr>
          <w:p w14:paraId="662FBE45" w14:textId="77777777" w:rsidR="001F56DF" w:rsidRPr="002E28D3" w:rsidRDefault="001236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264.231</w:t>
            </w:r>
          </w:p>
        </w:tc>
        <w:tc>
          <w:tcPr>
            <w:tcW w:w="1214" w:type="pct"/>
            <w:tcBorders>
              <w:top w:val="single" w:sz="4" w:space="0" w:color="auto"/>
              <w:left w:val="nil"/>
              <w:bottom w:val="single" w:sz="4" w:space="0" w:color="auto"/>
              <w:right w:val="single" w:sz="4" w:space="0" w:color="auto"/>
            </w:tcBorders>
            <w:vAlign w:val="center"/>
          </w:tcPr>
          <w:p w14:paraId="662FBE46" w14:textId="7FAD670D" w:rsidR="001F56DF" w:rsidRDefault="001F56DF" w:rsidP="00570BD0">
            <w:pPr>
              <w:rPr>
                <w:rFonts w:eastAsia="Times New Roman" w:cstheme="minorHAnsi"/>
                <w:sz w:val="20"/>
                <w:szCs w:val="20"/>
                <w:lang w:val="es-ES_tradnl" w:eastAsia="es-CL"/>
              </w:rPr>
            </w:pPr>
            <w:r>
              <w:rPr>
                <w:rFonts w:eastAsia="Times New Roman" w:cstheme="minorHAnsi"/>
                <w:sz w:val="20"/>
                <w:szCs w:val="20"/>
                <w:lang w:val="es-ES_tradnl" w:eastAsia="es-CL"/>
              </w:rPr>
              <w:t>Bosquete de Pitra</w:t>
            </w:r>
            <w:r w:rsidR="00A3062A">
              <w:rPr>
                <w:rFonts w:eastAsia="Times New Roman" w:cstheme="minorHAnsi"/>
                <w:sz w:val="20"/>
                <w:szCs w:val="20"/>
                <w:lang w:val="es-ES_tradnl" w:eastAsia="es-CL"/>
              </w:rPr>
              <w:t>.</w:t>
            </w:r>
          </w:p>
        </w:tc>
        <w:tc>
          <w:tcPr>
            <w:tcW w:w="2004" w:type="pct"/>
            <w:tcBorders>
              <w:top w:val="single" w:sz="4" w:space="0" w:color="auto"/>
              <w:left w:val="nil"/>
              <w:bottom w:val="single" w:sz="4" w:space="0" w:color="auto"/>
              <w:right w:val="single" w:sz="8" w:space="0" w:color="auto"/>
            </w:tcBorders>
            <w:vAlign w:val="center"/>
          </w:tcPr>
          <w:p w14:paraId="662FBE47" w14:textId="77777777" w:rsidR="001F56DF" w:rsidRDefault="001F56DF" w:rsidP="00C83E69">
            <w:pPr>
              <w:jc w:val="left"/>
              <w:rPr>
                <w:rFonts w:eastAsia="Times New Roman" w:cstheme="minorHAnsi"/>
                <w:sz w:val="20"/>
                <w:szCs w:val="20"/>
                <w:lang w:val="es-ES_tradnl" w:eastAsia="es-CL"/>
              </w:rPr>
            </w:pPr>
            <w:r w:rsidRPr="004F532E">
              <w:rPr>
                <w:rFonts w:eastAsia="Times New Roman" w:cstheme="minorHAnsi"/>
                <w:sz w:val="20"/>
                <w:szCs w:val="20"/>
                <w:lang w:val="es-ES_tradnl" w:eastAsia="es-CL"/>
              </w:rPr>
              <w:t xml:space="preserve">Bosquete de </w:t>
            </w:r>
            <w:r w:rsidRPr="004F532E">
              <w:rPr>
                <w:rFonts w:eastAsia="Times New Roman" w:cstheme="minorHAnsi"/>
                <w:i/>
                <w:sz w:val="20"/>
                <w:szCs w:val="20"/>
                <w:lang w:val="es-ES_tradnl" w:eastAsia="es-CL"/>
              </w:rPr>
              <w:t xml:space="preserve">Myceugenia exsucca </w:t>
            </w:r>
            <w:r w:rsidRPr="004F532E">
              <w:rPr>
                <w:rFonts w:eastAsia="Times New Roman" w:cstheme="minorHAnsi"/>
                <w:sz w:val="20"/>
                <w:szCs w:val="20"/>
                <w:lang w:val="es-ES_tradnl" w:eastAsia="es-CL"/>
              </w:rPr>
              <w:t>(Pitra).</w:t>
            </w:r>
          </w:p>
        </w:tc>
      </w:tr>
    </w:tbl>
    <w:p w14:paraId="662FBE49" w14:textId="77777777" w:rsidR="009524F3" w:rsidRPr="00FD6FC0" w:rsidRDefault="009524F3" w:rsidP="00FD6FC0">
      <w:pPr>
        <w:rPr>
          <w:rFonts w:cstheme="minorHAnsi"/>
          <w:sz w:val="16"/>
          <w:szCs w:val="16"/>
        </w:rPr>
      </w:pPr>
    </w:p>
    <w:p w14:paraId="662FBE4A" w14:textId="77777777" w:rsidR="009524F3" w:rsidRDefault="009524F3">
      <w:pPr>
        <w:jc w:val="left"/>
        <w:rPr>
          <w:rFonts w:cstheme="minorHAnsi"/>
          <w:b/>
          <w:sz w:val="14"/>
          <w:szCs w:val="24"/>
        </w:rPr>
      </w:pPr>
      <w:r>
        <w:rPr>
          <w:rFonts w:cstheme="minorHAnsi"/>
          <w:b/>
          <w:sz w:val="14"/>
          <w:szCs w:val="24"/>
        </w:rPr>
        <w:br w:type="page"/>
      </w:r>
    </w:p>
    <w:p w14:paraId="662FBE4B" w14:textId="77777777" w:rsidR="00E73ECE" w:rsidRDefault="00E73ECE" w:rsidP="00C958D0">
      <w:pPr>
        <w:pStyle w:val="Ttulo3"/>
        <w:sectPr w:rsidR="00E73ECE" w:rsidSect="00E349AF">
          <w:pgSz w:w="12240" w:h="15840"/>
          <w:pgMar w:top="1134" w:right="1134" w:bottom="1134" w:left="1134" w:header="709" w:footer="709" w:gutter="0"/>
          <w:cols w:space="708"/>
          <w:docGrid w:linePitch="360"/>
        </w:sectPr>
      </w:pPr>
      <w:bookmarkStart w:id="102" w:name="_Toc352840391"/>
      <w:bookmarkStart w:id="103" w:name="_Toc352841451"/>
    </w:p>
    <w:p w14:paraId="662FBE4C" w14:textId="140A3704" w:rsidR="00D961CF" w:rsidRPr="00893A4E" w:rsidRDefault="00D961CF" w:rsidP="00C958D0">
      <w:pPr>
        <w:pStyle w:val="Ttulo3"/>
      </w:pPr>
      <w:bookmarkStart w:id="104" w:name="_Toc353998118"/>
      <w:bookmarkStart w:id="105" w:name="_Toc353998191"/>
      <w:bookmarkStart w:id="106" w:name="_Toc363485507"/>
      <w:bookmarkStart w:id="107" w:name="_Toc363830781"/>
      <w:bookmarkStart w:id="108" w:name="_Toc364073883"/>
      <w:bookmarkStart w:id="109" w:name="_Toc365640028"/>
      <w:r>
        <w:lastRenderedPageBreak/>
        <w:t>Esquema de Recorrido</w:t>
      </w:r>
      <w:bookmarkEnd w:id="102"/>
      <w:bookmarkEnd w:id="103"/>
      <w:bookmarkEnd w:id="104"/>
      <w:bookmarkEnd w:id="105"/>
      <w:bookmarkEnd w:id="106"/>
      <w:r w:rsidR="005310D3">
        <w:t xml:space="preserve"> </w:t>
      </w:r>
      <w:r w:rsidR="005310D3" w:rsidRPr="005310D3">
        <w:t>.</w:t>
      </w:r>
      <w:bookmarkEnd w:id="107"/>
      <w:bookmarkEnd w:id="108"/>
      <w:bookmarkEnd w:id="109"/>
    </w:p>
    <w:p w14:paraId="662FBE4D" w14:textId="77777777" w:rsidR="00893A4E" w:rsidRPr="00FD6FC0"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961CF" w:rsidRPr="008C436C" w14:paraId="662FBE4F" w14:textId="77777777" w:rsidTr="00A70F8F">
        <w:trPr>
          <w:trHeight w:val="8298"/>
          <w:jc w:val="center"/>
        </w:trPr>
        <w:tc>
          <w:tcPr>
            <w:tcW w:w="5000" w:type="pct"/>
            <w:tcBorders>
              <w:bottom w:val="single" w:sz="4" w:space="0" w:color="auto"/>
            </w:tcBorders>
            <w:shd w:val="clear" w:color="auto" w:fill="auto"/>
            <w:tcMar>
              <w:top w:w="58" w:type="dxa"/>
              <w:left w:w="58" w:type="dxa"/>
              <w:bottom w:w="58" w:type="dxa"/>
              <w:right w:w="58" w:type="dxa"/>
            </w:tcMar>
          </w:tcPr>
          <w:p w14:paraId="3C30A3C3" w14:textId="75B92CD7" w:rsidR="001D614D" w:rsidRDefault="001D614D" w:rsidP="001D614D">
            <w:pPr>
              <w:rPr>
                <w:b/>
              </w:rPr>
            </w:pPr>
            <w:r w:rsidRPr="005749E1">
              <w:rPr>
                <w:b/>
              </w:rPr>
              <w:t xml:space="preserve">Figura </w:t>
            </w:r>
            <w:r>
              <w:rPr>
                <w:b/>
              </w:rPr>
              <w:t>4</w:t>
            </w:r>
            <w:r w:rsidRPr="005749E1">
              <w:rPr>
                <w:b/>
              </w:rPr>
              <w:t xml:space="preserve">. </w:t>
            </w:r>
            <w:r w:rsidRPr="001D614D">
              <w:rPr>
                <w:b/>
              </w:rPr>
              <w:t xml:space="preserve">Esquema de Recorrido </w:t>
            </w:r>
            <w:r w:rsidRPr="005749E1">
              <w:rPr>
                <w:b/>
              </w:rPr>
              <w:t xml:space="preserve">(Fuente: </w:t>
            </w:r>
            <w:r>
              <w:rPr>
                <w:b/>
              </w:rPr>
              <w:t>Google Earth, 2013</w:t>
            </w:r>
            <w:r w:rsidRPr="005749E1">
              <w:rPr>
                <w:b/>
              </w:rPr>
              <w:t xml:space="preserve">). </w:t>
            </w:r>
          </w:p>
          <w:p w14:paraId="662FBE4E" w14:textId="77777777" w:rsidR="00D961CF" w:rsidRPr="009C60CE" w:rsidRDefault="005310D3" w:rsidP="00570BD0">
            <w:pPr>
              <w:jc w:val="center"/>
              <w:rPr>
                <w:rFonts w:cstheme="minorHAnsi"/>
                <w:sz w:val="16"/>
                <w:szCs w:val="16"/>
                <w:lang w:val="en-US"/>
              </w:rPr>
            </w:pPr>
            <w:r>
              <w:rPr>
                <w:noProof/>
                <w:lang w:eastAsia="es-CL"/>
              </w:rPr>
              <w:drawing>
                <wp:inline distT="0" distB="0" distL="0" distR="0" wp14:anchorId="662FC22F" wp14:editId="3FA45E35">
                  <wp:extent cx="6633455" cy="49244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637368" cy="4927330"/>
                          </a:xfrm>
                          <a:prstGeom prst="rect">
                            <a:avLst/>
                          </a:prstGeom>
                        </pic:spPr>
                      </pic:pic>
                    </a:graphicData>
                  </a:graphic>
                </wp:inline>
              </w:drawing>
            </w:r>
          </w:p>
        </w:tc>
      </w:tr>
    </w:tbl>
    <w:p w14:paraId="662FBE50" w14:textId="77777777" w:rsidR="00D961CF" w:rsidRDefault="00D961CF">
      <w:pPr>
        <w:jc w:val="left"/>
        <w:rPr>
          <w:rFonts w:cstheme="minorHAnsi"/>
          <w:b/>
          <w:sz w:val="14"/>
          <w:szCs w:val="24"/>
        </w:rPr>
      </w:pPr>
    </w:p>
    <w:p w14:paraId="662FBE51" w14:textId="77777777" w:rsidR="00E73ECE" w:rsidRDefault="00E73ECE" w:rsidP="00C958D0">
      <w:pPr>
        <w:pStyle w:val="Ttulo3"/>
        <w:sectPr w:rsidR="00E73ECE" w:rsidSect="00A70F8F">
          <w:pgSz w:w="15840" w:h="12240" w:orient="landscape"/>
          <w:pgMar w:top="1134" w:right="1134" w:bottom="1134" w:left="1134" w:header="709" w:footer="709" w:gutter="0"/>
          <w:cols w:space="708"/>
          <w:docGrid w:linePitch="360"/>
        </w:sectPr>
      </w:pPr>
      <w:bookmarkStart w:id="110" w:name="_Toc352840392"/>
      <w:bookmarkStart w:id="111" w:name="_Toc352841452"/>
    </w:p>
    <w:p w14:paraId="662FBE52" w14:textId="77777777" w:rsidR="004E583C" w:rsidRPr="00843F33" w:rsidRDefault="004E583C" w:rsidP="00C958D0">
      <w:pPr>
        <w:pStyle w:val="Ttulo1"/>
      </w:pPr>
      <w:bookmarkStart w:id="112" w:name="_Toc352840394"/>
      <w:bookmarkStart w:id="113" w:name="_Toc352841454"/>
      <w:bookmarkStart w:id="114" w:name="_Toc365640029"/>
      <w:bookmarkEnd w:id="110"/>
      <w:bookmarkEnd w:id="111"/>
      <w:r w:rsidRPr="00843F33">
        <w:lastRenderedPageBreak/>
        <w:t>H</w:t>
      </w:r>
      <w:r w:rsidR="0024720C" w:rsidRPr="00843F33">
        <w:t>ECHOS CONSTATADOS</w:t>
      </w:r>
      <w:r w:rsidRPr="00843F33">
        <w:t>.</w:t>
      </w:r>
      <w:bookmarkEnd w:id="112"/>
      <w:bookmarkEnd w:id="113"/>
      <w:bookmarkEnd w:id="114"/>
    </w:p>
    <w:p w14:paraId="662FBE53" w14:textId="77777777" w:rsidR="00BA655A" w:rsidRPr="00843F33" w:rsidRDefault="00BA655A" w:rsidP="00BA655A"/>
    <w:p w14:paraId="662FBE54" w14:textId="21402EAF" w:rsidR="00BA655A" w:rsidRPr="00843F33" w:rsidRDefault="00530A02" w:rsidP="00BA655A">
      <w:pPr>
        <w:pStyle w:val="Ttulo2"/>
      </w:pPr>
      <w:bookmarkStart w:id="115" w:name="_Toc363485509"/>
      <w:bookmarkStart w:id="116" w:name="_Toc363830783"/>
      <w:bookmarkStart w:id="117" w:name="_Toc365640030"/>
      <w:r>
        <w:t xml:space="preserve">Manejo de </w:t>
      </w:r>
      <w:r w:rsidR="00BA655A" w:rsidRPr="00843F33">
        <w:t xml:space="preserve">Emisiones </w:t>
      </w:r>
      <w:r w:rsidR="00DD6693" w:rsidRPr="00843F33">
        <w:t>Atmosféricas</w:t>
      </w:r>
      <w:r w:rsidR="00BA655A" w:rsidRPr="00843F33">
        <w:t>.</w:t>
      </w:r>
      <w:bookmarkEnd w:id="115"/>
      <w:bookmarkEnd w:id="116"/>
      <w:bookmarkEnd w:id="117"/>
    </w:p>
    <w:p w14:paraId="662FBE55" w14:textId="77777777" w:rsidR="00BA655A" w:rsidRPr="00843F33" w:rsidRDefault="00BA655A" w:rsidP="00BA655A"/>
    <w:tbl>
      <w:tblPr>
        <w:tblStyle w:val="Tablaconcuadrcula"/>
        <w:tblW w:w="13687" w:type="dxa"/>
        <w:tblLook w:val="04A0" w:firstRow="1" w:lastRow="0" w:firstColumn="1" w:lastColumn="0" w:noHBand="0" w:noVBand="1"/>
      </w:tblPr>
      <w:tblGrid>
        <w:gridCol w:w="3802"/>
        <w:gridCol w:w="9885"/>
      </w:tblGrid>
      <w:tr w:rsidR="00BA655A" w:rsidRPr="00843F33" w14:paraId="662FBE58" w14:textId="77777777" w:rsidTr="00C80C15">
        <w:tc>
          <w:tcPr>
            <w:tcW w:w="1389" w:type="pct"/>
          </w:tcPr>
          <w:p w14:paraId="662FBE56" w14:textId="77777777" w:rsidR="00BA655A" w:rsidRPr="00843F33" w:rsidRDefault="00BA655A" w:rsidP="00720D4B">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Pr="00843F33">
              <w:rPr>
                <w:b/>
              </w:rPr>
              <w:t>1</w:t>
            </w:r>
          </w:p>
        </w:tc>
        <w:tc>
          <w:tcPr>
            <w:tcW w:w="3611" w:type="pct"/>
          </w:tcPr>
          <w:p w14:paraId="662FBE57" w14:textId="77777777" w:rsidR="00BA655A" w:rsidRPr="00843F33" w:rsidRDefault="00BA655A" w:rsidP="00635C02">
            <w:r w:rsidRPr="00843F33">
              <w:rPr>
                <w:rFonts w:ascii="Calibri" w:eastAsia="Times New Roman" w:hAnsi="Calibri"/>
                <w:b/>
                <w:bCs/>
                <w:lang w:eastAsia="es-CL"/>
              </w:rPr>
              <w:t>Estación</w:t>
            </w:r>
            <w:r w:rsidRPr="00843F33">
              <w:rPr>
                <w:rFonts w:ascii="Calibri" w:eastAsia="Times New Roman" w:hAnsi="Calibri"/>
                <w:lang w:eastAsia="es-CL"/>
              </w:rPr>
              <w:t>:</w:t>
            </w:r>
            <w:r w:rsidR="00B91014">
              <w:rPr>
                <w:rFonts w:ascii="Calibri" w:eastAsia="Times New Roman" w:hAnsi="Calibri"/>
                <w:lang w:eastAsia="es-CL"/>
              </w:rPr>
              <w:t xml:space="preserve"> </w:t>
            </w:r>
            <w:r w:rsidR="00635C02">
              <w:rPr>
                <w:rFonts w:ascii="Calibri" w:eastAsia="Times New Roman" w:hAnsi="Calibri"/>
                <w:b/>
                <w:lang w:eastAsia="es-CL"/>
              </w:rPr>
              <w:t>2</w:t>
            </w:r>
          </w:p>
        </w:tc>
      </w:tr>
      <w:tr w:rsidR="00BA655A" w:rsidRPr="00843F33" w14:paraId="662FBE7E" w14:textId="77777777" w:rsidTr="00C80C15">
        <w:trPr>
          <w:trHeight w:val="995"/>
        </w:trPr>
        <w:tc>
          <w:tcPr>
            <w:tcW w:w="5000" w:type="pct"/>
            <w:gridSpan w:val="2"/>
          </w:tcPr>
          <w:p w14:paraId="662FBE59" w14:textId="77777777" w:rsidR="00BA655A" w:rsidRDefault="00BA655A" w:rsidP="001F56DF">
            <w:pPr>
              <w:rPr>
                <w:rFonts w:ascii="Calibri" w:eastAsia="Times New Roman" w:hAnsi="Calibri"/>
                <w:b/>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0078357C" w:rsidRPr="00621FEC">
              <w:rPr>
                <w:rFonts w:ascii="Calibri" w:eastAsia="Times New Roman" w:hAnsi="Calibri"/>
                <w:b/>
                <w:lang w:eastAsia="es-CL"/>
              </w:rPr>
              <w:t>Considerando</w:t>
            </w:r>
            <w:r w:rsidR="00177764" w:rsidRPr="00621FEC">
              <w:rPr>
                <w:rFonts w:ascii="Calibri" w:eastAsia="Times New Roman" w:hAnsi="Calibri"/>
                <w:b/>
                <w:lang w:eastAsia="es-CL"/>
              </w:rPr>
              <w:t>s</w:t>
            </w:r>
            <w:r w:rsidR="0078357C" w:rsidRPr="00621FEC">
              <w:rPr>
                <w:rFonts w:ascii="Calibri" w:eastAsia="Times New Roman" w:hAnsi="Calibri"/>
                <w:b/>
                <w:lang w:eastAsia="es-CL"/>
              </w:rPr>
              <w:t xml:space="preserve"> 5.1.14 </w:t>
            </w:r>
            <w:r w:rsidR="00177764" w:rsidRPr="00621FEC">
              <w:rPr>
                <w:rFonts w:ascii="Calibri" w:eastAsia="Times New Roman" w:hAnsi="Calibri"/>
                <w:b/>
                <w:lang w:eastAsia="es-CL"/>
              </w:rPr>
              <w:t xml:space="preserve">y 5.1.15 </w:t>
            </w:r>
            <w:r w:rsidR="0078357C" w:rsidRPr="00621FEC">
              <w:rPr>
                <w:rFonts w:ascii="Calibri" w:eastAsia="Times New Roman" w:hAnsi="Calibri"/>
                <w:b/>
                <w:lang w:eastAsia="es-CL"/>
              </w:rPr>
              <w:t>RCA N° 198/2007.</w:t>
            </w:r>
          </w:p>
          <w:p w14:paraId="662FBE5A" w14:textId="77777777" w:rsidR="00E351BB" w:rsidRPr="00843F33" w:rsidRDefault="00E351BB" w:rsidP="001F56DF">
            <w:pPr>
              <w:rPr>
                <w:rFonts w:ascii="Calibri" w:eastAsia="Times New Roman" w:hAnsi="Calibri"/>
                <w:lang w:eastAsia="es-CL"/>
              </w:rPr>
            </w:pPr>
          </w:p>
          <w:p w14:paraId="662FBE6B" w14:textId="15EBABD0" w:rsidR="00BA655A" w:rsidRPr="00843F33" w:rsidRDefault="00BA655A" w:rsidP="005506A1">
            <w:pPr>
              <w:shd w:val="clear" w:color="auto" w:fill="FFFFFF"/>
              <w:rPr>
                <w:rFonts w:ascii="Calibri" w:eastAsia="Times New Roman" w:hAnsi="Calibri"/>
                <w:lang w:eastAsia="es-CL"/>
              </w:rPr>
            </w:pPr>
            <w:r w:rsidRPr="000B2988">
              <w:rPr>
                <w:rFonts w:ascii="Calibri" w:eastAsia="Times New Roman" w:hAnsi="Calibri"/>
                <w:i/>
                <w:lang w:eastAsia="es-CL"/>
              </w:rPr>
              <w:t xml:space="preserve">5.1.14 </w:t>
            </w:r>
            <w:r w:rsidR="00530A02">
              <w:rPr>
                <w:rFonts w:ascii="Calibri" w:eastAsia="Times New Roman" w:hAnsi="Calibri"/>
                <w:i/>
                <w:lang w:eastAsia="es-CL"/>
              </w:rPr>
              <w:t>“</w:t>
            </w:r>
            <w:r w:rsidRPr="000B2988">
              <w:rPr>
                <w:rFonts w:ascii="Calibri" w:eastAsia="Times New Roman" w:hAnsi="Calibri"/>
                <w:i/>
                <w:lang w:eastAsia="es-CL"/>
              </w:rPr>
              <w:t>Aplicar un “Programa de Aplicación Producto Supresor de Polvo” considerando y llevando a cabo todas las recomendaciones sugeridas por la empresa proveedora, de manera de asegurar la correcta aplicación, mantención, durabilidad y efectividad del producto supresor</w:t>
            </w:r>
            <w:r w:rsidR="005506A1">
              <w:rPr>
                <w:rFonts w:ascii="Calibri" w:eastAsia="Times New Roman" w:hAnsi="Calibri"/>
                <w:lang w:eastAsia="es-CL"/>
              </w:rPr>
              <w:t>…</w:t>
            </w:r>
            <w:r w:rsidR="00286349">
              <w:rPr>
                <w:rFonts w:ascii="Calibri" w:eastAsia="Times New Roman" w:hAnsi="Calibri"/>
                <w:lang w:eastAsia="es-CL"/>
              </w:rPr>
              <w:t>”.</w:t>
            </w:r>
          </w:p>
          <w:p w14:paraId="662FBE6C" w14:textId="77777777" w:rsidR="00BA655A" w:rsidRPr="00843F33" w:rsidRDefault="00BA655A" w:rsidP="001F56DF">
            <w:pPr>
              <w:shd w:val="clear" w:color="auto" w:fill="FFFFFF"/>
              <w:rPr>
                <w:rFonts w:ascii="Calibri" w:eastAsia="Times New Roman" w:hAnsi="Calibri"/>
                <w:lang w:eastAsia="es-CL"/>
              </w:rPr>
            </w:pPr>
            <w:r w:rsidRPr="00843F33">
              <w:rPr>
                <w:rFonts w:ascii="Calibri" w:eastAsia="Times New Roman" w:hAnsi="Calibri"/>
                <w:lang w:eastAsia="es-CL"/>
              </w:rPr>
              <w:t xml:space="preserve"> </w:t>
            </w:r>
          </w:p>
          <w:p w14:paraId="662FBE7B" w14:textId="48DE8F16" w:rsidR="00BA655A" w:rsidRDefault="00BA655A" w:rsidP="00E7637A">
            <w:pPr>
              <w:shd w:val="clear" w:color="auto" w:fill="FFFFFF"/>
              <w:rPr>
                <w:rFonts w:ascii="Calibri" w:eastAsia="Times New Roman" w:hAnsi="Calibri"/>
                <w:lang w:eastAsia="es-CL"/>
              </w:rPr>
            </w:pPr>
            <w:r w:rsidRPr="000B2988">
              <w:rPr>
                <w:rFonts w:ascii="Calibri" w:eastAsia="Times New Roman" w:hAnsi="Calibri"/>
                <w:i/>
                <w:lang w:eastAsia="es-CL"/>
              </w:rPr>
              <w:t xml:space="preserve">5.1.15 </w:t>
            </w:r>
            <w:r w:rsidR="00530A02">
              <w:rPr>
                <w:rFonts w:ascii="Calibri" w:eastAsia="Times New Roman" w:hAnsi="Calibri"/>
                <w:i/>
                <w:lang w:eastAsia="es-CL"/>
              </w:rPr>
              <w:t>“</w:t>
            </w:r>
            <w:r w:rsidRPr="000B2988">
              <w:rPr>
                <w:rFonts w:ascii="Calibri" w:eastAsia="Times New Roman" w:hAnsi="Calibri"/>
                <w:i/>
                <w:lang w:eastAsia="es-CL"/>
              </w:rPr>
              <w:t>Acreditar la efectividad del producto supresor de polvo, mediante un monitoreo a través de un Programa de Verificación, con el objetivo de determinar el comportamiento del producto a lo largo de un año</w:t>
            </w:r>
            <w:r w:rsidR="00E7637A">
              <w:rPr>
                <w:rFonts w:ascii="Calibri" w:eastAsia="Times New Roman" w:hAnsi="Calibri"/>
                <w:lang w:eastAsia="es-CL"/>
              </w:rPr>
              <w:t>…</w:t>
            </w:r>
            <w:r w:rsidR="00286349">
              <w:rPr>
                <w:rFonts w:ascii="Calibri" w:eastAsia="Times New Roman" w:hAnsi="Calibri"/>
                <w:lang w:eastAsia="es-CL"/>
              </w:rPr>
              <w:t>”.</w:t>
            </w:r>
          </w:p>
          <w:p w14:paraId="477923E0" w14:textId="77777777" w:rsidR="000B2988" w:rsidRPr="00843F33" w:rsidRDefault="000B2988" w:rsidP="00E7637A">
            <w:pPr>
              <w:shd w:val="clear" w:color="auto" w:fill="FFFFFF"/>
              <w:rPr>
                <w:rFonts w:ascii="Calibri" w:eastAsia="Times New Roman" w:hAnsi="Calibri"/>
                <w:lang w:eastAsia="es-CL"/>
              </w:rPr>
            </w:pPr>
          </w:p>
          <w:p w14:paraId="662FBE7C" w14:textId="2303BFD9"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Que, en virtud de la medida establecida por el Titular esta Comisión precisa que deberá enviar un Informe de Verificación de Supresor de Polvo, y Mantenciones de Camino, con una periodicidad Bimensual, tanto a CONAMA RM como a la Secretaría Regional Ministerial de Salud Región Metropolitana durante toda la fase de operación del proyecto</w:t>
            </w:r>
            <w:r w:rsidR="00530A02">
              <w:rPr>
                <w:rFonts w:ascii="Calibri" w:eastAsia="Times New Roman" w:hAnsi="Calibri"/>
                <w:i/>
                <w:lang w:eastAsia="es-CL"/>
              </w:rPr>
              <w:t>”</w:t>
            </w:r>
            <w:r w:rsidRPr="000B2988">
              <w:rPr>
                <w:rFonts w:ascii="Calibri" w:eastAsia="Times New Roman" w:hAnsi="Calibri"/>
                <w:i/>
                <w:lang w:eastAsia="es-CL"/>
              </w:rPr>
              <w:t>.</w:t>
            </w:r>
          </w:p>
          <w:p w14:paraId="662FBE7D" w14:textId="77777777" w:rsidR="00E351BB" w:rsidRPr="00843F33" w:rsidRDefault="00E351BB" w:rsidP="001F56DF">
            <w:pPr>
              <w:shd w:val="clear" w:color="auto" w:fill="FFFFFF"/>
              <w:rPr>
                <w:rFonts w:ascii="Calibri" w:eastAsia="Times New Roman" w:hAnsi="Calibri"/>
                <w:lang w:val="es-ES" w:eastAsia="es-CL"/>
              </w:rPr>
            </w:pPr>
          </w:p>
        </w:tc>
      </w:tr>
      <w:tr w:rsidR="00BA655A" w:rsidRPr="00843F33" w14:paraId="662FBE89" w14:textId="77777777" w:rsidTr="00C80C15">
        <w:trPr>
          <w:trHeight w:val="601"/>
        </w:trPr>
        <w:tc>
          <w:tcPr>
            <w:tcW w:w="5000" w:type="pct"/>
            <w:gridSpan w:val="2"/>
          </w:tcPr>
          <w:p w14:paraId="662FBE7F" w14:textId="77777777" w:rsidR="00BA655A" w:rsidRDefault="00177764" w:rsidP="001F56DF">
            <w:pPr>
              <w:rPr>
                <w:rFonts w:ascii="Calibri" w:eastAsia="Times New Roman" w:hAnsi="Calibri"/>
                <w:lang w:eastAsia="es-CL"/>
              </w:rPr>
            </w:pPr>
            <w:r>
              <w:rPr>
                <w:rFonts w:ascii="Calibri" w:eastAsia="Times New Roman" w:hAnsi="Calibri"/>
                <w:b/>
                <w:bCs/>
                <w:lang w:eastAsia="es-CL"/>
              </w:rPr>
              <w:t>Hechos constatado</w:t>
            </w:r>
            <w:r w:rsidR="00BA655A" w:rsidRPr="00843F33">
              <w:rPr>
                <w:rFonts w:ascii="Calibri" w:eastAsia="Times New Roman" w:hAnsi="Calibri"/>
                <w:b/>
                <w:bCs/>
                <w:lang w:eastAsia="es-CL"/>
              </w:rPr>
              <w:t>s durante la fiscalización</w:t>
            </w:r>
            <w:r w:rsidR="00BA655A" w:rsidRPr="00843F33">
              <w:rPr>
                <w:rFonts w:ascii="Calibri" w:eastAsia="Times New Roman" w:hAnsi="Calibri"/>
                <w:lang w:eastAsia="es-CL"/>
              </w:rPr>
              <w:t xml:space="preserve">: </w:t>
            </w:r>
          </w:p>
          <w:p w14:paraId="662FBE80" w14:textId="77777777" w:rsidR="00E351BB" w:rsidRPr="00843F33" w:rsidRDefault="00E351BB" w:rsidP="001F56DF">
            <w:pPr>
              <w:rPr>
                <w:rFonts w:ascii="Calibri" w:eastAsia="Times New Roman" w:hAnsi="Calibri"/>
                <w:b/>
                <w:bCs/>
                <w:lang w:eastAsia="es-CL"/>
              </w:rPr>
            </w:pPr>
          </w:p>
          <w:p w14:paraId="662FBE81" w14:textId="1D2408B9" w:rsidR="00BA655A" w:rsidRPr="00843F33" w:rsidRDefault="00BA655A" w:rsidP="001F56DF">
            <w:pPr>
              <w:rPr>
                <w:rFonts w:ascii="Calibri" w:eastAsia="Times New Roman" w:hAnsi="Calibri"/>
                <w:lang w:eastAsia="es-CL"/>
              </w:rPr>
            </w:pPr>
            <w:r w:rsidRPr="00843F33">
              <w:rPr>
                <w:rFonts w:ascii="Calibri" w:eastAsia="Times New Roman" w:hAnsi="Calibri"/>
                <w:lang w:eastAsia="es-CL"/>
              </w:rPr>
              <w:t xml:space="preserve">Durante la </w:t>
            </w:r>
            <w:r w:rsidR="00530A02">
              <w:rPr>
                <w:rFonts w:ascii="Calibri" w:eastAsia="Times New Roman" w:hAnsi="Calibri"/>
                <w:lang w:eastAsia="es-CL"/>
              </w:rPr>
              <w:t xml:space="preserve">actividad de </w:t>
            </w:r>
            <w:r w:rsidRPr="00843F33">
              <w:rPr>
                <w:rFonts w:ascii="Calibri" w:eastAsia="Times New Roman" w:hAnsi="Calibri"/>
                <w:lang w:eastAsia="es-CL"/>
              </w:rPr>
              <w:t>inspección</w:t>
            </w:r>
            <w:r w:rsidR="00530A02">
              <w:rPr>
                <w:rFonts w:ascii="Calibri" w:eastAsia="Times New Roman" w:hAnsi="Calibri"/>
                <w:lang w:eastAsia="es-CL"/>
              </w:rPr>
              <w:t xml:space="preserve"> ambiental</w:t>
            </w:r>
            <w:r w:rsidRPr="00843F33">
              <w:rPr>
                <w:rFonts w:ascii="Calibri" w:eastAsia="Times New Roman" w:hAnsi="Calibri"/>
                <w:lang w:eastAsia="es-CL"/>
              </w:rPr>
              <w:t xml:space="preserve"> se observó </w:t>
            </w:r>
            <w:r w:rsidR="00177764">
              <w:rPr>
                <w:rFonts w:ascii="Calibri" w:eastAsia="Times New Roman" w:hAnsi="Calibri"/>
                <w:lang w:eastAsia="es-CL"/>
              </w:rPr>
              <w:t xml:space="preserve">que </w:t>
            </w:r>
            <w:r w:rsidRPr="00843F33">
              <w:rPr>
                <w:rFonts w:ascii="Calibri" w:eastAsia="Times New Roman" w:hAnsi="Calibri"/>
                <w:lang w:eastAsia="es-CL"/>
              </w:rPr>
              <w:t>al circular por</w:t>
            </w:r>
            <w:r w:rsidR="00177764">
              <w:rPr>
                <w:rFonts w:ascii="Calibri" w:eastAsia="Times New Roman" w:hAnsi="Calibri"/>
                <w:lang w:eastAsia="es-CL"/>
              </w:rPr>
              <w:t xml:space="preserve"> caminos interiores del plantel</w:t>
            </w:r>
            <w:r w:rsidRPr="00843F33">
              <w:rPr>
                <w:rFonts w:ascii="Calibri" w:eastAsia="Times New Roman" w:hAnsi="Calibri"/>
                <w:lang w:eastAsia="es-CL"/>
              </w:rPr>
              <w:t xml:space="preserve"> se levantaba material particulado</w:t>
            </w:r>
            <w:r w:rsidR="00177764">
              <w:rPr>
                <w:rFonts w:ascii="Calibri" w:eastAsia="Times New Roman" w:hAnsi="Calibri"/>
                <w:lang w:eastAsia="es-CL"/>
              </w:rPr>
              <w:t>, c</w:t>
            </w:r>
            <w:r w:rsidR="00DD6693" w:rsidRPr="00843F33">
              <w:rPr>
                <w:rFonts w:ascii="Calibri" w:eastAsia="Times New Roman" w:hAnsi="Calibri"/>
                <w:lang w:eastAsia="es-CL"/>
              </w:rPr>
              <w:t>onstatándose</w:t>
            </w:r>
            <w:r w:rsidRPr="00843F33">
              <w:rPr>
                <w:rFonts w:ascii="Calibri" w:eastAsia="Times New Roman" w:hAnsi="Calibri"/>
                <w:lang w:eastAsia="es-CL"/>
              </w:rPr>
              <w:t xml:space="preserve"> que no se ha aplicado supresor de polvo en dichas vías.</w:t>
            </w:r>
            <w:r w:rsidR="00177764">
              <w:rPr>
                <w:rFonts w:ascii="Calibri" w:eastAsia="Times New Roman" w:hAnsi="Calibri"/>
                <w:lang w:eastAsia="es-CL"/>
              </w:rPr>
              <w:t xml:space="preserve"> </w:t>
            </w:r>
            <w:r w:rsidR="00D70BAA">
              <w:rPr>
                <w:rFonts w:ascii="Calibri" w:eastAsia="Times New Roman" w:hAnsi="Calibri"/>
                <w:lang w:eastAsia="es-CL"/>
              </w:rPr>
              <w:t>Debido</w:t>
            </w:r>
            <w:r w:rsidRPr="00843F33">
              <w:rPr>
                <w:rFonts w:ascii="Calibri" w:eastAsia="Times New Roman" w:hAnsi="Calibri"/>
                <w:lang w:eastAsia="es-CL"/>
              </w:rPr>
              <w:t xml:space="preserve"> a lo anterior, se solicitó al titular acreditar el registro </w:t>
            </w:r>
            <w:r w:rsidR="00DD6693" w:rsidRPr="00843F33">
              <w:rPr>
                <w:rFonts w:ascii="Calibri" w:eastAsia="Times New Roman" w:hAnsi="Calibri"/>
                <w:lang w:eastAsia="es-CL"/>
              </w:rPr>
              <w:t>detallado de</w:t>
            </w:r>
            <w:r w:rsidRPr="00843F33">
              <w:rPr>
                <w:rFonts w:ascii="Calibri" w:eastAsia="Times New Roman" w:hAnsi="Calibri"/>
                <w:lang w:eastAsia="es-CL"/>
              </w:rPr>
              <w:t xml:space="preserve"> aplicaciones de supresor de polvo y mantenciones de caminos internos del plantel.</w:t>
            </w:r>
          </w:p>
          <w:p w14:paraId="662FBE82" w14:textId="77777777" w:rsidR="00BA655A" w:rsidRPr="00843F33" w:rsidRDefault="00BA655A" w:rsidP="001F56DF">
            <w:pPr>
              <w:rPr>
                <w:rFonts w:ascii="Calibri" w:eastAsia="Times New Roman" w:hAnsi="Calibri"/>
                <w:lang w:eastAsia="es-CL"/>
              </w:rPr>
            </w:pPr>
          </w:p>
          <w:p w14:paraId="662FBE83" w14:textId="16AB629F" w:rsidR="00177764" w:rsidRDefault="00BA655A" w:rsidP="001F56DF">
            <w:pPr>
              <w:rPr>
                <w:rFonts w:ascii="Calibri" w:eastAsia="Times New Roman" w:hAnsi="Calibri"/>
                <w:lang w:eastAsia="es-CL"/>
              </w:rPr>
            </w:pPr>
            <w:r w:rsidRPr="00843F33">
              <w:rPr>
                <w:rFonts w:ascii="Calibri" w:eastAsia="Times New Roman" w:hAnsi="Calibri"/>
                <w:lang w:eastAsia="es-CL"/>
              </w:rPr>
              <w:t xml:space="preserve">El titular del proyecto señaló en Carta dirigida a esta Superintendencia, recibida </w:t>
            </w:r>
            <w:r w:rsidR="005D1BF9">
              <w:rPr>
                <w:rFonts w:ascii="Calibri" w:eastAsia="Times New Roman" w:hAnsi="Calibri"/>
                <w:lang w:eastAsia="es-CL"/>
              </w:rPr>
              <w:t>el día</w:t>
            </w:r>
            <w:r w:rsidRPr="00843F33">
              <w:rPr>
                <w:rFonts w:ascii="Calibri" w:eastAsia="Times New Roman" w:hAnsi="Calibri"/>
                <w:lang w:eastAsia="es-CL"/>
              </w:rPr>
              <w:t xml:space="preserve"> 7 de marzo de 2013</w:t>
            </w:r>
            <w:r w:rsidR="00DD6C26">
              <w:rPr>
                <w:rFonts w:ascii="Calibri" w:eastAsia="Times New Roman" w:hAnsi="Calibri"/>
                <w:lang w:eastAsia="es-CL"/>
              </w:rPr>
              <w:t xml:space="preserve"> (Anexo 2</w:t>
            </w:r>
            <w:r w:rsidR="005D1BF9">
              <w:rPr>
                <w:rFonts w:ascii="Calibri" w:eastAsia="Times New Roman" w:hAnsi="Calibri"/>
                <w:lang w:eastAsia="es-CL"/>
              </w:rPr>
              <w:t xml:space="preserve"> del presente Informe</w:t>
            </w:r>
            <w:r w:rsidR="00DD6C26">
              <w:rPr>
                <w:rFonts w:ascii="Calibri" w:eastAsia="Times New Roman" w:hAnsi="Calibri"/>
                <w:lang w:eastAsia="es-CL"/>
              </w:rPr>
              <w:t>)</w:t>
            </w:r>
            <w:r w:rsidR="00DD6C26" w:rsidRPr="00843F33">
              <w:rPr>
                <w:rFonts w:ascii="Calibri" w:eastAsia="Times New Roman" w:hAnsi="Calibri"/>
                <w:lang w:eastAsia="es-CL"/>
              </w:rPr>
              <w:t xml:space="preserve">, </w:t>
            </w:r>
            <w:r w:rsidRPr="00843F33">
              <w:rPr>
                <w:rFonts w:ascii="Calibri" w:eastAsia="Times New Roman" w:hAnsi="Calibri"/>
                <w:lang w:eastAsia="es-CL"/>
              </w:rPr>
              <w:t xml:space="preserve">que a la fecha de la inspección no se ha dado </w:t>
            </w:r>
            <w:r w:rsidR="00DD6693" w:rsidRPr="00843F33">
              <w:rPr>
                <w:rFonts w:ascii="Calibri" w:eastAsia="Times New Roman" w:hAnsi="Calibri"/>
                <w:lang w:eastAsia="es-CL"/>
              </w:rPr>
              <w:t>cumplimiento</w:t>
            </w:r>
            <w:r w:rsidRPr="00843F33">
              <w:rPr>
                <w:rFonts w:ascii="Calibri" w:eastAsia="Times New Roman" w:hAnsi="Calibri"/>
                <w:lang w:eastAsia="es-CL"/>
              </w:rPr>
              <w:t xml:space="preserve"> </w:t>
            </w:r>
            <w:r w:rsidR="00177764">
              <w:rPr>
                <w:rFonts w:ascii="Calibri" w:eastAsia="Times New Roman" w:hAnsi="Calibri"/>
                <w:lang w:eastAsia="es-CL"/>
              </w:rPr>
              <w:t xml:space="preserve">a </w:t>
            </w:r>
            <w:r w:rsidR="00177764">
              <w:rPr>
                <w:rFonts w:cstheme="minorHAnsi"/>
              </w:rPr>
              <w:t xml:space="preserve">las medidas referentes al </w:t>
            </w:r>
            <w:r w:rsidR="00177764" w:rsidRPr="00177764">
              <w:rPr>
                <w:rFonts w:cstheme="minorHAnsi"/>
              </w:rPr>
              <w:t>Programa de Aplicación Producto Supresor de Polvo</w:t>
            </w:r>
            <w:r w:rsidR="00177764">
              <w:rPr>
                <w:rFonts w:cstheme="minorHAnsi"/>
              </w:rPr>
              <w:t xml:space="preserve"> y su correspondiente </w:t>
            </w:r>
            <w:r w:rsidR="00177764" w:rsidRPr="00177764">
              <w:rPr>
                <w:rFonts w:cstheme="minorHAnsi"/>
              </w:rPr>
              <w:t>Programa de Verificación</w:t>
            </w:r>
            <w:r w:rsidRPr="00843F33">
              <w:rPr>
                <w:rFonts w:ascii="Calibri" w:eastAsia="Times New Roman" w:hAnsi="Calibri"/>
                <w:lang w:eastAsia="es-CL"/>
              </w:rPr>
              <w:t xml:space="preserve">. </w:t>
            </w:r>
          </w:p>
          <w:p w14:paraId="662FBE84" w14:textId="77777777" w:rsidR="00177764" w:rsidRDefault="00177764" w:rsidP="001F56DF">
            <w:pPr>
              <w:rPr>
                <w:rFonts w:ascii="Calibri" w:eastAsia="Times New Roman" w:hAnsi="Calibri"/>
                <w:lang w:eastAsia="es-CL"/>
              </w:rPr>
            </w:pPr>
          </w:p>
          <w:p w14:paraId="662FBE85" w14:textId="5CD56755" w:rsidR="00BA655A" w:rsidRPr="00843F33" w:rsidRDefault="005D1BF9" w:rsidP="001F56DF">
            <w:pPr>
              <w:rPr>
                <w:rFonts w:ascii="Calibri" w:eastAsia="Times New Roman" w:hAnsi="Calibri"/>
                <w:lang w:eastAsia="es-CL"/>
              </w:rPr>
            </w:pPr>
            <w:r>
              <w:rPr>
                <w:rFonts w:ascii="Calibri" w:eastAsia="Times New Roman" w:hAnsi="Calibri"/>
                <w:lang w:eastAsia="es-CL"/>
              </w:rPr>
              <w:t>Posteriormente, mediante</w:t>
            </w:r>
            <w:r w:rsidR="00BA655A" w:rsidRPr="00843F33">
              <w:rPr>
                <w:rFonts w:ascii="Calibri" w:eastAsia="Times New Roman" w:hAnsi="Calibri"/>
                <w:lang w:eastAsia="es-CL"/>
              </w:rPr>
              <w:t xml:space="preserve"> carta dirigida a esta Superintendencia, recibida el día 15 de marzo de 2013</w:t>
            </w:r>
            <w:r w:rsidR="00DD6C26">
              <w:rPr>
                <w:rFonts w:ascii="Calibri" w:eastAsia="Times New Roman" w:hAnsi="Calibri"/>
                <w:lang w:eastAsia="es-CL"/>
              </w:rPr>
              <w:t xml:space="preserve"> (Anexo 3</w:t>
            </w:r>
            <w:r>
              <w:rPr>
                <w:rFonts w:ascii="Calibri" w:eastAsia="Times New Roman" w:hAnsi="Calibri"/>
                <w:lang w:eastAsia="es-CL"/>
              </w:rPr>
              <w:t xml:space="preserve"> del presente Informe</w:t>
            </w:r>
            <w:r w:rsidR="00DD6C26">
              <w:rPr>
                <w:rFonts w:ascii="Calibri" w:eastAsia="Times New Roman" w:hAnsi="Calibri"/>
                <w:lang w:eastAsia="es-CL"/>
              </w:rPr>
              <w:t>)</w:t>
            </w:r>
            <w:r w:rsidR="00BA655A" w:rsidRPr="00843F33">
              <w:rPr>
                <w:rFonts w:ascii="Calibri" w:eastAsia="Times New Roman" w:hAnsi="Calibri"/>
                <w:lang w:eastAsia="es-CL"/>
              </w:rPr>
              <w:t xml:space="preserve">, </w:t>
            </w:r>
            <w:r>
              <w:rPr>
                <w:rFonts w:ascii="Calibri" w:eastAsia="Times New Roman" w:hAnsi="Calibri"/>
                <w:lang w:eastAsia="es-CL"/>
              </w:rPr>
              <w:t xml:space="preserve">el titular del proyecto </w:t>
            </w:r>
            <w:r w:rsidR="00BA655A" w:rsidRPr="00843F33">
              <w:rPr>
                <w:rFonts w:ascii="Calibri" w:eastAsia="Times New Roman" w:hAnsi="Calibri"/>
                <w:lang w:eastAsia="es-CL"/>
              </w:rPr>
              <w:t xml:space="preserve">indicó que respecto al Plan de Aplicación de Producto Supresor de Polvo para los caminos que forman parte </w:t>
            </w:r>
            <w:r w:rsidR="00DD6693" w:rsidRPr="00843F33">
              <w:rPr>
                <w:rFonts w:ascii="Calibri" w:eastAsia="Times New Roman" w:hAnsi="Calibri"/>
                <w:lang w:eastAsia="es-CL"/>
              </w:rPr>
              <w:t>del</w:t>
            </w:r>
            <w:r w:rsidR="00BA655A" w:rsidRPr="00843F33">
              <w:rPr>
                <w:rFonts w:ascii="Calibri" w:eastAsia="Times New Roman" w:hAnsi="Calibri"/>
                <w:lang w:eastAsia="es-CL"/>
              </w:rPr>
              <w:t xml:space="preserve"> proyecto “Plantel de Aves Tancor”, la aplicación será efectuada a contar del 23 de abril de 2013 por la empresa “HGL, </w:t>
            </w:r>
            <w:r w:rsidR="00DD6693" w:rsidRPr="00843F33">
              <w:rPr>
                <w:rFonts w:ascii="Calibri" w:eastAsia="Times New Roman" w:hAnsi="Calibri"/>
                <w:lang w:eastAsia="es-CL"/>
              </w:rPr>
              <w:t>Ingeniería</w:t>
            </w:r>
            <w:r w:rsidR="00BA655A" w:rsidRPr="00843F33">
              <w:rPr>
                <w:rFonts w:ascii="Calibri" w:eastAsia="Times New Roman" w:hAnsi="Calibri"/>
                <w:lang w:eastAsia="es-CL"/>
              </w:rPr>
              <w:t xml:space="preserve"> y Proyectos”</w:t>
            </w:r>
            <w:r>
              <w:rPr>
                <w:rFonts w:ascii="Calibri" w:eastAsia="Times New Roman" w:hAnsi="Calibri"/>
                <w:lang w:eastAsia="es-CL"/>
              </w:rPr>
              <w:t>,</w:t>
            </w:r>
            <w:r w:rsidR="00BA655A" w:rsidRPr="00843F33">
              <w:rPr>
                <w:rFonts w:ascii="Calibri" w:eastAsia="Times New Roman" w:hAnsi="Calibri"/>
                <w:lang w:eastAsia="es-CL"/>
              </w:rPr>
              <w:t xml:space="preserve"> empresa certificada por SALMAG (Sales de Magnesio)</w:t>
            </w:r>
            <w:r w:rsidR="005506A1">
              <w:rPr>
                <w:rFonts w:ascii="Calibri" w:eastAsia="Times New Roman" w:hAnsi="Calibri"/>
                <w:lang w:eastAsia="es-CL"/>
              </w:rPr>
              <w:t>, e</w:t>
            </w:r>
            <w:r w:rsidR="00BA655A" w:rsidRPr="00843F33">
              <w:rPr>
                <w:rFonts w:ascii="Calibri" w:eastAsia="Times New Roman" w:hAnsi="Calibri"/>
                <w:lang w:eastAsia="es-CL"/>
              </w:rPr>
              <w:t>stim</w:t>
            </w:r>
            <w:r>
              <w:rPr>
                <w:rFonts w:ascii="Calibri" w:eastAsia="Times New Roman" w:hAnsi="Calibri"/>
                <w:lang w:eastAsia="es-CL"/>
              </w:rPr>
              <w:t>á</w:t>
            </w:r>
            <w:r w:rsidR="00BA655A" w:rsidRPr="00843F33">
              <w:rPr>
                <w:rFonts w:ascii="Calibri" w:eastAsia="Times New Roman" w:hAnsi="Calibri"/>
                <w:lang w:eastAsia="es-CL"/>
              </w:rPr>
              <w:t>ndo</w:t>
            </w:r>
            <w:r>
              <w:rPr>
                <w:rFonts w:ascii="Calibri" w:eastAsia="Times New Roman" w:hAnsi="Calibri"/>
                <w:lang w:eastAsia="es-CL"/>
              </w:rPr>
              <w:t>se</w:t>
            </w:r>
            <w:r w:rsidR="00BA655A" w:rsidRPr="00843F33">
              <w:rPr>
                <w:rFonts w:ascii="Calibri" w:eastAsia="Times New Roman" w:hAnsi="Calibri"/>
                <w:lang w:eastAsia="es-CL"/>
              </w:rPr>
              <w:t xml:space="preserve"> una duración de las faenas de 15 días corridos, considerando la preparación de 6.701 metros lineales de caminos. Respecto al monitoreo, </w:t>
            </w:r>
            <w:r>
              <w:rPr>
                <w:rFonts w:ascii="Calibri" w:eastAsia="Times New Roman" w:hAnsi="Calibri"/>
                <w:lang w:eastAsia="es-CL"/>
              </w:rPr>
              <w:t xml:space="preserve">en dicha carta el titular señala que </w:t>
            </w:r>
            <w:r w:rsidR="00BA655A" w:rsidRPr="00843F33">
              <w:rPr>
                <w:rFonts w:ascii="Calibri" w:eastAsia="Times New Roman" w:hAnsi="Calibri"/>
                <w:lang w:eastAsia="es-CL"/>
              </w:rPr>
              <w:t xml:space="preserve">lo realizará la empresa </w:t>
            </w:r>
            <w:r>
              <w:rPr>
                <w:rFonts w:ascii="Calibri" w:eastAsia="Times New Roman" w:hAnsi="Calibri"/>
                <w:lang w:eastAsia="es-CL"/>
              </w:rPr>
              <w:t>“</w:t>
            </w:r>
            <w:r w:rsidR="00DD6693" w:rsidRPr="00843F33">
              <w:rPr>
                <w:rFonts w:ascii="Calibri" w:eastAsia="Times New Roman" w:hAnsi="Calibri"/>
                <w:lang w:eastAsia="es-CL"/>
              </w:rPr>
              <w:t>Asesorías</w:t>
            </w:r>
            <w:r w:rsidR="00BA655A" w:rsidRPr="00843F33">
              <w:rPr>
                <w:rFonts w:ascii="Calibri" w:eastAsia="Times New Roman" w:hAnsi="Calibri"/>
                <w:lang w:eastAsia="es-CL"/>
              </w:rPr>
              <w:t xml:space="preserve"> Algoritmo</w:t>
            </w:r>
            <w:r>
              <w:rPr>
                <w:rFonts w:ascii="Calibri" w:eastAsia="Times New Roman" w:hAnsi="Calibri"/>
                <w:lang w:eastAsia="es-CL"/>
              </w:rPr>
              <w:t>”</w:t>
            </w:r>
            <w:r w:rsidR="00BA655A" w:rsidRPr="00843F33">
              <w:rPr>
                <w:rFonts w:ascii="Calibri" w:eastAsia="Times New Roman" w:hAnsi="Calibri"/>
                <w:lang w:eastAsia="es-CL"/>
              </w:rPr>
              <w:t>.</w:t>
            </w:r>
          </w:p>
          <w:p w14:paraId="662FBE86" w14:textId="77777777" w:rsidR="00BA655A" w:rsidRPr="00843F33" w:rsidRDefault="00BA655A" w:rsidP="001F56DF">
            <w:pPr>
              <w:rPr>
                <w:rFonts w:ascii="Calibri" w:eastAsia="Times New Roman" w:hAnsi="Calibri"/>
                <w:lang w:eastAsia="es-CL"/>
              </w:rPr>
            </w:pPr>
          </w:p>
          <w:p w14:paraId="662FBE87" w14:textId="42F66C36" w:rsidR="00BA655A" w:rsidRDefault="005D1BF9" w:rsidP="001F56DF">
            <w:pPr>
              <w:rPr>
                <w:rFonts w:ascii="Calibri" w:eastAsia="Times New Roman" w:hAnsi="Calibri"/>
                <w:lang w:eastAsia="es-CL"/>
              </w:rPr>
            </w:pPr>
            <w:r>
              <w:rPr>
                <w:rFonts w:ascii="Calibri" w:eastAsia="Times New Roman" w:hAnsi="Calibri"/>
                <w:lang w:eastAsia="es-CL"/>
              </w:rPr>
              <w:t>Al respecto, cabe señalar que e</w:t>
            </w:r>
            <w:r w:rsidR="00BA655A" w:rsidRPr="00843F33">
              <w:rPr>
                <w:rFonts w:ascii="Calibri" w:eastAsia="Times New Roman" w:hAnsi="Calibri"/>
                <w:lang w:eastAsia="es-CL"/>
              </w:rPr>
              <w:t xml:space="preserve">n ambas instancias de comunicación hacia la Superintendencia del Medio Ambiente no se especificaron las características del producto, procedimiento de aplicación ni porcentaje total de vías de circulación que serán tratadas al interior del plantel. Tampoco </w:t>
            </w:r>
            <w:r>
              <w:rPr>
                <w:rFonts w:ascii="Calibri" w:eastAsia="Times New Roman" w:hAnsi="Calibri"/>
                <w:lang w:eastAsia="es-CL"/>
              </w:rPr>
              <w:t xml:space="preserve">se </w:t>
            </w:r>
            <w:r w:rsidR="00BA655A" w:rsidRPr="00843F33">
              <w:rPr>
                <w:rFonts w:ascii="Calibri" w:eastAsia="Times New Roman" w:hAnsi="Calibri"/>
                <w:lang w:eastAsia="es-CL"/>
              </w:rPr>
              <w:t>señala</w:t>
            </w:r>
            <w:r>
              <w:rPr>
                <w:rFonts w:ascii="Calibri" w:eastAsia="Times New Roman" w:hAnsi="Calibri"/>
                <w:lang w:eastAsia="es-CL"/>
              </w:rPr>
              <w:t>n</w:t>
            </w:r>
            <w:r w:rsidR="00BA655A" w:rsidRPr="00843F33">
              <w:rPr>
                <w:rFonts w:ascii="Calibri" w:eastAsia="Times New Roman" w:hAnsi="Calibri"/>
                <w:lang w:eastAsia="es-CL"/>
              </w:rPr>
              <w:t xml:space="preserve"> mayores características respecto del monitoreo de material </w:t>
            </w:r>
            <w:r w:rsidR="00DD6693" w:rsidRPr="00843F33">
              <w:rPr>
                <w:rFonts w:ascii="Calibri" w:eastAsia="Times New Roman" w:hAnsi="Calibri"/>
                <w:lang w:eastAsia="es-CL"/>
              </w:rPr>
              <w:t>particulado</w:t>
            </w:r>
            <w:r w:rsidR="00BA655A" w:rsidRPr="00843F33">
              <w:rPr>
                <w:rFonts w:ascii="Calibri" w:eastAsia="Times New Roman" w:hAnsi="Calibri"/>
                <w:lang w:eastAsia="es-CL"/>
              </w:rPr>
              <w:t xml:space="preserve">. </w:t>
            </w:r>
          </w:p>
          <w:p w14:paraId="662FBE88" w14:textId="77777777" w:rsidR="001F56DF" w:rsidRPr="00843F33" w:rsidRDefault="001F56DF" w:rsidP="001F56DF">
            <w:pPr>
              <w:rPr>
                <w:rFonts w:ascii="Calibri" w:eastAsia="Times New Roman" w:hAnsi="Calibri"/>
                <w:lang w:eastAsia="es-CL"/>
              </w:rPr>
            </w:pPr>
          </w:p>
        </w:tc>
      </w:tr>
    </w:tbl>
    <w:p w14:paraId="662FBE8A" w14:textId="77777777" w:rsidR="00BA655A" w:rsidRPr="00843F33" w:rsidRDefault="00BA655A" w:rsidP="00BA655A"/>
    <w:p w14:paraId="662FBE8B" w14:textId="77777777" w:rsidR="00917441" w:rsidRPr="00843F33" w:rsidRDefault="00917441" w:rsidP="00BA655A"/>
    <w:p w14:paraId="662FBE8C" w14:textId="77777777" w:rsidR="00917441" w:rsidRPr="00843F33" w:rsidRDefault="00917441" w:rsidP="00BA655A"/>
    <w:p w14:paraId="662FBE8D" w14:textId="77777777" w:rsidR="00917441" w:rsidRPr="00843F33" w:rsidRDefault="00917441" w:rsidP="00BA655A"/>
    <w:p w14:paraId="662FBE8E" w14:textId="77777777" w:rsidR="00917441" w:rsidRPr="00843F33" w:rsidRDefault="00917441" w:rsidP="00BA655A"/>
    <w:p w14:paraId="662FBE8F" w14:textId="77777777" w:rsidR="00917441" w:rsidRPr="00843F33" w:rsidRDefault="00917441" w:rsidP="00BA655A"/>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917441" w:rsidRPr="00843F33" w14:paraId="662FBE91" w14:textId="77777777" w:rsidTr="00566402">
        <w:trPr>
          <w:trHeight w:val="279"/>
        </w:trPr>
        <w:tc>
          <w:tcPr>
            <w:tcW w:w="5000" w:type="pct"/>
            <w:gridSpan w:val="6"/>
          </w:tcPr>
          <w:p w14:paraId="662FBE90" w14:textId="77777777" w:rsidR="00917441" w:rsidRPr="00843F33" w:rsidRDefault="00917441" w:rsidP="00566402">
            <w:pPr>
              <w:pStyle w:val="Prrafodelista"/>
              <w:ind w:left="142"/>
              <w:jc w:val="center"/>
              <w:rPr>
                <w:rFonts w:ascii="Calibri" w:eastAsia="Times New Roman" w:hAnsi="Calibri"/>
                <w:lang w:eastAsia="es-CL"/>
              </w:rPr>
            </w:pPr>
            <w:r w:rsidRPr="00843F33">
              <w:rPr>
                <w:rFonts w:ascii="Calibri" w:eastAsia="Times New Roman" w:hAnsi="Calibri"/>
                <w:b/>
                <w:bCs/>
                <w:lang w:eastAsia="es-CL"/>
              </w:rPr>
              <w:t xml:space="preserve">Registros </w:t>
            </w:r>
          </w:p>
        </w:tc>
      </w:tr>
      <w:tr w:rsidR="00917441" w:rsidRPr="00843F33" w14:paraId="662FBE96" w14:textId="77777777" w:rsidTr="00566402">
        <w:trPr>
          <w:trHeight w:val="279"/>
        </w:trPr>
        <w:tc>
          <w:tcPr>
            <w:tcW w:w="2500" w:type="pct"/>
            <w:gridSpan w:val="3"/>
          </w:tcPr>
          <w:p w14:paraId="662FBE92" w14:textId="55B3D2A2" w:rsidR="00917441" w:rsidRPr="00843F33" w:rsidRDefault="004F532E" w:rsidP="00566402">
            <w:pPr>
              <w:pStyle w:val="Prrafodelista"/>
              <w:ind w:left="284"/>
              <w:jc w:val="left"/>
              <w:rPr>
                <w:rFonts w:ascii="Calibri" w:eastAsia="Times New Roman" w:hAnsi="Calibri"/>
                <w:lang w:eastAsia="es-CL"/>
              </w:rPr>
            </w:pPr>
            <w:r w:rsidRPr="000B2988">
              <w:rPr>
                <w:rFonts w:ascii="Calibri" w:eastAsia="Times New Roman" w:hAnsi="Calibri"/>
                <w:noProof/>
                <w:lang w:eastAsia="es-CL"/>
              </w:rPr>
              <mc:AlternateContent>
                <mc:Choice Requires="wps">
                  <w:drawing>
                    <wp:anchor distT="0" distB="0" distL="114300" distR="114300" simplePos="0" relativeHeight="251684864" behindDoc="0" locked="0" layoutInCell="1" allowOverlap="1" wp14:anchorId="73363A37" wp14:editId="463E2307">
                      <wp:simplePos x="0" y="0"/>
                      <wp:positionH relativeFrom="column">
                        <wp:posOffset>2632710</wp:posOffset>
                      </wp:positionH>
                      <wp:positionV relativeFrom="paragraph">
                        <wp:posOffset>357505</wp:posOffset>
                      </wp:positionV>
                      <wp:extent cx="1047750" cy="279400"/>
                      <wp:effectExtent l="0" t="0" r="19050" b="2540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solidFill>
                                <a:srgbClr val="FFFFFF"/>
                              </a:solidFill>
                              <a:ln w="9525">
                                <a:solidFill>
                                  <a:srgbClr val="000000"/>
                                </a:solidFill>
                                <a:miter lim="800000"/>
                                <a:headEnd/>
                                <a:tailEnd/>
                              </a:ln>
                            </wps:spPr>
                            <wps:txbx>
                              <w:txbxContent>
                                <w:p w14:paraId="109ACA30" w14:textId="2240E227" w:rsidR="0071481C" w:rsidRPr="004F532E" w:rsidRDefault="0071481C" w:rsidP="004F532E">
                                  <w:pPr>
                                    <w:rPr>
                                      <w:sz w:val="16"/>
                                      <w:szCs w:val="16"/>
                                      <w:lang w:val="es-ES"/>
                                    </w:rPr>
                                  </w:pPr>
                                  <w:r>
                                    <w:rPr>
                                      <w:sz w:val="16"/>
                                      <w:szCs w:val="16"/>
                                      <w:lang w:val="es-ES"/>
                                    </w:rPr>
                                    <w:t>Polvo en suspensión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7.3pt;margin-top:28.15pt;width:82.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">
                      <v:textbox>
                        <w:txbxContent>
                          <w:p w14:paraId="109ACA30" w14:textId="2240E227" w:rsidR="0071481C" w:rsidRPr="004F532E" w:rsidRDefault="0071481C" w:rsidP="004F532E">
                            <w:pPr>
                              <w:rPr>
                                <w:sz w:val="16"/>
                                <w:szCs w:val="16"/>
                                <w:lang w:val="es-ES"/>
                              </w:rPr>
                            </w:pPr>
                            <w:r>
                              <w:rPr>
                                <w:sz w:val="16"/>
                                <w:szCs w:val="16"/>
                                <w:lang w:val="es-ES"/>
                              </w:rPr>
                              <w:t>Polvo en suspensión</w:t>
                            </w:r>
                          </w:p>
                        </w:txbxContent>
                      </v:textbox>
                    </v:shape>
                  </w:pict>
                </mc:Fallback>
              </mc:AlternateContent>
            </w:r>
            <w:r w:rsidRPr="000B2988">
              <w:rPr>
                <w:rFonts w:ascii="Calibri" w:eastAsia="Times New Roman" w:hAnsi="Calibri"/>
                <w:noProof/>
                <w:lang w:eastAsia="es-CL"/>
              </w:rPr>
              <mc:AlternateContent>
                <mc:Choice Requires="wps">
                  <w:drawing>
                    <wp:anchor distT="0" distB="0" distL="114300" distR="114300" simplePos="0" relativeHeight="251682816" behindDoc="0" locked="0" layoutInCell="1" allowOverlap="1" wp14:anchorId="0A7BF3C8" wp14:editId="383E39D8">
                      <wp:simplePos x="0" y="0"/>
                      <wp:positionH relativeFrom="column">
                        <wp:posOffset>2418715</wp:posOffset>
                      </wp:positionH>
                      <wp:positionV relativeFrom="paragraph">
                        <wp:posOffset>636905</wp:posOffset>
                      </wp:positionV>
                      <wp:extent cx="207010" cy="655955"/>
                      <wp:effectExtent l="57150" t="0" r="21590" b="48895"/>
                      <wp:wrapNone/>
                      <wp:docPr id="35" name="35 Conector recto de flecha"/>
                      <wp:cNvGraphicFramePr/>
                      <a:graphic xmlns:a="http://schemas.openxmlformats.org/drawingml/2006/main">
                        <a:graphicData uri="http://schemas.microsoft.com/office/word/2010/wordprocessingShape">
                          <wps:wsp>
                            <wps:cNvCnPr/>
                            <wps:spPr>
                              <a:xfrm flipH="1">
                                <a:off x="0" y="0"/>
                                <a:ext cx="207010" cy="655955"/>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id="35 Conector recto de flecha" o:spid="_x0000_s1026" type="#_x0000_t32" style="position:absolute;margin-left:190.45pt;margin-top:50.15pt;width:16.3pt;height:51.6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" strokecolor="red" strokeweight="1.5pt">
                      <v:stroke endarrow="open"/>
                    </v:shape>
                  </w:pict>
                </mc:Fallback>
              </mc:AlternateContent>
            </w:r>
            <w:r w:rsidR="00E7637A">
              <w:rPr>
                <w:noProof/>
                <w:lang w:eastAsia="es-CL"/>
              </w:rPr>
              <mc:AlternateContent>
                <mc:Choice Requires="wps">
                  <w:drawing>
                    <wp:anchor distT="0" distB="0" distL="114300" distR="114300" simplePos="0" relativeHeight="251666432" behindDoc="0" locked="0" layoutInCell="1" allowOverlap="1" wp14:anchorId="308C020F" wp14:editId="1B71CE10">
                      <wp:simplePos x="0" y="0"/>
                      <wp:positionH relativeFrom="column">
                        <wp:posOffset>815412</wp:posOffset>
                      </wp:positionH>
                      <wp:positionV relativeFrom="paragraph">
                        <wp:posOffset>1235171</wp:posOffset>
                      </wp:positionV>
                      <wp:extent cx="1811547" cy="543464"/>
                      <wp:effectExtent l="0" t="0" r="17780" b="28575"/>
                      <wp:wrapNone/>
                      <wp:docPr id="2" name="2 Elipse"/>
                      <wp:cNvGraphicFramePr/>
                      <a:graphic xmlns:a="http://schemas.openxmlformats.org/drawingml/2006/main">
                        <a:graphicData uri="http://schemas.microsoft.com/office/word/2010/wordprocessingShape">
                          <wps:wsp>
                            <wps:cNvSpPr/>
                            <wps:spPr>
                              <a:xfrm>
                                <a:off x="0" y="0"/>
                                <a:ext cx="1811547" cy="543464"/>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 Elipse" o:spid="_x0000_s1026" style="position:absolute;margin-left:64.2pt;margin-top:97.25pt;width:142.65pt;height:4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" filled="f" strokecolor="red" strokeweight="2pt">
                      <v:stroke dashstyle="3 1"/>
                    </v:oval>
                  </w:pict>
                </mc:Fallback>
              </mc:AlternateContent>
            </w:r>
            <w:r w:rsidR="00917441" w:rsidRPr="00843F33">
              <w:rPr>
                <w:noProof/>
                <w:lang w:eastAsia="es-CL"/>
              </w:rPr>
              <w:drawing>
                <wp:inline distT="0" distB="0" distL="0" distR="0" wp14:anchorId="662FC231" wp14:editId="1FBEDC7D">
                  <wp:extent cx="3985200" cy="2880000"/>
                  <wp:effectExtent l="0" t="0" r="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ion MP camino interno plantel.jpg"/>
                          <pic:cNvPicPr/>
                        </pic:nvPicPr>
                        <pic:blipFill>
                          <a:blip r:embed="rId23" cstate="email">
                            <a:extLst>
                              <a:ext uri="{28A0092B-C50C-407E-A947-70E740481C1C}">
                                <a14:useLocalDpi xmlns:a14="http://schemas.microsoft.com/office/drawing/2010/main"/>
                              </a:ext>
                            </a:extLst>
                          </a:blip>
                          <a:stretch>
                            <a:fillRect/>
                          </a:stretch>
                        </pic:blipFill>
                        <pic:spPr>
                          <a:xfrm>
                            <a:off x="0" y="0"/>
                            <a:ext cx="3985200" cy="2880000"/>
                          </a:xfrm>
                          <a:prstGeom prst="rect">
                            <a:avLst/>
                          </a:prstGeom>
                        </pic:spPr>
                      </pic:pic>
                    </a:graphicData>
                  </a:graphic>
                </wp:inline>
              </w:drawing>
            </w:r>
          </w:p>
          <w:p w14:paraId="662FBE93" w14:textId="77777777" w:rsidR="00917441" w:rsidRPr="00843F33" w:rsidRDefault="00917441" w:rsidP="00566402">
            <w:pPr>
              <w:pStyle w:val="Prrafodelista"/>
              <w:ind w:left="284"/>
              <w:jc w:val="left"/>
              <w:rPr>
                <w:rFonts w:ascii="Calibri" w:eastAsia="Times New Roman" w:hAnsi="Calibri"/>
                <w:lang w:eastAsia="es-CL"/>
              </w:rPr>
            </w:pPr>
          </w:p>
        </w:tc>
        <w:tc>
          <w:tcPr>
            <w:tcW w:w="2500" w:type="pct"/>
            <w:gridSpan w:val="3"/>
          </w:tcPr>
          <w:p w14:paraId="662FBE94" w14:textId="1E359FB3" w:rsidR="00917441" w:rsidRPr="00843F33" w:rsidRDefault="0082483D" w:rsidP="00566402">
            <w:pPr>
              <w:pStyle w:val="Prrafodelista"/>
              <w:ind w:left="284"/>
              <w:jc w:val="left"/>
              <w:rPr>
                <w:rFonts w:ascii="Calibri" w:eastAsia="Times New Roman" w:hAnsi="Calibri"/>
                <w:lang w:eastAsia="es-CL"/>
              </w:rPr>
            </w:pPr>
            <w:r w:rsidRPr="000B2988">
              <w:rPr>
                <w:rFonts w:ascii="Calibri" w:eastAsia="Times New Roman" w:hAnsi="Calibri"/>
                <w:noProof/>
                <w:lang w:eastAsia="es-CL"/>
              </w:rPr>
              <mc:AlternateContent>
                <mc:Choice Requires="wps">
                  <w:drawing>
                    <wp:anchor distT="0" distB="0" distL="114300" distR="114300" simplePos="0" relativeHeight="251668480" behindDoc="0" locked="0" layoutInCell="1" allowOverlap="1" wp14:anchorId="56F98D3D" wp14:editId="081C9791">
                      <wp:simplePos x="0" y="0"/>
                      <wp:positionH relativeFrom="column">
                        <wp:posOffset>2835275</wp:posOffset>
                      </wp:positionH>
                      <wp:positionV relativeFrom="paragraph">
                        <wp:posOffset>1441450</wp:posOffset>
                      </wp:positionV>
                      <wp:extent cx="1095375" cy="337820"/>
                      <wp:effectExtent l="0" t="0" r="28575"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37820"/>
                              </a:xfrm>
                              <a:prstGeom prst="rect">
                                <a:avLst/>
                              </a:prstGeom>
                              <a:solidFill>
                                <a:srgbClr val="FFFFFF"/>
                              </a:solidFill>
                              <a:ln w="9525">
                                <a:solidFill>
                                  <a:srgbClr val="000000"/>
                                </a:solidFill>
                                <a:miter lim="800000"/>
                                <a:headEnd/>
                                <a:tailEnd/>
                              </a:ln>
                            </wps:spPr>
                            <wps:txbx>
                              <w:txbxContent>
                                <w:p w14:paraId="6E1BD1EE" w14:textId="4CE7AE0E" w:rsidR="0071481C" w:rsidRPr="000B2988" w:rsidRDefault="0071481C">
                                  <w:pPr>
                                    <w:rPr>
                                      <w:sz w:val="16"/>
                                      <w:szCs w:val="16"/>
                                    </w:rPr>
                                  </w:pPr>
                                  <w:r w:rsidRPr="000B2988">
                                    <w:rPr>
                                      <w:sz w:val="16"/>
                                      <w:szCs w:val="16"/>
                                    </w:rPr>
                                    <w:t>Camino Interior sin supresor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3.25pt;margin-top:113.5pt;width:86.2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">
                      <v:textbox>
                        <w:txbxContent>
                          <w:p w14:paraId="6E1BD1EE" w14:textId="4CE7AE0E" w:rsidR="0071481C" w:rsidRPr="000B2988" w:rsidRDefault="0071481C">
                            <w:pPr>
                              <w:rPr>
                                <w:sz w:val="16"/>
                                <w:szCs w:val="16"/>
                              </w:rPr>
                            </w:pPr>
                            <w:r w:rsidRPr="000B2988">
                              <w:rPr>
                                <w:sz w:val="16"/>
                                <w:szCs w:val="16"/>
                              </w:rPr>
                              <w:t>Camino Interior sin supresor</w:t>
                            </w:r>
                          </w:p>
                        </w:txbxContent>
                      </v:textbox>
                    </v:shape>
                  </w:pict>
                </mc:Fallback>
              </mc:AlternateContent>
            </w:r>
            <w:r w:rsidR="00E7637A" w:rsidRPr="000B2988">
              <w:rPr>
                <w:rFonts w:ascii="Calibri" w:eastAsia="Times New Roman" w:hAnsi="Calibri"/>
                <w:noProof/>
                <w:lang w:eastAsia="es-CL"/>
              </w:rPr>
              <mc:AlternateContent>
                <mc:Choice Requires="wps">
                  <w:drawing>
                    <wp:anchor distT="0" distB="0" distL="114300" distR="114300" simplePos="0" relativeHeight="251669504" behindDoc="0" locked="0" layoutInCell="1" allowOverlap="1" wp14:anchorId="68BB83A3" wp14:editId="0A3C453C">
                      <wp:simplePos x="0" y="0"/>
                      <wp:positionH relativeFrom="column">
                        <wp:posOffset>3181458</wp:posOffset>
                      </wp:positionH>
                      <wp:positionV relativeFrom="paragraph">
                        <wp:posOffset>1760975</wp:posOffset>
                      </wp:positionV>
                      <wp:extent cx="207034" cy="656015"/>
                      <wp:effectExtent l="57150" t="0" r="21590" b="48895"/>
                      <wp:wrapNone/>
                      <wp:docPr id="8" name="8 Conector recto de flecha"/>
                      <wp:cNvGraphicFramePr/>
                      <a:graphic xmlns:a="http://schemas.openxmlformats.org/drawingml/2006/main">
                        <a:graphicData uri="http://schemas.microsoft.com/office/word/2010/wordprocessingShape">
                          <wps:wsp>
                            <wps:cNvCnPr/>
                            <wps:spPr>
                              <a:xfrm flipH="1">
                                <a:off x="0" y="0"/>
                                <a:ext cx="207034" cy="6560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 Conector recto de flecha" o:spid="_x0000_s1026" type="#_x0000_t32" style="position:absolute;margin-left:250.5pt;margin-top:138.65pt;width:16.3pt;height:51.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" strokecolor="red" strokeweight="1.5pt">
                      <v:stroke endarrow="open"/>
                    </v:shape>
                  </w:pict>
                </mc:Fallback>
              </mc:AlternateContent>
            </w:r>
            <w:r w:rsidR="002A7053" w:rsidRPr="00843F33">
              <w:rPr>
                <w:noProof/>
                <w:lang w:eastAsia="es-CL"/>
              </w:rPr>
              <w:drawing>
                <wp:inline distT="0" distB="0" distL="0" distR="0" wp14:anchorId="662FC233" wp14:editId="6EA48211">
                  <wp:extent cx="3841200" cy="2880000"/>
                  <wp:effectExtent l="0" t="0" r="6985"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s alimento.jpg"/>
                          <pic:cNvPicPr/>
                        </pic:nvPicPr>
                        <pic:blipFill>
                          <a:blip r:embed="rId24"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p w14:paraId="662FBE95" w14:textId="77777777" w:rsidR="00917441" w:rsidRPr="00843F33" w:rsidRDefault="00917441" w:rsidP="00566402">
            <w:pPr>
              <w:pStyle w:val="Prrafodelista"/>
              <w:ind w:left="284"/>
              <w:jc w:val="left"/>
              <w:rPr>
                <w:rFonts w:ascii="Calibri" w:eastAsia="Times New Roman" w:hAnsi="Calibri"/>
                <w:lang w:eastAsia="es-CL"/>
              </w:rPr>
            </w:pPr>
          </w:p>
        </w:tc>
      </w:tr>
      <w:tr w:rsidR="00917441" w:rsidRPr="00843F33" w14:paraId="662FBE9B" w14:textId="77777777" w:rsidTr="00566402">
        <w:trPr>
          <w:trHeight w:val="279"/>
        </w:trPr>
        <w:tc>
          <w:tcPr>
            <w:tcW w:w="1250" w:type="pct"/>
          </w:tcPr>
          <w:p w14:paraId="662FBE97" w14:textId="77777777" w:rsidR="00917441" w:rsidRPr="00843F33" w:rsidRDefault="00917441" w:rsidP="002A7053">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sidR="002A7053" w:rsidRPr="00843F33">
              <w:rPr>
                <w:rFonts w:eastAsiaTheme="majorEastAsia" w:cstheme="minorHAnsi"/>
                <w:b/>
              </w:rPr>
              <w:t>1</w:t>
            </w:r>
            <w:r w:rsidRPr="00843F33">
              <w:rPr>
                <w:rFonts w:eastAsiaTheme="majorEastAsia" w:cstheme="minorHAnsi"/>
                <w:b/>
              </w:rPr>
              <w:t>.</w:t>
            </w:r>
          </w:p>
        </w:tc>
        <w:tc>
          <w:tcPr>
            <w:tcW w:w="1250" w:type="pct"/>
            <w:gridSpan w:val="2"/>
          </w:tcPr>
          <w:p w14:paraId="662FBE98" w14:textId="6F1072A7" w:rsidR="00917441" w:rsidRPr="00843F33" w:rsidRDefault="00917441" w:rsidP="00566402">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2A7053" w:rsidRPr="00843F33">
              <w:rPr>
                <w:rFonts w:eastAsia="Times New Roman"/>
                <w:b/>
                <w:lang w:eastAsia="es-CL"/>
              </w:rPr>
              <w:t xml:space="preserve"> </w:t>
            </w:r>
            <w:r w:rsidR="002A7053" w:rsidRPr="00843F33">
              <w:rPr>
                <w:rFonts w:eastAsia="Times New Roman"/>
                <w:lang w:eastAsia="es-CL"/>
              </w:rPr>
              <w:t>27 de febrero de 2013</w:t>
            </w:r>
            <w:r w:rsidR="005937E3">
              <w:rPr>
                <w:rFonts w:eastAsia="Times New Roman"/>
                <w:lang w:eastAsia="es-CL"/>
              </w:rPr>
              <w:t>.</w:t>
            </w:r>
          </w:p>
        </w:tc>
        <w:tc>
          <w:tcPr>
            <w:tcW w:w="1250" w:type="pct"/>
          </w:tcPr>
          <w:p w14:paraId="662FBE99" w14:textId="77777777" w:rsidR="00917441" w:rsidRPr="00843F33" w:rsidRDefault="00917441" w:rsidP="00947E49">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sidR="00947E49">
              <w:rPr>
                <w:rFonts w:eastAsiaTheme="majorEastAsia" w:cstheme="minorHAnsi"/>
                <w:b/>
              </w:rPr>
              <w:t>2</w:t>
            </w:r>
            <w:r w:rsidRPr="00843F33">
              <w:rPr>
                <w:rFonts w:eastAsiaTheme="majorEastAsia" w:cstheme="minorHAnsi"/>
                <w:b/>
              </w:rPr>
              <w:t>.</w:t>
            </w:r>
          </w:p>
        </w:tc>
        <w:tc>
          <w:tcPr>
            <w:tcW w:w="1250" w:type="pct"/>
            <w:gridSpan w:val="2"/>
          </w:tcPr>
          <w:p w14:paraId="662FBE9A" w14:textId="650B64E1" w:rsidR="00917441" w:rsidRPr="00843F33" w:rsidRDefault="00917441" w:rsidP="00566402">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2A7053" w:rsidRPr="00843F33">
              <w:rPr>
                <w:rFonts w:eastAsia="Times New Roman"/>
                <w:b/>
                <w:lang w:eastAsia="es-CL"/>
              </w:rPr>
              <w:t xml:space="preserve"> </w:t>
            </w:r>
            <w:r w:rsidR="002A7053" w:rsidRPr="00843F33">
              <w:rPr>
                <w:rFonts w:eastAsia="Times New Roman"/>
                <w:lang w:eastAsia="es-CL"/>
              </w:rPr>
              <w:t>27 de febrero de 2013</w:t>
            </w:r>
            <w:r w:rsidR="005937E3">
              <w:rPr>
                <w:rFonts w:eastAsia="Times New Roman"/>
                <w:lang w:eastAsia="es-CL"/>
              </w:rPr>
              <w:t>.</w:t>
            </w:r>
          </w:p>
        </w:tc>
      </w:tr>
      <w:tr w:rsidR="00917441" w:rsidRPr="00843F33" w14:paraId="662FBEA2" w14:textId="77777777" w:rsidTr="00566402">
        <w:trPr>
          <w:trHeight w:val="279"/>
        </w:trPr>
        <w:tc>
          <w:tcPr>
            <w:tcW w:w="1250" w:type="pct"/>
          </w:tcPr>
          <w:p w14:paraId="662FBE9C" w14:textId="77777777" w:rsidR="00917441" w:rsidRPr="00843F33" w:rsidRDefault="00917441" w:rsidP="00566402">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E9D" w14:textId="77777777" w:rsidR="00917441"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r w:rsidR="002A7053" w:rsidRPr="00843F33">
              <w:rPr>
                <w:rFonts w:ascii="Calibri" w:eastAsia="Times New Roman" w:hAnsi="Calibri"/>
                <w:b/>
                <w:lang w:eastAsia="es-CL"/>
              </w:rPr>
              <w:t xml:space="preserve"> </w:t>
            </w:r>
          </w:p>
        </w:tc>
        <w:tc>
          <w:tcPr>
            <w:tcW w:w="625" w:type="pct"/>
          </w:tcPr>
          <w:p w14:paraId="662FBE9E" w14:textId="77777777" w:rsidR="00917441"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Este: --</w:t>
            </w:r>
          </w:p>
        </w:tc>
        <w:tc>
          <w:tcPr>
            <w:tcW w:w="1250" w:type="pct"/>
          </w:tcPr>
          <w:p w14:paraId="662FBE9F" w14:textId="77777777" w:rsidR="00917441" w:rsidRPr="00843F33" w:rsidRDefault="00917441" w:rsidP="00566402">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EA0" w14:textId="77777777" w:rsidR="00917441"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662FBEA1" w14:textId="77777777" w:rsidR="00917441" w:rsidRPr="00843F33" w:rsidRDefault="00DD6C26" w:rsidP="00566402">
            <w:pPr>
              <w:tabs>
                <w:tab w:val="left" w:pos="365"/>
              </w:tabs>
              <w:jc w:val="left"/>
              <w:rPr>
                <w:rFonts w:ascii="Calibri" w:eastAsia="Times New Roman" w:hAnsi="Calibri"/>
                <w:noProof/>
                <w:lang w:val="es-ES" w:eastAsia="es-ES"/>
              </w:rPr>
            </w:pPr>
            <w:r>
              <w:rPr>
                <w:rFonts w:ascii="Calibri" w:eastAsia="Times New Roman" w:hAnsi="Calibri"/>
                <w:b/>
                <w:lang w:eastAsia="es-CL"/>
              </w:rPr>
              <w:t>Este: --</w:t>
            </w:r>
          </w:p>
        </w:tc>
      </w:tr>
      <w:tr w:rsidR="00917441" w:rsidRPr="00843F33" w14:paraId="662FBEA8" w14:textId="77777777" w:rsidTr="00566402">
        <w:trPr>
          <w:trHeight w:val="279"/>
        </w:trPr>
        <w:tc>
          <w:tcPr>
            <w:tcW w:w="2500" w:type="pct"/>
            <w:gridSpan w:val="3"/>
          </w:tcPr>
          <w:p w14:paraId="662FBEA3" w14:textId="77777777" w:rsidR="00917441" w:rsidRPr="00843F33" w:rsidRDefault="00917441" w:rsidP="00566402">
            <w:pPr>
              <w:jc w:val="left"/>
              <w:rPr>
                <w:rFonts w:ascii="Calibri" w:eastAsia="Times New Roman" w:hAnsi="Calibri"/>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EA4" w14:textId="02A22D16" w:rsidR="00917441" w:rsidRPr="00843F33" w:rsidRDefault="00E7637A" w:rsidP="002A7053">
            <w:pPr>
              <w:jc w:val="left"/>
              <w:rPr>
                <w:rFonts w:ascii="Calibri" w:eastAsia="Times New Roman" w:hAnsi="Calibri"/>
                <w:noProof/>
                <w:lang w:val="es-ES" w:eastAsia="es-ES"/>
              </w:rPr>
            </w:pPr>
            <w:r>
              <w:rPr>
                <w:rFonts w:ascii="Calibri" w:eastAsia="Times New Roman" w:hAnsi="Calibri"/>
                <w:noProof/>
                <w:lang w:val="es-ES" w:eastAsia="es-ES"/>
              </w:rPr>
              <w:t>Dentro del sector destacado con líneas segme</w:t>
            </w:r>
            <w:r w:rsidR="008A54CB">
              <w:rPr>
                <w:rFonts w:ascii="Calibri" w:eastAsia="Times New Roman" w:hAnsi="Calibri"/>
                <w:noProof/>
                <w:lang w:val="es-ES" w:eastAsia="es-ES"/>
              </w:rPr>
              <w:t>n</w:t>
            </w:r>
            <w:r>
              <w:rPr>
                <w:rFonts w:ascii="Calibri" w:eastAsia="Times New Roman" w:hAnsi="Calibri"/>
                <w:noProof/>
                <w:lang w:val="es-ES" w:eastAsia="es-ES"/>
              </w:rPr>
              <w:t>tadas se observa p</w:t>
            </w:r>
            <w:r w:rsidR="002A7053" w:rsidRPr="00843F33">
              <w:rPr>
                <w:rFonts w:ascii="Calibri" w:eastAsia="Times New Roman" w:hAnsi="Calibri"/>
                <w:noProof/>
                <w:lang w:val="es-ES" w:eastAsia="es-ES"/>
              </w:rPr>
              <w:t>olvo en suspensión en vías internas del Plantel.</w:t>
            </w:r>
          </w:p>
          <w:p w14:paraId="662FBEA5" w14:textId="77777777" w:rsidR="002A7053" w:rsidRPr="00843F33" w:rsidRDefault="002A7053" w:rsidP="002A7053">
            <w:pPr>
              <w:jc w:val="left"/>
              <w:rPr>
                <w:rFonts w:ascii="Calibri" w:eastAsia="Times New Roman" w:hAnsi="Calibri"/>
                <w:noProof/>
                <w:lang w:val="es-ES" w:eastAsia="es-ES"/>
              </w:rPr>
            </w:pPr>
          </w:p>
        </w:tc>
        <w:tc>
          <w:tcPr>
            <w:tcW w:w="2500" w:type="pct"/>
            <w:gridSpan w:val="3"/>
          </w:tcPr>
          <w:p w14:paraId="662FBEA6" w14:textId="77777777" w:rsidR="00917441" w:rsidRPr="00843F33" w:rsidRDefault="00917441" w:rsidP="00566402">
            <w:pPr>
              <w:jc w:val="left"/>
              <w:rPr>
                <w:rFonts w:ascii="Calibri" w:eastAsia="Times New Roman" w:hAnsi="Calibri"/>
                <w:b/>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EA7" w14:textId="154B1BA5" w:rsidR="00917441" w:rsidRPr="00843F33" w:rsidRDefault="002A7053" w:rsidP="002A7053">
            <w:pPr>
              <w:pStyle w:val="Prrafodelista"/>
              <w:ind w:left="0"/>
              <w:jc w:val="left"/>
              <w:rPr>
                <w:rFonts w:ascii="Calibri" w:eastAsia="Times New Roman" w:hAnsi="Calibri"/>
                <w:noProof/>
                <w:lang w:val="es-ES" w:eastAsia="es-ES"/>
              </w:rPr>
            </w:pPr>
            <w:r w:rsidRPr="00843F33">
              <w:rPr>
                <w:rFonts w:ascii="Calibri" w:eastAsia="Times New Roman" w:hAnsi="Calibri"/>
                <w:noProof/>
                <w:lang w:val="es-ES" w:eastAsia="es-ES"/>
              </w:rPr>
              <w:t>Caminos interiores del plantel en el que no</w:t>
            </w:r>
            <w:r w:rsidR="005D1BF9">
              <w:rPr>
                <w:rFonts w:ascii="Calibri" w:eastAsia="Times New Roman" w:hAnsi="Calibri"/>
                <w:noProof/>
                <w:lang w:val="es-ES" w:eastAsia="es-ES"/>
              </w:rPr>
              <w:t xml:space="preserve"> </w:t>
            </w:r>
            <w:r w:rsidRPr="00843F33">
              <w:rPr>
                <w:rFonts w:ascii="Calibri" w:eastAsia="Times New Roman" w:hAnsi="Calibri"/>
                <w:noProof/>
                <w:lang w:val="es-ES" w:eastAsia="es-ES"/>
              </w:rPr>
              <w:t>se ha aplicado Producto Supresor de Polvo.</w:t>
            </w:r>
          </w:p>
        </w:tc>
      </w:tr>
    </w:tbl>
    <w:p w14:paraId="662FBEA9" w14:textId="77777777" w:rsidR="002A7053" w:rsidRPr="00843F33" w:rsidRDefault="002A7053" w:rsidP="00BA655A"/>
    <w:p w14:paraId="662FBEAA" w14:textId="77777777" w:rsidR="002A7053" w:rsidRPr="00843F33" w:rsidRDefault="002A7053">
      <w:pPr>
        <w:jc w:val="left"/>
      </w:pPr>
      <w:r w:rsidRPr="00843F33">
        <w:br w:type="page"/>
      </w:r>
    </w:p>
    <w:tbl>
      <w:tblPr>
        <w:tblStyle w:val="Tablaconcuadrcula"/>
        <w:tblW w:w="13687" w:type="dxa"/>
        <w:tblLook w:val="04A0" w:firstRow="1" w:lastRow="0" w:firstColumn="1" w:lastColumn="0" w:noHBand="0" w:noVBand="1"/>
      </w:tblPr>
      <w:tblGrid>
        <w:gridCol w:w="3802"/>
        <w:gridCol w:w="9885"/>
      </w:tblGrid>
      <w:tr w:rsidR="00BA655A" w:rsidRPr="00843F33" w14:paraId="662FBEAD" w14:textId="77777777" w:rsidTr="00720D4B">
        <w:tc>
          <w:tcPr>
            <w:tcW w:w="1389" w:type="pct"/>
          </w:tcPr>
          <w:p w14:paraId="662FBEAB" w14:textId="77777777" w:rsidR="00BA655A" w:rsidRPr="00843F33" w:rsidRDefault="00BA655A" w:rsidP="006434BF">
            <w:r w:rsidRPr="00843F33">
              <w:rPr>
                <w:rFonts w:ascii="Calibri" w:eastAsia="Times New Roman" w:hAnsi="Calibri"/>
                <w:b/>
                <w:bCs/>
                <w:lang w:eastAsia="es-CL"/>
              </w:rPr>
              <w:lastRenderedPageBreak/>
              <w:t>Número de Hecho Constatado</w:t>
            </w:r>
            <w:r w:rsidRPr="00843F33">
              <w:rPr>
                <w:rFonts w:ascii="Calibri" w:eastAsia="Times New Roman" w:hAnsi="Calibri"/>
                <w:lang w:eastAsia="es-CL"/>
              </w:rPr>
              <w:t xml:space="preserve">: </w:t>
            </w:r>
            <w:r w:rsidR="006434BF" w:rsidRPr="00843F33">
              <w:rPr>
                <w:b/>
              </w:rPr>
              <w:t>2</w:t>
            </w:r>
          </w:p>
        </w:tc>
        <w:tc>
          <w:tcPr>
            <w:tcW w:w="3611" w:type="pct"/>
          </w:tcPr>
          <w:p w14:paraId="662FBEAC" w14:textId="77777777" w:rsidR="00BA655A" w:rsidRPr="00843F33" w:rsidRDefault="00BA655A" w:rsidP="00635C02">
            <w:r w:rsidRPr="00843F33">
              <w:rPr>
                <w:rFonts w:ascii="Calibri" w:eastAsia="Times New Roman" w:hAnsi="Calibri"/>
                <w:b/>
                <w:bCs/>
                <w:lang w:eastAsia="es-CL"/>
              </w:rPr>
              <w:t>Estación</w:t>
            </w:r>
            <w:r w:rsidRPr="00843F33">
              <w:rPr>
                <w:rFonts w:ascii="Calibri" w:eastAsia="Times New Roman" w:hAnsi="Calibri"/>
                <w:lang w:eastAsia="es-CL"/>
              </w:rPr>
              <w:t>:</w:t>
            </w:r>
            <w:r w:rsidR="00635C02">
              <w:rPr>
                <w:rFonts w:ascii="Calibri" w:eastAsia="Times New Roman" w:hAnsi="Calibri"/>
                <w:lang w:eastAsia="es-CL"/>
              </w:rPr>
              <w:t xml:space="preserve"> </w:t>
            </w:r>
            <w:r w:rsidR="00635C02" w:rsidRPr="00635C02">
              <w:rPr>
                <w:rFonts w:ascii="Calibri" w:eastAsia="Times New Roman" w:hAnsi="Calibri"/>
                <w:b/>
                <w:lang w:eastAsia="es-CL"/>
              </w:rPr>
              <w:t>1.</w:t>
            </w:r>
          </w:p>
        </w:tc>
      </w:tr>
      <w:tr w:rsidR="00BA655A" w:rsidRPr="00843F33" w14:paraId="662FBEB6" w14:textId="77777777" w:rsidTr="00720D4B">
        <w:trPr>
          <w:trHeight w:val="995"/>
        </w:trPr>
        <w:tc>
          <w:tcPr>
            <w:tcW w:w="5000" w:type="pct"/>
            <w:gridSpan w:val="2"/>
            <w:tcBorders>
              <w:bottom w:val="single" w:sz="4" w:space="0" w:color="auto"/>
            </w:tcBorders>
          </w:tcPr>
          <w:p w14:paraId="662FBEAE" w14:textId="77A566B7" w:rsidR="00BA655A" w:rsidRDefault="00BA655A" w:rsidP="001F56DF">
            <w:pPr>
              <w:rPr>
                <w:rFonts w:ascii="Calibri" w:eastAsia="Times New Roman" w:hAnsi="Calibri"/>
                <w:b/>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002407D8" w:rsidRPr="00621FEC">
              <w:rPr>
                <w:rFonts w:ascii="Calibri" w:eastAsia="Times New Roman" w:hAnsi="Calibri"/>
                <w:b/>
                <w:lang w:eastAsia="es-CL"/>
              </w:rPr>
              <w:t xml:space="preserve">Considerando 5.1.20 letras a), </w:t>
            </w:r>
            <w:r w:rsidR="00E351BB" w:rsidRPr="00621FEC">
              <w:rPr>
                <w:rFonts w:ascii="Calibri" w:eastAsia="Times New Roman" w:hAnsi="Calibri"/>
                <w:b/>
                <w:lang w:eastAsia="es-CL"/>
              </w:rPr>
              <w:t>b) RCA N°198/2007.</w:t>
            </w:r>
          </w:p>
          <w:p w14:paraId="662FBEAF" w14:textId="77777777" w:rsidR="00E351BB" w:rsidRPr="00843F33" w:rsidRDefault="00E351BB" w:rsidP="001F56DF">
            <w:pPr>
              <w:rPr>
                <w:rFonts w:ascii="Calibri" w:eastAsia="Times New Roman" w:hAnsi="Calibri"/>
                <w:lang w:eastAsia="es-CL"/>
              </w:rPr>
            </w:pPr>
          </w:p>
          <w:p w14:paraId="662FBEB0" w14:textId="0F1449DD"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5.1.20 </w:t>
            </w:r>
            <w:r w:rsidR="005D1BF9">
              <w:rPr>
                <w:rFonts w:ascii="Calibri" w:eastAsia="Times New Roman" w:hAnsi="Calibri"/>
                <w:i/>
                <w:lang w:eastAsia="es-CL"/>
              </w:rPr>
              <w:t>“</w:t>
            </w:r>
            <w:r w:rsidRPr="000B2988">
              <w:rPr>
                <w:rFonts w:ascii="Calibri" w:eastAsia="Times New Roman" w:hAnsi="Calibri"/>
                <w:i/>
                <w:lang w:eastAsia="es-CL"/>
              </w:rPr>
              <w:t>Considerar complementariamente a lo señalado en la D.I.A. y Adenda para todas las Fases del proyecto, la implementación específica de las siguientes medidas, según corresponda, de tal manera de prevenir y/o mitigar las emisiones atmosféricas de material particulado y de gases:</w:t>
            </w:r>
          </w:p>
          <w:p w14:paraId="662FBEB1" w14:textId="77777777" w:rsidR="00BA655A" w:rsidRPr="000B2988" w:rsidRDefault="00BA655A" w:rsidP="001F56DF">
            <w:pPr>
              <w:shd w:val="clear" w:color="auto" w:fill="FFFFFF"/>
              <w:rPr>
                <w:rFonts w:ascii="Calibri" w:eastAsia="Times New Roman" w:hAnsi="Calibri"/>
                <w:i/>
                <w:lang w:eastAsia="es-CL"/>
              </w:rPr>
            </w:pPr>
          </w:p>
          <w:p w14:paraId="662FBEB2" w14:textId="34A0758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a. Realizar actividades de capacitación a los trabajadores en temas ambientales </w:t>
            </w:r>
            <w:r w:rsidR="002C25C9" w:rsidRPr="000B2988">
              <w:rPr>
                <w:rFonts w:ascii="Calibri" w:eastAsia="Times New Roman" w:hAnsi="Calibri"/>
                <w:i/>
                <w:lang w:eastAsia="es-CL"/>
              </w:rPr>
              <w:t>(…)</w:t>
            </w:r>
            <w:r w:rsidRPr="000B2988">
              <w:rPr>
                <w:rFonts w:ascii="Calibri" w:eastAsia="Times New Roman" w:hAnsi="Calibri"/>
                <w:i/>
                <w:lang w:eastAsia="es-CL"/>
              </w:rPr>
              <w:t>.</w:t>
            </w:r>
          </w:p>
          <w:p w14:paraId="662FBEB3"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662FBEB4" w14:textId="5851F338"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b. Realizar mantenciones periódicas a las maquinarias, equipos, camiones y vehículos en general, </w:t>
            </w:r>
            <w:r w:rsidR="002C25C9" w:rsidRPr="000B2988">
              <w:rPr>
                <w:rFonts w:ascii="Calibri" w:eastAsia="Times New Roman" w:hAnsi="Calibri"/>
                <w:i/>
                <w:lang w:eastAsia="es-CL"/>
              </w:rPr>
              <w:t>(…)</w:t>
            </w:r>
            <w:r w:rsidRPr="000B2988">
              <w:rPr>
                <w:rFonts w:ascii="Calibri" w:eastAsia="Times New Roman" w:hAnsi="Calibri"/>
                <w:i/>
                <w:lang w:eastAsia="es-CL"/>
              </w:rPr>
              <w:t>. Al respecto, el Titular debe mantener un registro y respaldo de la documentación, para facilitar la fiscalización de los organismos competentes</w:t>
            </w:r>
            <w:r w:rsidR="005D1BF9">
              <w:rPr>
                <w:rFonts w:ascii="Calibri" w:eastAsia="Times New Roman" w:hAnsi="Calibri"/>
                <w:i/>
                <w:lang w:eastAsia="es-CL"/>
              </w:rPr>
              <w:t>”</w:t>
            </w:r>
            <w:r w:rsidRPr="000B2988">
              <w:rPr>
                <w:rFonts w:ascii="Calibri" w:eastAsia="Times New Roman" w:hAnsi="Calibri"/>
                <w:i/>
                <w:lang w:eastAsia="es-CL"/>
              </w:rPr>
              <w:t>.</w:t>
            </w:r>
          </w:p>
          <w:p w14:paraId="662FBEB5" w14:textId="77777777" w:rsidR="00E351BB" w:rsidRPr="00843F33" w:rsidRDefault="00E351BB" w:rsidP="001F56DF">
            <w:pPr>
              <w:shd w:val="clear" w:color="auto" w:fill="FFFFFF"/>
              <w:rPr>
                <w:rFonts w:ascii="Calibri" w:eastAsia="Times New Roman" w:hAnsi="Calibri"/>
                <w:lang w:eastAsia="es-CL"/>
              </w:rPr>
            </w:pPr>
          </w:p>
        </w:tc>
      </w:tr>
      <w:tr w:rsidR="00BA655A" w:rsidRPr="00843F33" w14:paraId="662FBEC7" w14:textId="77777777" w:rsidTr="00720D4B">
        <w:trPr>
          <w:trHeight w:val="601"/>
        </w:trPr>
        <w:tc>
          <w:tcPr>
            <w:tcW w:w="5000" w:type="pct"/>
            <w:gridSpan w:val="2"/>
          </w:tcPr>
          <w:p w14:paraId="662FBEB7" w14:textId="77777777" w:rsidR="00BA655A" w:rsidRDefault="00177764" w:rsidP="001F56DF">
            <w:pPr>
              <w:rPr>
                <w:rFonts w:ascii="Calibri" w:eastAsia="Times New Roman" w:hAnsi="Calibri"/>
                <w:lang w:eastAsia="es-CL"/>
              </w:rPr>
            </w:pPr>
            <w:r>
              <w:rPr>
                <w:rFonts w:ascii="Calibri" w:eastAsia="Times New Roman" w:hAnsi="Calibri"/>
                <w:b/>
                <w:bCs/>
                <w:lang w:eastAsia="es-CL"/>
              </w:rPr>
              <w:t>Hecho</w:t>
            </w:r>
            <w:r w:rsidR="00BA655A" w:rsidRPr="00843F33">
              <w:rPr>
                <w:rFonts w:ascii="Calibri" w:eastAsia="Times New Roman" w:hAnsi="Calibri"/>
                <w:b/>
                <w:bCs/>
                <w:lang w:eastAsia="es-CL"/>
              </w:rPr>
              <w:t>s</w:t>
            </w:r>
            <w:r>
              <w:rPr>
                <w:rFonts w:ascii="Calibri" w:eastAsia="Times New Roman" w:hAnsi="Calibri"/>
                <w:b/>
                <w:bCs/>
                <w:lang w:eastAsia="es-CL"/>
              </w:rPr>
              <w:t xml:space="preserve"> constatados</w:t>
            </w:r>
            <w:r w:rsidR="00BA655A" w:rsidRPr="00843F33">
              <w:rPr>
                <w:rFonts w:ascii="Calibri" w:eastAsia="Times New Roman" w:hAnsi="Calibri"/>
                <w:b/>
                <w:bCs/>
                <w:lang w:eastAsia="es-CL"/>
              </w:rPr>
              <w:t xml:space="preserve"> durante la fiscalización</w:t>
            </w:r>
            <w:r w:rsidR="00BA655A" w:rsidRPr="00843F33">
              <w:rPr>
                <w:rFonts w:ascii="Calibri" w:eastAsia="Times New Roman" w:hAnsi="Calibri"/>
                <w:lang w:eastAsia="es-CL"/>
              </w:rPr>
              <w:t xml:space="preserve">: </w:t>
            </w:r>
          </w:p>
          <w:p w14:paraId="662FBEB8" w14:textId="77777777" w:rsidR="00E351BB" w:rsidRPr="00843F33" w:rsidRDefault="00E351BB" w:rsidP="001F56DF">
            <w:pPr>
              <w:rPr>
                <w:rFonts w:ascii="Calibri" w:eastAsia="Times New Roman" w:hAnsi="Calibri"/>
                <w:b/>
                <w:bCs/>
                <w:lang w:eastAsia="es-CL"/>
              </w:rPr>
            </w:pPr>
          </w:p>
          <w:p w14:paraId="662FBEB9" w14:textId="2EA48D4A" w:rsidR="00BA655A" w:rsidRPr="00843F33" w:rsidRDefault="00BA655A" w:rsidP="001F56DF">
            <w:pPr>
              <w:rPr>
                <w:rFonts w:ascii="Calibri" w:eastAsia="Times New Roman" w:hAnsi="Calibri"/>
                <w:lang w:eastAsia="es-CL"/>
              </w:rPr>
            </w:pPr>
            <w:r w:rsidRPr="00843F33">
              <w:rPr>
                <w:rFonts w:ascii="Calibri" w:eastAsia="Times New Roman" w:hAnsi="Calibri"/>
                <w:lang w:eastAsia="es-CL"/>
              </w:rPr>
              <w:t xml:space="preserve">En la </w:t>
            </w:r>
            <w:r w:rsidR="005D1BF9">
              <w:rPr>
                <w:rFonts w:ascii="Calibri" w:eastAsia="Times New Roman" w:hAnsi="Calibri"/>
                <w:lang w:eastAsia="es-CL"/>
              </w:rPr>
              <w:t>actividad de inspec</w:t>
            </w:r>
            <w:r w:rsidR="0045705C">
              <w:rPr>
                <w:rFonts w:ascii="Calibri" w:eastAsia="Times New Roman" w:hAnsi="Calibri"/>
                <w:lang w:eastAsia="es-CL"/>
              </w:rPr>
              <w:t>c</w:t>
            </w:r>
            <w:r w:rsidR="005D1BF9">
              <w:rPr>
                <w:rFonts w:ascii="Calibri" w:eastAsia="Times New Roman" w:hAnsi="Calibri"/>
                <w:lang w:eastAsia="es-CL"/>
              </w:rPr>
              <w:t>ión</w:t>
            </w:r>
            <w:r w:rsidR="0045705C">
              <w:rPr>
                <w:rFonts w:ascii="Calibri" w:eastAsia="Times New Roman" w:hAnsi="Calibri"/>
                <w:lang w:eastAsia="es-CL"/>
              </w:rPr>
              <w:t xml:space="preserve"> ambiental</w:t>
            </w:r>
            <w:r w:rsidRPr="00843F33">
              <w:rPr>
                <w:rFonts w:ascii="Calibri" w:eastAsia="Times New Roman" w:hAnsi="Calibri"/>
                <w:lang w:eastAsia="es-CL"/>
              </w:rPr>
              <w:t xml:space="preserve"> se solicitó al titular de la actividad acreditar </w:t>
            </w:r>
            <w:r w:rsidR="00AE695B">
              <w:rPr>
                <w:rFonts w:ascii="Calibri" w:eastAsia="Times New Roman" w:hAnsi="Calibri"/>
                <w:lang w:eastAsia="es-CL"/>
              </w:rPr>
              <w:t>la ejecución de</w:t>
            </w:r>
            <w:r w:rsidR="0045705C">
              <w:rPr>
                <w:rFonts w:ascii="Calibri" w:eastAsia="Times New Roman" w:hAnsi="Calibri"/>
                <w:lang w:eastAsia="es-CL"/>
              </w:rPr>
              <w:t xml:space="preserve"> </w:t>
            </w:r>
            <w:r w:rsidRPr="00843F33">
              <w:rPr>
                <w:rFonts w:ascii="Calibri" w:eastAsia="Times New Roman" w:hAnsi="Calibri"/>
                <w:lang w:eastAsia="es-CL"/>
              </w:rPr>
              <w:t xml:space="preserve">capacitaciones </w:t>
            </w:r>
            <w:r w:rsidR="0045705C">
              <w:rPr>
                <w:rFonts w:ascii="Calibri" w:eastAsia="Times New Roman" w:hAnsi="Calibri"/>
                <w:lang w:eastAsia="es-CL"/>
              </w:rPr>
              <w:t xml:space="preserve">realizadas </w:t>
            </w:r>
            <w:r w:rsidRPr="00843F33">
              <w:rPr>
                <w:rFonts w:ascii="Calibri" w:eastAsia="Times New Roman" w:hAnsi="Calibri"/>
                <w:lang w:eastAsia="es-CL"/>
              </w:rPr>
              <w:t xml:space="preserve">a los trabajadores en temas ambientales y </w:t>
            </w:r>
            <w:r w:rsidR="0045705C">
              <w:rPr>
                <w:rFonts w:ascii="Calibri" w:eastAsia="Times New Roman" w:hAnsi="Calibri"/>
                <w:lang w:eastAsia="es-CL"/>
              </w:rPr>
              <w:t xml:space="preserve">los </w:t>
            </w:r>
            <w:r w:rsidRPr="00843F33">
              <w:rPr>
                <w:rFonts w:ascii="Calibri" w:eastAsia="Times New Roman" w:hAnsi="Calibri"/>
                <w:lang w:eastAsia="es-CL"/>
              </w:rPr>
              <w:t>registros de mantenciones periódicas de maquinarias y vehículos del plantel.</w:t>
            </w:r>
          </w:p>
          <w:p w14:paraId="662FBEBA" w14:textId="77777777" w:rsidR="00BA655A" w:rsidRPr="00843F33" w:rsidRDefault="00BA655A" w:rsidP="001F56DF">
            <w:pPr>
              <w:rPr>
                <w:rFonts w:ascii="Calibri" w:eastAsia="Times New Roman" w:hAnsi="Calibri"/>
                <w:lang w:eastAsia="es-CL"/>
              </w:rPr>
            </w:pPr>
          </w:p>
          <w:p w14:paraId="662FBEBB" w14:textId="6D1074B0" w:rsidR="00BA655A" w:rsidRPr="00843F33" w:rsidRDefault="00BA655A" w:rsidP="001F56DF">
            <w:pPr>
              <w:rPr>
                <w:rFonts w:ascii="Calibri" w:eastAsia="Times New Roman" w:hAnsi="Calibri"/>
                <w:lang w:eastAsia="es-CL"/>
              </w:rPr>
            </w:pPr>
            <w:r w:rsidRPr="00843F33">
              <w:rPr>
                <w:rFonts w:ascii="Calibri" w:eastAsia="Times New Roman" w:hAnsi="Calibri"/>
                <w:lang w:eastAsia="es-CL"/>
              </w:rPr>
              <w:t xml:space="preserve">El titular del proyecto </w:t>
            </w:r>
            <w:r w:rsidR="00DD6693" w:rsidRPr="00843F33">
              <w:rPr>
                <w:rFonts w:ascii="Calibri" w:eastAsia="Times New Roman" w:hAnsi="Calibri"/>
                <w:lang w:eastAsia="es-CL"/>
              </w:rPr>
              <w:t>adjuntó</w:t>
            </w:r>
            <w:r w:rsidRPr="00843F33">
              <w:rPr>
                <w:rFonts w:ascii="Calibri" w:eastAsia="Times New Roman" w:hAnsi="Calibri"/>
                <w:lang w:eastAsia="es-CL"/>
              </w:rPr>
              <w:t xml:space="preserve"> a Carta dirigida a esta Superintendencia, recibida el día 7 de marzo de 2013</w:t>
            </w:r>
            <w:r w:rsidR="00DD6C26">
              <w:rPr>
                <w:rFonts w:ascii="Calibri" w:eastAsia="Times New Roman" w:hAnsi="Calibri"/>
                <w:lang w:eastAsia="es-CL"/>
              </w:rPr>
              <w:t xml:space="preserve">, </w:t>
            </w:r>
            <w:r w:rsidR="00B8078A">
              <w:rPr>
                <w:rFonts w:ascii="Calibri" w:eastAsia="Times New Roman" w:hAnsi="Calibri"/>
                <w:lang w:eastAsia="es-CL"/>
              </w:rPr>
              <w:t>R</w:t>
            </w:r>
            <w:r w:rsidRPr="00843F33">
              <w:rPr>
                <w:rFonts w:ascii="Calibri" w:eastAsia="Times New Roman" w:hAnsi="Calibri"/>
                <w:lang w:eastAsia="es-CL"/>
              </w:rPr>
              <w:t xml:space="preserve">egistro de </w:t>
            </w:r>
            <w:r w:rsidR="00B8078A">
              <w:rPr>
                <w:rFonts w:ascii="Calibri" w:eastAsia="Times New Roman" w:hAnsi="Calibri"/>
                <w:lang w:eastAsia="es-CL"/>
              </w:rPr>
              <w:t>C</w:t>
            </w:r>
            <w:r w:rsidRPr="00843F33">
              <w:rPr>
                <w:rFonts w:ascii="Calibri" w:eastAsia="Times New Roman" w:hAnsi="Calibri"/>
                <w:lang w:eastAsia="es-CL"/>
              </w:rPr>
              <w:t xml:space="preserve">apacitaciones </w:t>
            </w:r>
            <w:r w:rsidR="00B8078A">
              <w:rPr>
                <w:rFonts w:ascii="Calibri" w:eastAsia="Times New Roman" w:hAnsi="Calibri"/>
                <w:lang w:eastAsia="es-CL"/>
              </w:rPr>
              <w:t>I</w:t>
            </w:r>
            <w:r w:rsidRPr="00843F33">
              <w:rPr>
                <w:rFonts w:ascii="Calibri" w:eastAsia="Times New Roman" w:hAnsi="Calibri"/>
                <w:lang w:eastAsia="es-CL"/>
              </w:rPr>
              <w:t>nternas realizadas  durante el año 2012</w:t>
            </w:r>
            <w:r w:rsidR="00B8078A">
              <w:rPr>
                <w:rFonts w:ascii="Calibri" w:eastAsia="Times New Roman" w:hAnsi="Calibri"/>
                <w:lang w:eastAsia="es-CL"/>
              </w:rPr>
              <w:t xml:space="preserve"> (Anexo 4</w:t>
            </w:r>
            <w:r w:rsidR="0045705C">
              <w:rPr>
                <w:rFonts w:ascii="Calibri" w:eastAsia="Times New Roman" w:hAnsi="Calibri"/>
                <w:lang w:eastAsia="es-CL"/>
              </w:rPr>
              <w:t xml:space="preserve"> del presente Informe</w:t>
            </w:r>
            <w:r w:rsidR="00B8078A">
              <w:rPr>
                <w:rFonts w:ascii="Calibri" w:eastAsia="Times New Roman" w:hAnsi="Calibri"/>
                <w:lang w:eastAsia="es-CL"/>
              </w:rPr>
              <w:t>)</w:t>
            </w:r>
            <w:r w:rsidRPr="00843F33">
              <w:rPr>
                <w:rFonts w:ascii="Calibri" w:eastAsia="Times New Roman" w:hAnsi="Calibri"/>
                <w:lang w:eastAsia="es-CL"/>
              </w:rPr>
              <w:t xml:space="preserve">, las </w:t>
            </w:r>
            <w:r w:rsidR="00DD6693" w:rsidRPr="00843F33">
              <w:rPr>
                <w:rFonts w:ascii="Calibri" w:eastAsia="Times New Roman" w:hAnsi="Calibri"/>
                <w:lang w:eastAsia="es-CL"/>
              </w:rPr>
              <w:t>que abordaron</w:t>
            </w:r>
            <w:r w:rsidRPr="00843F33">
              <w:rPr>
                <w:rFonts w:ascii="Calibri" w:eastAsia="Times New Roman" w:hAnsi="Calibri"/>
                <w:lang w:eastAsia="es-CL"/>
              </w:rPr>
              <w:t xml:space="preserve"> temas de calidad, bioseguridad, prevención de riesgos y medio ambiente, las que se detallan a continuación:</w:t>
            </w:r>
          </w:p>
          <w:p w14:paraId="662FBEBC" w14:textId="77777777" w:rsidR="00BA655A" w:rsidRPr="00843F33" w:rsidRDefault="00BA655A" w:rsidP="001F56DF">
            <w:pPr>
              <w:rPr>
                <w:rFonts w:ascii="Calibri" w:eastAsia="Times New Roman" w:hAnsi="Calibri"/>
                <w:lang w:eastAsia="es-CL"/>
              </w:rPr>
            </w:pPr>
          </w:p>
          <w:p w14:paraId="662FBEBD" w14:textId="77777777" w:rsidR="00BA655A" w:rsidRPr="00843F33" w:rsidRDefault="00DD6693" w:rsidP="001F56DF">
            <w:pPr>
              <w:pStyle w:val="Prrafodelista"/>
              <w:numPr>
                <w:ilvl w:val="0"/>
                <w:numId w:val="10"/>
              </w:numPr>
              <w:rPr>
                <w:rFonts w:ascii="Calibri" w:eastAsia="Times New Roman" w:hAnsi="Calibri"/>
                <w:lang w:eastAsia="es-CL"/>
              </w:rPr>
            </w:pPr>
            <w:r w:rsidRPr="00843F33">
              <w:rPr>
                <w:rFonts w:ascii="Calibri" w:eastAsia="Times New Roman" w:hAnsi="Calibri"/>
                <w:lang w:eastAsia="es-CL"/>
              </w:rPr>
              <w:t>Reentrenamiento</w:t>
            </w:r>
            <w:r w:rsidR="00BA655A" w:rsidRPr="00843F33">
              <w:rPr>
                <w:rFonts w:ascii="Calibri" w:eastAsia="Times New Roman" w:hAnsi="Calibri"/>
                <w:lang w:eastAsia="es-CL"/>
              </w:rPr>
              <w:t xml:space="preserve"> Calidad Seguridad y Medio Ambiente, efectuado los días 23 de febrero de 2012, 1 de marzo de 2012, 8 de marzo de 2012 y 22 de marzo de 2012.</w:t>
            </w:r>
          </w:p>
          <w:p w14:paraId="662FBEBE" w14:textId="77777777" w:rsidR="00BA655A" w:rsidRDefault="00BA655A" w:rsidP="001F56DF">
            <w:pPr>
              <w:pStyle w:val="Prrafodelista"/>
              <w:numPr>
                <w:ilvl w:val="0"/>
                <w:numId w:val="10"/>
              </w:numPr>
              <w:rPr>
                <w:rFonts w:ascii="Calibri" w:eastAsia="Times New Roman" w:hAnsi="Calibri"/>
                <w:lang w:eastAsia="es-CL"/>
              </w:rPr>
            </w:pPr>
            <w:r w:rsidRPr="00843F33">
              <w:rPr>
                <w:rFonts w:ascii="Calibri" w:eastAsia="Times New Roman" w:hAnsi="Calibri"/>
                <w:lang w:eastAsia="es-CL"/>
              </w:rPr>
              <w:t xml:space="preserve">Taller Integrado Bioseguridad </w:t>
            </w:r>
            <w:r w:rsidR="00DD6693" w:rsidRPr="00843F33">
              <w:rPr>
                <w:rFonts w:ascii="Calibri" w:eastAsia="Times New Roman" w:hAnsi="Calibri"/>
                <w:lang w:eastAsia="es-CL"/>
              </w:rPr>
              <w:t>Medio Ambiente</w:t>
            </w:r>
            <w:r w:rsidRPr="00843F33">
              <w:rPr>
                <w:rFonts w:ascii="Calibri" w:eastAsia="Times New Roman" w:hAnsi="Calibri"/>
                <w:lang w:eastAsia="es-CL"/>
              </w:rPr>
              <w:t xml:space="preserve"> y Prevención de Riegos, efectuado los días 24 de julio de 2012, 31 de julio de 2012, 9 de agosto de 2012 y 11 de octubre de 2012.</w:t>
            </w:r>
          </w:p>
          <w:p w14:paraId="3159B3EE" w14:textId="77777777" w:rsidR="008D0BCE" w:rsidRPr="00843F33" w:rsidRDefault="008D0BCE" w:rsidP="008D0BCE">
            <w:pPr>
              <w:pStyle w:val="Prrafodelista"/>
              <w:rPr>
                <w:rFonts w:ascii="Calibri" w:eastAsia="Times New Roman" w:hAnsi="Calibri"/>
                <w:lang w:eastAsia="es-CL"/>
              </w:rPr>
            </w:pPr>
          </w:p>
          <w:p w14:paraId="662FBEBF" w14:textId="2FEA1F32" w:rsidR="00BA655A" w:rsidRPr="00843F33" w:rsidRDefault="00BA655A" w:rsidP="001F56DF">
            <w:pPr>
              <w:rPr>
                <w:rFonts w:ascii="Calibri" w:eastAsia="Times New Roman" w:hAnsi="Calibri"/>
                <w:lang w:eastAsia="es-CL"/>
              </w:rPr>
            </w:pPr>
            <w:r w:rsidRPr="00843F33">
              <w:rPr>
                <w:rFonts w:ascii="Calibri" w:eastAsia="Times New Roman" w:hAnsi="Calibri"/>
                <w:lang w:eastAsia="es-CL"/>
              </w:rPr>
              <w:t xml:space="preserve">Asimismo, en la misma presentación adjunta </w:t>
            </w:r>
            <w:r w:rsidR="00B8078A">
              <w:rPr>
                <w:rFonts w:ascii="Calibri" w:eastAsia="Times New Roman" w:hAnsi="Calibri"/>
                <w:lang w:eastAsia="es-CL"/>
              </w:rPr>
              <w:t>L</w:t>
            </w:r>
            <w:r w:rsidRPr="00843F33">
              <w:rPr>
                <w:rFonts w:ascii="Calibri" w:eastAsia="Times New Roman" w:hAnsi="Calibri"/>
                <w:lang w:eastAsia="es-CL"/>
              </w:rPr>
              <w:t xml:space="preserve">ista </w:t>
            </w:r>
            <w:r w:rsidR="00B8078A">
              <w:rPr>
                <w:rFonts w:ascii="Calibri" w:eastAsia="Times New Roman" w:hAnsi="Calibri"/>
                <w:lang w:eastAsia="es-CL"/>
              </w:rPr>
              <w:t>de</w:t>
            </w:r>
            <w:r w:rsidRPr="00843F33">
              <w:rPr>
                <w:rFonts w:ascii="Calibri" w:eastAsia="Times New Roman" w:hAnsi="Calibri"/>
                <w:lang w:eastAsia="es-CL"/>
              </w:rPr>
              <w:t xml:space="preserve"> </w:t>
            </w:r>
            <w:r w:rsidR="00B8078A">
              <w:rPr>
                <w:rFonts w:ascii="Calibri" w:eastAsia="Times New Roman" w:hAnsi="Calibri"/>
                <w:lang w:eastAsia="es-CL"/>
              </w:rPr>
              <w:t>M</w:t>
            </w:r>
            <w:r w:rsidRPr="00843F33">
              <w:rPr>
                <w:rFonts w:ascii="Calibri" w:eastAsia="Times New Roman" w:hAnsi="Calibri"/>
                <w:lang w:eastAsia="es-CL"/>
              </w:rPr>
              <w:t xml:space="preserve">antenciones efectuadas a maquinarias y vehículos </w:t>
            </w:r>
            <w:r w:rsidR="00B8078A">
              <w:rPr>
                <w:rFonts w:ascii="Calibri" w:eastAsia="Times New Roman" w:hAnsi="Calibri"/>
                <w:lang w:eastAsia="es-CL"/>
              </w:rPr>
              <w:t>(Anexo 5</w:t>
            </w:r>
            <w:r w:rsidR="0045705C">
              <w:rPr>
                <w:rFonts w:ascii="Calibri" w:eastAsia="Times New Roman" w:hAnsi="Calibri"/>
                <w:lang w:eastAsia="es-CL"/>
              </w:rPr>
              <w:t xml:space="preserve"> del presente Informe</w:t>
            </w:r>
            <w:r w:rsidR="00B8078A">
              <w:rPr>
                <w:rFonts w:ascii="Calibri" w:eastAsia="Times New Roman" w:hAnsi="Calibri"/>
                <w:lang w:eastAsia="es-CL"/>
              </w:rPr>
              <w:t xml:space="preserve">), </w:t>
            </w:r>
            <w:r w:rsidRPr="00843F33">
              <w:rPr>
                <w:rFonts w:ascii="Calibri" w:eastAsia="Times New Roman" w:hAnsi="Calibri"/>
                <w:lang w:eastAsia="es-CL"/>
              </w:rPr>
              <w:t>que se detallan a continuación:</w:t>
            </w:r>
          </w:p>
          <w:p w14:paraId="662FBEC0" w14:textId="77777777" w:rsidR="00BA655A" w:rsidRPr="00843F33" w:rsidRDefault="00BA655A" w:rsidP="001F56DF">
            <w:pPr>
              <w:rPr>
                <w:rFonts w:ascii="Calibri" w:eastAsia="Times New Roman" w:hAnsi="Calibri"/>
                <w:lang w:eastAsia="es-CL"/>
              </w:rPr>
            </w:pPr>
          </w:p>
          <w:p w14:paraId="662FBEC1" w14:textId="77777777" w:rsidR="00BA655A" w:rsidRPr="00843F33" w:rsidRDefault="00BA655A" w:rsidP="001F56DF">
            <w:pPr>
              <w:pStyle w:val="Prrafodelista"/>
              <w:numPr>
                <w:ilvl w:val="0"/>
                <w:numId w:val="11"/>
              </w:numPr>
              <w:rPr>
                <w:rFonts w:ascii="Calibri" w:eastAsia="Times New Roman" w:hAnsi="Calibri"/>
                <w:lang w:eastAsia="es-CL"/>
              </w:rPr>
            </w:pPr>
            <w:r w:rsidRPr="00843F33">
              <w:rPr>
                <w:rFonts w:ascii="Calibri" w:eastAsia="Times New Roman" w:hAnsi="Calibri"/>
                <w:lang w:eastAsia="es-CL"/>
              </w:rPr>
              <w:t>Camioneta Chevrolet Montana.</w:t>
            </w:r>
          </w:p>
          <w:p w14:paraId="662FBEC2" w14:textId="77777777" w:rsidR="00BA655A" w:rsidRPr="00843F33" w:rsidRDefault="00BA655A" w:rsidP="001F56DF">
            <w:pPr>
              <w:pStyle w:val="Prrafodelista"/>
              <w:numPr>
                <w:ilvl w:val="0"/>
                <w:numId w:val="11"/>
              </w:numPr>
              <w:rPr>
                <w:rFonts w:ascii="Calibri" w:eastAsia="Times New Roman" w:hAnsi="Calibri"/>
                <w:lang w:val="en-US" w:eastAsia="es-CL"/>
              </w:rPr>
            </w:pPr>
            <w:r w:rsidRPr="00843F33">
              <w:rPr>
                <w:rFonts w:ascii="Calibri" w:eastAsia="Times New Roman" w:hAnsi="Calibri"/>
                <w:lang w:val="en-US" w:eastAsia="es-CL"/>
              </w:rPr>
              <w:t>Furgón Peugeot Partner.</w:t>
            </w:r>
          </w:p>
          <w:p w14:paraId="662FBEC3" w14:textId="77777777" w:rsidR="00BA655A" w:rsidRPr="00843F33" w:rsidRDefault="00BA655A" w:rsidP="001F56DF">
            <w:pPr>
              <w:pStyle w:val="Prrafodelista"/>
              <w:numPr>
                <w:ilvl w:val="0"/>
                <w:numId w:val="11"/>
              </w:numPr>
              <w:rPr>
                <w:rFonts w:ascii="Calibri" w:eastAsia="Times New Roman" w:hAnsi="Calibri"/>
                <w:lang w:val="en-US" w:eastAsia="es-CL"/>
              </w:rPr>
            </w:pPr>
            <w:r w:rsidRPr="00843F33">
              <w:rPr>
                <w:rFonts w:ascii="Calibri" w:eastAsia="Times New Roman" w:hAnsi="Calibri"/>
                <w:lang w:val="en-US" w:eastAsia="es-CL"/>
              </w:rPr>
              <w:t>Tractor Ford 4610.</w:t>
            </w:r>
          </w:p>
          <w:p w14:paraId="662FBEC4" w14:textId="77777777" w:rsidR="00BA655A" w:rsidRPr="00843F33" w:rsidRDefault="00BA655A" w:rsidP="001F56DF">
            <w:pPr>
              <w:pStyle w:val="Prrafodelista"/>
              <w:numPr>
                <w:ilvl w:val="0"/>
                <w:numId w:val="11"/>
              </w:numPr>
              <w:rPr>
                <w:rFonts w:ascii="Calibri" w:eastAsia="Times New Roman" w:hAnsi="Calibri"/>
                <w:lang w:val="en-US" w:eastAsia="es-CL"/>
              </w:rPr>
            </w:pPr>
            <w:r w:rsidRPr="00843F33">
              <w:rPr>
                <w:rFonts w:ascii="Calibri" w:eastAsia="Times New Roman" w:hAnsi="Calibri"/>
                <w:lang w:val="en-US" w:eastAsia="es-CL"/>
              </w:rPr>
              <w:t>Tractor Massey Fergusson 290.</w:t>
            </w:r>
          </w:p>
          <w:p w14:paraId="662FBEC5" w14:textId="77777777" w:rsidR="00BA655A" w:rsidRPr="00843F33" w:rsidRDefault="00BA655A" w:rsidP="001F56DF">
            <w:pPr>
              <w:pStyle w:val="Prrafodelista"/>
              <w:numPr>
                <w:ilvl w:val="0"/>
                <w:numId w:val="11"/>
              </w:numPr>
              <w:rPr>
                <w:rFonts w:ascii="Calibri" w:eastAsia="Times New Roman" w:hAnsi="Calibri"/>
                <w:lang w:val="en-US" w:eastAsia="es-CL"/>
              </w:rPr>
            </w:pPr>
            <w:r w:rsidRPr="00843F33">
              <w:rPr>
                <w:rFonts w:ascii="Calibri" w:eastAsia="Times New Roman" w:hAnsi="Calibri"/>
                <w:lang w:val="en-US" w:eastAsia="es-CL"/>
              </w:rPr>
              <w:t>Tractor Massey Fergusson 390.</w:t>
            </w:r>
          </w:p>
          <w:p w14:paraId="662FBEC6" w14:textId="77777777" w:rsidR="00BA655A" w:rsidRPr="00843F33" w:rsidRDefault="00BA655A" w:rsidP="001F56DF">
            <w:pPr>
              <w:rPr>
                <w:rFonts w:ascii="Calibri" w:eastAsia="Times New Roman" w:hAnsi="Calibri"/>
                <w:lang w:val="en-US" w:eastAsia="es-CL"/>
              </w:rPr>
            </w:pPr>
          </w:p>
        </w:tc>
      </w:tr>
    </w:tbl>
    <w:p w14:paraId="662FBEC8" w14:textId="52634332" w:rsidR="00C80C15" w:rsidRDefault="00C80C15" w:rsidP="00D17CB6"/>
    <w:p w14:paraId="4515A7A9" w14:textId="77777777" w:rsidR="00C80C15" w:rsidRDefault="00C80C15">
      <w:pPr>
        <w:jc w:val="left"/>
      </w:pPr>
      <w:r>
        <w:br w:type="page"/>
      </w:r>
    </w:p>
    <w:tbl>
      <w:tblPr>
        <w:tblStyle w:val="Tablaconcuadrcula"/>
        <w:tblW w:w="13687" w:type="dxa"/>
        <w:tblLook w:val="04A0" w:firstRow="1" w:lastRow="0" w:firstColumn="1" w:lastColumn="0" w:noHBand="0" w:noVBand="1"/>
      </w:tblPr>
      <w:tblGrid>
        <w:gridCol w:w="3802"/>
        <w:gridCol w:w="9885"/>
      </w:tblGrid>
      <w:tr w:rsidR="00C80C15" w:rsidRPr="00843F33" w14:paraId="111D07C0" w14:textId="77777777" w:rsidTr="00C80C15">
        <w:tc>
          <w:tcPr>
            <w:tcW w:w="1389" w:type="pct"/>
          </w:tcPr>
          <w:p w14:paraId="48CA0C41" w14:textId="5A2E5705" w:rsidR="00C80C15" w:rsidRPr="00843F33" w:rsidRDefault="00C80C15" w:rsidP="009F7DB6">
            <w:r w:rsidRPr="00843F33">
              <w:rPr>
                <w:rFonts w:ascii="Calibri" w:eastAsia="Times New Roman" w:hAnsi="Calibri"/>
                <w:b/>
                <w:bCs/>
                <w:lang w:eastAsia="es-CL"/>
              </w:rPr>
              <w:lastRenderedPageBreak/>
              <w:t>Número de Hecho Constatado</w:t>
            </w:r>
            <w:r w:rsidRPr="00843F33">
              <w:rPr>
                <w:rFonts w:ascii="Calibri" w:eastAsia="Times New Roman" w:hAnsi="Calibri"/>
                <w:lang w:eastAsia="es-CL"/>
              </w:rPr>
              <w:t xml:space="preserve">: </w:t>
            </w:r>
            <w:r w:rsidR="009F7DB6">
              <w:rPr>
                <w:b/>
              </w:rPr>
              <w:t>3</w:t>
            </w:r>
          </w:p>
        </w:tc>
        <w:tc>
          <w:tcPr>
            <w:tcW w:w="3611" w:type="pct"/>
          </w:tcPr>
          <w:p w14:paraId="0A44EBF7" w14:textId="77777777" w:rsidR="00C80C15" w:rsidRPr="00843F33" w:rsidRDefault="00C80C15" w:rsidP="00C80C15">
            <w:r w:rsidRPr="00843F33">
              <w:rPr>
                <w:rFonts w:ascii="Calibri" w:eastAsia="Times New Roman" w:hAnsi="Calibri"/>
                <w:b/>
                <w:bCs/>
                <w:lang w:eastAsia="es-CL"/>
              </w:rPr>
              <w:t>Estación</w:t>
            </w:r>
            <w:r w:rsidRPr="00FC5CB0">
              <w:rPr>
                <w:rFonts w:ascii="Calibri" w:eastAsia="Times New Roman" w:hAnsi="Calibri"/>
                <w:b/>
                <w:lang w:eastAsia="es-CL"/>
              </w:rPr>
              <w:t>: 1.</w:t>
            </w:r>
          </w:p>
        </w:tc>
      </w:tr>
      <w:tr w:rsidR="00C80C15" w:rsidRPr="00843F33" w14:paraId="2ED65CAC" w14:textId="77777777" w:rsidTr="00C80C15">
        <w:trPr>
          <w:trHeight w:val="995"/>
        </w:trPr>
        <w:tc>
          <w:tcPr>
            <w:tcW w:w="5000" w:type="pct"/>
            <w:gridSpan w:val="2"/>
            <w:tcBorders>
              <w:bottom w:val="single" w:sz="4" w:space="0" w:color="auto"/>
            </w:tcBorders>
          </w:tcPr>
          <w:p w14:paraId="21BEF9E3" w14:textId="77777777" w:rsidR="00C80C15" w:rsidRDefault="00C80C15" w:rsidP="00C80C15">
            <w:pPr>
              <w:rPr>
                <w:rFonts w:ascii="Calibri" w:eastAsia="Times New Roman" w:hAnsi="Calibri"/>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Pr="00621FEC">
              <w:rPr>
                <w:rFonts w:ascii="Calibri" w:eastAsia="Times New Roman" w:hAnsi="Calibri"/>
                <w:b/>
                <w:lang w:eastAsia="es-CL"/>
              </w:rPr>
              <w:t>Considerando 5.3.7 letras a) y b) RCA N° 198/2007.</w:t>
            </w:r>
          </w:p>
          <w:p w14:paraId="36854897" w14:textId="77777777" w:rsidR="00C80C15" w:rsidRPr="00843F33" w:rsidRDefault="00C80C15" w:rsidP="00C80C15">
            <w:pPr>
              <w:rPr>
                <w:rFonts w:ascii="Calibri" w:eastAsia="Times New Roman" w:hAnsi="Calibri"/>
                <w:lang w:eastAsia="es-CL"/>
              </w:rPr>
            </w:pPr>
          </w:p>
          <w:p w14:paraId="323E9B81" w14:textId="483AB463" w:rsidR="00C80C15" w:rsidRPr="000B2988" w:rsidRDefault="00C80C15" w:rsidP="00C80C15">
            <w:pPr>
              <w:shd w:val="clear" w:color="auto" w:fill="FFFFFF"/>
              <w:rPr>
                <w:rFonts w:ascii="Calibri" w:eastAsia="Times New Roman" w:hAnsi="Calibri"/>
                <w:i/>
                <w:lang w:val="es-ES" w:eastAsia="es-CL"/>
              </w:rPr>
            </w:pPr>
            <w:r w:rsidRPr="000B2988">
              <w:rPr>
                <w:rFonts w:ascii="Calibri" w:eastAsia="Times New Roman" w:hAnsi="Calibri"/>
                <w:i/>
                <w:lang w:val="es-ES" w:eastAsia="es-CL"/>
              </w:rPr>
              <w:t xml:space="preserve">5.3.7 </w:t>
            </w:r>
            <w:r w:rsidR="0045705C">
              <w:rPr>
                <w:rFonts w:ascii="Calibri" w:eastAsia="Times New Roman" w:hAnsi="Calibri"/>
                <w:i/>
                <w:lang w:val="es-ES" w:eastAsia="es-CL"/>
              </w:rPr>
              <w:t>“</w:t>
            </w:r>
            <w:r w:rsidRPr="000B2988">
              <w:rPr>
                <w:rFonts w:ascii="Calibri" w:eastAsia="Times New Roman" w:hAnsi="Calibri"/>
                <w:i/>
                <w:lang w:val="es-ES" w:eastAsia="es-CL"/>
              </w:rPr>
              <w:t>Implementar el Plan de Mitigación de Olores para Contingencias, esto último para aplicar en casos de emergencias o fallas del sistema por eventualidades operacionales (fallas tecnológicas) y no operacionales (eventos naturales). (…) Dicho Plan, además deberá considerar todas aquellas medidas y compromisos descritos en la DIA y Adenda y todas las necesarias para mitigar el evento, además de las siguientes:</w:t>
            </w:r>
          </w:p>
          <w:p w14:paraId="26E064C1" w14:textId="77777777" w:rsidR="00C80C15" w:rsidRPr="000B2988" w:rsidRDefault="00C80C15" w:rsidP="00C80C15">
            <w:pPr>
              <w:shd w:val="clear" w:color="auto" w:fill="FFFFFF"/>
              <w:rPr>
                <w:rFonts w:ascii="Calibri" w:eastAsia="Times New Roman" w:hAnsi="Calibri"/>
                <w:i/>
                <w:lang w:val="es-ES" w:eastAsia="es-CL"/>
              </w:rPr>
            </w:pPr>
          </w:p>
          <w:p w14:paraId="3BDBFC98" w14:textId="5932474C" w:rsidR="00C80C15" w:rsidRPr="000B2988" w:rsidRDefault="00C80C15" w:rsidP="00C80C15">
            <w:pPr>
              <w:shd w:val="clear" w:color="auto" w:fill="FFFFFF"/>
              <w:rPr>
                <w:rFonts w:ascii="Calibri" w:eastAsia="Times New Roman" w:hAnsi="Calibri"/>
                <w:i/>
                <w:lang w:val="es-ES" w:eastAsia="es-CL"/>
              </w:rPr>
            </w:pPr>
            <w:r w:rsidRPr="000B2988">
              <w:rPr>
                <w:rFonts w:ascii="Calibri" w:eastAsia="Times New Roman" w:hAnsi="Calibri"/>
                <w:i/>
                <w:lang w:val="es-ES" w:eastAsia="es-CL"/>
              </w:rPr>
              <w:t>a. Medidas de mitigación de olores, tanto en lo que respecta al almacenamiento del GAC, Animales muertos, etc.</w:t>
            </w:r>
            <w:r w:rsidR="002E3E91">
              <w:rPr>
                <w:rFonts w:ascii="Calibri" w:eastAsia="Times New Roman" w:hAnsi="Calibri"/>
                <w:i/>
                <w:lang w:val="es-ES" w:eastAsia="es-CL"/>
              </w:rPr>
              <w:t>(…)</w:t>
            </w:r>
            <w:r w:rsidR="0045705C">
              <w:rPr>
                <w:rFonts w:ascii="Calibri" w:eastAsia="Times New Roman" w:hAnsi="Calibri"/>
                <w:i/>
                <w:lang w:val="es-ES" w:eastAsia="es-CL"/>
              </w:rPr>
              <w:t>”.</w:t>
            </w:r>
          </w:p>
          <w:p w14:paraId="017634DB" w14:textId="77777777" w:rsidR="00C80C15" w:rsidRPr="009C14D1" w:rsidRDefault="00C80C15" w:rsidP="00C80C15">
            <w:pPr>
              <w:shd w:val="clear" w:color="auto" w:fill="FFFFFF"/>
              <w:rPr>
                <w:rFonts w:ascii="Calibri" w:eastAsia="Times New Roman" w:hAnsi="Calibri"/>
                <w:i/>
                <w:lang w:val="es-ES" w:eastAsia="es-CL"/>
              </w:rPr>
            </w:pPr>
            <w:r w:rsidRPr="000B2988">
              <w:rPr>
                <w:rFonts w:ascii="Calibri" w:eastAsia="Times New Roman" w:hAnsi="Calibri"/>
                <w:i/>
                <w:lang w:val="es-ES" w:eastAsia="es-CL"/>
              </w:rPr>
              <w:t xml:space="preserve"> </w:t>
            </w:r>
          </w:p>
        </w:tc>
      </w:tr>
      <w:tr w:rsidR="00C80C15" w:rsidRPr="00843F33" w14:paraId="5CFA8786" w14:textId="77777777" w:rsidTr="00C80C15">
        <w:trPr>
          <w:trHeight w:val="601"/>
        </w:trPr>
        <w:tc>
          <w:tcPr>
            <w:tcW w:w="5000" w:type="pct"/>
            <w:gridSpan w:val="2"/>
          </w:tcPr>
          <w:p w14:paraId="70AE0547" w14:textId="77777777" w:rsidR="00C80C15" w:rsidRDefault="00C80C15" w:rsidP="00C80C15">
            <w:pPr>
              <w:rPr>
                <w:rFonts w:ascii="Calibri" w:eastAsia="Times New Roman" w:hAnsi="Calibri"/>
                <w:lang w:eastAsia="es-CL"/>
              </w:rPr>
            </w:pPr>
            <w:r>
              <w:rPr>
                <w:rFonts w:ascii="Calibri" w:eastAsia="Times New Roman" w:hAnsi="Calibri"/>
                <w:b/>
                <w:bCs/>
                <w:lang w:eastAsia="es-CL"/>
              </w:rPr>
              <w:t>Hechos constatados</w:t>
            </w:r>
            <w:r w:rsidRPr="00843F33">
              <w:rPr>
                <w:rFonts w:ascii="Calibri" w:eastAsia="Times New Roman" w:hAnsi="Calibri"/>
                <w:b/>
                <w:bCs/>
                <w:lang w:eastAsia="es-CL"/>
              </w:rPr>
              <w:t xml:space="preserve"> durante la fiscalización</w:t>
            </w:r>
            <w:r w:rsidRPr="00843F33">
              <w:rPr>
                <w:rFonts w:ascii="Calibri" w:eastAsia="Times New Roman" w:hAnsi="Calibri"/>
                <w:lang w:eastAsia="es-CL"/>
              </w:rPr>
              <w:t xml:space="preserve">: </w:t>
            </w:r>
          </w:p>
          <w:p w14:paraId="5F0D757B" w14:textId="77777777" w:rsidR="00C80C15" w:rsidRPr="00843F33" w:rsidRDefault="00C80C15" w:rsidP="00C80C15">
            <w:pPr>
              <w:rPr>
                <w:rFonts w:ascii="Calibri" w:eastAsia="Times New Roman" w:hAnsi="Calibri"/>
                <w:b/>
                <w:bCs/>
                <w:lang w:eastAsia="es-CL"/>
              </w:rPr>
            </w:pPr>
          </w:p>
          <w:p w14:paraId="2260DB82" w14:textId="79CD0CDF" w:rsidR="00C80C15" w:rsidRPr="00843F33" w:rsidRDefault="00C80C15" w:rsidP="00C80C15">
            <w:pPr>
              <w:rPr>
                <w:rFonts w:ascii="Calibri" w:eastAsia="Times New Roman" w:hAnsi="Calibri"/>
                <w:lang w:eastAsia="es-CL"/>
              </w:rPr>
            </w:pPr>
            <w:r w:rsidRPr="00843F33">
              <w:rPr>
                <w:rFonts w:ascii="Calibri" w:eastAsia="Times New Roman" w:hAnsi="Calibri"/>
                <w:lang w:eastAsia="es-CL"/>
              </w:rPr>
              <w:t xml:space="preserve">En la </w:t>
            </w:r>
            <w:r w:rsidR="00AE695B">
              <w:rPr>
                <w:rFonts w:ascii="Calibri" w:eastAsia="Times New Roman" w:hAnsi="Calibri"/>
                <w:lang w:eastAsia="es-CL"/>
              </w:rPr>
              <w:t>actividad de inspección ambiental</w:t>
            </w:r>
            <w:r w:rsidRPr="00843F33">
              <w:rPr>
                <w:rFonts w:ascii="Calibri" w:eastAsia="Times New Roman" w:hAnsi="Calibri"/>
                <w:lang w:eastAsia="es-CL"/>
              </w:rPr>
              <w:t xml:space="preserve"> se solicitó al titular acreditar </w:t>
            </w:r>
            <w:r w:rsidR="00AE695B">
              <w:rPr>
                <w:rFonts w:ascii="Calibri" w:eastAsia="Times New Roman" w:hAnsi="Calibri"/>
                <w:lang w:eastAsia="es-CL"/>
              </w:rPr>
              <w:t xml:space="preserve">la implementación del </w:t>
            </w:r>
            <w:r w:rsidRPr="00843F33">
              <w:rPr>
                <w:rFonts w:ascii="Calibri" w:eastAsia="Times New Roman" w:hAnsi="Calibri"/>
                <w:lang w:eastAsia="es-CL"/>
              </w:rPr>
              <w:t>Plan de Mitigación de Olores para contingencias.</w:t>
            </w:r>
          </w:p>
          <w:p w14:paraId="78D1CC4F" w14:textId="77777777" w:rsidR="00C80C15" w:rsidRPr="00843F33" w:rsidRDefault="00C80C15" w:rsidP="00C80C15">
            <w:pPr>
              <w:rPr>
                <w:rFonts w:ascii="Calibri" w:eastAsia="Times New Roman" w:hAnsi="Calibri"/>
                <w:lang w:eastAsia="es-CL"/>
              </w:rPr>
            </w:pPr>
          </w:p>
          <w:p w14:paraId="2397FAD9" w14:textId="7E9F528F" w:rsidR="00C80C15" w:rsidRPr="00843F33" w:rsidRDefault="00C80C15" w:rsidP="00C80C15">
            <w:pPr>
              <w:rPr>
                <w:rFonts w:ascii="Calibri" w:eastAsia="Times New Roman" w:hAnsi="Calibri"/>
                <w:lang w:eastAsia="es-CL"/>
              </w:rPr>
            </w:pPr>
            <w:r w:rsidRPr="00843F33">
              <w:rPr>
                <w:rFonts w:ascii="Calibri" w:eastAsia="Times New Roman" w:hAnsi="Calibri"/>
                <w:lang w:eastAsia="es-CL"/>
              </w:rPr>
              <w:t xml:space="preserve">El titular del proyecto adjuntó a Carta dirigida a esta Superintendencia recibida </w:t>
            </w:r>
            <w:r w:rsidR="00C178C3">
              <w:rPr>
                <w:rFonts w:ascii="Calibri" w:eastAsia="Times New Roman" w:hAnsi="Calibri"/>
                <w:lang w:eastAsia="es-CL"/>
              </w:rPr>
              <w:t>con fecha</w:t>
            </w:r>
            <w:r w:rsidRPr="00843F33">
              <w:rPr>
                <w:rFonts w:ascii="Calibri" w:eastAsia="Times New Roman" w:hAnsi="Calibri"/>
                <w:lang w:eastAsia="es-CL"/>
              </w:rPr>
              <w:t xml:space="preserve"> 7 de marzo de 2013, Procedimiento para Control de olores validado por el Acuerdo de Producción Limpia (APL) del Sector de Productores de Aves de Carne para todas las instalaciones de Agrícola Ariztía</w:t>
            </w:r>
            <w:r w:rsidR="008D0BCE">
              <w:rPr>
                <w:rFonts w:ascii="Calibri" w:eastAsia="Times New Roman" w:hAnsi="Calibri"/>
                <w:lang w:eastAsia="es-CL"/>
              </w:rPr>
              <w:t xml:space="preserve"> Ltda.</w:t>
            </w:r>
            <w:r w:rsidRPr="00843F33">
              <w:rPr>
                <w:rFonts w:ascii="Calibri" w:eastAsia="Times New Roman" w:hAnsi="Calibri"/>
                <w:lang w:eastAsia="es-CL"/>
              </w:rPr>
              <w:t>, aprobado el día 9 de mayo de 2012</w:t>
            </w:r>
            <w:r>
              <w:rPr>
                <w:rFonts w:ascii="Calibri" w:eastAsia="Times New Roman" w:hAnsi="Calibri"/>
                <w:lang w:eastAsia="es-CL"/>
              </w:rPr>
              <w:t xml:space="preserve"> (Anexo </w:t>
            </w:r>
            <w:r w:rsidR="005940D3">
              <w:rPr>
                <w:rFonts w:ascii="Calibri" w:eastAsia="Times New Roman" w:hAnsi="Calibri"/>
                <w:lang w:eastAsia="es-CL"/>
              </w:rPr>
              <w:t>6</w:t>
            </w:r>
            <w:r w:rsidR="00C178C3">
              <w:rPr>
                <w:rFonts w:ascii="Calibri" w:eastAsia="Times New Roman" w:hAnsi="Calibri"/>
                <w:lang w:eastAsia="es-CL"/>
              </w:rPr>
              <w:t xml:space="preserve"> del presente Informe</w:t>
            </w:r>
            <w:r>
              <w:rPr>
                <w:rFonts w:ascii="Calibri" w:eastAsia="Times New Roman" w:hAnsi="Calibri"/>
                <w:lang w:eastAsia="es-CL"/>
              </w:rPr>
              <w:t>)</w:t>
            </w:r>
            <w:r w:rsidR="00C178C3">
              <w:rPr>
                <w:rFonts w:ascii="Calibri" w:eastAsia="Times New Roman" w:hAnsi="Calibri"/>
                <w:lang w:eastAsia="es-CL"/>
              </w:rPr>
              <w:t>.</w:t>
            </w:r>
            <w:r>
              <w:rPr>
                <w:rFonts w:ascii="Calibri" w:eastAsia="Times New Roman" w:hAnsi="Calibri"/>
                <w:lang w:eastAsia="es-CL"/>
              </w:rPr>
              <w:t xml:space="preserve"> </w:t>
            </w:r>
            <w:r w:rsidR="00C178C3">
              <w:rPr>
                <w:rFonts w:ascii="Calibri" w:eastAsia="Times New Roman" w:hAnsi="Calibri"/>
                <w:lang w:eastAsia="es-CL"/>
              </w:rPr>
              <w:t>E</w:t>
            </w:r>
            <w:r>
              <w:rPr>
                <w:rFonts w:ascii="Calibri" w:eastAsia="Times New Roman" w:hAnsi="Calibri"/>
                <w:lang w:eastAsia="es-CL"/>
              </w:rPr>
              <w:t>n</w:t>
            </w:r>
            <w:r w:rsidRPr="00843F33">
              <w:rPr>
                <w:rFonts w:ascii="Calibri" w:eastAsia="Times New Roman" w:hAnsi="Calibri"/>
                <w:lang w:eastAsia="es-CL"/>
              </w:rPr>
              <w:t xml:space="preserve"> este documento se identifican las fuentes de olor del plantel de Aves Tancor y sus respectivas medidas de mitigación.</w:t>
            </w:r>
          </w:p>
          <w:p w14:paraId="187F0BF5" w14:textId="77777777" w:rsidR="00C80C15" w:rsidRPr="00843F33" w:rsidRDefault="00C80C15" w:rsidP="00C80C15">
            <w:pPr>
              <w:rPr>
                <w:rFonts w:ascii="Calibri" w:eastAsia="Times New Roman" w:hAnsi="Calibri"/>
                <w:lang w:eastAsia="es-CL"/>
              </w:rPr>
            </w:pPr>
          </w:p>
        </w:tc>
      </w:tr>
    </w:tbl>
    <w:p w14:paraId="662FBEC9" w14:textId="122E1180" w:rsidR="00BA655A" w:rsidRPr="00843F33" w:rsidRDefault="00C80C15">
      <w:pPr>
        <w:jc w:val="left"/>
      </w:pPr>
      <w:r w:rsidRPr="00843F33">
        <w:t xml:space="preserve"> </w:t>
      </w:r>
      <w:r w:rsidR="00BA655A" w:rsidRPr="00843F33">
        <w:br w:type="page"/>
      </w:r>
    </w:p>
    <w:p w14:paraId="662FBECA" w14:textId="7C6A304F" w:rsidR="00694B31" w:rsidRPr="00843F33" w:rsidRDefault="008A3A2D" w:rsidP="004E583C">
      <w:pPr>
        <w:pStyle w:val="Ttulo2"/>
      </w:pPr>
      <w:bookmarkStart w:id="118" w:name="_Toc363485510"/>
      <w:bookmarkStart w:id="119" w:name="_Toc363830784"/>
      <w:bookmarkStart w:id="120" w:name="_Toc365640031"/>
      <w:r w:rsidRPr="00843F33">
        <w:lastRenderedPageBreak/>
        <w:t xml:space="preserve">Manejo de </w:t>
      </w:r>
      <w:r w:rsidR="008A54CB">
        <w:t>Mortandad</w:t>
      </w:r>
      <w:bookmarkEnd w:id="118"/>
      <w:bookmarkEnd w:id="119"/>
      <w:r w:rsidR="008A54CB">
        <w:t>.</w:t>
      </w:r>
      <w:bookmarkEnd w:id="120"/>
    </w:p>
    <w:p w14:paraId="662FBECB" w14:textId="77777777" w:rsidR="008A3A2D" w:rsidRPr="00843F33" w:rsidRDefault="008A3A2D" w:rsidP="008A3A2D"/>
    <w:tbl>
      <w:tblPr>
        <w:tblStyle w:val="Tablaconcuadrcula"/>
        <w:tblW w:w="13687" w:type="dxa"/>
        <w:tblLook w:val="04A0" w:firstRow="1" w:lastRow="0" w:firstColumn="1" w:lastColumn="0" w:noHBand="0" w:noVBand="1"/>
      </w:tblPr>
      <w:tblGrid>
        <w:gridCol w:w="3802"/>
        <w:gridCol w:w="9885"/>
      </w:tblGrid>
      <w:tr w:rsidR="008A3A2D" w:rsidRPr="00843F33" w14:paraId="662FBECE" w14:textId="77777777" w:rsidTr="00720D4B">
        <w:tc>
          <w:tcPr>
            <w:tcW w:w="1389" w:type="pct"/>
          </w:tcPr>
          <w:p w14:paraId="662FBECC" w14:textId="618F4105" w:rsidR="008A3A2D" w:rsidRPr="00843F33" w:rsidRDefault="008A3A2D" w:rsidP="009F7DB6">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009F7DB6">
              <w:rPr>
                <w:b/>
              </w:rPr>
              <w:t>4</w:t>
            </w:r>
          </w:p>
        </w:tc>
        <w:tc>
          <w:tcPr>
            <w:tcW w:w="3611" w:type="pct"/>
          </w:tcPr>
          <w:p w14:paraId="662FBECD" w14:textId="77777777" w:rsidR="008A3A2D" w:rsidRPr="00843F33" w:rsidRDefault="008A3A2D" w:rsidP="00635C02">
            <w:r w:rsidRPr="00843F33">
              <w:rPr>
                <w:rFonts w:ascii="Calibri" w:eastAsia="Times New Roman" w:hAnsi="Calibri"/>
                <w:b/>
                <w:bCs/>
                <w:lang w:eastAsia="es-CL"/>
              </w:rPr>
              <w:t>Estación</w:t>
            </w:r>
            <w:r w:rsidRPr="00843F33">
              <w:rPr>
                <w:rFonts w:ascii="Calibri" w:eastAsia="Times New Roman" w:hAnsi="Calibri"/>
                <w:lang w:eastAsia="es-CL"/>
              </w:rPr>
              <w:t>:</w:t>
            </w:r>
            <w:r w:rsidR="00BC5BD1" w:rsidRPr="00843F33">
              <w:rPr>
                <w:rFonts w:ascii="Calibri" w:eastAsia="Times New Roman" w:hAnsi="Calibri"/>
                <w:lang w:eastAsia="es-CL"/>
              </w:rPr>
              <w:t xml:space="preserve"> </w:t>
            </w:r>
            <w:r w:rsidR="00635C02" w:rsidRPr="00635C02">
              <w:rPr>
                <w:rFonts w:ascii="Calibri" w:eastAsia="Times New Roman" w:hAnsi="Calibri"/>
                <w:b/>
                <w:lang w:eastAsia="es-CL"/>
              </w:rPr>
              <w:t>1, 3 y 4.</w:t>
            </w:r>
          </w:p>
        </w:tc>
      </w:tr>
      <w:tr w:rsidR="008A3A2D" w:rsidRPr="00843F33" w14:paraId="662FBED7" w14:textId="77777777" w:rsidTr="00720D4B">
        <w:trPr>
          <w:trHeight w:val="1454"/>
        </w:trPr>
        <w:tc>
          <w:tcPr>
            <w:tcW w:w="5000" w:type="pct"/>
            <w:gridSpan w:val="2"/>
            <w:tcBorders>
              <w:bottom w:val="single" w:sz="4" w:space="0" w:color="auto"/>
            </w:tcBorders>
          </w:tcPr>
          <w:p w14:paraId="662FBECF" w14:textId="7622D67C" w:rsidR="008A3A2D" w:rsidRDefault="008A3A2D" w:rsidP="001F56DF">
            <w:pPr>
              <w:rPr>
                <w:rFonts w:ascii="Calibri" w:eastAsia="Times New Roman" w:hAnsi="Calibri"/>
                <w:b/>
                <w:lang w:eastAsia="es-CL"/>
              </w:rPr>
            </w:pPr>
            <w:r w:rsidRPr="00843F33">
              <w:rPr>
                <w:rFonts w:ascii="Calibri" w:eastAsia="Times New Roman" w:hAnsi="Calibri"/>
                <w:b/>
                <w:bCs/>
                <w:lang w:eastAsia="es-CL"/>
              </w:rPr>
              <w:t>Exigencia</w:t>
            </w:r>
            <w:r w:rsidR="00123631" w:rsidRPr="00843F33">
              <w:rPr>
                <w:rFonts w:ascii="Calibri" w:eastAsia="Times New Roman" w:hAnsi="Calibri"/>
                <w:lang w:eastAsia="es-CL"/>
              </w:rPr>
              <w:t xml:space="preserve">: </w:t>
            </w:r>
            <w:r w:rsidR="00123631" w:rsidRPr="00621FEC">
              <w:rPr>
                <w:rFonts w:ascii="Calibri" w:eastAsia="Times New Roman" w:hAnsi="Calibri"/>
                <w:b/>
                <w:lang w:eastAsia="es-CL"/>
              </w:rPr>
              <w:t>Considerando</w:t>
            </w:r>
            <w:r w:rsidR="000B2988" w:rsidRPr="00621FEC">
              <w:rPr>
                <w:rFonts w:ascii="Calibri" w:eastAsia="Times New Roman" w:hAnsi="Calibri"/>
                <w:b/>
                <w:lang w:eastAsia="es-CL"/>
              </w:rPr>
              <w:t xml:space="preserve">s </w:t>
            </w:r>
            <w:r w:rsidR="002407D8" w:rsidRPr="00621FEC">
              <w:rPr>
                <w:rFonts w:ascii="Calibri" w:eastAsia="Times New Roman" w:hAnsi="Calibri"/>
                <w:b/>
                <w:lang w:eastAsia="es-CL"/>
              </w:rPr>
              <w:t xml:space="preserve"> 5.3.4 letras c), </w:t>
            </w:r>
            <w:r w:rsidR="00177764" w:rsidRPr="00621FEC">
              <w:rPr>
                <w:rFonts w:ascii="Calibri" w:eastAsia="Times New Roman" w:hAnsi="Calibri"/>
                <w:b/>
                <w:lang w:eastAsia="es-CL"/>
              </w:rPr>
              <w:t>d)</w:t>
            </w:r>
            <w:r w:rsidR="000B2988" w:rsidRPr="00621FEC">
              <w:rPr>
                <w:rFonts w:ascii="Calibri" w:eastAsia="Times New Roman" w:hAnsi="Calibri"/>
                <w:b/>
                <w:lang w:eastAsia="es-CL"/>
              </w:rPr>
              <w:t xml:space="preserve"> y 5.9.7</w:t>
            </w:r>
            <w:r w:rsidR="00177764" w:rsidRPr="00621FEC">
              <w:rPr>
                <w:rFonts w:ascii="Calibri" w:eastAsia="Times New Roman" w:hAnsi="Calibri"/>
                <w:b/>
                <w:lang w:eastAsia="es-CL"/>
              </w:rPr>
              <w:t xml:space="preserve"> RCA N° 198/2007.</w:t>
            </w:r>
          </w:p>
          <w:p w14:paraId="662FBED0" w14:textId="77777777" w:rsidR="00177764" w:rsidRPr="00843F33" w:rsidRDefault="00177764" w:rsidP="001F56DF">
            <w:pPr>
              <w:rPr>
                <w:rFonts w:ascii="Calibri" w:eastAsia="Times New Roman" w:hAnsi="Calibri"/>
                <w:lang w:eastAsia="es-CL"/>
              </w:rPr>
            </w:pPr>
          </w:p>
          <w:p w14:paraId="662FBED1" w14:textId="397FC93B" w:rsidR="008A3A2D" w:rsidRPr="000B2988" w:rsidRDefault="008A3A2D" w:rsidP="001F56DF">
            <w:pPr>
              <w:rPr>
                <w:rFonts w:ascii="Calibri" w:eastAsia="Times New Roman" w:hAnsi="Calibri"/>
                <w:i/>
                <w:lang w:eastAsia="es-CL"/>
              </w:rPr>
            </w:pPr>
            <w:r w:rsidRPr="000B2988">
              <w:rPr>
                <w:rFonts w:ascii="Calibri" w:eastAsia="Times New Roman" w:hAnsi="Calibri"/>
                <w:i/>
                <w:lang w:eastAsia="es-CL"/>
              </w:rPr>
              <w:t xml:space="preserve">5.3.4 </w:t>
            </w:r>
            <w:r w:rsidR="00B91F5D">
              <w:rPr>
                <w:rFonts w:ascii="Calibri" w:eastAsia="Times New Roman" w:hAnsi="Calibri"/>
                <w:i/>
                <w:lang w:eastAsia="es-CL"/>
              </w:rPr>
              <w:t>“</w:t>
            </w:r>
            <w:r w:rsidRPr="000B2988">
              <w:rPr>
                <w:rFonts w:ascii="Calibri" w:eastAsia="Times New Roman" w:hAnsi="Calibri"/>
                <w:i/>
                <w:lang w:eastAsia="es-CL"/>
              </w:rPr>
              <w:t>Que, respecto del Manejo de Fosas de Aves Muertas, se implementará:</w:t>
            </w:r>
          </w:p>
          <w:p w14:paraId="662FBED2" w14:textId="43C85646" w:rsidR="00E351BB" w:rsidRPr="000B2988" w:rsidRDefault="002E3E91" w:rsidP="001F56DF">
            <w:pPr>
              <w:rPr>
                <w:rFonts w:ascii="Calibri" w:eastAsia="Times New Roman" w:hAnsi="Calibri"/>
                <w:i/>
                <w:lang w:eastAsia="es-CL"/>
              </w:rPr>
            </w:pPr>
            <w:r>
              <w:rPr>
                <w:rFonts w:ascii="Calibri" w:eastAsia="Times New Roman" w:hAnsi="Calibri"/>
                <w:i/>
                <w:lang w:eastAsia="es-CL"/>
              </w:rPr>
              <w:t>(…)</w:t>
            </w:r>
          </w:p>
          <w:p w14:paraId="662FBED3" w14:textId="77777777" w:rsidR="008A3A2D" w:rsidRPr="000B2988" w:rsidRDefault="008A3A2D" w:rsidP="001F56DF">
            <w:pPr>
              <w:rPr>
                <w:rFonts w:ascii="Calibri" w:eastAsia="Times New Roman" w:hAnsi="Calibri"/>
                <w:i/>
                <w:lang w:eastAsia="es-CL"/>
              </w:rPr>
            </w:pPr>
            <w:r w:rsidRPr="000B2988">
              <w:rPr>
                <w:rFonts w:ascii="Calibri" w:eastAsia="Times New Roman" w:hAnsi="Calibri"/>
                <w:i/>
                <w:lang w:eastAsia="es-CL"/>
              </w:rPr>
              <w:t>c. Mantener las tapas de las fosas cerradas. Sólo se abrirán al momento de depositar las aves. Se verificará el estado de las tapas de las fosas (mal tapadas). Si se detecta alguna falla, se procederá a repararla a la brevedad.</w:t>
            </w:r>
          </w:p>
          <w:p w14:paraId="662FBED4" w14:textId="77777777" w:rsidR="00E351BB" w:rsidRPr="000B2988" w:rsidRDefault="00E351BB" w:rsidP="001F56DF">
            <w:pPr>
              <w:rPr>
                <w:rFonts w:ascii="Calibri" w:eastAsia="Times New Roman" w:hAnsi="Calibri"/>
                <w:i/>
                <w:lang w:eastAsia="es-CL"/>
              </w:rPr>
            </w:pPr>
          </w:p>
          <w:p w14:paraId="662FBED5" w14:textId="2E873758" w:rsidR="008A3A2D" w:rsidRDefault="008A3A2D" w:rsidP="001F56DF">
            <w:pPr>
              <w:rPr>
                <w:rFonts w:ascii="Calibri" w:eastAsia="Times New Roman" w:hAnsi="Calibri"/>
                <w:i/>
                <w:lang w:eastAsia="es-CL"/>
              </w:rPr>
            </w:pPr>
            <w:r w:rsidRPr="000B2988">
              <w:rPr>
                <w:rFonts w:ascii="Calibri" w:eastAsia="Times New Roman" w:hAnsi="Calibri"/>
                <w:i/>
                <w:lang w:eastAsia="es-CL"/>
              </w:rPr>
              <w:t>d. Aplicar cal dentro de la fosa cada vez que se depositen aves en ella.</w:t>
            </w:r>
          </w:p>
          <w:p w14:paraId="38A86068" w14:textId="77777777" w:rsidR="000B2988" w:rsidRDefault="000B2988" w:rsidP="001F56DF">
            <w:pPr>
              <w:rPr>
                <w:rFonts w:ascii="Calibri" w:eastAsia="Times New Roman" w:hAnsi="Calibri"/>
                <w:i/>
                <w:lang w:eastAsia="es-CL"/>
              </w:rPr>
            </w:pPr>
          </w:p>
          <w:p w14:paraId="655CD347" w14:textId="338EB88B" w:rsidR="000B2988" w:rsidRPr="00843F33" w:rsidRDefault="000B2988" w:rsidP="000B2988">
            <w:pPr>
              <w:shd w:val="clear" w:color="auto" w:fill="FFFFFF"/>
              <w:rPr>
                <w:rFonts w:ascii="Calibri" w:eastAsia="Times New Roman" w:hAnsi="Calibri"/>
                <w:lang w:eastAsia="es-CL"/>
              </w:rPr>
            </w:pPr>
            <w:r w:rsidRPr="000B2988">
              <w:rPr>
                <w:rFonts w:ascii="Calibri" w:eastAsia="Times New Roman" w:hAnsi="Calibri"/>
                <w:i/>
                <w:lang w:eastAsia="es-CL"/>
              </w:rPr>
              <w:t>5.9.7 Depositar las aves muertas en fosas (…), con tapas completamente herméticas, (…). El manejo corresponderá a la aplicación de cal, cada vez que las aves sean depositadas en las fosas.</w:t>
            </w:r>
            <w:r w:rsidRPr="00843F33">
              <w:rPr>
                <w:rFonts w:ascii="Calibri" w:eastAsia="Times New Roman" w:hAnsi="Calibri"/>
                <w:lang w:eastAsia="es-CL"/>
              </w:rPr>
              <w:t xml:space="preserve"> </w:t>
            </w:r>
            <w:r w:rsidRPr="008A54CB">
              <w:rPr>
                <w:rFonts w:ascii="Calibri" w:eastAsia="Times New Roman" w:hAnsi="Calibri"/>
                <w:i/>
                <w:lang w:eastAsia="es-CL"/>
              </w:rPr>
              <w:t>Los residuos generados por los trabajadores, equivalentes a 24 kg/día, serán dispuestos en contenedores con tapa. Estos serán retirados por la empresa concesionaria a cargo del sistema de recolección municipal, de acuerdo con la frecuencia establecida por éste. Las fosas serán sometidas a aprobación de la Autoridad Sanitaria</w:t>
            </w:r>
            <w:r w:rsidR="00B91F5D">
              <w:rPr>
                <w:rFonts w:ascii="Calibri" w:eastAsia="Times New Roman" w:hAnsi="Calibri"/>
                <w:lang w:eastAsia="es-CL"/>
              </w:rPr>
              <w:t>”</w:t>
            </w:r>
            <w:r w:rsidRPr="00843F33">
              <w:rPr>
                <w:rFonts w:ascii="Calibri" w:eastAsia="Times New Roman" w:hAnsi="Calibri"/>
                <w:lang w:eastAsia="es-CL"/>
              </w:rPr>
              <w:t>.</w:t>
            </w:r>
          </w:p>
          <w:p w14:paraId="662FBED6" w14:textId="45D518A2" w:rsidR="00177764" w:rsidRPr="00C80C15" w:rsidRDefault="00177764" w:rsidP="001F56DF">
            <w:pPr>
              <w:rPr>
                <w:rFonts w:ascii="Calibri" w:eastAsia="Times New Roman" w:hAnsi="Calibri"/>
                <w:i/>
                <w:lang w:eastAsia="es-CL"/>
              </w:rPr>
            </w:pPr>
          </w:p>
        </w:tc>
      </w:tr>
      <w:tr w:rsidR="008A3A2D" w:rsidRPr="00843F33" w14:paraId="662FBEDE" w14:textId="77777777" w:rsidTr="00C80C15">
        <w:trPr>
          <w:trHeight w:val="2541"/>
        </w:trPr>
        <w:tc>
          <w:tcPr>
            <w:tcW w:w="5000" w:type="pct"/>
            <w:gridSpan w:val="2"/>
          </w:tcPr>
          <w:p w14:paraId="662FBED8" w14:textId="77777777" w:rsidR="008A3A2D" w:rsidRDefault="00177764" w:rsidP="001F56DF">
            <w:pPr>
              <w:rPr>
                <w:rFonts w:ascii="Calibri" w:eastAsia="Times New Roman" w:hAnsi="Calibri"/>
                <w:lang w:eastAsia="es-CL"/>
              </w:rPr>
            </w:pPr>
            <w:r>
              <w:rPr>
                <w:rFonts w:ascii="Calibri" w:eastAsia="Times New Roman" w:hAnsi="Calibri"/>
                <w:b/>
                <w:bCs/>
                <w:lang w:eastAsia="es-CL"/>
              </w:rPr>
              <w:t>Hechos constatados</w:t>
            </w:r>
            <w:r w:rsidR="008A3A2D" w:rsidRPr="00843F33">
              <w:rPr>
                <w:rFonts w:ascii="Calibri" w:eastAsia="Times New Roman" w:hAnsi="Calibri"/>
                <w:b/>
                <w:bCs/>
                <w:lang w:eastAsia="es-CL"/>
              </w:rPr>
              <w:t xml:space="preserve"> durante la fiscalización</w:t>
            </w:r>
            <w:r w:rsidR="008A3A2D" w:rsidRPr="00843F33">
              <w:rPr>
                <w:rFonts w:ascii="Calibri" w:eastAsia="Times New Roman" w:hAnsi="Calibri"/>
                <w:lang w:eastAsia="es-CL"/>
              </w:rPr>
              <w:t xml:space="preserve">: </w:t>
            </w:r>
          </w:p>
          <w:p w14:paraId="662FBED9" w14:textId="77777777" w:rsidR="00E351BB" w:rsidRPr="00843F33" w:rsidRDefault="00E351BB" w:rsidP="001F56DF">
            <w:pPr>
              <w:rPr>
                <w:rFonts w:ascii="Calibri" w:eastAsia="Times New Roman" w:hAnsi="Calibri"/>
                <w:b/>
                <w:bCs/>
                <w:lang w:eastAsia="es-CL"/>
              </w:rPr>
            </w:pPr>
          </w:p>
          <w:p w14:paraId="4EDA00DB" w14:textId="2B596978" w:rsidR="002C25C9" w:rsidRDefault="00E351BB" w:rsidP="001F56DF">
            <w:pPr>
              <w:widowControl w:val="0"/>
              <w:overflowPunct w:val="0"/>
              <w:autoSpaceDE w:val="0"/>
              <w:autoSpaceDN w:val="0"/>
              <w:adjustRightInd w:val="0"/>
              <w:spacing w:after="120"/>
              <w:rPr>
                <w:rFonts w:cstheme="minorHAnsi"/>
              </w:rPr>
            </w:pPr>
            <w:r w:rsidRPr="00E351BB">
              <w:rPr>
                <w:rFonts w:cstheme="minorHAnsi"/>
              </w:rPr>
              <w:t xml:space="preserve">Durante la inspección se revisaron las fosas de aves muertas, las que cuentan con planchas de latón a modo de tapas. Estas planchas se encuentran dobladas, permitiendo aberturas entre el marco y la tapa. Se acreditó que los marcos de madera de las fosas se encuentran en mal estado. </w:t>
            </w:r>
          </w:p>
          <w:p w14:paraId="662FBEDA" w14:textId="1E26CE25" w:rsidR="00E351BB" w:rsidRDefault="00E351BB" w:rsidP="001F56DF">
            <w:pPr>
              <w:widowControl w:val="0"/>
              <w:overflowPunct w:val="0"/>
              <w:autoSpaceDE w:val="0"/>
              <w:autoSpaceDN w:val="0"/>
              <w:adjustRightInd w:val="0"/>
              <w:spacing w:after="120"/>
              <w:rPr>
                <w:rFonts w:cstheme="minorHAnsi"/>
              </w:rPr>
            </w:pPr>
            <w:r w:rsidRPr="00E351BB">
              <w:rPr>
                <w:rFonts w:cstheme="minorHAnsi"/>
              </w:rPr>
              <w:t>Se observó cal dispersa sobre el suelo alrededor de fosas.</w:t>
            </w:r>
          </w:p>
          <w:p w14:paraId="21F1AE85" w14:textId="202FD8DE" w:rsidR="00C80C15" w:rsidRDefault="00C80C15" w:rsidP="001F56DF">
            <w:pPr>
              <w:widowControl w:val="0"/>
              <w:overflowPunct w:val="0"/>
              <w:autoSpaceDE w:val="0"/>
              <w:autoSpaceDN w:val="0"/>
              <w:adjustRightInd w:val="0"/>
              <w:spacing w:after="120"/>
              <w:rPr>
                <w:rFonts w:cstheme="minorHAnsi"/>
              </w:rPr>
            </w:pPr>
            <w:r>
              <w:rPr>
                <w:rFonts w:cstheme="minorHAnsi"/>
              </w:rPr>
              <w:t xml:space="preserve">Se constató la disposición de aves muertas a la intemperie </w:t>
            </w:r>
            <w:r w:rsidR="00B91F5D">
              <w:rPr>
                <w:rFonts w:cstheme="minorHAnsi"/>
              </w:rPr>
              <w:t xml:space="preserve">de </w:t>
            </w:r>
            <w:r w:rsidRPr="00E351BB">
              <w:rPr>
                <w:rFonts w:cstheme="minorHAnsi"/>
              </w:rPr>
              <w:t>los cabezales de l</w:t>
            </w:r>
            <w:r w:rsidR="00B91F5D">
              <w:rPr>
                <w:rFonts w:cstheme="minorHAnsi"/>
              </w:rPr>
              <w:t>o</w:t>
            </w:r>
            <w:r w:rsidRPr="00E351BB">
              <w:rPr>
                <w:rFonts w:cstheme="minorHAnsi"/>
              </w:rPr>
              <w:t>s pabellones</w:t>
            </w:r>
            <w:r w:rsidR="00B91F5D">
              <w:rPr>
                <w:rFonts w:cstheme="minorHAnsi"/>
              </w:rPr>
              <w:t>,</w:t>
            </w:r>
            <w:r w:rsidRPr="00E351BB">
              <w:rPr>
                <w:rFonts w:cstheme="minorHAnsi"/>
              </w:rPr>
              <w:t xml:space="preserve"> sobre un piso de radier o sobre suelo no impermeabilizado</w:t>
            </w:r>
            <w:r>
              <w:rPr>
                <w:rFonts w:cstheme="minorHAnsi"/>
              </w:rPr>
              <w:t>.</w:t>
            </w:r>
            <w:r w:rsidR="00E351BB" w:rsidRPr="00E351BB">
              <w:rPr>
                <w:rFonts w:cstheme="minorHAnsi"/>
              </w:rPr>
              <w:t>De acuerdo a lo informado por el titular durante la fiscalización, se están ejecutando pruebas de manejo de aves muertas a través de una empresa que las utiliza como insumo para la fabricación de alimentos para animales</w:t>
            </w:r>
            <w:r w:rsidR="00B91F5D">
              <w:rPr>
                <w:rFonts w:cstheme="minorHAnsi"/>
              </w:rPr>
              <w:t>.</w:t>
            </w:r>
            <w:r w:rsidR="008A54CB">
              <w:rPr>
                <w:rFonts w:cstheme="minorHAnsi"/>
              </w:rPr>
              <w:t xml:space="preserve"> </w:t>
            </w:r>
            <w:r w:rsidR="00B91F5D">
              <w:rPr>
                <w:rFonts w:cstheme="minorHAnsi"/>
              </w:rPr>
              <w:t>D</w:t>
            </w:r>
            <w:r w:rsidR="00E351BB" w:rsidRPr="00E351BB">
              <w:rPr>
                <w:rFonts w:cstheme="minorHAnsi"/>
              </w:rPr>
              <w:t xml:space="preserve">ebido a ello, las aves muertas no se estaban disponiendo en fosas sino que </w:t>
            </w:r>
            <w:r w:rsidR="00B91F5D">
              <w:rPr>
                <w:rFonts w:cstheme="minorHAnsi"/>
              </w:rPr>
              <w:t xml:space="preserve">eran </w:t>
            </w:r>
            <w:r w:rsidR="00E351BB" w:rsidRPr="00E351BB">
              <w:rPr>
                <w:rFonts w:cstheme="minorHAnsi"/>
              </w:rPr>
              <w:t>acumuladas al aire libre en los cabezales de l</w:t>
            </w:r>
            <w:r w:rsidR="00B91F5D">
              <w:rPr>
                <w:rFonts w:cstheme="minorHAnsi"/>
              </w:rPr>
              <w:t>o</w:t>
            </w:r>
            <w:r w:rsidR="00E351BB" w:rsidRPr="00E351BB">
              <w:rPr>
                <w:rFonts w:cstheme="minorHAnsi"/>
              </w:rPr>
              <w:t xml:space="preserve">s pabellones. Desde ese lugar deberían </w:t>
            </w:r>
            <w:r w:rsidR="0029108D">
              <w:rPr>
                <w:rFonts w:cstheme="minorHAnsi"/>
              </w:rPr>
              <w:t xml:space="preserve">ser </w:t>
            </w:r>
            <w:r w:rsidR="00E351BB" w:rsidRPr="00E351BB">
              <w:rPr>
                <w:rFonts w:cstheme="minorHAnsi"/>
              </w:rPr>
              <w:t>retira</w:t>
            </w:r>
            <w:r w:rsidR="0029108D">
              <w:rPr>
                <w:rFonts w:cstheme="minorHAnsi"/>
              </w:rPr>
              <w:t>dos</w:t>
            </w:r>
            <w:r w:rsidR="00E351BB" w:rsidRPr="00E351BB">
              <w:rPr>
                <w:rFonts w:cstheme="minorHAnsi"/>
              </w:rPr>
              <w:t xml:space="preserve"> una vez al día, para llevar</w:t>
            </w:r>
            <w:r w:rsidR="007807E0">
              <w:rPr>
                <w:rFonts w:cstheme="minorHAnsi"/>
              </w:rPr>
              <w:t xml:space="preserve"> </w:t>
            </w:r>
            <w:r w:rsidR="00E351BB" w:rsidRPr="00E351BB">
              <w:rPr>
                <w:rFonts w:cstheme="minorHAnsi"/>
              </w:rPr>
              <w:t>l</w:t>
            </w:r>
            <w:r w:rsidR="007807E0">
              <w:rPr>
                <w:rFonts w:cstheme="minorHAnsi"/>
              </w:rPr>
              <w:t>a</w:t>
            </w:r>
            <w:r w:rsidR="00E351BB" w:rsidRPr="00E351BB">
              <w:rPr>
                <w:rFonts w:cstheme="minorHAnsi"/>
              </w:rPr>
              <w:t xml:space="preserve">s </w:t>
            </w:r>
            <w:r w:rsidR="007807E0">
              <w:rPr>
                <w:rFonts w:cstheme="minorHAnsi"/>
              </w:rPr>
              <w:t xml:space="preserve">aves muertas </w:t>
            </w:r>
            <w:r w:rsidR="00E351BB" w:rsidRPr="00E351BB">
              <w:rPr>
                <w:rFonts w:cstheme="minorHAnsi"/>
              </w:rPr>
              <w:t xml:space="preserve">a </w:t>
            </w:r>
            <w:r w:rsidR="00E351BB">
              <w:rPr>
                <w:rFonts w:cstheme="minorHAnsi"/>
              </w:rPr>
              <w:t>conten</w:t>
            </w:r>
            <w:r w:rsidR="0029108D">
              <w:rPr>
                <w:rFonts w:cstheme="minorHAnsi"/>
              </w:rPr>
              <w:t>e</w:t>
            </w:r>
            <w:r w:rsidR="00E351BB">
              <w:rPr>
                <w:rFonts w:cstheme="minorHAnsi"/>
              </w:rPr>
              <w:t>dores</w:t>
            </w:r>
            <w:r w:rsidR="00E351BB" w:rsidRPr="00E351BB">
              <w:rPr>
                <w:rFonts w:cstheme="minorHAnsi"/>
              </w:rPr>
              <w:t xml:space="preserve"> plásticos ubicados sobre piso de tierra a un costado de las oficinas administrativas en la entrada del plantel</w:t>
            </w:r>
            <w:r w:rsidR="00E351BB">
              <w:rPr>
                <w:rFonts w:cstheme="minorHAnsi"/>
              </w:rPr>
              <w:t xml:space="preserve">. </w:t>
            </w:r>
          </w:p>
          <w:p w14:paraId="3A752B4F" w14:textId="4ECD112C" w:rsidR="00C80C15" w:rsidRPr="00C80C15" w:rsidRDefault="00E351BB" w:rsidP="00C80C15">
            <w:pPr>
              <w:widowControl w:val="0"/>
              <w:overflowPunct w:val="0"/>
              <w:autoSpaceDE w:val="0"/>
              <w:autoSpaceDN w:val="0"/>
              <w:adjustRightInd w:val="0"/>
              <w:spacing w:after="120"/>
              <w:rPr>
                <w:rFonts w:cstheme="minorHAnsi"/>
              </w:rPr>
            </w:pPr>
            <w:r w:rsidRPr="00E351BB">
              <w:rPr>
                <w:rFonts w:cstheme="minorHAnsi"/>
              </w:rPr>
              <w:t>Las aves muertas</w:t>
            </w:r>
            <w:r w:rsidR="007807E0">
              <w:rPr>
                <w:rFonts w:cstheme="minorHAnsi"/>
              </w:rPr>
              <w:t>, dispuestas a la intemperie en los cabezales de los pabellones,</w:t>
            </w:r>
            <w:r w:rsidRPr="00E351BB">
              <w:rPr>
                <w:rFonts w:cstheme="minorHAnsi"/>
              </w:rPr>
              <w:t xml:space="preserve"> se encuentran expuestas a la acción</w:t>
            </w:r>
            <w:r>
              <w:rPr>
                <w:rFonts w:cstheme="minorHAnsi"/>
              </w:rPr>
              <w:t xml:space="preserve"> </w:t>
            </w:r>
            <w:r w:rsidR="0029108D">
              <w:rPr>
                <w:rFonts w:cstheme="minorHAnsi"/>
              </w:rPr>
              <w:t xml:space="preserve">de </w:t>
            </w:r>
            <w:r w:rsidRPr="00E351BB">
              <w:rPr>
                <w:rFonts w:cstheme="minorHAnsi"/>
              </w:rPr>
              <w:t>vectores sanitarios</w:t>
            </w:r>
            <w:r>
              <w:rPr>
                <w:rFonts w:cstheme="minorHAnsi"/>
              </w:rPr>
              <w:t>, tales como a</w:t>
            </w:r>
            <w:r w:rsidRPr="00E351BB">
              <w:rPr>
                <w:rFonts w:cstheme="minorHAnsi"/>
              </w:rPr>
              <w:t>ves carroñeras</w:t>
            </w:r>
            <w:r>
              <w:rPr>
                <w:rFonts w:cstheme="minorHAnsi"/>
              </w:rPr>
              <w:t xml:space="preserve"> y</w:t>
            </w:r>
            <w:r w:rsidRPr="00E351BB">
              <w:rPr>
                <w:rFonts w:cstheme="minorHAnsi"/>
              </w:rPr>
              <w:t xml:space="preserve"> roedores</w:t>
            </w:r>
            <w:r>
              <w:rPr>
                <w:rFonts w:cstheme="minorHAnsi"/>
              </w:rPr>
              <w:t>.</w:t>
            </w:r>
            <w:r w:rsidRPr="00E351BB">
              <w:rPr>
                <w:rFonts w:cstheme="minorHAnsi"/>
              </w:rPr>
              <w:t xml:space="preserve"> </w:t>
            </w:r>
            <w:r w:rsidR="0029108D">
              <w:rPr>
                <w:rFonts w:cstheme="minorHAnsi"/>
              </w:rPr>
              <w:t>Al respecto, se c</w:t>
            </w:r>
            <w:r w:rsidRPr="00E351BB">
              <w:rPr>
                <w:rFonts w:cstheme="minorHAnsi"/>
              </w:rPr>
              <w:t>onsta</w:t>
            </w:r>
            <w:r w:rsidR="0029108D">
              <w:rPr>
                <w:rFonts w:cstheme="minorHAnsi"/>
              </w:rPr>
              <w:t>ta</w:t>
            </w:r>
            <w:r w:rsidRPr="00E351BB">
              <w:rPr>
                <w:rFonts w:cstheme="minorHAnsi"/>
              </w:rPr>
              <w:t xml:space="preserve"> la presencia de individuos de la especie </w:t>
            </w:r>
            <w:r w:rsidRPr="008A54CB">
              <w:rPr>
                <w:rFonts w:cstheme="minorHAnsi"/>
                <w:i/>
              </w:rPr>
              <w:t>Coragyps atratus</w:t>
            </w:r>
            <w:r w:rsidRPr="00E351BB">
              <w:rPr>
                <w:rFonts w:cstheme="minorHAnsi"/>
              </w:rPr>
              <w:t xml:space="preserve"> (Jote cabeza negra)</w:t>
            </w:r>
            <w:r w:rsidR="0029108D">
              <w:rPr>
                <w:rFonts w:cstheme="minorHAnsi"/>
              </w:rPr>
              <w:t>, los que al momento de la inspección se encontraban</w:t>
            </w:r>
            <w:r w:rsidRPr="00E351BB">
              <w:rPr>
                <w:rFonts w:cstheme="minorHAnsi"/>
              </w:rPr>
              <w:t xml:space="preserve"> comiendo aves muertas dispuesta en los cabezales de los pabellones.</w:t>
            </w:r>
          </w:p>
          <w:p w14:paraId="329090D7" w14:textId="4901C5C5" w:rsidR="00C80C15" w:rsidRPr="00C80C15" w:rsidRDefault="00C80C15" w:rsidP="00C80C15">
            <w:pPr>
              <w:widowControl w:val="0"/>
              <w:overflowPunct w:val="0"/>
              <w:autoSpaceDE w:val="0"/>
              <w:autoSpaceDN w:val="0"/>
              <w:adjustRightInd w:val="0"/>
              <w:spacing w:after="120"/>
              <w:rPr>
                <w:rFonts w:cstheme="minorHAnsi"/>
              </w:rPr>
            </w:pPr>
            <w:r>
              <w:rPr>
                <w:rFonts w:cstheme="minorHAnsi"/>
              </w:rPr>
              <w:t>Se visitaron los contenedores ubicados al costado de la administración, donde se observó que no</w:t>
            </w:r>
            <w:r w:rsidRPr="00E351BB">
              <w:rPr>
                <w:rFonts w:cstheme="minorHAnsi"/>
              </w:rPr>
              <w:t xml:space="preserve"> cuenta</w:t>
            </w:r>
            <w:r>
              <w:rPr>
                <w:rFonts w:cstheme="minorHAnsi"/>
              </w:rPr>
              <w:t>n</w:t>
            </w:r>
            <w:r w:rsidRPr="00E351BB">
              <w:rPr>
                <w:rFonts w:cstheme="minorHAnsi"/>
              </w:rPr>
              <w:t xml:space="preserve"> con sistema de lavado</w:t>
            </w:r>
            <w:r w:rsidR="0029108D">
              <w:rPr>
                <w:rFonts w:cstheme="minorHAnsi"/>
              </w:rPr>
              <w:t>,</w:t>
            </w:r>
            <w:r w:rsidR="008A54CB">
              <w:rPr>
                <w:rFonts w:cstheme="minorHAnsi"/>
              </w:rPr>
              <w:t xml:space="preserve"> </w:t>
            </w:r>
            <w:r>
              <w:rPr>
                <w:rFonts w:cstheme="minorHAnsi"/>
              </w:rPr>
              <w:t>presentan</w:t>
            </w:r>
            <w:r w:rsidR="0029108D">
              <w:rPr>
                <w:rFonts w:cstheme="minorHAnsi"/>
              </w:rPr>
              <w:t>do</w:t>
            </w:r>
            <w:r>
              <w:rPr>
                <w:rFonts w:cstheme="minorHAnsi"/>
              </w:rPr>
              <w:t xml:space="preserve"> </w:t>
            </w:r>
            <w:r w:rsidRPr="00E351BB">
              <w:rPr>
                <w:rFonts w:cstheme="minorHAnsi"/>
              </w:rPr>
              <w:t>restos orgánicos a</w:t>
            </w:r>
            <w:r>
              <w:rPr>
                <w:rFonts w:cstheme="minorHAnsi"/>
              </w:rPr>
              <w:t>dheridos a sus paredes y fondo.</w:t>
            </w:r>
          </w:p>
          <w:p w14:paraId="5C926059" w14:textId="1F05C0D4" w:rsidR="009C14D1" w:rsidRPr="00C80C15" w:rsidRDefault="0029108D" w:rsidP="00C80C15">
            <w:pPr>
              <w:widowControl w:val="0"/>
              <w:overflowPunct w:val="0"/>
              <w:autoSpaceDE w:val="0"/>
              <w:autoSpaceDN w:val="0"/>
              <w:adjustRightInd w:val="0"/>
              <w:spacing w:after="120"/>
              <w:rPr>
                <w:rFonts w:cstheme="minorHAnsi"/>
              </w:rPr>
            </w:pPr>
            <w:r>
              <w:rPr>
                <w:rFonts w:cstheme="minorHAnsi"/>
              </w:rPr>
              <w:t>Durante la actividad de inspección ambiental</w:t>
            </w:r>
            <w:r w:rsidR="009C14D1" w:rsidRPr="00C80C15">
              <w:rPr>
                <w:rFonts w:cstheme="minorHAnsi"/>
              </w:rPr>
              <w:t xml:space="preserve"> se solicitó </w:t>
            </w:r>
            <w:r>
              <w:rPr>
                <w:rFonts w:cstheme="minorHAnsi"/>
              </w:rPr>
              <w:t xml:space="preserve">al titular </w:t>
            </w:r>
            <w:r w:rsidR="009C14D1" w:rsidRPr="00C80C15">
              <w:rPr>
                <w:rFonts w:cstheme="minorHAnsi"/>
              </w:rPr>
              <w:t xml:space="preserve">acreditar </w:t>
            </w:r>
            <w:r>
              <w:rPr>
                <w:rFonts w:cstheme="minorHAnsi"/>
              </w:rPr>
              <w:t xml:space="preserve">la existencia de </w:t>
            </w:r>
            <w:r w:rsidR="009C14D1" w:rsidRPr="00C80C15">
              <w:rPr>
                <w:rFonts w:cstheme="minorHAnsi"/>
              </w:rPr>
              <w:t>Autorización Sanitaria para el funcionamiento de las Fosas de Aves Muertas.</w:t>
            </w:r>
            <w:r>
              <w:rPr>
                <w:rFonts w:cstheme="minorHAnsi"/>
              </w:rPr>
              <w:t xml:space="preserve"> Al respecto, e</w:t>
            </w:r>
            <w:r w:rsidR="009C14D1" w:rsidRPr="00C80C15">
              <w:rPr>
                <w:rFonts w:cstheme="minorHAnsi"/>
              </w:rPr>
              <w:t xml:space="preserve">l titular del proyecto señaló </w:t>
            </w:r>
            <w:r>
              <w:rPr>
                <w:rFonts w:cstheme="minorHAnsi"/>
              </w:rPr>
              <w:t>mediante</w:t>
            </w:r>
            <w:r w:rsidR="009C14D1" w:rsidRPr="00C80C15">
              <w:rPr>
                <w:rFonts w:cstheme="minorHAnsi"/>
              </w:rPr>
              <w:t xml:space="preserve"> Carta dirigida a esta Superintendencia, recibida </w:t>
            </w:r>
            <w:r>
              <w:rPr>
                <w:rFonts w:cstheme="minorHAnsi"/>
              </w:rPr>
              <w:t>con fecha</w:t>
            </w:r>
            <w:r w:rsidR="009C14D1" w:rsidRPr="00C80C15">
              <w:rPr>
                <w:rFonts w:cstheme="minorHAnsi"/>
              </w:rPr>
              <w:t xml:space="preserve"> 7 de marzo de 2013, que en relación con </w:t>
            </w:r>
            <w:r>
              <w:rPr>
                <w:rFonts w:cstheme="minorHAnsi"/>
              </w:rPr>
              <w:t xml:space="preserve">la </w:t>
            </w:r>
            <w:r w:rsidR="009C14D1" w:rsidRPr="00C80C15">
              <w:rPr>
                <w:rFonts w:cstheme="minorHAnsi"/>
              </w:rPr>
              <w:t xml:space="preserve">Autorización de funcionamiento de fosas de aves muertas, el establecimiento forma parte del Acuerdo de Producción Limpia (APL) del Sector de Productores de Aves </w:t>
            </w:r>
            <w:r w:rsidR="009C14D1" w:rsidRPr="00C80C15">
              <w:rPr>
                <w:rFonts w:cstheme="minorHAnsi"/>
              </w:rPr>
              <w:lastRenderedPageBreak/>
              <w:t xml:space="preserve">de Carne, en el que en su numeral 3 </w:t>
            </w:r>
            <w:r>
              <w:rPr>
                <w:rFonts w:cstheme="minorHAnsi"/>
              </w:rPr>
              <w:t xml:space="preserve">de éste </w:t>
            </w:r>
            <w:r w:rsidR="009C14D1" w:rsidRPr="00C80C15">
              <w:rPr>
                <w:rFonts w:cstheme="minorHAnsi"/>
              </w:rPr>
              <w:t>se regulan materias relativas al manejo de residuos,señal</w:t>
            </w:r>
            <w:r>
              <w:rPr>
                <w:rFonts w:cstheme="minorHAnsi"/>
              </w:rPr>
              <w:t>ándose</w:t>
            </w:r>
            <w:r w:rsidR="009C14D1" w:rsidRPr="00C80C15">
              <w:rPr>
                <w:rFonts w:cstheme="minorHAnsi"/>
              </w:rPr>
              <w:t xml:space="preserve"> la forma de eliminación de aves muertas</w:t>
            </w:r>
            <w:r w:rsidR="008A54CB">
              <w:rPr>
                <w:rFonts w:cstheme="minorHAnsi"/>
              </w:rPr>
              <w:t xml:space="preserve"> </w:t>
            </w:r>
            <w:r>
              <w:rPr>
                <w:rFonts w:cstheme="minorHAnsi"/>
              </w:rPr>
              <w:t>y</w:t>
            </w:r>
            <w:r w:rsidR="009C14D1" w:rsidRPr="00C80C15">
              <w:rPr>
                <w:rFonts w:cstheme="minorHAnsi"/>
              </w:rPr>
              <w:t xml:space="preserve"> la aplicación del procedimiento de entierro en fosas o pozos de animales muertos. A su vez, señala que Agrícola Ariztía</w:t>
            </w:r>
            <w:r>
              <w:rPr>
                <w:rFonts w:cstheme="minorHAnsi"/>
              </w:rPr>
              <w:t xml:space="preserve"> Ltda.</w:t>
            </w:r>
            <w:r w:rsidR="009C14D1" w:rsidRPr="00C80C15">
              <w:rPr>
                <w:rFonts w:cstheme="minorHAnsi"/>
              </w:rPr>
              <w:t xml:space="preserve"> cuenta desde el 26 de agosto de 2010 con la certificación de pleno cumplimiento al APL, válido hasta el 26 de agosto de 2013.</w:t>
            </w:r>
          </w:p>
          <w:p w14:paraId="76871257" w14:textId="77777777" w:rsidR="009C14D1" w:rsidRPr="00C80C15" w:rsidRDefault="009C14D1" w:rsidP="00C80C15">
            <w:pPr>
              <w:widowControl w:val="0"/>
              <w:overflowPunct w:val="0"/>
              <w:autoSpaceDE w:val="0"/>
              <w:autoSpaceDN w:val="0"/>
              <w:adjustRightInd w:val="0"/>
              <w:spacing w:after="120"/>
              <w:rPr>
                <w:rFonts w:cstheme="minorHAnsi"/>
              </w:rPr>
            </w:pPr>
            <w:r w:rsidRPr="00C80C15">
              <w:rPr>
                <w:rFonts w:cstheme="minorHAnsi"/>
              </w:rPr>
              <w:t>Adjunto a la Carta de recibida el 7 de marzo de 2013, el titular presentó copia de los siguientes documentos:</w:t>
            </w:r>
          </w:p>
          <w:p w14:paraId="36D795E8" w14:textId="1C0F35D4" w:rsidR="009C14D1" w:rsidRPr="00C80C15" w:rsidRDefault="009C14D1" w:rsidP="00C80C15">
            <w:pPr>
              <w:pStyle w:val="Prrafodelista"/>
              <w:widowControl w:val="0"/>
              <w:numPr>
                <w:ilvl w:val="0"/>
                <w:numId w:val="12"/>
              </w:numPr>
              <w:overflowPunct w:val="0"/>
              <w:autoSpaceDE w:val="0"/>
              <w:autoSpaceDN w:val="0"/>
              <w:adjustRightInd w:val="0"/>
              <w:spacing w:after="120"/>
              <w:rPr>
                <w:rFonts w:cstheme="minorHAnsi"/>
              </w:rPr>
            </w:pPr>
            <w:r w:rsidRPr="00C80C15">
              <w:rPr>
                <w:rFonts w:cstheme="minorHAnsi"/>
              </w:rPr>
              <w:t xml:space="preserve">Acuerdo de Producción Limpia (APL) del Sector de Productores de Aves de Carne (Anexo </w:t>
            </w:r>
            <w:r w:rsidR="005940D3">
              <w:rPr>
                <w:rFonts w:cstheme="minorHAnsi"/>
              </w:rPr>
              <w:t>7</w:t>
            </w:r>
            <w:r w:rsidR="0029108D">
              <w:rPr>
                <w:rFonts w:cstheme="minorHAnsi"/>
              </w:rPr>
              <w:t xml:space="preserve"> del presente Informe</w:t>
            </w:r>
            <w:r w:rsidRPr="00C80C15">
              <w:rPr>
                <w:rFonts w:cstheme="minorHAnsi"/>
              </w:rPr>
              <w:t>).</w:t>
            </w:r>
          </w:p>
          <w:p w14:paraId="079EBA54" w14:textId="0E90C76E" w:rsidR="009C14D1" w:rsidRPr="00C80C15" w:rsidRDefault="009C14D1" w:rsidP="00C80C15">
            <w:pPr>
              <w:pStyle w:val="Prrafodelista"/>
              <w:widowControl w:val="0"/>
              <w:numPr>
                <w:ilvl w:val="0"/>
                <w:numId w:val="12"/>
              </w:numPr>
              <w:overflowPunct w:val="0"/>
              <w:autoSpaceDE w:val="0"/>
              <w:autoSpaceDN w:val="0"/>
              <w:adjustRightInd w:val="0"/>
              <w:spacing w:after="120"/>
              <w:rPr>
                <w:rFonts w:cstheme="minorHAnsi"/>
              </w:rPr>
            </w:pPr>
            <w:r w:rsidRPr="00C80C15">
              <w:rPr>
                <w:rFonts w:cstheme="minorHAnsi"/>
              </w:rPr>
              <w:t>Informe final de 2° Auditoría de Seguimiento, realizado a Agrícola Ariztía</w:t>
            </w:r>
            <w:r w:rsidR="0029108D">
              <w:rPr>
                <w:rFonts w:cstheme="minorHAnsi"/>
              </w:rPr>
              <w:t xml:space="preserve"> Ltda.</w:t>
            </w:r>
            <w:r w:rsidRPr="00C80C15">
              <w:rPr>
                <w:rFonts w:cstheme="minorHAnsi"/>
              </w:rPr>
              <w:t xml:space="preserve">, de fecha 26 de junio de 2012 (Anexo </w:t>
            </w:r>
            <w:r w:rsidR="005940D3">
              <w:rPr>
                <w:rFonts w:cstheme="minorHAnsi"/>
              </w:rPr>
              <w:t>8</w:t>
            </w:r>
            <w:r w:rsidRPr="00C80C15">
              <w:rPr>
                <w:rFonts w:cstheme="minorHAnsi"/>
              </w:rPr>
              <w:t>).</w:t>
            </w:r>
          </w:p>
          <w:p w14:paraId="26190637" w14:textId="698300FF" w:rsidR="009C14D1" w:rsidRPr="00C80C15" w:rsidRDefault="009C14D1" w:rsidP="00C80C15">
            <w:pPr>
              <w:pStyle w:val="Prrafodelista"/>
              <w:widowControl w:val="0"/>
              <w:numPr>
                <w:ilvl w:val="0"/>
                <w:numId w:val="12"/>
              </w:numPr>
              <w:overflowPunct w:val="0"/>
              <w:autoSpaceDE w:val="0"/>
              <w:autoSpaceDN w:val="0"/>
              <w:adjustRightInd w:val="0"/>
              <w:spacing w:after="120"/>
              <w:rPr>
                <w:rFonts w:cstheme="minorHAnsi"/>
              </w:rPr>
            </w:pPr>
            <w:r w:rsidRPr="00C80C15">
              <w:rPr>
                <w:rFonts w:cstheme="minorHAnsi"/>
              </w:rPr>
              <w:t>Procedimiento “Proyecto de eliminación de Animales Muertos a través de fosas o pozos”, de Agrícola Ariztía</w:t>
            </w:r>
            <w:r w:rsidR="008D0BCE">
              <w:rPr>
                <w:rFonts w:cstheme="minorHAnsi"/>
              </w:rPr>
              <w:t xml:space="preserve"> Ltda.</w:t>
            </w:r>
            <w:r w:rsidRPr="00C80C15">
              <w:rPr>
                <w:rFonts w:cstheme="minorHAnsi"/>
              </w:rPr>
              <w:t xml:space="preserve">, aprobado el 10 de mayo de 2012 (Anexo </w:t>
            </w:r>
            <w:r w:rsidR="005940D3">
              <w:rPr>
                <w:rFonts w:cstheme="minorHAnsi"/>
              </w:rPr>
              <w:t>9</w:t>
            </w:r>
            <w:r w:rsidRPr="00C80C15">
              <w:rPr>
                <w:rFonts w:cstheme="minorHAnsi"/>
              </w:rPr>
              <w:t>).</w:t>
            </w:r>
          </w:p>
          <w:p w14:paraId="662FBEDD" w14:textId="3AC34B26" w:rsidR="009C14D1" w:rsidRPr="00843F33" w:rsidRDefault="0029108D" w:rsidP="00C80C15">
            <w:pPr>
              <w:widowControl w:val="0"/>
              <w:overflowPunct w:val="0"/>
              <w:autoSpaceDE w:val="0"/>
              <w:autoSpaceDN w:val="0"/>
              <w:adjustRightInd w:val="0"/>
              <w:spacing w:after="120"/>
              <w:rPr>
                <w:rFonts w:ascii="Calibri" w:eastAsia="Times New Roman" w:hAnsi="Calibri"/>
                <w:lang w:eastAsia="es-CL"/>
              </w:rPr>
            </w:pPr>
            <w:r>
              <w:rPr>
                <w:rFonts w:cstheme="minorHAnsi"/>
              </w:rPr>
              <w:t>De esta forma, e</w:t>
            </w:r>
            <w:r w:rsidR="009C14D1" w:rsidRPr="00C80C15">
              <w:rPr>
                <w:rFonts w:cstheme="minorHAnsi"/>
              </w:rPr>
              <w:t xml:space="preserve">l titular no acreditó </w:t>
            </w:r>
            <w:r>
              <w:rPr>
                <w:rFonts w:cstheme="minorHAnsi"/>
              </w:rPr>
              <w:t xml:space="preserve">la </w:t>
            </w:r>
            <w:r w:rsidR="0049023A">
              <w:rPr>
                <w:rFonts w:cstheme="minorHAnsi"/>
              </w:rPr>
              <w:t xml:space="preserve">existencia de </w:t>
            </w:r>
            <w:r w:rsidR="009C14D1" w:rsidRPr="00C80C15">
              <w:rPr>
                <w:rFonts w:cstheme="minorHAnsi"/>
              </w:rPr>
              <w:t>Autorización Sanitaria para el funcionamiento de Fosas de Aves Muertas.</w:t>
            </w:r>
          </w:p>
        </w:tc>
      </w:tr>
    </w:tbl>
    <w:p w14:paraId="662FBEE1" w14:textId="77777777" w:rsidR="008A3A2D" w:rsidRPr="00843F33" w:rsidRDefault="008A3A2D" w:rsidP="008A3A2D"/>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720D4B" w:rsidRPr="00843F33" w14:paraId="662FBEE3" w14:textId="77777777" w:rsidTr="00720D4B">
        <w:trPr>
          <w:trHeight w:val="279"/>
        </w:trPr>
        <w:tc>
          <w:tcPr>
            <w:tcW w:w="5000" w:type="pct"/>
            <w:gridSpan w:val="6"/>
          </w:tcPr>
          <w:p w14:paraId="662FBEE2" w14:textId="77777777" w:rsidR="00720D4B" w:rsidRPr="00843F33" w:rsidRDefault="00720D4B" w:rsidP="00720D4B">
            <w:pPr>
              <w:pStyle w:val="Prrafodelista"/>
              <w:ind w:left="142"/>
              <w:jc w:val="center"/>
              <w:rPr>
                <w:rFonts w:ascii="Calibri" w:eastAsia="Times New Roman" w:hAnsi="Calibri"/>
                <w:lang w:eastAsia="es-CL"/>
              </w:rPr>
            </w:pPr>
            <w:r w:rsidRPr="00843F33">
              <w:rPr>
                <w:rFonts w:ascii="Calibri" w:eastAsia="Times New Roman" w:hAnsi="Calibri"/>
                <w:b/>
                <w:bCs/>
                <w:lang w:eastAsia="es-CL"/>
              </w:rPr>
              <w:t xml:space="preserve">Registros </w:t>
            </w:r>
          </w:p>
        </w:tc>
      </w:tr>
      <w:tr w:rsidR="00720D4B" w:rsidRPr="00843F33" w14:paraId="662FBEEA" w14:textId="77777777" w:rsidTr="00720D4B">
        <w:trPr>
          <w:trHeight w:val="279"/>
        </w:trPr>
        <w:tc>
          <w:tcPr>
            <w:tcW w:w="2500" w:type="pct"/>
            <w:gridSpan w:val="3"/>
          </w:tcPr>
          <w:p w14:paraId="662FBEE5" w14:textId="77777777" w:rsidR="00917441" w:rsidRPr="00843F33" w:rsidRDefault="00FB268E" w:rsidP="00720D4B">
            <w:pPr>
              <w:pStyle w:val="Prrafodelista"/>
              <w:ind w:left="284"/>
              <w:jc w:val="left"/>
              <w:rPr>
                <w:rFonts w:ascii="Calibri" w:eastAsia="Times New Roman" w:hAnsi="Calibri"/>
                <w:lang w:eastAsia="es-CL"/>
              </w:rPr>
            </w:pPr>
            <w:r w:rsidRPr="00843F33">
              <w:rPr>
                <w:noProof/>
                <w:lang w:eastAsia="es-CL"/>
              </w:rPr>
              <w:drawing>
                <wp:inline distT="0" distB="0" distL="0" distR="0" wp14:anchorId="662FC235" wp14:editId="662FC236">
                  <wp:extent cx="3837600" cy="2880000"/>
                  <wp:effectExtent l="0" t="0" r="0" b="0"/>
                  <wp:docPr id="30" name="Imagen 30" descr="C:\Users\demo_2\Desktop\mis documentos\SECCIÓN SEIA\GESTIÓN SEIA 2013\Fiscalización 2013 SEIA\SMA 2013\Plantel de Aves Tancor\Expediente\fotos terreno 27.02.2013\Fosa Aves Muer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o_2\Desktop\mis documentos\SECCIÓN SEIA\GESTIÓN SEIA 2013\Fiscalización 2013 SEIA\SMA 2013\Plantel de Aves Tancor\Expediente\fotos terreno 27.02.2013\Fosa Aves Muertas 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37600" cy="2880000"/>
                          </a:xfrm>
                          <a:prstGeom prst="rect">
                            <a:avLst/>
                          </a:prstGeom>
                          <a:noFill/>
                          <a:ln>
                            <a:noFill/>
                          </a:ln>
                        </pic:spPr>
                      </pic:pic>
                    </a:graphicData>
                  </a:graphic>
                </wp:inline>
              </w:drawing>
            </w:r>
          </w:p>
        </w:tc>
        <w:tc>
          <w:tcPr>
            <w:tcW w:w="2500" w:type="pct"/>
            <w:gridSpan w:val="3"/>
          </w:tcPr>
          <w:p w14:paraId="662FBEE7" w14:textId="77777777" w:rsidR="00720D4B" w:rsidRPr="00843F33" w:rsidRDefault="00E96120" w:rsidP="00720D4B">
            <w:pPr>
              <w:pStyle w:val="Prrafodelista"/>
              <w:ind w:left="284"/>
              <w:jc w:val="left"/>
              <w:rPr>
                <w:rFonts w:ascii="Calibri" w:eastAsia="Times New Roman" w:hAnsi="Calibri"/>
                <w:lang w:eastAsia="es-CL"/>
              </w:rPr>
            </w:pPr>
            <w:r w:rsidRPr="00843F33">
              <w:rPr>
                <w:noProof/>
                <w:lang w:eastAsia="es-CL"/>
              </w:rPr>
              <w:drawing>
                <wp:inline distT="0" distB="0" distL="0" distR="0" wp14:anchorId="662FC237" wp14:editId="662FC238">
                  <wp:extent cx="3841200" cy="2880000"/>
                  <wp:effectExtent l="0" t="0" r="698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a Aves Muertas 1.jpg"/>
                          <pic:cNvPicPr/>
                        </pic:nvPicPr>
                        <pic:blipFill>
                          <a:blip r:embed="rId26"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p w14:paraId="662FBEE9" w14:textId="77777777" w:rsidR="00917441" w:rsidRPr="00C80C15" w:rsidRDefault="00917441" w:rsidP="00C80C15">
            <w:pPr>
              <w:jc w:val="left"/>
              <w:rPr>
                <w:rFonts w:ascii="Calibri" w:eastAsia="Times New Roman" w:hAnsi="Calibri"/>
                <w:lang w:eastAsia="es-CL"/>
              </w:rPr>
            </w:pPr>
          </w:p>
        </w:tc>
      </w:tr>
      <w:tr w:rsidR="00720D4B" w:rsidRPr="00843F33" w14:paraId="662FBEEF" w14:textId="77777777" w:rsidTr="00720D4B">
        <w:trPr>
          <w:trHeight w:val="279"/>
        </w:trPr>
        <w:tc>
          <w:tcPr>
            <w:tcW w:w="1250" w:type="pct"/>
          </w:tcPr>
          <w:p w14:paraId="662FBEEB" w14:textId="32AA10B9" w:rsidR="00720D4B" w:rsidRPr="00843F33" w:rsidRDefault="00720D4B" w:rsidP="002E3E91">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sidR="002E3E91">
              <w:rPr>
                <w:rFonts w:eastAsiaTheme="majorEastAsia" w:cstheme="minorHAnsi"/>
                <w:b/>
              </w:rPr>
              <w:t>3</w:t>
            </w:r>
            <w:r w:rsidRPr="00843F33">
              <w:rPr>
                <w:rFonts w:eastAsiaTheme="majorEastAsia" w:cstheme="minorHAnsi"/>
                <w:b/>
              </w:rPr>
              <w:t>.</w:t>
            </w:r>
          </w:p>
        </w:tc>
        <w:tc>
          <w:tcPr>
            <w:tcW w:w="1250" w:type="pct"/>
            <w:gridSpan w:val="2"/>
          </w:tcPr>
          <w:p w14:paraId="662FBEEC" w14:textId="611EAAC2" w:rsidR="00720D4B" w:rsidRPr="00843F33" w:rsidRDefault="00720D4B" w:rsidP="00720D4B">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843F33" w:rsidRPr="00843F33">
              <w:rPr>
                <w:rFonts w:eastAsia="Times New Roman"/>
                <w:b/>
                <w:lang w:eastAsia="es-CL"/>
              </w:rPr>
              <w:t xml:space="preserve"> </w:t>
            </w:r>
            <w:r w:rsidR="00843F33" w:rsidRPr="00843F33">
              <w:rPr>
                <w:rFonts w:eastAsia="Times New Roman"/>
                <w:lang w:eastAsia="es-CL"/>
              </w:rPr>
              <w:t>27 de febrero de 2013</w:t>
            </w:r>
            <w:r w:rsidR="005937E3">
              <w:rPr>
                <w:rFonts w:eastAsia="Times New Roman"/>
                <w:lang w:eastAsia="es-CL"/>
              </w:rPr>
              <w:t>.</w:t>
            </w:r>
          </w:p>
        </w:tc>
        <w:tc>
          <w:tcPr>
            <w:tcW w:w="1250" w:type="pct"/>
          </w:tcPr>
          <w:p w14:paraId="662FBEED" w14:textId="30883D38" w:rsidR="00720D4B" w:rsidRPr="00843F33" w:rsidRDefault="00720D4B" w:rsidP="00621FEC">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sidR="002E3E91">
              <w:rPr>
                <w:rFonts w:eastAsiaTheme="majorEastAsia" w:cstheme="minorHAnsi"/>
                <w:b/>
              </w:rPr>
              <w:t>4</w:t>
            </w:r>
            <w:r w:rsidRPr="00843F33">
              <w:rPr>
                <w:rFonts w:eastAsiaTheme="majorEastAsia" w:cstheme="minorHAnsi"/>
                <w:b/>
              </w:rPr>
              <w:t>.</w:t>
            </w:r>
          </w:p>
        </w:tc>
        <w:tc>
          <w:tcPr>
            <w:tcW w:w="1250" w:type="pct"/>
            <w:gridSpan w:val="2"/>
          </w:tcPr>
          <w:p w14:paraId="662FBEEE" w14:textId="7089BC79" w:rsidR="00720D4B" w:rsidRPr="00843F33" w:rsidRDefault="00720D4B" w:rsidP="00720D4B">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843F33" w:rsidRPr="00843F33">
              <w:rPr>
                <w:rFonts w:eastAsia="Times New Roman"/>
                <w:b/>
                <w:lang w:eastAsia="es-CL"/>
              </w:rPr>
              <w:t xml:space="preserve"> </w:t>
            </w:r>
            <w:r w:rsidR="00843F33" w:rsidRPr="00843F33">
              <w:rPr>
                <w:rFonts w:eastAsia="Times New Roman"/>
                <w:lang w:eastAsia="es-CL"/>
              </w:rPr>
              <w:t>27 de febrero de 2013</w:t>
            </w:r>
            <w:r w:rsidR="005937E3">
              <w:rPr>
                <w:rFonts w:eastAsia="Times New Roman"/>
                <w:lang w:eastAsia="es-CL"/>
              </w:rPr>
              <w:t>.</w:t>
            </w:r>
          </w:p>
        </w:tc>
      </w:tr>
      <w:tr w:rsidR="00720D4B" w:rsidRPr="00843F33" w14:paraId="662FBEF6" w14:textId="77777777" w:rsidTr="00720D4B">
        <w:trPr>
          <w:trHeight w:val="279"/>
        </w:trPr>
        <w:tc>
          <w:tcPr>
            <w:tcW w:w="1250" w:type="pct"/>
          </w:tcPr>
          <w:p w14:paraId="662FBEF0" w14:textId="77777777" w:rsidR="00720D4B" w:rsidRPr="00843F33" w:rsidRDefault="00720D4B" w:rsidP="00720D4B">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EF1" w14:textId="77777777" w:rsidR="00720D4B" w:rsidRPr="00843F33" w:rsidRDefault="00DD6C26" w:rsidP="00720D4B">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662FBEF2" w14:textId="77777777" w:rsidR="00720D4B" w:rsidRPr="00843F33" w:rsidRDefault="00DD6C26" w:rsidP="00720D4B">
            <w:pPr>
              <w:pStyle w:val="Prrafodelista"/>
              <w:ind w:left="0"/>
              <w:jc w:val="left"/>
              <w:rPr>
                <w:rFonts w:ascii="Calibri" w:eastAsia="Times New Roman" w:hAnsi="Calibri"/>
                <w:noProof/>
                <w:lang w:val="es-ES" w:eastAsia="es-ES"/>
              </w:rPr>
            </w:pPr>
            <w:r>
              <w:rPr>
                <w:rFonts w:ascii="Calibri" w:eastAsia="Times New Roman" w:hAnsi="Calibri"/>
                <w:b/>
                <w:lang w:eastAsia="es-CL"/>
              </w:rPr>
              <w:t>Este: --</w:t>
            </w:r>
          </w:p>
        </w:tc>
        <w:tc>
          <w:tcPr>
            <w:tcW w:w="1250" w:type="pct"/>
          </w:tcPr>
          <w:p w14:paraId="662FBEF3" w14:textId="77777777" w:rsidR="00720D4B" w:rsidRPr="00843F33" w:rsidRDefault="00720D4B" w:rsidP="00720D4B">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EF4" w14:textId="77777777" w:rsidR="00720D4B" w:rsidRPr="00843F33" w:rsidRDefault="00DD6C26" w:rsidP="00720D4B">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662FBEF5" w14:textId="77777777" w:rsidR="00720D4B" w:rsidRPr="00843F33" w:rsidRDefault="00DD6C26" w:rsidP="006434BF">
            <w:pPr>
              <w:tabs>
                <w:tab w:val="left" w:pos="365"/>
              </w:tabs>
              <w:jc w:val="left"/>
              <w:rPr>
                <w:rFonts w:ascii="Calibri" w:eastAsia="Times New Roman" w:hAnsi="Calibri"/>
                <w:noProof/>
                <w:lang w:val="es-ES" w:eastAsia="es-ES"/>
              </w:rPr>
            </w:pPr>
            <w:r>
              <w:rPr>
                <w:rFonts w:ascii="Calibri" w:eastAsia="Times New Roman" w:hAnsi="Calibri"/>
                <w:b/>
                <w:lang w:eastAsia="es-CL"/>
              </w:rPr>
              <w:t>Este: --</w:t>
            </w:r>
          </w:p>
        </w:tc>
      </w:tr>
      <w:tr w:rsidR="00720D4B" w:rsidRPr="00843F33" w14:paraId="662FBEFC" w14:textId="77777777" w:rsidTr="00720D4B">
        <w:trPr>
          <w:trHeight w:val="279"/>
        </w:trPr>
        <w:tc>
          <w:tcPr>
            <w:tcW w:w="2500" w:type="pct"/>
            <w:gridSpan w:val="3"/>
          </w:tcPr>
          <w:p w14:paraId="662FBEF7" w14:textId="77777777" w:rsidR="00720D4B" w:rsidRPr="00843F33" w:rsidRDefault="00720D4B" w:rsidP="00720D4B">
            <w:pPr>
              <w:jc w:val="left"/>
              <w:rPr>
                <w:rFonts w:ascii="Calibri" w:eastAsia="Times New Roman" w:hAnsi="Calibri"/>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EF8" w14:textId="784FEC93" w:rsidR="00720D4B" w:rsidRPr="00843F33" w:rsidRDefault="00FB268E" w:rsidP="00E96120">
            <w:pPr>
              <w:jc w:val="left"/>
              <w:rPr>
                <w:rFonts w:ascii="Calibri" w:eastAsia="Times New Roman" w:hAnsi="Calibri"/>
                <w:noProof/>
                <w:lang w:val="es-ES" w:eastAsia="es-ES"/>
              </w:rPr>
            </w:pPr>
            <w:r w:rsidRPr="00843F33">
              <w:rPr>
                <w:rFonts w:ascii="Calibri" w:eastAsia="Times New Roman" w:hAnsi="Calibri"/>
                <w:noProof/>
                <w:lang w:val="es-ES" w:eastAsia="es-ES"/>
              </w:rPr>
              <w:t xml:space="preserve">Fosa para aves muertas, </w:t>
            </w:r>
            <w:r w:rsidR="0049023A">
              <w:rPr>
                <w:rFonts w:ascii="Calibri" w:eastAsia="Times New Roman" w:hAnsi="Calibri"/>
                <w:noProof/>
                <w:lang w:val="es-ES" w:eastAsia="es-ES"/>
              </w:rPr>
              <w:t>en donde se puede</w:t>
            </w:r>
            <w:r w:rsidRPr="00843F33">
              <w:rPr>
                <w:rFonts w:ascii="Calibri" w:eastAsia="Times New Roman" w:hAnsi="Calibri"/>
                <w:noProof/>
                <w:lang w:val="es-ES" w:eastAsia="es-ES"/>
              </w:rPr>
              <w:t xml:space="preserve"> apreciar tapa de latón doblada y marco de tapa en mal estado, </w:t>
            </w:r>
            <w:r w:rsidR="0049023A">
              <w:rPr>
                <w:rFonts w:ascii="Calibri" w:eastAsia="Times New Roman" w:hAnsi="Calibri"/>
                <w:noProof/>
                <w:lang w:val="es-ES" w:eastAsia="es-ES"/>
              </w:rPr>
              <w:t>con</w:t>
            </w:r>
            <w:r w:rsidR="00E96120" w:rsidRPr="00843F33">
              <w:rPr>
                <w:rFonts w:ascii="Calibri" w:eastAsia="Times New Roman" w:hAnsi="Calibri"/>
                <w:noProof/>
                <w:lang w:val="es-ES" w:eastAsia="es-ES"/>
              </w:rPr>
              <w:t xml:space="preserve"> aberturas entre marco y tapa.</w:t>
            </w:r>
          </w:p>
        </w:tc>
        <w:tc>
          <w:tcPr>
            <w:tcW w:w="2500" w:type="pct"/>
            <w:gridSpan w:val="3"/>
          </w:tcPr>
          <w:p w14:paraId="662FBEF9" w14:textId="77777777" w:rsidR="00720D4B" w:rsidRPr="00843F33" w:rsidRDefault="00720D4B" w:rsidP="00720D4B">
            <w:pPr>
              <w:jc w:val="left"/>
              <w:rPr>
                <w:rFonts w:ascii="Calibri" w:eastAsia="Times New Roman" w:hAnsi="Calibri"/>
                <w:b/>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EFA" w14:textId="77777777" w:rsidR="00720D4B" w:rsidRPr="00843F33" w:rsidRDefault="001409BA" w:rsidP="001409BA">
            <w:pPr>
              <w:jc w:val="left"/>
              <w:rPr>
                <w:rFonts w:ascii="Calibri" w:eastAsia="Times New Roman" w:hAnsi="Calibri"/>
                <w:noProof/>
                <w:lang w:val="es-ES" w:eastAsia="es-ES"/>
              </w:rPr>
            </w:pPr>
            <w:r w:rsidRPr="00843F33">
              <w:rPr>
                <w:rFonts w:ascii="Calibri" w:eastAsia="Times New Roman" w:hAnsi="Calibri"/>
                <w:noProof/>
                <w:lang w:val="es-ES" w:eastAsia="es-ES"/>
              </w:rPr>
              <w:t>Fosas para aves muertas, se observa cal esparcida alrededor de las fosas.</w:t>
            </w:r>
          </w:p>
          <w:p w14:paraId="662FBEFB" w14:textId="77777777" w:rsidR="001409BA" w:rsidRPr="00843F33" w:rsidRDefault="001409BA" w:rsidP="001409BA">
            <w:pPr>
              <w:jc w:val="left"/>
              <w:rPr>
                <w:rFonts w:ascii="Calibri" w:eastAsia="Times New Roman" w:hAnsi="Calibri"/>
                <w:noProof/>
                <w:lang w:val="es-ES" w:eastAsia="es-ES"/>
              </w:rPr>
            </w:pPr>
          </w:p>
        </w:tc>
      </w:tr>
      <w:tr w:rsidR="00E96120" w:rsidRPr="00843F33" w14:paraId="662FBF01" w14:textId="77777777" w:rsidTr="00566402">
        <w:trPr>
          <w:trHeight w:val="279"/>
        </w:trPr>
        <w:tc>
          <w:tcPr>
            <w:tcW w:w="2500" w:type="pct"/>
            <w:gridSpan w:val="3"/>
          </w:tcPr>
          <w:p w14:paraId="662FBEFD" w14:textId="77777777" w:rsidR="00E96120" w:rsidRPr="00843F33" w:rsidRDefault="001409BA" w:rsidP="00566402">
            <w:pPr>
              <w:pStyle w:val="Prrafodelista"/>
              <w:ind w:left="284"/>
              <w:jc w:val="left"/>
              <w:rPr>
                <w:rFonts w:ascii="Calibri" w:eastAsia="Times New Roman" w:hAnsi="Calibri"/>
                <w:lang w:eastAsia="es-CL"/>
              </w:rPr>
            </w:pPr>
            <w:r w:rsidRPr="00843F33">
              <w:rPr>
                <w:noProof/>
                <w:lang w:eastAsia="es-CL"/>
              </w:rPr>
              <w:lastRenderedPageBreak/>
              <w:drawing>
                <wp:inline distT="0" distB="0" distL="0" distR="0" wp14:anchorId="662FC239" wp14:editId="662FC23A">
                  <wp:extent cx="3841200" cy="2880000"/>
                  <wp:effectExtent l="0" t="0" r="698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s muertas fuera pabellon 3.jpg"/>
                          <pic:cNvPicPr/>
                        </pic:nvPicPr>
                        <pic:blipFill>
                          <a:blip r:embed="rId27"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c>
          <w:tcPr>
            <w:tcW w:w="2500" w:type="pct"/>
            <w:gridSpan w:val="3"/>
          </w:tcPr>
          <w:p w14:paraId="662FBEFE" w14:textId="77777777" w:rsidR="00E96120" w:rsidRPr="00843F33" w:rsidRDefault="001409BA" w:rsidP="00566402">
            <w:pPr>
              <w:pStyle w:val="Prrafodelista"/>
              <w:ind w:left="284"/>
              <w:jc w:val="left"/>
              <w:rPr>
                <w:rFonts w:ascii="Calibri" w:eastAsia="Times New Roman" w:hAnsi="Calibri"/>
                <w:lang w:eastAsia="es-CL"/>
              </w:rPr>
            </w:pPr>
            <w:r w:rsidRPr="00843F33">
              <w:rPr>
                <w:noProof/>
                <w:lang w:eastAsia="es-CL"/>
              </w:rPr>
              <w:drawing>
                <wp:inline distT="0" distB="0" distL="0" distR="0" wp14:anchorId="662FC23B" wp14:editId="662FC23C">
                  <wp:extent cx="3841200" cy="2880000"/>
                  <wp:effectExtent l="0" t="0" r="698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s muertas fuera pabellon 4.jpg"/>
                          <pic:cNvPicPr/>
                        </pic:nvPicPr>
                        <pic:blipFill>
                          <a:blip r:embed="rId28"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p w14:paraId="662FBEFF" w14:textId="77777777" w:rsidR="00E96120" w:rsidRPr="00843F33" w:rsidRDefault="00E96120" w:rsidP="00566402">
            <w:pPr>
              <w:jc w:val="left"/>
              <w:rPr>
                <w:rFonts w:ascii="Calibri" w:eastAsia="Times New Roman" w:hAnsi="Calibri"/>
                <w:lang w:eastAsia="es-CL"/>
              </w:rPr>
            </w:pPr>
          </w:p>
          <w:p w14:paraId="662FBF00" w14:textId="77777777" w:rsidR="00E96120" w:rsidRPr="00843F33" w:rsidRDefault="00E96120" w:rsidP="00566402">
            <w:pPr>
              <w:pStyle w:val="Prrafodelista"/>
              <w:ind w:left="284"/>
              <w:jc w:val="left"/>
              <w:rPr>
                <w:rFonts w:ascii="Calibri" w:eastAsia="Times New Roman" w:hAnsi="Calibri"/>
                <w:lang w:eastAsia="es-CL"/>
              </w:rPr>
            </w:pPr>
          </w:p>
        </w:tc>
      </w:tr>
      <w:tr w:rsidR="00E96120" w:rsidRPr="00843F33" w14:paraId="662FBF06" w14:textId="77777777" w:rsidTr="00566402">
        <w:trPr>
          <w:trHeight w:val="279"/>
        </w:trPr>
        <w:tc>
          <w:tcPr>
            <w:tcW w:w="1250" w:type="pct"/>
          </w:tcPr>
          <w:p w14:paraId="662FBF02" w14:textId="62F78E30" w:rsidR="00E96120" w:rsidRPr="00843F33" w:rsidRDefault="00E96120" w:rsidP="00621FEC">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sidR="002E3E91">
              <w:rPr>
                <w:rFonts w:eastAsiaTheme="majorEastAsia" w:cstheme="minorHAnsi"/>
                <w:b/>
              </w:rPr>
              <w:t>5</w:t>
            </w:r>
            <w:r w:rsidRPr="00843F33">
              <w:rPr>
                <w:rFonts w:eastAsiaTheme="majorEastAsia" w:cstheme="minorHAnsi"/>
                <w:b/>
              </w:rPr>
              <w:t>.</w:t>
            </w:r>
          </w:p>
        </w:tc>
        <w:tc>
          <w:tcPr>
            <w:tcW w:w="1250" w:type="pct"/>
            <w:gridSpan w:val="2"/>
          </w:tcPr>
          <w:p w14:paraId="662FBF03" w14:textId="264E8EB4" w:rsidR="00E96120" w:rsidRPr="00843F33" w:rsidRDefault="00E96120" w:rsidP="00566402">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843F33" w:rsidRPr="00843F33">
              <w:rPr>
                <w:rFonts w:eastAsia="Times New Roman"/>
                <w:b/>
                <w:lang w:eastAsia="es-CL"/>
              </w:rPr>
              <w:t xml:space="preserve"> </w:t>
            </w:r>
            <w:r w:rsidR="00843F33" w:rsidRPr="00843F33">
              <w:rPr>
                <w:rFonts w:eastAsia="Times New Roman"/>
                <w:lang w:eastAsia="es-CL"/>
              </w:rPr>
              <w:t>27 de febrero de 2013</w:t>
            </w:r>
            <w:r w:rsidR="005937E3">
              <w:rPr>
                <w:rFonts w:eastAsia="Times New Roman"/>
                <w:lang w:eastAsia="es-CL"/>
              </w:rPr>
              <w:t>.</w:t>
            </w:r>
          </w:p>
        </w:tc>
        <w:tc>
          <w:tcPr>
            <w:tcW w:w="1250" w:type="pct"/>
          </w:tcPr>
          <w:p w14:paraId="662FBF04" w14:textId="70B412CC" w:rsidR="00E96120" w:rsidRPr="00843F33" w:rsidRDefault="00E96120" w:rsidP="00621FEC">
            <w:pPr>
              <w:pStyle w:val="Prrafodelista"/>
              <w:ind w:left="0"/>
              <w:jc w:val="left"/>
              <w:rPr>
                <w:rFonts w:ascii="Calibri" w:eastAsia="Times New Roman" w:hAnsi="Calibri"/>
                <w:noProof/>
                <w:lang w:val="es-ES" w:eastAsia="es-ES"/>
              </w:rPr>
            </w:pPr>
            <w:r w:rsidRPr="00843F33">
              <w:rPr>
                <w:rFonts w:eastAsiaTheme="majorEastAsia" w:cstheme="minorHAnsi"/>
                <w:b/>
              </w:rPr>
              <w:t>Fotografía</w:t>
            </w:r>
            <w:r w:rsidR="00947E49">
              <w:rPr>
                <w:rFonts w:eastAsiaTheme="majorEastAsia" w:cstheme="minorHAnsi"/>
                <w:b/>
              </w:rPr>
              <w:t xml:space="preserve"> </w:t>
            </w:r>
            <w:r w:rsidR="002E3E91">
              <w:rPr>
                <w:rFonts w:eastAsiaTheme="majorEastAsia" w:cstheme="minorHAnsi"/>
                <w:b/>
              </w:rPr>
              <w:t>6</w:t>
            </w:r>
            <w:r w:rsidRPr="00843F33">
              <w:rPr>
                <w:rFonts w:eastAsiaTheme="majorEastAsia" w:cstheme="minorHAnsi"/>
                <w:b/>
              </w:rPr>
              <w:t>.</w:t>
            </w:r>
          </w:p>
        </w:tc>
        <w:tc>
          <w:tcPr>
            <w:tcW w:w="1250" w:type="pct"/>
            <w:gridSpan w:val="2"/>
          </w:tcPr>
          <w:p w14:paraId="662FBF05" w14:textId="2EC54617" w:rsidR="00E96120" w:rsidRPr="00843F33" w:rsidRDefault="00E96120" w:rsidP="00566402">
            <w:pPr>
              <w:pStyle w:val="Prrafodelista"/>
              <w:ind w:left="0"/>
              <w:jc w:val="left"/>
              <w:rPr>
                <w:rFonts w:ascii="Calibri" w:eastAsia="Times New Roman" w:hAnsi="Calibri"/>
                <w:noProof/>
                <w:lang w:val="es-ES" w:eastAsia="es-ES"/>
              </w:rPr>
            </w:pPr>
            <w:r w:rsidRPr="00843F33">
              <w:rPr>
                <w:rFonts w:eastAsia="Times New Roman"/>
                <w:b/>
                <w:lang w:eastAsia="es-CL"/>
              </w:rPr>
              <w:t>Fecha :</w:t>
            </w:r>
            <w:r w:rsidR="00843F33" w:rsidRPr="00843F33">
              <w:rPr>
                <w:rFonts w:eastAsia="Times New Roman"/>
                <w:b/>
                <w:lang w:eastAsia="es-CL"/>
              </w:rPr>
              <w:t xml:space="preserve"> </w:t>
            </w:r>
            <w:r w:rsidR="00843F33" w:rsidRPr="00843F33">
              <w:rPr>
                <w:rFonts w:eastAsia="Times New Roman"/>
                <w:lang w:eastAsia="es-CL"/>
              </w:rPr>
              <w:t>27 de febrero de 2013</w:t>
            </w:r>
            <w:r w:rsidR="005937E3">
              <w:rPr>
                <w:rFonts w:eastAsia="Times New Roman"/>
                <w:lang w:eastAsia="es-CL"/>
              </w:rPr>
              <w:t>.</w:t>
            </w:r>
          </w:p>
        </w:tc>
      </w:tr>
      <w:tr w:rsidR="00E96120" w:rsidRPr="00843F33" w14:paraId="662FBF0D" w14:textId="77777777" w:rsidTr="00566402">
        <w:trPr>
          <w:trHeight w:val="279"/>
        </w:trPr>
        <w:tc>
          <w:tcPr>
            <w:tcW w:w="1250" w:type="pct"/>
          </w:tcPr>
          <w:p w14:paraId="662FBF07" w14:textId="77777777" w:rsidR="00E96120" w:rsidRPr="00843F33" w:rsidRDefault="00E96120" w:rsidP="00566402">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F08" w14:textId="77777777" w:rsidR="00E96120"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662FBF09" w14:textId="77777777" w:rsidR="00E96120"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Este: --</w:t>
            </w:r>
          </w:p>
        </w:tc>
        <w:tc>
          <w:tcPr>
            <w:tcW w:w="1250" w:type="pct"/>
          </w:tcPr>
          <w:p w14:paraId="662FBF0A" w14:textId="77777777" w:rsidR="00E96120" w:rsidRPr="00843F33" w:rsidRDefault="00E96120" w:rsidP="00566402">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662FBF0B" w14:textId="77777777" w:rsidR="00E96120"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662FBF0C" w14:textId="77777777" w:rsidR="00E96120" w:rsidRPr="00843F33" w:rsidRDefault="00DD6C26" w:rsidP="00566402">
            <w:pPr>
              <w:tabs>
                <w:tab w:val="left" w:pos="365"/>
              </w:tabs>
              <w:jc w:val="left"/>
              <w:rPr>
                <w:rFonts w:ascii="Calibri" w:eastAsia="Times New Roman" w:hAnsi="Calibri"/>
                <w:noProof/>
                <w:lang w:val="es-ES" w:eastAsia="es-ES"/>
              </w:rPr>
            </w:pPr>
            <w:r>
              <w:rPr>
                <w:rFonts w:ascii="Calibri" w:eastAsia="Times New Roman" w:hAnsi="Calibri"/>
                <w:b/>
                <w:lang w:eastAsia="es-CL"/>
              </w:rPr>
              <w:t>Este: --</w:t>
            </w:r>
          </w:p>
        </w:tc>
      </w:tr>
      <w:tr w:rsidR="00E96120" w:rsidRPr="00843F33" w14:paraId="662FBF12" w14:textId="77777777" w:rsidTr="00566402">
        <w:trPr>
          <w:trHeight w:val="279"/>
        </w:trPr>
        <w:tc>
          <w:tcPr>
            <w:tcW w:w="2500" w:type="pct"/>
            <w:gridSpan w:val="3"/>
          </w:tcPr>
          <w:p w14:paraId="662FBF0E" w14:textId="77777777" w:rsidR="00E96120" w:rsidRPr="00843F33" w:rsidRDefault="00E96120" w:rsidP="00566402">
            <w:pPr>
              <w:jc w:val="left"/>
              <w:rPr>
                <w:rFonts w:ascii="Calibri" w:eastAsia="Times New Roman" w:hAnsi="Calibri"/>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F0F" w14:textId="77777777" w:rsidR="00E96120" w:rsidRPr="00843F33" w:rsidRDefault="001409BA" w:rsidP="007807E0">
            <w:pPr>
              <w:jc w:val="left"/>
              <w:rPr>
                <w:rFonts w:ascii="Calibri" w:eastAsia="Times New Roman" w:hAnsi="Calibri"/>
                <w:noProof/>
                <w:lang w:val="es-ES" w:eastAsia="es-ES"/>
              </w:rPr>
            </w:pPr>
            <w:r w:rsidRPr="00843F33">
              <w:rPr>
                <w:rFonts w:ascii="Calibri" w:eastAsia="Times New Roman" w:hAnsi="Calibri"/>
                <w:noProof/>
                <w:lang w:val="es-ES" w:eastAsia="es-ES"/>
              </w:rPr>
              <w:t xml:space="preserve">Aves muertas dispuestas sobre radier </w:t>
            </w:r>
            <w:r w:rsidR="007807E0">
              <w:rPr>
                <w:rFonts w:ascii="Calibri" w:eastAsia="Times New Roman" w:hAnsi="Calibri"/>
                <w:noProof/>
                <w:lang w:val="es-ES" w:eastAsia="es-ES"/>
              </w:rPr>
              <w:t xml:space="preserve">al exterior de </w:t>
            </w:r>
            <w:r w:rsidRPr="00843F33">
              <w:rPr>
                <w:rFonts w:ascii="Calibri" w:eastAsia="Times New Roman" w:hAnsi="Calibri"/>
                <w:noProof/>
                <w:lang w:val="es-ES" w:eastAsia="es-ES"/>
              </w:rPr>
              <w:t>cabecera de pabellón.</w:t>
            </w:r>
          </w:p>
        </w:tc>
        <w:tc>
          <w:tcPr>
            <w:tcW w:w="2500" w:type="pct"/>
            <w:gridSpan w:val="3"/>
          </w:tcPr>
          <w:p w14:paraId="662FBF10" w14:textId="77777777" w:rsidR="00E96120" w:rsidRPr="00843F33" w:rsidRDefault="00E96120" w:rsidP="00566402">
            <w:pPr>
              <w:jc w:val="left"/>
              <w:rPr>
                <w:rFonts w:ascii="Calibri" w:eastAsia="Times New Roman" w:hAnsi="Calibri"/>
                <w:b/>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662FBF11" w14:textId="2D33C88D" w:rsidR="00E96120" w:rsidRPr="00843F33" w:rsidRDefault="001409BA" w:rsidP="001409BA">
            <w:pPr>
              <w:jc w:val="left"/>
              <w:rPr>
                <w:rFonts w:ascii="Calibri" w:eastAsia="Times New Roman" w:hAnsi="Calibri"/>
                <w:noProof/>
                <w:lang w:val="es-ES" w:eastAsia="es-ES"/>
              </w:rPr>
            </w:pPr>
            <w:r w:rsidRPr="00843F33">
              <w:rPr>
                <w:rFonts w:ascii="Calibri" w:eastAsia="Times New Roman" w:hAnsi="Calibri"/>
                <w:noProof/>
                <w:lang w:val="es-ES" w:eastAsia="es-ES"/>
              </w:rPr>
              <w:t>Aves muertas dispuestas</w:t>
            </w:r>
            <w:r w:rsidR="007807E0">
              <w:rPr>
                <w:rFonts w:ascii="Calibri" w:eastAsia="Times New Roman" w:hAnsi="Calibri"/>
                <w:noProof/>
                <w:lang w:val="es-ES" w:eastAsia="es-ES"/>
              </w:rPr>
              <w:t xml:space="preserve"> a la intemperie </w:t>
            </w:r>
            <w:r w:rsidRPr="00843F33">
              <w:rPr>
                <w:rFonts w:ascii="Calibri" w:eastAsia="Times New Roman" w:hAnsi="Calibri"/>
                <w:noProof/>
                <w:lang w:val="es-ES" w:eastAsia="es-ES"/>
              </w:rPr>
              <w:t>sobre suelo no impermeabilizado en cabecera de pabellón.</w:t>
            </w:r>
          </w:p>
        </w:tc>
      </w:tr>
    </w:tbl>
    <w:p w14:paraId="662FBF13" w14:textId="77777777" w:rsidR="00720D4B" w:rsidRPr="00843F33" w:rsidRDefault="00720D4B" w:rsidP="008A3A2D">
      <w:pPr>
        <w:rPr>
          <w:sz w:val="20"/>
          <w:szCs w:val="20"/>
          <w:lang w:val="es-ES"/>
        </w:rPr>
      </w:pP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1409BA" w:rsidRPr="00843F33" w14:paraId="662FBF18" w14:textId="77777777" w:rsidTr="00566402">
        <w:trPr>
          <w:trHeight w:val="279"/>
        </w:trPr>
        <w:tc>
          <w:tcPr>
            <w:tcW w:w="2500" w:type="pct"/>
            <w:gridSpan w:val="3"/>
          </w:tcPr>
          <w:p w14:paraId="662FBF14" w14:textId="77777777" w:rsidR="001409BA" w:rsidRPr="00843F33" w:rsidRDefault="00342363" w:rsidP="001409BA">
            <w:pPr>
              <w:rPr>
                <w:sz w:val="22"/>
                <w:szCs w:val="22"/>
              </w:rPr>
            </w:pPr>
            <w:r w:rsidRPr="00843F33">
              <w:rPr>
                <w:noProof/>
                <w:lang w:eastAsia="es-CL"/>
              </w:rPr>
              <w:lastRenderedPageBreak/>
              <w:drawing>
                <wp:inline distT="0" distB="0" distL="0" distR="0" wp14:anchorId="662FC23D" wp14:editId="662FC23E">
                  <wp:extent cx="3841200" cy="2880000"/>
                  <wp:effectExtent l="0" t="0" r="6985"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es traslado aves muertas.jpg"/>
                          <pic:cNvPicPr/>
                        </pic:nvPicPr>
                        <pic:blipFill>
                          <a:blip r:embed="rId29"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c>
          <w:tcPr>
            <w:tcW w:w="2500" w:type="pct"/>
            <w:gridSpan w:val="3"/>
          </w:tcPr>
          <w:p w14:paraId="662FBF15" w14:textId="77777777" w:rsidR="001409BA" w:rsidRPr="00843F33" w:rsidRDefault="00342363" w:rsidP="001409BA">
            <w:pPr>
              <w:rPr>
                <w:sz w:val="22"/>
                <w:szCs w:val="22"/>
              </w:rPr>
            </w:pPr>
            <w:r w:rsidRPr="00843F33">
              <w:rPr>
                <w:noProof/>
                <w:lang w:eastAsia="es-CL"/>
              </w:rPr>
              <w:drawing>
                <wp:inline distT="0" distB="0" distL="0" distR="0" wp14:anchorId="662FC23F" wp14:editId="662FC240">
                  <wp:extent cx="3841200" cy="2880000"/>
                  <wp:effectExtent l="0" t="0" r="6985"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es traslado aves muertas 3.jpg"/>
                          <pic:cNvPicPr/>
                        </pic:nvPicPr>
                        <pic:blipFill>
                          <a:blip r:embed="rId30"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p w14:paraId="662FBF16" w14:textId="77777777" w:rsidR="00FB268E" w:rsidRPr="00843F33" w:rsidRDefault="00FB268E" w:rsidP="001409BA">
            <w:pPr>
              <w:rPr>
                <w:sz w:val="22"/>
                <w:szCs w:val="22"/>
              </w:rPr>
            </w:pPr>
          </w:p>
          <w:p w14:paraId="662FBF17" w14:textId="77777777" w:rsidR="001409BA" w:rsidRPr="00843F33" w:rsidRDefault="001409BA" w:rsidP="001409BA">
            <w:pPr>
              <w:rPr>
                <w:sz w:val="22"/>
                <w:szCs w:val="22"/>
              </w:rPr>
            </w:pPr>
          </w:p>
        </w:tc>
      </w:tr>
      <w:tr w:rsidR="001409BA" w:rsidRPr="00843F33" w14:paraId="662FBF1D" w14:textId="77777777" w:rsidTr="00566402">
        <w:trPr>
          <w:trHeight w:val="279"/>
        </w:trPr>
        <w:tc>
          <w:tcPr>
            <w:tcW w:w="1250" w:type="pct"/>
          </w:tcPr>
          <w:p w14:paraId="662FBF19" w14:textId="1B289771" w:rsidR="001409BA" w:rsidRPr="00843F33" w:rsidRDefault="001409BA" w:rsidP="00621FEC">
            <w:pPr>
              <w:rPr>
                <w:lang w:val="es-ES"/>
              </w:rPr>
            </w:pPr>
            <w:r w:rsidRPr="00843F33">
              <w:rPr>
                <w:b/>
              </w:rPr>
              <w:t>Fotografía</w:t>
            </w:r>
            <w:r w:rsidR="00947E49">
              <w:rPr>
                <w:b/>
              </w:rPr>
              <w:t xml:space="preserve"> </w:t>
            </w:r>
            <w:r w:rsidR="002E3E91">
              <w:rPr>
                <w:b/>
              </w:rPr>
              <w:t>7</w:t>
            </w:r>
            <w:r w:rsidRPr="00843F33">
              <w:rPr>
                <w:b/>
              </w:rPr>
              <w:t>.</w:t>
            </w:r>
          </w:p>
        </w:tc>
        <w:tc>
          <w:tcPr>
            <w:tcW w:w="1250" w:type="pct"/>
            <w:gridSpan w:val="2"/>
          </w:tcPr>
          <w:p w14:paraId="662FBF1A" w14:textId="14C6CA2E" w:rsidR="001409BA" w:rsidRPr="00843F33" w:rsidRDefault="001409BA" w:rsidP="001409BA">
            <w:pPr>
              <w:rPr>
                <w:lang w:val="es-ES"/>
              </w:rPr>
            </w:pPr>
            <w:r w:rsidRPr="00843F33">
              <w:rPr>
                <w:b/>
              </w:rPr>
              <w:t>Fecha :</w:t>
            </w:r>
            <w:r w:rsidR="00843F33" w:rsidRPr="00843F33">
              <w:rPr>
                <w:b/>
              </w:rPr>
              <w:t xml:space="preserve"> </w:t>
            </w:r>
            <w:r w:rsidR="00843F33" w:rsidRPr="00843F33">
              <w:rPr>
                <w:rFonts w:eastAsia="Times New Roman"/>
                <w:lang w:eastAsia="es-CL"/>
              </w:rPr>
              <w:t>27 de febrero de 2013</w:t>
            </w:r>
            <w:r w:rsidR="005937E3">
              <w:rPr>
                <w:rFonts w:eastAsia="Times New Roman"/>
                <w:lang w:eastAsia="es-CL"/>
              </w:rPr>
              <w:t>.</w:t>
            </w:r>
          </w:p>
        </w:tc>
        <w:tc>
          <w:tcPr>
            <w:tcW w:w="1250" w:type="pct"/>
          </w:tcPr>
          <w:p w14:paraId="662FBF1B" w14:textId="5830389A" w:rsidR="001409BA" w:rsidRPr="00843F33" w:rsidRDefault="001409BA" w:rsidP="00621FEC">
            <w:pPr>
              <w:rPr>
                <w:lang w:val="es-ES"/>
              </w:rPr>
            </w:pPr>
            <w:r w:rsidRPr="00843F33">
              <w:rPr>
                <w:b/>
              </w:rPr>
              <w:t>Fotografía</w:t>
            </w:r>
            <w:r w:rsidR="00947E49">
              <w:rPr>
                <w:b/>
              </w:rPr>
              <w:t xml:space="preserve"> </w:t>
            </w:r>
            <w:r w:rsidR="002E3E91">
              <w:rPr>
                <w:b/>
              </w:rPr>
              <w:t>8</w:t>
            </w:r>
            <w:r w:rsidRPr="00843F33">
              <w:rPr>
                <w:b/>
              </w:rPr>
              <w:t>.</w:t>
            </w:r>
          </w:p>
        </w:tc>
        <w:tc>
          <w:tcPr>
            <w:tcW w:w="1250" w:type="pct"/>
            <w:gridSpan w:val="2"/>
          </w:tcPr>
          <w:p w14:paraId="662FBF1C" w14:textId="29471071" w:rsidR="001409BA" w:rsidRPr="00843F33" w:rsidRDefault="001409BA" w:rsidP="001409BA">
            <w:pPr>
              <w:rPr>
                <w:lang w:val="es-ES"/>
              </w:rPr>
            </w:pPr>
            <w:r w:rsidRPr="00843F33">
              <w:rPr>
                <w:b/>
              </w:rPr>
              <w:t>Fecha :</w:t>
            </w:r>
            <w:r w:rsidR="00843F33" w:rsidRPr="00843F33">
              <w:rPr>
                <w:b/>
              </w:rPr>
              <w:t xml:space="preserve"> </w:t>
            </w:r>
            <w:r w:rsidR="00843F33" w:rsidRPr="00843F33">
              <w:rPr>
                <w:rFonts w:eastAsia="Times New Roman"/>
                <w:lang w:eastAsia="es-CL"/>
              </w:rPr>
              <w:t>27 de febrero de 2013</w:t>
            </w:r>
            <w:r w:rsidR="005937E3">
              <w:rPr>
                <w:rFonts w:eastAsia="Times New Roman"/>
                <w:lang w:eastAsia="es-CL"/>
              </w:rPr>
              <w:t>.</w:t>
            </w:r>
          </w:p>
        </w:tc>
      </w:tr>
      <w:tr w:rsidR="001409BA" w:rsidRPr="00843F33" w14:paraId="662FBF24" w14:textId="77777777" w:rsidTr="00566402">
        <w:trPr>
          <w:trHeight w:val="279"/>
        </w:trPr>
        <w:tc>
          <w:tcPr>
            <w:tcW w:w="1250" w:type="pct"/>
          </w:tcPr>
          <w:p w14:paraId="662FBF1E" w14:textId="77777777" w:rsidR="001409BA" w:rsidRPr="00843F33" w:rsidRDefault="001409BA" w:rsidP="001409BA">
            <w:pPr>
              <w:rPr>
                <w:lang w:val="es-ES"/>
              </w:rPr>
            </w:pPr>
            <w:r w:rsidRPr="00843F33">
              <w:rPr>
                <w:b/>
              </w:rPr>
              <w:t>Coordenadas WGS84</w:t>
            </w:r>
          </w:p>
        </w:tc>
        <w:tc>
          <w:tcPr>
            <w:tcW w:w="625" w:type="pct"/>
          </w:tcPr>
          <w:p w14:paraId="662FBF1F" w14:textId="77777777" w:rsidR="001409BA" w:rsidRPr="00843F33" w:rsidRDefault="00DD6C26" w:rsidP="001409BA">
            <w:pPr>
              <w:rPr>
                <w:lang w:val="es-ES"/>
              </w:rPr>
            </w:pPr>
            <w:r>
              <w:rPr>
                <w:b/>
              </w:rPr>
              <w:t>Norte: --</w:t>
            </w:r>
          </w:p>
        </w:tc>
        <w:tc>
          <w:tcPr>
            <w:tcW w:w="625" w:type="pct"/>
          </w:tcPr>
          <w:p w14:paraId="662FBF20" w14:textId="77777777" w:rsidR="001409BA" w:rsidRPr="00843F33" w:rsidRDefault="00DD6C26" w:rsidP="001409BA">
            <w:pPr>
              <w:rPr>
                <w:lang w:val="es-ES"/>
              </w:rPr>
            </w:pPr>
            <w:r>
              <w:rPr>
                <w:b/>
              </w:rPr>
              <w:t>Este: --</w:t>
            </w:r>
          </w:p>
        </w:tc>
        <w:tc>
          <w:tcPr>
            <w:tcW w:w="1250" w:type="pct"/>
          </w:tcPr>
          <w:p w14:paraId="662FBF21" w14:textId="77777777" w:rsidR="001409BA" w:rsidRPr="00843F33" w:rsidRDefault="001409BA" w:rsidP="001409BA">
            <w:pPr>
              <w:rPr>
                <w:lang w:val="es-ES"/>
              </w:rPr>
            </w:pPr>
            <w:r w:rsidRPr="00843F33">
              <w:rPr>
                <w:b/>
              </w:rPr>
              <w:t>Coordenadas WGS84</w:t>
            </w:r>
          </w:p>
        </w:tc>
        <w:tc>
          <w:tcPr>
            <w:tcW w:w="625" w:type="pct"/>
          </w:tcPr>
          <w:p w14:paraId="662FBF22" w14:textId="77777777" w:rsidR="001409BA" w:rsidRPr="00843F33" w:rsidRDefault="00DD6C26" w:rsidP="001409BA">
            <w:pPr>
              <w:rPr>
                <w:lang w:val="es-ES"/>
              </w:rPr>
            </w:pPr>
            <w:r>
              <w:rPr>
                <w:b/>
              </w:rPr>
              <w:t>Norte: --</w:t>
            </w:r>
          </w:p>
        </w:tc>
        <w:tc>
          <w:tcPr>
            <w:tcW w:w="625" w:type="pct"/>
          </w:tcPr>
          <w:p w14:paraId="662FBF23" w14:textId="77777777" w:rsidR="00720D4B" w:rsidRPr="00843F33" w:rsidRDefault="00DD6C26" w:rsidP="001409BA">
            <w:pPr>
              <w:rPr>
                <w:lang w:val="es-ES"/>
              </w:rPr>
            </w:pPr>
            <w:r>
              <w:rPr>
                <w:b/>
              </w:rPr>
              <w:t>Este: --</w:t>
            </w:r>
          </w:p>
        </w:tc>
      </w:tr>
      <w:tr w:rsidR="001409BA" w:rsidRPr="00843F33" w14:paraId="662FBF2A" w14:textId="77777777" w:rsidTr="00566402">
        <w:trPr>
          <w:trHeight w:val="279"/>
        </w:trPr>
        <w:tc>
          <w:tcPr>
            <w:tcW w:w="2500" w:type="pct"/>
            <w:gridSpan w:val="3"/>
          </w:tcPr>
          <w:p w14:paraId="662FBF25" w14:textId="77777777" w:rsidR="001409BA" w:rsidRPr="00843F33" w:rsidRDefault="001409BA" w:rsidP="001409BA">
            <w:r w:rsidRPr="00843F33">
              <w:rPr>
                <w:b/>
              </w:rPr>
              <w:t>Descripción Medio de Prueba:</w:t>
            </w:r>
            <w:r w:rsidRPr="00843F33">
              <w:t xml:space="preserve"> </w:t>
            </w:r>
          </w:p>
          <w:p w14:paraId="662FBF26" w14:textId="01295E57" w:rsidR="00720D4B" w:rsidRPr="00843F33" w:rsidRDefault="00342363" w:rsidP="00DD6693">
            <w:pPr>
              <w:rPr>
                <w:lang w:val="es-ES"/>
              </w:rPr>
            </w:pPr>
            <w:r w:rsidRPr="00843F33">
              <w:rPr>
                <w:rFonts w:ascii="Calibri" w:eastAsia="Times New Roman" w:hAnsi="Calibri"/>
                <w:lang w:eastAsia="es-CL"/>
              </w:rPr>
              <w:t>Contenedor</w:t>
            </w:r>
            <w:r w:rsidR="0049023A">
              <w:rPr>
                <w:rFonts w:ascii="Calibri" w:eastAsia="Times New Roman" w:hAnsi="Calibri"/>
                <w:lang w:eastAsia="es-CL"/>
              </w:rPr>
              <w:t>es</w:t>
            </w:r>
            <w:r w:rsidRPr="00843F33">
              <w:rPr>
                <w:rFonts w:ascii="Calibri" w:eastAsia="Times New Roman" w:hAnsi="Calibri"/>
                <w:lang w:eastAsia="es-CL"/>
              </w:rPr>
              <w:t xml:space="preserve"> plásticos ubicados sobre piso de tierra a un costado de las oficinas administrativas en la entrada del plantel, se observan plumas de aves dispersas alrededor de estos.</w:t>
            </w:r>
          </w:p>
        </w:tc>
        <w:tc>
          <w:tcPr>
            <w:tcW w:w="2500" w:type="pct"/>
            <w:gridSpan w:val="3"/>
          </w:tcPr>
          <w:p w14:paraId="662FBF27" w14:textId="77777777" w:rsidR="001409BA" w:rsidRPr="00843F33" w:rsidRDefault="001409BA" w:rsidP="001409BA">
            <w:pPr>
              <w:rPr>
                <w:b/>
              </w:rPr>
            </w:pPr>
            <w:r w:rsidRPr="00843F33">
              <w:rPr>
                <w:b/>
              </w:rPr>
              <w:t>Descripción Medio de Prueba:</w:t>
            </w:r>
            <w:r w:rsidRPr="00843F33">
              <w:t xml:space="preserve"> </w:t>
            </w:r>
          </w:p>
          <w:p w14:paraId="662FBF28" w14:textId="77777777" w:rsidR="00E96120" w:rsidRPr="00843F33" w:rsidRDefault="00342363" w:rsidP="001409BA">
            <w:pPr>
              <w:rPr>
                <w:lang w:val="es-ES"/>
              </w:rPr>
            </w:pPr>
            <w:r w:rsidRPr="00843F33">
              <w:rPr>
                <w:lang w:val="es-ES"/>
              </w:rPr>
              <w:t xml:space="preserve">Restos orgánicos de aves </w:t>
            </w:r>
            <w:r w:rsidRPr="00843F33">
              <w:rPr>
                <w:rFonts w:ascii="Calibri" w:eastAsia="Times New Roman" w:hAnsi="Calibri"/>
                <w:lang w:eastAsia="es-CL"/>
              </w:rPr>
              <w:t>adheridos a paredes y fondo de contenedor plástico.</w:t>
            </w:r>
          </w:p>
          <w:p w14:paraId="662FBF29" w14:textId="77777777" w:rsidR="00342363" w:rsidRPr="00843F33" w:rsidRDefault="00342363" w:rsidP="001409BA">
            <w:pPr>
              <w:rPr>
                <w:lang w:val="es-ES"/>
              </w:rPr>
            </w:pPr>
          </w:p>
        </w:tc>
      </w:tr>
    </w:tbl>
    <w:p w14:paraId="662FBF2B" w14:textId="77777777" w:rsidR="006434BF" w:rsidRPr="00843F33" w:rsidRDefault="006434BF" w:rsidP="008A3A2D">
      <w:pPr>
        <w:rPr>
          <w:lang w:val="es-ES"/>
        </w:rPr>
      </w:pP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342363" w:rsidRPr="00843F33" w14:paraId="662FBF30" w14:textId="77777777" w:rsidTr="00566402">
        <w:trPr>
          <w:trHeight w:val="279"/>
        </w:trPr>
        <w:tc>
          <w:tcPr>
            <w:tcW w:w="2500" w:type="pct"/>
            <w:gridSpan w:val="3"/>
          </w:tcPr>
          <w:p w14:paraId="662FBF2C" w14:textId="7FC01B0E" w:rsidR="00342363" w:rsidRPr="00843F33" w:rsidRDefault="002E3E91" w:rsidP="00566402">
            <w:pPr>
              <w:rPr>
                <w:sz w:val="22"/>
                <w:szCs w:val="22"/>
              </w:rPr>
            </w:pPr>
            <w:r>
              <w:rPr>
                <w:noProof/>
                <w:lang w:eastAsia="es-CL"/>
              </w:rPr>
              <w:lastRenderedPageBreak/>
              <mc:AlternateContent>
                <mc:Choice Requires="wps">
                  <w:drawing>
                    <wp:anchor distT="0" distB="0" distL="114300" distR="114300" simplePos="0" relativeHeight="251686912" behindDoc="0" locked="0" layoutInCell="1" allowOverlap="1" wp14:anchorId="07DAEB5D" wp14:editId="68CF704C">
                      <wp:simplePos x="0" y="0"/>
                      <wp:positionH relativeFrom="column">
                        <wp:posOffset>1604010</wp:posOffset>
                      </wp:positionH>
                      <wp:positionV relativeFrom="paragraph">
                        <wp:posOffset>1330960</wp:posOffset>
                      </wp:positionV>
                      <wp:extent cx="1171575" cy="504825"/>
                      <wp:effectExtent l="0" t="0" r="28575" b="28575"/>
                      <wp:wrapNone/>
                      <wp:docPr id="22" name="22 Elipse"/>
                      <wp:cNvGraphicFramePr/>
                      <a:graphic xmlns:a="http://schemas.openxmlformats.org/drawingml/2006/main">
                        <a:graphicData uri="http://schemas.microsoft.com/office/word/2010/wordprocessingShape">
                          <wps:wsp>
                            <wps:cNvSpPr/>
                            <wps:spPr>
                              <a:xfrm>
                                <a:off x="0" y="0"/>
                                <a:ext cx="1171575" cy="50482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2 Elipse" o:spid="_x0000_s1026" style="position:absolute;margin-left:126.3pt;margin-top:104.8pt;width:92.25pt;height:3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" filled="f" strokecolor="red" strokeweight="2pt">
                      <v:stroke dashstyle="3 1"/>
                    </v:oval>
                  </w:pict>
                </mc:Fallback>
              </mc:AlternateContent>
            </w:r>
            <w:r w:rsidR="00342363" w:rsidRPr="00843F33">
              <w:rPr>
                <w:noProof/>
                <w:lang w:eastAsia="es-CL"/>
              </w:rPr>
              <w:drawing>
                <wp:inline distT="0" distB="0" distL="0" distR="0" wp14:anchorId="662FC241" wp14:editId="662FC242">
                  <wp:extent cx="3841200" cy="2880000"/>
                  <wp:effectExtent l="0" t="0" r="6985"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tes.jpg"/>
                          <pic:cNvPicPr/>
                        </pic:nvPicPr>
                        <pic:blipFill>
                          <a:blip r:embed="rId31"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c>
          <w:tcPr>
            <w:tcW w:w="2500" w:type="pct"/>
            <w:gridSpan w:val="3"/>
          </w:tcPr>
          <w:p w14:paraId="662FBF2D" w14:textId="175392D4" w:rsidR="00342363" w:rsidRPr="00843F33" w:rsidRDefault="002E3E91" w:rsidP="00566402">
            <w:pPr>
              <w:rPr>
                <w:sz w:val="22"/>
                <w:szCs w:val="22"/>
              </w:rPr>
            </w:pPr>
            <w:r>
              <w:rPr>
                <w:noProof/>
                <w:lang w:eastAsia="es-CL"/>
              </w:rPr>
              <mc:AlternateContent>
                <mc:Choice Requires="wps">
                  <w:drawing>
                    <wp:anchor distT="0" distB="0" distL="114300" distR="114300" simplePos="0" relativeHeight="251685888" behindDoc="0" locked="0" layoutInCell="1" allowOverlap="1" wp14:anchorId="7C349D2A" wp14:editId="66CF3571">
                      <wp:simplePos x="0" y="0"/>
                      <wp:positionH relativeFrom="column">
                        <wp:posOffset>1325880</wp:posOffset>
                      </wp:positionH>
                      <wp:positionV relativeFrom="paragraph">
                        <wp:posOffset>1330960</wp:posOffset>
                      </wp:positionV>
                      <wp:extent cx="1057275" cy="504825"/>
                      <wp:effectExtent l="0" t="0" r="28575" b="28575"/>
                      <wp:wrapNone/>
                      <wp:docPr id="19" name="19 Elipse"/>
                      <wp:cNvGraphicFramePr/>
                      <a:graphic xmlns:a="http://schemas.openxmlformats.org/drawingml/2006/main">
                        <a:graphicData uri="http://schemas.microsoft.com/office/word/2010/wordprocessingShape">
                          <wps:wsp>
                            <wps:cNvSpPr/>
                            <wps:spPr>
                              <a:xfrm>
                                <a:off x="0" y="0"/>
                                <a:ext cx="1057275" cy="50482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9 Elipse" o:spid="_x0000_s1026" style="position:absolute;margin-left:104.4pt;margin-top:104.8pt;width:83.25pt;height:3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" filled="f" strokecolor="red" strokeweight="2pt">
                      <v:stroke dashstyle="3 1"/>
                    </v:oval>
                  </w:pict>
                </mc:Fallback>
              </mc:AlternateContent>
            </w:r>
            <w:r w:rsidR="00342363" w:rsidRPr="00843F33">
              <w:rPr>
                <w:noProof/>
                <w:lang w:eastAsia="es-CL"/>
              </w:rPr>
              <w:drawing>
                <wp:inline distT="0" distB="0" distL="0" distR="0" wp14:anchorId="662FC243" wp14:editId="662FC244">
                  <wp:extent cx="3841200" cy="2880000"/>
                  <wp:effectExtent l="0" t="0" r="6985"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p w14:paraId="662FBF2E" w14:textId="77777777" w:rsidR="00342363" w:rsidRPr="00843F33" w:rsidRDefault="00342363" w:rsidP="00566402">
            <w:pPr>
              <w:rPr>
                <w:sz w:val="22"/>
                <w:szCs w:val="22"/>
              </w:rPr>
            </w:pPr>
          </w:p>
          <w:p w14:paraId="662FBF2F" w14:textId="77777777" w:rsidR="00342363" w:rsidRPr="00843F33" w:rsidRDefault="00342363" w:rsidP="00566402">
            <w:pPr>
              <w:rPr>
                <w:sz w:val="22"/>
                <w:szCs w:val="22"/>
              </w:rPr>
            </w:pPr>
          </w:p>
        </w:tc>
      </w:tr>
      <w:tr w:rsidR="00342363" w:rsidRPr="00843F33" w14:paraId="662FBF35" w14:textId="77777777" w:rsidTr="00566402">
        <w:trPr>
          <w:trHeight w:val="279"/>
        </w:trPr>
        <w:tc>
          <w:tcPr>
            <w:tcW w:w="1250" w:type="pct"/>
          </w:tcPr>
          <w:p w14:paraId="662FBF31" w14:textId="6B22939F" w:rsidR="00342363" w:rsidRPr="00843F33" w:rsidRDefault="00342363" w:rsidP="00621FEC">
            <w:pPr>
              <w:rPr>
                <w:lang w:val="es-ES"/>
              </w:rPr>
            </w:pPr>
            <w:r w:rsidRPr="00843F33">
              <w:rPr>
                <w:b/>
              </w:rPr>
              <w:t xml:space="preserve">Fotografía </w:t>
            </w:r>
            <w:r w:rsidR="002E3E91">
              <w:rPr>
                <w:b/>
              </w:rPr>
              <w:t>9</w:t>
            </w:r>
            <w:r w:rsidR="00947E49">
              <w:rPr>
                <w:b/>
              </w:rPr>
              <w:t>.</w:t>
            </w:r>
          </w:p>
        </w:tc>
        <w:tc>
          <w:tcPr>
            <w:tcW w:w="1250" w:type="pct"/>
            <w:gridSpan w:val="2"/>
          </w:tcPr>
          <w:p w14:paraId="662FBF32" w14:textId="3599BA28" w:rsidR="00342363" w:rsidRPr="00843F33" w:rsidRDefault="00342363" w:rsidP="00566402">
            <w:pPr>
              <w:rPr>
                <w:lang w:val="es-ES"/>
              </w:rPr>
            </w:pPr>
            <w:r w:rsidRPr="00843F33">
              <w:rPr>
                <w:b/>
              </w:rPr>
              <w:t>Fecha :</w:t>
            </w:r>
            <w:r w:rsidR="00843F33">
              <w:rPr>
                <w:b/>
              </w:rPr>
              <w:t xml:space="preserve"> </w:t>
            </w:r>
            <w:r w:rsidR="00843F33" w:rsidRPr="00843F33">
              <w:rPr>
                <w:rFonts w:eastAsia="Times New Roman"/>
                <w:lang w:eastAsia="es-CL"/>
              </w:rPr>
              <w:t>27 de febrero de 2013</w:t>
            </w:r>
            <w:r w:rsidR="005937E3">
              <w:rPr>
                <w:rFonts w:eastAsia="Times New Roman"/>
                <w:lang w:eastAsia="es-CL"/>
              </w:rPr>
              <w:t>.</w:t>
            </w:r>
          </w:p>
        </w:tc>
        <w:tc>
          <w:tcPr>
            <w:tcW w:w="1250" w:type="pct"/>
          </w:tcPr>
          <w:p w14:paraId="662FBF33" w14:textId="119F4448" w:rsidR="00342363" w:rsidRPr="00843F33" w:rsidRDefault="00342363" w:rsidP="00621FEC">
            <w:pPr>
              <w:rPr>
                <w:lang w:val="es-ES"/>
              </w:rPr>
            </w:pPr>
            <w:r w:rsidRPr="00843F33">
              <w:rPr>
                <w:b/>
              </w:rPr>
              <w:t xml:space="preserve">Fotografía </w:t>
            </w:r>
            <w:r w:rsidR="002E3E91">
              <w:rPr>
                <w:b/>
              </w:rPr>
              <w:t>10</w:t>
            </w:r>
            <w:r w:rsidRPr="00843F33">
              <w:rPr>
                <w:b/>
              </w:rPr>
              <w:t>.</w:t>
            </w:r>
          </w:p>
        </w:tc>
        <w:tc>
          <w:tcPr>
            <w:tcW w:w="1250" w:type="pct"/>
            <w:gridSpan w:val="2"/>
          </w:tcPr>
          <w:p w14:paraId="662FBF34" w14:textId="65875B4F" w:rsidR="00342363" w:rsidRPr="00843F33" w:rsidRDefault="00342363" w:rsidP="00566402">
            <w:pPr>
              <w:rPr>
                <w:lang w:val="es-ES"/>
              </w:rPr>
            </w:pPr>
            <w:r w:rsidRPr="00843F33">
              <w:rPr>
                <w:b/>
              </w:rPr>
              <w:t>Fecha :</w:t>
            </w:r>
            <w:r w:rsidR="00843F33">
              <w:rPr>
                <w:b/>
              </w:rPr>
              <w:t xml:space="preserve"> </w:t>
            </w:r>
            <w:r w:rsidR="00843F33" w:rsidRPr="00843F33">
              <w:rPr>
                <w:rFonts w:eastAsia="Times New Roman"/>
                <w:lang w:eastAsia="es-CL"/>
              </w:rPr>
              <w:t>27 de febrero de 2013</w:t>
            </w:r>
            <w:r w:rsidR="005937E3">
              <w:rPr>
                <w:rFonts w:eastAsia="Times New Roman"/>
                <w:lang w:eastAsia="es-CL"/>
              </w:rPr>
              <w:t>.</w:t>
            </w:r>
          </w:p>
        </w:tc>
      </w:tr>
      <w:tr w:rsidR="00342363" w:rsidRPr="00843F33" w14:paraId="662FBF3C" w14:textId="77777777" w:rsidTr="00566402">
        <w:trPr>
          <w:trHeight w:val="279"/>
        </w:trPr>
        <w:tc>
          <w:tcPr>
            <w:tcW w:w="1250" w:type="pct"/>
          </w:tcPr>
          <w:p w14:paraId="662FBF36" w14:textId="77777777" w:rsidR="00342363" w:rsidRPr="00843F33" w:rsidRDefault="00342363" w:rsidP="00566402">
            <w:pPr>
              <w:rPr>
                <w:lang w:val="es-ES"/>
              </w:rPr>
            </w:pPr>
            <w:r w:rsidRPr="00843F33">
              <w:rPr>
                <w:b/>
              </w:rPr>
              <w:t>Coordenadas WGS84</w:t>
            </w:r>
          </w:p>
        </w:tc>
        <w:tc>
          <w:tcPr>
            <w:tcW w:w="625" w:type="pct"/>
          </w:tcPr>
          <w:p w14:paraId="662FBF37" w14:textId="77777777" w:rsidR="00342363" w:rsidRPr="00843F33" w:rsidRDefault="00DD6C26" w:rsidP="00566402">
            <w:pPr>
              <w:rPr>
                <w:lang w:val="es-ES"/>
              </w:rPr>
            </w:pPr>
            <w:r>
              <w:rPr>
                <w:b/>
              </w:rPr>
              <w:t>Norte: --</w:t>
            </w:r>
          </w:p>
        </w:tc>
        <w:tc>
          <w:tcPr>
            <w:tcW w:w="625" w:type="pct"/>
          </w:tcPr>
          <w:p w14:paraId="662FBF38" w14:textId="77777777" w:rsidR="00342363" w:rsidRPr="00843F33" w:rsidRDefault="00DD6C26" w:rsidP="00566402">
            <w:pPr>
              <w:rPr>
                <w:lang w:val="es-ES"/>
              </w:rPr>
            </w:pPr>
            <w:r>
              <w:rPr>
                <w:b/>
              </w:rPr>
              <w:t>Este: --</w:t>
            </w:r>
          </w:p>
        </w:tc>
        <w:tc>
          <w:tcPr>
            <w:tcW w:w="1250" w:type="pct"/>
          </w:tcPr>
          <w:p w14:paraId="662FBF39" w14:textId="77777777" w:rsidR="00342363" w:rsidRPr="00843F33" w:rsidRDefault="00342363" w:rsidP="00566402">
            <w:pPr>
              <w:rPr>
                <w:lang w:val="es-ES"/>
              </w:rPr>
            </w:pPr>
            <w:r w:rsidRPr="00843F33">
              <w:rPr>
                <w:b/>
              </w:rPr>
              <w:t>Coordenadas WGS84</w:t>
            </w:r>
          </w:p>
        </w:tc>
        <w:tc>
          <w:tcPr>
            <w:tcW w:w="625" w:type="pct"/>
          </w:tcPr>
          <w:p w14:paraId="662FBF3A" w14:textId="77777777" w:rsidR="00342363" w:rsidRPr="00843F33" w:rsidRDefault="00DD6C26" w:rsidP="00566402">
            <w:pPr>
              <w:rPr>
                <w:lang w:val="es-ES"/>
              </w:rPr>
            </w:pPr>
            <w:r>
              <w:rPr>
                <w:b/>
              </w:rPr>
              <w:t>Norte: --</w:t>
            </w:r>
          </w:p>
        </w:tc>
        <w:tc>
          <w:tcPr>
            <w:tcW w:w="625" w:type="pct"/>
          </w:tcPr>
          <w:p w14:paraId="662FBF3B" w14:textId="77777777" w:rsidR="00342363" w:rsidRPr="00843F33" w:rsidRDefault="00DD6C26" w:rsidP="00566402">
            <w:pPr>
              <w:rPr>
                <w:lang w:val="es-ES"/>
              </w:rPr>
            </w:pPr>
            <w:r>
              <w:rPr>
                <w:b/>
              </w:rPr>
              <w:t>Este: --</w:t>
            </w:r>
          </w:p>
        </w:tc>
      </w:tr>
      <w:tr w:rsidR="00342363" w:rsidRPr="00843F33" w14:paraId="662FBF42" w14:textId="77777777" w:rsidTr="00566402">
        <w:trPr>
          <w:trHeight w:val="279"/>
        </w:trPr>
        <w:tc>
          <w:tcPr>
            <w:tcW w:w="2500" w:type="pct"/>
            <w:gridSpan w:val="3"/>
          </w:tcPr>
          <w:p w14:paraId="662FBF3D" w14:textId="77777777" w:rsidR="00342363" w:rsidRPr="00843F33" w:rsidRDefault="00342363" w:rsidP="00566402">
            <w:r w:rsidRPr="00843F33">
              <w:rPr>
                <w:b/>
              </w:rPr>
              <w:t>Descripción Medio de Prueba:</w:t>
            </w:r>
            <w:r w:rsidRPr="00843F33">
              <w:t xml:space="preserve"> </w:t>
            </w:r>
          </w:p>
          <w:p w14:paraId="662FBF3E" w14:textId="4957DAD6" w:rsidR="00342363" w:rsidRPr="00843F33" w:rsidRDefault="002E3E91" w:rsidP="00566402">
            <w:pPr>
              <w:rPr>
                <w:lang w:val="es-ES"/>
              </w:rPr>
            </w:pPr>
            <w:r>
              <w:rPr>
                <w:rFonts w:ascii="Calibri" w:eastAsia="Times New Roman" w:hAnsi="Calibri"/>
                <w:lang w:eastAsia="es-CL"/>
              </w:rPr>
              <w:t xml:space="preserve">Dentro de la línea segmentada se observan </w:t>
            </w:r>
            <w:r w:rsidR="00342363" w:rsidRPr="00843F33">
              <w:rPr>
                <w:rFonts w:ascii="Calibri" w:eastAsia="Times New Roman" w:hAnsi="Calibri"/>
                <w:lang w:eastAsia="es-CL"/>
              </w:rPr>
              <w:t xml:space="preserve">Individuos de la especie </w:t>
            </w:r>
            <w:r w:rsidR="00342363" w:rsidRPr="00843F33">
              <w:rPr>
                <w:rFonts w:ascii="Calibri" w:eastAsia="Times New Roman" w:hAnsi="Calibri"/>
                <w:i/>
                <w:lang w:eastAsia="es-CL"/>
              </w:rPr>
              <w:t>Coragyps atratus</w:t>
            </w:r>
            <w:r w:rsidR="00342363" w:rsidRPr="00843F33">
              <w:rPr>
                <w:rFonts w:ascii="Calibri" w:eastAsia="Times New Roman" w:hAnsi="Calibri"/>
                <w:lang w:eastAsia="es-CL"/>
              </w:rPr>
              <w:t xml:space="preserve"> (Jote cabeza negra) en cerco del Plantel de Aves Tancor.</w:t>
            </w:r>
          </w:p>
        </w:tc>
        <w:tc>
          <w:tcPr>
            <w:tcW w:w="2500" w:type="pct"/>
            <w:gridSpan w:val="3"/>
          </w:tcPr>
          <w:p w14:paraId="662FBF3F" w14:textId="77777777" w:rsidR="00342363" w:rsidRPr="00843F33" w:rsidRDefault="00342363" w:rsidP="00566402">
            <w:pPr>
              <w:rPr>
                <w:b/>
              </w:rPr>
            </w:pPr>
            <w:r w:rsidRPr="00843F33">
              <w:rPr>
                <w:b/>
              </w:rPr>
              <w:t>Descripción Medio de Prueba:</w:t>
            </w:r>
            <w:r w:rsidRPr="00843F33">
              <w:t xml:space="preserve"> </w:t>
            </w:r>
          </w:p>
          <w:p w14:paraId="662FBF40" w14:textId="65662AC4" w:rsidR="00342363" w:rsidRPr="00843F33" w:rsidRDefault="002E3E91" w:rsidP="00566402">
            <w:pPr>
              <w:rPr>
                <w:lang w:val="es-ES"/>
              </w:rPr>
            </w:pPr>
            <w:r>
              <w:rPr>
                <w:lang w:val="es-ES"/>
              </w:rPr>
              <w:t xml:space="preserve">Dentro de la línea segmentada se observan </w:t>
            </w:r>
            <w:r w:rsidR="0049023A">
              <w:rPr>
                <w:lang w:val="es-ES"/>
              </w:rPr>
              <w:t xml:space="preserve">ejemplares de </w:t>
            </w:r>
            <w:r w:rsidR="00342363" w:rsidRPr="00843F33">
              <w:rPr>
                <w:lang w:val="es-ES"/>
              </w:rPr>
              <w:t>Jotes comiendo aves muertas</w:t>
            </w:r>
            <w:r w:rsidR="0049023A">
              <w:rPr>
                <w:lang w:val="es-ES"/>
              </w:rPr>
              <w:t>, las cuales se encuentran</w:t>
            </w:r>
            <w:r w:rsidR="00342363" w:rsidRPr="00843F33">
              <w:rPr>
                <w:lang w:val="es-ES"/>
              </w:rPr>
              <w:t xml:space="preserve"> dispuestas en cabecera de pabellón.</w:t>
            </w:r>
          </w:p>
          <w:p w14:paraId="662FBF41" w14:textId="77777777" w:rsidR="00342363" w:rsidRPr="00843F33" w:rsidRDefault="00342363" w:rsidP="00566402">
            <w:pPr>
              <w:rPr>
                <w:lang w:val="es-ES"/>
              </w:rPr>
            </w:pPr>
          </w:p>
        </w:tc>
      </w:tr>
    </w:tbl>
    <w:p w14:paraId="662FBF43" w14:textId="77777777" w:rsidR="006434BF" w:rsidRPr="00843F33" w:rsidRDefault="006434BF" w:rsidP="008A3A2D">
      <w:pPr>
        <w:rPr>
          <w:lang w:val="es-ES"/>
        </w:rPr>
      </w:pPr>
    </w:p>
    <w:p w14:paraId="662FBF44" w14:textId="77777777" w:rsidR="008B538D" w:rsidRDefault="008B538D">
      <w:pPr>
        <w:jc w:val="left"/>
      </w:pPr>
      <w:r w:rsidRPr="00843F33">
        <w:br w:type="page"/>
      </w:r>
    </w:p>
    <w:p w14:paraId="36A19A85" w14:textId="7D26686D" w:rsidR="008A54CB" w:rsidRPr="00843F33" w:rsidRDefault="008A54CB" w:rsidP="008A54CB">
      <w:pPr>
        <w:pStyle w:val="Ttulo2"/>
      </w:pPr>
      <w:bookmarkStart w:id="121" w:name="_Toc365640032"/>
      <w:r>
        <w:lastRenderedPageBreak/>
        <w:t>Manejo de estiércol.</w:t>
      </w:r>
      <w:bookmarkEnd w:id="121"/>
    </w:p>
    <w:tbl>
      <w:tblPr>
        <w:tblStyle w:val="Tablaconcuadrcula"/>
        <w:tblW w:w="13687" w:type="dxa"/>
        <w:tblLook w:val="04A0" w:firstRow="1" w:lastRow="0" w:firstColumn="1" w:lastColumn="0" w:noHBand="0" w:noVBand="1"/>
      </w:tblPr>
      <w:tblGrid>
        <w:gridCol w:w="3802"/>
        <w:gridCol w:w="9885"/>
      </w:tblGrid>
      <w:tr w:rsidR="008A3A2D" w:rsidRPr="00843F33" w14:paraId="662FBF95" w14:textId="77777777" w:rsidTr="00720D4B">
        <w:tc>
          <w:tcPr>
            <w:tcW w:w="1389" w:type="pct"/>
          </w:tcPr>
          <w:p w14:paraId="662FBF93" w14:textId="53627A52" w:rsidR="008A3A2D" w:rsidRPr="00843F33" w:rsidRDefault="008A3A2D" w:rsidP="009F7DB6">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009F7DB6">
              <w:rPr>
                <w:b/>
              </w:rPr>
              <w:t>5</w:t>
            </w:r>
          </w:p>
        </w:tc>
        <w:tc>
          <w:tcPr>
            <w:tcW w:w="3611" w:type="pct"/>
          </w:tcPr>
          <w:p w14:paraId="662FBF94" w14:textId="77777777" w:rsidR="008A3A2D" w:rsidRPr="00635C02" w:rsidRDefault="008A3A2D" w:rsidP="00720D4B">
            <w:pPr>
              <w:rPr>
                <w:b/>
              </w:rPr>
            </w:pPr>
            <w:r w:rsidRPr="00843F33">
              <w:rPr>
                <w:rFonts w:ascii="Calibri" w:eastAsia="Times New Roman" w:hAnsi="Calibri"/>
                <w:b/>
                <w:bCs/>
                <w:lang w:eastAsia="es-CL"/>
              </w:rPr>
              <w:t>Estación</w:t>
            </w:r>
            <w:r w:rsidRPr="00843F33">
              <w:rPr>
                <w:rFonts w:ascii="Calibri" w:eastAsia="Times New Roman" w:hAnsi="Calibri"/>
                <w:lang w:eastAsia="es-CL"/>
              </w:rPr>
              <w:t>:</w:t>
            </w:r>
            <w:r w:rsidR="00635C02">
              <w:rPr>
                <w:rFonts w:ascii="Calibri" w:eastAsia="Times New Roman" w:hAnsi="Calibri"/>
                <w:b/>
                <w:lang w:eastAsia="es-CL"/>
              </w:rPr>
              <w:t xml:space="preserve"> 1.</w:t>
            </w:r>
          </w:p>
        </w:tc>
      </w:tr>
      <w:tr w:rsidR="008A3A2D" w:rsidRPr="00843F33" w14:paraId="662FBFAF" w14:textId="77777777" w:rsidTr="003C144A">
        <w:trPr>
          <w:trHeight w:val="1122"/>
        </w:trPr>
        <w:tc>
          <w:tcPr>
            <w:tcW w:w="5000" w:type="pct"/>
            <w:gridSpan w:val="2"/>
            <w:tcBorders>
              <w:bottom w:val="single" w:sz="4" w:space="0" w:color="auto"/>
            </w:tcBorders>
          </w:tcPr>
          <w:p w14:paraId="662FBF96" w14:textId="399D15BF" w:rsidR="008A3A2D" w:rsidRPr="000B2988" w:rsidRDefault="008A3A2D" w:rsidP="001F56DF">
            <w:pPr>
              <w:rPr>
                <w:rFonts w:ascii="Calibri" w:eastAsia="Times New Roman" w:hAnsi="Calibri"/>
                <w:i/>
                <w:lang w:eastAsia="es-CL"/>
              </w:rPr>
            </w:pPr>
            <w:r w:rsidRPr="000B2988">
              <w:rPr>
                <w:rFonts w:ascii="Calibri" w:eastAsia="Times New Roman" w:hAnsi="Calibri"/>
                <w:b/>
                <w:bCs/>
                <w:i/>
                <w:lang w:eastAsia="es-CL"/>
              </w:rPr>
              <w:t>Exigencia</w:t>
            </w:r>
            <w:r w:rsidRPr="000B2988">
              <w:rPr>
                <w:rFonts w:ascii="Calibri" w:eastAsia="Times New Roman" w:hAnsi="Calibri"/>
                <w:i/>
                <w:lang w:eastAsia="es-CL"/>
              </w:rPr>
              <w:t xml:space="preserve">: </w:t>
            </w:r>
            <w:r w:rsidR="00BE741D" w:rsidRPr="00621FEC">
              <w:rPr>
                <w:rFonts w:ascii="Calibri" w:eastAsia="Times New Roman" w:hAnsi="Calibri"/>
                <w:b/>
                <w:lang w:eastAsia="es-CL"/>
              </w:rPr>
              <w:t>Considerandos 5.3.3 letra f),</w:t>
            </w:r>
            <w:r w:rsidR="00BB0BC3">
              <w:rPr>
                <w:rFonts w:ascii="Calibri" w:eastAsia="Times New Roman" w:hAnsi="Calibri"/>
                <w:b/>
                <w:lang w:eastAsia="es-CL"/>
              </w:rPr>
              <w:t xml:space="preserve"> 5.9.9</w:t>
            </w:r>
            <w:r w:rsidR="00E12F26" w:rsidRPr="00621FEC">
              <w:rPr>
                <w:rFonts w:ascii="Calibri" w:eastAsia="Times New Roman" w:hAnsi="Calibri"/>
                <w:b/>
                <w:lang w:eastAsia="es-CL"/>
              </w:rPr>
              <w:t>,</w:t>
            </w:r>
            <w:r w:rsidR="00BE741D" w:rsidRPr="00621FEC">
              <w:rPr>
                <w:rFonts w:ascii="Calibri" w:eastAsia="Times New Roman" w:hAnsi="Calibri"/>
                <w:b/>
                <w:lang w:eastAsia="es-CL"/>
              </w:rPr>
              <w:t xml:space="preserve"> 5.9.</w:t>
            </w:r>
            <w:r w:rsidR="00E12F26" w:rsidRPr="00621FEC">
              <w:rPr>
                <w:rFonts w:ascii="Calibri" w:eastAsia="Times New Roman" w:hAnsi="Calibri"/>
                <w:b/>
                <w:lang w:eastAsia="es-CL"/>
              </w:rPr>
              <w:t>12</w:t>
            </w:r>
            <w:r w:rsidR="00BE741D" w:rsidRPr="00621FEC">
              <w:rPr>
                <w:rFonts w:ascii="Calibri" w:eastAsia="Times New Roman" w:hAnsi="Calibri"/>
                <w:b/>
                <w:lang w:eastAsia="es-CL"/>
              </w:rPr>
              <w:t xml:space="preserve"> letras c), f), i), k)</w:t>
            </w:r>
            <w:r w:rsidR="00FF12FC" w:rsidRPr="00621FEC">
              <w:rPr>
                <w:rFonts w:ascii="Calibri" w:eastAsia="Times New Roman" w:hAnsi="Calibri"/>
                <w:b/>
                <w:lang w:eastAsia="es-CL"/>
              </w:rPr>
              <w:t>.</w:t>
            </w:r>
          </w:p>
          <w:p w14:paraId="662FBF97" w14:textId="77777777" w:rsidR="00BE741D" w:rsidRPr="000B2988" w:rsidRDefault="00BE741D" w:rsidP="001F56DF">
            <w:pPr>
              <w:rPr>
                <w:rFonts w:ascii="Calibri" w:eastAsia="Times New Roman" w:hAnsi="Calibri"/>
                <w:i/>
                <w:lang w:eastAsia="es-CL"/>
              </w:rPr>
            </w:pPr>
          </w:p>
          <w:p w14:paraId="662FBF98" w14:textId="6B2C0D48" w:rsidR="00BE741D" w:rsidRPr="000B2988" w:rsidRDefault="00BE741D" w:rsidP="001F56DF">
            <w:pPr>
              <w:shd w:val="clear" w:color="auto" w:fill="FFFFFF"/>
              <w:rPr>
                <w:rFonts w:ascii="Calibri" w:eastAsia="Times New Roman" w:hAnsi="Calibri"/>
                <w:i/>
                <w:lang w:val="es-ES" w:eastAsia="es-CL"/>
              </w:rPr>
            </w:pPr>
            <w:r w:rsidRPr="000B2988">
              <w:rPr>
                <w:rFonts w:ascii="Calibri" w:eastAsia="Times New Roman" w:hAnsi="Calibri"/>
                <w:i/>
                <w:lang w:val="es-ES" w:eastAsia="es-CL"/>
              </w:rPr>
              <w:t xml:space="preserve">5.3.3 </w:t>
            </w:r>
            <w:r w:rsidR="00571BE5">
              <w:rPr>
                <w:rFonts w:ascii="Calibri" w:eastAsia="Times New Roman" w:hAnsi="Calibri"/>
                <w:i/>
                <w:lang w:val="es-ES" w:eastAsia="es-CL"/>
              </w:rPr>
              <w:t>“</w:t>
            </w:r>
            <w:r w:rsidRPr="000B2988">
              <w:rPr>
                <w:rFonts w:ascii="Calibri" w:eastAsia="Times New Roman" w:hAnsi="Calibri"/>
                <w:i/>
                <w:lang w:val="es-ES" w:eastAsia="es-CL"/>
              </w:rPr>
              <w:t>Que, respecto del Retiro de Guano de Ave de Carne, GAC, se implementará:</w:t>
            </w:r>
          </w:p>
          <w:p w14:paraId="662FBF99" w14:textId="77777777" w:rsidR="00BE741D" w:rsidRPr="000B2988" w:rsidRDefault="00BE741D" w:rsidP="001F56DF">
            <w:pPr>
              <w:shd w:val="clear" w:color="auto" w:fill="FFFFFF"/>
              <w:rPr>
                <w:rFonts w:ascii="Calibri" w:eastAsia="Times New Roman" w:hAnsi="Calibri"/>
                <w:i/>
                <w:lang w:val="es-ES" w:eastAsia="es-CL"/>
              </w:rPr>
            </w:pPr>
          </w:p>
          <w:p w14:paraId="662FBF9A" w14:textId="6973D486" w:rsidR="00BE741D" w:rsidRPr="000B2988" w:rsidRDefault="00BE741D" w:rsidP="001F56DF">
            <w:pPr>
              <w:shd w:val="clear" w:color="auto" w:fill="FFFFFF"/>
              <w:rPr>
                <w:rFonts w:ascii="Calibri" w:eastAsia="Times New Roman" w:hAnsi="Calibri"/>
                <w:i/>
                <w:lang w:val="es-ES" w:eastAsia="es-CL"/>
              </w:rPr>
            </w:pPr>
            <w:r w:rsidRPr="000B2988">
              <w:rPr>
                <w:rFonts w:ascii="Calibri" w:eastAsia="Times New Roman" w:hAnsi="Calibri"/>
                <w:i/>
                <w:lang w:val="es-ES" w:eastAsia="es-CL"/>
              </w:rPr>
              <w:t>f. En cada retiro se mantendrá en el Plantel la Guía de Despacho que indica: fecha de retiro, patente del camión, nombre de conductor, cantidad de material que retira, pabellón de origen y sector</w:t>
            </w:r>
            <w:r w:rsidR="00571BE5">
              <w:rPr>
                <w:rFonts w:ascii="Calibri" w:eastAsia="Times New Roman" w:hAnsi="Calibri"/>
                <w:i/>
                <w:lang w:val="es-ES" w:eastAsia="es-CL"/>
              </w:rPr>
              <w:t>”</w:t>
            </w:r>
            <w:r w:rsidRPr="000B2988">
              <w:rPr>
                <w:rFonts w:ascii="Calibri" w:eastAsia="Times New Roman" w:hAnsi="Calibri"/>
                <w:i/>
                <w:lang w:val="es-ES" w:eastAsia="es-CL"/>
              </w:rPr>
              <w:t>.</w:t>
            </w:r>
          </w:p>
          <w:p w14:paraId="662FBF9B" w14:textId="77777777" w:rsidR="00635C02" w:rsidRPr="000B2988" w:rsidRDefault="00635C02" w:rsidP="001F56DF">
            <w:pPr>
              <w:rPr>
                <w:rFonts w:ascii="Calibri" w:eastAsia="Times New Roman" w:hAnsi="Calibri"/>
                <w:i/>
                <w:lang w:val="es-ES" w:eastAsia="es-CL"/>
              </w:rPr>
            </w:pPr>
          </w:p>
          <w:p w14:paraId="662FBF9C" w14:textId="5DE61FF8" w:rsidR="008A3A2D" w:rsidRPr="000B2988" w:rsidRDefault="008A3A2D" w:rsidP="001F56DF">
            <w:pPr>
              <w:rPr>
                <w:i/>
              </w:rPr>
            </w:pPr>
            <w:r w:rsidRPr="000B2988">
              <w:rPr>
                <w:i/>
              </w:rPr>
              <w:t xml:space="preserve">5.9.9 </w:t>
            </w:r>
            <w:r w:rsidR="00571BE5">
              <w:rPr>
                <w:i/>
              </w:rPr>
              <w:t>“</w:t>
            </w:r>
            <w:r w:rsidRPr="000B2988">
              <w:rPr>
                <w:i/>
              </w:rPr>
              <w:t xml:space="preserve">Generar por ciclo productivo, </w:t>
            </w:r>
            <w:r w:rsidR="00FF12FC" w:rsidRPr="000B2988">
              <w:rPr>
                <w:i/>
              </w:rPr>
              <w:t>(…)</w:t>
            </w:r>
            <w:r w:rsidRPr="000B2988">
              <w:rPr>
                <w:i/>
              </w:rPr>
              <w:t xml:space="preserve"> Guano de Ave de Carne, GAC de broiler </w:t>
            </w:r>
            <w:r w:rsidR="00FF12FC" w:rsidRPr="000B2988">
              <w:rPr>
                <w:i/>
              </w:rPr>
              <w:t>(…)</w:t>
            </w:r>
            <w:r w:rsidRPr="000B2988">
              <w:rPr>
                <w:i/>
              </w:rPr>
              <w:t xml:space="preserve"> GAC de pavos, el cual será aplicado en terrenos de propiedad del Titular o comercializado como mejorador de suelos agrícolas</w:t>
            </w:r>
            <w:r w:rsidR="00571BE5">
              <w:rPr>
                <w:i/>
              </w:rPr>
              <w:t>”</w:t>
            </w:r>
            <w:r w:rsidRPr="000B2988">
              <w:rPr>
                <w:i/>
              </w:rPr>
              <w:t xml:space="preserve">. </w:t>
            </w:r>
            <w:r w:rsidR="00FF12FC" w:rsidRPr="000B2988">
              <w:rPr>
                <w:i/>
              </w:rPr>
              <w:t>(…)</w:t>
            </w:r>
          </w:p>
          <w:p w14:paraId="662FBF9D" w14:textId="77777777" w:rsidR="008A3A2D" w:rsidRPr="000B2988" w:rsidRDefault="008A3A2D" w:rsidP="001F56DF">
            <w:pPr>
              <w:rPr>
                <w:i/>
              </w:rPr>
            </w:pPr>
          </w:p>
          <w:p w14:paraId="662FBF9E" w14:textId="0CD933CA" w:rsidR="008A3A2D" w:rsidRPr="000B2988" w:rsidRDefault="008A3A2D" w:rsidP="001F56DF">
            <w:pPr>
              <w:rPr>
                <w:i/>
              </w:rPr>
            </w:pPr>
            <w:r w:rsidRPr="000B2988">
              <w:rPr>
                <w:i/>
              </w:rPr>
              <w:t xml:space="preserve">5.9.12 </w:t>
            </w:r>
            <w:r w:rsidR="00571BE5">
              <w:rPr>
                <w:i/>
              </w:rPr>
              <w:t>“</w:t>
            </w:r>
            <w:r w:rsidRPr="000B2988">
              <w:rPr>
                <w:i/>
              </w:rPr>
              <w:t>Que, respecto del Manejo del Guano de Ave de Carne, GAC, se implementará:</w:t>
            </w:r>
          </w:p>
          <w:p w14:paraId="662FBF9F" w14:textId="77777777" w:rsidR="008A3A2D" w:rsidRPr="000B2988" w:rsidRDefault="008A3A2D" w:rsidP="001F56DF">
            <w:pPr>
              <w:rPr>
                <w:i/>
              </w:rPr>
            </w:pPr>
          </w:p>
          <w:p w14:paraId="662FBFA0" w14:textId="77777777" w:rsidR="008A3A2D" w:rsidRPr="000B2988" w:rsidRDefault="008A3A2D" w:rsidP="001F56DF">
            <w:pPr>
              <w:rPr>
                <w:i/>
              </w:rPr>
            </w:pPr>
            <w:r w:rsidRPr="000B2988">
              <w:rPr>
                <w:i/>
              </w:rPr>
              <w:t>c. Retirar la totalidad del GAC desde el interior del pabellón, cargándolos directamente al camión sin amontonar en el interior o exterior de éste para el próximo día.</w:t>
            </w:r>
          </w:p>
          <w:p w14:paraId="662FBFA1" w14:textId="77777777" w:rsidR="008A3A2D" w:rsidRPr="000B2988" w:rsidRDefault="008A3A2D" w:rsidP="001F56DF">
            <w:pPr>
              <w:rPr>
                <w:i/>
                <w:highlight w:val="yellow"/>
              </w:rPr>
            </w:pPr>
            <w:r w:rsidRPr="000B2988">
              <w:rPr>
                <w:i/>
                <w:highlight w:val="yellow"/>
              </w:rPr>
              <w:t xml:space="preserve"> </w:t>
            </w:r>
          </w:p>
          <w:p w14:paraId="662FBFA2" w14:textId="77777777" w:rsidR="008A3A2D" w:rsidRPr="000B2988" w:rsidRDefault="008A3A2D" w:rsidP="001F56DF">
            <w:pPr>
              <w:rPr>
                <w:i/>
              </w:rPr>
            </w:pPr>
            <w:r w:rsidRPr="000B2988">
              <w:rPr>
                <w:i/>
              </w:rPr>
              <w:t>f. En cada retiro se mantendrá en el Plantel la Guía de Despacho que indique: fecha de retiro, patente del vehículo, nombre de conductor, cantidad de material que retira, pabellón de origen y sector.</w:t>
            </w:r>
          </w:p>
          <w:p w14:paraId="662FBFA3" w14:textId="77777777" w:rsidR="008A3A2D" w:rsidRPr="000B2988" w:rsidRDefault="008A3A2D" w:rsidP="001F56DF">
            <w:pPr>
              <w:rPr>
                <w:i/>
              </w:rPr>
            </w:pPr>
            <w:r w:rsidRPr="000B2988">
              <w:rPr>
                <w:i/>
              </w:rPr>
              <w:t xml:space="preserve"> </w:t>
            </w:r>
          </w:p>
          <w:p w14:paraId="662FBFA4" w14:textId="77777777" w:rsidR="008A3A2D" w:rsidRPr="000B2988" w:rsidRDefault="008A3A2D" w:rsidP="001F56DF">
            <w:pPr>
              <w:rPr>
                <w:i/>
              </w:rPr>
            </w:pPr>
            <w:r w:rsidRPr="000B2988">
              <w:rPr>
                <w:i/>
              </w:rPr>
              <w:t>i. Aplicar el GAC en terrenos de propiedad del Titular o comercializarlo como mejorador de suelos agrícolas.</w:t>
            </w:r>
          </w:p>
          <w:p w14:paraId="662FBFA5" w14:textId="77777777" w:rsidR="008A3A2D" w:rsidRPr="000B2988" w:rsidRDefault="008A3A2D" w:rsidP="001F56DF">
            <w:pPr>
              <w:rPr>
                <w:i/>
              </w:rPr>
            </w:pPr>
            <w:r w:rsidRPr="000B2988">
              <w:rPr>
                <w:i/>
              </w:rPr>
              <w:t xml:space="preserve"> </w:t>
            </w:r>
          </w:p>
          <w:p w14:paraId="662FBFA6" w14:textId="4D4F3AD1" w:rsidR="008A3A2D" w:rsidRPr="000B2988" w:rsidRDefault="008A3A2D" w:rsidP="001F56DF">
            <w:pPr>
              <w:rPr>
                <w:i/>
              </w:rPr>
            </w:pPr>
            <w:r w:rsidRPr="000B2988">
              <w:rPr>
                <w:i/>
              </w:rPr>
              <w:t>k. Que, el GAC comercializado a terceros, se acompañará de folleto informativo sobre el manejo del GAC (para su aplicación como fertilizante y abono orgánico), además de las recomendaciones establecidas en el documento oficial emitido por la Comisión Nacional de Buenas Prácticas Agrícolas “Especificaciones Técnicas de Buenas Prácticas Agrícolas, Aves de Carne, 2003” señala expresamente las medidas que deben ejecutarse al utilizar el material en aplicaciones al suelo</w:t>
            </w:r>
            <w:r w:rsidR="00571BE5">
              <w:rPr>
                <w:i/>
              </w:rPr>
              <w:t>”</w:t>
            </w:r>
            <w:r w:rsidRPr="000B2988">
              <w:rPr>
                <w:i/>
              </w:rPr>
              <w:t>.</w:t>
            </w:r>
          </w:p>
          <w:p w14:paraId="662FBFAE" w14:textId="2B258F76" w:rsidR="00635C02" w:rsidRPr="009C14D1" w:rsidRDefault="00635C02" w:rsidP="009C14D1">
            <w:pPr>
              <w:rPr>
                <w:i/>
              </w:rPr>
            </w:pPr>
          </w:p>
        </w:tc>
      </w:tr>
      <w:tr w:rsidR="008A3A2D" w:rsidRPr="00843F33" w14:paraId="662FBFB8" w14:textId="77777777" w:rsidTr="00720D4B">
        <w:trPr>
          <w:trHeight w:val="711"/>
        </w:trPr>
        <w:tc>
          <w:tcPr>
            <w:tcW w:w="5000" w:type="pct"/>
            <w:gridSpan w:val="2"/>
          </w:tcPr>
          <w:p w14:paraId="662FBFB0" w14:textId="77777777" w:rsidR="008A3A2D" w:rsidRDefault="009D2C86" w:rsidP="001F56DF">
            <w:pPr>
              <w:rPr>
                <w:rFonts w:ascii="Calibri" w:eastAsia="Times New Roman" w:hAnsi="Calibri"/>
                <w:lang w:eastAsia="es-CL"/>
              </w:rPr>
            </w:pPr>
            <w:r>
              <w:rPr>
                <w:rFonts w:ascii="Calibri" w:eastAsia="Times New Roman" w:hAnsi="Calibri"/>
                <w:b/>
                <w:bCs/>
                <w:lang w:eastAsia="es-CL"/>
              </w:rPr>
              <w:t>Hechos constatados</w:t>
            </w:r>
            <w:r w:rsidR="008A3A2D" w:rsidRPr="00843F33">
              <w:rPr>
                <w:rFonts w:ascii="Calibri" w:eastAsia="Times New Roman" w:hAnsi="Calibri"/>
                <w:b/>
                <w:bCs/>
                <w:lang w:eastAsia="es-CL"/>
              </w:rPr>
              <w:t xml:space="preserve"> durante la fiscalización</w:t>
            </w:r>
            <w:r w:rsidR="008A3A2D" w:rsidRPr="00843F33">
              <w:rPr>
                <w:rFonts w:ascii="Calibri" w:eastAsia="Times New Roman" w:hAnsi="Calibri"/>
                <w:lang w:eastAsia="es-CL"/>
              </w:rPr>
              <w:t xml:space="preserve">: </w:t>
            </w:r>
          </w:p>
          <w:p w14:paraId="662FBFB1" w14:textId="77777777" w:rsidR="00635C02" w:rsidRPr="00843F33" w:rsidRDefault="00635C02" w:rsidP="001F56DF">
            <w:pPr>
              <w:rPr>
                <w:rFonts w:ascii="Calibri" w:eastAsia="Times New Roman" w:hAnsi="Calibri"/>
                <w:b/>
                <w:bCs/>
                <w:lang w:eastAsia="es-CL"/>
              </w:rPr>
            </w:pPr>
          </w:p>
          <w:p w14:paraId="662FBFB2" w14:textId="469CE4FD" w:rsidR="008A3A2D" w:rsidRPr="00843F33" w:rsidRDefault="008A3A2D" w:rsidP="001F56DF">
            <w:pPr>
              <w:rPr>
                <w:rFonts w:ascii="Calibri" w:eastAsia="Times New Roman" w:hAnsi="Calibri"/>
                <w:lang w:eastAsia="es-CL"/>
              </w:rPr>
            </w:pPr>
            <w:r w:rsidRPr="00843F33">
              <w:rPr>
                <w:rFonts w:ascii="Calibri" w:eastAsia="Times New Roman" w:hAnsi="Calibri"/>
                <w:lang w:eastAsia="es-CL"/>
              </w:rPr>
              <w:t xml:space="preserve">Según lo constatado en la </w:t>
            </w:r>
            <w:r w:rsidR="00B64B1E">
              <w:rPr>
                <w:rFonts w:ascii="Calibri" w:eastAsia="Times New Roman" w:hAnsi="Calibri"/>
                <w:lang w:eastAsia="es-CL"/>
              </w:rPr>
              <w:t xml:space="preserve">actividad de </w:t>
            </w:r>
            <w:r w:rsidRPr="00843F33">
              <w:rPr>
                <w:rFonts w:ascii="Calibri" w:eastAsia="Times New Roman" w:hAnsi="Calibri"/>
                <w:lang w:eastAsia="es-CL"/>
              </w:rPr>
              <w:t>inspección</w:t>
            </w:r>
            <w:r w:rsidR="00B64B1E">
              <w:rPr>
                <w:rFonts w:ascii="Calibri" w:eastAsia="Times New Roman" w:hAnsi="Calibri"/>
                <w:lang w:eastAsia="es-CL"/>
              </w:rPr>
              <w:t xml:space="preserve"> ambiental</w:t>
            </w:r>
            <w:r w:rsidRPr="00843F33">
              <w:rPr>
                <w:rFonts w:ascii="Calibri" w:eastAsia="Times New Roman" w:hAnsi="Calibri"/>
                <w:lang w:eastAsia="es-CL"/>
              </w:rPr>
              <w:t>, el GAC se retira directamente de los planteles</w:t>
            </w:r>
            <w:r w:rsidR="00B64B1E">
              <w:rPr>
                <w:rFonts w:ascii="Calibri" w:eastAsia="Times New Roman" w:hAnsi="Calibri"/>
                <w:lang w:eastAsia="es-CL"/>
              </w:rPr>
              <w:t>,</w:t>
            </w:r>
            <w:r w:rsidRPr="00843F33">
              <w:rPr>
                <w:rFonts w:ascii="Calibri" w:eastAsia="Times New Roman" w:hAnsi="Calibri"/>
                <w:lang w:eastAsia="es-CL"/>
              </w:rPr>
              <w:t xml:space="preserve"> </w:t>
            </w:r>
            <w:r w:rsidR="00B64B1E">
              <w:rPr>
                <w:rFonts w:ascii="Calibri" w:eastAsia="Times New Roman" w:hAnsi="Calibri"/>
                <w:lang w:eastAsia="es-CL"/>
              </w:rPr>
              <w:t xml:space="preserve">siendo </w:t>
            </w:r>
            <w:r w:rsidRPr="00843F33">
              <w:rPr>
                <w:rFonts w:ascii="Calibri" w:eastAsia="Times New Roman" w:hAnsi="Calibri"/>
                <w:lang w:eastAsia="es-CL"/>
              </w:rPr>
              <w:t>llevado directamente a terceros a los que se les entrega como mejorador de suelos o para la fabricación de alimentos para animales.</w:t>
            </w:r>
          </w:p>
          <w:p w14:paraId="662FBFB3" w14:textId="77777777" w:rsidR="008A3A2D" w:rsidRPr="00843F33" w:rsidRDefault="008A3A2D" w:rsidP="001F56DF">
            <w:pPr>
              <w:rPr>
                <w:rFonts w:ascii="Calibri" w:eastAsia="Times New Roman" w:hAnsi="Calibri"/>
                <w:lang w:eastAsia="es-CL"/>
              </w:rPr>
            </w:pPr>
          </w:p>
          <w:p w14:paraId="662FBFB7" w14:textId="669F7FEF" w:rsidR="008A3A2D" w:rsidRPr="00843F33" w:rsidRDefault="008A3A2D" w:rsidP="00BB0BC3">
            <w:pPr>
              <w:rPr>
                <w:rFonts w:ascii="Calibri" w:eastAsia="Times New Roman" w:hAnsi="Calibri"/>
                <w:lang w:eastAsia="es-CL"/>
              </w:rPr>
            </w:pPr>
            <w:r w:rsidRPr="00843F33">
              <w:rPr>
                <w:rFonts w:ascii="Calibri" w:eastAsia="Times New Roman" w:hAnsi="Calibri"/>
                <w:lang w:eastAsia="es-CL"/>
              </w:rPr>
              <w:t xml:space="preserve">Se solicitó </w:t>
            </w:r>
            <w:r w:rsidR="00E03057">
              <w:rPr>
                <w:rFonts w:ascii="Calibri" w:eastAsia="Times New Roman" w:hAnsi="Calibri"/>
                <w:lang w:eastAsia="es-CL"/>
              </w:rPr>
              <w:t xml:space="preserve">al titular </w:t>
            </w:r>
            <w:r w:rsidRPr="00843F33">
              <w:rPr>
                <w:rFonts w:ascii="Calibri" w:eastAsia="Times New Roman" w:hAnsi="Calibri"/>
                <w:lang w:eastAsia="es-CL"/>
              </w:rPr>
              <w:t xml:space="preserve">acreditar </w:t>
            </w:r>
            <w:r w:rsidR="00E03057">
              <w:rPr>
                <w:rFonts w:ascii="Calibri" w:eastAsia="Times New Roman" w:hAnsi="Calibri"/>
                <w:lang w:eastAsia="es-CL"/>
              </w:rPr>
              <w:t xml:space="preserve">el </w:t>
            </w:r>
            <w:r w:rsidRPr="00843F33">
              <w:rPr>
                <w:rFonts w:ascii="Calibri" w:eastAsia="Times New Roman" w:hAnsi="Calibri"/>
                <w:lang w:eastAsia="es-CL"/>
              </w:rPr>
              <w:t xml:space="preserve">registro de clientes que retiran GAC del Plantel y </w:t>
            </w:r>
            <w:r w:rsidRPr="00843F33">
              <w:t>de folleto informativo sobre el manejo del GAC</w:t>
            </w:r>
            <w:r w:rsidRPr="00843F33">
              <w:rPr>
                <w:rFonts w:ascii="Calibri" w:eastAsia="Times New Roman" w:hAnsi="Calibri"/>
                <w:lang w:eastAsia="es-CL"/>
              </w:rPr>
              <w:t>. Al respecto</w:t>
            </w:r>
            <w:r w:rsidR="00E03057">
              <w:rPr>
                <w:rFonts w:ascii="Calibri" w:eastAsia="Times New Roman" w:hAnsi="Calibri"/>
                <w:lang w:eastAsia="es-CL"/>
              </w:rPr>
              <w:t>,</w:t>
            </w:r>
            <w:r w:rsidRPr="00843F33">
              <w:rPr>
                <w:rFonts w:ascii="Calibri" w:eastAsia="Times New Roman" w:hAnsi="Calibri"/>
                <w:lang w:eastAsia="es-CL"/>
              </w:rPr>
              <w:t xml:space="preserve"> el titular acreditó </w:t>
            </w:r>
            <w:r w:rsidR="00693D86">
              <w:rPr>
                <w:rFonts w:ascii="Calibri" w:eastAsia="Times New Roman" w:hAnsi="Calibri"/>
                <w:lang w:eastAsia="es-CL"/>
              </w:rPr>
              <w:t>mediante</w:t>
            </w:r>
            <w:r w:rsidRPr="00843F33">
              <w:rPr>
                <w:rFonts w:ascii="Calibri" w:eastAsia="Times New Roman" w:hAnsi="Calibri"/>
                <w:lang w:eastAsia="es-CL"/>
              </w:rPr>
              <w:t xml:space="preserve"> Carta dirigida a esta Superintendencia, recibida </w:t>
            </w:r>
            <w:r w:rsidR="00693D86">
              <w:rPr>
                <w:rFonts w:ascii="Calibri" w:eastAsia="Times New Roman" w:hAnsi="Calibri"/>
                <w:lang w:eastAsia="es-CL"/>
              </w:rPr>
              <w:t>con fecha</w:t>
            </w:r>
            <w:r w:rsidRPr="00843F33">
              <w:rPr>
                <w:rFonts w:ascii="Calibri" w:eastAsia="Times New Roman" w:hAnsi="Calibri"/>
                <w:lang w:eastAsia="es-CL"/>
              </w:rPr>
              <w:t xml:space="preserve"> 7 de marzo de 2013, </w:t>
            </w:r>
            <w:r w:rsidR="00BE741D">
              <w:rPr>
                <w:rFonts w:ascii="Calibri" w:eastAsia="Times New Roman" w:hAnsi="Calibri"/>
                <w:lang w:eastAsia="es-CL"/>
              </w:rPr>
              <w:t>R</w:t>
            </w:r>
            <w:r w:rsidRPr="00843F33">
              <w:rPr>
                <w:rFonts w:ascii="Calibri" w:eastAsia="Times New Roman" w:hAnsi="Calibri"/>
                <w:lang w:eastAsia="es-CL"/>
              </w:rPr>
              <w:t xml:space="preserve">egistro de los clientes que retiraron </w:t>
            </w:r>
            <w:r w:rsidR="00DD6693" w:rsidRPr="00843F33">
              <w:rPr>
                <w:rFonts w:ascii="Calibri" w:eastAsia="Times New Roman" w:hAnsi="Calibri"/>
                <w:lang w:eastAsia="es-CL"/>
              </w:rPr>
              <w:t>Guano</w:t>
            </w:r>
            <w:r w:rsidRPr="00843F33">
              <w:rPr>
                <w:rFonts w:ascii="Calibri" w:eastAsia="Times New Roman" w:hAnsi="Calibri"/>
                <w:lang w:eastAsia="es-CL"/>
              </w:rPr>
              <w:t xml:space="preserve"> de Ave de Carne durante el periodo correspondiente del 1 de febrero al 21 de diciembre de 2012</w:t>
            </w:r>
            <w:r w:rsidR="00BE741D">
              <w:rPr>
                <w:rFonts w:ascii="Calibri" w:eastAsia="Times New Roman" w:hAnsi="Calibri"/>
                <w:lang w:eastAsia="es-CL"/>
              </w:rPr>
              <w:t xml:space="preserve"> (Anexo </w:t>
            </w:r>
            <w:r w:rsidR="00BB0BC3">
              <w:rPr>
                <w:rFonts w:ascii="Calibri" w:eastAsia="Times New Roman" w:hAnsi="Calibri"/>
                <w:lang w:eastAsia="es-CL"/>
              </w:rPr>
              <w:t>10</w:t>
            </w:r>
            <w:r w:rsidR="00617690">
              <w:rPr>
                <w:rFonts w:ascii="Calibri" w:eastAsia="Times New Roman" w:hAnsi="Calibri"/>
                <w:lang w:eastAsia="es-CL"/>
              </w:rPr>
              <w:t xml:space="preserve"> del presente Informe</w:t>
            </w:r>
            <w:r w:rsidR="00BE741D">
              <w:rPr>
                <w:rFonts w:ascii="Calibri" w:eastAsia="Times New Roman" w:hAnsi="Calibri"/>
                <w:lang w:eastAsia="es-CL"/>
              </w:rPr>
              <w:t>)</w:t>
            </w:r>
            <w:r w:rsidR="00617690">
              <w:rPr>
                <w:rFonts w:ascii="Calibri" w:eastAsia="Times New Roman" w:hAnsi="Calibri"/>
                <w:lang w:eastAsia="es-CL"/>
              </w:rPr>
              <w:t>. En este</w:t>
            </w:r>
            <w:r w:rsidRPr="00843F33">
              <w:rPr>
                <w:rFonts w:ascii="Calibri" w:eastAsia="Times New Roman" w:hAnsi="Calibri"/>
                <w:lang w:eastAsia="es-CL"/>
              </w:rPr>
              <w:t xml:space="preserve"> se identifica</w:t>
            </w:r>
            <w:r w:rsidR="00617690">
              <w:rPr>
                <w:rFonts w:ascii="Calibri" w:eastAsia="Times New Roman" w:hAnsi="Calibri"/>
                <w:lang w:eastAsia="es-CL"/>
              </w:rPr>
              <w:t>n</w:t>
            </w:r>
            <w:r w:rsidRPr="00843F33">
              <w:rPr>
                <w:rFonts w:ascii="Calibri" w:eastAsia="Times New Roman" w:hAnsi="Calibri"/>
                <w:lang w:eastAsia="es-CL"/>
              </w:rPr>
              <w:t>: Número de Guía de despacho, Fecha de Entrega, Volumen y Datos del Cliente, Transportista y Camión utilizado. También, adjuntó Guía de Despacho de N°40731 de fecha 3 de enero de 2013</w:t>
            </w:r>
            <w:r w:rsidR="00BE741D">
              <w:rPr>
                <w:rFonts w:ascii="Calibri" w:eastAsia="Times New Roman" w:hAnsi="Calibri"/>
                <w:lang w:eastAsia="es-CL"/>
              </w:rPr>
              <w:t xml:space="preserve"> (Anexo 1</w:t>
            </w:r>
            <w:r w:rsidR="00BB0BC3">
              <w:rPr>
                <w:rFonts w:ascii="Calibri" w:eastAsia="Times New Roman" w:hAnsi="Calibri"/>
                <w:lang w:eastAsia="es-CL"/>
              </w:rPr>
              <w:t>1</w:t>
            </w:r>
            <w:r w:rsidR="00617690">
              <w:rPr>
                <w:rFonts w:ascii="Calibri" w:eastAsia="Times New Roman" w:hAnsi="Calibri"/>
                <w:lang w:eastAsia="es-CL"/>
              </w:rPr>
              <w:t xml:space="preserve"> del presente Informe</w:t>
            </w:r>
            <w:r w:rsidR="00BE741D">
              <w:rPr>
                <w:rFonts w:ascii="Calibri" w:eastAsia="Times New Roman" w:hAnsi="Calibri"/>
                <w:lang w:eastAsia="es-CL"/>
              </w:rPr>
              <w:t>)</w:t>
            </w:r>
            <w:r w:rsidRPr="00843F33">
              <w:rPr>
                <w:rFonts w:ascii="Calibri" w:eastAsia="Times New Roman" w:hAnsi="Calibri"/>
                <w:lang w:eastAsia="es-CL"/>
              </w:rPr>
              <w:t>, correspondiente a la venta de 45 m</w:t>
            </w:r>
            <w:r w:rsidRPr="00843F33">
              <w:rPr>
                <w:rFonts w:ascii="Calibri" w:eastAsia="Times New Roman" w:hAnsi="Calibri"/>
                <w:vertAlign w:val="superscript"/>
                <w:lang w:eastAsia="es-CL"/>
              </w:rPr>
              <w:t>3</w:t>
            </w:r>
            <w:r w:rsidRPr="00843F33">
              <w:rPr>
                <w:rFonts w:ascii="Calibri" w:eastAsia="Times New Roman" w:hAnsi="Calibri"/>
                <w:lang w:eastAsia="es-CL"/>
              </w:rPr>
              <w:t xml:space="preserve"> de Guano de Ave Capoti.</w:t>
            </w:r>
            <w:r w:rsidR="00190A8D">
              <w:rPr>
                <w:rFonts w:ascii="Calibri" w:eastAsia="Times New Roman" w:hAnsi="Calibri"/>
                <w:lang w:eastAsia="es-CL"/>
              </w:rPr>
              <w:t xml:space="preserve"> </w:t>
            </w:r>
            <w:r w:rsidRPr="00843F33">
              <w:rPr>
                <w:rFonts w:ascii="Calibri" w:eastAsia="Times New Roman" w:hAnsi="Calibri"/>
                <w:lang w:eastAsia="es-CL"/>
              </w:rPr>
              <w:t xml:space="preserve">En los </w:t>
            </w:r>
            <w:r w:rsidR="00DD6693" w:rsidRPr="00843F33">
              <w:rPr>
                <w:rFonts w:ascii="Calibri" w:eastAsia="Times New Roman" w:hAnsi="Calibri"/>
                <w:lang w:eastAsia="es-CL"/>
              </w:rPr>
              <w:t>antecedentes</w:t>
            </w:r>
            <w:r w:rsidRPr="00843F33">
              <w:rPr>
                <w:rFonts w:ascii="Calibri" w:eastAsia="Times New Roman" w:hAnsi="Calibri"/>
                <w:lang w:eastAsia="es-CL"/>
              </w:rPr>
              <w:t xml:space="preserve"> presentados, se incluye copia del Manual de Procedimientos Seguros de Trabajo de Venta de Guano, Edición 01 de fecha 4 de agosto de 2009</w:t>
            </w:r>
            <w:r w:rsidR="00BE741D">
              <w:rPr>
                <w:rFonts w:ascii="Calibri" w:eastAsia="Times New Roman" w:hAnsi="Calibri"/>
                <w:lang w:eastAsia="es-CL"/>
              </w:rPr>
              <w:t xml:space="preserve"> </w:t>
            </w:r>
            <w:r w:rsidR="00666B53">
              <w:rPr>
                <w:rFonts w:ascii="Calibri" w:eastAsia="Times New Roman" w:hAnsi="Calibri"/>
                <w:lang w:eastAsia="es-CL"/>
              </w:rPr>
              <w:t xml:space="preserve"> junto a Declaraciones Juradas de Recepción (Anexo 1</w:t>
            </w:r>
            <w:r w:rsidR="00BB0BC3">
              <w:rPr>
                <w:rFonts w:ascii="Calibri" w:eastAsia="Times New Roman" w:hAnsi="Calibri"/>
                <w:lang w:eastAsia="es-CL"/>
              </w:rPr>
              <w:t>2</w:t>
            </w:r>
            <w:r w:rsidR="00D008FD">
              <w:rPr>
                <w:rFonts w:ascii="Calibri" w:eastAsia="Times New Roman" w:hAnsi="Calibri"/>
                <w:lang w:eastAsia="es-CL"/>
              </w:rPr>
              <w:t xml:space="preserve"> del presente Informe</w:t>
            </w:r>
            <w:r w:rsidR="00666B53">
              <w:rPr>
                <w:rFonts w:ascii="Calibri" w:eastAsia="Times New Roman" w:hAnsi="Calibri"/>
                <w:lang w:eastAsia="es-CL"/>
              </w:rPr>
              <w:t xml:space="preserve">). El Manual </w:t>
            </w:r>
            <w:r w:rsidRPr="00843F33">
              <w:rPr>
                <w:rFonts w:ascii="Calibri" w:eastAsia="Times New Roman" w:hAnsi="Calibri"/>
                <w:lang w:eastAsia="es-CL"/>
              </w:rPr>
              <w:t>detalla procedimiento en caso de contingencias</w:t>
            </w:r>
            <w:r w:rsidR="00666B53">
              <w:rPr>
                <w:rFonts w:ascii="Calibri" w:eastAsia="Times New Roman" w:hAnsi="Calibri"/>
                <w:lang w:eastAsia="es-CL"/>
              </w:rPr>
              <w:t xml:space="preserve"> y </w:t>
            </w:r>
            <w:r w:rsidR="00666B53" w:rsidRPr="00843F33">
              <w:rPr>
                <w:rFonts w:ascii="Calibri" w:eastAsia="Times New Roman" w:hAnsi="Calibri"/>
                <w:lang w:eastAsia="es-CL"/>
              </w:rPr>
              <w:t>referencia</w:t>
            </w:r>
            <w:r w:rsidRPr="00843F33">
              <w:rPr>
                <w:rFonts w:ascii="Calibri" w:eastAsia="Times New Roman" w:hAnsi="Calibri"/>
                <w:lang w:eastAsia="es-CL"/>
              </w:rPr>
              <w:t xml:space="preserve"> las medidas que deben adoptar las empresas durante las faenas de retiro de GAC desde los pabellones, incluyendo el proceso de carga y transporte del mismo. </w:t>
            </w:r>
          </w:p>
        </w:tc>
      </w:tr>
    </w:tbl>
    <w:p w14:paraId="662FBFF4" w14:textId="443EE8B4" w:rsidR="003C144A" w:rsidRDefault="00190A8D" w:rsidP="00190A8D">
      <w:pPr>
        <w:pStyle w:val="Ttulo2"/>
        <w:rPr>
          <w:lang w:val="es-ES"/>
        </w:rPr>
      </w:pPr>
      <w:bookmarkStart w:id="122" w:name="_Toc365640033"/>
      <w:r>
        <w:rPr>
          <w:lang w:val="es-ES"/>
        </w:rPr>
        <w:lastRenderedPageBreak/>
        <w:t>Manejo de residuos peligrosos.</w:t>
      </w:r>
      <w:bookmarkEnd w:id="122"/>
    </w:p>
    <w:p w14:paraId="331219EC" w14:textId="77777777" w:rsidR="0071481C" w:rsidRPr="0071481C" w:rsidRDefault="0071481C" w:rsidP="0071481C">
      <w:pPr>
        <w:rPr>
          <w:lang w:val="es-ES"/>
        </w:rPr>
      </w:pPr>
    </w:p>
    <w:tbl>
      <w:tblPr>
        <w:tblStyle w:val="Tablaconcuadrcula"/>
        <w:tblW w:w="13687" w:type="dxa"/>
        <w:tblLook w:val="04A0" w:firstRow="1" w:lastRow="0" w:firstColumn="1" w:lastColumn="0" w:noHBand="0" w:noVBand="1"/>
      </w:tblPr>
      <w:tblGrid>
        <w:gridCol w:w="3802"/>
        <w:gridCol w:w="9885"/>
      </w:tblGrid>
      <w:tr w:rsidR="00190A8D" w:rsidRPr="00843F33" w14:paraId="1D693BB7" w14:textId="77777777" w:rsidTr="0071481C">
        <w:tc>
          <w:tcPr>
            <w:tcW w:w="1389" w:type="pct"/>
          </w:tcPr>
          <w:p w14:paraId="5BCAC317" w14:textId="77777777" w:rsidR="00190A8D" w:rsidRPr="00843F33" w:rsidRDefault="00190A8D" w:rsidP="0071481C">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Pr>
                <w:b/>
              </w:rPr>
              <w:t>6</w:t>
            </w:r>
          </w:p>
        </w:tc>
        <w:tc>
          <w:tcPr>
            <w:tcW w:w="3611" w:type="pct"/>
          </w:tcPr>
          <w:p w14:paraId="0CAB29A4" w14:textId="77777777" w:rsidR="00190A8D" w:rsidRPr="00843F33" w:rsidRDefault="00190A8D" w:rsidP="0071481C">
            <w:r w:rsidRPr="00843F33">
              <w:rPr>
                <w:rFonts w:ascii="Calibri" w:eastAsia="Times New Roman" w:hAnsi="Calibri"/>
                <w:b/>
                <w:bCs/>
                <w:lang w:eastAsia="es-CL"/>
              </w:rPr>
              <w:t>Estación</w:t>
            </w:r>
            <w:r w:rsidRPr="00843F33">
              <w:rPr>
                <w:rFonts w:ascii="Calibri" w:eastAsia="Times New Roman" w:hAnsi="Calibri"/>
                <w:lang w:eastAsia="es-CL"/>
              </w:rPr>
              <w:t>:</w:t>
            </w:r>
            <w:r>
              <w:rPr>
                <w:rFonts w:ascii="Calibri" w:eastAsia="Times New Roman" w:hAnsi="Calibri"/>
                <w:lang w:eastAsia="es-CL"/>
              </w:rPr>
              <w:t xml:space="preserve"> </w:t>
            </w:r>
            <w:r>
              <w:rPr>
                <w:rFonts w:ascii="Calibri" w:eastAsia="Times New Roman" w:hAnsi="Calibri"/>
                <w:b/>
                <w:lang w:eastAsia="es-CL"/>
              </w:rPr>
              <w:t>5</w:t>
            </w:r>
          </w:p>
        </w:tc>
      </w:tr>
      <w:tr w:rsidR="00190A8D" w:rsidRPr="00843F33" w14:paraId="24FB7655" w14:textId="77777777" w:rsidTr="0071481C">
        <w:trPr>
          <w:trHeight w:val="995"/>
        </w:trPr>
        <w:tc>
          <w:tcPr>
            <w:tcW w:w="5000" w:type="pct"/>
            <w:gridSpan w:val="2"/>
          </w:tcPr>
          <w:p w14:paraId="6924ABBA" w14:textId="77777777" w:rsidR="00190A8D" w:rsidRDefault="00190A8D" w:rsidP="0071481C">
            <w:pPr>
              <w:rPr>
                <w:rFonts w:ascii="Calibri" w:eastAsia="Times New Roman" w:hAnsi="Calibri"/>
                <w:b/>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Pr="00621FEC">
              <w:rPr>
                <w:rFonts w:ascii="Calibri" w:eastAsia="Times New Roman" w:hAnsi="Calibri"/>
                <w:b/>
                <w:lang w:eastAsia="es-CL"/>
              </w:rPr>
              <w:t>Considerandos 5.1.14 y 5.1.15 RCA N° 198/2007.</w:t>
            </w:r>
          </w:p>
          <w:p w14:paraId="3EDCED04" w14:textId="77777777" w:rsidR="00190A8D" w:rsidRPr="00843F33" w:rsidRDefault="00190A8D" w:rsidP="0071481C">
            <w:pPr>
              <w:rPr>
                <w:rFonts w:ascii="Calibri" w:eastAsia="Times New Roman" w:hAnsi="Calibri"/>
                <w:lang w:eastAsia="es-CL"/>
              </w:rPr>
            </w:pPr>
          </w:p>
          <w:p w14:paraId="3C7D8241"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5.9.13 </w:t>
            </w:r>
            <w:r>
              <w:rPr>
                <w:rFonts w:ascii="Calibri" w:eastAsia="Times New Roman" w:hAnsi="Calibri"/>
                <w:i/>
                <w:lang w:eastAsia="es-CL"/>
              </w:rPr>
              <w:t>“</w:t>
            </w:r>
            <w:r w:rsidRPr="000B2988">
              <w:rPr>
                <w:rFonts w:ascii="Calibri" w:eastAsia="Times New Roman" w:hAnsi="Calibri"/>
                <w:i/>
                <w:lang w:eastAsia="es-CL"/>
              </w:rPr>
              <w:t xml:space="preserve">Entregar los productos veterinarios al médico veterinario que visitará el plantel, quien se encargará de retornar los envases hasta la oficina Matriz de la empresa proveedora. Posteriormente los envases serán retirados por la empresa proveedora del producto. La coordinación del retiro de estos residuos quedará sujeta a la frecuencia con que el proveedor despacha el producto a las dependencias del Titular, pues se aprovechará el viaje de retorno para efectuar el retiro de los envases. </w:t>
            </w:r>
          </w:p>
          <w:p w14:paraId="35FABC40"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6F14A569"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Que, en virtud de la medida establecida por el Titular esta Comisión precisa que con respecto a los residuos veterinarios generados en la operación de los planteles, el Titular deberá:</w:t>
            </w:r>
          </w:p>
          <w:p w14:paraId="061A95E6"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a. Segregar en el origen los residuos, separando los corto punzantes de los otros residuos, con el objeto de proteger a los eventuales manipuladores.</w:t>
            </w:r>
          </w:p>
          <w:p w14:paraId="44F5497C"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1110E4FA"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b. Rotular los recipientes contenedores de los residuos dejando claramente señalada la segregación correspondiente.</w:t>
            </w:r>
          </w:p>
          <w:p w14:paraId="502D16DF"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6CD350DC"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c. Declarar la salida de dichos residuos del plantel, cumpliendo la Resolución Nº 5.081 de 1993 del SESMA, que establece el "Sistema de Declaración y Seguimiento de los Desechos Industriales".</w:t>
            </w:r>
          </w:p>
          <w:p w14:paraId="01D1FEB0"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702455AA"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d. Disponer los residuos en un sitio de disposición final debidamente autorizado.</w:t>
            </w:r>
          </w:p>
          <w:p w14:paraId="3CF74FA6" w14:textId="77777777" w:rsidR="00190A8D" w:rsidRPr="000B2988" w:rsidRDefault="00190A8D" w:rsidP="0071481C">
            <w:pPr>
              <w:shd w:val="clear" w:color="auto" w:fill="FFFFFF"/>
              <w:rPr>
                <w:rFonts w:ascii="Calibri" w:eastAsia="Times New Roman" w:hAnsi="Calibri"/>
                <w:i/>
                <w:lang w:eastAsia="es-CL"/>
              </w:rPr>
            </w:pPr>
            <w:r w:rsidRPr="000B2988">
              <w:rPr>
                <w:rFonts w:ascii="Calibri" w:eastAsia="Times New Roman" w:hAnsi="Calibri"/>
                <w:i/>
                <w:lang w:eastAsia="es-CL"/>
              </w:rPr>
              <w:t xml:space="preserve"> </w:t>
            </w:r>
          </w:p>
          <w:p w14:paraId="75A3B8F5" w14:textId="6C259CB3" w:rsidR="00190A8D" w:rsidRPr="00190A8D" w:rsidRDefault="00190A8D" w:rsidP="0071481C">
            <w:pPr>
              <w:shd w:val="clear" w:color="auto" w:fill="FFFFFF"/>
              <w:rPr>
                <w:rFonts w:ascii="Calibri" w:eastAsia="Times New Roman" w:hAnsi="Calibri"/>
                <w:lang w:eastAsia="es-CL"/>
              </w:rPr>
            </w:pPr>
            <w:r w:rsidRPr="000B2988">
              <w:rPr>
                <w:rFonts w:ascii="Calibri" w:eastAsia="Times New Roman" w:hAnsi="Calibri"/>
                <w:i/>
                <w:lang w:eastAsia="es-CL"/>
              </w:rPr>
              <w:t>e. Los envases vacíos de medicamentos deben entregarse a los proveedores</w:t>
            </w:r>
            <w:r>
              <w:rPr>
                <w:rFonts w:ascii="Calibri" w:eastAsia="Times New Roman" w:hAnsi="Calibri"/>
                <w:i/>
                <w:lang w:eastAsia="es-CL"/>
              </w:rPr>
              <w:t>”</w:t>
            </w:r>
            <w:r w:rsidRPr="000B2988">
              <w:rPr>
                <w:rFonts w:ascii="Calibri" w:eastAsia="Times New Roman" w:hAnsi="Calibri"/>
                <w:i/>
                <w:lang w:eastAsia="es-CL"/>
              </w:rPr>
              <w:t>.</w:t>
            </w:r>
          </w:p>
        </w:tc>
      </w:tr>
      <w:tr w:rsidR="00190A8D" w:rsidRPr="00843F33" w14:paraId="0391752B" w14:textId="77777777" w:rsidTr="0071481C">
        <w:trPr>
          <w:trHeight w:val="601"/>
        </w:trPr>
        <w:tc>
          <w:tcPr>
            <w:tcW w:w="5000" w:type="pct"/>
            <w:gridSpan w:val="2"/>
          </w:tcPr>
          <w:p w14:paraId="5DF760EF" w14:textId="77777777" w:rsidR="00190A8D" w:rsidRDefault="00190A8D" w:rsidP="0071481C">
            <w:pPr>
              <w:rPr>
                <w:rFonts w:ascii="Calibri" w:eastAsia="Times New Roman" w:hAnsi="Calibri"/>
                <w:lang w:eastAsia="es-CL"/>
              </w:rPr>
            </w:pPr>
            <w:r>
              <w:rPr>
                <w:rFonts w:ascii="Calibri" w:eastAsia="Times New Roman" w:hAnsi="Calibri"/>
                <w:b/>
                <w:bCs/>
                <w:lang w:eastAsia="es-CL"/>
              </w:rPr>
              <w:t>Hechos constatado</w:t>
            </w:r>
            <w:r w:rsidRPr="00843F33">
              <w:rPr>
                <w:rFonts w:ascii="Calibri" w:eastAsia="Times New Roman" w:hAnsi="Calibri"/>
                <w:b/>
                <w:bCs/>
                <w:lang w:eastAsia="es-CL"/>
              </w:rPr>
              <w:t>s durante la fiscalización</w:t>
            </w:r>
            <w:r w:rsidRPr="00843F33">
              <w:rPr>
                <w:rFonts w:ascii="Calibri" w:eastAsia="Times New Roman" w:hAnsi="Calibri"/>
                <w:lang w:eastAsia="es-CL"/>
              </w:rPr>
              <w:t xml:space="preserve">: </w:t>
            </w:r>
          </w:p>
          <w:p w14:paraId="764EAAA8" w14:textId="77777777" w:rsidR="00190A8D" w:rsidRPr="00843F33" w:rsidRDefault="00190A8D" w:rsidP="0071481C">
            <w:pPr>
              <w:rPr>
                <w:rFonts w:ascii="Calibri" w:eastAsia="Times New Roman" w:hAnsi="Calibri"/>
                <w:b/>
                <w:bCs/>
                <w:lang w:eastAsia="es-CL"/>
              </w:rPr>
            </w:pPr>
          </w:p>
          <w:p w14:paraId="42F5D635" w14:textId="77777777" w:rsidR="00190A8D" w:rsidRPr="00843F33" w:rsidRDefault="00190A8D" w:rsidP="0071481C">
            <w:pPr>
              <w:rPr>
                <w:rFonts w:ascii="Calibri" w:eastAsia="Times New Roman" w:hAnsi="Calibri"/>
                <w:lang w:eastAsia="es-CL"/>
              </w:rPr>
            </w:pPr>
            <w:r w:rsidRPr="00843F33">
              <w:rPr>
                <w:rFonts w:ascii="Calibri" w:eastAsia="Times New Roman" w:hAnsi="Calibri"/>
                <w:lang w:eastAsia="es-CL"/>
              </w:rPr>
              <w:t>En la fiscalización se constató bodega donde se almacenan envases vacíos, en donde se observ</w:t>
            </w:r>
            <w:r>
              <w:rPr>
                <w:rFonts w:ascii="Calibri" w:eastAsia="Times New Roman" w:hAnsi="Calibri"/>
                <w:lang w:eastAsia="es-CL"/>
              </w:rPr>
              <w:t xml:space="preserve">ó </w:t>
            </w:r>
            <w:r w:rsidRPr="00843F33">
              <w:rPr>
                <w:rFonts w:ascii="Calibri" w:eastAsia="Times New Roman" w:hAnsi="Calibri"/>
                <w:lang w:eastAsia="es-CL"/>
              </w:rPr>
              <w:t xml:space="preserve">la presencia de envases etiquetados como  productos veterinarios. </w:t>
            </w:r>
          </w:p>
          <w:p w14:paraId="6C278DBC" w14:textId="77777777" w:rsidR="00190A8D" w:rsidRPr="00843F33" w:rsidRDefault="00190A8D" w:rsidP="0071481C">
            <w:pPr>
              <w:rPr>
                <w:rFonts w:ascii="Calibri" w:eastAsia="Times New Roman" w:hAnsi="Calibri"/>
                <w:lang w:eastAsia="es-CL"/>
              </w:rPr>
            </w:pPr>
          </w:p>
          <w:p w14:paraId="4475675F" w14:textId="77777777" w:rsidR="00190A8D" w:rsidRPr="00843F33" w:rsidRDefault="00190A8D" w:rsidP="0071481C">
            <w:pPr>
              <w:rPr>
                <w:rFonts w:ascii="Calibri" w:eastAsia="Times New Roman" w:hAnsi="Calibri"/>
                <w:lang w:eastAsia="es-CL"/>
              </w:rPr>
            </w:pPr>
            <w:r w:rsidRPr="00843F33">
              <w:rPr>
                <w:rFonts w:ascii="Calibri" w:eastAsia="Times New Roman" w:hAnsi="Calibri"/>
                <w:lang w:eastAsia="es-CL"/>
              </w:rPr>
              <w:t xml:space="preserve">Adicionalmente, se solicitó </w:t>
            </w:r>
            <w:r>
              <w:rPr>
                <w:rFonts w:ascii="Calibri" w:eastAsia="Times New Roman" w:hAnsi="Calibri"/>
                <w:lang w:eastAsia="es-CL"/>
              </w:rPr>
              <w:t xml:space="preserve">al titular </w:t>
            </w:r>
            <w:r w:rsidRPr="00843F33">
              <w:rPr>
                <w:rFonts w:ascii="Calibri" w:eastAsia="Times New Roman" w:hAnsi="Calibri"/>
                <w:lang w:eastAsia="es-CL"/>
              </w:rPr>
              <w:t>acreditar el lugar de disposición final de residuos veterinarios generados en el plantel y declaración de seguimiento de residuos veterinarios no peligrosos según Resolución Nº 5.081 de 1993 del SESMA.</w:t>
            </w:r>
          </w:p>
          <w:p w14:paraId="670B8DF0" w14:textId="77777777" w:rsidR="00190A8D" w:rsidRPr="00843F33" w:rsidRDefault="00190A8D" w:rsidP="0071481C">
            <w:pPr>
              <w:rPr>
                <w:rFonts w:ascii="Calibri" w:eastAsia="Times New Roman" w:hAnsi="Calibri"/>
                <w:lang w:eastAsia="es-CL"/>
              </w:rPr>
            </w:pPr>
          </w:p>
          <w:p w14:paraId="415115A4" w14:textId="77777777" w:rsidR="00190A8D" w:rsidRDefault="00190A8D" w:rsidP="0071481C">
            <w:pPr>
              <w:rPr>
                <w:rFonts w:ascii="Calibri" w:eastAsia="Times New Roman" w:hAnsi="Calibri"/>
                <w:lang w:eastAsia="es-CL"/>
              </w:rPr>
            </w:pPr>
            <w:r w:rsidRPr="00843F33">
              <w:rPr>
                <w:rFonts w:ascii="Calibri" w:eastAsia="Times New Roman" w:hAnsi="Calibri"/>
                <w:lang w:eastAsia="es-CL"/>
              </w:rPr>
              <w:t>Al respecto, se acreditó el Programa de Manejo Integral de Residuos Sólidos, aprobado el 9 de mayo de 2012</w:t>
            </w:r>
            <w:r>
              <w:rPr>
                <w:rFonts w:ascii="Calibri" w:eastAsia="Times New Roman" w:hAnsi="Calibri"/>
                <w:lang w:eastAsia="es-CL"/>
              </w:rPr>
              <w:t xml:space="preserve"> (Anexo 13 del presente Informe)</w:t>
            </w:r>
            <w:r w:rsidRPr="00843F33">
              <w:rPr>
                <w:rFonts w:ascii="Calibri" w:eastAsia="Times New Roman" w:hAnsi="Calibri"/>
                <w:lang w:eastAsia="es-CL"/>
              </w:rPr>
              <w:t xml:space="preserve">, el que consigna que los residuos veterinarios no peligrosos serían dispuestos en el Relleno Sanitario Ecogarbage ubicado en </w:t>
            </w:r>
            <w:r>
              <w:rPr>
                <w:rFonts w:ascii="Calibri" w:eastAsia="Times New Roman" w:hAnsi="Calibri"/>
                <w:lang w:eastAsia="es-CL"/>
              </w:rPr>
              <w:t xml:space="preserve">la comuna de </w:t>
            </w:r>
            <w:r w:rsidRPr="00843F33">
              <w:rPr>
                <w:rFonts w:ascii="Calibri" w:eastAsia="Times New Roman" w:hAnsi="Calibri"/>
                <w:lang w:eastAsia="es-CL"/>
              </w:rPr>
              <w:t>Cartagena, mientras que los peligrosos se entregarían a la empresa Bravo Energy ubicada en Maipú.</w:t>
            </w:r>
            <w:r>
              <w:rPr>
                <w:rFonts w:ascii="Calibri" w:eastAsia="Times New Roman" w:hAnsi="Calibri"/>
                <w:lang w:eastAsia="es-CL"/>
              </w:rPr>
              <w:t xml:space="preserve"> </w:t>
            </w:r>
            <w:r w:rsidRPr="00843F33">
              <w:rPr>
                <w:rFonts w:ascii="Calibri" w:eastAsia="Times New Roman" w:hAnsi="Calibri"/>
                <w:lang w:eastAsia="es-CL"/>
              </w:rPr>
              <w:t xml:space="preserve">Junto con el Programa, se incluye copia de los documentos denominados </w:t>
            </w:r>
            <w:r>
              <w:rPr>
                <w:rFonts w:ascii="Calibri" w:eastAsia="Times New Roman" w:hAnsi="Calibri"/>
                <w:lang w:eastAsia="es-CL"/>
              </w:rPr>
              <w:t>“</w:t>
            </w:r>
            <w:r w:rsidRPr="00843F33">
              <w:rPr>
                <w:rFonts w:ascii="Calibri" w:eastAsia="Times New Roman" w:hAnsi="Calibri"/>
                <w:lang w:eastAsia="es-CL"/>
              </w:rPr>
              <w:t>Registro de Despacho de Residuos Peligrosos desde Granjas</w:t>
            </w:r>
            <w:r>
              <w:rPr>
                <w:rFonts w:ascii="Calibri" w:eastAsia="Times New Roman" w:hAnsi="Calibri"/>
                <w:lang w:eastAsia="es-CL"/>
              </w:rPr>
              <w:t>”</w:t>
            </w:r>
            <w:r w:rsidRPr="00843F33">
              <w:rPr>
                <w:rFonts w:ascii="Calibri" w:eastAsia="Times New Roman" w:hAnsi="Calibri"/>
                <w:lang w:eastAsia="es-CL"/>
              </w:rPr>
              <w:t xml:space="preserve"> correspondientes al periodo comprendido entre el 6 de septiembre de 2012 al 17 de enero de 2013</w:t>
            </w:r>
            <w:r>
              <w:rPr>
                <w:rFonts w:ascii="Calibri" w:eastAsia="Times New Roman" w:hAnsi="Calibri"/>
                <w:lang w:eastAsia="es-CL"/>
              </w:rPr>
              <w:t xml:space="preserve"> (Anexo 14)</w:t>
            </w:r>
            <w:r w:rsidRPr="00843F33">
              <w:rPr>
                <w:rFonts w:ascii="Calibri" w:eastAsia="Times New Roman" w:hAnsi="Calibri"/>
                <w:lang w:eastAsia="es-CL"/>
              </w:rPr>
              <w:t>, que muestra despacho de residuos desde la Granja Tancor hacia el lugar de disposición “Bodega Egaña” de Agrícola Ariztía</w:t>
            </w:r>
            <w:r>
              <w:rPr>
                <w:rFonts w:ascii="Calibri" w:eastAsia="Times New Roman" w:hAnsi="Calibri"/>
                <w:lang w:eastAsia="es-CL"/>
              </w:rPr>
              <w:t xml:space="preserve"> Ltda</w:t>
            </w:r>
            <w:r w:rsidRPr="00843F33">
              <w:rPr>
                <w:rFonts w:ascii="Calibri" w:eastAsia="Times New Roman" w:hAnsi="Calibri"/>
                <w:lang w:eastAsia="es-CL"/>
              </w:rPr>
              <w:t>.</w:t>
            </w:r>
          </w:p>
          <w:p w14:paraId="5EB80C2B" w14:textId="77777777" w:rsidR="00190A8D" w:rsidRPr="00843F33" w:rsidRDefault="00190A8D" w:rsidP="0071481C">
            <w:pPr>
              <w:rPr>
                <w:rFonts w:ascii="Calibri" w:eastAsia="Times New Roman" w:hAnsi="Calibri"/>
                <w:lang w:eastAsia="es-CL"/>
              </w:rPr>
            </w:pPr>
          </w:p>
          <w:p w14:paraId="55B7B46C" w14:textId="77777777" w:rsidR="00190A8D" w:rsidRPr="00843F33" w:rsidRDefault="00190A8D" w:rsidP="0071481C">
            <w:pPr>
              <w:rPr>
                <w:rFonts w:ascii="Calibri" w:eastAsia="Times New Roman" w:hAnsi="Calibri"/>
                <w:lang w:eastAsia="es-CL"/>
              </w:rPr>
            </w:pPr>
            <w:r>
              <w:rPr>
                <w:rFonts w:ascii="Calibri" w:eastAsia="Times New Roman" w:hAnsi="Calibri"/>
                <w:lang w:eastAsia="es-CL"/>
              </w:rPr>
              <w:t>Finalmente, se</w:t>
            </w:r>
            <w:r w:rsidRPr="00843F33">
              <w:rPr>
                <w:rFonts w:ascii="Calibri" w:eastAsia="Times New Roman" w:hAnsi="Calibri"/>
                <w:lang w:eastAsia="es-CL"/>
              </w:rPr>
              <w:t xml:space="preserve"> adjunta copia </w:t>
            </w:r>
            <w:r>
              <w:rPr>
                <w:rFonts w:ascii="Calibri" w:eastAsia="Times New Roman" w:hAnsi="Calibri"/>
                <w:lang w:eastAsia="es-CL"/>
              </w:rPr>
              <w:t xml:space="preserve">de </w:t>
            </w:r>
            <w:r w:rsidRPr="00843F33">
              <w:rPr>
                <w:rFonts w:ascii="Calibri" w:eastAsia="Times New Roman" w:hAnsi="Calibri"/>
                <w:lang w:eastAsia="es-CL"/>
              </w:rPr>
              <w:t>Registro de Retiro de Basura correspondiente al periodo comprendido entre el 12 de diciembre de 2012 y 27 de febrero de 2013</w:t>
            </w:r>
            <w:r>
              <w:rPr>
                <w:rFonts w:ascii="Calibri" w:eastAsia="Times New Roman" w:hAnsi="Calibri"/>
                <w:lang w:eastAsia="es-CL"/>
              </w:rPr>
              <w:t xml:space="preserve"> (Anexo 15)</w:t>
            </w:r>
            <w:r w:rsidRPr="00843F33">
              <w:rPr>
                <w:rFonts w:ascii="Calibri" w:eastAsia="Times New Roman" w:hAnsi="Calibri"/>
                <w:lang w:eastAsia="es-CL"/>
              </w:rPr>
              <w:t>, que indica el retiro de residuos por parte de la empresa MTM</w:t>
            </w:r>
            <w:r>
              <w:rPr>
                <w:rFonts w:ascii="Calibri" w:eastAsia="Times New Roman" w:hAnsi="Calibri"/>
                <w:lang w:eastAsia="es-CL"/>
              </w:rPr>
              <w:t xml:space="preserve"> y</w:t>
            </w:r>
            <w:r w:rsidRPr="00843F33">
              <w:rPr>
                <w:rFonts w:ascii="Calibri" w:eastAsia="Times New Roman" w:hAnsi="Calibri"/>
                <w:lang w:eastAsia="es-CL"/>
              </w:rPr>
              <w:t xml:space="preserve"> que acredita disposición en Vertedero Eco Garbage. </w:t>
            </w:r>
          </w:p>
        </w:tc>
      </w:tr>
    </w:tbl>
    <w:p w14:paraId="662FBFF5" w14:textId="34160AF2" w:rsidR="006434BF" w:rsidRDefault="006434BF">
      <w:pPr>
        <w:jc w:val="left"/>
      </w:pPr>
    </w:p>
    <w:p w14:paraId="1B044129" w14:textId="77777777" w:rsidR="00190A8D" w:rsidRDefault="00190A8D">
      <w:pPr>
        <w:jc w:val="left"/>
      </w:pP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190A8D" w:rsidRPr="00843F33" w14:paraId="57681E28" w14:textId="77777777" w:rsidTr="0071481C">
        <w:trPr>
          <w:trHeight w:val="279"/>
        </w:trPr>
        <w:tc>
          <w:tcPr>
            <w:tcW w:w="5000" w:type="pct"/>
            <w:gridSpan w:val="6"/>
          </w:tcPr>
          <w:p w14:paraId="1D977B76" w14:textId="77777777" w:rsidR="00190A8D" w:rsidRPr="00843F33" w:rsidRDefault="00190A8D" w:rsidP="0071481C">
            <w:pPr>
              <w:pStyle w:val="Prrafodelista"/>
              <w:ind w:left="142"/>
              <w:jc w:val="center"/>
              <w:rPr>
                <w:rFonts w:ascii="Calibri" w:eastAsia="Times New Roman" w:hAnsi="Calibri"/>
                <w:lang w:eastAsia="es-CL"/>
              </w:rPr>
            </w:pPr>
            <w:r>
              <w:br w:type="page"/>
            </w:r>
            <w:r w:rsidRPr="00843F33">
              <w:rPr>
                <w:rFonts w:ascii="Calibri" w:eastAsia="Times New Roman" w:hAnsi="Calibri"/>
                <w:b/>
                <w:bCs/>
                <w:lang w:eastAsia="es-CL"/>
              </w:rPr>
              <w:t xml:space="preserve">Registros </w:t>
            </w:r>
          </w:p>
        </w:tc>
      </w:tr>
      <w:tr w:rsidR="00190A8D" w:rsidRPr="00843F33" w14:paraId="338F547A" w14:textId="77777777" w:rsidTr="0071481C">
        <w:trPr>
          <w:trHeight w:val="279"/>
        </w:trPr>
        <w:tc>
          <w:tcPr>
            <w:tcW w:w="2500" w:type="pct"/>
            <w:gridSpan w:val="3"/>
          </w:tcPr>
          <w:p w14:paraId="5059B886" w14:textId="77777777" w:rsidR="00190A8D" w:rsidRPr="00843F33" w:rsidRDefault="00190A8D" w:rsidP="0071481C">
            <w:pPr>
              <w:pStyle w:val="Prrafodelista"/>
              <w:ind w:left="284"/>
              <w:jc w:val="center"/>
              <w:rPr>
                <w:rFonts w:ascii="Calibri" w:eastAsia="Times New Roman" w:hAnsi="Calibri"/>
                <w:lang w:eastAsia="es-CL"/>
              </w:rPr>
            </w:pPr>
            <w:r w:rsidRPr="00843F33">
              <w:rPr>
                <w:noProof/>
                <w:lang w:eastAsia="es-CL"/>
              </w:rPr>
              <w:drawing>
                <wp:inline distT="0" distB="0" distL="0" distR="0" wp14:anchorId="103942F1" wp14:editId="7FC9BE5C">
                  <wp:extent cx="2160000" cy="2880000"/>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ga envases vacíos veterinarios (2).jpg"/>
                          <pic:cNvPicPr/>
                        </pic:nvPicPr>
                        <pic:blipFill>
                          <a:blip r:embed="rId33"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inline>
              </w:drawing>
            </w:r>
          </w:p>
        </w:tc>
        <w:tc>
          <w:tcPr>
            <w:tcW w:w="2500" w:type="pct"/>
            <w:gridSpan w:val="3"/>
          </w:tcPr>
          <w:p w14:paraId="1D08DE46" w14:textId="77777777" w:rsidR="00190A8D" w:rsidRPr="00843F33" w:rsidRDefault="00190A8D" w:rsidP="0071481C">
            <w:pPr>
              <w:pStyle w:val="Prrafodelista"/>
              <w:ind w:left="284"/>
              <w:jc w:val="center"/>
              <w:rPr>
                <w:rFonts w:ascii="Calibri" w:eastAsia="Times New Roman" w:hAnsi="Calibri"/>
                <w:lang w:eastAsia="es-CL"/>
              </w:rPr>
            </w:pPr>
            <w:r w:rsidRPr="00843F33">
              <w:rPr>
                <w:noProof/>
                <w:lang w:eastAsia="es-CL"/>
              </w:rPr>
              <w:drawing>
                <wp:inline distT="0" distB="0" distL="0" distR="0" wp14:anchorId="7998D311" wp14:editId="76E638EB">
                  <wp:extent cx="2160000" cy="2880000"/>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ga envases vacíos veterinarios.jpg"/>
                          <pic:cNvPicPr/>
                        </pic:nvPicPr>
                        <pic:blipFill>
                          <a:blip r:embed="rId34"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inline>
              </w:drawing>
            </w:r>
          </w:p>
          <w:p w14:paraId="7843E4FD" w14:textId="77777777" w:rsidR="00190A8D" w:rsidRPr="00843F33" w:rsidRDefault="00190A8D" w:rsidP="0071481C">
            <w:pPr>
              <w:jc w:val="left"/>
              <w:rPr>
                <w:rFonts w:ascii="Calibri" w:eastAsia="Times New Roman" w:hAnsi="Calibri"/>
                <w:lang w:eastAsia="es-CL"/>
              </w:rPr>
            </w:pPr>
          </w:p>
          <w:p w14:paraId="5FB4BBA3" w14:textId="77777777" w:rsidR="00190A8D" w:rsidRPr="00843F33" w:rsidRDefault="00190A8D" w:rsidP="0071481C">
            <w:pPr>
              <w:pStyle w:val="Prrafodelista"/>
              <w:ind w:left="284"/>
              <w:jc w:val="left"/>
              <w:rPr>
                <w:rFonts w:ascii="Calibri" w:eastAsia="Times New Roman" w:hAnsi="Calibri"/>
                <w:lang w:eastAsia="es-CL"/>
              </w:rPr>
            </w:pPr>
          </w:p>
        </w:tc>
      </w:tr>
      <w:tr w:rsidR="00190A8D" w:rsidRPr="00843F33" w14:paraId="625563FB" w14:textId="77777777" w:rsidTr="0071481C">
        <w:trPr>
          <w:trHeight w:val="279"/>
        </w:trPr>
        <w:tc>
          <w:tcPr>
            <w:tcW w:w="1250" w:type="pct"/>
          </w:tcPr>
          <w:p w14:paraId="1CA89441" w14:textId="77777777"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Pr>
                <w:rFonts w:eastAsiaTheme="majorEastAsia" w:cstheme="minorHAnsi"/>
                <w:b/>
              </w:rPr>
              <w:t>11</w:t>
            </w:r>
            <w:r w:rsidRPr="00843F33">
              <w:rPr>
                <w:rFonts w:eastAsiaTheme="majorEastAsia" w:cstheme="minorHAnsi"/>
                <w:b/>
              </w:rPr>
              <w:t>.</w:t>
            </w:r>
          </w:p>
        </w:tc>
        <w:tc>
          <w:tcPr>
            <w:tcW w:w="1250" w:type="pct"/>
            <w:gridSpan w:val="2"/>
          </w:tcPr>
          <w:p w14:paraId="0A4C437B" w14:textId="395D5BC9"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imes New Roman"/>
                <w:b/>
                <w:lang w:eastAsia="es-CL"/>
              </w:rPr>
              <w:t>Fecha :</w:t>
            </w:r>
            <w:r>
              <w:rPr>
                <w:rFonts w:eastAsia="Times New Roman"/>
                <w:b/>
                <w:lang w:eastAsia="es-CL"/>
              </w:rPr>
              <w:t xml:space="preserve"> </w:t>
            </w:r>
            <w:r w:rsidRPr="00843F33">
              <w:rPr>
                <w:rFonts w:eastAsia="Times New Roman"/>
                <w:lang w:eastAsia="es-CL"/>
              </w:rPr>
              <w:t>27 de febrero de 2013</w:t>
            </w:r>
            <w:r w:rsidR="005937E3">
              <w:rPr>
                <w:rFonts w:eastAsia="Times New Roman"/>
                <w:lang w:eastAsia="es-CL"/>
              </w:rPr>
              <w:t>.</w:t>
            </w:r>
          </w:p>
        </w:tc>
        <w:tc>
          <w:tcPr>
            <w:tcW w:w="1250" w:type="pct"/>
          </w:tcPr>
          <w:p w14:paraId="2AC56C33" w14:textId="77777777"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heme="majorEastAsia" w:cstheme="minorHAnsi"/>
                <w:b/>
              </w:rPr>
              <w:t xml:space="preserve">Fotografía </w:t>
            </w:r>
            <w:r>
              <w:rPr>
                <w:rFonts w:eastAsiaTheme="majorEastAsia" w:cstheme="minorHAnsi"/>
                <w:b/>
              </w:rPr>
              <w:t>12.</w:t>
            </w:r>
          </w:p>
        </w:tc>
        <w:tc>
          <w:tcPr>
            <w:tcW w:w="1250" w:type="pct"/>
            <w:gridSpan w:val="2"/>
          </w:tcPr>
          <w:p w14:paraId="72D4A1F0" w14:textId="4D9704A3"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imes New Roman"/>
                <w:b/>
                <w:lang w:eastAsia="es-CL"/>
              </w:rPr>
              <w:t>Fecha :</w:t>
            </w:r>
            <w:r>
              <w:rPr>
                <w:rFonts w:eastAsia="Times New Roman"/>
                <w:b/>
                <w:lang w:eastAsia="es-CL"/>
              </w:rPr>
              <w:t xml:space="preserve"> </w:t>
            </w:r>
            <w:r w:rsidRPr="00843F33">
              <w:rPr>
                <w:rFonts w:eastAsia="Times New Roman"/>
                <w:lang w:eastAsia="es-CL"/>
              </w:rPr>
              <w:t>27 de febrero de 2013</w:t>
            </w:r>
            <w:r w:rsidR="005937E3">
              <w:rPr>
                <w:rFonts w:eastAsia="Times New Roman"/>
                <w:lang w:eastAsia="es-CL"/>
              </w:rPr>
              <w:t>.</w:t>
            </w:r>
          </w:p>
        </w:tc>
      </w:tr>
      <w:tr w:rsidR="00190A8D" w:rsidRPr="00843F33" w14:paraId="3AD9F385" w14:textId="77777777" w:rsidTr="0071481C">
        <w:trPr>
          <w:trHeight w:val="279"/>
        </w:trPr>
        <w:tc>
          <w:tcPr>
            <w:tcW w:w="1250" w:type="pct"/>
          </w:tcPr>
          <w:p w14:paraId="00E96E54" w14:textId="77777777"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163A2D56" w14:textId="77777777" w:rsidR="00190A8D" w:rsidRPr="00843F33" w:rsidRDefault="00190A8D" w:rsidP="0071481C">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50EA0526" w14:textId="77777777" w:rsidR="00190A8D" w:rsidRPr="00843F33" w:rsidRDefault="00190A8D" w:rsidP="0071481C">
            <w:pPr>
              <w:pStyle w:val="Prrafodelista"/>
              <w:ind w:left="0"/>
              <w:jc w:val="left"/>
              <w:rPr>
                <w:rFonts w:ascii="Calibri" w:eastAsia="Times New Roman" w:hAnsi="Calibri"/>
                <w:noProof/>
                <w:lang w:val="es-ES" w:eastAsia="es-ES"/>
              </w:rPr>
            </w:pPr>
            <w:r>
              <w:rPr>
                <w:rFonts w:ascii="Calibri" w:eastAsia="Times New Roman" w:hAnsi="Calibri"/>
                <w:b/>
                <w:lang w:eastAsia="es-CL"/>
              </w:rPr>
              <w:t>Este: --</w:t>
            </w:r>
          </w:p>
        </w:tc>
        <w:tc>
          <w:tcPr>
            <w:tcW w:w="1250" w:type="pct"/>
          </w:tcPr>
          <w:p w14:paraId="3CD45E08" w14:textId="77777777" w:rsidR="00190A8D" w:rsidRPr="00843F33" w:rsidRDefault="00190A8D" w:rsidP="0071481C">
            <w:pPr>
              <w:pStyle w:val="Prrafodelista"/>
              <w:ind w:left="0"/>
              <w:jc w:val="left"/>
              <w:rPr>
                <w:rFonts w:ascii="Calibri" w:eastAsia="Times New Roman" w:hAnsi="Calibri"/>
                <w:noProof/>
                <w:lang w:val="es-ES" w:eastAsia="es-ES"/>
              </w:rPr>
            </w:pPr>
            <w:r w:rsidRPr="00843F33">
              <w:rPr>
                <w:rFonts w:eastAsia="Times New Roman"/>
                <w:b/>
                <w:lang w:eastAsia="es-CL"/>
              </w:rPr>
              <w:t>Coordenadas WGS84</w:t>
            </w:r>
          </w:p>
        </w:tc>
        <w:tc>
          <w:tcPr>
            <w:tcW w:w="625" w:type="pct"/>
          </w:tcPr>
          <w:p w14:paraId="3A282542" w14:textId="77777777" w:rsidR="00190A8D" w:rsidRPr="00843F33" w:rsidRDefault="00190A8D" w:rsidP="0071481C">
            <w:pPr>
              <w:pStyle w:val="Prrafodelista"/>
              <w:ind w:left="0"/>
              <w:jc w:val="left"/>
              <w:rPr>
                <w:rFonts w:ascii="Calibri" w:eastAsia="Times New Roman" w:hAnsi="Calibri"/>
                <w:noProof/>
                <w:lang w:val="es-ES" w:eastAsia="es-ES"/>
              </w:rPr>
            </w:pPr>
            <w:r>
              <w:rPr>
                <w:rFonts w:ascii="Calibri" w:eastAsia="Times New Roman" w:hAnsi="Calibri"/>
                <w:b/>
                <w:lang w:eastAsia="es-CL"/>
              </w:rPr>
              <w:t>Norte: --</w:t>
            </w:r>
          </w:p>
        </w:tc>
        <w:tc>
          <w:tcPr>
            <w:tcW w:w="625" w:type="pct"/>
          </w:tcPr>
          <w:p w14:paraId="312A3257" w14:textId="77777777" w:rsidR="00190A8D" w:rsidRPr="00843F33" w:rsidRDefault="00190A8D" w:rsidP="0071481C">
            <w:pPr>
              <w:tabs>
                <w:tab w:val="left" w:pos="365"/>
              </w:tabs>
              <w:jc w:val="left"/>
              <w:rPr>
                <w:rFonts w:ascii="Calibri" w:eastAsia="Times New Roman" w:hAnsi="Calibri"/>
                <w:noProof/>
                <w:lang w:val="es-ES" w:eastAsia="es-ES"/>
              </w:rPr>
            </w:pPr>
            <w:r>
              <w:rPr>
                <w:rFonts w:ascii="Calibri" w:eastAsia="Times New Roman" w:hAnsi="Calibri"/>
                <w:b/>
                <w:lang w:eastAsia="es-CL"/>
              </w:rPr>
              <w:t>Este: --</w:t>
            </w:r>
          </w:p>
        </w:tc>
      </w:tr>
      <w:tr w:rsidR="00190A8D" w:rsidRPr="00843F33" w14:paraId="365FB1EB" w14:textId="77777777" w:rsidTr="0071481C">
        <w:trPr>
          <w:trHeight w:val="279"/>
        </w:trPr>
        <w:tc>
          <w:tcPr>
            <w:tcW w:w="2500" w:type="pct"/>
            <w:gridSpan w:val="3"/>
          </w:tcPr>
          <w:p w14:paraId="56600CD5" w14:textId="77777777" w:rsidR="00190A8D" w:rsidRPr="00843F33" w:rsidRDefault="00190A8D" w:rsidP="0071481C">
            <w:pPr>
              <w:jc w:val="left"/>
              <w:rPr>
                <w:rFonts w:ascii="Calibri" w:eastAsia="Times New Roman" w:hAnsi="Calibri"/>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3DD92736" w14:textId="77777777" w:rsidR="00190A8D" w:rsidRPr="00843F33" w:rsidRDefault="00190A8D" w:rsidP="0071481C">
            <w:pPr>
              <w:jc w:val="left"/>
              <w:rPr>
                <w:rFonts w:ascii="Calibri" w:eastAsia="Times New Roman" w:hAnsi="Calibri"/>
                <w:noProof/>
                <w:lang w:val="es-ES" w:eastAsia="es-ES"/>
              </w:rPr>
            </w:pPr>
            <w:r w:rsidRPr="00843F33">
              <w:rPr>
                <w:rFonts w:ascii="Calibri" w:eastAsia="Times New Roman" w:hAnsi="Calibri"/>
                <w:noProof/>
                <w:lang w:val="es-ES" w:eastAsia="es-ES"/>
              </w:rPr>
              <w:t>Bodega donde se almacenan envases vacíos</w:t>
            </w:r>
            <w:r>
              <w:rPr>
                <w:rFonts w:ascii="Calibri" w:eastAsia="Times New Roman" w:hAnsi="Calibri"/>
                <w:noProof/>
                <w:lang w:val="es-ES" w:eastAsia="es-ES"/>
              </w:rPr>
              <w:t xml:space="preserve"> etiquetados como productos veterinarios.</w:t>
            </w:r>
          </w:p>
        </w:tc>
        <w:tc>
          <w:tcPr>
            <w:tcW w:w="2500" w:type="pct"/>
            <w:gridSpan w:val="3"/>
          </w:tcPr>
          <w:p w14:paraId="4EC228AB" w14:textId="77777777" w:rsidR="00190A8D" w:rsidRPr="00843F33" w:rsidRDefault="00190A8D" w:rsidP="0071481C">
            <w:pPr>
              <w:jc w:val="left"/>
              <w:rPr>
                <w:rFonts w:ascii="Calibri" w:eastAsia="Times New Roman" w:hAnsi="Calibri"/>
                <w:b/>
                <w:lang w:eastAsia="es-CL"/>
              </w:rPr>
            </w:pPr>
            <w:r w:rsidRPr="00843F33">
              <w:rPr>
                <w:rFonts w:ascii="Calibri" w:eastAsia="Times New Roman" w:hAnsi="Calibri"/>
                <w:b/>
                <w:lang w:eastAsia="es-CL"/>
              </w:rPr>
              <w:t>Descripción Medio de Prueba:</w:t>
            </w:r>
            <w:r w:rsidRPr="00843F33">
              <w:rPr>
                <w:rFonts w:ascii="Calibri" w:eastAsia="Times New Roman" w:hAnsi="Calibri"/>
                <w:lang w:eastAsia="es-CL"/>
              </w:rPr>
              <w:t xml:space="preserve"> </w:t>
            </w:r>
          </w:p>
          <w:p w14:paraId="099F1119" w14:textId="77777777" w:rsidR="00190A8D" w:rsidRPr="00843F33" w:rsidRDefault="00190A8D" w:rsidP="0071481C">
            <w:pPr>
              <w:jc w:val="left"/>
              <w:rPr>
                <w:rFonts w:ascii="Calibri" w:eastAsia="Times New Roman" w:hAnsi="Calibri"/>
                <w:noProof/>
                <w:lang w:val="es-ES" w:eastAsia="es-ES"/>
              </w:rPr>
            </w:pPr>
            <w:r>
              <w:rPr>
                <w:rFonts w:ascii="Calibri" w:eastAsia="Times New Roman" w:hAnsi="Calibri"/>
                <w:noProof/>
                <w:lang w:val="es-ES" w:eastAsia="es-ES"/>
              </w:rPr>
              <w:t xml:space="preserve">Vista adicional de </w:t>
            </w:r>
            <w:r w:rsidRPr="00843F33">
              <w:rPr>
                <w:rFonts w:ascii="Calibri" w:eastAsia="Times New Roman" w:hAnsi="Calibri"/>
                <w:noProof/>
                <w:lang w:val="es-ES" w:eastAsia="es-ES"/>
              </w:rPr>
              <w:t>Bodega donde se almacenan envases vacíos</w:t>
            </w:r>
            <w:r>
              <w:rPr>
                <w:rFonts w:ascii="Calibri" w:eastAsia="Times New Roman" w:hAnsi="Calibri"/>
                <w:noProof/>
                <w:lang w:val="es-ES" w:eastAsia="es-ES"/>
              </w:rPr>
              <w:t xml:space="preserve"> etiquetados como productos veterinarios</w:t>
            </w:r>
            <w:r w:rsidRPr="00843F33">
              <w:rPr>
                <w:rFonts w:ascii="Calibri" w:eastAsia="Times New Roman" w:hAnsi="Calibri"/>
                <w:noProof/>
                <w:lang w:val="es-ES" w:eastAsia="es-ES"/>
              </w:rPr>
              <w:t>.</w:t>
            </w:r>
          </w:p>
        </w:tc>
      </w:tr>
    </w:tbl>
    <w:p w14:paraId="0D447872" w14:textId="77777777" w:rsidR="00190A8D" w:rsidRPr="00B7425F" w:rsidRDefault="00190A8D">
      <w:pPr>
        <w:jc w:val="left"/>
        <w:rPr>
          <w:lang w:val="es-ES"/>
        </w:rPr>
      </w:pPr>
    </w:p>
    <w:p w14:paraId="16CD69E2" w14:textId="77777777" w:rsidR="00190A8D" w:rsidRDefault="00190A8D">
      <w:pPr>
        <w:jc w:val="left"/>
      </w:pPr>
    </w:p>
    <w:p w14:paraId="6163CCFB" w14:textId="77777777" w:rsidR="00190A8D" w:rsidRDefault="00190A8D">
      <w:pPr>
        <w:jc w:val="left"/>
      </w:pPr>
    </w:p>
    <w:p w14:paraId="4CBB96C5" w14:textId="77777777" w:rsidR="00190A8D" w:rsidRDefault="00190A8D">
      <w:pPr>
        <w:jc w:val="left"/>
      </w:pPr>
    </w:p>
    <w:p w14:paraId="5393D862" w14:textId="77777777" w:rsidR="00190A8D" w:rsidRDefault="00190A8D">
      <w:pPr>
        <w:jc w:val="left"/>
      </w:pPr>
    </w:p>
    <w:p w14:paraId="69E1191E" w14:textId="77777777" w:rsidR="00190A8D" w:rsidRDefault="00190A8D">
      <w:pPr>
        <w:jc w:val="left"/>
      </w:pPr>
    </w:p>
    <w:p w14:paraId="7B8D74DA" w14:textId="77777777" w:rsidR="00190A8D" w:rsidRDefault="00190A8D">
      <w:pPr>
        <w:jc w:val="left"/>
      </w:pPr>
    </w:p>
    <w:p w14:paraId="7CC8D10B" w14:textId="77777777" w:rsidR="00190A8D" w:rsidRDefault="00190A8D">
      <w:pPr>
        <w:jc w:val="left"/>
      </w:pPr>
    </w:p>
    <w:p w14:paraId="3F088AF5" w14:textId="77777777" w:rsidR="00190A8D" w:rsidRDefault="00190A8D">
      <w:pPr>
        <w:jc w:val="left"/>
      </w:pPr>
    </w:p>
    <w:p w14:paraId="476B4995" w14:textId="77777777" w:rsidR="00190A8D" w:rsidRPr="00843F33" w:rsidRDefault="00190A8D">
      <w:pPr>
        <w:jc w:val="left"/>
      </w:pPr>
    </w:p>
    <w:p w14:paraId="662FBFF6" w14:textId="77777777" w:rsidR="008A3A2D" w:rsidRPr="00843F33" w:rsidRDefault="008A3A2D" w:rsidP="008A3A2D">
      <w:pPr>
        <w:pStyle w:val="Ttulo2"/>
      </w:pPr>
      <w:bookmarkStart w:id="123" w:name="_Toc363485511"/>
      <w:bookmarkStart w:id="124" w:name="_Toc363830785"/>
      <w:bookmarkStart w:id="125" w:name="_Toc365640034"/>
      <w:r w:rsidRPr="00843F33">
        <w:t>Manejo de Vectores.</w:t>
      </w:r>
      <w:bookmarkEnd w:id="123"/>
      <w:bookmarkEnd w:id="124"/>
      <w:bookmarkEnd w:id="125"/>
    </w:p>
    <w:p w14:paraId="662FBFF7" w14:textId="77777777" w:rsidR="00BA655A" w:rsidRPr="00843F33" w:rsidRDefault="00BA655A" w:rsidP="00BA655A"/>
    <w:tbl>
      <w:tblPr>
        <w:tblStyle w:val="Tablaconcuadrcula"/>
        <w:tblW w:w="13687" w:type="dxa"/>
        <w:tblLook w:val="04A0" w:firstRow="1" w:lastRow="0" w:firstColumn="1" w:lastColumn="0" w:noHBand="0" w:noVBand="1"/>
      </w:tblPr>
      <w:tblGrid>
        <w:gridCol w:w="3802"/>
        <w:gridCol w:w="9885"/>
      </w:tblGrid>
      <w:tr w:rsidR="00BA655A" w:rsidRPr="00843F33" w14:paraId="662FBFFA" w14:textId="77777777" w:rsidTr="00720D4B">
        <w:tc>
          <w:tcPr>
            <w:tcW w:w="1389" w:type="pct"/>
          </w:tcPr>
          <w:p w14:paraId="662FBFF8" w14:textId="66BB5DAF" w:rsidR="00BA655A" w:rsidRPr="00843F33" w:rsidRDefault="00BA655A" w:rsidP="009F7DB6">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009F7DB6">
              <w:rPr>
                <w:b/>
              </w:rPr>
              <w:t>7</w:t>
            </w:r>
          </w:p>
        </w:tc>
        <w:tc>
          <w:tcPr>
            <w:tcW w:w="3611" w:type="pct"/>
          </w:tcPr>
          <w:p w14:paraId="662FBFF9" w14:textId="77777777" w:rsidR="00BA655A" w:rsidRPr="00843F33" w:rsidRDefault="00BA655A" w:rsidP="00720D4B">
            <w:r w:rsidRPr="00843F33">
              <w:rPr>
                <w:rFonts w:ascii="Calibri" w:eastAsia="Times New Roman" w:hAnsi="Calibri"/>
                <w:b/>
                <w:bCs/>
                <w:lang w:eastAsia="es-CL"/>
              </w:rPr>
              <w:t>Estación</w:t>
            </w:r>
            <w:r w:rsidRPr="00C83E69">
              <w:rPr>
                <w:rFonts w:ascii="Calibri" w:eastAsia="Times New Roman" w:hAnsi="Calibri"/>
                <w:b/>
                <w:lang w:eastAsia="es-CL"/>
              </w:rPr>
              <w:t>:</w:t>
            </w:r>
            <w:r w:rsidR="00C83E69" w:rsidRPr="00C83E69">
              <w:rPr>
                <w:rFonts w:ascii="Calibri" w:eastAsia="Times New Roman" w:hAnsi="Calibri"/>
                <w:b/>
                <w:lang w:eastAsia="es-CL"/>
              </w:rPr>
              <w:t xml:space="preserve"> 1.</w:t>
            </w:r>
          </w:p>
        </w:tc>
      </w:tr>
      <w:tr w:rsidR="00BA655A" w:rsidRPr="00843F33" w14:paraId="662FC007" w14:textId="77777777" w:rsidTr="00720D4B">
        <w:trPr>
          <w:trHeight w:val="995"/>
        </w:trPr>
        <w:tc>
          <w:tcPr>
            <w:tcW w:w="5000" w:type="pct"/>
            <w:gridSpan w:val="2"/>
            <w:tcBorders>
              <w:bottom w:val="single" w:sz="4" w:space="0" w:color="auto"/>
            </w:tcBorders>
          </w:tcPr>
          <w:p w14:paraId="662FBFFB" w14:textId="77777777" w:rsidR="00BA655A" w:rsidRPr="007F2385" w:rsidRDefault="00BA655A" w:rsidP="001F56DF">
            <w:pPr>
              <w:rPr>
                <w:rFonts w:ascii="Calibri" w:eastAsia="Times New Roman" w:hAnsi="Calibri"/>
                <w:b/>
                <w:lang w:eastAsia="es-CL"/>
              </w:rPr>
            </w:pPr>
            <w:r w:rsidRPr="00843F33">
              <w:rPr>
                <w:rFonts w:ascii="Calibri" w:eastAsia="Times New Roman" w:hAnsi="Calibri"/>
                <w:b/>
                <w:bCs/>
                <w:lang w:eastAsia="es-CL"/>
              </w:rPr>
              <w:t>Exigencia</w:t>
            </w:r>
            <w:r w:rsidR="00123631" w:rsidRPr="00843F33">
              <w:rPr>
                <w:rFonts w:ascii="Calibri" w:eastAsia="Times New Roman" w:hAnsi="Calibri"/>
                <w:lang w:eastAsia="es-CL"/>
              </w:rPr>
              <w:t xml:space="preserve">: </w:t>
            </w:r>
            <w:r w:rsidR="00123631" w:rsidRPr="00621FEC">
              <w:rPr>
                <w:rFonts w:ascii="Calibri" w:eastAsia="Times New Roman" w:hAnsi="Calibri"/>
                <w:b/>
                <w:lang w:eastAsia="es-CL"/>
              </w:rPr>
              <w:t>Considerandos</w:t>
            </w:r>
            <w:r w:rsidR="00C83E69" w:rsidRPr="00621FEC">
              <w:rPr>
                <w:rFonts w:ascii="Calibri" w:eastAsia="Times New Roman" w:hAnsi="Calibri"/>
                <w:b/>
                <w:lang w:eastAsia="es-CL"/>
              </w:rPr>
              <w:t xml:space="preserve"> 6.3 y 6.4 RCA N° 198/2007.</w:t>
            </w:r>
          </w:p>
          <w:p w14:paraId="662FBFFC" w14:textId="77777777" w:rsidR="00C83E69" w:rsidRPr="000B2988" w:rsidRDefault="00C83E69" w:rsidP="001F56DF">
            <w:pPr>
              <w:rPr>
                <w:rFonts w:ascii="Calibri" w:eastAsia="Times New Roman" w:hAnsi="Calibri"/>
                <w:b/>
                <w:lang w:eastAsia="es-CL"/>
              </w:rPr>
            </w:pPr>
          </w:p>
          <w:p w14:paraId="662FBFFD" w14:textId="00ED358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6.3 </w:t>
            </w:r>
            <w:r w:rsidR="00B04894">
              <w:rPr>
                <w:rFonts w:ascii="Calibri" w:eastAsia="Times New Roman" w:hAnsi="Calibri"/>
                <w:i/>
                <w:lang w:eastAsia="es-CL"/>
              </w:rPr>
              <w:t>“</w:t>
            </w:r>
            <w:r w:rsidRPr="000B2988">
              <w:rPr>
                <w:rFonts w:ascii="Calibri" w:eastAsia="Times New Roman" w:hAnsi="Calibri"/>
                <w:i/>
                <w:lang w:eastAsia="es-CL"/>
              </w:rPr>
              <w:t>Realizar el control de aplicaciones de productos químicos, elaborando registro con los siguientes datos:</w:t>
            </w:r>
          </w:p>
          <w:p w14:paraId="662FBFFE"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a. Fecha de la aplicación</w:t>
            </w:r>
          </w:p>
          <w:p w14:paraId="662FBFFF"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b. Nombre del aplicador</w:t>
            </w:r>
          </w:p>
          <w:p w14:paraId="662FC000"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c. Producto utilizado</w:t>
            </w:r>
          </w:p>
          <w:p w14:paraId="662FC001"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d. Dosis utilizada</w:t>
            </w:r>
          </w:p>
          <w:p w14:paraId="662FC002" w14:textId="77777777"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e. Cantidad de mezcla aplicada o número de cebos</w:t>
            </w:r>
          </w:p>
          <w:p w14:paraId="662FC003" w14:textId="596ACFC3" w:rsidR="00BA655A"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f. Área o lugar de aplicación</w:t>
            </w:r>
            <w:r w:rsidR="00B04894">
              <w:rPr>
                <w:rFonts w:ascii="Calibri" w:eastAsia="Times New Roman" w:hAnsi="Calibri"/>
                <w:i/>
                <w:lang w:eastAsia="es-CL"/>
              </w:rPr>
              <w:t>”.</w:t>
            </w:r>
          </w:p>
          <w:p w14:paraId="662FC004" w14:textId="77777777" w:rsidR="00C83E69" w:rsidRPr="000B2988" w:rsidRDefault="00C83E69" w:rsidP="001F56DF">
            <w:pPr>
              <w:shd w:val="clear" w:color="auto" w:fill="FFFFFF"/>
              <w:rPr>
                <w:rFonts w:ascii="Calibri" w:eastAsia="Times New Roman" w:hAnsi="Calibri"/>
                <w:i/>
                <w:lang w:eastAsia="es-CL"/>
              </w:rPr>
            </w:pPr>
          </w:p>
          <w:p w14:paraId="662FC005" w14:textId="3C70A9A0" w:rsidR="00C83E69" w:rsidRPr="000B2988" w:rsidRDefault="00C83E69" w:rsidP="001F56DF">
            <w:pPr>
              <w:shd w:val="clear" w:color="auto" w:fill="FFFFFF"/>
              <w:rPr>
                <w:rFonts w:ascii="Calibri" w:eastAsia="Times New Roman" w:hAnsi="Calibri"/>
                <w:i/>
                <w:lang w:eastAsia="es-CL"/>
              </w:rPr>
            </w:pPr>
            <w:r w:rsidRPr="000B2988">
              <w:rPr>
                <w:rFonts w:ascii="Calibri" w:eastAsia="Times New Roman" w:hAnsi="Calibri"/>
                <w:i/>
                <w:lang w:eastAsia="es-CL"/>
              </w:rPr>
              <w:t xml:space="preserve">6.4. </w:t>
            </w:r>
            <w:r w:rsidR="00B04894">
              <w:rPr>
                <w:rFonts w:ascii="Calibri" w:eastAsia="Times New Roman" w:hAnsi="Calibri"/>
                <w:i/>
                <w:lang w:eastAsia="es-CL"/>
              </w:rPr>
              <w:t>“</w:t>
            </w:r>
            <w:r w:rsidRPr="000B2988">
              <w:rPr>
                <w:rFonts w:ascii="Calibri" w:eastAsia="Times New Roman" w:hAnsi="Calibri"/>
                <w:i/>
                <w:lang w:eastAsia="es-CL"/>
              </w:rPr>
              <w:t>Realizar el control de vectores a través de empresas autorizadas por la Autoridad Sanitaria o por personal de la propia empresa autorizado para tal efecto. Al respecto cabe señalar que los trabajadores del Plantel Tancor del Titular, contarán con las autorizaciones respectivas de la Autoridad Sanitaria para la aplicación de productos químicos</w:t>
            </w:r>
            <w:r w:rsidR="00B04894">
              <w:rPr>
                <w:rFonts w:ascii="Calibri" w:eastAsia="Times New Roman" w:hAnsi="Calibri"/>
                <w:i/>
                <w:lang w:eastAsia="es-CL"/>
              </w:rPr>
              <w:t>”</w:t>
            </w:r>
            <w:r w:rsidRPr="000B2988">
              <w:rPr>
                <w:rFonts w:ascii="Calibri" w:eastAsia="Times New Roman" w:hAnsi="Calibri"/>
                <w:i/>
                <w:lang w:eastAsia="es-CL"/>
              </w:rPr>
              <w:t>.</w:t>
            </w:r>
          </w:p>
          <w:p w14:paraId="662FC006" w14:textId="77777777" w:rsidR="00C83E69" w:rsidRPr="00843F33" w:rsidRDefault="00C83E69" w:rsidP="001F56DF">
            <w:pPr>
              <w:shd w:val="clear" w:color="auto" w:fill="FFFFFF"/>
              <w:rPr>
                <w:rFonts w:ascii="Calibri" w:eastAsia="Times New Roman" w:hAnsi="Calibri"/>
                <w:lang w:eastAsia="es-CL"/>
              </w:rPr>
            </w:pPr>
          </w:p>
        </w:tc>
      </w:tr>
      <w:tr w:rsidR="00BA655A" w:rsidRPr="00843F33" w14:paraId="662FC010" w14:textId="77777777" w:rsidTr="00720D4B">
        <w:trPr>
          <w:trHeight w:val="601"/>
        </w:trPr>
        <w:tc>
          <w:tcPr>
            <w:tcW w:w="5000" w:type="pct"/>
            <w:gridSpan w:val="2"/>
          </w:tcPr>
          <w:p w14:paraId="662FC008" w14:textId="77777777" w:rsidR="00BA655A" w:rsidRDefault="009D2C86" w:rsidP="001F56DF">
            <w:pPr>
              <w:rPr>
                <w:rFonts w:ascii="Calibri" w:eastAsia="Times New Roman" w:hAnsi="Calibri"/>
                <w:lang w:eastAsia="es-CL"/>
              </w:rPr>
            </w:pPr>
            <w:r>
              <w:rPr>
                <w:rFonts w:ascii="Calibri" w:eastAsia="Times New Roman" w:hAnsi="Calibri"/>
                <w:b/>
                <w:bCs/>
                <w:lang w:eastAsia="es-CL"/>
              </w:rPr>
              <w:t>Hechos constatados</w:t>
            </w:r>
            <w:r w:rsidR="00BA655A" w:rsidRPr="00843F33">
              <w:rPr>
                <w:rFonts w:ascii="Calibri" w:eastAsia="Times New Roman" w:hAnsi="Calibri"/>
                <w:b/>
                <w:bCs/>
                <w:lang w:eastAsia="es-CL"/>
              </w:rPr>
              <w:t xml:space="preserve"> durante la fiscalización</w:t>
            </w:r>
            <w:r w:rsidR="00BA655A" w:rsidRPr="00843F33">
              <w:rPr>
                <w:rFonts w:ascii="Calibri" w:eastAsia="Times New Roman" w:hAnsi="Calibri"/>
                <w:lang w:eastAsia="es-CL"/>
              </w:rPr>
              <w:t xml:space="preserve">: </w:t>
            </w:r>
          </w:p>
          <w:p w14:paraId="662FC009" w14:textId="77777777" w:rsidR="00C83E69" w:rsidRPr="00843F33" w:rsidRDefault="00C83E69" w:rsidP="001F56DF">
            <w:pPr>
              <w:rPr>
                <w:rFonts w:ascii="Calibri" w:eastAsia="Times New Roman" w:hAnsi="Calibri"/>
                <w:b/>
                <w:bCs/>
                <w:lang w:eastAsia="es-CL"/>
              </w:rPr>
            </w:pPr>
          </w:p>
          <w:p w14:paraId="662FC00A" w14:textId="7078DA92" w:rsidR="00BA655A" w:rsidRPr="00843F33" w:rsidRDefault="00BA655A" w:rsidP="001F56DF">
            <w:pPr>
              <w:rPr>
                <w:rFonts w:ascii="Calibri" w:eastAsia="Times New Roman" w:hAnsi="Calibri"/>
                <w:lang w:eastAsia="es-CL"/>
              </w:rPr>
            </w:pPr>
            <w:r w:rsidRPr="00843F33">
              <w:rPr>
                <w:rFonts w:ascii="Calibri" w:eastAsia="Times New Roman" w:hAnsi="Calibri"/>
                <w:lang w:eastAsia="es-CL"/>
              </w:rPr>
              <w:t xml:space="preserve">En la fiscalización se solicitó acreditar </w:t>
            </w:r>
            <w:r w:rsidR="00956EBF">
              <w:rPr>
                <w:rFonts w:ascii="Calibri" w:eastAsia="Times New Roman" w:hAnsi="Calibri"/>
                <w:lang w:eastAsia="es-CL"/>
              </w:rPr>
              <w:t xml:space="preserve">la ejecución de control de vectores, mediante el </w:t>
            </w:r>
            <w:r w:rsidRPr="00843F33">
              <w:rPr>
                <w:rFonts w:ascii="Calibri" w:eastAsia="Times New Roman" w:hAnsi="Calibri"/>
                <w:lang w:eastAsia="es-CL"/>
              </w:rPr>
              <w:t>Registro de últimas Aplicaciones de Producto para Control de Vectores de interés sanitario.</w:t>
            </w:r>
          </w:p>
          <w:p w14:paraId="662FC00B" w14:textId="77777777" w:rsidR="00BA655A" w:rsidRPr="00843F33" w:rsidRDefault="00BA655A" w:rsidP="001F56DF">
            <w:pPr>
              <w:rPr>
                <w:rFonts w:ascii="Calibri" w:eastAsia="Times New Roman" w:hAnsi="Calibri"/>
                <w:lang w:eastAsia="es-CL"/>
              </w:rPr>
            </w:pPr>
          </w:p>
          <w:p w14:paraId="662FC00C" w14:textId="61A440D2" w:rsidR="00BB6A52" w:rsidRDefault="00BA655A" w:rsidP="001F56DF">
            <w:pPr>
              <w:rPr>
                <w:rFonts w:ascii="Calibri" w:eastAsia="Times New Roman" w:hAnsi="Calibri"/>
                <w:lang w:eastAsia="es-CL"/>
              </w:rPr>
            </w:pPr>
            <w:r w:rsidRPr="00843F33">
              <w:rPr>
                <w:rFonts w:ascii="Calibri" w:eastAsia="Times New Roman" w:hAnsi="Calibri"/>
                <w:lang w:eastAsia="es-CL"/>
              </w:rPr>
              <w:t>El titular cuenta con la Resolución Exenta de la SEREMI de Salud RM N° 22801 de fecha 26 de abril de 2011</w:t>
            </w:r>
            <w:r w:rsidR="00D03DFD">
              <w:rPr>
                <w:rFonts w:ascii="Calibri" w:eastAsia="Times New Roman" w:hAnsi="Calibri"/>
                <w:lang w:eastAsia="es-CL"/>
              </w:rPr>
              <w:t xml:space="preserve"> (Anexo 1</w:t>
            </w:r>
            <w:r w:rsidR="00BB0BC3">
              <w:rPr>
                <w:rFonts w:ascii="Calibri" w:eastAsia="Times New Roman" w:hAnsi="Calibri"/>
                <w:lang w:eastAsia="es-CL"/>
              </w:rPr>
              <w:t>6</w:t>
            </w:r>
            <w:r w:rsidR="00956EBF">
              <w:rPr>
                <w:rFonts w:ascii="Calibri" w:eastAsia="Times New Roman" w:hAnsi="Calibri"/>
                <w:lang w:eastAsia="es-CL"/>
              </w:rPr>
              <w:t xml:space="preserve"> del presente Informe</w:t>
            </w:r>
            <w:r w:rsidR="00D03DFD">
              <w:rPr>
                <w:rFonts w:ascii="Calibri" w:eastAsia="Times New Roman" w:hAnsi="Calibri"/>
                <w:lang w:eastAsia="es-CL"/>
              </w:rPr>
              <w:t>)</w:t>
            </w:r>
            <w:r w:rsidRPr="00843F33">
              <w:rPr>
                <w:rFonts w:ascii="Calibri" w:eastAsia="Times New Roman" w:hAnsi="Calibri"/>
                <w:lang w:eastAsia="es-CL"/>
              </w:rPr>
              <w:t xml:space="preserve">, que la autoriza como empresa aplicadora de pesticidas de uso </w:t>
            </w:r>
            <w:r w:rsidR="00DD6693" w:rsidRPr="00843F33">
              <w:rPr>
                <w:rFonts w:ascii="Calibri" w:eastAsia="Times New Roman" w:hAnsi="Calibri"/>
                <w:lang w:eastAsia="es-CL"/>
              </w:rPr>
              <w:t>doméstico</w:t>
            </w:r>
            <w:r w:rsidRPr="00843F33">
              <w:rPr>
                <w:rFonts w:ascii="Calibri" w:eastAsia="Times New Roman" w:hAnsi="Calibri"/>
                <w:lang w:eastAsia="es-CL"/>
              </w:rPr>
              <w:t xml:space="preserve"> y sanitario</w:t>
            </w:r>
            <w:r w:rsidR="00956EBF">
              <w:rPr>
                <w:rFonts w:ascii="Calibri" w:eastAsia="Times New Roman" w:hAnsi="Calibri"/>
                <w:lang w:eastAsia="es-CL"/>
              </w:rPr>
              <w:t>. Además</w:t>
            </w:r>
            <w:r w:rsidRPr="00843F33">
              <w:rPr>
                <w:rFonts w:ascii="Calibri" w:eastAsia="Times New Roman" w:hAnsi="Calibri"/>
                <w:lang w:eastAsia="es-CL"/>
              </w:rPr>
              <w:t xml:space="preserve"> acreditó copia de los </w:t>
            </w:r>
            <w:r w:rsidR="002056E6">
              <w:rPr>
                <w:rFonts w:ascii="Calibri" w:eastAsia="Times New Roman" w:hAnsi="Calibri"/>
                <w:lang w:eastAsia="es-CL"/>
              </w:rPr>
              <w:t>R</w:t>
            </w:r>
            <w:r w:rsidRPr="00843F33">
              <w:rPr>
                <w:rFonts w:ascii="Calibri" w:eastAsia="Times New Roman" w:hAnsi="Calibri"/>
                <w:lang w:eastAsia="es-CL"/>
              </w:rPr>
              <w:t xml:space="preserve">egistros de limpieza y desinfección de pabellones, </w:t>
            </w:r>
            <w:r w:rsidR="00AF6099" w:rsidRPr="00843F33">
              <w:rPr>
                <w:rFonts w:ascii="Calibri" w:eastAsia="Times New Roman" w:hAnsi="Calibri"/>
                <w:lang w:eastAsia="es-CL"/>
              </w:rPr>
              <w:t>efectuados entre</w:t>
            </w:r>
            <w:r w:rsidRPr="00843F33">
              <w:rPr>
                <w:rFonts w:ascii="Calibri" w:eastAsia="Times New Roman" w:hAnsi="Calibri"/>
                <w:lang w:eastAsia="es-CL"/>
              </w:rPr>
              <w:t xml:space="preserve"> los meses de octubre y </w:t>
            </w:r>
            <w:r w:rsidR="002056E6">
              <w:rPr>
                <w:rFonts w:ascii="Calibri" w:eastAsia="Times New Roman" w:hAnsi="Calibri"/>
                <w:lang w:eastAsia="es-CL"/>
              </w:rPr>
              <w:t>diciembre</w:t>
            </w:r>
            <w:r w:rsidRPr="00843F33">
              <w:rPr>
                <w:rFonts w:ascii="Calibri" w:eastAsia="Times New Roman" w:hAnsi="Calibri"/>
                <w:lang w:eastAsia="es-CL"/>
              </w:rPr>
              <w:t xml:space="preserve"> de 2012</w:t>
            </w:r>
            <w:r w:rsidR="00D03DFD">
              <w:rPr>
                <w:rFonts w:ascii="Calibri" w:eastAsia="Times New Roman" w:hAnsi="Calibri"/>
                <w:lang w:eastAsia="es-CL"/>
              </w:rPr>
              <w:t xml:space="preserve"> (Anexo 1</w:t>
            </w:r>
            <w:r w:rsidR="00BB0BC3">
              <w:rPr>
                <w:rFonts w:ascii="Calibri" w:eastAsia="Times New Roman" w:hAnsi="Calibri"/>
                <w:lang w:eastAsia="es-CL"/>
              </w:rPr>
              <w:t>7</w:t>
            </w:r>
            <w:r w:rsidR="00D03DFD">
              <w:rPr>
                <w:rFonts w:ascii="Calibri" w:eastAsia="Times New Roman" w:hAnsi="Calibri"/>
                <w:lang w:eastAsia="es-CL"/>
              </w:rPr>
              <w:t>)</w:t>
            </w:r>
            <w:r w:rsidR="00956EBF">
              <w:rPr>
                <w:rFonts w:ascii="Calibri" w:eastAsia="Times New Roman" w:hAnsi="Calibri"/>
                <w:lang w:eastAsia="es-CL"/>
              </w:rPr>
              <w:t>;</w:t>
            </w:r>
            <w:r w:rsidR="00B7425F">
              <w:rPr>
                <w:rFonts w:ascii="Calibri" w:eastAsia="Times New Roman" w:hAnsi="Calibri"/>
                <w:lang w:eastAsia="es-CL"/>
              </w:rPr>
              <w:t xml:space="preserve"> </w:t>
            </w:r>
            <w:r w:rsidR="002056E6">
              <w:rPr>
                <w:rFonts w:ascii="Calibri" w:eastAsia="Times New Roman" w:hAnsi="Calibri"/>
                <w:lang w:eastAsia="es-CL"/>
              </w:rPr>
              <w:t>R</w:t>
            </w:r>
            <w:r w:rsidRPr="00843F33">
              <w:rPr>
                <w:rFonts w:ascii="Calibri" w:eastAsia="Times New Roman" w:hAnsi="Calibri"/>
                <w:lang w:eastAsia="es-CL"/>
              </w:rPr>
              <w:t xml:space="preserve">egistro de control de insectos </w:t>
            </w:r>
            <w:r w:rsidR="002056E6">
              <w:rPr>
                <w:rFonts w:ascii="Calibri" w:eastAsia="Times New Roman" w:hAnsi="Calibri"/>
                <w:lang w:eastAsia="es-CL"/>
              </w:rPr>
              <w:t>para el periodo 18 de diciembre de 2012 al 5 de marzo</w:t>
            </w:r>
            <w:r w:rsidRPr="00843F33">
              <w:rPr>
                <w:rFonts w:ascii="Calibri" w:eastAsia="Times New Roman" w:hAnsi="Calibri"/>
                <w:lang w:eastAsia="es-CL"/>
              </w:rPr>
              <w:t xml:space="preserve"> de 2013</w:t>
            </w:r>
            <w:r w:rsidR="002056E6">
              <w:rPr>
                <w:rFonts w:ascii="Calibri" w:eastAsia="Times New Roman" w:hAnsi="Calibri"/>
                <w:lang w:eastAsia="es-CL"/>
              </w:rPr>
              <w:t xml:space="preserve"> (Anexo 1</w:t>
            </w:r>
            <w:r w:rsidR="00BB0BC3">
              <w:rPr>
                <w:rFonts w:ascii="Calibri" w:eastAsia="Times New Roman" w:hAnsi="Calibri"/>
                <w:lang w:eastAsia="es-CL"/>
              </w:rPr>
              <w:t>8</w:t>
            </w:r>
            <w:r w:rsidR="002056E6">
              <w:rPr>
                <w:rFonts w:ascii="Calibri" w:eastAsia="Times New Roman" w:hAnsi="Calibri"/>
                <w:lang w:eastAsia="es-CL"/>
              </w:rPr>
              <w:t>)</w:t>
            </w:r>
            <w:r w:rsidR="00956EBF">
              <w:rPr>
                <w:rFonts w:ascii="Calibri" w:eastAsia="Times New Roman" w:hAnsi="Calibri"/>
                <w:lang w:eastAsia="es-CL"/>
              </w:rPr>
              <w:t xml:space="preserve"> y</w:t>
            </w:r>
            <w:r w:rsidR="002056E6" w:rsidRPr="00843F33">
              <w:rPr>
                <w:rFonts w:ascii="Calibri" w:eastAsia="Times New Roman" w:hAnsi="Calibri"/>
                <w:lang w:eastAsia="es-CL"/>
              </w:rPr>
              <w:t xml:space="preserve"> </w:t>
            </w:r>
            <w:r w:rsidRPr="00843F33">
              <w:rPr>
                <w:rFonts w:ascii="Calibri" w:eastAsia="Times New Roman" w:hAnsi="Calibri"/>
                <w:lang w:eastAsia="es-CL"/>
              </w:rPr>
              <w:t xml:space="preserve"> </w:t>
            </w:r>
            <w:r w:rsidR="002056E6">
              <w:rPr>
                <w:rFonts w:ascii="Calibri" w:eastAsia="Times New Roman" w:hAnsi="Calibri"/>
                <w:lang w:eastAsia="es-CL"/>
              </w:rPr>
              <w:t>R</w:t>
            </w:r>
            <w:r w:rsidRPr="00843F33">
              <w:rPr>
                <w:rFonts w:ascii="Calibri" w:eastAsia="Times New Roman" w:hAnsi="Calibri"/>
                <w:lang w:eastAsia="es-CL"/>
              </w:rPr>
              <w:t xml:space="preserve">egistro del control de roedores realizado </w:t>
            </w:r>
            <w:r w:rsidR="00956EBF">
              <w:rPr>
                <w:rFonts w:ascii="Calibri" w:eastAsia="Times New Roman" w:hAnsi="Calibri"/>
                <w:lang w:eastAsia="es-CL"/>
              </w:rPr>
              <w:t>con fechas</w:t>
            </w:r>
            <w:r w:rsidRPr="00843F33">
              <w:rPr>
                <w:rFonts w:ascii="Calibri" w:eastAsia="Times New Roman" w:hAnsi="Calibri"/>
                <w:lang w:eastAsia="es-CL"/>
              </w:rPr>
              <w:t xml:space="preserve"> </w:t>
            </w:r>
            <w:r w:rsidR="002056E6">
              <w:rPr>
                <w:rFonts w:ascii="Calibri" w:eastAsia="Times New Roman" w:hAnsi="Calibri"/>
                <w:lang w:eastAsia="es-CL"/>
              </w:rPr>
              <w:t xml:space="preserve">8 y 22 de </w:t>
            </w:r>
            <w:r w:rsidRPr="00843F33">
              <w:rPr>
                <w:rFonts w:ascii="Calibri" w:eastAsia="Times New Roman" w:hAnsi="Calibri"/>
                <w:lang w:eastAsia="es-CL"/>
              </w:rPr>
              <w:t>febrero de 2013</w:t>
            </w:r>
            <w:r w:rsidR="00956EBF">
              <w:rPr>
                <w:rFonts w:ascii="Calibri" w:eastAsia="Times New Roman" w:hAnsi="Calibri"/>
                <w:lang w:eastAsia="es-CL"/>
              </w:rPr>
              <w:t xml:space="preserve"> </w:t>
            </w:r>
            <w:r w:rsidR="002056E6">
              <w:rPr>
                <w:rFonts w:ascii="Calibri" w:eastAsia="Times New Roman" w:hAnsi="Calibri"/>
                <w:lang w:eastAsia="es-CL"/>
              </w:rPr>
              <w:t>(Anexo 1</w:t>
            </w:r>
            <w:r w:rsidR="00BB0BC3">
              <w:rPr>
                <w:rFonts w:ascii="Calibri" w:eastAsia="Times New Roman" w:hAnsi="Calibri"/>
                <w:lang w:eastAsia="es-CL"/>
              </w:rPr>
              <w:t>9</w:t>
            </w:r>
            <w:r w:rsidR="002056E6">
              <w:rPr>
                <w:rFonts w:ascii="Calibri" w:eastAsia="Times New Roman" w:hAnsi="Calibri"/>
                <w:lang w:eastAsia="es-CL"/>
              </w:rPr>
              <w:t>)</w:t>
            </w:r>
            <w:r w:rsidRPr="00843F33">
              <w:rPr>
                <w:rFonts w:ascii="Calibri" w:eastAsia="Times New Roman" w:hAnsi="Calibri"/>
                <w:lang w:eastAsia="es-CL"/>
              </w:rPr>
              <w:t>.</w:t>
            </w:r>
            <w:r w:rsidR="002056E6">
              <w:rPr>
                <w:rFonts w:ascii="Calibri" w:eastAsia="Times New Roman" w:hAnsi="Calibri"/>
                <w:lang w:eastAsia="es-CL"/>
              </w:rPr>
              <w:t xml:space="preserve"> </w:t>
            </w:r>
          </w:p>
          <w:p w14:paraId="662FC00D" w14:textId="77777777" w:rsidR="00BB6A52" w:rsidRDefault="00BB6A52" w:rsidP="001F56DF">
            <w:pPr>
              <w:rPr>
                <w:rFonts w:ascii="Calibri" w:eastAsia="Times New Roman" w:hAnsi="Calibri"/>
                <w:lang w:eastAsia="es-CL"/>
              </w:rPr>
            </w:pPr>
          </w:p>
          <w:p w14:paraId="662FC00E" w14:textId="6D6BB4F8" w:rsidR="00BA655A" w:rsidRDefault="00BB6A52" w:rsidP="001F56DF">
            <w:pPr>
              <w:rPr>
                <w:rFonts w:ascii="Calibri" w:eastAsia="Times New Roman" w:hAnsi="Calibri"/>
                <w:lang w:eastAsia="es-CL"/>
              </w:rPr>
            </w:pPr>
            <w:r>
              <w:rPr>
                <w:rFonts w:ascii="Calibri" w:eastAsia="Times New Roman" w:hAnsi="Calibri"/>
                <w:lang w:eastAsia="es-CL"/>
              </w:rPr>
              <w:t>Adicionalmente</w:t>
            </w:r>
            <w:r w:rsidR="00956EBF">
              <w:rPr>
                <w:rFonts w:ascii="Calibri" w:eastAsia="Times New Roman" w:hAnsi="Calibri"/>
                <w:lang w:eastAsia="es-CL"/>
              </w:rPr>
              <w:t>, se</w:t>
            </w:r>
            <w:r w:rsidR="00BA655A" w:rsidRPr="00843F33">
              <w:rPr>
                <w:rFonts w:ascii="Calibri" w:eastAsia="Times New Roman" w:hAnsi="Calibri"/>
                <w:lang w:eastAsia="es-CL"/>
              </w:rPr>
              <w:t xml:space="preserve"> presenta </w:t>
            </w:r>
            <w:r w:rsidR="00956EBF">
              <w:rPr>
                <w:rFonts w:ascii="Calibri" w:eastAsia="Times New Roman" w:hAnsi="Calibri"/>
                <w:lang w:eastAsia="es-CL"/>
              </w:rPr>
              <w:t>los</w:t>
            </w:r>
            <w:r w:rsidR="00BA655A" w:rsidRPr="00843F33">
              <w:rPr>
                <w:rFonts w:ascii="Calibri" w:eastAsia="Times New Roman" w:hAnsi="Calibri"/>
                <w:lang w:eastAsia="es-CL"/>
              </w:rPr>
              <w:t xml:space="preserve"> documento</w:t>
            </w:r>
            <w:r w:rsidR="00956EBF">
              <w:rPr>
                <w:rFonts w:ascii="Calibri" w:eastAsia="Times New Roman" w:hAnsi="Calibri"/>
                <w:lang w:eastAsia="es-CL"/>
              </w:rPr>
              <w:t>s</w:t>
            </w:r>
            <w:r w:rsidR="00BA655A" w:rsidRPr="00843F33">
              <w:rPr>
                <w:rFonts w:ascii="Calibri" w:eastAsia="Times New Roman" w:hAnsi="Calibri"/>
                <w:lang w:eastAsia="es-CL"/>
              </w:rPr>
              <w:t xml:space="preserve"> denominado</w:t>
            </w:r>
            <w:r w:rsidR="00956EBF">
              <w:rPr>
                <w:rFonts w:ascii="Calibri" w:eastAsia="Times New Roman" w:hAnsi="Calibri"/>
                <w:lang w:eastAsia="es-CL"/>
              </w:rPr>
              <w:t>s</w:t>
            </w:r>
            <w:r w:rsidR="00BA655A" w:rsidRPr="00843F33">
              <w:rPr>
                <w:rFonts w:ascii="Calibri" w:eastAsia="Times New Roman" w:hAnsi="Calibri"/>
                <w:lang w:eastAsia="es-CL"/>
              </w:rPr>
              <w:t xml:space="preserve"> </w:t>
            </w:r>
            <w:r w:rsidR="00956EBF">
              <w:rPr>
                <w:rFonts w:ascii="Calibri" w:eastAsia="Times New Roman" w:hAnsi="Calibri"/>
                <w:lang w:eastAsia="es-CL"/>
              </w:rPr>
              <w:t>“</w:t>
            </w:r>
            <w:r>
              <w:rPr>
                <w:rFonts w:ascii="Calibri" w:eastAsia="Times New Roman" w:hAnsi="Calibri"/>
                <w:lang w:eastAsia="es-CL"/>
              </w:rPr>
              <w:t xml:space="preserve">Procedimiento </w:t>
            </w:r>
            <w:r w:rsidR="00BA655A" w:rsidRPr="00843F33">
              <w:rPr>
                <w:rFonts w:ascii="Calibri" w:eastAsia="Times New Roman" w:hAnsi="Calibri"/>
                <w:lang w:eastAsia="es-CL"/>
              </w:rPr>
              <w:t>Control de Plagas</w:t>
            </w:r>
            <w:r w:rsidR="00956EBF">
              <w:rPr>
                <w:rFonts w:ascii="Calibri" w:eastAsia="Times New Roman" w:hAnsi="Calibri"/>
                <w:lang w:eastAsia="es-CL"/>
              </w:rPr>
              <w:t>”</w:t>
            </w:r>
            <w:r w:rsidR="00BA655A" w:rsidRPr="00843F33">
              <w:rPr>
                <w:rFonts w:ascii="Calibri" w:eastAsia="Times New Roman" w:hAnsi="Calibri"/>
                <w:lang w:eastAsia="es-CL"/>
              </w:rPr>
              <w:t xml:space="preserve">, aprobado </w:t>
            </w:r>
            <w:r w:rsidR="00956EBF">
              <w:rPr>
                <w:rFonts w:ascii="Calibri" w:eastAsia="Times New Roman" w:hAnsi="Calibri"/>
                <w:lang w:eastAsia="es-CL"/>
              </w:rPr>
              <w:t>con fecha</w:t>
            </w:r>
            <w:r w:rsidR="00BA655A" w:rsidRPr="00843F33">
              <w:rPr>
                <w:rFonts w:ascii="Calibri" w:eastAsia="Times New Roman" w:hAnsi="Calibri"/>
                <w:lang w:eastAsia="es-CL"/>
              </w:rPr>
              <w:t xml:space="preserve"> 13 de marzo de 2012</w:t>
            </w:r>
            <w:r w:rsidR="002056E6">
              <w:rPr>
                <w:rFonts w:ascii="Calibri" w:eastAsia="Times New Roman" w:hAnsi="Calibri"/>
                <w:lang w:eastAsia="es-CL"/>
              </w:rPr>
              <w:t xml:space="preserve"> (Anexo </w:t>
            </w:r>
            <w:r w:rsidR="00BB0BC3">
              <w:rPr>
                <w:rFonts w:ascii="Calibri" w:eastAsia="Times New Roman" w:hAnsi="Calibri"/>
                <w:lang w:eastAsia="es-CL"/>
              </w:rPr>
              <w:t>20</w:t>
            </w:r>
            <w:r w:rsidR="002056E6">
              <w:rPr>
                <w:rFonts w:ascii="Calibri" w:eastAsia="Times New Roman" w:hAnsi="Calibri"/>
                <w:lang w:eastAsia="es-CL"/>
              </w:rPr>
              <w:t>)</w:t>
            </w:r>
            <w:r>
              <w:rPr>
                <w:rFonts w:ascii="Calibri" w:eastAsia="Times New Roman" w:hAnsi="Calibri"/>
                <w:lang w:eastAsia="es-CL"/>
              </w:rPr>
              <w:t xml:space="preserve"> y</w:t>
            </w:r>
            <w:r w:rsidR="00AF6099" w:rsidRPr="00843F33">
              <w:rPr>
                <w:rFonts w:ascii="Calibri" w:eastAsia="Times New Roman" w:hAnsi="Calibri"/>
                <w:lang w:eastAsia="es-CL"/>
              </w:rPr>
              <w:t xml:space="preserve"> </w:t>
            </w:r>
            <w:r w:rsidR="00956EBF">
              <w:rPr>
                <w:rFonts w:ascii="Calibri" w:eastAsia="Times New Roman" w:hAnsi="Calibri"/>
                <w:lang w:eastAsia="es-CL"/>
              </w:rPr>
              <w:t>“</w:t>
            </w:r>
            <w:r w:rsidR="00AF6099" w:rsidRPr="00843F33">
              <w:rPr>
                <w:rFonts w:ascii="Calibri" w:eastAsia="Times New Roman" w:hAnsi="Calibri"/>
                <w:lang w:eastAsia="es-CL"/>
              </w:rPr>
              <w:t>Plan de Contingencia Frente a Alta Carga de Moscas</w:t>
            </w:r>
            <w:r w:rsidR="00956EBF">
              <w:rPr>
                <w:rFonts w:ascii="Calibri" w:eastAsia="Times New Roman" w:hAnsi="Calibri"/>
                <w:lang w:eastAsia="es-CL"/>
              </w:rPr>
              <w:t>”</w:t>
            </w:r>
            <w:r w:rsidR="00AF6099" w:rsidRPr="00843F33">
              <w:rPr>
                <w:rFonts w:ascii="Calibri" w:eastAsia="Times New Roman" w:hAnsi="Calibri"/>
                <w:lang w:eastAsia="es-CL"/>
              </w:rPr>
              <w:t xml:space="preserve">, aprobado el 21 de marzo de 2012 </w:t>
            </w:r>
            <w:r w:rsidR="002056E6">
              <w:rPr>
                <w:rFonts w:ascii="Calibri" w:eastAsia="Times New Roman" w:hAnsi="Calibri"/>
                <w:lang w:eastAsia="es-CL"/>
              </w:rPr>
              <w:t>(Anexo 2</w:t>
            </w:r>
            <w:r w:rsidR="00BB0BC3">
              <w:rPr>
                <w:rFonts w:ascii="Calibri" w:eastAsia="Times New Roman" w:hAnsi="Calibri"/>
                <w:lang w:eastAsia="es-CL"/>
              </w:rPr>
              <w:t>1</w:t>
            </w:r>
            <w:r w:rsidR="002056E6">
              <w:rPr>
                <w:rFonts w:ascii="Calibri" w:eastAsia="Times New Roman" w:hAnsi="Calibri"/>
                <w:lang w:eastAsia="es-CL"/>
              </w:rPr>
              <w:t>)</w:t>
            </w:r>
            <w:r w:rsidR="002056E6" w:rsidRPr="00843F33">
              <w:rPr>
                <w:rFonts w:ascii="Calibri" w:eastAsia="Times New Roman" w:hAnsi="Calibri"/>
                <w:lang w:eastAsia="es-CL"/>
              </w:rPr>
              <w:t xml:space="preserve">, </w:t>
            </w:r>
            <w:r w:rsidR="00AF6099" w:rsidRPr="00843F33">
              <w:rPr>
                <w:rFonts w:ascii="Calibri" w:eastAsia="Times New Roman" w:hAnsi="Calibri"/>
                <w:lang w:eastAsia="es-CL"/>
              </w:rPr>
              <w:t xml:space="preserve">en </w:t>
            </w:r>
            <w:r>
              <w:rPr>
                <w:rFonts w:ascii="Calibri" w:eastAsia="Times New Roman" w:hAnsi="Calibri"/>
                <w:lang w:eastAsia="es-CL"/>
              </w:rPr>
              <w:t xml:space="preserve">los </w:t>
            </w:r>
            <w:r w:rsidR="00AF6099" w:rsidRPr="00843F33">
              <w:rPr>
                <w:rFonts w:ascii="Calibri" w:eastAsia="Times New Roman" w:hAnsi="Calibri"/>
                <w:lang w:eastAsia="es-CL"/>
              </w:rPr>
              <w:t>que se detallan las acciones a realizar en caso de aumento de moscas en pabellones.</w:t>
            </w:r>
          </w:p>
          <w:p w14:paraId="662FC00F" w14:textId="77777777" w:rsidR="00C83E69" w:rsidRPr="00843F33" w:rsidRDefault="00C83E69" w:rsidP="001F56DF">
            <w:pPr>
              <w:rPr>
                <w:rFonts w:ascii="Calibri" w:eastAsia="Times New Roman" w:hAnsi="Calibri"/>
                <w:lang w:eastAsia="es-CL"/>
              </w:rPr>
            </w:pPr>
          </w:p>
        </w:tc>
      </w:tr>
    </w:tbl>
    <w:p w14:paraId="662FC011" w14:textId="77777777" w:rsidR="00C83E69" w:rsidRDefault="00C83E69" w:rsidP="008A3A2D"/>
    <w:p w14:paraId="662FC014" w14:textId="25196B35" w:rsidR="00BA655A" w:rsidRPr="00843F33" w:rsidRDefault="00C83E69" w:rsidP="00C80C15">
      <w:pPr>
        <w:jc w:val="left"/>
      </w:pPr>
      <w:r>
        <w:br w:type="page"/>
      </w:r>
    </w:p>
    <w:p w14:paraId="662FC02E" w14:textId="3A719BE7" w:rsidR="00BA655A" w:rsidRPr="00843F33" w:rsidRDefault="00BA655A" w:rsidP="00BA655A">
      <w:pPr>
        <w:pStyle w:val="Ttulo2"/>
      </w:pPr>
      <w:bookmarkStart w:id="126" w:name="_Toc363485513"/>
      <w:bookmarkStart w:id="127" w:name="_Toc363830786"/>
      <w:bookmarkStart w:id="128" w:name="_Toc365640035"/>
      <w:r w:rsidRPr="00843F33">
        <w:lastRenderedPageBreak/>
        <w:t xml:space="preserve">Manejo </w:t>
      </w:r>
      <w:r w:rsidR="00B7425F">
        <w:t>de Reforestaciones</w:t>
      </w:r>
      <w:bookmarkEnd w:id="126"/>
      <w:bookmarkEnd w:id="127"/>
      <w:r w:rsidR="00B7425F">
        <w:t>.</w:t>
      </w:r>
      <w:bookmarkEnd w:id="128"/>
    </w:p>
    <w:p w14:paraId="662FC02F" w14:textId="77777777" w:rsidR="00BA655A" w:rsidRPr="00843F33" w:rsidRDefault="00BA655A" w:rsidP="00BA655A"/>
    <w:tbl>
      <w:tblPr>
        <w:tblStyle w:val="Tablaconcuadrcula"/>
        <w:tblW w:w="13687" w:type="dxa"/>
        <w:tblLook w:val="04A0" w:firstRow="1" w:lastRow="0" w:firstColumn="1" w:lastColumn="0" w:noHBand="0" w:noVBand="1"/>
      </w:tblPr>
      <w:tblGrid>
        <w:gridCol w:w="3802"/>
        <w:gridCol w:w="9885"/>
      </w:tblGrid>
      <w:tr w:rsidR="00BA655A" w:rsidRPr="00843F33" w14:paraId="662FC032" w14:textId="77777777" w:rsidTr="00720D4B">
        <w:tc>
          <w:tcPr>
            <w:tcW w:w="1389" w:type="pct"/>
          </w:tcPr>
          <w:p w14:paraId="662FC030" w14:textId="15857D6F" w:rsidR="00BA655A" w:rsidRPr="00843F33" w:rsidRDefault="00BA655A" w:rsidP="009F7DB6">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009F7DB6">
              <w:rPr>
                <w:b/>
              </w:rPr>
              <w:t>8</w:t>
            </w:r>
          </w:p>
        </w:tc>
        <w:tc>
          <w:tcPr>
            <w:tcW w:w="3611" w:type="pct"/>
          </w:tcPr>
          <w:p w14:paraId="662FC031" w14:textId="77777777" w:rsidR="00BA655A" w:rsidRPr="00FC5CB0" w:rsidRDefault="00BA655A" w:rsidP="00720D4B">
            <w:pPr>
              <w:rPr>
                <w:b/>
              </w:rPr>
            </w:pPr>
            <w:r w:rsidRPr="00FC5CB0">
              <w:rPr>
                <w:rFonts w:ascii="Calibri" w:eastAsia="Times New Roman" w:hAnsi="Calibri"/>
                <w:b/>
                <w:bCs/>
                <w:lang w:eastAsia="es-CL"/>
              </w:rPr>
              <w:t>Estación</w:t>
            </w:r>
            <w:r w:rsidRPr="00FC5CB0">
              <w:rPr>
                <w:rFonts w:ascii="Calibri" w:eastAsia="Times New Roman" w:hAnsi="Calibri"/>
                <w:b/>
                <w:lang w:eastAsia="es-CL"/>
              </w:rPr>
              <w:t>:</w:t>
            </w:r>
            <w:r w:rsidR="00FC5CB0">
              <w:rPr>
                <w:rFonts w:ascii="Calibri" w:eastAsia="Times New Roman" w:hAnsi="Calibri"/>
                <w:b/>
                <w:lang w:eastAsia="es-CL"/>
              </w:rPr>
              <w:t xml:space="preserve"> 6.</w:t>
            </w:r>
          </w:p>
        </w:tc>
      </w:tr>
      <w:tr w:rsidR="00BA655A" w:rsidRPr="00843F33" w14:paraId="662FC039" w14:textId="77777777" w:rsidTr="00720D4B">
        <w:trPr>
          <w:trHeight w:val="995"/>
        </w:trPr>
        <w:tc>
          <w:tcPr>
            <w:tcW w:w="5000" w:type="pct"/>
            <w:gridSpan w:val="2"/>
            <w:tcBorders>
              <w:bottom w:val="single" w:sz="4" w:space="0" w:color="auto"/>
            </w:tcBorders>
          </w:tcPr>
          <w:p w14:paraId="662FC033" w14:textId="77777777" w:rsidR="00BA655A" w:rsidRPr="00843F33" w:rsidRDefault="00BA655A" w:rsidP="001F56DF">
            <w:pPr>
              <w:rPr>
                <w:rFonts w:ascii="Calibri" w:eastAsia="Times New Roman" w:hAnsi="Calibri"/>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00C83E69" w:rsidRPr="00621FEC">
              <w:rPr>
                <w:rFonts w:ascii="Calibri" w:eastAsia="Times New Roman" w:hAnsi="Calibri"/>
                <w:b/>
                <w:lang w:eastAsia="es-CL"/>
              </w:rPr>
              <w:t>Considerando 7.1 RCA N° 198/2007.</w:t>
            </w:r>
          </w:p>
          <w:p w14:paraId="662FC034" w14:textId="77777777" w:rsidR="00A57C42" w:rsidRPr="008063D7" w:rsidRDefault="00A57C42" w:rsidP="001F56DF">
            <w:pPr>
              <w:shd w:val="clear" w:color="auto" w:fill="FFFFFF"/>
              <w:rPr>
                <w:rFonts w:ascii="Calibri" w:eastAsia="Times New Roman" w:hAnsi="Calibri"/>
                <w:sz w:val="18"/>
                <w:lang w:eastAsia="es-CL"/>
              </w:rPr>
            </w:pPr>
          </w:p>
          <w:p w14:paraId="662FC036" w14:textId="51C21ED2" w:rsidR="00BA655A" w:rsidRPr="000B2988" w:rsidRDefault="00BA655A" w:rsidP="001F56DF">
            <w:pPr>
              <w:shd w:val="clear" w:color="auto" w:fill="FFFFFF"/>
              <w:rPr>
                <w:rFonts w:ascii="Calibri" w:eastAsia="Times New Roman" w:hAnsi="Calibri"/>
                <w:i/>
                <w:sz w:val="18"/>
                <w:lang w:eastAsia="es-CL"/>
              </w:rPr>
            </w:pPr>
            <w:r w:rsidRPr="000B2988">
              <w:rPr>
                <w:rFonts w:ascii="Calibri" w:eastAsia="Times New Roman" w:hAnsi="Calibri"/>
                <w:i/>
                <w:lang w:eastAsia="es-CL"/>
              </w:rPr>
              <w:t xml:space="preserve">7.1 </w:t>
            </w:r>
            <w:r w:rsidR="009C63C1">
              <w:rPr>
                <w:rFonts w:ascii="Calibri" w:eastAsia="Times New Roman" w:hAnsi="Calibri"/>
                <w:i/>
                <w:lang w:eastAsia="es-CL"/>
              </w:rPr>
              <w:t>“</w:t>
            </w:r>
            <w:r w:rsidRPr="000B2988">
              <w:rPr>
                <w:rFonts w:ascii="Calibri" w:eastAsia="Times New Roman" w:hAnsi="Calibri"/>
                <w:i/>
                <w:lang w:eastAsia="es-CL"/>
              </w:rPr>
              <w:t>Elaborar Plan de Manejo Forestal asociado al D.L. 701/74 sobre Fomento Forestal.</w:t>
            </w:r>
          </w:p>
          <w:p w14:paraId="18FB1FA3" w14:textId="3376B0E1" w:rsidR="009C63C1" w:rsidRPr="000B2988" w:rsidRDefault="00BA655A" w:rsidP="001F56DF">
            <w:pPr>
              <w:shd w:val="clear" w:color="auto" w:fill="FFFFFF"/>
              <w:rPr>
                <w:rFonts w:ascii="Calibri" w:eastAsia="Times New Roman" w:hAnsi="Calibri"/>
                <w:i/>
                <w:lang w:eastAsia="es-CL"/>
              </w:rPr>
            </w:pPr>
            <w:r w:rsidRPr="000B2988">
              <w:rPr>
                <w:rFonts w:ascii="Calibri" w:eastAsia="Times New Roman" w:hAnsi="Calibri"/>
                <w:i/>
                <w:lang w:eastAsia="es-CL"/>
              </w:rPr>
              <w:t>Que, en virtud de la medida establecida por el Titular, relativa a la presentación de un Plan de Manejo Forestal 701/74, en terrenos con una superficie afecta de 34,1 hectáreas, esta Comisión precisa que dichos sectores fueron objeto, con anterioridad, a sometimiento de planes de manejo de corta de bosque nativo para recuperar terrenos con fines agrícolas (el Titular informa que actualmente dichos terrenos tienen uso agrícola). Por cuanto, hacer un uso distinto al agrícola en estos terrenos, debido a la implementación del proyecto hará exigible el cumplimiento de la obligación de reforestación (Artículo 22 del D.L 701/74, inciso 2º). En este sentido, la propuesta del Titular de presentar un Plan de Manejo D.L. 701/74, para las 34,1 hectáreas, se enmarca en el cumplimiento del referido artículo. Una vez calificado ambientalmente favorable el proyecto, deberá ser ingresado formalmente ante la Corporación Nacional Forestal Región Metropolitana, dicho Plan de Manejo de acuerdo a los procedimientos establecidos en el D.L N 701/74</w:t>
            </w:r>
            <w:r w:rsidR="009C63C1">
              <w:rPr>
                <w:rFonts w:ascii="Calibri" w:eastAsia="Times New Roman" w:hAnsi="Calibri"/>
                <w:i/>
                <w:lang w:eastAsia="es-CL"/>
              </w:rPr>
              <w:t>”</w:t>
            </w:r>
            <w:r w:rsidRPr="000B2988">
              <w:rPr>
                <w:rFonts w:ascii="Calibri" w:eastAsia="Times New Roman" w:hAnsi="Calibri"/>
                <w:i/>
                <w:lang w:eastAsia="es-CL"/>
              </w:rPr>
              <w:t>.</w:t>
            </w:r>
          </w:p>
          <w:p w14:paraId="662FC038" w14:textId="3B410D1F" w:rsidR="009C63C1" w:rsidRPr="00B7425F" w:rsidRDefault="009C63C1" w:rsidP="00B7425F">
            <w:pPr>
              <w:spacing w:before="100" w:beforeAutospacing="1" w:after="100" w:afterAutospacing="1"/>
              <w:rPr>
                <w:rFonts w:ascii="Calibri" w:eastAsia="Times New Roman" w:hAnsi="Calibri" w:cs="Calibri"/>
                <w:bCs/>
                <w:kern w:val="32"/>
                <w:sz w:val="22"/>
                <w:szCs w:val="22"/>
              </w:rPr>
            </w:pPr>
            <w:r w:rsidRPr="00A9413C">
              <w:rPr>
                <w:rFonts w:ascii="Calibri" w:eastAsia="Times New Roman" w:hAnsi="Calibri" w:cs="Calibri"/>
                <w:bCs/>
                <w:kern w:val="32"/>
              </w:rPr>
              <w:t>Artículo 14 Ley N° 20.283/2008 del Ministerio de Agricultura, “Ley Sobre Recuperación del Bosque Nativo y Fomento Forestal”:</w:t>
            </w:r>
            <w:r w:rsidR="00B7425F">
              <w:rPr>
                <w:rFonts w:ascii="Calibri" w:eastAsia="Times New Roman" w:hAnsi="Calibri" w:cs="Calibri"/>
                <w:bCs/>
                <w:kern w:val="32"/>
              </w:rPr>
              <w:t xml:space="preserve"> </w:t>
            </w:r>
            <w:r w:rsidRPr="00A9413C">
              <w:rPr>
                <w:rFonts w:ascii="Calibri" w:eastAsia="Times New Roman" w:hAnsi="Calibri" w:cs="Calibri"/>
                <w:bCs/>
                <w:kern w:val="32"/>
              </w:rPr>
              <w:t>“</w:t>
            </w:r>
            <w:r w:rsidRPr="00A9413C">
              <w:rPr>
                <w:rFonts w:eastAsia="Times New Roman"/>
                <w:i/>
                <w:lang w:eastAsia="es-CL"/>
              </w:rPr>
              <w:t>Los compromisos de regeneración o reforestación establecidos en los planes de manejo aprobados por la Corporación, o en las medidas de compensación o reparación establecidas por orden judicial, se entenderán cumplidos cuando se verifique en terreno una sobrevivencia igual o superior al 75% del número de individuos comprometidos en los respectivos planes de manejo. Esta sobrevivencia deberá determinarse, no antes que dichos individuos cumplan dos años de vida, desde su plantación o regeneración natural”.</w:t>
            </w:r>
          </w:p>
        </w:tc>
      </w:tr>
      <w:tr w:rsidR="00BA655A" w:rsidRPr="00843F33" w14:paraId="662FC074" w14:textId="77777777" w:rsidTr="00720D4B">
        <w:trPr>
          <w:trHeight w:val="601"/>
        </w:trPr>
        <w:tc>
          <w:tcPr>
            <w:tcW w:w="5000" w:type="pct"/>
            <w:gridSpan w:val="2"/>
          </w:tcPr>
          <w:p w14:paraId="662FC03B" w14:textId="0878AFC0" w:rsidR="00174734" w:rsidRDefault="009D2C86" w:rsidP="001F56DF">
            <w:pPr>
              <w:rPr>
                <w:rFonts w:ascii="Calibri" w:eastAsia="Times New Roman" w:hAnsi="Calibri"/>
                <w:lang w:eastAsia="es-CL"/>
              </w:rPr>
            </w:pPr>
            <w:r>
              <w:rPr>
                <w:rFonts w:ascii="Calibri" w:eastAsia="Times New Roman" w:hAnsi="Calibri"/>
                <w:b/>
                <w:bCs/>
                <w:lang w:eastAsia="es-CL"/>
              </w:rPr>
              <w:t>Hechos constatados</w:t>
            </w:r>
            <w:r w:rsidR="00BA655A" w:rsidRPr="00843F33">
              <w:rPr>
                <w:rFonts w:ascii="Calibri" w:eastAsia="Times New Roman" w:hAnsi="Calibri"/>
                <w:b/>
                <w:bCs/>
                <w:lang w:eastAsia="es-CL"/>
              </w:rPr>
              <w:t xml:space="preserve"> durante la fiscalización</w:t>
            </w:r>
            <w:r w:rsidR="00BA655A" w:rsidRPr="00843F33">
              <w:rPr>
                <w:rFonts w:ascii="Calibri" w:eastAsia="Times New Roman" w:hAnsi="Calibri"/>
                <w:lang w:eastAsia="es-CL"/>
              </w:rPr>
              <w:t xml:space="preserve">: </w:t>
            </w:r>
          </w:p>
          <w:p w14:paraId="662FC03C" w14:textId="4811D934" w:rsidR="00174734" w:rsidRDefault="00174734" w:rsidP="001F56DF">
            <w:pPr>
              <w:rPr>
                <w:rFonts w:ascii="Calibri" w:eastAsia="Times New Roman" w:hAnsi="Calibri"/>
                <w:lang w:val="es-ES" w:eastAsia="es-CL"/>
              </w:rPr>
            </w:pPr>
            <w:r w:rsidRPr="00843F33">
              <w:rPr>
                <w:rFonts w:ascii="Calibri" w:eastAsia="Times New Roman" w:hAnsi="Calibri"/>
                <w:lang w:val="es-ES" w:eastAsia="es-CL"/>
              </w:rPr>
              <w:t>De acuerdo con la información dispuesta por CONAF R</w:t>
            </w:r>
            <w:r w:rsidR="007807E0">
              <w:rPr>
                <w:rFonts w:ascii="Calibri" w:eastAsia="Times New Roman" w:hAnsi="Calibri"/>
                <w:lang w:val="es-ES" w:eastAsia="es-CL"/>
              </w:rPr>
              <w:t xml:space="preserve">egión </w:t>
            </w:r>
            <w:r w:rsidRPr="00843F33">
              <w:rPr>
                <w:rFonts w:ascii="Calibri" w:eastAsia="Times New Roman" w:hAnsi="Calibri"/>
                <w:lang w:val="es-ES" w:eastAsia="es-CL"/>
              </w:rPr>
              <w:t>M</w:t>
            </w:r>
            <w:r w:rsidR="007807E0">
              <w:rPr>
                <w:rFonts w:ascii="Calibri" w:eastAsia="Times New Roman" w:hAnsi="Calibri"/>
                <w:lang w:val="es-ES" w:eastAsia="es-CL"/>
              </w:rPr>
              <w:t>etropolitana</w:t>
            </w:r>
            <w:r w:rsidRPr="00843F33">
              <w:rPr>
                <w:rFonts w:ascii="Calibri" w:eastAsia="Times New Roman" w:hAnsi="Calibri"/>
                <w:lang w:val="es-ES" w:eastAsia="es-CL"/>
              </w:rPr>
              <w:t xml:space="preserve">, el titular </w:t>
            </w:r>
            <w:r>
              <w:rPr>
                <w:rFonts w:ascii="Calibri" w:eastAsia="Times New Roman" w:hAnsi="Calibri"/>
                <w:lang w:val="es-ES" w:eastAsia="es-CL"/>
              </w:rPr>
              <w:t xml:space="preserve">solamente </w:t>
            </w:r>
            <w:r w:rsidRPr="00843F33">
              <w:rPr>
                <w:rFonts w:ascii="Calibri" w:eastAsia="Times New Roman" w:hAnsi="Calibri"/>
                <w:lang w:val="es-ES" w:eastAsia="es-CL"/>
              </w:rPr>
              <w:t xml:space="preserve">ha </w:t>
            </w:r>
            <w:r w:rsidR="00E37164">
              <w:rPr>
                <w:rFonts w:ascii="Calibri" w:eastAsia="Times New Roman" w:hAnsi="Calibri"/>
                <w:lang w:val="es-ES" w:eastAsia="es-CL"/>
              </w:rPr>
              <w:t xml:space="preserve">solicitado </w:t>
            </w:r>
            <w:r w:rsidR="00123631">
              <w:rPr>
                <w:rFonts w:ascii="Calibri" w:eastAsia="Times New Roman" w:hAnsi="Calibri"/>
                <w:lang w:val="es-ES" w:eastAsia="es-CL"/>
              </w:rPr>
              <w:t>sectorialmente</w:t>
            </w:r>
            <w:r w:rsidR="00E37164">
              <w:rPr>
                <w:rFonts w:ascii="Calibri" w:eastAsia="Times New Roman" w:hAnsi="Calibri"/>
                <w:lang w:val="es-ES" w:eastAsia="es-CL"/>
              </w:rPr>
              <w:t xml:space="preserve"> la </w:t>
            </w:r>
            <w:r w:rsidR="00123631">
              <w:rPr>
                <w:rFonts w:ascii="Calibri" w:eastAsia="Times New Roman" w:hAnsi="Calibri"/>
                <w:lang w:val="es-ES" w:eastAsia="es-CL"/>
              </w:rPr>
              <w:t>autorización</w:t>
            </w:r>
            <w:r w:rsidR="00E37164">
              <w:rPr>
                <w:rFonts w:ascii="Calibri" w:eastAsia="Times New Roman" w:hAnsi="Calibri"/>
                <w:lang w:val="es-ES" w:eastAsia="es-CL"/>
              </w:rPr>
              <w:t xml:space="preserve"> de reforestaci</w:t>
            </w:r>
            <w:r w:rsidR="001F56DF">
              <w:rPr>
                <w:rFonts w:ascii="Calibri" w:eastAsia="Times New Roman" w:hAnsi="Calibri"/>
                <w:lang w:val="es-ES" w:eastAsia="es-CL"/>
              </w:rPr>
              <w:t>ó</w:t>
            </w:r>
            <w:r w:rsidR="00E37164">
              <w:rPr>
                <w:rFonts w:ascii="Calibri" w:eastAsia="Times New Roman" w:hAnsi="Calibri"/>
                <w:lang w:val="es-ES" w:eastAsia="es-CL"/>
              </w:rPr>
              <w:t xml:space="preserve">n de </w:t>
            </w:r>
            <w:r w:rsidR="007C0301">
              <w:rPr>
                <w:rFonts w:ascii="Calibri" w:eastAsia="Times New Roman" w:hAnsi="Calibri"/>
                <w:lang w:val="es-ES" w:eastAsia="es-CL"/>
              </w:rPr>
              <w:t>17,8</w:t>
            </w:r>
            <w:r w:rsidR="00E37164">
              <w:rPr>
                <w:rFonts w:ascii="Calibri" w:eastAsia="Times New Roman" w:hAnsi="Calibri"/>
                <w:lang w:val="es-ES" w:eastAsia="es-CL"/>
              </w:rPr>
              <w:t xml:space="preserve"> </w:t>
            </w:r>
            <w:r w:rsidRPr="00843F33">
              <w:rPr>
                <w:rFonts w:ascii="Calibri" w:eastAsia="Times New Roman" w:hAnsi="Calibri"/>
                <w:lang w:val="es-ES" w:eastAsia="es-CL"/>
              </w:rPr>
              <w:t xml:space="preserve"> hectáreas</w:t>
            </w:r>
            <w:r w:rsidR="009C63C1">
              <w:rPr>
                <w:rFonts w:ascii="Calibri" w:eastAsia="Times New Roman" w:hAnsi="Calibri"/>
                <w:lang w:val="es-ES" w:eastAsia="es-CL"/>
              </w:rPr>
              <w:t>,</w:t>
            </w:r>
            <w:r w:rsidRPr="00843F33">
              <w:rPr>
                <w:rFonts w:ascii="Calibri" w:eastAsia="Times New Roman" w:hAnsi="Calibri"/>
                <w:lang w:val="es-ES" w:eastAsia="es-CL"/>
              </w:rPr>
              <w:t xml:space="preserve"> aprobadas media</w:t>
            </w:r>
            <w:r w:rsidR="001F56DF">
              <w:rPr>
                <w:rFonts w:ascii="Calibri" w:eastAsia="Times New Roman" w:hAnsi="Calibri"/>
                <w:lang w:val="es-ES" w:eastAsia="es-CL"/>
              </w:rPr>
              <w:t xml:space="preserve">nte </w:t>
            </w:r>
            <w:r w:rsidR="00E37164">
              <w:rPr>
                <w:rFonts w:ascii="Calibri" w:eastAsia="Times New Roman" w:hAnsi="Calibri"/>
                <w:lang w:val="es-ES" w:eastAsia="es-CL"/>
              </w:rPr>
              <w:t xml:space="preserve">la </w:t>
            </w:r>
            <w:r w:rsidRPr="00843F33">
              <w:rPr>
                <w:rFonts w:ascii="Calibri" w:eastAsia="Times New Roman" w:hAnsi="Calibri"/>
                <w:lang w:val="es-ES" w:eastAsia="es-CL"/>
              </w:rPr>
              <w:t xml:space="preserve"> </w:t>
            </w:r>
            <w:r w:rsidRPr="00802DF9">
              <w:rPr>
                <w:rFonts w:ascii="Calibri" w:eastAsia="Times New Roman" w:hAnsi="Calibri"/>
                <w:lang w:val="es-ES" w:eastAsia="es-CL"/>
              </w:rPr>
              <w:t>Resoluci</w:t>
            </w:r>
            <w:r w:rsidR="00592526">
              <w:rPr>
                <w:rFonts w:ascii="Calibri" w:eastAsia="Times New Roman" w:hAnsi="Calibri"/>
                <w:lang w:val="es-ES" w:eastAsia="es-CL"/>
              </w:rPr>
              <w:t>ó</w:t>
            </w:r>
            <w:r w:rsidR="00E37164">
              <w:rPr>
                <w:rFonts w:ascii="Calibri" w:eastAsia="Times New Roman" w:hAnsi="Calibri"/>
                <w:lang w:val="es-ES" w:eastAsia="es-CL"/>
              </w:rPr>
              <w:t xml:space="preserve">n </w:t>
            </w:r>
            <w:r w:rsidRPr="00802DF9">
              <w:rPr>
                <w:rFonts w:ascii="Calibri" w:eastAsia="Times New Roman" w:hAnsi="Calibri"/>
                <w:lang w:val="es-ES" w:eastAsia="es-CL"/>
              </w:rPr>
              <w:t>N°105/38-23/</w:t>
            </w:r>
            <w:r w:rsidR="007C0301">
              <w:rPr>
                <w:rFonts w:ascii="Calibri" w:eastAsia="Times New Roman" w:hAnsi="Calibri"/>
                <w:lang w:val="es-ES" w:eastAsia="es-CL"/>
              </w:rPr>
              <w:t xml:space="preserve">10 </w:t>
            </w:r>
            <w:r w:rsidR="00E37164">
              <w:rPr>
                <w:rFonts w:ascii="Calibri" w:eastAsia="Times New Roman" w:hAnsi="Calibri"/>
                <w:lang w:val="es-ES" w:eastAsia="es-CL"/>
              </w:rPr>
              <w:t>d</w:t>
            </w:r>
            <w:r w:rsidR="00E37164" w:rsidRPr="00802DF9">
              <w:rPr>
                <w:rFonts w:ascii="Calibri" w:eastAsia="Times New Roman" w:hAnsi="Calibri"/>
                <w:lang w:val="es-ES" w:eastAsia="es-CL"/>
              </w:rPr>
              <w:t xml:space="preserve">el 10 </w:t>
            </w:r>
            <w:r w:rsidR="00E37164">
              <w:rPr>
                <w:rFonts w:ascii="Calibri" w:eastAsia="Times New Roman" w:hAnsi="Calibri"/>
                <w:lang w:val="es-ES" w:eastAsia="es-CL"/>
              </w:rPr>
              <w:t xml:space="preserve">de </w:t>
            </w:r>
            <w:r w:rsidR="00E37164" w:rsidRPr="00802DF9">
              <w:rPr>
                <w:rFonts w:ascii="Calibri" w:eastAsia="Times New Roman" w:hAnsi="Calibri"/>
                <w:lang w:val="es-ES" w:eastAsia="es-CL"/>
              </w:rPr>
              <w:t>diciembre 2010</w:t>
            </w:r>
            <w:r w:rsidR="00E37164">
              <w:rPr>
                <w:rFonts w:ascii="Calibri" w:eastAsia="Times New Roman" w:hAnsi="Calibri"/>
                <w:lang w:val="es-ES" w:eastAsia="es-CL"/>
              </w:rPr>
              <w:t xml:space="preserve"> </w:t>
            </w:r>
            <w:r w:rsidR="00BB6A52">
              <w:rPr>
                <w:rFonts w:ascii="Calibri" w:eastAsia="Times New Roman" w:hAnsi="Calibri"/>
                <w:lang w:val="es-ES" w:eastAsia="es-CL"/>
              </w:rPr>
              <w:t xml:space="preserve"> (Anexo 22</w:t>
            </w:r>
            <w:r w:rsidR="009C63C1">
              <w:rPr>
                <w:rFonts w:ascii="Calibri" w:eastAsia="Times New Roman" w:hAnsi="Calibri"/>
                <w:lang w:val="es-ES" w:eastAsia="es-CL"/>
              </w:rPr>
              <w:t xml:space="preserve"> del presente Informe</w:t>
            </w:r>
            <w:r w:rsidR="00BB6A52">
              <w:rPr>
                <w:rFonts w:ascii="Calibri" w:eastAsia="Times New Roman" w:hAnsi="Calibri"/>
                <w:lang w:val="es-ES" w:eastAsia="es-CL"/>
              </w:rPr>
              <w:t>)</w:t>
            </w:r>
            <w:r w:rsidR="009C63C1">
              <w:rPr>
                <w:rFonts w:ascii="Calibri" w:eastAsia="Times New Roman" w:hAnsi="Calibri"/>
                <w:lang w:val="es-ES" w:eastAsia="es-CL"/>
              </w:rPr>
              <w:t>. Al respecto</w:t>
            </w:r>
            <w:r w:rsidR="00B7425F">
              <w:rPr>
                <w:rFonts w:ascii="Calibri" w:eastAsia="Times New Roman" w:hAnsi="Calibri"/>
                <w:lang w:val="es-ES" w:eastAsia="es-CL"/>
              </w:rPr>
              <w:t>,</w:t>
            </w:r>
            <w:r>
              <w:rPr>
                <w:rFonts w:ascii="Calibri" w:eastAsia="Times New Roman" w:hAnsi="Calibri"/>
                <w:lang w:val="es-ES" w:eastAsia="es-CL"/>
              </w:rPr>
              <w:t xml:space="preserve"> </w:t>
            </w:r>
            <w:r w:rsidR="001F56DF">
              <w:rPr>
                <w:rFonts w:ascii="Calibri" w:eastAsia="Times New Roman" w:hAnsi="Calibri"/>
                <w:lang w:val="es-ES" w:eastAsia="es-CL"/>
              </w:rPr>
              <w:t>dicha</w:t>
            </w:r>
            <w:r w:rsidR="00592526">
              <w:rPr>
                <w:rFonts w:ascii="Calibri" w:eastAsia="Times New Roman" w:hAnsi="Calibri"/>
                <w:lang w:val="es-ES" w:eastAsia="es-CL"/>
              </w:rPr>
              <w:t xml:space="preserve"> resolución</w:t>
            </w:r>
            <w:r w:rsidR="001F56DF">
              <w:rPr>
                <w:rFonts w:ascii="Calibri" w:eastAsia="Times New Roman" w:hAnsi="Calibri"/>
                <w:lang w:val="es-ES" w:eastAsia="es-CL"/>
              </w:rPr>
              <w:t xml:space="preserve"> y </w:t>
            </w:r>
            <w:r w:rsidR="00592526">
              <w:rPr>
                <w:rFonts w:ascii="Calibri" w:eastAsia="Times New Roman" w:hAnsi="Calibri"/>
                <w:lang w:val="es-ES" w:eastAsia="es-CL"/>
              </w:rPr>
              <w:t>su</w:t>
            </w:r>
            <w:r w:rsidR="001F56DF">
              <w:rPr>
                <w:rFonts w:ascii="Calibri" w:eastAsia="Times New Roman" w:hAnsi="Calibri"/>
                <w:lang w:val="es-ES" w:eastAsia="es-CL"/>
              </w:rPr>
              <w:t xml:space="preserve"> informe</w:t>
            </w:r>
            <w:r w:rsidR="00592526">
              <w:rPr>
                <w:rFonts w:ascii="Calibri" w:eastAsia="Times New Roman" w:hAnsi="Calibri"/>
                <w:lang w:val="es-ES" w:eastAsia="es-CL"/>
              </w:rPr>
              <w:t xml:space="preserve"> técnico</w:t>
            </w:r>
            <w:r>
              <w:rPr>
                <w:rFonts w:ascii="Calibri" w:eastAsia="Times New Roman" w:hAnsi="Calibri"/>
                <w:lang w:val="es-ES" w:eastAsia="es-CL"/>
              </w:rPr>
              <w:t xml:space="preserve"> precisa</w:t>
            </w:r>
            <w:r w:rsidR="001F56DF">
              <w:rPr>
                <w:rFonts w:ascii="Calibri" w:eastAsia="Times New Roman" w:hAnsi="Calibri"/>
                <w:lang w:val="es-ES" w:eastAsia="es-CL"/>
              </w:rPr>
              <w:t>n</w:t>
            </w:r>
            <w:r>
              <w:rPr>
                <w:rFonts w:ascii="Calibri" w:eastAsia="Times New Roman" w:hAnsi="Calibri"/>
                <w:lang w:val="es-ES" w:eastAsia="es-CL"/>
              </w:rPr>
              <w:t xml:space="preserve"> </w:t>
            </w:r>
            <w:r w:rsidR="001F56DF">
              <w:rPr>
                <w:rFonts w:ascii="Calibri" w:eastAsia="Times New Roman" w:hAnsi="Calibri"/>
                <w:lang w:val="es-ES" w:eastAsia="es-CL"/>
              </w:rPr>
              <w:t>reforestar</w:t>
            </w:r>
            <w:r>
              <w:rPr>
                <w:rFonts w:ascii="Calibri" w:eastAsia="Times New Roman" w:hAnsi="Calibri"/>
                <w:lang w:val="es-ES" w:eastAsia="es-CL"/>
              </w:rPr>
              <w:t xml:space="preserve"> </w:t>
            </w:r>
            <w:r w:rsidR="00E37164">
              <w:rPr>
                <w:rFonts w:ascii="Calibri" w:eastAsia="Times New Roman" w:hAnsi="Calibri"/>
                <w:lang w:val="es-ES" w:eastAsia="es-CL"/>
              </w:rPr>
              <w:t xml:space="preserve">con </w:t>
            </w:r>
            <w:r w:rsidR="001F56DF">
              <w:rPr>
                <w:rFonts w:ascii="Calibri" w:eastAsia="Times New Roman" w:hAnsi="Calibri"/>
                <w:lang w:val="es-ES" w:eastAsia="es-CL"/>
              </w:rPr>
              <w:t>la</w:t>
            </w:r>
            <w:r w:rsidR="00E37164">
              <w:rPr>
                <w:rFonts w:ascii="Calibri" w:eastAsia="Times New Roman" w:hAnsi="Calibri"/>
                <w:lang w:val="es-ES" w:eastAsia="es-CL"/>
              </w:rPr>
              <w:t xml:space="preserve"> especie </w:t>
            </w:r>
            <w:r w:rsidR="00B91014">
              <w:rPr>
                <w:rFonts w:ascii="Calibri" w:eastAsia="Times New Roman" w:hAnsi="Calibri"/>
                <w:i/>
                <w:lang w:val="es-ES" w:eastAsia="es-CL"/>
              </w:rPr>
              <w:t>Quillaja s</w:t>
            </w:r>
            <w:r>
              <w:rPr>
                <w:rFonts w:ascii="Calibri" w:eastAsia="Times New Roman" w:hAnsi="Calibri"/>
                <w:i/>
                <w:lang w:val="es-ES" w:eastAsia="es-CL"/>
              </w:rPr>
              <w:t xml:space="preserve">aponaria </w:t>
            </w:r>
            <w:r>
              <w:rPr>
                <w:rFonts w:ascii="Calibri" w:eastAsia="Times New Roman" w:hAnsi="Calibri"/>
                <w:lang w:val="es-ES" w:eastAsia="es-CL"/>
              </w:rPr>
              <w:t>(Quillay)</w:t>
            </w:r>
            <w:r w:rsidR="001F56DF">
              <w:rPr>
                <w:rFonts w:ascii="Calibri" w:eastAsia="Times New Roman" w:hAnsi="Calibri"/>
                <w:lang w:val="es-ES" w:eastAsia="es-CL"/>
              </w:rPr>
              <w:t xml:space="preserve"> con una densidad de 700 individuos/ hectárea.</w:t>
            </w:r>
          </w:p>
          <w:p w14:paraId="662FC03D" w14:textId="77777777" w:rsidR="00174734" w:rsidRPr="00843F33" w:rsidRDefault="00174734" w:rsidP="001F56DF">
            <w:pPr>
              <w:rPr>
                <w:rFonts w:ascii="Calibri" w:eastAsia="Times New Roman" w:hAnsi="Calibri"/>
                <w:b/>
                <w:bCs/>
                <w:lang w:eastAsia="es-CL"/>
              </w:rPr>
            </w:pPr>
          </w:p>
          <w:p w14:paraId="662FC03E" w14:textId="7CB31D89" w:rsidR="00B53D0C" w:rsidRPr="00592526" w:rsidRDefault="00B91014" w:rsidP="001F56DF">
            <w:pPr>
              <w:rPr>
                <w:rFonts w:ascii="Calibri" w:eastAsia="Times New Roman" w:hAnsi="Calibri"/>
                <w:vertAlign w:val="superscript"/>
                <w:lang w:val="es-ES" w:eastAsia="es-CL"/>
              </w:rPr>
            </w:pPr>
            <w:r>
              <w:rPr>
                <w:rFonts w:ascii="Calibri" w:eastAsia="Times New Roman" w:hAnsi="Calibri"/>
                <w:lang w:val="es-ES" w:eastAsia="es-CL"/>
              </w:rPr>
              <w:t xml:space="preserve">Durante la </w:t>
            </w:r>
            <w:r w:rsidR="009C63C1">
              <w:rPr>
                <w:rFonts w:ascii="Calibri" w:eastAsia="Times New Roman" w:hAnsi="Calibri"/>
                <w:lang w:val="es-ES" w:eastAsia="es-CL"/>
              </w:rPr>
              <w:t xml:space="preserve">actividad de </w:t>
            </w:r>
            <w:r>
              <w:rPr>
                <w:rFonts w:ascii="Calibri" w:eastAsia="Times New Roman" w:hAnsi="Calibri"/>
                <w:lang w:val="es-ES" w:eastAsia="es-CL"/>
              </w:rPr>
              <w:t>inspección</w:t>
            </w:r>
            <w:r w:rsidR="009C63C1">
              <w:rPr>
                <w:rFonts w:ascii="Calibri" w:eastAsia="Times New Roman" w:hAnsi="Calibri"/>
                <w:lang w:val="es-ES" w:eastAsia="es-CL"/>
              </w:rPr>
              <w:t xml:space="preserve"> ambiental</w:t>
            </w:r>
            <w:r>
              <w:rPr>
                <w:rFonts w:ascii="Calibri" w:eastAsia="Times New Roman" w:hAnsi="Calibri"/>
                <w:lang w:val="es-ES" w:eastAsia="es-CL"/>
              </w:rPr>
              <w:t>, s</w:t>
            </w:r>
            <w:r w:rsidR="008F3487" w:rsidRPr="00843F33">
              <w:rPr>
                <w:rFonts w:ascii="Calibri" w:eastAsia="Times New Roman" w:hAnsi="Calibri"/>
                <w:lang w:val="es-ES" w:eastAsia="es-CL"/>
              </w:rPr>
              <w:t>e visitaron los sectores con plantaciones forestales correspondientes a reforestaciones</w:t>
            </w:r>
            <w:r w:rsidR="00802DF9">
              <w:rPr>
                <w:rFonts w:ascii="Calibri" w:eastAsia="Times New Roman" w:hAnsi="Calibri"/>
                <w:lang w:val="es-ES" w:eastAsia="es-CL"/>
              </w:rPr>
              <w:t xml:space="preserve"> comprometidas </w:t>
            </w:r>
            <w:r w:rsidR="00F2610C">
              <w:rPr>
                <w:rFonts w:ascii="Calibri" w:eastAsia="Times New Roman" w:hAnsi="Calibri"/>
                <w:lang w:val="es-ES" w:eastAsia="es-CL"/>
              </w:rPr>
              <w:t xml:space="preserve">por </w:t>
            </w:r>
            <w:r w:rsidR="00361CC3">
              <w:rPr>
                <w:rFonts w:ascii="Calibri" w:eastAsia="Times New Roman" w:hAnsi="Calibri"/>
                <w:lang w:val="es-ES" w:eastAsia="es-CL"/>
              </w:rPr>
              <w:t>el</w:t>
            </w:r>
            <w:r w:rsidR="00F2610C">
              <w:rPr>
                <w:rFonts w:ascii="Calibri" w:eastAsia="Times New Roman" w:hAnsi="Calibri"/>
                <w:lang w:val="es-ES" w:eastAsia="es-CL"/>
              </w:rPr>
              <w:t xml:space="preserve"> </w:t>
            </w:r>
            <w:r w:rsidR="00361CC3">
              <w:rPr>
                <w:rFonts w:ascii="Calibri" w:eastAsia="Times New Roman" w:hAnsi="Calibri"/>
                <w:lang w:val="es-ES" w:eastAsia="es-CL"/>
              </w:rPr>
              <w:t>P</w:t>
            </w:r>
            <w:r w:rsidR="00F2610C">
              <w:rPr>
                <w:rFonts w:ascii="Calibri" w:eastAsia="Times New Roman" w:hAnsi="Calibri"/>
                <w:lang w:val="es-ES" w:eastAsia="es-CL"/>
              </w:rPr>
              <w:t xml:space="preserve">lan de </w:t>
            </w:r>
            <w:r w:rsidR="00361CC3">
              <w:rPr>
                <w:rFonts w:ascii="Calibri" w:eastAsia="Times New Roman" w:hAnsi="Calibri"/>
                <w:lang w:val="es-ES" w:eastAsia="es-CL"/>
              </w:rPr>
              <w:t>M</w:t>
            </w:r>
            <w:r w:rsidR="00F2610C">
              <w:rPr>
                <w:rFonts w:ascii="Calibri" w:eastAsia="Times New Roman" w:hAnsi="Calibri"/>
                <w:lang w:val="es-ES" w:eastAsia="es-CL"/>
              </w:rPr>
              <w:t xml:space="preserve">anejo. Se recorrió el perímetro de lo efectivamente plantado, </w:t>
            </w:r>
            <w:r w:rsidR="009C63C1">
              <w:rPr>
                <w:rFonts w:ascii="Calibri" w:eastAsia="Times New Roman" w:hAnsi="Calibri"/>
                <w:lang w:val="es-ES" w:eastAsia="es-CL"/>
              </w:rPr>
              <w:t xml:space="preserve">en donde </w:t>
            </w:r>
            <w:r w:rsidR="00F2610C">
              <w:rPr>
                <w:rFonts w:ascii="Calibri" w:eastAsia="Times New Roman" w:hAnsi="Calibri"/>
                <w:lang w:val="es-ES" w:eastAsia="es-CL"/>
              </w:rPr>
              <w:t xml:space="preserve">la medición de la </w:t>
            </w:r>
            <w:r w:rsidR="00123631">
              <w:rPr>
                <w:rFonts w:ascii="Calibri" w:eastAsia="Times New Roman" w:hAnsi="Calibri"/>
                <w:lang w:val="es-ES" w:eastAsia="es-CL"/>
              </w:rPr>
              <w:t>superficie</w:t>
            </w:r>
            <w:r w:rsidR="00F2610C">
              <w:rPr>
                <w:rFonts w:ascii="Calibri" w:eastAsia="Times New Roman" w:hAnsi="Calibri"/>
                <w:lang w:val="es-ES" w:eastAsia="es-CL"/>
              </w:rPr>
              <w:t xml:space="preserve"> reforestada con GPS Garmin 60 arrojó un resultado de 17,38 </w:t>
            </w:r>
            <w:r w:rsidR="00123631">
              <w:rPr>
                <w:rFonts w:ascii="Calibri" w:eastAsia="Times New Roman" w:hAnsi="Calibri"/>
                <w:lang w:val="es-ES" w:eastAsia="es-CL"/>
              </w:rPr>
              <w:t>hectáreas</w:t>
            </w:r>
            <w:r w:rsidR="00F2610C">
              <w:rPr>
                <w:rFonts w:ascii="Calibri" w:eastAsia="Times New Roman" w:hAnsi="Calibri"/>
                <w:lang w:val="es-ES" w:eastAsia="es-CL"/>
              </w:rPr>
              <w:t xml:space="preserve">. Además, </w:t>
            </w:r>
            <w:r>
              <w:rPr>
                <w:rFonts w:ascii="Calibri" w:eastAsia="Times New Roman" w:hAnsi="Calibri"/>
                <w:lang w:val="es-ES" w:eastAsia="es-CL"/>
              </w:rPr>
              <w:t>se</w:t>
            </w:r>
            <w:r w:rsidR="008F3487" w:rsidRPr="00843F33">
              <w:rPr>
                <w:rFonts w:ascii="Calibri" w:eastAsia="Times New Roman" w:hAnsi="Calibri"/>
                <w:lang w:val="es-ES" w:eastAsia="es-CL"/>
              </w:rPr>
              <w:t xml:space="preserve"> </w:t>
            </w:r>
            <w:r w:rsidR="00802DF9">
              <w:rPr>
                <w:rFonts w:ascii="Calibri" w:eastAsia="Times New Roman" w:hAnsi="Calibri"/>
                <w:lang w:val="es-ES" w:eastAsia="es-CL"/>
              </w:rPr>
              <w:t>realizaron</w:t>
            </w:r>
            <w:r w:rsidR="00B53D0C">
              <w:rPr>
                <w:rFonts w:ascii="Calibri" w:eastAsia="Times New Roman" w:hAnsi="Calibri"/>
                <w:lang w:val="es-ES" w:eastAsia="es-CL"/>
              </w:rPr>
              <w:t xml:space="preserve"> 5</w:t>
            </w:r>
            <w:r w:rsidR="008F3487" w:rsidRPr="00843F33">
              <w:rPr>
                <w:rFonts w:ascii="Calibri" w:eastAsia="Times New Roman" w:hAnsi="Calibri"/>
                <w:lang w:val="es-ES" w:eastAsia="es-CL"/>
              </w:rPr>
              <w:t xml:space="preserve"> parcelas</w:t>
            </w:r>
            <w:r w:rsidR="00802DF9">
              <w:rPr>
                <w:rFonts w:ascii="Calibri" w:eastAsia="Times New Roman" w:hAnsi="Calibri"/>
                <w:lang w:val="es-ES" w:eastAsia="es-CL"/>
              </w:rPr>
              <w:t xml:space="preserve"> </w:t>
            </w:r>
            <w:r w:rsidR="00592526">
              <w:rPr>
                <w:rFonts w:ascii="Calibri" w:eastAsia="Times New Roman" w:hAnsi="Calibri"/>
                <w:lang w:val="es-ES" w:eastAsia="es-CL"/>
              </w:rPr>
              <w:t xml:space="preserve">representativas </w:t>
            </w:r>
            <w:r w:rsidR="00B9336E">
              <w:rPr>
                <w:rFonts w:ascii="Calibri" w:eastAsia="Times New Roman" w:hAnsi="Calibri"/>
                <w:lang w:val="es-ES" w:eastAsia="es-CL"/>
              </w:rPr>
              <w:t xml:space="preserve">de muestreo </w:t>
            </w:r>
            <w:r w:rsidR="009C63C1">
              <w:rPr>
                <w:rFonts w:ascii="Calibri" w:eastAsia="Times New Roman" w:hAnsi="Calibri"/>
                <w:lang w:val="es-ES" w:eastAsia="es-CL"/>
              </w:rPr>
              <w:t>(</w:t>
            </w:r>
            <w:r w:rsidR="00B53D0C">
              <w:rPr>
                <w:rFonts w:ascii="Calibri" w:eastAsia="Times New Roman" w:hAnsi="Calibri"/>
                <w:lang w:val="es-ES" w:eastAsia="es-CL"/>
              </w:rPr>
              <w:t>circulares de 10</w:t>
            </w:r>
            <w:r w:rsidR="00802DF9">
              <w:rPr>
                <w:rFonts w:ascii="Calibri" w:eastAsia="Times New Roman" w:hAnsi="Calibri"/>
                <w:lang w:val="es-ES" w:eastAsia="es-CL"/>
              </w:rPr>
              <w:t>0</w:t>
            </w:r>
            <w:r w:rsidR="00B53D0C">
              <w:rPr>
                <w:rFonts w:ascii="Calibri" w:eastAsia="Times New Roman" w:hAnsi="Calibri"/>
                <w:lang w:val="es-ES" w:eastAsia="es-CL"/>
              </w:rPr>
              <w:t xml:space="preserve"> m</w:t>
            </w:r>
            <w:r w:rsidR="00B53D0C" w:rsidRPr="00802DF9">
              <w:rPr>
                <w:rFonts w:ascii="Calibri" w:eastAsia="Times New Roman" w:hAnsi="Calibri"/>
                <w:vertAlign w:val="superscript"/>
                <w:lang w:val="es-ES" w:eastAsia="es-CL"/>
              </w:rPr>
              <w:t>2</w:t>
            </w:r>
            <w:r w:rsidR="00592526">
              <w:rPr>
                <w:rFonts w:ascii="Calibri" w:eastAsia="Times New Roman" w:hAnsi="Calibri"/>
                <w:vertAlign w:val="superscript"/>
                <w:lang w:val="es-ES" w:eastAsia="es-CL"/>
              </w:rPr>
              <w:t xml:space="preserve"> </w:t>
            </w:r>
            <w:r w:rsidR="00592526">
              <w:rPr>
                <w:rFonts w:ascii="Calibri" w:eastAsia="Times New Roman" w:hAnsi="Calibri"/>
                <w:lang w:val="es-ES" w:eastAsia="es-CL"/>
              </w:rPr>
              <w:t>cada una</w:t>
            </w:r>
            <w:r w:rsidR="009C63C1">
              <w:rPr>
                <w:rFonts w:ascii="Calibri" w:eastAsia="Times New Roman" w:hAnsi="Calibri"/>
                <w:lang w:val="es-ES" w:eastAsia="es-CL"/>
              </w:rPr>
              <w:t>)</w:t>
            </w:r>
            <w:r w:rsidR="00B53D0C">
              <w:rPr>
                <w:rFonts w:ascii="Calibri" w:eastAsia="Times New Roman" w:hAnsi="Calibri"/>
                <w:lang w:val="es-ES" w:eastAsia="es-CL"/>
              </w:rPr>
              <w:t xml:space="preserve">, </w:t>
            </w:r>
            <w:r>
              <w:rPr>
                <w:rFonts w:ascii="Calibri" w:eastAsia="Times New Roman" w:hAnsi="Calibri"/>
                <w:lang w:val="es-ES" w:eastAsia="es-CL"/>
              </w:rPr>
              <w:t>a partir de las cuales se determinó la</w:t>
            </w:r>
            <w:r w:rsidR="008F3487" w:rsidRPr="00843F33">
              <w:rPr>
                <w:rFonts w:ascii="Calibri" w:eastAsia="Times New Roman" w:hAnsi="Calibri"/>
                <w:lang w:val="es-ES" w:eastAsia="es-CL"/>
              </w:rPr>
              <w:t xml:space="preserve"> densidad poblacional (número de </w:t>
            </w:r>
            <w:r w:rsidR="00AF6099" w:rsidRPr="00843F33">
              <w:rPr>
                <w:rFonts w:ascii="Calibri" w:eastAsia="Times New Roman" w:hAnsi="Calibri"/>
                <w:lang w:val="es-ES" w:eastAsia="es-CL"/>
              </w:rPr>
              <w:t>árboles</w:t>
            </w:r>
            <w:r w:rsidR="008F3487" w:rsidRPr="00843F33">
              <w:rPr>
                <w:rFonts w:ascii="Calibri" w:eastAsia="Times New Roman" w:hAnsi="Calibri"/>
                <w:lang w:val="es-ES" w:eastAsia="es-CL"/>
              </w:rPr>
              <w:t xml:space="preserve"> por hectárea)</w:t>
            </w:r>
            <w:r w:rsidR="00802DF9">
              <w:rPr>
                <w:rFonts w:ascii="Calibri" w:eastAsia="Times New Roman" w:hAnsi="Calibri"/>
                <w:lang w:val="es-ES" w:eastAsia="es-CL"/>
              </w:rPr>
              <w:t xml:space="preserve"> y porcentaje de sobrevivencia</w:t>
            </w:r>
            <w:r w:rsidR="00B9336E">
              <w:rPr>
                <w:rFonts w:ascii="Calibri" w:eastAsia="Times New Roman" w:hAnsi="Calibri"/>
                <w:lang w:val="es-ES" w:eastAsia="es-CL"/>
              </w:rPr>
              <w:t xml:space="preserve"> de los individuos reforestados, como detalla la siguiente tabla:</w:t>
            </w:r>
          </w:p>
          <w:p w14:paraId="662FC03F" w14:textId="77777777" w:rsidR="00B91014" w:rsidRDefault="00B91014" w:rsidP="00B9336E">
            <w:pPr>
              <w:rPr>
                <w:rFonts w:ascii="Calibri" w:eastAsia="Times New Roman" w:hAnsi="Calibri"/>
                <w:lang w:val="es-ES" w:eastAsia="es-CL"/>
              </w:rPr>
            </w:pP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600"/>
              <w:gridCol w:w="2120"/>
              <w:gridCol w:w="1600"/>
              <w:gridCol w:w="1500"/>
            </w:tblGrid>
            <w:tr w:rsidR="00B91014" w:rsidRPr="00B9336E" w14:paraId="662FC045" w14:textId="77777777" w:rsidTr="00B91014">
              <w:trPr>
                <w:trHeight w:val="525"/>
                <w:jc w:val="center"/>
              </w:trPr>
              <w:tc>
                <w:tcPr>
                  <w:tcW w:w="1600" w:type="dxa"/>
                  <w:shd w:val="clear" w:color="auto" w:fill="auto"/>
                  <w:noWrap/>
                  <w:vAlign w:val="center"/>
                  <w:hideMark/>
                </w:tcPr>
                <w:p w14:paraId="662FC040" w14:textId="77777777" w:rsidR="00B9336E" w:rsidRPr="00B9336E" w:rsidRDefault="00B9336E" w:rsidP="00B91014">
                  <w:pPr>
                    <w:jc w:val="center"/>
                    <w:rPr>
                      <w:rFonts w:ascii="Calibri" w:eastAsia="Times New Roman" w:hAnsi="Calibri"/>
                      <w:b/>
                      <w:sz w:val="20"/>
                      <w:szCs w:val="20"/>
                      <w:lang w:val="es-ES" w:eastAsia="es-CL"/>
                    </w:rPr>
                  </w:pPr>
                  <w:r>
                    <w:rPr>
                      <w:rFonts w:ascii="Calibri" w:eastAsia="Times New Roman" w:hAnsi="Calibri"/>
                      <w:b/>
                      <w:sz w:val="20"/>
                      <w:szCs w:val="20"/>
                      <w:lang w:val="es-ES" w:eastAsia="es-CL"/>
                    </w:rPr>
                    <w:t>Parcela</w:t>
                  </w:r>
                </w:p>
              </w:tc>
              <w:tc>
                <w:tcPr>
                  <w:tcW w:w="1600" w:type="dxa"/>
                  <w:shd w:val="clear" w:color="auto" w:fill="auto"/>
                  <w:vAlign w:val="center"/>
                  <w:hideMark/>
                </w:tcPr>
                <w:p w14:paraId="662FC041" w14:textId="77777777" w:rsidR="00B9336E" w:rsidRPr="00B9336E" w:rsidRDefault="00B9336E" w:rsidP="00B91014">
                  <w:pPr>
                    <w:jc w:val="center"/>
                    <w:rPr>
                      <w:rFonts w:ascii="Calibri" w:eastAsia="Times New Roman" w:hAnsi="Calibri"/>
                      <w:b/>
                      <w:sz w:val="20"/>
                      <w:szCs w:val="20"/>
                      <w:lang w:val="es-ES" w:eastAsia="es-CL"/>
                    </w:rPr>
                  </w:pPr>
                  <w:r w:rsidRPr="00B9336E">
                    <w:rPr>
                      <w:rFonts w:ascii="Calibri" w:eastAsia="Times New Roman" w:hAnsi="Calibri"/>
                      <w:b/>
                      <w:sz w:val="20"/>
                      <w:szCs w:val="20"/>
                      <w:lang w:val="es-ES" w:eastAsia="es-CL"/>
                    </w:rPr>
                    <w:t>Posición Topográfica</w:t>
                  </w:r>
                </w:p>
              </w:tc>
              <w:tc>
                <w:tcPr>
                  <w:tcW w:w="2120" w:type="dxa"/>
                  <w:shd w:val="clear" w:color="auto" w:fill="auto"/>
                  <w:vAlign w:val="center"/>
                  <w:hideMark/>
                </w:tcPr>
                <w:p w14:paraId="662FC042" w14:textId="77777777" w:rsidR="00B9336E" w:rsidRPr="00B9336E" w:rsidRDefault="00B9336E" w:rsidP="00B91014">
                  <w:pPr>
                    <w:jc w:val="center"/>
                    <w:rPr>
                      <w:rFonts w:ascii="Calibri" w:eastAsia="Times New Roman" w:hAnsi="Calibri"/>
                      <w:b/>
                      <w:sz w:val="20"/>
                      <w:szCs w:val="20"/>
                      <w:lang w:val="es-ES" w:eastAsia="es-CL"/>
                    </w:rPr>
                  </w:pPr>
                  <w:r w:rsidRPr="00B9336E">
                    <w:rPr>
                      <w:rFonts w:ascii="Calibri" w:eastAsia="Times New Roman" w:hAnsi="Calibri"/>
                      <w:b/>
                      <w:sz w:val="20"/>
                      <w:szCs w:val="20"/>
                      <w:lang w:val="es-ES" w:eastAsia="es-CL"/>
                    </w:rPr>
                    <w:t>N° árboles plantados/ha</w:t>
                  </w:r>
                </w:p>
              </w:tc>
              <w:tc>
                <w:tcPr>
                  <w:tcW w:w="1600" w:type="dxa"/>
                  <w:shd w:val="clear" w:color="auto" w:fill="auto"/>
                  <w:vAlign w:val="center"/>
                  <w:hideMark/>
                </w:tcPr>
                <w:p w14:paraId="662FC043" w14:textId="77777777" w:rsidR="00B9336E" w:rsidRPr="00B9336E" w:rsidRDefault="00B9336E" w:rsidP="00B91014">
                  <w:pPr>
                    <w:jc w:val="center"/>
                    <w:rPr>
                      <w:rFonts w:ascii="Calibri" w:eastAsia="Times New Roman" w:hAnsi="Calibri"/>
                      <w:b/>
                      <w:sz w:val="20"/>
                      <w:szCs w:val="20"/>
                      <w:lang w:val="es-ES" w:eastAsia="es-CL"/>
                    </w:rPr>
                  </w:pPr>
                  <w:r w:rsidRPr="00B9336E">
                    <w:rPr>
                      <w:rFonts w:ascii="Calibri" w:eastAsia="Times New Roman" w:hAnsi="Calibri"/>
                      <w:b/>
                      <w:sz w:val="20"/>
                      <w:szCs w:val="20"/>
                      <w:lang w:val="es-ES" w:eastAsia="es-CL"/>
                    </w:rPr>
                    <w:t>N° árboles vivos/ha</w:t>
                  </w:r>
                </w:p>
              </w:tc>
              <w:tc>
                <w:tcPr>
                  <w:tcW w:w="1500" w:type="dxa"/>
                  <w:shd w:val="clear" w:color="auto" w:fill="auto"/>
                  <w:vAlign w:val="center"/>
                  <w:hideMark/>
                </w:tcPr>
                <w:p w14:paraId="662FC044" w14:textId="77777777" w:rsidR="00B9336E" w:rsidRPr="00B9336E" w:rsidRDefault="00B9336E" w:rsidP="00B91014">
                  <w:pPr>
                    <w:jc w:val="center"/>
                    <w:rPr>
                      <w:rFonts w:ascii="Calibri" w:eastAsia="Times New Roman" w:hAnsi="Calibri"/>
                      <w:b/>
                      <w:sz w:val="20"/>
                      <w:szCs w:val="20"/>
                      <w:lang w:val="es-ES" w:eastAsia="es-CL"/>
                    </w:rPr>
                  </w:pPr>
                  <w:r w:rsidRPr="00B9336E">
                    <w:rPr>
                      <w:rFonts w:ascii="Calibri" w:eastAsia="Times New Roman" w:hAnsi="Calibri"/>
                      <w:b/>
                      <w:sz w:val="20"/>
                      <w:szCs w:val="20"/>
                      <w:lang w:val="es-ES" w:eastAsia="es-CL"/>
                    </w:rPr>
                    <w:t>Porcentaje Sobrevivencia</w:t>
                  </w:r>
                </w:p>
              </w:tc>
            </w:tr>
            <w:tr w:rsidR="00B9336E" w:rsidRPr="00B9336E" w14:paraId="662FC04B" w14:textId="77777777" w:rsidTr="00B91014">
              <w:trPr>
                <w:trHeight w:val="96"/>
                <w:jc w:val="center"/>
              </w:trPr>
              <w:tc>
                <w:tcPr>
                  <w:tcW w:w="1600" w:type="dxa"/>
                  <w:shd w:val="clear" w:color="auto" w:fill="auto"/>
                  <w:noWrap/>
                  <w:vAlign w:val="bottom"/>
                  <w:hideMark/>
                </w:tcPr>
                <w:p w14:paraId="662FC046"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1</w:t>
                  </w:r>
                </w:p>
              </w:tc>
              <w:tc>
                <w:tcPr>
                  <w:tcW w:w="1600" w:type="dxa"/>
                  <w:shd w:val="clear" w:color="auto" w:fill="auto"/>
                  <w:noWrap/>
                  <w:vAlign w:val="bottom"/>
                  <w:hideMark/>
                </w:tcPr>
                <w:p w14:paraId="662FC047"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plano</w:t>
                  </w:r>
                </w:p>
              </w:tc>
              <w:tc>
                <w:tcPr>
                  <w:tcW w:w="2120" w:type="dxa"/>
                  <w:shd w:val="clear" w:color="auto" w:fill="auto"/>
                  <w:vAlign w:val="bottom"/>
                  <w:hideMark/>
                </w:tcPr>
                <w:p w14:paraId="662FC048"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750</w:t>
                  </w:r>
                </w:p>
              </w:tc>
              <w:tc>
                <w:tcPr>
                  <w:tcW w:w="1600" w:type="dxa"/>
                  <w:shd w:val="clear" w:color="auto" w:fill="auto"/>
                  <w:noWrap/>
                  <w:vAlign w:val="bottom"/>
                  <w:hideMark/>
                </w:tcPr>
                <w:p w14:paraId="662FC049"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750</w:t>
                  </w:r>
                </w:p>
              </w:tc>
              <w:tc>
                <w:tcPr>
                  <w:tcW w:w="1500" w:type="dxa"/>
                  <w:shd w:val="clear" w:color="auto" w:fill="auto"/>
                  <w:noWrap/>
                  <w:vAlign w:val="bottom"/>
                  <w:hideMark/>
                </w:tcPr>
                <w:p w14:paraId="662FC04A"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100</w:t>
                  </w:r>
                  <w:r w:rsidR="00592526">
                    <w:rPr>
                      <w:rFonts w:ascii="Calibri" w:eastAsia="Times New Roman" w:hAnsi="Calibri"/>
                      <w:sz w:val="20"/>
                      <w:szCs w:val="20"/>
                      <w:lang w:val="es-ES" w:eastAsia="es-CL"/>
                    </w:rPr>
                    <w:t xml:space="preserve"> %</w:t>
                  </w:r>
                </w:p>
              </w:tc>
            </w:tr>
            <w:tr w:rsidR="00B9336E" w:rsidRPr="00B9336E" w14:paraId="662FC051" w14:textId="77777777" w:rsidTr="00B91014">
              <w:trPr>
                <w:trHeight w:val="270"/>
                <w:jc w:val="center"/>
              </w:trPr>
              <w:tc>
                <w:tcPr>
                  <w:tcW w:w="1600" w:type="dxa"/>
                  <w:shd w:val="clear" w:color="auto" w:fill="auto"/>
                  <w:noWrap/>
                  <w:vAlign w:val="bottom"/>
                  <w:hideMark/>
                </w:tcPr>
                <w:p w14:paraId="662FC04C"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2</w:t>
                  </w:r>
                </w:p>
              </w:tc>
              <w:tc>
                <w:tcPr>
                  <w:tcW w:w="1600" w:type="dxa"/>
                  <w:shd w:val="clear" w:color="auto" w:fill="auto"/>
                  <w:noWrap/>
                  <w:vAlign w:val="bottom"/>
                  <w:hideMark/>
                </w:tcPr>
                <w:p w14:paraId="662FC04D"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ladera</w:t>
                  </w:r>
                </w:p>
              </w:tc>
              <w:tc>
                <w:tcPr>
                  <w:tcW w:w="2120" w:type="dxa"/>
                  <w:shd w:val="clear" w:color="auto" w:fill="auto"/>
                  <w:vAlign w:val="bottom"/>
                  <w:hideMark/>
                </w:tcPr>
                <w:p w14:paraId="662FC04E"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700</w:t>
                  </w:r>
                </w:p>
              </w:tc>
              <w:tc>
                <w:tcPr>
                  <w:tcW w:w="1600" w:type="dxa"/>
                  <w:shd w:val="clear" w:color="auto" w:fill="auto"/>
                  <w:noWrap/>
                  <w:vAlign w:val="bottom"/>
                  <w:hideMark/>
                </w:tcPr>
                <w:p w14:paraId="662FC04F"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180</w:t>
                  </w:r>
                </w:p>
              </w:tc>
              <w:tc>
                <w:tcPr>
                  <w:tcW w:w="1500" w:type="dxa"/>
                  <w:shd w:val="clear" w:color="auto" w:fill="auto"/>
                  <w:noWrap/>
                  <w:vAlign w:val="bottom"/>
                  <w:hideMark/>
                </w:tcPr>
                <w:p w14:paraId="662FC050"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26</w:t>
                  </w:r>
                  <w:r w:rsidR="00592526">
                    <w:rPr>
                      <w:rFonts w:ascii="Calibri" w:eastAsia="Times New Roman" w:hAnsi="Calibri"/>
                      <w:sz w:val="20"/>
                      <w:szCs w:val="20"/>
                      <w:lang w:val="es-ES" w:eastAsia="es-CL"/>
                    </w:rPr>
                    <w:t xml:space="preserve"> %</w:t>
                  </w:r>
                </w:p>
              </w:tc>
            </w:tr>
            <w:tr w:rsidR="00B9336E" w:rsidRPr="00B9336E" w14:paraId="662FC057" w14:textId="77777777" w:rsidTr="00B91014">
              <w:trPr>
                <w:trHeight w:val="270"/>
                <w:jc w:val="center"/>
              </w:trPr>
              <w:tc>
                <w:tcPr>
                  <w:tcW w:w="1600" w:type="dxa"/>
                  <w:shd w:val="clear" w:color="auto" w:fill="auto"/>
                  <w:noWrap/>
                  <w:vAlign w:val="bottom"/>
                  <w:hideMark/>
                </w:tcPr>
                <w:p w14:paraId="662FC052"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3</w:t>
                  </w:r>
                </w:p>
              </w:tc>
              <w:tc>
                <w:tcPr>
                  <w:tcW w:w="1600" w:type="dxa"/>
                  <w:shd w:val="clear" w:color="auto" w:fill="auto"/>
                  <w:noWrap/>
                  <w:vAlign w:val="bottom"/>
                  <w:hideMark/>
                </w:tcPr>
                <w:p w14:paraId="662FC053"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plano</w:t>
                  </w:r>
                </w:p>
              </w:tc>
              <w:tc>
                <w:tcPr>
                  <w:tcW w:w="2120" w:type="dxa"/>
                  <w:shd w:val="clear" w:color="auto" w:fill="auto"/>
                  <w:vAlign w:val="bottom"/>
                  <w:hideMark/>
                </w:tcPr>
                <w:p w14:paraId="662FC054"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800</w:t>
                  </w:r>
                </w:p>
              </w:tc>
              <w:tc>
                <w:tcPr>
                  <w:tcW w:w="1600" w:type="dxa"/>
                  <w:shd w:val="clear" w:color="auto" w:fill="auto"/>
                  <w:noWrap/>
                  <w:vAlign w:val="bottom"/>
                  <w:hideMark/>
                </w:tcPr>
                <w:p w14:paraId="662FC055"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725</w:t>
                  </w:r>
                </w:p>
              </w:tc>
              <w:tc>
                <w:tcPr>
                  <w:tcW w:w="1500" w:type="dxa"/>
                  <w:shd w:val="clear" w:color="auto" w:fill="auto"/>
                  <w:noWrap/>
                  <w:vAlign w:val="bottom"/>
                  <w:hideMark/>
                </w:tcPr>
                <w:p w14:paraId="662FC056" w14:textId="3416B9E7" w:rsidR="00B9336E" w:rsidRPr="00B9336E" w:rsidRDefault="0071481C" w:rsidP="00B91014">
                  <w:pPr>
                    <w:jc w:val="center"/>
                    <w:rPr>
                      <w:rFonts w:ascii="Calibri" w:eastAsia="Times New Roman" w:hAnsi="Calibri"/>
                      <w:sz w:val="20"/>
                      <w:szCs w:val="20"/>
                      <w:lang w:val="es-ES" w:eastAsia="es-CL"/>
                    </w:rPr>
                  </w:pPr>
                  <w:r>
                    <w:rPr>
                      <w:rFonts w:ascii="Calibri" w:eastAsia="Times New Roman" w:hAnsi="Calibri"/>
                      <w:sz w:val="20"/>
                      <w:szCs w:val="20"/>
                      <w:lang w:val="es-ES" w:eastAsia="es-CL"/>
                    </w:rPr>
                    <w:t>90</w:t>
                  </w:r>
                  <w:r w:rsidR="00592526">
                    <w:rPr>
                      <w:rFonts w:ascii="Calibri" w:eastAsia="Times New Roman" w:hAnsi="Calibri"/>
                      <w:sz w:val="20"/>
                      <w:szCs w:val="20"/>
                      <w:lang w:val="es-ES" w:eastAsia="es-CL"/>
                    </w:rPr>
                    <w:t xml:space="preserve"> %</w:t>
                  </w:r>
                </w:p>
              </w:tc>
            </w:tr>
            <w:tr w:rsidR="00B9336E" w:rsidRPr="00B9336E" w14:paraId="662FC05D" w14:textId="77777777" w:rsidTr="00B91014">
              <w:trPr>
                <w:trHeight w:val="270"/>
                <w:jc w:val="center"/>
              </w:trPr>
              <w:tc>
                <w:tcPr>
                  <w:tcW w:w="1600" w:type="dxa"/>
                  <w:shd w:val="clear" w:color="auto" w:fill="auto"/>
                  <w:noWrap/>
                  <w:vAlign w:val="bottom"/>
                  <w:hideMark/>
                </w:tcPr>
                <w:p w14:paraId="662FC058"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4</w:t>
                  </w:r>
                </w:p>
              </w:tc>
              <w:tc>
                <w:tcPr>
                  <w:tcW w:w="1600" w:type="dxa"/>
                  <w:shd w:val="clear" w:color="auto" w:fill="auto"/>
                  <w:noWrap/>
                  <w:vAlign w:val="bottom"/>
                  <w:hideMark/>
                </w:tcPr>
                <w:p w14:paraId="662FC059"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plano</w:t>
                  </w:r>
                </w:p>
              </w:tc>
              <w:tc>
                <w:tcPr>
                  <w:tcW w:w="2120" w:type="dxa"/>
                  <w:shd w:val="clear" w:color="auto" w:fill="auto"/>
                  <w:vAlign w:val="bottom"/>
                  <w:hideMark/>
                </w:tcPr>
                <w:p w14:paraId="662FC05A"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850</w:t>
                  </w:r>
                </w:p>
              </w:tc>
              <w:tc>
                <w:tcPr>
                  <w:tcW w:w="1600" w:type="dxa"/>
                  <w:shd w:val="clear" w:color="auto" w:fill="auto"/>
                  <w:noWrap/>
                  <w:vAlign w:val="bottom"/>
                  <w:hideMark/>
                </w:tcPr>
                <w:p w14:paraId="662FC05B"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850</w:t>
                  </w:r>
                </w:p>
              </w:tc>
              <w:tc>
                <w:tcPr>
                  <w:tcW w:w="1500" w:type="dxa"/>
                  <w:shd w:val="clear" w:color="auto" w:fill="auto"/>
                  <w:noWrap/>
                  <w:vAlign w:val="bottom"/>
                  <w:hideMark/>
                </w:tcPr>
                <w:p w14:paraId="662FC05C"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100</w:t>
                  </w:r>
                  <w:r w:rsidR="00592526">
                    <w:rPr>
                      <w:rFonts w:ascii="Calibri" w:eastAsia="Times New Roman" w:hAnsi="Calibri"/>
                      <w:sz w:val="20"/>
                      <w:szCs w:val="20"/>
                      <w:lang w:val="es-ES" w:eastAsia="es-CL"/>
                    </w:rPr>
                    <w:t xml:space="preserve"> %</w:t>
                  </w:r>
                </w:p>
              </w:tc>
            </w:tr>
            <w:tr w:rsidR="00B9336E" w:rsidRPr="00B9336E" w14:paraId="662FC063" w14:textId="77777777" w:rsidTr="00B91014">
              <w:trPr>
                <w:trHeight w:val="270"/>
                <w:jc w:val="center"/>
              </w:trPr>
              <w:tc>
                <w:tcPr>
                  <w:tcW w:w="1600" w:type="dxa"/>
                  <w:shd w:val="clear" w:color="auto" w:fill="auto"/>
                  <w:noWrap/>
                  <w:vAlign w:val="bottom"/>
                  <w:hideMark/>
                </w:tcPr>
                <w:p w14:paraId="662FC05E"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5</w:t>
                  </w:r>
                </w:p>
              </w:tc>
              <w:tc>
                <w:tcPr>
                  <w:tcW w:w="1600" w:type="dxa"/>
                  <w:shd w:val="clear" w:color="auto" w:fill="auto"/>
                  <w:noWrap/>
                  <w:vAlign w:val="bottom"/>
                  <w:hideMark/>
                </w:tcPr>
                <w:p w14:paraId="662FC05F"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ladera</w:t>
                  </w:r>
                </w:p>
              </w:tc>
              <w:tc>
                <w:tcPr>
                  <w:tcW w:w="2120" w:type="dxa"/>
                  <w:shd w:val="clear" w:color="auto" w:fill="auto"/>
                  <w:vAlign w:val="bottom"/>
                  <w:hideMark/>
                </w:tcPr>
                <w:p w14:paraId="662FC060"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640</w:t>
                  </w:r>
                </w:p>
              </w:tc>
              <w:tc>
                <w:tcPr>
                  <w:tcW w:w="1600" w:type="dxa"/>
                  <w:shd w:val="clear" w:color="auto" w:fill="auto"/>
                  <w:noWrap/>
                  <w:vAlign w:val="bottom"/>
                  <w:hideMark/>
                </w:tcPr>
                <w:p w14:paraId="662FC061"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140</w:t>
                  </w:r>
                </w:p>
              </w:tc>
              <w:tc>
                <w:tcPr>
                  <w:tcW w:w="1500" w:type="dxa"/>
                  <w:shd w:val="clear" w:color="auto" w:fill="auto"/>
                  <w:noWrap/>
                  <w:vAlign w:val="bottom"/>
                  <w:hideMark/>
                </w:tcPr>
                <w:p w14:paraId="662FC062" w14:textId="77777777" w:rsidR="00B9336E" w:rsidRPr="00B9336E" w:rsidRDefault="00B9336E" w:rsidP="00B91014">
                  <w:pPr>
                    <w:jc w:val="center"/>
                    <w:rPr>
                      <w:rFonts w:ascii="Calibri" w:eastAsia="Times New Roman" w:hAnsi="Calibri"/>
                      <w:sz w:val="20"/>
                      <w:szCs w:val="20"/>
                      <w:lang w:val="es-ES" w:eastAsia="es-CL"/>
                    </w:rPr>
                  </w:pPr>
                  <w:r w:rsidRPr="00B9336E">
                    <w:rPr>
                      <w:rFonts w:ascii="Calibri" w:eastAsia="Times New Roman" w:hAnsi="Calibri"/>
                      <w:sz w:val="20"/>
                      <w:szCs w:val="20"/>
                      <w:lang w:val="es-ES" w:eastAsia="es-CL"/>
                    </w:rPr>
                    <w:t>22</w:t>
                  </w:r>
                  <w:r w:rsidR="00592526">
                    <w:rPr>
                      <w:rFonts w:ascii="Calibri" w:eastAsia="Times New Roman" w:hAnsi="Calibri"/>
                      <w:sz w:val="20"/>
                      <w:szCs w:val="20"/>
                      <w:lang w:val="es-ES" w:eastAsia="es-CL"/>
                    </w:rPr>
                    <w:t xml:space="preserve"> %</w:t>
                  </w:r>
                </w:p>
              </w:tc>
            </w:tr>
            <w:tr w:rsidR="00592526" w:rsidRPr="00B9336E" w14:paraId="662FC069" w14:textId="77777777" w:rsidTr="00B91014">
              <w:trPr>
                <w:trHeight w:val="270"/>
                <w:jc w:val="center"/>
              </w:trPr>
              <w:tc>
                <w:tcPr>
                  <w:tcW w:w="1600" w:type="dxa"/>
                  <w:shd w:val="clear" w:color="auto" w:fill="auto"/>
                  <w:noWrap/>
                  <w:vAlign w:val="bottom"/>
                </w:tcPr>
                <w:p w14:paraId="662FC064" w14:textId="77777777" w:rsidR="00592526" w:rsidRPr="00592526" w:rsidRDefault="00592526" w:rsidP="00592526">
                  <w:pPr>
                    <w:jc w:val="center"/>
                    <w:rPr>
                      <w:rFonts w:ascii="Calibri" w:eastAsia="Times New Roman" w:hAnsi="Calibri"/>
                      <w:b/>
                      <w:sz w:val="20"/>
                      <w:szCs w:val="20"/>
                      <w:lang w:val="es-ES" w:eastAsia="es-CL"/>
                    </w:rPr>
                  </w:pPr>
                  <w:r w:rsidRPr="00592526">
                    <w:rPr>
                      <w:rFonts w:ascii="Calibri" w:eastAsia="Times New Roman" w:hAnsi="Calibri"/>
                      <w:b/>
                      <w:sz w:val="20"/>
                      <w:szCs w:val="20"/>
                      <w:lang w:val="es-ES" w:eastAsia="es-CL"/>
                    </w:rPr>
                    <w:t>Promedio</w:t>
                  </w:r>
                </w:p>
              </w:tc>
              <w:tc>
                <w:tcPr>
                  <w:tcW w:w="1600" w:type="dxa"/>
                  <w:shd w:val="clear" w:color="auto" w:fill="auto"/>
                  <w:noWrap/>
                  <w:vAlign w:val="bottom"/>
                </w:tcPr>
                <w:p w14:paraId="662FC065" w14:textId="77777777" w:rsidR="00592526" w:rsidRPr="00592526" w:rsidRDefault="00592526" w:rsidP="00B91014">
                  <w:pPr>
                    <w:jc w:val="center"/>
                    <w:rPr>
                      <w:rFonts w:ascii="Calibri" w:eastAsia="Times New Roman" w:hAnsi="Calibri"/>
                      <w:b/>
                      <w:sz w:val="20"/>
                      <w:szCs w:val="20"/>
                      <w:lang w:val="es-ES" w:eastAsia="es-CL"/>
                    </w:rPr>
                  </w:pPr>
                </w:p>
              </w:tc>
              <w:tc>
                <w:tcPr>
                  <w:tcW w:w="2120" w:type="dxa"/>
                  <w:shd w:val="clear" w:color="auto" w:fill="auto"/>
                  <w:vAlign w:val="bottom"/>
                </w:tcPr>
                <w:p w14:paraId="662FC066" w14:textId="77777777" w:rsidR="00592526" w:rsidRPr="00592526" w:rsidRDefault="00592526" w:rsidP="00B91014">
                  <w:pPr>
                    <w:jc w:val="center"/>
                    <w:rPr>
                      <w:rFonts w:ascii="Calibri" w:eastAsia="Times New Roman" w:hAnsi="Calibri"/>
                      <w:b/>
                      <w:sz w:val="20"/>
                      <w:szCs w:val="20"/>
                      <w:lang w:val="es-ES" w:eastAsia="es-CL"/>
                    </w:rPr>
                  </w:pPr>
                  <w:r w:rsidRPr="00592526">
                    <w:rPr>
                      <w:rFonts w:ascii="Calibri" w:eastAsia="Times New Roman" w:hAnsi="Calibri"/>
                      <w:b/>
                      <w:sz w:val="20"/>
                      <w:szCs w:val="20"/>
                      <w:lang w:val="es-ES" w:eastAsia="es-CL"/>
                    </w:rPr>
                    <w:t>748</w:t>
                  </w:r>
                </w:p>
              </w:tc>
              <w:tc>
                <w:tcPr>
                  <w:tcW w:w="1600" w:type="dxa"/>
                  <w:shd w:val="clear" w:color="auto" w:fill="auto"/>
                  <w:noWrap/>
                  <w:vAlign w:val="bottom"/>
                </w:tcPr>
                <w:p w14:paraId="662FC067" w14:textId="77777777" w:rsidR="00592526" w:rsidRPr="00592526" w:rsidRDefault="00592526" w:rsidP="00B91014">
                  <w:pPr>
                    <w:jc w:val="center"/>
                    <w:rPr>
                      <w:rFonts w:ascii="Calibri" w:eastAsia="Times New Roman" w:hAnsi="Calibri"/>
                      <w:b/>
                      <w:sz w:val="20"/>
                      <w:szCs w:val="20"/>
                      <w:lang w:val="es-ES" w:eastAsia="es-CL"/>
                    </w:rPr>
                  </w:pPr>
                  <w:r w:rsidRPr="00592526">
                    <w:rPr>
                      <w:rFonts w:ascii="Calibri" w:eastAsia="Times New Roman" w:hAnsi="Calibri"/>
                      <w:b/>
                      <w:sz w:val="20"/>
                      <w:szCs w:val="20"/>
                      <w:lang w:val="es-ES" w:eastAsia="es-CL"/>
                    </w:rPr>
                    <w:t>529</w:t>
                  </w:r>
                </w:p>
              </w:tc>
              <w:tc>
                <w:tcPr>
                  <w:tcW w:w="1500" w:type="dxa"/>
                  <w:shd w:val="clear" w:color="auto" w:fill="auto"/>
                  <w:noWrap/>
                  <w:vAlign w:val="bottom"/>
                </w:tcPr>
                <w:p w14:paraId="662FC068" w14:textId="1AD4A6A9" w:rsidR="00592526" w:rsidRPr="00592526" w:rsidRDefault="0071481C" w:rsidP="00B91014">
                  <w:pPr>
                    <w:jc w:val="center"/>
                    <w:rPr>
                      <w:rFonts w:ascii="Calibri" w:eastAsia="Times New Roman" w:hAnsi="Calibri"/>
                      <w:b/>
                      <w:sz w:val="20"/>
                      <w:szCs w:val="20"/>
                      <w:lang w:val="es-ES" w:eastAsia="es-CL"/>
                    </w:rPr>
                  </w:pPr>
                  <w:r>
                    <w:rPr>
                      <w:rFonts w:ascii="Calibri" w:eastAsia="Times New Roman" w:hAnsi="Calibri"/>
                      <w:b/>
                      <w:sz w:val="20"/>
                      <w:szCs w:val="20"/>
                      <w:lang w:val="es-ES" w:eastAsia="es-CL"/>
                    </w:rPr>
                    <w:t>67</w:t>
                  </w:r>
                  <w:r w:rsidR="00592526" w:rsidRPr="00592526">
                    <w:rPr>
                      <w:rFonts w:ascii="Calibri" w:eastAsia="Times New Roman" w:hAnsi="Calibri"/>
                      <w:b/>
                      <w:sz w:val="20"/>
                      <w:szCs w:val="20"/>
                      <w:lang w:val="es-ES" w:eastAsia="es-CL"/>
                    </w:rPr>
                    <w:t>,6 %</w:t>
                  </w:r>
                </w:p>
              </w:tc>
            </w:tr>
          </w:tbl>
          <w:p w14:paraId="7E80F88B" w14:textId="77777777" w:rsidR="00B7425F" w:rsidRDefault="00B7425F" w:rsidP="001F56DF">
            <w:pPr>
              <w:rPr>
                <w:rFonts w:ascii="Calibri" w:eastAsia="Times New Roman" w:hAnsi="Calibri"/>
                <w:lang w:val="es-ES" w:eastAsia="es-CL"/>
              </w:rPr>
            </w:pPr>
          </w:p>
          <w:p w14:paraId="662FC06E" w14:textId="31EABD2E" w:rsidR="00B9336E" w:rsidRDefault="00B91014" w:rsidP="001F56DF">
            <w:pPr>
              <w:rPr>
                <w:rFonts w:ascii="Calibri" w:eastAsia="Times New Roman" w:hAnsi="Calibri"/>
                <w:lang w:val="es-ES" w:eastAsia="es-CL"/>
              </w:rPr>
            </w:pPr>
            <w:r w:rsidRPr="00B91014">
              <w:rPr>
                <w:rFonts w:ascii="Calibri" w:eastAsia="Times New Roman" w:hAnsi="Calibri"/>
                <w:lang w:val="es-ES" w:eastAsia="es-CL"/>
              </w:rPr>
              <w:lastRenderedPageBreak/>
              <w:t xml:space="preserve">El resultado de la actividad indica que en la reforestación se constató </w:t>
            </w:r>
            <w:r w:rsidR="0071481C">
              <w:rPr>
                <w:rFonts w:ascii="Calibri" w:eastAsia="Times New Roman" w:hAnsi="Calibri"/>
                <w:lang w:val="es-ES" w:eastAsia="es-CL"/>
              </w:rPr>
              <w:t xml:space="preserve">que, de </w:t>
            </w:r>
            <w:r w:rsidRPr="00B91014">
              <w:rPr>
                <w:rFonts w:ascii="Calibri" w:eastAsia="Times New Roman" w:hAnsi="Calibri"/>
                <w:lang w:val="es-ES" w:eastAsia="es-CL"/>
              </w:rPr>
              <w:t xml:space="preserve">una densidad </w:t>
            </w:r>
            <w:r w:rsidR="0071481C">
              <w:rPr>
                <w:rFonts w:ascii="Calibri" w:eastAsia="Times New Roman" w:hAnsi="Calibri"/>
                <w:lang w:val="es-ES" w:eastAsia="es-CL"/>
              </w:rPr>
              <w:t xml:space="preserve">promedio </w:t>
            </w:r>
            <w:r w:rsidRPr="00B91014">
              <w:rPr>
                <w:rFonts w:ascii="Calibri" w:eastAsia="Times New Roman" w:hAnsi="Calibri"/>
                <w:lang w:val="es-ES" w:eastAsia="es-CL"/>
              </w:rPr>
              <w:t xml:space="preserve">de </w:t>
            </w:r>
            <w:r w:rsidR="0071481C">
              <w:rPr>
                <w:rFonts w:ascii="Calibri" w:eastAsia="Times New Roman" w:hAnsi="Calibri"/>
                <w:lang w:val="es-ES" w:eastAsia="es-CL"/>
              </w:rPr>
              <w:t>748</w:t>
            </w:r>
            <w:r w:rsidRPr="00B91014">
              <w:rPr>
                <w:rFonts w:ascii="Calibri" w:eastAsia="Times New Roman" w:hAnsi="Calibri"/>
                <w:lang w:val="es-ES" w:eastAsia="es-CL"/>
              </w:rPr>
              <w:t xml:space="preserve"> árboles/ha</w:t>
            </w:r>
            <w:r>
              <w:rPr>
                <w:rFonts w:ascii="Calibri" w:eastAsia="Times New Roman" w:hAnsi="Calibri"/>
                <w:lang w:val="es-ES" w:eastAsia="es-CL"/>
              </w:rPr>
              <w:t>,</w:t>
            </w:r>
            <w:r w:rsidRPr="00B91014">
              <w:rPr>
                <w:rFonts w:ascii="Calibri" w:eastAsia="Times New Roman" w:hAnsi="Calibri"/>
                <w:lang w:val="es-ES" w:eastAsia="es-CL"/>
              </w:rPr>
              <w:t xml:space="preserve"> </w:t>
            </w:r>
            <w:r w:rsidR="0071481C">
              <w:rPr>
                <w:rFonts w:ascii="Calibri" w:eastAsia="Times New Roman" w:hAnsi="Calibri"/>
                <w:lang w:val="es-ES" w:eastAsia="es-CL"/>
              </w:rPr>
              <w:t>una densidad de 529 árboles/ha se encuentra viva lo que corresponde a</w:t>
            </w:r>
            <w:r w:rsidRPr="00B91014">
              <w:rPr>
                <w:rFonts w:ascii="Calibri" w:eastAsia="Times New Roman" w:hAnsi="Calibri"/>
                <w:lang w:val="es-ES" w:eastAsia="es-CL"/>
              </w:rPr>
              <w:t xml:space="preserve"> un</w:t>
            </w:r>
            <w:r w:rsidR="0071481C">
              <w:rPr>
                <w:rFonts w:ascii="Calibri" w:eastAsia="Times New Roman" w:hAnsi="Calibri"/>
                <w:lang w:val="es-ES" w:eastAsia="es-CL"/>
              </w:rPr>
              <w:t xml:space="preserve"> 68</w:t>
            </w:r>
            <w:r w:rsidRPr="00B91014">
              <w:rPr>
                <w:rFonts w:ascii="Calibri" w:eastAsia="Times New Roman" w:hAnsi="Calibri"/>
                <w:lang w:val="es-ES" w:eastAsia="es-CL"/>
              </w:rPr>
              <w:t xml:space="preserve">% de sobrevivencia, inferior al 75% que exige el artículo 14 de la ley </w:t>
            </w:r>
            <w:r w:rsidR="00123631" w:rsidRPr="00B91014">
              <w:rPr>
                <w:rFonts w:ascii="Calibri" w:eastAsia="Times New Roman" w:hAnsi="Calibri"/>
                <w:lang w:val="es-ES" w:eastAsia="es-CL"/>
              </w:rPr>
              <w:t>20.283.</w:t>
            </w:r>
          </w:p>
          <w:p w14:paraId="662FC06F" w14:textId="77777777" w:rsidR="00174734" w:rsidRDefault="00174734" w:rsidP="001F56DF">
            <w:pPr>
              <w:rPr>
                <w:rFonts w:ascii="Calibri" w:eastAsia="Times New Roman" w:hAnsi="Calibri"/>
                <w:lang w:val="es-ES" w:eastAsia="es-CL"/>
              </w:rPr>
            </w:pPr>
          </w:p>
          <w:p w14:paraId="662FC070" w14:textId="0FFBD203" w:rsidR="004E3361" w:rsidRDefault="00174734" w:rsidP="001F56DF">
            <w:pPr>
              <w:rPr>
                <w:rFonts w:ascii="Calibri" w:eastAsia="Times New Roman" w:hAnsi="Calibri"/>
                <w:lang w:val="es-ES" w:eastAsia="es-CL"/>
              </w:rPr>
            </w:pPr>
            <w:r>
              <w:rPr>
                <w:rFonts w:ascii="Calibri" w:eastAsia="Times New Roman" w:hAnsi="Calibri"/>
                <w:lang w:val="es-ES" w:eastAsia="es-CL"/>
              </w:rPr>
              <w:t xml:space="preserve">El titular </w:t>
            </w:r>
            <w:r w:rsidRPr="00843F33">
              <w:rPr>
                <w:rFonts w:ascii="Calibri" w:eastAsia="Times New Roman" w:hAnsi="Calibri"/>
                <w:lang w:val="es-ES" w:eastAsia="es-CL"/>
              </w:rPr>
              <w:t xml:space="preserve">no ha presentado </w:t>
            </w:r>
            <w:r w:rsidR="00361CC3">
              <w:rPr>
                <w:rFonts w:ascii="Calibri" w:eastAsia="Times New Roman" w:hAnsi="Calibri"/>
                <w:lang w:val="es-ES" w:eastAsia="es-CL"/>
              </w:rPr>
              <w:t>P</w:t>
            </w:r>
            <w:r w:rsidRPr="00843F33">
              <w:rPr>
                <w:rFonts w:ascii="Calibri" w:eastAsia="Times New Roman" w:hAnsi="Calibri"/>
                <w:lang w:val="es-ES" w:eastAsia="es-CL"/>
              </w:rPr>
              <w:t xml:space="preserve">lan de </w:t>
            </w:r>
            <w:r w:rsidR="00361CC3">
              <w:rPr>
                <w:rFonts w:ascii="Calibri" w:eastAsia="Times New Roman" w:hAnsi="Calibri"/>
                <w:lang w:val="es-ES" w:eastAsia="es-CL"/>
              </w:rPr>
              <w:t>M</w:t>
            </w:r>
            <w:r w:rsidRPr="00843F33">
              <w:rPr>
                <w:rFonts w:ascii="Calibri" w:eastAsia="Times New Roman" w:hAnsi="Calibri"/>
                <w:lang w:val="es-ES" w:eastAsia="es-CL"/>
              </w:rPr>
              <w:t xml:space="preserve">anejo de reforestación correspondiente a la superficie de </w:t>
            </w:r>
            <w:r w:rsidR="007C0301">
              <w:rPr>
                <w:rFonts w:ascii="Calibri" w:eastAsia="Times New Roman" w:hAnsi="Calibri"/>
                <w:lang w:val="es-ES" w:eastAsia="es-CL"/>
              </w:rPr>
              <w:t>16,3</w:t>
            </w:r>
            <w:r w:rsidR="00123631">
              <w:rPr>
                <w:rFonts w:ascii="Calibri" w:eastAsia="Times New Roman" w:hAnsi="Calibri"/>
                <w:lang w:val="es-ES" w:eastAsia="es-CL"/>
              </w:rPr>
              <w:t xml:space="preserve"> </w:t>
            </w:r>
            <w:r w:rsidR="00123631" w:rsidRPr="00843F33">
              <w:rPr>
                <w:rFonts w:ascii="Calibri" w:eastAsia="Times New Roman" w:hAnsi="Calibri"/>
                <w:lang w:val="es-ES" w:eastAsia="es-CL"/>
              </w:rPr>
              <w:t>hectáreas propias</w:t>
            </w:r>
            <w:r w:rsidR="00361CC3">
              <w:rPr>
                <w:rFonts w:ascii="Calibri" w:eastAsia="Times New Roman" w:hAnsi="Calibri"/>
                <w:lang w:val="es-ES" w:eastAsia="es-CL"/>
              </w:rPr>
              <w:t>, referidas</w:t>
            </w:r>
            <w:r w:rsidR="00123631" w:rsidRPr="00843F33">
              <w:rPr>
                <w:rFonts w:ascii="Calibri" w:eastAsia="Times New Roman" w:hAnsi="Calibri"/>
                <w:lang w:val="es-ES" w:eastAsia="es-CL"/>
              </w:rPr>
              <w:t xml:space="preserve"> a la diferencia existente entre las 34,1 hectáreas que indica el Considerando 7.1 de la RCA N °</w:t>
            </w:r>
            <w:r w:rsidR="00F2610C">
              <w:rPr>
                <w:rFonts w:ascii="Calibri" w:eastAsia="Times New Roman" w:hAnsi="Calibri"/>
                <w:lang w:val="es-ES" w:eastAsia="es-CL"/>
              </w:rPr>
              <w:t xml:space="preserve"> 198/2007 </w:t>
            </w:r>
            <w:r w:rsidRPr="00843F33">
              <w:rPr>
                <w:rFonts w:ascii="Calibri" w:eastAsia="Times New Roman" w:hAnsi="Calibri"/>
                <w:lang w:val="es-ES" w:eastAsia="es-CL"/>
              </w:rPr>
              <w:t xml:space="preserve">y lo aprobado por </w:t>
            </w:r>
            <w:r w:rsidR="007C0301">
              <w:rPr>
                <w:rFonts w:ascii="Calibri" w:eastAsia="Times New Roman" w:hAnsi="Calibri"/>
                <w:lang w:val="es-ES" w:eastAsia="es-CL"/>
              </w:rPr>
              <w:t>el Plan</w:t>
            </w:r>
            <w:r w:rsidRPr="00843F33">
              <w:rPr>
                <w:rFonts w:ascii="Calibri" w:eastAsia="Times New Roman" w:hAnsi="Calibri"/>
                <w:lang w:val="es-ES" w:eastAsia="es-CL"/>
              </w:rPr>
              <w:t xml:space="preserve"> de Manejo de Corta de Bosque Nativo para recuperar terrenos con fines agrícolas. </w:t>
            </w:r>
          </w:p>
          <w:p w14:paraId="662FC071" w14:textId="77777777" w:rsidR="0091411D" w:rsidRDefault="0091411D" w:rsidP="001F56DF">
            <w:pPr>
              <w:rPr>
                <w:rFonts w:ascii="Calibri" w:eastAsia="Times New Roman" w:hAnsi="Calibri"/>
                <w:lang w:val="es-ES" w:eastAsia="es-CL"/>
              </w:rPr>
            </w:pPr>
          </w:p>
          <w:p w14:paraId="662FC072" w14:textId="49E7D0C9" w:rsidR="0091411D" w:rsidRDefault="0091411D" w:rsidP="007C0301">
            <w:pPr>
              <w:rPr>
                <w:rFonts w:ascii="Calibri" w:eastAsia="Times New Roman" w:hAnsi="Calibri"/>
                <w:lang w:val="es-ES" w:eastAsia="es-CL"/>
              </w:rPr>
            </w:pPr>
            <w:r w:rsidRPr="007C0301">
              <w:rPr>
                <w:rFonts w:ascii="Calibri" w:eastAsia="Times New Roman" w:hAnsi="Calibri"/>
                <w:lang w:val="es-ES" w:eastAsia="es-CL"/>
              </w:rPr>
              <w:t xml:space="preserve">Cabe mencionar que </w:t>
            </w:r>
            <w:r w:rsidR="002053F1" w:rsidRPr="007C0301">
              <w:rPr>
                <w:rFonts w:ascii="Calibri" w:eastAsia="Times New Roman" w:hAnsi="Calibri"/>
                <w:lang w:val="es-ES" w:eastAsia="es-CL"/>
              </w:rPr>
              <w:t xml:space="preserve">el día </w:t>
            </w:r>
            <w:r w:rsidR="007C0301" w:rsidRPr="007C0301">
              <w:rPr>
                <w:rFonts w:ascii="Calibri" w:eastAsia="Times New Roman" w:hAnsi="Calibri"/>
                <w:lang w:val="es-ES" w:eastAsia="es-CL"/>
              </w:rPr>
              <w:t>7 de Agosto de 2012</w:t>
            </w:r>
            <w:r w:rsidRPr="007C0301">
              <w:rPr>
                <w:rFonts w:ascii="Calibri" w:eastAsia="Times New Roman" w:hAnsi="Calibri"/>
                <w:lang w:val="es-ES" w:eastAsia="es-CL"/>
              </w:rPr>
              <w:t xml:space="preserve">, CONAF </w:t>
            </w:r>
            <w:r w:rsidR="00361CC3">
              <w:rPr>
                <w:rFonts w:ascii="Calibri" w:eastAsia="Times New Roman" w:hAnsi="Calibri"/>
                <w:lang w:val="es-ES" w:eastAsia="es-CL"/>
              </w:rPr>
              <w:t xml:space="preserve">RM </w:t>
            </w:r>
            <w:r w:rsidRPr="007C0301">
              <w:rPr>
                <w:rFonts w:ascii="Calibri" w:eastAsia="Times New Roman" w:hAnsi="Calibri"/>
                <w:lang w:val="es-ES" w:eastAsia="es-CL"/>
              </w:rPr>
              <w:t xml:space="preserve">presentó </w:t>
            </w:r>
            <w:r w:rsidR="00592526">
              <w:rPr>
                <w:rFonts w:ascii="Calibri" w:eastAsia="Times New Roman" w:hAnsi="Calibri"/>
                <w:lang w:val="es-ES" w:eastAsia="es-CL"/>
              </w:rPr>
              <w:t>D</w:t>
            </w:r>
            <w:r w:rsidRPr="007C0301">
              <w:rPr>
                <w:rFonts w:ascii="Calibri" w:eastAsia="Times New Roman" w:hAnsi="Calibri"/>
                <w:lang w:val="es-ES" w:eastAsia="es-CL"/>
              </w:rPr>
              <w:t>enunc</w:t>
            </w:r>
            <w:r w:rsidR="001F56DF" w:rsidRPr="007C0301">
              <w:rPr>
                <w:rFonts w:ascii="Calibri" w:eastAsia="Times New Roman" w:hAnsi="Calibri"/>
                <w:lang w:val="es-ES" w:eastAsia="es-CL"/>
              </w:rPr>
              <w:t>i</w:t>
            </w:r>
            <w:r w:rsidRPr="007C0301">
              <w:rPr>
                <w:rFonts w:ascii="Calibri" w:eastAsia="Times New Roman" w:hAnsi="Calibri"/>
                <w:lang w:val="es-ES" w:eastAsia="es-CL"/>
              </w:rPr>
              <w:t>a al Juzgado</w:t>
            </w:r>
            <w:r>
              <w:rPr>
                <w:rFonts w:ascii="Calibri" w:eastAsia="Times New Roman" w:hAnsi="Calibri"/>
                <w:lang w:val="es-ES" w:eastAsia="es-CL"/>
              </w:rPr>
              <w:t xml:space="preserve"> de </w:t>
            </w:r>
            <w:r w:rsidR="00123631">
              <w:rPr>
                <w:rFonts w:ascii="Calibri" w:eastAsia="Times New Roman" w:hAnsi="Calibri"/>
                <w:lang w:val="es-ES" w:eastAsia="es-CL"/>
              </w:rPr>
              <w:t>Policía</w:t>
            </w:r>
            <w:r>
              <w:rPr>
                <w:rFonts w:ascii="Calibri" w:eastAsia="Times New Roman" w:hAnsi="Calibri"/>
                <w:lang w:val="es-ES" w:eastAsia="es-CL"/>
              </w:rPr>
              <w:t xml:space="preserve"> Local de </w:t>
            </w:r>
            <w:r w:rsidR="001F56DF">
              <w:rPr>
                <w:rFonts w:ascii="Calibri" w:eastAsia="Times New Roman" w:hAnsi="Calibri"/>
                <w:lang w:val="es-ES" w:eastAsia="es-CL"/>
              </w:rPr>
              <w:t>San</w:t>
            </w:r>
            <w:r w:rsidR="00123631">
              <w:rPr>
                <w:rFonts w:ascii="Calibri" w:eastAsia="Times New Roman" w:hAnsi="Calibri"/>
                <w:lang w:val="es-ES" w:eastAsia="es-CL"/>
              </w:rPr>
              <w:t xml:space="preserve"> </w:t>
            </w:r>
            <w:r w:rsidR="001F56DF">
              <w:rPr>
                <w:rFonts w:ascii="Calibri" w:eastAsia="Times New Roman" w:hAnsi="Calibri"/>
                <w:lang w:val="es-ES" w:eastAsia="es-CL"/>
              </w:rPr>
              <w:t xml:space="preserve">Pedro </w:t>
            </w:r>
            <w:r w:rsidR="00592526">
              <w:rPr>
                <w:rFonts w:ascii="Calibri" w:eastAsia="Times New Roman" w:hAnsi="Calibri"/>
                <w:lang w:val="es-ES" w:eastAsia="es-CL"/>
              </w:rPr>
              <w:t>(Anexo 23</w:t>
            </w:r>
            <w:r w:rsidR="00361CC3">
              <w:rPr>
                <w:rFonts w:ascii="Calibri" w:eastAsia="Times New Roman" w:hAnsi="Calibri"/>
                <w:lang w:val="es-ES" w:eastAsia="es-CL"/>
              </w:rPr>
              <w:t xml:space="preserve"> del presente Informe</w:t>
            </w:r>
            <w:r w:rsidR="00592526">
              <w:rPr>
                <w:rFonts w:ascii="Calibri" w:eastAsia="Times New Roman" w:hAnsi="Calibri"/>
                <w:lang w:val="es-ES" w:eastAsia="es-CL"/>
              </w:rPr>
              <w:t xml:space="preserve">), </w:t>
            </w:r>
            <w:r w:rsidR="001F56DF">
              <w:rPr>
                <w:rFonts w:ascii="Calibri" w:eastAsia="Times New Roman" w:hAnsi="Calibri"/>
                <w:lang w:val="es-ES" w:eastAsia="es-CL"/>
              </w:rPr>
              <w:t>por incumplimiento a lo comprometido en los Planes de Manejo de Corta de Bosque anteriormente señalados</w:t>
            </w:r>
            <w:r w:rsidR="00361CC3">
              <w:rPr>
                <w:rFonts w:ascii="Calibri" w:eastAsia="Times New Roman" w:hAnsi="Calibri"/>
                <w:lang w:val="es-ES" w:eastAsia="es-CL"/>
              </w:rPr>
              <w:t>, p</w:t>
            </w:r>
            <w:r w:rsidR="001F56DF">
              <w:rPr>
                <w:rFonts w:ascii="Calibri" w:eastAsia="Times New Roman" w:hAnsi="Calibri"/>
                <w:lang w:val="es-ES" w:eastAsia="es-CL"/>
              </w:rPr>
              <w:t>roceso</w:t>
            </w:r>
            <w:r w:rsidR="007C0301">
              <w:rPr>
                <w:rFonts w:ascii="Calibri" w:eastAsia="Times New Roman" w:hAnsi="Calibri"/>
                <w:lang w:val="es-ES" w:eastAsia="es-CL"/>
              </w:rPr>
              <w:t xml:space="preserve"> cuyo Rol de causa  es el N° 12746</w:t>
            </w:r>
            <w:r w:rsidR="00592526">
              <w:rPr>
                <w:rFonts w:ascii="Calibri" w:eastAsia="Times New Roman" w:hAnsi="Calibri"/>
                <w:lang w:val="es-ES" w:eastAsia="es-CL"/>
              </w:rPr>
              <w:t xml:space="preserve"> </w:t>
            </w:r>
            <w:r w:rsidR="001F56DF">
              <w:rPr>
                <w:rFonts w:ascii="Calibri" w:eastAsia="Times New Roman" w:hAnsi="Calibri"/>
                <w:lang w:val="es-ES" w:eastAsia="es-CL"/>
              </w:rPr>
              <w:t>aún se encuentra abierto.</w:t>
            </w:r>
          </w:p>
          <w:p w14:paraId="662FC073" w14:textId="77777777" w:rsidR="007C0301" w:rsidRPr="00843F33" w:rsidRDefault="007C0301" w:rsidP="007C0301">
            <w:pPr>
              <w:rPr>
                <w:rFonts w:ascii="Calibri" w:eastAsia="Times New Roman" w:hAnsi="Calibri"/>
                <w:lang w:val="es-ES" w:eastAsia="es-CL"/>
              </w:rPr>
            </w:pPr>
          </w:p>
        </w:tc>
      </w:tr>
    </w:tbl>
    <w:p w14:paraId="662FC075" w14:textId="77777777" w:rsidR="006434BF" w:rsidRPr="00843F33" w:rsidRDefault="006434BF">
      <w:pPr>
        <w:jc w:val="left"/>
      </w:pP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6434BF" w:rsidRPr="00843F33" w14:paraId="662FC077" w14:textId="77777777" w:rsidTr="00566402">
        <w:trPr>
          <w:trHeight w:val="279"/>
        </w:trPr>
        <w:tc>
          <w:tcPr>
            <w:tcW w:w="5000" w:type="pct"/>
            <w:gridSpan w:val="6"/>
          </w:tcPr>
          <w:p w14:paraId="662FC076" w14:textId="77777777" w:rsidR="006434BF" w:rsidRPr="00843F33" w:rsidRDefault="006434BF" w:rsidP="00566402">
            <w:pPr>
              <w:pStyle w:val="Prrafodelista"/>
              <w:ind w:left="142"/>
              <w:jc w:val="center"/>
              <w:rPr>
                <w:rFonts w:ascii="Calibri" w:eastAsia="Times New Roman" w:hAnsi="Calibri"/>
                <w:lang w:eastAsia="es-CL"/>
              </w:rPr>
            </w:pPr>
            <w:r w:rsidRPr="00843F33">
              <w:rPr>
                <w:rFonts w:ascii="Calibri" w:eastAsia="Times New Roman" w:hAnsi="Calibri"/>
                <w:b/>
                <w:bCs/>
                <w:lang w:eastAsia="es-CL"/>
              </w:rPr>
              <w:t xml:space="preserve">Registros </w:t>
            </w:r>
          </w:p>
        </w:tc>
      </w:tr>
      <w:tr w:rsidR="006434BF" w:rsidRPr="00843F33" w14:paraId="662FC07A" w14:textId="77777777" w:rsidTr="00566402">
        <w:trPr>
          <w:trHeight w:val="279"/>
        </w:trPr>
        <w:tc>
          <w:tcPr>
            <w:tcW w:w="2500" w:type="pct"/>
            <w:gridSpan w:val="3"/>
          </w:tcPr>
          <w:p w14:paraId="662FC078" w14:textId="77777777" w:rsidR="006434BF" w:rsidRPr="00843F33" w:rsidRDefault="0038568A" w:rsidP="00566402">
            <w:pPr>
              <w:pStyle w:val="Prrafodelista"/>
              <w:ind w:left="284"/>
              <w:jc w:val="left"/>
              <w:rPr>
                <w:rFonts w:ascii="Calibri" w:eastAsia="Times New Roman" w:hAnsi="Calibri"/>
                <w:lang w:eastAsia="es-CL"/>
              </w:rPr>
            </w:pPr>
            <w:r>
              <w:rPr>
                <w:noProof/>
                <w:lang w:eastAsia="es-CL"/>
              </w:rPr>
              <w:drawing>
                <wp:inline distT="0" distB="0" distL="0" distR="0" wp14:anchorId="662FC24D" wp14:editId="662FC24E">
                  <wp:extent cx="3841200" cy="2880000"/>
                  <wp:effectExtent l="0" t="0" r="698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35"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c>
          <w:tcPr>
            <w:tcW w:w="2500" w:type="pct"/>
            <w:gridSpan w:val="3"/>
          </w:tcPr>
          <w:p w14:paraId="662FC079" w14:textId="0D5F699D" w:rsidR="006434BF" w:rsidRPr="00843F33" w:rsidRDefault="00361CC3" w:rsidP="00566402">
            <w:pPr>
              <w:pStyle w:val="Prrafodelista"/>
              <w:ind w:left="284"/>
              <w:jc w:val="left"/>
              <w:rPr>
                <w:rFonts w:ascii="Calibri" w:eastAsia="Times New Roman" w:hAnsi="Calibri"/>
                <w:lang w:eastAsia="es-CL"/>
              </w:rPr>
            </w:pPr>
            <w:r>
              <w:rPr>
                <w:noProof/>
                <w:lang w:eastAsia="es-CL"/>
              </w:rPr>
              <mc:AlternateContent>
                <mc:Choice Requires="wps">
                  <w:drawing>
                    <wp:anchor distT="0" distB="0" distL="114300" distR="114300" simplePos="0" relativeHeight="251697152" behindDoc="0" locked="0" layoutInCell="1" allowOverlap="1" wp14:anchorId="1E2A7AB4" wp14:editId="09FF8AE4">
                      <wp:simplePos x="0" y="0"/>
                      <wp:positionH relativeFrom="column">
                        <wp:posOffset>1683068</wp:posOffset>
                      </wp:positionH>
                      <wp:positionV relativeFrom="paragraph">
                        <wp:posOffset>859155</wp:posOffset>
                      </wp:positionV>
                      <wp:extent cx="1285875" cy="1395413"/>
                      <wp:effectExtent l="0" t="0" r="28575" b="14605"/>
                      <wp:wrapNone/>
                      <wp:docPr id="39" name="39 Elipse"/>
                      <wp:cNvGraphicFramePr/>
                      <a:graphic xmlns:a="http://schemas.openxmlformats.org/drawingml/2006/main">
                        <a:graphicData uri="http://schemas.microsoft.com/office/word/2010/wordprocessingShape">
                          <wps:wsp>
                            <wps:cNvSpPr/>
                            <wps:spPr>
                              <a:xfrm>
                                <a:off x="0" y="0"/>
                                <a:ext cx="1285875" cy="1395413"/>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9 Elipse" o:spid="_x0000_s1026" style="position:absolute;margin-left:132.55pt;margin-top:67.65pt;width:101.25pt;height:10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" filled="f" strokecolor="red" strokeweight="2pt">
                      <v:stroke dashstyle="3 1"/>
                    </v:oval>
                  </w:pict>
                </mc:Fallback>
              </mc:AlternateContent>
            </w:r>
            <w:r w:rsidR="0038568A">
              <w:rPr>
                <w:noProof/>
                <w:lang w:eastAsia="es-CL"/>
              </w:rPr>
              <w:drawing>
                <wp:inline distT="0" distB="0" distL="0" distR="0" wp14:anchorId="662FC24F" wp14:editId="662FC250">
                  <wp:extent cx="3841200" cy="2880000"/>
                  <wp:effectExtent l="0" t="0" r="698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36"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r>
      <w:tr w:rsidR="006434BF" w:rsidRPr="00843F33" w14:paraId="662FC07F" w14:textId="77777777" w:rsidTr="00566402">
        <w:trPr>
          <w:trHeight w:val="279"/>
        </w:trPr>
        <w:tc>
          <w:tcPr>
            <w:tcW w:w="1250" w:type="pct"/>
          </w:tcPr>
          <w:p w14:paraId="662FC07B" w14:textId="4BE0D462" w:rsidR="006434BF" w:rsidRPr="00843F33" w:rsidRDefault="006434BF"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19673E">
              <w:rPr>
                <w:rFonts w:eastAsiaTheme="majorEastAsia" w:cstheme="minorHAnsi"/>
                <w:b/>
                <w:sz w:val="18"/>
              </w:rPr>
              <w:t>1</w:t>
            </w:r>
            <w:r w:rsidR="002E3E91">
              <w:rPr>
                <w:rFonts w:eastAsiaTheme="majorEastAsia" w:cstheme="minorHAnsi"/>
                <w:b/>
                <w:sz w:val="18"/>
              </w:rPr>
              <w:t>3</w:t>
            </w:r>
            <w:r w:rsidRPr="00843F33">
              <w:rPr>
                <w:rFonts w:eastAsiaTheme="majorEastAsia" w:cstheme="minorHAnsi"/>
                <w:b/>
                <w:sz w:val="18"/>
              </w:rPr>
              <w:t>.</w:t>
            </w:r>
          </w:p>
        </w:tc>
        <w:tc>
          <w:tcPr>
            <w:tcW w:w="1250" w:type="pct"/>
            <w:gridSpan w:val="2"/>
          </w:tcPr>
          <w:p w14:paraId="662FC07C" w14:textId="707E7E33" w:rsidR="006434BF" w:rsidRPr="00843F33" w:rsidRDefault="006434BF"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937E3">
              <w:rPr>
                <w:rFonts w:eastAsia="Times New Roman"/>
                <w:lang w:eastAsia="es-CL"/>
              </w:rPr>
              <w:t>.</w:t>
            </w:r>
          </w:p>
        </w:tc>
        <w:tc>
          <w:tcPr>
            <w:tcW w:w="1250" w:type="pct"/>
          </w:tcPr>
          <w:p w14:paraId="662FC07D" w14:textId="4EA1962E" w:rsidR="006434BF" w:rsidRPr="00843F33" w:rsidRDefault="006434BF"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19673E">
              <w:rPr>
                <w:rFonts w:eastAsiaTheme="majorEastAsia" w:cstheme="minorHAnsi"/>
                <w:b/>
                <w:sz w:val="18"/>
              </w:rPr>
              <w:t>1</w:t>
            </w:r>
            <w:r w:rsidR="002E3E91">
              <w:rPr>
                <w:rFonts w:eastAsiaTheme="majorEastAsia" w:cstheme="minorHAnsi"/>
                <w:b/>
                <w:sz w:val="18"/>
              </w:rPr>
              <w:t>4</w:t>
            </w:r>
            <w:r w:rsidRPr="00843F33">
              <w:rPr>
                <w:rFonts w:eastAsiaTheme="majorEastAsia" w:cstheme="minorHAnsi"/>
                <w:b/>
                <w:sz w:val="18"/>
              </w:rPr>
              <w:t>.</w:t>
            </w:r>
          </w:p>
        </w:tc>
        <w:tc>
          <w:tcPr>
            <w:tcW w:w="1250" w:type="pct"/>
            <w:gridSpan w:val="2"/>
          </w:tcPr>
          <w:p w14:paraId="662FC07E" w14:textId="3FBC6437" w:rsidR="006434BF" w:rsidRPr="00843F33" w:rsidRDefault="006434BF"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937E3">
              <w:rPr>
                <w:rFonts w:eastAsia="Times New Roman"/>
                <w:lang w:eastAsia="es-CL"/>
              </w:rPr>
              <w:t>.</w:t>
            </w:r>
          </w:p>
        </w:tc>
      </w:tr>
      <w:tr w:rsidR="006434BF" w:rsidRPr="00843F33" w14:paraId="662FC086" w14:textId="77777777" w:rsidTr="00566402">
        <w:trPr>
          <w:trHeight w:val="279"/>
        </w:trPr>
        <w:tc>
          <w:tcPr>
            <w:tcW w:w="1250" w:type="pct"/>
          </w:tcPr>
          <w:p w14:paraId="662FC080" w14:textId="77777777" w:rsidR="006434BF" w:rsidRPr="00843F33" w:rsidRDefault="006434BF"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81" w14:textId="77777777" w:rsidR="006434BF"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82" w14:textId="77777777" w:rsidR="006434BF"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Este: --</w:t>
            </w:r>
          </w:p>
        </w:tc>
        <w:tc>
          <w:tcPr>
            <w:tcW w:w="1250" w:type="pct"/>
          </w:tcPr>
          <w:p w14:paraId="662FC083" w14:textId="77777777" w:rsidR="006434BF" w:rsidRPr="00843F33" w:rsidRDefault="006434BF"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84" w14:textId="77777777" w:rsidR="006434BF"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85" w14:textId="77777777" w:rsidR="006434BF" w:rsidRPr="00843F33" w:rsidRDefault="00DD6C26" w:rsidP="00566402">
            <w:pPr>
              <w:tabs>
                <w:tab w:val="left" w:pos="365"/>
              </w:tabs>
              <w:jc w:val="left"/>
              <w:rPr>
                <w:rFonts w:ascii="Calibri" w:eastAsia="Times New Roman" w:hAnsi="Calibri"/>
                <w:noProof/>
                <w:lang w:val="es-ES" w:eastAsia="es-ES"/>
              </w:rPr>
            </w:pPr>
            <w:r>
              <w:rPr>
                <w:rFonts w:ascii="Calibri" w:eastAsia="Times New Roman" w:hAnsi="Calibri"/>
                <w:b/>
                <w:sz w:val="18"/>
                <w:szCs w:val="18"/>
                <w:lang w:eastAsia="es-CL"/>
              </w:rPr>
              <w:t>Este: --</w:t>
            </w:r>
          </w:p>
        </w:tc>
      </w:tr>
      <w:tr w:rsidR="006434BF" w:rsidRPr="00843F33" w14:paraId="662FC08C" w14:textId="77777777" w:rsidTr="00566402">
        <w:trPr>
          <w:trHeight w:val="279"/>
        </w:trPr>
        <w:tc>
          <w:tcPr>
            <w:tcW w:w="2500" w:type="pct"/>
            <w:gridSpan w:val="3"/>
          </w:tcPr>
          <w:p w14:paraId="662FC087" w14:textId="77777777" w:rsidR="006434BF" w:rsidRPr="00843F33" w:rsidRDefault="006434BF" w:rsidP="00566402">
            <w:pPr>
              <w:jc w:val="left"/>
              <w:rPr>
                <w:rFonts w:ascii="Calibri" w:eastAsia="Times New Roman" w:hAnsi="Calibri"/>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88" w14:textId="5D417B98" w:rsidR="006434BF" w:rsidRDefault="00361CC3" w:rsidP="0038568A">
            <w:pPr>
              <w:jc w:val="left"/>
              <w:rPr>
                <w:rFonts w:ascii="Calibri" w:eastAsia="Times New Roman" w:hAnsi="Calibri"/>
                <w:noProof/>
                <w:lang w:val="es-ES" w:eastAsia="es-ES"/>
              </w:rPr>
            </w:pPr>
            <w:r>
              <w:rPr>
                <w:rFonts w:ascii="Calibri" w:eastAsia="Times New Roman" w:hAnsi="Calibri"/>
                <w:noProof/>
                <w:lang w:val="es-ES" w:eastAsia="es-ES"/>
              </w:rPr>
              <w:t>Vista general del s</w:t>
            </w:r>
            <w:r w:rsidR="0038568A">
              <w:rPr>
                <w:rFonts w:ascii="Calibri" w:eastAsia="Times New Roman" w:hAnsi="Calibri"/>
                <w:noProof/>
                <w:lang w:val="es-ES" w:eastAsia="es-ES"/>
              </w:rPr>
              <w:t>itio de reforestación</w:t>
            </w:r>
            <w:r>
              <w:rPr>
                <w:rFonts w:ascii="Calibri" w:eastAsia="Times New Roman" w:hAnsi="Calibri"/>
                <w:noProof/>
                <w:lang w:val="es-ES" w:eastAsia="es-ES"/>
              </w:rPr>
              <w:t xml:space="preserve"> existente</w:t>
            </w:r>
            <w:r w:rsidR="0038568A">
              <w:rPr>
                <w:rFonts w:ascii="Calibri" w:eastAsia="Times New Roman" w:hAnsi="Calibri"/>
                <w:noProof/>
                <w:lang w:val="es-ES" w:eastAsia="es-ES"/>
              </w:rPr>
              <w:t>.</w:t>
            </w:r>
          </w:p>
          <w:p w14:paraId="662FC089" w14:textId="77777777" w:rsidR="0038568A" w:rsidRPr="0038568A" w:rsidRDefault="0038568A" w:rsidP="0038568A">
            <w:pPr>
              <w:jc w:val="left"/>
              <w:rPr>
                <w:rFonts w:ascii="Calibri" w:eastAsia="Times New Roman" w:hAnsi="Calibri"/>
                <w:noProof/>
                <w:lang w:val="es-ES" w:eastAsia="es-ES"/>
              </w:rPr>
            </w:pPr>
          </w:p>
        </w:tc>
        <w:tc>
          <w:tcPr>
            <w:tcW w:w="2500" w:type="pct"/>
            <w:gridSpan w:val="3"/>
          </w:tcPr>
          <w:p w14:paraId="662FC08A" w14:textId="77777777" w:rsidR="006434BF" w:rsidRPr="00843F33" w:rsidRDefault="006434BF" w:rsidP="00566402">
            <w:pPr>
              <w:jc w:val="left"/>
              <w:rPr>
                <w:rFonts w:ascii="Calibri" w:eastAsia="Times New Roman" w:hAnsi="Calibri"/>
                <w:b/>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8B" w14:textId="77777777" w:rsidR="006434BF" w:rsidRPr="0038568A" w:rsidRDefault="0038568A" w:rsidP="0038568A">
            <w:pPr>
              <w:jc w:val="left"/>
              <w:rPr>
                <w:rFonts w:ascii="Calibri" w:eastAsia="Times New Roman" w:hAnsi="Calibri"/>
                <w:noProof/>
                <w:lang w:val="es-ES" w:eastAsia="es-ES"/>
              </w:rPr>
            </w:pPr>
            <w:r>
              <w:rPr>
                <w:rFonts w:ascii="Calibri" w:eastAsia="Times New Roman" w:hAnsi="Calibri"/>
                <w:noProof/>
                <w:lang w:val="es-ES" w:eastAsia="es-ES"/>
              </w:rPr>
              <w:t xml:space="preserve">Ejemplar vivo de </w:t>
            </w:r>
            <w:r>
              <w:rPr>
                <w:rFonts w:ascii="Calibri" w:eastAsia="Times New Roman" w:hAnsi="Calibri"/>
                <w:i/>
                <w:lang w:val="es-ES" w:eastAsia="es-CL"/>
              </w:rPr>
              <w:t xml:space="preserve">Quillaja saponaria </w:t>
            </w:r>
            <w:r>
              <w:rPr>
                <w:rFonts w:ascii="Calibri" w:eastAsia="Times New Roman" w:hAnsi="Calibri"/>
                <w:lang w:val="es-ES" w:eastAsia="es-CL"/>
              </w:rPr>
              <w:t>(Quillay) en sitio de reforestación.</w:t>
            </w:r>
          </w:p>
        </w:tc>
      </w:tr>
    </w:tbl>
    <w:p w14:paraId="662FC08D" w14:textId="3A453DC4" w:rsidR="0038568A" w:rsidRDefault="0038568A">
      <w:pPr>
        <w:jc w:val="left"/>
      </w:pPr>
      <w:r>
        <w:br w:type="page"/>
      </w: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38568A" w:rsidRPr="00843F33" w14:paraId="662FC090" w14:textId="77777777" w:rsidTr="00674A64">
        <w:trPr>
          <w:trHeight w:val="279"/>
        </w:trPr>
        <w:tc>
          <w:tcPr>
            <w:tcW w:w="2500" w:type="pct"/>
            <w:gridSpan w:val="3"/>
          </w:tcPr>
          <w:p w14:paraId="662FC08E" w14:textId="12B98B51" w:rsidR="0038568A" w:rsidRPr="00843F33" w:rsidRDefault="0038568A" w:rsidP="00674A64">
            <w:pPr>
              <w:pStyle w:val="Prrafodelista"/>
              <w:ind w:left="284"/>
              <w:jc w:val="left"/>
              <w:rPr>
                <w:rFonts w:ascii="Calibri" w:eastAsia="Times New Roman" w:hAnsi="Calibri"/>
                <w:lang w:eastAsia="es-CL"/>
              </w:rPr>
            </w:pPr>
            <w:r>
              <w:rPr>
                <w:noProof/>
                <w:lang w:eastAsia="es-CL"/>
              </w:rPr>
              <w:lastRenderedPageBreak/>
              <w:drawing>
                <wp:inline distT="0" distB="0" distL="0" distR="0" wp14:anchorId="662FC251" wp14:editId="0A3D2E74">
                  <wp:extent cx="3841200" cy="2880000"/>
                  <wp:effectExtent l="0" t="0" r="698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37"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c>
          <w:tcPr>
            <w:tcW w:w="2500" w:type="pct"/>
            <w:gridSpan w:val="3"/>
          </w:tcPr>
          <w:p w14:paraId="662FC08F" w14:textId="732269AE" w:rsidR="0038568A" w:rsidRPr="00843F33" w:rsidRDefault="00361CC3" w:rsidP="00674A64">
            <w:pPr>
              <w:pStyle w:val="Prrafodelista"/>
              <w:ind w:left="284"/>
              <w:jc w:val="left"/>
              <w:rPr>
                <w:rFonts w:ascii="Calibri" w:eastAsia="Times New Roman" w:hAnsi="Calibri"/>
                <w:lang w:eastAsia="es-CL"/>
              </w:rPr>
            </w:pPr>
            <w:r>
              <w:rPr>
                <w:noProof/>
                <w:lang w:eastAsia="es-CL"/>
              </w:rPr>
              <mc:AlternateContent>
                <mc:Choice Requires="wps">
                  <w:drawing>
                    <wp:anchor distT="0" distB="0" distL="114300" distR="114300" simplePos="0" relativeHeight="251695104" behindDoc="0" locked="0" layoutInCell="1" allowOverlap="1" wp14:anchorId="63778FD1" wp14:editId="682BBD61">
                      <wp:simplePos x="0" y="0"/>
                      <wp:positionH relativeFrom="column">
                        <wp:posOffset>3049270</wp:posOffset>
                      </wp:positionH>
                      <wp:positionV relativeFrom="paragraph">
                        <wp:posOffset>1125855</wp:posOffset>
                      </wp:positionV>
                      <wp:extent cx="718820" cy="414020"/>
                      <wp:effectExtent l="0" t="0" r="24130" b="24130"/>
                      <wp:wrapNone/>
                      <wp:docPr id="38" name="38 Elipse"/>
                      <wp:cNvGraphicFramePr/>
                      <a:graphic xmlns:a="http://schemas.openxmlformats.org/drawingml/2006/main">
                        <a:graphicData uri="http://schemas.microsoft.com/office/word/2010/wordprocessingShape">
                          <wps:wsp>
                            <wps:cNvSpPr/>
                            <wps:spPr>
                              <a:xfrm>
                                <a:off x="0" y="0"/>
                                <a:ext cx="718820" cy="41402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8 Elipse" o:spid="_x0000_s1026" style="position:absolute;margin-left:240.1pt;margin-top:88.65pt;width:56.6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" filled="f" strokecolor="red" strokeweight="2pt">
                      <v:stroke dashstyle="3 1"/>
                    </v:oval>
                  </w:pict>
                </mc:Fallback>
              </mc:AlternateContent>
            </w:r>
            <w:r>
              <w:rPr>
                <w:noProof/>
                <w:lang w:eastAsia="es-CL"/>
              </w:rPr>
              <mc:AlternateContent>
                <mc:Choice Requires="wps">
                  <w:drawing>
                    <wp:anchor distT="0" distB="0" distL="114300" distR="114300" simplePos="0" relativeHeight="251693056" behindDoc="0" locked="0" layoutInCell="1" allowOverlap="1" wp14:anchorId="54F90103" wp14:editId="0F2D85ED">
                      <wp:simplePos x="0" y="0"/>
                      <wp:positionH relativeFrom="column">
                        <wp:posOffset>2378075</wp:posOffset>
                      </wp:positionH>
                      <wp:positionV relativeFrom="paragraph">
                        <wp:posOffset>1506855</wp:posOffset>
                      </wp:positionV>
                      <wp:extent cx="737870" cy="390525"/>
                      <wp:effectExtent l="0" t="0" r="24130" b="28575"/>
                      <wp:wrapNone/>
                      <wp:docPr id="37" name="37 Elipse"/>
                      <wp:cNvGraphicFramePr/>
                      <a:graphic xmlns:a="http://schemas.openxmlformats.org/drawingml/2006/main">
                        <a:graphicData uri="http://schemas.microsoft.com/office/word/2010/wordprocessingShape">
                          <wps:wsp>
                            <wps:cNvSpPr/>
                            <wps:spPr>
                              <a:xfrm>
                                <a:off x="0" y="0"/>
                                <a:ext cx="737870" cy="39052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7 Elipse" o:spid="_x0000_s1026" style="position:absolute;margin-left:187.25pt;margin-top:118.65pt;width:58.1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" filled="f" strokecolor="red" strokeweight="2pt">
                      <v:stroke dashstyle="3 1"/>
                    </v:oval>
                  </w:pict>
                </mc:Fallback>
              </mc:AlternateContent>
            </w:r>
            <w:r>
              <w:rPr>
                <w:noProof/>
                <w:lang w:eastAsia="es-CL"/>
              </w:rPr>
              <mc:AlternateContent>
                <mc:Choice Requires="wps">
                  <w:drawing>
                    <wp:anchor distT="0" distB="0" distL="114300" distR="114300" simplePos="0" relativeHeight="251691008" behindDoc="0" locked="0" layoutInCell="1" allowOverlap="1" wp14:anchorId="365A4F28" wp14:editId="2ECA8C0C">
                      <wp:simplePos x="0" y="0"/>
                      <wp:positionH relativeFrom="column">
                        <wp:posOffset>1725930</wp:posOffset>
                      </wp:positionH>
                      <wp:positionV relativeFrom="paragraph">
                        <wp:posOffset>754698</wp:posOffset>
                      </wp:positionV>
                      <wp:extent cx="842645" cy="394970"/>
                      <wp:effectExtent l="0" t="0" r="14605" b="24130"/>
                      <wp:wrapNone/>
                      <wp:docPr id="34" name="34 Elipse"/>
                      <wp:cNvGraphicFramePr/>
                      <a:graphic xmlns:a="http://schemas.openxmlformats.org/drawingml/2006/main">
                        <a:graphicData uri="http://schemas.microsoft.com/office/word/2010/wordprocessingShape">
                          <wps:wsp>
                            <wps:cNvSpPr/>
                            <wps:spPr>
                              <a:xfrm>
                                <a:off x="0" y="0"/>
                                <a:ext cx="842645" cy="39497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 Elipse" o:spid="_x0000_s1026" style="position:absolute;margin-left:135.9pt;margin-top:59.45pt;width:66.35pt;height:3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" filled="f" strokecolor="red" strokeweight="2pt">
                      <v:stroke dashstyle="3 1"/>
                    </v:oval>
                  </w:pict>
                </mc:Fallback>
              </mc:AlternateContent>
            </w:r>
            <w:r>
              <w:rPr>
                <w:noProof/>
                <w:lang w:eastAsia="es-CL"/>
              </w:rPr>
              <mc:AlternateContent>
                <mc:Choice Requires="wps">
                  <w:drawing>
                    <wp:anchor distT="0" distB="0" distL="114300" distR="114300" simplePos="0" relativeHeight="251688960" behindDoc="0" locked="0" layoutInCell="1" allowOverlap="1" wp14:anchorId="5AC7CA85" wp14:editId="0069C350">
                      <wp:simplePos x="0" y="0"/>
                      <wp:positionH relativeFrom="column">
                        <wp:posOffset>506412</wp:posOffset>
                      </wp:positionH>
                      <wp:positionV relativeFrom="paragraph">
                        <wp:posOffset>711517</wp:posOffset>
                      </wp:positionV>
                      <wp:extent cx="781050" cy="414020"/>
                      <wp:effectExtent l="0" t="0" r="19050" b="24130"/>
                      <wp:wrapNone/>
                      <wp:docPr id="33" name="33 Elipse"/>
                      <wp:cNvGraphicFramePr/>
                      <a:graphic xmlns:a="http://schemas.openxmlformats.org/drawingml/2006/main">
                        <a:graphicData uri="http://schemas.microsoft.com/office/word/2010/wordprocessingShape">
                          <wps:wsp>
                            <wps:cNvSpPr/>
                            <wps:spPr>
                              <a:xfrm>
                                <a:off x="0" y="0"/>
                                <a:ext cx="781050" cy="41402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 Elipse" o:spid="_x0000_s1026" style="position:absolute;margin-left:39.85pt;margin-top:56pt;width:61.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" filled="f" strokecolor="red" strokeweight="2pt">
                      <v:stroke dashstyle="3 1"/>
                    </v:oval>
                  </w:pict>
                </mc:Fallback>
              </mc:AlternateContent>
            </w:r>
            <w:r w:rsidR="0038568A">
              <w:rPr>
                <w:noProof/>
                <w:lang w:eastAsia="es-CL"/>
              </w:rPr>
              <w:drawing>
                <wp:inline distT="0" distB="0" distL="0" distR="0" wp14:anchorId="662FC253" wp14:editId="662FC254">
                  <wp:extent cx="3841200" cy="2880000"/>
                  <wp:effectExtent l="0" t="0" r="698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38"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r>
      <w:tr w:rsidR="0038568A" w:rsidRPr="00843F33" w14:paraId="662FC095" w14:textId="77777777" w:rsidTr="00674A64">
        <w:trPr>
          <w:trHeight w:val="279"/>
        </w:trPr>
        <w:tc>
          <w:tcPr>
            <w:tcW w:w="1250" w:type="pct"/>
          </w:tcPr>
          <w:p w14:paraId="662FC091" w14:textId="785C42FA" w:rsidR="0038568A" w:rsidRPr="00843F33" w:rsidRDefault="0038568A"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19673E">
              <w:rPr>
                <w:rFonts w:eastAsiaTheme="majorEastAsia" w:cstheme="minorHAnsi"/>
                <w:b/>
                <w:sz w:val="18"/>
              </w:rPr>
              <w:t>1</w:t>
            </w:r>
            <w:r w:rsidR="002E3E91">
              <w:rPr>
                <w:rFonts w:eastAsiaTheme="majorEastAsia" w:cstheme="minorHAnsi"/>
                <w:b/>
                <w:sz w:val="18"/>
              </w:rPr>
              <w:t>5</w:t>
            </w:r>
            <w:r w:rsidRPr="00843F33">
              <w:rPr>
                <w:rFonts w:eastAsiaTheme="majorEastAsia" w:cstheme="minorHAnsi"/>
                <w:b/>
                <w:sz w:val="18"/>
              </w:rPr>
              <w:t>.</w:t>
            </w:r>
          </w:p>
        </w:tc>
        <w:tc>
          <w:tcPr>
            <w:tcW w:w="1250" w:type="pct"/>
            <w:gridSpan w:val="2"/>
          </w:tcPr>
          <w:p w14:paraId="662FC092" w14:textId="0DC6141D"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937E3">
              <w:rPr>
                <w:rFonts w:eastAsia="Times New Roman"/>
                <w:lang w:eastAsia="es-CL"/>
              </w:rPr>
              <w:t>.</w:t>
            </w:r>
          </w:p>
        </w:tc>
        <w:tc>
          <w:tcPr>
            <w:tcW w:w="1250" w:type="pct"/>
          </w:tcPr>
          <w:p w14:paraId="662FC093" w14:textId="6F57758E" w:rsidR="0038568A" w:rsidRPr="00843F33" w:rsidRDefault="0038568A"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19673E">
              <w:rPr>
                <w:rFonts w:eastAsiaTheme="majorEastAsia" w:cstheme="minorHAnsi"/>
                <w:b/>
                <w:sz w:val="18"/>
              </w:rPr>
              <w:t>1</w:t>
            </w:r>
            <w:r w:rsidR="002E3E91">
              <w:rPr>
                <w:rFonts w:eastAsiaTheme="majorEastAsia" w:cstheme="minorHAnsi"/>
                <w:b/>
                <w:sz w:val="18"/>
              </w:rPr>
              <w:t>6</w:t>
            </w:r>
            <w:r w:rsidRPr="00843F33">
              <w:rPr>
                <w:rFonts w:eastAsiaTheme="majorEastAsia" w:cstheme="minorHAnsi"/>
                <w:b/>
                <w:sz w:val="18"/>
              </w:rPr>
              <w:t>.</w:t>
            </w:r>
          </w:p>
        </w:tc>
        <w:tc>
          <w:tcPr>
            <w:tcW w:w="1250" w:type="pct"/>
            <w:gridSpan w:val="2"/>
          </w:tcPr>
          <w:p w14:paraId="662FC094" w14:textId="02FE4A8C"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937E3">
              <w:rPr>
                <w:rFonts w:eastAsia="Times New Roman"/>
                <w:lang w:eastAsia="es-CL"/>
              </w:rPr>
              <w:t>.</w:t>
            </w:r>
          </w:p>
        </w:tc>
      </w:tr>
      <w:tr w:rsidR="0038568A" w:rsidRPr="00843F33" w14:paraId="662FC09C" w14:textId="77777777" w:rsidTr="00674A64">
        <w:trPr>
          <w:trHeight w:val="279"/>
        </w:trPr>
        <w:tc>
          <w:tcPr>
            <w:tcW w:w="1250" w:type="pct"/>
          </w:tcPr>
          <w:p w14:paraId="662FC096" w14:textId="77777777"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97"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98"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Este: --</w:t>
            </w:r>
          </w:p>
        </w:tc>
        <w:tc>
          <w:tcPr>
            <w:tcW w:w="1250" w:type="pct"/>
          </w:tcPr>
          <w:p w14:paraId="662FC099" w14:textId="77777777"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9A"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9B" w14:textId="77777777" w:rsidR="0038568A" w:rsidRPr="00843F33" w:rsidRDefault="00DD6C26" w:rsidP="00674A64">
            <w:pPr>
              <w:tabs>
                <w:tab w:val="left" w:pos="365"/>
              </w:tabs>
              <w:jc w:val="left"/>
              <w:rPr>
                <w:rFonts w:ascii="Calibri" w:eastAsia="Times New Roman" w:hAnsi="Calibri"/>
                <w:noProof/>
                <w:lang w:val="es-ES" w:eastAsia="es-ES"/>
              </w:rPr>
            </w:pPr>
            <w:r>
              <w:rPr>
                <w:rFonts w:ascii="Calibri" w:eastAsia="Times New Roman" w:hAnsi="Calibri"/>
                <w:b/>
                <w:sz w:val="18"/>
                <w:szCs w:val="18"/>
                <w:lang w:eastAsia="es-CL"/>
              </w:rPr>
              <w:t>Este: --</w:t>
            </w:r>
          </w:p>
        </w:tc>
      </w:tr>
      <w:tr w:rsidR="0038568A" w:rsidRPr="00843F33" w14:paraId="662FC0A1" w14:textId="77777777" w:rsidTr="00674A64">
        <w:trPr>
          <w:trHeight w:val="279"/>
        </w:trPr>
        <w:tc>
          <w:tcPr>
            <w:tcW w:w="2500" w:type="pct"/>
            <w:gridSpan w:val="3"/>
          </w:tcPr>
          <w:p w14:paraId="662FC09D" w14:textId="77777777" w:rsidR="0038568A" w:rsidRPr="0038568A" w:rsidRDefault="0038568A" w:rsidP="0038568A">
            <w:pPr>
              <w:jc w:val="left"/>
              <w:rPr>
                <w:rFonts w:ascii="Calibri" w:eastAsia="Times New Roman" w:hAnsi="Calibri"/>
                <w:sz w:val="18"/>
                <w:szCs w:val="18"/>
                <w:lang w:eastAsia="es-CL"/>
              </w:rPr>
            </w:pPr>
            <w:r w:rsidRPr="00843F33">
              <w:rPr>
                <w:rFonts w:ascii="Calibri" w:eastAsia="Times New Roman" w:hAnsi="Calibri"/>
                <w:b/>
                <w:sz w:val="18"/>
                <w:szCs w:val="18"/>
                <w:lang w:eastAsia="es-CL"/>
              </w:rPr>
              <w:t>Descripción Medio de Prueba:</w:t>
            </w:r>
            <w:r>
              <w:rPr>
                <w:rFonts w:ascii="Calibri" w:eastAsia="Times New Roman" w:hAnsi="Calibri"/>
                <w:sz w:val="18"/>
                <w:szCs w:val="18"/>
                <w:lang w:eastAsia="es-CL"/>
              </w:rPr>
              <w:t xml:space="preserve"> </w:t>
            </w:r>
          </w:p>
          <w:p w14:paraId="662FC09E" w14:textId="77777777" w:rsidR="0038568A" w:rsidRPr="0038568A" w:rsidRDefault="0038568A" w:rsidP="0038568A">
            <w:pPr>
              <w:jc w:val="left"/>
              <w:rPr>
                <w:rFonts w:ascii="Calibri" w:eastAsia="Times New Roman" w:hAnsi="Calibri"/>
                <w:noProof/>
                <w:lang w:val="es-ES" w:eastAsia="es-ES"/>
              </w:rPr>
            </w:pPr>
            <w:r>
              <w:rPr>
                <w:rFonts w:ascii="Calibri" w:eastAsia="Times New Roman" w:hAnsi="Calibri"/>
                <w:noProof/>
                <w:lang w:val="es-ES" w:eastAsia="es-ES"/>
              </w:rPr>
              <w:t xml:space="preserve">Ejemplar muerto de </w:t>
            </w:r>
            <w:r>
              <w:rPr>
                <w:rFonts w:ascii="Calibri" w:eastAsia="Times New Roman" w:hAnsi="Calibri"/>
                <w:i/>
                <w:lang w:val="es-ES" w:eastAsia="es-CL"/>
              </w:rPr>
              <w:t xml:space="preserve">Quillaja saponaria </w:t>
            </w:r>
            <w:r>
              <w:rPr>
                <w:rFonts w:ascii="Calibri" w:eastAsia="Times New Roman" w:hAnsi="Calibri"/>
                <w:lang w:val="es-ES" w:eastAsia="es-CL"/>
              </w:rPr>
              <w:t>(Quillay) en sitio de reforestación.</w:t>
            </w:r>
          </w:p>
        </w:tc>
        <w:tc>
          <w:tcPr>
            <w:tcW w:w="2500" w:type="pct"/>
            <w:gridSpan w:val="3"/>
          </w:tcPr>
          <w:p w14:paraId="662FC09F" w14:textId="77777777" w:rsidR="0038568A" w:rsidRPr="00843F33" w:rsidRDefault="0038568A" w:rsidP="00674A64">
            <w:pPr>
              <w:jc w:val="left"/>
              <w:rPr>
                <w:rFonts w:ascii="Calibri" w:eastAsia="Times New Roman" w:hAnsi="Calibri"/>
                <w:b/>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A0" w14:textId="342F687C" w:rsidR="0038568A" w:rsidRPr="0038568A" w:rsidRDefault="00361CC3" w:rsidP="0038568A">
            <w:pPr>
              <w:jc w:val="left"/>
              <w:rPr>
                <w:rFonts w:ascii="Calibri" w:eastAsia="Times New Roman" w:hAnsi="Calibri"/>
                <w:noProof/>
                <w:lang w:val="es-ES" w:eastAsia="es-ES"/>
              </w:rPr>
            </w:pPr>
            <w:r>
              <w:rPr>
                <w:rFonts w:ascii="Calibri" w:eastAsia="Times New Roman" w:hAnsi="Calibri"/>
                <w:noProof/>
                <w:lang w:val="es-ES" w:eastAsia="es-ES"/>
              </w:rPr>
              <w:t>Vista al interior del área segmentada en color rojo de e</w:t>
            </w:r>
            <w:r w:rsidR="0038568A" w:rsidRPr="0038568A">
              <w:rPr>
                <w:rFonts w:ascii="Calibri" w:eastAsia="Times New Roman" w:hAnsi="Calibri"/>
                <w:noProof/>
                <w:lang w:val="es-ES" w:eastAsia="es-ES"/>
              </w:rPr>
              <w:t>jemplar</w:t>
            </w:r>
            <w:r w:rsidR="0038568A">
              <w:rPr>
                <w:rFonts w:ascii="Calibri" w:eastAsia="Times New Roman" w:hAnsi="Calibri"/>
                <w:noProof/>
                <w:lang w:val="es-ES" w:eastAsia="es-ES"/>
              </w:rPr>
              <w:t>es</w:t>
            </w:r>
            <w:r w:rsidR="0038568A" w:rsidRPr="0038568A">
              <w:rPr>
                <w:rFonts w:ascii="Calibri" w:eastAsia="Times New Roman" w:hAnsi="Calibri"/>
                <w:noProof/>
                <w:lang w:val="es-ES" w:eastAsia="es-ES"/>
              </w:rPr>
              <w:t xml:space="preserve"> muerto</w:t>
            </w:r>
            <w:r w:rsidR="0038568A">
              <w:rPr>
                <w:rFonts w:ascii="Calibri" w:eastAsia="Times New Roman" w:hAnsi="Calibri"/>
                <w:noProof/>
                <w:lang w:val="es-ES" w:eastAsia="es-ES"/>
              </w:rPr>
              <w:t>s</w:t>
            </w:r>
            <w:r w:rsidR="0038568A" w:rsidRPr="0038568A">
              <w:rPr>
                <w:rFonts w:ascii="Calibri" w:eastAsia="Times New Roman" w:hAnsi="Calibri"/>
                <w:noProof/>
                <w:lang w:val="es-ES" w:eastAsia="es-ES"/>
              </w:rPr>
              <w:t xml:space="preserve"> de </w:t>
            </w:r>
            <w:r w:rsidR="0038568A" w:rsidRPr="0038568A">
              <w:rPr>
                <w:rFonts w:ascii="Calibri" w:eastAsia="Times New Roman" w:hAnsi="Calibri"/>
                <w:i/>
                <w:lang w:val="es-ES" w:eastAsia="es-CL"/>
              </w:rPr>
              <w:t xml:space="preserve">Quillaja saponaria </w:t>
            </w:r>
            <w:r w:rsidR="0038568A" w:rsidRPr="0038568A">
              <w:rPr>
                <w:rFonts w:ascii="Calibri" w:eastAsia="Times New Roman" w:hAnsi="Calibri"/>
                <w:lang w:val="es-ES" w:eastAsia="es-CL"/>
              </w:rPr>
              <w:t xml:space="preserve">(Quillay) </w:t>
            </w:r>
            <w:r>
              <w:rPr>
                <w:rFonts w:ascii="Calibri" w:eastAsia="Times New Roman" w:hAnsi="Calibri"/>
                <w:lang w:val="es-ES" w:eastAsia="es-CL"/>
              </w:rPr>
              <w:t xml:space="preserve">existentes </w:t>
            </w:r>
            <w:r w:rsidR="0038568A">
              <w:rPr>
                <w:rFonts w:ascii="Calibri" w:eastAsia="Times New Roman" w:hAnsi="Calibri"/>
                <w:lang w:val="es-ES" w:eastAsia="es-CL"/>
              </w:rPr>
              <w:t xml:space="preserve">en </w:t>
            </w:r>
            <w:r>
              <w:rPr>
                <w:rFonts w:ascii="Calibri" w:eastAsia="Times New Roman" w:hAnsi="Calibri"/>
                <w:lang w:val="es-ES" w:eastAsia="es-CL"/>
              </w:rPr>
              <w:t xml:space="preserve">el </w:t>
            </w:r>
            <w:r w:rsidR="0038568A">
              <w:rPr>
                <w:rFonts w:ascii="Calibri" w:eastAsia="Times New Roman" w:hAnsi="Calibri"/>
                <w:lang w:val="es-ES" w:eastAsia="es-CL"/>
              </w:rPr>
              <w:t>sitio de reforestación</w:t>
            </w:r>
            <w:r w:rsidR="0038568A" w:rsidRPr="0038568A">
              <w:rPr>
                <w:rFonts w:ascii="Calibri" w:eastAsia="Times New Roman" w:hAnsi="Calibri"/>
                <w:lang w:val="es-ES" w:eastAsia="es-CL"/>
              </w:rPr>
              <w:t>.</w:t>
            </w:r>
          </w:p>
        </w:tc>
      </w:tr>
    </w:tbl>
    <w:p w14:paraId="662FC0A2" w14:textId="77777777" w:rsidR="0038568A" w:rsidRDefault="0038568A">
      <w:pPr>
        <w:jc w:val="left"/>
      </w:pPr>
    </w:p>
    <w:p w14:paraId="662FC0A3" w14:textId="51433E41" w:rsidR="0038568A" w:rsidRDefault="0038568A">
      <w:pPr>
        <w:jc w:val="left"/>
      </w:pPr>
      <w:r>
        <w:br w:type="page"/>
      </w:r>
    </w:p>
    <w:tbl>
      <w:tblPr>
        <w:tblStyle w:val="Tablaconcuadrcula"/>
        <w:tblW w:w="13687" w:type="dxa"/>
        <w:tblLook w:val="04A0" w:firstRow="1" w:lastRow="0" w:firstColumn="1" w:lastColumn="0" w:noHBand="0" w:noVBand="1"/>
      </w:tblPr>
      <w:tblGrid>
        <w:gridCol w:w="3802"/>
        <w:gridCol w:w="9885"/>
      </w:tblGrid>
      <w:tr w:rsidR="008B5CF0" w:rsidRPr="00843F33" w14:paraId="662FC0A6" w14:textId="77777777" w:rsidTr="003E32F8">
        <w:tc>
          <w:tcPr>
            <w:tcW w:w="1389" w:type="pct"/>
          </w:tcPr>
          <w:p w14:paraId="662FC0A4" w14:textId="1B904E45" w:rsidR="008B5CF0" w:rsidRPr="00843F33" w:rsidRDefault="008B5CF0" w:rsidP="009F7DB6">
            <w:r w:rsidRPr="00843F33">
              <w:rPr>
                <w:rFonts w:ascii="Calibri" w:eastAsia="Times New Roman" w:hAnsi="Calibri"/>
                <w:b/>
                <w:bCs/>
                <w:lang w:eastAsia="es-CL"/>
              </w:rPr>
              <w:lastRenderedPageBreak/>
              <w:t>Número de Hecho Constatado</w:t>
            </w:r>
            <w:r w:rsidRPr="00843F33">
              <w:rPr>
                <w:rFonts w:ascii="Calibri" w:eastAsia="Times New Roman" w:hAnsi="Calibri"/>
                <w:lang w:eastAsia="es-CL"/>
              </w:rPr>
              <w:t xml:space="preserve">: </w:t>
            </w:r>
            <w:r w:rsidR="009F7DB6">
              <w:rPr>
                <w:b/>
              </w:rPr>
              <w:t>9</w:t>
            </w:r>
          </w:p>
        </w:tc>
        <w:tc>
          <w:tcPr>
            <w:tcW w:w="3611" w:type="pct"/>
          </w:tcPr>
          <w:p w14:paraId="662FC0A5" w14:textId="77777777" w:rsidR="008B5CF0" w:rsidRPr="00FC5CB0" w:rsidRDefault="008B5CF0" w:rsidP="003E32F8">
            <w:pPr>
              <w:rPr>
                <w:b/>
              </w:rPr>
            </w:pPr>
            <w:r w:rsidRPr="00FC5CB0">
              <w:rPr>
                <w:rFonts w:ascii="Calibri" w:eastAsia="Times New Roman" w:hAnsi="Calibri"/>
                <w:b/>
                <w:bCs/>
                <w:lang w:eastAsia="es-CL"/>
              </w:rPr>
              <w:t>Estación</w:t>
            </w:r>
            <w:r w:rsidRPr="00FC5CB0">
              <w:rPr>
                <w:rFonts w:ascii="Calibri" w:eastAsia="Times New Roman" w:hAnsi="Calibri"/>
                <w:b/>
                <w:lang w:eastAsia="es-CL"/>
              </w:rPr>
              <w:t>:</w:t>
            </w:r>
            <w:r w:rsidR="00FC5CB0" w:rsidRPr="00FC5CB0">
              <w:rPr>
                <w:rFonts w:ascii="Calibri" w:eastAsia="Times New Roman" w:hAnsi="Calibri"/>
                <w:b/>
                <w:lang w:eastAsia="es-CL"/>
              </w:rPr>
              <w:t xml:space="preserve"> 6.</w:t>
            </w:r>
          </w:p>
        </w:tc>
      </w:tr>
      <w:tr w:rsidR="008B5CF0" w:rsidRPr="00843F33" w14:paraId="662FC0AB" w14:textId="77777777" w:rsidTr="003E32F8">
        <w:trPr>
          <w:trHeight w:val="995"/>
        </w:trPr>
        <w:tc>
          <w:tcPr>
            <w:tcW w:w="5000" w:type="pct"/>
            <w:gridSpan w:val="2"/>
            <w:tcBorders>
              <w:bottom w:val="single" w:sz="4" w:space="0" w:color="auto"/>
            </w:tcBorders>
          </w:tcPr>
          <w:p w14:paraId="662FC0A7" w14:textId="77777777" w:rsidR="008B5CF0" w:rsidRPr="00843F33" w:rsidRDefault="008B5CF0" w:rsidP="003E32F8">
            <w:pPr>
              <w:rPr>
                <w:rFonts w:ascii="Calibri" w:eastAsia="Times New Roman" w:hAnsi="Calibri"/>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00C83E69" w:rsidRPr="00621FEC">
              <w:rPr>
                <w:rFonts w:ascii="Calibri" w:eastAsia="Times New Roman" w:hAnsi="Calibri"/>
                <w:b/>
                <w:lang w:eastAsia="es-CL"/>
              </w:rPr>
              <w:t>Considerando 7.2 RCA N° 198/2007.</w:t>
            </w:r>
          </w:p>
          <w:p w14:paraId="662FC0A8" w14:textId="77777777" w:rsidR="008B5CF0" w:rsidRPr="00843F33" w:rsidRDefault="008B5CF0" w:rsidP="003E32F8">
            <w:pPr>
              <w:shd w:val="clear" w:color="auto" w:fill="FFFFFF"/>
              <w:jc w:val="left"/>
              <w:rPr>
                <w:rFonts w:ascii="Calibri" w:eastAsia="Times New Roman" w:hAnsi="Calibri"/>
                <w:lang w:eastAsia="es-CL"/>
              </w:rPr>
            </w:pPr>
          </w:p>
          <w:p w14:paraId="662FC0A9" w14:textId="2DDBE13E" w:rsidR="008B5CF0" w:rsidRPr="000B2988" w:rsidRDefault="008B5CF0" w:rsidP="003E32F8">
            <w:pPr>
              <w:shd w:val="clear" w:color="auto" w:fill="FFFFFF"/>
              <w:jc w:val="left"/>
              <w:rPr>
                <w:rFonts w:ascii="Calibri" w:eastAsia="Times New Roman" w:hAnsi="Calibri"/>
                <w:i/>
                <w:lang w:eastAsia="es-CL"/>
              </w:rPr>
            </w:pPr>
            <w:r w:rsidRPr="000B2988">
              <w:rPr>
                <w:rFonts w:ascii="Calibri" w:eastAsia="Times New Roman" w:hAnsi="Calibri"/>
                <w:i/>
                <w:lang w:eastAsia="es-CL"/>
              </w:rPr>
              <w:t xml:space="preserve">7.2. </w:t>
            </w:r>
            <w:r w:rsidR="005B0DCC">
              <w:rPr>
                <w:rFonts w:ascii="Calibri" w:eastAsia="Times New Roman" w:hAnsi="Calibri"/>
                <w:i/>
                <w:lang w:eastAsia="es-CL"/>
              </w:rPr>
              <w:t>“</w:t>
            </w:r>
            <w:r w:rsidRPr="000B2988">
              <w:rPr>
                <w:rFonts w:ascii="Calibri" w:eastAsia="Times New Roman" w:hAnsi="Calibri"/>
                <w:i/>
                <w:lang w:eastAsia="es-CL"/>
              </w:rPr>
              <w:t xml:space="preserve">No afectar los </w:t>
            </w:r>
            <w:r w:rsidR="005937E3">
              <w:rPr>
                <w:rFonts w:ascii="Calibri" w:eastAsia="Times New Roman" w:hAnsi="Calibri"/>
                <w:i/>
                <w:lang w:eastAsia="es-CL"/>
              </w:rPr>
              <w:t>…</w:t>
            </w:r>
            <w:r w:rsidRPr="000B2988">
              <w:rPr>
                <w:rFonts w:ascii="Calibri" w:eastAsia="Times New Roman" w:hAnsi="Calibri"/>
                <w:i/>
                <w:lang w:eastAsia="es-CL"/>
              </w:rPr>
              <w:t xml:space="preserve"> ejemplares de </w:t>
            </w:r>
            <w:r w:rsidRPr="004503C3">
              <w:rPr>
                <w:rFonts w:ascii="Calibri" w:eastAsia="Times New Roman" w:hAnsi="Calibri"/>
                <w:i/>
                <w:lang w:eastAsia="es-CL"/>
              </w:rPr>
              <w:t>Cryptocarya alba</w:t>
            </w:r>
            <w:r w:rsidRPr="000B2988">
              <w:rPr>
                <w:rFonts w:ascii="Calibri" w:eastAsia="Times New Roman" w:hAnsi="Calibri"/>
                <w:i/>
                <w:lang w:eastAsia="es-CL"/>
              </w:rPr>
              <w:t xml:space="preserve"> (Peumo) presentes en el fundo, incorporándolos al diseño arquitectónico de los sectores</w:t>
            </w:r>
            <w:r w:rsidR="005B0DCC">
              <w:rPr>
                <w:rFonts w:ascii="Calibri" w:eastAsia="Times New Roman" w:hAnsi="Calibri"/>
                <w:i/>
                <w:lang w:eastAsia="es-CL"/>
              </w:rPr>
              <w:t>”</w:t>
            </w:r>
            <w:r w:rsidRPr="000B2988">
              <w:rPr>
                <w:rFonts w:ascii="Calibri" w:eastAsia="Times New Roman" w:hAnsi="Calibri"/>
                <w:i/>
                <w:lang w:eastAsia="es-CL"/>
              </w:rPr>
              <w:t xml:space="preserve">. </w:t>
            </w:r>
          </w:p>
          <w:p w14:paraId="662FC0AA" w14:textId="77777777" w:rsidR="008B5CF0" w:rsidRPr="008B5CF0" w:rsidRDefault="008B5CF0" w:rsidP="003E32F8">
            <w:pPr>
              <w:shd w:val="clear" w:color="auto" w:fill="FFFFFF"/>
              <w:jc w:val="left"/>
              <w:rPr>
                <w:rFonts w:ascii="Calibri" w:eastAsia="Times New Roman" w:hAnsi="Calibri"/>
                <w:lang w:eastAsia="es-CL"/>
              </w:rPr>
            </w:pPr>
            <w:r w:rsidRPr="000B2988">
              <w:rPr>
                <w:rFonts w:ascii="Calibri" w:eastAsia="Times New Roman" w:hAnsi="Calibri"/>
                <w:i/>
                <w:lang w:eastAsia="es-CL"/>
              </w:rPr>
              <w:t xml:space="preserve"> </w:t>
            </w:r>
          </w:p>
        </w:tc>
      </w:tr>
      <w:tr w:rsidR="008B5CF0" w:rsidRPr="00843F33" w14:paraId="662FC0B0" w14:textId="77777777" w:rsidTr="003E32F8">
        <w:trPr>
          <w:trHeight w:val="601"/>
        </w:trPr>
        <w:tc>
          <w:tcPr>
            <w:tcW w:w="5000" w:type="pct"/>
            <w:gridSpan w:val="2"/>
          </w:tcPr>
          <w:p w14:paraId="662FC0AC" w14:textId="110283C2" w:rsidR="008B5CF0" w:rsidRDefault="00621FEC" w:rsidP="003E32F8">
            <w:pPr>
              <w:jc w:val="left"/>
              <w:rPr>
                <w:rFonts w:ascii="Calibri" w:eastAsia="Times New Roman" w:hAnsi="Calibri"/>
                <w:lang w:eastAsia="es-CL"/>
              </w:rPr>
            </w:pPr>
            <w:r>
              <w:rPr>
                <w:rFonts w:ascii="Calibri" w:eastAsia="Times New Roman" w:hAnsi="Calibri"/>
                <w:b/>
                <w:bCs/>
                <w:lang w:eastAsia="es-CL"/>
              </w:rPr>
              <w:t>Hechos constatados</w:t>
            </w:r>
            <w:r w:rsidR="008B5CF0" w:rsidRPr="00843F33">
              <w:rPr>
                <w:rFonts w:ascii="Calibri" w:eastAsia="Times New Roman" w:hAnsi="Calibri"/>
                <w:b/>
                <w:bCs/>
                <w:lang w:eastAsia="es-CL"/>
              </w:rPr>
              <w:t xml:space="preserve"> durante la fiscalización</w:t>
            </w:r>
            <w:r w:rsidR="008B5CF0" w:rsidRPr="00843F33">
              <w:rPr>
                <w:rFonts w:ascii="Calibri" w:eastAsia="Times New Roman" w:hAnsi="Calibri"/>
                <w:lang w:eastAsia="es-CL"/>
              </w:rPr>
              <w:t xml:space="preserve">: </w:t>
            </w:r>
          </w:p>
          <w:p w14:paraId="662FC0AD" w14:textId="77777777" w:rsidR="008063D7" w:rsidRPr="00843F33" w:rsidRDefault="008063D7" w:rsidP="003E32F8">
            <w:pPr>
              <w:jc w:val="left"/>
              <w:rPr>
                <w:rFonts w:ascii="Calibri" w:eastAsia="Times New Roman" w:hAnsi="Calibri"/>
                <w:b/>
                <w:bCs/>
                <w:lang w:eastAsia="es-CL"/>
              </w:rPr>
            </w:pPr>
          </w:p>
          <w:p w14:paraId="662FC0AE" w14:textId="49CF8B3B" w:rsidR="008063D7" w:rsidRDefault="008B5CF0" w:rsidP="00DF40F3">
            <w:pPr>
              <w:jc w:val="left"/>
              <w:rPr>
                <w:rFonts w:ascii="Calibri" w:eastAsia="Times New Roman" w:hAnsi="Calibri"/>
                <w:lang w:val="es-ES" w:eastAsia="es-CL"/>
              </w:rPr>
            </w:pPr>
            <w:r w:rsidRPr="00843F33">
              <w:rPr>
                <w:rFonts w:ascii="Calibri" w:eastAsia="Times New Roman" w:hAnsi="Calibri"/>
                <w:lang w:eastAsia="es-CL"/>
              </w:rPr>
              <w:t xml:space="preserve">Durante la fiscalización </w:t>
            </w:r>
            <w:r>
              <w:rPr>
                <w:rFonts w:ascii="Calibri" w:eastAsia="Times New Roman" w:hAnsi="Calibri"/>
                <w:lang w:eastAsia="es-CL"/>
              </w:rPr>
              <w:t>s</w:t>
            </w:r>
            <w:r w:rsidRPr="00843F33">
              <w:rPr>
                <w:rFonts w:ascii="Calibri" w:eastAsia="Times New Roman" w:hAnsi="Calibri"/>
                <w:lang w:eastAsia="es-CL"/>
              </w:rPr>
              <w:t xml:space="preserve">e localizó un sector con presencia de </w:t>
            </w:r>
            <w:r w:rsidRPr="00843F33">
              <w:rPr>
                <w:rFonts w:ascii="Calibri" w:eastAsia="Times New Roman" w:hAnsi="Calibri"/>
                <w:i/>
                <w:lang w:eastAsia="es-CL"/>
              </w:rPr>
              <w:t>Crytocarya alba</w:t>
            </w:r>
            <w:r>
              <w:rPr>
                <w:rFonts w:ascii="Calibri" w:eastAsia="Times New Roman" w:hAnsi="Calibri"/>
                <w:i/>
                <w:lang w:eastAsia="es-CL"/>
              </w:rPr>
              <w:t xml:space="preserve"> </w:t>
            </w:r>
            <w:r w:rsidRPr="008B5CF0">
              <w:rPr>
                <w:rFonts w:ascii="Calibri" w:eastAsia="Times New Roman" w:hAnsi="Calibri"/>
                <w:lang w:eastAsia="es-CL"/>
              </w:rPr>
              <w:t>(P</w:t>
            </w:r>
            <w:r w:rsidRPr="00843F33">
              <w:rPr>
                <w:rFonts w:ascii="Calibri" w:eastAsia="Times New Roman" w:hAnsi="Calibri"/>
                <w:lang w:eastAsia="es-CL"/>
              </w:rPr>
              <w:t>eumo</w:t>
            </w:r>
            <w:r>
              <w:rPr>
                <w:rFonts w:ascii="Calibri" w:eastAsia="Times New Roman" w:hAnsi="Calibri"/>
                <w:lang w:eastAsia="es-CL"/>
              </w:rPr>
              <w:t>)</w:t>
            </w:r>
            <w:r w:rsidR="00E37164">
              <w:rPr>
                <w:rFonts w:ascii="Calibri" w:eastAsia="Times New Roman" w:hAnsi="Calibri"/>
                <w:lang w:eastAsia="es-CL"/>
              </w:rPr>
              <w:t xml:space="preserve">, </w:t>
            </w:r>
            <w:r w:rsidR="00592526">
              <w:rPr>
                <w:rFonts w:ascii="Calibri" w:eastAsia="Times New Roman" w:hAnsi="Calibri"/>
                <w:lang w:eastAsia="es-CL"/>
              </w:rPr>
              <w:t>que no ha</w:t>
            </w:r>
            <w:r w:rsidR="00E37164">
              <w:rPr>
                <w:rFonts w:ascii="Calibri" w:eastAsia="Times New Roman" w:hAnsi="Calibri"/>
                <w:lang w:eastAsia="es-CL"/>
              </w:rPr>
              <w:t xml:space="preserve"> sido intervenido por el proyecto</w:t>
            </w:r>
            <w:r w:rsidR="00DF40F3">
              <w:rPr>
                <w:rFonts w:ascii="Calibri" w:eastAsia="Times New Roman" w:hAnsi="Calibri"/>
                <w:lang w:val="es-ES" w:eastAsia="es-CL"/>
              </w:rPr>
              <w:t>.</w:t>
            </w:r>
          </w:p>
          <w:p w14:paraId="662FC0AF" w14:textId="77777777" w:rsidR="00E37164" w:rsidRPr="00843F33" w:rsidRDefault="00E37164" w:rsidP="00DF40F3">
            <w:pPr>
              <w:jc w:val="left"/>
              <w:rPr>
                <w:rFonts w:ascii="Calibri" w:eastAsia="Times New Roman" w:hAnsi="Calibri"/>
                <w:lang w:val="es-ES" w:eastAsia="es-CL"/>
              </w:rPr>
            </w:pPr>
          </w:p>
        </w:tc>
      </w:tr>
    </w:tbl>
    <w:p w14:paraId="662FC0B1" w14:textId="77777777" w:rsidR="008B5CF0" w:rsidRPr="00843F33" w:rsidRDefault="008B5CF0">
      <w:pPr>
        <w:jc w:val="left"/>
      </w:pPr>
    </w:p>
    <w:tbl>
      <w:tblPr>
        <w:tblStyle w:val="Tablaconcuadrcula"/>
        <w:tblW w:w="13716" w:type="dxa"/>
        <w:tblLook w:val="04A0" w:firstRow="1" w:lastRow="0" w:firstColumn="1" w:lastColumn="0" w:noHBand="0" w:noVBand="1"/>
      </w:tblPr>
      <w:tblGrid>
        <w:gridCol w:w="6331"/>
        <w:gridCol w:w="2285"/>
        <w:gridCol w:w="5100"/>
      </w:tblGrid>
      <w:tr w:rsidR="006434BF" w:rsidRPr="00843F33" w14:paraId="662FC0B3" w14:textId="77777777" w:rsidTr="00DD6C26">
        <w:trPr>
          <w:trHeight w:val="279"/>
        </w:trPr>
        <w:tc>
          <w:tcPr>
            <w:tcW w:w="5000" w:type="pct"/>
            <w:gridSpan w:val="3"/>
          </w:tcPr>
          <w:p w14:paraId="662FC0B2" w14:textId="77777777" w:rsidR="006434BF" w:rsidRPr="00843F33" w:rsidRDefault="006434BF" w:rsidP="00566402">
            <w:pPr>
              <w:pStyle w:val="Prrafodelista"/>
              <w:ind w:left="142"/>
              <w:jc w:val="center"/>
              <w:rPr>
                <w:rFonts w:ascii="Calibri" w:eastAsia="Times New Roman" w:hAnsi="Calibri"/>
                <w:lang w:eastAsia="es-CL"/>
              </w:rPr>
            </w:pPr>
            <w:r w:rsidRPr="00843F33">
              <w:rPr>
                <w:rFonts w:ascii="Calibri" w:eastAsia="Times New Roman" w:hAnsi="Calibri"/>
                <w:b/>
                <w:bCs/>
                <w:lang w:eastAsia="es-CL"/>
              </w:rPr>
              <w:t xml:space="preserve">Registros </w:t>
            </w:r>
          </w:p>
        </w:tc>
      </w:tr>
      <w:tr w:rsidR="0038568A" w:rsidRPr="00843F33" w14:paraId="662FC0B5" w14:textId="77777777" w:rsidTr="00DD6C26">
        <w:trPr>
          <w:trHeight w:val="279"/>
        </w:trPr>
        <w:tc>
          <w:tcPr>
            <w:tcW w:w="5000" w:type="pct"/>
            <w:gridSpan w:val="3"/>
          </w:tcPr>
          <w:p w14:paraId="662FC0B4" w14:textId="77777777" w:rsidR="0038568A" w:rsidRPr="00843F33" w:rsidRDefault="0038568A" w:rsidP="0038568A">
            <w:pPr>
              <w:pStyle w:val="Prrafodelista"/>
              <w:ind w:left="284"/>
              <w:jc w:val="center"/>
              <w:rPr>
                <w:rFonts w:ascii="Calibri" w:eastAsia="Times New Roman" w:hAnsi="Calibri"/>
                <w:lang w:eastAsia="es-CL"/>
              </w:rPr>
            </w:pPr>
            <w:r>
              <w:rPr>
                <w:noProof/>
                <w:lang w:eastAsia="es-CL"/>
              </w:rPr>
              <w:drawing>
                <wp:inline distT="0" distB="0" distL="0" distR="0" wp14:anchorId="662FC255" wp14:editId="662FC256">
                  <wp:extent cx="3841200" cy="2880000"/>
                  <wp:effectExtent l="0" t="0" r="698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39"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r>
      <w:tr w:rsidR="0038568A" w:rsidRPr="00843F33" w14:paraId="662FC0B8" w14:textId="77777777" w:rsidTr="00DD6C26">
        <w:trPr>
          <w:trHeight w:val="279"/>
        </w:trPr>
        <w:tc>
          <w:tcPr>
            <w:tcW w:w="2308" w:type="pct"/>
          </w:tcPr>
          <w:p w14:paraId="662FC0B6" w14:textId="5E7A40FE" w:rsidR="0038568A" w:rsidRPr="00843F33" w:rsidRDefault="0038568A"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19673E">
              <w:rPr>
                <w:rFonts w:eastAsiaTheme="majorEastAsia" w:cstheme="minorHAnsi"/>
                <w:b/>
                <w:sz w:val="18"/>
              </w:rPr>
              <w:t>1</w:t>
            </w:r>
            <w:r w:rsidR="002E3E91">
              <w:rPr>
                <w:rFonts w:eastAsiaTheme="majorEastAsia" w:cstheme="minorHAnsi"/>
                <w:b/>
                <w:sz w:val="18"/>
              </w:rPr>
              <w:t>7</w:t>
            </w:r>
            <w:r w:rsidRPr="00843F33">
              <w:rPr>
                <w:rFonts w:eastAsiaTheme="majorEastAsia" w:cstheme="minorHAnsi"/>
                <w:b/>
                <w:sz w:val="18"/>
              </w:rPr>
              <w:t>.</w:t>
            </w:r>
          </w:p>
        </w:tc>
        <w:tc>
          <w:tcPr>
            <w:tcW w:w="2692" w:type="pct"/>
            <w:gridSpan w:val="2"/>
          </w:tcPr>
          <w:p w14:paraId="662FC0B7" w14:textId="3A1D36A4" w:rsidR="0038568A" w:rsidRPr="00843F33" w:rsidRDefault="0038568A"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937E3">
              <w:rPr>
                <w:rFonts w:eastAsia="Times New Roman"/>
                <w:lang w:eastAsia="es-CL"/>
              </w:rPr>
              <w:t>.</w:t>
            </w:r>
          </w:p>
        </w:tc>
      </w:tr>
      <w:tr w:rsidR="0038568A" w:rsidRPr="00843F33" w14:paraId="662FC0BC" w14:textId="77777777" w:rsidTr="00DD6C26">
        <w:trPr>
          <w:trHeight w:val="279"/>
        </w:trPr>
        <w:tc>
          <w:tcPr>
            <w:tcW w:w="2308" w:type="pct"/>
          </w:tcPr>
          <w:p w14:paraId="662FC0B9" w14:textId="77777777" w:rsidR="0038568A" w:rsidRPr="00843F33" w:rsidRDefault="0038568A" w:rsidP="00566402">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833" w:type="pct"/>
          </w:tcPr>
          <w:p w14:paraId="662FC0BA" w14:textId="77777777" w:rsidR="0038568A"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1860" w:type="pct"/>
          </w:tcPr>
          <w:p w14:paraId="662FC0BB" w14:textId="77777777" w:rsidR="0038568A" w:rsidRPr="00843F33" w:rsidRDefault="00DD6C26" w:rsidP="00566402">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Este: --</w:t>
            </w:r>
          </w:p>
        </w:tc>
      </w:tr>
      <w:tr w:rsidR="0038568A" w:rsidRPr="00843F33" w14:paraId="662FC0C0" w14:textId="77777777" w:rsidTr="00DD6C26">
        <w:trPr>
          <w:trHeight w:val="279"/>
        </w:trPr>
        <w:tc>
          <w:tcPr>
            <w:tcW w:w="5000" w:type="pct"/>
            <w:gridSpan w:val="3"/>
          </w:tcPr>
          <w:p w14:paraId="662FC0BD" w14:textId="77777777" w:rsidR="0038568A" w:rsidRPr="00843F33" w:rsidRDefault="0038568A" w:rsidP="00566402">
            <w:pPr>
              <w:jc w:val="left"/>
              <w:rPr>
                <w:rFonts w:ascii="Calibri" w:eastAsia="Times New Roman" w:hAnsi="Calibri"/>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BE" w14:textId="77777777" w:rsidR="0038568A" w:rsidRDefault="0038568A" w:rsidP="0038568A">
            <w:pPr>
              <w:jc w:val="left"/>
              <w:rPr>
                <w:rFonts w:ascii="Calibri" w:eastAsia="Times New Roman" w:hAnsi="Calibri"/>
                <w:lang w:eastAsia="es-CL"/>
              </w:rPr>
            </w:pPr>
            <w:r>
              <w:rPr>
                <w:rFonts w:ascii="Calibri" w:eastAsia="Times New Roman" w:hAnsi="Calibri"/>
                <w:noProof/>
                <w:lang w:val="es-ES" w:eastAsia="es-ES"/>
              </w:rPr>
              <w:t xml:space="preserve">Ejemplar de </w:t>
            </w:r>
            <w:r w:rsidRPr="00843F33">
              <w:rPr>
                <w:rFonts w:ascii="Calibri" w:eastAsia="Times New Roman" w:hAnsi="Calibri"/>
                <w:i/>
                <w:lang w:eastAsia="es-CL"/>
              </w:rPr>
              <w:t>Crytocarya alba</w:t>
            </w:r>
            <w:r>
              <w:rPr>
                <w:rFonts w:ascii="Calibri" w:eastAsia="Times New Roman" w:hAnsi="Calibri"/>
                <w:i/>
                <w:lang w:eastAsia="es-CL"/>
              </w:rPr>
              <w:t xml:space="preserve"> </w:t>
            </w:r>
            <w:r w:rsidRPr="008B5CF0">
              <w:rPr>
                <w:rFonts w:ascii="Calibri" w:eastAsia="Times New Roman" w:hAnsi="Calibri"/>
                <w:lang w:eastAsia="es-CL"/>
              </w:rPr>
              <w:t>(P</w:t>
            </w:r>
            <w:r w:rsidRPr="00843F33">
              <w:rPr>
                <w:rFonts w:ascii="Calibri" w:eastAsia="Times New Roman" w:hAnsi="Calibri"/>
                <w:lang w:eastAsia="es-CL"/>
              </w:rPr>
              <w:t>eumo</w:t>
            </w:r>
            <w:r>
              <w:rPr>
                <w:rFonts w:ascii="Calibri" w:eastAsia="Times New Roman" w:hAnsi="Calibri"/>
                <w:lang w:eastAsia="es-CL"/>
              </w:rPr>
              <w:t>).</w:t>
            </w:r>
          </w:p>
          <w:p w14:paraId="662FC0BF" w14:textId="77777777" w:rsidR="0038568A" w:rsidRPr="0038568A" w:rsidRDefault="0038568A" w:rsidP="0038568A">
            <w:pPr>
              <w:jc w:val="left"/>
              <w:rPr>
                <w:rFonts w:ascii="Calibri" w:eastAsia="Times New Roman" w:hAnsi="Calibri"/>
                <w:noProof/>
                <w:lang w:val="es-ES" w:eastAsia="es-ES"/>
              </w:rPr>
            </w:pPr>
          </w:p>
        </w:tc>
      </w:tr>
    </w:tbl>
    <w:p w14:paraId="662FC0C1" w14:textId="77777777" w:rsidR="0038568A" w:rsidRDefault="0038568A">
      <w:pPr>
        <w:jc w:val="left"/>
      </w:pPr>
    </w:p>
    <w:p w14:paraId="662FC0C2" w14:textId="77777777" w:rsidR="0038568A" w:rsidRDefault="0038568A">
      <w:pPr>
        <w:jc w:val="left"/>
      </w:pPr>
      <w:r>
        <w:br w:type="page"/>
      </w:r>
    </w:p>
    <w:tbl>
      <w:tblPr>
        <w:tblStyle w:val="Tablaconcuadrcula"/>
        <w:tblW w:w="13687" w:type="dxa"/>
        <w:tblLook w:val="04A0" w:firstRow="1" w:lastRow="0" w:firstColumn="1" w:lastColumn="0" w:noHBand="0" w:noVBand="1"/>
      </w:tblPr>
      <w:tblGrid>
        <w:gridCol w:w="3802"/>
        <w:gridCol w:w="9885"/>
      </w:tblGrid>
      <w:tr w:rsidR="0038568A" w:rsidRPr="00843F33" w14:paraId="662FC0C5" w14:textId="77777777" w:rsidTr="00674A64">
        <w:tc>
          <w:tcPr>
            <w:tcW w:w="1389" w:type="pct"/>
          </w:tcPr>
          <w:p w14:paraId="662FC0C3" w14:textId="5A7034C4" w:rsidR="0038568A" w:rsidRPr="00843F33" w:rsidRDefault="0038568A" w:rsidP="009F7DB6">
            <w:r w:rsidRPr="00843F33">
              <w:rPr>
                <w:rFonts w:ascii="Calibri" w:eastAsia="Times New Roman" w:hAnsi="Calibri"/>
                <w:b/>
                <w:bCs/>
                <w:lang w:eastAsia="es-CL"/>
              </w:rPr>
              <w:lastRenderedPageBreak/>
              <w:t>Número de Hecho Constatado</w:t>
            </w:r>
            <w:r w:rsidRPr="00843F33">
              <w:rPr>
                <w:rFonts w:ascii="Calibri" w:eastAsia="Times New Roman" w:hAnsi="Calibri"/>
                <w:lang w:eastAsia="es-CL"/>
              </w:rPr>
              <w:t xml:space="preserve">: </w:t>
            </w:r>
            <w:r w:rsidRPr="00843F33">
              <w:rPr>
                <w:b/>
              </w:rPr>
              <w:t>1</w:t>
            </w:r>
            <w:r w:rsidR="009F7DB6">
              <w:rPr>
                <w:b/>
              </w:rPr>
              <w:t>0</w:t>
            </w:r>
          </w:p>
        </w:tc>
        <w:tc>
          <w:tcPr>
            <w:tcW w:w="3611" w:type="pct"/>
          </w:tcPr>
          <w:p w14:paraId="662FC0C4" w14:textId="77777777" w:rsidR="0038568A" w:rsidRPr="00FC5CB0" w:rsidRDefault="0038568A" w:rsidP="005310D3">
            <w:pPr>
              <w:rPr>
                <w:b/>
              </w:rPr>
            </w:pPr>
            <w:r w:rsidRPr="00FC5CB0">
              <w:rPr>
                <w:rFonts w:ascii="Calibri" w:eastAsia="Times New Roman" w:hAnsi="Calibri"/>
                <w:b/>
                <w:bCs/>
                <w:lang w:eastAsia="es-CL"/>
              </w:rPr>
              <w:t>Estación</w:t>
            </w:r>
            <w:r w:rsidRPr="00FC5CB0">
              <w:rPr>
                <w:rFonts w:ascii="Calibri" w:eastAsia="Times New Roman" w:hAnsi="Calibri"/>
                <w:b/>
                <w:lang w:eastAsia="es-CL"/>
              </w:rPr>
              <w:t>:</w:t>
            </w:r>
            <w:r w:rsidR="00FC5CB0" w:rsidRPr="00FC5CB0">
              <w:rPr>
                <w:rFonts w:ascii="Calibri" w:eastAsia="Times New Roman" w:hAnsi="Calibri"/>
                <w:b/>
                <w:lang w:eastAsia="es-CL"/>
              </w:rPr>
              <w:t xml:space="preserve"> </w:t>
            </w:r>
            <w:r w:rsidR="005310D3">
              <w:rPr>
                <w:rFonts w:ascii="Calibri" w:eastAsia="Times New Roman" w:hAnsi="Calibri"/>
                <w:b/>
                <w:lang w:eastAsia="es-CL"/>
              </w:rPr>
              <w:t>7</w:t>
            </w:r>
            <w:r w:rsidR="00FC5CB0" w:rsidRPr="00FC5CB0">
              <w:rPr>
                <w:rFonts w:ascii="Calibri" w:eastAsia="Times New Roman" w:hAnsi="Calibri"/>
                <w:b/>
                <w:lang w:eastAsia="es-CL"/>
              </w:rPr>
              <w:t>.</w:t>
            </w:r>
          </w:p>
        </w:tc>
      </w:tr>
      <w:tr w:rsidR="0038568A" w:rsidRPr="00843F33" w14:paraId="662FC0CA" w14:textId="77777777" w:rsidTr="00674A64">
        <w:trPr>
          <w:trHeight w:val="995"/>
        </w:trPr>
        <w:tc>
          <w:tcPr>
            <w:tcW w:w="5000" w:type="pct"/>
            <w:gridSpan w:val="2"/>
            <w:tcBorders>
              <w:bottom w:val="single" w:sz="4" w:space="0" w:color="auto"/>
            </w:tcBorders>
          </w:tcPr>
          <w:p w14:paraId="662FC0C6" w14:textId="77777777" w:rsidR="0038568A" w:rsidRPr="00843F33" w:rsidRDefault="0038568A" w:rsidP="00674A64">
            <w:pPr>
              <w:rPr>
                <w:rFonts w:ascii="Calibri" w:eastAsia="Times New Roman" w:hAnsi="Calibri"/>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Pr>
                <w:rFonts w:ascii="Calibri" w:eastAsia="Times New Roman" w:hAnsi="Calibri"/>
                <w:b/>
                <w:lang w:eastAsia="es-CL"/>
              </w:rPr>
              <w:t>Considerando 7.3 RCA N° 198/2007.</w:t>
            </w:r>
          </w:p>
          <w:p w14:paraId="662FC0C7" w14:textId="77777777" w:rsidR="0038568A" w:rsidRPr="00843F33" w:rsidRDefault="0038568A" w:rsidP="00674A64">
            <w:pPr>
              <w:shd w:val="clear" w:color="auto" w:fill="FFFFFF"/>
              <w:jc w:val="left"/>
              <w:rPr>
                <w:rFonts w:ascii="Calibri" w:eastAsia="Times New Roman" w:hAnsi="Calibri"/>
                <w:lang w:eastAsia="es-CL"/>
              </w:rPr>
            </w:pPr>
            <w:r w:rsidRPr="00843F33">
              <w:rPr>
                <w:rFonts w:ascii="Calibri" w:eastAsia="Times New Roman" w:hAnsi="Calibri"/>
                <w:lang w:eastAsia="es-CL"/>
              </w:rPr>
              <w:t xml:space="preserve"> </w:t>
            </w:r>
          </w:p>
          <w:p w14:paraId="662FC0C8" w14:textId="3F21092B" w:rsidR="0038568A" w:rsidRPr="00843F33" w:rsidRDefault="0038568A" w:rsidP="0071481C">
            <w:pPr>
              <w:shd w:val="clear" w:color="auto" w:fill="FFFFFF"/>
              <w:rPr>
                <w:rFonts w:ascii="Calibri" w:eastAsia="Times New Roman" w:hAnsi="Calibri"/>
                <w:sz w:val="22"/>
                <w:szCs w:val="22"/>
                <w:lang w:eastAsia="es-CL"/>
              </w:rPr>
            </w:pPr>
            <w:r w:rsidRPr="000B2988">
              <w:rPr>
                <w:rFonts w:ascii="Calibri" w:eastAsia="Times New Roman" w:hAnsi="Calibri"/>
                <w:i/>
                <w:lang w:eastAsia="es-CL"/>
              </w:rPr>
              <w:t xml:space="preserve">7.3 </w:t>
            </w:r>
            <w:r w:rsidR="008C0996">
              <w:rPr>
                <w:rFonts w:ascii="Calibri" w:eastAsia="Times New Roman" w:hAnsi="Calibri"/>
                <w:i/>
                <w:lang w:eastAsia="es-CL"/>
              </w:rPr>
              <w:t>“</w:t>
            </w:r>
            <w:r w:rsidRPr="000B2988">
              <w:rPr>
                <w:rFonts w:ascii="Calibri" w:eastAsia="Times New Roman" w:hAnsi="Calibri"/>
                <w:i/>
                <w:lang w:eastAsia="es-CL"/>
              </w:rPr>
              <w:t xml:space="preserve">Que, tal como se presentó en Figura 1 del Anexo I, del Adenda Nº1, la especie </w:t>
            </w:r>
            <w:r w:rsidRPr="00DF4CE1">
              <w:rPr>
                <w:rFonts w:ascii="Calibri" w:eastAsia="Times New Roman" w:hAnsi="Calibri"/>
                <w:i/>
                <w:lang w:eastAsia="es-CL"/>
              </w:rPr>
              <w:t>Myrceugenia exsucca</w:t>
            </w:r>
            <w:r w:rsidRPr="000B2988">
              <w:rPr>
                <w:rFonts w:ascii="Calibri" w:eastAsia="Times New Roman" w:hAnsi="Calibri"/>
                <w:i/>
                <w:lang w:eastAsia="es-CL"/>
              </w:rPr>
              <w:t xml:space="preserve"> representada por la unidad cartográfica 9, se localiza en zonas que no serán intervenidas por el proyecto, por lo que no será afectada. No obstante lo anterior, se tendrá especial cuidado con dicha especie al momento de la habilitación de los caminos internos</w:t>
            </w:r>
            <w:r w:rsidRPr="00843F33">
              <w:rPr>
                <w:rFonts w:ascii="Calibri" w:eastAsia="Times New Roman" w:hAnsi="Calibri"/>
                <w:lang w:eastAsia="es-CL"/>
              </w:rPr>
              <w:t xml:space="preserve"> </w:t>
            </w:r>
            <w:r w:rsidR="00DF4CE1">
              <w:rPr>
                <w:rFonts w:ascii="Calibri" w:eastAsia="Times New Roman" w:hAnsi="Calibri"/>
                <w:lang w:eastAsia="es-CL"/>
              </w:rPr>
              <w:t>(…)</w:t>
            </w:r>
            <w:r w:rsidR="008C0996">
              <w:rPr>
                <w:rFonts w:ascii="Calibri" w:eastAsia="Times New Roman" w:hAnsi="Calibri"/>
                <w:lang w:eastAsia="es-CL"/>
              </w:rPr>
              <w:t>”.</w:t>
            </w:r>
          </w:p>
          <w:p w14:paraId="662FC0C9" w14:textId="77777777" w:rsidR="0038568A" w:rsidRPr="008B5CF0" w:rsidRDefault="0038568A" w:rsidP="00674A64">
            <w:pPr>
              <w:shd w:val="clear" w:color="auto" w:fill="FFFFFF"/>
              <w:jc w:val="left"/>
              <w:rPr>
                <w:rFonts w:ascii="Calibri" w:eastAsia="Times New Roman" w:hAnsi="Calibri"/>
                <w:lang w:eastAsia="es-CL"/>
              </w:rPr>
            </w:pPr>
            <w:r w:rsidRPr="00843F33">
              <w:rPr>
                <w:rFonts w:ascii="Calibri" w:eastAsia="Times New Roman" w:hAnsi="Calibri"/>
                <w:lang w:eastAsia="es-CL"/>
              </w:rPr>
              <w:t xml:space="preserve"> </w:t>
            </w:r>
          </w:p>
        </w:tc>
      </w:tr>
      <w:tr w:rsidR="0038568A" w:rsidRPr="00843F33" w14:paraId="662FC0CF" w14:textId="77777777" w:rsidTr="00674A64">
        <w:trPr>
          <w:trHeight w:val="601"/>
        </w:trPr>
        <w:tc>
          <w:tcPr>
            <w:tcW w:w="5000" w:type="pct"/>
            <w:gridSpan w:val="2"/>
          </w:tcPr>
          <w:p w14:paraId="662FC0CB" w14:textId="77777777" w:rsidR="0038568A" w:rsidRDefault="0038568A" w:rsidP="00674A64">
            <w:pPr>
              <w:jc w:val="left"/>
              <w:rPr>
                <w:rFonts w:ascii="Calibri" w:eastAsia="Times New Roman" w:hAnsi="Calibri"/>
                <w:lang w:eastAsia="es-CL"/>
              </w:rPr>
            </w:pPr>
            <w:r w:rsidRPr="00843F33">
              <w:rPr>
                <w:rFonts w:ascii="Calibri" w:eastAsia="Times New Roman" w:hAnsi="Calibri"/>
                <w:b/>
                <w:bCs/>
                <w:lang w:eastAsia="es-CL"/>
              </w:rPr>
              <w:t>Hechos</w:t>
            </w:r>
            <w:r w:rsidR="009D2C86">
              <w:rPr>
                <w:rFonts w:ascii="Calibri" w:eastAsia="Times New Roman" w:hAnsi="Calibri"/>
                <w:b/>
                <w:bCs/>
                <w:lang w:eastAsia="es-CL"/>
              </w:rPr>
              <w:t xml:space="preserve"> constatados</w:t>
            </w:r>
            <w:r w:rsidRPr="00843F33">
              <w:rPr>
                <w:rFonts w:ascii="Calibri" w:eastAsia="Times New Roman" w:hAnsi="Calibri"/>
                <w:b/>
                <w:bCs/>
                <w:lang w:eastAsia="es-CL"/>
              </w:rPr>
              <w:t xml:space="preserve"> durante la fiscalización</w:t>
            </w:r>
            <w:r w:rsidRPr="00843F33">
              <w:rPr>
                <w:rFonts w:ascii="Calibri" w:eastAsia="Times New Roman" w:hAnsi="Calibri"/>
                <w:lang w:eastAsia="es-CL"/>
              </w:rPr>
              <w:t xml:space="preserve">: </w:t>
            </w:r>
          </w:p>
          <w:p w14:paraId="662FC0CC" w14:textId="77777777" w:rsidR="0038568A" w:rsidRPr="00843F33" w:rsidRDefault="0038568A" w:rsidP="00674A64">
            <w:pPr>
              <w:jc w:val="left"/>
              <w:rPr>
                <w:rFonts w:ascii="Calibri" w:eastAsia="Times New Roman" w:hAnsi="Calibri"/>
                <w:b/>
                <w:bCs/>
                <w:lang w:eastAsia="es-CL"/>
              </w:rPr>
            </w:pPr>
          </w:p>
          <w:p w14:paraId="662FC0CD" w14:textId="7A592AB7" w:rsidR="0038568A" w:rsidRDefault="0038568A" w:rsidP="00674A64">
            <w:pPr>
              <w:jc w:val="left"/>
              <w:rPr>
                <w:rFonts w:ascii="Calibri" w:eastAsia="Times New Roman" w:hAnsi="Calibri"/>
                <w:lang w:eastAsia="es-CL"/>
              </w:rPr>
            </w:pPr>
            <w:r w:rsidRPr="00843F33">
              <w:rPr>
                <w:rFonts w:ascii="Calibri" w:eastAsia="Times New Roman" w:hAnsi="Calibri"/>
                <w:lang w:eastAsia="es-CL"/>
              </w:rPr>
              <w:t xml:space="preserve">Durante la fiscalización se visitó sector de bosquete de </w:t>
            </w:r>
            <w:r w:rsidRPr="00843F33">
              <w:rPr>
                <w:rFonts w:ascii="Calibri" w:eastAsia="Times New Roman" w:hAnsi="Calibri"/>
                <w:i/>
                <w:lang w:eastAsia="es-CL"/>
              </w:rPr>
              <w:t>Myceugenia exsucca</w:t>
            </w:r>
            <w:r w:rsidRPr="00843F33">
              <w:rPr>
                <w:rFonts w:ascii="Calibri" w:eastAsia="Times New Roman" w:hAnsi="Calibri"/>
                <w:lang w:eastAsia="es-CL"/>
              </w:rPr>
              <w:t xml:space="preserve"> </w:t>
            </w:r>
            <w:r>
              <w:rPr>
                <w:rFonts w:ascii="Calibri" w:eastAsia="Times New Roman" w:hAnsi="Calibri"/>
                <w:lang w:eastAsia="es-CL"/>
              </w:rPr>
              <w:t>(</w:t>
            </w:r>
            <w:r w:rsidRPr="00843F33">
              <w:rPr>
                <w:rFonts w:ascii="Calibri" w:eastAsia="Times New Roman" w:hAnsi="Calibri"/>
                <w:lang w:eastAsia="es-CL"/>
              </w:rPr>
              <w:t>Pitra</w:t>
            </w:r>
            <w:r>
              <w:rPr>
                <w:rFonts w:ascii="Calibri" w:eastAsia="Times New Roman" w:hAnsi="Calibri"/>
                <w:lang w:eastAsia="es-CL"/>
              </w:rPr>
              <w:t>)</w:t>
            </w:r>
            <w:r w:rsidR="008C0996">
              <w:rPr>
                <w:rFonts w:ascii="Calibri" w:eastAsia="Times New Roman" w:hAnsi="Calibri"/>
                <w:lang w:eastAsia="es-CL"/>
              </w:rPr>
              <w:t>,</w:t>
            </w:r>
            <w:r w:rsidRPr="00843F33">
              <w:rPr>
                <w:rFonts w:ascii="Calibri" w:eastAsia="Times New Roman" w:hAnsi="Calibri"/>
                <w:lang w:eastAsia="es-CL"/>
              </w:rPr>
              <w:t xml:space="preserve"> en el que no se observó intervención</w:t>
            </w:r>
            <w:r w:rsidR="008C0996">
              <w:rPr>
                <w:rFonts w:ascii="Calibri" w:eastAsia="Times New Roman" w:hAnsi="Calibri"/>
                <w:lang w:eastAsia="es-CL"/>
              </w:rPr>
              <w:t xml:space="preserve"> por parte del proyecto</w:t>
            </w:r>
            <w:r w:rsidRPr="00843F33">
              <w:rPr>
                <w:rFonts w:ascii="Calibri" w:eastAsia="Times New Roman" w:hAnsi="Calibri"/>
                <w:lang w:eastAsia="es-CL"/>
              </w:rPr>
              <w:t xml:space="preserve">. </w:t>
            </w:r>
          </w:p>
          <w:p w14:paraId="662FC0CE" w14:textId="77777777" w:rsidR="0038568A" w:rsidRPr="008B5CF0" w:rsidRDefault="0038568A" w:rsidP="00674A64">
            <w:pPr>
              <w:jc w:val="left"/>
              <w:rPr>
                <w:rFonts w:ascii="Calibri" w:eastAsia="Times New Roman" w:hAnsi="Calibri"/>
                <w:lang w:eastAsia="es-CL"/>
              </w:rPr>
            </w:pPr>
          </w:p>
        </w:tc>
      </w:tr>
    </w:tbl>
    <w:p w14:paraId="662FC0D0" w14:textId="77777777" w:rsidR="006434BF" w:rsidRDefault="006434BF">
      <w:pPr>
        <w:jc w:val="left"/>
      </w:pPr>
    </w:p>
    <w:tbl>
      <w:tblPr>
        <w:tblStyle w:val="Tablaconcuadrcula"/>
        <w:tblW w:w="13687" w:type="dxa"/>
        <w:tblLook w:val="04A0" w:firstRow="1" w:lastRow="0" w:firstColumn="1" w:lastColumn="0" w:noHBand="0" w:noVBand="1"/>
      </w:tblPr>
      <w:tblGrid>
        <w:gridCol w:w="3421"/>
        <w:gridCol w:w="1711"/>
        <w:gridCol w:w="1711"/>
        <w:gridCol w:w="3422"/>
        <w:gridCol w:w="1711"/>
        <w:gridCol w:w="1711"/>
      </w:tblGrid>
      <w:tr w:rsidR="0038568A" w:rsidRPr="00843F33" w14:paraId="662FC0D2" w14:textId="77777777" w:rsidTr="00674A64">
        <w:trPr>
          <w:trHeight w:val="279"/>
        </w:trPr>
        <w:tc>
          <w:tcPr>
            <w:tcW w:w="5000" w:type="pct"/>
            <w:gridSpan w:val="6"/>
          </w:tcPr>
          <w:p w14:paraId="662FC0D1" w14:textId="77777777" w:rsidR="0038568A" w:rsidRPr="00843F33" w:rsidRDefault="0038568A" w:rsidP="00674A64">
            <w:pPr>
              <w:pStyle w:val="Prrafodelista"/>
              <w:ind w:left="142"/>
              <w:jc w:val="center"/>
              <w:rPr>
                <w:rFonts w:ascii="Calibri" w:eastAsia="Times New Roman" w:hAnsi="Calibri"/>
                <w:lang w:eastAsia="es-CL"/>
              </w:rPr>
            </w:pPr>
            <w:r w:rsidRPr="00843F33">
              <w:br w:type="page"/>
            </w:r>
            <w:r w:rsidRPr="00843F33">
              <w:rPr>
                <w:rFonts w:ascii="Calibri" w:eastAsia="Times New Roman" w:hAnsi="Calibri"/>
                <w:b/>
                <w:bCs/>
                <w:lang w:eastAsia="es-CL"/>
              </w:rPr>
              <w:t xml:space="preserve">Registros </w:t>
            </w:r>
          </w:p>
        </w:tc>
      </w:tr>
      <w:tr w:rsidR="0038568A" w:rsidRPr="00843F33" w14:paraId="662FC0D5" w14:textId="77777777" w:rsidTr="00674A64">
        <w:trPr>
          <w:trHeight w:val="279"/>
        </w:trPr>
        <w:tc>
          <w:tcPr>
            <w:tcW w:w="2500" w:type="pct"/>
            <w:gridSpan w:val="3"/>
          </w:tcPr>
          <w:p w14:paraId="662FC0D3" w14:textId="77777777" w:rsidR="0038568A" w:rsidRPr="008063D7" w:rsidRDefault="0038568A" w:rsidP="00674A64">
            <w:pPr>
              <w:jc w:val="center"/>
              <w:rPr>
                <w:rFonts w:ascii="Calibri" w:eastAsia="Times New Roman" w:hAnsi="Calibri"/>
                <w:lang w:eastAsia="es-CL"/>
              </w:rPr>
            </w:pPr>
            <w:r>
              <w:rPr>
                <w:rFonts w:ascii="Calibri" w:eastAsia="Times New Roman" w:hAnsi="Calibri"/>
                <w:noProof/>
                <w:lang w:eastAsia="es-CL"/>
              </w:rPr>
              <w:drawing>
                <wp:inline distT="0" distB="0" distL="0" distR="0" wp14:anchorId="662FC257" wp14:editId="662FC258">
                  <wp:extent cx="3841115" cy="287782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841115" cy="2877820"/>
                          </a:xfrm>
                          <a:prstGeom prst="rect">
                            <a:avLst/>
                          </a:prstGeom>
                          <a:noFill/>
                        </pic:spPr>
                      </pic:pic>
                    </a:graphicData>
                  </a:graphic>
                </wp:inline>
              </w:drawing>
            </w:r>
          </w:p>
        </w:tc>
        <w:tc>
          <w:tcPr>
            <w:tcW w:w="2500" w:type="pct"/>
            <w:gridSpan w:val="3"/>
          </w:tcPr>
          <w:p w14:paraId="662FC0D4" w14:textId="77777777" w:rsidR="0038568A" w:rsidRPr="00843F33" w:rsidRDefault="0038568A" w:rsidP="00674A64">
            <w:pPr>
              <w:pStyle w:val="Prrafodelista"/>
              <w:ind w:left="284"/>
              <w:jc w:val="center"/>
              <w:rPr>
                <w:rFonts w:ascii="Calibri" w:eastAsia="Times New Roman" w:hAnsi="Calibri"/>
                <w:lang w:eastAsia="es-CL"/>
              </w:rPr>
            </w:pPr>
            <w:r>
              <w:rPr>
                <w:noProof/>
                <w:lang w:eastAsia="es-CL"/>
              </w:rPr>
              <w:drawing>
                <wp:inline distT="0" distB="0" distL="0" distR="0" wp14:anchorId="662FC259" wp14:editId="662FC25A">
                  <wp:extent cx="3841200" cy="2880000"/>
                  <wp:effectExtent l="0" t="0" r="698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41"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r>
      <w:tr w:rsidR="0038568A" w:rsidRPr="00843F33" w14:paraId="662FC0DA" w14:textId="77777777" w:rsidTr="00674A64">
        <w:trPr>
          <w:trHeight w:val="279"/>
        </w:trPr>
        <w:tc>
          <w:tcPr>
            <w:tcW w:w="1250" w:type="pct"/>
          </w:tcPr>
          <w:p w14:paraId="662FC0D6" w14:textId="0033601B" w:rsidR="0038568A" w:rsidRPr="00843F33" w:rsidRDefault="0038568A"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2E3E91">
              <w:rPr>
                <w:rFonts w:eastAsiaTheme="majorEastAsia" w:cstheme="minorHAnsi"/>
                <w:b/>
                <w:sz w:val="18"/>
              </w:rPr>
              <w:t>18</w:t>
            </w:r>
            <w:r w:rsidRPr="00843F33">
              <w:rPr>
                <w:rFonts w:eastAsiaTheme="majorEastAsia" w:cstheme="minorHAnsi"/>
                <w:b/>
                <w:sz w:val="18"/>
              </w:rPr>
              <w:t>.</w:t>
            </w:r>
          </w:p>
        </w:tc>
        <w:tc>
          <w:tcPr>
            <w:tcW w:w="1250" w:type="pct"/>
            <w:gridSpan w:val="2"/>
          </w:tcPr>
          <w:p w14:paraId="662FC0D7" w14:textId="675CD30D"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B0DCC">
              <w:rPr>
                <w:rFonts w:eastAsia="Times New Roman"/>
                <w:lang w:eastAsia="es-CL"/>
              </w:rPr>
              <w:t>.</w:t>
            </w:r>
          </w:p>
        </w:tc>
        <w:tc>
          <w:tcPr>
            <w:tcW w:w="1250" w:type="pct"/>
          </w:tcPr>
          <w:p w14:paraId="662FC0D8" w14:textId="21452809" w:rsidR="0038568A" w:rsidRPr="00843F33" w:rsidRDefault="0038568A" w:rsidP="00621FEC">
            <w:pPr>
              <w:pStyle w:val="Prrafodelista"/>
              <w:ind w:left="0"/>
              <w:jc w:val="left"/>
              <w:rPr>
                <w:rFonts w:ascii="Calibri" w:eastAsia="Times New Roman" w:hAnsi="Calibri"/>
                <w:noProof/>
                <w:lang w:val="es-ES" w:eastAsia="es-ES"/>
              </w:rPr>
            </w:pPr>
            <w:r w:rsidRPr="00843F33">
              <w:rPr>
                <w:rFonts w:eastAsiaTheme="majorEastAsia" w:cstheme="minorHAnsi"/>
                <w:b/>
                <w:sz w:val="18"/>
              </w:rPr>
              <w:t xml:space="preserve">Fotografía </w:t>
            </w:r>
            <w:r w:rsidR="002E3E91">
              <w:rPr>
                <w:rFonts w:eastAsiaTheme="majorEastAsia" w:cstheme="minorHAnsi"/>
                <w:b/>
                <w:sz w:val="18"/>
              </w:rPr>
              <w:t>19</w:t>
            </w:r>
            <w:r w:rsidRPr="00843F33">
              <w:rPr>
                <w:rFonts w:eastAsiaTheme="majorEastAsia" w:cstheme="minorHAnsi"/>
                <w:b/>
                <w:sz w:val="18"/>
              </w:rPr>
              <w:t>.</w:t>
            </w:r>
          </w:p>
        </w:tc>
        <w:tc>
          <w:tcPr>
            <w:tcW w:w="1250" w:type="pct"/>
            <w:gridSpan w:val="2"/>
          </w:tcPr>
          <w:p w14:paraId="662FC0D9" w14:textId="6F197728"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Fecha :</w:t>
            </w:r>
            <w:r w:rsidR="00DD6C26">
              <w:rPr>
                <w:rFonts w:eastAsia="Times New Roman"/>
                <w:b/>
                <w:sz w:val="18"/>
                <w:szCs w:val="18"/>
                <w:lang w:eastAsia="es-CL"/>
              </w:rPr>
              <w:t xml:space="preserve"> </w:t>
            </w:r>
            <w:r w:rsidR="00DD6C26" w:rsidRPr="00843F33">
              <w:rPr>
                <w:rFonts w:eastAsia="Times New Roman"/>
                <w:lang w:eastAsia="es-CL"/>
              </w:rPr>
              <w:t>27 de febrero de 2013</w:t>
            </w:r>
            <w:r w:rsidR="005B0DCC">
              <w:rPr>
                <w:rFonts w:eastAsia="Times New Roman"/>
                <w:lang w:eastAsia="es-CL"/>
              </w:rPr>
              <w:t>.</w:t>
            </w:r>
          </w:p>
        </w:tc>
      </w:tr>
      <w:tr w:rsidR="0038568A" w:rsidRPr="00843F33" w14:paraId="662FC0E1" w14:textId="77777777" w:rsidTr="00674A64">
        <w:trPr>
          <w:trHeight w:val="279"/>
        </w:trPr>
        <w:tc>
          <w:tcPr>
            <w:tcW w:w="1250" w:type="pct"/>
          </w:tcPr>
          <w:p w14:paraId="662FC0DB" w14:textId="77777777"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DC"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DD"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Este: --</w:t>
            </w:r>
          </w:p>
        </w:tc>
        <w:tc>
          <w:tcPr>
            <w:tcW w:w="1250" w:type="pct"/>
          </w:tcPr>
          <w:p w14:paraId="662FC0DE" w14:textId="77777777" w:rsidR="0038568A" w:rsidRPr="00843F33" w:rsidRDefault="0038568A" w:rsidP="00674A64">
            <w:pPr>
              <w:pStyle w:val="Prrafodelista"/>
              <w:ind w:left="0"/>
              <w:jc w:val="left"/>
              <w:rPr>
                <w:rFonts w:ascii="Calibri" w:eastAsia="Times New Roman" w:hAnsi="Calibri"/>
                <w:noProof/>
                <w:lang w:val="es-ES" w:eastAsia="es-ES"/>
              </w:rPr>
            </w:pPr>
            <w:r w:rsidRPr="00843F33">
              <w:rPr>
                <w:rFonts w:eastAsia="Times New Roman"/>
                <w:b/>
                <w:sz w:val="18"/>
                <w:szCs w:val="18"/>
                <w:lang w:eastAsia="es-CL"/>
              </w:rPr>
              <w:t>Coordenadas WGS84</w:t>
            </w:r>
          </w:p>
        </w:tc>
        <w:tc>
          <w:tcPr>
            <w:tcW w:w="625" w:type="pct"/>
          </w:tcPr>
          <w:p w14:paraId="662FC0DF" w14:textId="77777777" w:rsidR="0038568A" w:rsidRPr="00843F33" w:rsidRDefault="00DD6C26" w:rsidP="00674A64">
            <w:pPr>
              <w:pStyle w:val="Prrafodelista"/>
              <w:ind w:left="0"/>
              <w:jc w:val="left"/>
              <w:rPr>
                <w:rFonts w:ascii="Calibri" w:eastAsia="Times New Roman" w:hAnsi="Calibri"/>
                <w:noProof/>
                <w:lang w:val="es-ES" w:eastAsia="es-ES"/>
              </w:rPr>
            </w:pPr>
            <w:r>
              <w:rPr>
                <w:rFonts w:ascii="Calibri" w:eastAsia="Times New Roman" w:hAnsi="Calibri"/>
                <w:b/>
                <w:sz w:val="18"/>
                <w:szCs w:val="18"/>
                <w:lang w:eastAsia="es-CL"/>
              </w:rPr>
              <w:t>Norte: --</w:t>
            </w:r>
          </w:p>
        </w:tc>
        <w:tc>
          <w:tcPr>
            <w:tcW w:w="625" w:type="pct"/>
          </w:tcPr>
          <w:p w14:paraId="662FC0E0" w14:textId="77777777" w:rsidR="0038568A" w:rsidRPr="00843F33" w:rsidRDefault="00DD6C26" w:rsidP="00674A64">
            <w:pPr>
              <w:tabs>
                <w:tab w:val="left" w:pos="365"/>
              </w:tabs>
              <w:jc w:val="left"/>
              <w:rPr>
                <w:rFonts w:ascii="Calibri" w:eastAsia="Times New Roman" w:hAnsi="Calibri"/>
                <w:noProof/>
                <w:lang w:val="es-ES" w:eastAsia="es-ES"/>
              </w:rPr>
            </w:pPr>
            <w:r>
              <w:rPr>
                <w:rFonts w:ascii="Calibri" w:eastAsia="Times New Roman" w:hAnsi="Calibri"/>
                <w:b/>
                <w:sz w:val="18"/>
                <w:szCs w:val="18"/>
                <w:lang w:eastAsia="es-CL"/>
              </w:rPr>
              <w:t>Este: --</w:t>
            </w:r>
          </w:p>
        </w:tc>
      </w:tr>
      <w:tr w:rsidR="0038568A" w:rsidRPr="00843F33" w14:paraId="662FC0E6" w14:textId="77777777" w:rsidTr="00674A64">
        <w:trPr>
          <w:trHeight w:val="279"/>
        </w:trPr>
        <w:tc>
          <w:tcPr>
            <w:tcW w:w="2500" w:type="pct"/>
            <w:gridSpan w:val="3"/>
          </w:tcPr>
          <w:p w14:paraId="662FC0E2" w14:textId="77777777" w:rsidR="0038568A" w:rsidRPr="00843F33" w:rsidRDefault="0038568A" w:rsidP="00674A64">
            <w:pPr>
              <w:jc w:val="left"/>
              <w:rPr>
                <w:rFonts w:ascii="Calibri" w:eastAsia="Times New Roman" w:hAnsi="Calibri"/>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E3" w14:textId="77777777" w:rsidR="0038568A" w:rsidRPr="008063D7" w:rsidRDefault="0038568A" w:rsidP="00674A64">
            <w:pPr>
              <w:jc w:val="left"/>
              <w:rPr>
                <w:rFonts w:ascii="Calibri" w:eastAsia="Times New Roman" w:hAnsi="Calibri"/>
                <w:noProof/>
                <w:lang w:val="es-ES" w:eastAsia="es-ES"/>
              </w:rPr>
            </w:pPr>
            <w:r>
              <w:rPr>
                <w:rFonts w:ascii="Calibri" w:eastAsia="Times New Roman" w:hAnsi="Calibri"/>
                <w:lang w:eastAsia="es-CL"/>
              </w:rPr>
              <w:t>B</w:t>
            </w:r>
            <w:r w:rsidRPr="008063D7">
              <w:rPr>
                <w:rFonts w:ascii="Calibri" w:eastAsia="Times New Roman" w:hAnsi="Calibri"/>
                <w:lang w:eastAsia="es-CL"/>
              </w:rPr>
              <w:t xml:space="preserve">osquete de </w:t>
            </w:r>
            <w:r w:rsidRPr="008063D7">
              <w:rPr>
                <w:rFonts w:ascii="Calibri" w:eastAsia="Times New Roman" w:hAnsi="Calibri"/>
                <w:i/>
                <w:lang w:eastAsia="es-CL"/>
              </w:rPr>
              <w:t>Myceugenia exsucca</w:t>
            </w:r>
            <w:r w:rsidRPr="008063D7">
              <w:rPr>
                <w:rFonts w:ascii="Calibri" w:eastAsia="Times New Roman" w:hAnsi="Calibri"/>
                <w:lang w:eastAsia="es-CL"/>
              </w:rPr>
              <w:t xml:space="preserve"> (Pitra)</w:t>
            </w:r>
            <w:r>
              <w:rPr>
                <w:rFonts w:ascii="Calibri" w:eastAsia="Times New Roman" w:hAnsi="Calibri"/>
                <w:lang w:eastAsia="es-CL"/>
              </w:rPr>
              <w:t>.</w:t>
            </w:r>
          </w:p>
        </w:tc>
        <w:tc>
          <w:tcPr>
            <w:tcW w:w="2500" w:type="pct"/>
            <w:gridSpan w:val="3"/>
          </w:tcPr>
          <w:p w14:paraId="662FC0E4" w14:textId="77777777" w:rsidR="0038568A" w:rsidRPr="00843F33" w:rsidRDefault="0038568A" w:rsidP="00674A64">
            <w:pPr>
              <w:jc w:val="left"/>
              <w:rPr>
                <w:rFonts w:ascii="Calibri" w:eastAsia="Times New Roman" w:hAnsi="Calibri"/>
                <w:b/>
                <w:sz w:val="18"/>
                <w:szCs w:val="18"/>
                <w:lang w:eastAsia="es-CL"/>
              </w:rPr>
            </w:pPr>
            <w:r w:rsidRPr="00843F33">
              <w:rPr>
                <w:rFonts w:ascii="Calibri" w:eastAsia="Times New Roman" w:hAnsi="Calibri"/>
                <w:b/>
                <w:sz w:val="18"/>
                <w:szCs w:val="18"/>
                <w:lang w:eastAsia="es-CL"/>
              </w:rPr>
              <w:t>Descripción Medio de Prueba:</w:t>
            </w:r>
            <w:r w:rsidRPr="00843F33">
              <w:rPr>
                <w:rFonts w:ascii="Calibri" w:eastAsia="Times New Roman" w:hAnsi="Calibri"/>
                <w:sz w:val="18"/>
                <w:szCs w:val="18"/>
                <w:lang w:eastAsia="es-CL"/>
              </w:rPr>
              <w:t xml:space="preserve"> </w:t>
            </w:r>
          </w:p>
          <w:p w14:paraId="662FC0E5" w14:textId="77777777" w:rsidR="0038568A" w:rsidRPr="008063D7" w:rsidRDefault="0038568A" w:rsidP="00674A64">
            <w:pPr>
              <w:jc w:val="left"/>
              <w:rPr>
                <w:rFonts w:ascii="Calibri" w:eastAsia="Times New Roman" w:hAnsi="Calibri"/>
                <w:noProof/>
                <w:lang w:val="es-ES" w:eastAsia="es-ES"/>
              </w:rPr>
            </w:pPr>
            <w:r>
              <w:rPr>
                <w:rFonts w:ascii="Calibri" w:eastAsia="Times New Roman" w:hAnsi="Calibri"/>
                <w:lang w:eastAsia="es-CL"/>
              </w:rPr>
              <w:t>B</w:t>
            </w:r>
            <w:r w:rsidRPr="008063D7">
              <w:rPr>
                <w:rFonts w:ascii="Calibri" w:eastAsia="Times New Roman" w:hAnsi="Calibri"/>
                <w:lang w:eastAsia="es-CL"/>
              </w:rPr>
              <w:t xml:space="preserve">osquete de </w:t>
            </w:r>
            <w:r w:rsidRPr="008063D7">
              <w:rPr>
                <w:rFonts w:ascii="Calibri" w:eastAsia="Times New Roman" w:hAnsi="Calibri"/>
                <w:i/>
                <w:lang w:eastAsia="es-CL"/>
              </w:rPr>
              <w:t>Myceugenia exsucca</w:t>
            </w:r>
            <w:r w:rsidRPr="008063D7">
              <w:rPr>
                <w:rFonts w:ascii="Calibri" w:eastAsia="Times New Roman" w:hAnsi="Calibri"/>
                <w:lang w:eastAsia="es-CL"/>
              </w:rPr>
              <w:t xml:space="preserve"> (Pitra)</w:t>
            </w:r>
            <w:r>
              <w:rPr>
                <w:rFonts w:ascii="Calibri" w:eastAsia="Times New Roman" w:hAnsi="Calibri"/>
                <w:lang w:eastAsia="es-CL"/>
              </w:rPr>
              <w:t>.</w:t>
            </w:r>
          </w:p>
        </w:tc>
      </w:tr>
    </w:tbl>
    <w:p w14:paraId="751D9C9C" w14:textId="77777777" w:rsidR="002E3E91" w:rsidRDefault="002E3E91" w:rsidP="002E3E91">
      <w:pPr>
        <w:pStyle w:val="Ttulo2"/>
        <w:numPr>
          <w:ilvl w:val="0"/>
          <w:numId w:val="0"/>
        </w:numPr>
        <w:ind w:left="576"/>
      </w:pPr>
      <w:bookmarkStart w:id="129" w:name="_Toc363485514"/>
      <w:bookmarkStart w:id="130" w:name="_Toc363830787"/>
    </w:p>
    <w:p w14:paraId="662FC0E7" w14:textId="321A7CAB" w:rsidR="00BA655A" w:rsidRPr="00843F33" w:rsidRDefault="00F10AE1" w:rsidP="00BA655A">
      <w:pPr>
        <w:pStyle w:val="Ttulo2"/>
      </w:pPr>
      <w:bookmarkStart w:id="131" w:name="_Toc365640036"/>
      <w:r>
        <w:lastRenderedPageBreak/>
        <w:t xml:space="preserve">Control de </w:t>
      </w:r>
      <w:r w:rsidR="00BA655A" w:rsidRPr="00843F33">
        <w:t>Condiciones Sanitarias.</w:t>
      </w:r>
      <w:bookmarkEnd w:id="129"/>
      <w:bookmarkEnd w:id="130"/>
      <w:bookmarkEnd w:id="131"/>
    </w:p>
    <w:p w14:paraId="662FC0E8" w14:textId="77777777" w:rsidR="008434E5" w:rsidRPr="00843F33" w:rsidRDefault="008434E5" w:rsidP="00A83D8B"/>
    <w:tbl>
      <w:tblPr>
        <w:tblStyle w:val="Tablaconcuadrcula"/>
        <w:tblW w:w="13687" w:type="dxa"/>
        <w:tblLook w:val="04A0" w:firstRow="1" w:lastRow="0" w:firstColumn="1" w:lastColumn="0" w:noHBand="0" w:noVBand="1"/>
      </w:tblPr>
      <w:tblGrid>
        <w:gridCol w:w="3802"/>
        <w:gridCol w:w="9885"/>
      </w:tblGrid>
      <w:tr w:rsidR="00BA655A" w:rsidRPr="00843F33" w14:paraId="662FC0EB" w14:textId="77777777" w:rsidTr="0078357C">
        <w:trPr>
          <w:trHeight w:val="120"/>
        </w:trPr>
        <w:tc>
          <w:tcPr>
            <w:tcW w:w="1389" w:type="pct"/>
          </w:tcPr>
          <w:p w14:paraId="662FC0E9" w14:textId="3C020A20" w:rsidR="00BA655A" w:rsidRPr="00843F33" w:rsidRDefault="00BA655A" w:rsidP="009F7DB6">
            <w:r w:rsidRPr="00843F33">
              <w:rPr>
                <w:rFonts w:ascii="Calibri" w:eastAsia="Times New Roman" w:hAnsi="Calibri"/>
                <w:b/>
                <w:bCs/>
                <w:lang w:eastAsia="es-CL"/>
              </w:rPr>
              <w:t>Número de Hecho Constatado</w:t>
            </w:r>
            <w:r w:rsidRPr="00843F33">
              <w:rPr>
                <w:rFonts w:ascii="Calibri" w:eastAsia="Times New Roman" w:hAnsi="Calibri"/>
                <w:lang w:eastAsia="es-CL"/>
              </w:rPr>
              <w:t xml:space="preserve">: </w:t>
            </w:r>
            <w:r w:rsidRPr="00843F33">
              <w:rPr>
                <w:b/>
              </w:rPr>
              <w:t>1</w:t>
            </w:r>
            <w:r w:rsidR="009F7DB6">
              <w:rPr>
                <w:b/>
              </w:rPr>
              <w:t>1</w:t>
            </w:r>
          </w:p>
        </w:tc>
        <w:tc>
          <w:tcPr>
            <w:tcW w:w="3611" w:type="pct"/>
          </w:tcPr>
          <w:p w14:paraId="662FC0EA" w14:textId="77777777" w:rsidR="00BA655A" w:rsidRPr="00FC5CB0" w:rsidRDefault="00BA655A" w:rsidP="00720D4B">
            <w:pPr>
              <w:rPr>
                <w:b/>
              </w:rPr>
            </w:pPr>
            <w:r w:rsidRPr="00FC5CB0">
              <w:rPr>
                <w:rFonts w:ascii="Calibri" w:eastAsia="Times New Roman" w:hAnsi="Calibri"/>
                <w:b/>
                <w:bCs/>
                <w:lang w:eastAsia="es-CL"/>
              </w:rPr>
              <w:t>Estación</w:t>
            </w:r>
            <w:r w:rsidRPr="00FC5CB0">
              <w:rPr>
                <w:rFonts w:ascii="Calibri" w:eastAsia="Times New Roman" w:hAnsi="Calibri"/>
                <w:b/>
                <w:lang w:eastAsia="es-CL"/>
              </w:rPr>
              <w:t>:</w:t>
            </w:r>
            <w:r w:rsidR="00FC5CB0" w:rsidRPr="00FC5CB0">
              <w:rPr>
                <w:rFonts w:ascii="Calibri" w:eastAsia="Times New Roman" w:hAnsi="Calibri"/>
                <w:b/>
                <w:lang w:eastAsia="es-CL"/>
              </w:rPr>
              <w:t xml:space="preserve"> 6.</w:t>
            </w:r>
          </w:p>
        </w:tc>
      </w:tr>
      <w:tr w:rsidR="00BA655A" w:rsidRPr="00843F33" w14:paraId="662FC0F0" w14:textId="77777777" w:rsidTr="00720D4B">
        <w:trPr>
          <w:trHeight w:val="995"/>
        </w:trPr>
        <w:tc>
          <w:tcPr>
            <w:tcW w:w="5000" w:type="pct"/>
            <w:gridSpan w:val="2"/>
            <w:tcBorders>
              <w:bottom w:val="single" w:sz="4" w:space="0" w:color="auto"/>
            </w:tcBorders>
          </w:tcPr>
          <w:p w14:paraId="662FC0EC" w14:textId="77777777" w:rsidR="00BA655A" w:rsidRDefault="00BA655A" w:rsidP="00720D4B">
            <w:pPr>
              <w:rPr>
                <w:rFonts w:ascii="Calibri" w:eastAsia="Times New Roman" w:hAnsi="Calibri"/>
                <w:lang w:eastAsia="es-CL"/>
              </w:rPr>
            </w:pPr>
            <w:r w:rsidRPr="00843F33">
              <w:rPr>
                <w:rFonts w:ascii="Calibri" w:eastAsia="Times New Roman" w:hAnsi="Calibri"/>
                <w:b/>
                <w:bCs/>
                <w:lang w:eastAsia="es-CL"/>
              </w:rPr>
              <w:t>Exigencia</w:t>
            </w:r>
            <w:r w:rsidRPr="00843F33">
              <w:rPr>
                <w:rFonts w:ascii="Calibri" w:eastAsia="Times New Roman" w:hAnsi="Calibri"/>
                <w:lang w:eastAsia="es-CL"/>
              </w:rPr>
              <w:t xml:space="preserve">: </w:t>
            </w:r>
            <w:r w:rsidR="00C83E69">
              <w:rPr>
                <w:rFonts w:ascii="Calibri" w:eastAsia="Times New Roman" w:hAnsi="Calibri"/>
                <w:b/>
                <w:lang w:eastAsia="es-CL"/>
              </w:rPr>
              <w:t>Considerando 9.20 RCA N° 198/2007.</w:t>
            </w:r>
          </w:p>
          <w:p w14:paraId="662FC0ED" w14:textId="77777777" w:rsidR="00C83E69" w:rsidRPr="00843F33" w:rsidRDefault="00C83E69" w:rsidP="00720D4B">
            <w:pPr>
              <w:rPr>
                <w:rFonts w:ascii="Calibri" w:eastAsia="Times New Roman" w:hAnsi="Calibri"/>
                <w:lang w:eastAsia="es-CL"/>
              </w:rPr>
            </w:pPr>
          </w:p>
          <w:p w14:paraId="662FC0EE" w14:textId="13D0F863" w:rsidR="00BA655A" w:rsidRPr="000B2988" w:rsidRDefault="00BA655A" w:rsidP="00720D4B">
            <w:pPr>
              <w:shd w:val="clear" w:color="auto" w:fill="FFFFFF"/>
              <w:jc w:val="left"/>
              <w:rPr>
                <w:rFonts w:ascii="Calibri" w:eastAsia="Times New Roman" w:hAnsi="Calibri"/>
                <w:i/>
                <w:lang w:val="es-ES" w:eastAsia="es-CL"/>
              </w:rPr>
            </w:pPr>
            <w:r w:rsidRPr="000B2988">
              <w:rPr>
                <w:rFonts w:ascii="Calibri" w:eastAsia="Times New Roman" w:hAnsi="Calibri"/>
                <w:i/>
                <w:lang w:val="es-ES" w:eastAsia="es-CL"/>
              </w:rPr>
              <w:t>9.20</w:t>
            </w:r>
            <w:r w:rsidR="00F2610C" w:rsidRPr="000B2988">
              <w:rPr>
                <w:rFonts w:ascii="Calibri" w:eastAsia="Times New Roman" w:hAnsi="Calibri"/>
                <w:i/>
                <w:lang w:val="es-ES" w:eastAsia="es-CL"/>
              </w:rPr>
              <w:t xml:space="preserve"> </w:t>
            </w:r>
            <w:r w:rsidRPr="000B2988">
              <w:rPr>
                <w:rFonts w:ascii="Calibri" w:eastAsia="Times New Roman" w:hAnsi="Calibri"/>
                <w:i/>
                <w:lang w:val="es-ES" w:eastAsia="es-CL"/>
              </w:rPr>
              <w:t xml:space="preserve"> </w:t>
            </w:r>
            <w:r w:rsidR="00A01626">
              <w:rPr>
                <w:rFonts w:ascii="Calibri" w:eastAsia="Times New Roman" w:hAnsi="Calibri"/>
                <w:i/>
                <w:lang w:val="es-ES" w:eastAsia="es-CL"/>
              </w:rPr>
              <w:t>“</w:t>
            </w:r>
            <w:r w:rsidRPr="000B2988">
              <w:rPr>
                <w:rFonts w:ascii="Calibri" w:eastAsia="Times New Roman" w:hAnsi="Calibri"/>
                <w:i/>
                <w:lang w:val="es-ES" w:eastAsia="es-CL"/>
              </w:rPr>
              <w:t>Vacunar contra la influenza a los trabajadores avícolas y a todo el personal que esté expuesto al contacto con las aves además de implementar un Programa de Vigilancia con la Mutual respectiva, en la eventualidad de presentarse un caso de contagio de gripe aviar</w:t>
            </w:r>
            <w:r w:rsidR="00A01626">
              <w:rPr>
                <w:rFonts w:ascii="Calibri" w:eastAsia="Times New Roman" w:hAnsi="Calibri"/>
                <w:i/>
                <w:lang w:val="es-ES" w:eastAsia="es-CL"/>
              </w:rPr>
              <w:t>”</w:t>
            </w:r>
            <w:r w:rsidRPr="000B2988">
              <w:rPr>
                <w:rFonts w:ascii="Calibri" w:eastAsia="Times New Roman" w:hAnsi="Calibri"/>
                <w:i/>
                <w:lang w:val="es-ES" w:eastAsia="es-CL"/>
              </w:rPr>
              <w:t>.</w:t>
            </w:r>
          </w:p>
          <w:p w14:paraId="662FC0EF" w14:textId="77777777" w:rsidR="00C83E69" w:rsidRPr="00843F33" w:rsidRDefault="00C83E69" w:rsidP="00720D4B">
            <w:pPr>
              <w:shd w:val="clear" w:color="auto" w:fill="FFFFFF"/>
              <w:jc w:val="left"/>
              <w:rPr>
                <w:rFonts w:ascii="Calibri" w:eastAsia="Times New Roman" w:hAnsi="Calibri"/>
                <w:lang w:val="es-ES" w:eastAsia="es-CL"/>
              </w:rPr>
            </w:pPr>
          </w:p>
        </w:tc>
      </w:tr>
      <w:tr w:rsidR="00BA655A" w:rsidRPr="00843F33" w14:paraId="662FC0F7" w14:textId="77777777" w:rsidTr="00720D4B">
        <w:trPr>
          <w:trHeight w:val="601"/>
        </w:trPr>
        <w:tc>
          <w:tcPr>
            <w:tcW w:w="5000" w:type="pct"/>
            <w:gridSpan w:val="2"/>
          </w:tcPr>
          <w:p w14:paraId="662FC0F1" w14:textId="77777777" w:rsidR="00BA655A" w:rsidRDefault="009D2C86" w:rsidP="00720D4B">
            <w:pPr>
              <w:jc w:val="left"/>
              <w:rPr>
                <w:rFonts w:ascii="Calibri" w:eastAsia="Times New Roman" w:hAnsi="Calibri"/>
                <w:lang w:eastAsia="es-CL"/>
              </w:rPr>
            </w:pPr>
            <w:r>
              <w:rPr>
                <w:rFonts w:ascii="Calibri" w:eastAsia="Times New Roman" w:hAnsi="Calibri"/>
                <w:b/>
                <w:bCs/>
                <w:lang w:eastAsia="es-CL"/>
              </w:rPr>
              <w:t>Hechos constatados</w:t>
            </w:r>
            <w:r w:rsidR="00BA655A" w:rsidRPr="00843F33">
              <w:rPr>
                <w:rFonts w:ascii="Calibri" w:eastAsia="Times New Roman" w:hAnsi="Calibri"/>
                <w:b/>
                <w:bCs/>
                <w:lang w:eastAsia="es-CL"/>
              </w:rPr>
              <w:t xml:space="preserve"> durante la fiscalización</w:t>
            </w:r>
            <w:r w:rsidR="00BA655A" w:rsidRPr="00843F33">
              <w:rPr>
                <w:rFonts w:ascii="Calibri" w:eastAsia="Times New Roman" w:hAnsi="Calibri"/>
                <w:lang w:eastAsia="es-CL"/>
              </w:rPr>
              <w:t xml:space="preserve">: </w:t>
            </w:r>
          </w:p>
          <w:p w14:paraId="662FC0F2" w14:textId="77777777" w:rsidR="00C83E69" w:rsidRPr="00843F33" w:rsidRDefault="00C83E69" w:rsidP="00720D4B">
            <w:pPr>
              <w:jc w:val="left"/>
              <w:rPr>
                <w:rFonts w:ascii="Calibri" w:eastAsia="Times New Roman" w:hAnsi="Calibri"/>
                <w:b/>
                <w:bCs/>
                <w:lang w:eastAsia="es-CL"/>
              </w:rPr>
            </w:pPr>
          </w:p>
          <w:p w14:paraId="662FC0F3" w14:textId="202C1D4B" w:rsidR="00BA655A" w:rsidRPr="00843F33" w:rsidRDefault="00BA655A" w:rsidP="0071481C">
            <w:pPr>
              <w:rPr>
                <w:rFonts w:ascii="Calibri" w:eastAsia="Times New Roman" w:hAnsi="Calibri"/>
                <w:sz w:val="22"/>
                <w:szCs w:val="22"/>
                <w:lang w:eastAsia="es-CL"/>
              </w:rPr>
            </w:pPr>
            <w:r w:rsidRPr="00843F33">
              <w:rPr>
                <w:rFonts w:ascii="Calibri" w:eastAsia="Times New Roman" w:hAnsi="Calibri"/>
                <w:lang w:eastAsia="es-CL"/>
              </w:rPr>
              <w:t xml:space="preserve">En la fiscalización se solicitó acreditar </w:t>
            </w:r>
            <w:r w:rsidR="00A01626">
              <w:rPr>
                <w:rFonts w:ascii="Calibri" w:eastAsia="Times New Roman" w:hAnsi="Calibri"/>
                <w:lang w:eastAsia="es-CL"/>
              </w:rPr>
              <w:t xml:space="preserve">la realización de </w:t>
            </w:r>
            <w:r w:rsidRPr="00843F33">
              <w:rPr>
                <w:rFonts w:ascii="Calibri" w:eastAsia="Times New Roman" w:hAnsi="Calibri"/>
                <w:lang w:val="es-ES" w:eastAsia="es-CL"/>
              </w:rPr>
              <w:t>vacunación contra la influenza a los trabajadores avícolas y a todo el personal que esté expuesto al contacto con las aves</w:t>
            </w:r>
            <w:r w:rsidR="00A01626">
              <w:rPr>
                <w:rFonts w:ascii="Calibri" w:eastAsia="Times New Roman" w:hAnsi="Calibri"/>
                <w:lang w:val="es-ES" w:eastAsia="es-CL"/>
              </w:rPr>
              <w:t>.</w:t>
            </w:r>
          </w:p>
          <w:p w14:paraId="662FC0F4" w14:textId="77777777" w:rsidR="00BA655A" w:rsidRPr="00843F33" w:rsidRDefault="00BA655A" w:rsidP="0071481C">
            <w:pPr>
              <w:rPr>
                <w:rFonts w:ascii="Calibri" w:eastAsia="Times New Roman" w:hAnsi="Calibri"/>
                <w:sz w:val="22"/>
                <w:szCs w:val="22"/>
                <w:lang w:eastAsia="es-CL"/>
              </w:rPr>
            </w:pPr>
          </w:p>
          <w:p w14:paraId="662FC0F5" w14:textId="4AB47CEE" w:rsidR="00BA655A" w:rsidRDefault="00A01626" w:rsidP="0071481C">
            <w:pPr>
              <w:rPr>
                <w:rFonts w:ascii="Calibri" w:eastAsia="Times New Roman" w:hAnsi="Calibri"/>
                <w:sz w:val="22"/>
                <w:szCs w:val="22"/>
                <w:lang w:eastAsia="es-CL"/>
              </w:rPr>
            </w:pPr>
            <w:r>
              <w:rPr>
                <w:rFonts w:ascii="Calibri" w:eastAsia="Times New Roman" w:hAnsi="Calibri"/>
                <w:lang w:eastAsia="es-CL"/>
              </w:rPr>
              <w:t>Al respecto, e</w:t>
            </w:r>
            <w:r w:rsidR="00BA655A" w:rsidRPr="00843F33">
              <w:rPr>
                <w:rFonts w:ascii="Calibri" w:eastAsia="Times New Roman" w:hAnsi="Calibri"/>
                <w:lang w:eastAsia="es-CL"/>
              </w:rPr>
              <w:t xml:space="preserve">l titular del proyecto </w:t>
            </w:r>
            <w:r w:rsidR="00AF6099" w:rsidRPr="00843F33">
              <w:rPr>
                <w:rFonts w:ascii="Calibri" w:eastAsia="Times New Roman" w:hAnsi="Calibri"/>
                <w:lang w:eastAsia="es-CL"/>
              </w:rPr>
              <w:t>adjuntó</w:t>
            </w:r>
            <w:r w:rsidR="00BA655A" w:rsidRPr="00843F33">
              <w:rPr>
                <w:rFonts w:ascii="Calibri" w:eastAsia="Times New Roman" w:hAnsi="Calibri"/>
                <w:lang w:eastAsia="es-CL"/>
              </w:rPr>
              <w:t xml:space="preserve"> a Carta dirigida a esta Superintendencia recibida </w:t>
            </w:r>
            <w:r>
              <w:rPr>
                <w:rFonts w:ascii="Calibri" w:eastAsia="Times New Roman" w:hAnsi="Calibri"/>
                <w:lang w:eastAsia="es-CL"/>
              </w:rPr>
              <w:t>con fecha</w:t>
            </w:r>
            <w:r w:rsidR="00BA655A" w:rsidRPr="00843F33">
              <w:rPr>
                <w:rFonts w:ascii="Calibri" w:eastAsia="Times New Roman" w:hAnsi="Calibri"/>
                <w:lang w:eastAsia="es-CL"/>
              </w:rPr>
              <w:t xml:space="preserve"> 7 de marzo de 2013, copia del Registro de Personal de Campaña de Vacunación Influenza 2012</w:t>
            </w:r>
            <w:r w:rsidR="00BB6A52">
              <w:rPr>
                <w:rFonts w:ascii="Calibri" w:eastAsia="Times New Roman" w:hAnsi="Calibri"/>
                <w:lang w:eastAsia="es-CL"/>
              </w:rPr>
              <w:t xml:space="preserve"> (Anexo 2</w:t>
            </w:r>
            <w:r w:rsidR="00592526">
              <w:rPr>
                <w:rFonts w:ascii="Calibri" w:eastAsia="Times New Roman" w:hAnsi="Calibri"/>
                <w:lang w:eastAsia="es-CL"/>
              </w:rPr>
              <w:t>4</w:t>
            </w:r>
            <w:r>
              <w:rPr>
                <w:rFonts w:ascii="Calibri" w:eastAsia="Times New Roman" w:hAnsi="Calibri"/>
                <w:lang w:eastAsia="es-CL"/>
              </w:rPr>
              <w:t xml:space="preserve"> del presente Informe</w:t>
            </w:r>
            <w:r w:rsidR="00BB6A52">
              <w:rPr>
                <w:rFonts w:ascii="Calibri" w:eastAsia="Times New Roman" w:hAnsi="Calibri"/>
                <w:lang w:eastAsia="es-CL"/>
              </w:rPr>
              <w:t>)</w:t>
            </w:r>
            <w:r w:rsidR="00BA655A" w:rsidRPr="00843F33">
              <w:rPr>
                <w:rFonts w:ascii="Calibri" w:eastAsia="Times New Roman" w:hAnsi="Calibri"/>
                <w:lang w:eastAsia="es-CL"/>
              </w:rPr>
              <w:t>.</w:t>
            </w:r>
          </w:p>
          <w:p w14:paraId="662FC0F6" w14:textId="77777777" w:rsidR="00C83E69" w:rsidRPr="00843F33" w:rsidRDefault="00C83E69" w:rsidP="00720D4B">
            <w:pPr>
              <w:jc w:val="left"/>
              <w:rPr>
                <w:rFonts w:ascii="Calibri" w:eastAsia="Times New Roman" w:hAnsi="Calibri"/>
                <w:lang w:eastAsia="es-CL"/>
              </w:rPr>
            </w:pPr>
          </w:p>
        </w:tc>
      </w:tr>
    </w:tbl>
    <w:p w14:paraId="662FC0FA" w14:textId="77777777" w:rsidR="00A70F8F" w:rsidRDefault="00A70F8F">
      <w:pPr>
        <w:jc w:val="left"/>
      </w:pPr>
    </w:p>
    <w:p w14:paraId="662FC0FB" w14:textId="77777777" w:rsidR="00571F24" w:rsidRDefault="007C7490" w:rsidP="00C958D0">
      <w:pPr>
        <w:pStyle w:val="Ttulo1"/>
      </w:pPr>
      <w:bookmarkStart w:id="132" w:name="_Toc353998131"/>
      <w:bookmarkStart w:id="133" w:name="_Toc353998204"/>
      <w:bookmarkStart w:id="134" w:name="_Toc352840403"/>
      <w:bookmarkStart w:id="135" w:name="_Toc352841463"/>
      <w:bookmarkStart w:id="136" w:name="_Toc365640037"/>
      <w:bookmarkEnd w:id="132"/>
      <w:bookmarkEnd w:id="133"/>
      <w:r>
        <w:t>OTROS HECHOS</w:t>
      </w:r>
      <w:r w:rsidRPr="00B1722C">
        <w:t>.</w:t>
      </w:r>
      <w:bookmarkEnd w:id="134"/>
      <w:bookmarkEnd w:id="135"/>
      <w:bookmarkEnd w:id="136"/>
    </w:p>
    <w:p w14:paraId="662FC0FC" w14:textId="77777777" w:rsidR="00CE010E" w:rsidRDefault="00CE010E"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F415B3" w14:paraId="662FC0FE" w14:textId="77777777" w:rsidTr="00A92198">
        <w:trPr>
          <w:trHeight w:val="300"/>
          <w:jc w:val="center"/>
        </w:trPr>
        <w:tc>
          <w:tcPr>
            <w:tcW w:w="5000" w:type="pct"/>
            <w:shd w:val="clear" w:color="auto" w:fill="auto"/>
            <w:noWrap/>
            <w:vAlign w:val="center"/>
            <w:hideMark/>
          </w:tcPr>
          <w:p w14:paraId="662FC0FD" w14:textId="77777777" w:rsidR="00B417C3" w:rsidRPr="00F415B3" w:rsidRDefault="00B417C3" w:rsidP="00A0340E">
            <w:pPr>
              <w:jc w:val="left"/>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Otros </w:t>
            </w:r>
            <w:r w:rsidRPr="005626CB">
              <w:rPr>
                <w:rFonts w:ascii="Calibri" w:eastAsia="Times New Roman" w:hAnsi="Calibri"/>
                <w:b/>
                <w:bCs/>
                <w:color w:val="000000"/>
                <w:sz w:val="20"/>
                <w:szCs w:val="20"/>
                <w:lang w:eastAsia="es-CL"/>
              </w:rPr>
              <w:t xml:space="preserve">Hecho </w:t>
            </w:r>
            <w:r>
              <w:rPr>
                <w:rFonts w:ascii="Calibri" w:eastAsia="Times New Roman" w:hAnsi="Calibri"/>
                <w:b/>
                <w:bCs/>
                <w:color w:val="000000"/>
                <w:sz w:val="20"/>
                <w:szCs w:val="20"/>
                <w:lang w:eastAsia="es-CL"/>
              </w:rPr>
              <w:t>N°1</w:t>
            </w:r>
          </w:p>
        </w:tc>
      </w:tr>
      <w:tr w:rsidR="00B417C3" w:rsidRPr="00F415B3" w14:paraId="662FC103" w14:textId="77777777" w:rsidTr="00A92198">
        <w:trPr>
          <w:trHeight w:val="1686"/>
          <w:jc w:val="center"/>
        </w:trPr>
        <w:tc>
          <w:tcPr>
            <w:tcW w:w="5000" w:type="pct"/>
            <w:shd w:val="clear" w:color="auto" w:fill="auto"/>
            <w:noWrap/>
            <w:hideMark/>
          </w:tcPr>
          <w:p w14:paraId="662FC0FF" w14:textId="77777777" w:rsidR="00B417C3" w:rsidRDefault="00B417C3" w:rsidP="008D004D">
            <w:pPr>
              <w:jc w:val="left"/>
              <w:rPr>
                <w:rFonts w:ascii="Calibri" w:eastAsia="Times New Roman" w:hAnsi="Calibri"/>
                <w:color w:val="000000"/>
                <w:sz w:val="20"/>
                <w:szCs w:val="20"/>
                <w:lang w:eastAsia="es-CL"/>
              </w:rPr>
            </w:pPr>
            <w:r>
              <w:rPr>
                <w:rFonts w:ascii="Calibri" w:eastAsia="Times New Roman" w:hAnsi="Calibri"/>
                <w:b/>
                <w:bCs/>
                <w:color w:val="000000"/>
                <w:sz w:val="20"/>
                <w:szCs w:val="20"/>
                <w:lang w:eastAsia="es-CL"/>
              </w:rPr>
              <w:t>Descripción</w:t>
            </w:r>
            <w:r w:rsidRPr="005626CB">
              <w:rPr>
                <w:rFonts w:ascii="Calibri" w:eastAsia="Times New Roman" w:hAnsi="Calibri"/>
                <w:color w:val="000000"/>
                <w:sz w:val="20"/>
                <w:szCs w:val="20"/>
                <w:lang w:eastAsia="es-CL"/>
              </w:rPr>
              <w:t>:</w:t>
            </w:r>
          </w:p>
          <w:p w14:paraId="662FC100" w14:textId="77777777" w:rsidR="00C83E69" w:rsidRDefault="00C83E69" w:rsidP="008D004D">
            <w:pPr>
              <w:jc w:val="left"/>
              <w:rPr>
                <w:rFonts w:ascii="Calibri" w:eastAsia="Times New Roman" w:hAnsi="Calibri"/>
                <w:color w:val="000000"/>
                <w:sz w:val="20"/>
                <w:szCs w:val="20"/>
                <w:lang w:eastAsia="es-CL"/>
              </w:rPr>
            </w:pPr>
          </w:p>
          <w:p w14:paraId="662FC101" w14:textId="10E86FB8" w:rsidR="00B417C3" w:rsidRDefault="00A92198" w:rsidP="00DD6693">
            <w:pPr>
              <w:rPr>
                <w:rFonts w:ascii="Calibri" w:eastAsia="Times New Roman" w:hAnsi="Calibri"/>
                <w:color w:val="000000"/>
                <w:sz w:val="20"/>
                <w:szCs w:val="20"/>
                <w:lang w:eastAsia="es-CL"/>
              </w:rPr>
            </w:pPr>
            <w:r w:rsidRPr="00A92198">
              <w:rPr>
                <w:rFonts w:ascii="Calibri" w:eastAsia="Times New Roman" w:hAnsi="Calibri"/>
                <w:color w:val="000000"/>
                <w:sz w:val="20"/>
                <w:szCs w:val="20"/>
                <w:lang w:eastAsia="es-CL"/>
              </w:rPr>
              <w:t xml:space="preserve">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 solicitada a la Jefa de la Unidad de Atención Ciudadana a través de Memo DFZ N° </w:t>
            </w:r>
            <w:r w:rsidR="00DD6693">
              <w:rPr>
                <w:rFonts w:ascii="Calibri" w:eastAsia="Times New Roman" w:hAnsi="Calibri"/>
                <w:color w:val="000000"/>
                <w:sz w:val="20"/>
                <w:szCs w:val="20"/>
                <w:lang w:eastAsia="es-CL"/>
              </w:rPr>
              <w:t>409</w:t>
            </w:r>
            <w:r w:rsidRPr="00A92198">
              <w:rPr>
                <w:rFonts w:ascii="Calibri" w:eastAsia="Times New Roman" w:hAnsi="Calibri"/>
                <w:color w:val="000000"/>
                <w:sz w:val="20"/>
                <w:szCs w:val="20"/>
                <w:lang w:eastAsia="es-CL"/>
              </w:rPr>
              <w:t>/2013</w:t>
            </w:r>
            <w:r w:rsidR="00861489">
              <w:rPr>
                <w:rFonts w:ascii="Calibri" w:eastAsia="Times New Roman" w:hAnsi="Calibri"/>
                <w:color w:val="000000"/>
                <w:sz w:val="20"/>
                <w:szCs w:val="20"/>
                <w:lang w:eastAsia="es-CL"/>
              </w:rPr>
              <w:t xml:space="preserve"> (Anexo 2</w:t>
            </w:r>
            <w:r w:rsidR="00592526">
              <w:rPr>
                <w:rFonts w:ascii="Calibri" w:eastAsia="Times New Roman" w:hAnsi="Calibri"/>
                <w:color w:val="000000"/>
                <w:sz w:val="20"/>
                <w:szCs w:val="20"/>
                <w:lang w:eastAsia="es-CL"/>
              </w:rPr>
              <w:t>5</w:t>
            </w:r>
            <w:r w:rsidR="00861489">
              <w:rPr>
                <w:rFonts w:ascii="Calibri" w:eastAsia="Times New Roman" w:hAnsi="Calibri"/>
                <w:color w:val="000000"/>
                <w:sz w:val="20"/>
                <w:szCs w:val="20"/>
                <w:lang w:eastAsia="es-CL"/>
              </w:rPr>
              <w:t>)</w:t>
            </w:r>
            <w:r w:rsidRPr="00A92198">
              <w:rPr>
                <w:rFonts w:ascii="Calibri" w:eastAsia="Times New Roman" w:hAnsi="Calibri"/>
                <w:color w:val="000000"/>
                <w:sz w:val="20"/>
                <w:szCs w:val="20"/>
                <w:lang w:eastAsia="es-CL"/>
              </w:rPr>
              <w:t xml:space="preserve">, el que fue respondido por medio de Memo </w:t>
            </w:r>
            <w:r w:rsidR="006F486D">
              <w:rPr>
                <w:rFonts w:ascii="Calibri" w:eastAsia="Times New Roman" w:hAnsi="Calibri"/>
                <w:color w:val="000000"/>
                <w:sz w:val="20"/>
                <w:szCs w:val="20"/>
                <w:lang w:eastAsia="es-CL"/>
              </w:rPr>
              <w:t xml:space="preserve">OAC N° </w:t>
            </w:r>
            <w:r>
              <w:rPr>
                <w:rFonts w:ascii="Calibri" w:eastAsia="Times New Roman" w:hAnsi="Calibri"/>
                <w:color w:val="000000"/>
                <w:sz w:val="20"/>
                <w:szCs w:val="20"/>
                <w:lang w:eastAsia="es-CL"/>
              </w:rPr>
              <w:t>169</w:t>
            </w:r>
            <w:r w:rsidRPr="00A92198">
              <w:rPr>
                <w:rFonts w:ascii="Calibri" w:eastAsia="Times New Roman" w:hAnsi="Calibri"/>
                <w:color w:val="000000"/>
                <w:sz w:val="20"/>
                <w:szCs w:val="20"/>
                <w:lang w:eastAsia="es-CL"/>
              </w:rPr>
              <w:t>/2013</w:t>
            </w:r>
            <w:r w:rsidR="006F486D">
              <w:rPr>
                <w:rFonts w:ascii="Calibri" w:eastAsia="Times New Roman" w:hAnsi="Calibri"/>
                <w:color w:val="000000"/>
                <w:sz w:val="20"/>
                <w:szCs w:val="20"/>
                <w:lang w:eastAsia="es-CL"/>
              </w:rPr>
              <w:t xml:space="preserve"> (Anexo 2</w:t>
            </w:r>
            <w:r w:rsidR="00592526">
              <w:rPr>
                <w:rFonts w:ascii="Calibri" w:eastAsia="Times New Roman" w:hAnsi="Calibri"/>
                <w:color w:val="000000"/>
                <w:sz w:val="20"/>
                <w:szCs w:val="20"/>
                <w:lang w:eastAsia="es-CL"/>
              </w:rPr>
              <w:t>6</w:t>
            </w:r>
            <w:r w:rsidR="006F486D">
              <w:rPr>
                <w:rFonts w:ascii="Calibri" w:eastAsia="Times New Roman" w:hAnsi="Calibri"/>
                <w:color w:val="000000"/>
                <w:sz w:val="20"/>
                <w:szCs w:val="20"/>
                <w:lang w:eastAsia="es-CL"/>
              </w:rPr>
              <w:t>)</w:t>
            </w:r>
            <w:r w:rsidRPr="00A92198">
              <w:rPr>
                <w:rFonts w:ascii="Calibri" w:eastAsia="Times New Roman" w:hAnsi="Calibri"/>
                <w:color w:val="000000"/>
                <w:sz w:val="20"/>
                <w:szCs w:val="20"/>
                <w:lang w:eastAsia="es-CL"/>
              </w:rPr>
              <w:t>, indicando q</w:t>
            </w:r>
            <w:r w:rsidR="00861489">
              <w:rPr>
                <w:rFonts w:ascii="Calibri" w:eastAsia="Times New Roman" w:hAnsi="Calibri"/>
                <w:color w:val="000000"/>
                <w:sz w:val="20"/>
                <w:szCs w:val="20"/>
                <w:lang w:eastAsia="es-CL"/>
              </w:rPr>
              <w:t>ue los proyectos asociado al titular Agrícola Ariztía , entre ellas la RCA N° 198/2007 “Proyecto Plantel de Aves Tancor”</w:t>
            </w:r>
            <w:r w:rsidRPr="00A92198">
              <w:rPr>
                <w:rFonts w:ascii="Calibri" w:eastAsia="Times New Roman" w:hAnsi="Calibri"/>
                <w:color w:val="000000"/>
                <w:sz w:val="20"/>
                <w:szCs w:val="20"/>
                <w:lang w:eastAsia="es-CL"/>
              </w:rPr>
              <w:t>, posee su formularios en estado de “</w:t>
            </w:r>
            <w:r>
              <w:rPr>
                <w:rFonts w:ascii="Calibri" w:eastAsia="Times New Roman" w:hAnsi="Calibri"/>
                <w:color w:val="000000"/>
                <w:sz w:val="20"/>
                <w:szCs w:val="20"/>
                <w:lang w:eastAsia="es-CL"/>
              </w:rPr>
              <w:t>Enviado</w:t>
            </w:r>
            <w:r w:rsidRPr="00A92198">
              <w:rPr>
                <w:rFonts w:ascii="Calibri" w:eastAsia="Times New Roman" w:hAnsi="Calibri"/>
                <w:color w:val="000000"/>
                <w:sz w:val="20"/>
                <w:szCs w:val="20"/>
                <w:lang w:eastAsia="es-CL"/>
              </w:rPr>
              <w:t xml:space="preserve">” y </w:t>
            </w:r>
            <w:r w:rsidR="004E4890">
              <w:rPr>
                <w:rFonts w:ascii="Calibri" w:eastAsia="Times New Roman" w:hAnsi="Calibri"/>
                <w:color w:val="000000"/>
                <w:sz w:val="20"/>
                <w:szCs w:val="20"/>
                <w:lang w:eastAsia="es-CL"/>
              </w:rPr>
              <w:t>cuya</w:t>
            </w:r>
            <w:r w:rsidRPr="00A92198">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 xml:space="preserve">copia fue </w:t>
            </w:r>
            <w:r w:rsidRPr="00A92198">
              <w:rPr>
                <w:rFonts w:ascii="Calibri" w:eastAsia="Times New Roman" w:hAnsi="Calibri"/>
                <w:color w:val="000000"/>
                <w:sz w:val="20"/>
                <w:szCs w:val="20"/>
                <w:lang w:eastAsia="es-CL"/>
              </w:rPr>
              <w:t xml:space="preserve">físicamente </w:t>
            </w:r>
            <w:r w:rsidR="00861489">
              <w:rPr>
                <w:rFonts w:ascii="Calibri" w:eastAsia="Times New Roman" w:hAnsi="Calibri"/>
                <w:color w:val="000000"/>
                <w:sz w:val="20"/>
                <w:szCs w:val="20"/>
                <w:lang w:eastAsia="es-CL"/>
              </w:rPr>
              <w:t>r</w:t>
            </w:r>
            <w:r w:rsidR="00AF6099">
              <w:rPr>
                <w:rFonts w:ascii="Calibri" w:eastAsia="Times New Roman" w:hAnsi="Calibri"/>
                <w:color w:val="000000"/>
                <w:sz w:val="20"/>
                <w:szCs w:val="20"/>
                <w:lang w:eastAsia="es-CL"/>
              </w:rPr>
              <w:t>ecepcionada</w:t>
            </w:r>
            <w:r w:rsidR="00DD6693">
              <w:rPr>
                <w:rFonts w:ascii="Calibri" w:eastAsia="Times New Roman" w:hAnsi="Calibri"/>
                <w:color w:val="000000"/>
                <w:sz w:val="20"/>
                <w:szCs w:val="20"/>
                <w:lang w:eastAsia="es-CL"/>
              </w:rPr>
              <w:t xml:space="preserve"> </w:t>
            </w:r>
            <w:r w:rsidR="00861489">
              <w:rPr>
                <w:rFonts w:ascii="Calibri" w:eastAsia="Times New Roman" w:hAnsi="Calibri"/>
                <w:color w:val="000000"/>
                <w:sz w:val="20"/>
                <w:szCs w:val="20"/>
                <w:lang w:eastAsia="es-CL"/>
              </w:rPr>
              <w:t xml:space="preserve">en la SMA </w:t>
            </w:r>
            <w:r w:rsidR="004E4890">
              <w:rPr>
                <w:rFonts w:ascii="Calibri" w:eastAsia="Times New Roman" w:hAnsi="Calibri"/>
                <w:color w:val="000000"/>
                <w:sz w:val="20"/>
                <w:szCs w:val="20"/>
                <w:lang w:eastAsia="es-CL"/>
              </w:rPr>
              <w:t>con fecha</w:t>
            </w:r>
            <w:r w:rsidR="00DD6693">
              <w:rPr>
                <w:rFonts w:ascii="Calibri" w:eastAsia="Times New Roman" w:hAnsi="Calibri"/>
                <w:color w:val="000000"/>
                <w:sz w:val="20"/>
                <w:szCs w:val="20"/>
                <w:lang w:eastAsia="es-CL"/>
              </w:rPr>
              <w:t xml:space="preserve"> 17 de </w:t>
            </w:r>
            <w:r w:rsidR="00861489">
              <w:rPr>
                <w:rFonts w:ascii="Calibri" w:eastAsia="Times New Roman" w:hAnsi="Calibri"/>
                <w:color w:val="000000"/>
                <w:sz w:val="20"/>
                <w:szCs w:val="20"/>
                <w:lang w:eastAsia="es-CL"/>
              </w:rPr>
              <w:t>d</w:t>
            </w:r>
            <w:r w:rsidR="00DD6693">
              <w:rPr>
                <w:rFonts w:ascii="Calibri" w:eastAsia="Times New Roman" w:hAnsi="Calibri"/>
                <w:color w:val="000000"/>
                <w:sz w:val="20"/>
                <w:szCs w:val="20"/>
                <w:lang w:eastAsia="es-CL"/>
              </w:rPr>
              <w:t xml:space="preserve">iciembre de </w:t>
            </w:r>
            <w:r w:rsidR="00861489">
              <w:rPr>
                <w:rFonts w:ascii="Calibri" w:eastAsia="Times New Roman" w:hAnsi="Calibri"/>
                <w:color w:val="000000"/>
                <w:sz w:val="20"/>
                <w:szCs w:val="20"/>
                <w:lang w:eastAsia="es-CL"/>
              </w:rPr>
              <w:t>2012.</w:t>
            </w:r>
            <w:r w:rsidRPr="00A92198">
              <w:rPr>
                <w:rFonts w:ascii="Calibri" w:eastAsia="Times New Roman" w:hAnsi="Calibri"/>
                <w:color w:val="000000"/>
                <w:sz w:val="20"/>
                <w:szCs w:val="20"/>
                <w:lang w:eastAsia="es-CL"/>
              </w:rPr>
              <w:t xml:space="preserve"> </w:t>
            </w:r>
          </w:p>
          <w:p w14:paraId="662FC102" w14:textId="77777777" w:rsidR="008063D7" w:rsidRPr="00F415B3" w:rsidRDefault="008063D7" w:rsidP="00DD6693">
            <w:pPr>
              <w:rPr>
                <w:rFonts w:ascii="Calibri" w:eastAsia="Times New Roman" w:hAnsi="Calibri"/>
                <w:color w:val="000000"/>
                <w:sz w:val="20"/>
                <w:szCs w:val="20"/>
                <w:lang w:eastAsia="es-CL"/>
              </w:rPr>
            </w:pPr>
          </w:p>
        </w:tc>
      </w:tr>
    </w:tbl>
    <w:p w14:paraId="662FC104" w14:textId="77777777" w:rsidR="007015BE" w:rsidRDefault="007015BE" w:rsidP="00893A4E">
      <w:pPr>
        <w:pStyle w:val="Prrafodelista"/>
        <w:ind w:left="0"/>
        <w:rPr>
          <w:rFonts w:cstheme="minorHAnsi"/>
          <w:b/>
          <w:sz w:val="14"/>
          <w:szCs w:val="24"/>
        </w:rPr>
      </w:pPr>
    </w:p>
    <w:p w14:paraId="662FC105" w14:textId="77777777" w:rsidR="007015BE" w:rsidRDefault="007015BE">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9D6F8B" w:rsidRPr="00F415B3" w14:paraId="662FC107" w14:textId="77777777" w:rsidTr="00E522DA">
        <w:trPr>
          <w:trHeight w:val="300"/>
          <w:jc w:val="center"/>
        </w:trPr>
        <w:tc>
          <w:tcPr>
            <w:tcW w:w="5000" w:type="pct"/>
            <w:shd w:val="clear" w:color="auto" w:fill="auto"/>
            <w:noWrap/>
            <w:vAlign w:val="center"/>
            <w:hideMark/>
          </w:tcPr>
          <w:p w14:paraId="662FC106" w14:textId="77777777" w:rsidR="009D6F8B" w:rsidRPr="00F415B3" w:rsidRDefault="009D6F8B" w:rsidP="008D0BF2">
            <w:pPr>
              <w:jc w:val="left"/>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Otros </w:t>
            </w:r>
            <w:r w:rsidRPr="005626CB">
              <w:rPr>
                <w:rFonts w:ascii="Calibri" w:eastAsia="Times New Roman" w:hAnsi="Calibri"/>
                <w:b/>
                <w:bCs/>
                <w:color w:val="000000"/>
                <w:sz w:val="20"/>
                <w:szCs w:val="20"/>
                <w:lang w:eastAsia="es-CL"/>
              </w:rPr>
              <w:t xml:space="preserve">Hecho </w:t>
            </w:r>
            <w:r>
              <w:rPr>
                <w:rFonts w:ascii="Calibri" w:eastAsia="Times New Roman" w:hAnsi="Calibri"/>
                <w:b/>
                <w:bCs/>
                <w:color w:val="000000"/>
                <w:sz w:val="20"/>
                <w:szCs w:val="20"/>
                <w:lang w:eastAsia="es-CL"/>
              </w:rPr>
              <w:t>N°</w:t>
            </w:r>
            <w:r w:rsidR="008D0BF2">
              <w:rPr>
                <w:rFonts w:ascii="Calibri" w:eastAsia="Times New Roman" w:hAnsi="Calibri"/>
                <w:b/>
                <w:bCs/>
                <w:color w:val="000000"/>
                <w:sz w:val="20"/>
                <w:szCs w:val="20"/>
                <w:lang w:eastAsia="es-CL"/>
              </w:rPr>
              <w:t>2</w:t>
            </w:r>
          </w:p>
        </w:tc>
      </w:tr>
      <w:tr w:rsidR="009D6F8B" w:rsidRPr="00F415B3" w14:paraId="662FC10C" w14:textId="77777777" w:rsidTr="00E522DA">
        <w:trPr>
          <w:trHeight w:val="1686"/>
          <w:jc w:val="center"/>
        </w:trPr>
        <w:tc>
          <w:tcPr>
            <w:tcW w:w="5000" w:type="pct"/>
            <w:shd w:val="clear" w:color="auto" w:fill="auto"/>
            <w:noWrap/>
            <w:hideMark/>
          </w:tcPr>
          <w:p w14:paraId="662FC108" w14:textId="77777777" w:rsidR="009D6F8B" w:rsidRDefault="009D6F8B" w:rsidP="00E522DA">
            <w:pPr>
              <w:jc w:val="left"/>
              <w:rPr>
                <w:rFonts w:ascii="Calibri" w:eastAsia="Times New Roman" w:hAnsi="Calibri"/>
                <w:color w:val="000000"/>
                <w:sz w:val="20"/>
                <w:szCs w:val="20"/>
                <w:lang w:eastAsia="es-CL"/>
              </w:rPr>
            </w:pPr>
            <w:r>
              <w:rPr>
                <w:rFonts w:ascii="Calibri" w:eastAsia="Times New Roman" w:hAnsi="Calibri"/>
                <w:b/>
                <w:bCs/>
                <w:color w:val="000000"/>
                <w:sz w:val="20"/>
                <w:szCs w:val="20"/>
                <w:lang w:eastAsia="es-CL"/>
              </w:rPr>
              <w:t>Descripción</w:t>
            </w:r>
            <w:r w:rsidRPr="005626CB">
              <w:rPr>
                <w:rFonts w:ascii="Calibri" w:eastAsia="Times New Roman" w:hAnsi="Calibri"/>
                <w:color w:val="000000"/>
                <w:sz w:val="20"/>
                <w:szCs w:val="20"/>
                <w:lang w:eastAsia="es-CL"/>
              </w:rPr>
              <w:t>:</w:t>
            </w:r>
          </w:p>
          <w:p w14:paraId="662FC109" w14:textId="77777777" w:rsidR="009D6F8B" w:rsidRDefault="009D6F8B" w:rsidP="00E522DA">
            <w:pPr>
              <w:jc w:val="left"/>
              <w:rPr>
                <w:rFonts w:ascii="Calibri" w:eastAsia="Times New Roman" w:hAnsi="Calibri"/>
                <w:color w:val="000000"/>
                <w:sz w:val="20"/>
                <w:szCs w:val="20"/>
                <w:lang w:eastAsia="es-CL"/>
              </w:rPr>
            </w:pPr>
          </w:p>
          <w:p w14:paraId="662FC10A" w14:textId="09298703" w:rsidR="00861489" w:rsidRDefault="00861489" w:rsidP="00861489">
            <w:pPr>
              <w:rPr>
                <w:rFonts w:ascii="Calibri" w:eastAsia="Times New Roman" w:hAnsi="Calibri"/>
                <w:color w:val="000000"/>
                <w:lang w:eastAsia="es-CL"/>
              </w:rPr>
            </w:pPr>
            <w:r>
              <w:rPr>
                <w:rFonts w:ascii="Calibri" w:eastAsia="Times New Roman" w:hAnsi="Calibri"/>
                <w:color w:val="000000"/>
                <w:sz w:val="20"/>
                <w:szCs w:val="20"/>
                <w:lang w:eastAsia="es-CL"/>
              </w:rPr>
              <w:t xml:space="preserve">La información requerida al titular durante la </w:t>
            </w:r>
            <w:r w:rsidR="004E4890">
              <w:rPr>
                <w:rFonts w:ascii="Calibri" w:eastAsia="Times New Roman" w:hAnsi="Calibri"/>
                <w:color w:val="000000"/>
                <w:sz w:val="20"/>
                <w:szCs w:val="20"/>
                <w:lang w:eastAsia="es-CL"/>
              </w:rPr>
              <w:t xml:space="preserve">actividad de </w:t>
            </w:r>
            <w:r>
              <w:rPr>
                <w:rFonts w:ascii="Calibri" w:eastAsia="Times New Roman" w:hAnsi="Calibri"/>
                <w:color w:val="000000"/>
                <w:sz w:val="20"/>
                <w:szCs w:val="20"/>
                <w:lang w:eastAsia="es-CL"/>
              </w:rPr>
              <w:t xml:space="preserve">Inspección Ambiental </w:t>
            </w:r>
            <w:r w:rsidRPr="00800B25">
              <w:rPr>
                <w:rFonts w:ascii="Calibri" w:eastAsia="Times New Roman" w:hAnsi="Calibri"/>
                <w:color w:val="000000"/>
                <w:sz w:val="20"/>
                <w:szCs w:val="20"/>
                <w:lang w:eastAsia="es-CL"/>
              </w:rPr>
              <w:t xml:space="preserve">fue remitida por </w:t>
            </w:r>
            <w:r w:rsidRPr="004F532E">
              <w:rPr>
                <w:rFonts w:ascii="Calibri" w:eastAsia="Times New Roman" w:hAnsi="Calibri"/>
                <w:color w:val="000000"/>
                <w:sz w:val="20"/>
                <w:szCs w:val="20"/>
                <w:lang w:eastAsia="es-CL"/>
              </w:rPr>
              <w:t>Agrícola Ariztía</w:t>
            </w:r>
            <w:r w:rsidR="004E4890">
              <w:rPr>
                <w:rFonts w:ascii="Calibri" w:eastAsia="Times New Roman" w:hAnsi="Calibri"/>
                <w:color w:val="000000"/>
                <w:sz w:val="20"/>
                <w:szCs w:val="20"/>
                <w:lang w:eastAsia="es-CL"/>
              </w:rPr>
              <w:t xml:space="preserve"> Ltda.</w:t>
            </w:r>
            <w:r w:rsidRPr="00800B25">
              <w:rPr>
                <w:rFonts w:ascii="Calibri" w:eastAsia="Times New Roman" w:hAnsi="Calibri"/>
                <w:color w:val="000000"/>
                <w:sz w:val="20"/>
                <w:szCs w:val="20"/>
                <w:lang w:eastAsia="es-CL"/>
              </w:rPr>
              <w:t xml:space="preserve"> con un 1 día</w:t>
            </w:r>
            <w:r w:rsidRPr="004F532E">
              <w:rPr>
                <w:rFonts w:ascii="Calibri" w:eastAsia="Times New Roman" w:hAnsi="Calibri"/>
                <w:color w:val="000000"/>
                <w:sz w:val="20"/>
                <w:szCs w:val="20"/>
                <w:lang w:eastAsia="es-CL"/>
              </w:rPr>
              <w:t xml:space="preserve"> de </w:t>
            </w:r>
            <w:r w:rsidRPr="00800B25">
              <w:rPr>
                <w:rFonts w:ascii="Calibri" w:eastAsia="Times New Roman" w:hAnsi="Calibri"/>
                <w:color w:val="000000"/>
                <w:sz w:val="20"/>
                <w:szCs w:val="20"/>
                <w:lang w:eastAsia="es-CL"/>
              </w:rPr>
              <w:t xml:space="preserve">retraso (fecha de notificación </w:t>
            </w:r>
            <w:r>
              <w:rPr>
                <w:rFonts w:ascii="Calibri" w:eastAsia="Times New Roman" w:hAnsi="Calibri"/>
                <w:color w:val="000000"/>
                <w:sz w:val="20"/>
                <w:szCs w:val="20"/>
                <w:lang w:eastAsia="es-CL"/>
              </w:rPr>
              <w:t>del 27 de febrero de 2013</w:t>
            </w:r>
            <w:r w:rsidRPr="00800B25">
              <w:rPr>
                <w:rFonts w:ascii="Calibri" w:eastAsia="Times New Roman" w:hAnsi="Calibri"/>
                <w:color w:val="000000"/>
                <w:sz w:val="20"/>
                <w:szCs w:val="20"/>
                <w:lang w:eastAsia="es-CL"/>
              </w:rPr>
              <w:t>, fecha de recepción 06 de marzo 2013).</w:t>
            </w:r>
          </w:p>
          <w:p w14:paraId="662FC10B" w14:textId="77777777" w:rsidR="009D6F8B" w:rsidRPr="00F415B3" w:rsidRDefault="009D6F8B" w:rsidP="00E522DA">
            <w:pPr>
              <w:rPr>
                <w:rFonts w:ascii="Calibri" w:eastAsia="Times New Roman" w:hAnsi="Calibri"/>
                <w:color w:val="000000"/>
                <w:sz w:val="20"/>
                <w:szCs w:val="20"/>
                <w:lang w:eastAsia="es-CL"/>
              </w:rPr>
            </w:pPr>
          </w:p>
        </w:tc>
      </w:tr>
    </w:tbl>
    <w:p w14:paraId="662FC10D" w14:textId="77777777" w:rsidR="003410F3" w:rsidRDefault="003410F3" w:rsidP="00893A4E">
      <w:pPr>
        <w:pStyle w:val="Prrafodelista"/>
        <w:ind w:left="0"/>
        <w:rPr>
          <w:rFonts w:cstheme="minorHAnsi"/>
          <w:b/>
          <w:sz w:val="14"/>
          <w:szCs w:val="24"/>
        </w:rPr>
        <w:sectPr w:rsidR="003410F3" w:rsidSect="00A70F8F">
          <w:pgSz w:w="15840" w:h="12240" w:orient="landscape"/>
          <w:pgMar w:top="1134" w:right="1134" w:bottom="1134" w:left="1134" w:header="709" w:footer="709" w:gutter="0"/>
          <w:cols w:space="708"/>
          <w:docGrid w:linePitch="360"/>
        </w:sectPr>
      </w:pPr>
    </w:p>
    <w:p w14:paraId="662FC10E" w14:textId="77777777" w:rsidR="007015BE" w:rsidRDefault="007015BE" w:rsidP="00C958D0">
      <w:pPr>
        <w:pStyle w:val="Ttulo1"/>
      </w:pPr>
      <w:bookmarkStart w:id="137" w:name="_Toc352840404"/>
      <w:bookmarkStart w:id="138" w:name="_Toc352841464"/>
      <w:bookmarkStart w:id="139" w:name="_Toc365640038"/>
      <w:r>
        <w:lastRenderedPageBreak/>
        <w:t>CONCLUSIONES</w:t>
      </w:r>
      <w:r w:rsidRPr="00B1722C">
        <w:t>.</w:t>
      </w:r>
      <w:bookmarkEnd w:id="137"/>
      <w:bookmarkEnd w:id="138"/>
      <w:bookmarkEnd w:id="139"/>
    </w:p>
    <w:p w14:paraId="662FC10F" w14:textId="77777777" w:rsidR="00CE010E" w:rsidRDefault="00CE010E" w:rsidP="00893A4E">
      <w:pPr>
        <w:pStyle w:val="Prrafodelista"/>
        <w:ind w:left="0"/>
        <w:rPr>
          <w:rFonts w:cstheme="minorHAnsi"/>
          <w:b/>
          <w:sz w:val="14"/>
          <w:szCs w:val="24"/>
        </w:rPr>
      </w:pPr>
    </w:p>
    <w:p w14:paraId="662FC110" w14:textId="77777777" w:rsidR="00F36F7C" w:rsidRDefault="00F36F7C" w:rsidP="00694B31">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w:t>
      </w:r>
      <w:r w:rsidR="008B5CF0">
        <w:rPr>
          <w:rFonts w:cstheme="minorHAnsi"/>
        </w:rPr>
        <w:t xml:space="preserve">la Resolución de Calificación Ambiental N° </w:t>
      </w:r>
      <w:r>
        <w:rPr>
          <w:rFonts w:cstheme="minorHAnsi"/>
        </w:rPr>
        <w:t xml:space="preserve"> </w:t>
      </w:r>
      <w:r w:rsidR="003E32F8">
        <w:rPr>
          <w:rFonts w:cstheme="minorHAnsi"/>
        </w:rPr>
        <w:t xml:space="preserve">198/2007 </w:t>
      </w:r>
      <w:r w:rsidR="0078357C">
        <w:rPr>
          <w:rFonts w:cstheme="minorHAnsi"/>
        </w:rPr>
        <w:t xml:space="preserve">que califica ambientalmente favorable al </w:t>
      </w:r>
      <w:r w:rsidR="003E32F8">
        <w:rPr>
          <w:rFonts w:cstheme="minorHAnsi"/>
        </w:rPr>
        <w:t xml:space="preserve">“Proyecto Plantel de Aves </w:t>
      </w:r>
      <w:r w:rsidR="003E32F8" w:rsidRPr="0078357C">
        <w:rPr>
          <w:rFonts w:cstheme="minorHAnsi"/>
        </w:rPr>
        <w:t>Tancor”</w:t>
      </w:r>
      <w:r w:rsidR="0078357C" w:rsidRPr="0078357C">
        <w:rPr>
          <w:rFonts w:cstheme="minorHAnsi"/>
          <w:i/>
        </w:rPr>
        <w:t>.</w:t>
      </w:r>
    </w:p>
    <w:p w14:paraId="662FC111" w14:textId="77777777" w:rsidR="00F36F7C" w:rsidRDefault="00F36F7C" w:rsidP="00694B31">
      <w:pPr>
        <w:rPr>
          <w:rFonts w:cstheme="minorHAnsi"/>
        </w:rPr>
      </w:pPr>
    </w:p>
    <w:p w14:paraId="662FC112" w14:textId="77777777" w:rsidR="00F36F7C" w:rsidRPr="008059D4" w:rsidRDefault="00F36F7C" w:rsidP="00694B31">
      <w:pPr>
        <w:rPr>
          <w:rFonts w:cstheme="minorHAnsi"/>
        </w:rPr>
      </w:pPr>
      <w:r>
        <w:rPr>
          <w:rFonts w:cstheme="minorHAnsi"/>
        </w:rPr>
        <w:t>Del total de exigencias verificadas, se identificaron</w:t>
      </w:r>
      <w:r w:rsidRPr="008059D4">
        <w:rPr>
          <w:rFonts w:cstheme="minorHAnsi"/>
        </w:rPr>
        <w:t xml:space="preserve"> las </w:t>
      </w:r>
      <w:r w:rsidR="003E32F8">
        <w:rPr>
          <w:rFonts w:cstheme="minorHAnsi"/>
        </w:rPr>
        <w:t>siguientes no conformidades:</w:t>
      </w:r>
    </w:p>
    <w:p w14:paraId="662FC113" w14:textId="77777777" w:rsidR="00F36F7C" w:rsidRPr="008059D4" w:rsidRDefault="00F36F7C" w:rsidP="00F36F7C">
      <w:pPr>
        <w:rPr>
          <w:rFonts w:cstheme="minorHAnsi"/>
        </w:rPr>
      </w:pPr>
    </w:p>
    <w:tbl>
      <w:tblPr>
        <w:tblStyle w:val="Tablaconcuadrcula"/>
        <w:tblW w:w="13713" w:type="dxa"/>
        <w:jc w:val="center"/>
        <w:tblLayout w:type="fixed"/>
        <w:tblLook w:val="04A0" w:firstRow="1" w:lastRow="0" w:firstColumn="1" w:lastColumn="0" w:noHBand="0" w:noVBand="1"/>
      </w:tblPr>
      <w:tblGrid>
        <w:gridCol w:w="1315"/>
        <w:gridCol w:w="1627"/>
        <w:gridCol w:w="5050"/>
        <w:gridCol w:w="5721"/>
      </w:tblGrid>
      <w:tr w:rsidR="00177764" w:rsidRPr="003964D4" w14:paraId="662FC118" w14:textId="77777777" w:rsidTr="00177764">
        <w:trPr>
          <w:trHeight w:val="395"/>
          <w:tblHeader/>
          <w:jc w:val="center"/>
        </w:trPr>
        <w:tc>
          <w:tcPr>
            <w:tcW w:w="479" w:type="pct"/>
            <w:shd w:val="clear" w:color="auto" w:fill="D9D9D9" w:themeFill="background1" w:themeFillShade="D9"/>
          </w:tcPr>
          <w:p w14:paraId="662FC114" w14:textId="77777777" w:rsidR="00590961" w:rsidRPr="003964D4" w:rsidRDefault="009D2AE5" w:rsidP="007015BE">
            <w:pPr>
              <w:jc w:val="center"/>
              <w:rPr>
                <w:rFonts w:cstheme="minorHAnsi"/>
                <w:b/>
              </w:rPr>
            </w:pPr>
            <w:r>
              <w:rPr>
                <w:rFonts w:cstheme="minorHAnsi"/>
                <w:b/>
              </w:rPr>
              <w:t>N° Hecho Constatado</w:t>
            </w:r>
          </w:p>
        </w:tc>
        <w:tc>
          <w:tcPr>
            <w:tcW w:w="593" w:type="pct"/>
            <w:shd w:val="clear" w:color="auto" w:fill="D9D9D9" w:themeFill="background1" w:themeFillShade="D9"/>
            <w:vAlign w:val="center"/>
          </w:tcPr>
          <w:p w14:paraId="662FC115" w14:textId="77777777" w:rsidR="00590961" w:rsidRPr="003964D4" w:rsidRDefault="009D2AE5" w:rsidP="007015BE">
            <w:pPr>
              <w:jc w:val="center"/>
              <w:rPr>
                <w:rFonts w:cstheme="minorHAnsi"/>
                <w:b/>
                <w:color w:val="A6A6A6" w:themeColor="background1" w:themeShade="A6"/>
              </w:rPr>
            </w:pPr>
            <w:r>
              <w:rPr>
                <w:rFonts w:cstheme="minorHAnsi"/>
                <w:b/>
              </w:rPr>
              <w:t>Materia Objeto de Fiscalización</w:t>
            </w:r>
          </w:p>
        </w:tc>
        <w:tc>
          <w:tcPr>
            <w:tcW w:w="1841" w:type="pct"/>
            <w:shd w:val="clear" w:color="auto" w:fill="D9D9D9" w:themeFill="background1" w:themeFillShade="D9"/>
            <w:vAlign w:val="center"/>
          </w:tcPr>
          <w:p w14:paraId="662FC116" w14:textId="77777777" w:rsidR="00590961" w:rsidRPr="003964D4" w:rsidRDefault="00590961" w:rsidP="007015BE">
            <w:pPr>
              <w:jc w:val="center"/>
              <w:rPr>
                <w:rFonts w:cstheme="minorHAnsi"/>
                <w:b/>
              </w:rPr>
            </w:pPr>
            <w:r>
              <w:rPr>
                <w:rFonts w:cstheme="minorHAnsi"/>
                <w:b/>
              </w:rPr>
              <w:t>Exigencia Asociada</w:t>
            </w:r>
          </w:p>
        </w:tc>
        <w:tc>
          <w:tcPr>
            <w:tcW w:w="2086" w:type="pct"/>
            <w:shd w:val="clear" w:color="auto" w:fill="D9D9D9" w:themeFill="background1" w:themeFillShade="D9"/>
            <w:vAlign w:val="center"/>
          </w:tcPr>
          <w:p w14:paraId="662FC117" w14:textId="77777777" w:rsidR="00590961" w:rsidRPr="003964D4" w:rsidRDefault="00590961" w:rsidP="007015BE">
            <w:pPr>
              <w:jc w:val="center"/>
              <w:rPr>
                <w:rFonts w:cstheme="minorHAnsi"/>
                <w:b/>
              </w:rPr>
            </w:pPr>
            <w:r w:rsidRPr="003964D4">
              <w:rPr>
                <w:rFonts w:cstheme="minorHAnsi"/>
                <w:b/>
                <w:szCs w:val="22"/>
              </w:rPr>
              <w:t>Descripción de la No Conformidad</w:t>
            </w:r>
          </w:p>
        </w:tc>
      </w:tr>
      <w:tr w:rsidR="00177764" w:rsidRPr="00F36F7C" w14:paraId="662FC122" w14:textId="77777777" w:rsidTr="00177764">
        <w:trPr>
          <w:jc w:val="center"/>
        </w:trPr>
        <w:tc>
          <w:tcPr>
            <w:tcW w:w="479" w:type="pct"/>
            <w:vAlign w:val="center"/>
          </w:tcPr>
          <w:p w14:paraId="662FC119" w14:textId="77777777" w:rsidR="00590961" w:rsidRPr="00F36F7C" w:rsidRDefault="0078357C" w:rsidP="00177764">
            <w:pPr>
              <w:widowControl w:val="0"/>
              <w:overflowPunct w:val="0"/>
              <w:autoSpaceDE w:val="0"/>
              <w:autoSpaceDN w:val="0"/>
              <w:adjustRightInd w:val="0"/>
              <w:spacing w:after="120" w:line="285" w:lineRule="auto"/>
              <w:rPr>
                <w:rFonts w:cstheme="minorHAnsi"/>
                <w:iCs/>
              </w:rPr>
            </w:pPr>
            <w:r>
              <w:rPr>
                <w:rFonts w:cstheme="minorHAnsi"/>
                <w:iCs/>
              </w:rPr>
              <w:t>1</w:t>
            </w:r>
          </w:p>
        </w:tc>
        <w:tc>
          <w:tcPr>
            <w:tcW w:w="593" w:type="pct"/>
            <w:vAlign w:val="center"/>
          </w:tcPr>
          <w:p w14:paraId="662FC11A" w14:textId="3F1E657E" w:rsidR="00590961" w:rsidRPr="00F36F7C" w:rsidRDefault="00EE1879" w:rsidP="00177764">
            <w:pPr>
              <w:spacing w:line="276" w:lineRule="auto"/>
              <w:rPr>
                <w:rFonts w:cstheme="minorHAnsi"/>
                <w:iCs/>
              </w:rPr>
            </w:pPr>
            <w:r>
              <w:rPr>
                <w:rFonts w:eastAsia="Times New Roman" w:cs="Calibri"/>
                <w:szCs w:val="16"/>
                <w:lang w:eastAsia="es-CL"/>
              </w:rPr>
              <w:t xml:space="preserve">Manejo de </w:t>
            </w:r>
            <w:r w:rsidR="0078357C" w:rsidRPr="0078357C">
              <w:rPr>
                <w:rFonts w:eastAsia="Times New Roman" w:cs="Calibri"/>
                <w:szCs w:val="16"/>
                <w:lang w:eastAsia="es-CL"/>
              </w:rPr>
              <w:t>Emisiones Atmosféricas.</w:t>
            </w:r>
          </w:p>
        </w:tc>
        <w:tc>
          <w:tcPr>
            <w:tcW w:w="1841" w:type="pct"/>
            <w:vAlign w:val="center"/>
          </w:tcPr>
          <w:p w14:paraId="662FC11B" w14:textId="77777777" w:rsidR="00177764" w:rsidRPr="00177764" w:rsidRDefault="00177764" w:rsidP="00177764">
            <w:pPr>
              <w:widowControl w:val="0"/>
              <w:overflowPunct w:val="0"/>
              <w:autoSpaceDE w:val="0"/>
              <w:autoSpaceDN w:val="0"/>
              <w:adjustRightInd w:val="0"/>
              <w:spacing w:after="120"/>
              <w:rPr>
                <w:rFonts w:cstheme="minorHAnsi"/>
              </w:rPr>
            </w:pPr>
            <w:r w:rsidRPr="00177764">
              <w:rPr>
                <w:rFonts w:cstheme="minorHAnsi"/>
                <w:b/>
              </w:rPr>
              <w:t>Considerando</w:t>
            </w:r>
            <w:r>
              <w:rPr>
                <w:rFonts w:cstheme="minorHAnsi"/>
                <w:b/>
              </w:rPr>
              <w:t>s</w:t>
            </w:r>
            <w:r w:rsidRPr="00177764">
              <w:rPr>
                <w:rFonts w:cstheme="minorHAnsi"/>
                <w:b/>
              </w:rPr>
              <w:t xml:space="preserve"> 5.1.14</w:t>
            </w:r>
            <w:r>
              <w:rPr>
                <w:rFonts w:cstheme="minorHAnsi"/>
                <w:b/>
              </w:rPr>
              <w:t xml:space="preserve"> y 5.1.15</w:t>
            </w:r>
            <w:r w:rsidRPr="00177764">
              <w:rPr>
                <w:rFonts w:cstheme="minorHAnsi"/>
                <w:b/>
              </w:rPr>
              <w:t xml:space="preserve"> RCA N° 198/2007</w:t>
            </w:r>
            <w:r w:rsidRPr="00177764">
              <w:rPr>
                <w:rFonts w:cstheme="minorHAnsi"/>
              </w:rPr>
              <w:t>.</w:t>
            </w:r>
          </w:p>
          <w:p w14:paraId="662FC11C" w14:textId="4147124D" w:rsidR="00177764" w:rsidRPr="00E05A50" w:rsidRDefault="00177764" w:rsidP="00177764">
            <w:pPr>
              <w:widowControl w:val="0"/>
              <w:overflowPunct w:val="0"/>
              <w:autoSpaceDE w:val="0"/>
              <w:autoSpaceDN w:val="0"/>
              <w:adjustRightInd w:val="0"/>
              <w:spacing w:after="120"/>
              <w:rPr>
                <w:rFonts w:cstheme="minorHAnsi"/>
                <w:i/>
              </w:rPr>
            </w:pPr>
            <w:r w:rsidRPr="00E05A50">
              <w:rPr>
                <w:rFonts w:cstheme="minorHAnsi"/>
                <w:i/>
              </w:rPr>
              <w:t xml:space="preserve">5.1.14 </w:t>
            </w:r>
            <w:r w:rsidR="003821AD">
              <w:rPr>
                <w:rFonts w:cstheme="minorHAnsi"/>
                <w:i/>
              </w:rPr>
              <w:t>“</w:t>
            </w:r>
            <w:r w:rsidRPr="00E05A50">
              <w:rPr>
                <w:rFonts w:cstheme="minorHAnsi"/>
                <w:i/>
              </w:rPr>
              <w:t>Aplicar un “Programa de Aplicación Producto Supresor de Polvo” considerando y llevando a cabo todas las recomendaciones sugeridas por la empresa proveedora, de manera de asegurar la correcta aplicación, mantención, durabilidad y efectividad del producto supresor</w:t>
            </w:r>
            <w:r w:rsidR="003821AD">
              <w:rPr>
                <w:rFonts w:cstheme="minorHAnsi"/>
                <w:i/>
              </w:rPr>
              <w:t>”</w:t>
            </w:r>
            <w:r w:rsidRPr="00E05A50">
              <w:rPr>
                <w:rFonts w:cstheme="minorHAnsi"/>
                <w:i/>
              </w:rPr>
              <w:t>.</w:t>
            </w:r>
          </w:p>
          <w:p w14:paraId="02AF4024" w14:textId="77777777" w:rsidR="00590961" w:rsidRDefault="00177764" w:rsidP="00177764">
            <w:pPr>
              <w:widowControl w:val="0"/>
              <w:overflowPunct w:val="0"/>
              <w:autoSpaceDE w:val="0"/>
              <w:autoSpaceDN w:val="0"/>
              <w:adjustRightInd w:val="0"/>
              <w:spacing w:after="120"/>
              <w:rPr>
                <w:rFonts w:cstheme="minorHAnsi"/>
              </w:rPr>
            </w:pPr>
            <w:r w:rsidRPr="00E05A50">
              <w:rPr>
                <w:rFonts w:cstheme="minorHAnsi"/>
                <w:i/>
              </w:rPr>
              <w:t xml:space="preserve">5.1.15 </w:t>
            </w:r>
            <w:r w:rsidR="003821AD">
              <w:rPr>
                <w:rFonts w:cstheme="minorHAnsi"/>
                <w:i/>
              </w:rPr>
              <w:t>“</w:t>
            </w:r>
            <w:r w:rsidRPr="00E05A50">
              <w:rPr>
                <w:rFonts w:cstheme="minorHAnsi"/>
                <w:i/>
              </w:rPr>
              <w:t>Acreditar la efectividad del producto supresor de polvo, mediante un monitoreo a través de un Programa de Verificación, con el objetivo de determinar el comportamiento del producto a lo largo de un año</w:t>
            </w:r>
            <w:r w:rsidR="003821AD">
              <w:rPr>
                <w:rFonts w:cstheme="minorHAnsi"/>
                <w:i/>
              </w:rPr>
              <w:t>”</w:t>
            </w:r>
            <w:r w:rsidRPr="00E05A50">
              <w:rPr>
                <w:rFonts w:cstheme="minorHAnsi"/>
                <w:i/>
              </w:rPr>
              <w:t>.</w:t>
            </w:r>
            <w:r w:rsidRPr="00177764">
              <w:rPr>
                <w:rFonts w:cstheme="minorHAnsi"/>
              </w:rPr>
              <w:t xml:space="preserve"> </w:t>
            </w:r>
          </w:p>
          <w:p w14:paraId="183C5F60" w14:textId="77777777" w:rsidR="00E40A18" w:rsidRDefault="00E40A18" w:rsidP="00177764">
            <w:pPr>
              <w:widowControl w:val="0"/>
              <w:overflowPunct w:val="0"/>
              <w:autoSpaceDE w:val="0"/>
              <w:autoSpaceDN w:val="0"/>
              <w:adjustRightInd w:val="0"/>
              <w:spacing w:after="120"/>
              <w:rPr>
                <w:rFonts w:cstheme="minorHAnsi"/>
              </w:rPr>
            </w:pPr>
          </w:p>
          <w:p w14:paraId="662FC11D" w14:textId="13D2B326" w:rsidR="00E40A18" w:rsidRPr="00F36F7C" w:rsidRDefault="00E40A18" w:rsidP="00177764">
            <w:pPr>
              <w:widowControl w:val="0"/>
              <w:overflowPunct w:val="0"/>
              <w:autoSpaceDE w:val="0"/>
              <w:autoSpaceDN w:val="0"/>
              <w:adjustRightInd w:val="0"/>
              <w:spacing w:after="120"/>
              <w:rPr>
                <w:rFonts w:cstheme="minorHAnsi"/>
              </w:rPr>
            </w:pPr>
          </w:p>
        </w:tc>
        <w:tc>
          <w:tcPr>
            <w:tcW w:w="2086" w:type="pct"/>
            <w:vAlign w:val="center"/>
          </w:tcPr>
          <w:p w14:paraId="662FC11E" w14:textId="4C0AF2AC" w:rsidR="00177764" w:rsidRPr="00FC5CB0" w:rsidRDefault="00177764" w:rsidP="00177764">
            <w:pPr>
              <w:rPr>
                <w:rFonts w:cstheme="minorHAnsi"/>
              </w:rPr>
            </w:pPr>
            <w:r w:rsidRPr="00FC5CB0">
              <w:rPr>
                <w:rFonts w:cstheme="minorHAnsi"/>
              </w:rPr>
              <w:t xml:space="preserve">Durante la </w:t>
            </w:r>
            <w:r w:rsidR="00EE1879">
              <w:rPr>
                <w:rFonts w:cstheme="minorHAnsi"/>
              </w:rPr>
              <w:t xml:space="preserve">actividad de </w:t>
            </w:r>
            <w:r w:rsidRPr="00FC5CB0">
              <w:rPr>
                <w:rFonts w:cstheme="minorHAnsi"/>
              </w:rPr>
              <w:t>inspección</w:t>
            </w:r>
            <w:r w:rsidR="00EE1879">
              <w:rPr>
                <w:rFonts w:cstheme="minorHAnsi"/>
              </w:rPr>
              <w:t xml:space="preserve"> ambiental</w:t>
            </w:r>
            <w:r w:rsidRPr="00FC5CB0">
              <w:rPr>
                <w:rFonts w:cstheme="minorHAnsi"/>
              </w:rPr>
              <w:t xml:space="preserve"> se observó que al circular por caminos interiores del plantel se levantaba material particulado, constatándose que no se ha aplicado supresor de polvo en dichas vías. En base a lo anterior, en la fiscalización se solicitó al titular acreditar el registro detallado de aplicaciones  de supresor de polvo y mantenciones de caminos internos del plantel.</w:t>
            </w:r>
          </w:p>
          <w:p w14:paraId="662FC11F" w14:textId="77777777" w:rsidR="00177764" w:rsidRPr="00177764" w:rsidRDefault="00177764" w:rsidP="00177764">
            <w:pPr>
              <w:widowControl w:val="0"/>
              <w:overflowPunct w:val="0"/>
              <w:autoSpaceDE w:val="0"/>
              <w:autoSpaceDN w:val="0"/>
              <w:adjustRightInd w:val="0"/>
              <w:spacing w:after="120"/>
              <w:rPr>
                <w:rFonts w:cstheme="minorHAnsi"/>
              </w:rPr>
            </w:pPr>
          </w:p>
          <w:p w14:paraId="662FC121" w14:textId="5E85EC4B" w:rsidR="00A57C42" w:rsidRPr="00F36F7C" w:rsidRDefault="00177764" w:rsidP="00177764">
            <w:pPr>
              <w:widowControl w:val="0"/>
              <w:overflowPunct w:val="0"/>
              <w:autoSpaceDE w:val="0"/>
              <w:autoSpaceDN w:val="0"/>
              <w:adjustRightInd w:val="0"/>
              <w:spacing w:after="120"/>
              <w:rPr>
                <w:rFonts w:cstheme="minorHAnsi"/>
              </w:rPr>
            </w:pPr>
            <w:r w:rsidRPr="00177764">
              <w:rPr>
                <w:rFonts w:cstheme="minorHAnsi"/>
              </w:rPr>
              <w:t xml:space="preserve">El titular del proyecto señaló en Carta dirigida a esta Superintendencia, recibida </w:t>
            </w:r>
            <w:r w:rsidR="00EE1879">
              <w:rPr>
                <w:rFonts w:cstheme="minorHAnsi"/>
              </w:rPr>
              <w:t>con fecha</w:t>
            </w:r>
            <w:r w:rsidRPr="00177764">
              <w:rPr>
                <w:rFonts w:cstheme="minorHAnsi"/>
              </w:rPr>
              <w:t xml:space="preserve"> 7 de marzo de 2013, que a la fecha de la inspección no se ha dado cumplimiento </w:t>
            </w:r>
            <w:r>
              <w:rPr>
                <w:rFonts w:cstheme="minorHAnsi"/>
              </w:rPr>
              <w:t xml:space="preserve">a las medidas referentes al </w:t>
            </w:r>
            <w:r w:rsidRPr="00177764">
              <w:rPr>
                <w:rFonts w:cstheme="minorHAnsi"/>
              </w:rPr>
              <w:t>Programa de Aplicación Producto Supresor de Polvo</w:t>
            </w:r>
            <w:r>
              <w:rPr>
                <w:rFonts w:cstheme="minorHAnsi"/>
              </w:rPr>
              <w:t xml:space="preserve"> y su correspondiente </w:t>
            </w:r>
            <w:r w:rsidRPr="00177764">
              <w:rPr>
                <w:rFonts w:cstheme="minorHAnsi"/>
              </w:rPr>
              <w:t xml:space="preserve">Programa de Verificación. </w:t>
            </w:r>
          </w:p>
        </w:tc>
      </w:tr>
      <w:tr w:rsidR="00177764" w:rsidRPr="00F36F7C" w14:paraId="662FC130" w14:textId="77777777" w:rsidTr="00177764">
        <w:trPr>
          <w:jc w:val="center"/>
        </w:trPr>
        <w:tc>
          <w:tcPr>
            <w:tcW w:w="479" w:type="pct"/>
            <w:vAlign w:val="center"/>
          </w:tcPr>
          <w:p w14:paraId="662FC123" w14:textId="64D0104F" w:rsidR="00590961" w:rsidRPr="00F36F7C" w:rsidRDefault="00D535D3" w:rsidP="0078357C">
            <w:pPr>
              <w:widowControl w:val="0"/>
              <w:overflowPunct w:val="0"/>
              <w:autoSpaceDE w:val="0"/>
              <w:autoSpaceDN w:val="0"/>
              <w:adjustRightInd w:val="0"/>
              <w:spacing w:after="120" w:line="285" w:lineRule="auto"/>
              <w:jc w:val="left"/>
              <w:rPr>
                <w:rFonts w:cstheme="minorHAnsi"/>
                <w:iCs/>
              </w:rPr>
            </w:pPr>
            <w:r>
              <w:rPr>
                <w:rFonts w:cstheme="minorHAnsi"/>
                <w:iCs/>
              </w:rPr>
              <w:t>4</w:t>
            </w:r>
          </w:p>
        </w:tc>
        <w:tc>
          <w:tcPr>
            <w:tcW w:w="593" w:type="pct"/>
            <w:vAlign w:val="center"/>
          </w:tcPr>
          <w:p w14:paraId="662FC124" w14:textId="739747A3" w:rsidR="00590961" w:rsidRPr="00F36F7C" w:rsidRDefault="0078357C" w:rsidP="0078357C">
            <w:pPr>
              <w:widowControl w:val="0"/>
              <w:overflowPunct w:val="0"/>
              <w:autoSpaceDE w:val="0"/>
              <w:autoSpaceDN w:val="0"/>
              <w:adjustRightInd w:val="0"/>
              <w:spacing w:after="120" w:line="285" w:lineRule="auto"/>
              <w:jc w:val="left"/>
              <w:rPr>
                <w:rFonts w:cstheme="minorHAnsi"/>
                <w:iCs/>
              </w:rPr>
            </w:pPr>
            <w:r w:rsidRPr="00F204A5">
              <w:rPr>
                <w:rFonts w:eastAsia="Times New Roman" w:cs="Calibri"/>
                <w:szCs w:val="16"/>
                <w:lang w:eastAsia="es-CL"/>
              </w:rPr>
              <w:t>Manejo de</w:t>
            </w:r>
            <w:r w:rsidR="00EE1879">
              <w:rPr>
                <w:rFonts w:eastAsia="Times New Roman" w:cs="Calibri"/>
                <w:szCs w:val="16"/>
                <w:lang w:eastAsia="es-CL"/>
              </w:rPr>
              <w:t xml:space="preserve"> Mortandad</w:t>
            </w:r>
            <w:r>
              <w:rPr>
                <w:rFonts w:eastAsia="Times New Roman" w:cs="Calibri"/>
                <w:szCs w:val="16"/>
                <w:lang w:eastAsia="es-CL"/>
              </w:rPr>
              <w:t>.</w:t>
            </w:r>
          </w:p>
        </w:tc>
        <w:tc>
          <w:tcPr>
            <w:tcW w:w="1841" w:type="pct"/>
            <w:vAlign w:val="center"/>
          </w:tcPr>
          <w:p w14:paraId="662FC125" w14:textId="4E486D6B" w:rsidR="00E351BB" w:rsidRPr="00E351BB" w:rsidRDefault="00E351BB" w:rsidP="00E351BB">
            <w:pPr>
              <w:rPr>
                <w:rFonts w:cstheme="minorHAnsi"/>
                <w:b/>
              </w:rPr>
            </w:pPr>
            <w:r w:rsidRPr="00E351BB">
              <w:rPr>
                <w:rFonts w:cstheme="minorHAnsi"/>
                <w:b/>
              </w:rPr>
              <w:t xml:space="preserve">Considerando 5.3.4 letras c) y d) </w:t>
            </w:r>
            <w:r w:rsidR="002C7835">
              <w:rPr>
                <w:rFonts w:cstheme="minorHAnsi"/>
                <w:b/>
              </w:rPr>
              <w:t xml:space="preserve">y </w:t>
            </w:r>
            <w:r w:rsidR="002C7835" w:rsidRPr="002B2E7E">
              <w:rPr>
                <w:rFonts w:cstheme="minorHAnsi"/>
                <w:b/>
              </w:rPr>
              <w:t xml:space="preserve">5.9.7 </w:t>
            </w:r>
            <w:r w:rsidRPr="00E351BB">
              <w:rPr>
                <w:rFonts w:cstheme="minorHAnsi"/>
                <w:b/>
              </w:rPr>
              <w:t>RCA N° 198/2007.</w:t>
            </w:r>
          </w:p>
          <w:p w14:paraId="662FC126" w14:textId="77777777" w:rsidR="00E351BB" w:rsidRPr="00E351BB" w:rsidRDefault="00E351BB" w:rsidP="00E351BB">
            <w:pPr>
              <w:rPr>
                <w:rFonts w:cstheme="minorHAnsi"/>
              </w:rPr>
            </w:pPr>
          </w:p>
          <w:p w14:paraId="662FC127" w14:textId="12E81E9E" w:rsidR="00E351BB" w:rsidRPr="00E05A50" w:rsidRDefault="00E351BB" w:rsidP="00E351BB">
            <w:pPr>
              <w:rPr>
                <w:rFonts w:cstheme="minorHAnsi"/>
                <w:i/>
              </w:rPr>
            </w:pPr>
            <w:r w:rsidRPr="00E05A50">
              <w:rPr>
                <w:rFonts w:cstheme="minorHAnsi"/>
                <w:i/>
              </w:rPr>
              <w:t xml:space="preserve">5.3.4 </w:t>
            </w:r>
            <w:r w:rsidR="003821AD">
              <w:rPr>
                <w:rFonts w:cstheme="minorHAnsi"/>
                <w:i/>
              </w:rPr>
              <w:t>“</w:t>
            </w:r>
            <w:r w:rsidRPr="00E05A50">
              <w:rPr>
                <w:rFonts w:cstheme="minorHAnsi"/>
                <w:i/>
              </w:rPr>
              <w:t>Que, respecto del Manejo de Fosas de Aves Muertas, se implementará:</w:t>
            </w:r>
          </w:p>
          <w:p w14:paraId="662FC128" w14:textId="77777777" w:rsidR="00E351BB" w:rsidRPr="00E05A50" w:rsidRDefault="00E351BB" w:rsidP="00E351BB">
            <w:pPr>
              <w:rPr>
                <w:rFonts w:cstheme="minorHAnsi"/>
                <w:i/>
              </w:rPr>
            </w:pPr>
          </w:p>
          <w:p w14:paraId="662FC129" w14:textId="77777777" w:rsidR="00E351BB" w:rsidRPr="00E05A50" w:rsidRDefault="00E351BB" w:rsidP="00E351BB">
            <w:pPr>
              <w:rPr>
                <w:rFonts w:cstheme="minorHAnsi"/>
                <w:i/>
              </w:rPr>
            </w:pPr>
            <w:r w:rsidRPr="00E05A50">
              <w:rPr>
                <w:rFonts w:cstheme="minorHAnsi"/>
                <w:i/>
              </w:rPr>
              <w:t>c. Mantener las tapas de las fosas cerradas. Sólo se abrirán al momento de depositar las aves. Se verificará el estado de las tapas de las fosas (mal tapadas). Si se detecta alguna falla, se procederá a repararla a la brevedad.</w:t>
            </w:r>
          </w:p>
          <w:p w14:paraId="662FC12A" w14:textId="77777777" w:rsidR="00E351BB" w:rsidRPr="00E05A50" w:rsidRDefault="00E351BB" w:rsidP="00E351BB">
            <w:pPr>
              <w:rPr>
                <w:rFonts w:cstheme="minorHAnsi"/>
                <w:i/>
              </w:rPr>
            </w:pPr>
          </w:p>
          <w:p w14:paraId="65FE8045" w14:textId="4574A7B7" w:rsidR="00590961" w:rsidRPr="00E05A50" w:rsidRDefault="00E351BB" w:rsidP="00E351BB">
            <w:pPr>
              <w:rPr>
                <w:rFonts w:cstheme="minorHAnsi"/>
                <w:i/>
              </w:rPr>
            </w:pPr>
            <w:r w:rsidRPr="00E05A50">
              <w:rPr>
                <w:rFonts w:cstheme="minorHAnsi"/>
                <w:i/>
              </w:rPr>
              <w:t>d. Aplicar cal dentro de la fosa cada vez que se depositen aves en ella</w:t>
            </w:r>
            <w:r w:rsidR="003821AD">
              <w:rPr>
                <w:rFonts w:cstheme="minorHAnsi"/>
                <w:i/>
              </w:rPr>
              <w:t>”</w:t>
            </w:r>
            <w:r w:rsidRPr="00E05A50">
              <w:rPr>
                <w:rFonts w:cstheme="minorHAnsi"/>
                <w:i/>
              </w:rPr>
              <w:t>.</w:t>
            </w:r>
          </w:p>
          <w:p w14:paraId="6F8BCFA0" w14:textId="35386EBE" w:rsidR="00621FEC" w:rsidRDefault="00621FEC" w:rsidP="00E351BB">
            <w:pPr>
              <w:rPr>
                <w:rFonts w:cstheme="minorHAnsi"/>
              </w:rPr>
            </w:pPr>
          </w:p>
          <w:p w14:paraId="40B9DBF7" w14:textId="77777777" w:rsidR="00621FEC" w:rsidRDefault="00621FEC" w:rsidP="00E351BB">
            <w:pPr>
              <w:rPr>
                <w:rFonts w:cstheme="minorHAnsi"/>
              </w:rPr>
            </w:pPr>
          </w:p>
          <w:p w14:paraId="5110436D" w14:textId="5153FEDC" w:rsidR="00621FEC" w:rsidRPr="00E05A50" w:rsidRDefault="00621FEC" w:rsidP="00621FEC">
            <w:pPr>
              <w:shd w:val="clear" w:color="auto" w:fill="FFFFFF"/>
              <w:rPr>
                <w:rFonts w:ascii="Calibri" w:eastAsia="Times New Roman" w:hAnsi="Calibri"/>
                <w:i/>
                <w:lang w:eastAsia="es-CL"/>
              </w:rPr>
            </w:pPr>
            <w:r w:rsidRPr="00E05A50">
              <w:rPr>
                <w:rFonts w:ascii="Calibri" w:eastAsia="Times New Roman" w:hAnsi="Calibri"/>
                <w:i/>
                <w:lang w:eastAsia="es-CL"/>
              </w:rPr>
              <w:lastRenderedPageBreak/>
              <w:t xml:space="preserve">5.9.7 </w:t>
            </w:r>
            <w:r w:rsidR="003821AD">
              <w:rPr>
                <w:rFonts w:ascii="Calibri" w:eastAsia="Times New Roman" w:hAnsi="Calibri"/>
                <w:i/>
                <w:lang w:eastAsia="es-CL"/>
              </w:rPr>
              <w:t>“</w:t>
            </w:r>
            <w:r w:rsidRPr="00E05A50">
              <w:rPr>
                <w:rFonts w:ascii="Calibri" w:eastAsia="Times New Roman" w:hAnsi="Calibri"/>
                <w:i/>
                <w:lang w:eastAsia="es-CL"/>
              </w:rPr>
              <w:t>Depositar las aves muertas en fosas (…), con tapas completamente herméticas, (…). El manejo corresponderá a la aplicación de cal, cada vez que las aves sean depositadas en las fosas. Los residuos generados por los trabajadores, equivalentes a 24 kg/día, serán dispuestos en contenedores con tapa. Estos serán retirados por la empresa concesionaria a cargo del sistema de recolección municipal, de acuerdo con la frecuencia establecida por éste. Las fosas serán sometidas a aprobación de la Autoridad Sanitaria</w:t>
            </w:r>
            <w:r w:rsidR="003821AD">
              <w:rPr>
                <w:rFonts w:ascii="Calibri" w:eastAsia="Times New Roman" w:hAnsi="Calibri"/>
                <w:i/>
                <w:lang w:eastAsia="es-CL"/>
              </w:rPr>
              <w:t>”</w:t>
            </w:r>
            <w:r w:rsidRPr="00E05A50">
              <w:rPr>
                <w:rFonts w:ascii="Calibri" w:eastAsia="Times New Roman" w:hAnsi="Calibri"/>
                <w:i/>
                <w:lang w:eastAsia="es-CL"/>
              </w:rPr>
              <w:t>.</w:t>
            </w:r>
          </w:p>
          <w:p w14:paraId="662FC12B" w14:textId="77777777" w:rsidR="00621FEC" w:rsidRPr="00F36F7C" w:rsidRDefault="00621FEC" w:rsidP="00E351BB">
            <w:pPr>
              <w:rPr>
                <w:rFonts w:cstheme="minorHAnsi"/>
              </w:rPr>
            </w:pPr>
          </w:p>
        </w:tc>
        <w:tc>
          <w:tcPr>
            <w:tcW w:w="2086" w:type="pct"/>
            <w:vAlign w:val="center"/>
          </w:tcPr>
          <w:p w14:paraId="33D2C1B6" w14:textId="0DA42F34" w:rsidR="002407D8" w:rsidRDefault="00E351BB" w:rsidP="00D535D3">
            <w:pPr>
              <w:widowControl w:val="0"/>
              <w:overflowPunct w:val="0"/>
              <w:autoSpaceDE w:val="0"/>
              <w:autoSpaceDN w:val="0"/>
              <w:adjustRightInd w:val="0"/>
              <w:spacing w:after="120"/>
              <w:rPr>
                <w:rFonts w:cstheme="minorHAnsi"/>
              </w:rPr>
            </w:pPr>
            <w:r w:rsidRPr="00E351BB">
              <w:rPr>
                <w:rFonts w:cstheme="minorHAnsi"/>
              </w:rPr>
              <w:lastRenderedPageBreak/>
              <w:t>Durante la inspección se revisaron las fosas de aves muertas, las que cuentan con planchas de latón a modo de tapas. Estas planchas se encuentran dobladas, permitiendo aberturas entre el marco y la tapa</w:t>
            </w:r>
            <w:r w:rsidR="002407D8">
              <w:rPr>
                <w:rFonts w:cstheme="minorHAnsi"/>
              </w:rPr>
              <w:t xml:space="preserve"> y </w:t>
            </w:r>
            <w:r w:rsidRPr="00E351BB">
              <w:rPr>
                <w:rFonts w:cstheme="minorHAnsi"/>
              </w:rPr>
              <w:t>los marcos de madera de las fosas se encuentran en mal estado.</w:t>
            </w:r>
          </w:p>
          <w:p w14:paraId="0C241F7C" w14:textId="34C87B04" w:rsidR="00D535D3" w:rsidRDefault="00E351BB" w:rsidP="00D535D3">
            <w:pPr>
              <w:widowControl w:val="0"/>
              <w:overflowPunct w:val="0"/>
              <w:autoSpaceDE w:val="0"/>
              <w:autoSpaceDN w:val="0"/>
              <w:adjustRightInd w:val="0"/>
              <w:spacing w:after="120"/>
              <w:rPr>
                <w:rFonts w:cstheme="minorHAnsi"/>
              </w:rPr>
            </w:pPr>
            <w:r w:rsidRPr="00E351BB">
              <w:rPr>
                <w:rFonts w:cstheme="minorHAnsi"/>
              </w:rPr>
              <w:t>Se observó cal dispersa sobre el suelo alrededor de fosas.</w:t>
            </w:r>
          </w:p>
          <w:p w14:paraId="0B32804C" w14:textId="71B1F0BD" w:rsidR="00D535D3" w:rsidRDefault="00D535D3" w:rsidP="00D535D3">
            <w:pPr>
              <w:widowControl w:val="0"/>
              <w:overflowPunct w:val="0"/>
              <w:autoSpaceDE w:val="0"/>
              <w:autoSpaceDN w:val="0"/>
              <w:adjustRightInd w:val="0"/>
              <w:spacing w:after="120"/>
              <w:rPr>
                <w:rFonts w:cstheme="minorHAnsi"/>
              </w:rPr>
            </w:pPr>
            <w:r>
              <w:rPr>
                <w:rFonts w:cstheme="minorHAnsi"/>
              </w:rPr>
              <w:t xml:space="preserve">Se constató la disposición de aves muertas a la intemperie </w:t>
            </w:r>
            <w:r w:rsidR="00003D19">
              <w:rPr>
                <w:rFonts w:cstheme="minorHAnsi"/>
              </w:rPr>
              <w:t xml:space="preserve">de </w:t>
            </w:r>
            <w:r w:rsidRPr="00E351BB">
              <w:rPr>
                <w:rFonts w:cstheme="minorHAnsi"/>
              </w:rPr>
              <w:t>los cabezales de las pabellones sobre un piso de radier o sobre suelo no impermeabilizado</w:t>
            </w:r>
            <w:r w:rsidR="00E05A50">
              <w:rPr>
                <w:rFonts w:cstheme="minorHAnsi"/>
              </w:rPr>
              <w:t>, lo que d</w:t>
            </w:r>
            <w:r w:rsidRPr="00E351BB">
              <w:rPr>
                <w:rFonts w:cstheme="minorHAnsi"/>
              </w:rPr>
              <w:t xml:space="preserve">e acuerdo a lo informado por el titular durante la </w:t>
            </w:r>
            <w:r w:rsidR="00394A98">
              <w:rPr>
                <w:rFonts w:cstheme="minorHAnsi"/>
              </w:rPr>
              <w:t>actividad de inspección ambiental</w:t>
            </w:r>
            <w:r w:rsidRPr="00E351BB">
              <w:rPr>
                <w:rFonts w:cstheme="minorHAnsi"/>
              </w:rPr>
              <w:t xml:space="preserve"> </w:t>
            </w:r>
            <w:r w:rsidR="00E05A50">
              <w:rPr>
                <w:rFonts w:cstheme="minorHAnsi"/>
              </w:rPr>
              <w:t>corresponde a la ejecución de</w:t>
            </w:r>
            <w:r w:rsidRPr="00E351BB">
              <w:rPr>
                <w:rFonts w:cstheme="minorHAnsi"/>
              </w:rPr>
              <w:t xml:space="preserve"> pruebas de manejo de aves muertas a través de una empresa que las utiliza como insumo para la fabricación de alimentos para animales</w:t>
            </w:r>
            <w:r w:rsidR="00394A98">
              <w:rPr>
                <w:rFonts w:cstheme="minorHAnsi"/>
              </w:rPr>
              <w:t>. D</w:t>
            </w:r>
            <w:r w:rsidRPr="00E351BB">
              <w:rPr>
                <w:rFonts w:cstheme="minorHAnsi"/>
              </w:rPr>
              <w:t xml:space="preserve">ebido a ello, las aves muertas  no se </w:t>
            </w:r>
            <w:r w:rsidRPr="00E351BB">
              <w:rPr>
                <w:rFonts w:cstheme="minorHAnsi"/>
              </w:rPr>
              <w:lastRenderedPageBreak/>
              <w:t xml:space="preserve">estaban disponiendo en fosas sino que </w:t>
            </w:r>
            <w:r w:rsidR="00394A98">
              <w:rPr>
                <w:rFonts w:cstheme="minorHAnsi"/>
              </w:rPr>
              <w:t xml:space="preserve">eran </w:t>
            </w:r>
            <w:r w:rsidRPr="00E351BB">
              <w:rPr>
                <w:rFonts w:cstheme="minorHAnsi"/>
              </w:rPr>
              <w:t xml:space="preserve">acumuladas al aire libre en los cabezales de las pabellones. </w:t>
            </w:r>
            <w:r w:rsidR="00394A98">
              <w:rPr>
                <w:rFonts w:cstheme="minorHAnsi"/>
              </w:rPr>
              <w:t>Así, d</w:t>
            </w:r>
            <w:r w:rsidRPr="00E351BB">
              <w:rPr>
                <w:rFonts w:cstheme="minorHAnsi"/>
              </w:rPr>
              <w:t>esde ese lugar deberían retirarse una vez al día, para llevar</w:t>
            </w:r>
            <w:r>
              <w:rPr>
                <w:rFonts w:cstheme="minorHAnsi"/>
              </w:rPr>
              <w:t xml:space="preserve"> </w:t>
            </w:r>
            <w:r w:rsidRPr="00E351BB">
              <w:rPr>
                <w:rFonts w:cstheme="minorHAnsi"/>
              </w:rPr>
              <w:t>l</w:t>
            </w:r>
            <w:r>
              <w:rPr>
                <w:rFonts w:cstheme="minorHAnsi"/>
              </w:rPr>
              <w:t>a</w:t>
            </w:r>
            <w:r w:rsidRPr="00E351BB">
              <w:rPr>
                <w:rFonts w:cstheme="minorHAnsi"/>
              </w:rPr>
              <w:t xml:space="preserve">s </w:t>
            </w:r>
            <w:r>
              <w:rPr>
                <w:rFonts w:cstheme="minorHAnsi"/>
              </w:rPr>
              <w:t xml:space="preserve">aves muertas </w:t>
            </w:r>
            <w:r w:rsidRPr="00E351BB">
              <w:rPr>
                <w:rFonts w:cstheme="minorHAnsi"/>
              </w:rPr>
              <w:t xml:space="preserve">a </w:t>
            </w:r>
            <w:r>
              <w:rPr>
                <w:rFonts w:cstheme="minorHAnsi"/>
              </w:rPr>
              <w:t>conten</w:t>
            </w:r>
            <w:r w:rsidR="00394A98">
              <w:rPr>
                <w:rFonts w:cstheme="minorHAnsi"/>
              </w:rPr>
              <w:t>e</w:t>
            </w:r>
            <w:r>
              <w:rPr>
                <w:rFonts w:cstheme="minorHAnsi"/>
              </w:rPr>
              <w:t>dores</w:t>
            </w:r>
            <w:r w:rsidRPr="00E351BB">
              <w:rPr>
                <w:rFonts w:cstheme="minorHAnsi"/>
              </w:rPr>
              <w:t xml:space="preserve"> plásticos ubicados sobre piso de tierra a un costado de las oficinas administrativas en la entrada del plantel</w:t>
            </w:r>
            <w:r>
              <w:rPr>
                <w:rFonts w:cstheme="minorHAnsi"/>
              </w:rPr>
              <w:t xml:space="preserve">. </w:t>
            </w:r>
            <w:r w:rsidR="00E05A50">
              <w:rPr>
                <w:rFonts w:cstheme="minorHAnsi"/>
              </w:rPr>
              <w:t xml:space="preserve">Las actividades anteriormente señaladas no fueron consideradas dentro de la </w:t>
            </w:r>
            <w:r w:rsidR="00E05A50" w:rsidRPr="00E05A50">
              <w:rPr>
                <w:rFonts w:cstheme="minorHAnsi"/>
              </w:rPr>
              <w:t>RCA N° 198/2007</w:t>
            </w:r>
            <w:r w:rsidR="00E05A50">
              <w:rPr>
                <w:rFonts w:cstheme="minorHAnsi"/>
              </w:rPr>
              <w:t xml:space="preserve"> y el Titular no ha informado </w:t>
            </w:r>
            <w:r w:rsidR="00CC3B04">
              <w:rPr>
                <w:rFonts w:cstheme="minorHAnsi"/>
              </w:rPr>
              <w:t>de dicha modificación</w:t>
            </w:r>
            <w:r w:rsidR="00E05A50">
              <w:rPr>
                <w:rFonts w:cstheme="minorHAnsi"/>
              </w:rPr>
              <w:t>.</w:t>
            </w:r>
          </w:p>
          <w:p w14:paraId="2B709164" w14:textId="4D989196" w:rsidR="00D535D3" w:rsidRPr="00C80C15" w:rsidRDefault="00D535D3" w:rsidP="00D535D3">
            <w:pPr>
              <w:widowControl w:val="0"/>
              <w:overflowPunct w:val="0"/>
              <w:autoSpaceDE w:val="0"/>
              <w:autoSpaceDN w:val="0"/>
              <w:adjustRightInd w:val="0"/>
              <w:spacing w:after="120"/>
              <w:rPr>
                <w:rFonts w:cstheme="minorHAnsi"/>
              </w:rPr>
            </w:pPr>
            <w:r w:rsidRPr="00E351BB">
              <w:rPr>
                <w:rFonts w:cstheme="minorHAnsi"/>
              </w:rPr>
              <w:t>Las aves muertas</w:t>
            </w:r>
            <w:r>
              <w:rPr>
                <w:rFonts w:cstheme="minorHAnsi"/>
              </w:rPr>
              <w:t>, dispuestas a la intemperie en los cabezales de los pabellones,</w:t>
            </w:r>
            <w:r w:rsidRPr="00E351BB">
              <w:rPr>
                <w:rFonts w:cstheme="minorHAnsi"/>
              </w:rPr>
              <w:t xml:space="preserve"> se encuentran expuestas a la acción</w:t>
            </w:r>
            <w:r>
              <w:rPr>
                <w:rFonts w:cstheme="minorHAnsi"/>
              </w:rPr>
              <w:t xml:space="preserve"> </w:t>
            </w:r>
            <w:r w:rsidR="003821AD">
              <w:rPr>
                <w:rFonts w:cstheme="minorHAnsi"/>
              </w:rPr>
              <w:t xml:space="preserve">de </w:t>
            </w:r>
            <w:r w:rsidRPr="00E351BB">
              <w:rPr>
                <w:rFonts w:cstheme="minorHAnsi"/>
              </w:rPr>
              <w:t>vectores sanitarios</w:t>
            </w:r>
            <w:r>
              <w:rPr>
                <w:rFonts w:cstheme="minorHAnsi"/>
              </w:rPr>
              <w:t>, tales como a</w:t>
            </w:r>
            <w:r w:rsidRPr="00E351BB">
              <w:rPr>
                <w:rFonts w:cstheme="minorHAnsi"/>
              </w:rPr>
              <w:t>ves carroñeras</w:t>
            </w:r>
            <w:r>
              <w:rPr>
                <w:rFonts w:cstheme="minorHAnsi"/>
              </w:rPr>
              <w:t xml:space="preserve"> y</w:t>
            </w:r>
            <w:r w:rsidRPr="00E351BB">
              <w:rPr>
                <w:rFonts w:cstheme="minorHAnsi"/>
              </w:rPr>
              <w:t xml:space="preserve"> roedores</w:t>
            </w:r>
            <w:r>
              <w:rPr>
                <w:rFonts w:cstheme="minorHAnsi"/>
              </w:rPr>
              <w:t>.</w:t>
            </w:r>
            <w:r w:rsidRPr="00E351BB">
              <w:rPr>
                <w:rFonts w:cstheme="minorHAnsi"/>
              </w:rPr>
              <w:t xml:space="preserve"> </w:t>
            </w:r>
            <w:r w:rsidR="003821AD">
              <w:rPr>
                <w:rFonts w:cstheme="minorHAnsi"/>
              </w:rPr>
              <w:t>Al respecto, durante la actividad de inspección ambiental se c</w:t>
            </w:r>
            <w:r w:rsidRPr="00E351BB">
              <w:rPr>
                <w:rFonts w:cstheme="minorHAnsi"/>
              </w:rPr>
              <w:t>onstat</w:t>
            </w:r>
            <w:r w:rsidR="003821AD">
              <w:rPr>
                <w:rFonts w:cstheme="minorHAnsi"/>
              </w:rPr>
              <w:t>a</w:t>
            </w:r>
            <w:r w:rsidRPr="00E351BB">
              <w:rPr>
                <w:rFonts w:cstheme="minorHAnsi"/>
              </w:rPr>
              <w:t xml:space="preserve"> la presencia de individuos de la especie </w:t>
            </w:r>
            <w:r w:rsidRPr="00E40A18">
              <w:rPr>
                <w:rFonts w:cstheme="minorHAnsi"/>
                <w:i/>
              </w:rPr>
              <w:t>Coragyps atratus</w:t>
            </w:r>
            <w:r w:rsidRPr="00E351BB">
              <w:rPr>
                <w:rFonts w:cstheme="minorHAnsi"/>
              </w:rPr>
              <w:t xml:space="preserve"> (Jote cabeza negra)</w:t>
            </w:r>
            <w:r w:rsidR="003821AD">
              <w:rPr>
                <w:rFonts w:cstheme="minorHAnsi"/>
              </w:rPr>
              <w:t>, los cuales se encontraban</w:t>
            </w:r>
            <w:r w:rsidRPr="00E351BB">
              <w:rPr>
                <w:rFonts w:cstheme="minorHAnsi"/>
              </w:rPr>
              <w:t xml:space="preserve"> comiendo  aves muertas dispuesta en los cabezales de los pabellones.</w:t>
            </w:r>
          </w:p>
          <w:p w14:paraId="7125060D" w14:textId="761DF5F3" w:rsidR="00D535D3" w:rsidRDefault="00D535D3" w:rsidP="00D535D3">
            <w:pPr>
              <w:widowControl w:val="0"/>
              <w:overflowPunct w:val="0"/>
              <w:autoSpaceDE w:val="0"/>
              <w:autoSpaceDN w:val="0"/>
              <w:adjustRightInd w:val="0"/>
              <w:spacing w:after="120"/>
              <w:rPr>
                <w:rFonts w:cstheme="minorHAnsi"/>
              </w:rPr>
            </w:pPr>
            <w:r>
              <w:rPr>
                <w:rFonts w:cstheme="minorHAnsi"/>
              </w:rPr>
              <w:t>Se visitaron los contenedores ubicados al costado de la administración, donde se observó que no</w:t>
            </w:r>
            <w:r w:rsidRPr="00E351BB">
              <w:rPr>
                <w:rFonts w:cstheme="minorHAnsi"/>
              </w:rPr>
              <w:t xml:space="preserve"> cuenta</w:t>
            </w:r>
            <w:r>
              <w:rPr>
                <w:rFonts w:cstheme="minorHAnsi"/>
              </w:rPr>
              <w:t>n</w:t>
            </w:r>
            <w:r w:rsidRPr="00E351BB">
              <w:rPr>
                <w:rFonts w:cstheme="minorHAnsi"/>
              </w:rPr>
              <w:t xml:space="preserve"> con sistema de lavado</w:t>
            </w:r>
            <w:r w:rsidR="003821AD">
              <w:rPr>
                <w:rFonts w:cstheme="minorHAnsi"/>
              </w:rPr>
              <w:t>,</w:t>
            </w:r>
            <w:r w:rsidR="00E40A18">
              <w:rPr>
                <w:rFonts w:cstheme="minorHAnsi"/>
              </w:rPr>
              <w:t xml:space="preserve"> </w:t>
            </w:r>
            <w:r>
              <w:rPr>
                <w:rFonts w:cstheme="minorHAnsi"/>
              </w:rPr>
              <w:t>presentan</w:t>
            </w:r>
            <w:r w:rsidR="003821AD">
              <w:rPr>
                <w:rFonts w:cstheme="minorHAnsi"/>
              </w:rPr>
              <w:t>do</w:t>
            </w:r>
            <w:r>
              <w:rPr>
                <w:rFonts w:cstheme="minorHAnsi"/>
              </w:rPr>
              <w:t xml:space="preserve"> </w:t>
            </w:r>
            <w:r w:rsidRPr="00E351BB">
              <w:rPr>
                <w:rFonts w:cstheme="minorHAnsi"/>
              </w:rPr>
              <w:t>restos orgánicos a</w:t>
            </w:r>
            <w:r>
              <w:rPr>
                <w:rFonts w:cstheme="minorHAnsi"/>
              </w:rPr>
              <w:t>dheridos a sus paredes y fondo.</w:t>
            </w:r>
          </w:p>
          <w:p w14:paraId="662FC12F" w14:textId="76716D6D" w:rsidR="008063D7" w:rsidRPr="00F36F7C" w:rsidRDefault="002C7835" w:rsidP="00003D19">
            <w:pPr>
              <w:widowControl w:val="0"/>
              <w:overflowPunct w:val="0"/>
              <w:autoSpaceDE w:val="0"/>
              <w:autoSpaceDN w:val="0"/>
              <w:adjustRightInd w:val="0"/>
              <w:spacing w:after="120"/>
              <w:rPr>
                <w:rFonts w:cstheme="minorHAnsi"/>
              </w:rPr>
            </w:pPr>
            <w:r w:rsidRPr="002B2E7E">
              <w:rPr>
                <w:rFonts w:cstheme="minorHAnsi"/>
              </w:rPr>
              <w:t xml:space="preserve">En la </w:t>
            </w:r>
            <w:r w:rsidR="003821AD">
              <w:rPr>
                <w:rFonts w:cstheme="minorHAnsi"/>
              </w:rPr>
              <w:t>actividad de inspección ambiental</w:t>
            </w:r>
            <w:r w:rsidRPr="002B2E7E">
              <w:rPr>
                <w:rFonts w:cstheme="minorHAnsi"/>
              </w:rPr>
              <w:t xml:space="preserve"> se solicitó acreditar </w:t>
            </w:r>
            <w:r w:rsidR="003821AD">
              <w:rPr>
                <w:rFonts w:cstheme="minorHAnsi"/>
              </w:rPr>
              <w:t xml:space="preserve">la existencia de </w:t>
            </w:r>
            <w:r w:rsidRPr="002B2E7E">
              <w:rPr>
                <w:rFonts w:cstheme="minorHAnsi"/>
              </w:rPr>
              <w:t>Autorización Sanitaria para el funcionamiento de las Fosas d</w:t>
            </w:r>
            <w:r>
              <w:rPr>
                <w:rFonts w:cstheme="minorHAnsi"/>
              </w:rPr>
              <w:t xml:space="preserve">e Aves Muertas, lo que el </w:t>
            </w:r>
            <w:r w:rsidRPr="002B2E7E">
              <w:rPr>
                <w:rFonts w:cstheme="minorHAnsi"/>
              </w:rPr>
              <w:t xml:space="preserve">titular no </w:t>
            </w:r>
            <w:r w:rsidR="00003D19">
              <w:rPr>
                <w:rFonts w:cstheme="minorHAnsi"/>
              </w:rPr>
              <w:t>acreditó</w:t>
            </w:r>
            <w:r w:rsidR="00003D19" w:rsidRPr="002B2E7E">
              <w:rPr>
                <w:rFonts w:cstheme="minorHAnsi"/>
              </w:rPr>
              <w:t xml:space="preserve"> </w:t>
            </w:r>
            <w:r>
              <w:rPr>
                <w:rFonts w:cstheme="minorHAnsi"/>
              </w:rPr>
              <w:t>en los documentos enviados a la SMA.</w:t>
            </w:r>
          </w:p>
        </w:tc>
      </w:tr>
      <w:tr w:rsidR="00177764" w:rsidRPr="00F36F7C" w14:paraId="662FC155" w14:textId="77777777" w:rsidTr="00177764">
        <w:trPr>
          <w:jc w:val="center"/>
        </w:trPr>
        <w:tc>
          <w:tcPr>
            <w:tcW w:w="479" w:type="pct"/>
            <w:vAlign w:val="center"/>
          </w:tcPr>
          <w:p w14:paraId="662FC145" w14:textId="23254475" w:rsidR="0078357C" w:rsidRDefault="00621FEC" w:rsidP="00BE741D">
            <w:pPr>
              <w:widowControl w:val="0"/>
              <w:overflowPunct w:val="0"/>
              <w:autoSpaceDE w:val="0"/>
              <w:autoSpaceDN w:val="0"/>
              <w:adjustRightInd w:val="0"/>
              <w:spacing w:after="120" w:line="285" w:lineRule="auto"/>
              <w:jc w:val="left"/>
              <w:rPr>
                <w:rFonts w:cstheme="minorHAnsi"/>
                <w:iCs/>
              </w:rPr>
            </w:pPr>
            <w:r>
              <w:rPr>
                <w:rFonts w:cstheme="minorHAnsi"/>
                <w:iCs/>
              </w:rPr>
              <w:lastRenderedPageBreak/>
              <w:t>8</w:t>
            </w:r>
          </w:p>
        </w:tc>
        <w:tc>
          <w:tcPr>
            <w:tcW w:w="593" w:type="pct"/>
            <w:vAlign w:val="center"/>
          </w:tcPr>
          <w:p w14:paraId="662FC146" w14:textId="5C2A608D" w:rsidR="0078357C" w:rsidRPr="00F36F7C" w:rsidRDefault="0078357C" w:rsidP="0078357C">
            <w:pPr>
              <w:jc w:val="left"/>
              <w:rPr>
                <w:rFonts w:cstheme="minorHAnsi"/>
                <w:iCs/>
              </w:rPr>
            </w:pPr>
            <w:r w:rsidRPr="0078357C">
              <w:rPr>
                <w:rFonts w:eastAsia="Times New Roman" w:cs="Calibri"/>
                <w:szCs w:val="16"/>
                <w:lang w:eastAsia="es-CL"/>
              </w:rPr>
              <w:t xml:space="preserve">Manejo </w:t>
            </w:r>
            <w:r w:rsidR="003821AD">
              <w:rPr>
                <w:rFonts w:eastAsia="Times New Roman" w:cs="Calibri"/>
                <w:szCs w:val="16"/>
                <w:lang w:eastAsia="es-CL"/>
              </w:rPr>
              <w:t>de Ref</w:t>
            </w:r>
            <w:r w:rsidRPr="0078357C">
              <w:rPr>
                <w:rFonts w:eastAsia="Times New Roman" w:cs="Calibri"/>
                <w:szCs w:val="16"/>
                <w:lang w:eastAsia="es-CL"/>
              </w:rPr>
              <w:t>oresta</w:t>
            </w:r>
            <w:r w:rsidR="003821AD">
              <w:rPr>
                <w:rFonts w:eastAsia="Times New Roman" w:cs="Calibri"/>
                <w:szCs w:val="16"/>
                <w:lang w:eastAsia="es-CL"/>
              </w:rPr>
              <w:t>ciones.</w:t>
            </w:r>
          </w:p>
        </w:tc>
        <w:tc>
          <w:tcPr>
            <w:tcW w:w="1841" w:type="pct"/>
            <w:vAlign w:val="center"/>
          </w:tcPr>
          <w:p w14:paraId="662FC147" w14:textId="77777777" w:rsidR="00A57C42" w:rsidRDefault="00A57C42" w:rsidP="00A57C42">
            <w:pPr>
              <w:rPr>
                <w:rFonts w:cstheme="minorHAnsi"/>
                <w:b/>
              </w:rPr>
            </w:pPr>
            <w:r w:rsidRPr="00A57C42">
              <w:rPr>
                <w:rFonts w:cstheme="minorHAnsi"/>
                <w:b/>
              </w:rPr>
              <w:t>Considerando 7.1 RCA N° 198/2007.</w:t>
            </w:r>
          </w:p>
          <w:p w14:paraId="662FC148" w14:textId="77777777" w:rsidR="00A57C42" w:rsidRPr="00A57C42" w:rsidRDefault="00A57C42" w:rsidP="00A57C42">
            <w:pPr>
              <w:rPr>
                <w:rFonts w:cstheme="minorHAnsi"/>
                <w:b/>
              </w:rPr>
            </w:pPr>
          </w:p>
          <w:p w14:paraId="662FC149" w14:textId="08C15BB7" w:rsidR="00A57C42" w:rsidRPr="00E05A50" w:rsidRDefault="00A57C42" w:rsidP="00A57C42">
            <w:pPr>
              <w:rPr>
                <w:rFonts w:cstheme="minorHAnsi"/>
                <w:i/>
              </w:rPr>
            </w:pPr>
            <w:r w:rsidRPr="00A57C42">
              <w:rPr>
                <w:rFonts w:cstheme="minorHAnsi"/>
              </w:rPr>
              <w:t>7</w:t>
            </w:r>
            <w:r w:rsidRPr="00E05A50">
              <w:rPr>
                <w:rFonts w:cstheme="minorHAnsi"/>
                <w:i/>
              </w:rPr>
              <w:t xml:space="preserve">.1 </w:t>
            </w:r>
            <w:r w:rsidR="003821AD">
              <w:rPr>
                <w:rFonts w:cstheme="minorHAnsi"/>
                <w:i/>
              </w:rPr>
              <w:t>“</w:t>
            </w:r>
            <w:r w:rsidRPr="00E05A50">
              <w:rPr>
                <w:rFonts w:cstheme="minorHAnsi"/>
                <w:i/>
              </w:rPr>
              <w:t>Elaborar Plan de Manejo Forestal asociado al D.L. 701/74 sobre Fomento Forestal.</w:t>
            </w:r>
          </w:p>
          <w:p w14:paraId="662FC14A" w14:textId="77777777" w:rsidR="00A57C42" w:rsidRPr="00E05A50" w:rsidRDefault="00A57C42" w:rsidP="00A57C42">
            <w:pPr>
              <w:rPr>
                <w:rFonts w:cstheme="minorHAnsi"/>
                <w:i/>
              </w:rPr>
            </w:pPr>
            <w:r w:rsidRPr="00E05A50">
              <w:rPr>
                <w:rFonts w:cstheme="minorHAnsi"/>
                <w:i/>
              </w:rPr>
              <w:t xml:space="preserve"> </w:t>
            </w:r>
          </w:p>
          <w:p w14:paraId="662FC14B" w14:textId="3C62E5DC" w:rsidR="008063D7" w:rsidRPr="00F36F7C" w:rsidRDefault="00A57C42" w:rsidP="00A57C42">
            <w:pPr>
              <w:rPr>
                <w:rFonts w:cstheme="minorHAnsi"/>
              </w:rPr>
            </w:pPr>
            <w:r w:rsidRPr="00E05A50">
              <w:rPr>
                <w:rFonts w:cstheme="minorHAnsi"/>
                <w:i/>
              </w:rPr>
              <w:t xml:space="preserve">Que, en virtud de la medida establecida por el Titular, relativa a la presentación de un Plan de Manejo Forestal 701/74, en terrenos con una superficie afecta de 34,1 hectáreas, esta Comisión precisa que dichos sectores fueron objeto, con anterioridad, a sometimiento de planes de manejo de corta de bosque nativo para recuperar </w:t>
            </w:r>
            <w:r w:rsidRPr="00E05A50">
              <w:rPr>
                <w:rFonts w:cstheme="minorHAnsi"/>
                <w:i/>
              </w:rPr>
              <w:lastRenderedPageBreak/>
              <w:t>terrenos con fines agrícolas (el Titular informa que actualmente dichos terrenos tienen uso agrícola). Por cuanto, hacer un uso distinto al agrícola en estos terrenos, debido a la implementación del proyecto hará exigible el cumplimiento de la obligación de reforestación (Artículo 22 del D.L 701/74, inciso 2º). En este sentido, la propuesta del Titular de presentar un Plan de Manejo D.L. 701/74, para las 34,1 hectáreas, se enmarca en el cumplimiento del referido artículo. Una vez calificado ambientalmente favorable el proyecto, deberá ser ingresado formalmente ante la Corporación Nacional Forestal Región Metropolitana, dicho Plan de Manejo de acuerdo a los procedimientos establecidos en el D.L N 701/74</w:t>
            </w:r>
            <w:r w:rsidR="003821AD">
              <w:rPr>
                <w:rFonts w:cstheme="minorHAnsi"/>
                <w:i/>
              </w:rPr>
              <w:t>”</w:t>
            </w:r>
            <w:r w:rsidRPr="00E05A50">
              <w:rPr>
                <w:rFonts w:cstheme="minorHAnsi"/>
                <w:i/>
              </w:rPr>
              <w:t>.</w:t>
            </w:r>
          </w:p>
        </w:tc>
        <w:tc>
          <w:tcPr>
            <w:tcW w:w="2086" w:type="pct"/>
            <w:vAlign w:val="center"/>
          </w:tcPr>
          <w:p w14:paraId="662FC14C" w14:textId="1EAEFF51" w:rsidR="00F2610C" w:rsidRDefault="00F2610C" w:rsidP="00174734">
            <w:pPr>
              <w:rPr>
                <w:rFonts w:ascii="Calibri" w:eastAsia="Times New Roman" w:hAnsi="Calibri"/>
                <w:lang w:val="es-ES" w:eastAsia="es-CL"/>
              </w:rPr>
            </w:pPr>
          </w:p>
          <w:p w14:paraId="662FC14E" w14:textId="77777777" w:rsidR="00F2610C" w:rsidRDefault="00F2610C" w:rsidP="00174734">
            <w:pPr>
              <w:rPr>
                <w:rFonts w:ascii="Calibri" w:eastAsia="Times New Roman" w:hAnsi="Calibri"/>
                <w:lang w:val="es-ES" w:eastAsia="es-CL"/>
              </w:rPr>
            </w:pPr>
          </w:p>
          <w:p w14:paraId="662FC14F" w14:textId="1B5F1F91" w:rsidR="00174734" w:rsidRDefault="00E05A50" w:rsidP="00003D19">
            <w:pPr>
              <w:rPr>
                <w:rFonts w:ascii="Calibri" w:eastAsia="Times New Roman" w:hAnsi="Calibri"/>
                <w:lang w:val="es-ES" w:eastAsia="es-CL"/>
              </w:rPr>
            </w:pPr>
            <w:r>
              <w:rPr>
                <w:rFonts w:ascii="Calibri" w:eastAsia="Times New Roman" w:hAnsi="Calibri"/>
                <w:lang w:val="es-ES" w:eastAsia="es-CL"/>
              </w:rPr>
              <w:t xml:space="preserve">Las hectáreas medidas al recorrer el perímetro de lo efectivamente plantado, dio como resultado </w:t>
            </w:r>
            <w:r w:rsidR="003821AD">
              <w:rPr>
                <w:rFonts w:ascii="Calibri" w:eastAsia="Times New Roman" w:hAnsi="Calibri"/>
                <w:lang w:val="es-ES" w:eastAsia="es-CL"/>
              </w:rPr>
              <w:t>un total de superficie reforestada equivalente a</w:t>
            </w:r>
            <w:r>
              <w:rPr>
                <w:rFonts w:ascii="Calibri" w:eastAsia="Times New Roman" w:hAnsi="Calibri"/>
                <w:lang w:val="es-ES" w:eastAsia="es-CL"/>
              </w:rPr>
              <w:t xml:space="preserve"> 17,38 hectáreas, superficie menor a las  17,8 hectareas </w:t>
            </w:r>
            <w:r w:rsidR="002407D8">
              <w:rPr>
                <w:rFonts w:ascii="Calibri" w:eastAsia="Times New Roman" w:hAnsi="Calibri"/>
                <w:lang w:val="es-ES" w:eastAsia="es-CL"/>
              </w:rPr>
              <w:t>correspondiente a Plan</w:t>
            </w:r>
            <w:r>
              <w:rPr>
                <w:rFonts w:ascii="Calibri" w:eastAsia="Times New Roman" w:hAnsi="Calibri"/>
                <w:lang w:val="es-ES" w:eastAsia="es-CL"/>
              </w:rPr>
              <w:t xml:space="preserve"> de Manejo F</w:t>
            </w:r>
            <w:r w:rsidR="002407D8">
              <w:rPr>
                <w:rFonts w:ascii="Calibri" w:eastAsia="Times New Roman" w:hAnsi="Calibri"/>
                <w:lang w:val="es-ES" w:eastAsia="es-CL"/>
              </w:rPr>
              <w:t xml:space="preserve">orestal </w:t>
            </w:r>
            <w:r>
              <w:rPr>
                <w:rFonts w:ascii="Calibri" w:eastAsia="Times New Roman" w:hAnsi="Calibri"/>
                <w:lang w:val="es-ES" w:eastAsia="es-CL"/>
              </w:rPr>
              <w:t>aprobado.</w:t>
            </w:r>
            <w:r w:rsidR="0071481C">
              <w:rPr>
                <w:rFonts w:ascii="Calibri" w:eastAsia="Times New Roman" w:hAnsi="Calibri"/>
                <w:lang w:val="es-ES" w:eastAsia="es-CL"/>
              </w:rPr>
              <w:t xml:space="preserve"> </w:t>
            </w:r>
            <w:r w:rsidR="00D535D3">
              <w:rPr>
                <w:rFonts w:ascii="Calibri" w:eastAsia="Times New Roman" w:hAnsi="Calibri"/>
                <w:lang w:val="es-ES" w:eastAsia="es-CL"/>
              </w:rPr>
              <w:t>S</w:t>
            </w:r>
            <w:r w:rsidR="00174734">
              <w:rPr>
                <w:rFonts w:ascii="Calibri" w:eastAsia="Times New Roman" w:hAnsi="Calibri"/>
                <w:lang w:val="es-ES" w:eastAsia="es-CL"/>
              </w:rPr>
              <w:t xml:space="preserve">e constató un </w:t>
            </w:r>
            <w:r w:rsidR="0071481C">
              <w:rPr>
                <w:rFonts w:ascii="Calibri" w:eastAsia="Times New Roman" w:hAnsi="Calibri"/>
                <w:lang w:val="es-ES" w:eastAsia="es-CL"/>
              </w:rPr>
              <w:t>68</w:t>
            </w:r>
            <w:r w:rsidR="00174734">
              <w:rPr>
                <w:rFonts w:ascii="Calibri" w:eastAsia="Times New Roman" w:hAnsi="Calibri"/>
                <w:lang w:val="es-ES" w:eastAsia="es-CL"/>
              </w:rPr>
              <w:t>% de sobrevivencia</w:t>
            </w:r>
            <w:r w:rsidR="003821AD">
              <w:rPr>
                <w:rFonts w:ascii="Calibri" w:eastAsia="Times New Roman" w:hAnsi="Calibri"/>
                <w:lang w:val="es-ES" w:eastAsia="es-CL"/>
              </w:rPr>
              <w:t xml:space="preserve"> o prendimiento de los ejemplares existentes en el sitio de reforestación</w:t>
            </w:r>
            <w:r w:rsidR="00174734">
              <w:rPr>
                <w:rFonts w:ascii="Calibri" w:eastAsia="Times New Roman" w:hAnsi="Calibri"/>
                <w:lang w:val="es-ES" w:eastAsia="es-CL"/>
              </w:rPr>
              <w:t xml:space="preserve">, </w:t>
            </w:r>
            <w:r w:rsidR="003821AD">
              <w:rPr>
                <w:rFonts w:ascii="Calibri" w:eastAsia="Times New Roman" w:hAnsi="Calibri"/>
                <w:lang w:val="es-ES" w:eastAsia="es-CL"/>
              </w:rPr>
              <w:t xml:space="preserve">porcentaje </w:t>
            </w:r>
            <w:r w:rsidR="00174734">
              <w:rPr>
                <w:rFonts w:ascii="Calibri" w:eastAsia="Times New Roman" w:hAnsi="Calibri"/>
                <w:lang w:val="es-ES" w:eastAsia="es-CL"/>
              </w:rPr>
              <w:t xml:space="preserve">inferior al 75% que exige </w:t>
            </w:r>
            <w:r>
              <w:rPr>
                <w:rFonts w:ascii="Calibri" w:eastAsia="Times New Roman" w:hAnsi="Calibri"/>
                <w:lang w:val="es-ES" w:eastAsia="es-CL"/>
              </w:rPr>
              <w:t xml:space="preserve">el artículo 14 de la ley 20.283 y aprobado en el Plan de Manejo Forestal correspondiente a las 17,8 hectareas. </w:t>
            </w:r>
          </w:p>
          <w:p w14:paraId="662FC151" w14:textId="77777777" w:rsidR="00174734" w:rsidRDefault="00174734" w:rsidP="00174734">
            <w:pPr>
              <w:rPr>
                <w:rFonts w:ascii="Calibri" w:eastAsia="Times New Roman" w:hAnsi="Calibri"/>
                <w:lang w:val="es-ES" w:eastAsia="es-CL"/>
              </w:rPr>
            </w:pPr>
          </w:p>
          <w:p w14:paraId="662FC152" w14:textId="5AB58AA4" w:rsidR="00174734" w:rsidRDefault="00174734" w:rsidP="00174734">
            <w:pPr>
              <w:rPr>
                <w:rFonts w:ascii="Calibri" w:eastAsia="Times New Roman" w:hAnsi="Calibri"/>
                <w:lang w:val="es-ES" w:eastAsia="es-CL"/>
              </w:rPr>
            </w:pPr>
            <w:r>
              <w:rPr>
                <w:rFonts w:ascii="Calibri" w:eastAsia="Times New Roman" w:hAnsi="Calibri"/>
                <w:lang w:val="es-ES" w:eastAsia="es-CL"/>
              </w:rPr>
              <w:lastRenderedPageBreak/>
              <w:t xml:space="preserve">El titular </w:t>
            </w:r>
            <w:r w:rsidRPr="00843F33">
              <w:rPr>
                <w:rFonts w:ascii="Calibri" w:eastAsia="Times New Roman" w:hAnsi="Calibri"/>
                <w:lang w:val="es-ES" w:eastAsia="es-CL"/>
              </w:rPr>
              <w:t xml:space="preserve">no ha presentado </w:t>
            </w:r>
            <w:r w:rsidR="003821AD">
              <w:rPr>
                <w:rFonts w:ascii="Calibri" w:eastAsia="Times New Roman" w:hAnsi="Calibri"/>
                <w:lang w:val="es-ES" w:eastAsia="es-CL"/>
              </w:rPr>
              <w:t>un P</w:t>
            </w:r>
            <w:r w:rsidRPr="00843F33">
              <w:rPr>
                <w:rFonts w:ascii="Calibri" w:eastAsia="Times New Roman" w:hAnsi="Calibri"/>
                <w:lang w:val="es-ES" w:eastAsia="es-CL"/>
              </w:rPr>
              <w:t xml:space="preserve">lan de </w:t>
            </w:r>
            <w:r w:rsidR="003821AD">
              <w:rPr>
                <w:rFonts w:ascii="Calibri" w:eastAsia="Times New Roman" w:hAnsi="Calibri"/>
                <w:lang w:val="es-ES" w:eastAsia="es-CL"/>
              </w:rPr>
              <w:t>M</w:t>
            </w:r>
            <w:r w:rsidRPr="00843F33">
              <w:rPr>
                <w:rFonts w:ascii="Calibri" w:eastAsia="Times New Roman" w:hAnsi="Calibri"/>
                <w:lang w:val="es-ES" w:eastAsia="es-CL"/>
              </w:rPr>
              <w:t xml:space="preserve">anejo </w:t>
            </w:r>
            <w:r w:rsidR="003821AD">
              <w:rPr>
                <w:rFonts w:ascii="Calibri" w:eastAsia="Times New Roman" w:hAnsi="Calibri"/>
                <w:lang w:val="es-ES" w:eastAsia="es-CL"/>
              </w:rPr>
              <w:t>F</w:t>
            </w:r>
            <w:r w:rsidR="00E05A50">
              <w:rPr>
                <w:rFonts w:ascii="Calibri" w:eastAsia="Times New Roman" w:hAnsi="Calibri"/>
                <w:lang w:val="es-ES" w:eastAsia="es-CL"/>
              </w:rPr>
              <w:t>orestal</w:t>
            </w:r>
            <w:r w:rsidRPr="00843F33">
              <w:rPr>
                <w:rFonts w:ascii="Calibri" w:eastAsia="Times New Roman" w:hAnsi="Calibri"/>
                <w:lang w:val="es-ES" w:eastAsia="es-CL"/>
              </w:rPr>
              <w:t xml:space="preserve">  correspondiente a la superficie de 16,3 hectáreas propios </w:t>
            </w:r>
            <w:r w:rsidR="003821AD">
              <w:rPr>
                <w:rFonts w:ascii="Calibri" w:eastAsia="Times New Roman" w:hAnsi="Calibri"/>
                <w:lang w:val="es-ES" w:eastAsia="es-CL"/>
              </w:rPr>
              <w:t>de</w:t>
            </w:r>
            <w:r w:rsidRPr="00843F33">
              <w:rPr>
                <w:rFonts w:ascii="Calibri" w:eastAsia="Times New Roman" w:hAnsi="Calibri"/>
                <w:lang w:val="es-ES" w:eastAsia="es-CL"/>
              </w:rPr>
              <w:t xml:space="preserve"> la diferencia existente entre las 34,1 hectáreas que indica el Considerando 7.1 de la RCA </w:t>
            </w:r>
            <w:r w:rsidR="003821AD">
              <w:rPr>
                <w:rFonts w:ascii="Calibri" w:eastAsia="Times New Roman" w:hAnsi="Calibri"/>
                <w:lang w:val="es-ES" w:eastAsia="es-CL"/>
              </w:rPr>
              <w:t>198/2007</w:t>
            </w:r>
            <w:r w:rsidR="008D0812">
              <w:rPr>
                <w:rFonts w:ascii="Calibri" w:eastAsia="Times New Roman" w:hAnsi="Calibri"/>
                <w:lang w:val="es-ES" w:eastAsia="es-CL"/>
              </w:rPr>
              <w:t xml:space="preserve"> </w:t>
            </w:r>
            <w:r w:rsidRPr="00843F33">
              <w:rPr>
                <w:rFonts w:ascii="Calibri" w:eastAsia="Times New Roman" w:hAnsi="Calibri"/>
                <w:lang w:val="es-ES" w:eastAsia="es-CL"/>
              </w:rPr>
              <w:t xml:space="preserve">y lo </w:t>
            </w:r>
            <w:r w:rsidR="00E05A50">
              <w:rPr>
                <w:rFonts w:ascii="Calibri" w:eastAsia="Times New Roman" w:hAnsi="Calibri"/>
                <w:lang w:val="es-ES" w:eastAsia="es-CL"/>
              </w:rPr>
              <w:t xml:space="preserve">actualmente </w:t>
            </w:r>
            <w:r w:rsidRPr="00843F33">
              <w:rPr>
                <w:rFonts w:ascii="Calibri" w:eastAsia="Times New Roman" w:hAnsi="Calibri"/>
                <w:lang w:val="es-ES" w:eastAsia="es-CL"/>
              </w:rPr>
              <w:t>aprobado por el Plan de Manejo de Corta de Bosque Nativo para recuperar terrenos con fines agrícolas</w:t>
            </w:r>
            <w:r w:rsidR="00E05A50">
              <w:rPr>
                <w:rFonts w:ascii="Calibri" w:eastAsia="Times New Roman" w:hAnsi="Calibri"/>
                <w:lang w:val="es-ES" w:eastAsia="es-CL"/>
              </w:rPr>
              <w:t xml:space="preserve"> (17,8 hectareas)</w:t>
            </w:r>
            <w:r w:rsidRPr="00843F33">
              <w:rPr>
                <w:rFonts w:ascii="Calibri" w:eastAsia="Times New Roman" w:hAnsi="Calibri"/>
                <w:lang w:val="es-ES" w:eastAsia="es-CL"/>
              </w:rPr>
              <w:t xml:space="preserve">. </w:t>
            </w:r>
          </w:p>
          <w:p w14:paraId="662FC153" w14:textId="77777777" w:rsidR="00174734" w:rsidRDefault="00174734" w:rsidP="00174734">
            <w:pPr>
              <w:rPr>
                <w:rFonts w:ascii="Calibri" w:eastAsia="Times New Roman" w:hAnsi="Calibri"/>
                <w:lang w:val="es-ES" w:eastAsia="es-CL"/>
              </w:rPr>
            </w:pPr>
          </w:p>
          <w:p w14:paraId="662FC154" w14:textId="77777777" w:rsidR="0078357C" w:rsidRPr="00174734" w:rsidRDefault="0078357C" w:rsidP="00F36F7C">
            <w:pPr>
              <w:widowControl w:val="0"/>
              <w:overflowPunct w:val="0"/>
              <w:autoSpaceDE w:val="0"/>
              <w:autoSpaceDN w:val="0"/>
              <w:adjustRightInd w:val="0"/>
              <w:spacing w:after="120"/>
              <w:rPr>
                <w:rFonts w:cstheme="minorHAnsi"/>
                <w:lang w:val="es-ES"/>
              </w:rPr>
            </w:pPr>
          </w:p>
        </w:tc>
      </w:tr>
    </w:tbl>
    <w:p w14:paraId="662FC15C" w14:textId="77777777" w:rsidR="00F36F7C" w:rsidRDefault="00F36F7C" w:rsidP="00893A4E">
      <w:pPr>
        <w:pStyle w:val="Prrafodelista"/>
        <w:ind w:left="0"/>
        <w:rPr>
          <w:rFonts w:cstheme="minorHAnsi"/>
          <w:b/>
          <w:sz w:val="14"/>
          <w:szCs w:val="24"/>
        </w:rPr>
      </w:pPr>
    </w:p>
    <w:p w14:paraId="662FC15D" w14:textId="77777777" w:rsidR="00F36F7C" w:rsidRDefault="00F36F7C" w:rsidP="00893A4E">
      <w:pPr>
        <w:pStyle w:val="Prrafodelista"/>
        <w:ind w:left="0"/>
        <w:rPr>
          <w:rFonts w:cstheme="minorHAnsi"/>
          <w:b/>
          <w:sz w:val="14"/>
          <w:szCs w:val="24"/>
        </w:rPr>
      </w:pPr>
    </w:p>
    <w:p w14:paraId="662FC15E" w14:textId="77777777"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14:paraId="662FC15F" w14:textId="77777777" w:rsidR="003C0E2F" w:rsidRDefault="003C0E2F" w:rsidP="00C958D0">
      <w:pPr>
        <w:pStyle w:val="Ttulo1"/>
      </w:pPr>
      <w:bookmarkStart w:id="140" w:name="_Toc352840405"/>
      <w:bookmarkStart w:id="141" w:name="_Toc352841465"/>
      <w:bookmarkStart w:id="142" w:name="_Toc365640039"/>
      <w:r>
        <w:lastRenderedPageBreak/>
        <w:t>ANEXO</w:t>
      </w:r>
      <w:r w:rsidR="00CF68E5">
        <w:t>S</w:t>
      </w:r>
      <w:r w:rsidRPr="00B1722C">
        <w:t>.</w:t>
      </w:r>
      <w:bookmarkEnd w:id="140"/>
      <w:bookmarkEnd w:id="141"/>
      <w:bookmarkEnd w:id="142"/>
    </w:p>
    <w:p w14:paraId="662FC160" w14:textId="77777777" w:rsidR="00677332" w:rsidRDefault="00677332" w:rsidP="003C0E2F">
      <w:pPr>
        <w:rPr>
          <w:sz w:val="20"/>
          <w:szCs w:val="20"/>
        </w:rPr>
      </w:pPr>
    </w:p>
    <w:p w14:paraId="547B17A8" w14:textId="19267517" w:rsidR="00DA5DE5" w:rsidRDefault="00DA5DE5" w:rsidP="003C0E2F">
      <w:pPr>
        <w:rPr>
          <w:sz w:val="20"/>
          <w:szCs w:val="20"/>
        </w:rPr>
      </w:pPr>
      <w:r>
        <w:rPr>
          <w:sz w:val="20"/>
          <w:szCs w:val="20"/>
        </w:rPr>
        <w:t>Anexos disponibles en formato digital en la carpeta del Expediente DFZ-2013-24-XIII-RCA-IA.</w:t>
      </w:r>
    </w:p>
    <w:p w14:paraId="662FC161" w14:textId="77777777"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694B31" w14:paraId="662FC164" w14:textId="77777777" w:rsidTr="00DD6C26">
        <w:trPr>
          <w:trHeight w:val="286"/>
          <w:jc w:val="center"/>
        </w:trPr>
        <w:tc>
          <w:tcPr>
            <w:tcW w:w="540" w:type="pct"/>
            <w:shd w:val="clear" w:color="auto" w:fill="D9D9D9" w:themeFill="background1" w:themeFillShade="D9"/>
          </w:tcPr>
          <w:p w14:paraId="662FC162" w14:textId="77777777" w:rsidR="00694B31" w:rsidRPr="00674B58" w:rsidRDefault="00694B31" w:rsidP="00694B31">
            <w:pPr>
              <w:rPr>
                <w:rFonts w:cstheme="minorHAnsi"/>
                <w:b/>
              </w:rPr>
            </w:pPr>
            <w:r w:rsidRPr="00674B58">
              <w:rPr>
                <w:rFonts w:cstheme="minorHAnsi"/>
                <w:b/>
              </w:rPr>
              <w:t>N° Anexo</w:t>
            </w:r>
          </w:p>
        </w:tc>
        <w:tc>
          <w:tcPr>
            <w:tcW w:w="4460" w:type="pct"/>
            <w:shd w:val="clear" w:color="auto" w:fill="D9D9D9" w:themeFill="background1" w:themeFillShade="D9"/>
          </w:tcPr>
          <w:p w14:paraId="662FC163" w14:textId="77777777" w:rsidR="00694B31" w:rsidRPr="00674B58" w:rsidRDefault="00694B31" w:rsidP="00694B31">
            <w:pPr>
              <w:rPr>
                <w:rFonts w:cstheme="minorHAnsi"/>
                <w:b/>
              </w:rPr>
            </w:pPr>
            <w:r w:rsidRPr="00674B58">
              <w:rPr>
                <w:rFonts w:cstheme="minorHAnsi"/>
                <w:b/>
              </w:rPr>
              <w:t>Nombre Anexo</w:t>
            </w:r>
          </w:p>
        </w:tc>
      </w:tr>
      <w:tr w:rsidR="00694B31" w14:paraId="662FC167" w14:textId="77777777" w:rsidTr="00DD6C26">
        <w:trPr>
          <w:trHeight w:val="286"/>
          <w:jc w:val="center"/>
        </w:trPr>
        <w:tc>
          <w:tcPr>
            <w:tcW w:w="540" w:type="pct"/>
            <w:vAlign w:val="center"/>
          </w:tcPr>
          <w:p w14:paraId="662FC165" w14:textId="77777777" w:rsidR="00694B31" w:rsidRDefault="00694B31" w:rsidP="00694B31">
            <w:pPr>
              <w:jc w:val="center"/>
              <w:rPr>
                <w:rFonts w:cstheme="minorHAnsi"/>
              </w:rPr>
            </w:pPr>
            <w:r>
              <w:rPr>
                <w:rFonts w:cstheme="minorHAnsi"/>
              </w:rPr>
              <w:t>1</w:t>
            </w:r>
          </w:p>
        </w:tc>
        <w:tc>
          <w:tcPr>
            <w:tcW w:w="4460" w:type="pct"/>
            <w:vAlign w:val="center"/>
          </w:tcPr>
          <w:p w14:paraId="662FC166" w14:textId="77777777" w:rsidR="00694B31" w:rsidRDefault="00674A64" w:rsidP="00694B31">
            <w:pPr>
              <w:rPr>
                <w:rFonts w:cstheme="minorHAnsi"/>
              </w:rPr>
            </w:pPr>
            <w:r>
              <w:rPr>
                <w:rFonts w:cstheme="minorHAnsi"/>
              </w:rPr>
              <w:t>Acta de Inspección Ambiental, de fecha 27 de febrero de 2013.</w:t>
            </w:r>
          </w:p>
        </w:tc>
      </w:tr>
      <w:tr w:rsidR="00694B31" w14:paraId="662FC16A" w14:textId="77777777" w:rsidTr="00DD6C26">
        <w:trPr>
          <w:trHeight w:val="264"/>
          <w:jc w:val="center"/>
        </w:trPr>
        <w:tc>
          <w:tcPr>
            <w:tcW w:w="540" w:type="pct"/>
            <w:vAlign w:val="center"/>
          </w:tcPr>
          <w:p w14:paraId="662FC168" w14:textId="77777777" w:rsidR="00694B31" w:rsidRDefault="00674A64" w:rsidP="00694B31">
            <w:pPr>
              <w:jc w:val="center"/>
              <w:rPr>
                <w:rFonts w:cstheme="minorHAnsi"/>
              </w:rPr>
            </w:pPr>
            <w:r>
              <w:rPr>
                <w:rFonts w:cstheme="minorHAnsi"/>
              </w:rPr>
              <w:t>2</w:t>
            </w:r>
          </w:p>
        </w:tc>
        <w:tc>
          <w:tcPr>
            <w:tcW w:w="4460" w:type="pct"/>
            <w:vAlign w:val="center"/>
          </w:tcPr>
          <w:p w14:paraId="662FC169" w14:textId="77777777" w:rsidR="00694B31" w:rsidRDefault="00674A64" w:rsidP="00674A64">
            <w:pPr>
              <w:rPr>
                <w:rFonts w:cstheme="minorHAnsi"/>
              </w:rPr>
            </w:pPr>
            <w:r w:rsidRPr="00843F33">
              <w:rPr>
                <w:rFonts w:ascii="Calibri" w:eastAsia="Times New Roman" w:hAnsi="Calibri"/>
                <w:lang w:eastAsia="es-CL"/>
              </w:rPr>
              <w:t>Carta</w:t>
            </w:r>
            <w:r w:rsidR="00DD6C26">
              <w:rPr>
                <w:rFonts w:ascii="Calibri" w:eastAsia="Times New Roman" w:hAnsi="Calibri"/>
                <w:lang w:eastAsia="es-CL"/>
              </w:rPr>
              <w:t xml:space="preserve"> de Agrícola Ariztía,</w:t>
            </w:r>
            <w:r w:rsidRPr="00843F33">
              <w:rPr>
                <w:rFonts w:ascii="Calibri" w:eastAsia="Times New Roman" w:hAnsi="Calibri"/>
                <w:lang w:eastAsia="es-CL"/>
              </w:rPr>
              <w:t xml:space="preserve"> dirigida a Superintendencia</w:t>
            </w:r>
            <w:r>
              <w:rPr>
                <w:rFonts w:ascii="Calibri" w:eastAsia="Times New Roman" w:hAnsi="Calibri"/>
                <w:lang w:eastAsia="es-CL"/>
              </w:rPr>
              <w:t xml:space="preserve"> del medio Ambiente</w:t>
            </w:r>
            <w:r w:rsidRPr="00843F33">
              <w:rPr>
                <w:rFonts w:ascii="Calibri" w:eastAsia="Times New Roman" w:hAnsi="Calibri"/>
                <w:lang w:eastAsia="es-CL"/>
              </w:rPr>
              <w:t>, recibida el día 7 de marzo de 2013</w:t>
            </w:r>
            <w:r>
              <w:rPr>
                <w:rFonts w:ascii="Calibri" w:eastAsia="Times New Roman" w:hAnsi="Calibri"/>
                <w:lang w:eastAsia="es-CL"/>
              </w:rPr>
              <w:t>.</w:t>
            </w:r>
          </w:p>
        </w:tc>
      </w:tr>
      <w:tr w:rsidR="00694B31" w14:paraId="662FC16D" w14:textId="77777777" w:rsidTr="00DD6C26">
        <w:trPr>
          <w:trHeight w:val="286"/>
          <w:jc w:val="center"/>
        </w:trPr>
        <w:tc>
          <w:tcPr>
            <w:tcW w:w="540" w:type="pct"/>
            <w:vAlign w:val="center"/>
          </w:tcPr>
          <w:p w14:paraId="662FC16B" w14:textId="77777777" w:rsidR="00694B31" w:rsidRDefault="00674A64" w:rsidP="00694B31">
            <w:pPr>
              <w:jc w:val="center"/>
              <w:rPr>
                <w:rFonts w:cstheme="minorHAnsi"/>
              </w:rPr>
            </w:pPr>
            <w:r>
              <w:rPr>
                <w:rFonts w:cstheme="minorHAnsi"/>
              </w:rPr>
              <w:t>3</w:t>
            </w:r>
          </w:p>
        </w:tc>
        <w:tc>
          <w:tcPr>
            <w:tcW w:w="4460" w:type="pct"/>
            <w:vAlign w:val="center"/>
          </w:tcPr>
          <w:p w14:paraId="662FC16C" w14:textId="77777777" w:rsidR="00694B31" w:rsidRDefault="00DD6C26" w:rsidP="00694B31">
            <w:pPr>
              <w:rPr>
                <w:rFonts w:cstheme="minorHAnsi"/>
              </w:rPr>
            </w:pPr>
            <w:r w:rsidRPr="00843F33">
              <w:rPr>
                <w:rFonts w:ascii="Calibri" w:eastAsia="Times New Roman" w:hAnsi="Calibri"/>
                <w:lang w:eastAsia="es-CL"/>
              </w:rPr>
              <w:t>Carta</w:t>
            </w:r>
            <w:r>
              <w:rPr>
                <w:rFonts w:ascii="Calibri" w:eastAsia="Times New Roman" w:hAnsi="Calibri"/>
                <w:lang w:eastAsia="es-CL"/>
              </w:rPr>
              <w:t xml:space="preserve"> de Agrícola Ariztía,</w:t>
            </w:r>
            <w:r w:rsidRPr="00843F33">
              <w:rPr>
                <w:rFonts w:ascii="Calibri" w:eastAsia="Times New Roman" w:hAnsi="Calibri"/>
                <w:lang w:eastAsia="es-CL"/>
              </w:rPr>
              <w:t xml:space="preserve"> dirigida a Superintendencia</w:t>
            </w:r>
            <w:r>
              <w:rPr>
                <w:rFonts w:ascii="Calibri" w:eastAsia="Times New Roman" w:hAnsi="Calibri"/>
                <w:lang w:eastAsia="es-CL"/>
              </w:rPr>
              <w:t xml:space="preserve"> del medio Ambiente</w:t>
            </w:r>
            <w:r w:rsidRPr="00843F33">
              <w:rPr>
                <w:rFonts w:ascii="Calibri" w:eastAsia="Times New Roman" w:hAnsi="Calibri"/>
                <w:lang w:eastAsia="es-CL"/>
              </w:rPr>
              <w:t>, recibida el día 15 de marzo de 2013</w:t>
            </w:r>
            <w:r>
              <w:rPr>
                <w:rFonts w:ascii="Calibri" w:eastAsia="Times New Roman" w:hAnsi="Calibri"/>
                <w:lang w:eastAsia="es-CL"/>
              </w:rPr>
              <w:t>.</w:t>
            </w:r>
          </w:p>
        </w:tc>
      </w:tr>
      <w:tr w:rsidR="00694B31" w14:paraId="662FC170" w14:textId="77777777" w:rsidTr="00DD6C26">
        <w:trPr>
          <w:trHeight w:val="286"/>
          <w:jc w:val="center"/>
        </w:trPr>
        <w:tc>
          <w:tcPr>
            <w:tcW w:w="540" w:type="pct"/>
            <w:vAlign w:val="center"/>
          </w:tcPr>
          <w:p w14:paraId="662FC16E" w14:textId="77777777" w:rsidR="00694B31" w:rsidRDefault="00674A64" w:rsidP="00694B31">
            <w:pPr>
              <w:jc w:val="center"/>
              <w:rPr>
                <w:rFonts w:cstheme="minorHAnsi"/>
              </w:rPr>
            </w:pPr>
            <w:r>
              <w:rPr>
                <w:rFonts w:cstheme="minorHAnsi"/>
              </w:rPr>
              <w:t>4</w:t>
            </w:r>
          </w:p>
        </w:tc>
        <w:tc>
          <w:tcPr>
            <w:tcW w:w="4460" w:type="pct"/>
            <w:vAlign w:val="center"/>
          </w:tcPr>
          <w:p w14:paraId="662FC16F" w14:textId="77777777" w:rsidR="00694B31" w:rsidRPr="00B8078A" w:rsidRDefault="00B8078A" w:rsidP="00B8078A">
            <w:r>
              <w:rPr>
                <w:rFonts w:ascii="Calibri" w:eastAsia="Times New Roman" w:hAnsi="Calibri"/>
                <w:lang w:eastAsia="es-CL"/>
              </w:rPr>
              <w:t>R</w:t>
            </w:r>
            <w:r w:rsidRPr="00843F33">
              <w:rPr>
                <w:rFonts w:ascii="Calibri" w:eastAsia="Times New Roman" w:hAnsi="Calibri"/>
                <w:lang w:eastAsia="es-CL"/>
              </w:rPr>
              <w:t xml:space="preserve">egistro de </w:t>
            </w:r>
            <w:r>
              <w:rPr>
                <w:rFonts w:ascii="Calibri" w:eastAsia="Times New Roman" w:hAnsi="Calibri"/>
                <w:lang w:eastAsia="es-CL"/>
              </w:rPr>
              <w:t>C</w:t>
            </w:r>
            <w:r w:rsidRPr="00843F33">
              <w:rPr>
                <w:rFonts w:ascii="Calibri" w:eastAsia="Times New Roman" w:hAnsi="Calibri"/>
                <w:lang w:eastAsia="es-CL"/>
              </w:rPr>
              <w:t xml:space="preserve">apacitaciones </w:t>
            </w:r>
            <w:r>
              <w:rPr>
                <w:rFonts w:ascii="Calibri" w:eastAsia="Times New Roman" w:hAnsi="Calibri"/>
                <w:lang w:eastAsia="es-CL"/>
              </w:rPr>
              <w:t>I</w:t>
            </w:r>
            <w:r w:rsidRPr="00843F33">
              <w:rPr>
                <w:rFonts w:ascii="Calibri" w:eastAsia="Times New Roman" w:hAnsi="Calibri"/>
                <w:lang w:eastAsia="es-CL"/>
              </w:rPr>
              <w:t>nternas realizadas  durante el año 2012</w:t>
            </w:r>
            <w:r>
              <w:rPr>
                <w:rFonts w:ascii="Calibri" w:eastAsia="Times New Roman" w:hAnsi="Calibri"/>
                <w:lang w:eastAsia="es-CL"/>
              </w:rPr>
              <w:t>.</w:t>
            </w:r>
          </w:p>
        </w:tc>
      </w:tr>
      <w:tr w:rsidR="00674A64" w14:paraId="662FC173" w14:textId="77777777" w:rsidTr="00DD6C26">
        <w:trPr>
          <w:trHeight w:val="286"/>
          <w:jc w:val="center"/>
        </w:trPr>
        <w:tc>
          <w:tcPr>
            <w:tcW w:w="540" w:type="pct"/>
            <w:vAlign w:val="center"/>
          </w:tcPr>
          <w:p w14:paraId="662FC171" w14:textId="77777777" w:rsidR="00674A64" w:rsidRDefault="00674A64" w:rsidP="00694B31">
            <w:pPr>
              <w:jc w:val="center"/>
              <w:rPr>
                <w:rFonts w:cstheme="minorHAnsi"/>
              </w:rPr>
            </w:pPr>
            <w:r>
              <w:rPr>
                <w:rFonts w:cstheme="minorHAnsi"/>
              </w:rPr>
              <w:t>5</w:t>
            </w:r>
          </w:p>
        </w:tc>
        <w:tc>
          <w:tcPr>
            <w:tcW w:w="4460" w:type="pct"/>
            <w:vAlign w:val="center"/>
          </w:tcPr>
          <w:p w14:paraId="662FC172" w14:textId="77777777" w:rsidR="00674A64" w:rsidRDefault="00B8078A" w:rsidP="00B8078A">
            <w:pPr>
              <w:rPr>
                <w:rFonts w:cstheme="minorHAnsi"/>
              </w:rPr>
            </w:pPr>
            <w:r>
              <w:rPr>
                <w:rFonts w:ascii="Calibri" w:eastAsia="Times New Roman" w:hAnsi="Calibri"/>
                <w:lang w:eastAsia="es-CL"/>
              </w:rPr>
              <w:t>L</w:t>
            </w:r>
            <w:r w:rsidRPr="00843F33">
              <w:rPr>
                <w:rFonts w:ascii="Calibri" w:eastAsia="Times New Roman" w:hAnsi="Calibri"/>
                <w:lang w:eastAsia="es-CL"/>
              </w:rPr>
              <w:t xml:space="preserve">ista </w:t>
            </w:r>
            <w:r>
              <w:rPr>
                <w:rFonts w:ascii="Calibri" w:eastAsia="Times New Roman" w:hAnsi="Calibri"/>
                <w:lang w:eastAsia="es-CL"/>
              </w:rPr>
              <w:t>de</w:t>
            </w:r>
            <w:r w:rsidRPr="00843F33">
              <w:rPr>
                <w:rFonts w:ascii="Calibri" w:eastAsia="Times New Roman" w:hAnsi="Calibri"/>
                <w:lang w:eastAsia="es-CL"/>
              </w:rPr>
              <w:t xml:space="preserve"> </w:t>
            </w:r>
            <w:r>
              <w:rPr>
                <w:rFonts w:ascii="Calibri" w:eastAsia="Times New Roman" w:hAnsi="Calibri"/>
                <w:lang w:eastAsia="es-CL"/>
              </w:rPr>
              <w:t>M</w:t>
            </w:r>
            <w:r w:rsidRPr="00843F33">
              <w:rPr>
                <w:rFonts w:ascii="Calibri" w:eastAsia="Times New Roman" w:hAnsi="Calibri"/>
                <w:lang w:eastAsia="es-CL"/>
              </w:rPr>
              <w:t>antenciones efectuadas a maquinarias y vehículos</w:t>
            </w:r>
            <w:r>
              <w:rPr>
                <w:rFonts w:ascii="Calibri" w:eastAsia="Times New Roman" w:hAnsi="Calibri"/>
                <w:lang w:eastAsia="es-CL"/>
              </w:rPr>
              <w:t>.</w:t>
            </w:r>
          </w:p>
        </w:tc>
      </w:tr>
      <w:tr w:rsidR="00BB0BC3" w14:paraId="662FC176" w14:textId="77777777" w:rsidTr="00DD6C26">
        <w:trPr>
          <w:trHeight w:val="286"/>
          <w:jc w:val="center"/>
        </w:trPr>
        <w:tc>
          <w:tcPr>
            <w:tcW w:w="540" w:type="pct"/>
            <w:vAlign w:val="center"/>
          </w:tcPr>
          <w:p w14:paraId="662FC174" w14:textId="7B8BE498" w:rsidR="00BB0BC3" w:rsidRDefault="00BB0BC3" w:rsidP="00694B31">
            <w:pPr>
              <w:jc w:val="center"/>
              <w:rPr>
                <w:rFonts w:cstheme="minorHAnsi"/>
              </w:rPr>
            </w:pPr>
            <w:r>
              <w:rPr>
                <w:rFonts w:cstheme="minorHAnsi"/>
              </w:rPr>
              <w:t>6</w:t>
            </w:r>
          </w:p>
        </w:tc>
        <w:tc>
          <w:tcPr>
            <w:tcW w:w="4460" w:type="pct"/>
            <w:vAlign w:val="center"/>
          </w:tcPr>
          <w:p w14:paraId="662FC175" w14:textId="45CD99A3" w:rsidR="00BB0BC3" w:rsidRDefault="00BB0BC3" w:rsidP="00101A10">
            <w:pPr>
              <w:jc w:val="left"/>
              <w:rPr>
                <w:rFonts w:cstheme="minorHAnsi"/>
              </w:rPr>
            </w:pPr>
            <w:r w:rsidRPr="00843F33">
              <w:rPr>
                <w:rFonts w:ascii="Calibri" w:eastAsia="Times New Roman" w:hAnsi="Calibri"/>
                <w:lang w:eastAsia="es-CL"/>
              </w:rPr>
              <w:t>Procedimiento para Control de olores validado por el Acuerdo de Producción Limpia (APL) del Sector de Productores de Aves de Carne para todas las instalaciones de Agrícola Ariztía, aprobado el día 9 de mayo de 2012</w:t>
            </w:r>
            <w:r>
              <w:rPr>
                <w:rFonts w:ascii="Calibri" w:eastAsia="Times New Roman" w:hAnsi="Calibri"/>
                <w:lang w:eastAsia="es-CL"/>
              </w:rPr>
              <w:t>.</w:t>
            </w:r>
          </w:p>
        </w:tc>
      </w:tr>
      <w:tr w:rsidR="00BB0BC3" w14:paraId="662FC179" w14:textId="77777777" w:rsidTr="00DD6C26">
        <w:trPr>
          <w:trHeight w:val="286"/>
          <w:jc w:val="center"/>
        </w:trPr>
        <w:tc>
          <w:tcPr>
            <w:tcW w:w="540" w:type="pct"/>
            <w:vAlign w:val="center"/>
          </w:tcPr>
          <w:p w14:paraId="662FC177" w14:textId="27DF8A69" w:rsidR="00BB0BC3" w:rsidRDefault="00BB0BC3" w:rsidP="00694B31">
            <w:pPr>
              <w:jc w:val="center"/>
              <w:rPr>
                <w:rFonts w:cstheme="minorHAnsi"/>
              </w:rPr>
            </w:pPr>
            <w:r>
              <w:rPr>
                <w:rFonts w:cstheme="minorHAnsi"/>
              </w:rPr>
              <w:t>7</w:t>
            </w:r>
          </w:p>
        </w:tc>
        <w:tc>
          <w:tcPr>
            <w:tcW w:w="4460" w:type="pct"/>
            <w:vAlign w:val="center"/>
          </w:tcPr>
          <w:p w14:paraId="662FC178" w14:textId="05E47169" w:rsidR="00BB0BC3" w:rsidRPr="00101A10" w:rsidRDefault="00BB0BC3" w:rsidP="00101A10">
            <w:pPr>
              <w:jc w:val="left"/>
              <w:rPr>
                <w:rFonts w:ascii="Calibri" w:eastAsia="Times New Roman" w:hAnsi="Calibri"/>
                <w:lang w:eastAsia="es-CL"/>
              </w:rPr>
            </w:pPr>
            <w:r w:rsidRPr="00843F33">
              <w:rPr>
                <w:rFonts w:ascii="Calibri" w:eastAsia="Times New Roman" w:hAnsi="Calibri"/>
                <w:lang w:eastAsia="es-CL"/>
              </w:rPr>
              <w:t>Acuerdo de Producción Limpia (APL) del Sector de Productores de Aves de Carne</w:t>
            </w:r>
            <w:r>
              <w:rPr>
                <w:rFonts w:ascii="Calibri" w:eastAsia="Times New Roman" w:hAnsi="Calibri"/>
                <w:lang w:eastAsia="es-CL"/>
              </w:rPr>
              <w:t>.</w:t>
            </w:r>
          </w:p>
        </w:tc>
      </w:tr>
      <w:tr w:rsidR="00BB0BC3" w14:paraId="662FC17C" w14:textId="77777777" w:rsidTr="00DD6C26">
        <w:trPr>
          <w:trHeight w:val="286"/>
          <w:jc w:val="center"/>
        </w:trPr>
        <w:tc>
          <w:tcPr>
            <w:tcW w:w="540" w:type="pct"/>
            <w:vAlign w:val="center"/>
          </w:tcPr>
          <w:p w14:paraId="662FC17A" w14:textId="569DFC49" w:rsidR="00BB0BC3" w:rsidRDefault="00BB0BC3" w:rsidP="00694B31">
            <w:pPr>
              <w:jc w:val="center"/>
              <w:rPr>
                <w:rFonts w:cstheme="minorHAnsi"/>
              </w:rPr>
            </w:pPr>
            <w:r>
              <w:rPr>
                <w:rFonts w:cstheme="minorHAnsi"/>
              </w:rPr>
              <w:t>8</w:t>
            </w:r>
          </w:p>
        </w:tc>
        <w:tc>
          <w:tcPr>
            <w:tcW w:w="4460" w:type="pct"/>
            <w:vAlign w:val="center"/>
          </w:tcPr>
          <w:p w14:paraId="662FC17B" w14:textId="17D4B7DB" w:rsidR="00BB0BC3" w:rsidRPr="00101A10" w:rsidRDefault="00BB0BC3" w:rsidP="00101A10">
            <w:pPr>
              <w:jc w:val="left"/>
              <w:rPr>
                <w:rFonts w:ascii="Calibri" w:eastAsia="Times New Roman" w:hAnsi="Calibri"/>
                <w:lang w:eastAsia="es-CL"/>
              </w:rPr>
            </w:pPr>
            <w:r w:rsidRPr="00843F33">
              <w:rPr>
                <w:rFonts w:ascii="Calibri" w:eastAsia="Times New Roman" w:hAnsi="Calibri"/>
                <w:lang w:eastAsia="es-CL"/>
              </w:rPr>
              <w:t>Informe final de 2° Auditoría de Seguimiento, realizado a Agrícola Ariztía, de fecha 26 de junio de 2012</w:t>
            </w:r>
            <w:r>
              <w:rPr>
                <w:rFonts w:ascii="Calibri" w:eastAsia="Times New Roman" w:hAnsi="Calibri"/>
                <w:lang w:eastAsia="es-CL"/>
              </w:rPr>
              <w:t>.</w:t>
            </w:r>
          </w:p>
        </w:tc>
      </w:tr>
      <w:tr w:rsidR="00BB0BC3" w14:paraId="662FC17F" w14:textId="77777777" w:rsidTr="00DD6C26">
        <w:trPr>
          <w:trHeight w:val="286"/>
          <w:jc w:val="center"/>
        </w:trPr>
        <w:tc>
          <w:tcPr>
            <w:tcW w:w="540" w:type="pct"/>
            <w:vAlign w:val="center"/>
          </w:tcPr>
          <w:p w14:paraId="662FC17D" w14:textId="2A3D96F3" w:rsidR="00BB0BC3" w:rsidRDefault="00BB0BC3" w:rsidP="00694B31">
            <w:pPr>
              <w:jc w:val="center"/>
              <w:rPr>
                <w:rFonts w:cstheme="minorHAnsi"/>
              </w:rPr>
            </w:pPr>
            <w:r>
              <w:rPr>
                <w:rFonts w:cstheme="minorHAnsi"/>
              </w:rPr>
              <w:t>9</w:t>
            </w:r>
          </w:p>
        </w:tc>
        <w:tc>
          <w:tcPr>
            <w:tcW w:w="4460" w:type="pct"/>
            <w:vAlign w:val="center"/>
          </w:tcPr>
          <w:p w14:paraId="662FC17E" w14:textId="0DEBCDA9" w:rsidR="00BB0BC3" w:rsidRPr="00BE741D" w:rsidRDefault="00BB0BC3" w:rsidP="00BE741D">
            <w:r w:rsidRPr="00843F33">
              <w:rPr>
                <w:rFonts w:ascii="Calibri" w:eastAsia="Times New Roman" w:hAnsi="Calibri"/>
                <w:lang w:eastAsia="es-CL"/>
              </w:rPr>
              <w:t>Procedimiento “Proyecto de eliminación de Animales Muertos a través de fosas o pozos”, de Agrícola Ariztía, aprobado el 10 de mayo de 2012</w:t>
            </w:r>
            <w:r>
              <w:rPr>
                <w:rFonts w:ascii="Calibri" w:eastAsia="Times New Roman" w:hAnsi="Calibri"/>
                <w:lang w:eastAsia="es-CL"/>
              </w:rPr>
              <w:t>.</w:t>
            </w:r>
          </w:p>
        </w:tc>
      </w:tr>
      <w:tr w:rsidR="00BB0BC3" w14:paraId="662FC182" w14:textId="77777777" w:rsidTr="00DD6C26">
        <w:trPr>
          <w:trHeight w:val="286"/>
          <w:jc w:val="center"/>
        </w:trPr>
        <w:tc>
          <w:tcPr>
            <w:tcW w:w="540" w:type="pct"/>
            <w:vAlign w:val="center"/>
          </w:tcPr>
          <w:p w14:paraId="662FC180" w14:textId="3CDD394B" w:rsidR="00BB0BC3" w:rsidRDefault="00BB0BC3" w:rsidP="00694B31">
            <w:pPr>
              <w:jc w:val="center"/>
              <w:rPr>
                <w:rFonts w:cstheme="minorHAnsi"/>
              </w:rPr>
            </w:pPr>
            <w:r>
              <w:rPr>
                <w:rFonts w:cstheme="minorHAnsi"/>
              </w:rPr>
              <w:t>10</w:t>
            </w:r>
          </w:p>
        </w:tc>
        <w:tc>
          <w:tcPr>
            <w:tcW w:w="4460" w:type="pct"/>
            <w:vAlign w:val="center"/>
          </w:tcPr>
          <w:p w14:paraId="662FC181" w14:textId="1B12D760" w:rsidR="00BB0BC3" w:rsidRPr="00BE741D" w:rsidRDefault="00BB0BC3" w:rsidP="00694B31">
            <w:r w:rsidRPr="00843F33">
              <w:rPr>
                <w:rFonts w:ascii="Calibri" w:eastAsia="Times New Roman" w:hAnsi="Calibri"/>
                <w:lang w:eastAsia="es-CL"/>
              </w:rPr>
              <w:t>Planilla Resumen de Despacho de Guano originado en Fundo Tanco</w:t>
            </w:r>
            <w:r>
              <w:rPr>
                <w:rFonts w:ascii="Calibri" w:eastAsia="Times New Roman" w:hAnsi="Calibri"/>
                <w:lang w:eastAsia="es-CL"/>
              </w:rPr>
              <w:t>r.</w:t>
            </w:r>
          </w:p>
        </w:tc>
      </w:tr>
      <w:tr w:rsidR="00BB0BC3" w14:paraId="662FC185" w14:textId="77777777" w:rsidTr="00DD6C26">
        <w:trPr>
          <w:trHeight w:val="286"/>
          <w:jc w:val="center"/>
        </w:trPr>
        <w:tc>
          <w:tcPr>
            <w:tcW w:w="540" w:type="pct"/>
            <w:vAlign w:val="center"/>
          </w:tcPr>
          <w:p w14:paraId="662FC183" w14:textId="265B63DD" w:rsidR="00BB0BC3" w:rsidRDefault="00BB0BC3" w:rsidP="00694B31">
            <w:pPr>
              <w:jc w:val="center"/>
              <w:rPr>
                <w:rFonts w:cstheme="minorHAnsi"/>
              </w:rPr>
            </w:pPr>
            <w:r>
              <w:rPr>
                <w:rFonts w:cstheme="minorHAnsi"/>
              </w:rPr>
              <w:t>11</w:t>
            </w:r>
          </w:p>
        </w:tc>
        <w:tc>
          <w:tcPr>
            <w:tcW w:w="4460" w:type="pct"/>
            <w:vAlign w:val="center"/>
          </w:tcPr>
          <w:p w14:paraId="662FC184" w14:textId="4E838392" w:rsidR="00BB0BC3" w:rsidRDefault="00BB0BC3" w:rsidP="00694B31">
            <w:pPr>
              <w:rPr>
                <w:rFonts w:cstheme="minorHAnsi"/>
              </w:rPr>
            </w:pPr>
            <w:r>
              <w:rPr>
                <w:rFonts w:ascii="Calibri" w:eastAsia="Times New Roman" w:hAnsi="Calibri"/>
                <w:lang w:eastAsia="es-CL"/>
              </w:rPr>
              <w:t>G</w:t>
            </w:r>
            <w:r w:rsidRPr="00843F33">
              <w:rPr>
                <w:rFonts w:ascii="Calibri" w:eastAsia="Times New Roman" w:hAnsi="Calibri"/>
                <w:lang w:eastAsia="es-CL"/>
              </w:rPr>
              <w:t>uía de Despacho N° 40731 de fecha 31 de enero de 2012</w:t>
            </w:r>
            <w:r>
              <w:rPr>
                <w:rFonts w:ascii="Calibri" w:eastAsia="Times New Roman" w:hAnsi="Calibri"/>
                <w:lang w:eastAsia="es-CL"/>
              </w:rPr>
              <w:t>.</w:t>
            </w:r>
          </w:p>
        </w:tc>
      </w:tr>
      <w:tr w:rsidR="00BB0BC3" w14:paraId="662FC188" w14:textId="77777777" w:rsidTr="00DD6C26">
        <w:trPr>
          <w:trHeight w:val="286"/>
          <w:jc w:val="center"/>
        </w:trPr>
        <w:tc>
          <w:tcPr>
            <w:tcW w:w="540" w:type="pct"/>
            <w:vAlign w:val="center"/>
          </w:tcPr>
          <w:p w14:paraId="662FC186" w14:textId="6F9F54C2" w:rsidR="00BB0BC3" w:rsidRDefault="00BB0BC3" w:rsidP="00694B31">
            <w:pPr>
              <w:jc w:val="center"/>
              <w:rPr>
                <w:rFonts w:cstheme="minorHAnsi"/>
              </w:rPr>
            </w:pPr>
            <w:r>
              <w:rPr>
                <w:rFonts w:cstheme="minorHAnsi"/>
              </w:rPr>
              <w:t>12</w:t>
            </w:r>
          </w:p>
        </w:tc>
        <w:tc>
          <w:tcPr>
            <w:tcW w:w="4460" w:type="pct"/>
            <w:vAlign w:val="center"/>
          </w:tcPr>
          <w:p w14:paraId="662FC187" w14:textId="63CDF791" w:rsidR="00BB0BC3" w:rsidRDefault="00BB0BC3" w:rsidP="00D03DFD">
            <w:pPr>
              <w:rPr>
                <w:rFonts w:cstheme="minorHAnsi"/>
              </w:rPr>
            </w:pPr>
            <w:r w:rsidRPr="00843F33">
              <w:rPr>
                <w:rFonts w:ascii="Calibri" w:eastAsia="Times New Roman" w:hAnsi="Calibri"/>
                <w:lang w:eastAsia="es-CL"/>
              </w:rPr>
              <w:t>Manual de Procedimientos Seguros de Trabajo de Venta de Guano, Edición 01 de fecha 4 de agosto de 2009</w:t>
            </w:r>
          </w:p>
        </w:tc>
      </w:tr>
      <w:tr w:rsidR="00BB0BC3" w14:paraId="662FC18B" w14:textId="77777777" w:rsidTr="00DD6C26">
        <w:trPr>
          <w:trHeight w:val="286"/>
          <w:jc w:val="center"/>
        </w:trPr>
        <w:tc>
          <w:tcPr>
            <w:tcW w:w="540" w:type="pct"/>
            <w:vAlign w:val="center"/>
          </w:tcPr>
          <w:p w14:paraId="662FC189" w14:textId="5C487C1B" w:rsidR="00BB0BC3" w:rsidRDefault="00BB0BC3" w:rsidP="00694B31">
            <w:pPr>
              <w:jc w:val="center"/>
              <w:rPr>
                <w:rFonts w:cstheme="minorHAnsi"/>
              </w:rPr>
            </w:pPr>
            <w:r>
              <w:rPr>
                <w:rFonts w:cstheme="minorHAnsi"/>
              </w:rPr>
              <w:t>13</w:t>
            </w:r>
          </w:p>
        </w:tc>
        <w:tc>
          <w:tcPr>
            <w:tcW w:w="4460" w:type="pct"/>
            <w:vAlign w:val="center"/>
          </w:tcPr>
          <w:p w14:paraId="662FC18A" w14:textId="65B7EE93" w:rsidR="00BB0BC3" w:rsidRDefault="00BB0BC3" w:rsidP="00D03DFD">
            <w:pPr>
              <w:rPr>
                <w:rFonts w:cstheme="minorHAnsi"/>
              </w:rPr>
            </w:pPr>
            <w:r w:rsidRPr="00D03DFD">
              <w:rPr>
                <w:rFonts w:cstheme="minorHAnsi"/>
              </w:rPr>
              <w:t>Programa de Manejo Integral de Residuos Sólidos,</w:t>
            </w:r>
            <w:r>
              <w:rPr>
                <w:rFonts w:cstheme="minorHAnsi"/>
              </w:rPr>
              <w:t xml:space="preserve"> aprobado el 9 de mayo de 2012. </w:t>
            </w:r>
          </w:p>
        </w:tc>
      </w:tr>
      <w:tr w:rsidR="00BB0BC3" w14:paraId="662FC18E" w14:textId="77777777" w:rsidTr="00DD6C26">
        <w:trPr>
          <w:trHeight w:val="286"/>
          <w:jc w:val="center"/>
        </w:trPr>
        <w:tc>
          <w:tcPr>
            <w:tcW w:w="540" w:type="pct"/>
            <w:vAlign w:val="center"/>
          </w:tcPr>
          <w:p w14:paraId="662FC18C" w14:textId="6153C4F6" w:rsidR="00BB0BC3" w:rsidRDefault="00BB0BC3" w:rsidP="00694B31">
            <w:pPr>
              <w:jc w:val="center"/>
              <w:rPr>
                <w:rFonts w:cstheme="minorHAnsi"/>
              </w:rPr>
            </w:pPr>
            <w:r>
              <w:rPr>
                <w:rFonts w:cstheme="minorHAnsi"/>
              </w:rPr>
              <w:t>14</w:t>
            </w:r>
          </w:p>
        </w:tc>
        <w:tc>
          <w:tcPr>
            <w:tcW w:w="4460" w:type="pct"/>
            <w:vAlign w:val="center"/>
          </w:tcPr>
          <w:p w14:paraId="662FC18D" w14:textId="5552B76D" w:rsidR="00BB0BC3" w:rsidRDefault="00BB0BC3" w:rsidP="00694B31">
            <w:pPr>
              <w:rPr>
                <w:rFonts w:cstheme="minorHAnsi"/>
              </w:rPr>
            </w:pPr>
            <w:r w:rsidRPr="00D03DFD">
              <w:rPr>
                <w:rFonts w:cstheme="minorHAnsi"/>
              </w:rPr>
              <w:t>Registro de Despacho de Residuos Peligrosos desde Granjas correspondientes al periodo comprendido entre el 6 de septiembre de 2012 al 17 de enero de 20</w:t>
            </w:r>
            <w:r>
              <w:rPr>
                <w:rFonts w:cstheme="minorHAnsi"/>
              </w:rPr>
              <w:t>13.</w:t>
            </w:r>
          </w:p>
        </w:tc>
      </w:tr>
      <w:tr w:rsidR="00BB0BC3" w14:paraId="662FC191" w14:textId="77777777" w:rsidTr="00DD6C26">
        <w:trPr>
          <w:trHeight w:val="286"/>
          <w:jc w:val="center"/>
        </w:trPr>
        <w:tc>
          <w:tcPr>
            <w:tcW w:w="540" w:type="pct"/>
            <w:vAlign w:val="center"/>
          </w:tcPr>
          <w:p w14:paraId="662FC18F" w14:textId="6DAE5DD5" w:rsidR="00BB0BC3" w:rsidRDefault="00BB0BC3" w:rsidP="00694B31">
            <w:pPr>
              <w:jc w:val="center"/>
              <w:rPr>
                <w:rFonts w:cstheme="minorHAnsi"/>
              </w:rPr>
            </w:pPr>
            <w:r>
              <w:rPr>
                <w:rFonts w:cstheme="minorHAnsi"/>
              </w:rPr>
              <w:t>15</w:t>
            </w:r>
          </w:p>
        </w:tc>
        <w:tc>
          <w:tcPr>
            <w:tcW w:w="4460" w:type="pct"/>
            <w:vAlign w:val="center"/>
          </w:tcPr>
          <w:p w14:paraId="662FC190" w14:textId="64BACF44" w:rsidR="00BB0BC3" w:rsidRDefault="00BB0BC3" w:rsidP="00694B31">
            <w:pPr>
              <w:rPr>
                <w:rFonts w:cstheme="minorHAnsi"/>
              </w:rPr>
            </w:pPr>
            <w:r w:rsidRPr="00D03DFD">
              <w:rPr>
                <w:rFonts w:cstheme="minorHAnsi"/>
              </w:rPr>
              <w:t>Registro de Retiro de Basura correspondiente al periodo comprendido entre el 12 de diciembre de 2012 y 27 de febrero de 2013</w:t>
            </w:r>
            <w:r>
              <w:rPr>
                <w:rFonts w:cstheme="minorHAnsi"/>
              </w:rPr>
              <w:t>.</w:t>
            </w:r>
          </w:p>
        </w:tc>
      </w:tr>
      <w:tr w:rsidR="00BB0BC3" w14:paraId="662FC194" w14:textId="77777777" w:rsidTr="00DD6C26">
        <w:trPr>
          <w:trHeight w:val="286"/>
          <w:jc w:val="center"/>
        </w:trPr>
        <w:tc>
          <w:tcPr>
            <w:tcW w:w="540" w:type="pct"/>
            <w:vAlign w:val="center"/>
          </w:tcPr>
          <w:p w14:paraId="662FC192" w14:textId="68A03269" w:rsidR="00BB0BC3" w:rsidRDefault="00BB0BC3" w:rsidP="00694B31">
            <w:pPr>
              <w:jc w:val="center"/>
              <w:rPr>
                <w:rFonts w:cstheme="minorHAnsi"/>
              </w:rPr>
            </w:pPr>
            <w:r>
              <w:rPr>
                <w:rFonts w:cstheme="minorHAnsi"/>
              </w:rPr>
              <w:t>16</w:t>
            </w:r>
          </w:p>
        </w:tc>
        <w:tc>
          <w:tcPr>
            <w:tcW w:w="4460" w:type="pct"/>
            <w:vAlign w:val="center"/>
          </w:tcPr>
          <w:p w14:paraId="662FC193" w14:textId="1E1361EB" w:rsidR="00BB0BC3" w:rsidRPr="00BB6A52" w:rsidRDefault="00BB0BC3" w:rsidP="00BB6A52">
            <w:r w:rsidRPr="00843F33">
              <w:rPr>
                <w:rFonts w:ascii="Calibri" w:eastAsia="Times New Roman" w:hAnsi="Calibri"/>
                <w:lang w:eastAsia="es-CL"/>
              </w:rPr>
              <w:t>Resolución Exenta de la SEREMI de Salud RM N° 22801 de fecha 26 de abril de</w:t>
            </w:r>
            <w:r>
              <w:rPr>
                <w:rFonts w:ascii="Calibri" w:eastAsia="Times New Roman" w:hAnsi="Calibri"/>
                <w:lang w:eastAsia="es-CL"/>
              </w:rPr>
              <w:t>2012.</w:t>
            </w:r>
          </w:p>
        </w:tc>
      </w:tr>
      <w:tr w:rsidR="00BB0BC3" w14:paraId="662FC197" w14:textId="77777777" w:rsidTr="00DD6C26">
        <w:trPr>
          <w:trHeight w:val="286"/>
          <w:jc w:val="center"/>
        </w:trPr>
        <w:tc>
          <w:tcPr>
            <w:tcW w:w="540" w:type="pct"/>
            <w:vAlign w:val="center"/>
          </w:tcPr>
          <w:p w14:paraId="662FC195" w14:textId="2160EA90" w:rsidR="00BB0BC3" w:rsidRDefault="00BB0BC3" w:rsidP="00694B31">
            <w:pPr>
              <w:jc w:val="center"/>
              <w:rPr>
                <w:rFonts w:cstheme="minorHAnsi"/>
              </w:rPr>
            </w:pPr>
            <w:r>
              <w:rPr>
                <w:rFonts w:cstheme="minorHAnsi"/>
              </w:rPr>
              <w:t>17</w:t>
            </w:r>
          </w:p>
        </w:tc>
        <w:tc>
          <w:tcPr>
            <w:tcW w:w="4460" w:type="pct"/>
            <w:vAlign w:val="center"/>
          </w:tcPr>
          <w:p w14:paraId="662FC196" w14:textId="2E377A70" w:rsidR="00BB0BC3" w:rsidRPr="00BB6A52" w:rsidRDefault="00BB0BC3" w:rsidP="00BB6A52">
            <w:r>
              <w:rPr>
                <w:rFonts w:ascii="Calibri" w:eastAsia="Times New Roman" w:hAnsi="Calibri"/>
                <w:lang w:eastAsia="es-CL"/>
              </w:rPr>
              <w:t>R</w:t>
            </w:r>
            <w:r w:rsidRPr="00843F33">
              <w:rPr>
                <w:rFonts w:ascii="Calibri" w:eastAsia="Times New Roman" w:hAnsi="Calibri"/>
                <w:lang w:eastAsia="es-CL"/>
              </w:rPr>
              <w:t xml:space="preserve">egistros de limpieza y desinfección de pabellones, efectuados entre los meses de octubre y </w:t>
            </w:r>
            <w:r>
              <w:rPr>
                <w:rFonts w:ascii="Calibri" w:eastAsia="Times New Roman" w:hAnsi="Calibri"/>
                <w:lang w:eastAsia="es-CL"/>
              </w:rPr>
              <w:t>diciembre</w:t>
            </w:r>
            <w:r w:rsidRPr="00843F33">
              <w:rPr>
                <w:rFonts w:ascii="Calibri" w:eastAsia="Times New Roman" w:hAnsi="Calibri"/>
                <w:lang w:eastAsia="es-CL"/>
              </w:rPr>
              <w:t xml:space="preserve"> de 2012</w:t>
            </w:r>
            <w:r>
              <w:rPr>
                <w:rFonts w:ascii="Calibri" w:eastAsia="Times New Roman" w:hAnsi="Calibri"/>
                <w:lang w:eastAsia="es-CL"/>
              </w:rPr>
              <w:t>.</w:t>
            </w:r>
          </w:p>
        </w:tc>
      </w:tr>
      <w:tr w:rsidR="00BB0BC3" w14:paraId="662FC19A" w14:textId="77777777" w:rsidTr="00DD6C26">
        <w:trPr>
          <w:trHeight w:val="286"/>
          <w:jc w:val="center"/>
        </w:trPr>
        <w:tc>
          <w:tcPr>
            <w:tcW w:w="540" w:type="pct"/>
            <w:vAlign w:val="center"/>
          </w:tcPr>
          <w:p w14:paraId="662FC198" w14:textId="19FA3106" w:rsidR="00BB0BC3" w:rsidRDefault="00BB0BC3" w:rsidP="00694B31">
            <w:pPr>
              <w:jc w:val="center"/>
              <w:rPr>
                <w:rFonts w:cstheme="minorHAnsi"/>
              </w:rPr>
            </w:pPr>
            <w:r>
              <w:rPr>
                <w:rFonts w:cstheme="minorHAnsi"/>
              </w:rPr>
              <w:t>18</w:t>
            </w:r>
          </w:p>
        </w:tc>
        <w:tc>
          <w:tcPr>
            <w:tcW w:w="4460" w:type="pct"/>
            <w:vAlign w:val="center"/>
          </w:tcPr>
          <w:p w14:paraId="662FC199" w14:textId="7FC74049" w:rsidR="00BB0BC3" w:rsidRPr="00BB6A52" w:rsidRDefault="00BB0BC3" w:rsidP="00BB6A52">
            <w:r>
              <w:rPr>
                <w:rFonts w:ascii="Calibri" w:eastAsia="Times New Roman" w:hAnsi="Calibri"/>
                <w:lang w:eastAsia="es-CL"/>
              </w:rPr>
              <w:t>R</w:t>
            </w:r>
            <w:r w:rsidRPr="00843F33">
              <w:rPr>
                <w:rFonts w:ascii="Calibri" w:eastAsia="Times New Roman" w:hAnsi="Calibri"/>
                <w:lang w:eastAsia="es-CL"/>
              </w:rPr>
              <w:t xml:space="preserve">egistro de control de insectos </w:t>
            </w:r>
            <w:r>
              <w:rPr>
                <w:rFonts w:ascii="Calibri" w:eastAsia="Times New Roman" w:hAnsi="Calibri"/>
                <w:lang w:eastAsia="es-CL"/>
              </w:rPr>
              <w:t xml:space="preserve">para el periodo 18 de diciembre de 2012 al </w:t>
            </w:r>
            <w:r w:rsidRPr="00843F33">
              <w:rPr>
                <w:rFonts w:ascii="Calibri" w:eastAsia="Times New Roman" w:hAnsi="Calibri"/>
                <w:lang w:eastAsia="es-CL"/>
              </w:rPr>
              <w:t xml:space="preserve"> </w:t>
            </w:r>
            <w:r>
              <w:rPr>
                <w:rFonts w:ascii="Calibri" w:eastAsia="Times New Roman" w:hAnsi="Calibri"/>
                <w:lang w:eastAsia="es-CL"/>
              </w:rPr>
              <w:t>5 de marzo</w:t>
            </w:r>
            <w:r w:rsidRPr="00843F33">
              <w:rPr>
                <w:rFonts w:ascii="Calibri" w:eastAsia="Times New Roman" w:hAnsi="Calibri"/>
                <w:lang w:eastAsia="es-CL"/>
              </w:rPr>
              <w:t xml:space="preserve"> de 2013</w:t>
            </w:r>
            <w:r>
              <w:rPr>
                <w:rFonts w:ascii="Calibri" w:eastAsia="Times New Roman" w:hAnsi="Calibri"/>
                <w:lang w:eastAsia="es-CL"/>
              </w:rPr>
              <w:t>.</w:t>
            </w:r>
          </w:p>
        </w:tc>
      </w:tr>
      <w:tr w:rsidR="00BB0BC3" w14:paraId="662FC19D" w14:textId="77777777" w:rsidTr="00DD6C26">
        <w:trPr>
          <w:trHeight w:val="286"/>
          <w:jc w:val="center"/>
        </w:trPr>
        <w:tc>
          <w:tcPr>
            <w:tcW w:w="540" w:type="pct"/>
            <w:vAlign w:val="center"/>
          </w:tcPr>
          <w:p w14:paraId="662FC19B" w14:textId="2A6BAC8C" w:rsidR="00BB0BC3" w:rsidRDefault="00BB0BC3" w:rsidP="00694B31">
            <w:pPr>
              <w:jc w:val="center"/>
              <w:rPr>
                <w:rFonts w:cstheme="minorHAnsi"/>
              </w:rPr>
            </w:pPr>
            <w:r>
              <w:rPr>
                <w:rFonts w:cstheme="minorHAnsi"/>
              </w:rPr>
              <w:t>19</w:t>
            </w:r>
          </w:p>
        </w:tc>
        <w:tc>
          <w:tcPr>
            <w:tcW w:w="4460" w:type="pct"/>
            <w:vAlign w:val="center"/>
          </w:tcPr>
          <w:p w14:paraId="662FC19C" w14:textId="55B56189" w:rsidR="00BB0BC3" w:rsidRPr="00BB6A52" w:rsidRDefault="00BB0BC3" w:rsidP="00BB6A52">
            <w:r>
              <w:rPr>
                <w:rFonts w:ascii="Calibri" w:eastAsia="Times New Roman" w:hAnsi="Calibri"/>
                <w:lang w:eastAsia="es-CL"/>
              </w:rPr>
              <w:t>R</w:t>
            </w:r>
            <w:r w:rsidRPr="00843F33">
              <w:rPr>
                <w:rFonts w:ascii="Calibri" w:eastAsia="Times New Roman" w:hAnsi="Calibri"/>
                <w:lang w:eastAsia="es-CL"/>
              </w:rPr>
              <w:t xml:space="preserve">egistro del control de roedores realizado en </w:t>
            </w:r>
            <w:r>
              <w:rPr>
                <w:rFonts w:ascii="Calibri" w:eastAsia="Times New Roman" w:hAnsi="Calibri"/>
                <w:lang w:eastAsia="es-CL"/>
              </w:rPr>
              <w:t xml:space="preserve">8 y 22 de </w:t>
            </w:r>
            <w:r w:rsidRPr="00843F33">
              <w:rPr>
                <w:rFonts w:ascii="Calibri" w:eastAsia="Times New Roman" w:hAnsi="Calibri"/>
                <w:lang w:eastAsia="es-CL"/>
              </w:rPr>
              <w:t>febrero de 2013</w:t>
            </w:r>
            <w:r>
              <w:rPr>
                <w:rFonts w:ascii="Calibri" w:eastAsia="Times New Roman" w:hAnsi="Calibri"/>
                <w:lang w:eastAsia="es-CL"/>
              </w:rPr>
              <w:t>.</w:t>
            </w:r>
          </w:p>
        </w:tc>
      </w:tr>
      <w:tr w:rsidR="00BB0BC3" w14:paraId="662FC1A0" w14:textId="77777777" w:rsidTr="00DD6C26">
        <w:trPr>
          <w:trHeight w:val="286"/>
          <w:jc w:val="center"/>
        </w:trPr>
        <w:tc>
          <w:tcPr>
            <w:tcW w:w="540" w:type="pct"/>
            <w:vAlign w:val="center"/>
          </w:tcPr>
          <w:p w14:paraId="662FC19E" w14:textId="7C0B39CD" w:rsidR="00BB0BC3" w:rsidRDefault="00BB0BC3" w:rsidP="00694B31">
            <w:pPr>
              <w:jc w:val="center"/>
              <w:rPr>
                <w:rFonts w:cstheme="minorHAnsi"/>
              </w:rPr>
            </w:pPr>
            <w:r>
              <w:rPr>
                <w:rFonts w:cstheme="minorHAnsi"/>
              </w:rPr>
              <w:t>20</w:t>
            </w:r>
          </w:p>
        </w:tc>
        <w:tc>
          <w:tcPr>
            <w:tcW w:w="4460" w:type="pct"/>
            <w:vAlign w:val="center"/>
          </w:tcPr>
          <w:p w14:paraId="662FC19F" w14:textId="6E883FFA" w:rsidR="00BB0BC3" w:rsidRPr="00BB6A52" w:rsidRDefault="00BB0BC3" w:rsidP="00BB6A52">
            <w:r>
              <w:rPr>
                <w:rFonts w:ascii="Calibri" w:eastAsia="Times New Roman" w:hAnsi="Calibri"/>
                <w:lang w:eastAsia="es-CL"/>
              </w:rPr>
              <w:t xml:space="preserve">Procedimiento </w:t>
            </w:r>
            <w:r w:rsidRPr="00843F33">
              <w:rPr>
                <w:rFonts w:ascii="Calibri" w:eastAsia="Times New Roman" w:hAnsi="Calibri"/>
                <w:lang w:eastAsia="es-CL"/>
              </w:rPr>
              <w:t>Control de Plagas, aprobado el 13 de marzo de 2012</w:t>
            </w:r>
            <w:r>
              <w:rPr>
                <w:rFonts w:ascii="Calibri" w:eastAsia="Times New Roman" w:hAnsi="Calibri"/>
                <w:lang w:eastAsia="es-CL"/>
              </w:rPr>
              <w:t>.</w:t>
            </w:r>
          </w:p>
        </w:tc>
      </w:tr>
      <w:tr w:rsidR="00BB0BC3" w14:paraId="662FC1A3" w14:textId="77777777" w:rsidTr="00DD6C26">
        <w:trPr>
          <w:trHeight w:val="286"/>
          <w:jc w:val="center"/>
        </w:trPr>
        <w:tc>
          <w:tcPr>
            <w:tcW w:w="540" w:type="pct"/>
            <w:vAlign w:val="center"/>
          </w:tcPr>
          <w:p w14:paraId="662FC1A1" w14:textId="3B26110F" w:rsidR="00BB0BC3" w:rsidRDefault="00BB0BC3" w:rsidP="00694B31">
            <w:pPr>
              <w:jc w:val="center"/>
              <w:rPr>
                <w:rFonts w:cstheme="minorHAnsi"/>
              </w:rPr>
            </w:pPr>
            <w:r>
              <w:rPr>
                <w:rFonts w:cstheme="minorHAnsi"/>
              </w:rPr>
              <w:t>21</w:t>
            </w:r>
          </w:p>
        </w:tc>
        <w:tc>
          <w:tcPr>
            <w:tcW w:w="4460" w:type="pct"/>
            <w:vAlign w:val="center"/>
          </w:tcPr>
          <w:p w14:paraId="662FC1A2" w14:textId="50D995C0" w:rsidR="00BB0BC3" w:rsidRDefault="00BB0BC3" w:rsidP="00BB6A52">
            <w:pPr>
              <w:rPr>
                <w:rFonts w:ascii="Calibri" w:eastAsia="Times New Roman" w:hAnsi="Calibri"/>
                <w:lang w:eastAsia="es-CL"/>
              </w:rPr>
            </w:pPr>
            <w:r w:rsidRPr="00843F33">
              <w:rPr>
                <w:rFonts w:ascii="Calibri" w:eastAsia="Times New Roman" w:hAnsi="Calibri"/>
                <w:lang w:eastAsia="es-CL"/>
              </w:rPr>
              <w:t>Plan de Contingencia Frente  a Alta Carga de Moscas, aprobado el 21 de marzo de 2012</w:t>
            </w:r>
            <w:r>
              <w:rPr>
                <w:rFonts w:ascii="Calibri" w:eastAsia="Times New Roman" w:hAnsi="Calibri"/>
                <w:lang w:eastAsia="es-CL"/>
              </w:rPr>
              <w:t>.</w:t>
            </w:r>
          </w:p>
        </w:tc>
      </w:tr>
      <w:tr w:rsidR="00BB0BC3" w14:paraId="662FC1A9" w14:textId="77777777" w:rsidTr="00DD6C26">
        <w:trPr>
          <w:trHeight w:val="286"/>
          <w:jc w:val="center"/>
        </w:trPr>
        <w:tc>
          <w:tcPr>
            <w:tcW w:w="540" w:type="pct"/>
            <w:vAlign w:val="center"/>
          </w:tcPr>
          <w:p w14:paraId="662FC1A7" w14:textId="7880645E" w:rsidR="00BB0BC3" w:rsidRDefault="00BB0BC3" w:rsidP="00694B31">
            <w:pPr>
              <w:jc w:val="center"/>
              <w:rPr>
                <w:rFonts w:cstheme="minorHAnsi"/>
              </w:rPr>
            </w:pPr>
            <w:r>
              <w:rPr>
                <w:rFonts w:cstheme="minorHAnsi"/>
              </w:rPr>
              <w:t>22</w:t>
            </w:r>
          </w:p>
        </w:tc>
        <w:tc>
          <w:tcPr>
            <w:tcW w:w="4460" w:type="pct"/>
            <w:vAlign w:val="center"/>
          </w:tcPr>
          <w:p w14:paraId="662FC1A8" w14:textId="415F1A4A" w:rsidR="00BB0BC3" w:rsidRPr="00A92198" w:rsidRDefault="00BB0BC3" w:rsidP="00DA5DE5">
            <w:pPr>
              <w:rPr>
                <w:rFonts w:ascii="Calibri" w:eastAsia="Times New Roman" w:hAnsi="Calibri"/>
                <w:color w:val="000000"/>
                <w:lang w:eastAsia="es-CL"/>
              </w:rPr>
            </w:pPr>
            <w:r w:rsidRPr="00802DF9">
              <w:rPr>
                <w:rFonts w:ascii="Calibri" w:eastAsia="Times New Roman" w:hAnsi="Calibri"/>
                <w:lang w:val="es-ES" w:eastAsia="es-CL"/>
              </w:rPr>
              <w:t>Resolución N°105/38-23/10  L</w:t>
            </w:r>
            <w:r>
              <w:rPr>
                <w:rFonts w:ascii="Calibri" w:eastAsia="Times New Roman" w:hAnsi="Calibri"/>
                <w:lang w:val="es-ES" w:eastAsia="es-CL"/>
              </w:rPr>
              <w:t>ey</w:t>
            </w:r>
            <w:r w:rsidRPr="00802DF9">
              <w:rPr>
                <w:rFonts w:ascii="Calibri" w:eastAsia="Times New Roman" w:hAnsi="Calibri"/>
                <w:lang w:val="es-ES" w:eastAsia="es-CL"/>
              </w:rPr>
              <w:t xml:space="preserve"> 20.283 </w:t>
            </w:r>
            <w:r>
              <w:rPr>
                <w:rFonts w:ascii="Calibri" w:eastAsia="Times New Roman" w:hAnsi="Calibri"/>
                <w:lang w:val="es-ES" w:eastAsia="es-CL"/>
              </w:rPr>
              <w:t>d</w:t>
            </w:r>
            <w:r w:rsidRPr="00802DF9">
              <w:rPr>
                <w:rFonts w:ascii="Calibri" w:eastAsia="Times New Roman" w:hAnsi="Calibri"/>
                <w:lang w:val="es-ES" w:eastAsia="es-CL"/>
              </w:rPr>
              <w:t xml:space="preserve">el 10 </w:t>
            </w:r>
            <w:r>
              <w:rPr>
                <w:rFonts w:ascii="Calibri" w:eastAsia="Times New Roman" w:hAnsi="Calibri"/>
                <w:lang w:val="es-ES" w:eastAsia="es-CL"/>
              </w:rPr>
              <w:t xml:space="preserve">de </w:t>
            </w:r>
            <w:r w:rsidRPr="00802DF9">
              <w:rPr>
                <w:rFonts w:ascii="Calibri" w:eastAsia="Times New Roman" w:hAnsi="Calibri"/>
                <w:lang w:val="es-ES" w:eastAsia="es-CL"/>
              </w:rPr>
              <w:t>diciembre 2010</w:t>
            </w:r>
            <w:r>
              <w:rPr>
                <w:rFonts w:ascii="Calibri" w:eastAsia="Times New Roman" w:hAnsi="Calibri"/>
                <w:lang w:val="es-ES" w:eastAsia="es-CL"/>
              </w:rPr>
              <w:t>.</w:t>
            </w:r>
          </w:p>
        </w:tc>
      </w:tr>
      <w:tr w:rsidR="00BB0BC3" w14:paraId="662FC1AC" w14:textId="77777777" w:rsidTr="00DD6C26">
        <w:trPr>
          <w:trHeight w:val="286"/>
          <w:jc w:val="center"/>
        </w:trPr>
        <w:tc>
          <w:tcPr>
            <w:tcW w:w="540" w:type="pct"/>
            <w:vAlign w:val="center"/>
          </w:tcPr>
          <w:p w14:paraId="662FC1AA" w14:textId="1AE43F5A" w:rsidR="00BB0BC3" w:rsidRDefault="00BB0BC3" w:rsidP="00694B31">
            <w:pPr>
              <w:jc w:val="center"/>
              <w:rPr>
                <w:rFonts w:cstheme="minorHAnsi"/>
              </w:rPr>
            </w:pPr>
            <w:r>
              <w:rPr>
                <w:rFonts w:cstheme="minorHAnsi"/>
              </w:rPr>
              <w:t>23</w:t>
            </w:r>
          </w:p>
        </w:tc>
        <w:tc>
          <w:tcPr>
            <w:tcW w:w="4460" w:type="pct"/>
            <w:vAlign w:val="center"/>
          </w:tcPr>
          <w:p w14:paraId="662FC1AB" w14:textId="2E735DDA" w:rsidR="00BB0BC3" w:rsidRPr="004200BB" w:rsidRDefault="00BB0BC3" w:rsidP="00FD4A94">
            <w:r>
              <w:rPr>
                <w:rFonts w:ascii="Calibri" w:eastAsia="Times New Roman" w:hAnsi="Calibri"/>
                <w:lang w:val="es-ES" w:eastAsia="es-CL"/>
              </w:rPr>
              <w:t>D</w:t>
            </w:r>
            <w:r w:rsidRPr="007C0301">
              <w:rPr>
                <w:rFonts w:ascii="Calibri" w:eastAsia="Times New Roman" w:hAnsi="Calibri"/>
                <w:lang w:val="es-ES" w:eastAsia="es-CL"/>
              </w:rPr>
              <w:t>enuncia al Juzgado</w:t>
            </w:r>
            <w:r>
              <w:rPr>
                <w:rFonts w:ascii="Calibri" w:eastAsia="Times New Roman" w:hAnsi="Calibri"/>
                <w:lang w:val="es-ES" w:eastAsia="es-CL"/>
              </w:rPr>
              <w:t xml:space="preserve"> de Policía Local de San Pedro.</w:t>
            </w:r>
          </w:p>
        </w:tc>
      </w:tr>
      <w:tr w:rsidR="00BB0BC3" w14:paraId="662FC1AF" w14:textId="77777777" w:rsidTr="00DD6C26">
        <w:trPr>
          <w:trHeight w:val="286"/>
          <w:jc w:val="center"/>
        </w:trPr>
        <w:tc>
          <w:tcPr>
            <w:tcW w:w="540" w:type="pct"/>
            <w:vAlign w:val="center"/>
          </w:tcPr>
          <w:p w14:paraId="662FC1AD" w14:textId="7A4B1BB8" w:rsidR="00BB0BC3" w:rsidRDefault="00BB0BC3" w:rsidP="00694B31">
            <w:pPr>
              <w:jc w:val="center"/>
              <w:rPr>
                <w:rFonts w:cstheme="minorHAnsi"/>
              </w:rPr>
            </w:pPr>
            <w:r>
              <w:rPr>
                <w:rFonts w:cstheme="minorHAnsi"/>
              </w:rPr>
              <w:t>24</w:t>
            </w:r>
          </w:p>
        </w:tc>
        <w:tc>
          <w:tcPr>
            <w:tcW w:w="4460" w:type="pct"/>
            <w:vAlign w:val="center"/>
          </w:tcPr>
          <w:p w14:paraId="662FC1AE" w14:textId="5AC608C4" w:rsidR="00BB0BC3" w:rsidRPr="006F486D" w:rsidRDefault="00BB0BC3" w:rsidP="00FD4A94">
            <w:r w:rsidRPr="00843F33">
              <w:rPr>
                <w:rFonts w:ascii="Calibri" w:eastAsia="Times New Roman" w:hAnsi="Calibri"/>
                <w:lang w:eastAsia="es-CL"/>
              </w:rPr>
              <w:t>Registro de Personal de Campaña de Vacunación Influenza 2012</w:t>
            </w:r>
            <w:r>
              <w:rPr>
                <w:rFonts w:ascii="Calibri" w:eastAsia="Times New Roman" w:hAnsi="Calibri"/>
                <w:lang w:eastAsia="es-CL"/>
              </w:rPr>
              <w:t xml:space="preserve">. </w:t>
            </w:r>
          </w:p>
        </w:tc>
      </w:tr>
      <w:tr w:rsidR="00BB0BC3" w14:paraId="662FC1B2" w14:textId="77777777" w:rsidTr="00DD6C26">
        <w:trPr>
          <w:trHeight w:val="286"/>
          <w:jc w:val="center"/>
        </w:trPr>
        <w:tc>
          <w:tcPr>
            <w:tcW w:w="540" w:type="pct"/>
            <w:vAlign w:val="center"/>
          </w:tcPr>
          <w:p w14:paraId="662FC1B0" w14:textId="2743454B" w:rsidR="00BB0BC3" w:rsidRDefault="00BB0BC3" w:rsidP="00694B31">
            <w:pPr>
              <w:jc w:val="center"/>
              <w:rPr>
                <w:rFonts w:cstheme="minorHAnsi"/>
              </w:rPr>
            </w:pPr>
            <w:r>
              <w:rPr>
                <w:rFonts w:cstheme="minorHAnsi"/>
              </w:rPr>
              <w:t>25</w:t>
            </w:r>
          </w:p>
        </w:tc>
        <w:tc>
          <w:tcPr>
            <w:tcW w:w="4460" w:type="pct"/>
            <w:vAlign w:val="center"/>
          </w:tcPr>
          <w:p w14:paraId="662FC1B1" w14:textId="462C2990" w:rsidR="00BB0BC3" w:rsidRPr="006F486D" w:rsidRDefault="00BB0BC3" w:rsidP="00FD4A94">
            <w:r w:rsidRPr="00A92198">
              <w:rPr>
                <w:rFonts w:ascii="Calibri" w:eastAsia="Times New Roman" w:hAnsi="Calibri"/>
                <w:color w:val="000000"/>
                <w:lang w:eastAsia="es-CL"/>
              </w:rPr>
              <w:t xml:space="preserve">Memo DFZ N° </w:t>
            </w:r>
            <w:r>
              <w:rPr>
                <w:rFonts w:ascii="Calibri" w:eastAsia="Times New Roman" w:hAnsi="Calibri"/>
                <w:color w:val="000000"/>
                <w:lang w:eastAsia="es-CL"/>
              </w:rPr>
              <w:t>409</w:t>
            </w:r>
            <w:r w:rsidRPr="00A92198">
              <w:rPr>
                <w:rFonts w:ascii="Calibri" w:eastAsia="Times New Roman" w:hAnsi="Calibri"/>
                <w:color w:val="000000"/>
                <w:lang w:eastAsia="es-CL"/>
              </w:rPr>
              <w:t>/2013</w:t>
            </w:r>
            <w:r>
              <w:rPr>
                <w:rFonts w:ascii="Calibri" w:eastAsia="Times New Roman" w:hAnsi="Calibri"/>
                <w:color w:val="000000"/>
                <w:lang w:eastAsia="es-CL"/>
              </w:rPr>
              <w:t>.</w:t>
            </w:r>
          </w:p>
        </w:tc>
      </w:tr>
      <w:tr w:rsidR="00BB0BC3" w14:paraId="23A082D2" w14:textId="77777777" w:rsidTr="00DD6C26">
        <w:trPr>
          <w:trHeight w:val="286"/>
          <w:jc w:val="center"/>
        </w:trPr>
        <w:tc>
          <w:tcPr>
            <w:tcW w:w="540" w:type="pct"/>
            <w:vAlign w:val="center"/>
          </w:tcPr>
          <w:p w14:paraId="1C3619CC" w14:textId="68EF7A1A" w:rsidR="00BB0BC3" w:rsidRDefault="00BB0BC3" w:rsidP="00694B31">
            <w:pPr>
              <w:jc w:val="center"/>
              <w:rPr>
                <w:rFonts w:cstheme="minorHAnsi"/>
              </w:rPr>
            </w:pPr>
            <w:r>
              <w:rPr>
                <w:rFonts w:cstheme="minorHAnsi"/>
              </w:rPr>
              <w:t>26</w:t>
            </w:r>
          </w:p>
        </w:tc>
        <w:tc>
          <w:tcPr>
            <w:tcW w:w="4460" w:type="pct"/>
            <w:vAlign w:val="center"/>
          </w:tcPr>
          <w:p w14:paraId="628857E3" w14:textId="3C10BB55" w:rsidR="00BB0BC3" w:rsidRPr="00A92198" w:rsidRDefault="00BB0BC3" w:rsidP="00FD4A94">
            <w:pPr>
              <w:rPr>
                <w:rFonts w:ascii="Calibri" w:eastAsia="Times New Roman" w:hAnsi="Calibri"/>
                <w:color w:val="000000"/>
                <w:lang w:eastAsia="es-CL"/>
              </w:rPr>
            </w:pPr>
            <w:r w:rsidRPr="00A92198">
              <w:rPr>
                <w:rFonts w:ascii="Calibri" w:eastAsia="Times New Roman" w:hAnsi="Calibri"/>
                <w:color w:val="000000"/>
                <w:lang w:eastAsia="es-CL"/>
              </w:rPr>
              <w:t xml:space="preserve">Memo </w:t>
            </w:r>
            <w:r>
              <w:rPr>
                <w:rFonts w:ascii="Calibri" w:eastAsia="Times New Roman" w:hAnsi="Calibri"/>
                <w:color w:val="000000"/>
                <w:lang w:eastAsia="es-CL"/>
              </w:rPr>
              <w:t>OAC N° 169</w:t>
            </w:r>
            <w:r w:rsidRPr="00A92198">
              <w:rPr>
                <w:rFonts w:ascii="Calibri" w:eastAsia="Times New Roman" w:hAnsi="Calibri"/>
                <w:color w:val="000000"/>
                <w:lang w:eastAsia="es-CL"/>
              </w:rPr>
              <w:t>/2013</w:t>
            </w:r>
            <w:r>
              <w:rPr>
                <w:rFonts w:ascii="Calibri" w:eastAsia="Times New Roman" w:hAnsi="Calibri"/>
                <w:color w:val="000000"/>
                <w:lang w:eastAsia="es-CL"/>
              </w:rPr>
              <w:t>.</w:t>
            </w:r>
          </w:p>
        </w:tc>
      </w:tr>
    </w:tbl>
    <w:p w14:paraId="662FC1B3" w14:textId="77777777" w:rsidR="00C83E69" w:rsidRDefault="00C83E69">
      <w:pPr>
        <w:jc w:val="left"/>
        <w:rPr>
          <w:rFonts w:cstheme="minorHAnsi"/>
          <w:b/>
          <w:sz w:val="14"/>
          <w:szCs w:val="24"/>
        </w:rPr>
      </w:pPr>
    </w:p>
    <w:p w14:paraId="662FC1B4" w14:textId="77777777" w:rsidR="00C83E69" w:rsidRDefault="00C83E69">
      <w:pPr>
        <w:jc w:val="left"/>
        <w:rPr>
          <w:rFonts w:cstheme="minorHAnsi"/>
          <w:b/>
          <w:sz w:val="14"/>
          <w:szCs w:val="24"/>
        </w:rPr>
      </w:pPr>
      <w:r>
        <w:rPr>
          <w:rFonts w:cstheme="minorHAnsi"/>
          <w:b/>
          <w:sz w:val="14"/>
          <w:szCs w:val="24"/>
        </w:rPr>
        <w:br w:type="page"/>
      </w:r>
    </w:p>
    <w:p w14:paraId="662FC1B5" w14:textId="77777777" w:rsidR="003C0E2F" w:rsidRPr="00B53D0C" w:rsidRDefault="00B53D0C" w:rsidP="00B53D0C">
      <w:pPr>
        <w:pStyle w:val="Ttulo1"/>
      </w:pPr>
      <w:bookmarkStart w:id="143" w:name="_Toc352840407"/>
      <w:bookmarkStart w:id="144" w:name="_Toc352841467"/>
      <w:bookmarkStart w:id="145" w:name="_Toc353998137"/>
      <w:bookmarkStart w:id="146" w:name="_Toc353998211"/>
      <w:bookmarkStart w:id="147" w:name="_Toc365640040"/>
      <w:r w:rsidRPr="00B53D0C">
        <w:lastRenderedPageBreak/>
        <w:t>DOCUMENTACIÓN SOLICITADA Y ENTREGADA.</w:t>
      </w:r>
      <w:bookmarkEnd w:id="143"/>
      <w:bookmarkEnd w:id="144"/>
      <w:bookmarkEnd w:id="145"/>
      <w:bookmarkEnd w:id="146"/>
      <w:bookmarkEnd w:id="147"/>
    </w:p>
    <w:p w14:paraId="662FC1B6" w14:textId="77777777" w:rsidR="003C0E2F" w:rsidRPr="00CE505A" w:rsidRDefault="003C0E2F" w:rsidP="00CE505A"/>
    <w:tbl>
      <w:tblPr>
        <w:tblStyle w:val="Tablaconcuadrcula"/>
        <w:tblW w:w="5000" w:type="pct"/>
        <w:tblLook w:val="04A0" w:firstRow="1" w:lastRow="0" w:firstColumn="1" w:lastColumn="0" w:noHBand="0" w:noVBand="1"/>
      </w:tblPr>
      <w:tblGrid>
        <w:gridCol w:w="420"/>
        <w:gridCol w:w="4479"/>
        <w:gridCol w:w="1371"/>
        <w:gridCol w:w="1257"/>
        <w:gridCol w:w="2661"/>
      </w:tblGrid>
      <w:tr w:rsidR="00AF4041" w:rsidRPr="003964D4" w14:paraId="662FC1BC" w14:textId="77777777" w:rsidTr="00D172D3">
        <w:trPr>
          <w:trHeight w:val="395"/>
        </w:trPr>
        <w:tc>
          <w:tcPr>
            <w:tcW w:w="206" w:type="pct"/>
            <w:shd w:val="clear" w:color="auto" w:fill="D9D9D9" w:themeFill="background1" w:themeFillShade="D9"/>
            <w:vAlign w:val="center"/>
          </w:tcPr>
          <w:p w14:paraId="662FC1B7" w14:textId="77777777" w:rsidR="00D1782B" w:rsidRPr="003964D4" w:rsidRDefault="00D1782B" w:rsidP="00991F1D">
            <w:pPr>
              <w:jc w:val="center"/>
              <w:rPr>
                <w:rFonts w:cstheme="minorHAnsi"/>
                <w:b/>
                <w:color w:val="A6A6A6" w:themeColor="background1" w:themeShade="A6"/>
              </w:rPr>
            </w:pPr>
            <w:r w:rsidRPr="003964D4">
              <w:rPr>
                <w:rFonts w:cstheme="minorHAnsi"/>
                <w:b/>
              </w:rPr>
              <w:t>N°</w:t>
            </w:r>
          </w:p>
        </w:tc>
        <w:tc>
          <w:tcPr>
            <w:tcW w:w="2198" w:type="pct"/>
            <w:shd w:val="clear" w:color="auto" w:fill="D9D9D9" w:themeFill="background1" w:themeFillShade="D9"/>
            <w:vAlign w:val="center"/>
          </w:tcPr>
          <w:p w14:paraId="662FC1B8" w14:textId="77777777" w:rsidR="00D1782B" w:rsidRPr="003964D4" w:rsidRDefault="00D1782B" w:rsidP="00991F1D">
            <w:pPr>
              <w:jc w:val="center"/>
              <w:rPr>
                <w:rFonts w:cstheme="minorHAnsi"/>
                <w:b/>
              </w:rPr>
            </w:pPr>
            <w:r w:rsidRPr="003964D4">
              <w:rPr>
                <w:rFonts w:cstheme="minorHAnsi"/>
                <w:b/>
              </w:rPr>
              <w:t>Documento solicitado</w:t>
            </w:r>
          </w:p>
        </w:tc>
        <w:tc>
          <w:tcPr>
            <w:tcW w:w="673" w:type="pct"/>
            <w:shd w:val="clear" w:color="auto" w:fill="D9D9D9" w:themeFill="background1" w:themeFillShade="D9"/>
            <w:vAlign w:val="center"/>
          </w:tcPr>
          <w:p w14:paraId="662FC1B9" w14:textId="77777777" w:rsidR="00D1782B" w:rsidRPr="003964D4" w:rsidRDefault="00D1782B" w:rsidP="00991F1D">
            <w:pPr>
              <w:jc w:val="center"/>
              <w:rPr>
                <w:rFonts w:cstheme="minorHAnsi"/>
                <w:b/>
              </w:rPr>
            </w:pPr>
            <w:r w:rsidRPr="003964D4">
              <w:rPr>
                <w:rFonts w:cstheme="minorHAnsi"/>
                <w:b/>
              </w:rPr>
              <w:t>Plazo de entrega</w:t>
            </w:r>
          </w:p>
        </w:tc>
        <w:tc>
          <w:tcPr>
            <w:tcW w:w="617" w:type="pct"/>
            <w:shd w:val="clear" w:color="auto" w:fill="D9D9D9" w:themeFill="background1" w:themeFillShade="D9"/>
            <w:vAlign w:val="center"/>
          </w:tcPr>
          <w:p w14:paraId="662FC1BA" w14:textId="77777777" w:rsidR="00D1782B" w:rsidRPr="003964D4" w:rsidRDefault="00D1782B" w:rsidP="00991F1D">
            <w:pPr>
              <w:jc w:val="center"/>
              <w:rPr>
                <w:rFonts w:cstheme="minorHAnsi"/>
                <w:b/>
              </w:rPr>
            </w:pPr>
            <w:r w:rsidRPr="003964D4">
              <w:rPr>
                <w:rFonts w:cstheme="minorHAnsi"/>
                <w:b/>
              </w:rPr>
              <w:t>Fecha entrega</w:t>
            </w:r>
          </w:p>
        </w:tc>
        <w:tc>
          <w:tcPr>
            <w:tcW w:w="1306" w:type="pct"/>
            <w:shd w:val="clear" w:color="auto" w:fill="D9D9D9" w:themeFill="background1" w:themeFillShade="D9"/>
            <w:vAlign w:val="center"/>
          </w:tcPr>
          <w:p w14:paraId="662FC1BB" w14:textId="77777777" w:rsidR="00D1782B" w:rsidRPr="003964D4" w:rsidRDefault="00D1782B" w:rsidP="00991F1D">
            <w:pPr>
              <w:jc w:val="center"/>
              <w:rPr>
                <w:rFonts w:cstheme="minorHAnsi"/>
                <w:b/>
              </w:rPr>
            </w:pPr>
            <w:r>
              <w:rPr>
                <w:rFonts w:cstheme="minorHAnsi"/>
                <w:b/>
              </w:rPr>
              <w:t>Observaciones</w:t>
            </w:r>
          </w:p>
        </w:tc>
      </w:tr>
      <w:tr w:rsidR="00D1782B" w:rsidRPr="003964D4" w14:paraId="662FC1C2" w14:textId="77777777" w:rsidTr="00D172D3">
        <w:tc>
          <w:tcPr>
            <w:tcW w:w="206" w:type="pct"/>
          </w:tcPr>
          <w:p w14:paraId="662FC1BD" w14:textId="77777777" w:rsidR="00D1782B"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w:t>
            </w:r>
          </w:p>
        </w:tc>
        <w:tc>
          <w:tcPr>
            <w:tcW w:w="2198" w:type="pct"/>
          </w:tcPr>
          <w:p w14:paraId="662FC1BE" w14:textId="77777777" w:rsidR="00D1782B" w:rsidRPr="00DF40F3" w:rsidRDefault="00DF40F3"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Acreditar registro detallado de aplicaciones de supresor de polvo y mantenciones de caminos internos del plantel.</w:t>
            </w:r>
          </w:p>
        </w:tc>
        <w:tc>
          <w:tcPr>
            <w:tcW w:w="673" w:type="pct"/>
          </w:tcPr>
          <w:p w14:paraId="662FC1BF" w14:textId="01949AA9" w:rsidR="00D1782B" w:rsidRPr="006F486D" w:rsidRDefault="009D6F8B"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C0" w14:textId="3CFDFA25" w:rsidR="00D1782B" w:rsidRPr="006F486D" w:rsidRDefault="009D6F8B"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C1" w14:textId="77777777" w:rsidR="00D1782B" w:rsidRPr="00DF40F3" w:rsidRDefault="00991F1D"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00DF40F3" w:rsidRPr="00DF40F3">
              <w:rPr>
                <w:rFonts w:ascii="Calibri" w:eastAsia="Times New Roman" w:hAnsi="Calibri"/>
                <w:lang w:eastAsia="es-CL"/>
              </w:rPr>
              <w:t xml:space="preserve"> analizad</w:t>
            </w:r>
            <w:r>
              <w:rPr>
                <w:rFonts w:ascii="Calibri" w:eastAsia="Times New Roman" w:hAnsi="Calibri"/>
                <w:lang w:eastAsia="es-CL"/>
              </w:rPr>
              <w:t>o</w:t>
            </w:r>
            <w:r w:rsidR="00DF40F3" w:rsidRPr="00DF40F3">
              <w:rPr>
                <w:rFonts w:ascii="Calibri" w:eastAsia="Times New Roman" w:hAnsi="Calibri"/>
                <w:lang w:eastAsia="es-CL"/>
              </w:rPr>
              <w:t xml:space="preserve"> en hecho constatado N° 1</w:t>
            </w:r>
            <w:r>
              <w:rPr>
                <w:rFonts w:ascii="Calibri" w:eastAsia="Times New Roman" w:hAnsi="Calibri"/>
                <w:lang w:eastAsia="es-CL"/>
              </w:rPr>
              <w:t>.</w:t>
            </w:r>
          </w:p>
        </w:tc>
      </w:tr>
      <w:tr w:rsidR="006F486D" w:rsidRPr="003964D4" w14:paraId="662FC1C8" w14:textId="77777777" w:rsidTr="00D172D3">
        <w:tc>
          <w:tcPr>
            <w:tcW w:w="206" w:type="pct"/>
          </w:tcPr>
          <w:p w14:paraId="662FC1C3"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2</w:t>
            </w:r>
          </w:p>
        </w:tc>
        <w:tc>
          <w:tcPr>
            <w:tcW w:w="2198" w:type="pct"/>
          </w:tcPr>
          <w:p w14:paraId="662FC1C4" w14:textId="77777777" w:rsidR="006F486D" w:rsidRPr="00DF40F3" w:rsidRDefault="008B43E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Acreditar monitoreo de material particulado establecido en considerando en 5.1.15</w:t>
            </w:r>
            <w:r w:rsidR="00D172D3">
              <w:rPr>
                <w:rFonts w:ascii="Calibri" w:eastAsia="Times New Roman" w:hAnsi="Calibri"/>
                <w:lang w:eastAsia="es-CL"/>
              </w:rPr>
              <w:t>.</w:t>
            </w:r>
          </w:p>
        </w:tc>
        <w:tc>
          <w:tcPr>
            <w:tcW w:w="673" w:type="pct"/>
          </w:tcPr>
          <w:p w14:paraId="662FC1C5" w14:textId="7672327C"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C6" w14:textId="1607AA92"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C7" w14:textId="77777777" w:rsidR="006F486D" w:rsidRPr="00DF40F3" w:rsidRDefault="00991F1D"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008B43EC" w:rsidRPr="00DF40F3">
              <w:rPr>
                <w:rFonts w:ascii="Calibri" w:eastAsia="Times New Roman" w:hAnsi="Calibri"/>
                <w:lang w:eastAsia="es-CL"/>
              </w:rPr>
              <w:t xml:space="preserve"> analizad</w:t>
            </w:r>
            <w:r>
              <w:rPr>
                <w:rFonts w:ascii="Calibri" w:eastAsia="Times New Roman" w:hAnsi="Calibri"/>
                <w:lang w:eastAsia="es-CL"/>
              </w:rPr>
              <w:t xml:space="preserve">o </w:t>
            </w:r>
            <w:r w:rsidR="008B43EC" w:rsidRPr="00DF40F3">
              <w:rPr>
                <w:rFonts w:ascii="Calibri" w:eastAsia="Times New Roman" w:hAnsi="Calibri"/>
                <w:lang w:eastAsia="es-CL"/>
              </w:rPr>
              <w:t>en hecho constatado N° 1</w:t>
            </w:r>
            <w:r>
              <w:rPr>
                <w:rFonts w:ascii="Calibri" w:eastAsia="Times New Roman" w:hAnsi="Calibri"/>
                <w:lang w:eastAsia="es-CL"/>
              </w:rPr>
              <w:t>.</w:t>
            </w:r>
          </w:p>
        </w:tc>
      </w:tr>
      <w:tr w:rsidR="006F486D" w:rsidRPr="003964D4" w14:paraId="662FC1CE" w14:textId="77777777" w:rsidTr="00D172D3">
        <w:tc>
          <w:tcPr>
            <w:tcW w:w="206" w:type="pct"/>
          </w:tcPr>
          <w:p w14:paraId="662FC1C9"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3</w:t>
            </w:r>
          </w:p>
        </w:tc>
        <w:tc>
          <w:tcPr>
            <w:tcW w:w="2198" w:type="pct"/>
          </w:tcPr>
          <w:p w14:paraId="662FC1CA" w14:textId="77777777" w:rsidR="006F486D" w:rsidRPr="00DF40F3" w:rsidRDefault="008B43E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 xml:space="preserve">Acreditar capacitaciones de trabajadores en temas ambientales y registro de </w:t>
            </w:r>
            <w:r w:rsidR="00123631">
              <w:rPr>
                <w:rFonts w:ascii="Calibri" w:eastAsia="Times New Roman" w:hAnsi="Calibri"/>
                <w:lang w:eastAsia="es-CL"/>
              </w:rPr>
              <w:t>mantenciones</w:t>
            </w:r>
            <w:r>
              <w:rPr>
                <w:rFonts w:ascii="Calibri" w:eastAsia="Times New Roman" w:hAnsi="Calibri"/>
                <w:lang w:eastAsia="es-CL"/>
              </w:rPr>
              <w:t xml:space="preserve"> periódicas de maquinarias, equipos y vehículos del plantel.</w:t>
            </w:r>
          </w:p>
        </w:tc>
        <w:tc>
          <w:tcPr>
            <w:tcW w:w="673" w:type="pct"/>
          </w:tcPr>
          <w:p w14:paraId="662FC1CB" w14:textId="3F276FB1"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CC" w14:textId="66F4AC2B"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CD" w14:textId="77777777" w:rsidR="006F486D" w:rsidRPr="00DF40F3" w:rsidRDefault="00991F1D"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Pr>
                <w:rFonts w:ascii="Calibri" w:eastAsia="Times New Roman" w:hAnsi="Calibri"/>
                <w:lang w:eastAsia="es-CL"/>
              </w:rPr>
              <w:t>2.</w:t>
            </w:r>
          </w:p>
        </w:tc>
      </w:tr>
      <w:tr w:rsidR="006F486D" w:rsidRPr="003964D4" w14:paraId="662FC1D4" w14:textId="77777777" w:rsidTr="00D172D3">
        <w:tc>
          <w:tcPr>
            <w:tcW w:w="206" w:type="pct"/>
          </w:tcPr>
          <w:p w14:paraId="662FC1CF"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4</w:t>
            </w:r>
          </w:p>
        </w:tc>
        <w:tc>
          <w:tcPr>
            <w:tcW w:w="2198" w:type="pct"/>
          </w:tcPr>
          <w:p w14:paraId="662FC1D0" w14:textId="77777777" w:rsidR="006F486D" w:rsidRPr="00DF40F3" w:rsidRDefault="008B43E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 xml:space="preserve">Acreditar copias de </w:t>
            </w:r>
            <w:r w:rsidR="00123631">
              <w:rPr>
                <w:rFonts w:ascii="Calibri" w:eastAsia="Times New Roman" w:hAnsi="Calibri"/>
                <w:lang w:eastAsia="es-CL"/>
              </w:rPr>
              <w:t>Guías</w:t>
            </w:r>
            <w:r>
              <w:rPr>
                <w:rFonts w:ascii="Calibri" w:eastAsia="Times New Roman" w:hAnsi="Calibri"/>
                <w:lang w:eastAsia="es-CL"/>
              </w:rPr>
              <w:t xml:space="preserve"> de despacho de GAC, últimos 6 meses para retiro del plantel.</w:t>
            </w:r>
          </w:p>
        </w:tc>
        <w:tc>
          <w:tcPr>
            <w:tcW w:w="673" w:type="pct"/>
          </w:tcPr>
          <w:p w14:paraId="662FC1D1" w14:textId="537DE9C7"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D2" w14:textId="207E504F"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D3" w14:textId="7F27096E" w:rsidR="006F486D" w:rsidRPr="00DF40F3" w:rsidRDefault="00991F1D" w:rsidP="00BB0BC3">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BB0BC3">
              <w:rPr>
                <w:rFonts w:ascii="Calibri" w:eastAsia="Times New Roman" w:hAnsi="Calibri"/>
                <w:lang w:eastAsia="es-CL"/>
              </w:rPr>
              <w:t>5</w:t>
            </w:r>
            <w:r>
              <w:rPr>
                <w:rFonts w:ascii="Calibri" w:eastAsia="Times New Roman" w:hAnsi="Calibri"/>
                <w:lang w:eastAsia="es-CL"/>
              </w:rPr>
              <w:t>.</w:t>
            </w:r>
          </w:p>
        </w:tc>
      </w:tr>
      <w:tr w:rsidR="006F486D" w:rsidRPr="003964D4" w14:paraId="662FC1DA" w14:textId="77777777" w:rsidTr="00D172D3">
        <w:tc>
          <w:tcPr>
            <w:tcW w:w="206" w:type="pct"/>
          </w:tcPr>
          <w:p w14:paraId="662FC1D5"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5</w:t>
            </w:r>
          </w:p>
        </w:tc>
        <w:tc>
          <w:tcPr>
            <w:tcW w:w="2198" w:type="pct"/>
          </w:tcPr>
          <w:p w14:paraId="662FC1D6" w14:textId="77777777" w:rsidR="006F486D" w:rsidRPr="00DF40F3" w:rsidRDefault="008B43E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Acreditar Autorización de funcionamiento para fosas de aves muertas.</w:t>
            </w:r>
          </w:p>
        </w:tc>
        <w:tc>
          <w:tcPr>
            <w:tcW w:w="673" w:type="pct"/>
          </w:tcPr>
          <w:p w14:paraId="662FC1D7" w14:textId="28DBB873"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D8" w14:textId="103FCDC6"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D9" w14:textId="77777777" w:rsidR="006F486D" w:rsidRPr="00DF40F3" w:rsidRDefault="00991F1D"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Pr>
                <w:rFonts w:ascii="Calibri" w:eastAsia="Times New Roman" w:hAnsi="Calibri"/>
                <w:lang w:eastAsia="es-CL"/>
              </w:rPr>
              <w:t>4.</w:t>
            </w:r>
          </w:p>
        </w:tc>
      </w:tr>
      <w:tr w:rsidR="006F486D" w:rsidRPr="003964D4" w14:paraId="662FC1E0" w14:textId="77777777" w:rsidTr="00D172D3">
        <w:tc>
          <w:tcPr>
            <w:tcW w:w="206" w:type="pct"/>
          </w:tcPr>
          <w:p w14:paraId="662FC1DB"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6</w:t>
            </w:r>
          </w:p>
        </w:tc>
        <w:tc>
          <w:tcPr>
            <w:tcW w:w="2198" w:type="pct"/>
          </w:tcPr>
          <w:p w14:paraId="662FC1DC" w14:textId="77777777" w:rsidR="006F486D" w:rsidRPr="00DF40F3" w:rsidRDefault="008B43E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 xml:space="preserve">Acreditar Plan de </w:t>
            </w:r>
            <w:r w:rsidR="006D1648">
              <w:rPr>
                <w:rFonts w:ascii="Calibri" w:eastAsia="Times New Roman" w:hAnsi="Calibri"/>
                <w:lang w:eastAsia="es-CL"/>
              </w:rPr>
              <w:t>mitigación de olores para contingencias.</w:t>
            </w:r>
          </w:p>
        </w:tc>
        <w:tc>
          <w:tcPr>
            <w:tcW w:w="673" w:type="pct"/>
          </w:tcPr>
          <w:p w14:paraId="662FC1DD" w14:textId="7AC5EF08"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DE" w14:textId="166FF866"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DF" w14:textId="201FF78D" w:rsidR="006F486D" w:rsidRPr="00DF40F3" w:rsidRDefault="00991F1D" w:rsidP="00BB0BC3">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BB0BC3">
              <w:rPr>
                <w:rFonts w:ascii="Calibri" w:eastAsia="Times New Roman" w:hAnsi="Calibri"/>
                <w:lang w:eastAsia="es-CL"/>
              </w:rPr>
              <w:t>3</w:t>
            </w:r>
            <w:r>
              <w:rPr>
                <w:rFonts w:ascii="Calibri" w:eastAsia="Times New Roman" w:hAnsi="Calibri"/>
                <w:lang w:eastAsia="es-CL"/>
              </w:rPr>
              <w:t>.</w:t>
            </w:r>
          </w:p>
        </w:tc>
      </w:tr>
      <w:tr w:rsidR="006F486D" w:rsidRPr="003964D4" w14:paraId="662FC1E6" w14:textId="77777777" w:rsidTr="00D172D3">
        <w:tc>
          <w:tcPr>
            <w:tcW w:w="206" w:type="pct"/>
          </w:tcPr>
          <w:p w14:paraId="662FC1E1"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7</w:t>
            </w:r>
          </w:p>
        </w:tc>
        <w:tc>
          <w:tcPr>
            <w:tcW w:w="2198" w:type="pct"/>
          </w:tcPr>
          <w:p w14:paraId="662FC1E2" w14:textId="77777777" w:rsidR="006D1648" w:rsidRPr="00DF40F3" w:rsidRDefault="006D1648"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Acreditar Registro de la caracterización dela agua potable según NCH 409</w:t>
            </w:r>
            <w:r w:rsidR="003D243C">
              <w:rPr>
                <w:rFonts w:ascii="Calibri" w:eastAsia="Times New Roman" w:hAnsi="Calibri"/>
                <w:lang w:eastAsia="es-CL"/>
              </w:rPr>
              <w:t xml:space="preserve"> </w:t>
            </w:r>
            <w:r>
              <w:rPr>
                <w:rFonts w:ascii="Calibri" w:eastAsia="Times New Roman" w:hAnsi="Calibri"/>
                <w:lang w:eastAsia="es-CL"/>
              </w:rPr>
              <w:t>of 84.</w:t>
            </w:r>
          </w:p>
        </w:tc>
        <w:tc>
          <w:tcPr>
            <w:tcW w:w="673" w:type="pct"/>
          </w:tcPr>
          <w:p w14:paraId="662FC1E3" w14:textId="60992982"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E4" w14:textId="6EDA52DD"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E5" w14:textId="77777777" w:rsidR="006F486D" w:rsidRPr="00DF40F3" w:rsidRDefault="00991F1D"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 xml:space="preserve">Sin comentarios. </w:t>
            </w:r>
          </w:p>
        </w:tc>
      </w:tr>
      <w:tr w:rsidR="006F486D" w:rsidRPr="003964D4" w14:paraId="662FC1EC" w14:textId="77777777" w:rsidTr="00D172D3">
        <w:tc>
          <w:tcPr>
            <w:tcW w:w="206" w:type="pct"/>
          </w:tcPr>
          <w:p w14:paraId="662FC1E7"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8</w:t>
            </w:r>
          </w:p>
        </w:tc>
        <w:tc>
          <w:tcPr>
            <w:tcW w:w="2198" w:type="pct"/>
          </w:tcPr>
          <w:p w14:paraId="662FC1E8" w14:textId="77777777" w:rsidR="006F486D" w:rsidRPr="00DF40F3" w:rsidRDefault="006D1648"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Acreditar Registro de clientes</w:t>
            </w:r>
            <w:r w:rsidR="003D243C">
              <w:rPr>
                <w:rFonts w:ascii="Calibri" w:eastAsia="Times New Roman" w:hAnsi="Calibri"/>
                <w:lang w:eastAsia="es-CL"/>
              </w:rPr>
              <w:t xml:space="preserve"> que retiran GAC del Plantel.</w:t>
            </w:r>
          </w:p>
        </w:tc>
        <w:tc>
          <w:tcPr>
            <w:tcW w:w="673" w:type="pct"/>
          </w:tcPr>
          <w:p w14:paraId="662FC1E9" w14:textId="48A9E50A"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EA" w14:textId="38C49B1B"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EB" w14:textId="6FF76D8F" w:rsidR="006F486D" w:rsidRPr="00DF40F3" w:rsidRDefault="00991F1D" w:rsidP="00BB0BC3">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BB0BC3">
              <w:rPr>
                <w:rFonts w:ascii="Calibri" w:eastAsia="Times New Roman" w:hAnsi="Calibri"/>
                <w:lang w:eastAsia="es-CL"/>
              </w:rPr>
              <w:t>5</w:t>
            </w:r>
            <w:r>
              <w:rPr>
                <w:rFonts w:ascii="Calibri" w:eastAsia="Times New Roman" w:hAnsi="Calibri"/>
                <w:lang w:eastAsia="es-CL"/>
              </w:rPr>
              <w:t>.</w:t>
            </w:r>
          </w:p>
        </w:tc>
      </w:tr>
      <w:tr w:rsidR="006F486D" w:rsidRPr="003964D4" w14:paraId="662FC1F2" w14:textId="77777777" w:rsidTr="00D172D3">
        <w:tc>
          <w:tcPr>
            <w:tcW w:w="206" w:type="pct"/>
          </w:tcPr>
          <w:p w14:paraId="662FC1ED"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9</w:t>
            </w:r>
          </w:p>
        </w:tc>
        <w:tc>
          <w:tcPr>
            <w:tcW w:w="2198" w:type="pct"/>
          </w:tcPr>
          <w:p w14:paraId="662FC1EE" w14:textId="77777777" w:rsidR="006F486D" w:rsidRPr="00DF40F3" w:rsidRDefault="003D243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Acreditar Plan de contingencias</w:t>
            </w:r>
            <w:r w:rsidR="00826587">
              <w:rPr>
                <w:rFonts w:ascii="Calibri" w:eastAsia="Times New Roman" w:hAnsi="Calibri"/>
                <w:lang w:eastAsia="es-CL"/>
              </w:rPr>
              <w:t xml:space="preserve"> en caso de accidentes </w:t>
            </w:r>
            <w:r w:rsidR="00A1346F">
              <w:rPr>
                <w:rFonts w:ascii="Calibri" w:eastAsia="Times New Roman" w:hAnsi="Calibri"/>
                <w:lang w:eastAsia="es-CL"/>
              </w:rPr>
              <w:t>y derrames de la carga de GAC.</w:t>
            </w:r>
          </w:p>
        </w:tc>
        <w:tc>
          <w:tcPr>
            <w:tcW w:w="673" w:type="pct"/>
          </w:tcPr>
          <w:p w14:paraId="662FC1EF" w14:textId="697F38EB"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F0" w14:textId="50B76E9B"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F1" w14:textId="62689E03" w:rsidR="006F486D" w:rsidRPr="00DF40F3" w:rsidRDefault="00991F1D" w:rsidP="00BB0BC3">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BB0BC3">
              <w:rPr>
                <w:rFonts w:ascii="Calibri" w:eastAsia="Times New Roman" w:hAnsi="Calibri"/>
                <w:lang w:eastAsia="es-CL"/>
              </w:rPr>
              <w:t>5</w:t>
            </w:r>
            <w:r>
              <w:rPr>
                <w:rFonts w:ascii="Calibri" w:eastAsia="Times New Roman" w:hAnsi="Calibri"/>
                <w:lang w:eastAsia="es-CL"/>
              </w:rPr>
              <w:t>.</w:t>
            </w:r>
          </w:p>
        </w:tc>
      </w:tr>
      <w:tr w:rsidR="006F486D" w:rsidRPr="003964D4" w14:paraId="662FC1F8" w14:textId="77777777" w:rsidTr="00D172D3">
        <w:tc>
          <w:tcPr>
            <w:tcW w:w="206" w:type="pct"/>
          </w:tcPr>
          <w:p w14:paraId="662FC1F3"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10</w:t>
            </w:r>
          </w:p>
        </w:tc>
        <w:tc>
          <w:tcPr>
            <w:tcW w:w="2198" w:type="pct"/>
          </w:tcPr>
          <w:p w14:paraId="662FC1F4" w14:textId="77777777" w:rsidR="006F486D" w:rsidRPr="00DF40F3" w:rsidRDefault="00A1346F" w:rsidP="00991F1D">
            <w:pPr>
              <w:rPr>
                <w:rFonts w:ascii="Calibri" w:eastAsia="Times New Roman" w:hAnsi="Calibri"/>
                <w:lang w:eastAsia="es-CL"/>
              </w:rPr>
            </w:pPr>
            <w:r>
              <w:rPr>
                <w:rFonts w:ascii="Calibri" w:eastAsia="Times New Roman" w:hAnsi="Calibri"/>
                <w:lang w:eastAsia="es-CL"/>
              </w:rPr>
              <w:t xml:space="preserve">Acreditar entrega de folleto </w:t>
            </w:r>
            <w:r w:rsidR="00123631">
              <w:rPr>
                <w:rFonts w:ascii="Calibri" w:eastAsia="Times New Roman" w:hAnsi="Calibri"/>
                <w:lang w:eastAsia="es-CL"/>
              </w:rPr>
              <w:t>informativo</w:t>
            </w:r>
            <w:r>
              <w:rPr>
                <w:rFonts w:ascii="Calibri" w:eastAsia="Times New Roman" w:hAnsi="Calibri"/>
                <w:lang w:eastAsia="es-CL"/>
              </w:rPr>
              <w:t xml:space="preserve"> sobre el manejo de GAC a </w:t>
            </w:r>
            <w:r w:rsidR="00123631">
              <w:rPr>
                <w:rFonts w:ascii="Calibri" w:eastAsia="Times New Roman" w:hAnsi="Calibri"/>
                <w:lang w:eastAsia="es-CL"/>
              </w:rPr>
              <w:t>terceros al</w:t>
            </w:r>
            <w:r>
              <w:rPr>
                <w:rFonts w:ascii="Calibri" w:eastAsia="Times New Roman" w:hAnsi="Calibri"/>
                <w:lang w:eastAsia="es-CL"/>
              </w:rPr>
              <w:t xml:space="preserve"> retirar el </w:t>
            </w:r>
            <w:r w:rsidR="00123631">
              <w:rPr>
                <w:rFonts w:ascii="Calibri" w:eastAsia="Times New Roman" w:hAnsi="Calibri"/>
                <w:lang w:eastAsia="es-CL"/>
              </w:rPr>
              <w:t>plantel</w:t>
            </w:r>
            <w:r>
              <w:rPr>
                <w:rFonts w:ascii="Calibri" w:eastAsia="Times New Roman" w:hAnsi="Calibri"/>
                <w:lang w:eastAsia="es-CL"/>
              </w:rPr>
              <w:t>.</w:t>
            </w:r>
          </w:p>
        </w:tc>
        <w:tc>
          <w:tcPr>
            <w:tcW w:w="673" w:type="pct"/>
          </w:tcPr>
          <w:p w14:paraId="662FC1F5" w14:textId="281B04FB"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F6" w14:textId="2F9ACE67"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F7" w14:textId="2FBA629C" w:rsidR="006F486D" w:rsidRPr="00DF40F3" w:rsidRDefault="00991F1D" w:rsidP="00BB0BC3">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BB0BC3">
              <w:rPr>
                <w:rFonts w:ascii="Calibri" w:eastAsia="Times New Roman" w:hAnsi="Calibri"/>
                <w:lang w:eastAsia="es-CL"/>
              </w:rPr>
              <w:t>5</w:t>
            </w:r>
            <w:r>
              <w:rPr>
                <w:rFonts w:ascii="Calibri" w:eastAsia="Times New Roman" w:hAnsi="Calibri"/>
                <w:lang w:eastAsia="es-CL"/>
              </w:rPr>
              <w:t>.</w:t>
            </w:r>
          </w:p>
        </w:tc>
      </w:tr>
      <w:tr w:rsidR="006F486D" w:rsidRPr="003964D4" w14:paraId="662FC1FE" w14:textId="77777777" w:rsidTr="00D172D3">
        <w:tc>
          <w:tcPr>
            <w:tcW w:w="206" w:type="pct"/>
          </w:tcPr>
          <w:p w14:paraId="662FC1F9"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11</w:t>
            </w:r>
          </w:p>
        </w:tc>
        <w:tc>
          <w:tcPr>
            <w:tcW w:w="2198" w:type="pct"/>
          </w:tcPr>
          <w:p w14:paraId="662FC1FA" w14:textId="77777777" w:rsidR="006F486D" w:rsidRPr="00DF40F3" w:rsidRDefault="00A1346F" w:rsidP="00991F1D">
            <w:pPr>
              <w:rPr>
                <w:rFonts w:ascii="Calibri" w:eastAsia="Times New Roman" w:hAnsi="Calibri"/>
                <w:lang w:eastAsia="es-CL"/>
              </w:rPr>
            </w:pPr>
            <w:r>
              <w:rPr>
                <w:rFonts w:ascii="Calibri" w:eastAsia="Times New Roman" w:hAnsi="Calibri"/>
                <w:lang w:eastAsia="es-CL"/>
              </w:rPr>
              <w:t>Acreditar Lugar de disposición final de residuos veterinarios guardados en el plantel.</w:t>
            </w:r>
          </w:p>
        </w:tc>
        <w:tc>
          <w:tcPr>
            <w:tcW w:w="673" w:type="pct"/>
          </w:tcPr>
          <w:p w14:paraId="662FC1FB" w14:textId="60ED0841"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1FC" w14:textId="0062805B"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1FD" w14:textId="6F9F6E2B" w:rsidR="006F486D"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DA10DC">
              <w:rPr>
                <w:rFonts w:ascii="Calibri" w:eastAsia="Times New Roman" w:hAnsi="Calibri"/>
                <w:lang w:eastAsia="es-CL"/>
              </w:rPr>
              <w:t>6</w:t>
            </w:r>
            <w:r>
              <w:rPr>
                <w:rFonts w:ascii="Calibri" w:eastAsia="Times New Roman" w:hAnsi="Calibri"/>
                <w:lang w:eastAsia="es-CL"/>
              </w:rPr>
              <w:t>.</w:t>
            </w:r>
          </w:p>
        </w:tc>
      </w:tr>
      <w:tr w:rsidR="006F486D" w:rsidRPr="003964D4" w14:paraId="662FC204" w14:textId="77777777" w:rsidTr="00D172D3">
        <w:tc>
          <w:tcPr>
            <w:tcW w:w="206" w:type="pct"/>
          </w:tcPr>
          <w:p w14:paraId="662FC1FF"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12</w:t>
            </w:r>
          </w:p>
        </w:tc>
        <w:tc>
          <w:tcPr>
            <w:tcW w:w="2198" w:type="pct"/>
          </w:tcPr>
          <w:p w14:paraId="662FC200" w14:textId="77777777" w:rsidR="006F486D" w:rsidRPr="00DF40F3" w:rsidRDefault="00A1346F" w:rsidP="00991F1D">
            <w:pPr>
              <w:rPr>
                <w:rFonts w:ascii="Calibri" w:eastAsia="Times New Roman" w:hAnsi="Calibri"/>
                <w:lang w:eastAsia="es-CL"/>
              </w:rPr>
            </w:pPr>
            <w:r>
              <w:rPr>
                <w:rFonts w:ascii="Calibri" w:eastAsia="Times New Roman" w:hAnsi="Calibri"/>
                <w:lang w:eastAsia="es-CL"/>
              </w:rPr>
              <w:t xml:space="preserve">Acreditar Declaraciones </w:t>
            </w:r>
            <w:r w:rsidR="000D1223">
              <w:rPr>
                <w:rFonts w:ascii="Calibri" w:eastAsia="Times New Roman" w:hAnsi="Calibri"/>
                <w:lang w:eastAsia="es-CL"/>
              </w:rPr>
              <w:t>de seguimiento de residuos veterinarios no peligrosos.</w:t>
            </w:r>
          </w:p>
        </w:tc>
        <w:tc>
          <w:tcPr>
            <w:tcW w:w="673" w:type="pct"/>
          </w:tcPr>
          <w:p w14:paraId="662FC201" w14:textId="5DE2D542"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202" w14:textId="621C39A4"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203" w14:textId="68EDFFBE" w:rsidR="006F486D"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DA10DC">
              <w:rPr>
                <w:rFonts w:ascii="Calibri" w:eastAsia="Times New Roman" w:hAnsi="Calibri"/>
                <w:lang w:eastAsia="es-CL"/>
              </w:rPr>
              <w:t>6</w:t>
            </w:r>
            <w:r>
              <w:rPr>
                <w:rFonts w:ascii="Calibri" w:eastAsia="Times New Roman" w:hAnsi="Calibri"/>
                <w:lang w:eastAsia="es-CL"/>
              </w:rPr>
              <w:t>.</w:t>
            </w:r>
          </w:p>
        </w:tc>
      </w:tr>
      <w:tr w:rsidR="006F486D" w:rsidRPr="003964D4" w14:paraId="662FC20A" w14:textId="77777777" w:rsidTr="00D172D3">
        <w:tc>
          <w:tcPr>
            <w:tcW w:w="206" w:type="pct"/>
          </w:tcPr>
          <w:p w14:paraId="662FC205"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13</w:t>
            </w:r>
          </w:p>
        </w:tc>
        <w:tc>
          <w:tcPr>
            <w:tcW w:w="2198" w:type="pct"/>
          </w:tcPr>
          <w:p w14:paraId="662FC206" w14:textId="77777777" w:rsidR="006F486D" w:rsidRPr="00DF40F3" w:rsidRDefault="000D1223" w:rsidP="00991F1D">
            <w:pPr>
              <w:rPr>
                <w:rFonts w:ascii="Calibri" w:eastAsia="Times New Roman" w:hAnsi="Calibri"/>
                <w:lang w:eastAsia="es-CL"/>
              </w:rPr>
            </w:pPr>
            <w:r>
              <w:rPr>
                <w:rFonts w:ascii="Calibri" w:eastAsia="Times New Roman" w:hAnsi="Calibri"/>
                <w:lang w:eastAsia="es-CL"/>
              </w:rPr>
              <w:t>Acreditar Aplicaciones de productos para control de vectores de interés sanitario.</w:t>
            </w:r>
          </w:p>
        </w:tc>
        <w:tc>
          <w:tcPr>
            <w:tcW w:w="673" w:type="pct"/>
          </w:tcPr>
          <w:p w14:paraId="662FC207" w14:textId="6FDC29AF"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208" w14:textId="6C3807FF"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209" w14:textId="2ED958B7" w:rsidR="006F486D"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DA10DC">
              <w:rPr>
                <w:rFonts w:ascii="Calibri" w:eastAsia="Times New Roman" w:hAnsi="Calibri"/>
                <w:lang w:eastAsia="es-CL"/>
              </w:rPr>
              <w:t>7</w:t>
            </w:r>
            <w:r>
              <w:rPr>
                <w:rFonts w:ascii="Calibri" w:eastAsia="Times New Roman" w:hAnsi="Calibri"/>
                <w:lang w:eastAsia="es-CL"/>
              </w:rPr>
              <w:t>.</w:t>
            </w:r>
          </w:p>
        </w:tc>
      </w:tr>
      <w:tr w:rsidR="006F486D" w:rsidRPr="003964D4" w14:paraId="662FC210" w14:textId="77777777" w:rsidTr="00D172D3">
        <w:tc>
          <w:tcPr>
            <w:tcW w:w="206" w:type="pct"/>
          </w:tcPr>
          <w:p w14:paraId="662FC20B"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14</w:t>
            </w:r>
          </w:p>
        </w:tc>
        <w:tc>
          <w:tcPr>
            <w:tcW w:w="2198" w:type="pct"/>
          </w:tcPr>
          <w:p w14:paraId="662FC20C" w14:textId="77777777" w:rsidR="006F486D" w:rsidRPr="00DF40F3" w:rsidRDefault="000D1223" w:rsidP="00991F1D">
            <w:pPr>
              <w:rPr>
                <w:rFonts w:ascii="Calibri" w:eastAsia="Times New Roman" w:hAnsi="Calibri"/>
                <w:lang w:eastAsia="es-CL"/>
              </w:rPr>
            </w:pPr>
            <w:r>
              <w:rPr>
                <w:rFonts w:ascii="Calibri" w:eastAsia="Times New Roman" w:hAnsi="Calibri"/>
                <w:lang w:eastAsia="es-CL"/>
              </w:rPr>
              <w:t>Acreditar Manual de procedimiento de aplicación de los productos para el control de vectores.</w:t>
            </w:r>
          </w:p>
        </w:tc>
        <w:tc>
          <w:tcPr>
            <w:tcW w:w="673" w:type="pct"/>
          </w:tcPr>
          <w:p w14:paraId="662FC20D" w14:textId="3C97B15B"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20E" w14:textId="227BC34E"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20F" w14:textId="150B5772" w:rsidR="006F486D"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DA10DC">
              <w:rPr>
                <w:rFonts w:ascii="Calibri" w:eastAsia="Times New Roman" w:hAnsi="Calibri"/>
                <w:lang w:eastAsia="es-CL"/>
              </w:rPr>
              <w:t>7</w:t>
            </w:r>
            <w:r>
              <w:rPr>
                <w:rFonts w:ascii="Calibri" w:eastAsia="Times New Roman" w:hAnsi="Calibri"/>
                <w:lang w:eastAsia="es-CL"/>
              </w:rPr>
              <w:t>.</w:t>
            </w:r>
          </w:p>
        </w:tc>
      </w:tr>
      <w:tr w:rsidR="006F486D" w:rsidRPr="003964D4" w14:paraId="662FC216" w14:textId="77777777" w:rsidTr="00D172D3">
        <w:tc>
          <w:tcPr>
            <w:tcW w:w="206" w:type="pct"/>
          </w:tcPr>
          <w:p w14:paraId="662FC211" w14:textId="77777777" w:rsidR="006F486D" w:rsidRPr="00DF40F3" w:rsidRDefault="006F486D" w:rsidP="00991F1D">
            <w:pPr>
              <w:widowControl w:val="0"/>
              <w:overflowPunct w:val="0"/>
              <w:autoSpaceDE w:val="0"/>
              <w:autoSpaceDN w:val="0"/>
              <w:adjustRightInd w:val="0"/>
              <w:rPr>
                <w:rFonts w:ascii="Calibri" w:eastAsia="Times New Roman" w:hAnsi="Calibri"/>
                <w:lang w:eastAsia="es-CL"/>
              </w:rPr>
            </w:pPr>
            <w:r w:rsidRPr="00DF40F3">
              <w:rPr>
                <w:rFonts w:ascii="Calibri" w:eastAsia="Times New Roman" w:hAnsi="Calibri"/>
                <w:lang w:eastAsia="es-CL"/>
              </w:rPr>
              <w:t>15</w:t>
            </w:r>
          </w:p>
        </w:tc>
        <w:tc>
          <w:tcPr>
            <w:tcW w:w="2198" w:type="pct"/>
          </w:tcPr>
          <w:p w14:paraId="662FC212" w14:textId="77777777" w:rsidR="006F486D" w:rsidRPr="00DF40F3" w:rsidRDefault="000D1223" w:rsidP="00991F1D">
            <w:pPr>
              <w:rPr>
                <w:rFonts w:ascii="Calibri" w:eastAsia="Times New Roman" w:hAnsi="Calibri"/>
                <w:lang w:eastAsia="es-CL"/>
              </w:rPr>
            </w:pPr>
            <w:r>
              <w:rPr>
                <w:rFonts w:ascii="Calibri" w:eastAsia="Times New Roman" w:hAnsi="Calibri"/>
                <w:lang w:eastAsia="es-CL"/>
              </w:rPr>
              <w:t xml:space="preserve">Acreditar Plan de contingencias  con medidas </w:t>
            </w:r>
            <w:r w:rsidR="00123631">
              <w:rPr>
                <w:rFonts w:ascii="Calibri" w:eastAsia="Times New Roman" w:hAnsi="Calibri"/>
                <w:lang w:eastAsia="es-CL"/>
              </w:rPr>
              <w:t>a</w:t>
            </w:r>
            <w:r>
              <w:rPr>
                <w:rFonts w:ascii="Calibri" w:eastAsia="Times New Roman" w:hAnsi="Calibri"/>
                <w:lang w:eastAsia="es-CL"/>
              </w:rPr>
              <w:t xml:space="preserve"> realizar en caso de proliferación de vectores.</w:t>
            </w:r>
          </w:p>
        </w:tc>
        <w:tc>
          <w:tcPr>
            <w:tcW w:w="673" w:type="pct"/>
          </w:tcPr>
          <w:p w14:paraId="662FC213" w14:textId="0100599D" w:rsidR="006F486D" w:rsidRPr="006F486D" w:rsidRDefault="006F486D"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214" w14:textId="057A7A16" w:rsidR="006F486D" w:rsidRPr="006F486D" w:rsidRDefault="006F486D"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E40A18">
              <w:rPr>
                <w:rFonts w:ascii="Calibri" w:eastAsia="Times New Roman" w:hAnsi="Calibri"/>
                <w:lang w:eastAsia="es-CL"/>
              </w:rPr>
              <w:t>.</w:t>
            </w:r>
          </w:p>
        </w:tc>
        <w:tc>
          <w:tcPr>
            <w:tcW w:w="1306" w:type="pct"/>
          </w:tcPr>
          <w:p w14:paraId="662FC215" w14:textId="3C546A98" w:rsidR="006F486D"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sidR="00DA10DC">
              <w:rPr>
                <w:rFonts w:ascii="Calibri" w:eastAsia="Times New Roman" w:hAnsi="Calibri"/>
                <w:lang w:eastAsia="es-CL"/>
              </w:rPr>
              <w:t>7</w:t>
            </w:r>
            <w:r>
              <w:rPr>
                <w:rFonts w:ascii="Calibri" w:eastAsia="Times New Roman" w:hAnsi="Calibri"/>
                <w:lang w:eastAsia="es-CL"/>
              </w:rPr>
              <w:t>.</w:t>
            </w:r>
          </w:p>
        </w:tc>
      </w:tr>
      <w:tr w:rsidR="003D243C" w:rsidRPr="003964D4" w14:paraId="662FC21C" w14:textId="77777777" w:rsidTr="00D172D3">
        <w:tc>
          <w:tcPr>
            <w:tcW w:w="206" w:type="pct"/>
          </w:tcPr>
          <w:p w14:paraId="662FC217" w14:textId="77777777" w:rsidR="003D243C" w:rsidRPr="00DF40F3" w:rsidRDefault="003D243C" w:rsidP="00991F1D">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16</w:t>
            </w:r>
          </w:p>
        </w:tc>
        <w:tc>
          <w:tcPr>
            <w:tcW w:w="2198" w:type="pct"/>
          </w:tcPr>
          <w:p w14:paraId="662FC218" w14:textId="77777777" w:rsidR="003D243C" w:rsidRPr="00DF40F3" w:rsidRDefault="00D172D3" w:rsidP="00991F1D">
            <w:pPr>
              <w:rPr>
                <w:rFonts w:ascii="Calibri" w:eastAsia="Times New Roman" w:hAnsi="Calibri"/>
                <w:lang w:eastAsia="es-CL"/>
              </w:rPr>
            </w:pPr>
            <w:r>
              <w:rPr>
                <w:rFonts w:ascii="Calibri" w:eastAsia="Times New Roman" w:hAnsi="Calibri"/>
                <w:lang w:eastAsia="es-CL"/>
              </w:rPr>
              <w:t xml:space="preserve">Acreditar </w:t>
            </w:r>
            <w:r w:rsidR="00123631">
              <w:rPr>
                <w:rFonts w:ascii="Calibri" w:eastAsia="Times New Roman" w:hAnsi="Calibri"/>
                <w:lang w:eastAsia="es-CL"/>
              </w:rPr>
              <w:t>Vacunación</w:t>
            </w:r>
            <w:r>
              <w:rPr>
                <w:rFonts w:ascii="Calibri" w:eastAsia="Times New Roman" w:hAnsi="Calibri"/>
                <w:lang w:eastAsia="es-CL"/>
              </w:rPr>
              <w:t xml:space="preserve"> contra la influenza a trabajadores avícolas y personal expuesto a las aves.</w:t>
            </w:r>
          </w:p>
        </w:tc>
        <w:tc>
          <w:tcPr>
            <w:tcW w:w="673" w:type="pct"/>
          </w:tcPr>
          <w:p w14:paraId="662FC219" w14:textId="46AA4B40" w:rsidR="003D243C" w:rsidRPr="006F486D" w:rsidRDefault="003D243C" w:rsidP="00991F1D">
            <w:pPr>
              <w:rPr>
                <w:rFonts w:ascii="Calibri" w:eastAsia="Times New Roman" w:hAnsi="Calibri"/>
                <w:lang w:eastAsia="es-CL"/>
              </w:rPr>
            </w:pPr>
            <w:r w:rsidRPr="006F486D">
              <w:rPr>
                <w:rFonts w:ascii="Calibri" w:eastAsia="Times New Roman" w:hAnsi="Calibri"/>
                <w:lang w:eastAsia="es-CL"/>
              </w:rPr>
              <w:t>6 de marzo de 2013</w:t>
            </w:r>
            <w:r w:rsidR="00E40A18">
              <w:rPr>
                <w:rFonts w:ascii="Calibri" w:eastAsia="Times New Roman" w:hAnsi="Calibri"/>
                <w:lang w:eastAsia="es-CL"/>
              </w:rPr>
              <w:t>.</w:t>
            </w:r>
          </w:p>
        </w:tc>
        <w:tc>
          <w:tcPr>
            <w:tcW w:w="617" w:type="pct"/>
          </w:tcPr>
          <w:p w14:paraId="662FC21A" w14:textId="38DB314E" w:rsidR="003D243C" w:rsidRPr="006F486D" w:rsidRDefault="003D243C" w:rsidP="00991F1D">
            <w:pPr>
              <w:widowControl w:val="0"/>
              <w:overflowPunct w:val="0"/>
              <w:autoSpaceDE w:val="0"/>
              <w:autoSpaceDN w:val="0"/>
              <w:adjustRightInd w:val="0"/>
              <w:rPr>
                <w:rFonts w:ascii="Calibri" w:eastAsia="Times New Roman" w:hAnsi="Calibri"/>
                <w:lang w:eastAsia="es-CL"/>
              </w:rPr>
            </w:pPr>
            <w:r w:rsidRPr="006F486D">
              <w:rPr>
                <w:rFonts w:ascii="Calibri" w:eastAsia="Times New Roman" w:hAnsi="Calibri"/>
                <w:lang w:eastAsia="es-CL"/>
              </w:rPr>
              <w:t>7 de marzo de 2013</w:t>
            </w:r>
            <w:r w:rsidR="00B631B9">
              <w:rPr>
                <w:rFonts w:ascii="Calibri" w:eastAsia="Times New Roman" w:hAnsi="Calibri"/>
                <w:lang w:eastAsia="es-CL"/>
              </w:rPr>
              <w:t>.</w:t>
            </w:r>
          </w:p>
        </w:tc>
        <w:tc>
          <w:tcPr>
            <w:tcW w:w="1306" w:type="pct"/>
          </w:tcPr>
          <w:p w14:paraId="662FC21B" w14:textId="5390DECD" w:rsidR="003D243C" w:rsidRPr="00DF40F3" w:rsidRDefault="00991F1D" w:rsidP="00DA10DC">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Documento</w:t>
            </w:r>
            <w:r w:rsidRPr="00DF40F3">
              <w:rPr>
                <w:rFonts w:ascii="Calibri" w:eastAsia="Times New Roman" w:hAnsi="Calibri"/>
                <w:lang w:eastAsia="es-CL"/>
              </w:rPr>
              <w:t xml:space="preserve"> analizad</w:t>
            </w:r>
            <w:r>
              <w:rPr>
                <w:rFonts w:ascii="Calibri" w:eastAsia="Times New Roman" w:hAnsi="Calibri"/>
                <w:lang w:eastAsia="es-CL"/>
              </w:rPr>
              <w:t>o</w:t>
            </w:r>
            <w:r w:rsidRPr="00DF40F3">
              <w:rPr>
                <w:rFonts w:ascii="Calibri" w:eastAsia="Times New Roman" w:hAnsi="Calibri"/>
                <w:lang w:eastAsia="es-CL"/>
              </w:rPr>
              <w:t xml:space="preserve"> en hecho constatado N° </w:t>
            </w:r>
            <w:r>
              <w:rPr>
                <w:rFonts w:ascii="Calibri" w:eastAsia="Times New Roman" w:hAnsi="Calibri"/>
                <w:lang w:eastAsia="es-CL"/>
              </w:rPr>
              <w:t>1</w:t>
            </w:r>
            <w:r w:rsidR="00DA10DC">
              <w:rPr>
                <w:rFonts w:ascii="Calibri" w:eastAsia="Times New Roman" w:hAnsi="Calibri"/>
                <w:lang w:eastAsia="es-CL"/>
              </w:rPr>
              <w:t>1</w:t>
            </w:r>
            <w:r>
              <w:rPr>
                <w:rFonts w:ascii="Calibri" w:eastAsia="Times New Roman" w:hAnsi="Calibri"/>
                <w:lang w:eastAsia="es-CL"/>
              </w:rPr>
              <w:t>.</w:t>
            </w:r>
          </w:p>
        </w:tc>
      </w:tr>
    </w:tbl>
    <w:p w14:paraId="662FC21D" w14:textId="77777777" w:rsidR="0099058E" w:rsidRPr="00CE505A" w:rsidRDefault="0099058E" w:rsidP="00B53D0C">
      <w:pPr>
        <w:rPr>
          <w:sz w:val="20"/>
          <w:szCs w:val="20"/>
        </w:rPr>
      </w:pPr>
    </w:p>
    <w:sectPr w:rsidR="0099058E" w:rsidRPr="00CE505A"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E8048" w14:textId="77777777" w:rsidR="0071481C" w:rsidRDefault="0071481C" w:rsidP="00870FF2">
      <w:r>
        <w:separator/>
      </w:r>
    </w:p>
    <w:p w14:paraId="344C4FC1" w14:textId="77777777" w:rsidR="0071481C" w:rsidRDefault="0071481C" w:rsidP="00870FF2"/>
    <w:p w14:paraId="6E9C73DB" w14:textId="77777777" w:rsidR="0071481C" w:rsidRDefault="0071481C"/>
  </w:endnote>
  <w:endnote w:type="continuationSeparator" w:id="0">
    <w:p w14:paraId="6B5387E2" w14:textId="77777777" w:rsidR="0071481C" w:rsidRDefault="0071481C" w:rsidP="00870FF2">
      <w:r>
        <w:continuationSeparator/>
      </w:r>
    </w:p>
    <w:p w14:paraId="7E90EA94" w14:textId="77777777" w:rsidR="0071481C" w:rsidRDefault="0071481C" w:rsidP="00870FF2"/>
    <w:p w14:paraId="18841BBD" w14:textId="77777777" w:rsidR="0071481C" w:rsidRDefault="0071481C"/>
  </w:endnote>
  <w:endnote w:type="continuationNotice" w:id="1">
    <w:p w14:paraId="00CF7FFD" w14:textId="77777777" w:rsidR="0071481C" w:rsidRDefault="0071481C"/>
    <w:p w14:paraId="336DBE97" w14:textId="77777777" w:rsidR="0071481C" w:rsidRDefault="00714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14:paraId="662FC26B" w14:textId="77777777" w:rsidR="0071481C" w:rsidRDefault="0071481C">
        <w:pPr>
          <w:pStyle w:val="Piedepgina"/>
          <w:jc w:val="right"/>
        </w:pPr>
        <w:r w:rsidRPr="004E5529">
          <w:fldChar w:fldCharType="begin"/>
        </w:r>
        <w:r w:rsidRPr="004E5529">
          <w:instrText>PAGE   \* MERGEFORMAT</w:instrText>
        </w:r>
        <w:r w:rsidRPr="004E5529">
          <w:fldChar w:fldCharType="separate"/>
        </w:r>
        <w:r w:rsidR="0013479E" w:rsidRPr="0013479E">
          <w:rPr>
            <w:noProof/>
            <w:lang w:val="es-ES"/>
          </w:rPr>
          <w:t>2</w:t>
        </w:r>
        <w:r w:rsidRPr="004E5529">
          <w:fldChar w:fldCharType="end"/>
        </w:r>
      </w:p>
    </w:sdtContent>
  </w:sdt>
  <w:p w14:paraId="662FC26C" w14:textId="77777777" w:rsidR="0071481C" w:rsidRPr="00411E4F" w:rsidRDefault="0071481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62FC26D" w14:textId="77777777" w:rsidR="0071481C" w:rsidRPr="00411E4F" w:rsidRDefault="0071481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62FC26E" w14:textId="77777777" w:rsidR="0071481C" w:rsidRDefault="007148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C270" w14:textId="77777777" w:rsidR="0071481C" w:rsidRDefault="0071481C" w:rsidP="00870FF2">
    <w:pPr>
      <w:pStyle w:val="Piedepgina"/>
    </w:pPr>
  </w:p>
  <w:p w14:paraId="662FC271" w14:textId="77777777" w:rsidR="0071481C" w:rsidRDefault="007148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C12DC" w14:textId="77777777" w:rsidR="0071481C" w:rsidRDefault="0071481C" w:rsidP="00870FF2">
      <w:r>
        <w:separator/>
      </w:r>
    </w:p>
    <w:p w14:paraId="049C369A" w14:textId="77777777" w:rsidR="0071481C" w:rsidRDefault="0071481C" w:rsidP="00870FF2"/>
    <w:p w14:paraId="77E759A7" w14:textId="77777777" w:rsidR="0071481C" w:rsidRDefault="0071481C"/>
  </w:footnote>
  <w:footnote w:type="continuationSeparator" w:id="0">
    <w:p w14:paraId="76C8F9E9" w14:textId="77777777" w:rsidR="0071481C" w:rsidRDefault="0071481C" w:rsidP="00870FF2">
      <w:r>
        <w:continuationSeparator/>
      </w:r>
    </w:p>
    <w:p w14:paraId="172846C0" w14:textId="77777777" w:rsidR="0071481C" w:rsidRDefault="0071481C" w:rsidP="00870FF2"/>
    <w:p w14:paraId="7F2EF05D" w14:textId="77777777" w:rsidR="0071481C" w:rsidRDefault="0071481C"/>
  </w:footnote>
  <w:footnote w:type="continuationNotice" w:id="1">
    <w:p w14:paraId="06326214" w14:textId="77777777" w:rsidR="0071481C" w:rsidRDefault="0071481C"/>
    <w:p w14:paraId="55E94878" w14:textId="77777777" w:rsidR="0071481C" w:rsidRDefault="007148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C26F" w14:textId="77777777" w:rsidR="0071481C" w:rsidRDefault="0071481C" w:rsidP="00870FF2">
    <w:pPr>
      <w:pStyle w:val="Encabezado"/>
    </w:pPr>
    <w:r>
      <w:rPr>
        <w:noProof/>
        <w:lang w:eastAsia="es-CL"/>
      </w:rPr>
      <w:drawing>
        <wp:anchor distT="0" distB="0" distL="114300" distR="114300" simplePos="0" relativeHeight="251659264" behindDoc="0" locked="0" layoutInCell="1" allowOverlap="1" wp14:anchorId="662FC272" wp14:editId="662FC273">
          <wp:simplePos x="0" y="0"/>
          <wp:positionH relativeFrom="margin">
            <wp:align>center</wp:align>
          </wp:positionH>
          <wp:positionV relativeFrom="paragraph">
            <wp:posOffset>-145415</wp:posOffset>
          </wp:positionV>
          <wp:extent cx="4000500" cy="3093085"/>
          <wp:effectExtent l="0" t="0" r="0" b="0"/>
          <wp:wrapSquare wrapText="bothSides"/>
          <wp:docPr id="44" name="Imagen 4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AF6"/>
    <w:multiLevelType w:val="hybridMultilevel"/>
    <w:tmpl w:val="0F847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7EF7C6E"/>
    <w:multiLevelType w:val="hybridMultilevel"/>
    <w:tmpl w:val="CE30C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9B51AE2"/>
    <w:multiLevelType w:val="hybridMultilevel"/>
    <w:tmpl w:val="24622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0"/>
  </w:num>
  <w:num w:numId="5">
    <w:abstractNumId w:val="7"/>
  </w:num>
  <w:num w:numId="6">
    <w:abstractNumId w:val="9"/>
  </w:num>
  <w:num w:numId="7">
    <w:abstractNumId w:val="6"/>
  </w:num>
  <w:num w:numId="8">
    <w:abstractNumId w:val="1"/>
  </w:num>
  <w:num w:numId="9">
    <w:abstractNumId w:val="3"/>
  </w:num>
  <w:num w:numId="10">
    <w:abstractNumId w:val="0"/>
  </w:num>
  <w:num w:numId="11">
    <w:abstractNumId w:val="2"/>
  </w:num>
  <w:num w:numId="1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D19"/>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91"/>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64C2"/>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3133"/>
    <w:rsid w:val="000A321B"/>
    <w:rsid w:val="000A3227"/>
    <w:rsid w:val="000A38C4"/>
    <w:rsid w:val="000A46D4"/>
    <w:rsid w:val="000A48D7"/>
    <w:rsid w:val="000A4D15"/>
    <w:rsid w:val="000A6543"/>
    <w:rsid w:val="000A6BEE"/>
    <w:rsid w:val="000A7307"/>
    <w:rsid w:val="000A7B10"/>
    <w:rsid w:val="000B10DF"/>
    <w:rsid w:val="000B12C1"/>
    <w:rsid w:val="000B2988"/>
    <w:rsid w:val="000B32AE"/>
    <w:rsid w:val="000B34B2"/>
    <w:rsid w:val="000B41A3"/>
    <w:rsid w:val="000B4852"/>
    <w:rsid w:val="000B4F86"/>
    <w:rsid w:val="000B5555"/>
    <w:rsid w:val="000B5C2E"/>
    <w:rsid w:val="000B5FEC"/>
    <w:rsid w:val="000B631D"/>
    <w:rsid w:val="000B6651"/>
    <w:rsid w:val="000B6CA6"/>
    <w:rsid w:val="000B7063"/>
    <w:rsid w:val="000B76EF"/>
    <w:rsid w:val="000B795B"/>
    <w:rsid w:val="000B7F06"/>
    <w:rsid w:val="000C0369"/>
    <w:rsid w:val="000C052E"/>
    <w:rsid w:val="000C07FD"/>
    <w:rsid w:val="000C128D"/>
    <w:rsid w:val="000C17A2"/>
    <w:rsid w:val="000C2811"/>
    <w:rsid w:val="000C5064"/>
    <w:rsid w:val="000C63A4"/>
    <w:rsid w:val="000C76C0"/>
    <w:rsid w:val="000D03DA"/>
    <w:rsid w:val="000D079E"/>
    <w:rsid w:val="000D1223"/>
    <w:rsid w:val="000D1CFD"/>
    <w:rsid w:val="000D259C"/>
    <w:rsid w:val="000D3D2A"/>
    <w:rsid w:val="000D4297"/>
    <w:rsid w:val="000D5DA4"/>
    <w:rsid w:val="000D5F1D"/>
    <w:rsid w:val="000D6468"/>
    <w:rsid w:val="000D6F8D"/>
    <w:rsid w:val="000D703E"/>
    <w:rsid w:val="000D7453"/>
    <w:rsid w:val="000E0232"/>
    <w:rsid w:val="000E0ADA"/>
    <w:rsid w:val="000E0AF3"/>
    <w:rsid w:val="000E0B34"/>
    <w:rsid w:val="000E257A"/>
    <w:rsid w:val="000E4500"/>
    <w:rsid w:val="000E5424"/>
    <w:rsid w:val="000E5819"/>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A10"/>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631"/>
    <w:rsid w:val="00124E81"/>
    <w:rsid w:val="001258E8"/>
    <w:rsid w:val="00125EBB"/>
    <w:rsid w:val="001262E8"/>
    <w:rsid w:val="001271F2"/>
    <w:rsid w:val="00127654"/>
    <w:rsid w:val="00127992"/>
    <w:rsid w:val="001308C7"/>
    <w:rsid w:val="00131BE3"/>
    <w:rsid w:val="00133F13"/>
    <w:rsid w:val="0013411C"/>
    <w:rsid w:val="00134757"/>
    <w:rsid w:val="0013479E"/>
    <w:rsid w:val="0013592F"/>
    <w:rsid w:val="00136697"/>
    <w:rsid w:val="001369AA"/>
    <w:rsid w:val="0013718E"/>
    <w:rsid w:val="00140182"/>
    <w:rsid w:val="00140395"/>
    <w:rsid w:val="001405F0"/>
    <w:rsid w:val="001409BA"/>
    <w:rsid w:val="00140D14"/>
    <w:rsid w:val="00140E0D"/>
    <w:rsid w:val="00141036"/>
    <w:rsid w:val="00142515"/>
    <w:rsid w:val="001427F8"/>
    <w:rsid w:val="00143D2D"/>
    <w:rsid w:val="00144430"/>
    <w:rsid w:val="00145CEB"/>
    <w:rsid w:val="001462E0"/>
    <w:rsid w:val="0015012C"/>
    <w:rsid w:val="001502FD"/>
    <w:rsid w:val="001516D4"/>
    <w:rsid w:val="00152606"/>
    <w:rsid w:val="001528A4"/>
    <w:rsid w:val="00152BEC"/>
    <w:rsid w:val="00153445"/>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734"/>
    <w:rsid w:val="001749EF"/>
    <w:rsid w:val="00174EFE"/>
    <w:rsid w:val="00175895"/>
    <w:rsid w:val="001762A9"/>
    <w:rsid w:val="00177764"/>
    <w:rsid w:val="001779AA"/>
    <w:rsid w:val="00180229"/>
    <w:rsid w:val="0018023D"/>
    <w:rsid w:val="001806E7"/>
    <w:rsid w:val="00184755"/>
    <w:rsid w:val="00186447"/>
    <w:rsid w:val="001879F6"/>
    <w:rsid w:val="0019037C"/>
    <w:rsid w:val="001905F9"/>
    <w:rsid w:val="00190A8D"/>
    <w:rsid w:val="001913B4"/>
    <w:rsid w:val="00191BC7"/>
    <w:rsid w:val="001929F2"/>
    <w:rsid w:val="00193576"/>
    <w:rsid w:val="00193926"/>
    <w:rsid w:val="001941E2"/>
    <w:rsid w:val="0019441D"/>
    <w:rsid w:val="00194AA0"/>
    <w:rsid w:val="00194EC6"/>
    <w:rsid w:val="001955C8"/>
    <w:rsid w:val="001958DF"/>
    <w:rsid w:val="001966A1"/>
    <w:rsid w:val="0019673D"/>
    <w:rsid w:val="0019673E"/>
    <w:rsid w:val="001967A4"/>
    <w:rsid w:val="00196DD8"/>
    <w:rsid w:val="00197322"/>
    <w:rsid w:val="001A0A7C"/>
    <w:rsid w:val="001A13BC"/>
    <w:rsid w:val="001A145E"/>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C86"/>
    <w:rsid w:val="001D0E57"/>
    <w:rsid w:val="001D1C40"/>
    <w:rsid w:val="001D2F15"/>
    <w:rsid w:val="001D3055"/>
    <w:rsid w:val="001D4382"/>
    <w:rsid w:val="001D4892"/>
    <w:rsid w:val="001D5ED2"/>
    <w:rsid w:val="001D614D"/>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CA0"/>
    <w:rsid w:val="001F2D03"/>
    <w:rsid w:val="001F30D1"/>
    <w:rsid w:val="001F3214"/>
    <w:rsid w:val="001F4C6D"/>
    <w:rsid w:val="001F510B"/>
    <w:rsid w:val="001F56DF"/>
    <w:rsid w:val="001F5C4D"/>
    <w:rsid w:val="001F5C99"/>
    <w:rsid w:val="001F61FF"/>
    <w:rsid w:val="001F693A"/>
    <w:rsid w:val="001F6F6B"/>
    <w:rsid w:val="0020034A"/>
    <w:rsid w:val="00201037"/>
    <w:rsid w:val="00201F5E"/>
    <w:rsid w:val="002023A9"/>
    <w:rsid w:val="00202A97"/>
    <w:rsid w:val="00202C10"/>
    <w:rsid w:val="00203904"/>
    <w:rsid w:val="002041E0"/>
    <w:rsid w:val="002053F1"/>
    <w:rsid w:val="002056E6"/>
    <w:rsid w:val="00205B60"/>
    <w:rsid w:val="00205F3E"/>
    <w:rsid w:val="00206810"/>
    <w:rsid w:val="0020745E"/>
    <w:rsid w:val="002075BD"/>
    <w:rsid w:val="002101DD"/>
    <w:rsid w:val="00210DC6"/>
    <w:rsid w:val="00211110"/>
    <w:rsid w:val="00211207"/>
    <w:rsid w:val="00213626"/>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746"/>
    <w:rsid w:val="002403C0"/>
    <w:rsid w:val="002407D8"/>
    <w:rsid w:val="0024106B"/>
    <w:rsid w:val="00241AF3"/>
    <w:rsid w:val="0024310D"/>
    <w:rsid w:val="00243388"/>
    <w:rsid w:val="002437CC"/>
    <w:rsid w:val="002449F3"/>
    <w:rsid w:val="00244B8C"/>
    <w:rsid w:val="00245881"/>
    <w:rsid w:val="00245C77"/>
    <w:rsid w:val="0024620A"/>
    <w:rsid w:val="00247085"/>
    <w:rsid w:val="0024720C"/>
    <w:rsid w:val="002508D1"/>
    <w:rsid w:val="00250E09"/>
    <w:rsid w:val="00250F03"/>
    <w:rsid w:val="002511A9"/>
    <w:rsid w:val="002513B2"/>
    <w:rsid w:val="00251A9A"/>
    <w:rsid w:val="00252113"/>
    <w:rsid w:val="00252A13"/>
    <w:rsid w:val="00252AEF"/>
    <w:rsid w:val="002536D9"/>
    <w:rsid w:val="00255BCB"/>
    <w:rsid w:val="00255D3F"/>
    <w:rsid w:val="0025629B"/>
    <w:rsid w:val="0025679A"/>
    <w:rsid w:val="00256CEC"/>
    <w:rsid w:val="00257FDA"/>
    <w:rsid w:val="00260F3B"/>
    <w:rsid w:val="00260FF6"/>
    <w:rsid w:val="002610B0"/>
    <w:rsid w:val="00261EC8"/>
    <w:rsid w:val="00262345"/>
    <w:rsid w:val="0026265A"/>
    <w:rsid w:val="00262705"/>
    <w:rsid w:val="002628E3"/>
    <w:rsid w:val="00265340"/>
    <w:rsid w:val="002663EA"/>
    <w:rsid w:val="002667BF"/>
    <w:rsid w:val="00266F56"/>
    <w:rsid w:val="00267EC7"/>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6349"/>
    <w:rsid w:val="00286E65"/>
    <w:rsid w:val="00290008"/>
    <w:rsid w:val="00290C4F"/>
    <w:rsid w:val="0029108D"/>
    <w:rsid w:val="002911A5"/>
    <w:rsid w:val="00291C23"/>
    <w:rsid w:val="00293341"/>
    <w:rsid w:val="0029336A"/>
    <w:rsid w:val="002941AB"/>
    <w:rsid w:val="0029468E"/>
    <w:rsid w:val="00294A5D"/>
    <w:rsid w:val="002962EE"/>
    <w:rsid w:val="00296EB1"/>
    <w:rsid w:val="002A0631"/>
    <w:rsid w:val="002A08E2"/>
    <w:rsid w:val="002A145D"/>
    <w:rsid w:val="002A1F26"/>
    <w:rsid w:val="002A234E"/>
    <w:rsid w:val="002A2426"/>
    <w:rsid w:val="002A249B"/>
    <w:rsid w:val="002A2E40"/>
    <w:rsid w:val="002A35CA"/>
    <w:rsid w:val="002A3F87"/>
    <w:rsid w:val="002A5978"/>
    <w:rsid w:val="002A7053"/>
    <w:rsid w:val="002A71DD"/>
    <w:rsid w:val="002A7530"/>
    <w:rsid w:val="002A767C"/>
    <w:rsid w:val="002A7933"/>
    <w:rsid w:val="002A7BB9"/>
    <w:rsid w:val="002A7F02"/>
    <w:rsid w:val="002B0541"/>
    <w:rsid w:val="002B0A57"/>
    <w:rsid w:val="002B15D6"/>
    <w:rsid w:val="002B1940"/>
    <w:rsid w:val="002B1ACE"/>
    <w:rsid w:val="002B237A"/>
    <w:rsid w:val="002B2E7E"/>
    <w:rsid w:val="002B39D3"/>
    <w:rsid w:val="002B3D93"/>
    <w:rsid w:val="002B43F8"/>
    <w:rsid w:val="002B4962"/>
    <w:rsid w:val="002B6CF4"/>
    <w:rsid w:val="002B70DE"/>
    <w:rsid w:val="002B721F"/>
    <w:rsid w:val="002B745D"/>
    <w:rsid w:val="002B78CB"/>
    <w:rsid w:val="002C104B"/>
    <w:rsid w:val="002C12FB"/>
    <w:rsid w:val="002C149B"/>
    <w:rsid w:val="002C2080"/>
    <w:rsid w:val="002C25C9"/>
    <w:rsid w:val="002C26EF"/>
    <w:rsid w:val="002C2A84"/>
    <w:rsid w:val="002C3114"/>
    <w:rsid w:val="002C31C9"/>
    <w:rsid w:val="002C3879"/>
    <w:rsid w:val="002C3BA1"/>
    <w:rsid w:val="002C3E40"/>
    <w:rsid w:val="002C445A"/>
    <w:rsid w:val="002C4F99"/>
    <w:rsid w:val="002C5BB7"/>
    <w:rsid w:val="002C6FE7"/>
    <w:rsid w:val="002C7835"/>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A50"/>
    <w:rsid w:val="002E28D3"/>
    <w:rsid w:val="002E356D"/>
    <w:rsid w:val="002E3E91"/>
    <w:rsid w:val="002E49DE"/>
    <w:rsid w:val="002E49EE"/>
    <w:rsid w:val="002E56AC"/>
    <w:rsid w:val="002E606C"/>
    <w:rsid w:val="002E6CF9"/>
    <w:rsid w:val="002E7609"/>
    <w:rsid w:val="002E7D02"/>
    <w:rsid w:val="002E7E85"/>
    <w:rsid w:val="002F10EE"/>
    <w:rsid w:val="002F275D"/>
    <w:rsid w:val="002F2A0B"/>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2363"/>
    <w:rsid w:val="00343508"/>
    <w:rsid w:val="003440E5"/>
    <w:rsid w:val="0034592D"/>
    <w:rsid w:val="00345CB7"/>
    <w:rsid w:val="00345DA3"/>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CC3"/>
    <w:rsid w:val="0036257B"/>
    <w:rsid w:val="00362C45"/>
    <w:rsid w:val="003639D0"/>
    <w:rsid w:val="003653EF"/>
    <w:rsid w:val="00365780"/>
    <w:rsid w:val="00365929"/>
    <w:rsid w:val="003659C7"/>
    <w:rsid w:val="00365E48"/>
    <w:rsid w:val="00365F91"/>
    <w:rsid w:val="0037229C"/>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1AD"/>
    <w:rsid w:val="00382CA0"/>
    <w:rsid w:val="00382E82"/>
    <w:rsid w:val="0038320F"/>
    <w:rsid w:val="00383341"/>
    <w:rsid w:val="0038378C"/>
    <w:rsid w:val="003846D5"/>
    <w:rsid w:val="00384E8E"/>
    <w:rsid w:val="0038568A"/>
    <w:rsid w:val="00385A04"/>
    <w:rsid w:val="00386140"/>
    <w:rsid w:val="00386180"/>
    <w:rsid w:val="0038636B"/>
    <w:rsid w:val="003903DE"/>
    <w:rsid w:val="00390AC2"/>
    <w:rsid w:val="003911EC"/>
    <w:rsid w:val="00391226"/>
    <w:rsid w:val="003914B1"/>
    <w:rsid w:val="00392405"/>
    <w:rsid w:val="00393D6E"/>
    <w:rsid w:val="003945FE"/>
    <w:rsid w:val="00394A98"/>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7804"/>
    <w:rsid w:val="003B78F8"/>
    <w:rsid w:val="003B7E73"/>
    <w:rsid w:val="003C07EE"/>
    <w:rsid w:val="003C0E2F"/>
    <w:rsid w:val="003C115D"/>
    <w:rsid w:val="003C144A"/>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1A9"/>
    <w:rsid w:val="003D243C"/>
    <w:rsid w:val="003D24B7"/>
    <w:rsid w:val="003D28C1"/>
    <w:rsid w:val="003D448D"/>
    <w:rsid w:val="003D44DA"/>
    <w:rsid w:val="003D4D60"/>
    <w:rsid w:val="003D64E2"/>
    <w:rsid w:val="003D6833"/>
    <w:rsid w:val="003D69F3"/>
    <w:rsid w:val="003D70F8"/>
    <w:rsid w:val="003D75A1"/>
    <w:rsid w:val="003E087A"/>
    <w:rsid w:val="003E22AE"/>
    <w:rsid w:val="003E253C"/>
    <w:rsid w:val="003E2784"/>
    <w:rsid w:val="003E2A86"/>
    <w:rsid w:val="003E32F8"/>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765"/>
    <w:rsid w:val="00405BF1"/>
    <w:rsid w:val="00406C7D"/>
    <w:rsid w:val="00410B2C"/>
    <w:rsid w:val="00410E97"/>
    <w:rsid w:val="00411E4F"/>
    <w:rsid w:val="00412AF1"/>
    <w:rsid w:val="00413732"/>
    <w:rsid w:val="00413B60"/>
    <w:rsid w:val="00413EC4"/>
    <w:rsid w:val="004142EF"/>
    <w:rsid w:val="004144D0"/>
    <w:rsid w:val="004155AC"/>
    <w:rsid w:val="004155C8"/>
    <w:rsid w:val="00417062"/>
    <w:rsid w:val="004200BB"/>
    <w:rsid w:val="004210EA"/>
    <w:rsid w:val="0042173E"/>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0D51"/>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3C3"/>
    <w:rsid w:val="0045092A"/>
    <w:rsid w:val="0045093A"/>
    <w:rsid w:val="00450B79"/>
    <w:rsid w:val="00451037"/>
    <w:rsid w:val="00451D48"/>
    <w:rsid w:val="00452486"/>
    <w:rsid w:val="0045292B"/>
    <w:rsid w:val="00452BD8"/>
    <w:rsid w:val="00453471"/>
    <w:rsid w:val="00453DF7"/>
    <w:rsid w:val="00454853"/>
    <w:rsid w:val="0045519A"/>
    <w:rsid w:val="0045600B"/>
    <w:rsid w:val="0045696E"/>
    <w:rsid w:val="00456EC8"/>
    <w:rsid w:val="0045705C"/>
    <w:rsid w:val="00461B5E"/>
    <w:rsid w:val="00462BB1"/>
    <w:rsid w:val="00462CBA"/>
    <w:rsid w:val="004638B4"/>
    <w:rsid w:val="004648A4"/>
    <w:rsid w:val="0046541D"/>
    <w:rsid w:val="00465A70"/>
    <w:rsid w:val="00466427"/>
    <w:rsid w:val="004664C9"/>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23A"/>
    <w:rsid w:val="00490357"/>
    <w:rsid w:val="00492D68"/>
    <w:rsid w:val="004931A6"/>
    <w:rsid w:val="00494E75"/>
    <w:rsid w:val="0049548E"/>
    <w:rsid w:val="00495F0A"/>
    <w:rsid w:val="0049640A"/>
    <w:rsid w:val="00496D5F"/>
    <w:rsid w:val="00497242"/>
    <w:rsid w:val="0049726D"/>
    <w:rsid w:val="0049765A"/>
    <w:rsid w:val="00497690"/>
    <w:rsid w:val="004979F8"/>
    <w:rsid w:val="004A034C"/>
    <w:rsid w:val="004A0B4B"/>
    <w:rsid w:val="004A0BCE"/>
    <w:rsid w:val="004A17B4"/>
    <w:rsid w:val="004A18FC"/>
    <w:rsid w:val="004A33DC"/>
    <w:rsid w:val="004A3B87"/>
    <w:rsid w:val="004A3E38"/>
    <w:rsid w:val="004A462A"/>
    <w:rsid w:val="004A636C"/>
    <w:rsid w:val="004A6995"/>
    <w:rsid w:val="004A6FAF"/>
    <w:rsid w:val="004A700E"/>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E0C"/>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7210"/>
    <w:rsid w:val="004D7305"/>
    <w:rsid w:val="004D7C53"/>
    <w:rsid w:val="004E0C67"/>
    <w:rsid w:val="004E10D5"/>
    <w:rsid w:val="004E19E0"/>
    <w:rsid w:val="004E2A8C"/>
    <w:rsid w:val="004E2E7C"/>
    <w:rsid w:val="004E3361"/>
    <w:rsid w:val="004E3F33"/>
    <w:rsid w:val="004E436E"/>
    <w:rsid w:val="004E461D"/>
    <w:rsid w:val="004E4851"/>
    <w:rsid w:val="004E4890"/>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5EB"/>
    <w:rsid w:val="004F3C95"/>
    <w:rsid w:val="004F3E7E"/>
    <w:rsid w:val="004F532E"/>
    <w:rsid w:val="004F545B"/>
    <w:rsid w:val="004F68EA"/>
    <w:rsid w:val="004F75A5"/>
    <w:rsid w:val="004F789B"/>
    <w:rsid w:val="004F7F2A"/>
    <w:rsid w:val="00500090"/>
    <w:rsid w:val="00500749"/>
    <w:rsid w:val="005007A3"/>
    <w:rsid w:val="00501997"/>
    <w:rsid w:val="00502B80"/>
    <w:rsid w:val="00503112"/>
    <w:rsid w:val="00504DA2"/>
    <w:rsid w:val="00505AE9"/>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0A02"/>
    <w:rsid w:val="005310D3"/>
    <w:rsid w:val="00532107"/>
    <w:rsid w:val="00532381"/>
    <w:rsid w:val="005325B1"/>
    <w:rsid w:val="00533637"/>
    <w:rsid w:val="00534223"/>
    <w:rsid w:val="005366A4"/>
    <w:rsid w:val="005376B3"/>
    <w:rsid w:val="00537821"/>
    <w:rsid w:val="00537885"/>
    <w:rsid w:val="00540978"/>
    <w:rsid w:val="00542757"/>
    <w:rsid w:val="005430E2"/>
    <w:rsid w:val="00544322"/>
    <w:rsid w:val="005456D6"/>
    <w:rsid w:val="00545BA6"/>
    <w:rsid w:val="005461B1"/>
    <w:rsid w:val="00546E2F"/>
    <w:rsid w:val="0054784C"/>
    <w:rsid w:val="0055048E"/>
    <w:rsid w:val="005506A1"/>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6402"/>
    <w:rsid w:val="0056791E"/>
    <w:rsid w:val="00567BDF"/>
    <w:rsid w:val="00570699"/>
    <w:rsid w:val="00570BD0"/>
    <w:rsid w:val="00570BEE"/>
    <w:rsid w:val="00570CBA"/>
    <w:rsid w:val="00570CF4"/>
    <w:rsid w:val="0057110E"/>
    <w:rsid w:val="00571A79"/>
    <w:rsid w:val="00571BE5"/>
    <w:rsid w:val="00571CB4"/>
    <w:rsid w:val="00571F24"/>
    <w:rsid w:val="005730AA"/>
    <w:rsid w:val="00573427"/>
    <w:rsid w:val="0057395B"/>
    <w:rsid w:val="00574144"/>
    <w:rsid w:val="005745FB"/>
    <w:rsid w:val="005749E1"/>
    <w:rsid w:val="00574B15"/>
    <w:rsid w:val="005751CD"/>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2526"/>
    <w:rsid w:val="005932E9"/>
    <w:rsid w:val="005937E3"/>
    <w:rsid w:val="005940D3"/>
    <w:rsid w:val="005941AE"/>
    <w:rsid w:val="005958F6"/>
    <w:rsid w:val="00595C0A"/>
    <w:rsid w:val="00595FAB"/>
    <w:rsid w:val="00596346"/>
    <w:rsid w:val="00596DB6"/>
    <w:rsid w:val="005A00CD"/>
    <w:rsid w:val="005A046E"/>
    <w:rsid w:val="005A0753"/>
    <w:rsid w:val="005A19DF"/>
    <w:rsid w:val="005A3194"/>
    <w:rsid w:val="005A36D8"/>
    <w:rsid w:val="005A4A73"/>
    <w:rsid w:val="005A4C58"/>
    <w:rsid w:val="005A5169"/>
    <w:rsid w:val="005A6BE1"/>
    <w:rsid w:val="005A707B"/>
    <w:rsid w:val="005A7B47"/>
    <w:rsid w:val="005B070B"/>
    <w:rsid w:val="005B0A3E"/>
    <w:rsid w:val="005B0DCC"/>
    <w:rsid w:val="005B1122"/>
    <w:rsid w:val="005B309A"/>
    <w:rsid w:val="005B39A7"/>
    <w:rsid w:val="005B5515"/>
    <w:rsid w:val="005B5632"/>
    <w:rsid w:val="005B6CC1"/>
    <w:rsid w:val="005B72EA"/>
    <w:rsid w:val="005B73BA"/>
    <w:rsid w:val="005B7517"/>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5FBA"/>
    <w:rsid w:val="005C71AA"/>
    <w:rsid w:val="005C7820"/>
    <w:rsid w:val="005C7B1F"/>
    <w:rsid w:val="005D0362"/>
    <w:rsid w:val="005D1342"/>
    <w:rsid w:val="005D13E6"/>
    <w:rsid w:val="005D1BF9"/>
    <w:rsid w:val="005D20F1"/>
    <w:rsid w:val="005D2ED0"/>
    <w:rsid w:val="005D34ED"/>
    <w:rsid w:val="005D3716"/>
    <w:rsid w:val="005D4D9F"/>
    <w:rsid w:val="005D53B4"/>
    <w:rsid w:val="005D6975"/>
    <w:rsid w:val="005D6F69"/>
    <w:rsid w:val="005D74DB"/>
    <w:rsid w:val="005E1B47"/>
    <w:rsid w:val="005E4562"/>
    <w:rsid w:val="005E49C4"/>
    <w:rsid w:val="005E5C17"/>
    <w:rsid w:val="005E652B"/>
    <w:rsid w:val="005E6B2C"/>
    <w:rsid w:val="005E795F"/>
    <w:rsid w:val="005F06DB"/>
    <w:rsid w:val="005F0D83"/>
    <w:rsid w:val="005F165A"/>
    <w:rsid w:val="005F1C45"/>
    <w:rsid w:val="005F1D40"/>
    <w:rsid w:val="005F3632"/>
    <w:rsid w:val="005F401E"/>
    <w:rsid w:val="005F5BB2"/>
    <w:rsid w:val="005F63A7"/>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74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690"/>
    <w:rsid w:val="00620382"/>
    <w:rsid w:val="00620768"/>
    <w:rsid w:val="00620857"/>
    <w:rsid w:val="00621FEC"/>
    <w:rsid w:val="0062270E"/>
    <w:rsid w:val="00622A41"/>
    <w:rsid w:val="00622DC1"/>
    <w:rsid w:val="0062316E"/>
    <w:rsid w:val="006231A5"/>
    <w:rsid w:val="00623394"/>
    <w:rsid w:val="00624559"/>
    <w:rsid w:val="00624861"/>
    <w:rsid w:val="00624C7F"/>
    <w:rsid w:val="0062585B"/>
    <w:rsid w:val="00625CB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C02"/>
    <w:rsid w:val="00635D23"/>
    <w:rsid w:val="00636E65"/>
    <w:rsid w:val="0064007E"/>
    <w:rsid w:val="006401B3"/>
    <w:rsid w:val="00641B98"/>
    <w:rsid w:val="00641CF4"/>
    <w:rsid w:val="00641DA9"/>
    <w:rsid w:val="00641DE9"/>
    <w:rsid w:val="00642529"/>
    <w:rsid w:val="00642600"/>
    <w:rsid w:val="0064325B"/>
    <w:rsid w:val="006434BF"/>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6B53"/>
    <w:rsid w:val="00667C57"/>
    <w:rsid w:val="0067005A"/>
    <w:rsid w:val="006703F2"/>
    <w:rsid w:val="006707F5"/>
    <w:rsid w:val="00670A2B"/>
    <w:rsid w:val="00671017"/>
    <w:rsid w:val="006711FE"/>
    <w:rsid w:val="00671A79"/>
    <w:rsid w:val="0067245E"/>
    <w:rsid w:val="00672569"/>
    <w:rsid w:val="0067295E"/>
    <w:rsid w:val="006729AB"/>
    <w:rsid w:val="00674306"/>
    <w:rsid w:val="006745B4"/>
    <w:rsid w:val="00674A64"/>
    <w:rsid w:val="0067540E"/>
    <w:rsid w:val="0067615C"/>
    <w:rsid w:val="00676A0A"/>
    <w:rsid w:val="00677332"/>
    <w:rsid w:val="00677829"/>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86"/>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1A8"/>
    <w:rsid w:val="006D07A6"/>
    <w:rsid w:val="006D0D49"/>
    <w:rsid w:val="006D1648"/>
    <w:rsid w:val="006D224E"/>
    <w:rsid w:val="006D2E9C"/>
    <w:rsid w:val="006D3D70"/>
    <w:rsid w:val="006D4238"/>
    <w:rsid w:val="006D5CC9"/>
    <w:rsid w:val="006D673F"/>
    <w:rsid w:val="006D7104"/>
    <w:rsid w:val="006E02D5"/>
    <w:rsid w:val="006E145A"/>
    <w:rsid w:val="006E16B8"/>
    <w:rsid w:val="006E2AF7"/>
    <w:rsid w:val="006E3715"/>
    <w:rsid w:val="006E4846"/>
    <w:rsid w:val="006E7463"/>
    <w:rsid w:val="006E76D9"/>
    <w:rsid w:val="006F19B0"/>
    <w:rsid w:val="006F2916"/>
    <w:rsid w:val="006F486D"/>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81C"/>
    <w:rsid w:val="00714B77"/>
    <w:rsid w:val="00714C4E"/>
    <w:rsid w:val="00715D6A"/>
    <w:rsid w:val="007177D0"/>
    <w:rsid w:val="00720178"/>
    <w:rsid w:val="0072047F"/>
    <w:rsid w:val="00720D4B"/>
    <w:rsid w:val="007217D2"/>
    <w:rsid w:val="007217F4"/>
    <w:rsid w:val="00721C96"/>
    <w:rsid w:val="00721FD5"/>
    <w:rsid w:val="007227B4"/>
    <w:rsid w:val="00724855"/>
    <w:rsid w:val="00724B0A"/>
    <w:rsid w:val="007252DB"/>
    <w:rsid w:val="007267D9"/>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6CC0"/>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DBD"/>
    <w:rsid w:val="00755E8F"/>
    <w:rsid w:val="007570CB"/>
    <w:rsid w:val="0075729F"/>
    <w:rsid w:val="00760457"/>
    <w:rsid w:val="00760531"/>
    <w:rsid w:val="00761BE8"/>
    <w:rsid w:val="00761F0D"/>
    <w:rsid w:val="00761F40"/>
    <w:rsid w:val="00762039"/>
    <w:rsid w:val="00762EAC"/>
    <w:rsid w:val="0076498E"/>
    <w:rsid w:val="00764D6B"/>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7E0"/>
    <w:rsid w:val="00780B8F"/>
    <w:rsid w:val="00781488"/>
    <w:rsid w:val="00781587"/>
    <w:rsid w:val="007827FB"/>
    <w:rsid w:val="0078357C"/>
    <w:rsid w:val="00783AB2"/>
    <w:rsid w:val="00783B82"/>
    <w:rsid w:val="00784368"/>
    <w:rsid w:val="0078470F"/>
    <w:rsid w:val="00784C3B"/>
    <w:rsid w:val="007850B6"/>
    <w:rsid w:val="007853AF"/>
    <w:rsid w:val="00786A25"/>
    <w:rsid w:val="00790629"/>
    <w:rsid w:val="00791465"/>
    <w:rsid w:val="0079229B"/>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0DA"/>
    <w:rsid w:val="007B5E84"/>
    <w:rsid w:val="007B696F"/>
    <w:rsid w:val="007B7525"/>
    <w:rsid w:val="007B7B0F"/>
    <w:rsid w:val="007B7F16"/>
    <w:rsid w:val="007C0301"/>
    <w:rsid w:val="007C06CA"/>
    <w:rsid w:val="007C0893"/>
    <w:rsid w:val="007C099C"/>
    <w:rsid w:val="007C1035"/>
    <w:rsid w:val="007C12AC"/>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3E7"/>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38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B25"/>
    <w:rsid w:val="00801D5A"/>
    <w:rsid w:val="00801E75"/>
    <w:rsid w:val="00802DF9"/>
    <w:rsid w:val="008030B9"/>
    <w:rsid w:val="0080350B"/>
    <w:rsid w:val="00803E5C"/>
    <w:rsid w:val="008053A4"/>
    <w:rsid w:val="00805682"/>
    <w:rsid w:val="00805C4A"/>
    <w:rsid w:val="00805F3E"/>
    <w:rsid w:val="008063D7"/>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83D"/>
    <w:rsid w:val="0082492D"/>
    <w:rsid w:val="00826587"/>
    <w:rsid w:val="00826DB9"/>
    <w:rsid w:val="00827D10"/>
    <w:rsid w:val="00830361"/>
    <w:rsid w:val="0083056C"/>
    <w:rsid w:val="00830EF7"/>
    <w:rsid w:val="00831E8A"/>
    <w:rsid w:val="00833225"/>
    <w:rsid w:val="00833532"/>
    <w:rsid w:val="00834C85"/>
    <w:rsid w:val="00835E6B"/>
    <w:rsid w:val="00836848"/>
    <w:rsid w:val="0084123C"/>
    <w:rsid w:val="00841912"/>
    <w:rsid w:val="00842C4E"/>
    <w:rsid w:val="008434E5"/>
    <w:rsid w:val="00843F33"/>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489"/>
    <w:rsid w:val="00862596"/>
    <w:rsid w:val="0086377C"/>
    <w:rsid w:val="0086381C"/>
    <w:rsid w:val="008642C8"/>
    <w:rsid w:val="00865023"/>
    <w:rsid w:val="00865900"/>
    <w:rsid w:val="0086595E"/>
    <w:rsid w:val="00865CB8"/>
    <w:rsid w:val="0086631B"/>
    <w:rsid w:val="008700A3"/>
    <w:rsid w:val="0087071B"/>
    <w:rsid w:val="00870FF2"/>
    <w:rsid w:val="00871FEC"/>
    <w:rsid w:val="008723E2"/>
    <w:rsid w:val="008727FD"/>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7F2"/>
    <w:rsid w:val="0088480B"/>
    <w:rsid w:val="008848AE"/>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589"/>
    <w:rsid w:val="008A1729"/>
    <w:rsid w:val="008A175E"/>
    <w:rsid w:val="008A20FE"/>
    <w:rsid w:val="008A21BB"/>
    <w:rsid w:val="008A24C2"/>
    <w:rsid w:val="008A2A7E"/>
    <w:rsid w:val="008A3A2D"/>
    <w:rsid w:val="008A4063"/>
    <w:rsid w:val="008A4793"/>
    <w:rsid w:val="008A54CB"/>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3EC"/>
    <w:rsid w:val="008B49A0"/>
    <w:rsid w:val="008B52CE"/>
    <w:rsid w:val="008B538D"/>
    <w:rsid w:val="008B5CF0"/>
    <w:rsid w:val="008B5EF3"/>
    <w:rsid w:val="008B6037"/>
    <w:rsid w:val="008B7341"/>
    <w:rsid w:val="008B79AC"/>
    <w:rsid w:val="008B7E11"/>
    <w:rsid w:val="008C0040"/>
    <w:rsid w:val="008C0545"/>
    <w:rsid w:val="008C0996"/>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0812"/>
    <w:rsid w:val="008D0BCE"/>
    <w:rsid w:val="008D0BF2"/>
    <w:rsid w:val="008D12A1"/>
    <w:rsid w:val="008D14E8"/>
    <w:rsid w:val="008D188D"/>
    <w:rsid w:val="008D5521"/>
    <w:rsid w:val="008D5A2A"/>
    <w:rsid w:val="008D7DE9"/>
    <w:rsid w:val="008E05D7"/>
    <w:rsid w:val="008E1670"/>
    <w:rsid w:val="008E1747"/>
    <w:rsid w:val="008E2AAC"/>
    <w:rsid w:val="008E3CF7"/>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487"/>
    <w:rsid w:val="008F4BA2"/>
    <w:rsid w:val="008F4C80"/>
    <w:rsid w:val="008F55BE"/>
    <w:rsid w:val="008F5D99"/>
    <w:rsid w:val="008F642B"/>
    <w:rsid w:val="008F6DA0"/>
    <w:rsid w:val="008F74FC"/>
    <w:rsid w:val="00900418"/>
    <w:rsid w:val="00900640"/>
    <w:rsid w:val="009006C8"/>
    <w:rsid w:val="009009EB"/>
    <w:rsid w:val="00901F47"/>
    <w:rsid w:val="0090219B"/>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2F49"/>
    <w:rsid w:val="0091411D"/>
    <w:rsid w:val="00914251"/>
    <w:rsid w:val="00914C65"/>
    <w:rsid w:val="0091502F"/>
    <w:rsid w:val="00915097"/>
    <w:rsid w:val="009152E3"/>
    <w:rsid w:val="00916722"/>
    <w:rsid w:val="00917121"/>
    <w:rsid w:val="00917358"/>
    <w:rsid w:val="00917441"/>
    <w:rsid w:val="00917CED"/>
    <w:rsid w:val="00921E40"/>
    <w:rsid w:val="00922269"/>
    <w:rsid w:val="0092340E"/>
    <w:rsid w:val="00923D11"/>
    <w:rsid w:val="00923DB2"/>
    <w:rsid w:val="00923F12"/>
    <w:rsid w:val="00925F4F"/>
    <w:rsid w:val="009270FB"/>
    <w:rsid w:val="00930583"/>
    <w:rsid w:val="009310C3"/>
    <w:rsid w:val="00931423"/>
    <w:rsid w:val="00933771"/>
    <w:rsid w:val="00934F54"/>
    <w:rsid w:val="00935865"/>
    <w:rsid w:val="009361D7"/>
    <w:rsid w:val="00936A8A"/>
    <w:rsid w:val="00937C17"/>
    <w:rsid w:val="0094023B"/>
    <w:rsid w:val="009402F2"/>
    <w:rsid w:val="00940342"/>
    <w:rsid w:val="00941238"/>
    <w:rsid w:val="009415AA"/>
    <w:rsid w:val="009423F2"/>
    <w:rsid w:val="00942AF8"/>
    <w:rsid w:val="00943525"/>
    <w:rsid w:val="009443AA"/>
    <w:rsid w:val="00944662"/>
    <w:rsid w:val="00944ACE"/>
    <w:rsid w:val="00945D84"/>
    <w:rsid w:val="00945E33"/>
    <w:rsid w:val="00945F0D"/>
    <w:rsid w:val="009463AB"/>
    <w:rsid w:val="00946463"/>
    <w:rsid w:val="00946A3C"/>
    <w:rsid w:val="00946F38"/>
    <w:rsid w:val="00947052"/>
    <w:rsid w:val="00947A74"/>
    <w:rsid w:val="00947CDE"/>
    <w:rsid w:val="00947E0F"/>
    <w:rsid w:val="00947E49"/>
    <w:rsid w:val="00950A96"/>
    <w:rsid w:val="0095190B"/>
    <w:rsid w:val="00951B2F"/>
    <w:rsid w:val="009524F3"/>
    <w:rsid w:val="00953453"/>
    <w:rsid w:val="0095362A"/>
    <w:rsid w:val="00953634"/>
    <w:rsid w:val="00953C51"/>
    <w:rsid w:val="00954454"/>
    <w:rsid w:val="00955724"/>
    <w:rsid w:val="0095619B"/>
    <w:rsid w:val="00956C23"/>
    <w:rsid w:val="00956EBF"/>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7"/>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8DA"/>
    <w:rsid w:val="00987CD6"/>
    <w:rsid w:val="00987FC9"/>
    <w:rsid w:val="009900D8"/>
    <w:rsid w:val="0099058E"/>
    <w:rsid w:val="00990903"/>
    <w:rsid w:val="00991382"/>
    <w:rsid w:val="009914AB"/>
    <w:rsid w:val="0099175E"/>
    <w:rsid w:val="00991DA4"/>
    <w:rsid w:val="00991F1D"/>
    <w:rsid w:val="00992B09"/>
    <w:rsid w:val="0099308E"/>
    <w:rsid w:val="0099311B"/>
    <w:rsid w:val="00993358"/>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270"/>
    <w:rsid w:val="009B65ED"/>
    <w:rsid w:val="009B68F1"/>
    <w:rsid w:val="009B6BC9"/>
    <w:rsid w:val="009B76F0"/>
    <w:rsid w:val="009C016D"/>
    <w:rsid w:val="009C0300"/>
    <w:rsid w:val="009C03CD"/>
    <w:rsid w:val="009C0B85"/>
    <w:rsid w:val="009C0C29"/>
    <w:rsid w:val="009C14D1"/>
    <w:rsid w:val="009C176A"/>
    <w:rsid w:val="009C2389"/>
    <w:rsid w:val="009C28C7"/>
    <w:rsid w:val="009C2B42"/>
    <w:rsid w:val="009C2D43"/>
    <w:rsid w:val="009C4537"/>
    <w:rsid w:val="009C4E09"/>
    <w:rsid w:val="009C5488"/>
    <w:rsid w:val="009C60CE"/>
    <w:rsid w:val="009C63C1"/>
    <w:rsid w:val="009C6AAE"/>
    <w:rsid w:val="009C732A"/>
    <w:rsid w:val="009C74D5"/>
    <w:rsid w:val="009C7B04"/>
    <w:rsid w:val="009D08D8"/>
    <w:rsid w:val="009D1727"/>
    <w:rsid w:val="009D2491"/>
    <w:rsid w:val="009D2610"/>
    <w:rsid w:val="009D2AE5"/>
    <w:rsid w:val="009D2C86"/>
    <w:rsid w:val="009D36A5"/>
    <w:rsid w:val="009D4C53"/>
    <w:rsid w:val="009D4D3C"/>
    <w:rsid w:val="009D600F"/>
    <w:rsid w:val="009D622F"/>
    <w:rsid w:val="009D6759"/>
    <w:rsid w:val="009D68DF"/>
    <w:rsid w:val="009D6EB5"/>
    <w:rsid w:val="009D6F8B"/>
    <w:rsid w:val="009E07D8"/>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DB6"/>
    <w:rsid w:val="009F7E49"/>
    <w:rsid w:val="00A00D33"/>
    <w:rsid w:val="00A0133B"/>
    <w:rsid w:val="00A01626"/>
    <w:rsid w:val="00A02130"/>
    <w:rsid w:val="00A021FF"/>
    <w:rsid w:val="00A0340E"/>
    <w:rsid w:val="00A03AD6"/>
    <w:rsid w:val="00A03D28"/>
    <w:rsid w:val="00A03E27"/>
    <w:rsid w:val="00A0533C"/>
    <w:rsid w:val="00A058BC"/>
    <w:rsid w:val="00A05A96"/>
    <w:rsid w:val="00A062E1"/>
    <w:rsid w:val="00A063F8"/>
    <w:rsid w:val="00A10812"/>
    <w:rsid w:val="00A12128"/>
    <w:rsid w:val="00A123AA"/>
    <w:rsid w:val="00A126FA"/>
    <w:rsid w:val="00A1346F"/>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62A"/>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389"/>
    <w:rsid w:val="00A415D5"/>
    <w:rsid w:val="00A42F5D"/>
    <w:rsid w:val="00A43C65"/>
    <w:rsid w:val="00A443AE"/>
    <w:rsid w:val="00A45ECD"/>
    <w:rsid w:val="00A46A36"/>
    <w:rsid w:val="00A46C2F"/>
    <w:rsid w:val="00A4794E"/>
    <w:rsid w:val="00A47EF9"/>
    <w:rsid w:val="00A50454"/>
    <w:rsid w:val="00A511B5"/>
    <w:rsid w:val="00A518DB"/>
    <w:rsid w:val="00A51E07"/>
    <w:rsid w:val="00A5317D"/>
    <w:rsid w:val="00A53B3C"/>
    <w:rsid w:val="00A552BC"/>
    <w:rsid w:val="00A55CAD"/>
    <w:rsid w:val="00A56071"/>
    <w:rsid w:val="00A56141"/>
    <w:rsid w:val="00A56B1E"/>
    <w:rsid w:val="00A57469"/>
    <w:rsid w:val="00A57C42"/>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F7"/>
    <w:rsid w:val="00A75789"/>
    <w:rsid w:val="00A764D6"/>
    <w:rsid w:val="00A7676D"/>
    <w:rsid w:val="00A767F5"/>
    <w:rsid w:val="00A768C0"/>
    <w:rsid w:val="00A8018D"/>
    <w:rsid w:val="00A813F1"/>
    <w:rsid w:val="00A8192B"/>
    <w:rsid w:val="00A823C2"/>
    <w:rsid w:val="00A830EB"/>
    <w:rsid w:val="00A8353A"/>
    <w:rsid w:val="00A83BB7"/>
    <w:rsid w:val="00A83D8B"/>
    <w:rsid w:val="00A84B82"/>
    <w:rsid w:val="00A86792"/>
    <w:rsid w:val="00A87C51"/>
    <w:rsid w:val="00A90028"/>
    <w:rsid w:val="00A911D3"/>
    <w:rsid w:val="00A91326"/>
    <w:rsid w:val="00A920A2"/>
    <w:rsid w:val="00A92198"/>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0E1D"/>
    <w:rsid w:val="00AD1552"/>
    <w:rsid w:val="00AD190F"/>
    <w:rsid w:val="00AD2572"/>
    <w:rsid w:val="00AD2644"/>
    <w:rsid w:val="00AD27E5"/>
    <w:rsid w:val="00AD3AA8"/>
    <w:rsid w:val="00AD3B93"/>
    <w:rsid w:val="00AD4ECA"/>
    <w:rsid w:val="00AD5AC1"/>
    <w:rsid w:val="00AD624F"/>
    <w:rsid w:val="00AE1D04"/>
    <w:rsid w:val="00AE2439"/>
    <w:rsid w:val="00AE271D"/>
    <w:rsid w:val="00AE3F4C"/>
    <w:rsid w:val="00AE4069"/>
    <w:rsid w:val="00AE52B0"/>
    <w:rsid w:val="00AE549D"/>
    <w:rsid w:val="00AE63F8"/>
    <w:rsid w:val="00AE695B"/>
    <w:rsid w:val="00AE6B78"/>
    <w:rsid w:val="00AE6F5B"/>
    <w:rsid w:val="00AF0972"/>
    <w:rsid w:val="00AF158A"/>
    <w:rsid w:val="00AF1A13"/>
    <w:rsid w:val="00AF1E07"/>
    <w:rsid w:val="00AF2309"/>
    <w:rsid w:val="00AF28FD"/>
    <w:rsid w:val="00AF2AEC"/>
    <w:rsid w:val="00AF37A3"/>
    <w:rsid w:val="00AF3FDB"/>
    <w:rsid w:val="00AF4041"/>
    <w:rsid w:val="00AF537F"/>
    <w:rsid w:val="00AF5E61"/>
    <w:rsid w:val="00AF6071"/>
    <w:rsid w:val="00AF6099"/>
    <w:rsid w:val="00AF61A0"/>
    <w:rsid w:val="00AF68A8"/>
    <w:rsid w:val="00AF7431"/>
    <w:rsid w:val="00AF7B53"/>
    <w:rsid w:val="00AF7CB8"/>
    <w:rsid w:val="00AF7FC5"/>
    <w:rsid w:val="00B0060D"/>
    <w:rsid w:val="00B00771"/>
    <w:rsid w:val="00B01A1B"/>
    <w:rsid w:val="00B03680"/>
    <w:rsid w:val="00B0380E"/>
    <w:rsid w:val="00B0406A"/>
    <w:rsid w:val="00B04894"/>
    <w:rsid w:val="00B05624"/>
    <w:rsid w:val="00B0594B"/>
    <w:rsid w:val="00B06300"/>
    <w:rsid w:val="00B063F2"/>
    <w:rsid w:val="00B06670"/>
    <w:rsid w:val="00B07247"/>
    <w:rsid w:val="00B10DE2"/>
    <w:rsid w:val="00B12680"/>
    <w:rsid w:val="00B133EA"/>
    <w:rsid w:val="00B136BF"/>
    <w:rsid w:val="00B13BF4"/>
    <w:rsid w:val="00B15D50"/>
    <w:rsid w:val="00B1722C"/>
    <w:rsid w:val="00B172D9"/>
    <w:rsid w:val="00B173F7"/>
    <w:rsid w:val="00B175A0"/>
    <w:rsid w:val="00B17E47"/>
    <w:rsid w:val="00B213A4"/>
    <w:rsid w:val="00B21B01"/>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13D3"/>
    <w:rsid w:val="00B51B11"/>
    <w:rsid w:val="00B53B9B"/>
    <w:rsid w:val="00B53D0C"/>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1B9"/>
    <w:rsid w:val="00B6360B"/>
    <w:rsid w:val="00B63D7B"/>
    <w:rsid w:val="00B63F3D"/>
    <w:rsid w:val="00B63FD3"/>
    <w:rsid w:val="00B64407"/>
    <w:rsid w:val="00B64910"/>
    <w:rsid w:val="00B64B1E"/>
    <w:rsid w:val="00B6557E"/>
    <w:rsid w:val="00B65D57"/>
    <w:rsid w:val="00B668BA"/>
    <w:rsid w:val="00B67463"/>
    <w:rsid w:val="00B702B7"/>
    <w:rsid w:val="00B70AED"/>
    <w:rsid w:val="00B70B8C"/>
    <w:rsid w:val="00B70BC3"/>
    <w:rsid w:val="00B71A3A"/>
    <w:rsid w:val="00B734AF"/>
    <w:rsid w:val="00B73B23"/>
    <w:rsid w:val="00B7425F"/>
    <w:rsid w:val="00B75F92"/>
    <w:rsid w:val="00B77677"/>
    <w:rsid w:val="00B80715"/>
    <w:rsid w:val="00B8078A"/>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014"/>
    <w:rsid w:val="00B91847"/>
    <w:rsid w:val="00B919EC"/>
    <w:rsid w:val="00B91F5D"/>
    <w:rsid w:val="00B929EC"/>
    <w:rsid w:val="00B9336E"/>
    <w:rsid w:val="00B94C7A"/>
    <w:rsid w:val="00B950E2"/>
    <w:rsid w:val="00B9732F"/>
    <w:rsid w:val="00BA0FDE"/>
    <w:rsid w:val="00BA1D2C"/>
    <w:rsid w:val="00BA292C"/>
    <w:rsid w:val="00BA3822"/>
    <w:rsid w:val="00BA3889"/>
    <w:rsid w:val="00BA4966"/>
    <w:rsid w:val="00BA4D1E"/>
    <w:rsid w:val="00BA5057"/>
    <w:rsid w:val="00BA591E"/>
    <w:rsid w:val="00BA63D5"/>
    <w:rsid w:val="00BA655A"/>
    <w:rsid w:val="00BA6810"/>
    <w:rsid w:val="00BB0BC3"/>
    <w:rsid w:val="00BB0C89"/>
    <w:rsid w:val="00BB11FC"/>
    <w:rsid w:val="00BB1285"/>
    <w:rsid w:val="00BB26CB"/>
    <w:rsid w:val="00BB2AA3"/>
    <w:rsid w:val="00BB2D52"/>
    <w:rsid w:val="00BB2ECB"/>
    <w:rsid w:val="00BB3476"/>
    <w:rsid w:val="00BB40A9"/>
    <w:rsid w:val="00BB413F"/>
    <w:rsid w:val="00BB6A4D"/>
    <w:rsid w:val="00BB6A52"/>
    <w:rsid w:val="00BB7F9D"/>
    <w:rsid w:val="00BC035B"/>
    <w:rsid w:val="00BC04CC"/>
    <w:rsid w:val="00BC05D6"/>
    <w:rsid w:val="00BC0B4F"/>
    <w:rsid w:val="00BC19A0"/>
    <w:rsid w:val="00BC1BC6"/>
    <w:rsid w:val="00BC2D9F"/>
    <w:rsid w:val="00BC3906"/>
    <w:rsid w:val="00BC4897"/>
    <w:rsid w:val="00BC56FA"/>
    <w:rsid w:val="00BC59AA"/>
    <w:rsid w:val="00BC59E7"/>
    <w:rsid w:val="00BC5BD1"/>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41D"/>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8C3"/>
    <w:rsid w:val="00C17BC0"/>
    <w:rsid w:val="00C17DEC"/>
    <w:rsid w:val="00C203CA"/>
    <w:rsid w:val="00C2061C"/>
    <w:rsid w:val="00C20F9D"/>
    <w:rsid w:val="00C21754"/>
    <w:rsid w:val="00C21F50"/>
    <w:rsid w:val="00C22876"/>
    <w:rsid w:val="00C228D0"/>
    <w:rsid w:val="00C22EAD"/>
    <w:rsid w:val="00C23BB5"/>
    <w:rsid w:val="00C24122"/>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C83"/>
    <w:rsid w:val="00C475B6"/>
    <w:rsid w:val="00C476C4"/>
    <w:rsid w:val="00C476F5"/>
    <w:rsid w:val="00C47A6B"/>
    <w:rsid w:val="00C47AD6"/>
    <w:rsid w:val="00C47D40"/>
    <w:rsid w:val="00C47D51"/>
    <w:rsid w:val="00C514DE"/>
    <w:rsid w:val="00C51BB5"/>
    <w:rsid w:val="00C51EFB"/>
    <w:rsid w:val="00C52E77"/>
    <w:rsid w:val="00C53723"/>
    <w:rsid w:val="00C53A1A"/>
    <w:rsid w:val="00C53D68"/>
    <w:rsid w:val="00C540BB"/>
    <w:rsid w:val="00C549BF"/>
    <w:rsid w:val="00C56952"/>
    <w:rsid w:val="00C56E7C"/>
    <w:rsid w:val="00C56F21"/>
    <w:rsid w:val="00C57E35"/>
    <w:rsid w:val="00C60057"/>
    <w:rsid w:val="00C609E7"/>
    <w:rsid w:val="00C630E3"/>
    <w:rsid w:val="00C63941"/>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F8"/>
    <w:rsid w:val="00C76DBD"/>
    <w:rsid w:val="00C77247"/>
    <w:rsid w:val="00C773EA"/>
    <w:rsid w:val="00C80C15"/>
    <w:rsid w:val="00C81090"/>
    <w:rsid w:val="00C81456"/>
    <w:rsid w:val="00C8180B"/>
    <w:rsid w:val="00C82327"/>
    <w:rsid w:val="00C83E69"/>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39"/>
    <w:rsid w:val="00CC1273"/>
    <w:rsid w:val="00CC1A45"/>
    <w:rsid w:val="00CC30A3"/>
    <w:rsid w:val="00CC390A"/>
    <w:rsid w:val="00CC3A4F"/>
    <w:rsid w:val="00CC3B04"/>
    <w:rsid w:val="00CC4415"/>
    <w:rsid w:val="00CC4D97"/>
    <w:rsid w:val="00CC5E4B"/>
    <w:rsid w:val="00CC5E66"/>
    <w:rsid w:val="00CC5F87"/>
    <w:rsid w:val="00CC71E5"/>
    <w:rsid w:val="00CD1295"/>
    <w:rsid w:val="00CD263C"/>
    <w:rsid w:val="00CD3244"/>
    <w:rsid w:val="00CD3643"/>
    <w:rsid w:val="00CD3E54"/>
    <w:rsid w:val="00CD4475"/>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4EE8"/>
    <w:rsid w:val="00CE505A"/>
    <w:rsid w:val="00CE5380"/>
    <w:rsid w:val="00CE5E8F"/>
    <w:rsid w:val="00CE63CD"/>
    <w:rsid w:val="00CE7C7A"/>
    <w:rsid w:val="00CF0863"/>
    <w:rsid w:val="00CF1B87"/>
    <w:rsid w:val="00CF2EA6"/>
    <w:rsid w:val="00CF4394"/>
    <w:rsid w:val="00CF687F"/>
    <w:rsid w:val="00CF68E5"/>
    <w:rsid w:val="00CF6EE7"/>
    <w:rsid w:val="00CF7C2F"/>
    <w:rsid w:val="00D008FD"/>
    <w:rsid w:val="00D0095D"/>
    <w:rsid w:val="00D00F57"/>
    <w:rsid w:val="00D0121B"/>
    <w:rsid w:val="00D0182D"/>
    <w:rsid w:val="00D03836"/>
    <w:rsid w:val="00D03DFD"/>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2D3"/>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4F"/>
    <w:rsid w:val="00D377D7"/>
    <w:rsid w:val="00D417D2"/>
    <w:rsid w:val="00D41BB4"/>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35D3"/>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BAA"/>
    <w:rsid w:val="00D70CF5"/>
    <w:rsid w:val="00D719AD"/>
    <w:rsid w:val="00D71B77"/>
    <w:rsid w:val="00D72441"/>
    <w:rsid w:val="00D72663"/>
    <w:rsid w:val="00D72C06"/>
    <w:rsid w:val="00D735AF"/>
    <w:rsid w:val="00D76376"/>
    <w:rsid w:val="00D8008A"/>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67B"/>
    <w:rsid w:val="00D96D6A"/>
    <w:rsid w:val="00D96F4A"/>
    <w:rsid w:val="00D97992"/>
    <w:rsid w:val="00D97C63"/>
    <w:rsid w:val="00DA0110"/>
    <w:rsid w:val="00DA06FF"/>
    <w:rsid w:val="00DA10DC"/>
    <w:rsid w:val="00DA1B66"/>
    <w:rsid w:val="00DA1EF9"/>
    <w:rsid w:val="00DA2A3B"/>
    <w:rsid w:val="00DA316F"/>
    <w:rsid w:val="00DA3D19"/>
    <w:rsid w:val="00DA4C90"/>
    <w:rsid w:val="00DA4EEC"/>
    <w:rsid w:val="00DA5DE5"/>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4D"/>
    <w:rsid w:val="00DC2E56"/>
    <w:rsid w:val="00DC32B4"/>
    <w:rsid w:val="00DC3DF6"/>
    <w:rsid w:val="00DC44B8"/>
    <w:rsid w:val="00DC46C3"/>
    <w:rsid w:val="00DC49B5"/>
    <w:rsid w:val="00DC4A0E"/>
    <w:rsid w:val="00DC57B3"/>
    <w:rsid w:val="00DC57DC"/>
    <w:rsid w:val="00DC6399"/>
    <w:rsid w:val="00DD032D"/>
    <w:rsid w:val="00DD06FC"/>
    <w:rsid w:val="00DD0A7B"/>
    <w:rsid w:val="00DD0BC8"/>
    <w:rsid w:val="00DD16A0"/>
    <w:rsid w:val="00DD1EF0"/>
    <w:rsid w:val="00DD2172"/>
    <w:rsid w:val="00DD22B9"/>
    <w:rsid w:val="00DD3396"/>
    <w:rsid w:val="00DD34C0"/>
    <w:rsid w:val="00DD4B76"/>
    <w:rsid w:val="00DD508D"/>
    <w:rsid w:val="00DD5DA3"/>
    <w:rsid w:val="00DD6693"/>
    <w:rsid w:val="00DD6C26"/>
    <w:rsid w:val="00DD7953"/>
    <w:rsid w:val="00DD79B6"/>
    <w:rsid w:val="00DD7F9F"/>
    <w:rsid w:val="00DE0561"/>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0F3"/>
    <w:rsid w:val="00DF4206"/>
    <w:rsid w:val="00DF4A4A"/>
    <w:rsid w:val="00DF4CE1"/>
    <w:rsid w:val="00DF4F80"/>
    <w:rsid w:val="00DF5091"/>
    <w:rsid w:val="00DF57A5"/>
    <w:rsid w:val="00DF5922"/>
    <w:rsid w:val="00DF6930"/>
    <w:rsid w:val="00DF7173"/>
    <w:rsid w:val="00DF7BD2"/>
    <w:rsid w:val="00DF7C4F"/>
    <w:rsid w:val="00E0242B"/>
    <w:rsid w:val="00E03057"/>
    <w:rsid w:val="00E0394F"/>
    <w:rsid w:val="00E03A75"/>
    <w:rsid w:val="00E044D8"/>
    <w:rsid w:val="00E047E4"/>
    <w:rsid w:val="00E05A50"/>
    <w:rsid w:val="00E05A5B"/>
    <w:rsid w:val="00E05F00"/>
    <w:rsid w:val="00E062DE"/>
    <w:rsid w:val="00E0684E"/>
    <w:rsid w:val="00E10D02"/>
    <w:rsid w:val="00E1177E"/>
    <w:rsid w:val="00E11B48"/>
    <w:rsid w:val="00E124DB"/>
    <w:rsid w:val="00E12F26"/>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2E3"/>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1BB"/>
    <w:rsid w:val="00E352D2"/>
    <w:rsid w:val="00E356B9"/>
    <w:rsid w:val="00E37071"/>
    <w:rsid w:val="00E37164"/>
    <w:rsid w:val="00E3738A"/>
    <w:rsid w:val="00E406CE"/>
    <w:rsid w:val="00E40A18"/>
    <w:rsid w:val="00E411A1"/>
    <w:rsid w:val="00E41326"/>
    <w:rsid w:val="00E414DA"/>
    <w:rsid w:val="00E41B8D"/>
    <w:rsid w:val="00E42F52"/>
    <w:rsid w:val="00E438D7"/>
    <w:rsid w:val="00E43D02"/>
    <w:rsid w:val="00E43D53"/>
    <w:rsid w:val="00E44A04"/>
    <w:rsid w:val="00E47677"/>
    <w:rsid w:val="00E50AC3"/>
    <w:rsid w:val="00E511DC"/>
    <w:rsid w:val="00E522DA"/>
    <w:rsid w:val="00E52480"/>
    <w:rsid w:val="00E52659"/>
    <w:rsid w:val="00E531A6"/>
    <w:rsid w:val="00E54BDD"/>
    <w:rsid w:val="00E54D0B"/>
    <w:rsid w:val="00E54DDA"/>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144D"/>
    <w:rsid w:val="00E71C3A"/>
    <w:rsid w:val="00E73715"/>
    <w:rsid w:val="00E73C11"/>
    <w:rsid w:val="00E73ECE"/>
    <w:rsid w:val="00E7400F"/>
    <w:rsid w:val="00E7527E"/>
    <w:rsid w:val="00E75C49"/>
    <w:rsid w:val="00E76295"/>
    <w:rsid w:val="00E7637A"/>
    <w:rsid w:val="00E7691E"/>
    <w:rsid w:val="00E76CA8"/>
    <w:rsid w:val="00E80968"/>
    <w:rsid w:val="00E815E2"/>
    <w:rsid w:val="00E82562"/>
    <w:rsid w:val="00E82F5B"/>
    <w:rsid w:val="00E83EC8"/>
    <w:rsid w:val="00E840A1"/>
    <w:rsid w:val="00E841C7"/>
    <w:rsid w:val="00E8429B"/>
    <w:rsid w:val="00E84997"/>
    <w:rsid w:val="00E84C4D"/>
    <w:rsid w:val="00E856D1"/>
    <w:rsid w:val="00E859DD"/>
    <w:rsid w:val="00E8635E"/>
    <w:rsid w:val="00E864C6"/>
    <w:rsid w:val="00E86E8B"/>
    <w:rsid w:val="00E86E90"/>
    <w:rsid w:val="00E872D6"/>
    <w:rsid w:val="00E87378"/>
    <w:rsid w:val="00E87C1E"/>
    <w:rsid w:val="00E90CA6"/>
    <w:rsid w:val="00E914C4"/>
    <w:rsid w:val="00E92831"/>
    <w:rsid w:val="00E92DBB"/>
    <w:rsid w:val="00E936EE"/>
    <w:rsid w:val="00E94BBD"/>
    <w:rsid w:val="00E951D5"/>
    <w:rsid w:val="00E95663"/>
    <w:rsid w:val="00E95BBB"/>
    <w:rsid w:val="00E96120"/>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D89"/>
    <w:rsid w:val="00EC1033"/>
    <w:rsid w:val="00EC199D"/>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5BD"/>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3A0"/>
    <w:rsid w:val="00EE145C"/>
    <w:rsid w:val="00EE1635"/>
    <w:rsid w:val="00EE1879"/>
    <w:rsid w:val="00EE19D5"/>
    <w:rsid w:val="00EE26E7"/>
    <w:rsid w:val="00EE308C"/>
    <w:rsid w:val="00EE336B"/>
    <w:rsid w:val="00EE3915"/>
    <w:rsid w:val="00EE3CD8"/>
    <w:rsid w:val="00EE454E"/>
    <w:rsid w:val="00EE4598"/>
    <w:rsid w:val="00EE471C"/>
    <w:rsid w:val="00EE5FBE"/>
    <w:rsid w:val="00EE6149"/>
    <w:rsid w:val="00EE6820"/>
    <w:rsid w:val="00EE7BB3"/>
    <w:rsid w:val="00EF0949"/>
    <w:rsid w:val="00EF09E6"/>
    <w:rsid w:val="00EF1214"/>
    <w:rsid w:val="00EF1F62"/>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AE1"/>
    <w:rsid w:val="00F12041"/>
    <w:rsid w:val="00F1257D"/>
    <w:rsid w:val="00F12971"/>
    <w:rsid w:val="00F1430E"/>
    <w:rsid w:val="00F1516D"/>
    <w:rsid w:val="00F162F9"/>
    <w:rsid w:val="00F16F8F"/>
    <w:rsid w:val="00F17B46"/>
    <w:rsid w:val="00F204A5"/>
    <w:rsid w:val="00F21B35"/>
    <w:rsid w:val="00F21D37"/>
    <w:rsid w:val="00F21D38"/>
    <w:rsid w:val="00F232B7"/>
    <w:rsid w:val="00F232D9"/>
    <w:rsid w:val="00F2388E"/>
    <w:rsid w:val="00F23FC9"/>
    <w:rsid w:val="00F25566"/>
    <w:rsid w:val="00F2610C"/>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44"/>
    <w:rsid w:val="00F56063"/>
    <w:rsid w:val="00F5688D"/>
    <w:rsid w:val="00F57A3A"/>
    <w:rsid w:val="00F600C1"/>
    <w:rsid w:val="00F618D5"/>
    <w:rsid w:val="00F6195C"/>
    <w:rsid w:val="00F61BBF"/>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6FE"/>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A9E"/>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63E"/>
    <w:rsid w:val="00FA4FC4"/>
    <w:rsid w:val="00FA509D"/>
    <w:rsid w:val="00FA569C"/>
    <w:rsid w:val="00FA5F2C"/>
    <w:rsid w:val="00FA6607"/>
    <w:rsid w:val="00FA72A6"/>
    <w:rsid w:val="00FA76FB"/>
    <w:rsid w:val="00FB03EE"/>
    <w:rsid w:val="00FB0F57"/>
    <w:rsid w:val="00FB0FED"/>
    <w:rsid w:val="00FB268E"/>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8F0"/>
    <w:rsid w:val="00FC2953"/>
    <w:rsid w:val="00FC340D"/>
    <w:rsid w:val="00FC3995"/>
    <w:rsid w:val="00FC405E"/>
    <w:rsid w:val="00FC423B"/>
    <w:rsid w:val="00FC5499"/>
    <w:rsid w:val="00FC5CB0"/>
    <w:rsid w:val="00FC69D0"/>
    <w:rsid w:val="00FC7262"/>
    <w:rsid w:val="00FC743A"/>
    <w:rsid w:val="00FC7832"/>
    <w:rsid w:val="00FD0F0E"/>
    <w:rsid w:val="00FD1CAD"/>
    <w:rsid w:val="00FD2F8E"/>
    <w:rsid w:val="00FD3209"/>
    <w:rsid w:val="00FD49C2"/>
    <w:rsid w:val="00FD4A94"/>
    <w:rsid w:val="00FD4D8C"/>
    <w:rsid w:val="00FD5551"/>
    <w:rsid w:val="00FD6098"/>
    <w:rsid w:val="00FD648E"/>
    <w:rsid w:val="00FD6FC0"/>
    <w:rsid w:val="00FD7F19"/>
    <w:rsid w:val="00FE05AE"/>
    <w:rsid w:val="00FE0A2E"/>
    <w:rsid w:val="00FE0CFC"/>
    <w:rsid w:val="00FE0F63"/>
    <w:rsid w:val="00FE113F"/>
    <w:rsid w:val="00FE2515"/>
    <w:rsid w:val="00FE363A"/>
    <w:rsid w:val="00FE473A"/>
    <w:rsid w:val="00FE54B5"/>
    <w:rsid w:val="00FE6393"/>
    <w:rsid w:val="00FE6841"/>
    <w:rsid w:val="00FE7758"/>
    <w:rsid w:val="00FF058E"/>
    <w:rsid w:val="00FF08D8"/>
    <w:rsid w:val="00FF10A4"/>
    <w:rsid w:val="00FF12FC"/>
    <w:rsid w:val="00FF3167"/>
    <w:rsid w:val="00FF320E"/>
    <w:rsid w:val="00FF33FE"/>
    <w:rsid w:val="00FF4531"/>
    <w:rsid w:val="00FF4CC3"/>
    <w:rsid w:val="00FF513B"/>
    <w:rsid w:val="00FF54EE"/>
    <w:rsid w:val="00FF588D"/>
    <w:rsid w:val="00FF6A42"/>
    <w:rsid w:val="00FF756E"/>
    <w:rsid w:val="00FF77FA"/>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62F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434B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062DE"/>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434B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062DE"/>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68069100">
      <w:bodyDiv w:val="1"/>
      <w:marLeft w:val="0"/>
      <w:marRight w:val="0"/>
      <w:marTop w:val="0"/>
      <w:marBottom w:val="0"/>
      <w:divBdr>
        <w:top w:val="none" w:sz="0" w:space="0" w:color="auto"/>
        <w:left w:val="none" w:sz="0" w:space="0" w:color="auto"/>
        <w:bottom w:val="none" w:sz="0" w:space="0" w:color="auto"/>
        <w:right w:val="none" w:sz="0" w:space="0" w:color="auto"/>
      </w:divBdr>
      <w:divsChild>
        <w:div w:id="1568346365">
          <w:marLeft w:val="0"/>
          <w:marRight w:val="0"/>
          <w:marTop w:val="0"/>
          <w:marBottom w:val="0"/>
          <w:divBdr>
            <w:top w:val="none" w:sz="0" w:space="0" w:color="auto"/>
            <w:left w:val="none" w:sz="0" w:space="0" w:color="auto"/>
            <w:bottom w:val="none" w:sz="0" w:space="0" w:color="auto"/>
            <w:right w:val="none" w:sz="0" w:space="0" w:color="auto"/>
          </w:divBdr>
        </w:div>
        <w:div w:id="8898077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60465931">
              <w:marLeft w:val="0"/>
              <w:marRight w:val="0"/>
              <w:marTop w:val="0"/>
              <w:marBottom w:val="0"/>
              <w:divBdr>
                <w:top w:val="none" w:sz="0" w:space="0" w:color="auto"/>
                <w:left w:val="none" w:sz="0" w:space="0" w:color="auto"/>
                <w:bottom w:val="none" w:sz="0" w:space="0" w:color="auto"/>
                <w:right w:val="none" w:sz="0" w:space="0" w:color="auto"/>
              </w:divBdr>
            </w:div>
            <w:div w:id="313070267">
              <w:marLeft w:val="0"/>
              <w:marRight w:val="0"/>
              <w:marTop w:val="0"/>
              <w:marBottom w:val="0"/>
              <w:divBdr>
                <w:top w:val="none" w:sz="0" w:space="0" w:color="auto"/>
                <w:left w:val="none" w:sz="0" w:space="0" w:color="auto"/>
                <w:bottom w:val="none" w:sz="0" w:space="0" w:color="auto"/>
                <w:right w:val="none" w:sz="0" w:space="0" w:color="auto"/>
              </w:divBdr>
            </w:div>
            <w:div w:id="542906215">
              <w:marLeft w:val="0"/>
              <w:marRight w:val="0"/>
              <w:marTop w:val="0"/>
              <w:marBottom w:val="0"/>
              <w:divBdr>
                <w:top w:val="none" w:sz="0" w:space="0" w:color="auto"/>
                <w:left w:val="none" w:sz="0" w:space="0" w:color="auto"/>
                <w:bottom w:val="none" w:sz="0" w:space="0" w:color="auto"/>
                <w:right w:val="none" w:sz="0" w:space="0" w:color="auto"/>
              </w:divBdr>
            </w:div>
            <w:div w:id="1199394326">
              <w:marLeft w:val="0"/>
              <w:marRight w:val="0"/>
              <w:marTop w:val="0"/>
              <w:marBottom w:val="0"/>
              <w:divBdr>
                <w:top w:val="none" w:sz="0" w:space="0" w:color="auto"/>
                <w:left w:val="none" w:sz="0" w:space="0" w:color="auto"/>
                <w:bottom w:val="none" w:sz="0" w:space="0" w:color="auto"/>
                <w:right w:val="none" w:sz="0" w:space="0" w:color="auto"/>
              </w:divBdr>
            </w:div>
            <w:div w:id="1100831822">
              <w:marLeft w:val="0"/>
              <w:marRight w:val="0"/>
              <w:marTop w:val="0"/>
              <w:marBottom w:val="0"/>
              <w:divBdr>
                <w:top w:val="none" w:sz="0" w:space="0" w:color="auto"/>
                <w:left w:val="none" w:sz="0" w:space="0" w:color="auto"/>
                <w:bottom w:val="none" w:sz="0" w:space="0" w:color="auto"/>
                <w:right w:val="none" w:sz="0" w:space="0" w:color="auto"/>
              </w:divBdr>
            </w:div>
            <w:div w:id="1015303720">
              <w:marLeft w:val="0"/>
              <w:marRight w:val="0"/>
              <w:marTop w:val="0"/>
              <w:marBottom w:val="0"/>
              <w:divBdr>
                <w:top w:val="none" w:sz="0" w:space="0" w:color="auto"/>
                <w:left w:val="none" w:sz="0" w:space="0" w:color="auto"/>
                <w:bottom w:val="none" w:sz="0" w:space="0" w:color="auto"/>
                <w:right w:val="none" w:sz="0" w:space="0" w:color="auto"/>
              </w:divBdr>
            </w:div>
            <w:div w:id="18587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0762535">
      <w:bodyDiv w:val="1"/>
      <w:marLeft w:val="0"/>
      <w:marRight w:val="0"/>
      <w:marTop w:val="0"/>
      <w:marBottom w:val="0"/>
      <w:divBdr>
        <w:top w:val="none" w:sz="0" w:space="0" w:color="auto"/>
        <w:left w:val="none" w:sz="0" w:space="0" w:color="auto"/>
        <w:bottom w:val="none" w:sz="0" w:space="0" w:color="auto"/>
        <w:right w:val="none" w:sz="0" w:space="0" w:color="auto"/>
      </w:divBdr>
    </w:div>
    <w:div w:id="725571157">
      <w:bodyDiv w:val="1"/>
      <w:marLeft w:val="0"/>
      <w:marRight w:val="0"/>
      <w:marTop w:val="0"/>
      <w:marBottom w:val="0"/>
      <w:divBdr>
        <w:top w:val="none" w:sz="0" w:space="0" w:color="auto"/>
        <w:left w:val="none" w:sz="0" w:space="0" w:color="auto"/>
        <w:bottom w:val="none" w:sz="0" w:space="0" w:color="auto"/>
        <w:right w:val="none" w:sz="0" w:space="0" w:color="auto"/>
      </w:divBdr>
      <w:divsChild>
        <w:div w:id="651912050">
          <w:marLeft w:val="0"/>
          <w:marRight w:val="0"/>
          <w:marTop w:val="0"/>
          <w:marBottom w:val="0"/>
          <w:divBdr>
            <w:top w:val="none" w:sz="0" w:space="0" w:color="auto"/>
            <w:left w:val="none" w:sz="0" w:space="0" w:color="auto"/>
            <w:bottom w:val="none" w:sz="0" w:space="0" w:color="auto"/>
            <w:right w:val="none" w:sz="0" w:space="0" w:color="auto"/>
          </w:divBdr>
        </w:div>
        <w:div w:id="1856005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83581150">
              <w:marLeft w:val="0"/>
              <w:marRight w:val="0"/>
              <w:marTop w:val="0"/>
              <w:marBottom w:val="0"/>
              <w:divBdr>
                <w:top w:val="none" w:sz="0" w:space="0" w:color="auto"/>
                <w:left w:val="none" w:sz="0" w:space="0" w:color="auto"/>
                <w:bottom w:val="none" w:sz="0" w:space="0" w:color="auto"/>
                <w:right w:val="none" w:sz="0" w:space="0" w:color="auto"/>
              </w:divBdr>
            </w:div>
            <w:div w:id="1789616522">
              <w:marLeft w:val="0"/>
              <w:marRight w:val="0"/>
              <w:marTop w:val="0"/>
              <w:marBottom w:val="0"/>
              <w:divBdr>
                <w:top w:val="none" w:sz="0" w:space="0" w:color="auto"/>
                <w:left w:val="none" w:sz="0" w:space="0" w:color="auto"/>
                <w:bottom w:val="none" w:sz="0" w:space="0" w:color="auto"/>
                <w:right w:val="none" w:sz="0" w:space="0" w:color="auto"/>
              </w:divBdr>
            </w:div>
            <w:div w:id="133375017">
              <w:marLeft w:val="0"/>
              <w:marRight w:val="0"/>
              <w:marTop w:val="0"/>
              <w:marBottom w:val="0"/>
              <w:divBdr>
                <w:top w:val="none" w:sz="0" w:space="0" w:color="auto"/>
                <w:left w:val="none" w:sz="0" w:space="0" w:color="auto"/>
                <w:bottom w:val="none" w:sz="0" w:space="0" w:color="auto"/>
                <w:right w:val="none" w:sz="0" w:space="0" w:color="auto"/>
              </w:divBdr>
            </w:div>
            <w:div w:id="1534267860">
              <w:marLeft w:val="0"/>
              <w:marRight w:val="0"/>
              <w:marTop w:val="0"/>
              <w:marBottom w:val="0"/>
              <w:divBdr>
                <w:top w:val="none" w:sz="0" w:space="0" w:color="auto"/>
                <w:left w:val="none" w:sz="0" w:space="0" w:color="auto"/>
                <w:bottom w:val="none" w:sz="0" w:space="0" w:color="auto"/>
                <w:right w:val="none" w:sz="0" w:space="0" w:color="auto"/>
              </w:divBdr>
            </w:div>
            <w:div w:id="1962033109">
              <w:marLeft w:val="0"/>
              <w:marRight w:val="0"/>
              <w:marTop w:val="0"/>
              <w:marBottom w:val="0"/>
              <w:divBdr>
                <w:top w:val="none" w:sz="0" w:space="0" w:color="auto"/>
                <w:left w:val="none" w:sz="0" w:space="0" w:color="auto"/>
                <w:bottom w:val="none" w:sz="0" w:space="0" w:color="auto"/>
                <w:right w:val="none" w:sz="0" w:space="0" w:color="auto"/>
              </w:divBdr>
            </w:div>
            <w:div w:id="1781950765">
              <w:marLeft w:val="0"/>
              <w:marRight w:val="0"/>
              <w:marTop w:val="0"/>
              <w:marBottom w:val="0"/>
              <w:divBdr>
                <w:top w:val="none" w:sz="0" w:space="0" w:color="auto"/>
                <w:left w:val="none" w:sz="0" w:space="0" w:color="auto"/>
                <w:bottom w:val="none" w:sz="0" w:space="0" w:color="auto"/>
                <w:right w:val="none" w:sz="0" w:space="0" w:color="auto"/>
              </w:divBdr>
            </w:div>
            <w:div w:id="488833159">
              <w:marLeft w:val="0"/>
              <w:marRight w:val="0"/>
              <w:marTop w:val="0"/>
              <w:marBottom w:val="0"/>
              <w:divBdr>
                <w:top w:val="none" w:sz="0" w:space="0" w:color="auto"/>
                <w:left w:val="none" w:sz="0" w:space="0" w:color="auto"/>
                <w:bottom w:val="none" w:sz="0" w:space="0" w:color="auto"/>
                <w:right w:val="none" w:sz="0" w:space="0" w:color="auto"/>
              </w:divBdr>
            </w:div>
            <w:div w:id="1390768301">
              <w:marLeft w:val="0"/>
              <w:marRight w:val="0"/>
              <w:marTop w:val="0"/>
              <w:marBottom w:val="0"/>
              <w:divBdr>
                <w:top w:val="none" w:sz="0" w:space="0" w:color="auto"/>
                <w:left w:val="none" w:sz="0" w:space="0" w:color="auto"/>
                <w:bottom w:val="none" w:sz="0" w:space="0" w:color="auto"/>
                <w:right w:val="none" w:sz="0" w:space="0" w:color="auto"/>
              </w:divBdr>
            </w:div>
            <w:div w:id="1468084027">
              <w:marLeft w:val="0"/>
              <w:marRight w:val="0"/>
              <w:marTop w:val="0"/>
              <w:marBottom w:val="0"/>
              <w:divBdr>
                <w:top w:val="none" w:sz="0" w:space="0" w:color="auto"/>
                <w:left w:val="none" w:sz="0" w:space="0" w:color="auto"/>
                <w:bottom w:val="none" w:sz="0" w:space="0" w:color="auto"/>
                <w:right w:val="none" w:sz="0" w:space="0" w:color="auto"/>
              </w:divBdr>
            </w:div>
            <w:div w:id="2127383740">
              <w:marLeft w:val="0"/>
              <w:marRight w:val="0"/>
              <w:marTop w:val="0"/>
              <w:marBottom w:val="0"/>
              <w:divBdr>
                <w:top w:val="none" w:sz="0" w:space="0" w:color="auto"/>
                <w:left w:val="none" w:sz="0" w:space="0" w:color="auto"/>
                <w:bottom w:val="none" w:sz="0" w:space="0" w:color="auto"/>
                <w:right w:val="none" w:sz="0" w:space="0" w:color="auto"/>
              </w:divBdr>
            </w:div>
            <w:div w:id="1738670470">
              <w:marLeft w:val="0"/>
              <w:marRight w:val="0"/>
              <w:marTop w:val="0"/>
              <w:marBottom w:val="0"/>
              <w:divBdr>
                <w:top w:val="none" w:sz="0" w:space="0" w:color="auto"/>
                <w:left w:val="none" w:sz="0" w:space="0" w:color="auto"/>
                <w:bottom w:val="none" w:sz="0" w:space="0" w:color="auto"/>
                <w:right w:val="none" w:sz="0" w:space="0" w:color="auto"/>
              </w:divBdr>
            </w:div>
            <w:div w:id="1768037760">
              <w:marLeft w:val="0"/>
              <w:marRight w:val="0"/>
              <w:marTop w:val="0"/>
              <w:marBottom w:val="0"/>
              <w:divBdr>
                <w:top w:val="none" w:sz="0" w:space="0" w:color="auto"/>
                <w:left w:val="none" w:sz="0" w:space="0" w:color="auto"/>
                <w:bottom w:val="none" w:sz="0" w:space="0" w:color="auto"/>
                <w:right w:val="none" w:sz="0" w:space="0" w:color="auto"/>
              </w:divBdr>
            </w:div>
            <w:div w:id="1437557030">
              <w:marLeft w:val="0"/>
              <w:marRight w:val="0"/>
              <w:marTop w:val="0"/>
              <w:marBottom w:val="0"/>
              <w:divBdr>
                <w:top w:val="none" w:sz="0" w:space="0" w:color="auto"/>
                <w:left w:val="none" w:sz="0" w:space="0" w:color="auto"/>
                <w:bottom w:val="none" w:sz="0" w:space="0" w:color="auto"/>
                <w:right w:val="none" w:sz="0" w:space="0" w:color="auto"/>
              </w:divBdr>
            </w:div>
          </w:divsChild>
        </w:div>
        <w:div w:id="1549873683">
          <w:marLeft w:val="0"/>
          <w:marRight w:val="0"/>
          <w:marTop w:val="0"/>
          <w:marBottom w:val="0"/>
          <w:divBdr>
            <w:top w:val="none" w:sz="0" w:space="0" w:color="auto"/>
            <w:left w:val="none" w:sz="0" w:space="0" w:color="auto"/>
            <w:bottom w:val="none" w:sz="0" w:space="0" w:color="auto"/>
            <w:right w:val="none" w:sz="0" w:space="0" w:color="auto"/>
          </w:divBdr>
        </w:div>
      </w:divsChild>
    </w:div>
    <w:div w:id="73593057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3199413">
      <w:bodyDiv w:val="1"/>
      <w:marLeft w:val="0"/>
      <w:marRight w:val="0"/>
      <w:marTop w:val="0"/>
      <w:marBottom w:val="0"/>
      <w:divBdr>
        <w:top w:val="none" w:sz="0" w:space="0" w:color="auto"/>
        <w:left w:val="none" w:sz="0" w:space="0" w:color="auto"/>
        <w:bottom w:val="none" w:sz="0" w:space="0" w:color="auto"/>
        <w:right w:val="none" w:sz="0" w:space="0" w:color="auto"/>
      </w:divBdr>
      <w:divsChild>
        <w:div w:id="1040669529">
          <w:marLeft w:val="0"/>
          <w:marRight w:val="0"/>
          <w:marTop w:val="0"/>
          <w:marBottom w:val="0"/>
          <w:divBdr>
            <w:top w:val="none" w:sz="0" w:space="0" w:color="auto"/>
            <w:left w:val="none" w:sz="0" w:space="0" w:color="auto"/>
            <w:bottom w:val="none" w:sz="0" w:space="0" w:color="auto"/>
            <w:right w:val="none" w:sz="0" w:space="0" w:color="auto"/>
          </w:divBdr>
        </w:div>
        <w:div w:id="2023848456">
          <w:marLeft w:val="0"/>
          <w:marRight w:val="0"/>
          <w:marTop w:val="0"/>
          <w:marBottom w:val="0"/>
          <w:divBdr>
            <w:top w:val="none" w:sz="0" w:space="0" w:color="auto"/>
            <w:left w:val="none" w:sz="0" w:space="0" w:color="auto"/>
            <w:bottom w:val="none" w:sz="0" w:space="0" w:color="auto"/>
            <w:right w:val="none" w:sz="0" w:space="0" w:color="auto"/>
          </w:divBdr>
        </w:div>
        <w:div w:id="1007053481">
          <w:marLeft w:val="0"/>
          <w:marRight w:val="0"/>
          <w:marTop w:val="0"/>
          <w:marBottom w:val="0"/>
          <w:divBdr>
            <w:top w:val="none" w:sz="0" w:space="0" w:color="auto"/>
            <w:left w:val="none" w:sz="0" w:space="0" w:color="auto"/>
            <w:bottom w:val="none" w:sz="0" w:space="0" w:color="auto"/>
            <w:right w:val="none" w:sz="0" w:space="0" w:color="auto"/>
          </w:divBdr>
        </w:div>
        <w:div w:id="69036704">
          <w:marLeft w:val="0"/>
          <w:marRight w:val="0"/>
          <w:marTop w:val="0"/>
          <w:marBottom w:val="0"/>
          <w:divBdr>
            <w:top w:val="none" w:sz="0" w:space="0" w:color="auto"/>
            <w:left w:val="none" w:sz="0" w:space="0" w:color="auto"/>
            <w:bottom w:val="none" w:sz="0" w:space="0" w:color="auto"/>
            <w:right w:val="none" w:sz="0" w:space="0" w:color="auto"/>
          </w:divBdr>
        </w:div>
        <w:div w:id="848720284">
          <w:marLeft w:val="0"/>
          <w:marRight w:val="0"/>
          <w:marTop w:val="0"/>
          <w:marBottom w:val="0"/>
          <w:divBdr>
            <w:top w:val="none" w:sz="0" w:space="0" w:color="auto"/>
            <w:left w:val="none" w:sz="0" w:space="0" w:color="auto"/>
            <w:bottom w:val="none" w:sz="0" w:space="0" w:color="auto"/>
            <w:right w:val="none" w:sz="0" w:space="0" w:color="auto"/>
          </w:divBdr>
        </w:div>
        <w:div w:id="420638188">
          <w:marLeft w:val="0"/>
          <w:marRight w:val="0"/>
          <w:marTop w:val="0"/>
          <w:marBottom w:val="0"/>
          <w:divBdr>
            <w:top w:val="none" w:sz="0" w:space="0" w:color="auto"/>
            <w:left w:val="none" w:sz="0" w:space="0" w:color="auto"/>
            <w:bottom w:val="none" w:sz="0" w:space="0" w:color="auto"/>
            <w:right w:val="none" w:sz="0" w:space="0" w:color="auto"/>
          </w:divBdr>
        </w:div>
        <w:div w:id="258222924">
          <w:marLeft w:val="0"/>
          <w:marRight w:val="0"/>
          <w:marTop w:val="0"/>
          <w:marBottom w:val="0"/>
          <w:divBdr>
            <w:top w:val="none" w:sz="0" w:space="0" w:color="auto"/>
            <w:left w:val="none" w:sz="0" w:space="0" w:color="auto"/>
            <w:bottom w:val="none" w:sz="0" w:space="0" w:color="auto"/>
            <w:right w:val="none" w:sz="0" w:space="0" w:color="auto"/>
          </w:divBdr>
        </w:div>
        <w:div w:id="524634953">
          <w:marLeft w:val="0"/>
          <w:marRight w:val="0"/>
          <w:marTop w:val="0"/>
          <w:marBottom w:val="0"/>
          <w:divBdr>
            <w:top w:val="none" w:sz="0" w:space="0" w:color="auto"/>
            <w:left w:val="none" w:sz="0" w:space="0" w:color="auto"/>
            <w:bottom w:val="none" w:sz="0" w:space="0" w:color="auto"/>
            <w:right w:val="none" w:sz="0" w:space="0" w:color="auto"/>
          </w:divBdr>
        </w:div>
        <w:div w:id="1334991319">
          <w:marLeft w:val="0"/>
          <w:marRight w:val="0"/>
          <w:marTop w:val="0"/>
          <w:marBottom w:val="0"/>
          <w:divBdr>
            <w:top w:val="none" w:sz="0" w:space="0" w:color="auto"/>
            <w:left w:val="none" w:sz="0" w:space="0" w:color="auto"/>
            <w:bottom w:val="none" w:sz="0" w:space="0" w:color="auto"/>
            <w:right w:val="none" w:sz="0" w:space="0" w:color="auto"/>
          </w:divBdr>
        </w:div>
        <w:div w:id="538863431">
          <w:marLeft w:val="0"/>
          <w:marRight w:val="0"/>
          <w:marTop w:val="0"/>
          <w:marBottom w:val="0"/>
          <w:divBdr>
            <w:top w:val="none" w:sz="0" w:space="0" w:color="auto"/>
            <w:left w:val="none" w:sz="0" w:space="0" w:color="auto"/>
            <w:bottom w:val="none" w:sz="0" w:space="0" w:color="auto"/>
            <w:right w:val="none" w:sz="0" w:space="0" w:color="auto"/>
          </w:divBdr>
        </w:div>
        <w:div w:id="1214775464">
          <w:marLeft w:val="0"/>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5861297">
      <w:bodyDiv w:val="1"/>
      <w:marLeft w:val="0"/>
      <w:marRight w:val="0"/>
      <w:marTop w:val="0"/>
      <w:marBottom w:val="0"/>
      <w:divBdr>
        <w:top w:val="none" w:sz="0" w:space="0" w:color="auto"/>
        <w:left w:val="none" w:sz="0" w:space="0" w:color="auto"/>
        <w:bottom w:val="none" w:sz="0" w:space="0" w:color="auto"/>
        <w:right w:val="none" w:sz="0" w:space="0" w:color="auto"/>
      </w:divBdr>
      <w:divsChild>
        <w:div w:id="8147109">
          <w:marLeft w:val="0"/>
          <w:marRight w:val="0"/>
          <w:marTop w:val="0"/>
          <w:marBottom w:val="0"/>
          <w:divBdr>
            <w:top w:val="none" w:sz="0" w:space="0" w:color="auto"/>
            <w:left w:val="none" w:sz="0" w:space="0" w:color="auto"/>
            <w:bottom w:val="none" w:sz="0" w:space="0" w:color="auto"/>
            <w:right w:val="none" w:sz="0" w:space="0" w:color="auto"/>
          </w:divBdr>
        </w:div>
        <w:div w:id="1546332485">
          <w:marLeft w:val="0"/>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8857992">
      <w:bodyDiv w:val="1"/>
      <w:marLeft w:val="0"/>
      <w:marRight w:val="0"/>
      <w:marTop w:val="0"/>
      <w:marBottom w:val="0"/>
      <w:divBdr>
        <w:top w:val="none" w:sz="0" w:space="0" w:color="auto"/>
        <w:left w:val="none" w:sz="0" w:space="0" w:color="auto"/>
        <w:bottom w:val="none" w:sz="0" w:space="0" w:color="auto"/>
        <w:right w:val="none" w:sz="0" w:space="0" w:color="auto"/>
      </w:divBdr>
      <w:divsChild>
        <w:div w:id="427164869">
          <w:marLeft w:val="0"/>
          <w:marRight w:val="0"/>
          <w:marTop w:val="0"/>
          <w:marBottom w:val="0"/>
          <w:divBdr>
            <w:top w:val="none" w:sz="0" w:space="0" w:color="auto"/>
            <w:left w:val="none" w:sz="0" w:space="0" w:color="auto"/>
            <w:bottom w:val="none" w:sz="0" w:space="0" w:color="auto"/>
            <w:right w:val="none" w:sz="0" w:space="0" w:color="auto"/>
          </w:divBdr>
        </w:div>
        <w:div w:id="19684674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0714140">
              <w:marLeft w:val="0"/>
              <w:marRight w:val="0"/>
              <w:marTop w:val="0"/>
              <w:marBottom w:val="0"/>
              <w:divBdr>
                <w:top w:val="none" w:sz="0" w:space="0" w:color="auto"/>
                <w:left w:val="none" w:sz="0" w:space="0" w:color="auto"/>
                <w:bottom w:val="none" w:sz="0" w:space="0" w:color="auto"/>
                <w:right w:val="none" w:sz="0" w:space="0" w:color="auto"/>
              </w:divBdr>
            </w:div>
            <w:div w:id="280233611">
              <w:marLeft w:val="0"/>
              <w:marRight w:val="0"/>
              <w:marTop w:val="0"/>
              <w:marBottom w:val="0"/>
              <w:divBdr>
                <w:top w:val="none" w:sz="0" w:space="0" w:color="auto"/>
                <w:left w:val="none" w:sz="0" w:space="0" w:color="auto"/>
                <w:bottom w:val="none" w:sz="0" w:space="0" w:color="auto"/>
                <w:right w:val="none" w:sz="0" w:space="0" w:color="auto"/>
              </w:divBdr>
            </w:div>
            <w:div w:id="2092071705">
              <w:marLeft w:val="0"/>
              <w:marRight w:val="0"/>
              <w:marTop w:val="0"/>
              <w:marBottom w:val="0"/>
              <w:divBdr>
                <w:top w:val="none" w:sz="0" w:space="0" w:color="auto"/>
                <w:left w:val="none" w:sz="0" w:space="0" w:color="auto"/>
                <w:bottom w:val="none" w:sz="0" w:space="0" w:color="auto"/>
                <w:right w:val="none" w:sz="0" w:space="0" w:color="auto"/>
              </w:divBdr>
            </w:div>
            <w:div w:id="450249596">
              <w:marLeft w:val="0"/>
              <w:marRight w:val="0"/>
              <w:marTop w:val="0"/>
              <w:marBottom w:val="0"/>
              <w:divBdr>
                <w:top w:val="none" w:sz="0" w:space="0" w:color="auto"/>
                <w:left w:val="none" w:sz="0" w:space="0" w:color="auto"/>
                <w:bottom w:val="none" w:sz="0" w:space="0" w:color="auto"/>
                <w:right w:val="none" w:sz="0" w:space="0" w:color="auto"/>
              </w:divBdr>
            </w:div>
            <w:div w:id="441846794">
              <w:marLeft w:val="0"/>
              <w:marRight w:val="0"/>
              <w:marTop w:val="0"/>
              <w:marBottom w:val="0"/>
              <w:divBdr>
                <w:top w:val="none" w:sz="0" w:space="0" w:color="auto"/>
                <w:left w:val="none" w:sz="0" w:space="0" w:color="auto"/>
                <w:bottom w:val="none" w:sz="0" w:space="0" w:color="auto"/>
                <w:right w:val="none" w:sz="0" w:space="0" w:color="auto"/>
              </w:divBdr>
            </w:div>
            <w:div w:id="1806195561">
              <w:marLeft w:val="0"/>
              <w:marRight w:val="0"/>
              <w:marTop w:val="0"/>
              <w:marBottom w:val="0"/>
              <w:divBdr>
                <w:top w:val="none" w:sz="0" w:space="0" w:color="auto"/>
                <w:left w:val="none" w:sz="0" w:space="0" w:color="auto"/>
                <w:bottom w:val="none" w:sz="0" w:space="0" w:color="auto"/>
                <w:right w:val="none" w:sz="0" w:space="0" w:color="auto"/>
              </w:divBdr>
            </w:div>
            <w:div w:id="1951545981">
              <w:marLeft w:val="0"/>
              <w:marRight w:val="0"/>
              <w:marTop w:val="0"/>
              <w:marBottom w:val="0"/>
              <w:divBdr>
                <w:top w:val="none" w:sz="0" w:space="0" w:color="auto"/>
                <w:left w:val="none" w:sz="0" w:space="0" w:color="auto"/>
                <w:bottom w:val="none" w:sz="0" w:space="0" w:color="auto"/>
                <w:right w:val="none" w:sz="0" w:space="0" w:color="auto"/>
              </w:divBdr>
            </w:div>
            <w:div w:id="2029287244">
              <w:marLeft w:val="0"/>
              <w:marRight w:val="0"/>
              <w:marTop w:val="0"/>
              <w:marBottom w:val="0"/>
              <w:divBdr>
                <w:top w:val="none" w:sz="0" w:space="0" w:color="auto"/>
                <w:left w:val="none" w:sz="0" w:space="0" w:color="auto"/>
                <w:bottom w:val="none" w:sz="0" w:space="0" w:color="auto"/>
                <w:right w:val="none" w:sz="0" w:space="0" w:color="auto"/>
              </w:divBdr>
            </w:div>
            <w:div w:id="1056704034">
              <w:marLeft w:val="0"/>
              <w:marRight w:val="0"/>
              <w:marTop w:val="0"/>
              <w:marBottom w:val="0"/>
              <w:divBdr>
                <w:top w:val="none" w:sz="0" w:space="0" w:color="auto"/>
                <w:left w:val="none" w:sz="0" w:space="0" w:color="auto"/>
                <w:bottom w:val="none" w:sz="0" w:space="0" w:color="auto"/>
                <w:right w:val="none" w:sz="0" w:space="0" w:color="auto"/>
              </w:divBdr>
            </w:div>
            <w:div w:id="1198279047">
              <w:marLeft w:val="0"/>
              <w:marRight w:val="0"/>
              <w:marTop w:val="0"/>
              <w:marBottom w:val="0"/>
              <w:divBdr>
                <w:top w:val="none" w:sz="0" w:space="0" w:color="auto"/>
                <w:left w:val="none" w:sz="0" w:space="0" w:color="auto"/>
                <w:bottom w:val="none" w:sz="0" w:space="0" w:color="auto"/>
                <w:right w:val="none" w:sz="0" w:space="0" w:color="auto"/>
              </w:divBdr>
            </w:div>
            <w:div w:id="13559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34456141">
      <w:bodyDiv w:val="1"/>
      <w:marLeft w:val="0"/>
      <w:marRight w:val="0"/>
      <w:marTop w:val="0"/>
      <w:marBottom w:val="0"/>
      <w:divBdr>
        <w:top w:val="none" w:sz="0" w:space="0" w:color="auto"/>
        <w:left w:val="none" w:sz="0" w:space="0" w:color="auto"/>
        <w:bottom w:val="none" w:sz="0" w:space="0" w:color="auto"/>
        <w:right w:val="none" w:sz="0" w:space="0" w:color="auto"/>
      </w:divBdr>
    </w:div>
    <w:div w:id="2039431082">
      <w:bodyDiv w:val="1"/>
      <w:marLeft w:val="0"/>
      <w:marRight w:val="0"/>
      <w:marTop w:val="0"/>
      <w:marBottom w:val="0"/>
      <w:divBdr>
        <w:top w:val="none" w:sz="0" w:space="0" w:color="auto"/>
        <w:left w:val="none" w:sz="0" w:space="0" w:color="auto"/>
        <w:bottom w:val="none" w:sz="0" w:space="0" w:color="auto"/>
        <w:right w:val="none" w:sz="0" w:space="0" w:color="auto"/>
      </w:divBdr>
      <w:divsChild>
        <w:div w:id="149685626">
          <w:marLeft w:val="0"/>
          <w:marRight w:val="0"/>
          <w:marTop w:val="0"/>
          <w:marBottom w:val="0"/>
          <w:divBdr>
            <w:top w:val="none" w:sz="0" w:space="0" w:color="auto"/>
            <w:left w:val="none" w:sz="0" w:space="0" w:color="auto"/>
            <w:bottom w:val="none" w:sz="0" w:space="0" w:color="auto"/>
            <w:right w:val="none" w:sz="0" w:space="0" w:color="auto"/>
          </w:divBdr>
        </w:div>
        <w:div w:id="10753981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8534812">
              <w:marLeft w:val="0"/>
              <w:marRight w:val="0"/>
              <w:marTop w:val="0"/>
              <w:marBottom w:val="0"/>
              <w:divBdr>
                <w:top w:val="none" w:sz="0" w:space="0" w:color="auto"/>
                <w:left w:val="none" w:sz="0" w:space="0" w:color="auto"/>
                <w:bottom w:val="none" w:sz="0" w:space="0" w:color="auto"/>
                <w:right w:val="none" w:sz="0" w:space="0" w:color="auto"/>
              </w:divBdr>
            </w:div>
            <w:div w:id="652611702">
              <w:marLeft w:val="0"/>
              <w:marRight w:val="0"/>
              <w:marTop w:val="0"/>
              <w:marBottom w:val="0"/>
              <w:divBdr>
                <w:top w:val="none" w:sz="0" w:space="0" w:color="auto"/>
                <w:left w:val="none" w:sz="0" w:space="0" w:color="auto"/>
                <w:bottom w:val="none" w:sz="0" w:space="0" w:color="auto"/>
                <w:right w:val="none" w:sz="0" w:space="0" w:color="auto"/>
              </w:divBdr>
            </w:div>
            <w:div w:id="182744597">
              <w:marLeft w:val="0"/>
              <w:marRight w:val="0"/>
              <w:marTop w:val="0"/>
              <w:marBottom w:val="0"/>
              <w:divBdr>
                <w:top w:val="none" w:sz="0" w:space="0" w:color="auto"/>
                <w:left w:val="none" w:sz="0" w:space="0" w:color="auto"/>
                <w:bottom w:val="none" w:sz="0" w:space="0" w:color="auto"/>
                <w:right w:val="none" w:sz="0" w:space="0" w:color="auto"/>
              </w:divBdr>
            </w:div>
            <w:div w:id="999188595">
              <w:marLeft w:val="0"/>
              <w:marRight w:val="0"/>
              <w:marTop w:val="0"/>
              <w:marBottom w:val="0"/>
              <w:divBdr>
                <w:top w:val="none" w:sz="0" w:space="0" w:color="auto"/>
                <w:left w:val="none" w:sz="0" w:space="0" w:color="auto"/>
                <w:bottom w:val="none" w:sz="0" w:space="0" w:color="auto"/>
                <w:right w:val="none" w:sz="0" w:space="0" w:color="auto"/>
              </w:divBdr>
            </w:div>
            <w:div w:id="938106262">
              <w:marLeft w:val="0"/>
              <w:marRight w:val="0"/>
              <w:marTop w:val="0"/>
              <w:marBottom w:val="0"/>
              <w:divBdr>
                <w:top w:val="none" w:sz="0" w:space="0" w:color="auto"/>
                <w:left w:val="none" w:sz="0" w:space="0" w:color="auto"/>
                <w:bottom w:val="none" w:sz="0" w:space="0" w:color="auto"/>
                <w:right w:val="none" w:sz="0" w:space="0" w:color="auto"/>
              </w:divBdr>
            </w:div>
            <w:div w:id="1710109783">
              <w:marLeft w:val="0"/>
              <w:marRight w:val="0"/>
              <w:marTop w:val="0"/>
              <w:marBottom w:val="0"/>
              <w:divBdr>
                <w:top w:val="none" w:sz="0" w:space="0" w:color="auto"/>
                <w:left w:val="none" w:sz="0" w:space="0" w:color="auto"/>
                <w:bottom w:val="none" w:sz="0" w:space="0" w:color="auto"/>
                <w:right w:val="none" w:sz="0" w:space="0" w:color="auto"/>
              </w:divBdr>
            </w:div>
            <w:div w:id="208957867">
              <w:marLeft w:val="0"/>
              <w:marRight w:val="0"/>
              <w:marTop w:val="0"/>
              <w:marBottom w:val="0"/>
              <w:divBdr>
                <w:top w:val="none" w:sz="0" w:space="0" w:color="auto"/>
                <w:left w:val="none" w:sz="0" w:space="0" w:color="auto"/>
                <w:bottom w:val="none" w:sz="0" w:space="0" w:color="auto"/>
                <w:right w:val="none" w:sz="0" w:space="0" w:color="auto"/>
              </w:divBdr>
            </w:div>
            <w:div w:id="1673604983">
              <w:marLeft w:val="0"/>
              <w:marRight w:val="0"/>
              <w:marTop w:val="0"/>
              <w:marBottom w:val="0"/>
              <w:divBdr>
                <w:top w:val="none" w:sz="0" w:space="0" w:color="auto"/>
                <w:left w:val="none" w:sz="0" w:space="0" w:color="auto"/>
                <w:bottom w:val="none" w:sz="0" w:space="0" w:color="auto"/>
                <w:right w:val="none" w:sz="0" w:space="0" w:color="auto"/>
              </w:divBdr>
            </w:div>
            <w:div w:id="2052486610">
              <w:marLeft w:val="0"/>
              <w:marRight w:val="0"/>
              <w:marTop w:val="0"/>
              <w:marBottom w:val="0"/>
              <w:divBdr>
                <w:top w:val="none" w:sz="0" w:space="0" w:color="auto"/>
                <w:left w:val="none" w:sz="0" w:space="0" w:color="auto"/>
                <w:bottom w:val="none" w:sz="0" w:space="0" w:color="auto"/>
                <w:right w:val="none" w:sz="0" w:space="0" w:color="auto"/>
              </w:divBdr>
            </w:div>
            <w:div w:id="874541773">
              <w:marLeft w:val="0"/>
              <w:marRight w:val="0"/>
              <w:marTop w:val="0"/>
              <w:marBottom w:val="0"/>
              <w:divBdr>
                <w:top w:val="none" w:sz="0" w:space="0" w:color="auto"/>
                <w:left w:val="none" w:sz="0" w:space="0" w:color="auto"/>
                <w:bottom w:val="none" w:sz="0" w:space="0" w:color="auto"/>
                <w:right w:val="none" w:sz="0" w:space="0" w:color="auto"/>
              </w:divBdr>
            </w:div>
            <w:div w:id="1279292844">
              <w:marLeft w:val="0"/>
              <w:marRight w:val="0"/>
              <w:marTop w:val="0"/>
              <w:marBottom w:val="0"/>
              <w:divBdr>
                <w:top w:val="none" w:sz="0" w:space="0" w:color="auto"/>
                <w:left w:val="none" w:sz="0" w:space="0" w:color="auto"/>
                <w:bottom w:val="none" w:sz="0" w:space="0" w:color="auto"/>
                <w:right w:val="none" w:sz="0" w:space="0" w:color="auto"/>
              </w:divBdr>
            </w:div>
            <w:div w:id="1630016678">
              <w:marLeft w:val="0"/>
              <w:marRight w:val="0"/>
              <w:marTop w:val="0"/>
              <w:marBottom w:val="0"/>
              <w:divBdr>
                <w:top w:val="none" w:sz="0" w:space="0" w:color="auto"/>
                <w:left w:val="none" w:sz="0" w:space="0" w:color="auto"/>
                <w:bottom w:val="none" w:sz="0" w:space="0" w:color="auto"/>
                <w:right w:val="none" w:sz="0" w:space="0" w:color="auto"/>
              </w:divBdr>
            </w:div>
            <w:div w:id="10447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oSOhgpv1cC583vq8wyzElY58QDI=</DigestValue>
    </Reference>
    <Reference URI="#idOfficeObject" Type="http://www.w3.org/2000/09/xmldsig#Object">
      <DigestMethod Algorithm="http://www.w3.org/2000/09/xmldsig#sha1"/>
      <DigestValue>hNOppVkAV2JjMSIcz8Dcp8s7w1A=</DigestValue>
    </Reference>
    <Reference URI="#idSignedProperties" Type="http://uri.etsi.org/01903#SignedProperties">
      <Transforms>
        <Transform Algorithm="http://www.w3.org/TR/2001/REC-xml-c14n-20010315"/>
      </Transforms>
      <DigestMethod Algorithm="http://www.w3.org/2000/09/xmldsig#sha1"/>
      <DigestValue>0RK4AEVfg9bY23crGHLzgVXqLqU=</DigestValue>
    </Reference>
    <Reference URI="#idValidSigLnImg" Type="http://www.w3.org/2000/09/xmldsig#Object">
      <DigestMethod Algorithm="http://www.w3.org/2000/09/xmldsig#sha1"/>
      <DigestValue>QIZxZW2+xjLh5oF+YIqvQaTWncs=</DigestValue>
    </Reference>
    <Reference URI="#idInvalidSigLnImg" Type="http://www.w3.org/2000/09/xmldsig#Object">
      <DigestMethod Algorithm="http://www.w3.org/2000/09/xmldsig#sha1"/>
      <DigestValue>LZQ/VcY25ydF7gzPepeNZVqUjuA=</DigestValue>
    </Reference>
  </SignedInfo>
  <SignatureValue>dbLMXH9M04EIRwW5E7gaMJDaSybcS/r+ujFfhAvr0ZH5JFZTAO/khCyc1Izl7wBT3EI3Bn3/Wwp+
zpoNASFyd0iNVBem6abr4Aqzd03vfX2Y7vPlyFFbD7ypKNM0jMIdav4aREJhc2c4N1qT3vVEblzA
EN29DGwILMokw/pkqDXSsGVyWQp8a1mTlFtSIQxT1cI952pg6GOyvp6TBSafCggZmj4IoBmhbfSx
Iik+o5KvZjnYvHQ4QFpZ5GpxBi/obrpmDVshGPzY39GHMiSJSkjk8/Ma7HpRFhqmt2qQDYwzFhUx
xLO/UH14qdWadunFc5/I2mi63xM0rZ/dZ1aY+Q==</SignatureValue>
  <KeyInfo>
    <X509Data>
      <X509Certificate>MIIHTTCCBjWgAwIBAgIQZWXmMeaMGYz0DIocxosgZTANBgkqhkiG9w0BAQUFADCB4DELMAkGA1UE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IGRlIENoaWxlIENBMR8wHQYJKoZIhvcNAQkBFhBlLXNpZ25AZS1zaWduLmNsMB4XDTEzMDEyMjAw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SzANBgkqhkiG9w0BAQUFAAOCAQEAaCPfHhLRqyaEzlwBk89Ua4uObPUzdU+zRiOLrQRooGxbglPH
EjZHn8OOF44R25/qmnHdWM45wCMCC+XaOXB/KmwI1mdooOkxta0ACSxfJxvPPYpqQtxsVdDlF57P
TrC3uaqugTMZdCwFYrjN3kE7nR6raw2u0OKmmwgnWzzyJlsEf3loEvida0b4BaAAZtZpCbZTO50A
S6IcOf3IQcSaghCEgEDxlqWtQQQZYVSl/g+3BEU6SkjHZ4y6D6IWXfcPJ/Nwyz1LM+Sbxp8I0+bv
LxiTLTX6sbPh1ce5NHNrpS1HPAA7tfKk9JLulSwY0FZZPFhvb//l5osPO4DTEyqATA==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R9rCdID5t8OaxEIymJDZznnUKHo=</DigestValue>
      </Reference>
      <Reference URI="/word/media/image1.emf?ContentType=image/x-emf">
        <DigestMethod Algorithm="http://www.w3.org/2000/09/xmldsig#sha1"/>
        <DigestValue>C5JG6O2mnmUMPOtoBgz2tIJUbYY=</DigestValue>
      </Reference>
      <Reference URI="/word/media/image8.jpeg?ContentType=image/jpeg">
        <DigestMethod Algorithm="http://www.w3.org/2000/09/xmldsig#sha1"/>
        <DigestValue>syQwfmm0ENfR5bqlTg1Ukyn5i+Q=</DigestValue>
      </Reference>
      <Reference URI="/word/media/image6.png?ContentType=image/png">
        <DigestMethod Algorithm="http://www.w3.org/2000/09/xmldsig#sha1"/>
        <DigestValue>A5s1CnmFVUw7I+B9CrELXjNJTxI=</DigestValue>
      </Reference>
      <Reference URI="/word/media/image17.jpeg?ContentType=image/jpeg">
        <DigestMethod Algorithm="http://www.w3.org/2000/09/xmldsig#sha1"/>
        <DigestValue>SJjxGQLmGnGE0C5qLICWN+oeY3A=</DigestValue>
      </Reference>
      <Reference URI="/word/media/image19.jpeg?ContentType=image/jpeg">
        <DigestMethod Algorithm="http://www.w3.org/2000/09/xmldsig#sha1"/>
        <DigestValue>5+m8idET2O7T08OcQTsxjRlOmLI=</DigestValue>
      </Reference>
      <Reference URI="/word/media/image20.jpeg?ContentType=image/jpeg">
        <DigestMethod Algorithm="http://www.w3.org/2000/09/xmldsig#sha1"/>
        <DigestValue>aPqGSCKRBBDSe07OaGbfyL0BiYM=</DigestValue>
      </Reference>
      <Reference URI="/word/media/image21.jpeg?ContentType=image/jpeg">
        <DigestMethod Algorithm="http://www.w3.org/2000/09/xmldsig#sha1"/>
        <DigestValue>FnNXow+hkaEipvTmHHPH23St3Xs=</DigestValue>
      </Reference>
      <Reference URI="/word/media/image22.jpeg?ContentType=image/jpeg">
        <DigestMethod Algorithm="http://www.w3.org/2000/09/xmldsig#sha1"/>
        <DigestValue>v4TcacpS4wrgv4mefLDXGfEYDTE=</DigestValue>
      </Reference>
      <Reference URI="/word/media/image2.emf?ContentType=image/x-emf">
        <DigestMethod Algorithm="http://www.w3.org/2000/09/xmldsig#sha1"/>
        <DigestValue>XsbxRzSzAz6r4jOGrRxMENBtwSg=</DigestValue>
      </Reference>
      <Reference URI="/word/media/image3.emf?ContentType=image/x-emf">
        <DigestMethod Algorithm="http://www.w3.org/2000/09/xmldsig#sha1"/>
        <DigestValue>J5UCfadawFSVym6uMg3RnA9XyjM=</DigestValue>
      </Reference>
      <Reference URI="/word/media/image9.jpeg?ContentType=image/jpeg">
        <DigestMethod Algorithm="http://www.w3.org/2000/09/xmldsig#sha1"/>
        <DigestValue>LbiP/+/g9ETi6PPL4nw9QEQ64wM=</DigestValue>
      </Reference>
      <Reference URI="/word/styles.xml?ContentType=application/vnd.openxmlformats-officedocument.wordprocessingml.styles+xml">
        <DigestMethod Algorithm="http://www.w3.org/2000/09/xmldsig#sha1"/>
        <DigestValue>PVUJFSzrZp5xI40MwRooxNF4JHE=</DigestValue>
      </Reference>
      <Reference URI="/word/numbering.xml?ContentType=application/vnd.openxmlformats-officedocument.wordprocessingml.numbering+xml">
        <DigestMethod Algorithm="http://www.w3.org/2000/09/xmldsig#sha1"/>
        <DigestValue>4bUKYO52b+IVBGviB5GCQsDRq84=</DigestValue>
      </Reference>
      <Reference URI="/word/fontTable.xml?ContentType=application/vnd.openxmlformats-officedocument.wordprocessingml.fontTable+xml">
        <DigestMethod Algorithm="http://www.w3.org/2000/09/xmldsig#sha1"/>
        <DigestValue>l6OJxoOeegcCXAyOh4e2oHojb88=</DigestValue>
      </Reference>
      <Reference URI="/word/settings.xml?ContentType=application/vnd.openxmlformats-officedocument.wordprocessingml.settings+xml">
        <DigestMethod Algorithm="http://www.w3.org/2000/09/xmldsig#sha1"/>
        <DigestValue>fNqg8UTtpFWvfquS2XP2GoAwDjY=</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hiStrLPrW2JbLsJ2q+Dl3xLE/7w=</DigestValue>
      </Reference>
      <Reference URI="/word/media/image5.png?ContentType=image/png">
        <DigestMethod Algorithm="http://www.w3.org/2000/09/xmldsig#sha1"/>
        <DigestValue>judWLrwJsORonJ4lUvAaj1SVgpY=</DigestValue>
      </Reference>
      <Reference URI="/word/media/image23.jpeg?ContentType=image/jpeg">
        <DigestMethod Algorithm="http://www.w3.org/2000/09/xmldsig#sha1"/>
        <DigestValue>8HrVUExS4wQim2XTngFBocczQX0=</DigestValue>
      </Reference>
      <Reference URI="/word/media/image24.jpeg?ContentType=image/jpeg">
        <DigestMethod Algorithm="http://www.w3.org/2000/09/xmldsig#sha1"/>
        <DigestValue>6yL2Mfz6QuJwijPYbrPIrYi0yL8=</DigestValue>
      </Reference>
      <Reference URI="/word/media/image25.jpeg?ContentType=image/jpeg">
        <DigestMethod Algorithm="http://www.w3.org/2000/09/xmldsig#sha1"/>
        <DigestValue>r7dnW1scbtuNbZcvu4w/QjwHi1A=</DigestValue>
      </Reference>
      <Reference URI="/word/webSettings.xml?ContentType=application/vnd.openxmlformats-officedocument.wordprocessingml.webSettings+xml">
        <DigestMethod Algorithm="http://www.w3.org/2000/09/xmldsig#sha1"/>
        <DigestValue>ZaWgOcQwt6PZhybiZo7/ahW5D7E=</DigestValue>
      </Reference>
      <Reference URI="/word/footer2.xml?ContentType=application/vnd.openxmlformats-officedocument.wordprocessingml.footer+xml">
        <DigestMethod Algorithm="http://www.w3.org/2000/09/xmldsig#sha1"/>
        <DigestValue>3MBwPzkscnCOrfepHEXQvpnt0+M=</DigestValue>
      </Reference>
      <Reference URI="/word/endnotes.xml?ContentType=application/vnd.openxmlformats-officedocument.wordprocessingml.endnotes+xml">
        <DigestMethod Algorithm="http://www.w3.org/2000/09/xmldsig#sha1"/>
        <DigestValue>jo8qPfpG1fOhVtuyXDdeK0yutlI=</DigestValue>
      </Reference>
      <Reference URI="/word/header1.xml?ContentType=application/vnd.openxmlformats-officedocument.wordprocessingml.header+xml">
        <DigestMethod Algorithm="http://www.w3.org/2000/09/xmldsig#sha1"/>
        <DigestValue>FUZ9y5XIkSJc7tNNCszb5rfIvnE=</DigestValue>
      </Reference>
      <Reference URI="/word/footer1.xml?ContentType=application/vnd.openxmlformats-officedocument.wordprocessingml.footer+xml">
        <DigestMethod Algorithm="http://www.w3.org/2000/09/xmldsig#sha1"/>
        <DigestValue>UWPMTr/U1wzPl2chjGRmrCmvUrA=</DigestValue>
      </Reference>
      <Reference URI="/word/footnotes.xml?ContentType=application/vnd.openxmlformats-officedocument.wordprocessingml.footnotes+xml">
        <DigestMethod Algorithm="http://www.w3.org/2000/09/xmldsig#sha1"/>
        <DigestValue>9olaFu4k20yR8gEmmSikrGFJKnM=</DigestValue>
      </Reference>
      <Reference URI="/word/document.xml?ContentType=application/vnd.openxmlformats-officedocument.wordprocessingml.document.main+xml">
        <DigestMethod Algorithm="http://www.w3.org/2000/09/xmldsig#sha1"/>
        <DigestValue>8iVNL+X5FFvRtXQxkChjgtHguQc=</DigestValue>
      </Reference>
      <Reference URI="/word/media/image27.jpeg?ContentType=image/jpeg">
        <DigestMethod Algorithm="http://www.w3.org/2000/09/xmldsig#sha1"/>
        <DigestValue>DRN6XNVPEln1TsPlJxMo6FWgiqs=</DigestValue>
      </Reference>
      <Reference URI="/word/media/image13.jpeg?ContentType=image/jpeg">
        <DigestMethod Algorithm="http://www.w3.org/2000/09/xmldsig#sha1"/>
        <DigestValue>MM+MaBO0G6hBzZPbA4NVBX/PFJI=</DigestValue>
      </Reference>
      <Reference URI="/word/media/image12.jpeg?ContentType=image/jpeg">
        <DigestMethod Algorithm="http://www.w3.org/2000/09/xmldsig#sha1"/>
        <DigestValue>0cvzpPwJpADbR85x+Aa6yrtvQo8=</DigestValue>
      </Reference>
      <Reference URI="/word/media/image26.png?ContentType=image/png">
        <DigestMethod Algorithm="http://www.w3.org/2000/09/xmldsig#sha1"/>
        <DigestValue>0z+lTFduGhUDxhbN5x+FSN4+o7w=</DigestValue>
      </Reference>
      <Reference URI="/word/media/image18.png?ContentType=image/png">
        <DigestMethod Algorithm="http://www.w3.org/2000/09/xmldsig#sha1"/>
        <DigestValue>5mxdh0g0f3X0ry7kiLDF/y8/8XE=</DigestValue>
      </Reference>
      <Reference URI="/word/media/image10.jpeg?ContentType=image/jpeg">
        <DigestMethod Algorithm="http://www.w3.org/2000/09/xmldsig#sha1"/>
        <DigestValue>qbO2C0r2BOIKbgTSpRUjajaE8UU=</DigestValue>
      </Reference>
      <Reference URI="/word/media/image16.jpeg?ContentType=image/jpeg">
        <DigestMethod Algorithm="http://www.w3.org/2000/09/xmldsig#sha1"/>
        <DigestValue>aJv2jbIXiWs4Z5DNzmGA8G4qChc=</DigestValue>
      </Reference>
      <Reference URI="/word/media/image15.jpeg?ContentType=image/jpeg">
        <DigestMethod Algorithm="http://www.w3.org/2000/09/xmldsig#sha1"/>
        <DigestValue>gWKRPvC/l0bC8PdzarD4E83ifa8=</DigestValue>
      </Reference>
      <Reference URI="/word/media/image11.jpeg?ContentType=image/jpeg">
        <DigestMethod Algorithm="http://www.w3.org/2000/09/xmldsig#sha1"/>
        <DigestValue>38+MQim3Bc6vGG8SYCDduJOplNQ=</DigestValue>
      </Reference>
      <Reference URI="/word/media/image14.jpeg?ContentType=image/jpeg">
        <DigestMethod Algorithm="http://www.w3.org/2000/09/xmldsig#sha1"/>
        <DigestValue>7ULOBxY4HnnyBDPYQ9En1v10eQY=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8"/>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4i0YgBSNQgkz9W8FRBkU/XUVBV0=</DigestValue>
      </Reference>
    </Manifest>
    <SignatureProperties>
      <SignatureProperty Id="idSignatureTime" Target="#idPackageSignature">
        <mdssi:SignatureTime>
          <mdssi:Format>YYYY-MM-DDThh:mm:ssTZD</mdssi:Format>
          <mdssi:Value>2013-08-30T20:47:49Z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2013-08-30T20:47:49Z</xd:SigningTime>
          <xd:SigningCertificate>
            <xd:Cert>
              <xd:CertDigest>
                <DigestMethod Algorithm="http://www.w3.org/2000/09/xmldsig#sha1"/>
                <DigestValue>izZ9MLHxXtlbhSiCpA/w+uM/f4c=</DigestValue>
              </xd:CertDigest>
              <xd:IssuerSerial>
                <X509IssuerName>E=e-sign@e-sign.cl, CN=E-Sign Firma Electronica Avanzada para Estado de Chile CA, OU=Class 2 Managed PKI Individual Subscriber CA, OU=Symantec Trust Network, O=E-Sign S.A., C=CL</X509IssuerName>
                <X509SerialNumber>134781118464728246369863381621811126373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d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1lzMYqAF01CWUIwvFkAQAAALQj3mTAvP9kYBSbAgjC8WQBAAAAtCPeZOQj3mTAiJsCwIibAhTHKgDtVAlldEbxZAEAAAC0I95kIMcqAIABlnUOXJF14FuRdSDHKgBkAQAAAAAAAAAAAAB7Ynx1e2J8dQgnUwAACAAAAAIAAAAAAABIxyoAEGp8dQAAAAAAAAAAeMgqAAYAAABsyCoABgAAAAAAAAAAAAAAbMgqAIDHKgDi6nt1AAAAAAACAAAAACoABgAAAGzIKgAGAAAATBJ9dQAAAAAAAAAAbMgqAAYAAACwZKcArMcqAIoue3UAAAAAAAIAAGzIK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zbvAaA+P//CABYfvv2//8AAAAAAAAAAODbvAaA+P////8AAAAAuncAAAAAUHIqANRxKgDbp7Z3YJpKEyiLwBzYAAAAkC8hBSIAigEIAAAAAAAAAAAAAABTqLZ3ZQBuAHQALgACAAAAAAAAAEEAMQBCADYAAAAAAAgAAAAAAAAA2AAAAAgACgBgqLZ3dHIqAAAAAABDADoAXABVAHMAZQByAHMAAABlAHMAdABlAGIAYQBuAC4AZABhAHQAdAB3AHkAbABlAHIAXABBAHAAcABEAGEAdABhAFwATABvAGMAYQBsAAAATQBpAGMAcgBvAHMAbwBmAHQAXABXAGkAbgBkAG8AdwBzAFwAVABlAG0AcABvAHIAYQByAHkAcHAqAFY6k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qwoNQnIc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HMAdABlAGIAYQBuACAAQQBsAG8AbgBzAG8AIABEAGEAdAB0AHcAeQBsAGUAcgAgAEMAYQBuAGMAaQBuAG8AAAA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Object Id="idInvalidSigLnImg">AQAAAGwAAAAAAAAAAAAAAP8AAAB/AAAAAAAAAAAAAABDIwAApBEAACBFTUYAAAEAE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w8E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WQAErCoAAIxZAMwdC2UA8VMAkAVFAAEAAAAABAAAsKkqAFEeC2Ufh2P1vqoqAAAEAAABAAAIAAAAAAipKgC0/CoAtPwqAGSpKgCAAZZ1DlyRdeBbkXVkqSoAZAEAAAAAAAAAAAAAe2J8dXtifHVYJlMAAAgAAAACAAAAAAAAjKkqABBqfHUAAAAAAAAAAL6qKgAHAAAAsKoqAAcAAAAAAAAAAAAAALCqKgDEqSoA4up7dQAAAAAAAgAAAAAqAAcAAACwqioABwAAAEwSfXUAAAAAAAAAALCqKgAHAAAAsGSnAPCpKgCKLnt1AAAAAAACAACwqio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Nu8BoD4//8IAFh++/b//wAAAAAAAAAA4Nu8BoD4/////wAAAAA/AAQAAADwFjEAgBYxALwyUwA4rCoAEnoKZfAWMQAAHz8AU3oKZQAAAACAFjEAvDJTAEA9pgBTegplAAAAAIAVMQCwZKcAADiKAlysKgA1eQpluOtGAPwBAACYrCoA1XgKZfwBAAAAAAAAe2J8dXtifHX8AQAAAAgAAAACAAAAAAAAsKwqABBqfHUAAAAAAAAAAOKtKgAHAAAA1K0qAAcAAAAAAAAAAAAAANStKgDorCoA4up7dQAAAAAAAgAAAAAqAAcAAADUrSoABwAAAEwSfXUAAAAAAAAAANStKgAHAAAAsGSnABStKgCKLnt1AAAAAAACAAD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1lzMYqAF01CWUIwvFkAQAAALQj3mTAvP9kYBSbAgjC8WQBAAAAtCPeZOQj3mTAiJsCwIibAhTHKgDtVAlldEbxZAEAAAC0I95kIMcqAIABlnUOXJF14FuRdSDHKgBkAQAAAAAAAAAAAAB7Ynx1e2J8dQgnUwAACAAAAAIAAAAAAABIxyoAEGp8dQAAAAAAAAAAeMgqAAYAAABsyCoABgAAAAAAAAAAAAAAbMgqAIDHKgDi6nt1AAAAAAACAAAAACoABgAAAGzIKgAGAAAATBJ9dQAAAAAAAAAAbMgqAAYAAACwZKcArMcqAIoue3UAAAAAAAIAAGzIK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zbvAaA+P//CABYfvv2//8AAAAAAAAAAODbvAaA+P////8AAAAAuncAAAAAUHIqANRxKgDbp7Z3YJpKE9h7wBzYAAAAzCQhWSIAigEIAAAAAAAAAAAAAABTqLZ3ZQBuAHQALgACAAAAAAAAAEEAMQBCADYAAAAAAAgAAAAAAAAA2AAAAAgACgBgqLZ3dHIqAAAAAABDADoAXABVAHMAZQByAHMAAABlAHMAdABlAGIAYQBuAC4AZABhAHQAdAB3AHkAbABlAHIAXABBAHAAcABEAGEAdABhAFwATABvAGMAYQBsAAAATQBpAGMAcgBvAHMAbwBmAHQAXABXAGkAbgBkAG8AdwBzAFwAVABlAG0AcABvAHIAYQByAHkAcHAqAFY6k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qwoNQnIc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HMAdABlAGIAYQBuACAAQQBsAG8AbgBzAG8AIABEAGEAdAB0AHcAeQBsAGUAcgAgAEMAYQBuAGMAaQBuAG8AAAA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VwXi7uwWlFSY2/C9ZdgiVeB4ABI=</DigestValue>
    </Reference>
    <Reference URI="#idOfficeObject" Type="http://www.w3.org/2000/09/xmldsig#Object">
      <DigestMethod Algorithm="http://www.w3.org/2000/09/xmldsig#sha1"/>
      <DigestValue>iM+Pl3o9XUqWYO9f+66HMRcCf9w=</DigestValue>
    </Reference>
    <Reference URI="#idSignedProperties" Type="http://uri.etsi.org/01903#SignedProperties">
      <Transforms>
        <Transform Algorithm="http://www.w3.org/TR/2001/REC-xml-c14n-20010315"/>
      </Transforms>
      <DigestMethod Algorithm="http://www.w3.org/2000/09/xmldsig#sha1"/>
      <DigestValue>Td9voc75t5FUEs1eeG73sCLlmNk=</DigestValue>
    </Reference>
    <Reference URI="#idValidSigLnImg" Type="http://www.w3.org/2000/09/xmldsig#Object">
      <DigestMethod Algorithm="http://www.w3.org/2000/09/xmldsig#sha1"/>
      <DigestValue>GTlK1qVixXUiJD+DTo4ELhdH4b0=</DigestValue>
    </Reference>
    <Reference URI="#idInvalidSigLnImg" Type="http://www.w3.org/2000/09/xmldsig#Object">
      <DigestMethod Algorithm="http://www.w3.org/2000/09/xmldsig#sha1"/>
      <DigestValue>2O38L9mrCnFk5uJrrwM3dTWKURY=</DigestValue>
    </Reference>
  </SignedInfo>
  <SignatureValue>eyQX62/T4oSbX6zVNR1gYGZjvuCSavwa61Zt6Fmc9MAXZiPxs7MLxOGOC1BjJXXL9yliKC/SuCgi
+CVa1WroQ8GVTPvghosrVFj7mvc7gfQrtg6ENwc5TMIWpd+niM64DuVisPZgsnkgEJnb2bB06bv1
pHSs+H7RfNYKqSTO6MczMJ2PuPjTXFaAnHi8061thrOHF5dX82YSMsWeJq8RWiMbjpI4Smgdk/lU
oCrXS4dbo0HVnVwLy9Al3KY65QPjDAufazmjufPZHs5d8fEVP0XYnhRZWf0iVgYcyVHwTW/8guVV
wQeuYD2Cyaz4oGLBq6g3qWxD4E91uhCt5+S40g==</SignatureValue>
  <KeyInfo>
    <X509Data>
      <X509Certificate>MIIHPjCCBiagAwIBAgIQDi2VxpdMQStxWf78J4OtSDANBgkqhkiG9w0BAQUFADCB4DELMAkGA1UE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IGRlIENoaWxlIENBMR8wHQYJKoZIhvcNAQkBFhBlLXNpZ25AZS1zaWduLmNsMB4XDTEzMDExNjAw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AAOCAQEAgshkvGAi9EvCCzPWJYtQh8lXwrpsRjmt8ZnUs8/lXjstZDENMsKK0mup1w6xBlCtSX2/
dL1RD+1A84NyS2mHxrZSSvfovwNAQ9pTn/siUElHqPgThS/m0rZgLAy64a3TE8GCBv7fcp/ndWyU
/f5G5942sH+0AAno9fNG4u1uzwL36CWdEr8zCOzvC7bwJ5tz1nFK/AOCIvRXQzIU/PXChoxTxozJ
lKhBBfHCiy0YjPqfkpkzo9i1QQw9n8Q+uUjufdioYvcZO+NMoUWMHiX2j1Zc2DaK7iSWCMZGfjmk
4MANfWkHodSo/FtvjaLgrdYJq6roFO7iJRZ0gVOAlPw93g==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R9rCdID5t8OaxEIymJDZznnUKHo=</DigestValue>
      </Reference>
      <Reference URI="/word/media/image1.emf?ContentType=image/x-emf">
        <DigestMethod Algorithm="http://www.w3.org/2000/09/xmldsig#sha1"/>
        <DigestValue>C5JG6O2mnmUMPOtoBgz2tIJUbYY=</DigestValue>
      </Reference>
      <Reference URI="/word/media/image8.jpeg?ContentType=image/jpeg">
        <DigestMethod Algorithm="http://www.w3.org/2000/09/xmldsig#sha1"/>
        <DigestValue>syQwfmm0ENfR5bqlTg1Ukyn5i+Q=</DigestValue>
      </Reference>
      <Reference URI="/word/media/image6.png?ContentType=image/png">
        <DigestMethod Algorithm="http://www.w3.org/2000/09/xmldsig#sha1"/>
        <DigestValue>A5s1CnmFVUw7I+B9CrELXjNJTxI=</DigestValue>
      </Reference>
      <Reference URI="/word/media/image17.jpeg?ContentType=image/jpeg">
        <DigestMethod Algorithm="http://www.w3.org/2000/09/xmldsig#sha1"/>
        <DigestValue>SJjxGQLmGnGE0C5qLICWN+oeY3A=</DigestValue>
      </Reference>
      <Reference URI="/word/media/image19.jpeg?ContentType=image/jpeg">
        <DigestMethod Algorithm="http://www.w3.org/2000/09/xmldsig#sha1"/>
        <DigestValue>5+m8idET2O7T08OcQTsxjRlOmLI=</DigestValue>
      </Reference>
      <Reference URI="/word/media/image20.jpeg?ContentType=image/jpeg">
        <DigestMethod Algorithm="http://www.w3.org/2000/09/xmldsig#sha1"/>
        <DigestValue>aPqGSCKRBBDSe07OaGbfyL0BiYM=</DigestValue>
      </Reference>
      <Reference URI="/word/media/image21.jpeg?ContentType=image/jpeg">
        <DigestMethod Algorithm="http://www.w3.org/2000/09/xmldsig#sha1"/>
        <DigestValue>FnNXow+hkaEipvTmHHPH23St3Xs=</DigestValue>
      </Reference>
      <Reference URI="/word/media/image22.jpeg?ContentType=image/jpeg">
        <DigestMethod Algorithm="http://www.w3.org/2000/09/xmldsig#sha1"/>
        <DigestValue>v4TcacpS4wrgv4mefLDXGfEYDTE=</DigestValue>
      </Reference>
      <Reference URI="/word/media/image2.emf?ContentType=image/x-emf">
        <DigestMethod Algorithm="http://www.w3.org/2000/09/xmldsig#sha1"/>
        <DigestValue>XsbxRzSzAz6r4jOGrRxMENBtwSg=</DigestValue>
      </Reference>
      <Reference URI="/word/media/image3.emf?ContentType=image/x-emf">
        <DigestMethod Algorithm="http://www.w3.org/2000/09/xmldsig#sha1"/>
        <DigestValue>J5UCfadawFSVym6uMg3RnA9XyjM=</DigestValue>
      </Reference>
      <Reference URI="/word/media/image9.jpeg?ContentType=image/jpeg">
        <DigestMethod Algorithm="http://www.w3.org/2000/09/xmldsig#sha1"/>
        <DigestValue>LbiP/+/g9ETi6PPL4nw9QEQ64wM=</DigestValue>
      </Reference>
      <Reference URI="/word/styles.xml?ContentType=application/vnd.openxmlformats-officedocument.wordprocessingml.styles+xml">
        <DigestMethod Algorithm="http://www.w3.org/2000/09/xmldsig#sha1"/>
        <DigestValue>PVUJFSzrZp5xI40MwRooxNF4JHE=</DigestValue>
      </Reference>
      <Reference URI="/word/numbering.xml?ContentType=application/vnd.openxmlformats-officedocument.wordprocessingml.numbering+xml">
        <DigestMethod Algorithm="http://www.w3.org/2000/09/xmldsig#sha1"/>
        <DigestValue>4bUKYO52b+IVBGviB5GCQsDRq84=</DigestValue>
      </Reference>
      <Reference URI="/word/fontTable.xml?ContentType=application/vnd.openxmlformats-officedocument.wordprocessingml.fontTable+xml">
        <DigestMethod Algorithm="http://www.w3.org/2000/09/xmldsig#sha1"/>
        <DigestValue>l6OJxoOeegcCXAyOh4e2oHojb88=</DigestValue>
      </Reference>
      <Reference URI="/word/settings.xml?ContentType=application/vnd.openxmlformats-officedocument.wordprocessingml.settings+xml">
        <DigestMethod Algorithm="http://www.w3.org/2000/09/xmldsig#sha1"/>
        <DigestValue>fNqg8UTtpFWvfquS2XP2GoAwDjY=</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hiStrLPrW2JbLsJ2q+Dl3xLE/7w=</DigestValue>
      </Reference>
      <Reference URI="/word/media/image5.png?ContentType=image/png">
        <DigestMethod Algorithm="http://www.w3.org/2000/09/xmldsig#sha1"/>
        <DigestValue>judWLrwJsORonJ4lUvAaj1SVgpY=</DigestValue>
      </Reference>
      <Reference URI="/word/media/image23.jpeg?ContentType=image/jpeg">
        <DigestMethod Algorithm="http://www.w3.org/2000/09/xmldsig#sha1"/>
        <DigestValue>8HrVUExS4wQim2XTngFBocczQX0=</DigestValue>
      </Reference>
      <Reference URI="/word/media/image24.jpeg?ContentType=image/jpeg">
        <DigestMethod Algorithm="http://www.w3.org/2000/09/xmldsig#sha1"/>
        <DigestValue>6yL2Mfz6QuJwijPYbrPIrYi0yL8=</DigestValue>
      </Reference>
      <Reference URI="/word/media/image25.jpeg?ContentType=image/jpeg">
        <DigestMethod Algorithm="http://www.w3.org/2000/09/xmldsig#sha1"/>
        <DigestValue>r7dnW1scbtuNbZcvu4w/QjwHi1A=</DigestValue>
      </Reference>
      <Reference URI="/word/webSettings.xml?ContentType=application/vnd.openxmlformats-officedocument.wordprocessingml.webSettings+xml">
        <DigestMethod Algorithm="http://www.w3.org/2000/09/xmldsig#sha1"/>
        <DigestValue>ZaWgOcQwt6PZhybiZo7/ahW5D7E=</DigestValue>
      </Reference>
      <Reference URI="/word/footer2.xml?ContentType=application/vnd.openxmlformats-officedocument.wordprocessingml.footer+xml">
        <DigestMethod Algorithm="http://www.w3.org/2000/09/xmldsig#sha1"/>
        <DigestValue>3MBwPzkscnCOrfepHEXQvpnt0+M=</DigestValue>
      </Reference>
      <Reference URI="/word/endnotes.xml?ContentType=application/vnd.openxmlformats-officedocument.wordprocessingml.endnotes+xml">
        <DigestMethod Algorithm="http://www.w3.org/2000/09/xmldsig#sha1"/>
        <DigestValue>jo8qPfpG1fOhVtuyXDdeK0yutlI=</DigestValue>
      </Reference>
      <Reference URI="/word/header1.xml?ContentType=application/vnd.openxmlformats-officedocument.wordprocessingml.header+xml">
        <DigestMethod Algorithm="http://www.w3.org/2000/09/xmldsig#sha1"/>
        <DigestValue>FUZ9y5XIkSJc7tNNCszb5rfIvnE=</DigestValue>
      </Reference>
      <Reference URI="/word/footer1.xml?ContentType=application/vnd.openxmlformats-officedocument.wordprocessingml.footer+xml">
        <DigestMethod Algorithm="http://www.w3.org/2000/09/xmldsig#sha1"/>
        <DigestValue>UWPMTr/U1wzPl2chjGRmrCmvUrA=</DigestValue>
      </Reference>
      <Reference URI="/word/footnotes.xml?ContentType=application/vnd.openxmlformats-officedocument.wordprocessingml.footnotes+xml">
        <DigestMethod Algorithm="http://www.w3.org/2000/09/xmldsig#sha1"/>
        <DigestValue>9olaFu4k20yR8gEmmSikrGFJKnM=</DigestValue>
      </Reference>
      <Reference URI="/word/document.xml?ContentType=application/vnd.openxmlformats-officedocument.wordprocessingml.document.main+xml">
        <DigestMethod Algorithm="http://www.w3.org/2000/09/xmldsig#sha1"/>
        <DigestValue>8iVNL+X5FFvRtXQxkChjgtHguQc=</DigestValue>
      </Reference>
      <Reference URI="/word/media/image27.jpeg?ContentType=image/jpeg">
        <DigestMethod Algorithm="http://www.w3.org/2000/09/xmldsig#sha1"/>
        <DigestValue>DRN6XNVPEln1TsPlJxMo6FWgiqs=</DigestValue>
      </Reference>
      <Reference URI="/word/media/image13.jpeg?ContentType=image/jpeg">
        <DigestMethod Algorithm="http://www.w3.org/2000/09/xmldsig#sha1"/>
        <DigestValue>MM+MaBO0G6hBzZPbA4NVBX/PFJI=</DigestValue>
      </Reference>
      <Reference URI="/word/media/image12.jpeg?ContentType=image/jpeg">
        <DigestMethod Algorithm="http://www.w3.org/2000/09/xmldsig#sha1"/>
        <DigestValue>0cvzpPwJpADbR85x+Aa6yrtvQo8=</DigestValue>
      </Reference>
      <Reference URI="/word/media/image26.png?ContentType=image/png">
        <DigestMethod Algorithm="http://www.w3.org/2000/09/xmldsig#sha1"/>
        <DigestValue>0z+lTFduGhUDxhbN5x+FSN4+o7w=</DigestValue>
      </Reference>
      <Reference URI="/word/media/image18.png?ContentType=image/png">
        <DigestMethod Algorithm="http://www.w3.org/2000/09/xmldsig#sha1"/>
        <DigestValue>5mxdh0g0f3X0ry7kiLDF/y8/8XE=</DigestValue>
      </Reference>
      <Reference URI="/word/media/image10.jpeg?ContentType=image/jpeg">
        <DigestMethod Algorithm="http://www.w3.org/2000/09/xmldsig#sha1"/>
        <DigestValue>qbO2C0r2BOIKbgTSpRUjajaE8UU=</DigestValue>
      </Reference>
      <Reference URI="/word/media/image16.jpeg?ContentType=image/jpeg">
        <DigestMethod Algorithm="http://www.w3.org/2000/09/xmldsig#sha1"/>
        <DigestValue>aJv2jbIXiWs4Z5DNzmGA8G4qChc=</DigestValue>
      </Reference>
      <Reference URI="/word/media/image15.jpeg?ContentType=image/jpeg">
        <DigestMethod Algorithm="http://www.w3.org/2000/09/xmldsig#sha1"/>
        <DigestValue>gWKRPvC/l0bC8PdzarD4E83ifa8=</DigestValue>
      </Reference>
      <Reference URI="/word/media/image11.jpeg?ContentType=image/jpeg">
        <DigestMethod Algorithm="http://www.w3.org/2000/09/xmldsig#sha1"/>
        <DigestValue>38+MQim3Bc6vGG8SYCDduJOplNQ=</DigestValue>
      </Reference>
      <Reference URI="/word/media/image14.jpeg?ContentType=image/jpeg">
        <DigestMethod Algorithm="http://www.w3.org/2000/09/xmldsig#sha1"/>
        <DigestValue>7ULOBxY4HnnyBDPYQ9En1v10eQY=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8"/>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4i0YgBSNQgkz9W8FRBkU/XUVBV0=</DigestValue>
      </Reference>
    </Manifest>
    <SignatureProperties>
      <SignatureProperty Id="idSignatureTime" Target="#idPackageSignature">
        <mdssi:SignatureTime>
          <mdssi:Format>YYYY-MM-DDThh:mm:ssTZD</mdssi:Format>
          <mdssi:Value>2013-09-02T14:07:18Z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2013-09-02T14:07:18Z</xd:SigningTime>
          <xd:SigningCertificate>
            <xd:Cert>
              <xd:CertDigest>
                <DigestMethod Algorithm="http://www.w3.org/2000/09/xmldsig#sha1"/>
                <DigestValue>jvzFOSZitJaT6mUiqEK2oTPuiic=</DigestValue>
              </xd:CertDigest>
              <xd:IssuerSerial>
                <X509IssuerName>E=e-sign@e-sign.cl, CN=E-Sign Firma Electronica Avanzada para Estado de Chile CA, OU=Class 2 Managed PKI Individual Subscriber CA, OU=Symantec Trust Network, O=E-Sign S.A., C=CL</X509IssuerName>
                <X509SerialNumber>18845883112654433987682221490213989704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fAEB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lXGszAF01ZmUIwk5lAQAAALQjO2XAvFxlgOdaAgjCTmUBAAAAtCM7ZeQjO2UAYPQDAGD0A6RrMwDtVGZldEZOZQEAAAC0IztlsGszAIABvXUOXLh14Fu4dbBrMwBkAQAAAAAAAAAAAAB7YsN1e2LDdWgoTwAACAAAAAIAAAAAAADYazMAEGrDdQAAAAAAAAAACG0zAAYAAAD8bDMABgAAAAAAAAAAAAAA/GwzABBsMwDi6sJ1AAAAAAACAAAAADMABgAAAPxsMwAGAAAATBLEdQAAAAAAAAAA/GwzAAYAAADAY/EBPGwzAIouwnUAAAAAAAIAAPxsM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SAKD4///yAQAAAAAAAPwbvwaA+P//CABYfvv2//8AAAAAAAAAAOAbvwaA+P////8AAAAAyAw3AAAASJs7AGrZhHVIAAAANwAAAHiDtww4X5sClxEhnSIAigEQY6wCCJ87ADcAAAAYbjMAWwgAAKhuMwBi7Ch30G4zAKxuMwCh6yh3oAcAAEwXAAC4bjMA6G4zAHHpKHdMFwAA7B4AAKAHAAAMMwAAAAAFAFxvMwD8////AAAAAAYAAACAAb11AAAAAGC9mAKAAb11nxATAPUNCrUYbzMANoG4dWC9mAIAAAAAgAG9dRhvMwBVgbh1gAG9dQAAAacAAHMLQG8zAJOAuHUBAAAAKG8zABAAAAADAQAAAABzC8MQAacAAHMLAAAAAAEAAABsbzMAbG8zAFY6uX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97/3v/e/9733v/f/97/3v/e/97/3v/e997/3v/e/97/3v/e/97/3v/e/97/3v/e997/3v/e/97/3v/e/97/3vfe/97/3v/e/97/3v/e/9733v/e/97/3vfd/97/3v/e/97/3v/e/97/3v/e/97/3vfe/9733v/f/97/3//e/9//3v/e/97/3//e/97/3v/f997/3//e/97/3v/f/97/3v/e/9733v/e/97/3//e/9733v/e/97/3vfe/97/3v/f997/3vfe/9733v/e997/3v/e/9//3v/e/97/3v/e/9733f/e/97/3vfe/97/3v/e/97/3vfd/9733f/e997/3vfd/9733v/e997/3v/e/9733v/e/97/3v/e/9733v/e/97/3vfd/97/3v/f993/3vfd/9733v/f/97/3v/e/9733v/e/97/3vfe/9733v/e993/3v/e/97/3v/e997/3vfe/97/3v/e993/3vfe/9733ffe993/3vfd/9733f/e99333ffd/9733ffd99333vfd99333ffd99333vfd/9733ffd993/3vfd99733v/e993/3vfd/9733f/f997/3vfd/97/3v/e993/3v/f/97/3v/e/97/3v/f/97/3//e/97/3v/e993/3//e/97/3v/f/97/3//e/9//3v/e/97/3vfe/97/3v/f/97/3v/e/97/3v/e/97/3//e/9733v/f/97/3vfe/97/3v/e997/3//e/9//3v/e/97/3v/e/9//3v/f997/3//f/9//3v/f/97/3//e/9//3v/f/97/3//e/97/3v/f/97/3//e/97/3v/e/97/3//e/97/3v/e/97/3//e/9//3v/e993/3//e/97/3v/f/97/3//e/9//3v/e/97/3//e/9733v/e/97/3v/e/97/3v/e/97/3//e/97/3v/e/97/3vfd/97/3v/e993/3v/e/97/3v/e/97/3v/e/97/3v/e/97/3v/e/97/3v/e/97/3vfd/97/3v/e997/3v/e/9//3v/e997/3v/e/97/3v/e/97/3v/e/97/3v/e993/3vfd/9//3v/e997/3vfe/9733f/e997/3vfd/9733v/e993/3vfd99333f/e993/3vfe/9733v/e993/3vfe/9733f/e/97/3vfd/9733v/e993/3v/e/9733v/f/97/3vfe/9//3v/e99733v/e997/3vfe/9733v/e997/3vfd99733v/e99733vfd/9733f/e997/3vfd/9733v/e993/3vfd/9733f/e/97/3//e/97/3v/e993/3vfe/9733v/e/97/3vfe/97/3v/e993/3vfe/9733v/e/97/3/fe/97/3v/e993/3//e/9733v/e/97/3v/e/9733v/e997/3vfe/9733v/e99733vfd/9733v/e993/3vfe/9733v/e/97/3v/e/97/3v/e993/3v/e/9733v/e997/3vfd/9733v/e99733vfe/9733f/e997/3vfe/9733v/e993/3vfd/9733ffe99733vfd/9733v/e993/3v/e/9733f/e993/3vfe/9733v/e993/3vfd/9733f/e/97/3vfe99733f/e997/3v/e/9733vfe997/3vfd/9733v/e997/3vfd/9733f/e993/3vfd/9733f/e993/3vfd/9733f/e993/3vfd99333ffe99333vfd99333ffd99333vfd99333ffe99333vfd99333ffe99333ffd99733ffd993/3vfd/9733v/e993/3vfd/97/3v/e/97/3v/e/97/3//e/9733v/e/97/3vfe/9733v/e997/3//e/97/3v/e/97/3v/e/9/33v/e993/3v/e/9//3v/e/97/3v/e/9/33v/e997/3//e/97/3v/e/97/3v/e/97/3v/f/97/3vfe/97/3v/e/97/3v/e/9//3v/e/97/3v/e/97/3v/f/97/3/fe/97/3v/e997/3v/e/97/3v/f/97/3vfe/97/3v/e/97/3//e/9//3v/e997/3v/e/97/3v/e/97/3//e/9733v/e997/3v/e/97/3v/e997/3vfe/9733v/f997/3//e/9733v/e997/3v/e/9733v/e997/3vfe/97/3v/e997/3vfe/9733f/e997/3v/e/9733v/e993/3vfe/97/3v/f/97/3vfe/97/3v/e993/3//e/97/3v/e997/3v/e/97/3v/e997/3vfd99733v/f997/3vfd/9733f/f997/3vfd/9733ffe99733vfd/97/3v/e99333vfe/9733f/e99333ffd/9733ffd993/3vfe99733f/e99333vfd/9733v/e993/3v/e/9733v/e997/3v/e/97/3vfe/9733v/e99733v/e/9733vfe997/3vfd/97/3v/e993/3v/e/9733v/e997/3vfe/9733v/e993/3vfd/9733v/e997/3v/e/97/3v/f997/3v/e/9733f/e993/3vfe/97/3v/e997/3vfe/97/3v/e/97/3v/e/9733v/e997/3v/e/9733v/e/97/3/fe/9733f/e997/3v/e/9733f/e/97/3vfd/97/3v/e997/3vfe/97/3v/e/97/3vfe/9733v/e993/3vfd/97/3v/e997/3vfe/9733f/e993/3vfd/9733v/e997/3vfd/9733f/e997/3vfe/9733f/e993/3vfe/9733v/e997/3vfe/9733f/e997/3vfd/9733v/e997/3vfe/9733f/e997/3vfd/9733f/e997/3v/e/9/33v/e/97/3vfd99733v/e997/3vfd99733f/e997/3vfd/9733f/e993/3vfd99733ffd993/3vfd99333ffe99333ffd99733ffd99333ffd99733ffe99333ffd99733f/e99333ffd/9733f/e993/3vfd/9733f/e993/3vfd/97/3vfe/97/3v/e997/3ueZzxf33v/f/97/3//f/9//3v/f/97/3/fe/97/3v/f/97/3vfe/97/3v/e/97/3//e/97/3v/e/97/3v/e/9//3v/e/97/3//e/9733v/f/97/3v/e/97/3v/e/97/3v/e/9//3v/f/97/3//e/9/33f/e/97/3//e/9//3v/e997/3v/e/9//3v/e997/3v/e/9733v/e/97/3/fe/97/3v/e/97/3//e/97/3v/f/97/3v/e/9//3v/f/97/3v/e/9733v/f/97/3vfe/9733f/e/97/3v/e/97/3v/f/97/3v/e/9733f/e/97/3vfd/97/3v/e/97/3v/e/9/33v/e/97/3//e/9//3v/f/97/3vfd/97/3v/f/97/3v/e/9733v/f/97/3v/e/9733v/e/97/3v/e/97/3v/e/97/3v/e/9//3v/e993/3vfd/9733v/e997/3vfd/9733f/e99333vfd/9733f/e99333ffd99733ffe993/3vfe/9733f/e99333vfd/9733v/e99333vfd/97/3v/e997/3vfd/9733v/e997/3vfe/9733f/e997/3vfd/97/3vfe/9733v/e55nOiKcLpsuuy66Mro22zq6Nrs6mzLdOnsy+0L6QjxTO1N+X11fXV9cY79zv3ffe99333ffd/97/3v/f/97/3vfe/97/3v/e997/3vfd/9733f/e99333vfe/97/3v/e997/3/fd/9733v/e/97/3v/e/97/3v/e993/3v/e/9733v/e997/3//e/97/3v/e/97/3v/e/9733f/e/97/3v/e/9733v/e997/3vfe/9733v/e/97/3v/e/97/3v/e/97/3vfd/9733f/e997/3vfd/9733v/e993/3v/e/9733f/e997/3vfd/9733f/e993/3vfd/9733v/e/97/3v/e/9733v/e/9733v/e/9733v/e997/3vfd/9733v/e997/3v/e/9733f/e997/3vfd/97/3v/e997/3v/e/9733vfe997/3v/e/9733f/e997/3vfd/9733f/e99733vfd99733f/e993/3vfd99733ffd993/3vfd99733f/e99333ffd/9733ffe993/3vfd99733ffd993/3vfd99733vfd997/3vfd/9733vfe99333vfd/9733f/e997/3v/e997/3vfd/97/3v/e75z33O/c993v3O/c99333v/e/9/vnPfd79vv2t+Z59jPVd+X55jXls9Vz1THE8cS/tCHUf7RhtH+0Y+U11Xfl99a79vn2vfc79z/3vfe/9733v/e997/3v/e/9//3v/e997/3v/e/9//3f/e/97/3v/e/97/3v/e/93/3v/e/97/3v/e/97/3v/e/9733f/e997/3v/e/97/3v/e/97/3v/e/9733v/e/97/3v/e/9733v/e997/3vfe/97/3v/e993/3vfd/97/3v/e/97/3vfe/9733ffe997/3vfd/9733f/e/97/3vfd/9733v/e993/3//e/9733v/e/97/3v/e/97/3v/e993/3vfe/9733f/e993/3vfe/97/3v/e997/3vfe/97/3v/e/97/3vfd/97/3v/e/97/3vfe/9733v/e/9733vfd/97/3v/e/97/3vfd99733f/e99333ffd/9733f/e99333ffd99733ffe99333ffd99733ffe99333vfd99733f/e99333vfd99733ffe/9733vfd997/3v/e993/3vfd99733f/e993/3vfd/9733f/e/9733v/e/97/3vfd/9733f/e99333ffd99733f/e993/3vfe/9733v/e993/3vfd/9733f/e993/3vfd/9733v/e99333eea55nnmd+Y31fXVccSzxTPE8cS/tG+0IcSz1XXVc8U1xbfV99X1xfvmvfc993/3v/d99733v/f997/3vfe/9/33v/d997/3vfe/9733v/e993/3vfd99733v/e997/3vfd/97/3v/e993/3vfd/97/3v/e997/3vfe/9733v/e/97/3vfd/9733f/e99333vfe/97/3v/e99333vfd/9733ffe993/3vfe/9733f/e997/3vfd99733v/e993/3vfe/9733vfe99733vfd/9733f/e993/3vfd/9733f/e99333ffd/9733f/e993/3vfd/9733v/e997/3vfd99733f/e993/3vfd/97/3vfe997/3vfe/9733v/e99333vfd/9733ffd993/3vfd99333ffe99333vfd/9733ffe99333vfd99333ffd99333ffd99733ffe99333vfd99333f/e993/3vfd99733ffd993/3vfd/9733f/e99333ffd/9733f/e/9//3v/e/97/3v/e/9733f/e/97/3v/e/9733v/e/97/3v/e/97/3v/f/97/3//e/9733v/e/97/3/fd/9//3v/e997/3//e/9733v/e/97/3/fe/9//3v/f99/33ffd793v3e/c55r32+eZ11ffmd+ZzxbXV9cW35jPVt+X31jXWNdX79nv3Pfc79z/3v/e/97/3v/f/97/3/fe/9//3v/e/97/3v/e/9733v/e997/3//e/9//3v/e993/3//e/97/3v/e/9733vfe/97/3v/e993/3v/e/9733v/f/97/3v/e/97/3v/e/97/3vfe/97/3v/f993/3vfd/9//3v/e/97/3v/e/9733v/f993/3vfd/97/3v/e997/3v/e/97/3v/e/97/3v/e/9733v/e997/3//e/97/3v/e993/3v/e/97/3v/e/97/3v/e/9733v/e/97/3v/e/9//3v/e993/3vfe/97/3v/e993/3vfd/9733ffe99333vfd/9733f/e99333ffd/9733f/e993/3vfd99733f/e997/3vfd/9733f/e993/3v/e/9733ffe99333f/e/97/3v/e993/3vfe/97/3vfe9933nf/e99333vfd/9733f/e99333vfd/9733ffe/97/3v/e/97/3v/e997/3v/e/9733v/e99733vfe99733f/e993/3vfd/9733v/e997/3vfe/97/3v/e997/3vfe/9733v/e997/3vfd99333ffe997/3vfc99zv3Pfc55nn2NcX31jO1d9Xz1THE/7ShxTfV89UzxPG08bV31jvmv/c993/3v/d/9733v/d993/3vfd/97/3v/f99733vfd/973nf/e99333ffd/9733f/e993/3vfd/9733ffe99733vfd/9733f/e99333ffe99733ffd993/3vfd/9733ffd993/3vfd/9733ffe99333vfd/9733f/e99333ffd99733f/e997/3vfe/9733v/e997/3vfd/9733ffd993/3vfe99733f/e993/3vfe/9733f/e993/3vfd/9733f/e993/3vfd99733ffd99333ffd993v3f/e99333ffd99733f/e993/3vfd99333f/e79333u/d997v3ffd99333ffd/9733ffe99333vfd99733ffd993/3vfe99733f/e993/3vfd/97/3vfe71vWDb/f/97/3vfe/97/3v/e993/3vfe/97/3v/f997/3vfe/9//3v/e/97/3vfe/9733v/e997/3vfe/9//3v/e993/3v/e/9733v/e/97/3//e/97/3v/f997/3v/e/97/3v/e/97/3vfe/97/3v/e997/3//e/9//3v/f997/3//e/9//3v/f993/3vfd99zfWeeZ75rn2d+X35fPFccUxtPPFM8U11bPFc8Vz1XXVc8U31ffV99Y79r33O+c79zvnPfd997/3vfe/9//3v/e997/3vfe99733f/e997/3vfd/9733v/e/97/3vfe/9733f/e/97/3vfe/97/3v/e993/3v/e/97/3v/e99333vfe/9733f/e/97/3vfe/9733v/e993/3v/e/97/3v/e/97/3//e/97/3v/e/97/3vfe/97/3v/e997/3/fe/9733f/e993/3vfd/9733f/e993/3vfe/9733f/e99733vfd99733f/e99333vfe99733f/e993/3vfd/9733vfd993/3vfd/9733f/e99333vfd/9733ffe993/3vfd/9733f/e997/3vfd/9733f/e997/3vfe997/3fedzQNXFv/d997/3vfd997/3vfe993/3vfe/9733v/e/97/3v/e/9733f/e997/3vfd/9733f/e99333vfd/9733f/e997/3vfe/9733f/e/97/3vfe/9733v/e997/3vfe/9733v/e/97/3vfe/9733f/e/97/3vfe/9733v/e997/3/fe/9733v/e/97/3vfe/9733f/e993/3vfd/97/3v/e993/3vfd99733ffd75z33O/b55rnmtdW/tK+z7aOhxHuTLbNro22zqZMvpKPFeeX35fnmN9Z51vfWffc993/3v/e/9/33v/f99733ffd/9333f/e993/3/fd/9733ffe997/3vfd/9733f/e997/3vfe/9733vfe99333v/e/9733vfe993/3vfd/9733v/e/97/3vfd/9733f/e997/3vfe/9733v/e993/3vfd/9733ffe993/3vfd/9733f/e99333vfd/9733f/e99333vfd99333ffd993/3vfd997v3ffe99333vfd99333ffd99333ffd99733ffe79333vfd997v3f/e79333vfd99733ffd997/3vfd99733f/e993/3v/f997/3s7W1UN/3//e99733v/e/9733v/e/9733v/e/9733v/f993/3vfd/9//3v/e997/3vfe/9733ffe993/3v/e/97/3v/e997/3//e/97/3v/f/97/3v/e/97/3v/e/97/3v/e/97/3v/e/97/3vfe/9/33v/e/97/3v/e/97/3v/f997/3v/e/9//3v/e997/3v/e/97/3v/e/97/3v/e/97/3v/e993/3v/e/97/3v/e993/3vfd/97/3v/e997/3/fd/9333P/e99333efb55rfWN9Y11fXl9+X15bHFcbTxtPHE89Tz1TXVtdWxxLHFOeZ99z32/fd99333ffe/9733f/e997/3/fe/9733v/e993/3vfe/97/3v/f997/3v/e/9733f/e993/3vfe/9//3v/e997/3v/e/9733f/e/97/3vfd/97/3v/e993/3vfd/9733f/e/97/3vfe/9733v/e993/3vfd/9733f/e99333ffd99333ffd993/3vfd99333f/e99333vfd99733ffe993/3vfd99733f/e99333vfd/9733f/e993/3vfd997/3v/e997/3v/e/9733ffe993/3v/e997/3s4Mjgy33ffe99333vfe/9733f/e99333v/e/9733f/e997/3vfe/9733v/e993/3vfe/9733v/e997/3vfe/9733v/e997/3vfe/9733v/e/97/3vfe/9733v/e993/3vfd/9733v/e/97/3v/e/9733v/e/97/3v/e/9733v/e/97/3/fd/9733v/e993/3v/e/9733v/e/97/3vfd/9733v/e997/3vfe/9733f/e993/3vfd/9733f/e993/3vfe/9733ffd997/3vfd/97/3v/e99333ffd997/3v/e997/3u+c79zfme+b55rfmddV/xG2z78RhxHG0s8W31jPFccUzxXfWO/b75rnm/fd993/3/fe/9733v/e/93/3vfe/9733f/e993/3vfd/9733v/e993/3vfd/9733f/e993/3vfd/9733v/e99733vfe/9733ffd993/3vfe99733v/e99333vfd99733ffd99333ffd99333f/e79333ffd997v3ffd79333vfd99333ffe993/3vfd993v3ffe99333vfd99333ffe99333ffd/9733f/e/97/3vfd/9733f/e/97/3v/f/97/3c0CZ5r33f/e997/3vfd/9733v/e993/3v/e/9733f/f997/3v/e/9//3v/e/97/3v/e/97/3v/e/97/3vfe/97/3v/e/97/3v/e/97/3v/e993/3//e/97/3v/e/97/3v/e/9733v/f/97/3//e/9//3v/f/97/3v/e/97/3v/f/97/3v/e/9//3v/f997/3//e/9//3v/f997/3vfd/97/3v/e993/3v/e/9733v/e/97/3v/e/97/3v/e/97/3vfe/9733f/e/97/3v/e/9733v/e993/3v/e/9733f/e997/3vfe/9733f/e993/3v/e/9733v/e993/3ffd/9333O/b55nfmc9W11THEcbR7lCXVd9X99z33f/f/9//3v/d/97/3v/e/97/3v/e/9733f/e997/3vfe/9733f/e997/3vfd/9733f/e993/3vfd/97/3v/e/97/3vfd/9/33v/e993/3vfd99733ffe99333vfe/9733ffe993/3vfd99333ffe99733ffd99733v/e993/3vfd99733f/e99733vfd/9733ffd993/3vfe/97/3v/e993/3vfd/97/3vfd/9733v/e993HFeVGf9733ffd993/3vfd/97/3v/e99333ffd/9733v/e997/3vfd/9733f/e997/3vfd/97/3vfe993/3vfd/9733f/e993/3v/e/9733f/e/97/3vfe997/3v/e99733vfd/9733f/e997/3vfe997/3v/e997/3v/e/9733f/e99733vfd/97/3v/e993/3vfe/9733f/e993/3vfe/9733f/e993/3v/e/9733v/e99333vfd99333f/e993/3vfe/9733f/e993/3v/e99733ffe99333f/e/9733f/e993/3vfd99733f/e99333ffd997v3ffe993/3vfd/9733f/e/93/3ffd/9733vfe793v2+ea11jPFt9X35rnmvfc/9733f/e99333ffd997v3f/e993/3vfe/9733f/e993/3vfd997v3ffd99333vfd99333ffe993/3vfd99733ffd99333ffd99733ffd99333u/d993v3ffe99333ffd99333ffd99333e/d99733ffd99333ffd99733ffd99333u/d99333ffe993/3vfd/9733v/e99333vfd997/3v/e/9//3v/e9571xnaSv9733v/e997/3vfe/9733v/e/97/3v/e/97/3v/f997/3vfe/9/33v/e997/3v/e/9733v/f/97/3vfd/97/3v/e997/3vfe/97/3v/e/97/3vfe/9//3v/e997/3vfe/9733v/e/97/3v/e/9//3v/f997/3v/e/9733v/e/97/3vfd/97/3v/e997/3//e/9733v/e997/3v/e/9733v/e997/3//e/9/33v/e997/3vfe/9733v/e993/3v/e/9733f/e/97/3vfe/9733v/e993/3//e/9/33v/e997/3vfd/9733f/e993/3vfd/9733f/e/97/3vfd/9733f/e997/3vfe/9733f/e997/3v/e/9733ffc75vnmddWz1TXVu/c/9//3vfd/9733vfe997/3vfe/9733f/e/97/3vfe99733v/e993/3vfd/9733v/e997/3vfd/9733ffe993/3vfd99733f/e99333vfd99733ffd99333vfd99733f/e99333vfd/9733f/e993/3vfd99333f/e993/3vfd/9733ffe993/3vfd/9733f/e997/3vfe993/3//e/9733f/d79zVQV+a/9733vfe993/3vfd/97/3v/e997/3vfe/9733v/e993/3vfd/9733f/e993/3vfe/9733v/e997/3vfd/9733f/e993/3vfd/9733f/e993/3vfd/9733v/e/97/3v/e/97/3v/e997/3/fe/9733v/e/97/3vfe/9733f/e997/3vfd/97/3v/e993/3v/e/9733vfe/97/3vfe/9733f/e993/3vfe/9733v/e/97/3vfd/9733f/e993/3vfd/9733ffe993/3vfd99733f/e99333vfd99733ffe993/3vfd99333f/e993/3vfd/9733ffd993/3vfd/9733f/e99333ffd99333ffe99333vfd/97/3vfe99733vfd59zO0/7PvtKnmffd/9333f/e99333ffd/9733ffd993/3vfd99333ffe997/3vfe/9733ffe997/3vfe/9733ffe99333ffe99333ffd99333vfd99733ffe99333vfd99333ffd99333ffd/9733ffd99333vfd99333ffd993/3vfd99733f/e99333ffd/9733f/e993/3v/e/97/3/fe/9733v/e9pK1xXfe/9733f/e997/3v/e/97/3v/f/97/3v/e/9/33v/e/97/3v/e/97/3v/e/97/3v/e/9733v/f/97/3/fe/9733v/e997/3v/e/9//3v/f/97/3vfe/97/3v/e/97/3v/e/97/3v/f/97/3//e/9//3v/e/97/3//e/9733f/e/97/3v/e/9//3v/e997/3/fe/9//3v/f/97/3v/e/97/3v/e/97/3//e/9733v/f997/3v/e/9733f/e/97/3vfe/9733v/e/97/3vfd/9733ffe997/3v/e/9733v/e/97/3vfe/9733f/e993/3v/e/97/3v/f993/3vfd/9733v/e/97/3vfd/9733v/e/97/3vfe/97/3v/e993/3//e993/3v/d11b/EYcT99z33v/e993/3v/e/9//3v/e/97/3vfd/9/33v/e997/3v/e/9733f/e/97/3vfd/9733f/e993/3vfd99733ffe993/3vfd/9733vfe993/3vfd99733ffe99333vfd/9733ffe993/3vfd/9733ffe993/3vfd99733f/e993/3vfd/97/3v/e99333f/e993/3vfd99733f/e/cl+07fe/9733ffd993/3vfd/9733f/e99333vfd/9733v/e997/3vfe/97/3v/e993/3vfd/97/3v/e993/3vfd/9333v/e993/3vfe/9733v/e997/3vfd99733f/e997/3vfd/9733f/e993/3vfd/9733f/e/9733vfd/9733f/e997/3vfd/9733v/e993/3vfe/9733ffe/97/3vfd/9733v/e993/3vfd/9733f/e993/3vfd/9733f/e993/3vfd99733ffe993/3vfd99733f/e793/3vfd99333ffe99333vfd99733f/e993/3vfd/9733v/e99333vfd/9733f/e99333ffd/9733f/e99333vfd/97/3v/e99333ffd/9733ffd997nmccT9w6nmv/d99333vfe/9733f/e99333ffd99733ffd99333vfd99733ffd99333e+c99333ffd99333ffd99333ffd99333ffd99333ffd79333e/d993v3ffd99333ffd99333ffd79333e/d99333ffd993/3vfd99733f/e99333vfd/9733f/e/9/33v/e997/3vfe/9733feczUF33Pfd/9733f/e99333vfd/97/3v/e/97/3v/e/9733v/e993/3v/e/9733f/e993/3//e/97/3v/e/97/3vfd/9733v/e/97/3vfe/9733f/e/97/3v/e/97/3vfe/97/3vfe/97/3v/e/97/3vfe/97/3v/e993/3v/e/97/3v/e997/3vfd/9733v/f997/3vfe/9733f/e/97/3vfe/97/3v/e993/3vfe/9733f/e/97/3vfd/9733f/e/97/3vfd/9733f/e993/3vfd99733f/e/97/3vfd/9733v/e/97/3vfd/9733f/e993/3vfe/9733f/e997/3v/e/9733v/e99333vfe/97/3v/e993/3vfe/9733f/e997/3v/e/9733f/e99733e+d/s++0bfd997/3vfd/9733ffe99733vfe99733f/e993/3vfd/9733ffd99333vfd99733ffe99333vfd99733ffd99333ffd/9733f/e99333vfd99333f/e99733ffd99733f/e99333vfd99333f/e99333ffe/9733ffe993/3vfd/9733v/e/97/3v/e997/3v/e/97/3u7Pjgu/3vfd/9733f/e/9733ffd99733f/e993/3vfd/9733f/e993/3vfe993/3v/e993/3vfe/97/3v/e993/3vfe/9733v/e997/3//e/9733f/e/97/3vfe/97/3v/e997/3/fd/9733v/e997/3vfe/97/3v/e993/3vfe/9733f/e/97/3v/e/97/3v/e993/3vfd/9733v/e997/3vfe/9733f/e997/3v/e/9733f/e993/3vfd99333v/e993/3vfd/9733ffe997/3vfd993/3v/e997/3vfe/9733f/e993/3vfd99733v/e99333ffe/9733ffd/97/3v/e99333f/e993/3vfd/9733v/e993/3vfe/9733v/e993/3vfe/9733f/e993/3vfd55nuTq/a99733vfd99733ffe993/3vfd/9733f/e99333vfe99733f/e99333vfd99333f/e99333u/d/9733ffe99333ffd993v3ffd79z33ffd99733ffe99333ffd99333ffe99333ffd99333ffe993/3vfd/97/3v/e993/3vfd/97/3v/e/9733v/e/97/3v/e/9733vYGRxP33v/d99733f/e993/3vfd/9733v/e997/3v/e/97/3v/e/97/3//e/97/3v/e997/3//e/97/3v/e/97/3v/e/9/33v/e997/3v/e/97/3v/f/97/3v/e/9733v/e997/3//e/9733v/f/97/3v/e/9//3v/e/97/3//e/9//3v/f/97/3v/e/9//3v/e/97/3//e/9//3v/e/97/3vfe/9733v/e997/3v/e/9733f/e997/3v/e/97/3v/e993/3v/e/97/3v/e/97/3vfe/97/3v/e/97/3v/e/9733v/e/97/3vfe/9733v/e997/3v/e/9733f/e/97/3vfd/9733v/e993/3vfe/9733f/e997/3vfe/9733v/e/97/3vfd/9733f/e993/3vfe/932kJcV997/3vfd99333f/e993/3vfd/9733f/e993/3v/e/9733f/e993/3vfd/9733ffe99333ffd/9733ffe99333vfd99733f/e99333ffd99333ffe99333ffd99733f/e99333vfd/9733f/e/97/3vfe/9733f/e/97/3v/e993/3v/e/9733f/e993/3vfd/97XWOWFf9733ffd/9733ffe993/3vfd/9733v/e993/3vfd/9733v/e99733vfd/9733f/e997/3v/e/9733f/e997/3vfe/9733f/e993/3vfe/9733v/e997/3vfe/97/3v/e/97/3vfd/9733f/e997/3vfd/9733v/e997/3v/e/9/33v/e993/3vfe/9733v/e997/3vfe/9733v/e/97/3vfd/9733f/e/97/3vfe99733v/e997/3vfe/9733v/e99333ffd99733ffe993/3vfe/9733f/e99333vfd/9733f/e997/3vfd/9733f/e993/3vfd99733f/e99333vfd99333f/e99333ffd/9733ffe997/3vfd99733f/e99333vfd/9733f/e993/3vfe/972j5+W99333vfd/9733ffe993/3vfd99733f/e99733vfd/9733ffe99333ffd99333ffe99333ffd993v3ffd79333vfd99333ffd99333ffd997v3ffd99333u/d993v3ffe99333ffd99333f/e993/3vfd99733f/e993/3v/f/97/3v/e/9/33v/f/97/3vfd/97ejb8Sv97/3v/e/9733f/f993/3vfd/9//3v/f/97/3vfe/97/3v/f/97/3v/e/97/3v/e/97/3//e/97/3v/e/97/3v/e/9//3v/e/97/3//e/9//3v/f/97/3//e/9/33v/e/97/3//e/9//3v/f/97/3/fe/9//3v/e/97/3//e/9//3v/f/97/3v/e/9//3v/e/97/3//e/9733v/e997/3vfe/97/3v/f993/3v/e/9733v/e/97/3vfe/97/3v/e/97/3v/e/9733f/e997/3v/e/97/3v/f997/3v/e/9733v/e/97/3vfe/9733f/e997/3//e/9733f/e/9z/3vfe/9733f/e997/3vfe/9733f/e/97/3vfd75v3nP/e993/3vfd/9733f/e/97/3vfd/97WS5dW993/3vfd/97/3v/e997/3vfe/9733f/e997/3v/e/9733f/e993/3vfd/97/3v/e993/3vfd99733f/e99333vfd99733f/e993/3v/e/9733f/e/97/3vfd/9733ffd993/3v/e/9733f/e/97/3v/e/9733f/e/97/3v/e997/3v/e/9733f/e993/3vfd/93dg3ec99333vfd/9733f/e/97/3vfe/9733f/e993/3v/e/97/3v/e/97/3vfe/97/3v/e997/3v/e/9/33v/e993/3v/e/97/3v/e/97/3//e/97/3v/e997/3vfd/97/3v/e993/3v/e/9733v/e/97/3/fe/9//3v/e/97/3v/e/9//3v/e/97/3v/e/9733v/e997/3v/e/9733v/e993/3v/e/9733f/e997/3vfe/9733f/e997/3vfd/97/3v/e993/3v/e/9733f/e997/3vfe/97/3v/e/9733ffd/9733f/e997/3vfd/9733f/e993/3vfe/97HE//f993/3vfd/9733v/e997/3vfe/9733f/e993/3/XJblK33f/e993/3vfd/9733v/e/97/3vfd997mi6+d99333vfd99733f/e993/3vfd/9733f/e993/3vfd/9733ffe99333vfd99333f/e99333vfd99333ffd99333ffd99333f/e99333vfd99333f/e99333vfd99333f/e99333ffe/9733f/e993/3vfd/97/3v/e/9//3v/e/97/3v/e/97/3v/e997/3vfd/tKmj7/e993/3v/e/9733f/e997/3vfe/97/3v/e/97/3//e/97/3v/e/97/3//e/97/3v/e/97/3v/e/9733f/f/97/3v/e/97/3v/e/97/3//e/9//3v/f/97/3v/e/97/3v/e/97/3//e/97/3v/e/97/3//e/97/3v/e/97/3v/e/9/33v/e/97/3vfe/97/3v/e/97/3v/e/9733v/f/97/3vfe/97/3v/e993/3//e/9733v/e/97/3vfd/9733v/e/97/3v/e/97/3v/e997/3v/e/9733v/e993/3vfd/9733f/e/97/3v/e/9733v/e993/3v/f1oqvmvfe993/3v/e/97/3v/e997/3vfd/9733v/e/9/1iVWQv9733ffe993/3vfd/9733v/e99733vfd/97O1v/e993/3vfd/9733v/e/97/3v/e/97/3vfe993/3v/e/9733f/e993/3vfd99733ffe99333vfd99333ffe993/3u/d/9733v/e993/3vfd/9733v/e99333ffd/9733f/e993/3v/e/97/3v/e997/3vfd/97/3v/e/9/33f/e993/3vfe99733f/e99333vfd7cVvWvfd99733vfd/9733f/e/97/3vfd/9733v/e997/3vfe/9733f/e997/3v/e/97/3vfd/97/3v/e/9733f/e997/3vfe/97/3v/e993/3vfe/9733v/e/97/3vfd/97/3v/f/97/3/fe/9733v/e997/3vfd/9733v/e993/3v/e/9733f/e997/3vfd99333f/e993/3vfd/9733v/e993/3vfe99733f/e/97/3v/e99733f/e/97/3vfd99733v/e993/3vfd/9733ffe997/3vfd/9733f/e99333ffd/9733f/e993/3vfd/9733f/e99333uaMjxb33f/e993/3vfd/9733f/e993/3vfd99733f/ezY+NzL/d99333ffe993/3vfe99733ffe99333vfd35jvnPfe993/3vfd/9733f/e99333vfd99733f/e99333vfd99733ffd99333ffd993v3ffd99333ffd99333ffd99333ffd99333f/e99333ffd99333f/e99333ffd99733ffd99333vfe/9733f/e993/3vfd/97/3vfe/9733v/e/97/3/fe/9733v/e99333dcXzoq33v/e993/3vfd/9733f/e997/3vfd/97/3v/e997/3v/e99733v/f/97/3vfd/9733f/e993/3vfe/9733v/e/97/3vfe/9733v/e997/3vfd/9733f/f/97/3v/e/97/3v/e993/3vfe/9733f/e/97/3vfd/97/3v/e997/3v/e/97/3v/e997/3vfe/9733v/e997/3v/e/97/3v/e997/3vfe/97/3v/e/97/3v/e/9733f/e997/3vfd/9733f/e993/3vfe/9733v/e993/3vfd/97/3vfe993/3vfe/9733f/e997/3vfd/97/3v/e997/EYcU99733f/e993/3vfe/9733v/e993/3vfd/9733cbU/kZ/3u/d/9733f/e997/3vfe/9733f/e997/3v6Tr9r33ffe993/3vfe99733f/e993/3vfd/9733f/e993/3vfd99333ffd99333ffd99333ffd99333vfd99333ffd99333ffd99733ffe993/3vfd99733ffe997/3vfd/9733f/e997/3v/e/9733f/e/97/3vfe997/3v/e/97/3v/e993/3vfd/9733ffe997/38ZHp1n33v/e993/3vfd/9733f/e993/3vfe/9733f/e997/3vfe/9733v/e/9733vfd/9733v/e993/3vfd/9733f/e993/3vfe/9733v/e993/3vfd/9733v/e993/3vfd/9733v/e997/3vfd/9733f/e997/3vfd/9733v/e/97/3vfe/97/3v/e/97/3vfe/9733v/e997/3vfe/9733f/e997/3vfd/9733f/e993/3vfd99733ffe993/3vfd99733f/e993/3vfd/9733f/e99333vfd/9733f/e993/3vfd/9733v/e993/3vfd/9733ffe31jOCrfd993v3ffd993/3vfd/9733f/e99333ffd/93fWd2Df9333vfd99333ffe/9733ffd/9733f/e993fVs7V99333ffe99333vfd99333f/e99333vfd99733ffe79333ffd997v3ffd79333e/d/9333ffe79333ffd993v3ffd99333u/d99733ffd993/3vfd/9733ffd99333vfd99333ffe99333vfd/9733ffe993/3v/f/97/3v/e/9//3v/e/97/3v/e/9733f/e/97fWf4If9733f/e993/3v/e/9733v/e993/3v/e/9733v/e/97/3vfe/97/3v/e997/3vfe/9//3v/e993/3vfe/9733v/e/97/3vfe/9//3v/e/97/3v/e/9//3v/e/97/3v/e/9//3v/e/97/3v/e/97/3v/f/97/3v/e/9//3v/e/97/3//e/97/3v/e/97/3v/e/9//3v/e997/3//e/97/3v/f993/3vfd/97/3v/e997/3vfe/9733f/e/97/3vfe/97/3v/e993/3vfd/9733f/e997/3vfd/9733v/e997/3vfe/9733f/e/97/3vfd/9733vfc9cV/3/fd/9733f/e997/3v/e/9733f/e993/3vfd/97NAG/b993/3vfd99733v/e997/3vfe/9733ffe55nPFPfd/9733ffe993/3vfe99333f/e993/3vfd/9733ffe993/3ffd99733v/f35nPVu7Prw2uzb8Rn5r33vfd99733ffe997/3vfd99733ffd997/3vfd/9733f/e993/3vfd/9733f/e993/3vfe/9733f/e99733v/e997/3v/e/9733v/e993/3v/e/9733ffd993WSZ9Z99733f/e99333vfd/97/3v/e993/3vfd99733f/e/9733v/e/9733v/e997/3vfe99333f/e99333vfe/9733f/e997/3vfd/97/3v/e/97/3v/e/9733f/e997/3vfe/97/3v/e997/3v/e/9733f/e997/3vfe/9733f/e997/3vfe/9733f/e997/3//e/97/3v/e993/3vfe/97/3v/e993/3vfe99733f/e993/3vfe/9733vfd99333ffd/9733v/e99333vfe99333v/e/97/3vfd99733v/e993/3v/e/9733v/e993/3vfd/9733f4Fb9333ffd99733f/e993/3vfd99733ffd99333vfd5YRfWPfd99333ffd/9733f/e99333vfd/9333eeYxxT33vfd99733ffd99333vfd99733f/e99333vfd99733Pfe997vXO5QvgZORq7OhxTnmu+c99333ffe99333ffd99333ffd99333ffd99333f/e99333e/d99333ffe99333ffd/9733v/e99333vfe/9733f/e/9733v/e993/3vfe/9733v/e997/3vfe/9733v/e55nOR7fe/9733v/e/97/3v/e/9733v/f997/3/fe/9733f/e997/3vfd/9733f/e99333vfd/9733f/e997/3vfd/9733f/e/97/3/fe/97/3v/f997/3vfe/9733v/e/97/3v/e/9733f/e/97/3v/e/9733v/e997/3vfd/9733v/e/97/3v/e/9733v/e/97/3vfe/97/3v/e997/3vfe/9733f/e993/3v/e/9733f/e997/3vfe/9733f/e997/3vfd/9733ffe993/3v/e99733vfe99733vfe/9733f/e/97/3vfe/9733f/e99333vfd/97ey5dY99333vfd99733f/e997/3vfe/9733ffe993/3s4KjxX33ffe993/3vfd/9733f/e993/3vfd997PVMcU997/3vfd/9733ffd993/3vfd99333f/d99733M8V7s+OCY6HlomXleea99/v3vfd99333e/d99333ffd993/3vfd99733ffe99733vfd99733f/e99333ffd99733f/e99333vfd/9733v/e993/3vfd/9733ffe/97/3vfe993/3vfe/9733v/e993/3vfe/9733fffzkiXFvfd/9733v/e997/3vfe/9733f/e/97/3vfd/9733v/e993/3vfd/9733f/e99733vfe/972ka+c79333vfe/9733v/e/97/3vfe/9733vfd997/3vfe/9733f/e997/3vfd/9733v/e997/3vfe/97/3v/e997/3v/e/9733v/e997/3v/e/9733f/e997/3vfd/9733vfe993/3v/e/9733f/e/97/3vfd/9733v/e993/3vfe997v3ffe993/3vfd/9733f/e993/3vfd997v3f/e997/3vfd/9733f/e993/3vfd99733ffe993/3vfe11X+0bfd99333ffd99733ffe997/3vfd/97v3ffe993uz66Qv9733ffe993/3vfd99733f/e99333ffe5k2fl/fe99333vfd/9733ffe993/3/fez1Xuz4ZGhgWeSrcRn5j33f/e79333ffd993v3Pfd99333e/d99333ffd99333ffd997v3ffd79333vfd99733ffd99333ffd99333ffd993/3vfd/9733f/e993/3v/e/97/3//e/97/3v/e/97/3//e/9/33v/e/97/3vfe/9733v/d/gd/3v/e/9733f/e/97/3/fd/97/3v/e/97/3vfe/97/3v/e993/3v/e/97/3v/e/97/3u+bxYBnWffd993/3//e/97/3v/e/97/3vfe/97/3v/e993/3//e/97/3v/e/97/3v/e/9//3v/f/97/3v/e/97/3v/f/97/3v/e/97/3v/e/97/3v/e/97/3v/e997/3v/e/9733v/e997/3vfe/9733v/f/97/3vfe/9/33v/e/97/3v/e/9733v/e997/3vfd/9733v/f/97/3/fd/9733v/e/97/3vfd/9733v/e/97/3vfe/9733v/e99733u/b5ou/3vfd993/3vfd99733f/e99333vfe/9733f/ex1POC7/e99333ffd99333vfd/9733v/e993/3/4Gf9733ffe993/3vff95zXV9ZMvoN2AmbLj1PvnP/e/93/3ffd99733ffe79333vfd99733f/e99333vfd99733ffe99333ffd99733vfd993/3u/d/9733ffd993/3vfe/9733f/e/97/3v/e/9733v/e/97/3vfe/97/3vfe/97/3v/e997/3vfe/9733f/e993/3v/e/9733u7OjxX33vfd/9733f/e993/3v/e/9733vfe993/3vfe/9733ffe993/3v/e/9733f/e993PFuzAN5733f/e99733v/e/9733v/e997/3vfd/9733v/e/97/3vfe/9733f/e/97/3vfe/97/3v/f997/3vfd/9733v/e/97/3vfe/97/3v/e99333v/e/9733f/e997/3vfd/9733v/e99733vfe/9733f/e/97/3vfd/9733f/e993/3vfd/9733f/e993/3vfd99733v/e99733vfd/9733v/e997/3vfd99733f/e99333vfd/9733f/e993/3v3Ef9333ffe993/3vfd/9733f/e993/3vfd99733t+Y7cR/3vfd99333ffd99333vfd/93v3ffe31nu0a/e/9733ufa9tKWSLXCVkeHEueZ75z33/fd/9333ffe99733vfd99333ffd99333vfd99333ffd79333u/d99733ffd79333ffd99733ffd99333u/d99333ffe99333vfd99333f/e993/3vfd/97/3v/e99733v/e/97/3//e/97/3v/e/97/3vfe/9733v/e997/3v/e/9/v2v4Ff9//3vfe/9733v/e/97/3v/e/97/3v/e/97/3v/e/9733v/e993/3v/e/9733v/e7o+EgX/f/9733f/e/97/3v/e/9733v/e997/3v/e/9//3v/e/97/3//e/9733v/e/97/3v/e/97/3v/e/97/3//e/97/3v/f/97/3v/e/97/3v/e/97/3v/e/9733v/e/97/3vfd/9//3v/e993/3vfd99733v/f/97/3vfd/9733v/e993/3vfe/9733f/e/97/3vfd/9733f/e997/3vfd/9733v/e993/3vfd/9/33v/e/97/3vfe/9733vfe/97myZcX/9733ffd993/3vfe/9733f/e997/3vfe/97nm9VAf9333ffd/9733f/e993/3vfd/93/3tZKnxf2z5ZJvkROSLcOjxTv3Pfe/9733vfd/97/3vfd99733f/e993/3vfd99733vfd993/3vfd/9733ffe99333ffd99333ffd993/3vfe99733ffd997/3u/d/9733f/e993/3vfd99733f/e/97/3vfe/9733v/e99733f/e/97/3v/e/97/3v/e997/3vfd/9733v/e993/3vfd/9//Eb7Rt97/3vfd/9733v/e997/3vfe/9733v/e/97/3vfd/9733f/e997/3/fe997/3s3NtUl/3vfd/97/3v/e993/3vfe/9733v/e/97/3v/e/97/3v/e997/3v/e/9733v/e997/3v/e/97/3v/e/97/3vfe/9/33v/e997/3v/e/97/3v/e/97/3v/e/9733v/e993/3vfe/9733v/e993/3v/e/9733f/e/97/3vfd/97/3v/e993/3vfe/9733f/e993/3vfd99333v/e993/3vfd/9733f/e993/3v/e/9733v/e99333vfd/9733ffe/tGHE/fd99733f/e99333vfd/9733f/e993/3vfd/9/lxE8V99333vfd/9733ffe/973nMbT/chmQUZHv1GXV/ee997v3f/e993/3vfd/9733f/e99333vfd99733ffd99333vfd99333ffd79333vfd997v3ffd99333u/d99733ffe99333ffd99333f/e99333vfd/9733ffe99333vfd/97/3v/e997/3vfe/97/3v/e/9//3v/f/97/3vfe/97/3v/f/97/3vfe/97/3v/e997/3vfd/9/2BHed99333vfd/97/3v/e/97/3vfd/9733vfe/9733vfd/9733f/e997/3v/e/979yGaRv9//3vfd/9/33f/e997/3vfe/97/3v/e997/3vfd/97/3v/e997/3//e/97/3v/e/97/3v/e/9733v/e997/3v/e/9//3v/f997/3vfe/9//3v/f/97/3v/e/97/3v/e997/3vfe/97/3v/e997/3vfe/9733v/e/97/3v/e/9733f/e997/3vfe/9733f/e993/3vfd/97/3v/e997/3vfd/9733f/e993/3vfe/9733f/e993/3vfd/9733ffc3oy/3vfd/9733v/e997/3vfd99333f/e99733v/e1omukLfe99333vfd993/395MnYFOR4YGr5v/3ffe993/3ffd99333f/e993/3vfd/9733f/e993/3vfe/9733f/e993/3vfd99333ffd99333vfd99733ffd99333ffd99333ffd99333vfe99733ffe993/3vfd99733ffd99333vfd/9733v/e997/3vfe/9733vfe/97/3v/e997/3vfe/9733v/e/97/3vfe/9733ffe993/3vfd11Tu0b/d997/3vfd993/3v/e997/3vfd/9733ffe99733vfd99333ffe99333f/e1YNOlvfe993/3vfd/9733v/e99333vfe/9733v/e993/3vfe/9733v/e/97/3v/e/9/33f/e99733vfd/9733v/e993/3vfe/9733v/e997/3vfe/9733v/e/97/3v/e/9733v/e993/3vfd/9733v/e993/3vfe99733f/e997/3v/e/9733f/e993/3vfd99733f/e99733vfd99333f/e99333vfe/9733f/e997/3vfd/9733f/e993/3vfd/9733dZKv9333vfd/9733f/e993/3vfd99733ffe99333u6Qhke33vfd99333ffe3ouOSKebzxbHE/fd99333ffe99333ffd99333ffe99333ffd99733f/e99333vfd99333ffd99333vfd99333f/e99333e/d993v3ffe99333ffd99733ffd99333ffd/9733ffe99333vfd99333ffd993/3vfe/9733ffe/97/3vfd997/3//e/97/3v/e997/3v/e/9733v/e/97/3vfd/9733f/e993/3vfezki3nf/e997/3vfd/97/3v/e997/3v/e/9733f/e997/3vfd/9733f/e993/39UCX1nv3ffe99333vfe/97/3v/e/97/3//e/9733f/e/97/3vfd/9//3v/e993/3v/e/9733v/e997/3v/e/9/33v/e997/3v/e/9733v/e/97/3v/e/97/3v/e993/3vfe/97/3v/e/97/3vfe/97/3v/e/97/3vfe/9733f/e/97/3vfd/97/3v/e993/3v/e/9733v/e99733ffd/97/3v/e997/3vfd/97/3v/e997/3vfe/9733v/e/97/3vfd/97mjK+d993/3vfd/9733v/e993/3vfe/9733ffe793XV+VDf9/33ffd793/3+VFZ5r329YMt9733ffd/9733f/e993/3vfd99333ffd99333e/d99333ffe99333ffd99333ffd99333e/d99333ffd99333e/d993v3ffd99333ffd99333ffd99333ffd997v3ffd99333ffd99333ffe99333vfd99333ffe993/3vfd/97/3vfe/97/3v/e997/3vfe/9733v/e997/3vfd/9733ffe993/3tdX9w+3nv/e993/3vfe/9733f/e993/3vfe/9733f/e993/3vfd99333ffe/9/1AA8Y99733ffe99333f/e/9733v/e997/3vfd/9733f/e/97/3vfd/97/3v/e993/3vfe/9733f/e997/3vfd/97/3v/e997/3vfd/97/3v/e/97/3vfe/9733f/e993/3vfd/9733v/e993/3vfd/9733v/e997/3vfd99733ffe993/3vfd/97/3v/e99333vfd/9733ffe99333vfd99733f/e993/3vfd/9733f/e99333vfd/9733v/e993/3vfdxxPfGPfd993/3vfd99733f/e99333ffd997v3ffc997dQGdZ79333ffe993XlsXJrk2v2/fd99333vfd99333ffe99333ffd/9733ffd99733vfd99333f/e99333ffd997v3ffd79333e/d99333ffd793v3ffd99733ffd99333ffd99333ffd79333ffd997v3ffd99333ffd99333ffe993/3vfd/9733ffe993/3v/f/97/3v/e/97/3v/e997/3v/e/9733v/e997/3v/e/97/3v/d957/3t6Lv9333v/e/97/3vfd/9733vfd997/3vfd/9733f/e99333vfd/9733t9Y1YBHF/fd/9733f/e993/3vfe/97/3v/e997/3//e/9733f/f/97/3vfe/9733v/e997/3vfe/9733v/e997/3vfe/97/3v/f997/3v/e/9733f/e997/3vfe/97/3v/e/97/3/fe/9733f/e993/3vfe/9733v/e997/3v/e/9733f/e997/3vfd/9733v/e993/3v/e/9733f/e993/3vfe/9733f/e997/3vfe/9733f/e993/3v/e/9733v/e99333t+Y7o+33f/e993/3vfd/9733ffe99333vfd/9733f/f9cZHFPfe99333ffd/97Wi44Jt9733f/e99333vfd/9733v/e993/3v/e/9733v/e/97/3vfd99733f/e993/3vfd99733ffe993/3vfd99733ffe99333vfd/9733ffe99333vfd/9733f/e993/3vfe99733f/e993/3vfd/9733v/e997/3vfd/9733f/e99333v/e/97/3vfe/9733v/e997/3vfe/9733f/e/97/3vfd/9733f/e993fmfbRv9733f/e993/3vfd99733f/e993/3vfe/9733ffe993/3vfd/97OCo6IvtS33ffd/9733ffe993/3vfd/9733v/e/9733vfe/9733f/e/97/3/fd/97/3v/e997/3v/e99733v/e/97/3vfd/97/3v/e/97/3vfd/97/3vfd993/3vfd/97/3v/e997/3vfd/9733f/e/97/3vfd99733f/e99733ffd/9733f/e99333vfd99333v/e99333vfd/9733f/e993/3vfd/97/3v/e99333v/e/9733f/e993/3vfe/9733v/e993v3c4Iv9/33ffe99333vfd/9733ffd99333ffd99733t5Nlku33/fd99333u6Pl1bfmP3GZ5v3nvfe99333vfd99333f/e99333vfd/9733f/e/9733ffd99333f/e99333ffd993v3ffe99333vfd99333ffe99333vfd99333f/e793/3u/d99333ffd99333ffd99333f/e993/3vfd99733f/e997/3vfd/9733f/e/97/3v/e/97/3//e/9//3v/e/97/3v/e/97/3v/e/97/3v/e/9733v/e/97ejLfc/97/3v/e/97/3vfe/9733f/e993/3vfd/9733f/e/97/3e/b7gN+0bbTt9333vfd/97/3v/e993/3//e/97/3v/e/97/3//e/9733v/f/97/3//e/97/3v/e/97/3//e/97/3v/e/97/3//e/97/3v/e993/3vfe/9//3v/e/97/3v/e/9//3v/e/97/3//e/9733f/e/97/3v/e/9733f/e/97/3v/e/9733v/e/97/3vfe/97/3v/e/97/3vfd/97/3v/e/97/3v/e/97/3v/e/97/3//e/97/3v/e/97/3v/e/97/3v/e997OSL/d/9733ffe993/3vfd/97/3v/e993/3vfd997XV+3Fd93/3v/e7o+XVvfe99z/3t6LvxC33vfe993/3vfd/97/3v/e997/3vfd/97/3v/e997/3vfd/9733f/e993/3vfd/9733ffd99333vfd/9733f/e993/3vfe/9733f/e/97/3vfd/9733f/e993/3vfd99733f/e993/3vfd/97/3v/e/97/3v/e/9733vfe/97/3v/e/97/3v/e/97/3v/e/97/3v/e/9733f/e/97/3vfe/9733f/e31jHFPfd/9733ffe993/3vfd99333f/e99333ffd/9733ffe993PV84Kh1PmkLfe99333ffe/9733f/e997/3vfd/9733f/e997/3vfd/9733v/e/97/3vfe/97/3v/e997/3vfd/9733f/e997/3/fd/97/3v/e993/3vfe/9733ffd993/3v/e/9733f/e993/3vfe/9733v/e993/3vfd/9733f/e99733vfd/9733f/e993/3vfd/97/3v/e993/3vfe997/3v/e997/3vfd/9733f/e99333vfd/9733f/e997/3vfd/9733f/e7s+XV/fd993v3f/e99333vfd99733ffe99333ffc99zVQXeb99/20YbT99733ffd993/3scU3oqfWP/d99333vfd/9733f/e99733ffe/9733ffe993/3vfd/9733ffd99333ffd993v3ffd99333ffd99733f/e99333ffd99333ffd99333vfd99733ffe99333vfd99333ffd993/3vfe/97/3v/e99333ffd/97/3//e/9//3v/f/97/3//e/97/3v/f/97/3//e/97/3v/e997/3v/e/97/3v/fxgi/3vfe/9733f/e/97/3v/e/9733f/e993/3v/e99733v/f3oyf2c9W3oy/3v/e993/3/fe/9733v/f997/3v/e/9//3v/e997/3v/e/9//3v/f/97/3/fd/97/3v/e/97/3//e/97/3v/e/97/3v/e/9733v/f997/3//e/9733f/e/97/3v/e/9//3v/f993/3v/e/97/3v/e993/3v/e/9/33v/e993/3vfd/9733f/e997/3v/e/97/3v/e/97/3v/e/9733v/e/97/3vfe/9//3v/e/97/3//e/97/3v/e997/3vfe/9733c+U7pG/3vfd99733f/e/97/3vfd/9733v/e993/3v/e/gdPF+7OtxK/3vfd99733vfe993/3ffe5oy2kb/e993/3vfd/9733v/e/97/3v/e/9733f/e997/3vfd/9733ffd99333vfe99333ffe993/3vfe/9733f/e993/3vfd/9733f/e99333vfe/9733f/e993/3v/e/9733f/e/97/3v/e/9733v/e/97/3//e/97/3vfe/9733f/e997/3vfe/97/3v/e997/3v/e/9733f/e99333vfd9973nc9S7pG33vfd/9733ffe993/3vfd/9733f/e993/3vfd99333e3Gd9znmc5Jv5733ffd993/3vfd/9733ffe99733vfd/9733v/e993/3v/e/9733ffe993/3vfd/9733v/e993/3vfd/9733v/e993/3vfe/9733f/e997/3vfd/9733f/e993/3vfe/9733f/e997/3vfd/9733ffd997/3vfe/9733f/e993/3vfd/9733f/e/97/3vfd/9733ffe99333vfd99733ffe99733vfe99733f/e997/3vfe/9733ffd99333vfd993vmv3Id9733ffd99733f/e99333ffd99733f/e993/3e7QrcNXV/fe99333e/c99333ffd99333ffdz5XOCJ+Y993/3vfd/9733ffe993/3vfd99733ffe99333ffd997v3ffd79333ffd99333ffd993/3vfd99733ffd79333ffd/9733ffd793/3vfd99333ffd99333ffd99333ffe99333vfd/9733f/e993/3v/f/97/3v/e/9//3v/f/97/3v/e/9//3v/e/97/3/fd/97/3v/f997/3v/e/97/38ZIt97/3vfe/97/3v/e/97/3vfd/97/3v/e/97/3v+dx1PWTL/e95zOSr/e/9733f/e/97/3vfe/9733f/e997/3v/e/97/3v/e/97/3v/e/9733v/e/97/3v/e/9733f/e/97/3//e/97/3v/e/97/3v/e/9733v/e/97/3//e/9733f/e/97/3vfe/9//3f/e997/3vfd/9733f/e/97/3f/d/9//3v/e993/3vfd/9733f/f997/3vfe/9733f/e997/3/fe/9733f/e997/3vfe/9/33f/e993/3vfe/9733v/e/9733vfd/9/tw3fd993/3vfd99733v/e993/3vfd/9733v/e31jOCKWEf9/33f/e99333vfd/9733ffe99333vfd99zmkLaPt93/3vfe/97/3v/e997/3v/e/97/3v/e997/3vfd/9733ffe99333vfd/9733f/e99333vfd/9733ffe993/3vfe99733ffe99333vfd/97/3v/e99733vfd/97/3v/e/97/3vfe/97/3v/e993/3v/e/97/3vfe/9//3v/e/97/3vfe/97/3v/e99733vfd/9733f/e993/3vfd9933EL7Tt9333vfd99733f/e99733vfd/9733ffe993/3v3Hd9z33f/f/gh/3/fd99333v/e993/3vfe99733ffe997/3vfd/97/3v/e997/3vfe/9733f/e997/3vfd99333f/e993/3vfe/9733v/e993/3vfd99333f/e993/3vfe/9733ffd997/3vfd997nm/7Thgm2BG3CfkZGCocV953/3vfd/9733f/e993/3vfe/9/vm+ea31nv2++c99333f/e99333vfd/9733f/e993/3vfd/9733f/e993/3vfe99733f/e993/3v/exkafWPfe99333ffd/9733f/e99333vfd/93+0q7Ot93VgWea993v3ffd99333e/c99333ffd99333vfe/9zfmuZLjxX/3vfd/9733f/e993/3vfd/9733ffd99333e/d99333ffd79333ffd997v3ffd79333vfd99333ffd99333ffd993v3ffd99333vfd99333ffe99333vfe/9733f/e993/3vfe/97/3v/e/9//3v/f/97/3//e/97/3v/e/97/3vfe/9//3v/e997/3vfe997/3v/e997/3v/d/972BH/e997/3vfe/9733ffe997/3/ee99733v/fxkm3Ebfd/9733s5Iv9/33ffd/97/3v/e993/3v/e/97/3v/e/97/3v/e/97/3v/f/97/3v/e/97/3v/f993/3vfe/9//3v/e/97/3/fe/97/3v/e993/3/fe/9733f/f993/3v/e/9733f/f/93/395NpYFeSpeX55nv2+ea11bWSqWCbs+/3/fd/9/33v/e/9/+0r5GXYFdgF2AXYBlwW3CTkaWTJdX/9//3v/e99733v/e/97/3vfe/9733v/e/97/3vfe/9733v/e/9733e7RvtG33v/e993/3vfe/9733f/e/93nnN6Ln5j33v/e/gZ+1Lfd99333ffe99333ffd/9733ffe997/3vfe/97338+V3ounm//d/97/3v/e993/3vfd/9733f/e997/3vfd/9733vfe99333vfd99733ffe993/3vfd/9733f/e993/3vfd99733f/e993/3vfd/9733v/e993/3v/e/97/3v/e997/3vfe/97/3v/e/97/3v/e/97/3vfe/9/33f/e/97/3vfe/9733f/e/97/3v/e/9733ffe/97/3vfe11b20b/e79333ffd/9333f/e993/3e+c79vfWdXKp5v/3ffe/9/WTKea99333vfd/9733f/e997/3vfd/9733f/e/97/3v/e/97/3v/e997/3v/e/9733f/dzxXujY4KjgqejYcT1xj33f/e99733v/e997/3vfd/9733f/e993/3vfe/9733edb7YNOSada/9/33ffe99333vfd/97vm85JrcV3nffd993ukKWBfgV20p+Z/9/33/fe75zfWMbT5o2thGXBVkynmf+e/9333vfd993/3vfd/9733v/e997/3vfd/9733ffe993nmsYJt9733ffe99333vfd99733faRts+33/fc99333e6Plkq/3vfd99333ffe997/3vfd99333f/e993/3vfd/9333fed3oyuz7ed/9333v/e99333vfd99333ffd99333e/c99333f/e99333ffd993v3ffd99333vfd99733ffe79333ffd99733ffe99333vfd99733ffe993/3vfd/9733f/e993/3vfd/97/3v/e/9//3v/e997/3//e/9733v/f997/3/fe/97/3v/e997/3v/e/97/3v/e/97/3v/e1kivnPfd993/3+fbz1bmjo5IrcR1w21CbcFlw3YDdcN+BlaKhkieTZ+Z79z/3/fd/9733v/e997/3v/e/9733v/e/97/3v/e/9//3v/e993/3v/fzxT1w23FXsy/Er7Stw+WioYHvgVmjI9X/9/33f/e/97/3vfe/97/3vfe997/3v/e51rdwm6Qv97/3vfd/9733f/e993/3vfd/97/3e6RrcR33OZOpcRG1f/f993/3vfd/9333f/e99333u/d/97fWubNrYRmzbee99333f/e997/3vfe/9733v/e993/3vfd/9733ffe9931xX/e/9733f/e993/39dW9o6fWPfe99333vfd997nm+XCd53/3ffd99733ffe993/3vfd/9733f/e993/3vfe99733f/fzxXWiJ9a99733ffe993/3vfd99333f/e99333vfd/9733f/e99333vfd99733f/e993/3vfd/9733f/e99333vfd/9733f/e993/3vfd/9733ffe993/3vfe/97/3v/e997/3vfe/97/3v/e/9733v/f/97/3v/e/97/3v/e997/3vfe/9733f/e997/3vfe/9733f/e993/3tdX9w+3nv7SrgNdAUYIttKXV+fb99vHEtaMt93vnO+c55rPFeaOrcJtg12BbcJeDZ+Z99733P/c99333vfe/97/3v/e997/3vfd/9733f/e51r2BWWEZ1r33f/e997/3vfe/9733f/dz1bOR7YGd9733f/d997/3vfd99733f/d993nm92BT1b33v/e99333vfd997/3v/e99333ffd99733uZQhEFdBXfc99333ffe99333vfd99333ffd99333ffd99333vfd9tG2BFcY/933nf/e99333vfd/9733f/e993/3vfd/9733f/e7YR33Pfc/9z33u+b3kuPF/fe99733ffe99333ffd/93lg1cX79z33ffd99733ffd993/3vfd99733ffe99333ffd99733f/e71zmjL7Qt9733ffd99333ffd99333ffd793/3u/d99333f/e99333ffd993v3ffe993/3vfd/9733f/e99333ffd/9733ffd99333ffd99333f/e993/3vfe/9733ffe997/3v/e/97/3//e/9//3v/e/97/3vfe/97/3v/e/97/3vfe/97/3v/e993/3vfe/97/3v/e997/38XIrcROSY8W99733vfd/97/3ddWzkm/3vfd/9733v/d993/3u2Ff9/33d9Y9xC1xG4EdtOv3P/f/93/3v/e/9733f/e/97/3v/e/97nm+XDdpG/3f/e/9733f/e/97/3v/e/9733v/f/97fl+XDRxT/3//d/97/3vfe/9/33vfe7YR20r/e/9333f/e/97/3v/e/97/3v/e/97/3vfe/97vneNBBxb/3vfd/97/3v/e993/3v/e/9733f/e993/3vfd/9733f/e11j1xX7Sv9//3v/e/97/3v/e/9733f/e993/3vfd99733ubNvtO33uea7syuzr/d993/3vfd99333ffe993/3ffe1oumj7fd99333vfd/9733f/e993/3vfe/9733vfe/97/3v/e99333f/e/97PVdZJn5n33ffe99333vfd99333f/e99333ffd99733f/e99333vfd99733f/e993/3vfd/9733ffd993/3vfd/9733f/e993/3vfd/97/3v/e997/3v/e/9733f/e997/3v/e/97/3v/e/97/3v/e997/3/fe/9733v/e/97/3v/e/97/3v/e997/3v/d/97/3u/c9gZlglYLv9733ffe99z33vfd9939yHfc993/3vfd/9733f/e/9/+B3/e/9733f/e993fmdZKpUNWi7fc993/3vfe/9733v/e997/3++c3UN+0r/e99333ffd/9733f/e/97/3vfe/9733f/e997v2u3FZo633v/d997/3vfd/97ukL3Id93/3vfe/9733f/e997/3vfd/9733v/e997/3vfe/97+1Lfd993/3vfd/9733v/e993/3vfd/9733v/e993/3vfd99333f/e75zOS66Pv9/33f/e/97/3vfd/9733f/e993/3vfd997+0oXKts+2kKeZ993v3f/e993/3vfd99333ffe993/3vbRhgi33vfd993/3vfd99733f/e993/3vfd99733f/e993/3vfe/9733f/e993v3NZJvtK33vfe99333ffd99333ffd99333vfd99333ffe993/3vfd99733ffe99333vfd99733f/e993/3vfd/9733f/e993/3vfd/97/3v/e993/3vfd/97/3v/e/9//3v/f/97/3v/e/97/3v/e/97/3/fe/97/3v/f/97/3vfe/9/33v/e993/3//f9xKMwEcU/97txH/e/9733vfe99znmfYGf97v3f/e997/3vfd/9733f/e5o6vm/fd/9733f/e/93/3//fz1Ttwl6Nr5z/3/fe/97/3v/f/9/2Bm6Pv9//3v/e997/3v/e/9733f/f993/3v/e/97/3v/e993/3+aNvcVv3f/d/9733+dazYFvnP/e997/3vfe/97/3v/e/97/3vfe/9//3v/e997/3v/e/9733f/e993/3v/e/97/3v/e/97/3v/e/9733f/e993/3vfd/9733vfd/93mj44Lv97/3v/e997/3vfd/97/3vfe993/3uea7o2VQn/f/9333ffd/9733f/e993/3vfd99733f/e993nmtWBf9/33ffd99333vfd/9733f/e993/3vfd/9733v/e997/3vfe/9733v/e/93/38dTzgmv2/fe993/3vfd99733f/e99333ffd99733f/e99333vfd99733f/e993/3vfd/9733vfe993/3vfd/9733f/e997/3vfe/97/3v/e997/3v/e/97/3v/e/97/3v/e/97/3vfe/9733v/e997/3v/e/9733v/e997/3vfd/9733f/e/57WTLWGZ5n3nf/e/tK/Erfd997/3eaPnou33ffc99333ffd997/3vfd/9733ccSzxb33ffd/9733ffe793/3vfe9933Er2GZk6/3vfc/9733vbStYZ/3vfe/9733v/e997/3v/e/9733ffe/97/3vfd/9733f/e993/3u6QrcVvnP/d/97FyK6Pv9733v/e993/3vfd/9733f/e993/3vfd/97/3v/e99333ffe/9733ffe993/3vfd/97/3v/e993/3vfe99733f/e993/3vfd/9733ffe993PVdYNv9733f/e/93/3vfe9933n9dV5o2XVe/c3UFnW/fe99333ffd99333f/e993/3vfd99333ffd/9/txF9a99333f/e99333ffd/9733f/e993/3vfd/9733ffe993/3vfd/9733ffd99333t9XzcmfGP/e99333ffd993v3ffd99333vfd99333f/e99333ffd99733ffe99333ffd99733ffe99333vfd997v3ffe993/3vfd/9733ffe993/3vfd/97/3//e/9/33v/e/97/3vfe/97/3v/e/97/3v/e/9733v/e/97/3vfd/97/396Nvcl33vfe99733f/e7cRvmv7QjkmPFf/e993/3vfe/9733f/e993/3vfd/97nmPaSt93/3vfe/9733f/e997/3vfe/9733e7OvgdfWf/e/9/thV9Z993/3vfd/9733v/e997/3v/e/9733v/e997/3vfd/97/3v/e997/39YNtcd33u+a5UN/3/fd/9733v/e/97/3v/e/9733f/e/97/3vfd/9733v/e/97/3vfd/9733f/e/97/3vfe/9//3v/e993/3vfe/9733f/e993/3vfd/97/3v/e957fV+da/9733f/e997vm/aQvxCPVvfd993/38ZGjxbv3ffd993/3vfd/9733f/e993/3vfd/9733f/e5o6uz7fe/9333f/e99333vfe/9733f/e99333ffe/9733v/e993/3vfe99733ffe99333ffd3oq2kr/d993/3vfd99733f/e99333vfd/9733ffe99333vfd99333f/e99333vfd99733f/e993/3vfd99733f/e/97/3vfd/97/3v/e993/3vfe99733vfe/9733v/e/97/3vfd/9733v/e997/3vfe/9733ffe993/3vfd/97dRF6MhxPPU88Ux1LWjK3DdcVfWPee99333ffe79333ffd99333ffd99333vfd99zWS7/e79333ffd/9733ffd993/3vfd/9333e+bxgiOCrfd5YR/3vfe997/3vfd/9733f/e993/3v/e/9733f/e997/3vfd/9733ffe993/3/2KbpC9yXaRt93/3vfe99733v/e993/3vfe/9733f/e993/3vfd/9733ffe99333vfd99733f/e99333vfd99733ffe99333vfd/9733v/e993/3vfd/9733f/e993/3ffd79zPFO6OhxH33Pfd99333e/d75zuz5YMt97v3ffe99333ffd99333ffd99333ffd99333NdY3QN33ffd99333ffe99333e/d/9733ffd99333vfd/9733f/e99333ffd99733ffd99333e+e9xCeTb/e99333e/d99333ffe99333u/d997v3ffd79333ffd99733ffd793/3u/c99333ffd99333vfd99333f/e993/3vfd/9733v/e99333v/e997/3v/e/9733v/e/97/3v/e/97/3v/e997/3vfe/9733f/e993/3vfd99zfmf8UttG/EocU35rvmv4Gf9//3ffd/97/3v/e997/3vfd99733v/e997/3vfdxki33vfe993/3vfe/9733f/e/9733vfd/9733v/e11b9xU2BZ5n33v/e993/3vfe/9733vfe/97/3v/e/9733f/e997/3vfd/97/3v/e997fGPPBBEFv2//e997/3vfd/9733v/e997/3v/e997/3v/e997/3vfd/9733f/e993/3vfd/9733f/e997/3v/e/9733v/e993/3vfd/9733v/e997/3ffe/9733v/e11fHEMcT79v33Pfe99333ffd99733ffdzxXlxnfd99333ffe99733ffd99733ffe99333vfd993/39WAX1n33e/d993/3vfe993/3vfd/9733f/e997/3vfd/9733ffe993/3vfd/9733ffe99333vfdx1LeTb/e75z/3vfd99733ffe99333ffd99733ffe99333ffd/9733ffd993/3vfd/9733f/e993/3vfd/9733f/e/97/3vfe99733v/e99733v/e993/3v/e/97/3v/e997/3/fe/9733v/e/97/3v/e/9733f/e993/3vfd/9733f/e99333vfc99/uz65Pt97/3ffd99733ffe993/3vfd/9733ffd993/3sYIr9v33f/e99333vfe/9733f/e99733vfe/9733f/e99zmjZ0Ef9733f/e997/3vfe/9733v/e997/3v/e/9733v/e997/3vfd/9733v/e997URn6Uv9733ffe993/3vfd/9733f/e99333vfe/9733vfe993/3vfd99733ffe993/3vfe/9733f/e993/3vfd/9733f/e993/3vfe/9733f/e99733Oea55vfme+b99333vfd99733ffe99333e/c993v3OebzQB33Pfd99733ffd993/3vfd99733f/e99333ffd9971xn8Tt9333e/d99333ffe993/3vfd/9733f/e993/3vfd99333f/e993/3vfd99733ffd99333e/d9xGukLfe79333ffd99333ffe99333e/d99333f/e99733vfd99333ffe99333vfd99333ffe99333ffd/9733f/e99333vfe/9733f/e/9//3v/f/97/3//e/9//3v/e/97/3v/e/9733v/e/97/3vfd/9733f/e993/3vfd/9733f/e993/3ffe/97uA3/e997/3vfd/9733v/e/97/3vfe99733f/e997ejo8W/9733v/e/97/3vfe/9733v/e/97/3vfd/97/3v/e993v3f/e/97/3v/f997/3vfe/97/3v/e997/3vfe/9733v/e997/3vfe/97/3v/d957/3v/e/9733f/e/97/3vfd/9733v/e/97/3/fe/97/3v/e/97/3vfd/97/3v/e997/3v/e/9733v/e/97/3v/e/9733v/e997/3/fd/9/nmteYz1X33Pfe/9733f/e993/3vfe/9733f/e99333e/d993nnNWAX1nv3O/b99333ffe99733vfd/9733P/d79333u/d/tGWCr/e997/3vfd/9733f/e993/3vfe/9733v/e997/3vfd/9733v/e997/3vfe997v3f/e99333ffc1ouG1ffd99333vfd99733ffe99333vfd/9733v/e993/3vfd/9733f/e993/3vfd/9733f/e993/3vfe/9733f/e/97/3vfe/97/3vfe/9733v/e997/3vfe/9733v/e997/3vfe/9733ffe993/3vfe/9733f/e993/3vfd/97/3v/e99333vfd/xKuj7fe99733vfe/9733ffe993/3vfd/9733f/ez1XukLfd/9733f/e99733vfd/9733f/e993/3vfe/9733v/e/9733vfe/9733v/e/97/3/fe/9733v/e/97/3vfe/9733f/e/97/3vfd99733ffd993/3vfd/9733v/e993/3vfd/97/3v/e997/3vfd/9733f/e/97/3vfd/9733v/e99733v/e/9733ffd99733vfe/9/33f/d75vfWddX99333v/e993/3vfd/9733v/e993/3vfe/9733ffe99333ffd/97lxkcU55rv2+ea59rXWN+X55nv3O/c793fWfbSr53v3eea5YF3nffd99333vfd993v3ffe99333vfd99733f/e993/3vfd/9733ffe99333vfd993v3ffd79333ffe9cZvnffd79z33ffd99733ffd99333ffd99333f/e993/3vfd/9733ffe99333vfd99333f/e997/3vfe/9733ffe997/3vfe/97/3v/e/9//3v/f/97/3//e/9/33v/e/97/3/fe/97/3v/e/97/3v/e/97/3v/e/97/3vfd/97/3v/e993/3u+c/kR33P/e993/3vfd/97/3v/e997/3v/e/97/3ffc1ky/3vfd/9733v/e997/3vfe/9733v/f/97/3v/e/97/3v/e/97/3vfe/9733v/e/97/3vfe/9733v/f/97/3/fe/9733f/e/97/3vfd/9733f/e993/3vfe/9733v/e997/3v/e/9//3v/e/97/3v/e/9733f/e993/3vfe/9733f/f/97/3v/e/9733v/f997v2+eZ75vv3Pfd/9333vfd/9733f/e997/3vfe/9733v/e997/3v/e/9733f/e/9733vfd7tGmTbfe99333e/c79zXV9+YzxfuzI5IrYZrwR9Y993/3t2EV1b33ffe99333vfd/9733f/e993/3vfd/9733f/e993/3vfe/9733f/e99333ffe99333ffd79333faRpk2v3v/d99333vfd99733f/e993/3vfd/9733f/e997/3vfe99733f/e99333vfd/9733f/e993/3//e/97/3v/e997/3vfe997/3v/e/97/3v/e/97/3v/e/9733v/e/97/3vfe/97/3v/e993/3v/e/9733f/e997/3vfe/9733f/e99333u7RvtK33f/e/97/3vfd/9733f/e997/3vfd993/385Iv9//3vfe/97/3v/e/97/3vfe/9733v/e993/3vfe/9733v/e993/3vfd/9733f/e/97/3vfe993/3v/e993/3v/e/9733vfe997/3vfd/9733f/e997/3v/e/9733v/e/97/3vfd/9733v/e997/3v/e/9733f/e993/3vfd/93/3v/e997/3ffc31jXV+ea79z/3vfd/9733f/e997/3vfd99733f/e997/3vfd/9733v/e997/3vfd99333ffd99333s8W/kd/3vfd99333e/c99733e/c35n/EY5JtAEzwT7Uv93WjJaNv9733ffd993/3vfd99733f/e99333ffd/9733ffe993/3vfd99733ffd99333vfd99333ffe99zvm80Ad9333f/e99333ffd99733ffd993/3vfd/9733ffe99333ffd99333ffd99333vfd99733f/e997/3vfd99333v/e993/3v/f/97/3//e/9//3v/f/97/3//e/97/3v/f/97/3v/e/9//3v/e/97/3v/e/9733f/e/97/3vfd/9733f/e993/3/4Gf97/3v/e/97/3vfd/97/3v/e993/3v/e/9/WS7/c993/3vfe/97/3v/e997/3//e/9733v/f997/3v/e/97/3v/f/97/3v/e/97/3v/f/97/3vfe/9//3v/e997/3/fe/9733v/e993/3v/e/9//3v/e997/3v/e/97/3v/e997/3v/e/97/3v/e/97/3//e/97/3v/f/97/3//e79znmM7V31fnmv/e/9733v/f997/3v/e/97/3v/e/97/3vfe/97/3v/e/97/3/fe/9733v/e993/3v/e/9733f/e993v3OWBf9/33f/e993/3vfd/9733f/e99333u/c3c+jQDaQltflhH/f/9733v/e993/3vfd/9733v/e993/3vfd/9733v/e997/3vfd/9733ffe99333ffd99733f/d/971x1cX99333ffe993/3vfe/9733f/e99333vfd/9733f/e993/3vfd/9733f/e/97/3vfd/9733f/e997/3vfe/9733v/e993/3v/e/97/3v/e/97/3v/e/97/3vfd/9733ffe/97/3vfd/9733f/e997/3vfd/9733ffe997/3vfd/9733ffe993uz77Sv9/33ffe/97/3vfd/9733f/e99333ffd9tG+07/e997/3vfd/97/3v/e993/3v/e/9733v/e993/3v/e99733v/e993/3vfe/97/3v/e/97/3/fd/9733f/e997/3vfe/9733ffe993/3vfd/9733v/e997/3v/e/9733f/e997/3vfd/9733f/e993/3v/d/9/nmtcW3xfXV+ea79z33v/e997/3vfd/9733f/e993/3vfd/9733v/e997/3vfe/9733f/e993/3vfd/9733f/e993/3vfd/9733ffd99/txE8X/9333ffe99333ffd99733ffd99333ffd55r9imVETYBvmffd99333ffd993/3vfd99733ffd993/3vfd99733ffd993/3vfd/9733ffe99333ffd/9733ffd3lC20a+c99333ffd99333ffd99333ffd993/3vfd/9733ffd993/3vfd99333ffe99333vfd99733ffd993/3vfe/9733ffe/9//3v/e/97/3vfe/9//3v/f/97/3//e/9//3v/e/97/3v/e/9/33v/e/97/3v/e/9733v/e993/3v/e/97/3v/e99v+B3fd/97/3v/e/97/3v/e/97/3v/e993/3t+Xzgy/3v/e997/3vfe/9/33f/f/97/3//e/97/3v/e/97/3v/e/97/3v/e/97/3v/e/97/3v/e/97/3vfe/97/3v/e/97/3//e/9733f/f/97/3v/e/97/3v/e/97/3//e/9//3v/e997/3/fd/9733e+a11fHFMbR1xb33f/e/97/3vfd/97/3v/e/97/3vfd/9733v/e/97/3vfe/97/3v/e/97/3vfd/97/3v/f/97/3vfe/9733v/e993/3v/e/9733f/f1ku20bfd99733ffe993/3vfd99333ffe99333vfd/97vnP2ITQBmzqeb/97v3f/e993/3v/e/9733f/e993/3v/e/9733f/e/97/3vfe/9733ffd993/3vfd/9733fcUrtC33ffd/9733f/e99333vfd99733f/e993/3vfd/9733vfe993/3vfd/9733f/e99733vfd/9733f/e997/3vfd/9733f/e/9733v/e/97/3vfe/9733v/e/97/3v/e/9733v/e/97/3v/e/9733v/e/97/3v/e/9733v/e/97/3vfd/9733f/e3kyPVPfe/9733ffe997/3vfe/9733f/e99733PWGf9//3v/e/97/3vfd997/3v/e/97/3v/e/97/3v/e/97/3v/e/97/3v/e/97/3v/e/97/3v/e997/3v/e/97/3v/e/97/3v/e/9733f/e993/3v/e/97/3v/e997/3v/e/9733v/f55rXFfaPvtGXVu+b/97/3vfd/9733v/e997/3v/e/9733f/e993/3v/e/97/3v/e/97/3vfd/9//3v/e/97/3v/e/97/3v/e993/3vfd99733f/e997/3vfe/973ne6Rlkm/3vfd/9733ffe99733vfd99333ffd993/3u/d/9zHFuWFdpGlwkXIn1b33vfe997/3vfd/9733f/e993/3vfd99733f/e99733vfd99733ffd99333vfd/971hl9W79z33ffd99333ffd993/3vfd99333f/e99333vfd99733ffe99333vfd/9733v/e993/3vfd/9733f/e993/3vfd997/3//e/9//3v/e/97/3//e/97/3v/e/97/3//e/97/3v/f997/3vfe/97/3v/f/97/3vfe/9733v/e997/3vfd/9733ffb5YR/3//e/9733f/e/97/3vfd/97/3v/e/9/OSrfd99733f/e/97/3v/e/9733v/e993/3v/e/97/3v/e/97/3v/e/9733v/f993/3v/e/9733v/e993/3v/e/9//3v/e/97/3v/e/9733f/e/97/3v/e/9733//f99znmcbUx1LG09+W99v33v/e/97/3v/e/97/3v/e/9733f/e/97/3vfe/97/3v/e997/3/fe/97/3v/e/97/3vfe/9733v/e/97/3vfe/9733f/e997/3vfe/9733v/e/97/3vfd/97XF+4Ed53/3ffd/9733f/e993/3v/e/9733f/e99333vfd993dgW/c99zPVs4KrcRWS5dV75z/3vfd99733f/e997/3vfd/9733f/e/97/3vfd99733ffd993/3scU/cV33v/d99333u/d/9733ffe993/3vfe/9733f/e99333vfd/9733f/e993/3vfd/9733v/e993/3v/e/9733v/e/97/3v/e997/3v/e/9733v/e/97/3v/e/97/3v/e997/3vfe/9733v/e993/3vfd/97/3v/e99333v/e/9733f/e993/3vfd99733t6LjtX/3vfd/9733f/e993/3vfd/9733f/f3kunWffd/9733v/e993/3vfd/9733v/e997/3vfe/9733v/e997/3v/e/9733v/e993/3vfe/9733f/e993/3vfe/9733v/e993/3v/e/97/3v/e997/3+eZz1T+kYcTzxX33ffe/9733v/e997/3vfd/97/3v/e993/3vfd/9733f/e/97/3vfd/9733v/e993/3vfe/97/3v/e993/3vfd/97/3vfd99333vfd/9733f/e99333vfd99333f/e993/3e/d/97VQG+b993/3vfd99333f/e99333ffd99333ffd993/3vfd9ch+07fd99z33ueb9xG9x3YDRgiu0JdX75z/3vfd99333vfd99333f/e99333u/d99333eea7o+9xWfa99733ffd99333ffd99333ffd99333vfd99733ffe993/3vfd/9733f/e99333ffd99733f/e997/3vfd/9733f/e993/3v/e997/3v/e/97/3v/e/97/3v/e/9//3v/e/97/3v/e99733v/f/97/3v/e/97/3v/e997/3vfe/9733f/e99733vfd/97v3MYIv9/33v/e/9733f/e993/3v/e/9733vaPjxX/3vfd99333v/e997/3vfd/97/3v/e997/3vfe/9733v/e997/3vfe/9733f/e993/3vfe/9733v/e/97/3v/e/9733v/e997/3v/d/9/nnMcR3kuHUuea/9733v/e993/3vfe/9733v/e/97/3vfd/97/3v/e/97/3vfe/9733f/e99333ffd/9733vfe997/3v/e/9733v/e/97/3vfd/97/3v/e993/3vfe/97/3v/e/97/3vfd/9733ffe993/3vfdxgqG0//e99333ffd99333ffe993/3vfd99733f/e993/3v7Ulku33u/d993/3vfd997v3N/Y3k6ORq3BdYRu0IdU55r33f/e/9//3v/e993fmPaRloi1wn8Or9z33ffc99333ffe993/3vfd99333ffd993/3vfd99333f/e99333vfd99733f/e993/3vfd99733f/e997/3vfe/9733v/e993/3v/e/97/3//e/97/3v/e/97/3vfe/97/3v/f993/3vfe/9733v/e/97/3v/e/97/3v/e993/3vfe/9733v/e993/3vfd/97OSZ+X797/3vfe/9733f/e993/3vfd997XV+aPt93/3vfd/9733f/e/97/3vfe/9733v/e/97/3vfe/9733v/e/97/3v/e/97/3v/e997/3vfe/9733f/e/97/3vfd/9733v/e3xfHEv8Qj1LnW//f997/3vfd/97/3v/e993/3vfe/9733v/e993/3vfd/9733v/e993/3vfe/9733f/e993/3vfd/97/3v/f997/3vfe/9733v/e997/3vfe/9733f/e993/3v/e/9733f/e993/3vfd/9733vfd99333scU9cd/3v/e99333ffd99333f/e99333ffd99733f/e993n281Bf9733ffe99333ffd99333ffd99733+/b11b/EabMjkiGSJZIloeOR5bJps+PVeeZ/9/33ffd99333ffd99733ffd99333ffd99733ffd99333ffd/9733ffe99333ffd/9733ffe993/3vfd99733ffe99333vfd/9733f/e/97/3v/e/97/3v/e/9//3v/e/97/3v/e/9//3v/f997/3vfe/9733v/e/97/3v/e/97/3v/e993/3v/e993/3v/e/97/3vfe31fWC7/d997/3vfe/9733f/e997/3vfd75vWS7/f993/3v/e/97/3v/e/97/3vfd/9//3v/e993/3vfe/97/3v/f997/3v/e/9733v/e997/3v/e/9733v/e993/3vfd/xCuzpdX95//3vfe/97/3f/e/97/3vfe/9733v/e/97/3/fe/97/3v/e/97/3v/e/97/3v/e993/3vfd99733f/e997/3vfe/97/3v/e/97/3v/e/9733v/e/97/3vfe/97/3v/e993/3/fd/9733f/e997/3vfd/9733f/e993fWd2Af9/33ffd993/3vfd/9733f/e993/3vfd99333ffd/9/lxFcW99333ffe99333v/e/973nf/e99333vfd99733vfe99733vfe/9733ffd79333vfd99333ffd993/3vfd/9733f/e993/3vfd99733f/e993/3vfd99733f/e993/3vfd/9733f/e993/3vfd/9733f/e/97/3vfe997/3v/e/97/3v/e/97/3vfe/9733f/e/97/3vfe/97/3v/e997/3vfd/9733f/e993/3v/e/9733v/e997/3v/e/9733f/e997/3v/exgav3ffd993/3vfe99733f/e993/3vfc9cZ/3//e993/3vfd99733f/e997/3vfd/9733f/e997/3v/e/9733f/e/97/3//e/9733v/e993/3vfd/97/3vedxtPeipdY/9733v/e993/3vfd/9733ffe993/3vfd/97/3v/e997/3vfe/9733ffd997/3vfd99333v/e99333vfe/9733vfe997/3vfd/97/3v/e99333vfd/9733f/e/97/3vfd99733v/e993/3vfd/9733ffe997/3vfd/9733ffd993NAm/b99333ffd99333ffd99333ffe993/3vfd/9733ffe3k2eTbfc99733ffd99333ffd/9733ffe99333ffd/9733f/e79333ffd/97v3ffd99333ffd99333ffe79333vfd99333ffd99333e/d99333f/e99333ffd99333f/e99333u/d99733vfd993/3vfd/9733ffd993/3vfd/97/3//e/9//3v/e997/3//e/97/3v/e997/3v/e/9//3v/e/97/3v/e/9733f/e/97/3vfe/9733v/e993/3v/e997/3v/e993/3scV3oy/3f/e993/3vfe/97/3v/e993/3/XGd93/3v/e997/3v/e/97/3v/e/97/3vfe/9//3v/e997/3v/e/9//3v/e997/3vfe/9733v/f997/3v/e/xG2jZ+Y/97/3vfe/9/33v/e993/3v/e/9733v/f/97/3vfe/97/3v/e/97/3vfe/97/3v/f/97/3vfe/97/3v/e993/3v/e/9733v/e/97/3v/e/97/3v/e997/3vfe/97/3v/e/97/3v/e/97/3v/f993/3v/e/97/3v/e/97/3v/e/9733f/e/chHFPfd/9733f/e993/3vfd99733f/e993/3vfd99333u+b7YN/3vfe99333ffe993/3vfd/9733f/e99333vfd/9733f/e993/3vfd99333ffe99333ffd99733ffd997/3vfd99733f/e993/3vfd99733ffe993/3vfe99733f/e993/3vfd/9733f/e/97/3vfe/9733v/e/97/3v/e/97/3v/e/97/3v/e997/3vfe/9733f/e997/3v/e/9733f/e993/3v/e/9733f/e/97/3vfd/9733f/e993/3v/e/9733f/e993/3vXFd9z/nf/e993/3vfd/9733f/e993ezo8V99733f/e993/3vfe99733f/e/97/3vfd/97/3v/e993/3vfd/97/3v/e/97/3v/e/9733f/fz1X2jpdW/9733f/e997/3vfd/97/3v/e993/3vfd/9733v/e993/3vfd/9733f/e993/3v/e/9733v/e993/3vfd/9733v/e99333ffd/9733ffd993/3vfd/9733f/e993/3v/e/9733ffe993/3vfe/97/3v/e993/3v/e/9733vfd993/3vfd/9733fbSlk2/3u/d/9733ffd/9733vfd/9733f/e99333ffd9933nu3EZ1r33vfd99333ffd99333ffd99333ffd99333ffd99733f/e99333vfd99733ffd993/3vfd99333ffe99333vfd99733ffd99333vfd99733f/e99333ffd997v3ffe99333vfd99333f/e997/3vfd/9733f/e993/3v/e/97/3vfe/97/3v/e/97/3v/e/9733v/e/97/3v/e/97/3v/e/97/3vfe/97/3v/f/97/3vfe/9733v/e997/3v/e/9733ffe/97/U5cX/9733f/e993/3vfd/9733f/fz1TukLfe/9733f/e/97/3v/e/97/3v/e/97/3vfe/9733v/e/97/3//e/97/3v/e/97/3vfd953uzb7Sv97/3/fe/9733v/e/97/3vfd/97/3v/e997/3v/e/97/3v/e/97/3vfd/9733v/e993/3vfd/97/3v/e997/3vfd/97/3v/e/97/3vfe/9733f/e993/3v/e/9733f/e993/3vfd99733v/e997/3vfd/9733v/e997/3v/e/9733v/e997/3vfd993fWe3Ff9733vfd99733f/e99333vfd/9733f/e993/3vfd/9/OC77St9333ffd99733ffe99333vfd99333f/e993/3vfe/9733ffe993/3vfd/9733f/e99333ffd/9733ffe99333vfe99733ffe993/3vfd/9733ffd993/3vfd/9733f/e99333ffd/9733ffe993/3vfd/9733f/e/9733v/e997/3/fe/97/3v/e997/3v/e/9733v/e997/3vfd/97/3v/e997/3vfd/9733vfe/97/3vfe99333v/e993/3vfd/9733ffe75zejbfd/9733f/e99333ffd99333ffexge/3/fd/9733v/e99333vfd/9733f/e997/3vfe/97/3v/e993/3vfd/9733v/e993vnP4Fb5v33vfd99333vfe/9733f/e993/3vfd/97/3v/e997/3vfd/9733v/e993/3vfd/9733ffe993/3vfe/9733ffd/97/3vfd/9733f/e993/3vfd/9733f/e993/3vfd99333ffd993/3vfd99733f/e997/3vfd99733f/e99333vfe/9733f/e997/3vfd/9/NQG+b79333ffd993v3ffe99333ffd99333ffe99333vfcxxbth3fe99333ffd99333ffd79z33ffd/9733ffd993/3vfd99333f/e99333vfd99333ffd79333ffd99333ffd99333ffd99333ffe99333vfd99333ffd99333ffd99333vfd99z33e/d99333f/e99333ffd99333f/e/97/3v/f/97/3v/e/9//3v/e/97/3//e/97/3v/f/97/3vfe/97/3v/e/97/3v/e/97/3v/e/97/3v/e/97/3v/e/97/3v/e/9733f/f9gZXV/fd/9733f/e/97/3vfd/97/38YHv97/3vfd/97/3v/e993/3v/e/9733v/e997/3vfd/9//3v/f/97/3v/e/9733f/e/gVPFvfd/97/3v/e997/3vfe/97/3v/e993/3v/e/9733vfe997/3vfd/9733v/e/97/3vfe/97/3v/e993/3vfd/9733f/e/97/3vfe/9733v/e997/3vfe/9/33f/f/97/3vfd/97/3v/e993/3v/e/9733f/e/97/3vfd/9733v/e997/3v/e/97/3v/e99733vff/gh+07/d99333vfd99333f/e993/3vfe/9733ffe993/3uea1YB/3/fe99333ffd99733ffd993/3vfd/9733f/e993/3vfd/9733ffd99333vfd99733f/e993/3vfd99733f/e993/3vfd/9733v/e993/3vfd/9733ffe99333ffd5k+207fe997/3vfd/97/3v/e997/3v/e/9733v/e/9//3v/e/97/3v/e/9//3v/e/97/3v/e/9733v/e997/3v/e/9733v/e997/3v/e/9733v/e/97/3vfd/9733v/e993/3v/e/9733d9Wzkm/3/fd99733f/e993/3vfd99/OSaea997/3vfd/9733v/f997/3vfe/9733f/e993/3vfe/97/3v/f/97/3vfe/97fV9YMv93/3vfd/9733f/e997/3vfe/9733f/e993/3vfd/97/3v/e993/3v/e/9733f/e/97/3vfe/9733f/e99333vfd/9733f/e/97/3vfd/9733v/e993/3vfd/9733f/e99333vfd/97/3v/e997/3v/e/9733f/e993/3vfd/97/3v/e993/3vfd/9733f/e99333u5Qlou33f/e993/3vfd/9733f/e993/3vfd99733f/e993/3uWCZ1r33ffd993/3vfd99333ffd99333ffd99733f/e99733ffd99733ffe99333vfd/9733ffd993/3vfd99733f/e99333vfd/9733f/e99333vfd99333ffe99333vfe35neDo8V/9733vfd/9733f/e993/3vfd/97/3//f/97/3v/f/97/3v/e/9//3v/e/97/3//e/9//3v/f/97/3v/e/97/3v/f993/3v/e/97/3v/e/97/3v/e/97/3v/e997/3v/e/97/n9aJn1j/3v/d/9733f/e997/3vfd9w+2k7/f993/3vfd/97/3v/e/97/3v/e/97/3v/e/97/3vfd/9//3v/e997/3//e1kqnWf/e/93/3vfd/97/3v/e/97/3vfe/97/3v/e/97/3v/e/97/3v/e/97/3v/e/9733f/e/97/3v/e/97/3v/e/97/3vfd/97/3v/e99733v/e/9733v/e997/3vfe/97/3v/e/97/3v/e/97/3v/e993/3//e/97/3v/e/97/3vfd/97/3v/e997/3v/e/97/3v/e997fmeWCf9733f/e99333vfd/97/3v/e/97/3vfd/9733f/e997uj6aOv9733ffe99333vfd/9733ffd993/3vfd/9733f/e993/3vfd/9733f/e993/3vfd/9733f/e99333ffd/9733f/e99333ffd/9733f/e997/3vfd99733f/e997/3vfd997XV84Lr5r/3vfe/97/3v/e993/3vfd993/3vfe/9733v/e/97/3vfe/97/3v/e993/3vfe/9733f/e993/3v/e/9733f/e993/3vfe/9733f/e99733vfd99333f/e997/3vfe997XlsYJt97/3vfd/9733ffd99333c9V1ku33vfd993/3vfd/9733v/e993/3vfd/97/3v/e997/3vfe/9733f/e997/3+2Ef9733ffe993/3vfd/9733f/e993/3vfe/9733f/e993/3vfd/9733f/e99333vfd/9733v/e/97/3vfd/9733f/e99333ffd/9733ffe993/3vfd/9733f/e997/3vfd99733f/e997/3vfd99733v/e993/3vfd/9733f/e993/3vfd993/3v/e993/3vfd99333f/e993lg2ea993v3Pfd99333ffd/9733ffd99333ffd99733ffe31jdRH/d99333ffe993/3vfd99333ffd99333ffd99733ffd99333vfd99333ffe79333ffd993v3Pfd99333ffd99333ffd99333ffd99333ffd99333e/d99333f/e99333ffd993v3P3JdpK/3vfd/9733f/e993/3v/f997/3//e/97/3v/e/97/3v/e/97/3v/e/97/3v/e/97/3v/e/97/3vfe/9733v/e997/3/fe/9733v/f993/3vfe/9733v/e997/3vfd/97GR7/d993/3vfd/9733ffe993v2/4If9733ffe/97/3vfd/9733f/e997/3v/e/97/3v/e/97/3/fd/97/3v/e/97lhH/e/9733f/e/97/3vfd/9733v/e/97/3v/e/9733v/e993/3vfe/97/3v/e997/3vfd/9/33f/e/97/3vfd/97/3v/e993/3v/e/9733f/e993/3vfe/9733f/e/97/3vfe/9733f/e993/3vfe/9733v/e997/3v/e99733f/e/97/3vfd/9733f/e993/3vfe99733f/fzgq2kbfd99733f/e993/3vfd99333f/e993/3vfd/9733f/fzYBvmvfd99333f/e99333vfd99333ffd993/3vfd/9733ffe99333vfd/9733ffd99333ffd99733ffd99333ffd99333f/e99333vfd99733f/e993/3vfd/9733ffe99333vfe99733d6Nhgm/3vfd/9733ffe99333v/e993/3v/e/9//3v/e997/3v/e/9733f/e/97/3v/e/97/3v/e997/3vfd/9733v/e993/3vfd/97/3v/e/97/3vfd/9733f/e/9733vfd11bWi7/e993/3vfd/9733ffe9979x3fd/9733f/e997/3vfd/97/3v/e993/3v/e/9733f/e997/3vfe/9//3v/fzki33ffd/9733v/e/97/3vfd/9733f/e993/3v/e/9733f/e997/3vfd/9733v/f993/3vfe/9733f/e/97/3vfe/9733v/e997/3vfe/9733f/e993/3vfd/97/3v/e/9733f/e/9733f/e/97/3v/e/97/3v/e993/3v/e/9733f/e993/3vfd99733f/e993/3vfd/9733f8Uvgd/3vfd/9733f/e99333ffd99733f/e99333vfd993/3u3GTxX/3u/c99733f/e99333ffd99733f/e99333ffd/9733f/e99333ffd99333ffe99333vfd/9733f/e993/3vfd99333ffe993/3vfd99733ffd993/3vfd/9733ffd99333ffd/9733s8W5URv3ffd99733f/e/97/3v/e/97/3vfe/97/3v/e/97/3v/e/9//3v/e997/3v/e/9733v/e/97/3v/e/9//3v/e/97/3v/e/97/3v/e/97/3vfe/9733f/e993/3/fd7gN/3//e/97/3vfd/9733f/fxge33ffe/9733f/e/97/3vfd/97/3v/e/97/3vfd/9733f/e/97/3v/e/97/3ccU/tK/3v/e/9733v/e/97/3vfe/97/3v/e993/3v/e/9733v/e/97/3vfe/9733v/f993/3v/e/97/3v/e/97/3v/e/97/3v/e993/3v/e/97/3v/e993/3vfe/9733v/e997/3v/e/9733v/f/97/3v/e/9/33f/e/9733vfe/9733v/e/97/3vfd/9733ffd993/3vfd993fWN2Cf9/33ffe/9733f/e993/3vfd99733ffe99333ffd/97WTa7Qt9333vfd/9733f/e99333vfd/97v3f/e99333vfd/9733ffd99333ffd/9733ffd993/3vfe99333f/e99333vfd99733f/e993/3vfd99333f/e99333ffd/9733ffd993/3vfc99733vZStYd/3/fe/97/3vfd/9733v/e997/3v/e/9733v/e/97/3vfe/9733f/e993/3vfe/9733f/e993/3vfe/97/3v/e997/3v/e99733vfe993/3vfd/9733v/e993/3/7QhxT3nvfd993/3vfd99733ubNlxf33ffd/9733f/e993/3vfd/9733f/e99733vfd/9733vfe997/3vfd99733f4Hb9v33vfe/9733f/e99333v/e/9733f/e997/3vfd/9733f/e993/3vfe/97/3v/e993/3vfd/9733f/e997/3vfe99733f/e993/3vfd/9733f/e993/3vfe99733v/e993/3vfd/9733f/e993/3vfe/9733f/e997/3vfe/9733f/e993/3vfd99733v/e993/3vfd/97dgV9a993/3ffd99733ffe99333ffd/9733ffe993/3u/e15f9iH/e99333ffd99333ffe993/3vfd99333f/e99333ffd99333ffd79333ffd99333ffe99333ffd997v3ffd99333e/d99333ffd99333ffd/9733ffd993/3vfd99333ffd99333vfd99733uSHdtG/3ffd993/3v/e/9733v/e/97/3//e/9733v/e/97/3v/e/97/3v/e/97/3v/e/9733f/e997/3v/e/97/3v/e997/3v/e/97/3v/e/97/3vfd/97/3v/e993/3v4Gf9/33f/e993/3vfd/97PVO5Rt97/3vfd/97/3v/e/97/3v/e/97/3v/e993/3v/e/9733f/f/97/3vfe/97v3NZKt9v/3v/e/9733v/e993/3vfe/9733v/e997/3vfe/9733v/e/97/3v/e/9//3v/e993/3vfd/97/3v/e997/3vfe/97/3v/e993/3v/e/9733v/e997/3vfe/9733v/e/97/3v/e/9733v/e/97/3vfe/97/3v/e997/3vfd/9733f/e99733vfe/9733v/e993/3v/ezkqG0//e99333ffd/9733f/e993/3vfd99733f/e993/3vfd9gV33v/d993/3vfd/9733f/e99733vfd/9733ffe993/3vfd99333ffd99333vfd99733ffe99333ffd993v3ffd99333vfd/9733ffe99333vfd99333ffd993/3vfd99733f/e993/3vfd9932FJ0Ff9//3vfd997/3v/e/97/3v/e/97/3vfe/9733v/e997/3v/e/9733v/e997/3v/e/9733f/e997/3vfe/9733f/e993/3v/e/9733v/e993/3vfe/9733v/d993OSZ9Z99733f/e/97/3vfe75r1h3/f99333ffd/9733f/e993/3vfd/9733f/e993/3vfd/9733f/e993/3vfd/93vms3Jt9z/3v/e/9733f/e993/3v/e/9733f/e993/3vfe/9733v/e997/3vfe/97/3v/e997/3vfd/9733f/e997/3vfe/9733f/e993/3vfd/9733f/e993/3vfd/9733f/e993/3vfd/97/3v/e997/3vfd/9733v/e993/3vfd/9733f/e997/3vfd/9733ffe99333e6Qpo233ffd99333ffe/9733ffd993/3vfd/9733ffe993/3u2Gb9z33ffd99333ffe993v3f/e99333vfd99333ffd99333e/c993v3Pfd99333ffd99733ffd99333e/d993v3ffe79333ffd99733ffd79333ffd99333ffe99333ffd99333f/e99333e/c/9/zwT/e993/3v/f997/3v/e/9//3v/e997/3//e/9//3v/e/97/3v/e/9733v/e993/3v/e/97/3v/e997/3v/e/9/33v/e/97/3v/e/97/3v/e/97/3vfd/9733v/e1xbWjL/e/9733f/e993/3v/e1QJ/3vfe993/3vfe/9733f/e997/3vfe/9//3v/e/97/3v/e/97/3v/e/97/3vfd99/33ebNl1X/3//e/9733f/f/97/3vfe/97/3v/e997/3v/e/97/3v/e/97/3vfd/97/3v/e997/3vfd/97/3v/e997/3vfd/9733v/e/97/3v/e/97/3v/e/97/3vfe/9733v/e997/3v/e/97/3v/e/97/3v/e/9733f/e997/3vfe/9733f/e993/3vfd/9733ffe993fWP4Hf9733f/e/9733vfd/97/3v/e993/3vfd/9733f/e997eTa6Rt9333ffd993/3vfd/9733f/e993/3vfd/9733ffe993/3vfd99733f/e99333vfd/9733f/e99333vfd99333ffd993/3vfd99733ffe99333vfd99333f/e99333vfd/9733f/e993/3v/fxIJ/3f/d993/3v/e997/3vfe/9733v/f997/3v/e/9733v/e997/3v/e/9733v/e99333vfd/9733vfe/97/3vfe/9733f/e993/3v/e/9733f/e/97/3vfd/97/3v/e/gV/3vfd/9733ffe993/3+3BZ5v33ffd993/3vfd/9733f/e993/3vfe/9733v/e993/3vfe/9733v/e993/3v/d/93/3v7Qngq/3/fd/9733f/e997/3vfd997/3v/e993/3vfd/9733v/e/97/3vfd/97/3v/e997/3vfd/9733v/e993/3vfd997/3v/e99333vfe/9733f/e993/3vfd/9733f/e993/3v/e/9733v/e99733vfe99733vfe993/3vfd/9733f/e997/3vfd99733f/e753lQ3fd99733ffe993/3vfd/9733f/e993/3vfd/9733ffd/tSGC7fd99333f/e997/3vfd99733ffe99333vfd99333ffd99333vfd99333ffd99333vfd99333ffd79333ffd99333ffd99333ffd993v3ffd99333ffd993v3ffd99333ffd99333ffd79z/390Ef9/33f/e/9//3v/f/97/3//e/97/3v/e/97/3v/e/9//3v/e/97/3v/e/97/3v/f/97/3//e/9733v/e997/3v/e/97/3v/f/97/3v/e/97/3v/f/97/3vfd/9/33scT3k2/3vfe/9733v/e/9/WR4bW/9333f/e997/3vfe/9733f/e/97/3vfd/9/33v/e997/3vfd/9733f/f/97/3v/e/97/3u/czgefV/fe/9733f/e/97/3v/e/97/3v/e997/3//e/9733f/e/97/3v/e/97/3v/e997/3v/e/97/3v/e/97/3v/e/97/3v/e/97/3vfd/9733v/f/97/3vfd/97/3v/e997/3v/e/97/3v/e/97/3vfe/9733f/e997/3v/e/9733v/e99333vfd/9733vfd1UFvnO/d99733f/e993/3v/e/9733f/e993/3vfe997/3d9Z1UJ/3/fd/9733f/e997/3vfe99733f/e993/3vfd/9733ffd993/3vfd/9733ffd99333vfd99333ffe99333vfd99333ffd99333ffd/9733ffe99333vfd99733f/e99333ffd99733v/d7pGuj7fd99733f/e/9/33v/e/97/3vfe/9733v/e993/3vfe/97/3vfe997/3vfd/97/3v/e997/3v/e/9733f/e/97/3vfe/9733v/e993/3v/e/9733v/e997/3vfd/97/3vXFd93/3ffd/9733ffe3k620bfd/9333ffd99333vfd/9733f/e993/3vfd/9733f/e997/3vfd/9733f/e993/3vfd/973nf/d/xGuzK+a/97/3v/e993/3vfd/9733f/e99733v/e/9733f/e99333vfd/97/3v/e993/3v/e/9733f/e993/3vfd/9733f/e99333vfd/9733v/e993/3vfd99333f/e99733vfd/9733f/e997/3vfd99733v/e993/3vfd/9733ffd99333ffd99333eWFVxj33ffd99333f/e993/3vfd/9733f/e99333ffd99333tUCb9r33ffd99333ffe99333vfd99733ffd99333vfd99333f/e99333vfd99333ffd79333ffd99333ffd99333e/d99733ffd99333ffd99333ffd79333e/c993v3Pfd99333ffd997v3OWEb5v33ffd993/3v/e/9//3v/f/97/3v/e/9//3v/e993/3//e/9733f/e/97/3v/e/97/3v/e/97/3v/e/97/3v/e/97/3vfe/9733v/e997/3vfd/97/3v/e/97/3vfe/97/E78St97/3ffe99333c9Vzgy/3/fd/9733v/e993/3vfe/9733v/e/97/3v/e/97/3v/e993/3v/e/9733v/e997/3vfe/9733f/e99zuzb8Pt9333v/e997/3vfe/97/3v/e/97/3v/e/97/3v/f997/3vfd/97/3v/e993/3vfe/9733v/e993/3vfd/9733f/e993/3vfe/9733f/e99733vfd/9/33f/e993/3v/e/97/3v/e993/3vfe/9733v/e/97/3vfd/9733f/e993/3vfd/97+CH7Tt9z/3vfd99733f/e993/3vfd/9733v/e/9733vfd/97OC48W99333u/d/9733vfe99333vfd99333f/e993/3vfd/9733ffe993/3vfd99733ffd99333ffd99333ffe993/3vfd99733ffe99333vfd99733f/e99333vfd99333ffd993/3vfd1gy3Erfe993/3vfd/97/3v/e/9/33f/e/97/3vfd/97/3v/e993/3vfd/9733v/e/97/3//e/97/3v/e993/3v/e/9733v/e993/3v/e/9733v/e997/3v/e/9733v/e993/3vfd/939x3/e99333ffd99332/WGf9733ffd99733f/e99333vfd/9733v/e997/3//e/9733v/f997/3v/e/9733v/e993/3vfe/9733f/f997v3O7Mtw6vm//f997/3v/e/9733f/e993/3vfe/9733v/e997/3vfd/9733f/e/97/3vfd/9733ffe/97/3vfd/9733v/e993/3vfe/9733v/e997/3vfe/9733f/e/97/3v/e/9733v/e997/3vfe99733ffe993/3vfd/9733ffd993/3vfd3oyeTrfd99333ffd99733ffe993/3vfe/9733v/e993/3vfexxXFib/e79333vfd99333f/e993/3vfd99733ffe99333e/d99333ffd99333ffd99333ffd99333ffd99733ffd99333ffd/9733ffd99333ffd99333ffe99333e/d99333ffd993/FIZJt9333ffd993/3v/f/97/3//e/97/3v/e/97/3v/e/97/3v/e997/3v/e/97/3v/e/97/3vfe/97/3v/f/97/3v/e/97/3v/e/97/3v/e/97/3v/e997/3vfd/97/3v/e/97/3vfe5s6/E7/e99333ffe/97lg3fd997/3vfd/9733f/e993/3v/e/9733v/f/97/3v/e/97/3v/e/97/3v/e/97/3v/e997/3vfe/97/3v/e993/3u+a/xGmy6eZ/9//3/fd/97/3v/e997/3v/e/9733v/e997/3v/e/97/3v/e993/3vfd/97/3v/e997/3vfe/9733v/e997/3vfe/9733v/e/97/3vfd/9733v/e/97/3v/e/97/3v/e997/3vfd/9733f/e993/3v/e/9733f/e993/3u6Qlky33f/e993/3vfd/9733f/e993/3vfd/9733f/e993/3u+c3UN33ffe993/3vfd/9733ffe99333vfd99333ffe99333ffd99333ffe99333ffd/9733f/e99333ffd/9733ffd99333vfd99733ffd99733ffd99733f/e99333vfd99333c9U/cZ33ffd99733ffd99333v/e997/3v/e/97/3vfd997/3vfd99733f/e993/3v/e99733vfd997/3vfe/9733v/e993/3v/e/9733f/e993/3vfe/97/3v/e99333vfd/9/33v/e993/3vfb/cZ/3vfd99333vfd7YZfWPfe993/3vfd99333v/e993/3v/e/9733f/e997/3vfe99733f/e993/3v/e/9733v/e993/3vfd99733v/e99333ffe/533D6aLjxPv3f/e99733ffe993/3vfe/9733ffd99333ffd/9733f/e99333ffd/9733ffe/97/3vfe99733f/e993/3vfd/9733f/e993/3vfd/9733f/e99333ffe99733f/e993/3vfd/9733f/e99333vfd99333ffd993/FIYKt9333ffe99333ffd/9733ffe993/3u/d99733ffe99z3nt1Db5vv3ffd99333vfd99333f/e99333ffd99333ffd99333e/c99333ffd99333ffd99333ffd99333ffd99333ffd99333ffd99333ffd99333e/d99333ffd79333O/c9tC9xnfc99333ffd99333f/e/9//3v/f997/3//e/97/3v/e/97/3vfe/9733v/e/97/3//e/9/33v/e/97/3v/e/97/3v/e993/3v/e/9733v/f/97/3//e/97/3v/e993/3//e/9733f/e993/39ZMjxT33ffe793/385KvtK33f/e/97/3vfd/9733f/e997/3v/e/97/3v/e/97/3v/e/9733v/f/97/3vfe/9733v/f993/3v/e/9733v/e/97/3vfe/97/3t+Y3squjKea/9//3v/e/97/3vfe/9733f/e/97/3vfe/97/3v/e993/3v/e/9733v/e997/3vfd/97/3v/e/97/3v/e/9733f/e/97/3vfe/9733f/e993/3v/e/97/3v/e/97/3vfd/9733v/e997/3vfe/9733v/exxbGSbfe/9733f/e993/3vfe/9733f/e/97/3vfd/9733f/d997Ny5dW99333f/e993/3vfd/9733ffe993/3vfd99733ffd99333vfd/97v3f/e99333vfd/9733f/e99333ffd/9733f/e993/3vfd/9733f/e99733ffd99333ffe993eip6Mt9333v/e99333vfd997/3vfd/97/3v/e993/3v/e/9733v/e997/3vfe/97/3v/e993/3vfe/9733v/e993/3vfd/9733f/e993/3vfe/9733f/e/97/3vfd997/3v/e997/3v/e/9733f/e997v2vXFf973nffd9933EY4Lv9733ffd993/3vfd99733f/e997/3v/e/9733f/e/97/3vfe/9733v/e/97/3vfe/9733vfe/97/3vfd/9733f/e997/3vfd/9733f/e79v+0KaKvxGvm//e993/3ffd/9733f/e993/3vfd/9733v/e993/3vfd/9733f/e/97/3vfd99733f/e99333ffd/9733f/e993/3vfd/9733f/e993/3vfe/9733f/e993/3vfd/9733ffe99333vfd/9733dcY5cV/3+/c99733f/e993/3vfd/9733f/e79z/3vfd99333f/ezxfWDLfd99333ffd99333vfd99333f/e99333ffd993v3ffd79333e/c99333ffd99333ffd99733ffd99333ffd99333f/e99333ffd99333ffd99333u/c997fl/3GdtG33vfd/93v3ffd99333ffd993/3v/e/97/3v/e/97/3v/e/97/3v/e/97/3vfe/97/3v/e993/3//e/9733f/e997/3vfd/9733v/e/97/3/fe/97/3v/f/97/3v/e/97/3v/e/97/3v/e/9733v/e997mzJdX99333v/ezxbtxXfe99333f/e993/3vfd/97/3vfd997/3v/e/9733f/e/97/3v/e/9733v/e997/3v/e/9733f/e993/3v/e/97/3v/e993/3vfd/9733v/e997/3t+Y7symjI9V793/3v/d/9733f/e997/3vfd/9733v/e997/3v/e/97/3v/e997/3vfe/97/3v/e993/3vfd/9733f/e993/3v/e/9733ffd993/3vfe/9733f/e993/3vfd/9733f/e993/3vfd993nWuWEf9/33vfd/9733f/e997/3vfd/9733f/e993/3vfd/9733f/d3QR/3/fd99733f/e99333vfd/9733ffe99333vfd993v3ffe99333ffd99333ffd99333vfd99333ffe99333ffd99333ffe993/3vfd99333ffe993v3OZMjkenm/fd79333vfd/9733f/e993/3vfd/97/3//e/97/3v/e997/3v/e/97/3f/e/97/3v/e/97/3v/e/97/3vfd/9733f/e997/3v/e/9733v/e99733vfd/9733v/e997/3vfd99733f/e/97/3vfd/9733ffd35nOC7fe/9733ffd1UF/3/fd/97v3f/e/97/3vfd/9733f/e993/3vfd/9733v/e993/3vfe997/3v/e997/3v/e/9733f/e993/3vfd/9733v/e993/3vfd/9733f/e99733vfe99zPVN5Ktw2fl/fe/97/3f/e993/3vfd/9333f/e993/3vfd/97/3vfd997/3vfd/9733f/e993/3vfd/9733f/e/97/3vfd99333f/e993/3vfd/9733v/e993/3vfd99733ffd993/3vfd/97VQn/f993/3vfd/9733f/e997/3vfd/9733f/e993/3vfd99733dYNvxS33ffd99733f/e99333ffd99333ffd99333ffd993v3Pfd79z33e/c99333ffe99333ffd99333ffd99333vfd99333ffe99333e/d/93vnObMvcVHVPfd993v3ffd99333vfd/9733f/e99333v/f/97/3v/e/97/3v/e/97/3v/e/97/3v/f/97/3vfe/97/3v/e/97/3/fd/97/3v/e/97/3v/e/97/3v/e997/3v/e/97/3v/e997/3v/e/97/3v/e997/3vfe/9733v/f/kdnmffe/97/3/YGX1j/3vfd/9733v/e/97/3vfd/97/3v/e/97/3/fe/9733v/f997/3v/e/97/3v/e/97/3v/e/97/3v/e/97/3vfe/9733v/e993/3v/e/97/3v/e997/3vfe/9733veezxT3C67Ph1Lnm//e/9333vfe99333v/e993/3v/e/9733v/e997/3vfe/9733f/e993/3vfd/9733f/e/97/3vfd/97/3vfe993/3v/e/9733ffe/97/3vfd/9733f/e99333v/f3YN/3/fe993/3vfd/97/3v/e/97/3vfe/97/3v/e/97/3vfd99/33O1Gd93/3vfd99733f/e99333vfd99733f/d99333ffd/9733ffe99333ffd99733ffd99333vfd99333ffd99333ffd99733ffd997Xl85Jlkefl//e99333ffd99333f/e993/3vfd/9733f/e99333v/e997/3vfe/9733v/e993/3vfe/9733f/e99333vfd/9733f/e99733vfe/9733v/e997/3v/e/97/3v/e/97/3vfe/9733f/e993/3vfd99733v/e993/3vfd/973neeYxgi/3vfd997ejYbT99333ffd/9733f/e99733vfe/9733v/e993/3v/e/9733f/e993/3v/e/9733v/e993/3vfd/97/3v/e993/3vfd/9733f/e993/3vfd/9733f/e993/3vfd/9333ffe957v3c9V7oynDLbQlxf/3vfd99333f/e993/3vfd99733ffe993/3vfd/9733f/e99333vfd/9733f/e993/3vfd99333ffe99333vfd/9733ffd993/3vfd99333f/e993/3+2GZ5v33ffd993/3vfd99733f/e99333vfe99733ffd99333vfc993XWPZSt9333ffd99733ffd99333e/d99333ffd79333ffd/97v3ffd79z33e/d993v3ffd79333e/d993v3ffd99333e/c997XFubKnoufWPfe993v3ffd99333ffd99333ffe993/3vfd/9733ffe/9//3v/f/97/3vfe/9//3v/e/97/3/fe/97/3v/e/97/3vfe/9//3v/e/97/3v/e/9733f/f/97/3vfe/97/3v/f997/3v/e/97/3v/e/97/3v/e/97/3v/e993/3vfe/97338ZHn1j/3vfc/tOWS7/e993/3vfd/97/3v/e/97/3vfe/9//3v/e/97/3//e/9733v/e997/3v/e/97/3v/f993/3//e/97/3v/f997/3vfe997/3v/e997/3vfd/9733v/e/97/3v/e/97/3v/e997/3vfe/97vm+7Onsm/EIcS79v33ffe99333vfd/97/3v/e997/3v/e/9733f/e997/3vfd/9733f/e993/3vfd/9733f/e993/3vfe/9733f/e997/3vfe/9733ffe99/+C07U99733f/e99333vfd/9733v/e993/3vfe/9733f/e99333ffd99333e/d99333vfe99333f/e99333ffd99733ffd99333ffd99333ffe99333e/d99733ffd99333e/d993v3ffd55n2j5ZKj1Tv3ffe99333ffd99733f/e99333vfd/97/3v/e997/3v/e/9733f/e/9733v/f997/3vfe/97/3v/e997/3v/e99733f/e997/3vfe/9733v/f993/3v/e/9733f/e/9733vfd/97/3v/e/97/3vfd/9733v/e/97/3vfd/9733f/e99333ffe997fWM5It97/3d+Z3YV/3/fe993/3vfd/9733f/e/97/3v/e/97/3v/e997/3vfd/9733f/e993/3vfe/9733f/e993/3v/e/9733f/e997/3vfd997/3v/e99333v/e/9733f/e997/3vfd/9733f/e993/3vfd/9733f/e99zXVvbPts62zocU31j/3ffe/9733f/e993/3vfd99333f/e993/3vfd99733ffd993/3vfd/97/3v/e99333ffd/9733ffd993/3vfd99733f/e1g+9S3fe/9733ffd99333ffd99733f/e993/3vfd/9733f/e99333e/d99333f/e99333vfd997v3ffd99333ffd99333ffd99333e/d993v3ffd99333e/d99333ffd993v3McV9s6uzYcS55n33u+d993v3ffd79333ffd99733ffd99333vfd/9733f/e993/3vfd997/3//e/97/3v/e/97/3v/e/97/3v/e997/3v/e/97/3v/e/97/3//e/9//3v/e993/3//e/9//3v/f997/3v/e/9/33v/e997/3//e/97/3v/e/97/3vfe/9//3v/e993/3v/e/97GSa9b993/3s1Cd9333f/e997/3vfe/9733v/e/97/3//e/97/3v/f997/3v/e/9733v/f/97/3v/e/97/3v/e/97/3//e/9/33v/f/97/3vfe/97/3v/e/97/3v/e/9/33v/e/97/3v/e/97/3v/e993/3vfd/9733f/e993/3vfe993n2c9T7s63DYcR11bv3P/e993/3v/d/9733f/e99333v/e/9733f/e/97/3vfe/97/3v/e/97/3vfd99733f/e993/3vfd/9733dcYzAV/3vfe/9733v/e997/3vfe/97/3v/e997/3v/e/9733f/e99333ffd/9733v/e993/3vfd99333ffe993/3vfd993v3ffd79z33ffd993v3ffd99333u+c59j20r7Qrs+PlO/b997v3ffd99333vfd99733f/e99333vfd99333f/e993/3v/e99733v/e/97/3vfd997/3v/e/97/3v/e997/3vfd99733f/e993/3vfd/9733v/e997/3/fe/97/3v/e/97/3v/e/9733vfe997/3v/e/9733v/e/97/3vfe/9733ffe993/3vfe/9733f/e993/3vfe35fWS7fe99/dwWea99333f/e993/3vfd/9733ffe993/3vfd/9733v/e997/3v/e/9733f/e/97/3vfe/9733v/e997/3v/e/9733ffd997/3vfd/9733f/e/97/3vfd/9733f/e993/3vfd/9733ffe993/3vfd/9733ffd99333vfd/9733f/e99733N9Xx1LujYcSxxPXV+ea99333//e993/3vfe/9733ffe997/3vfd/97/3v/e99333ffe99733ffe99733u/d99733v/e99733ffd/9733ffd99333vfe/9733f/e993/3vfd99733ffe993/3vfd99333f/e99333ffd99733ffd99333e/d993v3ffd79z33e/d997fWM9W7o+uzLaPp5n33ffd99333ffd99333ffd99333vfd993v3ffd99333ffd993v3ffe993/3vfd99733f/e993/3v/f/97/3//e/97/3v/f/97/3v/e/9//3v/e/97/3v/e/97/3v/f/97/3//e/97/3v/f/97/3//e/9//3v/f/97/3//e/9//3v/f/97/3vfd/97/3v/f/97/3v/e/9733v/e997/3v/fxkanWf/f5gNnWvfd/9733f/e/97/3//e/97/3v/e/97/3//e/9//3v/e997/3v/e/97/3v/f/97/3//e/9/33v/e/97/3v/e/9//3v/f/97/3//e/97/3v/e/97/3v/e/9/33v/e/97/3vfd/97/3v/e/97/3v/e/9733v/e/97/3v/e/9/33v/e953/3vfe/97v3O/b15bPVc9U9s6mircPlxf33f/f/9733v/e/97/3v/e/97/3v/e993/3v/e/97/3v/e993/3vfd/9733f/e993/3vfd/97/3v/e997/3v/e/9733v/e/97/3vfd/9733v/e993/3vfd/9733f/e993/3vfd/9733ffd99333ffd99733e/dxxT2zq5NhxTXl+/c95333e/d/9733ffd99333vfd99333f/e993/3vfd99733vfe99333vfd99733f/e997/3vfd/9733v/e99333f/e997/3v/e/9733f/e99333ffe/9733f/e993/3v/e/9733v/e993/3vfe/9733f/e997/3vfd99733f/e997/3vfe/9733f/e99333ffd/9733vfe993/3vfd/9733f/e99333ddU3ky/3+WFX1j33vfd99333f/e997/3vfd/9733f/e997/3vfd997/3v/e993/3vfe/9733f/e993/3vfd/9733ffe993/3vfd/9733f/e993/3vfd/9733f/e993/3vfd/9733f/e993/3vfd99733ffe993/3vfd/9733ffd99333ffd/9733ffe993/3vfd/9733f/e993/3vfe993fmddVz1THEf7QvtC+z5eW11fnme/c99333f/e99333vfd99733f/e993/3vfd99333ffd99333ffd99733ffe993/3vfd99333ffd99333u/d99733Pfd99333fed99333ffe99333ved79zfmddX9s+2j7bPts+/EZeX55r33e/d993v3ffd79z33e/d99333ffd99333e/d99333ffd99333ffd993v3ffd99333ffd99733ffd99333ffd99333ffd/9//3v/f997/3//e/97/3v/e/97/3/fe/9//3v/e/97/3//e/97/3v/e/97/3//e/9//3v/e/97/3v/e/9//3v/f/97/3v/e/97/3v/e993/3v/e/9/33v/f/97/3v/e/97/3v/e993/3/YGd9zth2eY997/3vfd/97/3v/e/97/3vfe/97/3v/e/97/3//e/9//3v/f/97/3v/e/9733v/e/97/3vfd/97/3v/f/97/3v/e/97/3v/f/97/3v/e/97/3v/e/97/3//e/9733f/e997/3vfd/9733f/e997/3v/e/97/3v/f997/3vfe/97/3v/e993/3vfe/97/3v/e993/3vfd/9733f/e997/3/ff99zXV8+VxxH/Ua7Orw+/EbcPvs+PVM9V55nfmO/b79z33Pfd/9733v/e/97/3v/e/9733f/e/97/3v/e/97/3v/e/97/3v/e99733vfd55rf2M9W15XPE/8SvtG/Eb9QvxGPE++a79333ved99733ffd793/3vfd99333ffd99333ffd/9733f/e993/3vfd99733f/e99333ffd99733f/e993/3vfd/9733f/e993/3vfe/9733v/e/9733v/f/97/3v/e/97/3v/e/97/3v/e/9733v/f997/3v/e/9733f/e997/3/fe/97/3v/e/97/3vfe/9733v/e/97/3vfe/9733f/e997/3v/e/97/3vfe993/3vfd/9733f/e993/Eq6NtchfWPfe99333ffd/9733f/e993/3v/e/97/3v/e997/3vfd/9733v/e/97/3v/e/9733f/e/97/3vfe/97/3v/e997/3vfe/9733v/e/97/3v/e/9733v/e/97/3v/e/9733f/e993/3vfd/9733f/e993/3vfd/9733f/e99333vfd/9733f/e993/3vfe/9733ffd/97/3vfe99733f/e997/3ffd/9733ffe/97/3vfd99333O/c79vv299Y35bPVM9UzxPPE/7Ph1L/Ub8Qro6mTK6OvxC20KbNro2PUscSxxPPUs9TxxPHEv7Rj1PHUs9V35fv2u/c79zv3Pfd99333vfd99733ffd99z33e/c993v3ffd99333ffd99333ffe99333e/d99333ffe99333ffd99333ffd99333ffd997v3ffe79333ffd/9733ffd993/3vfe993/3/fe/9//3v/e/97/3v/e/97/3v/e/97/3v/e/9/33v/e/97/3vfe/97/3v/e/97/3/fe/9//3v/e997/3v/e/9/33v/f/97/3v/e/9733v/f/97/3/fe/97/3v/e993/3vfe/97/3vfe993+BX3HZ5n33f/e99733vfd/97/3v/e/97/3v/e/97/3v/f997/3v/e/9//3v/f/97/3v/e/9/33v/e/97/3v/e/97/3v/e997/3v/e/97/3v/e/97/3/fe/97/3v/e997/3vfe/9733f/e/97/3vfd/9733v/e993/3vfd/97/3v/e997/3vfd/9733f/e/97/3vfe/9733v/e99333vfe/97/3v/e993/3vfd/9733f/e997/3vfd/9733ffe993/3vfe99333ffe99733vfe/9/33v/f/97/3/fe/9/33v/e993/3vfe99733vfe99733vfd99333ffd99333ffd99733ffd99333e/d99333ffd99333e/d99333ffd99333vfd99333ffd99333e/d/9733f/e99333vfd99733ffe993/3vfd/9733ffd99333vfe/9733ffe997/3vfd997/3vfd/9733v/f997/3v/e/97/3v/e993/3vfe/97/3v/e993/3vfd/9733v/e997/3vfe/97/3v/e997/3v/e/9733f/e/97/3vfe99733v/e/97/3vfd/9733ffd993/3vfe99733f/e3o2dwGdZ99733f/e993/3vfd/9733f/e993/3v/e/9733vfe/97/3vfe/9733f/e997/3v/e/9733f/e993/3vfe/97/3v/e997/3vfe/9733v/e/97/3vfe/97/3v/e99333vfd/9733f/e/9733vfd/9733f/e997/3v/e/9733f/e993/3vfe99333f/e993/3vfd/9733f/e993/3vfd99333f/e993/3vfd/9733f/e99333ffd/9733f/e99333ffd99333f/d99333ffe99733f/e993/3vfd/9733vfe99333u/d99733vfd99333ffd99333ffd99333u/d99333ffd79333e/d/97v3ffd79z33e/d99333ffd99333e/d993v3ffe99333ffd99333ffe99333ffd997v3Pfd79333vfd99333f/e99333ffd/9733ffd993/3v/e/97/3v/e/9//3v/e/97/3v/e/97/3v/e/97/3/fe/9//3v/f997/3v/e/97/3v/f/97/3v/e/9//3v/e/97/3v/e/9733v/f/97/3v/e/97/3v/f997/3v/e/97/3v/e997/3vfd/9733eeZzQBv2/fe/9733f/e/97/3vfd/97/3v/e997/3/fe/9//3v/e/97/3v/e/9//3v/f/97/3//e/97/3v/e/97/3vfd/9733v/e997/3v/e/97/3v/e/97/3vfd/9//3v/f993/3v/e/9733v/e/97/3v/e/97/3v/e997/3vfe/9733v/f/97/3vfe/9733v/e/97/3//e/97/3v/e997/3vfd/9733f/e993/3/fe/9/33f/e997/3vfd/9733ffe993/3vfd/9733f/e993/3vfd/9733v/e997/3vfd/9733ffd997/3vfe/9733ffe99333ffd99733f/e99333ffd/9733vfd993/3vfd997v3ffe99333e/d99333ffd99333ffd99333ffd993/3vfd99733ffd993/3vfd99733ffe99333vfd99733f/e993/3vfd/9733f/e99733v/e/97/3v/e/97/3v/e997/3vfd/9733v/e/97/3vfe/9//3v/e993/3v/e/9733v/e997/3vfe/9733v/e997/3vfd/9733f/e993/3v/e/97/3v/e993/3vfd/9733v/e/97/3vfd993/3tVBX1r33vfd/9733f/e997/3v/e/97/3v/e/97/3v/e/9733f/e/97/3v/e/97/3v/e/97/3vfd/9733f/e/97/3vfe/9733v/e/97/3v/e/9//3v/e997/3vfd/9733f/e99733vfd/9733f/e997/3vfd99733f/e993/3vfd/9733f/e993/3vfd/9733f/e993/3vfe/9733f/e997/3vfd/9733f/e993/3vfd/9733ffe99333vfd99733f/e99333vfd/9733ffe99333vfd/9733ffe993/3vfd/9733ffd99333ffd/9733v/e99333vfd997v3Pfd99333e/d993v3ffd99333ffd993v3Pfd99333ffd99333ffe79333ffd99733ffd99333ffd993v3ffd99333ffd99333ffd99333vfd99333f/e99333vfd/9733ffe/97/3v/e/97/3v/e/97/3v/e997/3v/e/97/3v/e/97/3v/e/97/3v/e997/3//e/97/3v/f/97/3v/e/9/33v/e997/3v/e/97/3v/e/97/3v/e/9733vfe997/3v/e/9733v/e/9733vfd/971xF9Z993/3vfe/9733v/e997/3v/e/97/3v/e/97/3/fe/97/3v/e/97/3vfe/9/33v/e997/3vfe/9733v/e/97/3vfd/97/3v/e/97/3v/e/97/3v/e/97/3v/e/97/3v/e/97/3v/e/9733v/e99333vfd/9733v/e993/3v/e/9733v/e993/3vfe/97/3v/e993/3vfe/9733f/e997/3/fe/9733v/e993/3vfe/9733ffe993/3vfe/9733f/e993/3vfd99333f/e993/3vfd/9733f/e/97/3vfe99333f/e99333vfd99733ffe99333vfd99333ffd99333vfd99333ffe99333e/d99333ffd99333ffd99733ffd99333ffd99733f/e99333ffd99733ffd993/3vfd99333ffe99333vfd/9733v/e993/3vfd99333ffd/9733ffe/97/3vfe/9//3v/e993/3v/e/9733v/e997/3vfd/9733f/e/97/3vfe/9733v/e997/3//e/97/3v/e997/3vfd/9733f/e/97/3vfe/9733f/e993/3vfd/9733ffd993/3vfd35fn2/fe993/3vfd/9733f/e993/3vfd/9733v/e993/3v/e/9733f/e/97/3vfd/97/3v/e993/3vfd/9733f/e997/3vfd/97/3v/e993/3vfe/9733f/e/97/3vfe/9733f/e993/3v/e/9733ffe99333vfd/9733v/e993/3vfe/9733v/e997/3vfd99733v/e993/3vfd/9733f/e997/3vfd/97/3v/e997/3vfd99733ffd99333ffd99733ffe993/3vfd99333ffd997/3vfd99733ffd99333ffd99333f/e993/3vfd99733ffe99333vfd99333ffd99333ffd99333ffd79333ffd99333ffe99333e/d99333ffd79333e/d993v3ffe99333e/d993v3ffd79333ffd99333ffd99333f/e99733f/e99333vfd993/3v/e/97/3v/f/97/3//e/97/3v/e997/3//e/9//3v/f/97/3//e/9/33v/e/97/3//e/9//3v/e/97/3vfe/97/3v/f/97/3//e/97/3v/e/97/3v/e/97/3v/e993/3vfd/97/3v/f997/3vfd/97/3vfe993/3v/e/9//3v/f997/3v/e/9/33v/f993/3v/e/97/3v/f997/3//e/9//3v/e993/3v/e/97/3v/e/97/3vfe/9//3v/e993/3//e/97/3v/e997/3v/e/97/3v/f/97/3//e/97/3v/e/97/3vfd/97/3v/e997/3v/e/9733v/f/97/3vfe/97/3v/e997/3v/e/9733f/f/97/3v/e/9733f/e997/3vfe/9733f/e997/3vfe/9733f/e/97/3vfd/9733f/e993/3vfd/97/3v/e993/3vfd/9733f/e/97/3vfe/9733vfe993/3vfd99733f/e99333ffd99333ffd99333ffd99333ffe99333ffd/9733ffd99333ffd99733ffe99333ffd99333ffd99333ffd99733f/e993/3v/e/97/3vfe993/3vfd993/3v/e/97/3v/e997/3vfd/9733f/e997/3vfe/9733f/e/97/3vfd/97/3v/e997/3vfd/97/3v/e/97/3vfe/97/3v/f/97/3vfd/9733f/e/97/3vfd/9733v/e993/3vfd/97/3v/e997/3vfd/9733v/e993/3vfd/9/33f/e993/3vfd/97/3v/e/97/3v/e/9733f/e997/3vfd/97/3v/e997/3vfe/9733v/e/97/3vfd/97/3v/e993/3v/e/97/3v/e997/3v/e/97/3v/e997/3vfd/9733f/e993/3vfd/9733f/e993/3vfd/9733f/e993/3vfd/9733v/e99733v/e/9733v/e997/3vfd/9733f/e993/3v/e/9733ffd99333ffd99333f/e99333ffd/9733v/e993/3vfd/9733ffe99333ffd/9733ffe993/3vfd99333ffe99333ffd993v3Pfe99333vfd993v3ffd79333ffd99333ffd99333e/d99333ffd99333ffd993v3ffd99333vfd99333ffd99333ffd99733f/e993/3vfd/9733ffe993/3v/e/97/3v/e/9//3v/f/97/3vfe/97/3v/f/97/3//e/97/3v/f/97/3vfe/97/3v/e997/3v/e/97/3v/f/97/3v/e/97/3v/e/97/3v/e/9//3v/f/97/3v/e/97/3vfd/97/3//e/97/3v/e993/3vfe/97/3v/e/97/3v/e/97/3v/e/97/3vfd/97/3v/e/97/3v/e/9/33v/f/97/3v/e/9//3v/e997/3v/e997/3v/e/97/3v/e/97/3v/f/97/3//e/97/3v/f/97/3//e/9//3v/f997/3v/e/97/3v/e/97/3v/e/9//3v/e/97/3vfe/9733f/e997/3vfd/9733v/e997/3vfd/97/3v/e/97/3v/e/97/3v/e993/3vfd/9733f/e/9733ffd/97/3v/e/97/3v/e/9733f/e993/3vfd/97/3v/e993/3vfe/9733v/e993/3vfd/9733f/e99333vfd99333f/e99333ffd99333ffd993/3vfd/9733f/e79333vfd/9733ffe99333vfd99733f/e993/3vfd/9733f/e993/3vfd/9733f/e/97/3vfd/97/3vfe/9733v/f997/3v/e/9/33v/e/97/3v/e/97/3v/e997/3v/e/9733f/f/97/3vfe/97/3v/e/97/3v/e/9/33v/e/97/3vfe/9733v/e/97/3v/e/97/3v/e/97/3vfe/9733v/e997/3v/e/9733vfe993/3vfd/9733v/e997/3v/e/9733f/e/97/3//e/97/3v/e/97/3vfe/9733v/e/97/3v/e/97/3v/e997/3v/e/9/33v/e/97/3/fe/97/3v/e993/3v/e/9/33v/e/97/3vfd/9733v/e99733vfe/9733f/e/97/3vfd/9733f/e/97/3v/e/9733f/e997/3v/e/9733f/e/97/3vfd/97/3v/e993/3vfd99733f/e993/3vfd/9733f/e99333vfd997/3v/e993/3vfd/9733f/e993/3vfd/9733f/e993/3v/e/97v3f/e993/3vfd99333ffd99333ffd99333ffe99333vfd/9733ffd993/3vfd/9733ffd99333vfd99333ffe99333ffd99333ffd99333ffd99333ffd79333vfd/9733v/e993/3vfd99733v/e/9//3v/f/97/3//e/9//3v/f/97/3//e/9//3v/f/97/3//e/97/3v/f/97/3//e/9//3v/f/97/3//e/97/3v/f/97/3v/e/97/3v/e997/3//e/9//3v/f/97/3v/e/97/3v/e/97/3v/e/9//3v/e/97/3v/e/97/3v/e/97/3//e/97/3v/e/97/3v/e/9//3v/f993/3//e/97/3v/f/97/3v/e/97/3v/f/97/3//e/97/3v/f/97/3v/e/97/3v/e/97/3//e/97/3v/e/97/3v/e/97/3v/e/97/3vfe/9733v/e/97/3//e/9//3v/e/97/3//e/9733v/e/97/3v/e/97/3v/e/97/3vfd/97/3v/f997/3vfd/97/3v/e993/3v/e/97/3v/e997/3v/e/9733v/e/97/3v/e/9733v/e/97/3vfe/97/3v/e993/3vfd/9733f/e997/3vfd/9733ffe993/3vfd99333f/e99333ffd/9733f/e993/3vfd99733f/e993/3vfd/9733ffe993/3vfd99733ffd99333vfd/9733vfe993/3vfd/9733f/e/97/3vfd/97/3v/e/97/3v/e993/3v/e/97/3v/e997/3v/e/9//3v/e/97/3v/e/9733f/e/97/3vfe/9733v/f/97/3v/e/9733v/e/97/3vfd/9733v/e993/3v/e/9733f/e997/3vfd/97/3v/e997/3vfd/9733f/e/97/3vfe/97/3v/e993/3vfe/9733v/e/97/3vfe/97/3v/e997/3vfe/9733f/e997/3vfe/97/3v/e997/3v/e/9733v/e/97/3vfd/97/3v/f997/3vfd/97/3v/e997/3vfe/9733v/e99333vfd/9733ffe997/3vfe99733f/e997/3vfe/9733v/e997/3vfd99733f/e993/3vfd99733ffe993/3vfe/9733f/e993/3vfd99333ffe99333vfd99733f/e99333v/e/9733ffd99333vfd/9733ffe99333v/e99333ffd99333ffd99333ffd99333e/d/9733ffd993/3u/d99333ffd99333ffd99733ffd99333ffd99333ffd99333e/d993v3ffd993/3vfd99333ffd99333ffe99733ffe99333vfd993/3//e/9/33v/e/9//3//e/97/3v/f/97/3//e/9//3v/f/97/3//e/9//3v/f/97/3v/e/97/3v/f997/3//e/9//3v/f/97/3v/e/9/33v/e997/3//e/9//3v/f/97/3//e/9//3v/e/97/3//e/9//3v/e/97/3v/e/9//3v/e/97/3v/e/9//3v/f/97/3v/e/9//3v/f/97/3v/e/9//3v/f/97/3//e/9//3v/e/97/3//e/9//3v/f/97/3v/e/97/3v/f/97/3//e/97/3v/f/97/3vfd/97/3v/e/97/3v/e/97/3v/f/97/3vfe/9//3v/e993/3//e/9//3v/e/97/3vfe/97/3v/e993/3vfe/9/33v/e/97/3v/e/9733v/e/97/3vfe/9733f/e/97/3v/e/9733f/e/97/3v/e/9733f/e993/3v/e/97/3v/e993/3/fd/9733vfe/97/3vfe/9733ffd/97/3vfe99733f/e99333vfd99733f/e99733vfd99333v/e993/3vfd/97/3v/e99333ffd99333f/e993/3vfd99333f/e993/3vfe/9733f/e/97/3vfe/97/3vfe/9733v/f997/3vfe/9733v/e/97/3v/e/9733v/e/97/3v/e/9733v/f997/3vfe/97/3v/e/97/3v/e/97/3v/e/97/3//e/9733v/e993/3vfe/9733v/e993/3vfd/97/3v/e993/3vfe/9733v/e993/3v/e/9733f/e997/3vfd/9733f/e/97/3v/e/9733v/e997/3v/e/9733v/e/97/3vfe/97/3v/e/97/3vfd/97/3v/e/97/3vfe/97/3v/e/97/3vfe/9733f/e993/3vfe/97/3v/e993/3vfd/9/33v/e997/3vfe/97/3v/e997/3vfd/9733f/e993/3vfd/9733ffd993/3v/e/9733f/e997/3vfd/9733f/e99333ffd99733v/e993/3vfd99333f/e993/3vfe/9733ffe993/3vfd99333f/e99333vfd/9733ffd99333vfd99733ffe99333ffd99333ffd99333ffd99333ffe99333vfd99733ffd99333vfd993v3ffe79333vfd99333ffd79z33e/d99333ffd993/3vfd/9733f/e993/3t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cAAABcAAAAAQAAAC0tDUJVJQ1CCgAAAFAAAAAQAAAATAAAAAAAAAAAAAAAAAAAAP//////////bAAAAEEAbABiAGUAcgB0AG8AIABSAG8AagBhAHMAIABTAC4ABwAAAAIAAAAGAAAABgAAAAQAAAAEAAAABgAAAAMAAAAHAAAABgAAAAM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C0t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</Object>
  <Object Id="idInvalidSigLnImg">AQAAAGwAAAAAAAAAAAAAAP8AAAB/AAAAAAAAAAAAAABMIwAApREAACBFTUYAAAEAGAU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gzAMwdaGUA4U8AFwAABAEAAAAABAAArKgzAFEeaGVl+4V6uqkzAAAEAAABAgAAAAAAAASoMwCw+zMAsPszAGCoMwCAAb11Dly4deBbuHVgqDMAZAEAAAAAAAAAAAAAe2LDdXtiw3VYJk8AAAgAAAACAAAAAAAAiKgzABBqw3UAAAAAAAAAALqpMwAHAAAArKkzAAcAAAAAAAAAAAAAAKypMwDAqDMA4urCdQAAAAAAAgAAAAAzAAcAAACsqTMABwAAAEwSxHUAAAAAAAAAAKypMwAHAAAAwGPxAeyoMwCKLsJ1AAAAAAACAACsqTM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Bu/BoD4//8IAFh++/b//wAAAAAAAAAA4Bu/BoD4/////wAAAAAAAAIAAAAkqzMAeZFnZQAAAAiADUsABAAAAPAVNACAFTQAwGPxAUirMwASemdl8BU0AIANSwBTemdlAAAAAIAVNADAY/EBALo6AlirMwA1eWdlYA8+APwBAACUqzMA1XhnZfwBAAAAAAAAe2LDdXtiw3X8AQAAAAgAAAACAAAAAAAArKszABBqw3UAAAAAAAAAAN6sMwAHAAAA0KwzAAcAAAAAAAAAAAAAANCsMwDkqzMA4urCdQAAAAAAAgAAAAAzAAcAAADQrDMABwAAAEwSxHUAAAAAAAAAANCsMwAHAAAAwGPxARCsMwCKLsJ1AAAAAAACAADQr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lXGszAF01ZmUIwk5lAQAAALQjO2XAvFxlgOdaAgjCTmUBAAAAtCM7ZeQjO2UAYPQDAGD0A6RrMwDtVGZldEZOZQEAAAC0IztlsGszAIABvXUOXLh14Fu4dbBrMwBkAQAAAAAAAAAAAAB7YsN1e2LDdWgoTwAACAAAAAIAAAAAAADYazMAEGrDdQAAAAAAAAAACG0zAAYAAAD8bDMABgAAAAAAAAAAAAAA/GwzABBsMwDi6sJ1AAAAAAACAAAAADMABgAAAPxsMwAGAAAATBLEdQAAAAAAAAAA/GwzAAYAAADAY/EBPGwzAIouwnUAAAAAAAIAAPxsM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SAKD4///yAQAAAAAAAPwbvwaA+P//CABYfvv2//8AAAAAAAAAAOAbvwaA+P////8AAAAAAAAAAAAAAAAAAAAAAAAAAAAAgG4zAHiDtww4xW12dxIh1SIAigGMbjMAWGlpdgAAAAAAAAAARG8zANaGaHYHAAAAAAAAADoVAQQAAAAAQA8MAgEAAABADwwCAAAAAA8AAAAGAAAAgAG9dUAPDAJwJJYCgAG9dY8QEwA9FQoGAAAzADaBuHVwJJYCQA8MAoABvXX4bjMAVYG4dYABvXU6FQEEOhUBBCBvMwCTgLh1AQAAAAhvMwD+nbh1MTl7ZQAAAQQAAAAAAAAAACBxMwAAAAAAQG8zAIs4e2W8bzMAAAAAAIDkTwAgcTMAAAAAAARwMwAjOHtlbG8zAFY6uX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97/3v/e/9733v/f/97/3v/e/97/3v/e997/3v/e/97/3v/e/97/3v/e/97/3v/e997/3v/e/97/3v/e/97/3vfe/97/3v/e/97/3v/e/9733v/e/97/3vfd/97/3v/e/97/3v/e/97/3v/e/97/3vfe/9733v/f/97/3//e/9//3v/e/97/3//e/97/3v/f997/3//e/97/3v/f/97/3v/e/9733v/e/97/3//e/9733v/e/97/3vfe/97/3v/f997/3vfe/9733v/e997/3v/e/9//3v/e/97/3v/e/9733f/e/97/3vfe/97/3v/e/97/3vfd/9733f/e997/3vfd/9733v/e997/3v/e/9733v/e/97/3v/e/9733v/e/97/3vfd/97/3v/f993/3vfd/9733v/f/97/3v/e/9733v/e/97/3vfe/9733v/e993/3v/e/97/3v/e997/3vfe/97/3v/e993/3vfe/9733ffe993/3vfd/9733f/e99333ffd/9733ffd99333vfd99333ffd99333vfd/9733ffd993/3vfd99733v/e993/3vfd/9733f/f997/3vfd/97/3v/e993/3v/f/97/3v/e/97/3v/f/97/3//e/97/3v/e993/3//e/97/3v/f/97/3//e/9//3v/e/97/3vfe/97/3v/f/97/3v/e/97/3v/e/97/3//e/9733v/f/97/3vfe/97/3v/e997/3//e/9//3v/e/97/3v/e/9//3v/f997/3//f/9//3v/f/97/3//e/9//3v/f/97/3//e/97/3v/f/97/3//e/97/3v/e/97/3//e/97/3v/e/97/3//e/9//3v/e993/3//e/97/3v/f/97/3//e/9//3v/e/97/3//e/9733v/e/97/3v/e/97/3v/e/97/3//e/97/3v/e/97/3vfd/97/3v/e993/3v/e/97/3v/e/97/3v/e/97/3v/e/97/3v/e/97/3v/e/97/3vfd/97/3v/e997/3v/e/9//3v/e997/3v/e/97/3v/e/97/3v/e/97/3v/e993/3vfd/9//3v/e997/3vfe/9733f/e997/3vfd/9733v/e993/3vfd99333f/e993/3vfe/9733v/e993/3vfe/9733f/e/97/3vfd/9733v/e993/3v/e/9733v/f/97/3vfe/9//3v/e99733v/e997/3vfe/9733v/e997/3vfd99733v/e99733vfd/9733f/e997/3vfd/9733v/e993/3vfd/9733f/e/97/3//e/97/3v/e993/3vfe/9733v/e/97/3vfe/97/3v/e993/3vfe/9733v/e/97/3/fe/97/3v/e993/3//e/9733v/e/97/3v/e/9733v/e997/3vfe/9733v/e99733vfd/9733v/e993/3vfe/9733v/e/97/3v/e/97/3v/e993/3v/e/9733v/e997/3vfd/9733v/e99733vfe/9733f/e997/3vfe/9733v/e993/3vfd/9733ffe99733vfd/9733v/e993/3v/e/9733f/e993/3vfe/9733v/e993/3vfd/9733f/e/97/3vfe99733f/e997/3v/e/9733vfe997/3vfd/9733v/e997/3vfd/9733f/e993/3vfd/9733f/e993/3vfd/9733f/e993/3vfd99333ffe99333vfd99333ffd99333vfd99333ffe99333vfd99333ffe99333ffd99733ffd993/3vfd/9733v/e993/3vfd/97/3v/e/97/3v/e/97/3//e/9733v/e/97/3vfe/9733v/e997/3//e/97/3v/e/97/3v/e/9/33v/e993/3v/e/9//3v/e/97/3v/e/9/33v/e997/3//e/97/3v/e/97/3v/e/97/3v/f/97/3vfe/97/3v/e/97/3v/e/9//3v/e/97/3v/e/97/3v/f/97/3/fe/97/3v/e997/3v/e/97/3v/f/97/3vfe/97/3v/e/97/3//e/9//3v/e997/3v/e/97/3v/e/97/3//e/9733v/e997/3v/e/97/3v/e997/3vfe/9733v/f997/3//e/9733v/e997/3v/e/9733v/e997/3vfe/97/3v/e997/3vfe/9733f/e997/3v/e/9733v/e993/3vfe/97/3v/f/97/3vfe/97/3v/e993/3//e/97/3v/e997/3v/e/97/3v/e997/3vfd99733v/f997/3vfd/9733f/f997/3vfd/9733ffe99733vfd/97/3v/e99333vfe/9733f/e99333ffd/9733ffd993/3vfe99733f/e99333vfd/9733v/e993/3v/e/9733v/e997/3v/e/97/3vfe/9733v/e99733v/e/9733vfe997/3vfd/97/3v/e993/3v/e/9733v/e997/3vfe/9733v/e993/3vfd/9733v/e997/3v/e/97/3v/f997/3v/e/9733f/e993/3vfe/97/3v/e997/3vfe/97/3v/e/97/3v/e/9733v/e997/3v/e/9733v/e/97/3/fe/9733f/e997/3v/e/9733f/e/97/3vfd/97/3v/e997/3vfe/97/3v/e/97/3vfe/9733v/e993/3vfd/97/3v/e997/3vfe/9733f/e993/3vfd/9733v/e997/3vfd/9733f/e997/3vfe/9733f/e993/3vfe/9733v/e997/3vfe/9733f/e997/3vfd/9733v/e997/3vfe/9733f/e997/3vfd/9733f/e997/3v/e/9/33v/e/97/3vfd99733v/e997/3vfd99733f/e997/3vfd/9733f/e993/3vfd99733ffd993/3vfd99333ffe99333ffd99733ffd99333ffd99733ffe99333ffd99733f/e99333ffd/9733f/e993/3vfd/9733f/e993/3vfd/97/3vfe/97/3v/e997/3ueZzxf33v/f/97/3//f/9//3v/f/97/3/fe/97/3v/f/97/3vfe/97/3v/e/97/3//e/97/3v/e/97/3v/e/9//3v/e/97/3//e/9733v/f/97/3v/e/97/3v/e/97/3v/e/9//3v/f/97/3//e/9/33f/e/97/3//e/9//3v/e997/3v/e/9//3v/e997/3v/e/9733v/e/97/3/fe/97/3v/e/97/3//e/97/3v/f/97/3v/e/9//3v/f/97/3v/e/9733v/f/97/3vfe/9733f/e/97/3v/e/97/3v/f/97/3v/e/9733f/e/97/3vfd/97/3v/e/97/3v/e/9/33v/e/97/3//e/9//3v/f/97/3vfd/97/3v/f/97/3v/e/9733v/f/97/3v/e/9733v/e/97/3v/e/97/3v/e/97/3v/e/9//3v/e993/3vfd/9733v/e997/3vfd/9733f/e99333vfd/9733f/e99333ffd99733ffe993/3vfe/9733f/e99333vfd/9733v/e99333vfd/97/3v/e997/3vfd/9733v/e997/3vfe/9733f/e997/3vfd/97/3vfe/9733v/e55nOiKcLpsuuy66Mro22zq6Nrs6mzLdOnsy+0L6QjxTO1N+X11fXV9cY79zv3ffe99333ffd/97/3v/f/97/3vfe/97/3v/e997/3vfd/9733f/e99333vfe/97/3v/e997/3/fd/9733v/e/97/3v/e/97/3v/e993/3v/e/9733v/e997/3//e/97/3v/e/97/3v/e/9733f/e/97/3v/e/9733v/e997/3vfe/9733v/e/97/3v/e/97/3v/e/97/3vfd/9733f/e997/3vfd/9733v/e993/3v/e/9733f/e997/3vfd/9733f/e993/3vfd/9733v/e/97/3v/e/9733v/e/9733v/e/9733v/e997/3vfd/9733v/e997/3v/e/9733f/e997/3vfd/97/3v/e997/3v/e/9733vfe997/3v/e/9733f/e997/3vfd/9733f/e99733vfd99733f/e993/3vfd99733ffd993/3vfd99733f/e99333ffd/9733ffe993/3vfd99733ffd993/3vfd99733vfd997/3vfd/9733vfe99333vfd/9733f/e997/3v/e997/3vfd/97/3v/e75z33O/c993v3O/c99333v/e/9/vnPfd79vv2t+Z59jPVd+X55jXls9Vz1THE8cS/tCHUf7RhtH+0Y+U11Xfl99a79vn2vfc79z/3vfe/9733v/e997/3v/e/9//3v/e997/3v/e/9//3f/e/97/3v/e/97/3v/e/93/3v/e/97/3v/e/97/3v/e/9733f/e997/3v/e/97/3v/e/97/3v/e/9733v/e/97/3v/e/9733v/e997/3vfe/97/3v/e993/3vfd/97/3v/e/97/3vfe/9733ffe997/3vfd/9733f/e/97/3vfd/9733v/e993/3//e/9733v/e/97/3v/e/97/3v/e993/3vfe/9733f/e993/3vfe/97/3v/e997/3vfe/97/3v/e/97/3vfd/97/3v/e/97/3vfe/9733v/e/9733vfd/97/3v/e/97/3vfd99733f/e99333ffd/9733f/e99333ffd99733ffe99333ffd99733ffe99333vfd99733f/e99333vfd99733ffe/9733vfd997/3v/e993/3vfd99733f/e993/3vfd/9733f/e/9733v/e/97/3vfd/9733f/e99333ffd99733f/e993/3vfe/9733v/e993/3vfd/9733f/e993/3vfd/9733v/e99333eea55nnmd+Y31fXVccSzxTPE8cS/tG+0IcSz1XXVc8U1xbfV99X1xfvmvfc993/3v/d99733v/f997/3vfe/9/33v/d997/3vfe/9733v/e993/3vfd99733v/e997/3vfd/97/3v/e993/3vfd/97/3v/e997/3vfe/9733v/e/97/3vfd/9733f/e99333vfe/97/3v/e99333vfd/9733ffe993/3vfe/9733f/e997/3vfd99733v/e993/3vfe/9733vfe99733vfd/9733f/e993/3vfd/9733f/e99333ffd/9733f/e993/3vfd/9733v/e997/3vfd99733f/e993/3vfd/97/3vfe997/3vfe/9733v/e99333vfd/9733ffd993/3vfd99333ffe99333vfd/9733ffe99333vfd99333ffd99333ffd99733ffe99333vfd99333f/e993/3vfd99733ffd993/3vfd/9733f/e99333ffd/9733f/e/9//3v/e/97/3v/e/9733f/e/97/3v/e/9733v/e/97/3v/e/97/3v/f/97/3//e/9733v/e/97/3/fd/9//3v/e997/3//e/9733v/e/97/3/fe/9//3v/f99/33ffd793v3e/c55r32+eZ11ffmd+ZzxbXV9cW35jPVt+X31jXWNdX79nv3Pfc79z/3v/e/97/3v/f/97/3/fe/9//3v/e/97/3v/e/9733v/e997/3//e/9//3v/e993/3//e/97/3v/e/9733vfe/97/3v/e993/3v/e/9733v/f/97/3v/e/97/3v/e/97/3vfe/97/3v/f993/3vfd/9//3v/e/97/3v/e/9733v/f993/3vfd/97/3v/e997/3v/e/97/3v/e/97/3v/e/9733v/e997/3//e/97/3v/e993/3v/e/97/3v/e/97/3v/e/9733v/e/97/3v/e/9//3v/e993/3vfe/97/3v/e993/3vfd/9733ffe99333vfd/9733f/e99333ffd/9733f/e993/3vfd99733f/e997/3vfd/9733f/e993/3v/e/9733ffe99333f/e/97/3v/e993/3vfe/97/3vfe9933nf/e99333vfd/9733f/e99333vfd/9733ffe/97/3v/e/97/3v/e997/3v/e/9733v/e99733vfe99733f/e993/3vfd/9733v/e997/3vfe/97/3v/e997/3vfe/9733v/e997/3vfd99333ffe997/3vfc99zv3Pfc55nn2NcX31jO1d9Xz1THE/7ShxTfV89UzxPG08bV31jvmv/c993/3v/d/9733v/d993/3vfd/97/3v/f99733vfd/973nf/e99333ffd/9733f/e993/3vfd/9733ffe99733vfd/9733f/e99333ffe99733ffd993/3vfd/9733ffd993/3vfd/9733ffe99333vfd/9733f/e99333ffd99733f/e997/3vfe/9733v/e997/3vfd/9733ffd993/3vfe99733f/e993/3vfe/9733f/e993/3vfd/9733f/e993/3vfd99733ffd99333ffd993v3f/e99333ffd99733f/e993/3vfd99333f/e79333u/d997v3ffd99333ffd/9733ffe99333vfd99733ffd993/3vfe99733f/e993/3vfd/97/3vfe71vWDb/f/97/3vfe/97/3v/e993/3vfe/97/3v/f997/3vfe/9//3v/e/97/3vfe/9733v/e997/3vfe/9//3v/e993/3v/e/9733v/e/97/3//e/97/3v/f997/3v/e/97/3v/e/97/3vfe/97/3v/e997/3//e/9//3v/f997/3//e/9//3v/f993/3vfd99zfWeeZ75rn2d+X35fPFccUxtPPFM8U11bPFc8Vz1XXVc8U31ffV99Y79r33O+c79zvnPfd997/3vfe/9//3v/e997/3vfe99733f/e997/3vfd/9733v/e/97/3vfe/9733f/e/97/3vfe/97/3v/e993/3v/e/97/3v/e99333vfe/9733f/e/97/3vfe/9733v/e993/3v/e/97/3v/e/97/3//e/97/3v/e/97/3vfe/97/3v/e997/3/fe/9733f/e993/3vfd/9733f/e993/3vfe/9733f/e99733vfd99733f/e99333vfe99733f/e993/3vfd/9733vfd993/3vfd/9733f/e99333vfd/9733ffe993/3vfd/9733f/e997/3vfd/9733f/e997/3vfe997/3fedzQNXFv/d997/3vfd997/3vfe993/3vfe/9733v/e/97/3v/e/9733f/e997/3vfd/9733f/e99333vfd/9733f/e997/3vfe/9733f/e/97/3vfe/9733v/e997/3vfe/9733v/e/97/3vfe/9733f/e/97/3vfe/9733v/e997/3/fe/9733v/e/97/3vfe/9733f/e993/3vfd/97/3v/e993/3vfd99733ffd75z33O/b55rnmtdW/tK+z7aOhxHuTLbNro22zqZMvpKPFeeX35fnmN9Z51vfWffc993/3v/e/9/33v/f99733ffd/9333f/e993/3/fd/9733ffe997/3vfd/9733f/e997/3vfe/9733vfe99333v/e/9733vfe993/3vfd/9733v/e/97/3vfd/9733f/e997/3vfe/9733v/e993/3vfd/9733ffe993/3vfd/9733f/e99333vfd/9733f/e99333vfd99333ffd993/3vfd997v3ffe99333vfd99333ffd99333ffd99733ffe79333vfd997v3f/e79333vfd99733ffd997/3vfd99733f/e993/3v/f997/3s7W1UN/3//e99733v/e/9733v/e/9733v/e/9733v/f993/3vfd/9//3v/e997/3vfe/9733ffe993/3v/e/97/3v/e997/3//e/97/3v/f/97/3v/e/97/3v/e/97/3v/e/97/3v/e/97/3vfe/9/33v/e/97/3v/e/97/3v/f997/3v/e/9//3v/e997/3v/e/97/3v/e/97/3v/e/97/3v/e993/3v/e/97/3v/e993/3vfd/97/3v/e997/3/fd/9333P/e99333efb55rfWN9Y11fXl9+X15bHFcbTxtPHE89Tz1TXVtdWxxLHFOeZ99z32/fd99333ffe/9733f/e997/3/fe/9733v/e993/3vfe/97/3v/f997/3v/e/9733f/e993/3vfe/9//3v/e997/3v/e/9733f/e/97/3vfd/97/3v/e993/3vfd/9733f/e/97/3vfe/9733v/e993/3vfd/9733f/e99333ffd99333ffd993/3vfd99333f/e99333vfd99733ffe993/3vfd99733f/e99333vfd/9733f/e993/3vfd997/3v/e997/3v/e/9733ffe993/3v/e997/3s4Mjgy33ffe99333vfe/9733f/e99333v/e/9733f/e997/3vfe/9733v/e993/3vfe/9733v/e997/3vfe/9733v/e997/3vfe/9733v/e/97/3vfe/9733v/e993/3vfd/9733v/e/97/3v/e/9733v/e/97/3v/e/9733v/e/97/3/fd/9733v/e993/3v/e/9733v/e/97/3vfd/9733v/e997/3vfe/9733f/e993/3vfd/9733f/e993/3vfe/9733ffd997/3vfd/97/3v/e99333ffd997/3v/e997/3u+c79zfme+b55rfmddV/xG2z78RhxHG0s8W31jPFccUzxXfWO/b75rnm/fd993/3/fe/9733v/e/93/3vfe/9733f/e993/3vfd/9733v/e993/3vfd/9733f/e993/3vfd/9733v/e99733vfe/9733ffd993/3vfe99733v/e99333vfd99733ffd99333ffd99333f/e79333ffd997v3ffd79333vfd99333ffe993/3vfd993v3ffe99333vfd99333ffe99333ffd/9733f/e/97/3vfd/9733f/e/97/3v/f/97/3c0CZ5r33f/e997/3vfd/9733v/e993/3v/e/9733f/f997/3v/e/9//3v/e/97/3v/e/97/3v/e/97/3vfe/97/3v/e/97/3v/e/97/3v/e993/3//e/97/3v/e/97/3v/e/9733v/f/97/3//e/9//3v/f/97/3v/e/97/3v/f/97/3v/e/9//3v/f997/3//e/9//3v/f997/3vfd/97/3v/e993/3v/e/9733v/e/97/3v/e/97/3v/e/97/3vfe/9733f/e/97/3v/e/9733v/e993/3v/e/9733f/e997/3vfe/9733f/e993/3v/e/9733v/e993/3ffd/9333O/b55nfmc9W11THEcbR7lCXVd9X99z33f/f/9//3v/d/97/3v/e/97/3v/e/9733f/e997/3vfe/9733f/e997/3vfd/9733f/e993/3vfd/97/3v/e/97/3vfd/9/33v/e993/3vfd99733ffe99333vfe/9733ffe993/3vfd99333ffe99733ffd99733v/e993/3vfd99733f/e99733vfd/9733ffd993/3vfe/97/3v/e993/3vfd/97/3vfd/9733v/e993HFeVGf9733ffd993/3vfd/97/3v/e99333ffd/9733v/e997/3vfd/9733f/e997/3vfd/97/3vfe993/3vfd/9733f/e993/3v/e/9733f/e/97/3vfe997/3v/e99733vfd/9733f/e997/3vfe997/3v/e997/3v/e/9733f/e99733vfd/97/3v/e993/3vfe/9733f/e993/3vfe/9733f/e993/3v/e/9733v/e99333vfd99333f/e993/3vfe/9733f/e993/3v/e99733ffe99333f/e/9733f/e993/3vfd99733f/e99333ffd997v3ffe993/3vfd/9733f/e/93/3ffd/9733vfe793v2+ea11jPFt9X35rnmvfc/9733f/e99333ffd997v3f/e993/3vfe/9733f/e993/3vfd997v3ffd99333vfd99333ffe993/3vfd99733ffd99333ffd99733ffd99333u/d993v3ffe99333ffd99333ffd99333e/d99733ffd99333ffd99733ffd99333u/d99333ffe993/3vfd/9733v/e99333vfd997/3v/e/9//3v/e9571xnaSv9733v/e997/3vfe/9733v/e/97/3v/e/97/3v/f997/3vfe/9/33v/e997/3v/e/9733v/f/97/3vfd/97/3v/e997/3vfe/97/3v/e/97/3vfe/9//3v/e997/3vfe/9733v/e/97/3v/e/9//3v/f997/3v/e/9733v/e/97/3vfd/97/3v/e997/3//e/9733v/e997/3v/e/9733v/e997/3//e/9/33v/e997/3vfe/9733v/e993/3v/e/9733f/e/97/3vfe/9733v/e993/3//e/9/33v/e997/3vfd/9733f/e993/3vfd/9733f/e/97/3vfd/9733f/e997/3vfe/9733f/e997/3v/e/9733ffc75vnmddWz1TXVu/c/9//3vfd/9733vfe997/3vfe/9733f/e/97/3vfe99733v/e993/3vfd/9733v/e997/3vfd/9733ffe993/3vfd99733f/e99333vfd99733ffd99333vfd99733f/e99333vfd/9733f/e993/3vfd99333f/e993/3vfd/9733ffe993/3vfd/9733f/e997/3vfe993/3//e/9733f/d79zVQV+a/9733vfe993/3vfd/97/3v/e997/3vfe/9733v/e993/3vfd/9733f/e993/3vfe/9733v/e997/3vfd/9733f/e993/3vfd/9733f/e993/3vfd/9733v/e/97/3v/e/97/3v/e997/3/fe/9733v/e/97/3vfe/9733f/e997/3vfd/97/3v/e993/3v/e/9733vfe/97/3vfe/9733f/e993/3vfe/9733v/e/97/3vfd/9733f/e993/3vfd/9733ffe993/3vfd99733f/e99333vfd99733ffe993/3vfd99333f/e993/3vfd/9733ffd993/3vfd/9733f/e99333ffd99333ffe99333vfd/97/3vfe99733vfd59zO0/7PvtKnmffd/9333f/e99333ffd/9733ffd993/3vfd99333ffe997/3vfe/9733ffe997/3vfe/9733ffe99333ffe99333ffd99333vfd99733ffe99333vfd99333ffd99333ffd/9733ffd99333vfd99333ffd993/3vfd99733f/e99333ffd/9733f/e993/3v/e/97/3/fe/9733v/e9pK1xXfe/9733f/e997/3v/e/97/3v/f/97/3v/e/9/33v/e/97/3v/e/97/3v/e/97/3v/e/9733v/f/97/3/fe/9733v/e997/3v/e/9//3v/f/97/3vfe/97/3v/e/97/3v/e/97/3v/f/97/3//e/9//3v/e/97/3//e/9733f/e/97/3v/e/9//3v/e997/3/fe/9//3v/f/97/3v/e/97/3v/e/97/3//e/9733v/f997/3v/e/9733f/e/97/3vfe/9733v/e/97/3vfd/9733ffe997/3v/e/9733v/e/97/3vfe/9733f/e993/3v/e/97/3v/f993/3vfd/9733v/e/97/3vfd/9733v/e/97/3vfe/97/3v/e993/3//e993/3v/d11b/EYcT99z33v/e993/3v/e/9//3v/e/97/3vfd/9/33v/e997/3v/e/9733f/e/97/3vfd/9733f/e993/3vfd99733ffe993/3vfd/9733vfe993/3vfd99733ffe99333vfd/9733ffe993/3vfd/9733ffe993/3vfd99733f/e993/3vfd/97/3v/e99333f/e993/3vfd99733f/e/cl+07fe/9733ffd993/3vfd/9733f/e99333vfd/9733v/e997/3vfe/97/3v/e993/3vfd/97/3v/e993/3vfd/9333v/e993/3vfe/9733v/e997/3vfd99733f/e997/3vfd/9733f/e993/3vfd/9733f/e/9733vfd/9733f/e997/3vfd/9733v/e993/3vfe/9733ffe/97/3vfd/9733v/e993/3vfd/9733f/e993/3vfd/9733f/e993/3vfd99733ffe993/3vfd99733f/e793/3vfd99333ffe99333vfd99733f/e993/3vfd/9733v/e99333vfd/9733f/e99333ffd/9733f/e99333vfd/97/3v/e99333ffd/9733ffd997nmccT9w6nmv/d99333vfe/9733f/e99333ffd99733ffd99333vfd99733ffd99333e+c99333ffd99333ffd99333ffd99333ffd99333ffd79333e/d993v3ffd99333ffd99333ffd79333e/d99333ffd993/3vfd99733f/e99333vfd/9733f/e/9/33v/e997/3vfe/9733feczUF33Pfd/9733f/e99333vfd/97/3v/e/97/3v/e/9733v/e993/3v/e/9733f/e993/3//e/97/3v/e/97/3vfd/9733v/e/97/3vfe/9733f/e/97/3v/e/97/3vfe/97/3vfe/97/3v/e/97/3vfe/97/3v/e993/3v/e/97/3v/e997/3vfd/9733v/f997/3vfe/9733f/e/97/3vfe/97/3v/e993/3vfe/9733f/e/97/3vfd/9733f/e/97/3vfd/9733f/e993/3vfd99733f/e/97/3vfd/9733v/e/97/3vfd/9733f/e993/3vfe/9733f/e997/3v/e/9733v/e99333vfe/97/3v/e993/3vfe/9733f/e997/3v/e/9733f/e99733e+d/s++0bfd997/3vfd/9733ffe99733vfe99733f/e993/3vfd/9733ffd99333vfd99733ffe99333vfd99733ffd99333ffd/9733f/e99333vfd99333f/e99733ffd99733f/e99333vfd99333f/e99333ffe/9733ffe993/3vfd/9733v/e/97/3v/e997/3v/e/97/3u7Pjgu/3vfd/9733f/e/9733ffd99733f/e993/3vfd/9733f/e993/3vfe993/3v/e993/3vfe/97/3v/e993/3vfe/9733v/e997/3//e/9733f/e/97/3vfe/97/3v/e997/3/fd/9733v/e997/3vfe/97/3v/e993/3vfe/9733f/e/97/3v/e/97/3v/e993/3vfd/9733v/e997/3vfe/9733f/e997/3v/e/9733f/e993/3vfd99333v/e993/3vfd/9733ffe997/3vfd993/3v/e997/3vfe/9733f/e993/3vfd99733v/e99333ffe/9733ffd/97/3v/e99333f/e993/3vfd/9733v/e993/3vfe/9733v/e993/3vfe/9733f/e993/3vfd55nuTq/a99733vfd99733ffe993/3vfd/9733f/e99333vfe99733f/e99333vfd99333f/e99333u/d/9733ffe99333ffd993v3ffd79z33ffd99733ffe99333ffd99333ffe99333ffd99333ffe993/3vfd/97/3v/e993/3vfd/97/3v/e/9733v/e/97/3v/e/9733vYGRxP33v/d99733f/e993/3vfd/9733v/e997/3v/e/97/3v/e/97/3//e/97/3v/e997/3//e/97/3v/e/97/3v/e/9/33v/e997/3v/e/97/3v/f/97/3v/e/9733v/e997/3//e/9733v/f/97/3v/e/9//3v/e/97/3//e/9//3v/f/97/3v/e/9//3v/e/97/3//e/9//3v/e/97/3vfe/9733v/e997/3v/e/9733f/e997/3v/e/97/3v/e993/3v/e/97/3v/e/97/3vfe/97/3v/e/97/3v/e/9733v/e/97/3vfe/9733v/e997/3v/e/9733f/e/97/3vfd/9733v/e993/3vfe/9733f/e997/3vfe/9733v/e/97/3vfd/9733f/e993/3vfe/932kJcV997/3vfd99333f/e993/3vfd/9733f/e993/3v/e/9733f/e993/3vfd/9733ffe99333ffd/9733ffe99333vfd99733f/e99333ffd99333ffe99333ffd99733f/e99333vfd/9733f/e/97/3vfe/9733f/e/97/3v/e993/3v/e/9733f/e993/3vfd/97XWOWFf9733ffd/9733ffe993/3vfd/9733v/e993/3vfd/9733v/e99733vfd/9733f/e997/3v/e/9733f/e997/3vfe/9733f/e993/3vfe/9733v/e997/3vfe/97/3v/e/97/3vfd/9733f/e997/3vfd/9733v/e997/3v/e/9/33v/e993/3vfe/9733v/e997/3vfe/9733v/e/97/3vfd/9733f/e/97/3vfe99733v/e997/3vfe/9733v/e99333ffd99733ffe993/3vfe/9733f/e99333vfd/9733f/e997/3vfd/9733f/e993/3vfd99733f/e99333vfd99333f/e99333ffd/9733ffe997/3vfd99733f/e99333vfd/9733f/e993/3vfe/972j5+W99333vfd/9733ffe993/3vfd99733f/e99733vfd/9733ffe99333ffd99333ffe99333ffd993v3ffd79333vfd99333ffd99333ffd997v3ffd99333u/d993v3ffe99333ffd99333f/e993/3vfd99733f/e993/3v/f/97/3v/e/9/33v/f/97/3vfd/97ejb8Sv97/3v/e/9733f/f993/3vfd/9//3v/f/97/3vfe/97/3v/f/97/3v/e/97/3v/e/97/3//e/97/3v/e/97/3v/e/9//3v/e/97/3//e/9//3v/f/97/3//e/9/33v/e/97/3//e/9//3v/f/97/3/fe/9//3v/e/97/3//e/9//3v/f/97/3v/e/9//3v/e/97/3//e/9733v/e997/3vfe/97/3v/f993/3v/e/9733v/e/97/3vfe/97/3v/e/97/3v/e/9733f/e997/3v/e/97/3v/f997/3v/e/9733v/e/97/3vfe/9733f/e997/3//e/9733f/e/9z/3vfe/9733f/e997/3vfe/9733f/e/97/3vfd75v3nP/e993/3vfd/9733f/e/97/3vfd/97WS5dW993/3vfd/97/3v/e997/3vfe/9733f/e997/3v/e/9733f/e993/3vfd/97/3v/e993/3vfd99733f/e99333vfd99733f/e993/3v/e/9733f/e/97/3vfd/9733ffd993/3v/e/9733f/e/97/3v/e/9733f/e/97/3v/e997/3v/e/9733f/e993/3vfd/93dg3ec99333vfd/9733f/e/97/3vfe/9733f/e993/3v/e/97/3v/e/97/3vfe/97/3v/e997/3v/e/9/33v/e993/3v/e/97/3v/e/97/3//e/97/3v/e997/3vfd/97/3v/e993/3v/e/9733v/e/97/3/fe/9//3v/e/97/3v/e/9//3v/e/97/3v/e/9733v/e997/3v/e/9733v/e993/3v/e/9733f/e997/3vfe/9733f/e997/3vfd/97/3v/e993/3v/e/9733f/e997/3vfe/97/3v/e/9733ffd/9733f/e997/3vfd/9733f/e993/3vfe/97HE//f993/3vfd/9733v/e997/3vfe/9733f/e993/3/XJblK33f/e993/3vfd/9733v/e/97/3vfd997mi6+d99333vfd99733f/e993/3vfd/9733f/e993/3vfd/9733ffe99333vfd99333f/e99333vfd99333ffd99333ffd99333f/e99333vfd99333f/e99333vfd99333f/e99333ffe/9733f/e993/3vfd/97/3v/e/9//3v/e/97/3v/e/97/3v/e997/3vfd/tKmj7/e993/3v/e/9733f/e997/3vfe/97/3v/e/97/3//e/97/3v/e/97/3//e/97/3v/e/97/3v/e/9733f/f/97/3v/e/97/3v/e/97/3//e/9//3v/f/97/3v/e/97/3v/e/97/3//e/97/3v/e/97/3//e/97/3v/e/97/3v/e/9/33v/e/97/3vfe/97/3v/e/97/3v/e/9733v/f/97/3vfe/97/3v/e993/3//e/9733v/e/97/3vfd/9733v/e/97/3v/e/97/3v/e997/3v/e/9733v/e993/3vfd/9733f/e/97/3v/e/9733v/e993/3v/f1oqvmvfe993/3v/e/97/3v/e997/3vfd/9733v/e/9/1iVWQv9733ffe993/3vfd/9733v/e99733vfd/97O1v/e993/3vfd/9733v/e/97/3v/e/97/3vfe993/3v/e/9733f/e993/3vfd99733ffe99333vfd99333ffe993/3u/d/9733v/e993/3vfd/9733v/e99333ffd/9733f/e993/3v/e/97/3v/e997/3vfd/97/3v/e/9/33f/e993/3vfe99733f/e99333vfd7cVvWvfd99733vfd/9733f/e/97/3vfd/9733v/e997/3vfe/9733f/e997/3v/e/97/3vfd/97/3v/e/9733f/e997/3vfe/97/3v/e993/3vfe/9733v/e/97/3vfd/97/3v/f/97/3/fe/9733v/e997/3vfd/9733v/e993/3v/e/9733f/e997/3vfd99333f/e993/3vfd/9733v/e993/3vfe99733f/e/97/3v/e99733f/e/97/3vfd99733v/e993/3vfd/9733ffe997/3vfd/9733f/e99333ffd/9733f/e993/3vfd/9733f/e99333uaMjxb33f/e993/3vfd/9733f/e993/3vfd99733f/ezY+NzL/d99333ffe993/3vfe99733ffe99333vfd35jvnPfe993/3vfd/9733f/e99333vfd99733f/e99333vfd99733ffd99333ffd993v3ffd99333ffd99333ffd99333ffd99333f/e99333ffd99333f/e99333ffd99733ffd99333vfe/9733f/e993/3vfd/97/3vfe/9733v/e/97/3/fe/9733v/e99333dcXzoq33v/e993/3vfd/9733f/e997/3vfd/97/3v/e997/3v/e99733v/f/97/3vfd/9733f/e993/3vfe/9733v/e/97/3vfe/9733v/e997/3vfd/9733f/f/97/3v/e/97/3v/e993/3vfe/9733f/e/97/3vfd/97/3v/e997/3v/e/97/3v/e997/3vfe/9733v/e997/3v/e/97/3v/e997/3vfe/97/3v/e/97/3v/e/9733f/e997/3vfd/9733f/e993/3vfe/9733v/e993/3vfd/97/3vfe993/3vfe/9733f/e997/3vfd/97/3v/e997/EYcU99733f/e993/3vfe/9733v/e993/3vfd/9733cbU/kZ/3u/d/9733f/e997/3vfe/9733f/e997/3v6Tr9r33ffe993/3vfe99733f/e993/3vfd/9733f/e993/3vfd99333ffd99333ffd99333ffd99333vfd99333ffd99333ffd99733ffe993/3vfd99733ffe997/3vfd/9733f/e997/3v/e/9733f/e/97/3vfe997/3v/e/97/3v/e993/3vfd/9733ffe997/38ZHp1n33v/e993/3vfd/9733f/e993/3vfe/9733f/e997/3vfe/9733v/e/9733vfd/9733v/e993/3vfd/9733f/e993/3vfe/9733v/e993/3vfd/9733v/e993/3vfd/9733v/e997/3vfd/9733f/e997/3vfd/9733v/e/97/3vfe/97/3v/e/97/3vfe/9733v/e997/3vfe/9733f/e997/3vfd/9733f/e993/3vfd99733ffe993/3vfd99733f/e993/3vfd/9733f/e99333vfd/9733f/e993/3vfd/9733v/e993/3vfd/9733ffe31jOCrfd993v3ffd993/3vfd/9733f/e99333ffd/93fWd2Df9333vfd99333ffe/9733ffd/9733f/e993fVs7V99333ffe99333vfd99333f/e99333vfd99733ffe79333ffd997v3ffd79333e/d/9333ffe79333ffd993v3ffd99333u/d99733ffd993/3vfd/9733ffd99333vfd99333ffe99333vfd/9733ffe993/3v/f/97/3v/e/9//3v/e/97/3v/e/9733f/e/97fWf4If9733f/e993/3v/e/9733v/e993/3v/e/9733v/e/97/3vfe/97/3v/e997/3vfe/9//3v/e993/3vfe/9733v/e/97/3vfe/9//3v/e/97/3v/e/9//3v/e/97/3v/e/9//3v/e/97/3v/e/97/3v/f/97/3v/e/9//3v/e/97/3//e/97/3v/e/97/3v/e/9//3v/e997/3//e/97/3v/f993/3vfd/97/3v/e997/3vfe/9733f/e/97/3vfe/97/3v/e993/3vfd/9733f/e997/3vfd/9733v/e997/3vfe/9733f/e/97/3vfd/9733vfc9cV/3/fd/9733f/e997/3v/e/9733f/e993/3vfd/97NAG/b993/3vfd99733v/e997/3vfe/9733ffe55nPFPfd/9733ffe993/3vfe99333f/e993/3vfd/9733ffe993/3ffd99733v/f35nPVu7Prw2uzb8Rn5r33vfd99733ffe997/3vfd99733ffd997/3vfd/9733f/e993/3vfd/9733f/e993/3vfe/9733f/e99733v/e997/3v/e/9733v/e993/3v/e/9733ffd993WSZ9Z99733f/e99333vfd/97/3v/e993/3vfd99733f/e/9733v/e/9733v/e997/3vfe99333f/e99333vfe/9733f/e997/3vfd/97/3v/e/97/3v/e/9733f/e997/3vfe/97/3v/e997/3v/e/9733f/e997/3vfe/9733f/e997/3vfe/9733f/e997/3//e/97/3v/e993/3vfe/97/3v/e993/3vfe99733f/e993/3vfe/9733vfd99333ffd/9733v/e99333vfe99333v/e/97/3vfd99733v/e993/3v/e/9733v/e993/3vfd/9733f4Fb9333ffd99733f/e993/3vfd99733ffd99333vfd5YRfWPfd99333ffd/9733f/e99333vfd/9333eeYxxT33vfd99733ffd99333vfd99733f/e99333vfd99733Pfe997vXO5QvgZORq7OhxTnmu+c99333ffe99333ffd99333ffd99333ffd99333f/e99333e/d99333ffe99333ffd/9733v/e99333vfe/9733f/e/9733v/e993/3vfe/9733v/e997/3vfe/9733v/e55nOR7fe/9733v/e/97/3v/e/9733v/f997/3/fe/9733f/e997/3vfd/9733f/e99333vfd/9733f/e997/3vfd/9733f/e/97/3/fe/97/3v/f997/3vfe/9733v/e/97/3v/e/9733f/e/97/3v/e/9733v/e997/3vfd/9733v/e/97/3v/e/9733v/e/97/3vfe/97/3v/e997/3vfe/9733f/e993/3v/e/9733f/e997/3vfe/9733f/e997/3vfd/9733ffe993/3v/e99733vfe99733vfe/9733f/e/97/3vfe/9733f/e99333vfd/97ey5dY99333vfd99733f/e997/3vfe/9733ffe993/3s4KjxX33ffe993/3vfd/9733f/e993/3vfd997PVMcU997/3vfd/9733ffd993/3vfd99333f/d99733M8V7s+OCY6HlomXleea99/v3vfd99333e/d99333ffd993/3vfd99733ffe99733vfd99733f/e99333ffd99733f/e99333vfd/9733v/e993/3vfd/9733ffe/97/3vfe993/3vfe/9733v/e993/3vfe/9733fffzkiXFvfd/9733v/e997/3vfe/9733f/e/97/3vfd/9733v/e993/3vfd/9733f/e99733vfe/972ka+c79333vfe/9733v/e/97/3vfe/9733vfd997/3vfe/9733f/e997/3vfd/9733v/e997/3vfe/97/3v/e997/3v/e/9733v/e997/3v/e/9733f/e997/3vfd/9733vfe993/3v/e/9733f/e/97/3vfd/9733v/e993/3vfe997v3ffe993/3vfd/9733f/e993/3vfd997v3f/e997/3vfd/9733f/e993/3vfd99733ffe993/3vfe11X+0bfd99333ffd99733ffe997/3vfd/97v3ffe993uz66Qv9733ffe993/3vfd99733f/e99333ffe5k2fl/fe99333vfd/9733ffe993/3/fez1Xuz4ZGhgWeSrcRn5j33f/e79333ffd993v3Pfd99333e/d99333ffd99333ffd997v3ffd79333vfd99733ffd99333ffd99333ffd993/3vfd/9733f/e993/3v/e/97/3//e/97/3v/e/97/3//e/9/33v/e/97/3vfe/9733v/d/gd/3v/e/9733f/e/97/3/fd/97/3v/e/97/3vfe/97/3v/e993/3v/e/97/3v/e/97/3u+bxYBnWffd993/3//e/97/3v/e/97/3vfe/97/3v/e993/3//e/97/3v/e/97/3v/e/9//3v/f/97/3v/e/97/3v/f/97/3v/e/97/3v/e/97/3v/e/97/3v/e997/3v/e/9733v/e997/3vfe/9733v/f/97/3vfe/9/33v/e/97/3v/e/9733v/e997/3vfd/9733v/f/97/3/fd/9733v/e/97/3vfd/9733v/e/97/3vfe/9733v/e99733u/b5ou/3vfd993/3vfd99733f/e99333vfe/9733f/ex1POC7/e99333ffd99333vfd/9733v/e993/3/4Gf9733ffe993/3vff95zXV9ZMvoN2AmbLj1PvnP/e/93/3ffd99733ffe79333vfd99733f/e99333vfd99733ffe99333ffd99733vfd993/3u/d/9733ffd993/3vfe/9733f/e/97/3v/e/9733v/e/97/3vfe/97/3vfe/97/3v/e997/3vfe/9733f/e993/3v/e/9733u7OjxX33vfd/9733f/e993/3v/e/9733vfe993/3vfe/9733ffe993/3v/e/9733f/e993PFuzAN5733f/e99733v/e/9733v/e997/3vfd/9733v/e/97/3vfe/9733f/e/97/3vfe/97/3v/f997/3vfd/9733v/e/97/3vfe/97/3v/e99333v/e/9733f/e997/3vfd/9733v/e99733vfe/9733f/e/97/3vfd/9733f/e993/3vfd/9733f/e993/3vfd99733v/e99733vfd/9733v/e997/3vfd99733f/e99333vfd/9733f/e993/3v3Ef9333ffe993/3vfd/9733f/e993/3vfd99733t+Y7cR/3vfd99333ffd99333vfd/93v3ffe31nu0a/e/9733ufa9tKWSLXCVkeHEueZ75z33/fd/9333ffe99733vfd99333ffd99333vfd99333ffd79333u/d99733ffd79333ffd99733ffd99333u/d99333ffe99333vfd99333f/e993/3vfd/97/3v/e99733v/e/97/3//e/97/3v/e/97/3vfe/9733v/e997/3v/e/9/v2v4Ff9//3vfe/9733v/e/97/3v/e/97/3v/e/97/3v/e/9733v/e993/3v/e/9733v/e7o+EgX/f/9733f/e/97/3v/e/9733v/e997/3v/e/9//3v/e/97/3//e/9733v/e/97/3v/e/97/3v/e/97/3//e/97/3v/f/97/3v/e/97/3v/e/97/3v/e/9733v/e/97/3vfd/9//3v/e993/3vfd99733v/f/97/3vfd/9733v/e993/3vfe/9733f/e/97/3vfd/9733f/e997/3vfd/9733v/e993/3vfd/9/33v/e/97/3vfe/9733vfe/97myZcX/9733ffd993/3vfe/9733f/e997/3vfe/97nm9VAf9333ffd/9733f/e993/3vfd/93/3tZKnxf2z5ZJvkROSLcOjxTv3Pfe/9733vfd/97/3vfd99733f/e993/3vfd99733vfd993/3vfd/9733ffe99333ffd99333ffd993/3vfe99733ffd997/3u/d/9733f/e993/3vfd99733f/e/97/3vfe/9733v/e99733f/e/97/3v/e/97/3v/e997/3vfd/9733v/e993/3vfd/9//Eb7Rt97/3vfd/9733v/e997/3vfe/9733v/e/97/3vfd/9733f/e997/3/fe997/3s3NtUl/3vfd/97/3v/e993/3vfe/9733v/e/97/3v/e/97/3v/e997/3v/e/9733v/e997/3v/e/97/3v/e/97/3vfe/9/33v/e997/3v/e/97/3v/e/97/3v/e/9733v/e993/3vfe/9733v/e993/3v/e/9733f/e/97/3vfd/97/3v/e993/3vfe/9733f/e993/3vfd99333v/e993/3vfd/9733f/e993/3v/e/9733v/e99333vfd/9733ffe/tGHE/fd99733f/e99333vfd/9733f/e993/3vfd/9/lxE8V99333vfd/9733ffe/973nMbT/chmQUZHv1GXV/ee997v3f/e993/3vfd/9733f/e99333vfd99733ffd99333vfd99333ffd79333vfd997v3ffd99333u/d99733ffe99333ffd99333f/e99333vfd/9733ffe99333vfd/97/3v/e997/3vfe/97/3v/e/9//3v/f/97/3vfe/97/3v/f/97/3vfe/97/3v/e997/3vfd/9/2BHed99333vfd/97/3v/e/97/3vfd/9733vfe/9733vfd/9733f/e997/3v/e/979yGaRv9//3vfd/9/33f/e997/3vfe/97/3v/e997/3vfd/97/3v/e997/3//e/97/3v/e/97/3v/e/9733v/e997/3v/e/9//3v/f997/3vfe/9//3v/f/97/3v/e/97/3v/e997/3vfe/97/3v/e997/3vfe/9733v/e/97/3v/e/9733f/e997/3vfe/9733f/e993/3vfd/97/3v/e997/3vfd/9733f/e993/3vfe/9733f/e993/3vfd/9733ffc3oy/3vfd/9733v/e997/3vfd99333f/e99733v/e1omukLfe99333vfd993/395MnYFOR4YGr5v/3ffe993/3ffd99333f/e993/3vfd/9733f/e993/3vfe/9733f/e993/3vfd99333ffd99333vfd99733ffd99333ffd99333ffd99333vfe99733ffe993/3vfd99733ffd99333vfd/9733v/e997/3vfe/9733vfe/97/3v/e997/3vfe/9733v/e/97/3vfe/9733ffe993/3vfd11Tu0b/d997/3vfd993/3v/e997/3vfd/9733ffe99733vfd99333ffe99333f/e1YNOlvfe993/3vfd/9733v/e99333vfe/9733v/e993/3vfe/9733v/e/97/3v/e/9/33f/e99733vfd/9733v/e993/3vfe/9733v/e997/3vfe/9733v/e/97/3v/e/9733v/e993/3vfd/9733v/e993/3vfe99733f/e997/3v/e/9733f/e993/3vfd99733f/e99733vfd99333f/e99333vfe/9733f/e997/3vfd/9733f/e993/3vfd/9733dZKv9333vfd/9733f/e993/3vfd99733ffe99333u6Qhke33vfd99333ffe3ouOSKebzxbHE/fd99333ffe99333ffd99333ffe99333ffd99733f/e99333vfd99333ffd99333vfd99333f/e99333e/d993v3ffe99333ffd99733ffd99333ffd/9733ffe99333vfd99333ffd993/3vfe/9733ffe/97/3vfd997/3//e/97/3v/e997/3v/e/9733v/e/97/3vfd/9733f/e993/3vfezki3nf/e997/3vfd/97/3v/e997/3v/e/9733f/e997/3vfd/9733f/e993/39UCX1nv3ffe99333vfe/97/3v/e/97/3//e/9733f/e/97/3vfd/9//3v/e993/3v/e/9733v/e997/3v/e/9/33v/e997/3v/e/9733v/e/97/3v/e/97/3v/e993/3vfe/97/3v/e/97/3vfe/97/3v/e/97/3vfe/9733f/e/97/3vfd/97/3v/e993/3v/e/9733v/e99733ffd/97/3v/e997/3vfd/97/3v/e997/3vfe/9733v/e/97/3vfd/97mjK+d993/3vfd/9733v/e993/3vfe/9733ffe793XV+VDf9/33ffd793/3+VFZ5r329YMt9733ffd/9733f/e993/3vfd99333ffd99333e/d99333ffe99333ffd99333ffd99333e/d99333ffd99333e/d993v3ffd99333ffd99333ffd99333ffd997v3ffd99333ffd99333ffe99333vfd99333ffe993/3vfd/97/3vfe/97/3v/e997/3vfe/9733v/e997/3vfd/9733ffe993/3tdX9w+3nv/e993/3vfe/9733f/e993/3vfe/9733f/e993/3vfd99333ffe/9/1AA8Y99733ffe99333f/e/9733v/e997/3vfd/9733f/e/97/3vfd/97/3v/e993/3vfe/9733f/e997/3vfd/97/3v/e997/3vfd/97/3v/e/97/3vfe/9733f/e993/3vfd/9733v/e993/3vfd/9733v/e997/3vfd99733ffe993/3vfd/97/3v/e99333vfd/9733ffe99333vfd99733f/e993/3vfd/9733f/e99333vfd/9733v/e993/3vfdxxPfGPfd993/3vfd99733f/e99333ffd997v3ffc997dQGdZ79333ffe993XlsXJrk2v2/fd99333vfd99333ffe99333ffd/9733ffd99733vfd99333f/e99333ffd997v3ffd79333e/d99333ffd793v3ffd99733ffd99333ffd99333ffd79333ffd997v3ffd99333ffd99333ffe993/3vfd/9733ffe993/3v/f/97/3v/e/97/3v/e997/3v/e/9733v/e997/3v/e/97/3v/d957/3t6Lv9333v/e/97/3vfd/9733vfd997/3vfd/9733f/e99333vfd/9733t9Y1YBHF/fd/9733f/e993/3vfe/97/3v/e997/3//e/9733f/f/97/3vfe/9733v/e997/3vfe/9733v/e997/3vfe/97/3v/f997/3v/e/9733f/e997/3vfe/97/3v/e/97/3/fe/9733f/e993/3vfe/9733v/e997/3v/e/9733f/e997/3vfd/9733v/e993/3v/e/9733f/e993/3vfe/9733f/e997/3vfe/9733f/e993/3v/e/9733v/e99333t+Y7o+33f/e993/3vfd/9733ffe99333vfd/9733f/f9cZHFPfe99333ffd/97Wi44Jt9733f/e99333vfd/9733v/e993/3v/e/9733v/e/97/3vfd99733f/e993/3vfd99733ffe993/3vfd99733ffe99333vfd/9733ffe99333vfd/9733f/e993/3vfe99733f/e993/3vfd/9733v/e997/3vfd/9733f/e99333v/e/97/3vfe/9733v/e997/3vfe/9733f/e/97/3vfd/9733f/e993fmfbRv9733f/e993/3vfd99733f/e993/3vfe/9733ffe993/3vfd/97OCo6IvtS33ffd/9733ffe993/3vfd/9733v/e/9733vfe/9733f/e/97/3/fd/97/3v/e997/3v/e99733v/e/97/3vfd/97/3v/e/97/3vfd/97/3vfd993/3vfd/97/3v/e997/3vfd/9733f/e/97/3vfd99733f/e99733ffd/9733f/e99333vfd99333v/e99333vfd/9733f/e993/3vfd/97/3v/e99333v/e/9733f/e993/3vfe/9733v/e993v3c4Iv9/33ffe99333vfd/9733ffd99333ffd99733t5Nlku33/fd99333u6Pl1bfmP3GZ5v3nvfe99333vfd99333f/e99333vfd/9733f/e/9733ffd99333f/e99333ffd993v3ffe99333vfd99333ffe99333vfd99333f/e793/3u/d99333ffd99333ffd99333f/e993/3vfd99733f/e997/3vfd/9733f/e/97/3v/e/97/3//e/9//3v/e/97/3v/e/97/3v/e/97/3v/e/9733v/e/97ejLfc/97/3v/e/97/3vfe/9733f/e993/3vfd/9733f/e/97/3e/b7gN+0bbTt9333vfd/97/3v/e993/3//e/97/3v/e/97/3//e/9733v/f/97/3//e/97/3v/e/97/3//e/97/3v/e/97/3//e/97/3v/e993/3vfe/9//3v/e/97/3v/e/9//3v/e/97/3//e/9733f/e/97/3v/e/9733f/e/97/3v/e/9733v/e/97/3vfe/97/3v/e/97/3vfd/97/3v/e/97/3v/e/97/3v/e/97/3//e/97/3v/e/97/3v/e/97/3v/e997OSL/d/9733ffe993/3vfd/97/3v/e993/3vfd997XV+3Fd93/3v/e7o+XVvfe99z/3t6LvxC33vfe993/3vfd/97/3v/e997/3vfd/97/3v/e997/3vfd/9733f/e993/3vfd/9733ffd99333vfd/9733f/e993/3vfe/9733f/e/97/3vfd/9733f/e993/3vfd99733f/e993/3vfd/97/3v/e/97/3v/e/9733vfe/97/3v/e/97/3v/e/97/3v/e/97/3v/e/9733f/e/97/3vfe/9733f/e31jHFPfd/9733ffe993/3vfd99333f/e99333ffd/9733ffe993PV84Kh1PmkLfe99333ffe/9733f/e997/3vfd/9733f/e997/3vfd/9733v/e/97/3vfe/97/3v/e997/3vfd/9733f/e997/3/fd/97/3v/e993/3vfe/9733ffd993/3v/e/9733f/e993/3vfe/9733v/e993/3vfd/9733f/e99733vfd/9733f/e993/3vfd/97/3v/e993/3vfe997/3v/e997/3vfd/9733f/e99333vfd/9733f/e997/3vfd/9733f/e7s+XV/fd993v3f/e99333vfd99733ffe99333ffc99zVQXeb99/20YbT99733ffd993/3scU3oqfWP/d99333vfd/9733f/e99733ffe/9733ffe993/3vfd/9733ffd99333ffd993v3ffd99333ffd99733f/e99333ffd99333ffd99333vfd99733ffe99333vfd99333ffd993/3vfe/97/3v/e99333ffd/97/3//e/9//3v/f/97/3//e/97/3v/f/97/3//e/97/3v/e997/3v/e/97/3v/fxgi/3vfe/9733f/e/97/3v/e/9733f/e993/3v/e99733v/f3oyf2c9W3oy/3v/e993/3/fe/9733v/f997/3v/e/9//3v/e997/3v/e/9//3v/f/97/3/fd/97/3v/e/97/3//e/97/3v/e/97/3v/e/9733v/f997/3//e/9733f/e/97/3v/e/9//3v/f993/3v/e/97/3v/e993/3v/e/9/33v/e993/3vfd/9733f/e997/3v/e/97/3v/e/97/3v/e/9733v/e/97/3vfe/9//3v/e/97/3//e/97/3v/e997/3vfe/9733c+U7pG/3vfd99733f/e/97/3vfd/9733v/e993/3v/e/gdPF+7OtxK/3vfd99733vfe993/3ffe5oy2kb/e993/3vfd/9733v/e/97/3v/e/9733f/e997/3vfd/9733ffd99333vfe99333ffe993/3vfe/9733f/e993/3vfd/9733f/e99333vfe/9733f/e993/3v/e/9733f/e/97/3v/e/9733v/e/97/3//e/97/3vfe/9733f/e997/3vfe/97/3v/e997/3v/e/9733f/e99333vfd9973nc9S7pG33vfd/9733ffe993/3vfd/9733f/e993/3vfd99333e3Gd9znmc5Jv5733ffd993/3vfd/9733ffe99733vfd/9733v/e993/3v/e/9733ffe993/3vfd/9733v/e993/3vfd/9733v/e993/3vfe/9733f/e997/3vfd/9733f/e993/3vfe/9733f/e997/3vfd/9733ffd997/3vfe/9733f/e993/3vfd/9733f/e/97/3vfd/9733ffe99333vfd99733ffe99733vfe99733f/e997/3vfe/9733ffd99333vfd993vmv3Id9733ffd99733f/e99333ffd99733f/e993/3e7QrcNXV/fe99333e/c99333ffd99333ffdz5XOCJ+Y993/3vfd/9733ffe993/3vfd99733ffe99333ffd997v3ffd79333ffd99333ffd993/3vfd99733ffd79333ffd/9733ffd793/3vfd99333ffd99333ffd99333ffe99333vfd/9733f/e993/3v/f/97/3v/e/9//3v/f/97/3v/e/9//3v/e/97/3/fd/97/3v/f997/3v/e/97/38ZIt97/3vfe/97/3v/e/97/3vfd/97/3v/e/97/3v+dx1PWTL/e95zOSr/e/9733f/e/97/3vfe/9733f/e997/3v/e/97/3v/e/97/3v/e/9733v/e/97/3v/e/9733f/e/97/3//e/97/3v/e/97/3v/e/9733v/e/97/3//e/9733f/e/97/3vfe/9//3f/e997/3vfd/9733f/e/97/3f/d/9//3v/e993/3vfd/9733f/f997/3vfe/9733f/e997/3/fe/9733f/e997/3vfe/9/33f/e993/3vfe/9733v/e/9733vfd/9/tw3fd993/3vfd99733v/e993/3vfd/9733v/e31jOCKWEf9/33f/e99333vfd/9733ffe99333vfd99zmkLaPt93/3vfe/97/3v/e997/3v/e/97/3v/e997/3vfd/9733ffe99333vfd/9733f/e99333vfd/9733ffe993/3vfe99733ffe99333vfd/97/3v/e99733vfd/97/3v/e/97/3vfe/97/3v/e993/3v/e/97/3vfe/9//3v/e/97/3vfe/97/3v/e99733vfd/9733f/e993/3vfd9933EL7Tt9333vfd99733f/e99733vfd/9733ffe993/3v3Hd9z33f/f/gh/3/fd99333v/e993/3vfe99733ffe997/3vfd/97/3v/e997/3vfe/9733f/e997/3vfd99333f/e993/3vfe/9733v/e993/3vfd99333f/e993/3vfe/9733ffd997/3vfd997nm/7Thgm2BG3CfkZGCocV953/3vfd/9733f/e993/3vfe/9/vm+ea31nv2++c99333f/e99333vfd/9733f/e993/3vfd/9733f/e993/3vfe99733f/e993/3v/exkafWPfe99333ffd/9733f/e99333vfd/93+0q7Ot93VgWea993v3ffd99333e/c99333ffd99333vfe/9zfmuZLjxX/3vfd/9733f/e993/3vfd/9733ffd99333e/d99333ffd79333ffd997v3ffd79333vfd99333ffd99333ffd993v3ffd99333vfd99333ffe99333vfe/9733f/e993/3vfe/97/3v/e/9//3v/f/97/3//e/97/3v/e/97/3vfe/9//3v/e997/3vfe997/3v/e997/3v/d/972BH/e997/3vfe/9733ffe997/3/ee99733v/fxkm3Ebfd/9733s5Iv9/33ffd/97/3v/e993/3v/e/97/3v/e/97/3v/e/97/3v/f/97/3v/e/97/3v/f993/3vfe/9//3v/e/97/3/fe/97/3v/e993/3/fe/9733f/f993/3v/e/9733f/f/93/395NpYFeSpeX55nv2+ea11bWSqWCbs+/3/fd/9/33v/e/9/+0r5GXYFdgF2AXYBlwW3CTkaWTJdX/9//3v/e99733v/e/97/3vfe/9733v/e/97/3vfe/9733v/e/9733e7RvtG33v/e993/3vfe/9733f/e/93nnN6Ln5j33v/e/gZ+1Lfd99333ffe99333ffd/9733ffe997/3vfe/97338+V3ounm//d/97/3v/e993/3vfd/9733f/e997/3vfd/9733vfe99333vfd99733ffe993/3vfd/9733f/e993/3vfd99733f/e993/3vfd/9733v/e993/3v/e/97/3v/e997/3vfe/97/3v/e/97/3v/e/97/3vfe/9/33f/e/97/3vfe/9733f/e/97/3v/e/9733ffe/97/3vfe11b20b/e79333ffd/9333f/e993/3e+c79vfWdXKp5v/3ffe/9/WTKea99333vfd/9733f/e997/3vfd/9733f/e/97/3v/e/97/3v/e997/3v/e/9733f/dzxXujY4KjgqejYcT1xj33f/e99733v/e997/3vfd/9733f/e993/3vfe/9733edb7YNOSada/9/33ffe99333vfd/97vm85JrcV3nffd993ukKWBfgV20p+Z/9/33/fe75zfWMbT5o2thGXBVkynmf+e/9333vfd993/3vfd/9733v/e997/3vfd/9733ffe993nmsYJt9733ffe99333vfd99733faRts+33/fc99333e6Plkq/3vfd99333ffe997/3vfd99333f/e993/3vfd/9333fed3oyuz7ed/9333v/e99333vfd99333ffd99333e/c99333f/e99333ffd993v3ffd99333vfd99733ffe79333ffd99733ffe99333vfd99733ffe993/3vfd/9733f/e993/3vfd/97/3v/e/9//3v/e997/3//e/9733v/f997/3/fe/97/3v/e997/3v/e/97/3v/e/97/3v/e1kivnPfd993/3+fbz1bmjo5IrcR1w21CbcFlw3YDdcN+BlaKhkieTZ+Z79z/3/fd/9733v/e997/3v/e/9733v/e/97/3v/e/9//3v/e993/3v/fzxT1w23FXsy/Er7Stw+WioYHvgVmjI9X/9/33f/e/97/3vfe/97/3vfe997/3v/e51rdwm6Qv97/3vfd/9733f/e993/3vfd/97/3e6RrcR33OZOpcRG1f/f993/3vfd/9333f/e99333u/d/97fWubNrYRmzbee99333f/e997/3vfe/9733v/e993/3vfd/9733ffe9931xX/e/9733f/e993/39dW9o6fWPfe99333vfd997nm+XCd53/3ffd99733ffe993/3vfd/9733f/e993/3vfe99733f/fzxXWiJ9a99733ffe993/3vfd99333f/e99333vfd/9733f/e99333vfd99733f/e993/3vfd/9733f/e99333vfd/9733f/e993/3vfd/9733ffe993/3vfe/97/3v/e997/3vfe/97/3v/e/9733v/f/97/3v/e/97/3v/e997/3vfe/9733f/e997/3vfe/9733f/e993/3tdX9w+3nv7SrgNdAUYIttKXV+fb99vHEtaMt93vnO+c55rPFeaOrcJtg12BbcJeDZ+Z99733P/c99333vfe/97/3v/e997/3vfd/9733f/e51r2BWWEZ1r33f/e997/3vfe/9733f/dz1bOR7YGd9733f/d997/3vfd99733f/d993nm92BT1b33v/e99333vfd997/3v/e99333ffd99733uZQhEFdBXfc99333ffe99333vfd99333ffd99333ffd99333vfd9tG2BFcY/933nf/e99333vfd/9733f/e993/3vfd/9733f/e7YR33Pfc/9z33u+b3kuPF/fe99733ffe99333ffd/93lg1cX79z33ffd99733ffd993/3vfd99733ffe99333ffd99733f/e71zmjL7Qt9733ffd99333ffd99333ffd793/3u/d99333f/e99333ffd993v3ffe993/3vfd/9733f/e99333ffd/9733ffd99333ffd99333f/e993/3vfe/9733ffe997/3v/e/97/3//e/9//3v/e/97/3vfe/97/3v/e/97/3vfe/97/3v/e993/3vfe/97/3v/e997/38XIrcROSY8W99733vfd/97/3ddWzkm/3vfd/9733v/d993/3u2Ff9/33d9Y9xC1xG4EdtOv3P/f/93/3v/e/9733f/e/97/3v/e/97nm+XDdpG/3f/e/9733f/e/97/3v/e/9733v/f/97fl+XDRxT/3//d/97/3vfe/9/33vfe7YR20r/e/9333f/e/97/3v/e/97/3v/e/97/3vfe/97vneNBBxb/3vfd/97/3v/e993/3v/e/9733f/e993/3vfd/9733f/e11j1xX7Sv9//3v/e/97/3v/e/9733f/e993/3vfd99733ubNvtO33uea7syuzr/d993/3vfd99333ffe993/3ffe1oumj7fd99333vfd/9733f/e993/3vfe/9733vfe/97/3v/e99333f/e/97PVdZJn5n33ffe99333vfd99333f/e99333ffd99733f/e99333vfd99733f/e993/3vfd/9733ffd993/3vfd/9733f/e993/3vfd/97/3v/e997/3v/e/9733f/e997/3v/e/97/3v/e/97/3v/e997/3/fe/9733v/e/97/3v/e/97/3v/e997/3v/d/97/3u/c9gZlglYLv9733ffe99z33vfd9939yHfc993/3vfd/9733f/e/9/+B3/e/9733f/e993fmdZKpUNWi7fc993/3vfe/9733v/e997/3++c3UN+0r/e99333ffd/9733f/e/97/3vfe/9733f/e997v2u3FZo633v/d997/3vfd/97ukL3Id93/3vfe/9733f/e997/3vfd/9733v/e997/3vfe/97+1Lfd993/3vfd/9733v/e993/3vfd/9733v/e993/3vfd99333f/e75zOS66Pv9/33f/e/97/3vfd/9733f/e993/3vfd997+0oXKts+2kKeZ993v3f/e993/3vfd99333ffe993/3vbRhgi33vfd993/3vfd99733f/e993/3vfd99733f/e993/3vfe/9733f/e993v3NZJvtK33vfe99333ffd99333ffd99333vfd99333ffe993/3vfd99733ffe99333vfd99733f/e993/3vfd/9733f/e993/3vfd/97/3v/e993/3vfd/97/3v/e/9//3v/f/97/3v/e/97/3v/e/97/3/fe/97/3v/f/97/3vfe/9/33v/e993/3//f9xKMwEcU/97txH/e/9733vfe99znmfYGf97v3f/e997/3vfd/9733f/e5o6vm/fd/9733f/e/93/3//fz1Ttwl6Nr5z/3/fe/97/3v/f/9/2Bm6Pv9//3v/e997/3v/e/9733f/f993/3v/e/97/3v/e993/3+aNvcVv3f/d/9733+dazYFvnP/e997/3vfe/97/3v/e/97/3vfe/9//3v/e997/3v/e/9733f/e993/3v/e/97/3v/e/97/3v/e/9733f/e993/3vfd/9733vfd/93mj44Lv97/3v/e997/3vfd/97/3vfe993/3uea7o2VQn/f/9333ffd/9733f/e993/3vfd99733f/e993nmtWBf9/33ffd99333vfd/9733f/e993/3vfd/9733v/e997/3vfe/9733v/e/93/38dTzgmv2/fe993/3vfd99733f/e99333ffd99733f/e99333vfd99733f/e993/3vfd/9733vfe993/3vfd/9733f/e997/3vfe/97/3v/e997/3v/e/97/3v/e/97/3v/e/97/3vfe/9733v/e997/3v/e/9733v/e997/3vfd/9733f/e/57WTLWGZ5n3nf/e/tK/Erfd997/3eaPnou33ffc99333ffd997/3vfd/9733ccSzxb33ffd/9733ffe793/3vfe9933Er2GZk6/3vfc/9733vbStYZ/3vfe/9733v/e997/3v/e/9733ffe/97/3vfd/9733f/e993/3u6QrcVvnP/d/97FyK6Pv9733v/e993/3vfd/9733f/e993/3vfd/97/3v/e99333ffe/9733ffe993/3vfd/97/3v/e993/3vfe99733f/e993/3vfd/9733ffe993PVdYNv9733f/e/93/3vfe9933n9dV5o2XVe/c3UFnW/fe99333ffd99333f/e993/3vfd99333ffd/9/txF9a99333f/e99333ffd/9733f/e993/3vfd/9733ffe993/3vfd/9733ffd99333t9XzcmfGP/e99333ffd993v3ffd99333vfd99333f/e99333ffd99733ffe99333ffd99733ffe99333vfd997v3ffe993/3vfd/9733ffe993/3vfd/97/3//e/9/33v/e/97/3vfe/97/3v/e/97/3v/e/9733v/e/97/3vfd/97/396Nvcl33vfe99733f/e7cRvmv7QjkmPFf/e993/3vfe/9733f/e993/3vfd/97nmPaSt93/3vfe/9733f/e997/3vfe/9733e7OvgdfWf/e/9/thV9Z993/3vfd/9733v/e997/3v/e/9733v/e997/3vfd/97/3v/e997/39YNtcd33u+a5UN/3/fd/9733v/e/97/3v/e/9733f/e/97/3vfd/9733v/e/97/3vfd/9733f/e/97/3vfe/9//3v/e993/3vfe/9733f/e993/3vfd/97/3v/e957fV+da/9733f/e997vm/aQvxCPVvfd993/38ZGjxbv3ffd993/3vfd/9733f/e993/3vfd/9733f/e5o6uz7fe/9333f/e99333vfe/9733f/e99333ffe/9733v/e993/3vfe99733ffe99333ffd3oq2kr/d993/3vfd99733f/e99333vfd/9733ffe99333vfd99333f/e99333vfd99733f/e993/3vfd99733f/e/97/3vfd/97/3v/e993/3vfe99733vfe/9733v/e/97/3vfd/9733v/e997/3vfe/9733ffe993/3vfd/97dRF6MhxPPU88Ux1LWjK3DdcVfWPee99333ffe79333ffd99333ffd99333vfd99zWS7/e79333ffd/9733ffd993/3vfd/9333e+bxgiOCrfd5YR/3vfe997/3vfd/9733f/e993/3v/e/9733f/e997/3vfd/9733ffe993/3/2KbpC9yXaRt93/3vfe99733v/e993/3vfe/9733f/e993/3vfd/9733ffe99333vfd99733f/e99333vfd99733ffe99333vfd/9733v/e993/3vfd/9733f/e993/3ffd79zPFO6OhxH33Pfd99333e/d75zuz5YMt97v3ffe99333ffd99333ffd99333ffd99333NdY3QN33ffd99333ffe99333e/d/9733ffd99333vfd/9733f/e99333ffd99733ffd99333e+e9xCeTb/e99333e/d99333ffe99333u/d997v3ffd79333ffd99733ffd793/3u/c99333ffd99333vfd99333f/e993/3vfd/9733v/e99333v/e997/3v/e/9733v/e/97/3v/e/97/3v/e997/3vfe/9733f/e993/3vfd99zfmf8UttG/EocU35rvmv4Gf9//3ffd/97/3v/e997/3vfd99733v/e997/3vfdxki33vfe993/3vfe/9733f/e/9733vfd/9733v/e11b9xU2BZ5n33v/e993/3vfe/9733vfe/97/3v/e/9733f/e997/3vfd/97/3v/e997fGPPBBEFv2//e997/3vfd/9733v/e997/3v/e997/3v/e997/3vfd/9733f/e993/3vfd/9733f/e997/3v/e/9733v/e993/3vfd/9733v/e997/3ffe/9733v/e11fHEMcT79v33Pfe99333ffd99733ffdzxXlxnfd99333ffe99733ffd99733ffe99333vfd993/39WAX1n33e/d993/3vfe993/3vfd/9733f/e997/3vfd/9733ffe993/3vfd/9733ffe99333vfdx1LeTb/e75z/3vfd99733ffe99333ffd99733ffe99333ffd/9733ffd993/3vfd/9733f/e993/3vfd/9733f/e/97/3vfe99733v/e99733v/e993/3v/e/97/3v/e997/3/fe/9733v/e/97/3v/e/9733f/e993/3vfd/9733f/e99333vfc99/uz65Pt97/3ffd99733ffe993/3vfd/9733ffd993/3sYIr9v33f/e99333vfe/9733f/e99733vfe/9733f/e99zmjZ0Ef9733f/e997/3vfe/9733v/e997/3v/e/9733v/e997/3vfd/9733v/e997URn6Uv9733ffe993/3vfd/9733f/e99333vfe/9733vfe993/3vfd99733ffe993/3vfe/9733f/e993/3vfd/9733f/e993/3vfe/9733f/e99733Oea55vfme+b99333vfd99733ffe99333e/c993v3OebzQB33Pfd99733ffd993/3vfd99733f/e99333ffd9971xn8Tt9333e/d99333ffe993/3vfd/9733f/e993/3vfd99333f/e993/3vfd99733ffd99333e/d9xGukLfe79333ffd99333ffe99333e/d99333f/e99733vfd99333ffe99333vfd99333ffe99333ffd/9733f/e99333vfe/9733f/e/9//3v/f/97/3//e/9//3v/e/97/3v/e/9733v/e/97/3vfd/9733f/e993/3vfd/9733f/e993/3ffe/97uA3/e997/3vfd/9733v/e/97/3vfe99733f/e997ejo8W/9733v/e/97/3vfe/9733v/e/97/3vfd/97/3v/e993v3f/e/97/3v/f997/3vfe/97/3v/e997/3vfe/9733v/e997/3vfe/97/3v/d957/3v/e/9733f/e/97/3vfd/9733v/e/97/3/fe/97/3v/e/97/3vfd/97/3v/e997/3v/e/9733v/e/97/3v/e/9733v/e997/3/fd/9/nmteYz1X33Pfe/9733f/e993/3vfe/9733f/e99333e/d993nnNWAX1nv3O/b99333ffe99733vfd/9733P/d79333u/d/tGWCr/e997/3vfd/9733f/e993/3vfe/9733v/e997/3vfd/9733v/e997/3vfe997v3f/e99333ffc1ouG1ffd99333vfd99733ffe99333vfd/9733v/e993/3vfd/9733f/e993/3vfd/9733f/e993/3vfe/9733f/e/97/3vfe/97/3vfe/9733v/e997/3vfe/9733v/e997/3vfe/9733ffe993/3vfe/9733f/e993/3vfd/97/3v/e99333vfd/xKuj7fe99733vfe/9733ffe993/3vfd/9733f/ez1XukLfd/9733f/e99733vfd/9733f/e993/3vfe/9733v/e/9733vfe/9733v/e/97/3/fe/9733v/e/97/3vfe/9733f/e/97/3vfd99733ffd993/3vfd/9733v/e993/3vfd/97/3v/e997/3vfd/9733f/e/97/3vfd/9733v/e99733v/e/9733ffd99733vfe/9/33f/d75vfWddX99333v/e993/3vfd/9733v/e993/3vfe/9733ffe99333ffd/97lxkcU55rv2+ea59rXWN+X55nv3O/c793fWfbSr53v3eea5YF3nffd99333vfd993v3ffe99333vfd99733f/e993/3vfd/9733ffe99333vfd993v3ffd79333ffe9cZvnffd79z33ffd99733ffd99333ffd99333f/e993/3vfd/9733ffe99333vfd99333f/e997/3vfe/9733ffe997/3vfe/97/3v/e/9//3v/f/97/3//e/9/33v/e/97/3/fe/97/3v/e/97/3v/e/97/3v/e/97/3vfd/97/3v/e993/3u+c/kR33P/e993/3vfd/97/3v/e997/3v/e/97/3ffc1ky/3vfd/9733v/e997/3vfe/9733v/f/97/3v/e/97/3v/e/97/3vfe/9733v/e/97/3vfe/9733v/f/97/3/fe/9733f/e/97/3vfd/9733f/e993/3vfe/9733v/e997/3v/e/9//3v/e/97/3v/e/9733f/e993/3vfe/9733f/f/97/3v/e/9733v/f997v2+eZ75vv3Pfd/9333vfd/9733f/e997/3vfe/9733v/e997/3v/e/9733f/e/9733vfd7tGmTbfe99333e/c79zXV9+YzxfuzI5IrYZrwR9Y993/3t2EV1b33ffe99333vfd/9733f/e993/3vfd/9733f/e993/3vfe/9733f/e99333ffe99333ffd79333faRpk2v3v/d99333vfd99733f/e993/3vfd/9733f/e997/3vfe99733f/e99333vfd/9733f/e993/3//e/97/3v/e997/3vfe997/3v/e/97/3v/e/97/3v/e/9733v/e/97/3vfe/97/3v/e993/3v/e/9733f/e997/3vfe/9733f/e99333u7RvtK33f/e/97/3vfd/9733f/e997/3vfd993/385Iv9//3vfe/97/3v/e/97/3vfe/9733v/e993/3vfe/9733v/e993/3vfd/9733f/e/97/3vfe993/3v/e993/3v/e/9733vfe997/3vfd/9733f/e997/3v/e/9733v/e/97/3vfd/9733v/e997/3v/e/9733f/e993/3vfd/93/3v/e997/3ffc31jXV+ea79z/3vfd/9733f/e997/3vfd99733f/e997/3vfd/9733v/e997/3vfd99333ffd99333s8W/kd/3vfd99333e/c99733e/c35n/EY5JtAEzwT7Uv93WjJaNv9733ffd993/3vfd99733f/e99333ffd/9733ffe993/3vfd99733ffd99333vfd99333ffe99zvm80Ad9333f/e99333ffd99733ffd993/3vfd/9733ffe99333ffd99333ffd99333vfd99733f/e997/3vfd99333v/e993/3v/f/97/3//e/9//3v/f/97/3//e/97/3v/f/97/3v/e/9//3v/e/97/3v/e/9733f/e/97/3vfd/9733f/e993/3/4Gf97/3v/e/97/3vfd/97/3v/e993/3v/e/9/WS7/c993/3vfe/97/3v/e997/3//e/9733v/f997/3v/e/97/3v/f/97/3v/e/97/3v/f/97/3vfe/9//3v/e997/3/fe/9733v/e993/3v/e/9//3v/e997/3v/e/97/3v/e997/3v/e/97/3v/e/97/3//e/97/3v/f/97/3//e79znmM7V31fnmv/e/9733v/f997/3v/e/97/3v/e/97/3vfe/97/3v/e/97/3/fe/9733v/e993/3v/e/9733f/e993v3OWBf9/33f/e993/3vfd/9733f/e99333u/c3c+jQDaQltflhH/f/9733v/e993/3vfd/9733v/e993/3vfd/9733v/e997/3vfd/9733ffe99333ffd99733f/d/971x1cX99333ffe993/3vfe/9733f/e99333vfd/9733f/e993/3vfd/9733f/e/97/3vfd/9733f/e997/3vfe/9733v/e993/3v/e/97/3v/e/97/3v/e/97/3vfd/9733ffe/97/3vfd/9733f/e997/3vfd/9733ffe997/3vfd/9733ffe993uz77Sv9/33ffe/97/3vfd/9733f/e99333ffd9tG+07/e997/3vfd/97/3v/e993/3v/e/9733v/e993/3v/e99733v/e993/3vfe/97/3v/e/97/3/fd/9733f/e997/3vfe/9733ffe993/3vfd/9733v/e997/3v/e/9733f/e997/3vfd/9733f/e993/3v/d/9/nmtcW3xfXV+ea79z33v/e997/3vfd/9733f/e993/3vfd/9733v/e997/3vfe/9733f/e993/3vfd/9733f/e993/3vfd/9733ffd99/txE8X/9333ffe99333ffd99733ffd99333ffd55r9imVETYBvmffd99333ffd993/3vfd99733ffd993/3vfd99733ffd993/3vfd/9733ffe99333ffd/9733ffd3lC20a+c99333ffd99333ffd99333ffd993/3vfd/9733ffd993/3vfd99333ffe99333vfd99733ffd993/3vfe/9733ffe/9//3v/e/97/3vfe/9//3v/f/97/3//e/9//3v/e/97/3v/e/9/33v/e/97/3v/e/9733v/e993/3v/e/97/3v/e99v+B3fd/97/3v/e/97/3v/e/97/3v/e993/3t+Xzgy/3v/e997/3vfe/9/33f/f/97/3//e/97/3v/e/97/3v/e/97/3v/e/97/3v/e/97/3v/e/97/3vfe/97/3v/e/97/3//e/9733f/f/97/3v/e/97/3v/e/97/3//e/9//3v/e997/3/fd/9733e+a11fHFMbR1xb33f/e/97/3vfd/97/3v/e/97/3vfd/9733v/e/97/3vfe/97/3v/e/97/3vfd/97/3v/f/97/3vfe/9733v/e993/3v/e/9733f/f1ku20bfd99733ffe993/3vfd99333ffe99333vfd/97vnP2ITQBmzqeb/97v3f/e993/3v/e/9733f/e993/3v/e/9733f/e/97/3vfe/9733ffd993/3vfd/9733fcUrtC33ffd/9733f/e99333vfd99733f/e993/3vfd/9733vfe993/3vfd/9733f/e99733vfd/9733f/e997/3vfd/9733f/e/9733v/e/97/3vfe/9733v/e/97/3v/e/9733v/e/97/3v/e/9733v/e/97/3v/e/9733v/e/97/3vfd/9733f/e3kyPVPfe/9733ffe997/3vfe/9733f/e99733PWGf9//3v/e/97/3vfd997/3v/e/97/3v/e/97/3v/e/97/3v/e/97/3v/e/97/3v/e/97/3v/e997/3v/e/97/3v/e/97/3v/e/9733f/e993/3v/e/97/3v/e997/3v/e/9733v/f55rXFfaPvtGXVu+b/97/3vfd/9733v/e997/3v/e/9733f/e993/3v/e/97/3v/e/97/3vfd/9//3v/e/97/3v/e/97/3v/e993/3vfd99733f/e997/3vfe/973ne6Rlkm/3vfd/9733ffe99733vfd99333ffd993/3u/d/9zHFuWFdpGlwkXIn1b33vfe997/3vfd/9733f/e993/3vfd99733f/e99733vfd99733ffd99333vfd/971hl9W79z33ffd99333ffd993/3vfd99333f/e99333vfd99733ffe99333vfd/9733v/e993/3vfd/9733f/e993/3vfd997/3//e/9//3v/e/97/3//e/97/3v/e/97/3//e/97/3v/f997/3vfe/97/3v/f/97/3vfe/9733v/e997/3vfd/9733ffb5YR/3//e/9733f/e/97/3vfd/97/3v/e/9/OSrfd99733f/e/97/3v/e/9733v/e993/3v/e/97/3v/e/97/3v/e/9733v/f993/3v/e/9733v/e993/3v/e/9//3v/e/97/3v/e/9733f/e/97/3v/e/9733//f99znmcbUx1LG09+W99v33v/e/97/3v/e/97/3v/e/9733f/e/97/3vfe/97/3v/e997/3/fe/97/3v/e/97/3vfe/9733v/e/97/3vfe/9733f/e997/3vfe/9733v/e/97/3vfd/97XF+4Ed53/3ffd/9733f/e993/3v/e/9733f/e99333vfd993dgW/c99zPVs4KrcRWS5dV75z/3vfd99733f/e997/3vfd/9733f/e/97/3vfd99733ffd993/3scU/cV33v/d99333u/d/9733ffe993/3vfe/9733f/e99333vfd/9733f/e993/3vfd/9733v/e993/3v/e/9733v/e/97/3v/e997/3v/e/9733v/e/97/3v/e/97/3v/e997/3vfe/9733v/e993/3vfd/97/3v/e99333v/e/9733f/e993/3vfd99733t6LjtX/3vfd/9733f/e993/3vfd/9733f/f3kunWffd/9733v/e993/3vfd/9733v/e997/3vfe/9733v/e997/3v/e/9733v/e993/3vfe/9733f/e993/3vfe/9733v/e993/3v/e/97/3v/e997/3+eZz1T+kYcTzxX33ffe/9733v/e997/3vfd/97/3v/e993/3vfd/9733f/e/97/3vfd/9733v/e993/3vfe/97/3v/e993/3vfd/97/3vfd99333vfd/9733f/e99333vfd99333f/e993/3e/d/97VQG+b993/3vfd99333f/e99333ffd99333ffd993/3vfd9ch+07fd99z33ueb9xG9x3YDRgiu0JdX75z/3vfd99333vfd99333f/e99333u/d99333eea7o+9xWfa99733ffd99333ffd99333ffd99333vfd99733ffe993/3vfd/9733f/e99333ffd99733f/e997/3vfd/9733f/e993/3v/e997/3v/e/97/3v/e/97/3v/e/9//3v/e/97/3v/e99733v/f/97/3v/e/97/3v/e997/3vfe/9733f/e99733vfd/97v3MYIv9/33v/e/9733f/e993/3v/e/9733vaPjxX/3vfd99333v/e997/3vfd/97/3v/e997/3vfe/9733v/e997/3vfe/9733f/e993/3vfe/9733v/e/97/3v/e/9733v/e997/3v/d/9/nnMcR3kuHUuea/9733v/e993/3vfe/9733v/e/97/3vfd/97/3v/e/97/3vfe/9733f/e99333ffd/9733vfe997/3v/e/9733v/e/97/3vfd/97/3v/e993/3vfe/97/3v/e/97/3vfd/9733ffe993/3vfdxgqG0//e99333ffd99333ffe993/3vfd99733f/e993/3v7Ulku33u/d993/3vfd997v3N/Y3k6ORq3BdYRu0IdU55r33f/e/9//3v/e993fmPaRloi1wn8Or9z33ffc99333ffe993/3vfd99333ffd993/3vfd99333f/e99333vfd99733f/e993/3vfd99733f/e997/3vfe/9733v/e993/3v/e/97/3//e/97/3v/e/97/3vfe/97/3v/f993/3vfe/9733v/e/97/3v/e/97/3v/e993/3vfe/9733v/e993/3vfd/97OSZ+X797/3vfe/9733f/e993/3vfd997XV+aPt93/3vfd/9733f/e/97/3vfe/9733v/e/97/3vfe/9733v/e/97/3v/e/97/3v/e997/3vfe/9733f/e/97/3vfd/9733v/e3xfHEv8Qj1LnW//f997/3vfd/97/3v/e993/3vfe/9733v/e993/3vfd/9733v/e993/3vfe/9733f/e993/3vfd/97/3v/f997/3vfe/9733v/e997/3vfe/9733f/e993/3v/e/9733f/e993/3vfd/9733vfd99333scU9cd/3v/e99333ffd99333f/e99333ffd99733f/e993n281Bf9733ffe99333ffd99333ffd99733+/b11b/EabMjkiGSJZIloeOR5bJps+PVeeZ/9/33ffd99333ffd99733ffd99333ffd99733ffd99333ffd/9733ffe99333ffd/9733ffe993/3vfd99733ffe99333vfd/9733f/e/97/3v/e/97/3v/e/9//3v/e/97/3v/e/9//3v/f997/3vfe/9733v/e/97/3v/e/97/3v/e993/3v/e993/3v/e/97/3vfe31fWC7/d997/3vfe/9733f/e997/3vfd75vWS7/f993/3v/e/97/3v/e/97/3vfd/9//3v/e993/3vfe/97/3v/f997/3v/e/9733v/e997/3v/e/9733v/e993/3vfd/xCuzpdX95//3vfe/97/3f/e/97/3vfe/9733v/e/97/3/fe/97/3v/e/97/3v/e/97/3v/e993/3vfd99733f/e997/3vfe/97/3v/e/97/3v/e/9733v/e/97/3vfe/97/3v/e993/3/fd/9733f/e997/3vfd/9733f/e993fWd2Af9/33ffd993/3vfd/9733f/e993/3vfd99333ffd/9/lxFcW99333ffe99333v/e/973nf/e99333vfd99733vfe99733vfe/9733ffd79333vfd99333ffd993/3vfd/9733f/e993/3vfd99733f/e993/3vfd99733f/e993/3vfd/9733f/e993/3vfd/9733f/e/97/3vfe997/3v/e/97/3v/e/97/3vfe/9733f/e/97/3vfe/97/3v/e997/3vfd/9733f/e993/3v/e/9733v/e997/3v/e/9733f/e997/3v/exgav3ffd993/3vfe99733f/e993/3vfc9cZ/3//e993/3vfd99733f/e997/3vfd/9733f/e997/3v/e/9733f/e/97/3//e/9733v/e993/3vfd/97/3vedxtPeipdY/9733v/e993/3vfd/9733ffe993/3vfd/97/3v/e997/3vfe/9733ffd997/3vfd99333v/e99333vfe/9733vfe997/3vfd/97/3v/e99333vfd/9733f/e/97/3vfd99733v/e993/3vfd/9733ffe997/3vfd/9733ffd993NAm/b99333ffd99333ffd99333ffe993/3vfd/9733ffe3k2eTbfc99733ffd99333ffd/9733ffe99333ffd/9733f/e79333ffd/97v3ffd99333ffd99333ffe79333vfd99333ffd99333e/d99333f/e99333ffd99333f/e99333u/d99733vfd993/3vfd/9733ffd993/3vfd/97/3//e/9//3v/e997/3//e/97/3v/e997/3v/e/9//3v/e/97/3v/e/9733f/e/97/3vfe/9733v/e993/3v/e997/3v/e993/3scV3oy/3f/e993/3vfe/97/3v/e993/3/XGd93/3v/e997/3v/e/97/3v/e/97/3vfe/9//3v/e997/3v/e/9//3v/e997/3vfe/9733v/f997/3v/e/xG2jZ+Y/97/3vfe/9/33v/e993/3v/e/9733v/f/97/3vfe/97/3v/e/97/3vfe/97/3v/f/97/3vfe/97/3v/e993/3v/e/9733v/e/97/3v/e/97/3v/e997/3vfe/97/3v/e/97/3v/e/97/3v/f993/3v/e/97/3v/e/97/3v/e/9733f/e/chHFPfd/9733f/e993/3vfd99733f/e993/3vfd99333u+b7YN/3vfe99333ffe993/3vfd/9733f/e99333vfd/9733f/e993/3vfd99333ffe99333ffd99733ffd997/3vfd99733f/e993/3vfd99733ffe993/3vfe99733f/e993/3vfd/9733f/e/97/3vfe/9733v/e/97/3v/e/97/3v/e/97/3v/e997/3vfe/9733f/e997/3v/e/9733f/e993/3v/e/9733f/e/97/3vfd/9733f/e993/3v/e/9733f/e993/3vXFd9z/nf/e993/3vfd/9733f/e993ezo8V99733f/e993/3vfe99733f/e/97/3vfd/97/3v/e993/3vfd/97/3v/e/97/3v/e/9733f/fz1X2jpdW/9733f/e997/3vfd/97/3v/e993/3vfd/9733v/e993/3vfd/9733f/e993/3v/e/9733v/e993/3vfd/9733v/e99333ffd/9733ffd993/3vfd/9733f/e993/3v/e/9733ffe993/3vfe/97/3v/e993/3v/e/9733vfd993/3vfd/9733fbSlk2/3u/d/9733ffd/9733vfd/9733f/e99333ffd9933nu3EZ1r33vfd99333ffd99333ffd99333ffd99333ffd99733f/e99333vfd99733ffd993/3vfd99333ffe99333vfd99733ffd99333vfd99733f/e99333ffd997v3ffe99333vfd99333f/e997/3vfd/9733f/e993/3v/e/97/3vfe/97/3v/e/97/3v/e/9733v/e/97/3v/e/97/3v/e/97/3vfe/97/3v/f/97/3vfe/9733v/e997/3v/e/9733ffe/97/U5cX/9733f/e993/3vfd/9733f/fz1TukLfe/9733f/e/97/3v/e/97/3v/e/97/3vfe/9733v/e/97/3//e/97/3v/e/97/3vfd953uzb7Sv97/3/fe/9733v/e/97/3vfd/97/3v/e997/3v/e/97/3v/e/97/3vfd/9733v/e993/3vfd/97/3v/e997/3vfd/97/3v/e/97/3vfe/9733f/e993/3v/e/9733f/e993/3vfd99733v/e997/3vfd/9733v/e997/3v/e/9733v/e997/3vfd993fWe3Ff9733vfd99733f/e99333vfd/9733f/e993/3vfd/9/OC77St9333ffd99733ffe99333vfd99333f/e993/3vfe/9733ffe993/3vfd/9733f/e99333ffd/9733ffe99333vfe99733ffe993/3vfd/9733ffd993/3vfd/9733f/e99333ffd/9733ffe993/3vfd/9733f/e/9733v/e997/3/fe/97/3v/e997/3v/e/9733v/e997/3vfd/97/3v/e997/3vfd/9733vfe/97/3vfe99333v/e993/3vfd/9733ffe75zejbfd/9733f/e99333ffd99333ffexge/3/fd/9733v/e99333vfd/9733f/e997/3vfe/97/3v/e993/3vfd/9733v/e993vnP4Fb5v33vfd99333vfe/9733f/e993/3vfd/97/3v/e997/3vfd/9733v/e993/3vfd/9733ffe993/3vfe/9733ffd/97/3vfd/9733f/e993/3vfd/9733f/e993/3vfd99333ffd993/3vfd99733f/e997/3vfd99733f/e99333vfe/9733f/e997/3vfd/9/NQG+b79333ffd993v3ffe99333ffd99333ffe99333vfcxxbth3fe99333ffd99333ffd79z33ffd/9733ffd993/3vfd99333f/e99333vfd99333ffd79333ffd99333ffd99333ffd99333ffe99333vfd99333ffd99333ffd99333vfd99z33e/d99333f/e99333ffd99333f/e/97/3v/f/97/3v/e/9//3v/e/97/3//e/97/3v/f/97/3vfe/97/3v/e/97/3v/e/97/3v/e/97/3v/e/97/3v/e/97/3v/e/9733f/f9gZXV/fd/9733f/e/97/3vfd/97/38YHv97/3vfd/97/3v/e993/3v/e/9733v/e997/3vfd/9//3v/f/97/3v/e/9733f/e/gVPFvfd/97/3v/e997/3vfe/97/3v/e993/3v/e/9733vfe997/3vfd/9733v/e/97/3vfe/97/3v/e993/3vfd/9733f/e/97/3vfe/9733v/e997/3vfe/9/33f/f/97/3vfd/97/3v/e993/3v/e/9733f/e/97/3vfd/9733v/e997/3v/e/97/3v/e99733vff/gh+07/d99333vfd99333f/e993/3vfe/9733ffe993/3uea1YB/3/fe99333ffd99733ffd993/3vfd/9733f/e993/3vfd/9733ffd99333vfd99733f/e993/3vfd99733f/e993/3vfd/9733v/e993/3vfd/9733ffe99333ffd5k+207fe997/3vfd/97/3v/e997/3v/e/9733v/e/9//3v/e/97/3v/e/9//3v/e/97/3v/e/9733v/e997/3v/e/9733v/e997/3v/e/9733v/e/97/3vfd/9733v/e993/3v/e/9733d9Wzkm/3/fd99733f/e993/3vfd99/OSaea997/3vfd/9733v/f997/3vfe/9733f/e993/3vfe/97/3v/f/97/3vfe/97fV9YMv93/3vfd/9733f/e997/3vfe/9733f/e993/3vfd/97/3v/e993/3v/e/9733f/e/97/3vfe/9733f/e99333vfd/9733f/e/97/3vfd/9733v/e993/3vfd/9733f/e99333vfd/97/3v/e997/3v/e/9733f/e993/3vfd/97/3v/e993/3vfd/9733f/e99333u5Qlou33f/e993/3vfd/9733f/e993/3vfd99733f/e993/3uWCZ1r33ffd993/3vfd99333ffd99333ffd99733f/e99733ffd99733ffe99333vfd/9733ffd993/3vfd99733f/e99333vfd/9733f/e99333vfd99333ffe99333vfe35neDo8V/9733vfd/9733f/e993/3vfd/97/3//f/97/3v/f/97/3v/e/9//3v/e/97/3//e/9//3v/f/97/3v/e/97/3v/f993/3v/e/97/3v/e/97/3v/e/97/3v/e997/3v/e/97/n9aJn1j/3v/d/9733f/e997/3vfd9w+2k7/f993/3vfd/97/3v/e/97/3v/e/97/3v/e/97/3vfd/9//3v/e997/3//e1kqnWf/e/93/3vfd/97/3v/e/97/3vfe/97/3v/e/97/3v/e/97/3v/e/97/3v/e/9733f/e/97/3v/e/97/3v/e/97/3vfd/97/3v/e99733v/e/9733v/e997/3vfe/97/3v/e/97/3v/e/97/3v/e993/3//e/97/3v/e/97/3vfd/97/3v/e997/3v/e/97/3v/e997fmeWCf9733f/e99333vfd/97/3v/e/97/3vfd/9733f/e997uj6aOv9733ffe99333vfd/9733ffd993/3vfd/9733f/e993/3vfd/9733f/e993/3vfd/9733f/e99333ffd/9733f/e99333ffd/9733f/e997/3vfd99733f/e997/3vfd997XV84Lr5r/3vfe/97/3v/e993/3vfd993/3vfe/9733v/e/97/3vfe/97/3v/e993/3vfe/9733f/e993/3v/e/9733f/e993/3vfe/9733f/e99733vfd99333f/e997/3vfe997XlsYJt97/3vfd/9733ffd99333c9V1ku33vfd993/3vfd/9733v/e993/3vfd/97/3v/e997/3vfe/9733f/e997/3+2Ef9733ffe993/3vfd/9733f/e993/3vfe/9733f/e993/3vfd/9733f/e99333vfd/9733v/e/97/3vfd/9733f/e99333ffd/9733ffe993/3vfd/9733f/e997/3vfd99733f/e997/3vfd99733v/e993/3vfd/9733f/e993/3vfd993/3v/e993/3vfd99333f/e993lg2ea993v3Pfd99333ffd/9733ffd99333ffd99733ffe31jdRH/d99333ffe993/3vfd99333ffd99333ffd99733ffd99333vfd99333ffe79333ffd993v3Pfd99333ffd99333ffd99333ffd99333ffd99333e/d99333f/e99333ffd993v3P3JdpK/3vfd/9733f/e993/3v/f997/3//e/97/3v/e/97/3v/e/97/3v/e/97/3v/e/97/3v/e/97/3vfe/9733v/e997/3/fe/9733v/f993/3vfe/9733v/e997/3vfd/97GR7/d993/3vfd/9733ffe993v2/4If9733ffe/97/3vfd/9733f/e997/3v/e/97/3v/e/97/3/fd/97/3v/e/97lhH/e/9733f/e/97/3vfd/9733v/e/97/3v/e/9733v/e993/3vfe/97/3v/e997/3vfd/9/33f/e/97/3vfd/97/3v/e993/3v/e/9733f/e993/3vfe/9733f/e/97/3vfe/9733f/e993/3vfe/9733v/e997/3v/e99733f/e/97/3vfd/9733f/e993/3vfe99733f/fzgq2kbfd99733f/e993/3vfd99333f/e993/3vfd/9733f/fzYBvmvfd99333f/e99333vfd99333ffd993/3vfd/9733ffe99333vfd/9733ffd99333ffd99733ffd99333ffd99333f/e99333vfd99733f/e993/3vfd/9733ffe99333vfe99733d6Nhgm/3vfd/9733ffe99333v/e993/3v/e/9//3v/e997/3v/e/9733f/e/97/3v/e/97/3v/e997/3vfd/9733v/e993/3vfd/97/3v/e/97/3vfd/9733f/e/9733vfd11bWi7/e993/3vfd/9733ffe9979x3fd/9733f/e997/3vfd/97/3v/e993/3v/e/9733f/e997/3vfe/9//3v/fzki33ffd/9733v/e/97/3vfd/9733f/e993/3v/e/9733f/e997/3vfd/9733v/f993/3vfe/9733f/e/97/3vfe/9733v/e997/3vfe/9733f/e993/3vfd/97/3v/e/9733f/e/9733f/e/97/3v/e/97/3v/e993/3v/e/9733f/e993/3vfd99733f/e993/3vfd/9733f8Uvgd/3vfd/9733f/e99333ffd99733f/e99333vfd993/3u3GTxX/3u/c99733f/e99333ffd99733f/e99333ffd/9733f/e99333ffd99333ffe99333vfd/9733f/e993/3vfd99333ffe993/3vfd99733ffd993/3vfd/9733ffd99333ffd/9733s8W5URv3ffd99733f/e/97/3v/e/97/3vfe/97/3v/e/97/3v/e/9//3v/e997/3v/e/9733v/e/97/3v/e/9//3v/e/97/3v/e/97/3v/e/97/3vfe/9733f/e993/3/fd7gN/3//e/97/3vfd/9733f/fxge33ffe/9733f/e/97/3vfd/97/3v/e/97/3vfd/9733f/e/97/3v/e/97/3ccU/tK/3v/e/9733v/e/97/3vfe/97/3v/e993/3v/e/9733v/e/97/3vfe/9733v/f993/3v/e/97/3v/e/97/3v/e/97/3v/e993/3v/e/97/3v/e993/3vfe/9733v/e997/3v/e/9733v/f/97/3v/e/9/33f/e/9733vfe/9733v/e/97/3vfd/9733ffd993/3vfd993fWN2Cf9/33ffe/9733f/e993/3vfd99733ffe99333ffd/97WTa7Qt9333vfd/9733f/e99333vfd/97v3f/e99333vfd/9733ffd99333ffd/9733ffd993/3vfe99333f/e99333vfd99733f/e993/3vfd99333f/e99333ffd/9733ffd993/3vfc99733vZStYd/3/fe/97/3vfd/9733v/e997/3v/e/9733v/e/97/3vfe/9733f/e993/3vfe/9733f/e993/3vfe/97/3v/e997/3v/e99733vfe993/3vfd/9733v/e993/3/7QhxT3nvfd993/3vfd99733ubNlxf33ffd/9733f/e993/3vfd/9733f/e99733vfd/9733vfe997/3vfd99733f4Hb9v33vfe/9733f/e99333v/e/9733f/e997/3vfd/9733f/e993/3vfe/97/3v/e993/3vfd/9733f/e997/3vfe99733f/e993/3vfd/9733f/e993/3vfe99733v/e993/3vfd/9733f/e993/3vfe/9733f/e997/3vfe/9733f/e993/3vfd99733v/e993/3vfd/97dgV9a993/3ffd99733ffe99333ffd/9733ffe993/3u/e15f9iH/e99333ffd99333ffe993/3vfd99333f/e99333ffd99333ffd79333ffd99333ffe99333ffd997v3ffd99333e/d99333ffd99333ffd/9733ffd993/3vfd99333ffd99333vfd99733uSHdtG/3ffd993/3v/e/9733v/e/97/3//e/9733v/e/97/3v/e/97/3v/e/97/3v/e/9733f/e997/3v/e/97/3v/e997/3v/e/97/3v/e/97/3vfd/97/3v/e993/3v4Gf9/33f/e993/3vfd/97PVO5Rt97/3vfd/97/3v/e/97/3v/e/97/3v/e993/3v/e/9733f/f/97/3vfe/97v3NZKt9v/3v/e/9733v/e993/3vfe/9733v/e997/3vfe/9733v/e/97/3v/e/9//3v/e993/3vfd/97/3v/e997/3vfe/97/3v/e993/3v/e/9733v/e997/3vfe/9733v/e/97/3v/e/9733v/e/97/3vfe/97/3v/e997/3vfd/9733f/e99733vfe/9733v/e993/3v/ezkqG0//e99333ffd/9733f/e993/3vfd99733f/e993/3vfd9gV33v/d993/3vfd/9733f/e99733vfd/9733ffe993/3vfd99333ffd99333vfd99733ffe99333ffd993v3ffd99333vfd/9733ffe99333vfd99333ffd993/3vfd99733f/e993/3vfd9932FJ0Ff9//3vfd997/3v/e/97/3v/e/97/3vfe/9733v/e997/3v/e/9733v/e997/3v/e/9733f/e997/3vfe/9733f/e993/3v/e/9733v/e993/3vfe/9733v/d993OSZ9Z99733f/e/97/3vfe75r1h3/f99333ffd/9733f/e993/3vfd/9733f/e993/3vfd/9733f/e993/3vfd/93vms3Jt9z/3v/e/9733f/e993/3v/e/9733f/e993/3vfe/9733v/e997/3vfe/97/3v/e997/3vfd/9733f/e997/3vfe/9733f/e993/3vfd/9733f/e993/3vfd/9733f/e993/3vfd/97/3v/e997/3vfd/9733v/e993/3vfd/9733f/e997/3vfd/9733ffe99333e6Qpo233ffd99333ffe/9733ffd993/3vfd/9733ffe993/3u2Gb9z33ffd99333ffe993v3f/e99333vfd99333ffd99333e/c993v3Pfd99333ffd99733ffd99333e/d993v3ffe79333ffd99733ffd79333ffd99333ffe99333ffd99333f/e99333e/c/9/zwT/e993/3v/f997/3v/e/9//3v/e997/3//e/9//3v/e/97/3v/e/9733v/e993/3v/e/97/3v/e997/3v/e/9/33v/e/97/3v/e/97/3v/e/97/3vfd/9733v/e1xbWjL/e/9733f/e993/3v/e1QJ/3vfe993/3vfe/9733f/e997/3vfe/9//3v/e/97/3v/e/97/3v/e/97/3vfd99/33ebNl1X/3//e/9733f/f/97/3vfe/97/3v/e997/3v/e/97/3v/e/97/3vfd/97/3v/e997/3vfd/97/3v/e997/3vfd/9733v/e/97/3v/e/97/3v/e/97/3vfe/9733v/e997/3v/e/97/3v/e/97/3v/e/9733f/e997/3vfe/9733f/e993/3vfd/9733ffe993fWP4Hf9733f/e/9733vfd/97/3v/e993/3vfd/9733f/e997eTa6Rt9333ffd993/3vfd/9733f/e993/3vfd/9733ffe993/3vfd99733f/e99333vfd/9733f/e99333vfd99333ffd993/3vfd99733ffe99333vfd99333f/e99333vfd/9733f/e993/3v/fxIJ/3f/d993/3v/e997/3vfe/9733v/f997/3v/e/9733v/e997/3v/e/9733v/e99333vfd/9733vfe/97/3vfe/9733f/e993/3v/e/9733f/e/97/3vfd/97/3v/e/gV/3vfd/9733ffe993/3+3BZ5v33ffd993/3vfd/9733f/e993/3vfe/9733v/e993/3vfe/9733v/e993/3v/d/93/3v7Qngq/3/fd/9733f/e997/3vfd997/3v/e993/3vfd/9733v/e/97/3vfd/97/3v/e997/3vfd/9733v/e993/3vfd997/3v/e99333vfe/9733f/e993/3vfd/9733f/e993/3v/e/9733v/e99733vfe99733vfe993/3vfd/9733f/e997/3vfd99733f/e753lQ3fd99733ffe993/3vfd/9733f/e993/3vfd/9733ffd/tSGC7fd99333f/e997/3vfd99733ffe99333vfd99333ffd99333vfd99333ffd99333vfd99333ffd79333ffd99333ffd99333ffd993v3ffd99333ffd993v3ffd99333ffd99333ffd79z/390Ef9/33f/e/9//3v/f/97/3//e/97/3v/e/97/3v/e/9//3v/e/97/3v/e/97/3v/f/97/3//e/9733v/e997/3v/e/97/3v/f/97/3v/e/97/3v/f/97/3vfd/9/33scT3k2/3vfe/9733v/e/9/WR4bW/9333f/e997/3vfe/9733f/e/97/3vfd/9/33v/e997/3vfd/9733f/f/97/3v/e/97/3u/czgefV/fe/9733f/e/97/3v/e/97/3v/e997/3//e/9733f/e/97/3v/e/97/3v/e997/3v/e/97/3v/e/97/3v/e/97/3v/e/97/3vfd/9733v/f/97/3vfd/97/3v/e997/3v/e/97/3v/e/97/3vfe/9733f/e997/3v/e/9733v/e99333vfd/9733vfd1UFvnO/d99733f/e993/3v/e/9733f/e993/3vfe997/3d9Z1UJ/3/fd/9733f/e997/3vfe99733f/e993/3vfd/9733ffd993/3vfd/9733ffd99333vfd99333ffe99333vfd99333ffd99333ffd/9733ffe99333vfd99733f/e99333ffd99733v/d7pGuj7fd99733f/e/9/33v/e/97/3vfe/9733v/e993/3vfe/97/3vfe997/3vfd/97/3v/e997/3v/e/9733f/e/97/3vfe/9733v/e993/3v/e/9733v/e997/3vfd/97/3vXFd93/3ffd/9733ffe3k620bfd/9333ffd99333vfd/9733f/e993/3vfd/9733f/e997/3vfd/9733f/e993/3vfd/973nf/d/xGuzK+a/97/3v/e993/3vfd/9733f/e99733v/e/9733f/e99333vfd/97/3v/e993/3v/e/9733f/e993/3vfd/9733f/e99333vfd/9733v/e993/3vfd99333f/e99733vfd/9733f/e997/3vfd99733v/e993/3vfd/9733ffd99333ffd99333eWFVxj33ffd99333f/e993/3vfd/9733f/e99333ffd99333tUCb9r33ffd99333ffe99333vfd99733ffd99333vfd99333f/e99333vfd99333ffd79333ffd99333ffd99333e/d99733ffd99333ffd99333ffd79333e/c993v3Pfd99333ffd997v3OWEb5v33ffd993/3v/e/9//3v/f/97/3v/e/9//3v/e993/3//e/9733f/e/97/3v/e/97/3v/e/97/3v/e/97/3v/e/97/3vfe/9733v/e997/3vfd/97/3v/e/97/3vfe/97/E78St97/3ffe99333c9Vzgy/3/fd/9733v/e993/3vfe/9733v/e/97/3v/e/97/3v/e993/3v/e/9733v/e997/3vfe/9733f/e99zuzb8Pt9333v/e997/3vfe/97/3v/e/97/3v/e/97/3v/f997/3vfd/97/3v/e993/3vfe/9733v/e993/3vfd/9733f/e993/3vfe/9733f/e99733vfd/9/33f/e993/3v/e/97/3v/e993/3vfe/9733v/e/97/3vfd/9733f/e993/3vfd/97+CH7Tt9z/3vfd99733f/e993/3vfd/9733v/e/9733vfd/97OC48W99333u/d/9733vfe99333vfd99333f/e993/3vfd/9733ffe993/3vfd99733ffd99333ffd99333ffe993/3vfd99733ffe99333vfd99733f/e99333vfd99333ffd993/3vfd1gy3Erfe993/3vfd/97/3v/e/9/33f/e/97/3vfd/97/3v/e993/3vfd/9733v/e/97/3//e/97/3v/e993/3v/e/9733v/e993/3v/e/9733v/e997/3v/e/9733v/e993/3vfd/939x3/e99333ffd99332/WGf9733ffd99733f/e99333vfd/9733v/e997/3//e/9733v/f997/3v/e/9733v/e993/3vfe/9733f/f997v3O7Mtw6vm//f997/3v/e/9733f/e993/3vfe/9733v/e997/3vfd/9733f/e/97/3vfd/9733ffe/97/3vfd/9733v/e993/3vfe/9733v/e997/3vfe/9733f/e/97/3v/e/9733v/e997/3vfe99733ffe993/3vfd/9733ffd993/3vfd3oyeTrfd99333ffd99733ffe993/3vfe/9733v/e993/3vfexxXFib/e79333vfd99333f/e993/3vfd99733ffe99333e/d99333ffd99333ffd99333ffd99333ffd99733ffd99333ffd/9733ffd99333ffd99333ffe99333e/d99333ffd993/FIZJt9333ffd993/3v/f/97/3//e/97/3v/e/97/3v/e/97/3v/e997/3v/e/97/3v/e/97/3vfe/97/3v/f/97/3v/e/97/3v/e/97/3v/e/97/3v/e997/3vfd/97/3v/e/97/3vfe5s6/E7/e99333ffe/97lg3fd997/3vfd/9733f/e993/3v/e/9733v/f/97/3v/e/97/3v/e/97/3v/e/97/3v/e997/3vfe/97/3v/e993/3u+a/xGmy6eZ/9//3/fd/97/3v/e997/3v/e/9733v/e997/3v/e/97/3v/e993/3vfd/97/3v/e997/3vfe/9733v/e997/3vfe/9733v/e/97/3vfd/9733v/e/97/3v/e/97/3v/e997/3vfd/9733f/e993/3v/e/9733f/e993/3u6Qlky33f/e993/3vfd/9733f/e993/3vfd/9733f/e993/3u+c3UN33ffe993/3vfd/9733ffe99333vfd99333ffe99333ffd99333ffe99333ffd/9733f/e99333ffd/9733ffd99333vfd99733ffd99733ffd99733f/e99333vfd99333c9U/cZ33ffd99733ffd99333v/e997/3v/e/97/3vfd997/3vfd99733f/e993/3v/e99733vfd997/3vfe/9733v/e993/3v/e/9733f/e993/3vfe/97/3v/e99333vfd/9/33v/e993/3vfb/cZ/3vfd99333vfd7YZfWPfe993/3vfd99333v/e993/3v/e/9733f/e997/3vfe99733f/e993/3v/e/9733v/e993/3vfd99733v/e99333ffe/533D6aLjxPv3f/e99733ffe993/3vfe/9733ffd99333ffd/9733f/e99333ffd/9733ffe/97/3vfe99733f/e993/3vfd/9733f/e993/3vfd/9733f/e99333ffe99733f/e993/3vfd/9733f/e99333vfd99333ffd993/FIYKt9333ffe99333ffd/9733ffe993/3u/d99733ffe99z3nt1Db5vv3ffd99333vfd99333f/e99333ffd99333ffd99333e/c99333ffd99333ffd99333ffd99333ffd99333ffd99333ffd99333ffd99333e/d99333ffd79333O/c9tC9xnfc99333ffd99333f/e/9//3v/f997/3//e/97/3v/e/97/3vfe/9733v/e/97/3//e/9/33v/e/97/3v/e/97/3v/e993/3v/e/9733v/f/97/3//e/97/3v/e993/3//e/9733f/e993/39ZMjxT33ffe793/385KvtK33f/e/97/3vfd/9733f/e997/3v/e/97/3v/e/97/3v/e/9733v/f/97/3vfe/9733v/f993/3v/e/9733v/e/97/3vfe/97/3t+Y3squjKea/9//3v/e/97/3vfe/9733f/e/97/3vfe/97/3v/e993/3v/e/9733v/e997/3vfd/97/3v/e/97/3v/e/9733f/e/97/3vfe/9733f/e993/3v/e/97/3v/e/97/3vfd/9733v/e997/3vfe/9733v/exxbGSbfe/9733f/e993/3vfe/9733f/e/97/3vfd/9733f/d997Ny5dW99333f/e993/3vfd/9733ffe993/3vfd99733ffd99333vfd/97v3f/e99333vfd/9733f/e99333ffd/9733f/e993/3vfd/9733f/e99733ffd99333ffe993eip6Mt9333v/e99333vfd997/3vfd/97/3v/e993/3v/e/9733v/e997/3vfe/97/3v/e993/3vfe/9733v/e993/3vfd/9733f/e993/3vfe/9733f/e/97/3vfd997/3v/e997/3v/e/9733f/e997v2vXFf973nffd9933EY4Lv9733ffd993/3vfd99733f/e997/3v/e/9733f/e/97/3vfe/9733v/e/97/3vfe/9733vfe/97/3vfd/9733f/e997/3vfd/9733f/e79v+0KaKvxGvm//e993/3ffd/9733f/e993/3vfd/9733v/e993/3vfd/9733f/e/97/3vfd99733f/e99333ffd/9733f/e993/3vfd/9733f/e993/3vfe/9733f/e993/3vfd/9733ffe99333vfd/9733dcY5cV/3+/c99733f/e993/3vfd/9733f/e79z/3vfd99333f/ezxfWDLfd99333ffd99333vfd99333f/e99333ffd993v3ffd79333e/c99333ffd99333ffd99733ffd99333ffd99333f/e99333ffd99333ffd99333u/c997fl/3GdtG33vfd/93v3ffd99333ffd993/3v/e/97/3v/e/97/3v/e/97/3v/e/97/3vfe/97/3v/e993/3//e/9733f/e997/3vfd/9733v/e/97/3/fe/97/3v/f/97/3v/e/97/3v/e/97/3v/e/9733v/e997mzJdX99333v/ezxbtxXfe99333f/e993/3vfd/97/3vfd997/3v/e/9733f/e/97/3v/e/9733v/e997/3v/e/9733f/e993/3v/e/97/3v/e993/3vfd/9733v/e997/3t+Y7symjI9V793/3v/d/9733f/e997/3vfd/9733v/e997/3v/e/97/3v/e997/3vfe/97/3v/e993/3vfd/9733f/e993/3v/e/9733ffd993/3vfe/9733f/e993/3vfd/9733f/e993/3vfd993nWuWEf9/33vfd/9733f/e997/3vfd/9733f/e993/3vfd/9733f/d3QR/3/fd99733f/e99333vfd/9733ffe99333vfd993v3ffe99333ffd99333ffd99333vfd99333ffe99333ffd99333ffe993/3vfd99333ffe993v3OZMjkenm/fd79333vfd/9733f/e993/3vfd/97/3//e/97/3v/e997/3v/e/97/3f/e/97/3v/e/97/3v/e/97/3vfd/9733f/e997/3v/e/9733v/e99733vfd/9733v/e997/3vfd99733f/e/97/3vfd/9733ffd35nOC7fe/9733ffd1UF/3/fd/97v3f/e/97/3vfd/9733f/e993/3vfd/9733v/e993/3vfe997/3v/e997/3v/e/9733f/e993/3vfd/9733v/e993/3vfd/9733f/e99733vfe99zPVN5Ktw2fl/fe/97/3f/e993/3vfd/9333f/e993/3vfd/97/3vfd997/3vfd/9733f/e993/3vfd/9733f/e/97/3vfd99333f/e993/3vfd/9733v/e993/3vfd99733ffd993/3vfd/97VQn/f993/3vfd/9733f/e997/3vfd/9733f/e993/3vfd99733dYNvxS33ffd99733f/e99333ffd99333ffd99333ffd993v3Pfd79z33e/c99333ffe99333ffd99333ffd99333vfd99333ffe99333e/d/93vnObMvcVHVPfd993v3ffd99333vfd/9733f/e99333v/f/97/3v/e/97/3v/e/97/3v/e/97/3v/f/97/3vfe/97/3v/e/97/3/fd/97/3v/e/97/3v/e/97/3v/e997/3v/e/97/3v/e997/3v/e/97/3v/e997/3vfe/9733v/f/kdnmffe/97/3/YGX1j/3vfd/9733v/e/97/3vfd/97/3v/e/97/3/fe/9733v/f997/3v/e/97/3v/e/97/3v/e/97/3v/e/97/3vfe/9733v/e993/3v/e/97/3v/e997/3vfe/9733veezxT3C67Ph1Lnm//e/9333vfe99333v/e993/3v/e/9733v/e997/3vfe/9733f/e993/3vfd/9733f/e/97/3vfd/97/3vfe993/3v/e/9733ffe/97/3vfd/9733f/e99333v/f3YN/3/fe993/3vfd/97/3v/e/97/3vfe/97/3v/e/97/3vfd99/33O1Gd93/3vfd99733f/e99333vfd99733f/d99333ffd/9733ffe99333ffd99733ffd99333vfd99333ffd99333ffd99733ffd997Xl85Jlkefl//e99333ffd99333f/e993/3vfd/9733f/e99333v/e997/3vfe/9733v/e993/3vfe/9733f/e99333vfd/9733f/e99733vfe/9733v/e997/3v/e/97/3v/e/97/3vfe/9733f/e993/3vfd99733v/e993/3vfd/973neeYxgi/3vfd997ejYbT99333ffd/9733f/e99733vfe/9733v/e993/3v/e/9733f/e993/3v/e/9733v/e993/3vfd/97/3v/e993/3vfd/9733f/e993/3vfd/9733f/e993/3vfd/9333ffe957v3c9V7oynDLbQlxf/3vfd99333f/e993/3vfd99733ffe993/3vfd/9733f/e99333vfd/9733f/e993/3vfd99333ffe99333vfd/9733ffd993/3vfd99333f/e993/3+2GZ5v33ffd993/3vfd99733f/e99333vfe99733ffd99333vfc993XWPZSt9333ffd99733ffd99333e/d99333ffd79333ffd/97v3ffd79z33e/d993v3ffd79333e/d993v3ffd99333e/c997XFubKnoufWPfe993v3ffd99333ffd99333ffe993/3vfd/9733ffe/9//3v/f/97/3vfe/9//3v/e/97/3/fe/97/3v/e/97/3vfe/9//3v/e/97/3v/e/9733f/f/97/3vfe/97/3v/f997/3v/e/97/3v/e/97/3v/e/97/3v/e993/3vfe/97338ZHn1j/3vfc/tOWS7/e993/3vfd/97/3v/e/97/3vfe/9//3v/e/97/3//e/9733v/e997/3v/e/97/3v/f993/3//e/97/3v/f997/3vfe997/3v/e997/3vfd/9733v/e/97/3v/e/97/3v/e997/3vfe/97vm+7Onsm/EIcS79v33ffe99333vfd/97/3v/e997/3v/e/9733f/e997/3vfd/9733f/e993/3vfd/9733f/e993/3vfe/9733f/e997/3vfe/9733ffe99/+C07U99733f/e99333vfd/9733v/e993/3vfe/9733f/e99333ffd99333e/d99333vfe99333f/e99333ffd99733ffd99333ffd99333ffe99333e/d99733ffd99333e/d993v3ffd55n2j5ZKj1Tv3ffe99333ffd99733f/e99333vfd/97/3v/e997/3v/e/9733f/e/9733v/f997/3vfe/97/3v/e997/3v/e99733f/e997/3vfe/9733v/f993/3v/e/9733f/e/9733vfd/97/3v/e/97/3vfd/9733v/e/97/3vfd/9733f/e99333ffe997fWM5It97/3d+Z3YV/3/fe993/3vfd/9733f/e/97/3v/e/97/3v/e997/3vfd/9733f/e993/3vfe/9733f/e993/3v/e/9733f/e997/3vfd997/3v/e99333v/e/9733f/e997/3vfd/9733f/e993/3vfd/9733f/e99zXVvbPts62zocU31j/3ffe/9733f/e993/3vfd99333f/e993/3vfd99733ffd993/3vfd/97/3v/e99333ffd/9733ffd993/3vfd99733f/e1g+9S3fe/9733ffd99333ffd99733f/e993/3vfd/9733f/e99333e/d99333f/e99333vfd997v3ffd99333ffd99333ffd99333e/d993v3ffd99333e/d99333ffd993v3McV9s6uzYcS55n33u+d993v3ffd79333ffd99733ffd99333vfd/9733f/e993/3vfd997/3//e/97/3v/e/97/3v/e/97/3v/e997/3v/e/97/3v/e/97/3//e/9//3v/e993/3//e/9//3v/f997/3v/e/9/33v/e997/3//e/97/3v/e/97/3vfe/9//3v/e993/3v/e/97GSa9b993/3s1Cd9333f/e997/3vfe/9733v/e/97/3//e/97/3v/f997/3v/e/9733v/f/97/3v/e/97/3v/e/97/3//e/9/33v/f/97/3vfe/97/3v/e/97/3v/e/9/33v/e/97/3v/e/97/3v/e993/3vfd/9733f/e993/3vfe993n2c9T7s63DYcR11bv3P/e993/3v/d/9733f/e99333v/e/9733f/e/97/3vfe/97/3v/e/97/3vfd99733f/e993/3vfd/9733dcYzAV/3vfe/9733v/e997/3vfe/97/3v/e997/3v/e/9733f/e99333ffd/9733v/e993/3vfd99333ffe993/3vfd993v3ffd79z33ffd993v3ffd99333u+c59j20r7Qrs+PlO/b997v3ffd99333vfd99733f/e99333vfd99333f/e993/3v/e99733v/e/97/3vfd997/3v/e/97/3v/e997/3vfd99733f/e993/3vfd/9733v/e997/3/fe/97/3v/e/97/3v/e/9733vfe997/3v/e/9733v/e/97/3vfe/9733ffe993/3vfe/9733f/e993/3vfe35fWS7fe99/dwWea99333f/e993/3vfd/9733ffe993/3vfd/9733v/e997/3v/e/9733f/e/97/3vfe/9733v/e997/3v/e/9733ffd997/3vfd/9733f/e/97/3vfd/9733f/e993/3vfd/9733ffe993/3vfd/9733ffd99333vfd/9733f/e99733N9Xx1LujYcSxxPXV+ea99333//e993/3vfe/9733ffe997/3vfd/97/3v/e99333ffe99733ffe99733u/d99733v/e99733ffd/9733ffd99333vfe/9733f/e993/3vfd99733ffe993/3vfd99333f/e99333ffd99733ffd99333e/d993v3ffd79z33e/d997fWM9W7o+uzLaPp5n33ffd99333ffd99333ffd99333vfd993v3ffd99333ffd993v3ffe993/3vfd99733f/e993/3v/f/97/3//e/97/3v/f/97/3v/e/9//3v/e/97/3v/e/97/3v/f/97/3//e/97/3v/f/97/3//e/9//3v/f/97/3//e/9//3v/f/97/3vfd/97/3v/f/97/3v/e/9733v/e997/3v/fxkanWf/f5gNnWvfd/9733f/e/97/3//e/97/3v/e/97/3//e/9//3v/e997/3v/e/97/3v/f/97/3//e/9/33v/e/97/3v/e/9//3v/f/97/3//e/97/3v/e/97/3v/e/9/33v/e/97/3vfd/97/3v/e/97/3v/e/9733v/e/97/3v/e/9/33v/e953/3vfe/97v3O/b15bPVc9U9s6mircPlxf33f/f/9733v/e/97/3v/e/97/3v/e993/3v/e/97/3v/e993/3vfd/9733f/e993/3vfd/97/3v/e997/3v/e/9733v/e/97/3vfd/9733v/e993/3vfd/9733f/e993/3vfd/9733ffd99333ffd99733e/dxxT2zq5NhxTXl+/c95333e/d/9733ffd99333vfd99333f/e993/3vfd99733vfe99333vfd99733f/e997/3vfd/9733v/e99333f/e997/3v/e/9733f/e99333ffe/9733f/e993/3v/e/9733v/e993/3vfe/9733f/e997/3vfd99733f/e997/3vfe/9733f/e99333ffd/9733vfe993/3vfd/9733f/e99333ddU3ky/3+WFX1j33vfd99333f/e997/3vfd/9733f/e997/3vfd997/3v/e993/3vfe/9733f/e993/3vfd/9733ffe993/3vfd/9733f/e993/3vfd/9733f/e993/3vfd/9733f/e993/3vfd99733ffe993/3vfd/9733ffd99333ffd/9733ffe993/3vfd/9733f/e993/3vfe993fmddVz1THEf7QvtC+z5eW11fnme/c99333f/e99333vfd99733f/e993/3vfd99333ffd99333ffd99733ffe993/3vfd99333ffd99333u/d99733Pfd99333fed99333ffe99333ved79zfmddX9s+2j7bPts+/EZeX55r33e/d993v3ffd79z33e/d99333ffd99333e/d99333ffd99333ffd993v3ffd99333ffd99733ffd99333ffd99333ffd/9//3v/f997/3//e/97/3v/e/97/3/fe/9//3v/e/97/3//e/97/3v/e/97/3//e/9//3v/e/97/3v/e/9//3v/f/97/3v/e/97/3v/e993/3v/e/9/33v/f/97/3v/e/97/3v/e993/3/YGd9zth2eY997/3vfd/97/3v/e/97/3vfe/97/3v/e/97/3//e/9//3v/f/97/3v/e/9733v/e/97/3vfd/97/3v/f/97/3v/e/97/3v/f/97/3v/e/97/3v/e/97/3//e/9733f/e997/3vfd/9733f/e997/3v/e/97/3v/f997/3vfe/97/3v/e993/3vfe/97/3v/e993/3vfd/9733f/e997/3/ff99zXV8+VxxH/Ua7Orw+/EbcPvs+PVM9V55nfmO/b79z33Pfd/9733v/e/97/3v/e/9733f/e/97/3v/e/97/3v/e/97/3v/e99733vfd55rf2M9W15XPE/8SvtG/Eb9QvxGPE++a79333ved99733ffd793/3vfd99333ffd99333ffd/9733f/e993/3vfd99733f/e99333ffd99733f/e993/3vfd/9733f/e993/3vfe/9733v/e/9733v/f/97/3v/e/97/3v/e/97/3v/e/9733v/f997/3v/e/9733f/e997/3/fe/97/3v/e/97/3vfe/9733v/e/97/3vfe/9733f/e997/3v/e/97/3vfe993/3vfd/9733f/e993/Eq6NtchfWPfe99333ffd/9733f/e993/3v/e/97/3v/e997/3vfd/9733v/e/97/3v/e/9733f/e/97/3vfe/97/3v/e997/3vfe/9733v/e/97/3v/e/9733v/e/97/3v/e/9733f/e993/3vfd/9733f/e993/3vfd/9733f/e99333vfd/9733f/e993/3vfe/9733ffd/97/3vfe99733f/e997/3ffd/9733ffe/97/3vfd99333O/c79vv299Y35bPVM9UzxPPE/7Ph1L/Ub8Qro6mTK6OvxC20KbNro2PUscSxxPPUs9TxxPHEv7Rj1PHUs9V35fv2u/c79zv3Pfd99333vfd99733ffd99z33e/c993v3ffd99333ffd99333ffe99333e/d99333ffe99333ffd99333ffd99333ffd997v3ffe79333ffd/9733ffd993/3vfe993/3/fe/9//3v/e/97/3v/e/97/3v/e/97/3v/e/9/33v/e/97/3vfe/97/3v/e/97/3/fe/9//3v/e997/3v/e/9/33v/f/97/3v/e/9733v/f/97/3/fe/97/3v/e993/3vfe/97/3vfe993+BX3HZ5n33f/e99733vfd/97/3v/e/97/3v/e/97/3v/f997/3v/e/9//3v/f/97/3v/e/9/33v/e/97/3v/e/97/3v/e997/3v/e/97/3v/e/97/3/fe/97/3v/e997/3vfe/9733f/e/97/3vfd/9733v/e993/3vfd/97/3v/e997/3vfd/9733f/e/97/3vfe/9733v/e99333vfe/97/3v/e993/3vfd/9733f/e997/3vfd/9733ffe993/3vfe99333ffe99733vfe/9/33v/f/97/3/fe/9/33v/e993/3vfe99733vfe99733vfd99333ffd99333ffd99733ffd99333e/d99333ffd99333e/d99333ffd99333vfd99333ffd99333e/d/9733f/e99333vfd99733ffe993/3vfd/9733ffd99333vfe/9733ffe997/3vfd997/3vfd/9733v/f997/3v/e/97/3v/e993/3vfe/97/3v/e993/3vfd/9733v/e997/3vfe/97/3v/e997/3v/e/9733f/e/97/3vfe99733v/e/97/3vfd/9733ffd993/3vfe99733f/e3o2dwGdZ99733f/e993/3vfd/9733f/e993/3v/e/9733vfe/97/3vfe/9733f/e997/3v/e/9733f/e993/3vfe/97/3v/e997/3vfe/9733v/e/97/3vfe/97/3v/e99333vfd/9733f/e/9733vfd/9733f/e997/3v/e/9733f/e993/3vfe99333f/e993/3vfd/9733f/e993/3vfd99333f/e993/3vfd/9733f/e99333ffd/9733f/e99333ffd99333f/d99333ffe99733f/e993/3vfd/9733vfe99333u/d99733vfd99333ffd99333ffd99333u/d99333ffd79333e/d/97v3ffd79z33e/d99333ffd99333e/d993v3ffe99333ffd99333ffe99333ffd997v3Pfd79333vfd99333f/e99333ffd/9733ffd993/3v/e/97/3v/e/9//3v/e/97/3v/e/97/3v/e/97/3/fe/9//3v/f997/3v/e/97/3v/f/97/3v/e/9//3v/e/97/3v/e/9733v/f/97/3v/e/97/3v/f997/3v/e/97/3v/e997/3vfd/9733eeZzQBv2/fe/9733f/e/97/3vfd/97/3v/e997/3/fe/9//3v/e/97/3v/e/9//3v/f/97/3//e/97/3v/e/97/3vfd/9733v/e997/3v/e/97/3v/e/97/3vfd/9//3v/f993/3v/e/9733v/e/97/3v/e/97/3v/e997/3vfe/9733v/f/97/3vfe/9733v/e/97/3//e/97/3v/e997/3vfd/9733f/e993/3/fe/9/33f/e997/3vfd/9733ffe993/3vfd/9733f/e993/3vfd/9733v/e997/3vfd/9733ffd997/3vfe/9733ffe99333ffd99733f/e99333ffd/9733vfd993/3vfd997v3ffe99333e/d99333ffd99333ffd99333ffd993/3vfd99733ffd993/3vfd99733ffe99333vfd99733f/e993/3vfd/9733f/e99733v/e/97/3v/e/97/3v/e997/3vfd/9733v/e/97/3vfe/9//3v/e993/3v/e/9733v/e997/3vfe/9733v/e997/3vfd/9733f/e993/3v/e/97/3v/e993/3vfd/9733v/e/97/3vfd993/3tVBX1r33vfd/9733f/e997/3v/e/97/3v/e/97/3v/e/9733f/e/97/3v/e/97/3v/e/97/3vfd/9733f/e/97/3vfe/9733v/e/97/3v/e/9//3v/e997/3vfd/9733f/e99733vfd/9733f/e997/3vfd99733f/e993/3vfd/9733f/e993/3vfd/9733f/e993/3vfe/9733f/e997/3vfd/9733f/e993/3vfd/9733ffe99333vfd99733f/e99333vfd/9733ffe99333vfd/9733ffe993/3vfd/9733ffd99333ffd/9733v/e99333vfd997v3Pfd99333e/d993v3ffd99333ffd993v3Pfd99333ffd99333ffe79333ffd99733ffd99333ffd993v3ffd99333ffd99333ffd99333vfd99333f/e99333vfd/9733ffe/97/3v/e/97/3v/e/97/3v/e997/3v/e/97/3v/e/97/3v/e/97/3v/e997/3//e/97/3v/f/97/3v/e/9/33v/e997/3v/e/97/3v/e/97/3v/e/9733vfe997/3v/e/9733v/e/9733vfd/971xF9Z993/3vfe/9733v/e997/3v/e/97/3v/e/97/3/fe/97/3v/e/97/3vfe/9/33v/e997/3vfe/9733v/e/97/3vfd/97/3v/e/97/3v/e/97/3v/e/97/3v/e/97/3v/e/97/3v/e/9733v/e99333vfd/9733v/e993/3v/e/9733v/e993/3vfe/97/3v/e993/3vfe/9733f/e997/3/fe/9733v/e993/3vfe/9733ffe993/3vfe/9733f/e993/3vfd99333f/e993/3vfd/9733f/e/97/3vfe99333f/e99333vfd99733ffe99333vfd99333ffd99333vfd99333ffe99333e/d99333ffd99333ffd99733ffd99333ffd99733f/e99333ffd99733ffd993/3vfd99333ffe99333vfd/9733v/e993/3vfd99333ffd/9733ffe/97/3vfe/9//3v/e993/3v/e/9733v/e997/3vfd/9733f/e/97/3vfe/9733v/e997/3//e/97/3v/e997/3vfd/9733f/e/97/3vfe/9733f/e993/3vfd/9733ffd993/3vfd35fn2/fe993/3vfd/9733f/e993/3vfd/9733v/e993/3v/e/9733f/e/97/3vfd/97/3v/e993/3vfd/9733f/e997/3vfd/97/3v/e993/3vfe/9733f/e/97/3vfe/9733f/e993/3v/e/9733ffe99333vfd/9733v/e993/3vfe/9733v/e997/3vfd99733v/e993/3vfd/9733f/e997/3vfd/97/3v/e997/3vfd99733ffd99333ffd99733ffe993/3vfd99333ffd997/3vfd99733ffd99333ffd99333f/e993/3vfd99733ffe99333vfd99333ffd99333ffd99333ffd79333ffd99333ffe99333e/d99333ffd79333e/d993v3ffe99333e/d993v3ffd79333ffd99333ffd99333f/e99733f/e99333vfd993/3v/e/97/3v/f/97/3//e/97/3v/e997/3//e/9//3v/f/97/3//e/9/33v/e/97/3//e/9//3v/e/97/3vfe/97/3v/f/97/3//e/97/3v/e/97/3v/e/97/3v/e993/3vfd/97/3v/f997/3vfd/97/3vfe993/3v/e/9//3v/f997/3v/e/9/33v/f993/3v/e/97/3v/f997/3//e/9//3v/e993/3v/e/97/3v/e/97/3vfe/9//3v/e993/3//e/97/3v/e997/3v/e/97/3v/f/97/3//e/97/3v/e/97/3vfd/97/3v/e997/3v/e/9733v/f/97/3vfe/97/3v/e997/3v/e/9733f/f/97/3v/e/9733f/e997/3vfe/9733f/e997/3vfe/9733f/e/97/3vfd/9733f/e993/3vfd/97/3v/e993/3vfd/9733f/e/97/3vfe/9733vfe993/3vfd99733f/e99333ffd99333ffd99333ffd99333ffe99333ffd/9733ffd99333ffd99733ffe99333ffd99333ffd99333ffd99733f/e993/3v/e/97/3vfe993/3vfd993/3v/e/97/3v/e997/3vfd/9733f/e997/3vfe/9733f/e/97/3vfd/97/3v/e997/3vfd/97/3v/e/97/3vfe/97/3v/f/97/3vfd/9733f/e/97/3vfd/9733v/e993/3vfd/97/3v/e997/3vfd/9733v/e993/3vfd/9/33f/e993/3vfd/97/3v/e/97/3v/e/9733f/e997/3vfd/97/3v/e997/3vfe/9733v/e/97/3vfd/97/3v/e993/3v/e/97/3v/e997/3v/e/97/3v/e997/3vfd/9733f/e993/3vfd/9733f/e993/3vfd/9733f/e993/3vfd/9733v/e99733v/e/9733v/e997/3vfd/9733f/e993/3v/e/9733ffd99333ffd99333f/e99333ffd/9733v/e993/3vfd/9733ffe99333ffd/9733ffe993/3vfd99333ffe99333ffd993v3Pfe99333vfd993v3ffd79333ffd99333ffd99333e/d99333ffd99333ffd993v3ffd99333vfd99333ffd99333ffd99733f/e993/3vfd/9733ffe993/3v/e/97/3v/e/9//3v/f/97/3vfe/97/3v/f/97/3//e/97/3v/f/97/3vfe/97/3v/e997/3v/e/97/3v/f/97/3v/e/97/3v/e/97/3v/e/9//3v/f/97/3v/e/97/3vfd/97/3//e/97/3v/e993/3vfe/97/3v/e/97/3v/e/97/3v/e/97/3vfd/97/3v/e/97/3v/e/9/33v/f/97/3v/e/9//3v/e997/3v/e997/3v/e/97/3v/e/97/3v/f/97/3//e/97/3v/f/97/3//e/9//3v/f997/3v/e/97/3v/e/97/3v/e/9//3v/e/97/3vfe/9733f/e997/3vfd/9733v/e997/3vfd/97/3v/e/97/3v/e/97/3v/e993/3vfd/9733f/e/9733ffd/97/3v/e/97/3v/e/9733f/e993/3vfd/97/3v/e993/3vfe/9733v/e993/3vfd/9733f/e99333vfd99333f/e99333ffd99333ffd993/3vfd/9733f/e79333vfd/9733ffe99333vfd99733f/e993/3vfd/9733f/e993/3vfd/9733f/e/97/3vfd/97/3vfe/9733v/f997/3v/e/9/33v/e/97/3v/e/97/3v/e997/3v/e/9733f/f/97/3vfe/97/3v/e/97/3v/e/9/33v/e/97/3vfe/9733v/e/97/3v/e/97/3v/e/97/3vfe/9733v/e997/3v/e/9733vfe993/3vfd/9733v/e997/3v/e/9733f/e/97/3//e/97/3v/e/97/3vfe/9733v/e/97/3v/e/97/3v/e997/3v/e/9/33v/e/97/3/fe/97/3v/e993/3v/e/9/33v/e/97/3vfd/9733v/e99733vfe/9733f/e/97/3vfd/9733f/e/97/3v/e/9733f/e997/3v/e/9733f/e/97/3vfd/97/3v/e993/3vfd99733f/e993/3vfd/9733f/e99333vfd997/3v/e993/3vfd/9733f/e993/3vfd/9733f/e993/3v/e/97v3f/e993/3vfd99333ffd99333ffd99333ffe99333vfd/9733ffd993/3vfd/9733ffd99333vfd99333ffe99333ffd99333ffd99333ffd99333ffd79333vfd/9733v/e993/3vfd99733v/e/9//3v/f/97/3//e/9//3v/f/97/3//e/9//3v/f/97/3//e/97/3v/f/97/3//e/9//3v/f/97/3//e/97/3v/f/97/3v/e/97/3v/e997/3//e/9//3v/f/97/3v/e/97/3v/e/97/3v/e/9//3v/e/97/3v/e/97/3v/e/97/3//e/97/3v/e/97/3v/e/9//3v/f993/3//e/97/3v/f/97/3v/e/97/3v/f/97/3//e/97/3v/f/97/3v/e/97/3v/e/97/3//e/97/3v/e/97/3v/e/97/3v/e/97/3vfe/9733v/e/97/3//e/9//3v/e/97/3//e/9733v/e/97/3v/e/97/3v/e/97/3vfd/97/3v/f997/3vfd/97/3v/e993/3v/e/97/3v/e997/3v/e/9733v/e/97/3v/e/9733v/e/97/3vfe/97/3v/e993/3vfd/9733f/e997/3vfd/9733ffe993/3vfd99333f/e99333ffd/9733f/e993/3vfd99733f/e993/3vfd/9733ffe993/3vfd99733ffd99333vfd/9733vfe993/3vfd/9733f/e/97/3vfd/97/3v/e/97/3v/e993/3v/e/97/3v/e997/3v/e/9//3v/e/97/3v/e/9733f/e/97/3vfe/9733v/f/97/3v/e/9733v/e/97/3vfd/9733v/e993/3v/e/9733f/e997/3vfd/97/3v/e997/3vfd/9733f/e/97/3vfe/97/3v/e993/3vfe/9733v/e/97/3vfe/97/3v/e997/3vfe/9733f/e997/3vfe/97/3v/e997/3v/e/9733v/e/97/3vfd/97/3v/f997/3vfd/97/3v/e997/3vfe/9733v/e99333vfd/9733ffe997/3vfe99733f/e997/3vfe/9733v/e997/3vfd99733f/e993/3vfd99733ffe993/3vfe/9733f/e993/3vfd99333ffe99333vfd99733f/e99333v/e/9733ffd99333vfd/9733ffe99333v/e99333ffd99333ffd99333ffd99333e/d/9733ffd993/3u/d99333ffd99333ffd99733ffd99333ffd99333ffd99333e/d993v3ffd993/3vfd99333ffd99333ffe99733ffe99333vfd993/3//e/9/33v/e/9//3//e/97/3v/f/97/3//e/9//3v/f/97/3//e/9//3v/f/97/3v/e/97/3v/f997/3//e/9//3v/f/97/3v/e/9/33v/e997/3//e/9//3v/f/97/3//e/9//3v/e/97/3//e/9//3v/e/97/3v/e/9//3v/e/97/3v/e/9//3v/f/97/3v/e/9//3v/f/97/3v/e/9//3v/f/97/3//e/9//3v/e/97/3//e/9//3v/f/97/3v/e/97/3v/f/97/3//e/97/3v/f/97/3vfd/97/3v/e/97/3v/e/97/3v/f/97/3vfe/9//3v/e993/3//e/9//3v/e/97/3vfe/97/3v/e993/3vfe/9/33v/e/97/3v/e/9733v/e/97/3vfe/9733f/e/97/3v/e/9733f/e/97/3v/e/9733f/e993/3v/e/97/3v/e993/3/fd/9733vfe/97/3vfe/9733ffd/97/3vfe99733f/e99333vfd99733f/e99733vfd99333v/e993/3vfd/97/3v/e99333ffd99333f/e993/3vfd99333f/e993/3vfe/9733f/e/97/3vfe/97/3vfe/9733v/f997/3vfe/9733v/e/97/3v/e/9733v/e/97/3v/e/9733v/f997/3vfe/97/3v/e/97/3v/e/97/3v/e/97/3//e/9733v/e993/3vfe/9733v/e993/3vfd/97/3v/e993/3vfe/9733v/e993/3v/e/9733f/e997/3vfd/9733f/e/97/3v/e/9733v/e997/3v/e/9733v/e/97/3vfe/97/3v/e/97/3vfd/97/3v/e/97/3vfe/97/3v/e/97/3vfe/9733f/e993/3vfe/97/3v/e993/3vfd/9/33v/e997/3vfe/97/3v/e997/3vfd/9733f/e993/3vfd/9733ffd993/3v/e/9733f/e997/3vfd/9733f/e99333ffd99733v/e993/3vfd99333f/e993/3vfe/9733ffe993/3vfd99333f/e99333vfd/9733ffd99333vfd99733ffe99333ffd99333ffd99333ffd99333ffe99333vfd99733ffd99333vfd993v3ffe79333vfd99333ffd79z33e/d99333ffd993/3vfd/9733f/e993/3t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cAAABcAAAAAQAAAC0tDUJVJQ1CCgAAAFAAAAAQAAAATAAAAAAAAAAAAAAAAAAAAP//////////bAAAAEEAbABiAGUAcgB0AG8AIABSAG8AagBhAHMAIABTAC4ABwAAAAIAAAAGAAAABgAAAAQAAAAEAAAABgAAAAMAAAAHAAAABgAAAAM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C0t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uQh+JF+tgUPzigNcr7S/W6tBFOc=</DigestValue>
    </Reference>
    <Reference URI="#idOfficeObject" Type="http://www.w3.org/2000/09/xmldsig#Object">
      <DigestMethod Algorithm="http://www.w3.org/2000/09/xmldsig#sha1"/>
      <DigestValue>H3rTSmDJKyOLraFvDZBGIp2r99k=</DigestValue>
    </Reference>
    <Reference URI="#idSignedProperties" Type="http://uri.etsi.org/01903#SignedProperties">
      <Transforms>
        <Transform Algorithm="http://www.w3.org/TR/2001/REC-xml-c14n-20010315"/>
      </Transforms>
      <DigestMethod Algorithm="http://www.w3.org/2000/09/xmldsig#sha1"/>
      <DigestValue>/+Hv3Jhu65N2Zyzl43utoUiJ5Tw=</DigestValue>
    </Reference>
    <Reference URI="#idValidSigLnImg" Type="http://www.w3.org/2000/09/xmldsig#Object">
      <DigestMethod Algorithm="http://www.w3.org/2000/09/xmldsig#sha1"/>
      <DigestValue>Kf8ruY8MepuY0HSwbvnF9RIfkRY=</DigestValue>
    </Reference>
    <Reference URI="#idInvalidSigLnImg" Type="http://www.w3.org/2000/09/xmldsig#Object">
      <DigestMethod Algorithm="http://www.w3.org/2000/09/xmldsig#sha1"/>
      <DigestValue>DLG5dk9Mk2M/D/uE/y6mLUSBkiM=</DigestValue>
    </Reference>
  </SignedInfo>
  <SignatureValue>lUmiq4vZ+TpqEgAgxkGPdvZ4CfEXkqn83MA+vEKGr476Vx2Brc+zdrvPTmCQy9fLGZXr/K+HOwio
3agIa4CommgD/U1PiYQmKYFBVPqGI941sjDvqEIdEkVMsXeXXjDSFJL/k3oLDwJviNEmWC6W7Obo
EI/BfSVopQP3QOsyQZl5LvOXP4atwdnCZJSpYblh326cbLnrVWb+N9HotJGBOszQrNBaRqJgiZFo
8W92kals1in+V+8GAqRr7bKFoOInkhO1TiV1DF0B/KsBohsHTZ44YNCLsDKqCiJOD7PWrURcOCYz
itRpZRQk4uwX3/ybri1thCgcfN5WZctdjyXz5Q==</SignatureValue>
  <KeyInfo>
    <X509Data>
      <X509Certificate>MIIHTjCCBjagAwIBAgIQRreGI37XQYKtpqaUpUg/+jANBgkqhkiG9w0BAQUFADCB4DELMAkGA1UE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IGRlIENoaWxlIENBMR8wHQYJKoZIhvcNAQkBFhBlLXNpZ25AZS1zaWduLmNsMB4XDTEzMDEwODAw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=</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R9rCdID5t8OaxEIymJDZznnUKHo=</DigestValue>
      </Reference>
      <Reference URI="/word/media/image1.emf?ContentType=image/x-emf">
        <DigestMethod Algorithm="http://www.w3.org/2000/09/xmldsig#sha1"/>
        <DigestValue>C5JG6O2mnmUMPOtoBgz2tIJUbYY=</DigestValue>
      </Reference>
      <Reference URI="/word/media/image8.jpeg?ContentType=image/jpeg">
        <DigestMethod Algorithm="http://www.w3.org/2000/09/xmldsig#sha1"/>
        <DigestValue>syQwfmm0ENfR5bqlTg1Ukyn5i+Q=</DigestValue>
      </Reference>
      <Reference URI="/word/media/image6.png?ContentType=image/png">
        <DigestMethod Algorithm="http://www.w3.org/2000/09/xmldsig#sha1"/>
        <DigestValue>A5s1CnmFVUw7I+B9CrELXjNJTxI=</DigestValue>
      </Reference>
      <Reference URI="/word/media/image17.jpeg?ContentType=image/jpeg">
        <DigestMethod Algorithm="http://www.w3.org/2000/09/xmldsig#sha1"/>
        <DigestValue>SJjxGQLmGnGE0C5qLICWN+oeY3A=</DigestValue>
      </Reference>
      <Reference URI="/word/media/image19.jpeg?ContentType=image/jpeg">
        <DigestMethod Algorithm="http://www.w3.org/2000/09/xmldsig#sha1"/>
        <DigestValue>5+m8idET2O7T08OcQTsxjRlOmLI=</DigestValue>
      </Reference>
      <Reference URI="/word/media/image20.jpeg?ContentType=image/jpeg">
        <DigestMethod Algorithm="http://www.w3.org/2000/09/xmldsig#sha1"/>
        <DigestValue>aPqGSCKRBBDSe07OaGbfyL0BiYM=</DigestValue>
      </Reference>
      <Reference URI="/word/media/image21.jpeg?ContentType=image/jpeg">
        <DigestMethod Algorithm="http://www.w3.org/2000/09/xmldsig#sha1"/>
        <DigestValue>FnNXow+hkaEipvTmHHPH23St3Xs=</DigestValue>
      </Reference>
      <Reference URI="/word/media/image22.jpeg?ContentType=image/jpeg">
        <DigestMethod Algorithm="http://www.w3.org/2000/09/xmldsig#sha1"/>
        <DigestValue>v4TcacpS4wrgv4mefLDXGfEYDTE=</DigestValue>
      </Reference>
      <Reference URI="/word/media/image2.emf?ContentType=image/x-emf">
        <DigestMethod Algorithm="http://www.w3.org/2000/09/xmldsig#sha1"/>
        <DigestValue>XsbxRzSzAz6r4jOGrRxMENBtwSg=</DigestValue>
      </Reference>
      <Reference URI="/word/media/image3.emf?ContentType=image/x-emf">
        <DigestMethod Algorithm="http://www.w3.org/2000/09/xmldsig#sha1"/>
        <DigestValue>J5UCfadawFSVym6uMg3RnA9XyjM=</DigestValue>
      </Reference>
      <Reference URI="/word/media/image9.jpeg?ContentType=image/jpeg">
        <DigestMethod Algorithm="http://www.w3.org/2000/09/xmldsig#sha1"/>
        <DigestValue>LbiP/+/g9ETi6PPL4nw9QEQ64wM=</DigestValue>
      </Reference>
      <Reference URI="/word/styles.xml?ContentType=application/vnd.openxmlformats-officedocument.wordprocessingml.styles+xml">
        <DigestMethod Algorithm="http://www.w3.org/2000/09/xmldsig#sha1"/>
        <DigestValue>PVUJFSzrZp5xI40MwRooxNF4JHE=</DigestValue>
      </Reference>
      <Reference URI="/word/numbering.xml?ContentType=application/vnd.openxmlformats-officedocument.wordprocessingml.numbering+xml">
        <DigestMethod Algorithm="http://www.w3.org/2000/09/xmldsig#sha1"/>
        <DigestValue>4bUKYO52b+IVBGviB5GCQsDRq84=</DigestValue>
      </Reference>
      <Reference URI="/word/fontTable.xml?ContentType=application/vnd.openxmlformats-officedocument.wordprocessingml.fontTable+xml">
        <DigestMethod Algorithm="http://www.w3.org/2000/09/xmldsig#sha1"/>
        <DigestValue>l6OJxoOeegcCXAyOh4e2oHojb88=</DigestValue>
      </Reference>
      <Reference URI="/word/settings.xml?ContentType=application/vnd.openxmlformats-officedocument.wordprocessingml.settings+xml">
        <DigestMethod Algorithm="http://www.w3.org/2000/09/xmldsig#sha1"/>
        <DigestValue>fNqg8UTtpFWvfquS2XP2GoAwDjY=</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hiStrLPrW2JbLsJ2q+Dl3xLE/7w=</DigestValue>
      </Reference>
      <Reference URI="/word/media/image5.png?ContentType=image/png">
        <DigestMethod Algorithm="http://www.w3.org/2000/09/xmldsig#sha1"/>
        <DigestValue>judWLrwJsORonJ4lUvAaj1SVgpY=</DigestValue>
      </Reference>
      <Reference URI="/word/media/image23.jpeg?ContentType=image/jpeg">
        <DigestMethod Algorithm="http://www.w3.org/2000/09/xmldsig#sha1"/>
        <DigestValue>8HrVUExS4wQim2XTngFBocczQX0=</DigestValue>
      </Reference>
      <Reference URI="/word/media/image24.jpeg?ContentType=image/jpeg">
        <DigestMethod Algorithm="http://www.w3.org/2000/09/xmldsig#sha1"/>
        <DigestValue>6yL2Mfz6QuJwijPYbrPIrYi0yL8=</DigestValue>
      </Reference>
      <Reference URI="/word/media/image25.jpeg?ContentType=image/jpeg">
        <DigestMethod Algorithm="http://www.w3.org/2000/09/xmldsig#sha1"/>
        <DigestValue>r7dnW1scbtuNbZcvu4w/QjwHi1A=</DigestValue>
      </Reference>
      <Reference URI="/word/webSettings.xml?ContentType=application/vnd.openxmlformats-officedocument.wordprocessingml.webSettings+xml">
        <DigestMethod Algorithm="http://www.w3.org/2000/09/xmldsig#sha1"/>
        <DigestValue>ZaWgOcQwt6PZhybiZo7/ahW5D7E=</DigestValue>
      </Reference>
      <Reference URI="/word/footer2.xml?ContentType=application/vnd.openxmlformats-officedocument.wordprocessingml.footer+xml">
        <DigestMethod Algorithm="http://www.w3.org/2000/09/xmldsig#sha1"/>
        <DigestValue>3MBwPzkscnCOrfepHEXQvpnt0+M=</DigestValue>
      </Reference>
      <Reference URI="/word/endnotes.xml?ContentType=application/vnd.openxmlformats-officedocument.wordprocessingml.endnotes+xml">
        <DigestMethod Algorithm="http://www.w3.org/2000/09/xmldsig#sha1"/>
        <DigestValue>jo8qPfpG1fOhVtuyXDdeK0yutlI=</DigestValue>
      </Reference>
      <Reference URI="/word/header1.xml?ContentType=application/vnd.openxmlformats-officedocument.wordprocessingml.header+xml">
        <DigestMethod Algorithm="http://www.w3.org/2000/09/xmldsig#sha1"/>
        <DigestValue>FUZ9y5XIkSJc7tNNCszb5rfIvnE=</DigestValue>
      </Reference>
      <Reference URI="/word/footer1.xml?ContentType=application/vnd.openxmlformats-officedocument.wordprocessingml.footer+xml">
        <DigestMethod Algorithm="http://www.w3.org/2000/09/xmldsig#sha1"/>
        <DigestValue>UWPMTr/U1wzPl2chjGRmrCmvUrA=</DigestValue>
      </Reference>
      <Reference URI="/word/footnotes.xml?ContentType=application/vnd.openxmlformats-officedocument.wordprocessingml.footnotes+xml">
        <DigestMethod Algorithm="http://www.w3.org/2000/09/xmldsig#sha1"/>
        <DigestValue>9olaFu4k20yR8gEmmSikrGFJKnM=</DigestValue>
      </Reference>
      <Reference URI="/word/document.xml?ContentType=application/vnd.openxmlformats-officedocument.wordprocessingml.document.main+xml">
        <DigestMethod Algorithm="http://www.w3.org/2000/09/xmldsig#sha1"/>
        <DigestValue>8iVNL+X5FFvRtXQxkChjgtHguQc=</DigestValue>
      </Reference>
      <Reference URI="/word/media/image27.jpeg?ContentType=image/jpeg">
        <DigestMethod Algorithm="http://www.w3.org/2000/09/xmldsig#sha1"/>
        <DigestValue>DRN6XNVPEln1TsPlJxMo6FWgiqs=</DigestValue>
      </Reference>
      <Reference URI="/word/media/image13.jpeg?ContentType=image/jpeg">
        <DigestMethod Algorithm="http://www.w3.org/2000/09/xmldsig#sha1"/>
        <DigestValue>MM+MaBO0G6hBzZPbA4NVBX/PFJI=</DigestValue>
      </Reference>
      <Reference URI="/word/media/image12.jpeg?ContentType=image/jpeg">
        <DigestMethod Algorithm="http://www.w3.org/2000/09/xmldsig#sha1"/>
        <DigestValue>0cvzpPwJpADbR85x+Aa6yrtvQo8=</DigestValue>
      </Reference>
      <Reference URI="/word/media/image26.png?ContentType=image/png">
        <DigestMethod Algorithm="http://www.w3.org/2000/09/xmldsig#sha1"/>
        <DigestValue>0z+lTFduGhUDxhbN5x+FSN4+o7w=</DigestValue>
      </Reference>
      <Reference URI="/word/media/image18.png?ContentType=image/png">
        <DigestMethod Algorithm="http://www.w3.org/2000/09/xmldsig#sha1"/>
        <DigestValue>5mxdh0g0f3X0ry7kiLDF/y8/8XE=</DigestValue>
      </Reference>
      <Reference URI="/word/media/image10.jpeg?ContentType=image/jpeg">
        <DigestMethod Algorithm="http://www.w3.org/2000/09/xmldsig#sha1"/>
        <DigestValue>qbO2C0r2BOIKbgTSpRUjajaE8UU=</DigestValue>
      </Reference>
      <Reference URI="/word/media/image16.jpeg?ContentType=image/jpeg">
        <DigestMethod Algorithm="http://www.w3.org/2000/09/xmldsig#sha1"/>
        <DigestValue>aJv2jbIXiWs4Z5DNzmGA8G4qChc=</DigestValue>
      </Reference>
      <Reference URI="/word/media/image15.jpeg?ContentType=image/jpeg">
        <DigestMethod Algorithm="http://www.w3.org/2000/09/xmldsig#sha1"/>
        <DigestValue>gWKRPvC/l0bC8PdzarD4E83ifa8=</DigestValue>
      </Reference>
      <Reference URI="/word/media/image11.jpeg?ContentType=image/jpeg">
        <DigestMethod Algorithm="http://www.w3.org/2000/09/xmldsig#sha1"/>
        <DigestValue>38+MQim3Bc6vGG8SYCDduJOplNQ=</DigestValue>
      </Reference>
      <Reference URI="/word/media/image14.jpeg?ContentType=image/jpeg">
        <DigestMethod Algorithm="http://www.w3.org/2000/09/xmldsig#sha1"/>
        <DigestValue>7ULOBxY4HnnyBDPYQ9En1v10eQY=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8"/>
            <mdssi:RelationshipReference SourceId="rId12"/>
            <mdssi:RelationshipReference SourceId="rId17"/>
            <mdssi:RelationshipReference SourceId="rId25"/>
            <mdssi:RelationshipReference SourceId="rId33"/>
            <mdssi:RelationshipReference SourceId="rId38"/>
          </Transform>
          <Transform Algorithm="http://www.w3.org/TR/2001/REC-xml-c14n-20010315"/>
        </Transforms>
        <DigestMethod Algorithm="http://www.w3.org/2000/09/xmldsig#sha1"/>
        <DigestValue>4i0YgBSNQgkz9W8FRBkU/XUVBV0=</DigestValue>
      </Reference>
    </Manifest>
    <SignatureProperties>
      <SignatureProperty Id="idSignatureTime" Target="#idPackageSignature">
        <mdssi:SignatureTime>
          <mdssi:Format>YYYY-MM-DDThh:mm:ssTZD</mdssi:Format>
          <mdssi:Value>2013-09-02T16:20:01Z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BRAAAAeKgAAAAAAAAAAAAAegAAACcAAAAAAAAAAAAAAAAAAAAAAAAAAAEAAFQAAABQAAAAKAAAAHgAAAAAqAAAAAAAAMYAiAB7AAAAKAAAACgAAAAAAQAAV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em1ZaTntSWk57UptW/F6ec/9//3//f/9//3//f/9//3//f/9//3//f/9//3//f/9//3//f/9//3//f/9//3//f/9//3//f/9//3//f/9//3//f/9//3//f/9//3//f/9//3//f/9//3//f/9//3//f/9//3//f/9//3//f/9//3//f/9//3//f/9//3//f/9//3//f/9//3//f/9//3//f/9//3//f/9//3//f/9//3//f/9//3//f/9//3//f/9//3//f/9//3//f/9//3//f/9//3//f/9//3//f/9//3//f/9//3//f/9//3//f/9//3//f/9//3//f/9//3//f/9//3//f/9//3//f/9//3//f/9//3//f/9//3//f/9//3//f/9//3//f/9//3//f/9//3//f/9//3//f/9//3//f/9//3//f/9//3//f/9//3//f/9//3//f/9//3//f/9//3//f/9//3//f/9//3//f/9//3//f/9//3//f/9//3//f/9//3//f/9//3//f/9//3//f/9//3//f/9//3//f/9//3//f/9//3//f/9//3//f/9//3//f/9//3//f/9//3//f/9//3//f/9//3//f/9//3//f/9//3//f/9//3//f/9//3//f/9//3//f/9//3//f593OkoaRrxafnPff/9//3//f/9//39+c/xiWUo5Svxe/3//f/9//3//f/9//3//f/9//3//f/9//3//f/9//3//f/9//3//f/9//3//f/9//3//f/9//3//f/9//3//f/9//3//f/9//3//f/9//3//f/9//3//f/9//3//f/9//3//f/9//3//f/9//3//f/9//3//f/9//3//f/9//3//f/9//3//f/9//3//f/9//3//f/9//3//f/9//3//f/9//3//f/9//3//f/9//3//f/9//3//f/9//3//f/9//3//f/9//3//f/9//3//f/9//3//f/9//3//f/9//3//f/9//3//f/9//3//f/9//3//f/9//3//f/9//3//f/9//3//f/9//3//f/9//3//f/9//3//f/9//3//f/9//3//f/9//3//f/9//3//f/9//3//f/9//3//f/9//3//f/9//3//f/9//3//f/9//3//f/9//3//f/9//3//f/9//3//f/9//3//f/9//3//f/9//3//f/9//3//f/9//3//f/9//3//f/9//3//f/9//3//f/9//3//f/9//3//f/9//3//f/9//3//f/9//3//f/9//3//f/9//3//f/9//3//f/9//3//f/9//3//f/9//3//f/9//3++d9lBW07ff/9//3//f/9//3//f/9//3//f/9//3//f/9/fnM5SntS/3//f/9//3//f/9//3//f/9//3//f/9//3//f/9//3//f/9//3//f/9//3//f/9//3//f/9//3//f/9//3//f/9//3//f/9//3//f/9//3//f/9//3//f/9//3//f/9//3//f/9//3//f/9//3//f/9//3//f/9//3//f/9//3//f/9//3//f/9//3//f/9//3//f/9//3//f/9//3//f/9//3//f/9//3//f/9//3//f/9//3//f/9//3//f/9//3//f/9//3//f/9//3//f/9//3//f/9//3//f/9//3//f/9//3//f/9//3//f/9//3//f/9//3//f/9//3//f/9//3//f/9//3//f/9//3//f/9//3//f/9//3//f/9//3//f/9//3//f/9//3//f/9//3//f/9//3//f/9//3//f/9//3//f/9//3//f/9//3//f/9//3//f/9//3//f/9//3//f/9//3//f/9//3//f/9//3//f/9//3//f/9//3//f/9//3//f/9//3//f/9//3//f/9//3//f/9//3//f/9//3//f/9//3//f/9//3//f/9//3//f/9//3//f/9//3//f/9//3//f/9//3//f/9//3/9YtpB33v/f/9//3//f/9//3//f/9//3//f/9//3//f/9//3//f/9/nne4Ob53/3//f/9//3//f/9//3//f/9//3//f/9//3//f/9//3//f/9//3//f/9//3//f/9//3//f/9//3//f/9//3//f/9//3//f/9//3//f/9//3//f/9//3//f/9//3//f/9//3//f/9//3//f/9//3//f/9//3//f/9//3//f/9//3//f/9//3//f/9//3//f/9//3//f/9//3//f/9//3//f/9//3//f/9//3//f/9//3//f/9//3//f/9//3//f/9//3//f/9//3//f/9//3//f/9//3//f/9//3//f/9//3//f/9//3//f/9//3//f/9//3//f/9//3//f/9//3//f/9//3//f/9//3//f/9//3//f/9//3//f/9//3//f/9//3//f/9//3//f/9//3//f/9//3//f/9//3//f/9//3//f/9//3//f/9//3//f/9//3//f/9//3//f/9//3//f/9//3//f/9//3//f/9//3//f/9//3//f/9//3//f/9//3//f/9//3//f/9//3//f/9//3//f/9//3//f/9//3//f/9//3//f/9//3//f/9//3//f/9//3//f/9//3//f/9//3//f/9//3//f/9//3+8WntS/3//f/9//3//f/9//3//f/9//3//f/9//3//f/9//3//f/9//3//f/9/uT19b/9//3//f/9//3//f/9//3//f/9//3//f/9//3//f/9//3//f/9//3//f/9//3//f/9//3//f/9//3//f/9//3//f/9//3//f/9//3//f/9//3//f/9//3//f/9//3//f/9//3//f/9//3//f/9//3//f/9//3//f/9//3//f/9//3//f/9//3//f/9//3//f/9//3//f/9//3//f/9//3//f/9//3//f/9//3//f/9//3//f/9//3//f/9//3//f/9//3//f/9//3//f/9//3//f/9//3//f/9//3//f/9//3//f/9//3//f/9//3//f/9//3//f/9//3//f/9//3//f/9//3//f/9//3//f/9//3//f/9//3//f/9//3//f/9//3//f/9//3//f/9//3//f/9//3//f/9//3//f/9//3//f/9//3//f/9//3//f/9//3//f/9//3//f/9//3//f/9//3//f/9//3//f/9//3//f/9//3//f/9//3//f/9//3//f/9//3//f/9//3//f/9//3//f/9//3//f/9//3//f/9//3//f/9//3//f/9//3//f/9//3//f/9//3//f/9//3//f/9//3/9YltS/3//f/9//3//f/9//3//f/9//3//f/9//3//f/9//3//f/9//3//f/9//3//f5k533v/f/9//3//f/9//3//f/9//3//f/9//3//f/9//3//f/9//3//f/9//3//f/9//3//f/9//3//f/9//3//f/9//3//f/9//3//f/9//3//f/9//3//f/9//3//f/9//3//f/9//3//f/9//3//f/9//3//f/9//3//f/9//3//f/9//3//f/9//3//f/9//3//f/9//3//f/9//3//f/9//3//f/9//3//f/9//3//f/9//3//f/9//3//f/9//3//f/9//3//f/9//3//f/9//3//f/9//3//f/9//3//f/9//3//f/9//3//f/9//3//f/9//3//f/9//3//f/9//3//f/9//3//f/9//3//f/9//3//f/9//3//f/9//3//f/9//3//f/9//3//f/9//3//f/9//3//f/9//3//f/9//3//f/9//3//f/9//3//f/9//3//f/9//3//f/9//3//f/9//3//f/9//3//f/9//3//f/9//3//f/9//3//f/9//3//f/9//3//f/9//3//f/9//3//f/9//3//f/9//3//f/9//3//f/9//3//f/9//3//f/9//3//f/9//3//f/9//3+/d9pB/3//f/9//3//f/9//3//f/9//3//f/9//3//f/9//3//f/9//3//f/9//3//f/9/vnfZPf9//3//f/9//3//f/9//3//f/9//3//f/9//3//f/9//3//f/9//3//f/9//3//f/9//3//f/9//3//f/9//3//f/9//3//f/9//3//f/9//3//f/9//3//f/9//3//f/9//3//f/9//3//f/9//3//f/9//3//f/9//3//f/9//3//f/9//3//f/9//3//f/9//3//f/9//3//f/9//3//f/9//3//f/9//3//f/9//3//f/9//3//f/9//3//f/9//3//f/9//3//f/9//3//f/9//3//f/9//3//f/9//3//f/9//3//f/9//3//f/9//3//f/9//3//f/9//3//f/9//3//f/9//3//f/9//3//f/9//3//f/9//3//f/9//3//f/9//3//f/9//3//f/9//3//f/9//3//f/9//3//f/9//3//f/9//3//f/9//3//f/9//3//f/9//3//f/9//3//f/9//3//f/9//3//f/9//3//f/9//3//f/9//3//f/9//3//f/9//3//f/9//3//f/9//3//f/9//3//f/9//3//f/9//3//f/9//3//f/9//3//f/9//3//f/9//3//f7tB/3//f/9//3//f/9//3//f/9//3//f/9//3//f/9//3//f/9//3//f/9//3//f/9//3//f1tOPWv/f/9//3//f/9//3//f/9//3//f/9//3//f/9//3//f/9//3//f/9//3//f/9//3//f/9//3//f/9//3//f/9//3//f/9//3//f/9//3//f/9//3//f/9//3//f/9//3//f/9//3//f/9//3//f/9//3//f/9//3//f/9//3//f/9//3//f/9//3//f/9//3//f/9//3//f/9//3//f/9//3//f/9//3//f/9//3//f/9//3//f/9//3//f/9//3//f/9//3//f/9//3//f/9//3//f/9//3//f/9//3//f/9//3//f/9//3//f/9//3//f/9//3//f/9//3//f/9//3//f/9//3//f/9//3//f/9//3//f/9//3//f/9//3//f/9//3//f/9//3//f/9//3//f/9//3//f/9//3//f/9//3//f/9//3//f/9//3//f/9//3//f/9//3//f/9//3//f/9//3//f/9//3//f/9//3//f/9//3//f/9//3//f/9//3//f/9//3//f/9//3//f/9//3//f/9//3//f/9//3//f/9//3//f/9//3//f/9//3//f/9//3//f/9//3//fz5nm1b/f/9//3//f/9//3//f/9//3//f/9//3//f/9//3//f/9//3//f/9//3//f/9//3//f/9//394Mf9//3//f/9//3//f/9//3//f/9//3//f/9//3//f/9//3//f/9//3//f/9//3//f/9//3//f/9//3//f/9//3//f/9//3//f/9//3//f/9//3//f/9//3//f/9//3//f/9//3//f/9//3//f/9//3//f/9//3//f/9//3//f/9//3//f/9//3//f/9//3//f/9//3//f/9//3//f/9//3//f/9//3//f/9//3//f/9//3//f/9//3//f/9//3//f/9//3//f/9//3//f/9//3//f/9//3//f/9//3//f/9//3//f/9//3//f/9//3//f/9//3//f/9//3//f/9//3//f/9//3//f/9//3//f/9//3//f/9//3//f/9//3//f/9//3//f/9//3//f/9//3//f/9//3//f/9//3//f/9//3//f/9//3//f/9//3//f/9//3//f/9//3//f/9//3//f/9//3//f/9//3//f/9//3//f/9//3//f/9//3//f/9//3//f/9//3//f/9//3//f/9//3//f/9//3//f/9//3//f/9//3//f/9//3//f/9//3//f/9//3//f/9//3//f/9/uj3/f/9//3//f/9//3//f/9//3//f/9//3//f/9//3//f/9//3//f/9//3//f/9//3//f/9//3//f3xSXWv/f/9//3//f/9//3//f/9//3//f/9//3//f/9//3//f/9//3//f/9//3//f/9//3//f/9//3//f/9//3//f/9//3//f/9//3//f/9//3//f/9//3//f/9//3//f/9//3//f/9//3//f/9//3//f/9//3//f/9//3//f/9//3//f/9//3//f/9//3//f/9//3//f/9//3//f/9//3//f/9//3//f/9//3//f/9//3//f/9//3//f/9//3//f/9//3//f/9//3//f/9//3//f/9//3//f/9//3//f/9//3//f/9//3//f/9//3//f/9//3//f/9//3//f/9//3//f/9//3//f/9//3//f/9//3//f/9//3//f/9//3//f/9//3//f/9//3//f/9//3//f/9//3//f/9//3//f/9//3//f/9//3//f/9//3//f/9//3//f/9//3//f/9//3//f/9//3//f/9//3//f/9//3//f/9//3//f/9//3//f/9//3//f/9//3//f/9//3//f/9//3//f/9//3//f/9//3//f/9//3//f/9//3//f/9//3//f/9//3//f/9//3//f/9/nnN7Uv9//3//f/9//3//f/9//3//f/9//3//f/9//3//f/9//3//f/9//3//f/9//3//f/9//3//f/9/nnP6Qf9//3//f/9//3//f/9//3//f/9//3//f/9//3//f/9//3//f/9//3//f/9//3//f/9//3//f/9//3//f/9//3//f/9//3//f/9//3//f/9//3//f/9//3//f/9//3//f/9//3//f/9//3//f/9//3//f/9//3//f/9//3//f/9//3//f/9//3//f/9//3//f/9//3//f/9//3//f/9//3//f/9//3//f/9//3//f/9//3//f/9//3//f/9//3//f/9//3//f/9//3//f/9//3//f/9//3//f/9//3//f/9//3//f/9//3//f/9//3//f/9//3//f/9//3//f/9//3//f/9//3//f/9//3//f/9//3//f/9//3//f/9//3//f/9//3//f/9//3//f/9//3//f/9//3//f/9//3//f/9//3//f/9//3//f/9//3//f/9//3//f/9//3//f/9//3//f/9//3//f/9//3//f/9//3//f/9//3//f/9//3//f/9//3//f/9//3//f/9//3//f/9//3//f/9//3//f/9//3//f/9//3//f/9//3//f/9//3//f/9//3//f/9//3+dWp5z/3//f/9//3//f/9//3//f/9//3//f/9//3//f/9//3//f/9//3//f/9//3//f/9//3//f/9//3//f3k1/3//f/9//3//f/9//3//f/9//3//f/9//3//f/9//3//f/9//3//f/9//3//f/9//3//f/9//3//f/9//3//f/9//3//f/9//3//f/9//3//f/9//3//f/9//3//f/9//3//f/9//3//f/9//3//f/9//3//f/9//3//f/9//3//f/9//3//f/9//3//f/9//3//f/9//3//f/9//3//f/9//3//f/9//3//f/9//3//f/9//3//f/9//3//f/9//3//f/9//3//f/9//3//f/9//3//f/9//3//f/9//3//f/9//3//f/9//3//f/9//3//f/9//3//f/9//3//f/9//3//f/9//3//f/9//3//f/9//3//f/9//3//f/9//3//f/9//3//f/9//3//f/9//3//f/9//3//f/9//3//f/9//3//f/9//3//f/9//3//f/9//3//f/9//3//f/9//3//f/9//3//f/9//3//f/9//3//f/9//3//f/9//3//f/9//3//f/9//3//f/9//3//f/9//3//f/9//3//f/9//3//f/9//3//f/9//3//f/9//3//f/9//3//f/pB/3//f/9//3//f/9//3//f/9//3//f/9//3//f/9//3//f/9//3//f/9//3//f/9//3//f/9//3//f/9/O0pda/9//3//f/9//3//f/9//3//f/9//3//f/9//3//f/9//3//f/9//3//f/9//3//f/9//3//f/9//3//f/9//3//f/9//3//f/9//3//f/9//3//f/9//3//f/9//3//f/9//3//f/9//3//f/9//3//f/9//3//f/9//3//f/9//3//f/9//3//f/9//3//f/9//3//f/9//3//f/9//3//f/9//3//f/9//3//f/9//3//f/9//3//f/9//3//f/9//3//f/9//3//f/9//3//f/9//3//f/9//3//f/9//3//f/9//3//f/9//3//f/9//3//f/9//3//f/9//3//f/9//3//f/9//3//f/9//3//f/9//3//f/9//3//f/9//3//f/9//3//f/9//3//f/9//3//f/9//3//f/9//3//f/9//3//f/9//3//f/9//3//f/9//3//f/9//3//f/9//3//f/9//3//f/9//3//f/9//3//f/9//3//f/9//3//f/9//3//f/9//3//f/9//3//f/9//3//f/9//3//f/9//3//f/9//3//f/9//3//f/9//3//f/9/+kX/f/9//3//f/9//3//f/9//3//f/9//3//f/9//3//f/9//3//f/9//3//f/9//3//f/9//3//f/9//38dY7xa/3//f/9//3//f/9//3//f/9//3//f/9//3//f/9//3//f/9//3//f/9//3//f/9//3//f/9//3//f/9//3//f/9//3//f/9//3//f/9//3//f/9//3//f/9//3//f/9//3//f/9//3//f/9//3//f/9//3//f/9//3//f/9//3//f/9//3//f/9//3//f/9//3//f/9//3//f/9//3//f/9//3//f/9//3//f/9//3//f/9//3//f/9//3//f/9//3//f/9//3//f/9//3//f/9//3//f/9//3//f/9//3//f/9//3//f/9//3//f/9//3//f/9//3//f/9//3//f/9//3//f/9//3//f/9//3//f/9//3//f/9//3//f/9//3//f/9//3//f/9//3//f/9//3//f/9//3//f/9//3//f/9//3//f/9//3//f/9//3//f/9//3//f/9//3//f/9//3//f/9//3//f/9//3//f/9//3//f/9//3//f/9//3//f/9//3//f/9//3//f/9//3//f/9//3//f/9//3//f/9//3//f/9//3//f/9//3//f/9//3//f/9//38bSv9//3//f/9//3//f/9//3//f/9//3//f/9//3//f/9//3//f/9//3//f/9//3//f/9//3//f/9//3//f7932kH/f/9//3//f/9//3//f/9//3//f/9//3//f/9//3//f/9//3//f/9/Xm+YNRlGOUaaUv9//3//f/9//3//f/9//3//f/9//3//f/9//3//f/9//3//f/9//3//f/9//3//f/9//3//f/9//3//f/9//3//f/9//3//f/9//3//f/9//3//f/9//3//f/9//3//f/9//3//f/9//3//f/9//3//f/9//3//f/9//3//f/9//3//f/9//3//f/9//3//f/9//3//f/9//3//f/9//3//f/9//3//f/9//3//f/9//3//f/9//3//f/9//3//f/9//3//f/9//3//f/9//3//f/9//3//f/9//3//f/9//3//f/9//3//f/9//3//f/9//3//f/9//3//f/9//3//f/9//3//f/9//3//f/9//3//f/9//3//f/9//3//f/9//3//f/9//3//f/9//3//f/9//3//f/9//3//f/9//3//f/9//3//f/9//3//f/9//3//f/9//3//f/9//3//f/9//3//f/9//3//f/9//3//f/9//3//f/9//3//f/9//3//f/9//3+/d5xW/3//f/9//3//f/9//3//f/9//3//f/9//3//f/9//3//f/9//3//f/9//3//f/9//3//f/9//3//f/9//3+6Pf9//3//f/9//3//f/9//3//f/9//3//f/9//3//f/9//3//f/9/n3d5Mf9//3//f997GUZ+b/9//3//f/9//3//f/9//3//f/9//3//f/9//3//f/9//3//f/9//3//f/9//3//f/9//3//f/9//3//f/9//3//f/9//3//f/9//3//f/9//3//f/9//3//f/9//3//f/9//3//f/9//3//f/9//3//f/9//3//f/9//3//f/9//3//f/9//3//f/9//3//f/9//3//f/9//3//f/9//3//f/9//3//f/9//3//f/9//3//f/9//3//f/9//3//f/9//3//f/9//3//f/9//3//f/9//3//f/9//3//f/9//3//f/9//3//f/9//3//f/9//3//f/9//3//f/9//3//f/9//3//f/9//3//f/9//3//f/9//3//f/9//3//f/9//3//f/9//3//f/9//3//f/9//3//f/9//3//f/9//3//f/9//3//f/9//3//f/9//3//f/9//3//f/9//3//f/9//3//f/9//3//f/9//3//f/9//3//f/9//3//f/9//3//f35vvFr/f/9//3//f/9//3//f/9//3//f/9//3//f/9//3//f/9//3//f/9//3//f/9//3//f/9//3//f/9/33uec9o9/3//f/9//3//f997/3//f11rnnP/f/9//3//f/9/3nv/f/9//3+aPb53/3//f/9//3//f3pSHGP/f/9//3//f/9//3//f/9//3//f/9//3//f/9//3//f/9//3//f/9//3//f/9//3//f/9//3//f/9//3//f/9//3//f/9//3//f/9//3//f/9//3//f/9//3//f/9//3//f/9//3//f/9//3//f/9//3//f/9//3//f/9//3//f/9//3//f/9//3//f/9//3//f/9//3//f/9//3//f/9//3//f/9//3//f/9//3//f/9//3//f/9//3//f/9//3//f/9//3//f/9//3//f/9//3//f/9//3//f/9//3//f/9//3//f/9//3//f/9//3//f/9//3//f/9//3//f/9//3//f/9//3//f/9//3//f/9//3//f/9//3//f/9//3//f/9//3//f/9//3//f/9//3//f/9//3//f/9//3//f/9//3//f/9//3//f/9//3//f/9//3//f/9//3//f/9//3//f/9//3//f/9//3//f/9//3//f/9//3//f/9//3//f/9/Xm/9Yv9//3//f/9//3//f/9//3//f/9//3//f/9//3//f/9//3//f/9//3//f/9//3//f/9//3//f/9//394MXYxOCX/f/9//3//f553tRjcXv9/+T2XMf9//3/YOb93fm+1FP9//3++d/tB/3//f/9//3//f/9//3+bUj1r/3//f/9//3//f/9//3//f/9//3//f/9//3//f/9//3//f/9//3//f/9//3//f/9//3//f/9//3//f/9//3//f/9//3//f/9//3//f/9//3//f/9//3//f/9//3//f/9//3//f/9//3//f/9//3//f/9//3//f/9//3//f/9//3//f/9//3//f/9//3//f/9//3//f/9//3//f/9//3//f/9//3//f/9//3//f/9//3//f/9//3//f/9//3//f/9//3//f/9//3//f/9//3//f/9//3//f/9//3//f/9//3//f/9//3//f/9//3//f/9//3//f/9//3//f/9//3//f/9//3//f/9//3//f/9//3//f/9//3//f/9//3//f/9//3//f/9//3//f/9//3//f/9//3//f/9//3//f/9//3//f/9//3//f/9//3//f/9//3//f/9//3//f/9//3//f/9//3//f/9//3//f/9//3//f/9//3//f/9//3//f/9//39eb7xa/3//f/9//3//f/9//3//f/9//3//f/9//3//f/9//3//f/9//3//f/9//3//f/9//3//f/9//3+ecxpGfm/4HP9/Okq7Vv9//mJ6Utk5/3/6QVcp/38dZ/pBdzE+a9ccXW//f3xW/F7/f/9//3//f/9//3//f/9/GUa/e/9//3//f/9//3//f/9//3//f/9//3//f/9//3//f/9//3//f/9//3//f/9//3//f/9//3//f/9//3//f/9//3//f/9//3//f/9//3//f/9//3//f/9//3//f/9//3//f/9//3//f/9//3//f/9//3//f/9//3//f/9//3//f/9//3//f/9//3//f/9//3//f/9//3//f/9//3//f/9//3//f/9//3//f/9//3//f/9//3//f/9//3//f/9//3//f/9//3//f/9//3//f/9//3//f/9//3//f/9//3//f/9//3//f/9//3//f/9//3//f/9//3//f/9//3//f/9//3//f/9//3//f/9//3//f/9//3//f/9//3//f/9//3//f/9//3//f/9//3//f/9//3//f/9//3//f/9//3//f/9//3//f/9//3//f/9//3//f/9//3//f/9//3//f/9//3//f/9//3//f/9//3//f/9//3//f/9//3//f/9//3//f553nFb/f/9//3//f/9//3//f/9//3//f/9//3//f/9//3//f/9//3//f/9//3//f/9//3//f/9//3//f71aPWffe7YU/387Stg5/38bSp5zeDH/f7o5+0Hff91eHWN4LR1nWC39Yv9/uj3/f/9//3//f/9//3//f/9//3//f7k9/3//f/9//3//f/9//3//f/9//3//f/9//3//f/9//3//f/9//3//f/9//3//f/9//3//f/9//3//f/9//3//f/9//3//f/9//3//f/9//3//f/9//3//f/9//3//f/9//3//f/9//3//f/9//3//f/9//3//f/9//3//f/9//3//f/9//3//f/9//3//f/9//3//f/9//3//f/9//3//f/9//3//f/9//3//f/9//3//f/9//3//f/9//3//f/9//3//f/9//3//f/9//3//f/9//3//f/9//3//f/9//3//f/9//3//f/9//3//f/9//3//f/9//3//f/9//3//f/9//3//f/9//3//f/9//3//f/9//3//f/9//3//f/9//3//f/9//3//f/9//3//f/9//3//f/9//3//f/9//3//f/9//3//f/9//3//f/9//3//f/9//3//f/9//3//f/9//3//f/9//3//f/9//3//f/9//3//f/9//3//f/9//387Sv9//3//f/9//3//f/9//3//f/9//3//f/9//3//f/9//3//f/9//3//f/9//3//f/9//3//f/9/O0q+d/9/OCn/fztKuTX/f9tB/3+5Of9/2j07Sr93fFKec5g1/WK5Obxa/3+aOf9//3//f/9//3//f/9//3//f/9/XWt8Uv9//3//f/9//3//f/9//3//f/9//3//f/9//3//f/9//3//f/9//3//f/9//3//f/9//3//f/9//3//f/9//3//f/9//3//f/9//3//f/9//3//f/9//3//f/9//3//f/9//3//f/9//3//f/9//3//f/9//3//f/9//3//f/9//3//f/9//3//f/9//3//f/9//3//f/9//3//f/9//3//f/9//3//f/9//3//f/9//3//f/9//3//f/9//3//f/9//3//f/9//3//f/9//3//f/9//3//f/9//3//f/9//3//f/9//3//f/9//3//f/9//3//f/9//3//f/9//3//f/9//3//f/9//3//f/9//3//f/9//3//f/9//3//f/9//3//f/9//3//f/9//3//f/9//3//f/9//3//f/9//3//f/9//3//f/9//3//f/9//3//f/9//3//f/9//3//f/9//3//f/9//3//f/9//3//f/9//3//f/9//3//f/tF/3//f/9//3//f/9//3//f/9//3//f/9//3//f/9//3//f/9//3//f/9//3//f/9//3//f/9//3/7Qf9//3+6Nf9/XE6ZMf9/eTX/f7o9/3/aPb1aPWs8Tt97fFI7SvpBW07/f9o9/3//f/9//3//f/9//3//f/9//3//f/lB/3//f/9//3//f/9//3//f/9//3//f/9//3//f/9//3//f/9//3//f/9//3//f/9//3//f/9//3//f/9//3//f/9//3//f/9//3//f/9//3//f/9//3//f/9//3//f/9//3//f/9//3//f/9//3//f/9//3//f/9//3//f/9//3//f/9//3//f/9//3//f/9//3//f/9//3//f/9//3//f/9//3//f/9//3//f/9//3//f/9//3//f/9//3//f/9//3//f/9//3//f/9//3//f/9//3//f/9//3//f/9//3//f/9//3//f/9//3//f/9//3//f/9//3//f/9//3//f/9//3//f/9//3//f/9//3//f/9//3//f/9//3//f/9//3//f/9//3//f/9//3//f/9//3//f/9//3//f/9//3//f/9//3//f/9//3//f/9//3//f/9//3//f/9//3//f/9//3//f/9//3//f/9//3//f/9//3//f/9//3//f/9/2kH/f/9//3//f/9//3//f/9//3//f/9//3//f/9//3//f/9//3//f/9//3//f/9//3//f/9//3//f/tB/3//f3gx/38bRnkx/3+6Of9/O0qec9tBXmucVtpB/3/9XvpBOkr6QZ5zG0b/f/9//3//f/9//3//f/9//3//f/9/33saRv9//3//f/9//3//f/9//3//f/9//3//f/9//3//f/9//3//f/9//3//f/9//3//f/9//3//f/9//3//f/9//3//f/9//3//f/9//3//f/9//3//f/9//3//f/9//3//f/9//3//f/9//3//f/9//3//f/9//3//f/9//3//f/9//3//f/9//3//f/9//3//f/9//3//f/9//3//f/9//3//f/9//3//f/9//3//f/9//3//f/9//3//f/9//3//f/9//3//f/9//3//f/9//3//f/9//3//f/9//3//f/9//3//f/9//3//f/9//3//f/9//3//f/9//3//f/9//3//f/9//3//f/9//3//f/9//3//f/9//3//f/9//3//f/9//3//f/9//3//f/9//3//f/9//3//f/9//3//f/9//3//f/9//3//f/9//3//f/9//3//f/9//3//f/9//3//f/9//3//f/9//3//f/9//3//f/9//3//f/9//387Sv9//3//f/9//3//f/9//3//f/9//3//f/9//3//f/9//3//f/9//3//f/9//3//f/9//3//f/9/2j3/f/9/uTX/f/xFWS3/f5o5/3+8Wj1nujn/fxtG+0H/f55zujk7Rro5f3N7Tv9//3//f/9//3//f/9//3//f/9//3//fztKv3f/f/9//3//f/9//3//f/9//3//f/9//3//f/9//3//f/9//3//f/9//3//f/9//3//f/9//3//f/9//3//f/9//3//f/9//3//f/9//3//f/9//3//f/9//3//f/9//3//f/9//3//f/9//3//f/9//3//f/9//3//f/9//3//f/9//3//f/9//3//f/9//3//f/9//3//f/9//3//f/9//3//f/9//3//f/9//3//f/9//3//f/9//3//f/9//3//f/9//3//f/9//3//f/9//3//f/9//3//f/9//3//f/9//3//f/9//3//f/9//3//f/9//3//f/9//3//f/9//3//f/9//3//f/9//3//f/9//3//f/9//3//f/9//3//f/9//3//f/9//3//f/9//3//f/9//3//f/9//3//f/9//3//f/9//3//f/9//3//f/9//3//f/9//3//f/9//3//f/9//3//f/9//3//f/9//3//f/9//3//f91eXm//f/9//3//f/9//3//f/9//3//f/9//3//f/9//3//f/9//3//f/9//3//f/9//3//f/9//3/bQf9//3/VGP9/2j2aNf9/mjn/f39ze1K6Pf9/2j37Rf9/33tZMfpBuj39Yt1e/3//f/9//3//f/9//3//f/9//3//f/9/vnc7Tv9//3//f/9//3//f/9//3//f/9//3//f/9//3//f/9//3//f/9//3//f/9//3//f/9//3//f/9//3//f/9//3//f/9//3//f/9//3//f/9//3//f/9//3//f/9//3//f/9//3//f/9//3//f/9//3//f/9//3//f/9//3//f/9//3//f/9//3//f/9//3//f/9//3//f/9//3//f/9//3//f/9//3//f/9//3//f/9//3//f/9//3//f/9//3//f/9//3//f/9//3//f/9//3//f/9//3//f/9//3//f/9//3//f/9//3//f/9//3//f/9//3//f/9//3//f/9//3//f/9//3//f/9//3//f/9//3//f/9//3//f/9//3//f/9//3//f/9//3//f/9//3//f/9//3//f/9//3//f/9//3//f/9//3//f/9//3//f/9//3//f/9//3//f/9//3//f/9//3//f/9//3//f/9//3//f/9//3//f/9/33t7Uv9//3//f/9//3//f/9//3//f/9//3//f/9//3//f/9//3//f/9//3//f/9//3//f/9//3//f/tB/3/ff7YY33vaPbs5/3+ZNf9/v3c7Spo5/3+6OftB/3//f1gt2j37Qf1i/V7/f/9//3//f/9//3//f/9//3//f/9//3//f9k9/3//f/9//3//f/9//3//f/9//3//f/9//3//f/9//3//f/9//3//f/9//3//f/9//3//f/9//3//f/9//3//f/9//3//f/9//3//f/9//3//f/9//3//f/9//3//f/9//3//f/9//3//f/9//3//f/9//3//f/9//3//f/9//3//f/9//3//f/9//3//f/9//3//f/9//3//f/9//3//f/9//3//f/9//3//f/9//3//f/9//3//f/9//3//f/9//3//f/9//3//f/9//3//f/9//3//f/9//3//f/9//3//f/9//3//f/9//3//f/9//3//f/9//3//f/9//3//f/9//3//f/9//3//f/9//3//f/9//3//f/9//3//f/9//3//f/9//3//f/9//3//f/9//3//f/9//3//f/9//3//f/9//3//f/9//3//f/9//3//f/9//3//f/9//3//f/9//3//f/9//3//f/9//3//f/9//3//f/9//3//f9pB/3//f/9//3//f/9//3//f/9//3//f/9//3//f/9//3//f/9//3//f/9//3//f/9//3//f/9/+kHfe5932Bx+b9o9+0F+b5k1/3//f5k1uz3/f9pBujn/f/9/mTWZMRtG/V7dXv9//3//f/9//3//f/9//3//f/9//3//f/9/PWucWv9//3//f/9//3//f/9//3//f/9//3//f/9//3//f/9//3//f/9//3//f/9//3//f/9//3//f/9//3//f/9//3//f/9//3//f/9//3//f/9//3//f/9//3//f/9//3//f/9//3//f/9//3//f/9//3//f/9//3//f/9//3//f/9//3//f/9//3//f/9//3//f/9//3//f/9//3//f/9//3//f/9//3//f/9//3//f/9//3//f/9//3//f/9//3//f/9//3//f/9//3//f/9//3//f/9//3//f/9//3//f/9//3//f/9//3//f/9//3//f/9//3//f/9//3//f/9//3//f/9//3//f/9//3//f/9//3//f/9//3//f/9//3//f/9//3//f/9//3//f/9//3//f/9//3//f/9//3//f/9//3//f/9//3//f/9//3//f/9//3//f/9//3//f/9//3//f/9//3//f/9//3//f/9//3//f/9//3//f/9/W1K/d/9//3//f/9//3//f/9//3//f/9//3//f/9//3//f/9//3//f/9//3//f/9//3//f/9//39cTp5zPWtaMdxeujlcTh1jmjX/f/9/ujm6Of9/XE5aLf9//3/7QVktW058UrxW/3//f/9//3//f/9//3//f/9//3//f/9//3//f5o5/3//f/9//3//f/9//3//f/9//3//f/9//3//f/9//3//f/9//3//f/9//3//f/9//3//f/9//3//f/9//3//f/9//3//f/9//3//f/9//3//f/9//3//f/9//3//f/9//3//f/9//3//f/9//3//f/9//3//f/9//3//f/9//3//f/9//3//f/9//3//f/9//3//f/9//3//f/9//3//f/9//3//f/9//3//f/9//3//f/9//3//f/9//3//f/9//3//f/9//3//f/9//3//f/9//3//f/9//3//f/9//3//f/9//3//f/9//3//f/9//3//f/9//3//f/9//3//f/9//3//f/9//3//f/9//3//f/9//3//f/9//3//f/9//3//f/9//3//f/9//3//f/9//3//f/9//3//f/9//3//f/9//3//f/9//3//f/9//3//f/9//3//f/9//3//f/9//3//f/9//3//f/9//3//f/9//3//f/9//3/fe1tO/3//f/9//3//f/9//3//f/9//3//f/9//3//f/9//3//f/9//3//f/9//3//f/9//3//f5xWHWd8UltOO0qZNd1ee055Mf9//3+5Pbo5vnceZ/kk33v/f3xS+SScVtk93Fr/f/9//3//f/9//3//f/9//3//f/9//3//f/9/Gka/e/9//3//f/9//3//f/9//3//f/9//3//f/9//3//f/9//3//f/9//3//f/9//3//f/9//3//f/9//3//f/9//3//f/9//3//f/9//3//f/9//3//f/9//3//f/9//3//f/9//3//f/9//3//f/9//3//f/9//3//f/9//3//f/9//3//f/9//3//f/9//3//f/9//3//f/9//3//f/9//3//f/9//3//f/9//3//f/9//3//f/9//3//f/9//3//f/9//3//f/9//3//f/9//3//f/9//3//f/9//3//f/9//3//f/9//3//f/9//3//f/9//3//f/9//3//f/9//3//f/9//3//f/9//3//f/9//3//f/9//3//f/9//3//f/9//3//f/9//3//f/9//3//f/9//3//f/9//3//f/9//3//f/9//3//f/9//3//f/9//3//f/9//3//f/9//3//f/9//3//f/9//3//f/9//3//f/9//3//f/9/+kX/f/9//3//f/9//3//f/9//3//f/9//3//f/9//3//f/9//3//f/9//3//f/9//3//f/9/PWe8WhpGXm+5Obo5Pmu5NZk1/3//f5xWOSm/dz1rGiW+d/9/3V46KRxjWS2cUv9//3//f/9//3//f/9//3//f/9//3//f/9//39eb1xS/3//f/9//3//f/9//3//f/9//3//f/9//3//f/9//3//f/9//3//f/9//3//f/9//3//f/9//3//f/9//3//f/9//3//f/9//3//f/9//3//f/9//3//f/9//3//f/9//3//f/9//3//f/9//3//f/9//3//f/9//3//f/9//3//f/9//3//f/9//3//f/9//3//f/9//3//f/9//3//f/9//3//f/9//3//f/9//3//f/9//3//f/9//3//f/9//3//f/9//3//f/9//3//f/9//3//f/9//3//f/9//3//f/9//3//f/9//3//f/9//3//f/9//3//f/9//3//f/9//3//f/9//3//f/9//3//f/9//3//f/9//3//f/9//3//f/9//3//f/9//3//f/9//3//f/9//3//f/9//3//f/9//3//f/9//3//f/9//3//f/9//3//f/9//3//f/9//3//f/9//3//f/9//3//f/9//3//f/9//389a7xa/3//f/9//3//f/9//3//f/9//3//f/9//3//f/9//3//f/9//3//f/9//3//f/9//3+/dzpKmTXee5k1WC2/dzkp2jn/f/9/3F4aJZ5zv3v4HL53/39+c/kgfm9YKVtO/3//f/9//3//f/9//3//f/9//3//f/9//3//f/9/mjn/f/9//3//f/9//3//f/9//3//f/9//3//f/9//3//f/9//3//f/9//3//f/9//3//f/9//3//f/9//3//f/9//3//f/9//3//f/9//3//f/9//3//f/9//3//f/9//3//f/9//3//f/9//3//f/9//3//f/9//3//f/9//3//f/9//3//f/9//3//f/9//3//f/9//3//f/9//3//f/9//3//f/9//3//f/9//3//f/9//3//f/9//3//f/9//3//f/9//3//f/9//3//f/9//3//f/9//3//f/9//3//f/9//3//f/9//3//f/9//3//f/9//3//f/9//3//f/9//3//f/9//3//f/9//3//f/9//3//f/9//3//f/9//3//f/9//3//f/9//3//f/9//3//f/9//3//f/9//3//f/9//3//f/9//3//f/9//3//f/9//3//f/9//3//f/9//3//f/9//3//f/9//3//f/9//3//f/9//3//f/9/+kH/f/9//3//f/9//3//f/9//3//f/9//3//f/9//3//f/9//3//f/9//3//f/9//3//f/9/mTF4Mf9/vFrXGP9/uTX5Of9//39+b9cYvnv/f9ccvnf/f997GCE9Z5tS2Dn/f/9//3//f/9//3//f/9//3//f/9//3//f/9//38bRr97/3//f/9//3//f/9//3//f/9//3//f/9//3//f/9//3//f/9//3//f/9//3//f/9//3//f/9//3//f/9//3//f/9//3//f/9//3//f/9//3//f/9//3//f/9//3//f/9//3//f/9//3//f/9//3//f/9//3//f/9//3//f/9//3//f/9//3//f/9//3//f/9//3//f/9//3//f/9//3//f/9//3//f/9//3//f/9//3//f/9//3//f/9//3//f/9//3//f/9//3//f/9//3//f/9//3//f/9//3//f/9//3//f/9//3//f/9//3//f/9//3//f/9//3//f/9//3//f/9//3//f/9//3//f/9//3//f/9//3//f/9//3//f/9//3//f/9//3//f/9//3//f/9//3//f/9//3//f/9//3//f/9//3//f/9//3//f/9//3//f/9//3//f/9//3//f/9//3//f/9//3//f/9//3//f/9//3//f/9//3+fc1tO/3//f/9//3//f/9//3//f/9//3//f/9//3//f/9//3//f/9//3//f/9//3//f/9//3+ZNTpG/3//f5MQ33/bXnlO/3//f/9/kxC+e/9/1Ri+d/9//38WIfxi/3//f/9//3//f/9//3//f/9//3//f/9//3//f/9//3//f91e/WL/f/9//3//f/9//3//f/9//3//f/9//3//f/9//3//f/9//3//f/9//3//f/9//3//f/9//3//f/9//3//f/9//3//f/9//3//f/9//3//f/9//3//f/9//3//f/9//3//f/9//3//f/9//3//f/9//3//f/9//3//f/9//3//f/9//3//f/9//3//f/9//3//f/9//3//f/9//3//f/9//3//f/9//3//f/9//3//f/9//3//f/9//3//f/9//3//f/9//3//f/9//3//f/9//3//f/9//3//f/9//3//f/9//3//f/9//3//f/9//3//f/9//3//f/9//3//f/9//3//f/9//3//f/9//3//f/9//3//f/9//3//f/9//3//f/9//3//f/9//3//f/9//3//f/9//3//f/9//3//f/9//3//f/9//3//f/9//3//f/9//3//f/9//3//f/9//3//f/9//3//f/9//3//f/9//3//f/9//3//f/9/O06ec/9//3//f/9//3//f/9//3//f/9//3//f/9//3//f/9//3//f/9//3//f/9//3//fzpK/F7/f/9//3//f/9//3//f/9//3//f/9//3/bWt57/3//f3pSG2P/f/9//3//f/9//3//f/9//3//f/9//3//f/9//3//f/9/vncbSv9//3//f/9//3//f/9//3//f/9//3//f/9//3//f/9//3//f/9//3//f/9//3//f/9//3//f/9//3//f/9//3//f/9//3//f/9//3//f/9//3//f/9//3//f/9//3//f/9//3//f/9//3//f/9//3//f/9//3//f/9//3//f/9//3//f/9//3//f/9//3//f/9//3//f/9//3//f/9//3//f/9//3//f/9//3//f/9//3//f/9//3//f/9//3//f/9//3//f/9//3//f/9//3//f/9//3//f/9//3//f/9//3//f/9//3//f/9//3//f/9//3//f/9//3//f/9//3//f/9//3//f/9//3//f/9//3//f/9//3//f/9//3//f/9//3//f/9//3//f/9//3//f/9//3//f/9//3//f/9//3//f/9//3//f/9//3//f/9//3//f/9//3//f/9//3//f/9//3//f/9//3//f/9//3//f/9//3//f/9//3//f7o9/3//f/9//3//f/9//3//f/9//3//f/9//3//f/9//3//f/9//3//f/9//3//f/9/mTV7Tv9//3//f/9//3//f/9//3//f/9//3//f/9//3//f/9//3//f/9//3//f/9//3//f/9//3//f/9//3//f/9//3//f/9//3//f5o5/3//f/9//3//f/9//3//f/9//3//f/9//3//f/9//3//f/9//3//f/9//3//f/9//3//f/9//3//f/9//3//f/9//3//f/9//3//f/9//3//f/9//3//f/9//3//f/9//3/ff/9//3//f/9//3//f/9//3//f/9//3//f/9//3//f/9//3//f/9//3//f/9//3//f/9//3//f/9//3//f/9//3//f/9//3//f/9//3//f/9//3//f/9//3//f/9//3//f/9//3//f/9//3//f/9//3//f/9//3//f/9//3//f/9//3//f/9//3//f/9//3//f/9//3//f/9//3//f/9//3//f/9//3//f/9//3//f/9//3//f/9//3//f/9//3//f/9//3//f/9//3//f/9//3//f/9//3//f/9//3//f/9//3//f/9//3//f/9//3//f/9//3//f/9//3//f/9//3//f/9//3//f/9//3//f/9//3//f/9//3//f/9/n3cbSv9//3//f/9//3//f/9//3//f/9//3//f/9//3//f/9//3//f/9//3//f/9//39YLZk1/3//f/9//3//f/9//3//f/9//3//f/9//3//f/9//3//f/9//3//f/9//3//f/9//3//f/9//3//f/9//3//f/9//3//f/9/u0H/f/9//3//f/9//3//f/9//3//f/9//3//f/9//3//f/9//3//f/9//3//f/9//3//f/9//3//f/9//3//f/9//3//f/9//3//f/9//3//f/9//3//f/9//3//f/9//3//f/9//3//f/9//3//f/9//3//f/9//3//f/9//3//f/9//3//f/9//3//f/9//3//f/9//3//f/9//3//f/9//3//f/9//3//f/9//3//f/9//3//f/9//3//f/9//3//f/9//3//f/9//3//f/9//3//f/9//3//f/9//3//f/9//3//f/9//3//f/9//3//f/9//3//f/9//3//f/9//3//f/9//3//f/9//3//f/9//3//f/9//3//f/9//3//f/9//3//f/9//3//f/9//3//f/9//3//f/9//3//f/9//3//f/9//3//f/9//3//f/9//3//f/9//3//f/9//3//f/9//3//f/9//3//f/9//3//f/9//3//f/9//3//fx1ne1b/f/9//3//f/9//3//f/9//3//f/9//3//f/9//3//f/9//3//f/9//39dbxpG2jlda/9//3//f/9//3//f/9//3//f/9//3//f/9//3//f/9//3//f/9//3//f/9//3//f/9//3//f/9//3//f/9//3//f/9//387Tn5v/3//f/9//3//f/9//3//f/9//3//f/9//3//f/9//3//f/9//3//f/9//3//f/9//3//f/9//3//f/9//3//f/9//3//f/9//3//f/9//3//f/9//3//f/9//3//f/9//3//f/9//3//f/9//3//f/9//3//f/9//3//f/9//3//f/9//3//f/9//3//f/9//3//f/9//3//f/9//3//f/9//3//f/9//3//f/9//3//f/9//3//f/9//3//f/9//3//f/9//3//f/9//3//f/9//3//f/9//3//f/9//3//f/9//3//f/9//3//f/9//3//f/9//3//f/9//3//f/9//3//f/9//3//f/9//3//f/9//3//f/9//3//f/9//3//f/9//3//f/9//3//f/9//3//f/9//3//f/9//3//f/9//3//f/9//3//f/9//3//f/9//3//f/9//3//f/9//3//f/9//3//f/9//3//f/9//3//f/9//3//f/9//3/dXrxa/3//f/9//3//f/9//3//f/9//3//f/9//3//f/9//3//f/9//3//f3tO/F4dYzpG/3//f/9//3//f/9//3//f/9//3//f/9//3//f/9//3//f/9//3//f/9//3//f/9//3//f/9//3//f/9//3//f/9//3//f/1ivVr/f/9//3//f/9//3//f/9//3//f/9//3//f/9//3//f/9//3//f/9//3//f/9//3//f/9//3//f/9//3//f/9//3//f/9//3//f/9//3//f/9//3//f/9//3//f/9//3//f/9//3//f/9//3//f/9//3//f/9//3//f/9//3//f/9//3//f/9//3//f/9//3//f/9//3//f/9//3//f/9//3//f/9//3//f/9//3//f/9//3//f/9//3//f/9//3//f/9//3//f/9//3//f/9//3//f/9//3//f/9//3//f/9//3//f/9//3//f/9//3//f/9//3//f/9//3//f/9//3//f/9//3//f/9//3//f/9//3//f/9//3//f/9//3//f/9//3//f/9//3//f/9//3//f/9//3//f/9//3//f/9//3//f/9//3//f/9//3//f/9//3//f/9//3//f/9//3//f/9//3//f/9//3//f/9//3//f/9//3//f/9//3//f/9/3F57Uv9//3//f/9//3//f/9//3//f/9//3//f/9//3//f/9//3//f/9/uTmed/9/eC3/f/9//3//f/9//3//f/9//3//f/9//3//f/9//3//f/9//3//f/9//3//f/9//3//f/9//3//f/9//3//f/9//3//f/9/nnc8Tv9//3//f/9//3//f/9//3//f/9//3//f/9//3//f/9//3//f/9//3//f/9//3//f/9//3//f/9//3//f/9//3//f/9//3//f/9//3//f/9//3//f/9//3//f/9//3//f/9//3//f/9//3//f/9//3//f/9//3//f/9//3//f/9//3//f/9//3//f/9//3//f/9//3//f/9//3//f/9//3//f/9//3//f/9//3//f/9//3//f/9//3//f/9//3//f/9//3//f/9//3//f/9//3//f/9//3//f/9//3//f/9//3//f/9//3//f/9//3//f/9//3//f/9//3//f/9//3//f/9//3//f/9//3//f/9//3//f/9//3//f/9//3//f/9//3//f/9//3//f/9//3//f/9//3//f/9//3//f/9//3//f/9//3//f/9//3//f/9//3//f/9//3//f/9//3//f/9//3//f/9//3//f/9//3//f/9//3//f/9//3//f/9//3//fz1rO07/f/9//3//f/9//3//f/9//3//f/9//3//f/9//3//f/9//39YLf9//39bShxj/3//f/9//3//f/9//3//f/9//3//f/9//3//f/9//3//f/9//3//f/9//3//f/9//3//f/9//3//f/9//3//f/9//3//f7o9/3//f/9//3//f/9//3//f/9//3//f/9//3//f/9//3//f/9//3//f/9//3//f/9//3//f/9//3//f/9//3//f/9//3//f/9//3//f/9//3//f/9//3//f/9//3//f/9//3//f/9//3//f/9//3//f/9//3//f/9//3//f/9//3//f/9//3//f/9//3//f/9//3//f/9//3//f/9//3//f/9//3//f/9//3//f/9//3//f/9//3//f/9//3//f/9//3//f/9//3//f/9//3//f/9//3//f/9//3//f/9//3//f/9//3//f/9//3//f/9//3//f/9//3//f/9//3//f/9//3//f/9//3//f/9//3//f/9//3//f/9//3//f/9//3//f/9//3//f/9//3//f/9//3//f/9//3//f/9//3//f/9//3//f/9//3//f/9//3//f/9//3//f/9//3//f/9//3//f/9//3//f/9//3//f/9//3//f/9//3//f/9//3//f/9//3+/ezpKnnP/f/9//3//f/9//3//f/9//3//f/9//3//f/9//3//fzgp/3//fxxjGUb/f/9//3//f/9//3//f/9//3//f/9//3//f/9//3//f/9//3//f/9//3//f/9//3//f/9//3//f/9//3//f/9//3//f/9/ejn/f/9//3//f/9//3//f/9//3//f/9//3//f/9//3//f/9//3//f/9//3//f/9//3//f/9//3//f/9//3//f/9//3//f/9//3//f/9//3//f/9//3//f/9//3//f/9//3//f/9//3//f/9//3//f/9//3//f/9//3//f/9//3//f/9//3//f/9//3//f/9//3//f/9//3//f/9//3//f/9//3//f/9//3//f/9//3//f/9//3//f/9//3//f/9//3//f/9//3//f/9//3//f/9//3//f/9//3//f/9//3//f/9//3//f/9//3//f/9//3//f/9//3//f/9//3//f/9//3//f/9//3//f/9//3//f/9//3//f/9//3//f/9//3//f/9//3//f/9//3//f/9//3//f/9//3//f/9//3//f/9//3//f/9//3//f/9//3//f/9//3//f/9//3//f/9//3//f/9//3//f/9//3//f/9//3//f/9//3//f/9//3//f/9//3//f/9//3/8Yjxr/3//f/9//3//f/9//3//f/9//3//f/9//3//f/9/Nyn/f/9/vnc8a/9//3//f/9//3//f/9//3//f/9//3//f/9//3//f/9//3//f/9//3//f/9//3//f/9//3//f/9//3//f/9//3//f/9//3+6Pf9//3//f/9//3//f/9//3//f/9//3//f/9//3//f/9//3//f/9//3//f/9//3//f/9//3//f/9//3//f/9//3//f/9//3//f/9//3//f/9//3//f/9//3//f/9//3//f/9//3//f/9//3//f/9//3//f/9//3//f/9//3//f/9//3//f/9//3//f/9//3//f/9//3//f/9//3//f/9//3//f/9//3//f/9//3//f/9//3//f/9//3//f/9//3//f/9//3//f/9//3//f/9//3//f/9//3//f/9//3//f/9//3//f/9//3//f/9//3//f/9//3//f/9//3//f/9//3//f/9//3//f/9//3//f/9//3//f/9//3//f/9//3//f/9//3//f/9//3//f/9//3//f/9//3//f/9//3//f/9//3//f/9//3//f/9//3//f/9//3//f/9//3//f/9//3//f/9//3//f/9//3//f/9//3//f/9//3//f/9//3//f/9//3//f/9//3//f/9//3++d/9//3//f/9//3//f/9//3//f/9//3//f/9//384Kf9//3//f/9//3//f/9//3//f/9//3//f/9//3//f/9//3//f/9//3//f/9//3//f/9//3//f/9//3//f/9//3//f/9//3//f/9//3//fxxKnnf/f/9//3//f/9//3//f/9//3//f/9//3//f/9//3//f/9//3//f/9//3//f/9//3//f/9//3//f/9//3//f/9//3//f/9//3//f/9//3//f/9//3//f/9//3//f/9//3//f/9//3//f/9//3//f/9//3//f/9//3//f/9//3//f/9//3//f/9//3//f/9//3//f/9//3//f/9//3//f/9//3//f/9//3//f/9//3//f/9//3//f/9//3//f/9//3//f/9//3//f/9//3//f/9//3//f/9//3//f/9//3//f/9//3//f/9//3//f/9//3//f/9//3//f/9//3//f/9//3//f/9//3//f/9//3//f/9//3//f/9//3//f/9//3//f/9//3//f/9//3//f/9//3//f/9//3//f/9//3//f/9//3//f/9//3//f/9//3//f/9//3//f/9//3//f/9//3//f/9//3//f/9//3//f/9//3//f/9//3//f/9//3//f/9//3//f/9//3//f/9//3//f/9//3//f/9//3//f/9//3//f/9//3//f3kx33v/f/9//3//f/9//3//f/9//3//f/9//3//f/9//3//f/9//3//f/9//3//f/9//3//f/9//3//f/9//3//f/9//3//f/9//3//f/9/XFJ/c/9//3//f/9//3//f/9//3//f/9//3//f/9//3//f/9//3//f/9//3//f/9//3//f/9//3//f/9//3//f/9//3//f/9//3//f/9//3//f/9//3//f/9//3//f/9//3//f/9//3//f/9//3//f/9//3//f/9//3//f/9//3//f/9//3//f/9//3//f/9//3//f/9//3//f/9//3//f/9//3//f/9//3//f/9//3//f/9//3//f/9//3//f/9//3//f/9//3//f/9//3//f/9//3//f/9//3//f/9//3//f/9//3//f/9//3//f/9//3//f/9//3//f/9//3//f/9//3//f/9//3//f/9//3//f/9//3//f/9//3//f/9//3//f/9//3//f/9//3//f/9//3//f/9//3//f/9//3//f/9//3//f/9//3//f/9//3//f/9//3//f/9//3//f/9//3//f/9//3//f/9//3//f/9//3//f/9//3//f/9//3//f/9//3//f/9//3//f/9//3//f/9//3//f/9//3//f/9//3//f/9//3//f/9/OkqbUv9//3//f/9//3//f/9//3//f/9//3//f/9//3//f/9//3//f/9//3//f/9//3//f/9//3//f/9//3//f/9//3//f/9//3//f/9//3+9Wtxe/3//f/9//3//f/9//3//f/9//3//f/9//3//f/9//3//f/9//3//f/9//3//f/9//3//f/9//3//f/9//3//f/9//3//f/9//3//f/9//3//f/9//3//f/9//3//f/9//3//f/9//3//f/9//3//f/9//3//f/9//3//f/9//3//f/9//3//f/9//3//f/9//3//f/9//3//f/9//3//f/9//3//f/9//3//f/9//3//f/9//3//f/9//3//f/9//3//f/9//3//f/9//3//f/9//3//f/9//3//f/9//3//f/9//3//f/9//3//f/9//3//f/9//3//f/9//3//f/9//3//f/9//3//f/9//3//f/9//3//f/9//3//f/9//3//f/9//3//f/9//3//f/9//3//f/9//3//f/9//3//f/9//3//f/9//3//f/9//3//f/9//3//f/9//3//f/9//3//f/9//3//f/9//3//f/9//3//f/9//3//f/9//3//f/9//3//f/9//3//f/9//3//f/9//3//f/9//3//f/9//3//f/9//3+eczgp/3//f/9//3//f/9//3//f/9//3//f/9//3//f/9//3//f/9//3//f/9//3//f/9//3//f/9//3//f/9//3//f/9//3//f/9//3//fx1nfVb/f/9//3//f/9//3//f/9//3//f/9//3//f/9//3//f/9//3//f/9//3//f/9//3//f/9//3//f/9//3//f/9//3//f/9//3//f/9//3//f/9//3//f/9//3//f/9//3//f/9//3//f/9//3//f/9//3//f/9//3//f/9//3//f/9//3//f/9//3//f/9//3//f/9//3//f/9//3//f/9//3//f/9//3//f/9//3//f/9//3//f/9//3//f/9//3//f/9//3//f/9//3//f/9//3//f/9//3//f/9//3//f/9//3//f/9//3//f/9//3//f/9//3//f/9//3//f/9//3//f/9//3//f/9//3//f/9//3//f/9//3//f/9//3//f/9//3//f/9//3//f/9//3//f/9//3//f/9//3//f/9//3//f/9//3//f/9//3//f/9//3//f/9//3//f/9//3//f/9//3//f/9//3//f/9//3//f/9//3//f/9//3//f/9//3//f/9//3//f/9//3//f/9//3//f/9//3//f/9//3//f/9//3//f/9/GUI6Rv9//3//f/9//3//f/9//3//f/9//3//f/9//3//f/9//3//f/9//3//f/9//3//f/9//3//f/9//3//f/9//3//f/9//3//f/9/fnMbSv9//3//f/9//3//f/9//3//f/9//3//f/9//3//f/9//3//f/9//3//f/9//3//f/9//3//f/9//3//f/9//3//f/9//3//f/9//3//f/9//3//f/9//3//f/9//3//f/9//3//f/9//3//f/9//3//f/9//3//f/9//3//f/9//3//f/9//3//f/9//3//f/9//3//f/9//3//f/9//3//f/9//3//f/9//3//f/9//3//f/9//3//f/9//3//f/9//3//f/9//3//f/9//3//f/9//3//f/9//3//f/9//3//f/9//3//f/9//3//f/9//3//f/9//3//f/9//3//f/9//3//f/9//3//f/9//3//f/9//3//f/9//3//f/9//3//f/9//3//f/9//3//f/9//3//f/9//3//f/9//3//f/9//3//f/9//3//f/9//3//f/9//3//f/9//3//f/9//3//f/9//3//f/9//3//f/9//3//f/9//3//f/9//3//f/9//3//f/9//3//f/9//3//f/9//3//f/9//3//f/9//3//f/9//3//f5g1GUL/f/9//3//f/9//3//f/9//3+ec3tS+UG4ORpG+UH5QRlGe1J+c/9//3//f/9//3//f/9//3//f/9//3//f/9//3//f/9//3/fe9tB/3//f/9//3//f/9//3//f/9//3//f/9//3//f/9//3//f/9//3//f/9//3//f/9//3//f/9//3//f/9//3//f/9//3//f/9//3//f/9//3//f/9//3//f/9//3//f/9//3//f/9//3//f/9//3//f/9//3//f/9//3//f/9//3//f/9//3//f/9//3//f/9//3//f/9//3//f/9//3//f/9//3//f/9//3//f/9//3//f/9//3//f/9//3//f/9//3//f/9//3//f/9//3//f/9//3//f/9//3//f/9//3//f/9//3//f/9//3//f/9//3//f/9//3//f/9//3//f/9//3//f/9//3//f/9//3//f/9//3//f/9//3//f/9//3//f/9//3//f/9//3//f/9//3//f/9//3//f/9//3//f/9//3//f/9//3//f/9//3//f/9//3//f/9//3//f/9//3//f/9//3//f/9//3//f/9//3//f/9//3//f/9//3//f/9//3//f/9//3//f/9//3//f/9//3//f/9//383RlQpdy2XMbg52D05RjlGe05XLRYhGEJca31zvne+d/9/Xm/aPXtSnnP/f/9//3//f/9//3++d7xa2T3cXv9//3//f/9//3//f/9//3//f/9//3//f/9//3//f/9/mjn/f/9//3//f/9//3//f/9//3//f/9//3//f/9//3//f/9//3//f/9//3//f/9//3//f/9//3//f/9//3//f/9//3//f/9//3//f/9//3//f/9//3//f/9//3//f/9//3//f/9//3//f/9//3//f/9//3//f/9//3//f/9//3//f/9//3//f/9//3//f/9//3//f/9//3//f/9//3//f/9//3//f/9//3//f/9//3//f/9//3//f/9//3//f/9//3//f/9//3//f/9//3//f/9//3//f/9//3//f/9//3//f/9//3//f/9//3//f/9//3//f/9//3//f/9//3//f/9//3//f/9//3//f/9//3//f/9//3//f/9//3//f/9//3//f/9//3//f/9//3//f/9//3//f/9//3//f/9//3//f/9//3//f/9//3//f/9//3//f/9//3//f/9//3//f/9//3//f/9//3//f/9//3//f/9//3//f/9//3//f/9//3//f/9//3//f/9//3//f/9//3//f/9//3//f/9//3//f51z/3//f/9//3++d31znnNda/xeu1qaUhhCNSWTFLQUcwxyDLIUshS+d/9//3//f/9//3//f/9//3//fz1r2T09Z/9//3//f/9//3//f/9//3//f/9//3//f/9//3+aOf9//3//f/9//3//f/9//3//f/9//3//f/9//3//f/9//3//f/9//3//f/9//3//f/9//3//f/9//3//f/9//3//f/9//3//f/9//3//f/9//3//f/9//3//f/9//3//f/9//3//f/9//3//f/9//3//f/9//3//f/9//3//f/9//3//f/9//3//f/9//3//f/9//3//f/9//3//f/9//3//f/9//3//f/9//3//f/9//3//f/9//3//f/9//3//f/9//3//f/9//3//f/9//3//f/9//3//f/9//3//f/9//3//f/9//3//f/9//3//f/9//3//f/9//3//f/9//3//f/9//3//f/9//3//f/9//3//f/9//3//f/9//3//f/9//3//f/9//3//f/9//3//f/9//3//f/9//3//f/9//3//f/9//3//f/9//3//f/9//3//f/9//3//f/9//3//f/9//3//f/9//3//f/9//3//f/9//3//f/9//3//f/9//3//f/9//3//f/9//3//f/9//3//f/9//3//f/9//3//f/9//3//f/9//3//f/9//3//f/9//3//f997eTV+b/9//3//f/9//3//f/9//3//f/9//3//f/9//3//f7xaGkr/f/9//3//f/9//3//f/9//3//f/9//3//f3k1/3//f/9//3//f/9//3//f/9//3//f/9//3//f/9//3//f/9//3//f/9//3//f/9//3//f/9//3//f/9//3//f/9//3//f/9//3//f/9//3//f/9//3//f/9//3//f/9//3//f/9//3//f/9//3//f/9//3//f/9//3//f/9//3//f/9//3//f/9//3//f/9//3//f/9//3//f/9//3//f/9//3//f/9//3//f/9//3//f/9//3//f/9//3//f/9//3//f/9//3//f/9//3//f/9//3//f/9//3//f/9//3//f/9//3//f/9//3//f/9//3//f/9//3//f/9//3//f/9//3//f/9//3//f/9//3//f/9//3//f/9//3//f/9//3//f/9//3//f/9//3//f/9//3//f/9//3//f/9//3//f/9//3//f/9//3//f/9//3//f/9//3//f/9//3//f/9//3//f/9//3//f/9//3//f/9//3//f/9//3//f/9//3//f/9//3//f/9//3//f/9//3//f/9//3//f/9//3//f/9//3//f/9//3//f/9//3//f/9//3//f/9/WTHfe/9//3//f/9//3//f/9//3//f/9//3//f/9//3//f/9//3+/e9lB33v/f/9//3//f/9//3//f/9//3//f/9/ejX/f/9//3//f/9//3//f/9//3//f/9//3//f/9//3//f/9//3//f/9//3//f/9//3//f/9//3//f/9//3//f/9//3//f/9//3//f/9//3//f/9//3//f/9//3//f/9//3//f/9//3//f/9//3//f/9//3//f/9//3//f/9//3//f/9//3//f/9//3//f/9//3//f/9//3//f/9//3//f/9//3//f/9//3//f/9//3//f/9//3//f/9//3//f/9//3//f/9//3//f/9//3//f/9//3//f/9//3//f/9//3//f/9//3//f/9//3//f/9//3//f/9//3//f/9//3//f/9//3//f/9//3//f/9//3//f/9//3//f/9//3//f/9//3//f/9//3//f/9//3//f/9//3//f/9//3//f/9//3//f/9//3//f/9//3//f/9//3//f/9//3//f/9//3//f/9//3//f/9//3//f/9//3//f/9//3//f/9//3//f/9//3//f/9//3//f/9//3//f/9//3//f/9//3//f/9//3//f/9//3//f/9//3//f/9//3//f/9//3//f/9/eTW/d/9//3//f/9//3//f/9//3//f/9//3//f/9//3//f/9//3//f/9//3/ZQZ93/3//f/9//3//f/9//3//f/9//396Nf9//3//f/9//3//f/9//3//f/9//3//f/9//3//f/9//3//f/9//3//f/9//3//f/9//3//f/9//3//f/9//3//f/9//3//f/9//3//f/9//3//f/9//3//f/9//3//f/9//3//f/9//3//f/9//3//f/9//3//f/9//3//f/9//3//f/9//3//f/9//3//f/9//3//f/9//3//f/9//3//f/9//3//f/9//3//f/9//3//f/9//3//f/9//3//f/9//3//f/9//3//f/9//3//f/9//3//f/9//3//f/9//3//f/9//3//f/9//3//f/9//3//f/9//3//f/9//3//f/9//3//f/9//3//f/9//3//f/9//3//f/9//3//f/9//3//f/9//3//f/9//3//f/9//3//f/9//3//f/9//3//f/9//3//f/9//3//f/9//3//f/9//3//f/9//3//f/9//3//f/9//3//f/9//3//f/9//3//f/9//3//f/9//3//f/9//3//f/9//3//f/9//3//f/9//3//f/9//3//f/9//3//f/9//3//f/9//3//f/9/vV69Wv9//3//f/9//3//f/9//3//f/9//3//f/9//3//f/9//3//f/9//3//f/9/O06fd/9//3//f/9//3//f/9//3//f5o5/3//f/9//3//f/9//3//f/9//3//f/9//3//f/9//3//f/9//3//f/9//3//f/9//3//f/9//3//f/9//3//f/9//3//f/9//3//f/9//3//f/9//3//f/9//3//f/9//3//f/9//3//f/9//3//f/9//3//f/9//3//f/9//3//f/9//3//f/9//3//f/9//3//f/9//3//f/9//3//f/9//3//f/9//3//f/9//3//f/9//3//f/9//3//f/9//3//f/9//3//f/9//3//f/9//3//f/9//3//f/9//3//f/9//3//f/9//3//f/9//3//f/9//3//f/9//3//f/9//3//f/9//3//f/9//3//f/9//3//f/9//3//f/9//3//f/9//3//f/9//3//f/9//3//f/9//3//f/9//3//f/9//3//f/9//3//f/9//3//f/9//3//f/9//3//f/9//3//f/9//3//f/9//3//f/9//3//f/9//3//f/9//3//f/9//3//f/9//3//f/9//3//f/9//3//f/9//3//f/9//3//f/9//3//f/9//3//f/9//3+aOf9//3//f/9//3//f/9//3//f/9//3//f/9//3//f/9//3//f/9//3//f/9//3//f5xWv3v/f/9//3//f/9//3//f/9/WTH/f/9//3//f/9//3//f/9//3//f/9//3//f/9//3//f/9//3//f/9//3//f/9//3//f/9//3//f/9//3//f/9//3//f/9//3//f/9//3//f/9//3//f/9//3//f/9//3//f/9//3//f/9//3//f/9//3//f/9//3//f/9//3//f/9//3//f/9//3//f/9//3//f/9//3//f/9//3//f/9//3//f/9//3//f/9//3//f/9//3//f/9//3//f/9//3//f/9//3//f/9//3//f/9//3//f/9//3//f/9//3//f/9//3//f/9//3//f/9//3//f/9//3//f/9//3//f/9//3//f/9//3//f/9//3//f/9//3//f/9//3//f/9//3//f/9//3//f/9//3//f/9//3//f/9//3//f/9//3//f/9//3//f/9//3//f/9//3//f/9//3//f/9//3//f/9//3//f/9//3//f/9//3//f/9//3//f/9//3//f/9//3//f/9//3//f/9//3//f/9//3//f/9//3//f/9//3//f/9//3//f/9//3//f/9//3//f/9//3+9Xvxe/3//f/9//3//f/9//3//f/9//3//f/9//3//f/9//3//f/9//3//f/9//3//f/9//39+b/9//3//f/9//3//f/9//3+aNf9//3//f/9//3//f/9//3//f/9//3//f/9//3//f/9//3//f/9//3//f/9//3//f/9//3//f/9//3//f/9//3//f/9//3//f/9//3//f/9//3//f/9//3//f/9//3//f/9//3//f/9//3//f/9//3//f/9//3//f/9//3//f/9//3//f/9//3//f/9//3//f/9//3//f/9//3//f/9//3//f/9//3//f/9//3//f/9//3//f/9//3//f/9//3//f/9//3//f/9//3//f/9//3//f/9//3//f/9//3//f/9//3//f/9//3//f/9//3//f/9//3//f/9//3//f/9//3//f/9//3//f/9//3//f/9//3//f/9//3//f/9//3//f/9//3//f/9//3//f/9//3//f/9//3//f/9//3//f/9//3//f/9//3//f/9//3//f/9//3//f/9//3//f/9//3//f/9//3//f/9//3//f/9//3//f/9//3//f/9//3//f/9//3//f/9//3//f/9//3//f/9//3//f/9//3//f/9//3//f/9//3//f/9//3//f/9//3//f7tB/3//f/9//3//f/9//3//f/9//3//f/9//3//f/9//3//f/9//3//f/9//3//f/9//3//f/9//3//f/9//3//f/9//3//f3o5/3//f/9//3//f/9//3//f/9//3//f/9//3//f/9//3//f/9//3//f/9//3//f/9//3//f/9//3//f/9//3//f/9//3//f/9//3//f/9//3//f/9//3//f/9//3//f/9//3//f/9//3//f/9//3//f/9//3//f/9//3//f/9//3//f/9//3//f/9//3//f/9//3//f/9//3//f/9//3//f/9//3//f/9//3//f/9//3//f/9//3//f/9//3//f/9//3//f/9//3//f/9//3//f/9//3//f/9//3//f/9//3//f/9//3//f/9//3//f/9//3//f/9//3//f/9//3//f/9//3//f/9//3//f/9//3//f/9//3//f/9//3//f/9//3//f/9//3//f/9//3//f/9//3//f/9//3//f/9//3//f/9//3//f/9//3//f/9//3//f/9//3//f/9//3//f/9//3//f/9//3//f/9//3//f/9//3//f/9//3//f/9//3//f/9//3//f/9//3//f/9//3//f/9//3//f/9//3//f/9//3//f/9//3//f/9//3//f99/+0X/f/9//3//f/9//3//f/9//3//f/9//3//f/9//3//f/9//3//f/9//3//f/9//3//f/9//3//f/9//3//f/9//3//f79320H/f/9//3//f/9//3//f/9//3//f/9//3//f/9//3//f/9//3//f/9//3//f/9//3//f/9//3//f/9//3//f/9//3//f/9//3//f/9//3//f/9//3//f/9//3//f/9//3//f/9//3//f/9//3//f/9//3//f/9//3//f/9//3//f/9//3//f/9//3//f/9//3//f/9//3//f/9//3//f/9//3//f/9//3//f/9//3//f/9//3//f/9//3//f/9//3//f/9//3//f/9//3//f/9//3//f/9//3//f/9//3//f/9//3//f/9//3//f/9//3//f/9//3//f/9//3//f/9//3//f/9//3//f/9//3//f/9//3//f/9//3//f/9//3//f/9//3//f/9//3//f/9//3//f/9//3//f/9//3//f/9//3//f/9//3//f/9//3//f/9//3//f/9//3//f/9//3//f/9//3//f/9//3//f/9//3//f/9//3//f/9//3//f/9//3//f/9//3//f/9//3//f/9//3//f/9//3//f/9//3//f/9//3//f/9//3//f/9/Pmu9Wv9//3//f/9//3//f/9//3//f/9//3//f/9//3//f/9//3//f/9//3//f/9//3//f/9//3//f/9//3//f/9//3//f/9/Pms7Tv9//3//f/9//3//f/9//3//f/9//3//f/9//3//f/9//3//f/9//3//f/9//3//f/9//3//f/9//3//f/9//3//f/9//3//f/9//3//f/9//3//f/9//3//f/9//3//f/9//3//f/9//3//f/9//3//f/9//3//f/9//3//f/9//3//f/9//3//f/9//3//f/9//3//f/9//3//f/9//3//f/9//3//f/9//3//f/9//3//f/9//3//f/9//3//f/9//3//f/9//3//f/9//3//f/9//3//f/9//3//f/9//3//f/9//3//f/9//3//f/9//3//f/9//3//f/9//3//f/9//3//f/9//3//f/9//3//f/9//3//f/9//3//f/9//3//f/9//3//f/9//3//f/9//3//f/9//3//f/9//3//f/9//3//f/9//3//f/9//3//f/9//3//f/9//3//f/9//3//f/9//3//f/9//3//f/9//3//f/9//3//f/9//3//f/9//3//f/9//3//f/9//3//f/9//3//f/9//3//f/9//3//f/9//3//f/9//398Vp9z/3//f/9//3//f/9//3//f/9//3//f/9//3//f/9//3//f/9//3//f/9//3//f/9//3//f/9//3//f/9//3//f/9//399Vj5n/3//f/9//3//f/9//3//f/9//3//f/9//3//f/9//3//f/9//3//f/9//3//f/9//3//f/9//3//f/9//3//f/9//3//f/9//3//f/9//3//f/9//3//f/9//3//f/9//3//f/9//3//f/9//3//f/9//3//f/9//3//f/9//3//f/9//3//f/9//3//f/9//3//f/9//3//f/9//3//f/9//3//f/9//3//f/9//3//f/9//3//f/9//3//f/9//3//f/9//3//f/9//3//f/9//3//f/9//3//f/9//3//f/9//3//f/9//3//f/9//3//f/9//3//f/9//3//f/9//3//f/9//3//f/9//3//f/9//3//f/9//3//f/9//3//f/9//3//f/9//3//f/9//3//f/9//3//f/9//3//f/9//3//f/9//3//f/9//3//f/9//3//f/9//3//f/9//3//f/9//3//f/9//3//f/9//3//f/9//3//f/9//3//f/9//3//f/9//3//f/9//3//f/9//3//f/9//3//f/9//3//f/9//3//f/9//3//f/tF/3//f/9//3//f/9//3//f/9//3//f/9//3//f/9//3//f/9//3//f/9//3//f/9//3//f/9//3//f/9//3//f/9//3//f7s9v3f/f/9//3//f/9//3//f/9//3//f/9//3//f/9//3//f/9//3//f/9//3//f/9//3//f/9//3//f/9//3//f/9//3//f/9//3//f/9//3//f/9//3//f/9//3//f/9//3//f/9//3//f/9//3//f/9//3//f/9//3//f/9//3//f/9//3//f/9//3//f/9//3//f/9//3//f/9//3//f/9//3//f/9//3//f/9//3//f/9//3//f/9//3//f/9//3//f/9//3//f/9//3//f/9//3//f/9//3//f/9//3//f/9//3//f/9//3//f/9//3//f/9//3//f/9//3//f/9//3//f/9//3//f/9//3//f/9//3//f/9//3//f/9//3//f/9//3//f/9//3//f/9//3//f/9//3//f/9//3//f/9//3//f/9//3//f/9//3//f/9//3//f/9//3//f/9//3//f/9//3//f/9//3//f/9//3//f/9//3//f/9//3//f/9//3//f/9//3//f/9//3//f/9//3//f/9//3//f/9//3//f/9//3//f/9//3//f/9/mj3/f/9//3//f/9//3//f/9//3//f/9//3//f/9//3//f/9//3//f/9//3//f/9//3//f/9//3//f/9//3//f/9//3//f/9/WTH/f/9//3//f/9//3//f/9//3//f/9//3//f/9//3//f/9//3//f/9//3//f/9//3//f/9//3//f/9//3//f/9//3//f/9//3//f/9//3//f/9//3//f/9//3//f/9//3//f/9//3//f/9//3//f/9//3//f/9//3//f/9//3//f/9//3//f/9//3//f/9//3//f/9//3//f/9//3//f/9//3//f/9//3//f/9//3//f/9//3//f/9//3//f/9//3//f/9//3//f/9//3//f/9//3//f/9//3//f/9//3//f/9//3//f/9//3//f/9//3//f/9//3//f/9//3//f/9//3//f/9//3//f/9//3//f/9//3//f/9//3//f/9//3//f/9//3//f/9//3//f/9//3//f/9//3//f/9//3//f/9//3//f/9//3//f/9//3//f/9//3//f/9//3//f/9//3//f/9//3//f/9//3//f/9//3//f/9//3//f/9//3//f/9//3//f/9//3//f/9//3//f/9//3//f/9//3//f/9//3//f/9//3//f/9//3//f/9//3+7Pf9//3//f/9//3//f/9//3//f/9//3//f/9//3//f/9//3//f/9//3//f/9//3//f/9//3//f/9//3//f/9//3//f/9/PWtcTv9//3//f/9//3//f/9//3//f/9//3//f/9//3//f/9//3//f/9//3//f/9//3//f/9//3//f/9//3//f/9//3//f/9//3//f/9//3//f/9//3//f/9//3//f/9//3//f/9//3//f/9//3//f/9//3//f/9//3//f/9//3//f/9//3//f/9//3//f/9//3//f/9//3//f/9//3//f/9//3//f/9//3//f/9//3//f/9//3//f/9//3//f/9//3//f/9//3//f/9//3//f/9//3//f/9//3//f/9//3//f/9//3//f/9//3//f/9//3//f/9//3//f/9//3//f/9//3//f/9//3//f/9//3//f/9//3//f/9//3//f/9//3//f/9//3//f/9//3//f/9//3//f/9//3//f/9//3//f/9//3//f/9//3//f/9//3//f/9//3//f/9//3//f/9//3//f/9//3//f/9//3//f/9//3//f/9//3//f/9//3//f/9//3//f/9//3//f/9//3//f/9//3//f/9//3//f/9//3//f/9//3//f/9//3//f/9//3//f7o9/3//f/9//3//f/9//3//f/9//3//f/9//3//f/9//3//f/9//3//f/9//3//f/9//3//f/9//3//f/9//3//f/9//3/7RX5v/3//f/9//3//f/9//3//f/9//3//f/9//3//f/9//3//f/9//3//f/9//3//f/9//3//f/9//3//f/9//3//f/9//3//f/9//3//f/9//3//f/9//3//f/9//3//f/9//3//f/9//3//f/9//3//f/9//3//f/9//3//f/9//3//f/9//3//f/9//3//f/9//3//f/9//3//f/9//3//f/9//3//f/9//3//f/9//3//f/9//3//f/9//3//f/9//3//f/9//3//f/9//3//f/9//3//f/9//3//f/9//3//f/9//3//f/9//3//f/9//3//f/9//3//f/9//3//f/9//3//f/9//3//f/9//3//f/9//3//f/9//3//f/9//3//f/9//3//f/9//3//f/9//3//f/9//3//f/9//3//f/9//3//f/9//3//f/9//3//f/9//3//f/9//3//f/9//3//f/9//3//f/9//3//f/9//3//f/9//3//f/9//3//f/9//3//f/9//3//f/9//3//f/9//3//f957/3//f/9//3//f/9//3//f/9//3//f/9/uj3/f/9//3//f/9//3//f/9//3//f/9//3//f/9//3//f/9//3//f/9//3//f/9//3//f/9//3//f/9//3//f/9//3//f3o1/3//f/9//3//f/9//3//f/9//3//f/9//3//f/9//3//f/9//3//f/9//3//f/9//3//f/9//3//f/9//3//f/9//3//f/9//3//f/9//3//f/9//3//f/9//3//f/9//3//f/9//3//f/9//3//f/9//3//f/9//3//f/9//3//f/9//3//f/9//3//f/9//3//f/9//3//f/9//3//f/9//3//f/9//3//f/9//3//f/9//3//f/9//3//f/9//3//f/9//3//f/9//3//f/9//3//f/9//3//f/9//3//f/9//3//f/9//3//f/9//3//f/9//3//f/9//3//f/9//3//f/9//3//f/9//3//f/9//3//f/9//3//f/9//3//f/9//3//f/9//3//f/9//3//f/9//3//f/9//3//f/9//3//f/9//3//f/9//3//f/9//3//f/9//3//f/9//3//f/9//3//f/9//3//f/9//3//f/9//3//f/9//3//f/9//3//f/9//3//f/9//3//f/9//3//f/9//3//f/9//3//f/9//3//f/9//3//f/9//396Nf9//3//f/9//3//f/9//3//f/9//3//f/9//3//f/9//3//f/9//3//f/9//3//f/9//3//f/9//3//f/9//3//f91evVr/f/9//3//f/9//3//f/9//3//f/9//3//f/9//3//f/9//3//f/9//3//f/9//3//f/9//3//f/9//3//f/9//3//f/9//3//f/9//3//f/9//3//f/9//3//f/9//3//f/9//3//f/9//3//f/9//3//f/9//3//f/9//3//f/9//3//f/9//3//f/9//3//f/9//3//f/9//3//f/9//3//f/9//3//f/9//3//f/9//3//f/9//3//f/9//3//f/9//3//f/9//3//f/9//3//f/9//3//f/9//3//f/9//3//f/9//3//f/9//3//f/9//3//f/9//3//f/9//3//f/9//3//f/9//3//f/9//3//f/9//3//f/9//3//f/9//3//f/9//3//f/9//3//f/9//3//f/9//3//f/9//3//f/9//3//f/9//3//f/9//3//f/9//3//f/9//3//f/9//3//f/9//3//f/9//3//f/9//3//f/9//3//f/9//3//f/9//3//f/9//3//f/9//3//f/9//3//f/9//3//f/9//3//f/9//3//f/9//3//f9tB33v/f/9//3//f/9//3//f/9//3//f/9//3//f/9//3//f/9//3//f/9//3//f/9//3//f/9//3//f/9//3//f/9/mjnfe/9//3//f/9//3//f/9//3//f/9//3//f/9//3//f/9//3//f/9//3//f/9//3//f/9//3//f/9//3//f/9//3//f/9//3//f/9//3//f/9//3//f/9//3//f/9//3//f/9//3//f/9//3//f/9//3//f/9//3//f/9//3//f/9//3//f/9//3//f/9//3//f/9//3//f/9//3//f/9//3//f/9//3//f/9//3//f/9//3//f/9//3//f/9//3//f/9//3//f/9//3//f/9//3//f/9//3//f/9//3//f/9//3//f/9//3//f/9//3//f/9//3//f/9//3//f/9//3//f/9//3//f/9//3//f/9//3//f/9//3//f/9//3//f/9//3//f/9//3//f/9//3//f/9//3//f/9//3//f/9//3//f/9//3//f/9//3//f/9//3//f/9//3//f/9//3//f/9//3//f/9//3//f/9//3//f/9//3//f/9//3//f/9//3//f/9//3//f/9//3//f/9//3//f/9//3//f/9//3//f/9//3//f/9//3//f/9//3//f/9/fVZ+b/9//3//f/9//3//f/9//3//f/9//3//f/9//3//f/9//3//f/9//3//f/9//3//f/9//3//f/9//3//f/9/Xm87Sv9//3//f/9//3//f/9//3//f/9//3//f/9//3//f/9//3//f/9//3//f/9//3//f/9//3//f/9//3//f/9//3//f/9//3//f/9//3//f/9//3//f/9//3//f/9//3//f/9//3//f/9//3//f/9//3//f/9//3//f/9//3//f/9//3//f/9//3//f/9//3//f/9//3//f/9//3//f/9//3//f/9//3//f/9//3//f/9//3//f/9//3//f/9//3//f/9//3//f/9//3//f/9//3//f/9//3//f/9//3//f/9//3//f/9//3//f/9//3//f/9//3//f/9//3//f/9//3//f/9//3//f/9//3//f/9//3//f/9//3//f/9//3//f/9//3//f/9//3//f/9//3//f/9//3//f/9//3//f/9//3//f/9//3//f/9//3//f/9//3//f/9//3//f/9//3//f/9//3//f/9//3//f/9//3//f/9//3//f/9//3//f/9//3//f/9//3//f/9//3//f/9//3//f/9//3//f/9//3//f/9//3//f/9//3//f/9//3//f/9//3+fd1tO/3//f/9//3//f/9//3//f/9//3//f/9//3//f/9//3//f/9//3//f/9//3//f/9//3//f/9//3//f/9//3+6Pf9//3//f/9//3//f/9//3//f/9//3//f/9//3//f/9//3//f/9//3//f/9//3//f/9//3//f/9//3//f/9//3//f/9//3//f/9//3//f/9//3//f/9//3//f/9//3//f/9//3//f/9//3//f/9//3//f/9//3//f/9//3//f/9//3//f/9//3//f/9//3//f/9//3//f/9//3//f/9//3//f/9//3//f/9//3//f/9//3//f/9//3//f/9//3//f/9//3//f/9//3//f/9//3//f/9//3//f/9//3//f/9//3//f/9//3//f/9//3//f/9//3//f/9//3//f/9//3//f/9//3//f/9//3//f/9//3//f/9//3//f/9//3//f/9//3//f/9//3//f/9//3//f/9//3//f/9//3//f/9//3//f/9//3//f/9//3//f/9//3//f/9//3//f/9//3//f/9//3//f/9//3//f/9//3//f/9//3//f/9//3//f/9//3//f/9//3//f/9//3//f/9//3//f/9//3//f/9//3//f/9//3//f/9//3//f/9//3//f/9//3//f/9/20H/f/9//3//f/9//3//f/9//3//f/9//3//f/9//3//f/9//3//f/9//3//f/9//3//f/9//3//f/9//3/9Yr1a/3//f/9//3//f/9//3//f/9//3//f/9//3//f/9//3//f/9//3//f/9//3//f/9//3//f/9//3//f/9//3//f/9//3//f/9//3//f/9//3//f/9//3//f/9//3//f/9//3//f/9//3//f/9//3//f/9//3//f/9//3//f/9//3//f/9//3//f/9//3//f/9//3//f/9//3//f/9//3//f/9//3//f/9//3//f/9//3//f/9//3//f/9//3//f/9//3//f/9//3//f/9//3//f/9//3//f/9//3//f/9//3//f/9//3//f/9//3//f/9//3//f/9//3//f/9//3//f/9//3//f/9//3//f/9//3//f/9//3//f/9//3//f/9//3//f/9//3//f/9//3//f/9//3//f/9//3//f/9//3//f/9//3//f/9//3//f/9//3//f/9//3//f/9//3//f/9//3//f/9//3//f/9//3//f/9//3//f/9//3//f/9//3//f/9//3//f/9//3//f/9//3//f/9//3//f/9//3//f/9//3//f/9//3//f/9//3//f/9//3//f/9//38cSn5v/3//f/9//3//f/9//3//f/9//3//f/9//3//f/9//3//f/9//3//f/9//3//f/9//3//f/9//3//f7s9/3//f/9//3//f/9//3//f/9//3//f/9//3//f/9//3//f/9//3//f/9//3//f/9//3//f/9//3//f/9//3//f/9//3//f/9//3//f/9//3//f/9//3//f/9//3//f/9//3//f/9//3//f/9//3//f/9//3//f/9//3//f/9//3//f/9//3//f/9//3//f/9//3//f/9//3//f/9//3//f/9//3//f/9//3//f/9//3//f/9//3//f/9//3//f/9//3//f/9//3//f/9//3//f/9//3//f/9//3//f/9//3//f/9//3//f/9//3//f/9//3//f/9//3//f/9//3//f/9//3//f/9//3//f/9//3//f/9//3//f/9//3//f/9//3//f/9//3//f/9//3//f/9//3//f/9//3//f/9//3//f/9//3//f/9//3//f/9//3//f/9//3//f/9//3//f/9//3//f/9//3//f/9//3//f/9//3//f/9//3//f/9//3//f/9//3//f/9//3//f/9//3//f/9//3//f/9//3//f/9//3//f/9//3//f/9//3//f/9//3//f/9//3//f793+kH/f/9//3//f/9//3//f/9//3//f/9//3//f/9//3//f/9//3//f/9//3//f/9//3//f/9//3//f31WPmv/f/9//3//f/9//3//f/9//3//f/9//3//f/9//3//f/9//3//f/9//3//f/9//3//f/9//3//f/9//3//f/9//3//f/9//3//f/9//3//f/9//3//f/9//3//f/9//3//f/9//3//f/9//3//f/9//3//f/9//3//f/9//3//f/9//3//f/9//3//f/9//3//f/9//3//f/9//3//f/9//3//f/9//3//f/9//3//f/9//3//f/9//3//f/9//3//f/9//3//f/9//3//f/9//3//f/9//3//f/9//3//f/9//3//f/9//3//f/9//3//f/9//3//f/9//3//f/9//3//f/9//3//f/9//3//f/9//3//f/9//3//f/9//3//f/9//3//f/9//3//f/9//3//f/9//3//f/9//3//f/9//3//f/9//3//f/9//3//f/9//3//f/9//3//f/9//3//f/9//3//f/9//3//f/9//3//f/9//3//f/9//3//f/9//3//f/9//3//f/9//3//f/9//3//f/9//3//f/9//3//f/9//3//f99//3//f/9//3//f/9//3//f/9//39cTj1r/3//f/9//3//f/9//3//f/9//3//f/9//3//f/9//3//f/9//3//f/9//3//f/9//3//f15v+0X/f/9//3//f/9//3//f/9//3//f/9//3//f/9//3//f/9//3//f/9//3//f/9//3//f/9//3//f/9//3//f/9//3//f/9//3//f/9//3//f/9//3//f/9//3//f/9//3//f/9//3//f/9//3//f/9//3//f/9//3//f/9//3//f/9//3//f/9//3//f/9//3//f/9//3//f/9//3//f/9//3//f/9//3//f/9//3//f/9//3//f/9//3//f/9//3//f/9//3//f/9//3//f/9//3//f/9//3//f/9//3//f/9//3//f/9//3//f/9//3//f/9//3//f/9//3//f/9//3//f/9//3//f/9//3//f/9//3//f/9//3//f/9//3//f/9//3//f/9//3//f/9//3//f/9//3//f/9//3//f/9//3//f/9//3//f/9//3//f/9//3//f/9//3//f/9//3//f/9//3//f/9//3//f/9//3//f/9//3//f/9//3//f/9//3//f/9//3//f/9//3//f/9//3//f/9//3//f/9//3//f/9//3//f/9//3//f/9//3//f/9//3//f/9//3//f/9/uj3/f/9//3//f/9//3//f/9//3//f/9//3//f/9//3//f/9//3//f/9//3//f/9//3//f/9/uj3/f/9//3//f/9//3//f/9//3//f/9//3//f/9//3//f/9//3//f/9//3//f/9//3//f/9//3//f/9//3//f/9//3//f/9//3//f/9//3//f/9//3//f/9//3//f/9//3//f/9//3//f/9//3//f/9//3//f/9//3//f/9//3//f/9//3//f/9//3//f/9//3//f/9//3//f/9//3//f/9//3//f/9//3//f/9//3//f/9//3//f/9//3//f/9//3//f/9//3//f/9//3//f/9//3//f/9//3//f/9//3//f/9//3//f/9//3//f/9//3//f/9//3//f/9//3//f/9//3//f/9//3//f/9//3//f/9//3//f/9//3//f/9//3//f/9//3//f/9//3//f/9//3//f/9//3//f/9//3//f/9//3//f/9//3//f/9//3//f/9//3//f/9//3//f/9//3//f/9//3//f/9//3//f/9//3//f/9//3//f/9//3//f/9//3//f/9//3//f/9//3//f/9//3//f/9//3//f/9//3//f/9//3//f/9//3//f/9//3//f/9//3//f/9//3//f/9//3+/d9pB/3//f/9//3//f/9//3//f/9//3//f/9//3//f/9//3//f/9//3//f/9//3//f/9/2kG/e/9//3//f/9//3//f/9//3//f/9//3//f/9//3//f/9//3//f/9//3//f/9//3//f/9//3//f/9//3//f/9//3//f/9//3//f/9//3//f/9//3//f/9//3//f/9//3//f/9//3//f/9//3//f/9//3//f/9//3//f/9//3//f/9//3//f/9//3//f/9//3//f/9//3//f/9//3//f/9//3//f/9//3//f/9//3//f/9//3//f/9//3//f/9//3//f/9//3//f/9//3//f/9//3//f/9//3//f/9//3//f/9//3//f/9//3//f/9//3//f/9//3//f/9//3//f/9//3//f/9//3//f/9//3//f/9//3//f/9//3//f/9//3//f/9//3//f/9//3//f/9//3//f/9//3//f/9//3//f/9//3//f/9//3//f/9//3//f/9//3//f/9//3//f/9//3//f/9//3//f/9//3//f/9//3//f/9//3//f/9//3//f/9//3//f/9//3//f/9//3//f/9//3//f/9//3//f/9//3//f/9//3//f/9//3//f/9//3//f/9//3//f/9//3//f/9//3//f/9/Xm/6Qf9//3//f/9//3//f/9//3//f/9//3//f/9//3//f/9//3//f/9//3//f/9/G0p/c/9//3//f/9//3//f/9//3//f/9//3//f/9//3//f/9//3//f/9//3//f/9//3//f/9//3//f/9//3//f/9//3//f/9//3//f/9//3//f/9//3//f/9//3//f/9//3//f/9//3//f/9//3//f/9//3//f/9//3//f/9//3//f/9//3//f/9//3//f/9//3//f/9//3//f/9//3//f/9//3//f/9//3//f/9//3//f/9//3//f/9//3//f/9//3//f/9//3//f/9//3//f/9//3//f/9//3//f/9//3//f/9//3//f/9//3//f/9//3//f/9//3//f/9//3//f/9//3//f/9//3//f/9//3//f/9//3//f/9//3//f/9//3//f/9//3//f/9//3//f/9//3//f/9//3//f/9//3//f/9//3//f/9//3//f/9//3//f/9//3//f/9//3//f/9//3//f/9//3//f/9//3//f/9//3//f/9//3//f/9//3//f/9//3//f/9//3//f/9//3//f/9//3//f/9//3//f/9//3//f/9//3//f/9//3//f/9//3//f/9//3//f/9//3//f/9//3//f/9//3//f35zuj2+d/9//3//f/9//3//f/9//3//f/9//3//f/9//3//f/9//3//f/9/+kVeb/9//3//f/9//3//f/9//3//f/9//3//f/9//3//f/9//3//f/9//3//f/9//3//f/9//3//f/9//3//f/9//3//f/9//3//f/9//3//f/9//3//f/9//3//f/9//3//f/9//3//f/9//3//f/9//3//f/9//3//f/9//3//f/9//3//f/9//3//f/9//3//f/9//3//f/9//3//f/9//3//f/9//3//f/9//3//f/9//3//f/9//3//f/9//3//f/9//3//f/9//3//f/9//3//f/9//3//f/9//3//f/9//3//f/9//3//f/9//3//f/9//3//f/9//3//f/9//3//f/9//3//f/9//3//f/9//3//f/9//3//f/9//3//f/9//3//f/9//3//f/9//3//f/9//3//f/9//3//f/9//3//f/9//3//f/9//3//f/9//3//f/9//3//f/9//3//f/9//3//f/9//3//f/9//3//f/9//3//f/9//3//f/9//3//f/9//3//f/9//3//f/9//3//f/9//3//f/9//3//f/9//3//f/9//3//f/9//3//f/9//3//f/9//3//f/9//3//f/9//3//f/9//3//f/pF/GL/f/9//3//f/9//3//f/9//3//f/9//3//f/9//3//f/9/2kGfc/9//3//f/9//3//f/9//3//f/9//3//f/9//3//f/9//3//f/9//3//f/9//3//f/9//3//f/9//3//f/9//3//f/9//3//f/9//3//f/9//3//f/9//3//f/9//3//f/9//3//f/9//3//f/9//3//f/9//3//f/9//3//f/9//3//f/9//3//f/9//3//f/9//3//f/9//3//f/9//3//f/9//3//f/9//3//f/9//3//f/9//3//f/9//3//f/9//3//f/9//3//f/9//3//f/9//3//f/9//3//f/9//3//f/9//3//f/9//3//f/9//3//f/9//3//f/9//3//f/9//3//f/9//3//f/9//3//f/9//3//f/9//3//f/9//3//f/9//3//f/9//3//f/9//3//f/9//3//f/9//3//f/9//3//f/9//3//f/9//3//f/9//3//f/9//3//f/9//3//f/9//3//f/9//3//f/9//3//f/9//3//f/9//3//f/9//3//f/9//3//f/9//3//f/9//3//f/9//3//f/9//3//f/9//3//f/9//3//f/9//3//f/9//3//f/9//3//f/9//3//f/9//3//f/9//3/9Ytk9fnP/f/9//3//f/9//3//f/9//3//f/9//3//fz1r2kHfe/9//3//f/9//3//f/9//3//f/9//3//f/9//3//f/9//3//f/9//3//f/9//3//f/9//3//f/9//3//f/9//3//f/9//3//f/9//3//f/9//3//f/9//3//f/9//3//f/9//3//f/9//3//f/9//3//f/9//3//f/9//3//f/9//3//f/9//3//f/9//3//f/9//3//f/9//3//f/9//3//f/9//3//f/9//3//f/9//3//f/9//3//f/9//3//f/9//3//f/9//3//f/9//3//f/9//3//f/9//3//f/9//3//f/9//3//f/9//3//f/9//3//f/9//3//f/9//3//f/9//3//f/9//3//f/9//3//f/9//3//f/9//3//f/9//3//f/9//3//f/9//3//f/9//3//f/9//3//f/9//3//f/9//3//f/9//3//f/9//3//f/9//3//f/9//3//f/9//3//f/9//3//f/9//3//f/9//3//f/9//3//f/9//3//f/9//3//f/9//3//f/9//3//f/9//3//f/9//3//f/9//3//f/9//3//f/9//3//f/9//3//f/9//3//f/9//3//f/9//3//f/9//3//f/9//3//f/9//3+bVhpG/GL/f/9//3//f/9//3//f/9//38cYxpK/V7/f/9//3//f/9//3//f/9//3//f/9//3//f/9//3//f/9//3//f/9//3//f/9//3//f/9//3//f/9//3//f/9//3/ef/9//3//f/9//3//f/9//3//f/9//3//f/9//3//f/9//3//f/9//3//f/9//3//f/9//3//f/9//3//f/9//3//f/9//3//f/9//3//f/9//3//f/9//3//f/9//3//f/9//3//f/9//3//f/9//3//f/9//3//f/9//3//f/9//3//f/9//3//f/9//3//f/9//3//f/9//3//f/9//3//f/9//3//f/9//3//f/9//3//f/9//3//f/9//3//f/9//3//f/9//3//f/9//3//f/9//3//f/9//3//f/9//3//f/9//3//f/9//3//f/9//3//f/9//3//f/9//3//f/9//3//f/9//3//f/9//3//f/9//3//f/9//3//f/9//3//f/9//3//f/9//3//f/9//3//f/9//3//f/9//3//f/9//3//f/9//3//f/9//3//f/9//3//f/9//3//f/9//3//f/9//3//f/9//3//f/9//3//f/9//3//f/9//3//f/9//3//f/9//3//f/9//3//f/9//3//f/9//39eb1pOOko5SntSm1abVlpOOko6Sj5r/3//f/9//3//f/9//3//f/9//3//f/9//3//f/9//3//f/9//3//f/9//3//f/9//3//f/9//3//f/9//3//f/9//3//f/9//3//f/9//3//f/9//3//f/9//3//f/9//3//f/9//3//f/9//3//f/9//3//f/9//3//f/9//3//f/9//3//f/9//3//f/9//3//f/9//3//f/9//3//f/9//3//f/9//3//f/9//3//f/9//3//f/9//3//f/9//3//f/9//3//f/9//3//f/9//3//f/9//3//f/9//3//f/9//3//f/9//3//f/9//3//f/9//3//f/9//3//f/9//3//f/9//3//f/9//3//f/9//3//f/9//3//f/9//3//f/9//3//f/9//3//f/9//3//f/9//3//f/9//3//f/9//3//f/9//3//f/9//3//f/9//3//f/9//3//f/9//3//f/9//3//f/9//3//f/9//3//f/9//3//f/9//3//f/9//3//f/9//3//f/9//3//f/9//3//f/9//3//f/9//3//f/9//3//f/9//3//f/9//3//f/9//3//f/9//3//f/9//3//f/9//3//f/9//3//f/9//3//f/9//3//f/9//3//f/9//3//f/9/33vfe997/3//f/9//3//f/9//3//f/9//3//f/9//3//f/9//3//f/9//3//f/9//3//f/9//3//f/9//3//f/9//3//f/9//3//f/9//3//f/9//3//f/9//3//f/9//3//f/9//3//f/9//3//f/9//3//f/9//3//f/9//3//f/9//3//f/9//3//f/9//3//f/9//3//f/9//3//f/9//3//f/9//3//f/9//3//f/9//3//f/9//3//f/9//3//f/9//3//f/9//3//f/9//3//f/9//3//f/9//3//f/9//3//f/9//3//f/9//39GAAAAFAAAAAgAAABUTlBQBwEAAEwAAABkAAAAAAAAAAAAAAB6AAAAJwAAAAAAAAAAAAAAewAAACg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2013-09-02T16:20:01Z</xd:SigningTime>
          <xd:SigningCertificate>
            <xd:Cert>
              <xd:CertDigest>
                <DigestMethod Algorithm="http://www.w3.org/2000/09/xmldsig#sha1"/>
                <DigestValue>exh9jA9tciVzrSO+ldMSF+3iUM0=</DigestValue>
              </xd:CertDigest>
              <xd:IssuerSerial>
                <X509IssuerName>E=e-sign@e-sign.cl, CN=E-Sign Firma Electronica Avanzada para Estado de Chile CA, OU=Class 2 Managed PKI Individual Subscriber CA, OU=Symantec Trust Network, O=E-Sign S.A., C=CL</X509IssuerName>
                <X509SerialNumber>93998870685183901535493811566700675066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lM4AAM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rEcuAAAAAAAAAAAAAAAAAMjxvO3+BwAAyPG87f4HAAAI8rzt/gcAAEhZ1e3+BwAAgDNDAAAAAAAAAAAAAAAAAODd+AQAAAAA73uz7P4HAACfsu79/gcAAAAAAAAAAAAAAAAAAP4HAACISC4AAAAAAOD///8AAAAAAAAAAAAAAAAAAAAAAAAAAAYAAAAAAAAABAAAAAAAAABADkMAAAAAAKxHLgAAAAAAiw1hdwAAAACAM0MAAAAAAJhT1O0AAAAAgMzfCAAAAADI8bzt/gcAAKxHLgAAAAAABgAAAP4HAAAAAAAAAAAAANC7cncAAAAABAAAAAAAAABAa+sB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UQAAAHimAAApAAAAGQAAALYAAABFAAAAAAAAAAAAAAAAAAAAAAAAAP8AAABTAAAAUAAAACgAAAB4AAAAAKYAAAAAAADGAIgAegAAACcAAAAoAAAA/wA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pAAAAXAAAAAEAAACrCg1CchwNQgoAAABQAAAAFAAAAEwAAAAAAAAAAAAAAAAAAAD//////////3QAAABDAHIAaQBzAHQAaQBhAG4AIABKAG8AcgBxAHUAZQByAGEAIABSAC4ABwAAAAQAAAACAAAABQAAAAQAAAACAAAABgAAAAYAAAADAAAABQAAAAYAAAAEAAAABgAAAAYAAAAGAAAABA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5AAAAbAAAAAEAAACrCg1CchwNQgoAAABgAAAAFQAAAEwAAAAAAAAAAAAAAAAAAAD//////////3gAAABKAGUAZgBlACAATQBhAGMAcgBvAHoAbwBuAGEAIABDAGUAbgB0AHIAbwAAAAUAAAAGAAAABAAAAAYAAAADAAAACAAAAAYAAAAFAAAABAAAAAYAAAAFAAAABgAAAAYAAAAGAAAAAwAAAAcAAAAGAAAABgAAAAQAAAAEAAAABg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</Object>
  <Object Id="idInvalidSigLnImg">AQAAAGwAAAAAAAAAAAAAAP8AAAB/AAAAAAAAAAAAAABDIwAApBEAACBFTUYAAAEAMNIAANQ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AAAOyaLgAAAAAAAAAAAAAAAAAAAAAAAAAAABAAAAAAAAAACAAAAAAA5gMKNAAAAAAAAHDBUwAAAAAAADiAAgAAAAAKNAAAAAAAAHBAGAgAAAAAX2/u/f4HAABYAUQAAAAAAAEAAAAAAAAAyJsuAAAAAAD1////AAAAAAAAAAAAAAAAAAAAAAAAAAAHAAAAAAAAAAEAAAAAAAAAQA5DAAAAAADsmi4AAAAAAIsNYXcAAAAAEDiAAgAAAADJAAAAAAAAAIBYTAAAAAAAAAAAAP/////smi4AAAAAAAcAAAD+BwAAAAAAAAAAAADQu3J3AAAAAAEAAAAAAAAAIGrrAW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tGBID4//8IAFh++/b//wAAAAAAAAAA4BtGBID4/////wAAAAAAAJygLgAAAAAAAAAAAAAAAAD4AwAAAAAAAEAOQwAAAAAAAAAAAAAAAABo8rztAAAAAP7//////////dqu7P4HAAAA1kgAAAAAAP3aruz+BwAAr2nu/f4HAACgEAoGAAAAAAYAAAAAAAAAYKEuAAAAAACAkEMEAAAAADgAigEAAAAAAAAAAAAAAAAHAAAAAAAAAMCYQwAAAAAAQA5DAAAAAACcoC4AAAAAAIsNYXcAAAAAAAAAAAAAAAAAEEcEAAAAAAAAAAAAAAAAAAAAAAAAAACcoC4AAAAAAAcAAAD+BwAAAHxLBAAAAADQu3J3AAAAAAAAAAAAAAAA6MLU7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rEcuAAAAAAAAAAAAAAAAAMjxvO3+BwAAyPG87f4HAAAI8rzt/gcAAEhZ1e3+BwAAgDNDAAAAAAAAAAAAAAAAAODd+AQAAAAA73uz7P4HAACfsu79/gcAAAAAAAAAAAAAAAAAAP4HAACISC4AAAAAAOD///8AAAAAAAAAAAAAAAAAAAAAAAAAAAYAAAAAAAAABAAAAAAAAABADkMAAAAAAKxHLgAAAAAAiw1hdwAAAACAM0MAAAAAAJhT1O0AAAAAgMzfCAAAAADI8bzt/gcAAKxHLgAAAAAABgAAAP4HAAAAAAAAAAAAANC7cncAAAAABAAAAAAAAABAa+sB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AAAAAAP//////////////////////////////4AAAAAAAAAAA///////////////////////////////gAAAAAAAAAAD//////////////////////////////+AAAAAUQAAAHimAAApAAAAGQAAALYAAABFAAAAAAAAAAAAAAAAAAAAAAAAAP8AAABTAAAAUAAAACgAAAB4AAAAAKYAAAAAAADGAIgAegAAACcAAAAoAAAA/wA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pAAAAXAAAAAEAAACrCg1CchwNQgoAAABQAAAAFAAAAEwAAAAAAAAAAAAAAAAAAAD//////////3QAAABDAHIAaQBzAHQAaQBhAG4AIABKAG8AcgBxAHUAZQByAGEAIABSAC4ABwAAAAQAAAACAAAABQAAAAQAAAACAAAABgAAAAYAAAADAAAABQAAAAYAAAAEAAAABgAAAAYAAAAGAAAABA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5AAAAbAAAAAEAAACrCg1CchwNQgoAAABgAAAAFQAAAEwAAAAAAAAAAAAAAAAAAAD//////////3gAAABKAGUAZgBlACAATQBhAGMAcgBvAHoAbwBuAGEAIABDAGUAbgB0AHIAbwAAAAUAAAAGAAAABAAAAAYAAAADAAAACAAAAAYAAAAFAAAABAAAAAYAAAAFAAAABgAAAAYAAAAGAAAAAwAAAAcAAAAGAAAABgAAAAQAAAAEAAAABg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FQBAAAKAAAAcAAAANoAAAB8AAAAAQAAAKsKDUJyHA1CCgAAAHAAAAAsAAAATAAAAAQAAAAJAAAAcAAAANwAAAB9AAAApAAAAEYAaQByAG0AYQBkAG8AIABwAG8AcgA6ACAAYwByAGkAcwB0AGkA4QBuACAAYQBuAGQAcgDpAHMAIABqAG8AcgBxAHUAZQByAGEAIAByAGkAdgBlAHIAYQAGAAAAAgAAAAQAAAAIAAAABgAAAAYAAAAGAAAAAwAAAAYAAAAGAAAABAAAAAQAAAADAAAABQAAAAQAAAACAAAABQAAAAQAAAACAAAABgAAAAYAAAADAAAABgAAAAYAAAAGAAAABAAAAAYAAAAFAAAAAwAAAAMAAAAGAAAABAAAAAYAAAAGAAAABgAAAAQAAAAGAAAAAwAAAAQAAAAC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636UEWMD4YA6-18-36020</_dlc_DocId>
    <_dlc_DocIdUrl xmlns="21c3207e-4ad9-41ce-b187-b126d6257ffb">
      <Url>http://sharepoint/dfz/_layouts/DocIdRedir.aspx?ID=636UEWMD4YA6-18-36020</Url>
      <Description>636UEWMD4YA6-18-36020</Description>
    </_dlc_DocIdUrl>
    <Remitido_x0020_Por xmlns="cd7df43d-10b9-47d8-a000-58f6ff9a05a9" xsi:nil="true"/>
    <Fecha_x0020_Publicaci_x00f3_n xmlns="cd7df43d-10b9-47d8-a000-58f6ff9a05a9">2013-08-29T04:00:00+00:00</Fecha_x0020_Publicaci_x00f3_n>
    <N_x00b0__x0020_Documento xmlns="cd7df43d-10b9-47d8-a000-58f6ff9a05a9" xsi:nil="true"/>
    <Destinatario xmlns="cd7df43d-10b9-47d8-a000-58f6ff9a05a9" xsi:nil="true"/>
    <Fecha_x0020_Generaci_x00f3_n xmlns="cd7df43d-10b9-47d8-a000-58f6ff9a05a9">2013-08-29T04:00:00+00:00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file>

<file path=customXml/itemProps2.xml><?xml version="1.0" encoding="utf-8"?>
<ds:datastoreItem xmlns:ds="http://schemas.openxmlformats.org/officeDocument/2006/customXml" ds:itemID="{3184522C-7DA1-44C1-8607-4AFAED89F518}"/>
</file>

<file path=customXml/itemProps3.xml><?xml version="1.0" encoding="utf-8"?>
<ds:datastoreItem xmlns:ds="http://schemas.openxmlformats.org/officeDocument/2006/customXml" ds:itemID="{162BF588-EF6C-40C4-959C-54C21A2276D0}"/>
</file>

<file path=customXml/itemProps4.xml><?xml version="1.0" encoding="utf-8"?>
<ds:datastoreItem xmlns:ds="http://schemas.openxmlformats.org/officeDocument/2006/customXml" ds:itemID="{C02EBAC9-88F3-46E0-BF92-090EE1D4D177}"/>
</file>

<file path=customXml/itemProps5.xml><?xml version="1.0" encoding="utf-8"?>
<ds:datastoreItem xmlns:ds="http://schemas.openxmlformats.org/officeDocument/2006/customXml" ds:itemID="{0EFBB299-0974-4C56-B317-945DE81F699A}"/>
</file>

<file path=docProps/app.xml><?xml version="1.0" encoding="utf-8"?>
<Properties xmlns="http://schemas.openxmlformats.org/officeDocument/2006/extended-properties" xmlns:vt="http://schemas.openxmlformats.org/officeDocument/2006/docPropsVTypes">
  <Template>Normal.dotm</Template>
  <TotalTime>12147</TotalTime>
  <Pages>35</Pages>
  <Words>8161</Words>
  <Characters>44890</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52946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109</cp:revision>
  <cp:lastPrinted>2013-08-12T20:08:00Z</cp:lastPrinted>
  <dcterms:created xsi:type="dcterms:W3CDTF">2013-04-18T14:47:00Z</dcterms:created>
  <dcterms:modified xsi:type="dcterms:W3CDTF">2013-08-30T19:46:00Z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b16b3995-90f6-4c73-85c9-500ced38a963</vt:lpwstr>
  </property>
</Properties>
</file>