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629" w:rsidRPr="009D540B" w:rsidRDefault="00F66629" w:rsidP="00F66629">
      <w:pPr>
        <w:jc w:val="center"/>
        <w:rPr>
          <w:rFonts w:ascii="Arial" w:hAnsi="Arial" w:cs="Arial"/>
          <w:b/>
          <w:sz w:val="32"/>
          <w:szCs w:val="32"/>
        </w:rPr>
      </w:pPr>
    </w:p>
    <w:p w:rsidR="00F66629" w:rsidRPr="009D540B" w:rsidRDefault="00F66629" w:rsidP="00F66629">
      <w:pPr>
        <w:jc w:val="center"/>
        <w:rPr>
          <w:rFonts w:ascii="Arial" w:hAnsi="Arial" w:cs="Arial"/>
          <w:b/>
          <w:sz w:val="32"/>
          <w:szCs w:val="32"/>
        </w:rPr>
      </w:pPr>
    </w:p>
    <w:p w:rsidR="00F66629" w:rsidRPr="009D540B" w:rsidRDefault="0089463B" w:rsidP="00F66629">
      <w:pPr>
        <w:jc w:val="center"/>
        <w:rPr>
          <w:rFonts w:ascii="Arial" w:hAnsi="Arial" w:cs="Arial"/>
          <w:sz w:val="32"/>
          <w:szCs w:val="32"/>
        </w:rPr>
      </w:pPr>
      <w:r w:rsidRPr="001B7270">
        <w:rPr>
          <w:rFonts w:ascii="Arial" w:hAnsi="Arial" w:cs="Arial"/>
          <w:b/>
          <w:sz w:val="32"/>
          <w:szCs w:val="32"/>
        </w:rPr>
        <w:t>INFORME</w:t>
      </w:r>
    </w:p>
    <w:p w:rsidR="00F66629" w:rsidRPr="009D540B" w:rsidRDefault="00F66629" w:rsidP="00F66629">
      <w:pPr>
        <w:jc w:val="center"/>
        <w:rPr>
          <w:rFonts w:ascii="Arial" w:hAnsi="Arial" w:cs="Arial"/>
          <w:sz w:val="32"/>
          <w:szCs w:val="32"/>
        </w:rPr>
      </w:pPr>
    </w:p>
    <w:p w:rsidR="00F66629" w:rsidRPr="009D540B" w:rsidRDefault="00F66629" w:rsidP="00F66629">
      <w:pPr>
        <w:jc w:val="center"/>
        <w:rPr>
          <w:rFonts w:ascii="Arial" w:hAnsi="Arial" w:cs="Arial"/>
          <w:sz w:val="32"/>
          <w:szCs w:val="32"/>
        </w:rPr>
      </w:pPr>
    </w:p>
    <w:p w:rsidR="00F66629" w:rsidRPr="009D540B" w:rsidRDefault="00F66629" w:rsidP="00F66629">
      <w:pPr>
        <w:jc w:val="center"/>
        <w:rPr>
          <w:rFonts w:ascii="Arial" w:hAnsi="Arial" w:cs="Arial"/>
          <w:sz w:val="32"/>
          <w:szCs w:val="32"/>
        </w:rPr>
      </w:pPr>
    </w:p>
    <w:p w:rsidR="007A0381" w:rsidRDefault="00CD1C9B" w:rsidP="00F66629">
      <w:pPr>
        <w:jc w:val="center"/>
        <w:rPr>
          <w:rFonts w:ascii="Arial" w:hAnsi="Arial" w:cs="Arial"/>
          <w:b/>
          <w:sz w:val="32"/>
          <w:szCs w:val="32"/>
        </w:rPr>
      </w:pPr>
      <w:r w:rsidRPr="00CD1C9B">
        <w:rPr>
          <w:rFonts w:ascii="Arial" w:hAnsi="Arial" w:cs="Arial"/>
          <w:b/>
          <w:sz w:val="32"/>
          <w:szCs w:val="32"/>
        </w:rPr>
        <w:t>CERCADO PERIMETRAL DE 1</w:t>
      </w:r>
      <w:r w:rsidR="00BF7AB7">
        <w:rPr>
          <w:rFonts w:ascii="Arial" w:hAnsi="Arial" w:cs="Arial"/>
          <w:b/>
          <w:sz w:val="32"/>
          <w:szCs w:val="32"/>
        </w:rPr>
        <w:t>.</w:t>
      </w:r>
      <w:r w:rsidRPr="00CD1C9B">
        <w:rPr>
          <w:rFonts w:ascii="Arial" w:hAnsi="Arial" w:cs="Arial"/>
          <w:b/>
          <w:sz w:val="32"/>
          <w:szCs w:val="32"/>
        </w:rPr>
        <w:t xml:space="preserve">055 HECTÁREAS. </w:t>
      </w:r>
    </w:p>
    <w:p w:rsidR="009B2A3C" w:rsidRDefault="009B2A3C" w:rsidP="00F66629">
      <w:pPr>
        <w:jc w:val="center"/>
        <w:rPr>
          <w:rFonts w:ascii="Arial" w:hAnsi="Arial" w:cs="Arial"/>
          <w:b/>
          <w:sz w:val="32"/>
          <w:szCs w:val="32"/>
        </w:rPr>
      </w:pPr>
    </w:p>
    <w:p w:rsidR="009B2A3C" w:rsidRDefault="009B2A3C" w:rsidP="00F66629">
      <w:pPr>
        <w:jc w:val="center"/>
        <w:rPr>
          <w:rFonts w:ascii="Arial" w:hAnsi="Arial" w:cs="Arial"/>
          <w:b/>
          <w:sz w:val="32"/>
          <w:szCs w:val="32"/>
        </w:rPr>
      </w:pPr>
    </w:p>
    <w:p w:rsidR="007A0381" w:rsidRDefault="007A0381" w:rsidP="00F66629">
      <w:pPr>
        <w:jc w:val="center"/>
        <w:rPr>
          <w:rFonts w:ascii="Arial" w:hAnsi="Arial" w:cs="Arial"/>
          <w:b/>
          <w:sz w:val="32"/>
          <w:szCs w:val="32"/>
        </w:rPr>
      </w:pPr>
    </w:p>
    <w:p w:rsidR="00D41C00" w:rsidRPr="00AC124E" w:rsidRDefault="00DD2C47" w:rsidP="00F6662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RCA1167/2010 </w:t>
      </w:r>
      <w:r w:rsidR="00AC124E" w:rsidRPr="00AC124E">
        <w:rPr>
          <w:rFonts w:ascii="Arial" w:hAnsi="Arial" w:cs="Arial"/>
          <w:b/>
          <w:sz w:val="32"/>
          <w:szCs w:val="32"/>
        </w:rPr>
        <w:t>Considerando</w:t>
      </w:r>
      <w:r w:rsidR="00CD1C9B">
        <w:rPr>
          <w:rFonts w:ascii="Arial" w:hAnsi="Arial" w:cs="Arial"/>
          <w:b/>
          <w:sz w:val="32"/>
          <w:szCs w:val="32"/>
        </w:rPr>
        <w:t>4.1.2</w:t>
      </w:r>
    </w:p>
    <w:p w:rsidR="0089463B" w:rsidRPr="009D540B" w:rsidRDefault="0089463B" w:rsidP="00F66629">
      <w:pPr>
        <w:jc w:val="center"/>
        <w:rPr>
          <w:rFonts w:ascii="Arial" w:hAnsi="Arial" w:cs="Arial"/>
          <w:sz w:val="32"/>
          <w:szCs w:val="32"/>
        </w:rPr>
      </w:pPr>
    </w:p>
    <w:p w:rsidR="00F66629" w:rsidRPr="009D540B" w:rsidRDefault="00F66629" w:rsidP="00F66629">
      <w:pPr>
        <w:jc w:val="center"/>
        <w:rPr>
          <w:rFonts w:ascii="Arial" w:hAnsi="Arial" w:cs="Arial"/>
          <w:sz w:val="32"/>
          <w:szCs w:val="32"/>
        </w:rPr>
      </w:pPr>
    </w:p>
    <w:p w:rsidR="00F66629" w:rsidRPr="009D540B" w:rsidRDefault="00F66629" w:rsidP="00F66629">
      <w:pPr>
        <w:jc w:val="center"/>
        <w:rPr>
          <w:rFonts w:ascii="Arial" w:hAnsi="Arial" w:cs="Arial"/>
          <w:sz w:val="32"/>
          <w:szCs w:val="32"/>
        </w:rPr>
      </w:pPr>
    </w:p>
    <w:p w:rsidR="00F66629" w:rsidRPr="009D540B" w:rsidRDefault="00F66629" w:rsidP="00F66629">
      <w:pPr>
        <w:jc w:val="center"/>
        <w:rPr>
          <w:rFonts w:ascii="Arial" w:hAnsi="Arial" w:cs="Arial"/>
          <w:sz w:val="32"/>
          <w:szCs w:val="32"/>
        </w:rPr>
      </w:pPr>
    </w:p>
    <w:p w:rsidR="00F66629" w:rsidRPr="009D540B" w:rsidRDefault="00F66629" w:rsidP="00F66629">
      <w:pPr>
        <w:jc w:val="center"/>
        <w:rPr>
          <w:rFonts w:ascii="Arial" w:hAnsi="Arial" w:cs="Arial"/>
          <w:b/>
          <w:sz w:val="32"/>
          <w:szCs w:val="32"/>
        </w:rPr>
      </w:pPr>
      <w:r w:rsidRPr="009D540B">
        <w:rPr>
          <w:rFonts w:ascii="Arial" w:hAnsi="Arial" w:cs="Arial"/>
          <w:b/>
          <w:sz w:val="32"/>
          <w:szCs w:val="32"/>
        </w:rPr>
        <w:t>ANGLO AMERICAN</w:t>
      </w:r>
    </w:p>
    <w:p w:rsidR="00F66629" w:rsidRPr="009D540B" w:rsidRDefault="00F66629" w:rsidP="00F66629">
      <w:pPr>
        <w:jc w:val="center"/>
        <w:rPr>
          <w:rFonts w:ascii="Arial" w:hAnsi="Arial" w:cs="Arial"/>
          <w:b/>
          <w:sz w:val="32"/>
          <w:szCs w:val="32"/>
        </w:rPr>
      </w:pPr>
      <w:r w:rsidRPr="009D540B">
        <w:rPr>
          <w:rFonts w:ascii="Arial" w:hAnsi="Arial" w:cs="Arial"/>
          <w:b/>
          <w:sz w:val="32"/>
          <w:szCs w:val="32"/>
        </w:rPr>
        <w:t>EL SOLDADO</w:t>
      </w:r>
    </w:p>
    <w:p w:rsidR="00B16A83" w:rsidRPr="009D540B" w:rsidRDefault="00B16A83" w:rsidP="00F66629">
      <w:pPr>
        <w:jc w:val="center"/>
        <w:rPr>
          <w:rFonts w:ascii="Arial" w:hAnsi="Arial" w:cs="Arial"/>
          <w:b/>
        </w:rPr>
      </w:pPr>
    </w:p>
    <w:p w:rsidR="00B16A83" w:rsidRPr="009D540B" w:rsidRDefault="00B16A83" w:rsidP="00F66629">
      <w:pPr>
        <w:jc w:val="center"/>
        <w:rPr>
          <w:rFonts w:ascii="Arial" w:hAnsi="Arial" w:cs="Arial"/>
          <w:b/>
        </w:rPr>
      </w:pPr>
    </w:p>
    <w:p w:rsidR="00F66629" w:rsidRPr="009D540B" w:rsidRDefault="007A0381" w:rsidP="00F6662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Abril</w:t>
      </w:r>
      <w:r w:rsidR="00B16A83" w:rsidRPr="009D540B">
        <w:rPr>
          <w:rFonts w:ascii="Arial" w:hAnsi="Arial" w:cs="Arial"/>
        </w:rPr>
        <w:t xml:space="preserve"> de </w:t>
      </w:r>
      <w:r w:rsidR="00F66629" w:rsidRPr="009D540B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3</w:t>
      </w:r>
    </w:p>
    <w:p w:rsidR="0021656A" w:rsidRDefault="0021656A">
      <w:pPr>
        <w:pStyle w:val="TtulodeTDC"/>
        <w:rPr>
          <w:rFonts w:ascii="Arial" w:hAnsi="Arial" w:cs="Arial"/>
        </w:rPr>
      </w:pPr>
    </w:p>
    <w:sdt>
      <w:sdtPr>
        <w:rPr>
          <w:b/>
          <w:bCs/>
          <w:lang w:val="es-ES"/>
        </w:rPr>
        <w:id w:val="1493066099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AD12FC" w:rsidRDefault="00AD12FC" w:rsidP="0021656A">
          <w:pPr>
            <w:rPr>
              <w:lang w:val="es-ES"/>
            </w:rPr>
          </w:pPr>
          <w:r>
            <w:rPr>
              <w:lang w:val="es-ES"/>
            </w:rPr>
            <w:t>Contenido</w:t>
          </w:r>
        </w:p>
        <w:p w:rsidR="00AD12FC" w:rsidRPr="00AD12FC" w:rsidRDefault="00AD12FC" w:rsidP="00AD12FC">
          <w:pPr>
            <w:rPr>
              <w:lang w:val="es-ES"/>
            </w:rPr>
          </w:pPr>
        </w:p>
        <w:p w:rsidR="009B2A3C" w:rsidRDefault="000A1210">
          <w:pPr>
            <w:pStyle w:val="TDC1"/>
            <w:tabs>
              <w:tab w:val="right" w:leader="dot" w:pos="8828"/>
            </w:tabs>
            <w:rPr>
              <w:noProof/>
            </w:rPr>
          </w:pPr>
          <w:r w:rsidRPr="000A1210">
            <w:fldChar w:fldCharType="begin"/>
          </w:r>
          <w:r w:rsidR="00AD12FC">
            <w:instrText xml:space="preserve"> TOC \o "1-3" \h \z \u </w:instrText>
          </w:r>
          <w:r w:rsidRPr="000A1210">
            <w:fldChar w:fldCharType="separate"/>
          </w:r>
          <w:hyperlink w:anchor="_Toc355517891" w:history="1">
            <w:r w:rsidR="009B2A3C" w:rsidRPr="00365A30">
              <w:rPr>
                <w:rStyle w:val="Hipervnculo"/>
                <w:noProof/>
              </w:rPr>
              <w:t>Respecto del Cumplimiento del Compromiso.</w:t>
            </w:r>
            <w:r w:rsidR="009B2A3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B2A3C">
              <w:rPr>
                <w:noProof/>
                <w:webHidden/>
              </w:rPr>
              <w:instrText xml:space="preserve"> PAGEREF _Toc355517891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B2A3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B2A3C" w:rsidRDefault="000A1210">
          <w:pPr>
            <w:pStyle w:val="TDC1"/>
            <w:tabs>
              <w:tab w:val="right" w:leader="dot" w:pos="8828"/>
            </w:tabs>
            <w:rPr>
              <w:noProof/>
            </w:rPr>
          </w:pPr>
          <w:hyperlink w:anchor="_Toc355517892" w:history="1">
            <w:r w:rsidR="009B2A3C" w:rsidRPr="00365A30">
              <w:rPr>
                <w:rStyle w:val="Hipervnculo"/>
                <w:noProof/>
                <w:lang w:val="es-ES_tradnl"/>
              </w:rPr>
              <w:t>Avance en la construcción de cercos.</w:t>
            </w:r>
            <w:r w:rsidR="009B2A3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B2A3C">
              <w:rPr>
                <w:noProof/>
                <w:webHidden/>
              </w:rPr>
              <w:instrText xml:space="preserve"> PAGEREF _Toc355517892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B2A3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D12FC" w:rsidRDefault="000A1210">
          <w:r>
            <w:rPr>
              <w:b/>
              <w:bCs/>
              <w:lang w:val="es-ES"/>
            </w:rPr>
            <w:fldChar w:fldCharType="end"/>
          </w:r>
        </w:p>
      </w:sdtContent>
    </w:sdt>
    <w:p w:rsidR="009E3D2F" w:rsidRPr="009D540B" w:rsidRDefault="009E3D2F" w:rsidP="009D540B">
      <w:pPr>
        <w:jc w:val="both"/>
        <w:rPr>
          <w:rFonts w:ascii="Arial" w:hAnsi="Arial" w:cs="Arial"/>
          <w:b/>
        </w:rPr>
      </w:pPr>
    </w:p>
    <w:p w:rsidR="009D540B" w:rsidRDefault="009D540B" w:rsidP="009D540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A73796" w:rsidRPr="00A73796" w:rsidRDefault="00B74276" w:rsidP="007C578B">
      <w:pPr>
        <w:pStyle w:val="Ttulo1"/>
        <w:jc w:val="both"/>
        <w:rPr>
          <w:rFonts w:ascii="Arial" w:hAnsi="Arial" w:cs="Arial"/>
          <w:lang w:val="es-ES_tradnl"/>
        </w:rPr>
      </w:pPr>
      <w:bookmarkStart w:id="0" w:name="_Toc355517891"/>
      <w:r w:rsidRPr="00B74276">
        <w:lastRenderedPageBreak/>
        <w:t>Respecto del Cumplimiento del Compromiso.</w:t>
      </w:r>
      <w:bookmarkEnd w:id="0"/>
    </w:p>
    <w:p w:rsidR="00B74276" w:rsidRDefault="00B74276" w:rsidP="007C578B">
      <w:pPr>
        <w:jc w:val="both"/>
        <w:rPr>
          <w:rFonts w:ascii="Arial" w:hAnsi="Arial" w:cs="Arial"/>
          <w:lang w:val="es-ES_tradnl"/>
        </w:rPr>
      </w:pPr>
    </w:p>
    <w:p w:rsidR="0065072C" w:rsidRDefault="00FE0845" w:rsidP="007C578B">
      <w:p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El Considerando 4.1.2, en la descripción de las </w:t>
      </w:r>
      <w:r w:rsidR="00BF7AB7">
        <w:rPr>
          <w:rFonts w:ascii="Arial" w:hAnsi="Arial" w:cs="Arial"/>
          <w:lang w:val="es-ES_tradnl"/>
        </w:rPr>
        <w:t>actividades</w:t>
      </w:r>
      <w:r>
        <w:rPr>
          <w:rFonts w:ascii="Arial" w:hAnsi="Arial" w:cs="Arial"/>
          <w:lang w:val="es-ES_tradnl"/>
        </w:rPr>
        <w:t xml:space="preserve"> requeridas por CONAF respecto del Oficio Ordinario 12/2010/SEIA de septiembre de 2010, señala la </w:t>
      </w:r>
      <w:r w:rsidR="00E96680">
        <w:rPr>
          <w:rFonts w:ascii="Arial" w:hAnsi="Arial" w:cs="Arial"/>
          <w:lang w:val="es-ES_tradnl"/>
        </w:rPr>
        <w:t>individualización</w:t>
      </w:r>
      <w:r>
        <w:rPr>
          <w:rFonts w:ascii="Arial" w:hAnsi="Arial" w:cs="Arial"/>
          <w:lang w:val="es-ES_tradnl"/>
        </w:rPr>
        <w:t xml:space="preserve"> de las cualidades de las faenas y manejo que se deberán </w:t>
      </w:r>
      <w:r w:rsidR="00E96680">
        <w:rPr>
          <w:rFonts w:ascii="Arial" w:hAnsi="Arial" w:cs="Arial"/>
          <w:lang w:val="es-ES_tradnl"/>
        </w:rPr>
        <w:t>desarrollar</w:t>
      </w:r>
      <w:r>
        <w:rPr>
          <w:rFonts w:ascii="Arial" w:hAnsi="Arial" w:cs="Arial"/>
          <w:lang w:val="es-ES_tradnl"/>
        </w:rPr>
        <w:t xml:space="preserve"> en las áreas bajo manejo forestal.</w:t>
      </w:r>
    </w:p>
    <w:p w:rsidR="00FE0845" w:rsidRDefault="00FE0845" w:rsidP="007C578B">
      <w:p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Entre ellas se encuentra la línea “Cercado de 1.055 has”, al respecto este </w:t>
      </w:r>
      <w:r w:rsidR="00E96680">
        <w:rPr>
          <w:rFonts w:ascii="Arial" w:hAnsi="Arial" w:cs="Arial"/>
          <w:lang w:val="es-ES_tradnl"/>
        </w:rPr>
        <w:t>requerimiento</w:t>
      </w:r>
      <w:r>
        <w:rPr>
          <w:rFonts w:ascii="Arial" w:hAnsi="Arial" w:cs="Arial"/>
          <w:lang w:val="es-ES_tradnl"/>
        </w:rPr>
        <w:t xml:space="preserve"> dio inicio al proceso de cercado, en forma </w:t>
      </w:r>
      <w:r w:rsidR="00E96680">
        <w:rPr>
          <w:rFonts w:ascii="Arial" w:hAnsi="Arial" w:cs="Arial"/>
          <w:lang w:val="es-ES_tradnl"/>
        </w:rPr>
        <w:t>sistemática</w:t>
      </w:r>
      <w:r>
        <w:rPr>
          <w:rFonts w:ascii="Arial" w:hAnsi="Arial" w:cs="Arial"/>
          <w:lang w:val="es-ES_tradnl"/>
        </w:rPr>
        <w:t>, del predio de</w:t>
      </w:r>
      <w:r w:rsidR="003A46D0">
        <w:rPr>
          <w:rFonts w:ascii="Arial" w:hAnsi="Arial" w:cs="Arial"/>
          <w:lang w:val="es-ES_tradnl"/>
        </w:rPr>
        <w:t>l</w:t>
      </w:r>
      <w:r>
        <w:rPr>
          <w:rFonts w:ascii="Arial" w:hAnsi="Arial" w:cs="Arial"/>
          <w:lang w:val="es-ES_tradnl"/>
        </w:rPr>
        <w:t xml:space="preserve"> Soldado, enfocado a la contención y </w:t>
      </w:r>
      <w:r w:rsidR="00E96680">
        <w:rPr>
          <w:rFonts w:ascii="Arial" w:hAnsi="Arial" w:cs="Arial"/>
          <w:lang w:val="es-ES_tradnl"/>
        </w:rPr>
        <w:t>erradicaciónd</w:t>
      </w:r>
      <w:r>
        <w:rPr>
          <w:rFonts w:ascii="Arial" w:hAnsi="Arial" w:cs="Arial"/>
          <w:lang w:val="es-ES_tradnl"/>
        </w:rPr>
        <w:t>el ganado dom</w:t>
      </w:r>
      <w:r w:rsidR="003A46D0">
        <w:rPr>
          <w:rFonts w:ascii="Arial" w:hAnsi="Arial" w:cs="Arial"/>
          <w:lang w:val="es-ES_tradnl"/>
        </w:rPr>
        <w:t>é</w:t>
      </w:r>
      <w:r>
        <w:rPr>
          <w:rFonts w:ascii="Arial" w:hAnsi="Arial" w:cs="Arial"/>
          <w:lang w:val="es-ES_tradnl"/>
        </w:rPr>
        <w:t>stico de las reforestaciones y plantaciones suplementarias de la zona.</w:t>
      </w:r>
    </w:p>
    <w:p w:rsidR="00FE0845" w:rsidRDefault="00FE0845" w:rsidP="007C578B">
      <w:p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Los avances del </w:t>
      </w:r>
      <w:r w:rsidR="00D92F2F">
        <w:rPr>
          <w:rFonts w:ascii="Arial" w:hAnsi="Arial" w:cs="Arial"/>
          <w:lang w:val="es-ES_tradnl"/>
        </w:rPr>
        <w:t>c</w:t>
      </w:r>
      <w:r w:rsidR="00E96680">
        <w:rPr>
          <w:rFonts w:ascii="Arial" w:hAnsi="Arial" w:cs="Arial"/>
          <w:lang w:val="es-ES_tradnl"/>
        </w:rPr>
        <w:t>onsiderando</w:t>
      </w:r>
      <w:r>
        <w:rPr>
          <w:rFonts w:ascii="Arial" w:hAnsi="Arial" w:cs="Arial"/>
          <w:lang w:val="es-ES_tradnl"/>
        </w:rPr>
        <w:t xml:space="preserve"> están contenidos en los cercos ya establecidos, los que alcanzan una línea de </w:t>
      </w:r>
      <w:r w:rsidR="00E96680">
        <w:rPr>
          <w:rFonts w:ascii="Arial" w:hAnsi="Arial" w:cs="Arial"/>
          <w:lang w:val="es-ES_tradnl"/>
        </w:rPr>
        <w:t>20,250 Km.</w:t>
      </w:r>
    </w:p>
    <w:p w:rsidR="00E96680" w:rsidRDefault="00E96680" w:rsidP="007C578B">
      <w:p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El proceso de construcción de cercos se inició en enero de 2011 y ha considerado los siguientes supuestos:</w:t>
      </w:r>
    </w:p>
    <w:p w:rsidR="00E96680" w:rsidRPr="00E96680" w:rsidRDefault="00E96680" w:rsidP="00E96680">
      <w:pPr>
        <w:pStyle w:val="Prrafodelista"/>
        <w:numPr>
          <w:ilvl w:val="0"/>
          <w:numId w:val="13"/>
        </w:numPr>
        <w:jc w:val="both"/>
        <w:rPr>
          <w:rFonts w:ascii="Arial" w:hAnsi="Arial" w:cs="Arial"/>
          <w:lang w:val="es-ES_tradnl"/>
        </w:rPr>
      </w:pPr>
      <w:r w:rsidRPr="00E96680">
        <w:rPr>
          <w:rFonts w:ascii="Arial" w:hAnsi="Arial" w:cs="Arial"/>
          <w:lang w:val="es-ES_tradnl"/>
        </w:rPr>
        <w:t xml:space="preserve">El ganado ingresa al </w:t>
      </w:r>
      <w:r>
        <w:rPr>
          <w:rFonts w:ascii="Arial" w:hAnsi="Arial" w:cs="Arial"/>
          <w:lang w:val="es-ES_tradnl"/>
        </w:rPr>
        <w:t>predio</w:t>
      </w:r>
      <w:r w:rsidRPr="00E96680">
        <w:rPr>
          <w:rFonts w:ascii="Arial" w:hAnsi="Arial" w:cs="Arial"/>
          <w:lang w:val="es-ES_tradnl"/>
        </w:rPr>
        <w:t xml:space="preserve"> E</w:t>
      </w:r>
      <w:r>
        <w:rPr>
          <w:rFonts w:ascii="Arial" w:hAnsi="Arial" w:cs="Arial"/>
          <w:lang w:val="es-ES_tradnl"/>
        </w:rPr>
        <w:t xml:space="preserve">l </w:t>
      </w:r>
      <w:r w:rsidRPr="00E96680">
        <w:rPr>
          <w:rFonts w:ascii="Arial" w:hAnsi="Arial" w:cs="Arial"/>
          <w:lang w:val="es-ES_tradnl"/>
        </w:rPr>
        <w:t xml:space="preserve">Soldado en forma ilegal y es estimulado para ello por </w:t>
      </w:r>
      <w:r w:rsidR="00D92F2F">
        <w:rPr>
          <w:rFonts w:ascii="Arial" w:hAnsi="Arial" w:cs="Arial"/>
          <w:lang w:val="es-ES_tradnl"/>
        </w:rPr>
        <w:t xml:space="preserve">los mismos </w:t>
      </w:r>
      <w:r w:rsidRPr="00E96680">
        <w:rPr>
          <w:rFonts w:ascii="Arial" w:hAnsi="Arial" w:cs="Arial"/>
          <w:lang w:val="es-ES_tradnl"/>
        </w:rPr>
        <w:t>propietarios</w:t>
      </w:r>
      <w:r w:rsidR="00D92F2F">
        <w:rPr>
          <w:rFonts w:ascii="Arial" w:hAnsi="Arial" w:cs="Arial"/>
          <w:lang w:val="es-ES_tradnl"/>
        </w:rPr>
        <w:t>.</w:t>
      </w:r>
    </w:p>
    <w:p w:rsidR="00E96680" w:rsidRPr="00E96680" w:rsidRDefault="00E96680" w:rsidP="00E96680">
      <w:pPr>
        <w:pStyle w:val="Prrafodelista"/>
        <w:numPr>
          <w:ilvl w:val="0"/>
          <w:numId w:val="13"/>
        </w:numPr>
        <w:jc w:val="both"/>
        <w:rPr>
          <w:rFonts w:ascii="Arial" w:hAnsi="Arial" w:cs="Arial"/>
          <w:lang w:val="es-ES_tradnl"/>
        </w:rPr>
      </w:pPr>
      <w:r w:rsidRPr="00E96680">
        <w:rPr>
          <w:rFonts w:ascii="Arial" w:hAnsi="Arial" w:cs="Arial"/>
          <w:lang w:val="es-ES_tradnl"/>
        </w:rPr>
        <w:t>EL ganado se distribuye en el predio evadiendo la presencia humana y buscando las zonas de mayor vegetación comestible (herbáceas)</w:t>
      </w:r>
      <w:r w:rsidR="00D92F2F">
        <w:rPr>
          <w:rFonts w:ascii="Arial" w:hAnsi="Arial" w:cs="Arial"/>
          <w:lang w:val="es-ES_tradnl"/>
        </w:rPr>
        <w:t>.</w:t>
      </w:r>
    </w:p>
    <w:p w:rsidR="00E96680" w:rsidRPr="00E96680" w:rsidRDefault="00E96680" w:rsidP="00E96680">
      <w:pPr>
        <w:pStyle w:val="Prrafodelista"/>
        <w:numPr>
          <w:ilvl w:val="0"/>
          <w:numId w:val="13"/>
        </w:numPr>
        <w:jc w:val="both"/>
        <w:rPr>
          <w:rFonts w:ascii="Arial" w:hAnsi="Arial" w:cs="Arial"/>
          <w:lang w:val="es-ES_tradnl"/>
        </w:rPr>
      </w:pPr>
      <w:r w:rsidRPr="00E96680">
        <w:rPr>
          <w:rFonts w:ascii="Arial" w:hAnsi="Arial" w:cs="Arial"/>
          <w:lang w:val="es-ES_tradnl"/>
        </w:rPr>
        <w:t xml:space="preserve">El ganado ingresa por pasos establecidos y zonas particulares colindante a las áreas de transito de </w:t>
      </w:r>
      <w:r>
        <w:rPr>
          <w:rFonts w:ascii="Arial" w:hAnsi="Arial" w:cs="Arial"/>
          <w:lang w:val="es-ES_tradnl"/>
        </w:rPr>
        <w:t>s</w:t>
      </w:r>
      <w:r w:rsidRPr="00E96680">
        <w:rPr>
          <w:rFonts w:ascii="Arial" w:hAnsi="Arial" w:cs="Arial"/>
          <w:lang w:val="es-ES_tradnl"/>
        </w:rPr>
        <w:t>us propietarios</w:t>
      </w:r>
      <w:r w:rsidR="00D92F2F">
        <w:rPr>
          <w:rFonts w:ascii="Arial" w:hAnsi="Arial" w:cs="Arial"/>
          <w:lang w:val="es-ES_tradnl"/>
        </w:rPr>
        <w:t>.</w:t>
      </w:r>
    </w:p>
    <w:p w:rsidR="00E96680" w:rsidRPr="00E96680" w:rsidRDefault="00E96680" w:rsidP="00E96680">
      <w:pPr>
        <w:pStyle w:val="Prrafodelista"/>
        <w:numPr>
          <w:ilvl w:val="0"/>
          <w:numId w:val="13"/>
        </w:numPr>
        <w:jc w:val="both"/>
        <w:rPr>
          <w:rFonts w:ascii="Arial" w:hAnsi="Arial" w:cs="Arial"/>
          <w:lang w:val="es-ES_tradnl"/>
        </w:rPr>
      </w:pPr>
      <w:r w:rsidRPr="00E96680">
        <w:rPr>
          <w:rFonts w:ascii="Arial" w:hAnsi="Arial" w:cs="Arial"/>
          <w:lang w:val="es-ES_tradnl"/>
        </w:rPr>
        <w:t xml:space="preserve">El ganado realiza acciones tales como consumo, pisoteo o arrastre y ruptura de las reforestaciones </w:t>
      </w:r>
      <w:r w:rsidR="00D92F2F">
        <w:rPr>
          <w:rFonts w:ascii="Arial" w:hAnsi="Arial" w:cs="Arial"/>
          <w:lang w:val="es-ES_tradnl"/>
        </w:rPr>
        <w:t xml:space="preserve">y sistema de riego instalado, </w:t>
      </w:r>
      <w:r w:rsidRPr="00E96680">
        <w:rPr>
          <w:rFonts w:ascii="Arial" w:hAnsi="Arial" w:cs="Arial"/>
          <w:lang w:val="es-ES_tradnl"/>
        </w:rPr>
        <w:t>que son dañinas para su prendimiento</w:t>
      </w:r>
    </w:p>
    <w:p w:rsidR="00E96680" w:rsidRPr="00E96680" w:rsidRDefault="00E96680" w:rsidP="00E96680">
      <w:pPr>
        <w:pStyle w:val="Prrafodelista"/>
        <w:numPr>
          <w:ilvl w:val="0"/>
          <w:numId w:val="13"/>
        </w:numPr>
        <w:jc w:val="both"/>
        <w:rPr>
          <w:rFonts w:ascii="Arial" w:hAnsi="Arial" w:cs="Arial"/>
          <w:lang w:val="es-ES_tradnl"/>
        </w:rPr>
      </w:pPr>
      <w:r w:rsidRPr="00E96680">
        <w:rPr>
          <w:rFonts w:ascii="Arial" w:hAnsi="Arial" w:cs="Arial"/>
          <w:lang w:val="es-ES_tradnl"/>
        </w:rPr>
        <w:t xml:space="preserve">El ganado realiza acciones de </w:t>
      </w:r>
      <w:proofErr w:type="spellStart"/>
      <w:r w:rsidRPr="00E96680">
        <w:rPr>
          <w:rFonts w:ascii="Arial" w:hAnsi="Arial" w:cs="Arial"/>
          <w:lang w:val="es-ES_tradnl"/>
        </w:rPr>
        <w:t>zoocoria</w:t>
      </w:r>
      <w:proofErr w:type="spellEnd"/>
      <w:r w:rsidRPr="00E96680">
        <w:rPr>
          <w:rFonts w:ascii="Arial" w:hAnsi="Arial" w:cs="Arial"/>
          <w:lang w:val="es-ES_tradnl"/>
        </w:rPr>
        <w:t xml:space="preserve"> que son benéficas para el bosque nativo y</w:t>
      </w:r>
      <w:r w:rsidR="00D92F2F">
        <w:rPr>
          <w:rFonts w:ascii="Arial" w:hAnsi="Arial" w:cs="Arial"/>
          <w:lang w:val="es-ES_tradnl"/>
        </w:rPr>
        <w:t>a</w:t>
      </w:r>
      <w:r w:rsidRPr="00E96680">
        <w:rPr>
          <w:rFonts w:ascii="Arial" w:hAnsi="Arial" w:cs="Arial"/>
          <w:lang w:val="es-ES_tradnl"/>
        </w:rPr>
        <w:t xml:space="preserve"> que durante el proceso de colonización y restablecimiento natural de dicho bosque ha sido un fenómeno relevante en la dispersión y colonización del</w:t>
      </w:r>
      <w:r w:rsidR="00D92F2F">
        <w:rPr>
          <w:rFonts w:ascii="Arial" w:hAnsi="Arial" w:cs="Arial"/>
          <w:lang w:val="es-ES_tradnl"/>
        </w:rPr>
        <w:t xml:space="preserve"> mismo</w:t>
      </w:r>
      <w:proofErr w:type="gramStart"/>
      <w:r w:rsidR="00D92F2F">
        <w:rPr>
          <w:rFonts w:ascii="Arial" w:hAnsi="Arial" w:cs="Arial"/>
          <w:lang w:val="es-ES_tradnl"/>
        </w:rPr>
        <w:t>.</w:t>
      </w:r>
      <w:r w:rsidRPr="00E96680">
        <w:rPr>
          <w:rFonts w:ascii="Arial" w:hAnsi="Arial" w:cs="Arial"/>
          <w:lang w:val="es-ES_tradnl"/>
        </w:rPr>
        <w:t>.</w:t>
      </w:r>
      <w:proofErr w:type="gramEnd"/>
    </w:p>
    <w:p w:rsidR="00E96680" w:rsidRDefault="00E96680" w:rsidP="007C578B">
      <w:pPr>
        <w:jc w:val="both"/>
        <w:rPr>
          <w:rFonts w:ascii="Arial" w:hAnsi="Arial" w:cs="Arial"/>
          <w:lang w:val="es-ES_tradnl"/>
        </w:rPr>
      </w:pPr>
    </w:p>
    <w:p w:rsidR="00CD1C9B" w:rsidRDefault="00CD1C9B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br w:type="page"/>
      </w:r>
    </w:p>
    <w:p w:rsidR="00CD1C9B" w:rsidRDefault="00CD1C9B" w:rsidP="00CD1C9B">
      <w:pPr>
        <w:pStyle w:val="Ttulo1"/>
        <w:rPr>
          <w:lang w:val="es-ES_tradnl"/>
        </w:rPr>
      </w:pPr>
      <w:bookmarkStart w:id="1" w:name="_Toc355517892"/>
      <w:r>
        <w:rPr>
          <w:lang w:val="es-ES_tradnl"/>
        </w:rPr>
        <w:lastRenderedPageBreak/>
        <w:t>Avance en la construcción de cercos.</w:t>
      </w:r>
      <w:bookmarkEnd w:id="1"/>
    </w:p>
    <w:p w:rsidR="00CD1C9B" w:rsidRDefault="00CD1C9B">
      <w:pPr>
        <w:rPr>
          <w:rFonts w:ascii="Arial" w:hAnsi="Arial" w:cs="Arial"/>
          <w:lang w:val="es-ES_tradnl"/>
        </w:rPr>
      </w:pPr>
    </w:p>
    <w:p w:rsidR="009B2A3C" w:rsidRDefault="009B2A3C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En enero de 2011</w:t>
      </w:r>
      <w:r w:rsidR="00D92F2F">
        <w:rPr>
          <w:rFonts w:ascii="Arial" w:hAnsi="Arial" w:cs="Arial"/>
          <w:lang w:val="es-ES_tradnl"/>
        </w:rPr>
        <w:t>,</w:t>
      </w:r>
      <w:r>
        <w:rPr>
          <w:rFonts w:ascii="Arial" w:hAnsi="Arial" w:cs="Arial"/>
          <w:lang w:val="es-ES_tradnl"/>
        </w:rPr>
        <w:t xml:space="preserve">se inicia con las tareas de construcción de cerco y control de las zonas de acceso a las reforestaciones y áreas relevantes del bosque en restauración en el </w:t>
      </w:r>
      <w:r w:rsidR="0011292E">
        <w:rPr>
          <w:rFonts w:ascii="Arial" w:hAnsi="Arial" w:cs="Arial"/>
          <w:lang w:val="es-ES_tradnl"/>
        </w:rPr>
        <w:t>predio del</w:t>
      </w:r>
      <w:r>
        <w:rPr>
          <w:rFonts w:ascii="Arial" w:hAnsi="Arial" w:cs="Arial"/>
          <w:lang w:val="es-ES_tradnl"/>
        </w:rPr>
        <w:t xml:space="preserve"> Soldado.</w:t>
      </w:r>
    </w:p>
    <w:p w:rsidR="009B2A3C" w:rsidRDefault="009B2A3C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Para ello se contrató un arriero local con el fin de identificar las zonas de paso y liberación de ganado domestico al interior de</w:t>
      </w:r>
      <w:r w:rsidR="0011292E">
        <w:rPr>
          <w:rFonts w:ascii="Arial" w:hAnsi="Arial" w:cs="Arial"/>
          <w:lang w:val="es-ES_tradnl"/>
        </w:rPr>
        <w:t>l</w:t>
      </w:r>
      <w:r>
        <w:rPr>
          <w:rFonts w:ascii="Arial" w:hAnsi="Arial" w:cs="Arial"/>
          <w:lang w:val="es-ES_tradnl"/>
        </w:rPr>
        <w:t xml:space="preserve"> Soldado.</w:t>
      </w:r>
    </w:p>
    <w:p w:rsidR="009B2A3C" w:rsidRDefault="009B2A3C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Se estima que las labores realizadas más las acciones de expulsión del ganado desde el interior del predio </w:t>
      </w:r>
      <w:r w:rsidR="0011292E">
        <w:rPr>
          <w:rFonts w:ascii="Arial" w:hAnsi="Arial" w:cs="Arial"/>
          <w:lang w:val="es-ES_tradnl"/>
        </w:rPr>
        <w:t>del Soldado</w:t>
      </w:r>
      <w:r>
        <w:rPr>
          <w:rFonts w:ascii="Arial" w:hAnsi="Arial" w:cs="Arial"/>
          <w:lang w:val="es-ES_tradnl"/>
        </w:rPr>
        <w:t xml:space="preserve"> han disminuido considerablemente la presencia de estos animales en el lugar.</w:t>
      </w:r>
    </w:p>
    <w:p w:rsidR="009B2A3C" w:rsidRDefault="009B2A3C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 Ello se constata en que durante las etapas de mantención de las reforestaciones no se han tenido que realizar mantenciones asociadas a ruptura de cañerías ni reposición de plantas producto de acciones del ganado doméstico.</w:t>
      </w:r>
    </w:p>
    <w:p w:rsidR="009B2A3C" w:rsidRDefault="009B2A3C" w:rsidP="00FE0845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El 2011</w:t>
      </w:r>
      <w:r w:rsidR="0011292E">
        <w:rPr>
          <w:rFonts w:ascii="Arial" w:hAnsi="Arial" w:cs="Arial"/>
          <w:lang w:val="es-ES_tradnl"/>
        </w:rPr>
        <w:t xml:space="preserve">, </w:t>
      </w:r>
      <w:r>
        <w:rPr>
          <w:rFonts w:ascii="Arial" w:hAnsi="Arial" w:cs="Arial"/>
          <w:lang w:val="es-ES_tradnl"/>
        </w:rPr>
        <w:t>el contrato de construcción y de servicios de arriero fue adjudicado al Sr. Nelson Torres.</w:t>
      </w:r>
    </w:p>
    <w:p w:rsidR="009B2A3C" w:rsidRDefault="009B2A3C" w:rsidP="00FE0845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El 2012</w:t>
      </w:r>
      <w:r w:rsidR="0011292E">
        <w:rPr>
          <w:rFonts w:ascii="Arial" w:hAnsi="Arial" w:cs="Arial"/>
          <w:lang w:val="es-ES_tradnl"/>
        </w:rPr>
        <w:t xml:space="preserve">, </w:t>
      </w:r>
      <w:r>
        <w:rPr>
          <w:rFonts w:ascii="Arial" w:hAnsi="Arial" w:cs="Arial"/>
          <w:lang w:val="es-ES_tradnl"/>
        </w:rPr>
        <w:t xml:space="preserve"> se realizaron contratos con el fin de alcanzar los tramos requeridos (10,71 km). Los contratos fueron adjudicados a </w:t>
      </w:r>
      <w:r w:rsidR="0011292E">
        <w:rPr>
          <w:rFonts w:ascii="Arial" w:hAnsi="Arial" w:cs="Arial"/>
          <w:lang w:val="es-ES_tradnl"/>
        </w:rPr>
        <w:t xml:space="preserve">la empresa de servicios </w:t>
      </w:r>
      <w:proofErr w:type="spellStart"/>
      <w:r>
        <w:rPr>
          <w:rFonts w:ascii="Arial" w:hAnsi="Arial" w:cs="Arial"/>
          <w:lang w:val="es-ES_tradnl"/>
        </w:rPr>
        <w:t>Agromonte</w:t>
      </w:r>
      <w:proofErr w:type="spellEnd"/>
      <w:r>
        <w:rPr>
          <w:rFonts w:ascii="Arial" w:hAnsi="Arial" w:cs="Arial"/>
          <w:lang w:val="es-ES_tradnl"/>
        </w:rPr>
        <w:t xml:space="preserve"> y</w:t>
      </w:r>
      <w:r w:rsidR="0011292E">
        <w:rPr>
          <w:rFonts w:ascii="Arial" w:hAnsi="Arial" w:cs="Arial"/>
          <w:lang w:val="es-ES_tradnl"/>
        </w:rPr>
        <w:t xml:space="preserve"> al Sr.</w:t>
      </w:r>
      <w:r>
        <w:rPr>
          <w:rFonts w:ascii="Arial" w:hAnsi="Arial" w:cs="Arial"/>
          <w:lang w:val="es-ES_tradnl"/>
        </w:rPr>
        <w:t xml:space="preserve"> Nelson Torres.</w:t>
      </w:r>
    </w:p>
    <w:p w:rsidR="009B2A3C" w:rsidRDefault="009B2A3C" w:rsidP="00FE0845">
      <w:pPr>
        <w:rPr>
          <w:rFonts w:ascii="Arial" w:hAnsi="Arial" w:cs="Arial"/>
          <w:lang w:val="es-ES_tradnl"/>
        </w:rPr>
      </w:pPr>
    </w:p>
    <w:p w:rsidR="00FE0845" w:rsidRPr="00FE0845" w:rsidRDefault="009B2A3C" w:rsidP="00FE0845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El avance de los contratos existentes a la fecha es de 20,250 </w:t>
      </w:r>
      <w:r w:rsidR="0011292E">
        <w:rPr>
          <w:rFonts w:ascii="Arial" w:hAnsi="Arial" w:cs="Arial"/>
          <w:lang w:val="es-ES_tradnl"/>
        </w:rPr>
        <w:t>Km</w:t>
      </w:r>
      <w:r>
        <w:rPr>
          <w:rFonts w:ascii="Arial" w:hAnsi="Arial" w:cs="Arial"/>
          <w:lang w:val="es-ES_tradnl"/>
        </w:rPr>
        <w:t>.</w:t>
      </w:r>
    </w:p>
    <w:p w:rsidR="009B2A3C" w:rsidRDefault="009B2A3C" w:rsidP="00FE0845">
      <w:pPr>
        <w:rPr>
          <w:rFonts w:ascii="Arial" w:hAnsi="Arial" w:cs="Arial"/>
          <w:lang w:val="es-ES_tradnl"/>
        </w:rPr>
      </w:pPr>
    </w:p>
    <w:p w:rsidR="00FE0845" w:rsidRPr="00FE0845" w:rsidRDefault="00FE0845" w:rsidP="00FE0845">
      <w:pPr>
        <w:rPr>
          <w:rFonts w:ascii="Arial" w:hAnsi="Arial" w:cs="Arial"/>
          <w:lang w:val="es-ES_tradnl"/>
        </w:rPr>
      </w:pPr>
      <w:r w:rsidRPr="00FE0845">
        <w:rPr>
          <w:rFonts w:ascii="Arial" w:hAnsi="Arial" w:cs="Arial"/>
          <w:lang w:val="es-ES_tradnl"/>
        </w:rPr>
        <w:t>Nelson Torres:</w:t>
      </w:r>
    </w:p>
    <w:p w:rsidR="00E96680" w:rsidRDefault="00E96680" w:rsidP="00FE0845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.</w:t>
      </w:r>
      <w:r>
        <w:rPr>
          <w:rFonts w:ascii="Arial" w:hAnsi="Arial" w:cs="Arial"/>
          <w:lang w:val="es-ES_tradnl"/>
        </w:rPr>
        <w:tab/>
        <w:t>Cordón de Chacana 4.000 m (</w:t>
      </w:r>
      <w:r w:rsidR="0011292E">
        <w:rPr>
          <w:rFonts w:ascii="Arial" w:hAnsi="Arial" w:cs="Arial"/>
          <w:lang w:val="es-ES_tradnl"/>
        </w:rPr>
        <w:t xml:space="preserve">Primera </w:t>
      </w:r>
      <w:r>
        <w:rPr>
          <w:rFonts w:ascii="Arial" w:hAnsi="Arial" w:cs="Arial"/>
          <w:lang w:val="es-ES_tradnl"/>
        </w:rPr>
        <w:t>etapa deslindes)</w:t>
      </w:r>
    </w:p>
    <w:p w:rsidR="00FE0845" w:rsidRPr="00FE0845" w:rsidRDefault="00FE0845" w:rsidP="00FE0845">
      <w:pPr>
        <w:rPr>
          <w:rFonts w:ascii="Arial" w:hAnsi="Arial" w:cs="Arial"/>
          <w:lang w:val="es-ES_tradnl"/>
        </w:rPr>
      </w:pPr>
      <w:r w:rsidRPr="00FE0845">
        <w:rPr>
          <w:rFonts w:ascii="Arial" w:hAnsi="Arial" w:cs="Arial"/>
          <w:lang w:val="es-ES_tradnl"/>
        </w:rPr>
        <w:t xml:space="preserve">·      </w:t>
      </w:r>
      <w:r w:rsidR="0011292E">
        <w:rPr>
          <w:rFonts w:ascii="Arial" w:hAnsi="Arial" w:cs="Arial"/>
          <w:lang w:val="es-ES_tradnl"/>
        </w:rPr>
        <w:tab/>
      </w:r>
      <w:r w:rsidR="00E96680">
        <w:rPr>
          <w:rFonts w:ascii="Arial" w:hAnsi="Arial" w:cs="Arial"/>
          <w:lang w:val="es-ES_tradnl"/>
        </w:rPr>
        <w:t>Cordón Chacana. 4.500 m.</w:t>
      </w:r>
      <w:r w:rsidRPr="00FE0845">
        <w:rPr>
          <w:rFonts w:ascii="Arial" w:hAnsi="Arial" w:cs="Arial"/>
          <w:lang w:val="es-ES_tradnl"/>
        </w:rPr>
        <w:t xml:space="preserve">  (</w:t>
      </w:r>
      <w:r w:rsidR="0011292E" w:rsidRPr="00FE0845">
        <w:rPr>
          <w:rFonts w:ascii="Arial" w:hAnsi="Arial" w:cs="Arial"/>
          <w:lang w:val="es-ES_tradnl"/>
        </w:rPr>
        <w:t>Segunda</w:t>
      </w:r>
      <w:r w:rsidRPr="00FE0845">
        <w:rPr>
          <w:rFonts w:ascii="Arial" w:hAnsi="Arial" w:cs="Arial"/>
          <w:lang w:val="es-ES_tradnl"/>
        </w:rPr>
        <w:t xml:space="preserve"> etapa deslinde)</w:t>
      </w:r>
    </w:p>
    <w:p w:rsidR="009B2A3C" w:rsidRDefault="009B2A3C" w:rsidP="00FE0845">
      <w:pPr>
        <w:rPr>
          <w:rFonts w:ascii="Arial" w:hAnsi="Arial" w:cs="Arial"/>
          <w:lang w:val="es-ES_tradnl"/>
        </w:rPr>
      </w:pPr>
    </w:p>
    <w:p w:rsidR="00FE0845" w:rsidRPr="00FE0845" w:rsidRDefault="00FE0845" w:rsidP="00FE0845">
      <w:pPr>
        <w:rPr>
          <w:rFonts w:ascii="Arial" w:hAnsi="Arial" w:cs="Arial"/>
          <w:lang w:val="es-ES_tradnl"/>
        </w:rPr>
      </w:pPr>
      <w:proofErr w:type="spellStart"/>
      <w:r w:rsidRPr="00FE0845">
        <w:rPr>
          <w:rFonts w:ascii="Arial" w:hAnsi="Arial" w:cs="Arial"/>
          <w:lang w:val="es-ES_tradnl"/>
        </w:rPr>
        <w:t>Agromonte</w:t>
      </w:r>
      <w:proofErr w:type="spellEnd"/>
      <w:r w:rsidRPr="00FE0845">
        <w:rPr>
          <w:rFonts w:ascii="Arial" w:hAnsi="Arial" w:cs="Arial"/>
          <w:lang w:val="es-ES_tradnl"/>
        </w:rPr>
        <w:t>:</w:t>
      </w:r>
    </w:p>
    <w:p w:rsidR="00FE0845" w:rsidRPr="00FE0845" w:rsidRDefault="00FE0845" w:rsidP="00FE0845">
      <w:pPr>
        <w:rPr>
          <w:rFonts w:ascii="Arial" w:hAnsi="Arial" w:cs="Arial"/>
          <w:lang w:val="es-ES_tradnl"/>
        </w:rPr>
      </w:pPr>
      <w:r w:rsidRPr="00FE0845">
        <w:rPr>
          <w:rFonts w:ascii="Arial" w:hAnsi="Arial" w:cs="Arial"/>
          <w:lang w:val="es-ES_tradnl"/>
        </w:rPr>
        <w:t>·         Ladera Chacana (l</w:t>
      </w:r>
      <w:r w:rsidR="0011292E">
        <w:rPr>
          <w:rFonts w:ascii="Arial" w:hAnsi="Arial" w:cs="Arial"/>
          <w:lang w:val="es-ES_tradnl"/>
        </w:rPr>
        <w:t>í</w:t>
      </w:r>
      <w:r w:rsidRPr="00FE0845">
        <w:rPr>
          <w:rFonts w:ascii="Arial" w:hAnsi="Arial" w:cs="Arial"/>
          <w:lang w:val="es-ES_tradnl"/>
        </w:rPr>
        <w:t>mite Veta del Agua) 1.040 m.</w:t>
      </w:r>
    </w:p>
    <w:p w:rsidR="00FE0845" w:rsidRPr="00FE0845" w:rsidRDefault="00FE0845" w:rsidP="00FE0845">
      <w:pPr>
        <w:rPr>
          <w:rFonts w:ascii="Arial" w:hAnsi="Arial" w:cs="Arial"/>
          <w:lang w:val="es-ES_tradnl"/>
        </w:rPr>
      </w:pPr>
      <w:r w:rsidRPr="00FE0845">
        <w:rPr>
          <w:rFonts w:ascii="Arial" w:hAnsi="Arial" w:cs="Arial"/>
          <w:lang w:val="es-ES_tradnl"/>
        </w:rPr>
        <w:t>·         Camino 1 El Sauce. 1.060 m.</w:t>
      </w:r>
    </w:p>
    <w:p w:rsidR="00FE0845" w:rsidRPr="00FE0845" w:rsidRDefault="00FE0845" w:rsidP="00FE0845">
      <w:pPr>
        <w:rPr>
          <w:rFonts w:ascii="Arial" w:hAnsi="Arial" w:cs="Arial"/>
          <w:lang w:val="es-ES_tradnl"/>
        </w:rPr>
      </w:pPr>
      <w:r w:rsidRPr="00FE0845">
        <w:rPr>
          <w:rFonts w:ascii="Arial" w:hAnsi="Arial" w:cs="Arial"/>
          <w:lang w:val="es-ES_tradnl"/>
        </w:rPr>
        <w:t>·         Ladera Tranque 4. 1.200 m.</w:t>
      </w:r>
    </w:p>
    <w:p w:rsidR="00FE0845" w:rsidRPr="00FE0845" w:rsidRDefault="00FE0845" w:rsidP="00FE0845">
      <w:pPr>
        <w:rPr>
          <w:rFonts w:ascii="Arial" w:hAnsi="Arial" w:cs="Arial"/>
          <w:lang w:val="es-ES_tradnl"/>
        </w:rPr>
      </w:pPr>
      <w:r w:rsidRPr="00FE0845">
        <w:rPr>
          <w:rFonts w:ascii="Arial" w:hAnsi="Arial" w:cs="Arial"/>
          <w:lang w:val="es-ES_tradnl"/>
        </w:rPr>
        <w:t>·         Ladera Los Quilos. 2.000 m.</w:t>
      </w:r>
    </w:p>
    <w:p w:rsidR="00FE0845" w:rsidRPr="00FE0845" w:rsidRDefault="00FE0845" w:rsidP="00FE0845">
      <w:pPr>
        <w:rPr>
          <w:rFonts w:ascii="Arial" w:hAnsi="Arial" w:cs="Arial"/>
          <w:lang w:val="es-ES_tradnl"/>
        </w:rPr>
      </w:pPr>
      <w:r w:rsidRPr="00FE0845">
        <w:rPr>
          <w:rFonts w:ascii="Arial" w:hAnsi="Arial" w:cs="Arial"/>
          <w:lang w:val="es-ES_tradnl"/>
        </w:rPr>
        <w:lastRenderedPageBreak/>
        <w:t>·         Ladera Torito. 4.000 m.</w:t>
      </w:r>
    </w:p>
    <w:p w:rsidR="00FE0845" w:rsidRPr="00FE0845" w:rsidRDefault="00FE0845" w:rsidP="00FE0845">
      <w:pPr>
        <w:rPr>
          <w:rFonts w:ascii="Arial" w:hAnsi="Arial" w:cs="Arial"/>
          <w:lang w:val="es-ES_tradnl"/>
        </w:rPr>
      </w:pPr>
      <w:r w:rsidRPr="00FE0845">
        <w:rPr>
          <w:rFonts w:ascii="Arial" w:hAnsi="Arial" w:cs="Arial"/>
          <w:lang w:val="es-ES_tradnl"/>
        </w:rPr>
        <w:t>·         Camino 2 El Sauce. 2.450 m.</w:t>
      </w:r>
    </w:p>
    <w:p w:rsidR="00FE0845" w:rsidRPr="00FE0845" w:rsidRDefault="0011292E" w:rsidP="00FE0845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- </w:t>
      </w:r>
      <w:r w:rsidR="00E96680">
        <w:rPr>
          <w:rFonts w:ascii="Arial" w:hAnsi="Arial" w:cs="Arial"/>
          <w:lang w:val="es-ES_tradnl"/>
        </w:rPr>
        <w:t>Total Metros: 20</w:t>
      </w:r>
      <w:r w:rsidR="00FE0845" w:rsidRPr="00FE0845">
        <w:rPr>
          <w:rFonts w:ascii="Arial" w:hAnsi="Arial" w:cs="Arial"/>
          <w:lang w:val="es-ES_tradnl"/>
        </w:rPr>
        <w:t>.250 m.</w:t>
      </w:r>
    </w:p>
    <w:p w:rsidR="00FE0845" w:rsidRPr="00FE0845" w:rsidRDefault="00FE0845" w:rsidP="00FE0845">
      <w:pPr>
        <w:rPr>
          <w:rFonts w:ascii="Arial" w:hAnsi="Arial" w:cs="Arial"/>
          <w:lang w:val="es-ES_tradnl"/>
        </w:rPr>
      </w:pPr>
    </w:p>
    <w:p w:rsidR="009B2A3C" w:rsidRDefault="009B2A3C" w:rsidP="00FE0845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Adicionalmente se contrató un</w:t>
      </w:r>
      <w:r w:rsidR="009C7D45">
        <w:rPr>
          <w:rFonts w:ascii="Arial" w:hAnsi="Arial" w:cs="Arial"/>
          <w:lang w:val="es-ES_tradnl"/>
        </w:rPr>
        <w:t>Inspector</w:t>
      </w:r>
      <w:r w:rsidR="0011292E">
        <w:rPr>
          <w:rFonts w:ascii="Arial" w:hAnsi="Arial" w:cs="Arial"/>
          <w:lang w:val="es-ES_tradnl"/>
        </w:rPr>
        <w:t xml:space="preserve"> Técnico de Obras (</w:t>
      </w:r>
      <w:r>
        <w:rPr>
          <w:rFonts w:ascii="Arial" w:hAnsi="Arial" w:cs="Arial"/>
          <w:lang w:val="es-ES_tradnl"/>
        </w:rPr>
        <w:t xml:space="preserve"> ITO</w:t>
      </w:r>
      <w:bookmarkStart w:id="2" w:name="_GoBack"/>
      <w:bookmarkEnd w:id="2"/>
      <w:r w:rsidR="0011292E">
        <w:rPr>
          <w:rFonts w:ascii="Arial" w:hAnsi="Arial" w:cs="Arial"/>
          <w:lang w:val="es-ES_tradnl"/>
        </w:rPr>
        <w:t xml:space="preserve">) </w:t>
      </w:r>
      <w:r>
        <w:rPr>
          <w:rFonts w:ascii="Arial" w:hAnsi="Arial" w:cs="Arial"/>
          <w:lang w:val="es-ES_tradnl"/>
        </w:rPr>
        <w:t>especialista en construcción con el fin de mejorar la calidad del cercado.</w:t>
      </w:r>
    </w:p>
    <w:sectPr w:rsidR="009B2A3C" w:rsidSect="0043200F">
      <w:headerReference w:type="default" r:id="rId8"/>
      <w:footerReference w:type="default" r:id="rId9"/>
      <w:pgSz w:w="12240" w:h="15840"/>
      <w:pgMar w:top="184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6CB6" w:rsidRDefault="00C76CB6" w:rsidP="00F66629">
      <w:pPr>
        <w:spacing w:after="0" w:line="240" w:lineRule="auto"/>
      </w:pPr>
      <w:r>
        <w:separator/>
      </w:r>
    </w:p>
  </w:endnote>
  <w:endnote w:type="continuationSeparator" w:id="1">
    <w:p w:rsidR="00C76CB6" w:rsidRDefault="00C76CB6" w:rsidP="00F66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316340"/>
      <w:docPartObj>
        <w:docPartGallery w:val="Page Numbers (Bottom of Page)"/>
        <w:docPartUnique/>
      </w:docPartObj>
    </w:sdtPr>
    <w:sdtContent>
      <w:p w:rsidR="00B205A3" w:rsidRDefault="000A1210">
        <w:pPr>
          <w:pStyle w:val="Piedepgina"/>
          <w:jc w:val="right"/>
        </w:pPr>
        <w:r w:rsidRPr="0043200F">
          <w:rPr>
            <w:rFonts w:ascii="Arial" w:hAnsi="Arial" w:cs="Arial"/>
            <w:sz w:val="18"/>
            <w:szCs w:val="18"/>
          </w:rPr>
          <w:fldChar w:fldCharType="begin"/>
        </w:r>
        <w:r w:rsidR="00B205A3" w:rsidRPr="0043200F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43200F">
          <w:rPr>
            <w:rFonts w:ascii="Arial" w:hAnsi="Arial" w:cs="Arial"/>
            <w:sz w:val="18"/>
            <w:szCs w:val="18"/>
          </w:rPr>
          <w:fldChar w:fldCharType="separate"/>
        </w:r>
        <w:r w:rsidR="001C5262">
          <w:rPr>
            <w:rFonts w:ascii="Arial" w:hAnsi="Arial" w:cs="Arial"/>
            <w:noProof/>
            <w:sz w:val="18"/>
            <w:szCs w:val="18"/>
          </w:rPr>
          <w:t>1</w:t>
        </w:r>
        <w:r w:rsidRPr="0043200F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B205A3" w:rsidRDefault="00B205A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6CB6" w:rsidRDefault="00C76CB6" w:rsidP="00F66629">
      <w:pPr>
        <w:spacing w:after="0" w:line="240" w:lineRule="auto"/>
      </w:pPr>
      <w:r>
        <w:separator/>
      </w:r>
    </w:p>
  </w:footnote>
  <w:footnote w:type="continuationSeparator" w:id="1">
    <w:p w:rsidR="00C76CB6" w:rsidRDefault="00C76CB6" w:rsidP="00F66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5A3" w:rsidRDefault="00B205A3" w:rsidP="00F66629">
    <w:pPr>
      <w:pStyle w:val="Encabezado"/>
      <w:pBdr>
        <w:bottom w:val="single" w:sz="4" w:space="1" w:color="auto"/>
      </w:pBd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990600</wp:posOffset>
          </wp:positionH>
          <wp:positionV relativeFrom="page">
            <wp:posOffset>438150</wp:posOffset>
          </wp:positionV>
          <wp:extent cx="1898015" cy="476250"/>
          <wp:effectExtent l="19050" t="0" r="6985" b="0"/>
          <wp:wrapNone/>
          <wp:docPr id="2" name="Picture 2" descr="LogoPP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PP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801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205A3" w:rsidRDefault="00B205A3" w:rsidP="00F66629">
    <w:pPr>
      <w:pStyle w:val="Encabezado"/>
      <w:pBdr>
        <w:bottom w:val="single" w:sz="4" w:space="1" w:color="auto"/>
      </w:pBdr>
    </w:pPr>
  </w:p>
  <w:p w:rsidR="00B205A3" w:rsidRDefault="00B205A3" w:rsidP="00F66629">
    <w:pPr>
      <w:pStyle w:val="Encabezado"/>
      <w:pBdr>
        <w:bottom w:val="single" w:sz="4" w:space="1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04140"/>
    <w:multiLevelType w:val="hybridMultilevel"/>
    <w:tmpl w:val="DDDA9A4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56F4F"/>
    <w:multiLevelType w:val="hybridMultilevel"/>
    <w:tmpl w:val="061A7E8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D6716E"/>
    <w:multiLevelType w:val="hybridMultilevel"/>
    <w:tmpl w:val="DC36B278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C56C0"/>
    <w:multiLevelType w:val="hybridMultilevel"/>
    <w:tmpl w:val="83B4F53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1B72B7"/>
    <w:multiLevelType w:val="hybridMultilevel"/>
    <w:tmpl w:val="523C5E6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2A6FF2"/>
    <w:multiLevelType w:val="hybridMultilevel"/>
    <w:tmpl w:val="E9BA1C8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D34990"/>
    <w:multiLevelType w:val="hybridMultilevel"/>
    <w:tmpl w:val="CBFE87F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304F32"/>
    <w:multiLevelType w:val="hybridMultilevel"/>
    <w:tmpl w:val="08A88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086C9C"/>
    <w:multiLevelType w:val="hybridMultilevel"/>
    <w:tmpl w:val="D3A04BB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4B784E"/>
    <w:multiLevelType w:val="hybridMultilevel"/>
    <w:tmpl w:val="5B3C66D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203E51"/>
    <w:multiLevelType w:val="hybridMultilevel"/>
    <w:tmpl w:val="F4F4DD3A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1AD42C9"/>
    <w:multiLevelType w:val="hybridMultilevel"/>
    <w:tmpl w:val="2C869816"/>
    <w:lvl w:ilvl="0" w:tplc="1BFE374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1B07F5"/>
    <w:multiLevelType w:val="hybridMultilevel"/>
    <w:tmpl w:val="BA000C7A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2"/>
  </w:num>
  <w:num w:numId="5">
    <w:abstractNumId w:val="12"/>
  </w:num>
  <w:num w:numId="6">
    <w:abstractNumId w:val="0"/>
  </w:num>
  <w:num w:numId="7">
    <w:abstractNumId w:val="6"/>
  </w:num>
  <w:num w:numId="8">
    <w:abstractNumId w:val="4"/>
  </w:num>
  <w:num w:numId="9">
    <w:abstractNumId w:val="11"/>
  </w:num>
  <w:num w:numId="10">
    <w:abstractNumId w:val="9"/>
  </w:num>
  <w:num w:numId="11">
    <w:abstractNumId w:val="7"/>
  </w:num>
  <w:num w:numId="12">
    <w:abstractNumId w:val="3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trackRevisions/>
  <w:defaultTabStop w:val="709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1346E"/>
    <w:rsid w:val="0001346E"/>
    <w:rsid w:val="00047C4A"/>
    <w:rsid w:val="00056D8D"/>
    <w:rsid w:val="000A1210"/>
    <w:rsid w:val="000A2D63"/>
    <w:rsid w:val="000B1DC2"/>
    <w:rsid w:val="000C7EE0"/>
    <w:rsid w:val="0011292E"/>
    <w:rsid w:val="001163A6"/>
    <w:rsid w:val="00123C5B"/>
    <w:rsid w:val="001704D2"/>
    <w:rsid w:val="0018282F"/>
    <w:rsid w:val="001A2CE1"/>
    <w:rsid w:val="001B7270"/>
    <w:rsid w:val="001C5262"/>
    <w:rsid w:val="001F6EC8"/>
    <w:rsid w:val="00205BAA"/>
    <w:rsid w:val="0021626F"/>
    <w:rsid w:val="0021656A"/>
    <w:rsid w:val="00227ABF"/>
    <w:rsid w:val="002656EF"/>
    <w:rsid w:val="00274B04"/>
    <w:rsid w:val="00291D7E"/>
    <w:rsid w:val="002A074D"/>
    <w:rsid w:val="002D3764"/>
    <w:rsid w:val="002D530F"/>
    <w:rsid w:val="00316107"/>
    <w:rsid w:val="00332113"/>
    <w:rsid w:val="00334958"/>
    <w:rsid w:val="00337B1C"/>
    <w:rsid w:val="003515A2"/>
    <w:rsid w:val="00383A00"/>
    <w:rsid w:val="003915F6"/>
    <w:rsid w:val="00394B27"/>
    <w:rsid w:val="003A46D0"/>
    <w:rsid w:val="003E7C6F"/>
    <w:rsid w:val="00425038"/>
    <w:rsid w:val="0043200F"/>
    <w:rsid w:val="004379F4"/>
    <w:rsid w:val="00444ED1"/>
    <w:rsid w:val="0046460C"/>
    <w:rsid w:val="0047752A"/>
    <w:rsid w:val="004D1498"/>
    <w:rsid w:val="004D37E3"/>
    <w:rsid w:val="00513747"/>
    <w:rsid w:val="0057772F"/>
    <w:rsid w:val="00593088"/>
    <w:rsid w:val="005C4536"/>
    <w:rsid w:val="005F7488"/>
    <w:rsid w:val="006023A9"/>
    <w:rsid w:val="00606146"/>
    <w:rsid w:val="00612C49"/>
    <w:rsid w:val="00620241"/>
    <w:rsid w:val="0062240C"/>
    <w:rsid w:val="006414FA"/>
    <w:rsid w:val="0065072C"/>
    <w:rsid w:val="006879D7"/>
    <w:rsid w:val="006A5D88"/>
    <w:rsid w:val="006C5CAB"/>
    <w:rsid w:val="006E7881"/>
    <w:rsid w:val="006F3BF8"/>
    <w:rsid w:val="00723C90"/>
    <w:rsid w:val="007353AC"/>
    <w:rsid w:val="007455F6"/>
    <w:rsid w:val="0076216F"/>
    <w:rsid w:val="00777068"/>
    <w:rsid w:val="00781B66"/>
    <w:rsid w:val="00784F68"/>
    <w:rsid w:val="00797794"/>
    <w:rsid w:val="00797942"/>
    <w:rsid w:val="007A0381"/>
    <w:rsid w:val="007C578B"/>
    <w:rsid w:val="007C76ED"/>
    <w:rsid w:val="008151A8"/>
    <w:rsid w:val="00841D6A"/>
    <w:rsid w:val="008477EA"/>
    <w:rsid w:val="00885D3B"/>
    <w:rsid w:val="008905B3"/>
    <w:rsid w:val="00890793"/>
    <w:rsid w:val="0089463B"/>
    <w:rsid w:val="008E6930"/>
    <w:rsid w:val="008F7B51"/>
    <w:rsid w:val="00932E44"/>
    <w:rsid w:val="0096231F"/>
    <w:rsid w:val="009A759E"/>
    <w:rsid w:val="009B2A3C"/>
    <w:rsid w:val="009B7E1E"/>
    <w:rsid w:val="009C7D45"/>
    <w:rsid w:val="009D540B"/>
    <w:rsid w:val="009D5E8E"/>
    <w:rsid w:val="009E3D2F"/>
    <w:rsid w:val="009F073A"/>
    <w:rsid w:val="009F55CF"/>
    <w:rsid w:val="00A11862"/>
    <w:rsid w:val="00A511CF"/>
    <w:rsid w:val="00A52380"/>
    <w:rsid w:val="00A54E87"/>
    <w:rsid w:val="00A71B89"/>
    <w:rsid w:val="00A73796"/>
    <w:rsid w:val="00AC124E"/>
    <w:rsid w:val="00AC49CB"/>
    <w:rsid w:val="00AD0356"/>
    <w:rsid w:val="00AD12FC"/>
    <w:rsid w:val="00AE3F12"/>
    <w:rsid w:val="00AF719C"/>
    <w:rsid w:val="00B15B41"/>
    <w:rsid w:val="00B16A83"/>
    <w:rsid w:val="00B205A3"/>
    <w:rsid w:val="00B3503C"/>
    <w:rsid w:val="00B74276"/>
    <w:rsid w:val="00BD4A10"/>
    <w:rsid w:val="00BE3423"/>
    <w:rsid w:val="00BF7AB7"/>
    <w:rsid w:val="00C179AE"/>
    <w:rsid w:val="00C767C3"/>
    <w:rsid w:val="00C76CB6"/>
    <w:rsid w:val="00C878EF"/>
    <w:rsid w:val="00CC2255"/>
    <w:rsid w:val="00CD1C9B"/>
    <w:rsid w:val="00D157E2"/>
    <w:rsid w:val="00D3531F"/>
    <w:rsid w:val="00D41C00"/>
    <w:rsid w:val="00D4366A"/>
    <w:rsid w:val="00D649A2"/>
    <w:rsid w:val="00D7768D"/>
    <w:rsid w:val="00D90E3C"/>
    <w:rsid w:val="00D92F2F"/>
    <w:rsid w:val="00DA75A7"/>
    <w:rsid w:val="00DD2C47"/>
    <w:rsid w:val="00E26A37"/>
    <w:rsid w:val="00E42B2A"/>
    <w:rsid w:val="00E614EA"/>
    <w:rsid w:val="00E6642D"/>
    <w:rsid w:val="00E96680"/>
    <w:rsid w:val="00EF5052"/>
    <w:rsid w:val="00F02603"/>
    <w:rsid w:val="00F37B6D"/>
    <w:rsid w:val="00F621D5"/>
    <w:rsid w:val="00F66629"/>
    <w:rsid w:val="00FB46B1"/>
    <w:rsid w:val="00FD09BF"/>
    <w:rsid w:val="00FD1A9F"/>
    <w:rsid w:val="00FE08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210"/>
  </w:style>
  <w:style w:type="paragraph" w:styleId="Ttulo1">
    <w:name w:val="heading 1"/>
    <w:basedOn w:val="Normal"/>
    <w:next w:val="Normal"/>
    <w:link w:val="Ttulo1Car"/>
    <w:uiPriority w:val="9"/>
    <w:qFormat/>
    <w:rsid w:val="00A118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118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118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1186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1186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1186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1186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1186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1186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7752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666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66629"/>
  </w:style>
  <w:style w:type="paragraph" w:styleId="Piedepgina">
    <w:name w:val="footer"/>
    <w:basedOn w:val="Normal"/>
    <w:link w:val="PiedepginaCar"/>
    <w:uiPriority w:val="99"/>
    <w:unhideWhenUsed/>
    <w:rsid w:val="00F666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66629"/>
  </w:style>
  <w:style w:type="paragraph" w:styleId="Textodeglobo">
    <w:name w:val="Balloon Text"/>
    <w:basedOn w:val="Normal"/>
    <w:link w:val="TextodegloboCar"/>
    <w:uiPriority w:val="99"/>
    <w:semiHidden/>
    <w:unhideWhenUsed/>
    <w:rsid w:val="00F66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6629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A118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118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1186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1186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1186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118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118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1186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1186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aconcuadrcula">
    <w:name w:val="Table Grid"/>
    <w:basedOn w:val="Tablanormal"/>
    <w:uiPriority w:val="59"/>
    <w:rsid w:val="009E3D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9D540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D540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9D540B"/>
    <w:rPr>
      <w:vertAlign w:val="superscript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AD12FC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AD12FC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AD12FC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6E788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788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E788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788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E788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118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118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118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1186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1186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1186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1186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1186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1186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7752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666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66629"/>
  </w:style>
  <w:style w:type="paragraph" w:styleId="Piedepgina">
    <w:name w:val="footer"/>
    <w:basedOn w:val="Normal"/>
    <w:link w:val="PiedepginaCar"/>
    <w:uiPriority w:val="99"/>
    <w:unhideWhenUsed/>
    <w:rsid w:val="00F666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66629"/>
  </w:style>
  <w:style w:type="paragraph" w:styleId="Textodeglobo">
    <w:name w:val="Balloon Text"/>
    <w:basedOn w:val="Normal"/>
    <w:link w:val="TextodegloboCar"/>
    <w:uiPriority w:val="99"/>
    <w:semiHidden/>
    <w:unhideWhenUsed/>
    <w:rsid w:val="00F66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6629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A118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118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1186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1186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1186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118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118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1186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1186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aconcuadrcula">
    <w:name w:val="Table Grid"/>
    <w:basedOn w:val="Tablanormal"/>
    <w:uiPriority w:val="59"/>
    <w:rsid w:val="009E3D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9D540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D540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9D540B"/>
    <w:rPr>
      <w:vertAlign w:val="superscript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AD12FC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AD12FC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AD12FC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6E788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788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E788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788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E788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6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D3380-E9B5-4487-B0A5-DF0E2E2C2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566</Words>
  <Characters>3116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Anglo American</Company>
  <LinksUpToDate>false</LinksUpToDate>
  <CharactersWithSpaces>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AMBIOS Ltda</dc:creator>
  <cp:lastModifiedBy>Emma</cp:lastModifiedBy>
  <cp:revision>2</cp:revision>
  <cp:lastPrinted>2011-12-15T17:29:00Z</cp:lastPrinted>
  <dcterms:created xsi:type="dcterms:W3CDTF">2013-05-06T01:33:00Z</dcterms:created>
  <dcterms:modified xsi:type="dcterms:W3CDTF">2013-05-06T01:33:00Z</dcterms:modified>
</cp:coreProperties>
</file>