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2B6F" w:rsidRPr="00D957AB" w:rsidRDefault="00DE2B6F" w:rsidP="00DE2B6F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bookmarkStart w:id="0" w:name="_Hlk513449834"/>
      <w:r w:rsidRPr="00D957AB">
        <w:rPr>
          <w:b/>
        </w:rPr>
        <w:t xml:space="preserve">Día </w:t>
      </w:r>
      <w:r w:rsidR="00992445">
        <w:rPr>
          <w:b/>
        </w:rPr>
        <w:t>07</w:t>
      </w:r>
      <w:r>
        <w:rPr>
          <w:b/>
        </w:rPr>
        <w:t xml:space="preserve">: </w:t>
      </w:r>
      <w:r w:rsidR="00992445">
        <w:rPr>
          <w:b/>
        </w:rPr>
        <w:t>07/06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DE2B6F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DE2B6F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D01B13" w:rsidRPr="00D01B13" w:rsidTr="00D01B13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" w:name="_Hlk514913013"/>
            <w:bookmarkStart w:id="2" w:name="_Hlk514062282"/>
            <w:bookmarkStart w:id="3" w:name="_Hlk513531548"/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D7C1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07-06-2018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332550.11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6864347.62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D01B13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 100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m Sector  </w:t>
            </w:r>
            <w:proofErr w:type="spellStart"/>
            <w:r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lí</w:t>
            </w:r>
            <w:r w:rsidRPr="00D01B13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D01B13" w:rsidRPr="00D01B13" w:rsidTr="00D01B13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D7C2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07-06-2018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332562.72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6863746.14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D01B13">
              <w:rPr>
                <w:rFonts w:ascii="Calibri" w:hAnsi="Calibri" w:cs="Calibri"/>
                <w:color w:val="000000"/>
              </w:rPr>
              <w:t>Avance Cuadrilla 2</w:t>
            </w:r>
            <w:r w:rsidR="005735BE">
              <w:rPr>
                <w:rFonts w:ascii="Calibri" w:hAnsi="Calibri" w:cs="Calibri"/>
                <w:color w:val="000000"/>
              </w:rPr>
              <w:t>,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>100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5735BE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5735BE">
              <w:rPr>
                <w:rFonts w:ascii="Calibri" w:hAnsi="Calibri" w:cs="Calibri"/>
                <w:color w:val="000000"/>
              </w:rPr>
              <w:t xml:space="preserve"> nivel La C</w:t>
            </w:r>
            <w:r w:rsidRPr="00D01B13">
              <w:rPr>
                <w:rFonts w:ascii="Calibri" w:hAnsi="Calibri" w:cs="Calibri"/>
                <w:color w:val="000000"/>
              </w:rPr>
              <w:t>alavera</w:t>
            </w:r>
            <w:r w:rsidR="005735BE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D01B13" w:rsidRPr="00D01B13" w:rsidTr="00D01B13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D7C3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07-06-2018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333319.11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6871875.90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D01B13">
              <w:rPr>
                <w:rFonts w:ascii="Calibri" w:hAnsi="Calibri" w:cs="Calibri"/>
                <w:color w:val="000000"/>
              </w:rPr>
              <w:t>Avance Cuadrilla 3</w:t>
            </w:r>
            <w:r w:rsidR="005735BE">
              <w:rPr>
                <w:rFonts w:ascii="Calibri" w:hAnsi="Calibri" w:cs="Calibri"/>
                <w:color w:val="000000"/>
              </w:rPr>
              <w:t>,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>120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>m Sector Empalme Norte lí</w:t>
            </w:r>
            <w:r w:rsidRPr="00D01B13">
              <w:rPr>
                <w:rFonts w:ascii="Calibri" w:hAnsi="Calibri" w:cs="Calibri"/>
                <w:color w:val="000000"/>
              </w:rPr>
              <w:t>nea pri</w:t>
            </w:r>
            <w:r w:rsidR="005735BE">
              <w:rPr>
                <w:rFonts w:ascii="Calibri" w:hAnsi="Calibri" w:cs="Calibri"/>
                <w:color w:val="000000"/>
              </w:rPr>
              <w:t>n</w:t>
            </w:r>
            <w:r w:rsidRPr="00D01B13">
              <w:rPr>
                <w:rFonts w:ascii="Calibri" w:hAnsi="Calibri" w:cs="Calibri"/>
                <w:color w:val="000000"/>
              </w:rPr>
              <w:t>cipal</w:t>
            </w:r>
            <w:r w:rsidR="005735BE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D01B13" w:rsidRPr="00D01B13" w:rsidTr="00D01B13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D7C4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07-06-2018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332840.55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6855528.91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01B13" w:rsidRPr="00D01B13" w:rsidRDefault="00D01B13" w:rsidP="005735B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D01B13">
              <w:rPr>
                <w:rFonts w:ascii="Calibri" w:hAnsi="Calibri" w:cs="Calibri"/>
                <w:color w:val="000000"/>
              </w:rPr>
              <w:t>Avance Cuadrilla 4</w:t>
            </w:r>
            <w:r w:rsidR="005735BE">
              <w:rPr>
                <w:rFonts w:ascii="Calibri" w:hAnsi="Calibri" w:cs="Calibri"/>
                <w:color w:val="000000"/>
              </w:rPr>
              <w:t>,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>100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 xml:space="preserve">m Sector </w:t>
            </w:r>
            <w:proofErr w:type="spellStart"/>
            <w:r w:rsidR="005735BE">
              <w:rPr>
                <w:rFonts w:ascii="Calibri" w:hAnsi="Calibri" w:cs="Calibri"/>
                <w:color w:val="000000"/>
              </w:rPr>
              <w:t>Cheh</w:t>
            </w:r>
            <w:r w:rsidRPr="00D01B13">
              <w:rPr>
                <w:rFonts w:ascii="Calibri" w:hAnsi="Calibri" w:cs="Calibri"/>
                <w:color w:val="000000"/>
              </w:rPr>
              <w:t>ueque</w:t>
            </w:r>
            <w:proofErr w:type="spellEnd"/>
            <w:r w:rsidR="005735BE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D01B13" w:rsidRPr="00D01B13" w:rsidTr="00D01B13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D7C5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07-06-2018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325078.61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1B13" w:rsidRPr="00D01B13" w:rsidRDefault="00D01B13" w:rsidP="00D01B1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D01B13">
              <w:rPr>
                <w:rFonts w:ascii="Calibri" w:eastAsia="Times New Roman" w:hAnsi="Calibri" w:cs="Times New Roman"/>
                <w:color w:val="000000"/>
                <w:lang w:eastAsia="es-ES"/>
              </w:rPr>
              <w:t>6870539.51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01B13" w:rsidRPr="00D01B13" w:rsidRDefault="00D01B13" w:rsidP="005735B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D01B13">
              <w:rPr>
                <w:rFonts w:ascii="Calibri" w:hAnsi="Calibri" w:cs="Calibri"/>
                <w:color w:val="000000"/>
              </w:rPr>
              <w:t>Avance Cuadrilla 5</w:t>
            </w:r>
            <w:r w:rsidR="005735BE">
              <w:rPr>
                <w:rFonts w:ascii="Calibri" w:hAnsi="Calibri" w:cs="Calibri"/>
                <w:color w:val="000000"/>
              </w:rPr>
              <w:t>,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>100</w:t>
            </w:r>
            <w:r w:rsidRPr="00D01B13">
              <w:rPr>
                <w:rFonts w:ascii="Calibri" w:hAnsi="Calibri" w:cs="Calibri"/>
                <w:color w:val="000000"/>
              </w:rPr>
              <w:t xml:space="preserve"> </w:t>
            </w:r>
            <w:r w:rsidR="005735BE">
              <w:rPr>
                <w:rFonts w:ascii="Calibri" w:hAnsi="Calibri" w:cs="Calibri"/>
                <w:color w:val="000000"/>
              </w:rPr>
              <w:t>m</w:t>
            </w:r>
            <w:r w:rsidRPr="00D01B13">
              <w:rPr>
                <w:rFonts w:ascii="Calibri" w:hAnsi="Calibri" w:cs="Calibri"/>
                <w:color w:val="000000"/>
              </w:rPr>
              <w:t xml:space="preserve"> Los Colorado</w:t>
            </w:r>
            <w:r w:rsidR="005735BE">
              <w:rPr>
                <w:rFonts w:ascii="Calibri" w:hAnsi="Calibri" w:cs="Calibri"/>
                <w:color w:val="000000"/>
              </w:rPr>
              <w:t>s lí</w:t>
            </w:r>
            <w:r w:rsidRPr="00D01B13">
              <w:rPr>
                <w:rFonts w:ascii="Calibri" w:hAnsi="Calibri" w:cs="Calibri"/>
                <w:color w:val="000000"/>
              </w:rPr>
              <w:t>nea principal</w:t>
            </w:r>
            <w:r w:rsidR="005735BE">
              <w:rPr>
                <w:rFonts w:ascii="Calibri" w:hAnsi="Calibri" w:cs="Calibri"/>
                <w:color w:val="000000"/>
              </w:rPr>
              <w:t>.</w:t>
            </w:r>
          </w:p>
        </w:tc>
      </w:tr>
    </w:tbl>
    <w:p w:rsidR="00811C8D" w:rsidRDefault="00811C8D" w:rsidP="00675610">
      <w:pPr>
        <w:spacing w:before="240"/>
        <w:jc w:val="both"/>
        <w:rPr>
          <w:b/>
        </w:rPr>
      </w:pPr>
      <w:bookmarkStart w:id="4" w:name="_Hlk513450040"/>
      <w:bookmarkEnd w:id="1"/>
      <w:bookmarkEnd w:id="2"/>
      <w:bookmarkEnd w:id="3"/>
      <w:bookmarkEnd w:id="0"/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92445">
        <w:rPr>
          <w:b/>
        </w:rPr>
        <w:t>08</w:t>
      </w:r>
      <w:r>
        <w:rPr>
          <w:b/>
        </w:rPr>
        <w:t xml:space="preserve">: </w:t>
      </w:r>
      <w:r w:rsidR="00992445">
        <w:rPr>
          <w:b/>
        </w:rPr>
        <w:t>08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5735BE" w:rsidRPr="005735BE" w:rsidTr="005735B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D8C1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08-06-2018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332553.17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6864247.77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735BE">
              <w:rPr>
                <w:rFonts w:ascii="Calibri" w:hAnsi="Calibri" w:cs="Calibri"/>
                <w:color w:val="000000"/>
              </w:rPr>
              <w:t>Avance Cuadrilla 1</w:t>
            </w:r>
            <w:r w:rsidR="003B02D5">
              <w:rPr>
                <w:rFonts w:ascii="Calibri" w:hAnsi="Calibri" w:cs="Calibri"/>
                <w:color w:val="000000"/>
              </w:rPr>
              <w:t>,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100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 xml:space="preserve">m Sector  </w:t>
            </w:r>
            <w:proofErr w:type="spellStart"/>
            <w:r w:rsidR="003B02D5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3B02D5">
              <w:rPr>
                <w:rFonts w:ascii="Calibri" w:hAnsi="Calibri" w:cs="Calibri"/>
                <w:color w:val="000000"/>
              </w:rPr>
              <w:t xml:space="preserve"> lí</w:t>
            </w:r>
            <w:r w:rsidRPr="005735BE">
              <w:rPr>
                <w:rFonts w:ascii="Calibri" w:hAnsi="Calibri" w:cs="Calibri"/>
                <w:color w:val="000000"/>
              </w:rPr>
              <w:t>nea secundaria</w:t>
            </w:r>
            <w:r w:rsidR="003B02D5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5735BE" w:rsidRPr="005735BE" w:rsidTr="005735B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D8C2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08-06-2018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332561.68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6863848.66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735BE">
              <w:rPr>
                <w:rFonts w:ascii="Calibri" w:hAnsi="Calibri" w:cs="Calibri"/>
                <w:color w:val="000000"/>
              </w:rPr>
              <w:t>Avance Cuadrilla 2</w:t>
            </w:r>
            <w:r w:rsidR="003B02D5">
              <w:rPr>
                <w:rFonts w:ascii="Calibri" w:hAnsi="Calibri" w:cs="Calibri"/>
                <w:color w:val="000000"/>
              </w:rPr>
              <w:t>,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100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3B02D5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3B02D5">
              <w:rPr>
                <w:rFonts w:ascii="Calibri" w:hAnsi="Calibri" w:cs="Calibri"/>
                <w:color w:val="000000"/>
              </w:rPr>
              <w:t xml:space="preserve"> nivel La C</w:t>
            </w:r>
            <w:r w:rsidRPr="005735BE">
              <w:rPr>
                <w:rFonts w:ascii="Calibri" w:hAnsi="Calibri" w:cs="Calibri"/>
                <w:color w:val="000000"/>
              </w:rPr>
              <w:t>alavera</w:t>
            </w:r>
            <w:r w:rsidR="003B02D5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5735BE" w:rsidRPr="005735BE" w:rsidTr="005735B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D8C3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08-06-2018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333311.08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6871754.09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35BE" w:rsidRPr="005735BE" w:rsidRDefault="005735BE" w:rsidP="003B02D5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735BE">
              <w:rPr>
                <w:rFonts w:ascii="Calibri" w:hAnsi="Calibri" w:cs="Calibri"/>
                <w:color w:val="000000"/>
              </w:rPr>
              <w:t>Avance Cuadrilla 3</w:t>
            </w:r>
            <w:r w:rsidR="003B02D5">
              <w:rPr>
                <w:rFonts w:ascii="Calibri" w:hAnsi="Calibri" w:cs="Calibri"/>
                <w:color w:val="000000"/>
              </w:rPr>
              <w:t>,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150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m</w:t>
            </w:r>
            <w:r w:rsidRPr="005735BE">
              <w:rPr>
                <w:rFonts w:ascii="Calibri" w:hAnsi="Calibri" w:cs="Calibri"/>
                <w:color w:val="000000"/>
              </w:rPr>
              <w:t xml:space="preserve"> Sector E</w:t>
            </w:r>
            <w:r w:rsidR="003B02D5">
              <w:rPr>
                <w:rFonts w:ascii="Calibri" w:hAnsi="Calibri" w:cs="Calibri"/>
                <w:color w:val="000000"/>
              </w:rPr>
              <w:t>mpalme Norte lí</w:t>
            </w:r>
            <w:r w:rsidRPr="005735BE">
              <w:rPr>
                <w:rFonts w:ascii="Calibri" w:hAnsi="Calibri" w:cs="Calibri"/>
                <w:color w:val="000000"/>
              </w:rPr>
              <w:t>nea pri</w:t>
            </w:r>
            <w:r w:rsidR="003B02D5">
              <w:rPr>
                <w:rFonts w:ascii="Calibri" w:hAnsi="Calibri" w:cs="Calibri"/>
                <w:color w:val="000000"/>
              </w:rPr>
              <w:t>n</w:t>
            </w:r>
            <w:r w:rsidRPr="005735BE">
              <w:rPr>
                <w:rFonts w:ascii="Calibri" w:hAnsi="Calibri" w:cs="Calibri"/>
                <w:color w:val="000000"/>
              </w:rPr>
              <w:t>cipal</w:t>
            </w:r>
            <w:r w:rsidR="003B02D5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5735BE" w:rsidRPr="005735BE" w:rsidTr="005735B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D8C4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08-06-2018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332862.66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6855427.57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35BE" w:rsidRPr="005735BE" w:rsidRDefault="005735BE" w:rsidP="003B02D5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735BE">
              <w:rPr>
                <w:rFonts w:ascii="Calibri" w:hAnsi="Calibri" w:cs="Calibri"/>
                <w:color w:val="000000"/>
              </w:rPr>
              <w:t>Avance Cuadrilla 4</w:t>
            </w:r>
            <w:r w:rsidR="003B02D5">
              <w:rPr>
                <w:rFonts w:ascii="Calibri" w:hAnsi="Calibri" w:cs="Calibri"/>
                <w:color w:val="000000"/>
              </w:rPr>
              <w:t>,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100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m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="003B02D5">
              <w:rPr>
                <w:rFonts w:ascii="Calibri" w:hAnsi="Calibri" w:cs="Calibri"/>
                <w:color w:val="000000"/>
              </w:rPr>
              <w:t>Cheh</w:t>
            </w:r>
            <w:r w:rsidRPr="005735BE">
              <w:rPr>
                <w:rFonts w:ascii="Calibri" w:hAnsi="Calibri" w:cs="Calibri"/>
                <w:color w:val="000000"/>
              </w:rPr>
              <w:t>ueque</w:t>
            </w:r>
            <w:proofErr w:type="spellEnd"/>
            <w:r w:rsidR="003B02D5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5735BE" w:rsidRPr="005735BE" w:rsidTr="005735BE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D8C5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08-06-2018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325178.45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5BE" w:rsidRPr="005735BE" w:rsidRDefault="005735BE" w:rsidP="005735B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5735BE">
              <w:rPr>
                <w:rFonts w:ascii="Calibri" w:eastAsia="Times New Roman" w:hAnsi="Calibri" w:cs="Times New Roman"/>
                <w:color w:val="000000"/>
                <w:lang w:eastAsia="es-ES"/>
              </w:rPr>
              <w:t>6870521.26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35BE" w:rsidRPr="005735BE" w:rsidRDefault="005735BE" w:rsidP="003B02D5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5735BE">
              <w:rPr>
                <w:rFonts w:ascii="Calibri" w:hAnsi="Calibri" w:cs="Calibri"/>
                <w:color w:val="000000"/>
              </w:rPr>
              <w:t>Avance Cuadrilla 5</w:t>
            </w:r>
            <w:r w:rsidR="003B02D5">
              <w:rPr>
                <w:rFonts w:ascii="Calibri" w:hAnsi="Calibri" w:cs="Calibri"/>
                <w:color w:val="000000"/>
              </w:rPr>
              <w:t>,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100</w:t>
            </w:r>
            <w:r w:rsidRPr="005735BE">
              <w:rPr>
                <w:rFonts w:ascii="Calibri" w:hAnsi="Calibri" w:cs="Calibri"/>
                <w:color w:val="000000"/>
              </w:rPr>
              <w:t xml:space="preserve"> </w:t>
            </w:r>
            <w:r w:rsidR="003B02D5">
              <w:rPr>
                <w:rFonts w:ascii="Calibri" w:hAnsi="Calibri" w:cs="Calibri"/>
                <w:color w:val="000000"/>
              </w:rPr>
              <w:t>m</w:t>
            </w:r>
            <w:r w:rsidRPr="005735BE">
              <w:rPr>
                <w:rFonts w:ascii="Calibri" w:hAnsi="Calibri" w:cs="Calibri"/>
                <w:color w:val="000000"/>
              </w:rPr>
              <w:t xml:space="preserve"> Los Colorado</w:t>
            </w:r>
            <w:r w:rsidR="003B02D5">
              <w:rPr>
                <w:rFonts w:ascii="Calibri" w:hAnsi="Calibri" w:cs="Calibri"/>
                <w:color w:val="000000"/>
              </w:rPr>
              <w:t>s lí</w:t>
            </w:r>
            <w:r w:rsidRPr="005735BE">
              <w:rPr>
                <w:rFonts w:ascii="Calibri" w:hAnsi="Calibri" w:cs="Calibri"/>
                <w:color w:val="000000"/>
              </w:rPr>
              <w:t>nea principal</w:t>
            </w:r>
            <w:r w:rsidR="003B02D5">
              <w:rPr>
                <w:rFonts w:ascii="Calibri" w:hAnsi="Calibri" w:cs="Calibri"/>
                <w:color w:val="000000"/>
              </w:rPr>
              <w:t>.</w:t>
            </w:r>
          </w:p>
        </w:tc>
      </w:tr>
    </w:tbl>
    <w:bookmarkEnd w:id="4"/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75C82">
        <w:rPr>
          <w:b/>
        </w:rPr>
        <w:t>0</w:t>
      </w:r>
      <w:r w:rsidR="00992445">
        <w:rPr>
          <w:b/>
        </w:rPr>
        <w:t>9</w:t>
      </w:r>
      <w:r>
        <w:rPr>
          <w:b/>
        </w:rPr>
        <w:t xml:space="preserve">: </w:t>
      </w:r>
      <w:r w:rsidR="00975C82">
        <w:rPr>
          <w:b/>
        </w:rPr>
        <w:t>0</w:t>
      </w:r>
      <w:r w:rsidR="00992445">
        <w:rPr>
          <w:b/>
        </w:rPr>
        <w:t>9</w:t>
      </w:r>
      <w:r>
        <w:rPr>
          <w:b/>
        </w:rPr>
        <w:t>/0</w:t>
      </w:r>
      <w:r w:rsidR="00975C82">
        <w:rPr>
          <w:b/>
        </w:rPr>
        <w:t>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5" w:name="_Hlk514065314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6" w:name="_Hlk514065378"/>
            <w:bookmarkEnd w:id="5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bookmarkEnd w:id="6"/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3B02D5" w:rsidRDefault="003B02D5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lastRenderedPageBreak/>
        <w:t xml:space="preserve">Día </w:t>
      </w:r>
      <w:r w:rsidR="00992445">
        <w:rPr>
          <w:b/>
        </w:rPr>
        <w:t>1</w:t>
      </w:r>
      <w:r w:rsidR="00975C82">
        <w:rPr>
          <w:b/>
        </w:rPr>
        <w:t>0</w:t>
      </w:r>
      <w:r>
        <w:rPr>
          <w:b/>
        </w:rPr>
        <w:t xml:space="preserve">: </w:t>
      </w:r>
      <w:r w:rsidR="00992445">
        <w:rPr>
          <w:b/>
        </w:rPr>
        <w:t>1</w:t>
      </w:r>
      <w:r w:rsidR="00975C82">
        <w:rPr>
          <w:b/>
        </w:rPr>
        <w:t>0/06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7BC2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811C8D" w:rsidRDefault="00811C8D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92445">
        <w:rPr>
          <w:b/>
        </w:rPr>
        <w:t>11</w:t>
      </w:r>
      <w:r>
        <w:rPr>
          <w:b/>
        </w:rPr>
        <w:t xml:space="preserve">: </w:t>
      </w:r>
      <w:r w:rsidR="00992445">
        <w:rPr>
          <w:b/>
        </w:rPr>
        <w:t>11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3B02D5" w:rsidP="00434626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Sin actividad por lluvia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3B02D5" w:rsidP="00434626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Sin actividad por lluvia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3B02D5" w:rsidP="00DA3CB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Sin actividad por lluvia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3B02D5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Sin actividad por lluvia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3B02D5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Sin actividad por lluvia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92445">
        <w:rPr>
          <w:b/>
        </w:rPr>
        <w:t>12</w:t>
      </w:r>
      <w:r>
        <w:rPr>
          <w:b/>
        </w:rPr>
        <w:t xml:space="preserve">: </w:t>
      </w:r>
      <w:r w:rsidR="00992445">
        <w:rPr>
          <w:b/>
        </w:rPr>
        <w:t>12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3B02D5" w:rsidRPr="003B02D5" w:rsidTr="003B02D5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7" w:name="_Hlk515432773"/>
            <w:bookmarkStart w:id="8" w:name="_Hlk514914044"/>
            <w:bookmarkStart w:id="9" w:name="_Hlk514229016"/>
            <w:bookmarkStart w:id="10" w:name="_Hlk513618064"/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D12C1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12-06-2018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332552.86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6864147.74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3B02D5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80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m </w:t>
            </w:r>
            <w:r w:rsidRPr="003B02D5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lí</w:t>
            </w:r>
            <w:r w:rsidRPr="003B02D5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3B02D5" w:rsidRPr="003B02D5" w:rsidTr="003B02D5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D12C2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12-06-2018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332559.60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6863945.40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3B02D5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="00811C8D">
              <w:rPr>
                <w:rFonts w:ascii="Calibri" w:hAnsi="Calibri" w:cs="Calibri"/>
                <w:color w:val="000000"/>
              </w:rPr>
              <w:t xml:space="preserve"> Sector </w:t>
            </w:r>
            <w:proofErr w:type="gramStart"/>
            <w:r w:rsidR="00811C8D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811C8D">
              <w:rPr>
                <w:rFonts w:ascii="Calibri" w:hAnsi="Calibri" w:cs="Calibri"/>
                <w:color w:val="000000"/>
              </w:rPr>
              <w:t xml:space="preserve"> nivel La C</w:t>
            </w:r>
            <w:r w:rsidRPr="003B02D5">
              <w:rPr>
                <w:rFonts w:ascii="Calibri" w:hAnsi="Calibri" w:cs="Calibri"/>
                <w:color w:val="000000"/>
              </w:rPr>
              <w:t>alavera</w:t>
            </w:r>
            <w:r w:rsidR="00811C8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3B02D5" w:rsidRPr="003B02D5" w:rsidTr="003B02D5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D12C3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12-06-2018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333303.78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6871606.55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3B02D5">
              <w:rPr>
                <w:rFonts w:ascii="Calibri" w:hAnsi="Calibri" w:cs="Calibri"/>
                <w:color w:val="000000"/>
              </w:rPr>
              <w:t>Avance Cuadrilla 3</w:t>
            </w:r>
            <w:r w:rsidR="00811C8D">
              <w:rPr>
                <w:rFonts w:ascii="Calibri" w:hAnsi="Calibri" w:cs="Calibri"/>
                <w:color w:val="000000"/>
              </w:rPr>
              <w:t>,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>150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>m</w:t>
            </w:r>
            <w:r w:rsidRPr="003B02D5">
              <w:rPr>
                <w:rFonts w:ascii="Calibri" w:hAnsi="Calibri" w:cs="Calibri"/>
                <w:color w:val="000000"/>
              </w:rPr>
              <w:t xml:space="preserve"> Sector  Empal</w:t>
            </w:r>
            <w:r w:rsidR="00811C8D">
              <w:rPr>
                <w:rFonts w:ascii="Calibri" w:hAnsi="Calibri" w:cs="Calibri"/>
                <w:color w:val="000000"/>
              </w:rPr>
              <w:t>me N</w:t>
            </w:r>
            <w:r w:rsidRPr="003B02D5">
              <w:rPr>
                <w:rFonts w:ascii="Calibri" w:hAnsi="Calibri" w:cs="Calibri"/>
                <w:color w:val="000000"/>
              </w:rPr>
              <w:t>orte</w:t>
            </w:r>
            <w:r w:rsidR="00811C8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3B02D5" w:rsidRPr="003B02D5" w:rsidTr="003B02D5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D12C4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12-06-2018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332867.03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6855329.10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02D5" w:rsidRPr="003B02D5" w:rsidRDefault="003B02D5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3B02D5">
              <w:rPr>
                <w:rFonts w:ascii="Calibri" w:hAnsi="Calibri" w:cs="Calibri"/>
                <w:color w:val="000000"/>
              </w:rPr>
              <w:t>Avance Cuadrilla 4</w:t>
            </w:r>
            <w:r w:rsidR="00811C8D">
              <w:rPr>
                <w:rFonts w:ascii="Calibri" w:hAnsi="Calibri" w:cs="Calibri"/>
                <w:color w:val="000000"/>
              </w:rPr>
              <w:t>,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>100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>m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="00811C8D">
              <w:rPr>
                <w:rFonts w:ascii="Calibri" w:hAnsi="Calibri" w:cs="Calibri"/>
                <w:color w:val="000000"/>
              </w:rPr>
              <w:t>Cheh</w:t>
            </w:r>
            <w:r w:rsidRPr="003B02D5">
              <w:rPr>
                <w:rFonts w:ascii="Calibri" w:hAnsi="Calibri" w:cs="Calibri"/>
                <w:color w:val="000000"/>
              </w:rPr>
              <w:t>ueque</w:t>
            </w:r>
            <w:proofErr w:type="spellEnd"/>
            <w:r w:rsidR="00811C8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3B02D5" w:rsidRPr="003B02D5" w:rsidTr="003B02D5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D12C5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12-06-2018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325276.40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02D5" w:rsidRPr="003B02D5" w:rsidRDefault="003B02D5" w:rsidP="003B02D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3B02D5">
              <w:rPr>
                <w:rFonts w:ascii="Calibri" w:eastAsia="Times New Roman" w:hAnsi="Calibri" w:cs="Times New Roman"/>
                <w:color w:val="000000"/>
                <w:lang w:eastAsia="es-ES"/>
              </w:rPr>
              <w:t>6870525.58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02D5" w:rsidRPr="003B02D5" w:rsidRDefault="003B02D5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3B02D5">
              <w:rPr>
                <w:rFonts w:ascii="Calibri" w:hAnsi="Calibri" w:cs="Calibri"/>
                <w:color w:val="000000"/>
              </w:rPr>
              <w:t>Avance Cuadrilla 5</w:t>
            </w:r>
            <w:r w:rsidR="00811C8D">
              <w:rPr>
                <w:rFonts w:ascii="Calibri" w:hAnsi="Calibri" w:cs="Calibri"/>
                <w:color w:val="000000"/>
              </w:rPr>
              <w:t>,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>100</w:t>
            </w:r>
            <w:r w:rsidRPr="003B02D5">
              <w:rPr>
                <w:rFonts w:ascii="Calibri" w:hAnsi="Calibri" w:cs="Calibri"/>
                <w:color w:val="000000"/>
              </w:rPr>
              <w:t xml:space="preserve"> </w:t>
            </w:r>
            <w:r w:rsidR="00811C8D">
              <w:rPr>
                <w:rFonts w:ascii="Calibri" w:hAnsi="Calibri" w:cs="Calibri"/>
                <w:color w:val="000000"/>
              </w:rPr>
              <w:t>m</w:t>
            </w:r>
            <w:r w:rsidRPr="003B02D5">
              <w:rPr>
                <w:rFonts w:ascii="Calibri" w:hAnsi="Calibri" w:cs="Calibri"/>
                <w:color w:val="000000"/>
              </w:rPr>
              <w:t xml:space="preserve"> Los Colorado </w:t>
            </w:r>
            <w:r w:rsidR="00811C8D">
              <w:rPr>
                <w:rFonts w:ascii="Calibri" w:hAnsi="Calibri" w:cs="Calibri"/>
                <w:color w:val="000000"/>
              </w:rPr>
              <w:t>s lí</w:t>
            </w:r>
            <w:r w:rsidRPr="003B02D5">
              <w:rPr>
                <w:rFonts w:ascii="Calibri" w:hAnsi="Calibri" w:cs="Calibri"/>
                <w:color w:val="000000"/>
              </w:rPr>
              <w:t>nea principal</w:t>
            </w:r>
            <w:r w:rsidR="00811C8D"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7"/>
      <w:bookmarkEnd w:id="8"/>
      <w:bookmarkEnd w:id="9"/>
      <w:bookmarkEnd w:id="10"/>
    </w:tbl>
    <w:p w:rsidR="00811C8D" w:rsidRDefault="00811C8D" w:rsidP="00675610">
      <w:pPr>
        <w:spacing w:before="240"/>
        <w:jc w:val="both"/>
        <w:rPr>
          <w:b/>
        </w:rPr>
      </w:pPr>
    </w:p>
    <w:p w:rsidR="00811C8D" w:rsidRDefault="00811C8D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lastRenderedPageBreak/>
        <w:t xml:space="preserve">Día </w:t>
      </w:r>
      <w:r w:rsidR="00992445">
        <w:rPr>
          <w:b/>
        </w:rPr>
        <w:t>13</w:t>
      </w:r>
      <w:r>
        <w:rPr>
          <w:b/>
        </w:rPr>
        <w:t xml:space="preserve">: </w:t>
      </w:r>
      <w:r w:rsidR="00992445">
        <w:rPr>
          <w:b/>
        </w:rPr>
        <w:t>13</w:t>
      </w:r>
      <w:r>
        <w:rPr>
          <w:b/>
        </w:rPr>
        <w:t>/0</w:t>
      </w:r>
      <w:r w:rsidR="00975C82">
        <w:rPr>
          <w:b/>
        </w:rPr>
        <w:t>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811C8D" w:rsidRPr="00811C8D" w:rsidTr="00811C8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1" w:name="_Hlk514915162"/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D13C1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13-06-2018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332559.51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6864069.90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11C8D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90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m </w:t>
            </w:r>
            <w:r w:rsidRPr="00811C8D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Pr="00811C8D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>
              <w:rPr>
                <w:rFonts w:ascii="Calibri" w:hAnsi="Calibri" w:cs="Calibri"/>
                <w:color w:val="000000"/>
              </w:rPr>
              <w:t>.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  <w:tr w:rsidR="00811C8D" w:rsidRPr="00811C8D" w:rsidTr="00811C8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D13C2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13-06-2018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332558.61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6864068.88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11C8D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>
              <w:rPr>
                <w:rFonts w:ascii="Calibri" w:hAnsi="Calibri" w:cs="Calibri"/>
                <w:color w:val="000000"/>
              </w:rPr>
              <w:t>paso</w:t>
            </w:r>
            <w:proofErr w:type="gramEnd"/>
            <w:r>
              <w:rPr>
                <w:rFonts w:ascii="Calibri" w:hAnsi="Calibri" w:cs="Calibri"/>
                <w:color w:val="000000"/>
              </w:rPr>
              <w:t xml:space="preserve"> nivel La Calavera.</w:t>
            </w:r>
          </w:p>
        </w:tc>
      </w:tr>
      <w:tr w:rsidR="00811C8D" w:rsidRPr="00811C8D" w:rsidTr="00811C8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D13C3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13-06-2018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333291.46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6871455.08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11C8D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160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 Sector  Empalme N</w:t>
            </w:r>
            <w:r w:rsidRPr="00811C8D">
              <w:rPr>
                <w:rFonts w:ascii="Calibri" w:hAnsi="Calibri" w:cs="Calibri"/>
                <w:color w:val="000000"/>
              </w:rPr>
              <w:t>orte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11C8D" w:rsidRPr="00811C8D" w:rsidTr="00811C8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D13C4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13-06-2018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332854.08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6855228.93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11C8D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80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>
              <w:rPr>
                <w:rFonts w:ascii="Calibri" w:hAnsi="Calibri" w:cs="Calibri"/>
                <w:color w:val="000000"/>
              </w:rPr>
              <w:t>Chehueque</w:t>
            </w:r>
            <w:proofErr w:type="spellEnd"/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11C8D" w:rsidRPr="00811C8D" w:rsidTr="00811C8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D13C5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13-06-2018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325378.15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11C8D">
              <w:rPr>
                <w:rFonts w:ascii="Calibri" w:eastAsia="Times New Roman" w:hAnsi="Calibri" w:cs="Times New Roman"/>
                <w:color w:val="000000"/>
                <w:lang w:eastAsia="es-ES"/>
              </w:rPr>
              <w:t>6870555.30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C8D" w:rsidRPr="00811C8D" w:rsidRDefault="00811C8D" w:rsidP="00811C8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11C8D">
              <w:rPr>
                <w:rFonts w:ascii="Calibri" w:hAnsi="Calibri" w:cs="Calibri"/>
                <w:color w:val="000000"/>
              </w:rPr>
              <w:t>Avance Cuadrilla 5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811C8D">
              <w:rPr>
                <w:rFonts w:ascii="Calibri" w:hAnsi="Calibri" w:cs="Calibri"/>
                <w:color w:val="000000"/>
              </w:rPr>
              <w:t xml:space="preserve"> Los Colorado</w:t>
            </w:r>
            <w:r>
              <w:rPr>
                <w:rFonts w:ascii="Calibri" w:hAnsi="Calibri" w:cs="Calibri"/>
                <w:color w:val="000000"/>
              </w:rPr>
              <w:t>s</w:t>
            </w:r>
            <w:r w:rsidRPr="00811C8D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  <w:bookmarkEnd w:id="11"/>
    </w:tbl>
    <w:p w:rsidR="00913651" w:rsidRDefault="00913651" w:rsidP="007862EA"/>
    <w:p w:rsidR="007F5F27" w:rsidRDefault="007F5F27" w:rsidP="007862EA"/>
    <w:p w:rsidR="003A0D78" w:rsidRDefault="00512CC0" w:rsidP="007862EA">
      <w:r w:rsidRPr="00512CC0">
        <w:t>Registro Fotográfico Limpieza de Vía Férrea:</w:t>
      </w:r>
    </w:p>
    <w:p w:rsidR="00675610" w:rsidRDefault="00675610" w:rsidP="007862EA"/>
    <w:p w:rsidR="00914314" w:rsidRDefault="00AC63F7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915E3CF" wp14:editId="37D15F7B">
                <wp:simplePos x="0" y="0"/>
                <wp:positionH relativeFrom="margin">
                  <wp:posOffset>3828978</wp:posOffset>
                </wp:positionH>
                <wp:positionV relativeFrom="paragraph">
                  <wp:posOffset>1270</wp:posOffset>
                </wp:positionV>
                <wp:extent cx="1786890" cy="1403985"/>
                <wp:effectExtent l="0" t="0" r="0" b="635"/>
                <wp:wrapNone/>
                <wp:docPr id="6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07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D351AA" w:rsidRDefault="00D351AA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332550.11 m E</w:t>
                            </w:r>
                          </w:p>
                          <w:p w:rsidR="00D351AA" w:rsidRDefault="00D351AA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171E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6864347.62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301.5pt;margin-top:.1pt;width:140.7pt;height:110.55pt;z-index:25171251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" filled="f" stroked="f">
                <v:textbox style="mso-fit-shape-to-text:t">
                  <w:txbxContent>
                    <w:p w:rsidR="00D351AA" w:rsidRDefault="00D351AA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07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D351AA" w:rsidRDefault="00D351AA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332550.11 m E</w:t>
                      </w:r>
                    </w:p>
                    <w:p w:rsidR="00D351AA" w:rsidRDefault="00D351AA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171EC">
                        <w:rPr>
                          <w:b/>
                          <w:color w:val="FF0000"/>
                          <w:sz w:val="24"/>
                          <w:szCs w:val="24"/>
                        </w:rPr>
                        <w:t>6864347.62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s-CL"/>
        </w:rPr>
        <w:drawing>
          <wp:inline distT="0" distB="0" distL="0" distR="0" wp14:anchorId="102F244A" wp14:editId="7B8FDCC8">
            <wp:extent cx="5612130" cy="3367804"/>
            <wp:effectExtent l="0" t="0" r="7620" b="4445"/>
            <wp:docPr id="1" name="Picture 1" descr="Y:\7. Wilson Muñoz - Control de Emisiones en Operaciones\CARGO 8\8.1\Doc.preliminares 15 reporte\DIA 7\D7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7. Wilson Muñoz - Control de Emisiones en Operaciones\CARGO 8\8.1\Doc.preliminares 15 reporte\DIA 7\D7-6C1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BC2" w:rsidRDefault="00A97BC2" w:rsidP="007862EA"/>
    <w:p w:rsidR="00EC4BF8" w:rsidRDefault="00EC4BF8" w:rsidP="007862EA"/>
    <w:p w:rsidR="00190D73" w:rsidRDefault="00190D73" w:rsidP="007862EA"/>
    <w:p w:rsidR="00E9559D" w:rsidRDefault="00F171EC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5173DCE" wp14:editId="47AAF1DC">
                <wp:simplePos x="0" y="0"/>
                <wp:positionH relativeFrom="margin">
                  <wp:posOffset>3829050</wp:posOffset>
                </wp:positionH>
                <wp:positionV relativeFrom="paragraph">
                  <wp:posOffset>2540</wp:posOffset>
                </wp:positionV>
                <wp:extent cx="1786890" cy="1403985"/>
                <wp:effectExtent l="0" t="0" r="0" b="0"/>
                <wp:wrapNone/>
                <wp:docPr id="5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07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332562.72 m E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171E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6863746.14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301.5pt;margin-top:.2pt;width:140.7pt;height:110.55pt;z-index:25171456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" filled="f" stroked="f">
                <v:textbox style="mso-fit-shape-to-text:t">
                  <w:txbxContent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07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332562.72 m E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171EC">
                        <w:rPr>
                          <w:b/>
                          <w:color w:val="FF0000"/>
                          <w:sz w:val="24"/>
                          <w:szCs w:val="24"/>
                        </w:rPr>
                        <w:t>6863746.14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04130AD8" wp14:editId="6993C5C6">
            <wp:extent cx="5612130" cy="3367804"/>
            <wp:effectExtent l="0" t="0" r="7620" b="4445"/>
            <wp:docPr id="2" name="Picture 2" descr="Y:\7. Wilson Muñoz - Control de Emisiones en Operaciones\CARGO 8\8.1\Doc.preliminares 15 reporte\DIA 7\D7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7. Wilson Muñoz - Control de Emisiones en Operaciones\CARGO 8\8.1\Doc.preliminares 15 reporte\DIA 7\D7-6C2(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73" w:rsidRDefault="00190D73" w:rsidP="007862EA"/>
    <w:p w:rsidR="00190D73" w:rsidRDefault="00F171EC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2C0992A" wp14:editId="11C0DD8B">
                <wp:simplePos x="0" y="0"/>
                <wp:positionH relativeFrom="margin">
                  <wp:posOffset>3826904</wp:posOffset>
                </wp:positionH>
                <wp:positionV relativeFrom="paragraph">
                  <wp:posOffset>-2728</wp:posOffset>
                </wp:positionV>
                <wp:extent cx="1786890" cy="1403985"/>
                <wp:effectExtent l="0" t="0" r="0" b="635"/>
                <wp:wrapNone/>
                <wp:docPr id="5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07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333319.11 m E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171E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6871875.90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301.35pt;margin-top:-.2pt;width:140.7pt;height:110.55pt;z-index:25171660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" filled="f" stroked="f">
                <v:textbox style="mso-fit-shape-to-text:t">
                  <w:txbxContent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07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333319.11 m E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171EC">
                        <w:rPr>
                          <w:b/>
                          <w:color w:val="FF0000"/>
                          <w:sz w:val="24"/>
                          <w:szCs w:val="24"/>
                        </w:rPr>
                        <w:t>6871875.90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72AA9D55" wp14:editId="1662AAE3">
            <wp:extent cx="5612130" cy="3367804"/>
            <wp:effectExtent l="0" t="0" r="7620" b="4445"/>
            <wp:docPr id="11" name="Picture 11" descr="Y:\7. Wilson Muñoz - Control de Emisiones en Operaciones\CARGO 8\8.1\Doc.preliminares 15 reporte\DIA 7\D7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7. Wilson Muñoz - Control de Emisiones en Operaciones\CARGO 8\8.1\Doc.preliminares 15 reporte\DIA 7\D7-6C3(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73" w:rsidRDefault="00190D73" w:rsidP="007862EA"/>
    <w:p w:rsidR="00190D73" w:rsidRDefault="00190D73" w:rsidP="007862EA"/>
    <w:p w:rsidR="0031650A" w:rsidRDefault="0031650A" w:rsidP="007862EA"/>
    <w:p w:rsidR="00E9559D" w:rsidRDefault="00F171EC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1C48B06" wp14:editId="2C16496F">
                <wp:simplePos x="0" y="0"/>
                <wp:positionH relativeFrom="margin">
                  <wp:posOffset>3830418</wp:posOffset>
                </wp:positionH>
                <wp:positionV relativeFrom="paragraph">
                  <wp:posOffset>30068</wp:posOffset>
                </wp:positionV>
                <wp:extent cx="1786890" cy="1403985"/>
                <wp:effectExtent l="0" t="0" r="0" b="635"/>
                <wp:wrapNone/>
                <wp:docPr id="5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07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332840.55 m E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171E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6855528.91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301.6pt;margin-top:2.35pt;width:140.7pt;height:110.55pt;z-index:25171865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" filled="f" stroked="f">
                <v:textbox style="mso-fit-shape-to-text:t">
                  <w:txbxContent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07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332840.55 m E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171EC">
                        <w:rPr>
                          <w:b/>
                          <w:color w:val="FF0000"/>
                          <w:sz w:val="24"/>
                          <w:szCs w:val="24"/>
                        </w:rPr>
                        <w:t>6855528.91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78B51832" wp14:editId="566E36BD">
            <wp:extent cx="5612130" cy="3367804"/>
            <wp:effectExtent l="0" t="0" r="7620" b="4445"/>
            <wp:docPr id="12" name="Picture 12" descr="Y:\7. Wilson Muñoz - Control de Emisiones en Operaciones\CARGO 8\8.1\Doc.preliminares 15 reporte\DIA 7\D7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7. Wilson Muñoz - Control de Emisiones en Operaciones\CARGO 8\8.1\Doc.preliminares 15 reporte\DIA 7\D7-6C4(2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AC63F7" w:rsidRDefault="00F171EC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F1AC6F8" wp14:editId="314FDBC1">
                <wp:simplePos x="0" y="0"/>
                <wp:positionH relativeFrom="margin">
                  <wp:posOffset>3831447</wp:posOffset>
                </wp:positionH>
                <wp:positionV relativeFrom="paragraph">
                  <wp:posOffset>24577</wp:posOffset>
                </wp:positionV>
                <wp:extent cx="1786890" cy="1403985"/>
                <wp:effectExtent l="0" t="0" r="0" b="635"/>
                <wp:wrapNone/>
                <wp:docPr id="5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07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325078.61 m E</w:t>
                            </w:r>
                          </w:p>
                          <w:p w:rsidR="00D351AA" w:rsidRDefault="00D351AA" w:rsidP="00F171E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171E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6870539.51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301.7pt;margin-top:1.95pt;width:140.7pt;height:110.55pt;z-index:25172070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" filled="f" stroked="f">
                <v:textbox style="mso-fit-shape-to-text:t">
                  <w:txbxContent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07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325078.61 m E</w:t>
                      </w:r>
                    </w:p>
                    <w:p w:rsidR="00D351AA" w:rsidRDefault="00D351AA" w:rsidP="00F171E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171EC">
                        <w:rPr>
                          <w:b/>
                          <w:color w:val="FF0000"/>
                          <w:sz w:val="24"/>
                          <w:szCs w:val="24"/>
                        </w:rPr>
                        <w:t>6870539.51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36382B9D" wp14:editId="23EE06EB">
            <wp:extent cx="5615189" cy="4023040"/>
            <wp:effectExtent l="0" t="0" r="5080" b="0"/>
            <wp:docPr id="13" name="Picture 13" descr="Y:\7. Wilson Muñoz - Control de Emisiones en Operaciones\CARGO 8\8.1\Doc.preliminares 15 reporte\DIA 7\D7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7. Wilson Muñoz - Control de Emisiones en Operaciones\CARGO 8\8.1\Doc.preliminares 15 reporte\DIA 7\D7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371"/>
                    <a:stretch/>
                  </pic:blipFill>
                  <pic:spPr bwMode="auto">
                    <a:xfrm>
                      <a:off x="0" y="0"/>
                      <a:ext cx="5612129" cy="4020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C1560E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45271A8" wp14:editId="79DF0A0D">
                <wp:simplePos x="0" y="0"/>
                <wp:positionH relativeFrom="margin">
                  <wp:posOffset>3832082</wp:posOffset>
                </wp:positionH>
                <wp:positionV relativeFrom="paragraph">
                  <wp:posOffset>5786</wp:posOffset>
                </wp:positionV>
                <wp:extent cx="1786890" cy="1403985"/>
                <wp:effectExtent l="0" t="0" r="0" b="635"/>
                <wp:wrapNone/>
                <wp:docPr id="7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332553.17 m E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1560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6864247.77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301.75pt;margin-top:.45pt;width:140.7pt;height:110.55pt;z-index:25172275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" filled="f" stroked="f">
                <v:textbox style="mso-fit-shape-to-text:t">
                  <w:txbxContent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332553.17 m E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1560E">
                        <w:rPr>
                          <w:b/>
                          <w:color w:val="FF0000"/>
                          <w:sz w:val="24"/>
                          <w:szCs w:val="24"/>
                        </w:rPr>
                        <w:t>6864247.77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41BD7E45" wp14:editId="1DA1E560">
            <wp:extent cx="5612130" cy="3367804"/>
            <wp:effectExtent l="0" t="0" r="7620" b="4445"/>
            <wp:docPr id="14" name="Picture 14" descr="Y:\7. Wilson Muñoz - Control de Emisiones en Operaciones\CARGO 8\8.1\Doc.preliminares 15 reporte\DIA 8\D8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7. Wilson Muñoz - Control de Emisiones en Operaciones\CARGO 8\8.1\Doc.preliminares 15 reporte\DIA 8\D8-6C1(2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C1560E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83F94E9" wp14:editId="4A407D78">
                <wp:simplePos x="0" y="0"/>
                <wp:positionH relativeFrom="margin">
                  <wp:posOffset>3832717</wp:posOffset>
                </wp:positionH>
                <wp:positionV relativeFrom="paragraph">
                  <wp:posOffset>447</wp:posOffset>
                </wp:positionV>
                <wp:extent cx="1786890" cy="1403985"/>
                <wp:effectExtent l="0" t="0" r="0" b="635"/>
                <wp:wrapNone/>
                <wp:docPr id="7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332561.68 m E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1560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6863848.66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301.8pt;margin-top:.05pt;width:140.7pt;height:110.55pt;z-index:25172480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4A8FgIAAAM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" filled="f" stroked="f">
                <v:textbox style="mso-fit-shape-to-text:t">
                  <w:txbxContent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332561.68 m E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1560E">
                        <w:rPr>
                          <w:b/>
                          <w:color w:val="FF0000"/>
                          <w:sz w:val="24"/>
                          <w:szCs w:val="24"/>
                        </w:rPr>
                        <w:t>6863848.66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271A41BB" wp14:editId="3558744F">
            <wp:extent cx="5612130" cy="3367804"/>
            <wp:effectExtent l="0" t="0" r="7620" b="4445"/>
            <wp:docPr id="15" name="Picture 15" descr="Y:\7. Wilson Muñoz - Control de Emisiones en Operaciones\CARGO 8\8.1\Doc.preliminares 15 reporte\DIA 8\D8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7. Wilson Muñoz - Control de Emisiones en Operaciones\CARGO 8\8.1\Doc.preliminares 15 reporte\DIA 8\D8-6C2(2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AC63F7" w:rsidP="007862EA"/>
    <w:p w:rsidR="00AC63F7" w:rsidRDefault="00AC63F7" w:rsidP="007862EA"/>
    <w:p w:rsidR="00AC63F7" w:rsidRDefault="00C1560E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DB6765" wp14:editId="681A6C66">
                <wp:simplePos x="0" y="0"/>
                <wp:positionH relativeFrom="margin">
                  <wp:posOffset>3826510</wp:posOffset>
                </wp:positionH>
                <wp:positionV relativeFrom="paragraph">
                  <wp:posOffset>6985</wp:posOffset>
                </wp:positionV>
                <wp:extent cx="1786890" cy="1403985"/>
                <wp:effectExtent l="0" t="0" r="0" b="635"/>
                <wp:wrapNone/>
                <wp:docPr id="7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333311.08 m E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1560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6871754.09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301.3pt;margin-top:.55pt;width:140.7pt;height:110.55pt;z-index:25172684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" filled="f" stroked="f">
                <v:textbox style="mso-fit-shape-to-text:t">
                  <w:txbxContent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333311.08 m E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1560E">
                        <w:rPr>
                          <w:b/>
                          <w:color w:val="FF0000"/>
                          <w:sz w:val="24"/>
                          <w:szCs w:val="24"/>
                        </w:rPr>
                        <w:t>6871754.09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58BD75AC" wp14:editId="7758218C">
            <wp:extent cx="5612130" cy="3367804"/>
            <wp:effectExtent l="0" t="0" r="7620" b="4445"/>
            <wp:docPr id="16" name="Picture 16" descr="Y:\7. Wilson Muñoz - Control de Emisiones en Operaciones\CARGO 8\8.1\Doc.preliminares 15 reporte\DIA 8\D8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7. Wilson Muñoz - Control de Emisiones en Operaciones\CARGO 8\8.1\Doc.preliminares 15 reporte\DIA 8\D8-6C3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C1560E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4D79F3B" wp14:editId="5F0456C0">
                <wp:simplePos x="0" y="0"/>
                <wp:positionH relativeFrom="margin">
                  <wp:posOffset>3823970</wp:posOffset>
                </wp:positionH>
                <wp:positionV relativeFrom="paragraph">
                  <wp:posOffset>7620</wp:posOffset>
                </wp:positionV>
                <wp:extent cx="1786890" cy="1403985"/>
                <wp:effectExtent l="0" t="0" r="0" b="635"/>
                <wp:wrapNone/>
                <wp:docPr id="7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332862.66 m E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1560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6855427.57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301.1pt;margin-top:.6pt;width:140.7pt;height:110.55pt;z-index:25172889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fgKFgIAAAM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" filled="f" stroked="f">
                <v:textbox style="mso-fit-shape-to-text:t">
                  <w:txbxContent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332862.66 m E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C1560E">
                        <w:rPr>
                          <w:b/>
                          <w:color w:val="FF0000"/>
                          <w:sz w:val="24"/>
                          <w:szCs w:val="24"/>
                        </w:rPr>
                        <w:t>6855427.57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4480E60E" wp14:editId="20068CEA">
            <wp:extent cx="5612130" cy="3367804"/>
            <wp:effectExtent l="0" t="0" r="7620" b="4445"/>
            <wp:docPr id="17" name="Picture 17" descr="Y:\7. Wilson Muñoz - Control de Emisiones en Operaciones\CARGO 8\8.1\Doc.preliminares 15 reporte\DIA 8\D8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7. Wilson Muñoz - Control de Emisiones en Operaciones\CARGO 8\8.1\Doc.preliminares 15 reporte\DIA 8\D8-6C4(2)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AC63F7" w:rsidP="007862EA"/>
    <w:p w:rsidR="00AC63F7" w:rsidRDefault="00AC63F7" w:rsidP="007862EA"/>
    <w:p w:rsidR="00AC63F7" w:rsidRDefault="00C1560E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F38AF20" wp14:editId="1CA3382B">
                <wp:simplePos x="0" y="0"/>
                <wp:positionH relativeFrom="margin">
                  <wp:posOffset>3827780</wp:posOffset>
                </wp:positionH>
                <wp:positionV relativeFrom="paragraph">
                  <wp:posOffset>8255</wp:posOffset>
                </wp:positionV>
                <wp:extent cx="1786890" cy="1403985"/>
                <wp:effectExtent l="0" t="0" r="0" b="635"/>
                <wp:wrapNone/>
                <wp:docPr id="7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325178.45 m E</w:t>
                            </w:r>
                          </w:p>
                          <w:p w:rsidR="00D351AA" w:rsidRDefault="00D351AA" w:rsidP="00C1560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351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6870521.26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301.4pt;margin-top:.65pt;width:140.7pt;height:110.55pt;z-index:25173094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UniFgIAAAM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" filled="f" stroked="f">
                <v:textbox style="mso-fit-shape-to-text:t">
                  <w:txbxContent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325178.45 m E</w:t>
                      </w:r>
                    </w:p>
                    <w:p w:rsidR="00D351AA" w:rsidRDefault="00D351AA" w:rsidP="00C1560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D351AA">
                        <w:rPr>
                          <w:b/>
                          <w:color w:val="FF0000"/>
                          <w:sz w:val="24"/>
                          <w:szCs w:val="24"/>
                        </w:rPr>
                        <w:t>6870521.26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3F7">
        <w:rPr>
          <w:noProof/>
          <w:lang w:eastAsia="es-CL"/>
        </w:rPr>
        <w:drawing>
          <wp:inline distT="0" distB="0" distL="0" distR="0" wp14:anchorId="3CAE7F6C" wp14:editId="0D5B15C0">
            <wp:extent cx="5576552" cy="3767071"/>
            <wp:effectExtent l="0" t="0" r="5715" b="5080"/>
            <wp:docPr id="18" name="Picture 18" descr="Y:\7. Wilson Muñoz - Control de Emisiones en Operaciones\CARGO 8\8.1\Doc.preliminares 15 reporte\DIA 8\D8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:\7. Wilson Muñoz - Control de Emisiones en Operaciones\CARGO 8\8.1\Doc.preliminares 15 reporte\DIA 8\D8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972"/>
                    <a:stretch/>
                  </pic:blipFill>
                  <pic:spPr bwMode="auto">
                    <a:xfrm>
                      <a:off x="0" y="0"/>
                      <a:ext cx="5573923" cy="376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D351AA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E3015B0" wp14:editId="05BCD10A">
                <wp:simplePos x="0" y="0"/>
                <wp:positionH relativeFrom="margin">
                  <wp:posOffset>3828415</wp:posOffset>
                </wp:positionH>
                <wp:positionV relativeFrom="paragraph">
                  <wp:posOffset>8255</wp:posOffset>
                </wp:positionV>
                <wp:extent cx="1786890" cy="1403985"/>
                <wp:effectExtent l="0" t="0" r="0" b="635"/>
                <wp:wrapNone/>
                <wp:docPr id="8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012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332552.86 m E</w:t>
                            </w:r>
                          </w:p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351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6864147.74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301.45pt;margin-top:.65pt;width:140.7pt;height:110.55pt;z-index:25173299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" filled="f" stroked="f">
                <v:textbox style="mso-fit-shape-to-text:t">
                  <w:txbxContent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012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332552.86 m E</w:t>
                      </w:r>
                    </w:p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D351AA">
                        <w:rPr>
                          <w:b/>
                          <w:color w:val="FF0000"/>
                          <w:sz w:val="24"/>
                          <w:szCs w:val="24"/>
                        </w:rPr>
                        <w:t>6864147.74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37AC26C7" wp14:editId="62587855">
            <wp:extent cx="5612130" cy="3367804"/>
            <wp:effectExtent l="0" t="0" r="7620" b="4445"/>
            <wp:docPr id="19" name="Picture 19" descr="Y:\7. Wilson Muñoz - Control de Emisiones en Operaciones\CARGO 8\8.1\Doc.preliminares 15 reporte\DIA 12\D12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Y:\7. Wilson Muñoz - Control de Emisiones en Operaciones\CARGO 8\8.1\Doc.preliminares 15 reporte\DIA 12\D12-6C1(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D351AA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879661" wp14:editId="7DA0E293">
                <wp:simplePos x="0" y="0"/>
                <wp:positionH relativeFrom="margin">
                  <wp:posOffset>3829050</wp:posOffset>
                </wp:positionH>
                <wp:positionV relativeFrom="paragraph">
                  <wp:posOffset>15875</wp:posOffset>
                </wp:positionV>
                <wp:extent cx="1786890" cy="1403985"/>
                <wp:effectExtent l="0" t="0" r="0" b="635"/>
                <wp:wrapNone/>
                <wp:docPr id="8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012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332559.60 m E</w:t>
                            </w:r>
                          </w:p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351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6863945.40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margin-left:301.5pt;margin-top:1.25pt;width:140.7pt;height:110.55pt;z-index:25173504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" filled="f" stroked="f">
                <v:textbox style="mso-fit-shape-to-text:t">
                  <w:txbxContent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012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332559.60 m E</w:t>
                      </w:r>
                    </w:p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D351AA">
                        <w:rPr>
                          <w:b/>
                          <w:color w:val="FF0000"/>
                          <w:sz w:val="24"/>
                          <w:szCs w:val="24"/>
                        </w:rPr>
                        <w:t>6863945.40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20210B5A" wp14:editId="2EBD4F8B">
            <wp:extent cx="5612130" cy="3367804"/>
            <wp:effectExtent l="0" t="0" r="7620" b="4445"/>
            <wp:docPr id="24" name="Picture 24" descr="Y:\7. Wilson Muñoz - Control de Emisiones en Operaciones\CARGO 8\8.1\Doc.preliminares 15 reporte\DIA 12\D12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:\7. Wilson Muñoz - Control de Emisiones en Operaciones\CARGO 8\8.1\Doc.preliminares 15 reporte\DIA 12\D12-6C2(2)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D351AA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86025AD" wp14:editId="7B9255F4">
                <wp:simplePos x="0" y="0"/>
                <wp:positionH relativeFrom="margin">
                  <wp:posOffset>3826510</wp:posOffset>
                </wp:positionH>
                <wp:positionV relativeFrom="paragraph">
                  <wp:posOffset>-2540</wp:posOffset>
                </wp:positionV>
                <wp:extent cx="1786890" cy="1403985"/>
                <wp:effectExtent l="0" t="0" r="0" b="635"/>
                <wp:wrapNone/>
                <wp:docPr id="8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51AA" w:rsidRDefault="00D351AA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012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7649E4" w:rsidRDefault="007649E4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333303.78 m E</w:t>
                            </w:r>
                          </w:p>
                          <w:p w:rsidR="00D351AA" w:rsidRDefault="007649E4" w:rsidP="00D351AA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6871606.55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margin-left:301.3pt;margin-top:-.2pt;width:140.7pt;height:110.55pt;z-index:25173708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" filled="f" stroked="f">
                <v:textbox style="mso-fit-shape-to-text:t">
                  <w:txbxContent>
                    <w:p w:rsidR="00D351AA" w:rsidRDefault="00D351AA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012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7649E4" w:rsidRDefault="007649E4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333303.78 m E</w:t>
                      </w:r>
                    </w:p>
                    <w:p w:rsidR="00D351AA" w:rsidRDefault="007649E4" w:rsidP="00D351AA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6871606.55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37F8785D" wp14:editId="522E520A">
            <wp:extent cx="5612130" cy="3367804"/>
            <wp:effectExtent l="0" t="0" r="7620" b="4445"/>
            <wp:docPr id="29" name="Picture 29" descr="Y:\7. Wilson Muñoz - Control de Emisiones en Operaciones\CARGO 8\8.1\Doc.preliminares 15 reporte\DIA 12\D12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:\7. Wilson Muñoz - Control de Emisiones en Operaciones\CARGO 8\8.1\Doc.preliminares 15 reporte\DIA 12\D12-6C3(2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AC63F7" w:rsidRDefault="00AC63F7" w:rsidP="007862EA"/>
    <w:p w:rsidR="00AC63F7" w:rsidRDefault="00AC63F7" w:rsidP="007862EA"/>
    <w:p w:rsidR="00AC63F7" w:rsidRDefault="007649E4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337C534" wp14:editId="3D954C35">
                <wp:simplePos x="0" y="0"/>
                <wp:positionH relativeFrom="margin">
                  <wp:posOffset>3823970</wp:posOffset>
                </wp:positionH>
                <wp:positionV relativeFrom="paragraph">
                  <wp:posOffset>10795</wp:posOffset>
                </wp:positionV>
                <wp:extent cx="1786890" cy="1403985"/>
                <wp:effectExtent l="0" t="0" r="0" b="635"/>
                <wp:wrapNone/>
                <wp:docPr id="8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012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332867.03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6855329.10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301.1pt;margin-top:.85pt;width:140.7pt;height:110.55pt;z-index:25173913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012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332867.03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6855329.10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239971E2" wp14:editId="50B2C2C4">
            <wp:extent cx="5612130" cy="3367804"/>
            <wp:effectExtent l="0" t="0" r="7620" b="4445"/>
            <wp:docPr id="32" name="Picture 32" descr="Y:\7. Wilson Muñoz - Control de Emisiones en Operaciones\CARGO 8\8.1\Doc.preliminares 15 reporte\DIA 12\D12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:\7. Wilson Muñoz - Control de Emisiones en Operaciones\CARGO 8\8.1\Doc.preliminares 15 reporte\DIA 12\D12-6C4(2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3F7" w:rsidRDefault="00AC63F7" w:rsidP="007862EA"/>
    <w:p w:rsidR="00CB2008" w:rsidRDefault="007649E4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8874D36" wp14:editId="39A9D52D">
                <wp:simplePos x="0" y="0"/>
                <wp:positionH relativeFrom="margin">
                  <wp:posOffset>3792855</wp:posOffset>
                </wp:positionH>
                <wp:positionV relativeFrom="paragraph">
                  <wp:posOffset>-1270</wp:posOffset>
                </wp:positionV>
                <wp:extent cx="1786890" cy="1403985"/>
                <wp:effectExtent l="0" t="0" r="0" b="635"/>
                <wp:wrapNone/>
                <wp:docPr id="8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012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325276.40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6870525.58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margin-left:298.65pt;margin-top:-.1pt;width:140.7pt;height:110.55pt;z-index:25174118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012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325276.40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6870525.58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436400E8" wp14:editId="6E838AC9">
            <wp:extent cx="5576552" cy="4050405"/>
            <wp:effectExtent l="0" t="0" r="5715" b="7620"/>
            <wp:docPr id="50" name="Picture 50" descr="Y:\7. Wilson Muñoz - Control de Emisiones en Operaciones\CARGO 8\8.1\Doc.preliminares 15 reporte\DIA 12\D12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:\7. Wilson Muñoz - Control de Emisiones en Operaciones\CARGO 8\8.1\Doc.preliminares 15 reporte\DIA 12\D12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41"/>
                    <a:stretch/>
                  </pic:blipFill>
                  <pic:spPr bwMode="auto">
                    <a:xfrm>
                      <a:off x="0" y="0"/>
                      <a:ext cx="5573924" cy="4048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63F7" w:rsidRDefault="00AC63F7" w:rsidP="007862EA"/>
    <w:p w:rsidR="00CB2008" w:rsidRDefault="007649E4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8336497" wp14:editId="16A6D9C9">
                <wp:simplePos x="0" y="0"/>
                <wp:positionH relativeFrom="margin">
                  <wp:posOffset>3832225</wp:posOffset>
                </wp:positionH>
                <wp:positionV relativeFrom="paragraph">
                  <wp:posOffset>18415</wp:posOffset>
                </wp:positionV>
                <wp:extent cx="1786890" cy="1403985"/>
                <wp:effectExtent l="0" t="0" r="0" b="635"/>
                <wp:wrapNone/>
                <wp:docPr id="8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332559.51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6864069.90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margin-left:301.75pt;margin-top:1.45pt;width:140.7pt;height:110.55pt;z-index:25174323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332559.51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6864069.90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19FDC133" wp14:editId="36E97873">
            <wp:extent cx="5612130" cy="3367804"/>
            <wp:effectExtent l="0" t="0" r="7620" b="4445"/>
            <wp:docPr id="51" name="Picture 51" descr="Y:\7. Wilson Muñoz - Control de Emisiones en Operaciones\CARGO 8\8.1\Doc.preliminares 15 reporte\DIA 13\D13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Y:\7. Wilson Muñoz - Control de Emisiones en Operaciones\CARGO 8\8.1\Doc.preliminares 15 reporte\DIA 13\D13-6C1(2)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008" w:rsidRDefault="007649E4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AE26C4E" wp14:editId="3B61E173">
                <wp:simplePos x="0" y="0"/>
                <wp:positionH relativeFrom="margin">
                  <wp:posOffset>3826510</wp:posOffset>
                </wp:positionH>
                <wp:positionV relativeFrom="paragraph">
                  <wp:posOffset>265430</wp:posOffset>
                </wp:positionV>
                <wp:extent cx="1786890" cy="1403985"/>
                <wp:effectExtent l="0" t="0" r="0" b="635"/>
                <wp:wrapNone/>
                <wp:docPr id="8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013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332558.61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6864068.88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margin-left:301.3pt;margin-top:20.9pt;width:140.7pt;height:110.55pt;z-index:25174528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EL/FAIAAAI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013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332558.61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6864068.88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B2008" w:rsidRDefault="00CB2008" w:rsidP="007862EA">
      <w:r>
        <w:rPr>
          <w:noProof/>
          <w:lang w:eastAsia="es-CL"/>
        </w:rPr>
        <w:drawing>
          <wp:inline distT="0" distB="0" distL="0" distR="0" wp14:anchorId="3512CEF2" wp14:editId="2D99EF69">
            <wp:extent cx="5612130" cy="3367804"/>
            <wp:effectExtent l="0" t="0" r="7620" b="4445"/>
            <wp:docPr id="52" name="Picture 52" descr="Y:\7. Wilson Muñoz - Control de Emisiones en Operaciones\CARGO 8\8.1\Doc.preliminares 15 reporte\DIA 13\D13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Y:\7. Wilson Muñoz - Control de Emisiones en Operaciones\CARGO 8\8.1\Doc.preliminares 15 reporte\DIA 13\D13-6C2(2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008" w:rsidRDefault="00CB2008" w:rsidP="007862EA"/>
    <w:p w:rsidR="00CB2008" w:rsidRDefault="00CB2008" w:rsidP="007862EA"/>
    <w:p w:rsidR="00CB2008" w:rsidRDefault="00CB2008" w:rsidP="007862EA"/>
    <w:p w:rsidR="00CB2008" w:rsidRDefault="007649E4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A36F874" wp14:editId="09E664FE">
                <wp:simplePos x="0" y="0"/>
                <wp:positionH relativeFrom="margin">
                  <wp:posOffset>3830320</wp:posOffset>
                </wp:positionH>
                <wp:positionV relativeFrom="paragraph">
                  <wp:posOffset>635</wp:posOffset>
                </wp:positionV>
                <wp:extent cx="1786890" cy="1403985"/>
                <wp:effectExtent l="0" t="0" r="0" b="635"/>
                <wp:wrapNone/>
                <wp:docPr id="8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013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333291.46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6871455.08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margin-left:301.6pt;margin-top:.05pt;width:140.7pt;height:110.55pt;z-index:25174732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ghRFAIAAAI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013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333291.46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6871455.08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66BD187F" wp14:editId="7F61B120">
            <wp:extent cx="5612130" cy="3367804"/>
            <wp:effectExtent l="0" t="0" r="7620" b="4445"/>
            <wp:docPr id="53" name="Picture 53" descr="Y:\7. Wilson Muñoz - Control de Emisiones en Operaciones\CARGO 8\8.1\Doc.preliminares 15 reporte\DIA 13\D13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Y:\7. Wilson Muñoz - Control de Emisiones en Operaciones\CARGO 8\8.1\Doc.preliminares 15 reporte\DIA 13\D13-6C3(2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008" w:rsidRDefault="00CB2008" w:rsidP="007862EA"/>
    <w:p w:rsidR="00CB2008" w:rsidRDefault="007649E4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F62D100" wp14:editId="7CF8B3F4">
                <wp:simplePos x="0" y="0"/>
                <wp:positionH relativeFrom="margin">
                  <wp:posOffset>3830955</wp:posOffset>
                </wp:positionH>
                <wp:positionV relativeFrom="paragraph">
                  <wp:posOffset>7620</wp:posOffset>
                </wp:positionV>
                <wp:extent cx="1786890" cy="1403985"/>
                <wp:effectExtent l="0" t="0" r="0" b="635"/>
                <wp:wrapNone/>
                <wp:docPr id="8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013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332854.08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6855228.93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4" type="#_x0000_t202" style="position:absolute;margin-left:301.65pt;margin-top:.6pt;width:140.7pt;height:110.55pt;z-index:25174937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2yUFAIAAAI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013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332854.08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6855228.93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 wp14:anchorId="6C1C985D" wp14:editId="200E2A63">
            <wp:extent cx="5612130" cy="3367804"/>
            <wp:effectExtent l="0" t="0" r="7620" b="4445"/>
            <wp:docPr id="54" name="Picture 54" descr="Y:\7. Wilson Muñoz - Control de Emisiones en Operaciones\CARGO 8\8.1\Doc.preliminares 15 reporte\DIA 13\D13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Y:\7. Wilson Muñoz - Control de Emisiones en Operaciones\CARGO 8\8.1\Doc.preliminares 15 reporte\DIA 13\D13-6C4(2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008" w:rsidRDefault="00CB2008" w:rsidP="007862EA"/>
    <w:p w:rsidR="00CB2008" w:rsidRDefault="00CB2008" w:rsidP="007862EA"/>
    <w:p w:rsidR="00CB2008" w:rsidRDefault="00CB2008" w:rsidP="007862EA"/>
    <w:p w:rsidR="00CB2008" w:rsidRDefault="007649E4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995C06E" wp14:editId="0104392C">
                <wp:simplePos x="0" y="0"/>
                <wp:positionH relativeFrom="margin">
                  <wp:posOffset>3831590</wp:posOffset>
                </wp:positionH>
                <wp:positionV relativeFrom="paragraph">
                  <wp:posOffset>20955</wp:posOffset>
                </wp:positionV>
                <wp:extent cx="1786890" cy="1403985"/>
                <wp:effectExtent l="0" t="0" r="0" b="635"/>
                <wp:wrapNone/>
                <wp:docPr id="8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013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325378.15 m E</w:t>
                            </w:r>
                          </w:p>
                          <w:p w:rsidR="007649E4" w:rsidRDefault="007649E4" w:rsidP="007649E4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687055</w:t>
                            </w:r>
                            <w:bookmarkStart w:id="12" w:name="_GoBack"/>
                            <w:bookmarkEnd w:id="12"/>
                            <w:r w:rsidRPr="007649E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5.30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5" type="#_x0000_t202" style="position:absolute;margin-left:301.7pt;margin-top:1.65pt;width:140.7pt;height:110.55pt;z-index:25175142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" filled="f" stroked="f">
                <v:textbox style="mso-fit-shape-to-text:t">
                  <w:txbxContent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013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325378.15 m E</w:t>
                      </w:r>
                    </w:p>
                    <w:p w:rsidR="007649E4" w:rsidRDefault="007649E4" w:rsidP="007649E4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687055</w:t>
                      </w:r>
                      <w:bookmarkStart w:id="13" w:name="_GoBack"/>
                      <w:bookmarkEnd w:id="13"/>
                      <w:r w:rsidRPr="007649E4">
                        <w:rPr>
                          <w:b/>
                          <w:color w:val="FF0000"/>
                          <w:sz w:val="24"/>
                          <w:szCs w:val="24"/>
                        </w:rPr>
                        <w:t>5.30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2008">
        <w:rPr>
          <w:noProof/>
          <w:lang w:eastAsia="es-CL"/>
        </w:rPr>
        <w:drawing>
          <wp:inline distT="0" distB="0" distL="0" distR="0">
            <wp:extent cx="5618355" cy="3400023"/>
            <wp:effectExtent l="0" t="0" r="1905" b="0"/>
            <wp:docPr id="55" name="Picture 55" descr="Y:\7. Wilson Muñoz - Control de Emisiones en Operaciones\CARGO 8\8.1\Doc.preliminares 15 reporte\DIA 13\D13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:\7. Wilson Muñoz - Control de Emisiones en Operaciones\CARGO 8\8.1\Doc.preliminares 15 reporte\DIA 13\D13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868"/>
                    <a:stretch/>
                  </pic:blipFill>
                  <pic:spPr bwMode="auto">
                    <a:xfrm>
                      <a:off x="0" y="0"/>
                      <a:ext cx="5615706" cy="33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B2008" w:rsidSect="00771063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51AA" w:rsidRDefault="00D351AA" w:rsidP="000846F1">
      <w:pPr>
        <w:spacing w:after="0" w:line="240" w:lineRule="auto"/>
      </w:pPr>
      <w:r>
        <w:separator/>
      </w:r>
    </w:p>
  </w:endnote>
  <w:endnote w:type="continuationSeparator" w:id="0">
    <w:p w:rsidR="00D351AA" w:rsidRDefault="00D351AA" w:rsidP="000846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51AA" w:rsidRDefault="00D351AA" w:rsidP="000846F1">
      <w:pPr>
        <w:spacing w:after="0" w:line="240" w:lineRule="auto"/>
      </w:pPr>
      <w:r>
        <w:separator/>
      </w:r>
    </w:p>
  </w:footnote>
  <w:footnote w:type="continuationSeparator" w:id="0">
    <w:p w:rsidR="00D351AA" w:rsidRDefault="00D351AA" w:rsidP="000846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063"/>
    <w:rsid w:val="00010830"/>
    <w:rsid w:val="000113BA"/>
    <w:rsid w:val="00012469"/>
    <w:rsid w:val="00015615"/>
    <w:rsid w:val="000157F1"/>
    <w:rsid w:val="0003134F"/>
    <w:rsid w:val="00034D96"/>
    <w:rsid w:val="000427F1"/>
    <w:rsid w:val="00044FFE"/>
    <w:rsid w:val="00046706"/>
    <w:rsid w:val="00047F0B"/>
    <w:rsid w:val="00055CE0"/>
    <w:rsid w:val="000611ED"/>
    <w:rsid w:val="0006455F"/>
    <w:rsid w:val="00064840"/>
    <w:rsid w:val="00080C52"/>
    <w:rsid w:val="000846F1"/>
    <w:rsid w:val="000847C0"/>
    <w:rsid w:val="00092B68"/>
    <w:rsid w:val="000931CB"/>
    <w:rsid w:val="0009388D"/>
    <w:rsid w:val="00094A56"/>
    <w:rsid w:val="000C5344"/>
    <w:rsid w:val="000C7D94"/>
    <w:rsid w:val="000D47CA"/>
    <w:rsid w:val="000D5C90"/>
    <w:rsid w:val="000E544D"/>
    <w:rsid w:val="000F2B48"/>
    <w:rsid w:val="000F6657"/>
    <w:rsid w:val="00105546"/>
    <w:rsid w:val="001168D1"/>
    <w:rsid w:val="00143E9A"/>
    <w:rsid w:val="0015329E"/>
    <w:rsid w:val="00173C9B"/>
    <w:rsid w:val="001839EA"/>
    <w:rsid w:val="00190D73"/>
    <w:rsid w:val="001A5459"/>
    <w:rsid w:val="001A5BC0"/>
    <w:rsid w:val="001A7D3A"/>
    <w:rsid w:val="001B0098"/>
    <w:rsid w:val="001B2C23"/>
    <w:rsid w:val="001B56F3"/>
    <w:rsid w:val="001B61AC"/>
    <w:rsid w:val="001D639A"/>
    <w:rsid w:val="001F63AC"/>
    <w:rsid w:val="002376E0"/>
    <w:rsid w:val="00253E4F"/>
    <w:rsid w:val="00257C4F"/>
    <w:rsid w:val="00265B7A"/>
    <w:rsid w:val="002672D9"/>
    <w:rsid w:val="002721E6"/>
    <w:rsid w:val="002822D3"/>
    <w:rsid w:val="0029189D"/>
    <w:rsid w:val="00295F44"/>
    <w:rsid w:val="002A59B8"/>
    <w:rsid w:val="002B2DC7"/>
    <w:rsid w:val="002B41E0"/>
    <w:rsid w:val="002B60AF"/>
    <w:rsid w:val="002C562D"/>
    <w:rsid w:val="002C5D93"/>
    <w:rsid w:val="002E12D1"/>
    <w:rsid w:val="002E5153"/>
    <w:rsid w:val="002F0E7D"/>
    <w:rsid w:val="002F3515"/>
    <w:rsid w:val="002F4506"/>
    <w:rsid w:val="002F55E1"/>
    <w:rsid w:val="002F7902"/>
    <w:rsid w:val="003126B1"/>
    <w:rsid w:val="0031650A"/>
    <w:rsid w:val="00322F56"/>
    <w:rsid w:val="003231DB"/>
    <w:rsid w:val="00325473"/>
    <w:rsid w:val="00337584"/>
    <w:rsid w:val="00342865"/>
    <w:rsid w:val="00352A66"/>
    <w:rsid w:val="003573E3"/>
    <w:rsid w:val="00365584"/>
    <w:rsid w:val="003662F1"/>
    <w:rsid w:val="003673FD"/>
    <w:rsid w:val="00367E7C"/>
    <w:rsid w:val="00381338"/>
    <w:rsid w:val="003813F0"/>
    <w:rsid w:val="00384273"/>
    <w:rsid w:val="0039076E"/>
    <w:rsid w:val="003946B6"/>
    <w:rsid w:val="003A0D78"/>
    <w:rsid w:val="003A1609"/>
    <w:rsid w:val="003A2AC2"/>
    <w:rsid w:val="003A5CFE"/>
    <w:rsid w:val="003B02D5"/>
    <w:rsid w:val="003B55FD"/>
    <w:rsid w:val="003B5B63"/>
    <w:rsid w:val="003B77ED"/>
    <w:rsid w:val="003C029D"/>
    <w:rsid w:val="003C728B"/>
    <w:rsid w:val="003C7A1D"/>
    <w:rsid w:val="003D7B6F"/>
    <w:rsid w:val="004002A7"/>
    <w:rsid w:val="004012CE"/>
    <w:rsid w:val="00401D1E"/>
    <w:rsid w:val="00410405"/>
    <w:rsid w:val="004172E1"/>
    <w:rsid w:val="0042136E"/>
    <w:rsid w:val="00423A88"/>
    <w:rsid w:val="00434626"/>
    <w:rsid w:val="00463295"/>
    <w:rsid w:val="00494D13"/>
    <w:rsid w:val="004A311A"/>
    <w:rsid w:val="004A5F9F"/>
    <w:rsid w:val="004B5E7C"/>
    <w:rsid w:val="004C67B5"/>
    <w:rsid w:val="004F129C"/>
    <w:rsid w:val="004F54DC"/>
    <w:rsid w:val="005045D3"/>
    <w:rsid w:val="00512CC0"/>
    <w:rsid w:val="005252DC"/>
    <w:rsid w:val="0052660D"/>
    <w:rsid w:val="00541738"/>
    <w:rsid w:val="005427A6"/>
    <w:rsid w:val="00543180"/>
    <w:rsid w:val="00544CDB"/>
    <w:rsid w:val="00550FC8"/>
    <w:rsid w:val="005535B2"/>
    <w:rsid w:val="00554335"/>
    <w:rsid w:val="005735BE"/>
    <w:rsid w:val="005969C0"/>
    <w:rsid w:val="005A1B38"/>
    <w:rsid w:val="005A7EFF"/>
    <w:rsid w:val="005B240D"/>
    <w:rsid w:val="005B4AE1"/>
    <w:rsid w:val="005E12DF"/>
    <w:rsid w:val="005E5772"/>
    <w:rsid w:val="005E6D0E"/>
    <w:rsid w:val="005F2AB0"/>
    <w:rsid w:val="005F3F01"/>
    <w:rsid w:val="005F65E9"/>
    <w:rsid w:val="005F78FE"/>
    <w:rsid w:val="006015C9"/>
    <w:rsid w:val="00603AC0"/>
    <w:rsid w:val="00605F19"/>
    <w:rsid w:val="00632B75"/>
    <w:rsid w:val="006428D7"/>
    <w:rsid w:val="00650332"/>
    <w:rsid w:val="00660C12"/>
    <w:rsid w:val="00660E2C"/>
    <w:rsid w:val="00663428"/>
    <w:rsid w:val="00667E55"/>
    <w:rsid w:val="00675610"/>
    <w:rsid w:val="006760F2"/>
    <w:rsid w:val="00680EBE"/>
    <w:rsid w:val="00685BB8"/>
    <w:rsid w:val="00687D32"/>
    <w:rsid w:val="00697109"/>
    <w:rsid w:val="006978FA"/>
    <w:rsid w:val="006A331F"/>
    <w:rsid w:val="006B3E7D"/>
    <w:rsid w:val="006B4809"/>
    <w:rsid w:val="006C0C32"/>
    <w:rsid w:val="006C17E4"/>
    <w:rsid w:val="006C3692"/>
    <w:rsid w:val="006C63B0"/>
    <w:rsid w:val="006C7EED"/>
    <w:rsid w:val="006D5F8D"/>
    <w:rsid w:val="006D7ABC"/>
    <w:rsid w:val="006F043B"/>
    <w:rsid w:val="006F067F"/>
    <w:rsid w:val="007029D5"/>
    <w:rsid w:val="00724DB8"/>
    <w:rsid w:val="00727489"/>
    <w:rsid w:val="0074529E"/>
    <w:rsid w:val="00750972"/>
    <w:rsid w:val="007649E4"/>
    <w:rsid w:val="00770B2B"/>
    <w:rsid w:val="00771063"/>
    <w:rsid w:val="007779C9"/>
    <w:rsid w:val="00781667"/>
    <w:rsid w:val="007862EA"/>
    <w:rsid w:val="00791F22"/>
    <w:rsid w:val="00795D17"/>
    <w:rsid w:val="007A506A"/>
    <w:rsid w:val="007B1C28"/>
    <w:rsid w:val="007B4FD2"/>
    <w:rsid w:val="007B7D03"/>
    <w:rsid w:val="007D5B46"/>
    <w:rsid w:val="007D6408"/>
    <w:rsid w:val="007E2E2E"/>
    <w:rsid w:val="007E3565"/>
    <w:rsid w:val="007F5F27"/>
    <w:rsid w:val="00804C81"/>
    <w:rsid w:val="00804DB1"/>
    <w:rsid w:val="008058EC"/>
    <w:rsid w:val="00807DC0"/>
    <w:rsid w:val="00811C8D"/>
    <w:rsid w:val="0081370F"/>
    <w:rsid w:val="008227DE"/>
    <w:rsid w:val="00834292"/>
    <w:rsid w:val="00834578"/>
    <w:rsid w:val="0083735D"/>
    <w:rsid w:val="008422C7"/>
    <w:rsid w:val="00845456"/>
    <w:rsid w:val="0084777D"/>
    <w:rsid w:val="00851467"/>
    <w:rsid w:val="0085365C"/>
    <w:rsid w:val="00861041"/>
    <w:rsid w:val="00872916"/>
    <w:rsid w:val="008777DB"/>
    <w:rsid w:val="008914EB"/>
    <w:rsid w:val="0089729C"/>
    <w:rsid w:val="008A24F2"/>
    <w:rsid w:val="008A2DC0"/>
    <w:rsid w:val="008A3385"/>
    <w:rsid w:val="008C21C1"/>
    <w:rsid w:val="008C59B4"/>
    <w:rsid w:val="008D452C"/>
    <w:rsid w:val="008E3F6A"/>
    <w:rsid w:val="009111AA"/>
    <w:rsid w:val="00911BFE"/>
    <w:rsid w:val="00913651"/>
    <w:rsid w:val="00914314"/>
    <w:rsid w:val="009245AD"/>
    <w:rsid w:val="00930280"/>
    <w:rsid w:val="00930DAB"/>
    <w:rsid w:val="00941676"/>
    <w:rsid w:val="00941B1E"/>
    <w:rsid w:val="00945481"/>
    <w:rsid w:val="00952472"/>
    <w:rsid w:val="009552BE"/>
    <w:rsid w:val="00970AD5"/>
    <w:rsid w:val="00974B8E"/>
    <w:rsid w:val="00975459"/>
    <w:rsid w:val="0097565C"/>
    <w:rsid w:val="00975C82"/>
    <w:rsid w:val="00977DBC"/>
    <w:rsid w:val="00980114"/>
    <w:rsid w:val="00985F7F"/>
    <w:rsid w:val="00992445"/>
    <w:rsid w:val="009A30DB"/>
    <w:rsid w:val="009B05B4"/>
    <w:rsid w:val="009B09CF"/>
    <w:rsid w:val="009B32EE"/>
    <w:rsid w:val="009C6D5D"/>
    <w:rsid w:val="009E451F"/>
    <w:rsid w:val="009E5D4A"/>
    <w:rsid w:val="009E5E4F"/>
    <w:rsid w:val="00A258C9"/>
    <w:rsid w:val="00A27D4F"/>
    <w:rsid w:val="00A41106"/>
    <w:rsid w:val="00A46291"/>
    <w:rsid w:val="00A5023F"/>
    <w:rsid w:val="00A53C8F"/>
    <w:rsid w:val="00A647D3"/>
    <w:rsid w:val="00A70CE0"/>
    <w:rsid w:val="00A73711"/>
    <w:rsid w:val="00A85BB1"/>
    <w:rsid w:val="00A92B94"/>
    <w:rsid w:val="00A97BC2"/>
    <w:rsid w:val="00AB0718"/>
    <w:rsid w:val="00AB21A2"/>
    <w:rsid w:val="00AB4F07"/>
    <w:rsid w:val="00AC5CC1"/>
    <w:rsid w:val="00AC63F7"/>
    <w:rsid w:val="00AE0C76"/>
    <w:rsid w:val="00AE0F25"/>
    <w:rsid w:val="00AE52F0"/>
    <w:rsid w:val="00AF5568"/>
    <w:rsid w:val="00B02ED0"/>
    <w:rsid w:val="00B11894"/>
    <w:rsid w:val="00B213C3"/>
    <w:rsid w:val="00B223CF"/>
    <w:rsid w:val="00B22DBF"/>
    <w:rsid w:val="00B25382"/>
    <w:rsid w:val="00B35E56"/>
    <w:rsid w:val="00B362F3"/>
    <w:rsid w:val="00B43986"/>
    <w:rsid w:val="00B83820"/>
    <w:rsid w:val="00B91023"/>
    <w:rsid w:val="00BB039D"/>
    <w:rsid w:val="00BC0935"/>
    <w:rsid w:val="00BC176B"/>
    <w:rsid w:val="00BC1871"/>
    <w:rsid w:val="00BD40AC"/>
    <w:rsid w:val="00BD6DF2"/>
    <w:rsid w:val="00BF0592"/>
    <w:rsid w:val="00BF0860"/>
    <w:rsid w:val="00BF12C0"/>
    <w:rsid w:val="00BF1736"/>
    <w:rsid w:val="00BF527D"/>
    <w:rsid w:val="00C0560D"/>
    <w:rsid w:val="00C1118B"/>
    <w:rsid w:val="00C15367"/>
    <w:rsid w:val="00C1560E"/>
    <w:rsid w:val="00C170A5"/>
    <w:rsid w:val="00C233AC"/>
    <w:rsid w:val="00C23814"/>
    <w:rsid w:val="00C274B1"/>
    <w:rsid w:val="00C31247"/>
    <w:rsid w:val="00C32E66"/>
    <w:rsid w:val="00C3356B"/>
    <w:rsid w:val="00C33956"/>
    <w:rsid w:val="00C36116"/>
    <w:rsid w:val="00C370F5"/>
    <w:rsid w:val="00C42FCA"/>
    <w:rsid w:val="00C53502"/>
    <w:rsid w:val="00C56363"/>
    <w:rsid w:val="00C7023A"/>
    <w:rsid w:val="00C7023B"/>
    <w:rsid w:val="00C73FE3"/>
    <w:rsid w:val="00C742A9"/>
    <w:rsid w:val="00C81190"/>
    <w:rsid w:val="00C81C8D"/>
    <w:rsid w:val="00C82ED4"/>
    <w:rsid w:val="00C91A9F"/>
    <w:rsid w:val="00C94461"/>
    <w:rsid w:val="00C95CFB"/>
    <w:rsid w:val="00CA4B6A"/>
    <w:rsid w:val="00CA689B"/>
    <w:rsid w:val="00CB2008"/>
    <w:rsid w:val="00CC417F"/>
    <w:rsid w:val="00CC5F64"/>
    <w:rsid w:val="00CC626C"/>
    <w:rsid w:val="00CC68C7"/>
    <w:rsid w:val="00CD0046"/>
    <w:rsid w:val="00CD2298"/>
    <w:rsid w:val="00D0139C"/>
    <w:rsid w:val="00D01B13"/>
    <w:rsid w:val="00D03802"/>
    <w:rsid w:val="00D25C3A"/>
    <w:rsid w:val="00D304B3"/>
    <w:rsid w:val="00D31F81"/>
    <w:rsid w:val="00D351AA"/>
    <w:rsid w:val="00D37794"/>
    <w:rsid w:val="00D57438"/>
    <w:rsid w:val="00D70D5F"/>
    <w:rsid w:val="00D85C15"/>
    <w:rsid w:val="00D93488"/>
    <w:rsid w:val="00DA3CBB"/>
    <w:rsid w:val="00DB7CF8"/>
    <w:rsid w:val="00DC2946"/>
    <w:rsid w:val="00DD5010"/>
    <w:rsid w:val="00DE2B6F"/>
    <w:rsid w:val="00DF070C"/>
    <w:rsid w:val="00E03E67"/>
    <w:rsid w:val="00E100D7"/>
    <w:rsid w:val="00E21199"/>
    <w:rsid w:val="00E21897"/>
    <w:rsid w:val="00E27D09"/>
    <w:rsid w:val="00E448E1"/>
    <w:rsid w:val="00E847ED"/>
    <w:rsid w:val="00E90152"/>
    <w:rsid w:val="00E9559D"/>
    <w:rsid w:val="00EA3EE2"/>
    <w:rsid w:val="00EB46B1"/>
    <w:rsid w:val="00EC4BF8"/>
    <w:rsid w:val="00EC59A3"/>
    <w:rsid w:val="00ED1B6A"/>
    <w:rsid w:val="00ED1EB5"/>
    <w:rsid w:val="00EE0AD9"/>
    <w:rsid w:val="00EF28D2"/>
    <w:rsid w:val="00EF3D47"/>
    <w:rsid w:val="00EF4A5C"/>
    <w:rsid w:val="00F07C31"/>
    <w:rsid w:val="00F171EC"/>
    <w:rsid w:val="00F2203F"/>
    <w:rsid w:val="00F226CA"/>
    <w:rsid w:val="00F2686B"/>
    <w:rsid w:val="00F41EE6"/>
    <w:rsid w:val="00F45FCC"/>
    <w:rsid w:val="00F52343"/>
    <w:rsid w:val="00F526F1"/>
    <w:rsid w:val="00F53D8D"/>
    <w:rsid w:val="00F621E4"/>
    <w:rsid w:val="00F74C4F"/>
    <w:rsid w:val="00FC0EB1"/>
    <w:rsid w:val="00FE183A"/>
    <w:rsid w:val="00FE561D"/>
    <w:rsid w:val="00FE6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0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6F1"/>
  </w:style>
  <w:style w:type="paragraph" w:styleId="Footer">
    <w:name w:val="footer"/>
    <w:basedOn w:val="Normal"/>
    <w:link w:val="Foot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6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0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6F1"/>
  </w:style>
  <w:style w:type="paragraph" w:styleId="Footer">
    <w:name w:val="footer"/>
    <w:basedOn w:val="Normal"/>
    <w:link w:val="Foot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6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1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62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5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2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7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8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3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1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0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4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3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6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4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0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0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5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D7ECFF-9E6C-44D7-BC73-338F917D91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13</Pages>
  <Words>508</Words>
  <Characters>2795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Alfredo Saez</dc:creator>
  <cp:lastModifiedBy>Wilson Mauricio Munoz Araya</cp:lastModifiedBy>
  <cp:revision>5</cp:revision>
  <dcterms:created xsi:type="dcterms:W3CDTF">2018-06-25T16:03:00Z</dcterms:created>
  <dcterms:modified xsi:type="dcterms:W3CDTF">2018-06-25T19:07:00Z</dcterms:modified>
</cp:coreProperties>
</file>