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E3" w:rsidRDefault="00DE12C3">
      <w:pPr>
        <w:rPr>
          <w:lang w:val="es-MX"/>
        </w:rPr>
      </w:pPr>
      <w:r>
        <w:rPr>
          <w:lang w:val="es-MX"/>
        </w:rPr>
        <w:t>Registro notificación Resol. N° 1216</w:t>
      </w:r>
    </w:p>
    <w:p w:rsidR="00DE12C3" w:rsidRDefault="00DE12C3">
      <w:pPr>
        <w:rPr>
          <w:lang w:val="es-MX"/>
        </w:rPr>
      </w:pPr>
    </w:p>
    <w:p w:rsidR="00DE12C3" w:rsidRDefault="00DE12C3">
      <w:pPr>
        <w:rPr>
          <w:lang w:val="es-MX"/>
        </w:rPr>
      </w:pPr>
      <w:r>
        <w:rPr>
          <w:lang w:val="es-MX"/>
        </w:rPr>
        <w:t>A Mario Galindo, Cecilia Urbina, José Fuenzalida y Francisca Silva, apoderados de Aguas Araucanía S.A.</w:t>
      </w:r>
    </w:p>
    <w:p w:rsidR="00DE12C3" w:rsidRDefault="00DE12C3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7E691B88" wp14:editId="743FFF0F">
            <wp:extent cx="5612130" cy="38792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  <w:r>
        <w:rPr>
          <w:lang w:val="es-MX"/>
        </w:rPr>
        <w:lastRenderedPageBreak/>
        <w:t xml:space="preserve">A Ronaldo Bruna Villena, Superintendente de Servicios Sanitarios </w:t>
      </w:r>
    </w:p>
    <w:p w:rsidR="00DE12C3" w:rsidRDefault="00DE12C3" w:rsidP="00DE12C3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49F239AD" wp14:editId="5278F01A">
            <wp:extent cx="5612130" cy="388747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</w:p>
    <w:p w:rsidR="00DE12C3" w:rsidRDefault="00DE12C3" w:rsidP="00DE12C3">
      <w:pPr>
        <w:rPr>
          <w:lang w:val="es-MX"/>
        </w:rPr>
      </w:pPr>
      <w:bookmarkStart w:id="0" w:name="_GoBack"/>
      <w:bookmarkEnd w:id="0"/>
    </w:p>
    <w:p w:rsidR="00DE12C3" w:rsidRDefault="00DE12C3" w:rsidP="00DE12C3">
      <w:pPr>
        <w:rPr>
          <w:lang w:val="es-MX"/>
        </w:rPr>
      </w:pPr>
      <w:r>
        <w:rPr>
          <w:lang w:val="es-MX"/>
        </w:rPr>
        <w:lastRenderedPageBreak/>
        <w:t>A Mario Jiménez Vallejos</w:t>
      </w:r>
    </w:p>
    <w:p w:rsidR="00DE12C3" w:rsidRPr="00DE12C3" w:rsidRDefault="00DE12C3" w:rsidP="00DE12C3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34D5C2AE" wp14:editId="65087A51">
            <wp:extent cx="5612130" cy="402082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2C3" w:rsidRPr="00DE12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C3"/>
    <w:rsid w:val="00DB6DE3"/>
    <w:rsid w:val="00DE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68D36F7-8567-4F76-AFF8-19410F42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1</cp:revision>
  <dcterms:created xsi:type="dcterms:W3CDTF">2018-11-12T18:28:00Z</dcterms:created>
  <dcterms:modified xsi:type="dcterms:W3CDTF">2018-11-12T18:33:00Z</dcterms:modified>
</cp:coreProperties>
</file>