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30" w:rsidRPr="0005678E" w:rsidRDefault="006E0330" w:rsidP="006E0330">
      <w:pPr>
        <w:rPr>
          <w:rFonts w:cstheme="majorHAnsi"/>
          <w:sz w:val="22"/>
          <w:szCs w:val="22"/>
        </w:rPr>
      </w:pPr>
    </w:p>
    <w:p w:rsidR="006E0330" w:rsidRPr="0005678E" w:rsidRDefault="006E0330" w:rsidP="006E0330">
      <w:pPr>
        <w:rPr>
          <w:rFonts w:cstheme="majorHAnsi"/>
          <w:sz w:val="22"/>
          <w:szCs w:val="22"/>
        </w:rPr>
      </w:pPr>
    </w:p>
    <w:p w:rsidR="006E0330" w:rsidRPr="0005678E" w:rsidRDefault="006E0330" w:rsidP="006E0330">
      <w:pPr>
        <w:tabs>
          <w:tab w:val="left" w:pos="5812"/>
        </w:tabs>
        <w:spacing w:after="120"/>
        <w:ind w:left="4962"/>
        <w:jc w:val="both"/>
        <w:rPr>
          <w:rFonts w:eastAsia="Times New Roman" w:cstheme="majorHAnsi"/>
          <w:b/>
          <w:sz w:val="22"/>
          <w:szCs w:val="22"/>
          <w:lang w:val="es-ES" w:eastAsia="es-ES"/>
        </w:rPr>
      </w:pPr>
    </w:p>
    <w:p w:rsidR="006E0330" w:rsidRPr="0005678E" w:rsidRDefault="006E0330" w:rsidP="006E0330">
      <w:pPr>
        <w:spacing w:after="200"/>
        <w:jc w:val="center"/>
        <w:rPr>
          <w:rFonts w:eastAsia="Calibri" w:cstheme="majorHAnsi"/>
          <w:b/>
          <w:sz w:val="22"/>
          <w:szCs w:val="22"/>
          <w:lang w:val="es-CL"/>
        </w:rPr>
      </w:pPr>
      <w:r w:rsidRPr="0005678E">
        <w:rPr>
          <w:rFonts w:eastAsia="Calibri" w:cstheme="majorHAnsi"/>
          <w:b/>
          <w:sz w:val="22"/>
          <w:szCs w:val="22"/>
          <w:lang w:val="es-CL"/>
        </w:rPr>
        <w:t>MEMORÁNDUM U.I.P.S. N°</w:t>
      </w:r>
      <w:r w:rsidR="007927B7">
        <w:rPr>
          <w:rFonts w:eastAsia="Calibri" w:cstheme="majorHAnsi"/>
          <w:b/>
          <w:sz w:val="22"/>
          <w:szCs w:val="22"/>
          <w:lang w:val="es-CL"/>
        </w:rPr>
        <w:t xml:space="preserve"> 92</w:t>
      </w:r>
      <w:bookmarkStart w:id="0" w:name="_GoBack"/>
      <w:bookmarkEnd w:id="0"/>
      <w:r w:rsidR="007927B7">
        <w:rPr>
          <w:rFonts w:eastAsia="Calibri" w:cstheme="majorHAnsi"/>
          <w:b/>
          <w:sz w:val="22"/>
          <w:szCs w:val="22"/>
          <w:lang w:val="es-CL"/>
        </w:rPr>
        <w:t>/2014</w:t>
      </w:r>
    </w:p>
    <w:p w:rsidR="0095371C" w:rsidRPr="0005678E" w:rsidRDefault="0095371C" w:rsidP="0095371C">
      <w:pPr>
        <w:keepNext/>
        <w:jc w:val="both"/>
        <w:outlineLvl w:val="4"/>
        <w:rPr>
          <w:rFonts w:eastAsia="Times New Roman" w:cstheme="majorHAnsi"/>
          <w:b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>A</w:t>
      </w: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ab/>
        <w:t>:</w:t>
      </w:r>
      <w:r w:rsidRPr="0005678E">
        <w:rPr>
          <w:rFonts w:eastAsia="Times New Roman" w:cstheme="majorHAnsi"/>
          <w:sz w:val="22"/>
          <w:szCs w:val="22"/>
          <w:lang w:val="es-ES" w:eastAsia="es-ES"/>
        </w:rPr>
        <w:tab/>
      </w: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 xml:space="preserve">SR. </w:t>
      </w:r>
      <w:r w:rsidR="00644034" w:rsidRPr="0005678E">
        <w:rPr>
          <w:rFonts w:eastAsia="Times New Roman" w:cstheme="majorHAnsi"/>
          <w:b/>
          <w:sz w:val="22"/>
          <w:szCs w:val="22"/>
          <w:lang w:val="es-ES" w:eastAsia="es-ES"/>
        </w:rPr>
        <w:t>KAY BERGAMINI LADRÓN DE GUEVARA.</w:t>
      </w:r>
    </w:p>
    <w:p w:rsidR="0095371C" w:rsidRPr="0005678E" w:rsidRDefault="0095371C" w:rsidP="0095371C">
      <w:pPr>
        <w:keepNext/>
        <w:ind w:left="708" w:firstLine="708"/>
        <w:jc w:val="both"/>
        <w:outlineLvl w:val="0"/>
        <w:rPr>
          <w:rFonts w:eastAsia="Times New Roman" w:cstheme="majorHAnsi"/>
          <w:b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 xml:space="preserve">JEFE </w:t>
      </w:r>
      <w:r w:rsidR="00644034" w:rsidRPr="0005678E">
        <w:rPr>
          <w:rFonts w:eastAsia="Times New Roman" w:cstheme="majorHAnsi"/>
          <w:b/>
          <w:sz w:val="22"/>
          <w:szCs w:val="22"/>
          <w:lang w:val="es-ES" w:eastAsia="es-ES"/>
        </w:rPr>
        <w:t xml:space="preserve">DIVISIÓN DE FISCALIZACIÓN. </w:t>
      </w:r>
    </w:p>
    <w:p w:rsidR="0095371C" w:rsidRPr="0005678E" w:rsidRDefault="0095371C" w:rsidP="0095371C">
      <w:pPr>
        <w:keepNext/>
        <w:jc w:val="both"/>
        <w:outlineLvl w:val="0"/>
        <w:rPr>
          <w:rFonts w:eastAsia="Times New Roman" w:cstheme="majorHAnsi"/>
          <w:b/>
          <w:sz w:val="22"/>
          <w:szCs w:val="22"/>
          <w:lang w:val="es-ES" w:eastAsia="es-ES"/>
        </w:rPr>
      </w:pPr>
    </w:p>
    <w:p w:rsidR="00644034" w:rsidRPr="0005678E" w:rsidRDefault="006E0330" w:rsidP="00644034">
      <w:pPr>
        <w:keepNext/>
        <w:jc w:val="both"/>
        <w:outlineLvl w:val="4"/>
        <w:rPr>
          <w:rFonts w:eastAsia="Times New Roman" w:cstheme="majorHAnsi"/>
          <w:b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>DE</w:t>
      </w: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ab/>
        <w:t>:</w:t>
      </w:r>
      <w:r w:rsidRPr="0005678E">
        <w:rPr>
          <w:rFonts w:eastAsia="Times New Roman" w:cstheme="majorHAnsi"/>
          <w:b/>
          <w:sz w:val="22"/>
          <w:szCs w:val="22"/>
          <w:lang w:val="es-ES" w:eastAsia="es-ES"/>
        </w:rPr>
        <w:tab/>
      </w:r>
      <w:r w:rsidR="008E3549" w:rsidRPr="0005678E">
        <w:rPr>
          <w:rFonts w:eastAsia="Times New Roman" w:cstheme="majorHAnsi"/>
          <w:b/>
          <w:sz w:val="22"/>
          <w:szCs w:val="22"/>
          <w:lang w:val="es-ES" w:eastAsia="es-ES"/>
        </w:rPr>
        <w:t>FISCAL INSTRUCTORA</w:t>
      </w:r>
    </w:p>
    <w:p w:rsidR="006E0330" w:rsidRPr="0005678E" w:rsidRDefault="006E0330" w:rsidP="00644034">
      <w:pPr>
        <w:keepNext/>
        <w:jc w:val="both"/>
        <w:outlineLvl w:val="0"/>
        <w:rPr>
          <w:rFonts w:eastAsia="Calibri" w:cstheme="majorHAnsi"/>
          <w:b/>
          <w:sz w:val="22"/>
          <w:szCs w:val="22"/>
          <w:lang w:val="es-ES"/>
        </w:rPr>
      </w:pPr>
    </w:p>
    <w:p w:rsidR="006E0330" w:rsidRPr="0005678E" w:rsidRDefault="00F454F7" w:rsidP="006E0330">
      <w:pPr>
        <w:tabs>
          <w:tab w:val="left" w:pos="709"/>
        </w:tabs>
        <w:ind w:left="1416" w:hanging="1416"/>
        <w:jc w:val="both"/>
        <w:rPr>
          <w:rFonts w:eastAsia="Calibri" w:cstheme="majorHAnsi"/>
          <w:b/>
          <w:sz w:val="22"/>
          <w:szCs w:val="22"/>
        </w:rPr>
      </w:pPr>
      <w:r w:rsidRPr="0005678E">
        <w:rPr>
          <w:rFonts w:eastAsia="Calibri" w:cstheme="majorHAnsi"/>
          <w:b/>
          <w:sz w:val="22"/>
          <w:szCs w:val="22"/>
          <w:lang w:val="es-CL"/>
        </w:rPr>
        <w:t>MAT</w:t>
      </w:r>
      <w:r w:rsidR="006E0330" w:rsidRPr="0005678E">
        <w:rPr>
          <w:rFonts w:eastAsia="Calibri" w:cstheme="majorHAnsi"/>
          <w:b/>
          <w:sz w:val="22"/>
          <w:szCs w:val="22"/>
          <w:lang w:val="es-CL"/>
        </w:rPr>
        <w:t>.</w:t>
      </w:r>
      <w:r w:rsidR="006E0330" w:rsidRPr="0005678E">
        <w:rPr>
          <w:rFonts w:eastAsia="Calibri" w:cstheme="majorHAnsi"/>
          <w:b/>
          <w:sz w:val="22"/>
          <w:szCs w:val="22"/>
          <w:lang w:val="es-CL"/>
        </w:rPr>
        <w:tab/>
        <w:t>:</w:t>
      </w:r>
      <w:r w:rsidR="006E0330" w:rsidRPr="0005678E">
        <w:rPr>
          <w:rFonts w:eastAsia="Calibri" w:cstheme="majorHAnsi"/>
          <w:b/>
          <w:sz w:val="22"/>
          <w:szCs w:val="22"/>
          <w:lang w:val="es-CL"/>
        </w:rPr>
        <w:tab/>
      </w:r>
      <w:r w:rsidR="008A1220" w:rsidRPr="0005678E">
        <w:rPr>
          <w:rFonts w:eastAsia="Calibri" w:cstheme="majorHAnsi"/>
          <w:b/>
          <w:sz w:val="22"/>
          <w:szCs w:val="22"/>
          <w:lang w:val="es-CL"/>
        </w:rPr>
        <w:t xml:space="preserve">Solicita </w:t>
      </w:r>
      <w:r w:rsidR="008E3549" w:rsidRPr="0005678E">
        <w:rPr>
          <w:rFonts w:eastAsia="Calibri" w:cstheme="majorHAnsi"/>
          <w:b/>
          <w:sz w:val="22"/>
          <w:szCs w:val="22"/>
          <w:lang w:val="es-CL"/>
        </w:rPr>
        <w:t>revisión de programa de cumplimiento que indica</w:t>
      </w:r>
    </w:p>
    <w:p w:rsidR="006E0330" w:rsidRPr="0005678E" w:rsidRDefault="006E0330" w:rsidP="006E0330">
      <w:pPr>
        <w:tabs>
          <w:tab w:val="left" w:pos="709"/>
        </w:tabs>
        <w:ind w:left="1416" w:hanging="1416"/>
        <w:jc w:val="both"/>
        <w:rPr>
          <w:rFonts w:eastAsia="Calibri" w:cstheme="majorHAnsi"/>
          <w:b/>
          <w:sz w:val="22"/>
          <w:szCs w:val="22"/>
        </w:rPr>
      </w:pPr>
    </w:p>
    <w:p w:rsidR="006E0330" w:rsidRPr="0005678E" w:rsidRDefault="006E0330" w:rsidP="006E0330">
      <w:pPr>
        <w:tabs>
          <w:tab w:val="left" w:pos="709"/>
        </w:tabs>
        <w:ind w:left="1416" w:hanging="1416"/>
        <w:jc w:val="both"/>
        <w:rPr>
          <w:rFonts w:eastAsia="Calibri" w:cstheme="majorHAnsi"/>
          <w:b/>
          <w:sz w:val="22"/>
          <w:szCs w:val="22"/>
        </w:rPr>
      </w:pPr>
      <w:r w:rsidRPr="0005678E">
        <w:rPr>
          <w:rFonts w:eastAsia="Calibri" w:cstheme="majorHAnsi"/>
          <w:b/>
          <w:sz w:val="22"/>
          <w:szCs w:val="22"/>
        </w:rPr>
        <w:t>FECHA</w:t>
      </w:r>
      <w:r w:rsidRPr="0005678E">
        <w:rPr>
          <w:rFonts w:eastAsia="Calibri" w:cstheme="majorHAnsi"/>
          <w:b/>
          <w:sz w:val="22"/>
          <w:szCs w:val="22"/>
        </w:rPr>
        <w:tab/>
        <w:t>:</w:t>
      </w:r>
      <w:r w:rsidRPr="0005678E">
        <w:rPr>
          <w:rFonts w:eastAsia="Calibri" w:cstheme="majorHAnsi"/>
          <w:b/>
          <w:sz w:val="22"/>
          <w:szCs w:val="22"/>
        </w:rPr>
        <w:tab/>
      </w:r>
      <w:r w:rsidR="007927B7">
        <w:rPr>
          <w:rFonts w:eastAsia="Times New Roman" w:cstheme="majorHAnsi"/>
          <w:b/>
          <w:sz w:val="22"/>
          <w:szCs w:val="22"/>
          <w:lang w:eastAsia="es-ES"/>
        </w:rPr>
        <w:t>19 de marzo de 2014</w:t>
      </w:r>
    </w:p>
    <w:p w:rsidR="006E0330" w:rsidRPr="0005678E" w:rsidRDefault="006E0330" w:rsidP="006E0330">
      <w:pPr>
        <w:jc w:val="both"/>
        <w:rPr>
          <w:rFonts w:eastAsia="Times New Roman" w:cstheme="majorHAnsi"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sz w:val="22"/>
          <w:szCs w:val="22"/>
          <w:lang w:val="es-ES" w:eastAsia="es-ES"/>
        </w:rPr>
        <w:t>___________________________________________________________________________________________</w:t>
      </w:r>
    </w:p>
    <w:p w:rsidR="006E0330" w:rsidRPr="0005678E" w:rsidRDefault="006E0330" w:rsidP="006E0330">
      <w:pPr>
        <w:jc w:val="both"/>
        <w:rPr>
          <w:rFonts w:eastAsia="Times New Roman" w:cstheme="majorHAnsi"/>
          <w:sz w:val="22"/>
          <w:szCs w:val="22"/>
          <w:lang w:val="es-ES" w:eastAsia="es-ES"/>
        </w:rPr>
      </w:pPr>
    </w:p>
    <w:p w:rsidR="006E0330" w:rsidRPr="0005678E" w:rsidRDefault="006E0330" w:rsidP="006E0330">
      <w:pPr>
        <w:jc w:val="both"/>
        <w:rPr>
          <w:rFonts w:eastAsia="Times New Roman" w:cstheme="majorHAnsi"/>
          <w:sz w:val="22"/>
          <w:szCs w:val="22"/>
          <w:lang w:val="es-ES" w:eastAsia="es-ES"/>
        </w:rPr>
      </w:pPr>
    </w:p>
    <w:p w:rsidR="006E0330" w:rsidRPr="0005678E" w:rsidRDefault="006E0330" w:rsidP="006E0330">
      <w:pPr>
        <w:jc w:val="both"/>
        <w:rPr>
          <w:rFonts w:eastAsia="Times New Roman" w:cstheme="majorHAnsi"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sz w:val="22"/>
          <w:szCs w:val="22"/>
          <w:lang w:val="es-ES" w:eastAsia="es-ES"/>
        </w:rPr>
        <w:t xml:space="preserve">De mi consideración: </w:t>
      </w:r>
    </w:p>
    <w:p w:rsidR="006E0330" w:rsidRPr="0005678E" w:rsidRDefault="006E0330" w:rsidP="006E0330">
      <w:pPr>
        <w:jc w:val="both"/>
        <w:rPr>
          <w:rFonts w:eastAsia="Times New Roman" w:cstheme="majorHAnsi"/>
          <w:sz w:val="22"/>
          <w:szCs w:val="22"/>
          <w:lang w:val="es-ES" w:eastAsia="es-ES"/>
        </w:rPr>
      </w:pPr>
    </w:p>
    <w:p w:rsidR="006B75DD" w:rsidRPr="0005678E" w:rsidRDefault="008E3549" w:rsidP="008A1220">
      <w:pPr>
        <w:ind w:firstLine="1985"/>
        <w:jc w:val="both"/>
        <w:rPr>
          <w:rFonts w:eastAsia="Times New Roman" w:cstheme="majorHAnsi"/>
          <w:sz w:val="22"/>
          <w:szCs w:val="22"/>
          <w:lang w:eastAsia="es-ES"/>
        </w:rPr>
      </w:pPr>
      <w:r w:rsidRPr="0005678E">
        <w:rPr>
          <w:rFonts w:eastAsia="Times New Roman" w:cstheme="majorHAnsi"/>
          <w:sz w:val="22"/>
          <w:szCs w:val="22"/>
          <w:lang w:eastAsia="es-ES"/>
        </w:rPr>
        <w:t xml:space="preserve">Con fecha </w:t>
      </w:r>
      <w:r w:rsidR="007927B7">
        <w:rPr>
          <w:rFonts w:eastAsia="Times New Roman" w:cstheme="majorHAnsi"/>
          <w:sz w:val="22"/>
          <w:szCs w:val="22"/>
          <w:lang w:eastAsia="es-ES"/>
        </w:rPr>
        <w:t xml:space="preserve">17 de marzo de 2014, Sociedad Concesionaria Rutas del Pacífico S.A, </w:t>
      </w:r>
      <w:r w:rsidR="008C1740" w:rsidRPr="0005678E">
        <w:rPr>
          <w:rFonts w:eastAsia="Times New Roman" w:cstheme="majorHAnsi"/>
          <w:sz w:val="22"/>
          <w:szCs w:val="22"/>
          <w:lang w:eastAsia="es-ES"/>
        </w:rPr>
        <w:t xml:space="preserve">presentó programa de cumplimiento en el marco del procedimiento sancionatorio iniciado en su contra, </w:t>
      </w:r>
      <w:r w:rsidR="0005678E" w:rsidRPr="0005678E">
        <w:rPr>
          <w:rFonts w:eastAsia="Times New Roman" w:cstheme="majorHAnsi"/>
          <w:sz w:val="22"/>
          <w:szCs w:val="22"/>
          <w:lang w:eastAsia="es-ES"/>
        </w:rPr>
        <w:t xml:space="preserve">Rol </w:t>
      </w:r>
      <w:r w:rsidR="007927B7">
        <w:rPr>
          <w:rFonts w:eastAsia="Times New Roman" w:cstheme="majorHAnsi"/>
          <w:sz w:val="22"/>
          <w:szCs w:val="22"/>
          <w:lang w:eastAsia="es-ES"/>
        </w:rPr>
        <w:t>D-01-2014</w:t>
      </w:r>
    </w:p>
    <w:p w:rsidR="008C1740" w:rsidRPr="0005678E" w:rsidRDefault="008C1740" w:rsidP="008A1220">
      <w:pPr>
        <w:ind w:firstLine="1985"/>
        <w:jc w:val="both"/>
        <w:rPr>
          <w:rFonts w:eastAsia="Times New Roman" w:cstheme="majorHAnsi"/>
          <w:sz w:val="22"/>
          <w:szCs w:val="22"/>
          <w:lang w:eastAsia="es-ES"/>
        </w:rPr>
      </w:pPr>
    </w:p>
    <w:p w:rsidR="008C1740" w:rsidRPr="0005678E" w:rsidRDefault="008C1740" w:rsidP="008A1220">
      <w:pPr>
        <w:ind w:firstLine="1985"/>
        <w:jc w:val="both"/>
        <w:rPr>
          <w:rFonts w:eastAsia="Times New Roman" w:cstheme="majorHAnsi"/>
          <w:sz w:val="22"/>
          <w:szCs w:val="22"/>
          <w:lang w:eastAsia="es-ES"/>
        </w:rPr>
      </w:pPr>
      <w:r w:rsidRPr="0005678E">
        <w:rPr>
          <w:rFonts w:eastAsia="Times New Roman" w:cstheme="majorHAnsi"/>
          <w:sz w:val="22"/>
          <w:szCs w:val="22"/>
          <w:lang w:eastAsia="es-ES"/>
        </w:rPr>
        <w:t>Mediante el presente memorándum se solicita a la División de Fiscaliza</w:t>
      </w:r>
      <w:r w:rsidR="0005678E" w:rsidRPr="0005678E">
        <w:rPr>
          <w:rFonts w:eastAsia="Times New Roman" w:cstheme="majorHAnsi"/>
          <w:sz w:val="22"/>
          <w:szCs w:val="22"/>
          <w:lang w:eastAsia="es-ES"/>
        </w:rPr>
        <w:t>ción, que, dentro del plazo de 5</w:t>
      </w:r>
      <w:r w:rsidRPr="0005678E">
        <w:rPr>
          <w:rFonts w:eastAsia="Times New Roman" w:cstheme="majorHAnsi"/>
          <w:sz w:val="22"/>
          <w:szCs w:val="22"/>
          <w:lang w:eastAsia="es-ES"/>
        </w:rPr>
        <w:t xml:space="preserve"> días</w:t>
      </w:r>
      <w:r w:rsidR="0005678E" w:rsidRPr="0005678E">
        <w:rPr>
          <w:rFonts w:eastAsia="Times New Roman" w:cstheme="majorHAnsi"/>
          <w:sz w:val="22"/>
          <w:szCs w:val="22"/>
          <w:lang w:eastAsia="es-ES"/>
        </w:rPr>
        <w:t xml:space="preserve"> hábiles</w:t>
      </w:r>
      <w:r w:rsidRPr="0005678E">
        <w:rPr>
          <w:rFonts w:eastAsia="Times New Roman" w:cstheme="majorHAnsi"/>
          <w:sz w:val="22"/>
          <w:szCs w:val="22"/>
          <w:lang w:eastAsia="es-ES"/>
        </w:rPr>
        <w:t>, revise los aspectos técnicos de dicho programa, de forma previa a que esta Unidad proceda a aprobar o rechazar el mencionado documento.</w:t>
      </w:r>
    </w:p>
    <w:p w:rsidR="008B0BCE" w:rsidRPr="0005678E" w:rsidRDefault="008B0BCE" w:rsidP="006E0330">
      <w:pPr>
        <w:ind w:firstLine="1985"/>
        <w:jc w:val="both"/>
        <w:rPr>
          <w:rFonts w:eastAsia="Times New Roman" w:cstheme="majorHAnsi"/>
          <w:sz w:val="22"/>
          <w:szCs w:val="22"/>
          <w:lang w:eastAsia="es-ES"/>
        </w:rPr>
      </w:pPr>
    </w:p>
    <w:p w:rsidR="006E0330" w:rsidRPr="0005678E" w:rsidRDefault="0095371C" w:rsidP="0095371C">
      <w:pPr>
        <w:jc w:val="center"/>
        <w:rPr>
          <w:rFonts w:eastAsia="Times New Roman" w:cstheme="majorHAnsi"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sz w:val="22"/>
          <w:szCs w:val="22"/>
          <w:lang w:val="es-ES" w:eastAsia="es-ES"/>
        </w:rPr>
        <w:t>***</w:t>
      </w:r>
    </w:p>
    <w:p w:rsidR="008B0BCE" w:rsidRPr="0005678E" w:rsidRDefault="008B0BCE" w:rsidP="006E0330">
      <w:pPr>
        <w:ind w:firstLine="1985"/>
        <w:jc w:val="center"/>
        <w:rPr>
          <w:rFonts w:eastAsia="Times New Roman" w:cstheme="majorHAnsi"/>
          <w:sz w:val="22"/>
          <w:szCs w:val="22"/>
          <w:lang w:val="es-ES" w:eastAsia="es-ES"/>
        </w:rPr>
      </w:pPr>
    </w:p>
    <w:p w:rsidR="006E0330" w:rsidRPr="0005678E" w:rsidRDefault="00195989" w:rsidP="0095371C">
      <w:pPr>
        <w:ind w:firstLine="1985"/>
        <w:jc w:val="both"/>
        <w:rPr>
          <w:rFonts w:eastAsia="Times New Roman" w:cstheme="majorHAnsi"/>
          <w:sz w:val="22"/>
          <w:szCs w:val="22"/>
          <w:lang w:val="es-ES" w:eastAsia="es-ES"/>
        </w:rPr>
      </w:pPr>
      <w:r w:rsidRPr="0005678E">
        <w:rPr>
          <w:rFonts w:eastAsia="Times New Roman" w:cstheme="majorHAnsi"/>
          <w:sz w:val="22"/>
          <w:szCs w:val="22"/>
          <w:lang w:val="es-ES" w:eastAsia="es-ES"/>
        </w:rPr>
        <w:t>Sin otro particular, l</w:t>
      </w:r>
      <w:r w:rsidR="006E0330" w:rsidRPr="0005678E">
        <w:rPr>
          <w:rFonts w:eastAsia="Times New Roman" w:cstheme="majorHAnsi"/>
          <w:sz w:val="22"/>
          <w:szCs w:val="22"/>
          <w:lang w:val="es-ES" w:eastAsia="es-ES"/>
        </w:rPr>
        <w:t>e saluda atentamente,</w:t>
      </w:r>
    </w:p>
    <w:p w:rsidR="006E0330" w:rsidRPr="0005678E" w:rsidRDefault="006E0330" w:rsidP="006E0330">
      <w:pPr>
        <w:ind w:firstLine="1985"/>
        <w:rPr>
          <w:rFonts w:eastAsia="Times New Roman" w:cstheme="majorHAnsi"/>
          <w:sz w:val="22"/>
          <w:szCs w:val="22"/>
          <w:lang w:val="es-ES" w:eastAsia="es-ES"/>
        </w:rPr>
      </w:pPr>
    </w:p>
    <w:p w:rsidR="00E056C3" w:rsidRPr="0005678E" w:rsidRDefault="00E056C3" w:rsidP="00E056C3">
      <w:pPr>
        <w:ind w:firstLine="1985"/>
        <w:rPr>
          <w:sz w:val="22"/>
          <w:szCs w:val="22"/>
          <w:lang w:val="es-ES"/>
        </w:rPr>
      </w:pPr>
    </w:p>
    <w:p w:rsidR="00E056C3" w:rsidRPr="0005678E" w:rsidRDefault="00E056C3" w:rsidP="00E056C3">
      <w:pPr>
        <w:ind w:firstLine="1985"/>
        <w:rPr>
          <w:sz w:val="22"/>
          <w:szCs w:val="22"/>
          <w:lang w:val="es-ES"/>
        </w:rPr>
      </w:pPr>
    </w:p>
    <w:p w:rsidR="00E056C3" w:rsidRPr="0005678E" w:rsidRDefault="00E056C3" w:rsidP="00E056C3">
      <w:pPr>
        <w:ind w:firstLine="1985"/>
        <w:rPr>
          <w:sz w:val="22"/>
          <w:szCs w:val="22"/>
          <w:lang w:val="es-ES"/>
        </w:rPr>
      </w:pPr>
    </w:p>
    <w:p w:rsidR="00E056C3" w:rsidRPr="0005678E" w:rsidRDefault="0005678E" w:rsidP="0095371C">
      <w:pPr>
        <w:jc w:val="center"/>
        <w:rPr>
          <w:b/>
          <w:sz w:val="22"/>
          <w:szCs w:val="22"/>
          <w:lang w:val="es-ES"/>
        </w:rPr>
      </w:pPr>
      <w:r w:rsidRPr="0005678E">
        <w:rPr>
          <w:b/>
          <w:sz w:val="22"/>
          <w:szCs w:val="22"/>
          <w:lang w:val="es-ES"/>
        </w:rPr>
        <w:t>Andrea Reyes Blanco</w:t>
      </w:r>
    </w:p>
    <w:p w:rsidR="006E0330" w:rsidRPr="0005678E" w:rsidRDefault="008C1740" w:rsidP="0095371C">
      <w:pPr>
        <w:jc w:val="center"/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 xml:space="preserve">Fiscal Instructora </w:t>
      </w:r>
    </w:p>
    <w:p w:rsidR="008C1740" w:rsidRPr="0005678E" w:rsidRDefault="008C1740" w:rsidP="0095371C">
      <w:pPr>
        <w:jc w:val="center"/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>Unidad de Instrucción de Procedimientos Sancionatorios</w:t>
      </w:r>
    </w:p>
    <w:p w:rsidR="008C1740" w:rsidRPr="0005678E" w:rsidRDefault="008C1740" w:rsidP="0095371C">
      <w:pPr>
        <w:jc w:val="center"/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>Superintendencia del Medio Ambiente</w:t>
      </w:r>
    </w:p>
    <w:p w:rsidR="00E056C3" w:rsidRPr="0005678E" w:rsidRDefault="00E056C3" w:rsidP="006E0330">
      <w:pPr>
        <w:rPr>
          <w:sz w:val="22"/>
          <w:szCs w:val="22"/>
          <w:lang w:val="es-ES"/>
        </w:rPr>
      </w:pPr>
    </w:p>
    <w:p w:rsidR="00AE273B" w:rsidRPr="0005678E" w:rsidRDefault="00AE273B" w:rsidP="006E0330">
      <w:pPr>
        <w:rPr>
          <w:sz w:val="22"/>
          <w:szCs w:val="22"/>
          <w:lang w:val="es-ES"/>
        </w:rPr>
      </w:pPr>
    </w:p>
    <w:p w:rsidR="00AE273B" w:rsidRPr="0005678E" w:rsidRDefault="00AE273B" w:rsidP="008C1740">
      <w:pPr>
        <w:rPr>
          <w:sz w:val="22"/>
          <w:szCs w:val="22"/>
          <w:lang w:val="es-ES"/>
        </w:rPr>
      </w:pPr>
    </w:p>
    <w:p w:rsidR="008C1740" w:rsidRPr="0005678E" w:rsidRDefault="008C1740" w:rsidP="008C1740">
      <w:pPr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>Adjunto:</w:t>
      </w:r>
    </w:p>
    <w:p w:rsidR="008C1740" w:rsidRPr="0005678E" w:rsidRDefault="008C1740" w:rsidP="008C1740">
      <w:pPr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 xml:space="preserve">- Programa </w:t>
      </w:r>
      <w:r w:rsidR="0018722F" w:rsidRPr="0005678E">
        <w:rPr>
          <w:sz w:val="22"/>
          <w:szCs w:val="22"/>
          <w:lang w:val="es-ES"/>
        </w:rPr>
        <w:t xml:space="preserve">de cumplimiento presentado </w:t>
      </w:r>
    </w:p>
    <w:p w:rsidR="006E0330" w:rsidRPr="0005678E" w:rsidRDefault="00614EDD" w:rsidP="006E0330">
      <w:pPr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>CC</w:t>
      </w:r>
      <w:r w:rsidR="006E0330" w:rsidRPr="0005678E">
        <w:rPr>
          <w:sz w:val="22"/>
          <w:szCs w:val="22"/>
          <w:lang w:val="es-ES"/>
        </w:rPr>
        <w:t>:</w:t>
      </w:r>
    </w:p>
    <w:p w:rsidR="00E04691" w:rsidRPr="0005678E" w:rsidRDefault="006E0330" w:rsidP="006E0330">
      <w:pPr>
        <w:rPr>
          <w:sz w:val="22"/>
          <w:szCs w:val="22"/>
          <w:lang w:val="es-ES"/>
        </w:rPr>
      </w:pPr>
      <w:r w:rsidRPr="0005678E">
        <w:rPr>
          <w:sz w:val="22"/>
          <w:szCs w:val="22"/>
          <w:lang w:val="es-ES"/>
        </w:rPr>
        <w:t>-</w:t>
      </w:r>
      <w:r w:rsidR="008910FD" w:rsidRPr="0005678E">
        <w:rPr>
          <w:sz w:val="22"/>
          <w:szCs w:val="22"/>
          <w:lang w:val="es-ES"/>
        </w:rPr>
        <w:t xml:space="preserve"> </w:t>
      </w:r>
      <w:r w:rsidRPr="0005678E">
        <w:rPr>
          <w:sz w:val="22"/>
          <w:szCs w:val="22"/>
          <w:lang w:val="es-ES"/>
        </w:rPr>
        <w:t>Unidad de Instrucción de Procedimientos Sancionatorios.</w:t>
      </w:r>
    </w:p>
    <w:p w:rsidR="00093D65" w:rsidRPr="0005678E" w:rsidRDefault="00093D65" w:rsidP="006E0330">
      <w:pPr>
        <w:rPr>
          <w:sz w:val="22"/>
          <w:szCs w:val="22"/>
          <w:lang w:val="es-ES"/>
        </w:rPr>
      </w:pPr>
    </w:p>
    <w:sectPr w:rsidR="00093D65" w:rsidRPr="0005678E" w:rsidSect="008B0BCE">
      <w:head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D1" w:rsidRDefault="008045D1" w:rsidP="00630FB3">
      <w:r>
        <w:separator/>
      </w:r>
    </w:p>
  </w:endnote>
  <w:endnote w:type="continuationSeparator" w:id="0">
    <w:p w:rsidR="008045D1" w:rsidRDefault="008045D1" w:rsidP="0063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D1" w:rsidRDefault="008045D1" w:rsidP="00630FB3">
      <w:r>
        <w:separator/>
      </w:r>
    </w:p>
  </w:footnote>
  <w:footnote w:type="continuationSeparator" w:id="0">
    <w:p w:rsidR="008045D1" w:rsidRDefault="008045D1" w:rsidP="00630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5A" w:rsidRDefault="00DF5C5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87A8A93" wp14:editId="102315AD">
          <wp:simplePos x="0" y="0"/>
          <wp:positionH relativeFrom="column">
            <wp:posOffset>0</wp:posOffset>
          </wp:positionH>
          <wp:positionV relativeFrom="paragraph">
            <wp:posOffset>107950</wp:posOffset>
          </wp:positionV>
          <wp:extent cx="1900555" cy="683895"/>
          <wp:effectExtent l="0" t="0" r="0" b="0"/>
          <wp:wrapSquare wrapText="bothSides"/>
          <wp:docPr id="3" name="Imagen 3" descr="Untitled-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55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F5C5A" w:rsidRDefault="00DF5C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454"/>
    <w:multiLevelType w:val="hybridMultilevel"/>
    <w:tmpl w:val="D8ACB802"/>
    <w:lvl w:ilvl="0" w:tplc="B442CAE8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311409E5"/>
    <w:multiLevelType w:val="hybridMultilevel"/>
    <w:tmpl w:val="8594F390"/>
    <w:lvl w:ilvl="0" w:tplc="559E17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F033E"/>
    <w:multiLevelType w:val="hybridMultilevel"/>
    <w:tmpl w:val="A5FAD2F6"/>
    <w:lvl w:ilvl="0" w:tplc="E6829E40">
      <w:start w:val="1"/>
      <w:numFmt w:val="decimal"/>
      <w:lvlText w:val="%1."/>
      <w:lvlJc w:val="left"/>
      <w:pPr>
        <w:ind w:left="2345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3DCE47D1"/>
    <w:multiLevelType w:val="hybridMultilevel"/>
    <w:tmpl w:val="A6CA18E2"/>
    <w:lvl w:ilvl="0" w:tplc="B2981A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30"/>
    <w:rsid w:val="000057B7"/>
    <w:rsid w:val="00013449"/>
    <w:rsid w:val="00053D9D"/>
    <w:rsid w:val="0005678E"/>
    <w:rsid w:val="00057E39"/>
    <w:rsid w:val="000727A3"/>
    <w:rsid w:val="00092057"/>
    <w:rsid w:val="00093D65"/>
    <w:rsid w:val="00094216"/>
    <w:rsid w:val="000A0EE7"/>
    <w:rsid w:val="000F4268"/>
    <w:rsid w:val="0010418B"/>
    <w:rsid w:val="00113B57"/>
    <w:rsid w:val="0015107E"/>
    <w:rsid w:val="00173329"/>
    <w:rsid w:val="001865B8"/>
    <w:rsid w:val="0018722F"/>
    <w:rsid w:val="00191CC2"/>
    <w:rsid w:val="00195989"/>
    <w:rsid w:val="001A2AC7"/>
    <w:rsid w:val="001A44E3"/>
    <w:rsid w:val="001D1497"/>
    <w:rsid w:val="00202CCA"/>
    <w:rsid w:val="002362A2"/>
    <w:rsid w:val="00252E10"/>
    <w:rsid w:val="00252F11"/>
    <w:rsid w:val="0026072C"/>
    <w:rsid w:val="00262C70"/>
    <w:rsid w:val="00286D00"/>
    <w:rsid w:val="00290DD3"/>
    <w:rsid w:val="00295398"/>
    <w:rsid w:val="002B4094"/>
    <w:rsid w:val="002C6BAC"/>
    <w:rsid w:val="002E5894"/>
    <w:rsid w:val="00324241"/>
    <w:rsid w:val="00331459"/>
    <w:rsid w:val="00356C23"/>
    <w:rsid w:val="00363AB6"/>
    <w:rsid w:val="00376E21"/>
    <w:rsid w:val="003976F0"/>
    <w:rsid w:val="003C0B86"/>
    <w:rsid w:val="003D561C"/>
    <w:rsid w:val="003D68B4"/>
    <w:rsid w:val="003F1F63"/>
    <w:rsid w:val="004547CA"/>
    <w:rsid w:val="004B6A0B"/>
    <w:rsid w:val="004D2A29"/>
    <w:rsid w:val="005172C7"/>
    <w:rsid w:val="00522EBA"/>
    <w:rsid w:val="00594F39"/>
    <w:rsid w:val="005A4923"/>
    <w:rsid w:val="005E520D"/>
    <w:rsid w:val="005F2142"/>
    <w:rsid w:val="006026BC"/>
    <w:rsid w:val="00614EDD"/>
    <w:rsid w:val="00621242"/>
    <w:rsid w:val="00630FB3"/>
    <w:rsid w:val="00633EE5"/>
    <w:rsid w:val="00637794"/>
    <w:rsid w:val="00644034"/>
    <w:rsid w:val="0065191C"/>
    <w:rsid w:val="00680984"/>
    <w:rsid w:val="006B75DD"/>
    <w:rsid w:val="006D5D02"/>
    <w:rsid w:val="006E0330"/>
    <w:rsid w:val="00703BAF"/>
    <w:rsid w:val="00722890"/>
    <w:rsid w:val="00736D3E"/>
    <w:rsid w:val="0074054B"/>
    <w:rsid w:val="00743D20"/>
    <w:rsid w:val="00790CC5"/>
    <w:rsid w:val="007927B7"/>
    <w:rsid w:val="007A123C"/>
    <w:rsid w:val="007D3F2F"/>
    <w:rsid w:val="007E6514"/>
    <w:rsid w:val="007F29E7"/>
    <w:rsid w:val="008045D1"/>
    <w:rsid w:val="00824C86"/>
    <w:rsid w:val="008322B3"/>
    <w:rsid w:val="00840551"/>
    <w:rsid w:val="008601C0"/>
    <w:rsid w:val="0086201E"/>
    <w:rsid w:val="00870BFB"/>
    <w:rsid w:val="00874E80"/>
    <w:rsid w:val="008910FD"/>
    <w:rsid w:val="008913F4"/>
    <w:rsid w:val="008A1220"/>
    <w:rsid w:val="008B0BCE"/>
    <w:rsid w:val="008B5B77"/>
    <w:rsid w:val="008C1740"/>
    <w:rsid w:val="008E3549"/>
    <w:rsid w:val="00901E29"/>
    <w:rsid w:val="009108BC"/>
    <w:rsid w:val="009215E0"/>
    <w:rsid w:val="0095371C"/>
    <w:rsid w:val="0097442B"/>
    <w:rsid w:val="009A7A61"/>
    <w:rsid w:val="009C1F54"/>
    <w:rsid w:val="009C5A4B"/>
    <w:rsid w:val="009F0629"/>
    <w:rsid w:val="009F0A6E"/>
    <w:rsid w:val="00A103DE"/>
    <w:rsid w:val="00A15126"/>
    <w:rsid w:val="00A25F51"/>
    <w:rsid w:val="00A717ED"/>
    <w:rsid w:val="00A76891"/>
    <w:rsid w:val="00A818EC"/>
    <w:rsid w:val="00A84C78"/>
    <w:rsid w:val="00AB3D60"/>
    <w:rsid w:val="00AB4E72"/>
    <w:rsid w:val="00AE273B"/>
    <w:rsid w:val="00B17FCF"/>
    <w:rsid w:val="00B63C43"/>
    <w:rsid w:val="00B93A1D"/>
    <w:rsid w:val="00B95710"/>
    <w:rsid w:val="00BE0BFC"/>
    <w:rsid w:val="00C02736"/>
    <w:rsid w:val="00C22383"/>
    <w:rsid w:val="00C23EC7"/>
    <w:rsid w:val="00C34CEE"/>
    <w:rsid w:val="00C46079"/>
    <w:rsid w:val="00C50DEC"/>
    <w:rsid w:val="00C52BE1"/>
    <w:rsid w:val="00C57F85"/>
    <w:rsid w:val="00C9484D"/>
    <w:rsid w:val="00CA7490"/>
    <w:rsid w:val="00CD61FE"/>
    <w:rsid w:val="00D0414C"/>
    <w:rsid w:val="00D04D81"/>
    <w:rsid w:val="00D071E8"/>
    <w:rsid w:val="00D91685"/>
    <w:rsid w:val="00DC3358"/>
    <w:rsid w:val="00DE09CA"/>
    <w:rsid w:val="00DF5C5A"/>
    <w:rsid w:val="00E04691"/>
    <w:rsid w:val="00E056C3"/>
    <w:rsid w:val="00EA5429"/>
    <w:rsid w:val="00EB73ED"/>
    <w:rsid w:val="00EC4AD1"/>
    <w:rsid w:val="00EC5AFC"/>
    <w:rsid w:val="00EC6170"/>
    <w:rsid w:val="00ED11C2"/>
    <w:rsid w:val="00EF2806"/>
    <w:rsid w:val="00F36B00"/>
    <w:rsid w:val="00F454F7"/>
    <w:rsid w:val="00F63464"/>
    <w:rsid w:val="00F6682D"/>
    <w:rsid w:val="00F83935"/>
    <w:rsid w:val="00F974CC"/>
    <w:rsid w:val="00FE62CF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3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F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B3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0F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B3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F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FB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30FB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809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9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98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9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984"/>
    <w:rPr>
      <w:b/>
      <w:bCs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23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2383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22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3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F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FB3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0F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FB3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F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FB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30FB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809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9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98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9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984"/>
    <w:rPr>
      <w:b/>
      <w:bCs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23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2383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22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346B-3CF9-4E3C-9EE1-41BB0F83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 Osorio Vargas</dc:creator>
  <cp:lastModifiedBy>Andrea Reyes Blanco</cp:lastModifiedBy>
  <cp:revision>2</cp:revision>
  <cp:lastPrinted>2013-08-08T20:01:00Z</cp:lastPrinted>
  <dcterms:created xsi:type="dcterms:W3CDTF">2014-03-19T13:19:00Z</dcterms:created>
  <dcterms:modified xsi:type="dcterms:W3CDTF">2014-03-19T13:19:00Z</dcterms:modified>
</cp:coreProperties>
</file>