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5279C8" w14:textId="5E67622D" w:rsidR="00C07655" w:rsidRPr="0025129B" w:rsidRDefault="00C07655" w:rsidP="00612EF2">
      <w:pPr>
        <w:spacing w:line="276" w:lineRule="auto"/>
        <w:rPr>
          <w:rFonts w:cstheme="minorHAnsi"/>
        </w:rPr>
      </w:pPr>
      <w:bookmarkStart w:id="0" w:name="_GoBack"/>
      <w:bookmarkEnd w:id="0"/>
    </w:p>
    <w:p w14:paraId="6F5279C9" w14:textId="77777777" w:rsidR="00C07655" w:rsidRPr="0025129B" w:rsidRDefault="00C07655" w:rsidP="00612EF2">
      <w:pPr>
        <w:spacing w:line="276" w:lineRule="auto"/>
        <w:rPr>
          <w:rFonts w:cstheme="minorHAnsi"/>
        </w:rPr>
      </w:pPr>
    </w:p>
    <w:p w14:paraId="6F5279CA" w14:textId="7055D559" w:rsidR="00C07655" w:rsidRPr="0025129B" w:rsidRDefault="00C07655" w:rsidP="00612EF2">
      <w:pPr>
        <w:spacing w:line="276" w:lineRule="auto"/>
        <w:rPr>
          <w:rFonts w:cstheme="minorHAnsi"/>
        </w:rPr>
      </w:pPr>
    </w:p>
    <w:p w14:paraId="6F5279CB" w14:textId="5DF03F11" w:rsidR="00C07655" w:rsidRPr="0025129B" w:rsidRDefault="00C07655" w:rsidP="00612EF2">
      <w:pPr>
        <w:spacing w:line="276" w:lineRule="auto"/>
        <w:rPr>
          <w:rFonts w:cstheme="minorHAnsi"/>
        </w:rPr>
      </w:pPr>
    </w:p>
    <w:p w14:paraId="6F5279CC" w14:textId="77777777" w:rsidR="00C07655" w:rsidRPr="0025129B" w:rsidRDefault="00C07655" w:rsidP="00612EF2">
      <w:pPr>
        <w:spacing w:line="276" w:lineRule="auto"/>
        <w:rPr>
          <w:rFonts w:cstheme="minorHAnsi"/>
        </w:rPr>
      </w:pPr>
    </w:p>
    <w:p w14:paraId="6F5279CD" w14:textId="77777777" w:rsidR="00C07655" w:rsidRPr="0025129B" w:rsidRDefault="00C07655" w:rsidP="00612EF2">
      <w:pPr>
        <w:spacing w:line="276" w:lineRule="auto"/>
        <w:rPr>
          <w:rFonts w:cstheme="minorHAnsi"/>
        </w:rPr>
      </w:pPr>
    </w:p>
    <w:p w14:paraId="6F5279CE" w14:textId="07FBE04A" w:rsidR="00C07655" w:rsidRPr="0025129B" w:rsidRDefault="00C07655" w:rsidP="00612EF2">
      <w:pPr>
        <w:spacing w:line="276" w:lineRule="auto"/>
        <w:rPr>
          <w:rFonts w:cstheme="minorHAnsi"/>
        </w:rPr>
      </w:pPr>
    </w:p>
    <w:p w14:paraId="6F5279CF" w14:textId="77777777" w:rsidR="00C07655" w:rsidRPr="0025129B" w:rsidRDefault="00C07655" w:rsidP="00612EF2">
      <w:pPr>
        <w:spacing w:line="276" w:lineRule="auto"/>
        <w:rPr>
          <w:rFonts w:cstheme="minorHAnsi"/>
        </w:rPr>
      </w:pPr>
    </w:p>
    <w:p w14:paraId="6F5279D0" w14:textId="77777777" w:rsidR="00C07655" w:rsidRPr="0025129B" w:rsidRDefault="00C07655" w:rsidP="00612EF2">
      <w:pPr>
        <w:spacing w:line="276" w:lineRule="auto"/>
        <w:rPr>
          <w:rFonts w:cstheme="minorHAnsi"/>
        </w:rPr>
      </w:pPr>
    </w:p>
    <w:p w14:paraId="6F5279D1" w14:textId="1CEE8EF4" w:rsidR="00C07655" w:rsidRPr="0025129B" w:rsidRDefault="00C07655" w:rsidP="00612EF2">
      <w:pPr>
        <w:spacing w:line="276" w:lineRule="auto"/>
        <w:rPr>
          <w:rFonts w:cstheme="minorHAnsi"/>
        </w:rPr>
      </w:pPr>
    </w:p>
    <w:p w14:paraId="6F5279D2" w14:textId="77777777" w:rsidR="000C128D" w:rsidRPr="0025129B" w:rsidRDefault="000C128D" w:rsidP="00612EF2">
      <w:pPr>
        <w:spacing w:line="276" w:lineRule="auto"/>
        <w:rPr>
          <w:rFonts w:cstheme="minorHAnsi"/>
        </w:rPr>
      </w:pPr>
    </w:p>
    <w:p w14:paraId="6F5279D3" w14:textId="77777777" w:rsidR="000C128D" w:rsidRPr="0025129B" w:rsidRDefault="000C128D" w:rsidP="00A4794E">
      <w:pPr>
        <w:spacing w:line="276" w:lineRule="auto"/>
        <w:rPr>
          <w:rFonts w:cstheme="minorHAnsi"/>
        </w:rPr>
      </w:pPr>
    </w:p>
    <w:p w14:paraId="6F5279D4" w14:textId="77777777" w:rsidR="00CA0510" w:rsidRPr="0025129B" w:rsidRDefault="00CA0510" w:rsidP="00A4794E">
      <w:pPr>
        <w:spacing w:line="276" w:lineRule="auto"/>
        <w:rPr>
          <w:rFonts w:cstheme="minorHAnsi"/>
        </w:rPr>
      </w:pPr>
    </w:p>
    <w:p w14:paraId="6F5279D5" w14:textId="404CCABD" w:rsidR="00CA0510" w:rsidRPr="0025129B" w:rsidRDefault="00CA0510" w:rsidP="00A4794E">
      <w:pPr>
        <w:spacing w:line="276" w:lineRule="auto"/>
        <w:rPr>
          <w:rFonts w:cstheme="minorHAnsi"/>
        </w:rPr>
      </w:pPr>
    </w:p>
    <w:p w14:paraId="6F5279D6" w14:textId="77777777"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14:paraId="6F5279D7" w14:textId="77777777" w:rsidR="00697654" w:rsidRPr="0025129B" w:rsidRDefault="00697654" w:rsidP="006B4FA6">
      <w:pPr>
        <w:spacing w:line="276" w:lineRule="auto"/>
        <w:jc w:val="center"/>
        <w:rPr>
          <w:rFonts w:cstheme="minorHAnsi"/>
          <w:b/>
        </w:rPr>
      </w:pPr>
    </w:p>
    <w:p w14:paraId="6F5279D8" w14:textId="1BCFAAB5" w:rsidR="009604F6" w:rsidRPr="0025129B" w:rsidRDefault="009604F6" w:rsidP="006B4FA6">
      <w:pPr>
        <w:spacing w:line="276" w:lineRule="auto"/>
        <w:jc w:val="center"/>
        <w:rPr>
          <w:rFonts w:cstheme="minorHAnsi"/>
          <w:b/>
        </w:rPr>
      </w:pPr>
    </w:p>
    <w:p w14:paraId="6F5279D9" w14:textId="137182D3"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14:paraId="6F5279DA" w14:textId="3B9CE341" w:rsidR="0066261F" w:rsidRPr="0025129B" w:rsidRDefault="0066261F" w:rsidP="006B4FA6">
      <w:pPr>
        <w:spacing w:line="276" w:lineRule="auto"/>
        <w:jc w:val="center"/>
        <w:rPr>
          <w:rFonts w:cstheme="minorHAnsi"/>
          <w:b/>
        </w:rPr>
      </w:pPr>
    </w:p>
    <w:p w14:paraId="6F5279DB" w14:textId="3E4257F9" w:rsidR="006B4FA6" w:rsidRPr="0025129B" w:rsidRDefault="006B4FA6" w:rsidP="006B4FA6">
      <w:pPr>
        <w:spacing w:line="276" w:lineRule="auto"/>
        <w:jc w:val="center"/>
        <w:rPr>
          <w:rFonts w:cstheme="minorHAnsi"/>
          <w:b/>
        </w:rPr>
      </w:pPr>
    </w:p>
    <w:p w14:paraId="6F5279DC" w14:textId="4842FBB6" w:rsidR="006B4FA6" w:rsidRPr="0025129B" w:rsidRDefault="006B4FA6" w:rsidP="006B4FA6">
      <w:pPr>
        <w:spacing w:line="276" w:lineRule="auto"/>
        <w:jc w:val="center"/>
        <w:rPr>
          <w:rFonts w:cstheme="minorHAnsi"/>
          <w:b/>
        </w:rPr>
      </w:pPr>
    </w:p>
    <w:p w14:paraId="6F5279DD" w14:textId="498F2664" w:rsidR="009604F6" w:rsidRPr="00152B56" w:rsidRDefault="00152B56" w:rsidP="0066261F">
      <w:pPr>
        <w:jc w:val="center"/>
        <w:rPr>
          <w:b/>
        </w:rPr>
      </w:pPr>
      <w:r w:rsidRPr="00152B56">
        <w:rPr>
          <w:b/>
        </w:rPr>
        <w:t>CES SUR WESTE ISLAS UNICORNIO, SENO SKYRING RNA N°120115</w:t>
      </w:r>
    </w:p>
    <w:p w14:paraId="6F5279DE" w14:textId="14414E8A" w:rsidR="0066261F" w:rsidRPr="00152B56" w:rsidRDefault="0066261F" w:rsidP="006B4FA6">
      <w:pPr>
        <w:spacing w:line="276" w:lineRule="auto"/>
        <w:jc w:val="center"/>
        <w:rPr>
          <w:rFonts w:cstheme="minorHAnsi"/>
          <w:b/>
          <w:sz w:val="32"/>
          <w:szCs w:val="32"/>
        </w:rPr>
      </w:pPr>
    </w:p>
    <w:p w14:paraId="6F5279DF" w14:textId="77777777" w:rsidR="006B4FA6" w:rsidRPr="00152B56" w:rsidRDefault="006B4FA6" w:rsidP="006B4FA6">
      <w:pPr>
        <w:spacing w:line="276" w:lineRule="auto"/>
        <w:jc w:val="center"/>
        <w:rPr>
          <w:rFonts w:cstheme="minorHAnsi"/>
          <w:b/>
          <w:sz w:val="32"/>
          <w:szCs w:val="32"/>
        </w:rPr>
      </w:pPr>
    </w:p>
    <w:p w14:paraId="6F5279E0" w14:textId="4B72C265" w:rsidR="00C07655" w:rsidRPr="00152B56" w:rsidRDefault="001A0A7C" w:rsidP="0066261F">
      <w:pPr>
        <w:jc w:val="center"/>
        <w:rPr>
          <w:b/>
          <w:szCs w:val="28"/>
        </w:rPr>
      </w:pPr>
      <w:bookmarkStart w:id="9" w:name="_Toc350847217"/>
      <w:bookmarkStart w:id="10" w:name="_Toc350928661"/>
      <w:bookmarkStart w:id="11" w:name="_Toc350937998"/>
      <w:bookmarkStart w:id="12" w:name="_Toc351623560"/>
      <w:r w:rsidRPr="00152B56">
        <w:rPr>
          <w:b/>
        </w:rPr>
        <w:t>DFZ-</w:t>
      </w:r>
      <w:bookmarkEnd w:id="9"/>
      <w:bookmarkEnd w:id="10"/>
      <w:bookmarkEnd w:id="11"/>
      <w:bookmarkEnd w:id="12"/>
      <w:r w:rsidR="00152B56" w:rsidRPr="00152B56">
        <w:rPr>
          <w:b/>
        </w:rPr>
        <w:t>2014</w:t>
      </w:r>
      <w:r w:rsidR="006B4FA6" w:rsidRPr="00152B56">
        <w:rPr>
          <w:b/>
        </w:rPr>
        <w:t>-</w:t>
      </w:r>
      <w:r w:rsidR="00152B56" w:rsidRPr="00152B56">
        <w:rPr>
          <w:b/>
        </w:rPr>
        <w:t>70</w:t>
      </w:r>
      <w:r w:rsidR="008C436C" w:rsidRPr="00152B56">
        <w:rPr>
          <w:b/>
        </w:rPr>
        <w:t>-</w:t>
      </w:r>
      <w:r w:rsidR="00152B56" w:rsidRPr="00152B56">
        <w:rPr>
          <w:b/>
        </w:rPr>
        <w:t>XII</w:t>
      </w:r>
      <w:r w:rsidR="006B4FA6" w:rsidRPr="00152B56">
        <w:rPr>
          <w:b/>
        </w:rPr>
        <w:t>-</w:t>
      </w:r>
      <w:r w:rsidR="00152B56" w:rsidRPr="00152B56">
        <w:rPr>
          <w:b/>
        </w:rPr>
        <w:t>RCA</w:t>
      </w:r>
      <w:r w:rsidR="006B4FA6" w:rsidRPr="00152B56">
        <w:rPr>
          <w:b/>
        </w:rPr>
        <w:t>-IA</w:t>
      </w:r>
    </w:p>
    <w:p w14:paraId="6F5279E1" w14:textId="77777777" w:rsidR="00697654" w:rsidRPr="0025129B" w:rsidRDefault="00697654" w:rsidP="006B4FA6">
      <w:pPr>
        <w:spacing w:line="276" w:lineRule="auto"/>
        <w:jc w:val="center"/>
        <w:rPr>
          <w:rFonts w:cstheme="minorHAnsi"/>
          <w:b/>
          <w:sz w:val="28"/>
          <w:szCs w:val="32"/>
        </w:rPr>
      </w:pPr>
    </w:p>
    <w:p w14:paraId="6F5279E2" w14:textId="768AD847" w:rsidR="00697654" w:rsidRPr="0025129B" w:rsidRDefault="00697654" w:rsidP="006B4FA6">
      <w:pPr>
        <w:spacing w:line="276" w:lineRule="auto"/>
        <w:jc w:val="center"/>
        <w:rPr>
          <w:rFonts w:cstheme="minorHAnsi"/>
          <w:b/>
          <w:sz w:val="28"/>
          <w:szCs w:val="32"/>
        </w:rPr>
      </w:pPr>
    </w:p>
    <w:p w14:paraId="6F5279E3" w14:textId="44A7947E" w:rsidR="00697654" w:rsidRPr="0025129B" w:rsidRDefault="009853A8" w:rsidP="006B4FA6">
      <w:pPr>
        <w:spacing w:line="276" w:lineRule="auto"/>
        <w:jc w:val="center"/>
        <w:rPr>
          <w:rFonts w:cstheme="minorHAnsi"/>
          <w:b/>
          <w:sz w:val="28"/>
          <w:szCs w:val="32"/>
        </w:rPr>
      </w:pPr>
      <w:r>
        <w:rPr>
          <w:rFonts w:cs="Calibri"/>
          <w:noProof/>
          <w:sz w:val="18"/>
          <w:szCs w:val="18"/>
          <w:lang w:eastAsia="es-CL"/>
        </w:rPr>
        <w:drawing>
          <wp:anchor distT="0" distB="0" distL="114300" distR="114300" simplePos="0" relativeHeight="251661824" behindDoc="0" locked="0" layoutInCell="1" allowOverlap="1" wp14:anchorId="3AF0B735" wp14:editId="49214D3F">
            <wp:simplePos x="0" y="0"/>
            <wp:positionH relativeFrom="column">
              <wp:posOffset>4120904</wp:posOffset>
            </wp:positionH>
            <wp:positionV relativeFrom="paragraph">
              <wp:posOffset>2069465</wp:posOffset>
            </wp:positionV>
            <wp:extent cx="908674" cy="409575"/>
            <wp:effectExtent l="0" t="0" r="6350" b="0"/>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irma AMB.jpg"/>
                    <pic:cNvPicPr/>
                  </pic:nvPicPr>
                  <pic:blipFill>
                    <a:blip r:embed="rId12">
                      <a:extLst>
                        <a:ext uri="{28A0092B-C50C-407E-A947-70E740481C1C}">
                          <a14:useLocalDpi xmlns:a14="http://schemas.microsoft.com/office/drawing/2010/main" val="0"/>
                        </a:ext>
                      </a:extLst>
                    </a:blip>
                    <a:stretch>
                      <a:fillRect/>
                    </a:stretch>
                  </pic:blipFill>
                  <pic:spPr>
                    <a:xfrm>
                      <a:off x="0" y="0"/>
                      <a:ext cx="914072" cy="412008"/>
                    </a:xfrm>
                    <a:prstGeom prst="rect">
                      <a:avLst/>
                    </a:prstGeom>
                  </pic:spPr>
                </pic:pic>
              </a:graphicData>
            </a:graphic>
            <wp14:sizeRelH relativeFrom="margin">
              <wp14:pctWidth>0</wp14:pctWidth>
            </wp14:sizeRelH>
            <wp14:sizeRelV relativeFrom="margin">
              <wp14:pctHeight>0</wp14:pctHeight>
            </wp14:sizeRelV>
          </wp:anchor>
        </w:drawing>
      </w: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6F5279E7" w14:textId="77777777" w:rsidTr="00230321">
        <w:trPr>
          <w:trHeight w:val="567"/>
          <w:jc w:val="center"/>
        </w:trPr>
        <w:tc>
          <w:tcPr>
            <w:tcW w:w="1210" w:type="dxa"/>
            <w:shd w:val="clear" w:color="auto" w:fill="D9D9D9" w:themeFill="background1" w:themeFillShade="D9"/>
            <w:vAlign w:val="center"/>
          </w:tcPr>
          <w:p w14:paraId="6F5279E4" w14:textId="77777777" w:rsidR="00FA2771" w:rsidRPr="0025129B" w:rsidRDefault="00FA2771" w:rsidP="00731C0C">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6F5279E5"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6F5279E6"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6F5279EB"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5279E8"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F5279E9" w14:textId="277166ED" w:rsidR="00230321" w:rsidRPr="0025129B" w:rsidRDefault="00152B56" w:rsidP="00152B56">
            <w:pPr>
              <w:spacing w:line="276" w:lineRule="auto"/>
              <w:jc w:val="center"/>
              <w:rPr>
                <w:rFonts w:cstheme="minorHAnsi"/>
                <w:b/>
                <w:sz w:val="18"/>
                <w:szCs w:val="18"/>
                <w:lang w:val="es-ES_tradnl"/>
              </w:rPr>
            </w:pPr>
            <w:r>
              <w:rPr>
                <w:rFonts w:cstheme="minorHAnsi"/>
                <w:b/>
                <w:sz w:val="18"/>
                <w:szCs w:val="18"/>
                <w:lang w:val="es-ES_tradnl"/>
              </w:rPr>
              <w:t>Eduardo Rodríguez S.</w:t>
            </w:r>
          </w:p>
        </w:tc>
        <w:tc>
          <w:tcPr>
            <w:tcW w:w="2662" w:type="dxa"/>
            <w:tcBorders>
              <w:top w:val="single" w:sz="4" w:space="0" w:color="auto"/>
              <w:left w:val="single" w:sz="4" w:space="0" w:color="auto"/>
              <w:bottom w:val="single" w:sz="4" w:space="0" w:color="auto"/>
              <w:right w:val="single" w:sz="4" w:space="0" w:color="auto"/>
            </w:tcBorders>
            <w:vAlign w:val="center"/>
          </w:tcPr>
          <w:p w14:paraId="6F5279EA" w14:textId="04F2DA38" w:rsidR="00230321" w:rsidRPr="0025129B" w:rsidRDefault="009853A8" w:rsidP="00731C0C">
            <w:pPr>
              <w:spacing w:line="276" w:lineRule="auto"/>
              <w:jc w:val="center"/>
              <w:rPr>
                <w:rFonts w:cs="Calibri"/>
                <w:sz w:val="18"/>
                <w:szCs w:val="18"/>
                <w:lang w:val="es-ES_tradnl"/>
              </w:rPr>
            </w:pPr>
            <w:r>
              <w:rPr>
                <w:rFonts w:cs="Calibri"/>
                <w:noProof/>
                <w:sz w:val="18"/>
                <w:szCs w:val="18"/>
                <w:lang w:eastAsia="es-CL"/>
              </w:rPr>
              <w:drawing>
                <wp:anchor distT="0" distB="0" distL="114300" distR="114300" simplePos="0" relativeHeight="251666944" behindDoc="0" locked="0" layoutInCell="1" allowOverlap="1" wp14:anchorId="64B391F9" wp14:editId="6061F24B">
                  <wp:simplePos x="0" y="0"/>
                  <wp:positionH relativeFrom="column">
                    <wp:posOffset>1108710</wp:posOffset>
                  </wp:positionH>
                  <wp:positionV relativeFrom="paragraph">
                    <wp:posOffset>13335</wp:posOffset>
                  </wp:positionV>
                  <wp:extent cx="393065" cy="696595"/>
                  <wp:effectExtent l="0" t="0" r="6985" b="8255"/>
                  <wp:wrapNone/>
                  <wp:docPr id="308" name="Imagen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 name="eduardo rodriguez2.png"/>
                          <pic:cNvPicPr/>
                        </pic:nvPicPr>
                        <pic:blipFill>
                          <a:blip r:embed="rId13">
                            <a:extLst>
                              <a:ext uri="{28A0092B-C50C-407E-A947-70E740481C1C}">
                                <a14:useLocalDpi xmlns:a14="http://schemas.microsoft.com/office/drawing/2010/main" val="0"/>
                              </a:ext>
                            </a:extLst>
                          </a:blip>
                          <a:stretch>
                            <a:fillRect/>
                          </a:stretch>
                        </pic:blipFill>
                        <pic:spPr>
                          <a:xfrm>
                            <a:off x="0" y="0"/>
                            <a:ext cx="393065" cy="696595"/>
                          </a:xfrm>
                          <a:prstGeom prst="rect">
                            <a:avLst/>
                          </a:prstGeom>
                        </pic:spPr>
                      </pic:pic>
                    </a:graphicData>
                  </a:graphic>
                  <wp14:sizeRelH relativeFrom="margin">
                    <wp14:pctWidth>0</wp14:pctWidth>
                  </wp14:sizeRelH>
                  <wp14:sizeRelV relativeFrom="margin">
                    <wp14:pctHeight>0</wp14:pctHeight>
                  </wp14:sizeRelV>
                </wp:anchor>
              </w:drawing>
            </w:r>
            <w:r w:rsidR="000A1D65">
              <w:rPr>
                <w:rFonts w:cs="Calibri"/>
                <w:sz w:val="16"/>
                <w:szCs w:val="16"/>
              </w:rPr>
              <w:pict w14:anchorId="6F527D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3pt;height:54.7pt">
                  <v:imagedata r:id="rId14" o:title=""/>
                  <o:lock v:ext="edit" ungrouping="t" rotation="t" aspectratio="f" cropping="t" verticies="t" text="t" grouping="t"/>
                  <o:signatureline v:ext="edit" id="{4617164B-0E03-45F4-87AA-F1F547CC8B2B}" provid="{00000000-0000-0000-0000-000000000000}" o:suggestedsigner="Eduardo Rodríguez S." o:suggestedsigner2="Jefe Macrozona Sur" o:suggestedsigneremail="eduardo.rodriguez@sma.gob.cl" issignatureline="t"/>
                </v:shape>
              </w:pict>
            </w:r>
          </w:p>
        </w:tc>
      </w:tr>
      <w:tr w:rsidR="00230321" w:rsidRPr="0025129B" w14:paraId="6F5279EF"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5279EC"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6F5279ED" w14:textId="5C039097" w:rsidR="00230321" w:rsidRPr="0025129B" w:rsidRDefault="00152B56" w:rsidP="00152B56">
            <w:pPr>
              <w:spacing w:line="276" w:lineRule="auto"/>
              <w:jc w:val="center"/>
              <w:rPr>
                <w:rFonts w:cstheme="minorHAnsi"/>
                <w:b/>
                <w:sz w:val="18"/>
                <w:szCs w:val="18"/>
                <w:lang w:val="es-ES_tradnl"/>
              </w:rPr>
            </w:pPr>
            <w:r>
              <w:rPr>
                <w:rFonts w:cstheme="minorHAnsi"/>
                <w:b/>
                <w:sz w:val="18"/>
                <w:szCs w:val="18"/>
                <w:lang w:val="es-ES_tradnl"/>
              </w:rPr>
              <w:t>Juan Harries M.</w:t>
            </w:r>
          </w:p>
        </w:tc>
        <w:tc>
          <w:tcPr>
            <w:tcW w:w="2662" w:type="dxa"/>
            <w:tcBorders>
              <w:top w:val="single" w:sz="4" w:space="0" w:color="auto"/>
              <w:left w:val="single" w:sz="4" w:space="0" w:color="auto"/>
              <w:bottom w:val="single" w:sz="4" w:space="0" w:color="auto"/>
              <w:right w:val="single" w:sz="4" w:space="0" w:color="auto"/>
            </w:tcBorders>
            <w:vAlign w:val="center"/>
          </w:tcPr>
          <w:p w14:paraId="6F5279EE" w14:textId="3FCBB530" w:rsidR="00230321" w:rsidRPr="0025129B" w:rsidRDefault="009853A8" w:rsidP="00731C0C">
            <w:pPr>
              <w:spacing w:line="276" w:lineRule="auto"/>
              <w:jc w:val="center"/>
              <w:rPr>
                <w:rFonts w:cs="Calibri"/>
                <w:noProof/>
                <w:sz w:val="18"/>
                <w:szCs w:val="18"/>
                <w:lang w:eastAsia="es-CL"/>
              </w:rPr>
            </w:pPr>
            <w:r>
              <w:rPr>
                <w:rFonts w:cs="Calibri"/>
                <w:noProof/>
                <w:sz w:val="18"/>
                <w:szCs w:val="18"/>
                <w:lang w:eastAsia="es-CL"/>
              </w:rPr>
              <w:drawing>
                <wp:anchor distT="0" distB="0" distL="114300" distR="114300" simplePos="0" relativeHeight="251664896" behindDoc="0" locked="0" layoutInCell="1" allowOverlap="1" wp14:anchorId="5FC35C18" wp14:editId="7E6863E7">
                  <wp:simplePos x="0" y="0"/>
                  <wp:positionH relativeFrom="column">
                    <wp:posOffset>871855</wp:posOffset>
                  </wp:positionH>
                  <wp:positionV relativeFrom="paragraph">
                    <wp:posOffset>15875</wp:posOffset>
                  </wp:positionV>
                  <wp:extent cx="708025" cy="504825"/>
                  <wp:effectExtent l="0" t="0" r="0" b="9525"/>
                  <wp:wrapNone/>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firma JHM.png"/>
                          <pic:cNvPicPr/>
                        </pic:nvPicPr>
                        <pic:blipFill>
                          <a:blip r:embed="rId15">
                            <a:extLst>
                              <a:ext uri="{28A0092B-C50C-407E-A947-70E740481C1C}">
                                <a14:useLocalDpi xmlns:a14="http://schemas.microsoft.com/office/drawing/2010/main" val="0"/>
                              </a:ext>
                            </a:extLst>
                          </a:blip>
                          <a:stretch>
                            <a:fillRect/>
                          </a:stretch>
                        </pic:blipFill>
                        <pic:spPr>
                          <a:xfrm>
                            <a:off x="0" y="0"/>
                            <a:ext cx="708025" cy="504825"/>
                          </a:xfrm>
                          <a:prstGeom prst="rect">
                            <a:avLst/>
                          </a:prstGeom>
                        </pic:spPr>
                      </pic:pic>
                    </a:graphicData>
                  </a:graphic>
                  <wp14:sizeRelH relativeFrom="margin">
                    <wp14:pctWidth>0</wp14:pctWidth>
                  </wp14:sizeRelH>
                  <wp14:sizeRelV relativeFrom="margin">
                    <wp14:pctHeight>0</wp14:pctHeight>
                  </wp14:sizeRelV>
                </wp:anchor>
              </w:drawing>
            </w:r>
            <w:r w:rsidR="000A1D65">
              <w:rPr>
                <w:rFonts w:cs="Calibri"/>
                <w:sz w:val="18"/>
                <w:szCs w:val="18"/>
              </w:rPr>
              <w:pict w14:anchorId="6F527D27">
                <v:shape id="_x0000_i1026" type="#_x0000_t75" alt="Línea de firma de Microsoft Office..." style="width:113.6pt;height:54.55pt" wrapcoords="-84 0 -84 21262 21600 21262 21600 0 -84 0" o:allowoverlap="f">
                  <v:imagedata r:id="rId16" o:title=""/>
                  <o:lock v:ext="edit" ungrouping="t" rotation="t" aspectratio="f" cropping="t" verticies="t" text="t" grouping="t"/>
                  <o:signatureline v:ext="edit" id="{862DC0E4-8F52-4DC3-8C41-706F31F531F5}" provid="{00000000-0000-0000-0000-000000000000}" o:suggestedsigner="Juan Harries M." o:suggestedsigner2="Fiscalizador Macrozona Sur" o:suggestedsigneremail="Fiscalizador 1 @sma.gob.cl" issignatureline="t"/>
                </v:shape>
              </w:pict>
            </w:r>
          </w:p>
        </w:tc>
      </w:tr>
      <w:tr w:rsidR="00230321" w:rsidRPr="0025129B" w14:paraId="6F5279F3"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5279F0"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F5279F1" w14:textId="301028DF" w:rsidR="00230321" w:rsidRPr="0025129B" w:rsidRDefault="00152B56" w:rsidP="00152B56">
            <w:pPr>
              <w:spacing w:line="276" w:lineRule="auto"/>
              <w:jc w:val="center"/>
              <w:rPr>
                <w:rFonts w:cstheme="minorHAnsi"/>
                <w:b/>
                <w:sz w:val="18"/>
                <w:szCs w:val="18"/>
                <w:lang w:val="es-ES_tradnl"/>
              </w:rPr>
            </w:pPr>
            <w:r>
              <w:rPr>
                <w:rFonts w:cstheme="minorHAnsi"/>
                <w:b/>
                <w:sz w:val="18"/>
                <w:szCs w:val="18"/>
              </w:rPr>
              <w:t>Andy Morrison B.</w:t>
            </w:r>
          </w:p>
        </w:tc>
        <w:tc>
          <w:tcPr>
            <w:tcW w:w="2662" w:type="dxa"/>
            <w:tcBorders>
              <w:top w:val="single" w:sz="4" w:space="0" w:color="auto"/>
              <w:left w:val="single" w:sz="4" w:space="0" w:color="auto"/>
              <w:bottom w:val="single" w:sz="4" w:space="0" w:color="auto"/>
              <w:right w:val="single" w:sz="4" w:space="0" w:color="auto"/>
            </w:tcBorders>
            <w:vAlign w:val="center"/>
          </w:tcPr>
          <w:p w14:paraId="6F5279F2" w14:textId="777DD9E0" w:rsidR="00230321" w:rsidRPr="0025129B" w:rsidRDefault="000A1D65" w:rsidP="00731C0C">
            <w:pPr>
              <w:spacing w:line="276" w:lineRule="auto"/>
              <w:jc w:val="center"/>
              <w:rPr>
                <w:rFonts w:cs="Calibri"/>
                <w:sz w:val="18"/>
                <w:szCs w:val="18"/>
              </w:rPr>
            </w:pPr>
            <w:r>
              <w:rPr>
                <w:rFonts w:cs="Calibri"/>
                <w:sz w:val="18"/>
                <w:szCs w:val="18"/>
              </w:rPr>
              <w:pict w14:anchorId="6F527D28">
                <v:shape id="_x0000_i1027" type="#_x0000_t75" alt="Línea de firma de Microsoft Office..." style="width:113.25pt;height:54.75pt">
                  <v:imagedata r:id="rId17" o:title=""/>
                  <o:lock v:ext="edit" ungrouping="t" rotation="t" aspectratio="f" cropping="t" verticies="t" text="t" grouping="t"/>
                  <o:signatureline v:ext="edit" id="{82F190E8-144F-4B0E-BA38-E399E91EFE11}" provid="{00000000-0000-0000-0000-000000000000}" o:suggestedsigner="Andy Morrison B." o:suggestedsigner2="Fiscalizador Región de Magallanes" o:suggestedsigneremail="andy.morrison@sma.gob.cl" showsigndate="f" issignatureline="t"/>
                </v:shape>
              </w:pict>
            </w:r>
          </w:p>
        </w:tc>
      </w:tr>
    </w:tbl>
    <w:p w14:paraId="6F5279F4" w14:textId="1D9D58B5" w:rsidR="001A4615" w:rsidRPr="0025129B" w:rsidRDefault="009853A8">
      <w:pPr>
        <w:jc w:val="left"/>
      </w:pPr>
      <w:bookmarkStart w:id="13" w:name="_Toc205640089"/>
      <w:r>
        <w:t xml:space="preserve"> </w:t>
      </w:r>
      <w:r w:rsidR="000F672C" w:rsidRPr="0025129B">
        <w:br w:type="page"/>
      </w:r>
    </w:p>
    <w:p w14:paraId="6F5279F5" w14:textId="77777777"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387430287"/>
      <w:bookmarkEnd w:id="13"/>
      <w:r w:rsidRPr="0025129B">
        <w:rPr>
          <w:sz w:val="20"/>
        </w:rPr>
        <w:lastRenderedPageBreak/>
        <w:t>Tabla de Contenidos</w:t>
      </w:r>
      <w:bookmarkEnd w:id="14"/>
      <w:bookmarkEnd w:id="15"/>
      <w:bookmarkEnd w:id="16"/>
    </w:p>
    <w:p w14:paraId="00C23B2D" w14:textId="77777777" w:rsidR="00564DA1" w:rsidRDefault="003753AB" w:rsidP="00564DA1">
      <w:pPr>
        <w:pStyle w:val="TDC1"/>
        <w:tabs>
          <w:tab w:val="clear" w:pos="9395"/>
          <w:tab w:val="right" w:leader="dot" w:pos="9498"/>
        </w:tabs>
        <w:ind w:right="474"/>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387430287" w:history="1">
        <w:r w:rsidR="00564DA1" w:rsidRPr="006A3A28">
          <w:rPr>
            <w:rStyle w:val="Hipervnculo"/>
            <w:noProof/>
          </w:rPr>
          <w:t>Tabla de Contenidos</w:t>
        </w:r>
        <w:r w:rsidR="00564DA1">
          <w:rPr>
            <w:noProof/>
            <w:webHidden/>
          </w:rPr>
          <w:tab/>
        </w:r>
        <w:r w:rsidR="00564DA1">
          <w:rPr>
            <w:noProof/>
            <w:webHidden/>
          </w:rPr>
          <w:fldChar w:fldCharType="begin"/>
        </w:r>
        <w:r w:rsidR="00564DA1">
          <w:rPr>
            <w:noProof/>
            <w:webHidden/>
          </w:rPr>
          <w:instrText xml:space="preserve"> PAGEREF _Toc387430287 \h </w:instrText>
        </w:r>
        <w:r w:rsidR="00564DA1">
          <w:rPr>
            <w:noProof/>
            <w:webHidden/>
          </w:rPr>
        </w:r>
        <w:r w:rsidR="00564DA1">
          <w:rPr>
            <w:noProof/>
            <w:webHidden/>
          </w:rPr>
          <w:fldChar w:fldCharType="separate"/>
        </w:r>
        <w:r w:rsidR="003327A5">
          <w:rPr>
            <w:noProof/>
            <w:webHidden/>
          </w:rPr>
          <w:t>2</w:t>
        </w:r>
        <w:r w:rsidR="00564DA1">
          <w:rPr>
            <w:noProof/>
            <w:webHidden/>
          </w:rPr>
          <w:fldChar w:fldCharType="end"/>
        </w:r>
      </w:hyperlink>
    </w:p>
    <w:p w14:paraId="3664E3E5" w14:textId="77777777" w:rsidR="00564DA1" w:rsidRDefault="000A1D65" w:rsidP="00564DA1">
      <w:pPr>
        <w:pStyle w:val="TDC1"/>
        <w:tabs>
          <w:tab w:val="clear" w:pos="9395"/>
          <w:tab w:val="right" w:leader="dot" w:pos="9498"/>
        </w:tabs>
        <w:ind w:right="474"/>
        <w:rPr>
          <w:rFonts w:eastAsiaTheme="minorEastAsia" w:cstheme="minorBidi"/>
          <w:b w:val="0"/>
          <w:bCs w:val="0"/>
          <w:caps w:val="0"/>
          <w:noProof/>
          <w:sz w:val="22"/>
          <w:szCs w:val="22"/>
          <w:lang w:eastAsia="es-CL"/>
        </w:rPr>
      </w:pPr>
      <w:hyperlink w:anchor="_Toc387430288" w:history="1">
        <w:r w:rsidR="00564DA1" w:rsidRPr="006A3A28">
          <w:rPr>
            <w:rStyle w:val="Hipervnculo"/>
            <w:noProof/>
          </w:rPr>
          <w:t>1.</w:t>
        </w:r>
        <w:r w:rsidR="00564DA1">
          <w:rPr>
            <w:rFonts w:eastAsiaTheme="minorEastAsia" w:cstheme="minorBidi"/>
            <w:b w:val="0"/>
            <w:bCs w:val="0"/>
            <w:caps w:val="0"/>
            <w:noProof/>
            <w:sz w:val="22"/>
            <w:szCs w:val="22"/>
            <w:lang w:eastAsia="es-CL"/>
          </w:rPr>
          <w:tab/>
        </w:r>
        <w:r w:rsidR="00564DA1" w:rsidRPr="006A3A28">
          <w:rPr>
            <w:rStyle w:val="Hipervnculo"/>
            <w:noProof/>
          </w:rPr>
          <w:t>RESUMEN.</w:t>
        </w:r>
        <w:r w:rsidR="00564DA1">
          <w:rPr>
            <w:noProof/>
            <w:webHidden/>
          </w:rPr>
          <w:tab/>
        </w:r>
        <w:r w:rsidR="00564DA1">
          <w:rPr>
            <w:noProof/>
            <w:webHidden/>
          </w:rPr>
          <w:fldChar w:fldCharType="begin"/>
        </w:r>
        <w:r w:rsidR="00564DA1">
          <w:rPr>
            <w:noProof/>
            <w:webHidden/>
          </w:rPr>
          <w:instrText xml:space="preserve"> PAGEREF _Toc387430288 \h </w:instrText>
        </w:r>
        <w:r w:rsidR="00564DA1">
          <w:rPr>
            <w:noProof/>
            <w:webHidden/>
          </w:rPr>
        </w:r>
        <w:r w:rsidR="00564DA1">
          <w:rPr>
            <w:noProof/>
            <w:webHidden/>
          </w:rPr>
          <w:fldChar w:fldCharType="separate"/>
        </w:r>
        <w:r w:rsidR="003327A5">
          <w:rPr>
            <w:noProof/>
            <w:webHidden/>
          </w:rPr>
          <w:t>3</w:t>
        </w:r>
        <w:r w:rsidR="00564DA1">
          <w:rPr>
            <w:noProof/>
            <w:webHidden/>
          </w:rPr>
          <w:fldChar w:fldCharType="end"/>
        </w:r>
      </w:hyperlink>
    </w:p>
    <w:p w14:paraId="5787AB06" w14:textId="77777777" w:rsidR="00564DA1" w:rsidRDefault="000A1D65" w:rsidP="00564DA1">
      <w:pPr>
        <w:pStyle w:val="TDC1"/>
        <w:tabs>
          <w:tab w:val="clear" w:pos="9395"/>
          <w:tab w:val="right" w:leader="dot" w:pos="9498"/>
        </w:tabs>
        <w:ind w:right="474"/>
        <w:rPr>
          <w:rFonts w:eastAsiaTheme="minorEastAsia" w:cstheme="minorBidi"/>
          <w:b w:val="0"/>
          <w:bCs w:val="0"/>
          <w:caps w:val="0"/>
          <w:noProof/>
          <w:sz w:val="22"/>
          <w:szCs w:val="22"/>
          <w:lang w:eastAsia="es-CL"/>
        </w:rPr>
      </w:pPr>
      <w:hyperlink w:anchor="_Toc387430289" w:history="1">
        <w:r w:rsidR="00564DA1" w:rsidRPr="006A3A28">
          <w:rPr>
            <w:rStyle w:val="Hipervnculo"/>
            <w:noProof/>
          </w:rPr>
          <w:t>2.</w:t>
        </w:r>
        <w:r w:rsidR="00564DA1">
          <w:rPr>
            <w:rFonts w:eastAsiaTheme="minorEastAsia" w:cstheme="minorBidi"/>
            <w:b w:val="0"/>
            <w:bCs w:val="0"/>
            <w:caps w:val="0"/>
            <w:noProof/>
            <w:sz w:val="22"/>
            <w:szCs w:val="22"/>
            <w:lang w:eastAsia="es-CL"/>
          </w:rPr>
          <w:tab/>
        </w:r>
        <w:r w:rsidR="00564DA1" w:rsidRPr="006A3A28">
          <w:rPr>
            <w:rStyle w:val="Hipervnculo"/>
            <w:noProof/>
          </w:rPr>
          <w:t>IDENTIFICACIÓN DEL PROYECTO, ACTIVIDAD O FUENTE FISCALIZADA</w:t>
        </w:r>
        <w:r w:rsidR="00564DA1">
          <w:rPr>
            <w:noProof/>
            <w:webHidden/>
          </w:rPr>
          <w:tab/>
        </w:r>
        <w:r w:rsidR="00564DA1">
          <w:rPr>
            <w:noProof/>
            <w:webHidden/>
          </w:rPr>
          <w:fldChar w:fldCharType="begin"/>
        </w:r>
        <w:r w:rsidR="00564DA1">
          <w:rPr>
            <w:noProof/>
            <w:webHidden/>
          </w:rPr>
          <w:instrText xml:space="preserve"> PAGEREF _Toc387430289 \h </w:instrText>
        </w:r>
        <w:r w:rsidR="00564DA1">
          <w:rPr>
            <w:noProof/>
            <w:webHidden/>
          </w:rPr>
        </w:r>
        <w:r w:rsidR="00564DA1">
          <w:rPr>
            <w:noProof/>
            <w:webHidden/>
          </w:rPr>
          <w:fldChar w:fldCharType="separate"/>
        </w:r>
        <w:r w:rsidR="003327A5">
          <w:rPr>
            <w:noProof/>
            <w:webHidden/>
          </w:rPr>
          <w:t>4</w:t>
        </w:r>
        <w:r w:rsidR="00564DA1">
          <w:rPr>
            <w:noProof/>
            <w:webHidden/>
          </w:rPr>
          <w:fldChar w:fldCharType="end"/>
        </w:r>
      </w:hyperlink>
    </w:p>
    <w:p w14:paraId="0AB8DA87" w14:textId="77777777" w:rsidR="00564DA1" w:rsidRDefault="000A1D65" w:rsidP="00564DA1">
      <w:pPr>
        <w:pStyle w:val="TDC2"/>
        <w:tabs>
          <w:tab w:val="left" w:pos="880"/>
          <w:tab w:val="right" w:leader="dot" w:pos="9498"/>
          <w:tab w:val="right" w:leader="dot" w:pos="9962"/>
        </w:tabs>
        <w:ind w:right="474"/>
        <w:rPr>
          <w:rFonts w:eastAsiaTheme="minorEastAsia" w:cstheme="minorBidi"/>
          <w:smallCaps w:val="0"/>
          <w:noProof/>
          <w:sz w:val="22"/>
          <w:szCs w:val="22"/>
          <w:lang w:eastAsia="es-CL"/>
        </w:rPr>
      </w:pPr>
      <w:hyperlink w:anchor="_Toc387430290" w:history="1">
        <w:r w:rsidR="00564DA1" w:rsidRPr="006A3A28">
          <w:rPr>
            <w:rStyle w:val="Hipervnculo"/>
            <w:noProof/>
          </w:rPr>
          <w:t>2.1.</w:t>
        </w:r>
        <w:r w:rsidR="00564DA1">
          <w:rPr>
            <w:rFonts w:eastAsiaTheme="minorEastAsia" w:cstheme="minorBidi"/>
            <w:smallCaps w:val="0"/>
            <w:noProof/>
            <w:sz w:val="22"/>
            <w:szCs w:val="22"/>
            <w:lang w:eastAsia="es-CL"/>
          </w:rPr>
          <w:tab/>
        </w:r>
        <w:r w:rsidR="00564DA1" w:rsidRPr="006A3A28">
          <w:rPr>
            <w:rStyle w:val="Hipervnculo"/>
            <w:noProof/>
          </w:rPr>
          <w:t>Antecedentes Generales</w:t>
        </w:r>
        <w:r w:rsidR="00564DA1">
          <w:rPr>
            <w:noProof/>
            <w:webHidden/>
          </w:rPr>
          <w:tab/>
        </w:r>
        <w:r w:rsidR="00564DA1">
          <w:rPr>
            <w:noProof/>
            <w:webHidden/>
          </w:rPr>
          <w:fldChar w:fldCharType="begin"/>
        </w:r>
        <w:r w:rsidR="00564DA1">
          <w:rPr>
            <w:noProof/>
            <w:webHidden/>
          </w:rPr>
          <w:instrText xml:space="preserve"> PAGEREF _Toc387430290 \h </w:instrText>
        </w:r>
        <w:r w:rsidR="00564DA1">
          <w:rPr>
            <w:noProof/>
            <w:webHidden/>
          </w:rPr>
        </w:r>
        <w:r w:rsidR="00564DA1">
          <w:rPr>
            <w:noProof/>
            <w:webHidden/>
          </w:rPr>
          <w:fldChar w:fldCharType="separate"/>
        </w:r>
        <w:r w:rsidR="003327A5">
          <w:rPr>
            <w:noProof/>
            <w:webHidden/>
          </w:rPr>
          <w:t>4</w:t>
        </w:r>
        <w:r w:rsidR="00564DA1">
          <w:rPr>
            <w:noProof/>
            <w:webHidden/>
          </w:rPr>
          <w:fldChar w:fldCharType="end"/>
        </w:r>
      </w:hyperlink>
    </w:p>
    <w:p w14:paraId="70A41C3F" w14:textId="77777777" w:rsidR="00564DA1" w:rsidRDefault="000A1D65" w:rsidP="00564DA1">
      <w:pPr>
        <w:pStyle w:val="TDC2"/>
        <w:tabs>
          <w:tab w:val="left" w:pos="880"/>
          <w:tab w:val="right" w:leader="dot" w:pos="9498"/>
          <w:tab w:val="right" w:leader="dot" w:pos="9962"/>
        </w:tabs>
        <w:ind w:right="474"/>
        <w:rPr>
          <w:rFonts w:eastAsiaTheme="minorEastAsia" w:cstheme="minorBidi"/>
          <w:smallCaps w:val="0"/>
          <w:noProof/>
          <w:sz w:val="22"/>
          <w:szCs w:val="22"/>
          <w:lang w:eastAsia="es-CL"/>
        </w:rPr>
      </w:pPr>
      <w:hyperlink w:anchor="_Toc387430291" w:history="1">
        <w:r w:rsidR="00564DA1" w:rsidRPr="006A3A28">
          <w:rPr>
            <w:rStyle w:val="Hipervnculo"/>
            <w:noProof/>
          </w:rPr>
          <w:t>2.2.</w:t>
        </w:r>
        <w:r w:rsidR="00564DA1">
          <w:rPr>
            <w:rFonts w:eastAsiaTheme="minorEastAsia" w:cstheme="minorBidi"/>
            <w:smallCaps w:val="0"/>
            <w:noProof/>
            <w:sz w:val="22"/>
            <w:szCs w:val="22"/>
            <w:lang w:eastAsia="es-CL"/>
          </w:rPr>
          <w:tab/>
        </w:r>
        <w:r w:rsidR="00564DA1" w:rsidRPr="006A3A28">
          <w:rPr>
            <w:rStyle w:val="Hipervnculo"/>
            <w:noProof/>
          </w:rPr>
          <w:t>Ubicación</w:t>
        </w:r>
        <w:r w:rsidR="00564DA1">
          <w:rPr>
            <w:noProof/>
            <w:webHidden/>
          </w:rPr>
          <w:tab/>
        </w:r>
        <w:r w:rsidR="00564DA1">
          <w:rPr>
            <w:noProof/>
            <w:webHidden/>
          </w:rPr>
          <w:fldChar w:fldCharType="begin"/>
        </w:r>
        <w:r w:rsidR="00564DA1">
          <w:rPr>
            <w:noProof/>
            <w:webHidden/>
          </w:rPr>
          <w:instrText xml:space="preserve"> PAGEREF _Toc387430291 \h </w:instrText>
        </w:r>
        <w:r w:rsidR="00564DA1">
          <w:rPr>
            <w:noProof/>
            <w:webHidden/>
          </w:rPr>
        </w:r>
        <w:r w:rsidR="00564DA1">
          <w:rPr>
            <w:noProof/>
            <w:webHidden/>
          </w:rPr>
          <w:fldChar w:fldCharType="separate"/>
        </w:r>
        <w:r w:rsidR="003327A5">
          <w:rPr>
            <w:noProof/>
            <w:webHidden/>
          </w:rPr>
          <w:t>5</w:t>
        </w:r>
        <w:r w:rsidR="00564DA1">
          <w:rPr>
            <w:noProof/>
            <w:webHidden/>
          </w:rPr>
          <w:fldChar w:fldCharType="end"/>
        </w:r>
      </w:hyperlink>
    </w:p>
    <w:p w14:paraId="62DC875C" w14:textId="77777777" w:rsidR="00564DA1" w:rsidRDefault="000A1D65" w:rsidP="00564DA1">
      <w:pPr>
        <w:pStyle w:val="TDC2"/>
        <w:tabs>
          <w:tab w:val="left" w:pos="880"/>
          <w:tab w:val="right" w:leader="dot" w:pos="9498"/>
          <w:tab w:val="right" w:leader="dot" w:pos="9962"/>
        </w:tabs>
        <w:ind w:right="474"/>
        <w:rPr>
          <w:rFonts w:eastAsiaTheme="minorEastAsia" w:cstheme="minorBidi"/>
          <w:smallCaps w:val="0"/>
          <w:noProof/>
          <w:sz w:val="22"/>
          <w:szCs w:val="22"/>
          <w:lang w:eastAsia="es-CL"/>
        </w:rPr>
      </w:pPr>
      <w:hyperlink w:anchor="_Toc387430292" w:history="1">
        <w:r w:rsidR="00564DA1" w:rsidRPr="006A3A28">
          <w:rPr>
            <w:rStyle w:val="Hipervnculo"/>
            <w:noProof/>
          </w:rPr>
          <w:t>2.3.</w:t>
        </w:r>
        <w:r w:rsidR="00564DA1">
          <w:rPr>
            <w:rFonts w:eastAsiaTheme="minorEastAsia" w:cstheme="minorBidi"/>
            <w:smallCaps w:val="0"/>
            <w:noProof/>
            <w:sz w:val="22"/>
            <w:szCs w:val="22"/>
            <w:lang w:eastAsia="es-CL"/>
          </w:rPr>
          <w:tab/>
        </w:r>
        <w:r w:rsidR="00564DA1" w:rsidRPr="006A3A28">
          <w:rPr>
            <w:rStyle w:val="Hipervnculo"/>
            <w:noProof/>
          </w:rPr>
          <w:t>Descripción del Proyecto</w:t>
        </w:r>
        <w:r w:rsidR="00564DA1">
          <w:rPr>
            <w:noProof/>
            <w:webHidden/>
          </w:rPr>
          <w:tab/>
        </w:r>
        <w:r w:rsidR="00564DA1">
          <w:rPr>
            <w:noProof/>
            <w:webHidden/>
          </w:rPr>
          <w:fldChar w:fldCharType="begin"/>
        </w:r>
        <w:r w:rsidR="00564DA1">
          <w:rPr>
            <w:noProof/>
            <w:webHidden/>
          </w:rPr>
          <w:instrText xml:space="preserve"> PAGEREF _Toc387430292 \h </w:instrText>
        </w:r>
        <w:r w:rsidR="00564DA1">
          <w:rPr>
            <w:noProof/>
            <w:webHidden/>
          </w:rPr>
        </w:r>
        <w:r w:rsidR="00564DA1">
          <w:rPr>
            <w:noProof/>
            <w:webHidden/>
          </w:rPr>
          <w:fldChar w:fldCharType="separate"/>
        </w:r>
        <w:r w:rsidR="003327A5">
          <w:rPr>
            <w:noProof/>
            <w:webHidden/>
          </w:rPr>
          <w:t>7</w:t>
        </w:r>
        <w:r w:rsidR="00564DA1">
          <w:rPr>
            <w:noProof/>
            <w:webHidden/>
          </w:rPr>
          <w:fldChar w:fldCharType="end"/>
        </w:r>
      </w:hyperlink>
    </w:p>
    <w:p w14:paraId="4141B29B" w14:textId="77777777" w:rsidR="00564DA1" w:rsidRDefault="000A1D65" w:rsidP="00564DA1">
      <w:pPr>
        <w:pStyle w:val="TDC1"/>
        <w:tabs>
          <w:tab w:val="clear" w:pos="9395"/>
          <w:tab w:val="right" w:leader="dot" w:pos="9498"/>
        </w:tabs>
        <w:ind w:right="474"/>
        <w:rPr>
          <w:rFonts w:eastAsiaTheme="minorEastAsia" w:cstheme="minorBidi"/>
          <w:b w:val="0"/>
          <w:bCs w:val="0"/>
          <w:caps w:val="0"/>
          <w:noProof/>
          <w:sz w:val="22"/>
          <w:szCs w:val="22"/>
          <w:lang w:eastAsia="es-CL"/>
        </w:rPr>
      </w:pPr>
      <w:hyperlink w:anchor="_Toc387430293" w:history="1">
        <w:r w:rsidR="00564DA1" w:rsidRPr="006A3A28">
          <w:rPr>
            <w:rStyle w:val="Hipervnculo"/>
            <w:noProof/>
          </w:rPr>
          <w:t>3.</w:t>
        </w:r>
        <w:r w:rsidR="00564DA1">
          <w:rPr>
            <w:rFonts w:eastAsiaTheme="minorEastAsia" w:cstheme="minorBidi"/>
            <w:b w:val="0"/>
            <w:bCs w:val="0"/>
            <w:caps w:val="0"/>
            <w:noProof/>
            <w:sz w:val="22"/>
            <w:szCs w:val="22"/>
            <w:lang w:eastAsia="es-CL"/>
          </w:rPr>
          <w:tab/>
        </w:r>
        <w:r w:rsidR="00564DA1" w:rsidRPr="006A3A28">
          <w:rPr>
            <w:rStyle w:val="Hipervnculo"/>
            <w:noProof/>
          </w:rPr>
          <w:t>INSTRUMENTOS DE GESTIÓN AMBIENTAL QUE REGULAN A LA ACTIVIDAD FISCALIZADA.</w:t>
        </w:r>
        <w:r w:rsidR="00564DA1">
          <w:rPr>
            <w:noProof/>
            <w:webHidden/>
          </w:rPr>
          <w:tab/>
        </w:r>
        <w:r w:rsidR="00564DA1">
          <w:rPr>
            <w:noProof/>
            <w:webHidden/>
          </w:rPr>
          <w:fldChar w:fldCharType="begin"/>
        </w:r>
        <w:r w:rsidR="00564DA1">
          <w:rPr>
            <w:noProof/>
            <w:webHidden/>
          </w:rPr>
          <w:instrText xml:space="preserve"> PAGEREF _Toc387430293 \h </w:instrText>
        </w:r>
        <w:r w:rsidR="00564DA1">
          <w:rPr>
            <w:noProof/>
            <w:webHidden/>
          </w:rPr>
        </w:r>
        <w:r w:rsidR="00564DA1">
          <w:rPr>
            <w:noProof/>
            <w:webHidden/>
          </w:rPr>
          <w:fldChar w:fldCharType="separate"/>
        </w:r>
        <w:r w:rsidR="003327A5">
          <w:rPr>
            <w:noProof/>
            <w:webHidden/>
          </w:rPr>
          <w:t>9</w:t>
        </w:r>
        <w:r w:rsidR="00564DA1">
          <w:rPr>
            <w:noProof/>
            <w:webHidden/>
          </w:rPr>
          <w:fldChar w:fldCharType="end"/>
        </w:r>
      </w:hyperlink>
    </w:p>
    <w:p w14:paraId="106DCA84" w14:textId="77777777" w:rsidR="00564DA1" w:rsidRDefault="000A1D65" w:rsidP="00564DA1">
      <w:pPr>
        <w:pStyle w:val="TDC1"/>
        <w:tabs>
          <w:tab w:val="clear" w:pos="9395"/>
          <w:tab w:val="right" w:leader="dot" w:pos="9498"/>
        </w:tabs>
        <w:ind w:right="474"/>
        <w:rPr>
          <w:rFonts w:eastAsiaTheme="minorEastAsia" w:cstheme="minorBidi"/>
          <w:b w:val="0"/>
          <w:bCs w:val="0"/>
          <w:caps w:val="0"/>
          <w:noProof/>
          <w:sz w:val="22"/>
          <w:szCs w:val="22"/>
          <w:lang w:eastAsia="es-CL"/>
        </w:rPr>
      </w:pPr>
      <w:hyperlink w:anchor="_Toc387430294" w:history="1">
        <w:r w:rsidR="00564DA1" w:rsidRPr="006A3A28">
          <w:rPr>
            <w:rStyle w:val="Hipervnculo"/>
            <w:noProof/>
          </w:rPr>
          <w:t>4.</w:t>
        </w:r>
        <w:r w:rsidR="00564DA1">
          <w:rPr>
            <w:rFonts w:eastAsiaTheme="minorEastAsia" w:cstheme="minorBidi"/>
            <w:b w:val="0"/>
            <w:bCs w:val="0"/>
            <w:caps w:val="0"/>
            <w:noProof/>
            <w:sz w:val="22"/>
            <w:szCs w:val="22"/>
            <w:lang w:eastAsia="es-CL"/>
          </w:rPr>
          <w:tab/>
        </w:r>
        <w:r w:rsidR="00564DA1" w:rsidRPr="006A3A28">
          <w:rPr>
            <w:rStyle w:val="Hipervnculo"/>
            <w:noProof/>
          </w:rPr>
          <w:t>ANTECEDENTES DE LA ACTIVIDAD DE FISCALIZACIÓN.</w:t>
        </w:r>
        <w:r w:rsidR="00564DA1">
          <w:rPr>
            <w:noProof/>
            <w:webHidden/>
          </w:rPr>
          <w:tab/>
        </w:r>
        <w:r w:rsidR="00564DA1">
          <w:rPr>
            <w:noProof/>
            <w:webHidden/>
          </w:rPr>
          <w:fldChar w:fldCharType="begin"/>
        </w:r>
        <w:r w:rsidR="00564DA1">
          <w:rPr>
            <w:noProof/>
            <w:webHidden/>
          </w:rPr>
          <w:instrText xml:space="preserve"> PAGEREF _Toc387430294 \h </w:instrText>
        </w:r>
        <w:r w:rsidR="00564DA1">
          <w:rPr>
            <w:noProof/>
            <w:webHidden/>
          </w:rPr>
        </w:r>
        <w:r w:rsidR="00564DA1">
          <w:rPr>
            <w:noProof/>
            <w:webHidden/>
          </w:rPr>
          <w:fldChar w:fldCharType="separate"/>
        </w:r>
        <w:r w:rsidR="003327A5">
          <w:rPr>
            <w:noProof/>
            <w:webHidden/>
          </w:rPr>
          <w:t>10</w:t>
        </w:r>
        <w:r w:rsidR="00564DA1">
          <w:rPr>
            <w:noProof/>
            <w:webHidden/>
          </w:rPr>
          <w:fldChar w:fldCharType="end"/>
        </w:r>
      </w:hyperlink>
    </w:p>
    <w:p w14:paraId="5EFED423" w14:textId="77777777" w:rsidR="00564DA1" w:rsidRDefault="000A1D65" w:rsidP="00564DA1">
      <w:pPr>
        <w:pStyle w:val="TDC2"/>
        <w:tabs>
          <w:tab w:val="left" w:pos="880"/>
          <w:tab w:val="right" w:leader="dot" w:pos="9498"/>
          <w:tab w:val="right" w:leader="dot" w:pos="9962"/>
        </w:tabs>
        <w:ind w:right="474"/>
        <w:rPr>
          <w:rFonts w:eastAsiaTheme="minorEastAsia" w:cstheme="minorBidi"/>
          <w:smallCaps w:val="0"/>
          <w:noProof/>
          <w:sz w:val="22"/>
          <w:szCs w:val="22"/>
          <w:lang w:eastAsia="es-CL"/>
        </w:rPr>
      </w:pPr>
      <w:hyperlink w:anchor="_Toc387430295" w:history="1">
        <w:r w:rsidR="00564DA1" w:rsidRPr="006A3A28">
          <w:rPr>
            <w:rStyle w:val="Hipervnculo"/>
            <w:noProof/>
          </w:rPr>
          <w:t>4.1.</w:t>
        </w:r>
        <w:r w:rsidR="00564DA1">
          <w:rPr>
            <w:rFonts w:eastAsiaTheme="minorEastAsia" w:cstheme="minorBidi"/>
            <w:smallCaps w:val="0"/>
            <w:noProof/>
            <w:sz w:val="22"/>
            <w:szCs w:val="22"/>
            <w:lang w:eastAsia="es-CL"/>
          </w:rPr>
          <w:tab/>
        </w:r>
        <w:r w:rsidR="00564DA1" w:rsidRPr="006A3A28">
          <w:rPr>
            <w:rStyle w:val="Hipervnculo"/>
            <w:noProof/>
          </w:rPr>
          <w:t>Motivo de la Actividad de Fiscalización.</w:t>
        </w:r>
        <w:r w:rsidR="00564DA1">
          <w:rPr>
            <w:noProof/>
            <w:webHidden/>
          </w:rPr>
          <w:tab/>
        </w:r>
        <w:r w:rsidR="00564DA1">
          <w:rPr>
            <w:noProof/>
            <w:webHidden/>
          </w:rPr>
          <w:fldChar w:fldCharType="begin"/>
        </w:r>
        <w:r w:rsidR="00564DA1">
          <w:rPr>
            <w:noProof/>
            <w:webHidden/>
          </w:rPr>
          <w:instrText xml:space="preserve"> PAGEREF _Toc387430295 \h </w:instrText>
        </w:r>
        <w:r w:rsidR="00564DA1">
          <w:rPr>
            <w:noProof/>
            <w:webHidden/>
          </w:rPr>
        </w:r>
        <w:r w:rsidR="00564DA1">
          <w:rPr>
            <w:noProof/>
            <w:webHidden/>
          </w:rPr>
          <w:fldChar w:fldCharType="separate"/>
        </w:r>
        <w:r w:rsidR="003327A5">
          <w:rPr>
            <w:noProof/>
            <w:webHidden/>
          </w:rPr>
          <w:t>10</w:t>
        </w:r>
        <w:r w:rsidR="00564DA1">
          <w:rPr>
            <w:noProof/>
            <w:webHidden/>
          </w:rPr>
          <w:fldChar w:fldCharType="end"/>
        </w:r>
      </w:hyperlink>
    </w:p>
    <w:p w14:paraId="711D26AB" w14:textId="77777777" w:rsidR="00564DA1" w:rsidRDefault="000A1D65" w:rsidP="00564DA1">
      <w:pPr>
        <w:pStyle w:val="TDC2"/>
        <w:tabs>
          <w:tab w:val="left" w:pos="880"/>
          <w:tab w:val="right" w:leader="dot" w:pos="9498"/>
          <w:tab w:val="right" w:leader="dot" w:pos="9962"/>
        </w:tabs>
        <w:ind w:right="474"/>
        <w:rPr>
          <w:rFonts w:eastAsiaTheme="minorEastAsia" w:cstheme="minorBidi"/>
          <w:smallCaps w:val="0"/>
          <w:noProof/>
          <w:sz w:val="22"/>
          <w:szCs w:val="22"/>
          <w:lang w:eastAsia="es-CL"/>
        </w:rPr>
      </w:pPr>
      <w:hyperlink w:anchor="_Toc387430296" w:history="1">
        <w:r w:rsidR="00564DA1" w:rsidRPr="006A3A28">
          <w:rPr>
            <w:rStyle w:val="Hipervnculo"/>
            <w:noProof/>
          </w:rPr>
          <w:t>4.2.</w:t>
        </w:r>
        <w:r w:rsidR="00564DA1">
          <w:rPr>
            <w:rFonts w:eastAsiaTheme="minorEastAsia" w:cstheme="minorBidi"/>
            <w:smallCaps w:val="0"/>
            <w:noProof/>
            <w:sz w:val="22"/>
            <w:szCs w:val="22"/>
            <w:lang w:eastAsia="es-CL"/>
          </w:rPr>
          <w:tab/>
        </w:r>
        <w:r w:rsidR="00564DA1" w:rsidRPr="006A3A28">
          <w:rPr>
            <w:rStyle w:val="Hipervnculo"/>
            <w:noProof/>
          </w:rPr>
          <w:t>Materia Específica Objeto de la Fiscalización Ambiental.</w:t>
        </w:r>
        <w:r w:rsidR="00564DA1">
          <w:rPr>
            <w:noProof/>
            <w:webHidden/>
          </w:rPr>
          <w:tab/>
        </w:r>
        <w:r w:rsidR="00564DA1">
          <w:rPr>
            <w:noProof/>
            <w:webHidden/>
          </w:rPr>
          <w:fldChar w:fldCharType="begin"/>
        </w:r>
        <w:r w:rsidR="00564DA1">
          <w:rPr>
            <w:noProof/>
            <w:webHidden/>
          </w:rPr>
          <w:instrText xml:space="preserve"> PAGEREF _Toc387430296 \h </w:instrText>
        </w:r>
        <w:r w:rsidR="00564DA1">
          <w:rPr>
            <w:noProof/>
            <w:webHidden/>
          </w:rPr>
        </w:r>
        <w:r w:rsidR="00564DA1">
          <w:rPr>
            <w:noProof/>
            <w:webHidden/>
          </w:rPr>
          <w:fldChar w:fldCharType="separate"/>
        </w:r>
        <w:r w:rsidR="003327A5">
          <w:rPr>
            <w:noProof/>
            <w:webHidden/>
          </w:rPr>
          <w:t>10</w:t>
        </w:r>
        <w:r w:rsidR="00564DA1">
          <w:rPr>
            <w:noProof/>
            <w:webHidden/>
          </w:rPr>
          <w:fldChar w:fldCharType="end"/>
        </w:r>
      </w:hyperlink>
    </w:p>
    <w:p w14:paraId="066153CD" w14:textId="77777777" w:rsidR="00564DA1" w:rsidRDefault="000A1D65" w:rsidP="00564DA1">
      <w:pPr>
        <w:pStyle w:val="TDC2"/>
        <w:tabs>
          <w:tab w:val="left" w:pos="880"/>
          <w:tab w:val="right" w:leader="dot" w:pos="9498"/>
          <w:tab w:val="right" w:leader="dot" w:pos="9962"/>
        </w:tabs>
        <w:ind w:right="474"/>
        <w:rPr>
          <w:rFonts w:eastAsiaTheme="minorEastAsia" w:cstheme="minorBidi"/>
          <w:smallCaps w:val="0"/>
          <w:noProof/>
          <w:sz w:val="22"/>
          <w:szCs w:val="22"/>
          <w:lang w:eastAsia="es-CL"/>
        </w:rPr>
      </w:pPr>
      <w:hyperlink w:anchor="_Toc387430297" w:history="1">
        <w:r w:rsidR="00564DA1" w:rsidRPr="006A3A28">
          <w:rPr>
            <w:rStyle w:val="Hipervnculo"/>
            <w:noProof/>
          </w:rPr>
          <w:t>4.3.</w:t>
        </w:r>
        <w:r w:rsidR="00564DA1">
          <w:rPr>
            <w:rFonts w:eastAsiaTheme="minorEastAsia" w:cstheme="minorBidi"/>
            <w:smallCaps w:val="0"/>
            <w:noProof/>
            <w:sz w:val="22"/>
            <w:szCs w:val="22"/>
            <w:lang w:eastAsia="es-CL"/>
          </w:rPr>
          <w:tab/>
        </w:r>
        <w:r w:rsidR="00564DA1" w:rsidRPr="006A3A28">
          <w:rPr>
            <w:rStyle w:val="Hipervnculo"/>
            <w:noProof/>
          </w:rPr>
          <w:t>Aspectos relativos a la ejecución de la Inspección Ambiental.</w:t>
        </w:r>
        <w:r w:rsidR="00564DA1">
          <w:rPr>
            <w:noProof/>
            <w:webHidden/>
          </w:rPr>
          <w:tab/>
        </w:r>
        <w:r w:rsidR="00564DA1">
          <w:rPr>
            <w:noProof/>
            <w:webHidden/>
          </w:rPr>
          <w:fldChar w:fldCharType="begin"/>
        </w:r>
        <w:r w:rsidR="00564DA1">
          <w:rPr>
            <w:noProof/>
            <w:webHidden/>
          </w:rPr>
          <w:instrText xml:space="preserve"> PAGEREF _Toc387430297 \h </w:instrText>
        </w:r>
        <w:r w:rsidR="00564DA1">
          <w:rPr>
            <w:noProof/>
            <w:webHidden/>
          </w:rPr>
        </w:r>
        <w:r w:rsidR="00564DA1">
          <w:rPr>
            <w:noProof/>
            <w:webHidden/>
          </w:rPr>
          <w:fldChar w:fldCharType="separate"/>
        </w:r>
        <w:r w:rsidR="003327A5">
          <w:rPr>
            <w:noProof/>
            <w:webHidden/>
          </w:rPr>
          <w:t>10</w:t>
        </w:r>
        <w:r w:rsidR="00564DA1">
          <w:rPr>
            <w:noProof/>
            <w:webHidden/>
          </w:rPr>
          <w:fldChar w:fldCharType="end"/>
        </w:r>
      </w:hyperlink>
    </w:p>
    <w:p w14:paraId="5ED8A5AE" w14:textId="77777777" w:rsidR="00564DA1" w:rsidRDefault="000A1D65" w:rsidP="00564DA1">
      <w:pPr>
        <w:pStyle w:val="TDC3"/>
        <w:tabs>
          <w:tab w:val="left" w:pos="1320"/>
          <w:tab w:val="right" w:leader="dot" w:pos="9498"/>
          <w:tab w:val="right" w:leader="dot" w:pos="9962"/>
        </w:tabs>
        <w:ind w:right="474"/>
        <w:rPr>
          <w:rFonts w:eastAsiaTheme="minorEastAsia" w:cstheme="minorBidi"/>
          <w:i w:val="0"/>
          <w:iCs w:val="0"/>
          <w:noProof/>
          <w:sz w:val="22"/>
          <w:szCs w:val="22"/>
          <w:lang w:eastAsia="es-CL"/>
        </w:rPr>
      </w:pPr>
      <w:hyperlink w:anchor="_Toc387430298" w:history="1">
        <w:r w:rsidR="00564DA1" w:rsidRPr="006A3A28">
          <w:rPr>
            <w:rStyle w:val="Hipervnculo"/>
            <w:noProof/>
          </w:rPr>
          <w:t>4.3.1.</w:t>
        </w:r>
        <w:r w:rsidR="00564DA1">
          <w:rPr>
            <w:rFonts w:eastAsiaTheme="minorEastAsia" w:cstheme="minorBidi"/>
            <w:i w:val="0"/>
            <w:iCs w:val="0"/>
            <w:noProof/>
            <w:sz w:val="22"/>
            <w:szCs w:val="22"/>
            <w:lang w:eastAsia="es-CL"/>
          </w:rPr>
          <w:tab/>
        </w:r>
        <w:r w:rsidR="00564DA1" w:rsidRPr="006A3A28">
          <w:rPr>
            <w:rStyle w:val="Hipervnculo"/>
            <w:noProof/>
          </w:rPr>
          <w:t>Primer día de inspección.</w:t>
        </w:r>
        <w:r w:rsidR="00564DA1">
          <w:rPr>
            <w:noProof/>
            <w:webHidden/>
          </w:rPr>
          <w:tab/>
        </w:r>
        <w:r w:rsidR="00564DA1">
          <w:rPr>
            <w:noProof/>
            <w:webHidden/>
          </w:rPr>
          <w:fldChar w:fldCharType="begin"/>
        </w:r>
        <w:r w:rsidR="00564DA1">
          <w:rPr>
            <w:noProof/>
            <w:webHidden/>
          </w:rPr>
          <w:instrText xml:space="preserve"> PAGEREF _Toc387430298 \h </w:instrText>
        </w:r>
        <w:r w:rsidR="00564DA1">
          <w:rPr>
            <w:noProof/>
            <w:webHidden/>
          </w:rPr>
        </w:r>
        <w:r w:rsidR="00564DA1">
          <w:rPr>
            <w:noProof/>
            <w:webHidden/>
          </w:rPr>
          <w:fldChar w:fldCharType="separate"/>
        </w:r>
        <w:r w:rsidR="003327A5">
          <w:rPr>
            <w:noProof/>
            <w:webHidden/>
          </w:rPr>
          <w:t>10</w:t>
        </w:r>
        <w:r w:rsidR="00564DA1">
          <w:rPr>
            <w:noProof/>
            <w:webHidden/>
          </w:rPr>
          <w:fldChar w:fldCharType="end"/>
        </w:r>
      </w:hyperlink>
    </w:p>
    <w:p w14:paraId="3858E59E" w14:textId="77777777" w:rsidR="00564DA1" w:rsidRDefault="000A1D65" w:rsidP="00564DA1">
      <w:pPr>
        <w:pStyle w:val="TDC3"/>
        <w:tabs>
          <w:tab w:val="left" w:pos="1320"/>
          <w:tab w:val="right" w:leader="dot" w:pos="9498"/>
          <w:tab w:val="right" w:leader="dot" w:pos="9962"/>
        </w:tabs>
        <w:ind w:right="474"/>
        <w:rPr>
          <w:rFonts w:eastAsiaTheme="minorEastAsia" w:cstheme="minorBidi"/>
          <w:i w:val="0"/>
          <w:iCs w:val="0"/>
          <w:noProof/>
          <w:sz w:val="22"/>
          <w:szCs w:val="22"/>
          <w:lang w:eastAsia="es-CL"/>
        </w:rPr>
      </w:pPr>
      <w:hyperlink w:anchor="_Toc387430299" w:history="1">
        <w:r w:rsidR="00564DA1" w:rsidRPr="006A3A28">
          <w:rPr>
            <w:rStyle w:val="Hipervnculo"/>
            <w:noProof/>
          </w:rPr>
          <w:t>4.3.2.</w:t>
        </w:r>
        <w:r w:rsidR="00564DA1">
          <w:rPr>
            <w:rFonts w:eastAsiaTheme="minorEastAsia" w:cstheme="minorBidi"/>
            <w:i w:val="0"/>
            <w:iCs w:val="0"/>
            <w:noProof/>
            <w:sz w:val="22"/>
            <w:szCs w:val="22"/>
            <w:lang w:eastAsia="es-CL"/>
          </w:rPr>
          <w:tab/>
        </w:r>
        <w:r w:rsidR="00564DA1" w:rsidRPr="006A3A28">
          <w:rPr>
            <w:rStyle w:val="Hipervnculo"/>
            <w:noProof/>
          </w:rPr>
          <w:t>Detalle del Recorrido de la Inspección.</w:t>
        </w:r>
        <w:r w:rsidR="00564DA1">
          <w:rPr>
            <w:noProof/>
            <w:webHidden/>
          </w:rPr>
          <w:tab/>
        </w:r>
        <w:r w:rsidR="00564DA1">
          <w:rPr>
            <w:noProof/>
            <w:webHidden/>
          </w:rPr>
          <w:fldChar w:fldCharType="begin"/>
        </w:r>
        <w:r w:rsidR="00564DA1">
          <w:rPr>
            <w:noProof/>
            <w:webHidden/>
          </w:rPr>
          <w:instrText xml:space="preserve"> PAGEREF _Toc387430299 \h </w:instrText>
        </w:r>
        <w:r w:rsidR="00564DA1">
          <w:rPr>
            <w:noProof/>
            <w:webHidden/>
          </w:rPr>
        </w:r>
        <w:r w:rsidR="00564DA1">
          <w:rPr>
            <w:noProof/>
            <w:webHidden/>
          </w:rPr>
          <w:fldChar w:fldCharType="separate"/>
        </w:r>
        <w:r w:rsidR="003327A5">
          <w:rPr>
            <w:noProof/>
            <w:webHidden/>
          </w:rPr>
          <w:t>11</w:t>
        </w:r>
        <w:r w:rsidR="00564DA1">
          <w:rPr>
            <w:noProof/>
            <w:webHidden/>
          </w:rPr>
          <w:fldChar w:fldCharType="end"/>
        </w:r>
      </w:hyperlink>
    </w:p>
    <w:p w14:paraId="456DBD55" w14:textId="77777777" w:rsidR="00564DA1" w:rsidRDefault="000A1D65" w:rsidP="00564DA1">
      <w:pPr>
        <w:pStyle w:val="TDC3"/>
        <w:tabs>
          <w:tab w:val="left" w:pos="1320"/>
          <w:tab w:val="right" w:leader="dot" w:pos="9498"/>
          <w:tab w:val="right" w:leader="dot" w:pos="9962"/>
        </w:tabs>
        <w:ind w:right="474"/>
        <w:rPr>
          <w:rFonts w:eastAsiaTheme="minorEastAsia" w:cstheme="minorBidi"/>
          <w:i w:val="0"/>
          <w:iCs w:val="0"/>
          <w:noProof/>
          <w:sz w:val="22"/>
          <w:szCs w:val="22"/>
          <w:lang w:eastAsia="es-CL"/>
        </w:rPr>
      </w:pPr>
      <w:hyperlink w:anchor="_Toc387430300" w:history="1">
        <w:r w:rsidR="00564DA1" w:rsidRPr="006A3A28">
          <w:rPr>
            <w:rStyle w:val="Hipervnculo"/>
            <w:noProof/>
          </w:rPr>
          <w:t>4.3.3.</w:t>
        </w:r>
        <w:r w:rsidR="00564DA1">
          <w:rPr>
            <w:rFonts w:eastAsiaTheme="minorEastAsia" w:cstheme="minorBidi"/>
            <w:i w:val="0"/>
            <w:iCs w:val="0"/>
            <w:noProof/>
            <w:sz w:val="22"/>
            <w:szCs w:val="22"/>
            <w:lang w:eastAsia="es-CL"/>
          </w:rPr>
          <w:tab/>
        </w:r>
        <w:r w:rsidR="00564DA1" w:rsidRPr="006A3A28">
          <w:rPr>
            <w:rStyle w:val="Hipervnculo"/>
            <w:noProof/>
          </w:rPr>
          <w:t>Detalle de equipos de medición utilizados en la Inspección</w:t>
        </w:r>
        <w:r w:rsidR="00564DA1">
          <w:rPr>
            <w:noProof/>
            <w:webHidden/>
          </w:rPr>
          <w:tab/>
        </w:r>
        <w:r w:rsidR="00564DA1">
          <w:rPr>
            <w:noProof/>
            <w:webHidden/>
          </w:rPr>
          <w:fldChar w:fldCharType="begin"/>
        </w:r>
        <w:r w:rsidR="00564DA1">
          <w:rPr>
            <w:noProof/>
            <w:webHidden/>
          </w:rPr>
          <w:instrText xml:space="preserve"> PAGEREF _Toc387430300 \h </w:instrText>
        </w:r>
        <w:r w:rsidR="00564DA1">
          <w:rPr>
            <w:noProof/>
            <w:webHidden/>
          </w:rPr>
        </w:r>
        <w:r w:rsidR="00564DA1">
          <w:rPr>
            <w:noProof/>
            <w:webHidden/>
          </w:rPr>
          <w:fldChar w:fldCharType="separate"/>
        </w:r>
        <w:r w:rsidR="003327A5">
          <w:rPr>
            <w:noProof/>
            <w:webHidden/>
          </w:rPr>
          <w:t>11</w:t>
        </w:r>
        <w:r w:rsidR="00564DA1">
          <w:rPr>
            <w:noProof/>
            <w:webHidden/>
          </w:rPr>
          <w:fldChar w:fldCharType="end"/>
        </w:r>
      </w:hyperlink>
    </w:p>
    <w:p w14:paraId="1E05450A" w14:textId="77777777" w:rsidR="00564DA1" w:rsidRDefault="000A1D65" w:rsidP="00564DA1">
      <w:pPr>
        <w:pStyle w:val="TDC3"/>
        <w:tabs>
          <w:tab w:val="left" w:pos="1320"/>
          <w:tab w:val="right" w:leader="dot" w:pos="9498"/>
          <w:tab w:val="right" w:leader="dot" w:pos="9962"/>
        </w:tabs>
        <w:ind w:right="474"/>
        <w:rPr>
          <w:rFonts w:eastAsiaTheme="minorEastAsia" w:cstheme="minorBidi"/>
          <w:i w:val="0"/>
          <w:iCs w:val="0"/>
          <w:noProof/>
          <w:sz w:val="22"/>
          <w:szCs w:val="22"/>
          <w:lang w:eastAsia="es-CL"/>
        </w:rPr>
      </w:pPr>
      <w:hyperlink w:anchor="_Toc387430301" w:history="1">
        <w:r w:rsidR="00564DA1" w:rsidRPr="006A3A28">
          <w:rPr>
            <w:rStyle w:val="Hipervnculo"/>
            <w:noProof/>
          </w:rPr>
          <w:t>4.3.4.</w:t>
        </w:r>
        <w:r w:rsidR="00564DA1">
          <w:rPr>
            <w:rFonts w:eastAsiaTheme="minorEastAsia" w:cstheme="minorBidi"/>
            <w:i w:val="0"/>
            <w:iCs w:val="0"/>
            <w:noProof/>
            <w:sz w:val="22"/>
            <w:szCs w:val="22"/>
            <w:lang w:eastAsia="es-CL"/>
          </w:rPr>
          <w:tab/>
        </w:r>
        <w:r w:rsidR="00564DA1" w:rsidRPr="006A3A28">
          <w:rPr>
            <w:rStyle w:val="Hipervnculo"/>
            <w:noProof/>
          </w:rPr>
          <w:t>Esquema de Recorrido.</w:t>
        </w:r>
        <w:r w:rsidR="00564DA1">
          <w:rPr>
            <w:noProof/>
            <w:webHidden/>
          </w:rPr>
          <w:tab/>
        </w:r>
        <w:r w:rsidR="00564DA1">
          <w:rPr>
            <w:noProof/>
            <w:webHidden/>
          </w:rPr>
          <w:fldChar w:fldCharType="begin"/>
        </w:r>
        <w:r w:rsidR="00564DA1">
          <w:rPr>
            <w:noProof/>
            <w:webHidden/>
          </w:rPr>
          <w:instrText xml:space="preserve"> PAGEREF _Toc387430301 \h </w:instrText>
        </w:r>
        <w:r w:rsidR="00564DA1">
          <w:rPr>
            <w:noProof/>
            <w:webHidden/>
          </w:rPr>
        </w:r>
        <w:r w:rsidR="00564DA1">
          <w:rPr>
            <w:noProof/>
            <w:webHidden/>
          </w:rPr>
          <w:fldChar w:fldCharType="separate"/>
        </w:r>
        <w:r w:rsidR="003327A5">
          <w:rPr>
            <w:noProof/>
            <w:webHidden/>
          </w:rPr>
          <w:t>12</w:t>
        </w:r>
        <w:r w:rsidR="00564DA1">
          <w:rPr>
            <w:noProof/>
            <w:webHidden/>
          </w:rPr>
          <w:fldChar w:fldCharType="end"/>
        </w:r>
      </w:hyperlink>
    </w:p>
    <w:p w14:paraId="4B365E55" w14:textId="77777777" w:rsidR="00564DA1" w:rsidRDefault="000A1D65" w:rsidP="00564DA1">
      <w:pPr>
        <w:pStyle w:val="TDC2"/>
        <w:tabs>
          <w:tab w:val="left" w:pos="880"/>
          <w:tab w:val="right" w:leader="dot" w:pos="9498"/>
          <w:tab w:val="right" w:leader="dot" w:pos="9962"/>
        </w:tabs>
        <w:ind w:right="474"/>
        <w:rPr>
          <w:rFonts w:eastAsiaTheme="minorEastAsia" w:cstheme="minorBidi"/>
          <w:smallCaps w:val="0"/>
          <w:noProof/>
          <w:sz w:val="22"/>
          <w:szCs w:val="22"/>
          <w:lang w:eastAsia="es-CL"/>
        </w:rPr>
      </w:pPr>
      <w:hyperlink w:anchor="_Toc387430302" w:history="1">
        <w:r w:rsidR="00564DA1" w:rsidRPr="006A3A28">
          <w:rPr>
            <w:rStyle w:val="Hipervnculo"/>
            <w:bCs/>
            <w:noProof/>
          </w:rPr>
          <w:t>4.4.</w:t>
        </w:r>
        <w:r w:rsidR="00564DA1">
          <w:rPr>
            <w:rFonts w:eastAsiaTheme="minorEastAsia" w:cstheme="minorBidi"/>
            <w:smallCaps w:val="0"/>
            <w:noProof/>
            <w:sz w:val="22"/>
            <w:szCs w:val="22"/>
            <w:lang w:eastAsia="es-CL"/>
          </w:rPr>
          <w:tab/>
        </w:r>
        <w:r w:rsidR="00564DA1" w:rsidRPr="006A3A28">
          <w:rPr>
            <w:rStyle w:val="Hipervnculo"/>
            <w:bCs/>
            <w:noProof/>
          </w:rPr>
          <w:t>Aspectos relativos al Seguimiento Ambiental</w:t>
        </w:r>
        <w:r w:rsidR="00564DA1">
          <w:rPr>
            <w:noProof/>
            <w:webHidden/>
          </w:rPr>
          <w:tab/>
        </w:r>
        <w:r w:rsidR="00564DA1">
          <w:rPr>
            <w:noProof/>
            <w:webHidden/>
          </w:rPr>
          <w:fldChar w:fldCharType="begin"/>
        </w:r>
        <w:r w:rsidR="00564DA1">
          <w:rPr>
            <w:noProof/>
            <w:webHidden/>
          </w:rPr>
          <w:instrText xml:space="preserve"> PAGEREF _Toc387430302 \h </w:instrText>
        </w:r>
        <w:r w:rsidR="00564DA1">
          <w:rPr>
            <w:noProof/>
            <w:webHidden/>
          </w:rPr>
        </w:r>
        <w:r w:rsidR="00564DA1">
          <w:rPr>
            <w:noProof/>
            <w:webHidden/>
          </w:rPr>
          <w:fldChar w:fldCharType="separate"/>
        </w:r>
        <w:r w:rsidR="003327A5">
          <w:rPr>
            <w:noProof/>
            <w:webHidden/>
          </w:rPr>
          <w:t>13</w:t>
        </w:r>
        <w:r w:rsidR="00564DA1">
          <w:rPr>
            <w:noProof/>
            <w:webHidden/>
          </w:rPr>
          <w:fldChar w:fldCharType="end"/>
        </w:r>
      </w:hyperlink>
    </w:p>
    <w:p w14:paraId="7FCDCA93" w14:textId="77777777" w:rsidR="00564DA1" w:rsidRDefault="000A1D65" w:rsidP="00564DA1">
      <w:pPr>
        <w:pStyle w:val="TDC3"/>
        <w:tabs>
          <w:tab w:val="left" w:pos="1320"/>
          <w:tab w:val="right" w:leader="dot" w:pos="9498"/>
          <w:tab w:val="right" w:leader="dot" w:pos="9962"/>
        </w:tabs>
        <w:ind w:right="474"/>
        <w:rPr>
          <w:rFonts w:eastAsiaTheme="minorEastAsia" w:cstheme="minorBidi"/>
          <w:i w:val="0"/>
          <w:iCs w:val="0"/>
          <w:noProof/>
          <w:sz w:val="22"/>
          <w:szCs w:val="22"/>
          <w:lang w:eastAsia="es-CL"/>
        </w:rPr>
      </w:pPr>
      <w:hyperlink w:anchor="_Toc387430303" w:history="1">
        <w:r w:rsidR="00564DA1" w:rsidRPr="006A3A28">
          <w:rPr>
            <w:rStyle w:val="Hipervnculo"/>
            <w:bCs/>
            <w:noProof/>
          </w:rPr>
          <w:t>4.4.1.</w:t>
        </w:r>
        <w:r w:rsidR="00564DA1">
          <w:rPr>
            <w:rFonts w:eastAsiaTheme="minorEastAsia" w:cstheme="minorBidi"/>
            <w:i w:val="0"/>
            <w:iCs w:val="0"/>
            <w:noProof/>
            <w:sz w:val="22"/>
            <w:szCs w:val="22"/>
            <w:lang w:eastAsia="es-CL"/>
          </w:rPr>
          <w:tab/>
        </w:r>
        <w:r w:rsidR="00564DA1" w:rsidRPr="006A3A28">
          <w:rPr>
            <w:rStyle w:val="Hipervnculo"/>
            <w:bCs/>
            <w:noProof/>
          </w:rPr>
          <w:t>Documentos Revisados</w:t>
        </w:r>
        <w:r w:rsidR="00564DA1">
          <w:rPr>
            <w:noProof/>
            <w:webHidden/>
          </w:rPr>
          <w:tab/>
        </w:r>
        <w:r w:rsidR="00564DA1">
          <w:rPr>
            <w:noProof/>
            <w:webHidden/>
          </w:rPr>
          <w:fldChar w:fldCharType="begin"/>
        </w:r>
        <w:r w:rsidR="00564DA1">
          <w:rPr>
            <w:noProof/>
            <w:webHidden/>
          </w:rPr>
          <w:instrText xml:space="preserve"> PAGEREF _Toc387430303 \h </w:instrText>
        </w:r>
        <w:r w:rsidR="00564DA1">
          <w:rPr>
            <w:noProof/>
            <w:webHidden/>
          </w:rPr>
        </w:r>
        <w:r w:rsidR="00564DA1">
          <w:rPr>
            <w:noProof/>
            <w:webHidden/>
          </w:rPr>
          <w:fldChar w:fldCharType="separate"/>
        </w:r>
        <w:r w:rsidR="003327A5">
          <w:rPr>
            <w:noProof/>
            <w:webHidden/>
          </w:rPr>
          <w:t>13</w:t>
        </w:r>
        <w:r w:rsidR="00564DA1">
          <w:rPr>
            <w:noProof/>
            <w:webHidden/>
          </w:rPr>
          <w:fldChar w:fldCharType="end"/>
        </w:r>
      </w:hyperlink>
    </w:p>
    <w:p w14:paraId="14E17898" w14:textId="77777777" w:rsidR="00564DA1" w:rsidRDefault="000A1D65" w:rsidP="00564DA1">
      <w:pPr>
        <w:pStyle w:val="TDC1"/>
        <w:tabs>
          <w:tab w:val="clear" w:pos="9395"/>
          <w:tab w:val="right" w:leader="dot" w:pos="9498"/>
        </w:tabs>
        <w:ind w:right="474"/>
        <w:rPr>
          <w:rFonts w:eastAsiaTheme="minorEastAsia" w:cstheme="minorBidi"/>
          <w:b w:val="0"/>
          <w:bCs w:val="0"/>
          <w:caps w:val="0"/>
          <w:noProof/>
          <w:sz w:val="22"/>
          <w:szCs w:val="22"/>
          <w:lang w:eastAsia="es-CL"/>
        </w:rPr>
      </w:pPr>
      <w:hyperlink w:anchor="_Toc387430304" w:history="1">
        <w:r w:rsidR="00564DA1" w:rsidRPr="006A3A28">
          <w:rPr>
            <w:rStyle w:val="Hipervnculo"/>
            <w:noProof/>
          </w:rPr>
          <w:t>5.</w:t>
        </w:r>
        <w:r w:rsidR="00564DA1">
          <w:rPr>
            <w:rFonts w:eastAsiaTheme="minorEastAsia" w:cstheme="minorBidi"/>
            <w:b w:val="0"/>
            <w:bCs w:val="0"/>
            <w:caps w:val="0"/>
            <w:noProof/>
            <w:sz w:val="22"/>
            <w:szCs w:val="22"/>
            <w:lang w:eastAsia="es-CL"/>
          </w:rPr>
          <w:tab/>
        </w:r>
        <w:r w:rsidR="00564DA1" w:rsidRPr="006A3A28">
          <w:rPr>
            <w:rStyle w:val="Hipervnculo"/>
            <w:noProof/>
          </w:rPr>
          <w:t>HECHOS CONSTATADOS.</w:t>
        </w:r>
        <w:r w:rsidR="00564DA1">
          <w:rPr>
            <w:noProof/>
            <w:webHidden/>
          </w:rPr>
          <w:tab/>
        </w:r>
        <w:r w:rsidR="00564DA1">
          <w:rPr>
            <w:noProof/>
            <w:webHidden/>
          </w:rPr>
          <w:fldChar w:fldCharType="begin"/>
        </w:r>
        <w:r w:rsidR="00564DA1">
          <w:rPr>
            <w:noProof/>
            <w:webHidden/>
          </w:rPr>
          <w:instrText xml:space="preserve"> PAGEREF _Toc387430304 \h </w:instrText>
        </w:r>
        <w:r w:rsidR="00564DA1">
          <w:rPr>
            <w:noProof/>
            <w:webHidden/>
          </w:rPr>
        </w:r>
        <w:r w:rsidR="00564DA1">
          <w:rPr>
            <w:noProof/>
            <w:webHidden/>
          </w:rPr>
          <w:fldChar w:fldCharType="separate"/>
        </w:r>
        <w:r w:rsidR="003327A5">
          <w:rPr>
            <w:noProof/>
            <w:webHidden/>
          </w:rPr>
          <w:t>14</w:t>
        </w:r>
        <w:r w:rsidR="00564DA1">
          <w:rPr>
            <w:noProof/>
            <w:webHidden/>
          </w:rPr>
          <w:fldChar w:fldCharType="end"/>
        </w:r>
      </w:hyperlink>
    </w:p>
    <w:p w14:paraId="28DC1731" w14:textId="77777777" w:rsidR="00564DA1" w:rsidRDefault="000A1D65" w:rsidP="00564DA1">
      <w:pPr>
        <w:pStyle w:val="TDC2"/>
        <w:tabs>
          <w:tab w:val="left" w:pos="880"/>
          <w:tab w:val="right" w:leader="dot" w:pos="9498"/>
          <w:tab w:val="right" w:leader="dot" w:pos="9962"/>
        </w:tabs>
        <w:ind w:right="474"/>
        <w:rPr>
          <w:rFonts w:eastAsiaTheme="minorEastAsia" w:cstheme="minorBidi"/>
          <w:smallCaps w:val="0"/>
          <w:noProof/>
          <w:sz w:val="22"/>
          <w:szCs w:val="22"/>
          <w:lang w:eastAsia="es-CL"/>
        </w:rPr>
      </w:pPr>
      <w:hyperlink w:anchor="_Toc387430305" w:history="1">
        <w:r w:rsidR="00564DA1" w:rsidRPr="006A3A28">
          <w:rPr>
            <w:rStyle w:val="Hipervnculo"/>
            <w:noProof/>
          </w:rPr>
          <w:t>5.1.</w:t>
        </w:r>
        <w:r w:rsidR="00564DA1">
          <w:rPr>
            <w:rFonts w:eastAsiaTheme="minorEastAsia" w:cstheme="minorBidi"/>
            <w:smallCaps w:val="0"/>
            <w:noProof/>
            <w:sz w:val="22"/>
            <w:szCs w:val="22"/>
            <w:lang w:eastAsia="es-CL"/>
          </w:rPr>
          <w:tab/>
        </w:r>
        <w:r w:rsidR="00564DA1" w:rsidRPr="006A3A28">
          <w:rPr>
            <w:rStyle w:val="Hipervnculo"/>
            <w:noProof/>
          </w:rPr>
          <w:t>Localización de proyecto en área de concesión autorizada en la RCA.</w:t>
        </w:r>
        <w:r w:rsidR="00564DA1">
          <w:rPr>
            <w:noProof/>
            <w:webHidden/>
          </w:rPr>
          <w:tab/>
        </w:r>
        <w:r w:rsidR="00564DA1">
          <w:rPr>
            <w:noProof/>
            <w:webHidden/>
          </w:rPr>
          <w:fldChar w:fldCharType="begin"/>
        </w:r>
        <w:r w:rsidR="00564DA1">
          <w:rPr>
            <w:noProof/>
            <w:webHidden/>
          </w:rPr>
          <w:instrText xml:space="preserve"> PAGEREF _Toc387430305 \h </w:instrText>
        </w:r>
        <w:r w:rsidR="00564DA1">
          <w:rPr>
            <w:noProof/>
            <w:webHidden/>
          </w:rPr>
        </w:r>
        <w:r w:rsidR="00564DA1">
          <w:rPr>
            <w:noProof/>
            <w:webHidden/>
          </w:rPr>
          <w:fldChar w:fldCharType="separate"/>
        </w:r>
        <w:r w:rsidR="003327A5">
          <w:rPr>
            <w:noProof/>
            <w:webHidden/>
          </w:rPr>
          <w:t>14</w:t>
        </w:r>
        <w:r w:rsidR="00564DA1">
          <w:rPr>
            <w:noProof/>
            <w:webHidden/>
          </w:rPr>
          <w:fldChar w:fldCharType="end"/>
        </w:r>
      </w:hyperlink>
    </w:p>
    <w:p w14:paraId="17AD753F" w14:textId="77777777" w:rsidR="00564DA1" w:rsidRDefault="000A1D65" w:rsidP="00564DA1">
      <w:pPr>
        <w:pStyle w:val="TDC2"/>
        <w:tabs>
          <w:tab w:val="left" w:pos="880"/>
          <w:tab w:val="right" w:leader="dot" w:pos="9498"/>
          <w:tab w:val="right" w:leader="dot" w:pos="9962"/>
        </w:tabs>
        <w:ind w:left="880" w:right="474" w:hanging="660"/>
        <w:rPr>
          <w:rFonts w:eastAsiaTheme="minorEastAsia" w:cstheme="minorBidi"/>
          <w:smallCaps w:val="0"/>
          <w:noProof/>
          <w:sz w:val="22"/>
          <w:szCs w:val="22"/>
          <w:lang w:eastAsia="es-CL"/>
        </w:rPr>
      </w:pPr>
      <w:hyperlink w:anchor="_Toc387430308" w:history="1">
        <w:r w:rsidR="00564DA1" w:rsidRPr="006A3A28">
          <w:rPr>
            <w:rStyle w:val="Hipervnculo"/>
            <w:noProof/>
          </w:rPr>
          <w:t>5.2.</w:t>
        </w:r>
        <w:r w:rsidR="00564DA1">
          <w:rPr>
            <w:rFonts w:eastAsiaTheme="minorEastAsia" w:cstheme="minorBidi"/>
            <w:smallCaps w:val="0"/>
            <w:noProof/>
            <w:sz w:val="22"/>
            <w:szCs w:val="22"/>
            <w:lang w:eastAsia="es-CL"/>
          </w:rPr>
          <w:tab/>
        </w:r>
        <w:r w:rsidR="00564DA1" w:rsidRPr="006A3A28">
          <w:rPr>
            <w:rStyle w:val="Hipervnculo"/>
            <w:noProof/>
          </w:rPr>
          <w:t>Manejo de los efectos de la materia orgánica por alimento no consumido y fecas, en el sedimento y columna de agua.</w:t>
        </w:r>
        <w:r w:rsidR="00564DA1">
          <w:rPr>
            <w:noProof/>
            <w:webHidden/>
          </w:rPr>
          <w:tab/>
        </w:r>
        <w:r w:rsidR="00564DA1">
          <w:rPr>
            <w:noProof/>
            <w:webHidden/>
          </w:rPr>
          <w:fldChar w:fldCharType="begin"/>
        </w:r>
        <w:r w:rsidR="00564DA1">
          <w:rPr>
            <w:noProof/>
            <w:webHidden/>
          </w:rPr>
          <w:instrText xml:space="preserve"> PAGEREF _Toc387430308 \h </w:instrText>
        </w:r>
        <w:r w:rsidR="00564DA1">
          <w:rPr>
            <w:noProof/>
            <w:webHidden/>
          </w:rPr>
        </w:r>
        <w:r w:rsidR="00564DA1">
          <w:rPr>
            <w:noProof/>
            <w:webHidden/>
          </w:rPr>
          <w:fldChar w:fldCharType="separate"/>
        </w:r>
        <w:r w:rsidR="003327A5">
          <w:rPr>
            <w:noProof/>
            <w:webHidden/>
          </w:rPr>
          <w:t>17</w:t>
        </w:r>
        <w:r w:rsidR="00564DA1">
          <w:rPr>
            <w:noProof/>
            <w:webHidden/>
          </w:rPr>
          <w:fldChar w:fldCharType="end"/>
        </w:r>
      </w:hyperlink>
    </w:p>
    <w:p w14:paraId="7477AA28" w14:textId="77777777" w:rsidR="00564DA1" w:rsidRDefault="000A1D65" w:rsidP="00564DA1">
      <w:pPr>
        <w:pStyle w:val="TDC2"/>
        <w:tabs>
          <w:tab w:val="left" w:pos="880"/>
          <w:tab w:val="right" w:leader="dot" w:pos="9498"/>
          <w:tab w:val="right" w:leader="dot" w:pos="9962"/>
        </w:tabs>
        <w:ind w:right="474"/>
        <w:rPr>
          <w:rFonts w:eastAsiaTheme="minorEastAsia" w:cstheme="minorBidi"/>
          <w:smallCaps w:val="0"/>
          <w:noProof/>
          <w:sz w:val="22"/>
          <w:szCs w:val="22"/>
          <w:lang w:eastAsia="es-CL"/>
        </w:rPr>
      </w:pPr>
      <w:hyperlink w:anchor="_Toc387430309" w:history="1">
        <w:r w:rsidR="00564DA1" w:rsidRPr="006A3A28">
          <w:rPr>
            <w:rStyle w:val="Hipervnculo"/>
            <w:noProof/>
          </w:rPr>
          <w:t>5.3.</w:t>
        </w:r>
        <w:r w:rsidR="00564DA1">
          <w:rPr>
            <w:rFonts w:eastAsiaTheme="minorEastAsia" w:cstheme="minorBidi"/>
            <w:smallCaps w:val="0"/>
            <w:noProof/>
            <w:sz w:val="22"/>
            <w:szCs w:val="22"/>
            <w:lang w:eastAsia="es-CL"/>
          </w:rPr>
          <w:tab/>
        </w:r>
        <w:r w:rsidR="00564DA1" w:rsidRPr="006A3A28">
          <w:rPr>
            <w:rStyle w:val="Hipervnculo"/>
            <w:noProof/>
          </w:rPr>
          <w:t>Manejo de Mortandades.</w:t>
        </w:r>
        <w:r w:rsidR="00564DA1">
          <w:rPr>
            <w:noProof/>
            <w:webHidden/>
          </w:rPr>
          <w:tab/>
        </w:r>
        <w:r w:rsidR="00564DA1">
          <w:rPr>
            <w:noProof/>
            <w:webHidden/>
          </w:rPr>
          <w:fldChar w:fldCharType="begin"/>
        </w:r>
        <w:r w:rsidR="00564DA1">
          <w:rPr>
            <w:noProof/>
            <w:webHidden/>
          </w:rPr>
          <w:instrText xml:space="preserve"> PAGEREF _Toc387430309 \h </w:instrText>
        </w:r>
        <w:r w:rsidR="00564DA1">
          <w:rPr>
            <w:noProof/>
            <w:webHidden/>
          </w:rPr>
        </w:r>
        <w:r w:rsidR="00564DA1">
          <w:rPr>
            <w:noProof/>
            <w:webHidden/>
          </w:rPr>
          <w:fldChar w:fldCharType="separate"/>
        </w:r>
        <w:r w:rsidR="003327A5">
          <w:rPr>
            <w:noProof/>
            <w:webHidden/>
          </w:rPr>
          <w:t>20</w:t>
        </w:r>
        <w:r w:rsidR="00564DA1">
          <w:rPr>
            <w:noProof/>
            <w:webHidden/>
          </w:rPr>
          <w:fldChar w:fldCharType="end"/>
        </w:r>
      </w:hyperlink>
    </w:p>
    <w:p w14:paraId="2DC7AA2E" w14:textId="77777777" w:rsidR="00564DA1" w:rsidRDefault="000A1D65" w:rsidP="00564DA1">
      <w:pPr>
        <w:pStyle w:val="TDC2"/>
        <w:tabs>
          <w:tab w:val="left" w:pos="880"/>
          <w:tab w:val="right" w:leader="dot" w:pos="9498"/>
          <w:tab w:val="right" w:leader="dot" w:pos="9962"/>
        </w:tabs>
        <w:ind w:right="474"/>
        <w:rPr>
          <w:rFonts w:eastAsiaTheme="minorEastAsia" w:cstheme="minorBidi"/>
          <w:smallCaps w:val="0"/>
          <w:noProof/>
          <w:sz w:val="22"/>
          <w:szCs w:val="22"/>
          <w:lang w:eastAsia="es-CL"/>
        </w:rPr>
      </w:pPr>
      <w:hyperlink w:anchor="_Toc387430310" w:history="1">
        <w:r w:rsidR="00564DA1" w:rsidRPr="006A3A28">
          <w:rPr>
            <w:rStyle w:val="Hipervnculo"/>
            <w:noProof/>
          </w:rPr>
          <w:t>5.4.</w:t>
        </w:r>
        <w:r w:rsidR="00564DA1">
          <w:rPr>
            <w:rFonts w:eastAsiaTheme="minorEastAsia" w:cstheme="minorBidi"/>
            <w:smallCaps w:val="0"/>
            <w:noProof/>
            <w:sz w:val="22"/>
            <w:szCs w:val="22"/>
            <w:lang w:eastAsia="es-CL"/>
          </w:rPr>
          <w:tab/>
        </w:r>
        <w:r w:rsidR="00564DA1" w:rsidRPr="006A3A28">
          <w:rPr>
            <w:rStyle w:val="Hipervnculo"/>
            <w:noProof/>
          </w:rPr>
          <w:t>Plan de Contingencia.</w:t>
        </w:r>
        <w:r w:rsidR="00564DA1">
          <w:rPr>
            <w:noProof/>
            <w:webHidden/>
          </w:rPr>
          <w:tab/>
        </w:r>
        <w:r w:rsidR="00564DA1">
          <w:rPr>
            <w:noProof/>
            <w:webHidden/>
          </w:rPr>
          <w:fldChar w:fldCharType="begin"/>
        </w:r>
        <w:r w:rsidR="00564DA1">
          <w:rPr>
            <w:noProof/>
            <w:webHidden/>
          </w:rPr>
          <w:instrText xml:space="preserve"> PAGEREF _Toc387430310 \h </w:instrText>
        </w:r>
        <w:r w:rsidR="00564DA1">
          <w:rPr>
            <w:noProof/>
            <w:webHidden/>
          </w:rPr>
        </w:r>
        <w:r w:rsidR="00564DA1">
          <w:rPr>
            <w:noProof/>
            <w:webHidden/>
          </w:rPr>
          <w:fldChar w:fldCharType="separate"/>
        </w:r>
        <w:r w:rsidR="003327A5">
          <w:rPr>
            <w:noProof/>
            <w:webHidden/>
          </w:rPr>
          <w:t>21</w:t>
        </w:r>
        <w:r w:rsidR="00564DA1">
          <w:rPr>
            <w:noProof/>
            <w:webHidden/>
          </w:rPr>
          <w:fldChar w:fldCharType="end"/>
        </w:r>
      </w:hyperlink>
    </w:p>
    <w:p w14:paraId="1074EB23" w14:textId="77777777" w:rsidR="00564DA1" w:rsidRDefault="000A1D65" w:rsidP="00564DA1">
      <w:pPr>
        <w:pStyle w:val="TDC2"/>
        <w:tabs>
          <w:tab w:val="left" w:pos="880"/>
          <w:tab w:val="right" w:leader="dot" w:pos="9498"/>
          <w:tab w:val="right" w:leader="dot" w:pos="9962"/>
        </w:tabs>
        <w:ind w:right="474"/>
        <w:rPr>
          <w:rFonts w:eastAsiaTheme="minorEastAsia" w:cstheme="minorBidi"/>
          <w:smallCaps w:val="0"/>
          <w:noProof/>
          <w:sz w:val="22"/>
          <w:szCs w:val="22"/>
          <w:lang w:eastAsia="es-CL"/>
        </w:rPr>
      </w:pPr>
      <w:hyperlink w:anchor="_Toc387430312" w:history="1">
        <w:r w:rsidR="00564DA1" w:rsidRPr="006A3A28">
          <w:rPr>
            <w:rStyle w:val="Hipervnculo"/>
            <w:noProof/>
          </w:rPr>
          <w:t>5.5.</w:t>
        </w:r>
        <w:r w:rsidR="00564DA1">
          <w:rPr>
            <w:rFonts w:eastAsiaTheme="minorEastAsia" w:cstheme="minorBidi"/>
            <w:smallCaps w:val="0"/>
            <w:noProof/>
            <w:sz w:val="22"/>
            <w:szCs w:val="22"/>
            <w:lang w:eastAsia="es-CL"/>
          </w:rPr>
          <w:tab/>
        </w:r>
        <w:r w:rsidR="00564DA1" w:rsidRPr="006A3A28">
          <w:rPr>
            <w:rStyle w:val="Hipervnculo"/>
            <w:noProof/>
          </w:rPr>
          <w:t>Pérdida o alteración de hábitat acuático.</w:t>
        </w:r>
        <w:r w:rsidR="00564DA1">
          <w:rPr>
            <w:noProof/>
            <w:webHidden/>
          </w:rPr>
          <w:tab/>
        </w:r>
        <w:r w:rsidR="00564DA1">
          <w:rPr>
            <w:noProof/>
            <w:webHidden/>
          </w:rPr>
          <w:fldChar w:fldCharType="begin"/>
        </w:r>
        <w:r w:rsidR="00564DA1">
          <w:rPr>
            <w:noProof/>
            <w:webHidden/>
          </w:rPr>
          <w:instrText xml:space="preserve"> PAGEREF _Toc387430312 \h </w:instrText>
        </w:r>
        <w:r w:rsidR="00564DA1">
          <w:rPr>
            <w:noProof/>
            <w:webHidden/>
          </w:rPr>
        </w:r>
        <w:r w:rsidR="00564DA1">
          <w:rPr>
            <w:noProof/>
            <w:webHidden/>
          </w:rPr>
          <w:fldChar w:fldCharType="separate"/>
        </w:r>
        <w:r w:rsidR="003327A5">
          <w:rPr>
            <w:noProof/>
            <w:webHidden/>
          </w:rPr>
          <w:t>24</w:t>
        </w:r>
        <w:r w:rsidR="00564DA1">
          <w:rPr>
            <w:noProof/>
            <w:webHidden/>
          </w:rPr>
          <w:fldChar w:fldCharType="end"/>
        </w:r>
      </w:hyperlink>
    </w:p>
    <w:p w14:paraId="2FEFB285" w14:textId="77777777" w:rsidR="00564DA1" w:rsidRDefault="000A1D65" w:rsidP="00564DA1">
      <w:pPr>
        <w:pStyle w:val="TDC2"/>
        <w:tabs>
          <w:tab w:val="left" w:pos="880"/>
          <w:tab w:val="right" w:leader="dot" w:pos="9498"/>
          <w:tab w:val="right" w:leader="dot" w:pos="9962"/>
        </w:tabs>
        <w:ind w:right="474"/>
        <w:rPr>
          <w:rFonts w:eastAsiaTheme="minorEastAsia" w:cstheme="minorBidi"/>
          <w:smallCaps w:val="0"/>
          <w:noProof/>
          <w:sz w:val="22"/>
          <w:szCs w:val="22"/>
          <w:lang w:eastAsia="es-CL"/>
        </w:rPr>
      </w:pPr>
      <w:hyperlink w:anchor="_Toc387430314" w:history="1">
        <w:r w:rsidR="00564DA1" w:rsidRPr="006A3A28">
          <w:rPr>
            <w:rStyle w:val="Hipervnculo"/>
            <w:noProof/>
          </w:rPr>
          <w:t>5.6.</w:t>
        </w:r>
        <w:r w:rsidR="00564DA1">
          <w:rPr>
            <w:rFonts w:eastAsiaTheme="minorEastAsia" w:cstheme="minorBidi"/>
            <w:smallCaps w:val="0"/>
            <w:noProof/>
            <w:sz w:val="22"/>
            <w:szCs w:val="22"/>
            <w:lang w:eastAsia="es-CL"/>
          </w:rPr>
          <w:tab/>
        </w:r>
        <w:r w:rsidR="00564DA1" w:rsidRPr="006A3A28">
          <w:rPr>
            <w:rStyle w:val="Hipervnculo"/>
            <w:noProof/>
          </w:rPr>
          <w:t>Manejo de Residuos Líquidos.</w:t>
        </w:r>
        <w:r w:rsidR="00564DA1">
          <w:rPr>
            <w:noProof/>
            <w:webHidden/>
          </w:rPr>
          <w:tab/>
        </w:r>
        <w:r w:rsidR="00564DA1">
          <w:rPr>
            <w:noProof/>
            <w:webHidden/>
          </w:rPr>
          <w:fldChar w:fldCharType="begin"/>
        </w:r>
        <w:r w:rsidR="00564DA1">
          <w:rPr>
            <w:noProof/>
            <w:webHidden/>
          </w:rPr>
          <w:instrText xml:space="preserve"> PAGEREF _Toc387430314 \h </w:instrText>
        </w:r>
        <w:r w:rsidR="00564DA1">
          <w:rPr>
            <w:noProof/>
            <w:webHidden/>
          </w:rPr>
        </w:r>
        <w:r w:rsidR="00564DA1">
          <w:rPr>
            <w:noProof/>
            <w:webHidden/>
          </w:rPr>
          <w:fldChar w:fldCharType="separate"/>
        </w:r>
        <w:r w:rsidR="003327A5">
          <w:rPr>
            <w:noProof/>
            <w:webHidden/>
          </w:rPr>
          <w:t>26</w:t>
        </w:r>
        <w:r w:rsidR="00564DA1">
          <w:rPr>
            <w:noProof/>
            <w:webHidden/>
          </w:rPr>
          <w:fldChar w:fldCharType="end"/>
        </w:r>
      </w:hyperlink>
    </w:p>
    <w:p w14:paraId="19A076F4" w14:textId="77777777" w:rsidR="00564DA1" w:rsidRDefault="000A1D65" w:rsidP="00564DA1">
      <w:pPr>
        <w:pStyle w:val="TDC2"/>
        <w:tabs>
          <w:tab w:val="left" w:pos="880"/>
          <w:tab w:val="right" w:leader="dot" w:pos="9498"/>
          <w:tab w:val="right" w:leader="dot" w:pos="9962"/>
        </w:tabs>
        <w:ind w:right="474"/>
        <w:rPr>
          <w:rFonts w:eastAsiaTheme="minorEastAsia" w:cstheme="minorBidi"/>
          <w:smallCaps w:val="0"/>
          <w:noProof/>
          <w:sz w:val="22"/>
          <w:szCs w:val="22"/>
          <w:lang w:eastAsia="es-CL"/>
        </w:rPr>
      </w:pPr>
      <w:hyperlink w:anchor="_Toc387430315" w:history="1">
        <w:r w:rsidR="00564DA1" w:rsidRPr="006A3A28">
          <w:rPr>
            <w:rStyle w:val="Hipervnculo"/>
            <w:noProof/>
          </w:rPr>
          <w:t>5.7.</w:t>
        </w:r>
        <w:r w:rsidR="00564DA1">
          <w:rPr>
            <w:rFonts w:eastAsiaTheme="minorEastAsia" w:cstheme="minorBidi"/>
            <w:smallCaps w:val="0"/>
            <w:noProof/>
            <w:sz w:val="22"/>
            <w:szCs w:val="22"/>
            <w:lang w:eastAsia="es-CL"/>
          </w:rPr>
          <w:tab/>
        </w:r>
        <w:r w:rsidR="00564DA1" w:rsidRPr="006A3A28">
          <w:rPr>
            <w:rStyle w:val="Hipervnculo"/>
            <w:noProof/>
          </w:rPr>
          <w:t>Manejo de Residuos.</w:t>
        </w:r>
        <w:r w:rsidR="00564DA1">
          <w:rPr>
            <w:noProof/>
            <w:webHidden/>
          </w:rPr>
          <w:tab/>
        </w:r>
        <w:r w:rsidR="00564DA1">
          <w:rPr>
            <w:noProof/>
            <w:webHidden/>
          </w:rPr>
          <w:fldChar w:fldCharType="begin"/>
        </w:r>
        <w:r w:rsidR="00564DA1">
          <w:rPr>
            <w:noProof/>
            <w:webHidden/>
          </w:rPr>
          <w:instrText xml:space="preserve"> PAGEREF _Toc387430315 \h </w:instrText>
        </w:r>
        <w:r w:rsidR="00564DA1">
          <w:rPr>
            <w:noProof/>
            <w:webHidden/>
          </w:rPr>
        </w:r>
        <w:r w:rsidR="00564DA1">
          <w:rPr>
            <w:noProof/>
            <w:webHidden/>
          </w:rPr>
          <w:fldChar w:fldCharType="separate"/>
        </w:r>
        <w:r w:rsidR="003327A5">
          <w:rPr>
            <w:noProof/>
            <w:webHidden/>
          </w:rPr>
          <w:t>31</w:t>
        </w:r>
        <w:r w:rsidR="00564DA1">
          <w:rPr>
            <w:noProof/>
            <w:webHidden/>
          </w:rPr>
          <w:fldChar w:fldCharType="end"/>
        </w:r>
      </w:hyperlink>
    </w:p>
    <w:p w14:paraId="6E882F48" w14:textId="77777777" w:rsidR="00564DA1" w:rsidRDefault="000A1D65" w:rsidP="00564DA1">
      <w:pPr>
        <w:pStyle w:val="TDC1"/>
        <w:tabs>
          <w:tab w:val="clear" w:pos="9395"/>
          <w:tab w:val="right" w:leader="dot" w:pos="9498"/>
        </w:tabs>
        <w:ind w:right="474"/>
        <w:rPr>
          <w:rFonts w:eastAsiaTheme="minorEastAsia" w:cstheme="minorBidi"/>
          <w:b w:val="0"/>
          <w:bCs w:val="0"/>
          <w:caps w:val="0"/>
          <w:noProof/>
          <w:sz w:val="22"/>
          <w:szCs w:val="22"/>
          <w:lang w:eastAsia="es-CL"/>
        </w:rPr>
      </w:pPr>
      <w:hyperlink w:anchor="_Toc387430317" w:history="1">
        <w:r w:rsidR="00564DA1" w:rsidRPr="006A3A28">
          <w:rPr>
            <w:rStyle w:val="Hipervnculo"/>
            <w:noProof/>
          </w:rPr>
          <w:t>6.</w:t>
        </w:r>
        <w:r w:rsidR="00564DA1">
          <w:rPr>
            <w:rFonts w:eastAsiaTheme="minorEastAsia" w:cstheme="minorBidi"/>
            <w:b w:val="0"/>
            <w:bCs w:val="0"/>
            <w:caps w:val="0"/>
            <w:noProof/>
            <w:sz w:val="22"/>
            <w:szCs w:val="22"/>
            <w:lang w:eastAsia="es-CL"/>
          </w:rPr>
          <w:tab/>
        </w:r>
        <w:r w:rsidR="00564DA1" w:rsidRPr="006A3A28">
          <w:rPr>
            <w:rStyle w:val="Hipervnculo"/>
            <w:noProof/>
          </w:rPr>
          <w:t>OTROS HECHOS.</w:t>
        </w:r>
        <w:r w:rsidR="00564DA1">
          <w:rPr>
            <w:noProof/>
            <w:webHidden/>
          </w:rPr>
          <w:tab/>
        </w:r>
        <w:r w:rsidR="00564DA1">
          <w:rPr>
            <w:noProof/>
            <w:webHidden/>
          </w:rPr>
          <w:fldChar w:fldCharType="begin"/>
        </w:r>
        <w:r w:rsidR="00564DA1">
          <w:rPr>
            <w:noProof/>
            <w:webHidden/>
          </w:rPr>
          <w:instrText xml:space="preserve"> PAGEREF _Toc387430317 \h </w:instrText>
        </w:r>
        <w:r w:rsidR="00564DA1">
          <w:rPr>
            <w:noProof/>
            <w:webHidden/>
          </w:rPr>
        </w:r>
        <w:r w:rsidR="00564DA1">
          <w:rPr>
            <w:noProof/>
            <w:webHidden/>
          </w:rPr>
          <w:fldChar w:fldCharType="separate"/>
        </w:r>
        <w:r w:rsidR="003327A5">
          <w:rPr>
            <w:noProof/>
            <w:webHidden/>
          </w:rPr>
          <w:t>38</w:t>
        </w:r>
        <w:r w:rsidR="00564DA1">
          <w:rPr>
            <w:noProof/>
            <w:webHidden/>
          </w:rPr>
          <w:fldChar w:fldCharType="end"/>
        </w:r>
      </w:hyperlink>
    </w:p>
    <w:p w14:paraId="5B7570F8" w14:textId="77777777" w:rsidR="00564DA1" w:rsidRDefault="000A1D65" w:rsidP="00564DA1">
      <w:pPr>
        <w:pStyle w:val="TDC1"/>
        <w:tabs>
          <w:tab w:val="clear" w:pos="9395"/>
          <w:tab w:val="right" w:leader="dot" w:pos="9498"/>
        </w:tabs>
        <w:ind w:right="474"/>
        <w:rPr>
          <w:rFonts w:eastAsiaTheme="minorEastAsia" w:cstheme="minorBidi"/>
          <w:b w:val="0"/>
          <w:bCs w:val="0"/>
          <w:caps w:val="0"/>
          <w:noProof/>
          <w:sz w:val="22"/>
          <w:szCs w:val="22"/>
          <w:lang w:eastAsia="es-CL"/>
        </w:rPr>
      </w:pPr>
      <w:hyperlink w:anchor="_Toc387430319" w:history="1">
        <w:r w:rsidR="00564DA1" w:rsidRPr="006A3A28">
          <w:rPr>
            <w:rStyle w:val="Hipervnculo"/>
            <w:noProof/>
          </w:rPr>
          <w:t>7.</w:t>
        </w:r>
        <w:r w:rsidR="00564DA1">
          <w:rPr>
            <w:rFonts w:eastAsiaTheme="minorEastAsia" w:cstheme="minorBidi"/>
            <w:b w:val="0"/>
            <w:bCs w:val="0"/>
            <w:caps w:val="0"/>
            <w:noProof/>
            <w:sz w:val="22"/>
            <w:szCs w:val="22"/>
            <w:lang w:eastAsia="es-CL"/>
          </w:rPr>
          <w:tab/>
        </w:r>
        <w:r w:rsidR="00564DA1" w:rsidRPr="006A3A28">
          <w:rPr>
            <w:rStyle w:val="Hipervnculo"/>
            <w:noProof/>
          </w:rPr>
          <w:t>CONCLUSIONES.</w:t>
        </w:r>
        <w:r w:rsidR="00564DA1">
          <w:rPr>
            <w:noProof/>
            <w:webHidden/>
          </w:rPr>
          <w:tab/>
        </w:r>
        <w:r w:rsidR="00564DA1">
          <w:rPr>
            <w:noProof/>
            <w:webHidden/>
          </w:rPr>
          <w:fldChar w:fldCharType="begin"/>
        </w:r>
        <w:r w:rsidR="00564DA1">
          <w:rPr>
            <w:noProof/>
            <w:webHidden/>
          </w:rPr>
          <w:instrText xml:space="preserve"> PAGEREF _Toc387430319 \h </w:instrText>
        </w:r>
        <w:r w:rsidR="00564DA1">
          <w:rPr>
            <w:noProof/>
            <w:webHidden/>
          </w:rPr>
        </w:r>
        <w:r w:rsidR="00564DA1">
          <w:rPr>
            <w:noProof/>
            <w:webHidden/>
          </w:rPr>
          <w:fldChar w:fldCharType="separate"/>
        </w:r>
        <w:r w:rsidR="003327A5">
          <w:rPr>
            <w:noProof/>
            <w:webHidden/>
          </w:rPr>
          <w:t>39</w:t>
        </w:r>
        <w:r w:rsidR="00564DA1">
          <w:rPr>
            <w:noProof/>
            <w:webHidden/>
          </w:rPr>
          <w:fldChar w:fldCharType="end"/>
        </w:r>
      </w:hyperlink>
    </w:p>
    <w:p w14:paraId="437BBE20" w14:textId="77777777" w:rsidR="00564DA1" w:rsidRDefault="000A1D65" w:rsidP="00564DA1">
      <w:pPr>
        <w:pStyle w:val="TDC1"/>
        <w:tabs>
          <w:tab w:val="clear" w:pos="9395"/>
          <w:tab w:val="right" w:leader="dot" w:pos="9498"/>
        </w:tabs>
        <w:ind w:right="474"/>
        <w:rPr>
          <w:rFonts w:eastAsiaTheme="minorEastAsia" w:cstheme="minorBidi"/>
          <w:b w:val="0"/>
          <w:bCs w:val="0"/>
          <w:caps w:val="0"/>
          <w:noProof/>
          <w:sz w:val="22"/>
          <w:szCs w:val="22"/>
          <w:lang w:eastAsia="es-CL"/>
        </w:rPr>
      </w:pPr>
      <w:hyperlink w:anchor="_Toc387430320" w:history="1">
        <w:r w:rsidR="00564DA1" w:rsidRPr="006A3A28">
          <w:rPr>
            <w:rStyle w:val="Hipervnculo"/>
            <w:noProof/>
          </w:rPr>
          <w:t>8.</w:t>
        </w:r>
        <w:r w:rsidR="00564DA1">
          <w:rPr>
            <w:rFonts w:eastAsiaTheme="minorEastAsia" w:cstheme="minorBidi"/>
            <w:b w:val="0"/>
            <w:bCs w:val="0"/>
            <w:caps w:val="0"/>
            <w:noProof/>
            <w:sz w:val="22"/>
            <w:szCs w:val="22"/>
            <w:lang w:eastAsia="es-CL"/>
          </w:rPr>
          <w:tab/>
        </w:r>
        <w:r w:rsidR="00564DA1" w:rsidRPr="006A3A28">
          <w:rPr>
            <w:rStyle w:val="Hipervnculo"/>
            <w:noProof/>
          </w:rPr>
          <w:t>ANEXOS.</w:t>
        </w:r>
        <w:r w:rsidR="00564DA1">
          <w:rPr>
            <w:noProof/>
            <w:webHidden/>
          </w:rPr>
          <w:tab/>
        </w:r>
        <w:r w:rsidR="00564DA1">
          <w:rPr>
            <w:noProof/>
            <w:webHidden/>
          </w:rPr>
          <w:fldChar w:fldCharType="begin"/>
        </w:r>
        <w:r w:rsidR="00564DA1">
          <w:rPr>
            <w:noProof/>
            <w:webHidden/>
          </w:rPr>
          <w:instrText xml:space="preserve"> PAGEREF _Toc387430320 \h </w:instrText>
        </w:r>
        <w:r w:rsidR="00564DA1">
          <w:rPr>
            <w:noProof/>
            <w:webHidden/>
          </w:rPr>
        </w:r>
        <w:r w:rsidR="00564DA1">
          <w:rPr>
            <w:noProof/>
            <w:webHidden/>
          </w:rPr>
          <w:fldChar w:fldCharType="separate"/>
        </w:r>
        <w:r w:rsidR="003327A5">
          <w:rPr>
            <w:noProof/>
            <w:webHidden/>
          </w:rPr>
          <w:t>42</w:t>
        </w:r>
        <w:r w:rsidR="00564DA1">
          <w:rPr>
            <w:noProof/>
            <w:webHidden/>
          </w:rPr>
          <w:fldChar w:fldCharType="end"/>
        </w:r>
      </w:hyperlink>
    </w:p>
    <w:p w14:paraId="6F5279FF" w14:textId="77777777" w:rsidR="00655D0C" w:rsidRPr="0025129B" w:rsidRDefault="003753AB" w:rsidP="00655D0C">
      <w:r w:rsidRPr="0025129B">
        <w:fldChar w:fldCharType="end"/>
      </w:r>
    </w:p>
    <w:p w14:paraId="6F527A00" w14:textId="77777777" w:rsidR="00655D0C" w:rsidRPr="0025129B" w:rsidRDefault="001A4615" w:rsidP="004155AC">
      <w:pPr>
        <w:jc w:val="left"/>
        <w:sectPr w:rsidR="00655D0C" w:rsidRPr="0025129B" w:rsidSect="003327A5">
          <w:footerReference w:type="default" r:id="rId18"/>
          <w:headerReference w:type="first" r:id="rId19"/>
          <w:footerReference w:type="first" r:id="rId20"/>
          <w:type w:val="continuous"/>
          <w:pgSz w:w="12240" w:h="15840" w:code="1"/>
          <w:pgMar w:top="1134" w:right="1134" w:bottom="1134" w:left="1134" w:header="709" w:footer="709" w:gutter="0"/>
          <w:cols w:space="708"/>
          <w:titlePg/>
          <w:docGrid w:linePitch="360"/>
        </w:sectPr>
      </w:pPr>
      <w:r w:rsidRPr="0025129B">
        <w:lastRenderedPageBreak/>
        <w:br w:type="page"/>
      </w:r>
    </w:p>
    <w:p w14:paraId="6F527A01" w14:textId="77777777" w:rsidR="002C445A" w:rsidRPr="0025129B" w:rsidRDefault="00ED4317" w:rsidP="005749E1">
      <w:pPr>
        <w:pStyle w:val="Ttulo1"/>
      </w:pPr>
      <w:bookmarkStart w:id="17" w:name="_Toc352840376"/>
      <w:bookmarkStart w:id="18" w:name="_Toc352841436"/>
      <w:bookmarkStart w:id="19" w:name="_Toc387430288"/>
      <w:r w:rsidRPr="0025129B">
        <w:lastRenderedPageBreak/>
        <w:t>RESUMEN</w:t>
      </w:r>
      <w:r w:rsidR="00B1722C" w:rsidRPr="0025129B">
        <w:t>.</w:t>
      </w:r>
      <w:bookmarkEnd w:id="17"/>
      <w:bookmarkEnd w:id="18"/>
      <w:bookmarkEnd w:id="19"/>
    </w:p>
    <w:p w14:paraId="6F527A02" w14:textId="77777777" w:rsidR="00ED4317" w:rsidRPr="0025129B" w:rsidRDefault="00ED4317" w:rsidP="00ED4317">
      <w:pPr>
        <w:jc w:val="left"/>
        <w:rPr>
          <w:rFonts w:cstheme="minorHAnsi"/>
          <w:b/>
          <w:sz w:val="20"/>
          <w:szCs w:val="20"/>
        </w:rPr>
      </w:pPr>
    </w:p>
    <w:p w14:paraId="6F527A03" w14:textId="6F618CC8"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 xml:space="preserve">esente documento da cuenta de los resultados de la actividad de </w:t>
      </w:r>
      <w:r w:rsidR="0025129B" w:rsidRPr="0025129B">
        <w:rPr>
          <w:rFonts w:cstheme="minorHAnsi"/>
          <w:sz w:val="20"/>
          <w:szCs w:val="20"/>
        </w:rPr>
        <w:t>fiscali</w:t>
      </w:r>
      <w:r w:rsidR="00B6152A">
        <w:rPr>
          <w:rFonts w:cstheme="minorHAnsi"/>
          <w:sz w:val="20"/>
          <w:szCs w:val="20"/>
        </w:rPr>
        <w:t>z</w:t>
      </w:r>
      <w:r w:rsidR="0025129B" w:rsidRPr="0025129B">
        <w:rPr>
          <w:rFonts w:cstheme="minorHAnsi"/>
          <w:sz w:val="20"/>
          <w:szCs w:val="20"/>
        </w:rPr>
        <w:t>ación</w:t>
      </w:r>
      <w:r w:rsidRPr="0025129B">
        <w:rPr>
          <w:rFonts w:cstheme="minorHAnsi"/>
          <w:sz w:val="20"/>
          <w:szCs w:val="20"/>
        </w:rPr>
        <w:t xml:space="preserve"> ambiental realizada por </w:t>
      </w:r>
      <w:r w:rsidR="009510CE">
        <w:rPr>
          <w:rFonts w:cstheme="minorHAnsi"/>
          <w:sz w:val="20"/>
          <w:szCs w:val="20"/>
        </w:rPr>
        <w:t>la Superintendencia del Medio Ambiente</w:t>
      </w:r>
      <w:r w:rsidR="007C15CC" w:rsidRPr="0025129B">
        <w:rPr>
          <w:rFonts w:cstheme="minorHAnsi"/>
          <w:sz w:val="20"/>
          <w:szCs w:val="20"/>
        </w:rPr>
        <w:t xml:space="preserve">, </w:t>
      </w:r>
      <w:r w:rsidR="007C15CC" w:rsidRPr="009510CE">
        <w:rPr>
          <w:rFonts w:cstheme="minorHAnsi"/>
          <w:sz w:val="20"/>
          <w:szCs w:val="20"/>
        </w:rPr>
        <w:t>junto a</w:t>
      </w:r>
      <w:r w:rsidR="009510CE" w:rsidRPr="009510CE">
        <w:rPr>
          <w:rFonts w:cstheme="minorHAnsi"/>
          <w:sz w:val="20"/>
          <w:szCs w:val="20"/>
        </w:rPr>
        <w:t xml:space="preserve">l Servicio Nacional de Pesca y Acuicultura (SERNAPESCA) y la </w:t>
      </w:r>
      <w:r w:rsidR="009510CE">
        <w:rPr>
          <w:rFonts w:cstheme="minorHAnsi"/>
          <w:sz w:val="20"/>
          <w:szCs w:val="20"/>
        </w:rPr>
        <w:t>Gobernación Marítima de Punta Arenas</w:t>
      </w:r>
      <w:r w:rsidR="00F478FD" w:rsidRPr="0025129B">
        <w:rPr>
          <w:rFonts w:cstheme="minorHAnsi"/>
          <w:sz w:val="20"/>
          <w:szCs w:val="20"/>
        </w:rPr>
        <w:t>,</w:t>
      </w:r>
      <w:r w:rsidR="007B7525" w:rsidRPr="0025129B">
        <w:rPr>
          <w:rFonts w:cstheme="minorHAnsi"/>
          <w:sz w:val="20"/>
          <w:szCs w:val="20"/>
        </w:rPr>
        <w:t xml:space="preserve"> al pro</w:t>
      </w:r>
      <w:r w:rsidRPr="0025129B">
        <w:rPr>
          <w:rFonts w:cstheme="minorHAnsi"/>
          <w:sz w:val="20"/>
          <w:szCs w:val="20"/>
        </w:rPr>
        <w:t>yecto “</w:t>
      </w:r>
      <w:r w:rsidR="009510CE" w:rsidRPr="009510CE">
        <w:rPr>
          <w:rFonts w:cstheme="minorHAnsi"/>
          <w:sz w:val="20"/>
          <w:szCs w:val="20"/>
        </w:rPr>
        <w:t>Centro de engorda de Salmones seno SkyringSW isla Unicornio, Pert N° 204121008</w:t>
      </w:r>
      <w:r w:rsidRPr="0025129B">
        <w:rPr>
          <w:rFonts w:cstheme="minorHAnsi"/>
          <w:sz w:val="20"/>
          <w:szCs w:val="20"/>
        </w:rPr>
        <w:t>”</w:t>
      </w:r>
      <w:r w:rsidR="009510CE">
        <w:rPr>
          <w:rFonts w:cstheme="minorHAnsi"/>
          <w:sz w:val="20"/>
          <w:szCs w:val="20"/>
        </w:rPr>
        <w:t xml:space="preserve">, </w:t>
      </w:r>
      <w:r w:rsidR="00F478FD" w:rsidRPr="0025129B">
        <w:rPr>
          <w:rFonts w:cstheme="minorHAnsi"/>
          <w:sz w:val="20"/>
          <w:szCs w:val="20"/>
        </w:rPr>
        <w:t>desarrollada</w:t>
      </w:r>
      <w:r w:rsidRPr="0025129B">
        <w:rPr>
          <w:rFonts w:cstheme="minorHAnsi"/>
          <w:sz w:val="20"/>
          <w:szCs w:val="20"/>
        </w:rPr>
        <w:t xml:space="preserve"> durante </w:t>
      </w:r>
      <w:r w:rsidR="009510CE">
        <w:rPr>
          <w:rFonts w:cstheme="minorHAnsi"/>
          <w:sz w:val="20"/>
          <w:szCs w:val="20"/>
        </w:rPr>
        <w:t xml:space="preserve">el </w:t>
      </w:r>
      <w:r w:rsidRPr="0025129B">
        <w:rPr>
          <w:rFonts w:cstheme="minorHAnsi"/>
          <w:sz w:val="20"/>
          <w:szCs w:val="20"/>
        </w:rPr>
        <w:t xml:space="preserve">día </w:t>
      </w:r>
      <w:r w:rsidR="009510CE">
        <w:rPr>
          <w:rFonts w:cstheme="minorHAnsi"/>
          <w:sz w:val="20"/>
          <w:szCs w:val="20"/>
        </w:rPr>
        <w:t>18 de marzo de 2014.</w:t>
      </w:r>
    </w:p>
    <w:p w14:paraId="6F527A04" w14:textId="77777777" w:rsidR="00ED4317" w:rsidRPr="0025129B" w:rsidRDefault="00ED4317" w:rsidP="00ED4317">
      <w:pPr>
        <w:rPr>
          <w:rFonts w:cstheme="minorHAnsi"/>
          <w:sz w:val="20"/>
          <w:szCs w:val="20"/>
        </w:rPr>
      </w:pPr>
    </w:p>
    <w:p w14:paraId="6F527A05" w14:textId="0C62B4CB" w:rsidR="00ED4317" w:rsidRPr="0025129B" w:rsidRDefault="00ED4317" w:rsidP="00ED4317">
      <w:pPr>
        <w:rPr>
          <w:rFonts w:cstheme="minorHAnsi"/>
          <w:color w:val="FF0000"/>
          <w:sz w:val="20"/>
          <w:szCs w:val="20"/>
        </w:rPr>
      </w:pPr>
      <w:r w:rsidRPr="0025129B">
        <w:rPr>
          <w:rFonts w:cstheme="minorHAnsi"/>
          <w:sz w:val="20"/>
          <w:szCs w:val="20"/>
        </w:rPr>
        <w:t xml:space="preserve">El proyecto </w:t>
      </w:r>
      <w:r w:rsidRPr="009510CE">
        <w:rPr>
          <w:rFonts w:cstheme="minorHAnsi"/>
          <w:sz w:val="20"/>
          <w:szCs w:val="20"/>
        </w:rPr>
        <w:t xml:space="preserve">consiste en </w:t>
      </w:r>
      <w:r w:rsidR="009510CE" w:rsidRPr="009510CE">
        <w:rPr>
          <w:rFonts w:cstheme="minorHAnsi"/>
          <w:sz w:val="20"/>
          <w:szCs w:val="20"/>
        </w:rPr>
        <w:t xml:space="preserve">la instalación </w:t>
      </w:r>
      <w:r w:rsidR="009510CE">
        <w:rPr>
          <w:rFonts w:cstheme="minorHAnsi"/>
          <w:sz w:val="20"/>
          <w:szCs w:val="20"/>
        </w:rPr>
        <w:t xml:space="preserve">y operación </w:t>
      </w:r>
      <w:r w:rsidR="009510CE" w:rsidRPr="009510CE">
        <w:rPr>
          <w:rFonts w:cstheme="minorHAnsi"/>
          <w:sz w:val="20"/>
          <w:szCs w:val="20"/>
        </w:rPr>
        <w:t>de un centro de engorda de salmones, el cual considera el ingreso de smolts, su alimentación y posterior retiro (cosecha) de los peces cuando alcanzan su peso objetivo</w:t>
      </w:r>
      <w:r w:rsidR="009510CE">
        <w:rPr>
          <w:rFonts w:cstheme="minorHAnsi"/>
          <w:sz w:val="20"/>
          <w:szCs w:val="20"/>
        </w:rPr>
        <w:t xml:space="preserve">, </w:t>
      </w:r>
      <w:r w:rsidR="009510CE" w:rsidRPr="009510CE">
        <w:rPr>
          <w:rFonts w:cstheme="minorHAnsi"/>
          <w:sz w:val="20"/>
          <w:szCs w:val="20"/>
        </w:rPr>
        <w:t xml:space="preserve">con una producción objetivo de </w:t>
      </w:r>
      <w:r w:rsidR="009510CE">
        <w:rPr>
          <w:rFonts w:cstheme="minorHAnsi"/>
          <w:sz w:val="20"/>
          <w:szCs w:val="20"/>
        </w:rPr>
        <w:t>2.500</w:t>
      </w:r>
      <w:r w:rsidR="009510CE" w:rsidRPr="009510CE">
        <w:rPr>
          <w:rFonts w:cstheme="minorHAnsi"/>
          <w:sz w:val="20"/>
          <w:szCs w:val="20"/>
        </w:rPr>
        <w:t xml:space="preserve"> toneladas</w:t>
      </w:r>
      <w:r w:rsidR="00BE68C0" w:rsidRPr="009510CE">
        <w:rPr>
          <w:rFonts w:cstheme="minorHAnsi"/>
          <w:sz w:val="20"/>
          <w:szCs w:val="20"/>
        </w:rPr>
        <w:t>.</w:t>
      </w:r>
    </w:p>
    <w:p w14:paraId="6F527A06" w14:textId="77777777" w:rsidR="00ED4317" w:rsidRPr="0025129B" w:rsidRDefault="00ED4317" w:rsidP="00ED4317">
      <w:pPr>
        <w:rPr>
          <w:rFonts w:cstheme="minorHAnsi"/>
          <w:sz w:val="20"/>
          <w:szCs w:val="20"/>
        </w:rPr>
      </w:pPr>
    </w:p>
    <w:p w14:paraId="78D4AC1B" w14:textId="776BBF0F" w:rsidR="008F751D" w:rsidRPr="0025129B" w:rsidRDefault="008F751D" w:rsidP="008F751D">
      <w:pPr>
        <w:rPr>
          <w:rFonts w:cstheme="minorHAnsi"/>
          <w:color w:val="FF0000"/>
          <w:sz w:val="20"/>
          <w:szCs w:val="20"/>
        </w:rPr>
      </w:pPr>
      <w:r w:rsidRPr="0025129B">
        <w:rPr>
          <w:rFonts w:cstheme="minorHAnsi"/>
          <w:sz w:val="20"/>
          <w:szCs w:val="20"/>
        </w:rPr>
        <w:t xml:space="preserve">Las materias relevantes </w:t>
      </w:r>
      <w:r w:rsidRPr="009510CE">
        <w:rPr>
          <w:rFonts w:cstheme="minorHAnsi"/>
          <w:sz w:val="20"/>
          <w:szCs w:val="20"/>
        </w:rPr>
        <w:t xml:space="preserve">objeto de la </w:t>
      </w:r>
      <w:r w:rsidRPr="00E62820">
        <w:rPr>
          <w:rFonts w:cstheme="minorHAnsi"/>
          <w:sz w:val="20"/>
          <w:szCs w:val="20"/>
        </w:rPr>
        <w:t xml:space="preserve">fiscalización incluyeron </w:t>
      </w:r>
      <w:r w:rsidR="009510CE" w:rsidRPr="00E62820">
        <w:rPr>
          <w:rFonts w:cstheme="minorHAnsi"/>
          <w:sz w:val="20"/>
          <w:szCs w:val="20"/>
        </w:rPr>
        <w:t>la localización del proyecto en el área de concesión autorizada en la RCA, el manejo de los efectos de la materia orgánica por alimento no consumido y fecas en el sedimento y columna de agua, el manejo de montandades, los planes de contingencia, la pérdida o alteración de hábitat acuático, el manejo de residuos líquidos y el manejo de residuos</w:t>
      </w:r>
      <w:r w:rsidRPr="00E62820">
        <w:rPr>
          <w:rFonts w:cstheme="minorHAnsi"/>
          <w:sz w:val="20"/>
          <w:szCs w:val="20"/>
        </w:rPr>
        <w:t>.</w:t>
      </w:r>
      <w:r w:rsidRPr="0025129B">
        <w:rPr>
          <w:rFonts w:cstheme="minorHAnsi"/>
          <w:sz w:val="20"/>
          <w:szCs w:val="20"/>
        </w:rPr>
        <w:t xml:space="preserve"> </w:t>
      </w:r>
    </w:p>
    <w:p w14:paraId="6F527A08" w14:textId="77777777" w:rsidR="00ED4317" w:rsidRPr="0025129B" w:rsidRDefault="00ED4317" w:rsidP="00ED4317">
      <w:pPr>
        <w:rPr>
          <w:rFonts w:cstheme="minorHAnsi"/>
          <w:color w:val="FF0000"/>
          <w:sz w:val="20"/>
          <w:szCs w:val="20"/>
        </w:rPr>
      </w:pPr>
    </w:p>
    <w:p w14:paraId="6F527A09" w14:textId="68120AB9" w:rsidR="00ED4317" w:rsidRPr="0025129B" w:rsidRDefault="00ED4317" w:rsidP="00ED4317">
      <w:pPr>
        <w:rPr>
          <w:rFonts w:cstheme="minorHAnsi"/>
          <w:sz w:val="20"/>
          <w:szCs w:val="20"/>
        </w:rPr>
      </w:pPr>
      <w:r w:rsidRPr="0025129B">
        <w:rPr>
          <w:rFonts w:cstheme="minorHAnsi"/>
          <w:sz w:val="20"/>
          <w:szCs w:val="20"/>
        </w:rPr>
        <w:t>Entre los principales hechos constatados como no conformidades se encuentran:</w:t>
      </w:r>
      <w:r w:rsidR="00620768" w:rsidRPr="0025129B">
        <w:rPr>
          <w:rFonts w:cstheme="minorHAnsi"/>
          <w:sz w:val="20"/>
          <w:szCs w:val="20"/>
        </w:rPr>
        <w:t xml:space="preserve"> </w:t>
      </w:r>
      <w:r w:rsidR="00C03A4D">
        <w:rPr>
          <w:rFonts w:cstheme="minorHAnsi"/>
          <w:sz w:val="20"/>
          <w:szCs w:val="20"/>
        </w:rPr>
        <w:t xml:space="preserve">La plataforma de ensilaje del centro </w:t>
      </w:r>
      <w:r w:rsidR="00C03A4D" w:rsidRPr="00C03A4D">
        <w:rPr>
          <w:rFonts w:cstheme="minorHAnsi"/>
          <w:sz w:val="20"/>
          <w:szCs w:val="20"/>
        </w:rPr>
        <w:t xml:space="preserve">se encuentra </w:t>
      </w:r>
      <w:r w:rsidR="00F57F94">
        <w:rPr>
          <w:rFonts w:cstheme="minorHAnsi"/>
          <w:sz w:val="20"/>
          <w:szCs w:val="20"/>
        </w:rPr>
        <w:t xml:space="preserve">ubicada </w:t>
      </w:r>
      <w:r w:rsidR="00C03A4D" w:rsidRPr="00C03A4D">
        <w:rPr>
          <w:rFonts w:cstheme="minorHAnsi"/>
          <w:sz w:val="20"/>
          <w:szCs w:val="20"/>
        </w:rPr>
        <w:t>fuera del área de concesión de acuicultura otorgada</w:t>
      </w:r>
      <w:r w:rsidR="00C03A4D">
        <w:rPr>
          <w:rFonts w:cstheme="minorHAnsi"/>
          <w:sz w:val="20"/>
          <w:szCs w:val="20"/>
        </w:rPr>
        <w:t>,</w:t>
      </w:r>
      <w:r w:rsidR="00C03A4D" w:rsidRPr="00C03A4D">
        <w:rPr>
          <w:rFonts w:cstheme="minorHAnsi"/>
          <w:sz w:val="20"/>
          <w:szCs w:val="20"/>
        </w:rPr>
        <w:t xml:space="preserve"> </w:t>
      </w:r>
      <w:r w:rsidR="00984250">
        <w:rPr>
          <w:rFonts w:cstheme="minorHAnsi"/>
          <w:sz w:val="20"/>
          <w:szCs w:val="20"/>
        </w:rPr>
        <w:t xml:space="preserve">existencia y operación de un sistema de ensilaje cuyo proyecto se encontraba aún en evaluación ambiental, </w:t>
      </w:r>
      <w:r w:rsidR="00C03A4D">
        <w:rPr>
          <w:rFonts w:cstheme="minorHAnsi"/>
          <w:sz w:val="20"/>
          <w:szCs w:val="20"/>
        </w:rPr>
        <w:t xml:space="preserve">el lavado de las redes peceras </w:t>
      </w:r>
      <w:r w:rsidR="00984250">
        <w:rPr>
          <w:rFonts w:cstheme="minorHAnsi"/>
          <w:sz w:val="20"/>
          <w:szCs w:val="20"/>
        </w:rPr>
        <w:t xml:space="preserve">es </w:t>
      </w:r>
      <w:r w:rsidR="00C03A4D">
        <w:rPr>
          <w:rFonts w:cstheme="minorHAnsi"/>
          <w:sz w:val="20"/>
          <w:szCs w:val="20"/>
        </w:rPr>
        <w:t>efect</w:t>
      </w:r>
      <w:r w:rsidR="00984250">
        <w:rPr>
          <w:rFonts w:cstheme="minorHAnsi"/>
          <w:sz w:val="20"/>
          <w:szCs w:val="20"/>
        </w:rPr>
        <w:t>uado</w:t>
      </w:r>
      <w:r w:rsidR="00C03A4D">
        <w:rPr>
          <w:rFonts w:cstheme="minorHAnsi"/>
          <w:sz w:val="20"/>
          <w:szCs w:val="20"/>
        </w:rPr>
        <w:t xml:space="preserve"> de forma distinta a la contemplada en la RCA del proyecto aprobado ambientalmente, no se cuenta con el permiso ambiental sectorial asociado al artículo 68 del D.S. MINSEGPRES N°95/01 y no se mantienen </w:t>
      </w:r>
      <w:r w:rsidR="003051A5">
        <w:rPr>
          <w:rFonts w:cstheme="minorHAnsi"/>
          <w:sz w:val="20"/>
          <w:szCs w:val="20"/>
        </w:rPr>
        <w:t xml:space="preserve">registros </w:t>
      </w:r>
      <w:r w:rsidR="00C03A4D">
        <w:rPr>
          <w:rFonts w:cstheme="minorHAnsi"/>
          <w:sz w:val="20"/>
          <w:szCs w:val="20"/>
        </w:rPr>
        <w:t xml:space="preserve">que acrediten </w:t>
      </w:r>
      <w:r w:rsidR="003051A5">
        <w:rPr>
          <w:rFonts w:cstheme="minorHAnsi"/>
          <w:sz w:val="20"/>
          <w:szCs w:val="20"/>
        </w:rPr>
        <w:t xml:space="preserve">que se efectúa </w:t>
      </w:r>
      <w:r w:rsidR="00C03A4D">
        <w:rPr>
          <w:rFonts w:cstheme="minorHAnsi"/>
          <w:sz w:val="20"/>
          <w:szCs w:val="20"/>
        </w:rPr>
        <w:t>la disposición final de los residuos peligrosos en lugares autorizados</w:t>
      </w:r>
      <w:r w:rsidR="00BE68C0" w:rsidRPr="0025129B">
        <w:rPr>
          <w:rFonts w:cstheme="minorHAnsi"/>
          <w:sz w:val="20"/>
          <w:szCs w:val="20"/>
        </w:rPr>
        <w:t>.</w:t>
      </w:r>
    </w:p>
    <w:p w14:paraId="6F527A0A" w14:textId="77777777" w:rsidR="00ED4317" w:rsidRPr="0025129B" w:rsidRDefault="00ED4317">
      <w:pPr>
        <w:jc w:val="left"/>
        <w:rPr>
          <w:rFonts w:cstheme="minorHAnsi"/>
          <w:b/>
          <w:sz w:val="20"/>
          <w:szCs w:val="20"/>
        </w:rPr>
      </w:pPr>
      <w:r w:rsidRPr="0025129B">
        <w:rPr>
          <w:rFonts w:cstheme="minorHAnsi"/>
          <w:b/>
          <w:sz w:val="20"/>
          <w:szCs w:val="20"/>
        </w:rPr>
        <w:br w:type="page"/>
      </w:r>
    </w:p>
    <w:p w14:paraId="6F527A0B" w14:textId="77777777" w:rsidR="00ED4317" w:rsidRPr="0025129B" w:rsidRDefault="009847C7" w:rsidP="009847C7">
      <w:pPr>
        <w:pStyle w:val="Ttulo1"/>
      </w:pPr>
      <w:bookmarkStart w:id="20" w:name="_Toc387430289"/>
      <w:r w:rsidRPr="0025129B">
        <w:lastRenderedPageBreak/>
        <w:t>IDENTIFICACIÓN DEL PROYECTO, ACTIVIDAD O FUENTE FISCALIZADA</w:t>
      </w:r>
      <w:bookmarkEnd w:id="20"/>
    </w:p>
    <w:p w14:paraId="6F527A0C" w14:textId="77777777" w:rsidR="00ED4317" w:rsidRPr="0025129B" w:rsidRDefault="00ED4317" w:rsidP="00ED4317"/>
    <w:p w14:paraId="6F527A0D" w14:textId="77777777"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87430290"/>
      <w:r w:rsidRPr="0025129B">
        <w:t>Antecedentes Generales</w:t>
      </w:r>
      <w:bookmarkEnd w:id="21"/>
      <w:bookmarkEnd w:id="22"/>
      <w:bookmarkEnd w:id="23"/>
      <w:bookmarkEnd w:id="24"/>
      <w:bookmarkEnd w:id="25"/>
      <w:bookmarkEnd w:id="26"/>
      <w:bookmarkEnd w:id="27"/>
    </w:p>
    <w:p w14:paraId="6F527A0E" w14:textId="77777777" w:rsidR="00ED4317" w:rsidRPr="0025129B" w:rsidRDefault="00ED4317" w:rsidP="004E5529">
      <w:pPr>
        <w:jc w:val="left"/>
        <w:rPr>
          <w:rFonts w:cstheme="minorHAnsi"/>
          <w:b/>
          <w:sz w:val="24"/>
          <w:szCs w:val="20"/>
        </w:rPr>
      </w:pPr>
      <w:bookmarkStart w:id="28" w:name="_Toc353998105"/>
      <w:bookmarkStart w:id="29" w:name="_Toc353998178"/>
      <w:bookmarkEnd w:id="28"/>
      <w:bookmarkEnd w:id="2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6F527A11"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563FE1B" w14:textId="77777777" w:rsidR="001C6E02" w:rsidRDefault="00230321" w:rsidP="00230321">
            <w:pPr>
              <w:rPr>
                <w:rFonts w:cstheme="minorHAnsi"/>
                <w:b/>
                <w:sz w:val="20"/>
                <w:szCs w:val="20"/>
              </w:rPr>
            </w:pPr>
            <w:r w:rsidRPr="0025129B">
              <w:rPr>
                <w:rFonts w:cstheme="minorHAnsi"/>
                <w:b/>
                <w:sz w:val="20"/>
                <w:szCs w:val="20"/>
              </w:rPr>
              <w:t>Identificación de la actividad, proyecto o fuente fiscalizada:</w:t>
            </w:r>
          </w:p>
          <w:p w14:paraId="6F527A10" w14:textId="3BF5AA4E" w:rsidR="00230321" w:rsidRPr="0025129B" w:rsidRDefault="001C6E02" w:rsidP="001C6E02">
            <w:pPr>
              <w:rPr>
                <w:rFonts w:cstheme="minorHAnsi"/>
                <w:sz w:val="20"/>
                <w:szCs w:val="20"/>
                <w:lang w:eastAsia="es-ES"/>
              </w:rPr>
            </w:pPr>
            <w:r w:rsidRPr="001C6E02">
              <w:rPr>
                <w:rFonts w:cstheme="minorHAnsi"/>
                <w:sz w:val="20"/>
                <w:szCs w:val="20"/>
              </w:rPr>
              <w:t>CES Sur Weste Islas Unicornio, Seno Skyring RNA N°120115</w:t>
            </w:r>
          </w:p>
        </w:tc>
      </w:tr>
      <w:tr w:rsidR="00230321" w:rsidRPr="0025129B" w14:paraId="6F527A16"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12"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6F527A13" w14:textId="50BB88D1" w:rsidR="00230321" w:rsidRPr="0025129B" w:rsidRDefault="004A3F8F" w:rsidP="00230321">
            <w:pPr>
              <w:rPr>
                <w:rFonts w:cstheme="minorHAnsi"/>
                <w:b/>
                <w:sz w:val="20"/>
                <w:szCs w:val="20"/>
              </w:rPr>
            </w:pPr>
            <w:r w:rsidRPr="00E01748">
              <w:rPr>
                <w:rFonts w:cstheme="minorHAnsi"/>
                <w:sz w:val="20"/>
                <w:szCs w:val="20"/>
              </w:rPr>
              <w:t>Magallanes y Antártica Chilena</w:t>
            </w:r>
          </w:p>
        </w:tc>
        <w:tc>
          <w:tcPr>
            <w:tcW w:w="2296" w:type="pct"/>
            <w:vMerge w:val="restart"/>
            <w:tcBorders>
              <w:top w:val="single" w:sz="4" w:space="0" w:color="auto"/>
              <w:left w:val="single" w:sz="4" w:space="0" w:color="auto"/>
              <w:right w:val="single" w:sz="4" w:space="0" w:color="auto"/>
            </w:tcBorders>
            <w:shd w:val="clear" w:color="auto" w:fill="FFFFFF"/>
            <w:hideMark/>
          </w:tcPr>
          <w:p w14:paraId="6F527A14" w14:textId="77777777" w:rsidR="00230321" w:rsidRPr="0025129B" w:rsidRDefault="00230321" w:rsidP="00781148">
            <w:pPr>
              <w:ind w:left="45"/>
              <w:rPr>
                <w:rFonts w:cstheme="minorHAnsi"/>
                <w:b/>
                <w:sz w:val="20"/>
                <w:szCs w:val="20"/>
              </w:rPr>
            </w:pPr>
            <w:r w:rsidRPr="0025129B">
              <w:rPr>
                <w:rFonts w:cstheme="minorHAnsi"/>
                <w:b/>
                <w:sz w:val="20"/>
                <w:szCs w:val="20"/>
              </w:rPr>
              <w:t>Ubicación de la actividad, proyecto o fuente fiscalizada:</w:t>
            </w:r>
            <w:r w:rsidRPr="0025129B">
              <w:rPr>
                <w:rFonts w:cstheme="minorHAnsi"/>
                <w:sz w:val="20"/>
                <w:szCs w:val="20"/>
              </w:rPr>
              <w:t xml:space="preserve"> </w:t>
            </w:r>
          </w:p>
          <w:p w14:paraId="6F527A15" w14:textId="4C55FB42" w:rsidR="00230321" w:rsidRPr="0025129B" w:rsidRDefault="00781148" w:rsidP="00781148">
            <w:pPr>
              <w:ind w:left="-8" w:firstLine="73"/>
              <w:rPr>
                <w:rFonts w:cstheme="minorHAnsi"/>
                <w:sz w:val="20"/>
                <w:szCs w:val="20"/>
              </w:rPr>
            </w:pPr>
            <w:r w:rsidRPr="00781148">
              <w:rPr>
                <w:rFonts w:cstheme="minorHAnsi"/>
                <w:sz w:val="20"/>
                <w:szCs w:val="20"/>
              </w:rPr>
              <w:t>SW Isla Unicornio, Seno Skyring</w:t>
            </w:r>
          </w:p>
        </w:tc>
      </w:tr>
      <w:tr w:rsidR="00230321" w:rsidRPr="0025129B" w14:paraId="6F527A1A"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17"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6F527A18" w14:textId="457C90EB" w:rsidR="00230321" w:rsidRPr="0025129B" w:rsidRDefault="004A3F8F" w:rsidP="00230321">
            <w:pPr>
              <w:rPr>
                <w:rFonts w:cstheme="minorHAnsi"/>
                <w:sz w:val="20"/>
                <w:szCs w:val="20"/>
              </w:rPr>
            </w:pPr>
            <w:r>
              <w:rPr>
                <w:rFonts w:cstheme="minorHAnsi"/>
                <w:sz w:val="20"/>
                <w:szCs w:val="20"/>
              </w:rPr>
              <w:t>Magallanes</w:t>
            </w:r>
          </w:p>
        </w:tc>
        <w:tc>
          <w:tcPr>
            <w:tcW w:w="2296" w:type="pct"/>
            <w:vMerge/>
            <w:tcBorders>
              <w:left w:val="single" w:sz="4" w:space="0" w:color="auto"/>
              <w:right w:val="single" w:sz="4" w:space="0" w:color="auto"/>
            </w:tcBorders>
            <w:shd w:val="clear" w:color="auto" w:fill="FFFFFF"/>
          </w:tcPr>
          <w:p w14:paraId="6F527A19" w14:textId="77777777" w:rsidR="00230321" w:rsidRPr="0025129B" w:rsidRDefault="00230321" w:rsidP="00230321">
            <w:pPr>
              <w:ind w:left="188"/>
              <w:rPr>
                <w:rFonts w:cstheme="minorHAnsi"/>
                <w:b/>
                <w:sz w:val="20"/>
                <w:szCs w:val="20"/>
              </w:rPr>
            </w:pPr>
          </w:p>
        </w:tc>
      </w:tr>
      <w:tr w:rsidR="00230321" w:rsidRPr="0025129B" w14:paraId="6F527A1D"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ADFC53" w14:textId="77777777" w:rsidR="00781148" w:rsidRDefault="00230321" w:rsidP="00781148">
            <w:pPr>
              <w:rPr>
                <w:rFonts w:cstheme="minorHAnsi"/>
                <w:b/>
                <w:sz w:val="20"/>
                <w:szCs w:val="20"/>
              </w:rPr>
            </w:pPr>
            <w:r w:rsidRPr="0025129B">
              <w:rPr>
                <w:rFonts w:cstheme="minorHAnsi"/>
                <w:b/>
                <w:sz w:val="20"/>
                <w:szCs w:val="20"/>
              </w:rPr>
              <w:t>Comuna:</w:t>
            </w:r>
          </w:p>
          <w:p w14:paraId="6F527A1B" w14:textId="46891504" w:rsidR="00230321" w:rsidRPr="00781148" w:rsidRDefault="00781148" w:rsidP="00781148">
            <w:pPr>
              <w:rPr>
                <w:rFonts w:cstheme="minorHAnsi"/>
                <w:sz w:val="20"/>
                <w:szCs w:val="20"/>
              </w:rPr>
            </w:pPr>
            <w:r w:rsidRPr="00781148">
              <w:rPr>
                <w:rFonts w:cstheme="minorHAnsi"/>
                <w:sz w:val="20"/>
                <w:szCs w:val="20"/>
              </w:rPr>
              <w:t>Río Verde</w:t>
            </w:r>
            <w:r w:rsidR="00230321" w:rsidRPr="00781148">
              <w:rPr>
                <w:rFonts w:cstheme="minorHAnsi"/>
                <w:sz w:val="20"/>
                <w:szCs w:val="20"/>
              </w:rPr>
              <w:t xml:space="preserve"> </w:t>
            </w:r>
          </w:p>
        </w:tc>
        <w:tc>
          <w:tcPr>
            <w:tcW w:w="2296" w:type="pct"/>
            <w:vMerge/>
            <w:tcBorders>
              <w:left w:val="single" w:sz="4" w:space="0" w:color="auto"/>
              <w:bottom w:val="single" w:sz="4" w:space="0" w:color="auto"/>
              <w:right w:val="single" w:sz="4" w:space="0" w:color="auto"/>
            </w:tcBorders>
            <w:shd w:val="clear" w:color="auto" w:fill="FFFFFF"/>
          </w:tcPr>
          <w:p w14:paraId="6F527A1C" w14:textId="77777777" w:rsidR="00230321" w:rsidRPr="0025129B" w:rsidRDefault="00230321" w:rsidP="00230321">
            <w:pPr>
              <w:ind w:left="188"/>
              <w:rPr>
                <w:rFonts w:cstheme="minorHAnsi"/>
                <w:b/>
                <w:sz w:val="20"/>
                <w:szCs w:val="20"/>
              </w:rPr>
            </w:pPr>
          </w:p>
        </w:tc>
      </w:tr>
      <w:tr w:rsidR="00230321" w:rsidRPr="0025129B" w14:paraId="6F527A22"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1E" w14:textId="77777777" w:rsidR="00230321" w:rsidRPr="0025129B" w:rsidRDefault="00230321" w:rsidP="00781148">
            <w:pPr>
              <w:rPr>
                <w:rFonts w:cstheme="minorHAnsi"/>
                <w:b/>
                <w:sz w:val="20"/>
                <w:szCs w:val="20"/>
              </w:rPr>
            </w:pPr>
            <w:r w:rsidRPr="0025129B">
              <w:rPr>
                <w:rFonts w:cstheme="minorHAnsi"/>
                <w:b/>
                <w:sz w:val="20"/>
                <w:szCs w:val="20"/>
              </w:rPr>
              <w:t>Titular de la actividad, proyecto o fuente fiscalizada:</w:t>
            </w:r>
            <w:r w:rsidRPr="0025129B">
              <w:rPr>
                <w:rFonts w:cstheme="minorHAnsi"/>
                <w:sz w:val="20"/>
                <w:szCs w:val="20"/>
              </w:rPr>
              <w:t xml:space="preserve"> </w:t>
            </w:r>
          </w:p>
          <w:p w14:paraId="6F527A1F" w14:textId="7CF12F8D" w:rsidR="00230321" w:rsidRPr="0025129B" w:rsidRDefault="00781148" w:rsidP="00781148">
            <w:pPr>
              <w:rPr>
                <w:rFonts w:cstheme="minorHAnsi"/>
                <w:sz w:val="20"/>
                <w:szCs w:val="20"/>
                <w:lang w:val="es-ES" w:eastAsia="es-ES"/>
              </w:rPr>
            </w:pPr>
            <w:r>
              <w:rPr>
                <w:rFonts w:cstheme="minorHAnsi"/>
                <w:sz w:val="20"/>
                <w:szCs w:val="20"/>
                <w:lang w:val="es-ES" w:eastAsia="es-ES"/>
              </w:rPr>
              <w:t>Mainstream Chile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0" w14:textId="39E5D486" w:rsidR="00230321" w:rsidRDefault="00230321" w:rsidP="00781148">
            <w:pPr>
              <w:rPr>
                <w:rFonts w:cstheme="minorHAnsi"/>
                <w:sz w:val="20"/>
                <w:szCs w:val="20"/>
              </w:rPr>
            </w:pPr>
            <w:r w:rsidRPr="0025129B">
              <w:rPr>
                <w:rFonts w:cstheme="minorHAnsi"/>
                <w:b/>
                <w:sz w:val="20"/>
                <w:szCs w:val="20"/>
              </w:rPr>
              <w:t>RUT o RUN:</w:t>
            </w:r>
          </w:p>
          <w:p w14:paraId="6F527A21" w14:textId="54771901" w:rsidR="00230321" w:rsidRPr="00781148" w:rsidRDefault="00781148" w:rsidP="00781148">
            <w:pPr>
              <w:rPr>
                <w:rFonts w:cstheme="minorHAnsi"/>
                <w:b/>
                <w:sz w:val="20"/>
                <w:szCs w:val="20"/>
              </w:rPr>
            </w:pPr>
            <w:r>
              <w:rPr>
                <w:rFonts w:cstheme="minorHAnsi"/>
                <w:sz w:val="20"/>
                <w:szCs w:val="20"/>
              </w:rPr>
              <w:t>77.424.630-4</w:t>
            </w:r>
          </w:p>
        </w:tc>
      </w:tr>
      <w:tr w:rsidR="00230321" w:rsidRPr="0025129B" w14:paraId="6F527A27"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3" w14:textId="77777777" w:rsidR="00230321" w:rsidRPr="0025129B" w:rsidRDefault="00230321" w:rsidP="00781148">
            <w:pPr>
              <w:rPr>
                <w:rFonts w:cstheme="minorHAnsi"/>
                <w:b/>
                <w:sz w:val="20"/>
                <w:szCs w:val="20"/>
              </w:rPr>
            </w:pPr>
            <w:r w:rsidRPr="0025129B">
              <w:rPr>
                <w:rFonts w:cstheme="minorHAnsi"/>
                <w:b/>
                <w:sz w:val="20"/>
                <w:szCs w:val="20"/>
              </w:rPr>
              <w:t>Domicilio Titular:</w:t>
            </w:r>
            <w:r w:rsidRPr="0025129B">
              <w:rPr>
                <w:rFonts w:cstheme="minorHAnsi"/>
                <w:sz w:val="20"/>
                <w:szCs w:val="20"/>
              </w:rPr>
              <w:t xml:space="preserve"> </w:t>
            </w:r>
          </w:p>
          <w:p w14:paraId="6F527A24" w14:textId="65882D5C" w:rsidR="00230321" w:rsidRPr="0025129B" w:rsidRDefault="00781148" w:rsidP="00781148">
            <w:pPr>
              <w:rPr>
                <w:rFonts w:cstheme="minorHAnsi"/>
                <w:sz w:val="20"/>
                <w:szCs w:val="20"/>
              </w:rPr>
            </w:pPr>
            <w:r w:rsidRPr="00781148">
              <w:rPr>
                <w:rFonts w:cstheme="minorHAnsi"/>
                <w:sz w:val="20"/>
                <w:szCs w:val="20"/>
              </w:rPr>
              <w:t>Av. Portales 2000, Piso 10,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5" w14:textId="77777777" w:rsidR="00230321" w:rsidRPr="0025129B" w:rsidRDefault="00230321" w:rsidP="00781148">
            <w:pPr>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6F527A26" w14:textId="204B8B4C" w:rsidR="00230321" w:rsidRPr="0025129B" w:rsidRDefault="000A1D65" w:rsidP="00781148">
            <w:pPr>
              <w:rPr>
                <w:rFonts w:cstheme="minorHAnsi"/>
                <w:sz w:val="20"/>
                <w:szCs w:val="20"/>
              </w:rPr>
            </w:pPr>
            <w:hyperlink r:id="rId21" w:history="1">
              <w:r w:rsidR="00781148" w:rsidRPr="002E35E6">
                <w:rPr>
                  <w:rStyle w:val="Hipervnculo"/>
                  <w:rFonts w:cstheme="minorHAnsi"/>
                  <w:sz w:val="20"/>
                  <w:szCs w:val="20"/>
                </w:rPr>
                <w:t>ricardo.calvetti@mainstream.cl</w:t>
              </w:r>
            </w:hyperlink>
            <w:r w:rsidR="00781148">
              <w:rPr>
                <w:rFonts w:cstheme="minorHAnsi"/>
                <w:sz w:val="20"/>
                <w:szCs w:val="20"/>
              </w:rPr>
              <w:t xml:space="preserve"> </w:t>
            </w:r>
          </w:p>
        </w:tc>
      </w:tr>
      <w:tr w:rsidR="00230321" w:rsidRPr="0025129B" w14:paraId="6F527A2B"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F527A28"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29" w14:textId="77777777" w:rsidR="00230321" w:rsidRPr="0025129B" w:rsidRDefault="00230321" w:rsidP="00781148">
            <w:pPr>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6F527A2A" w14:textId="54AD345C" w:rsidR="00230321" w:rsidRPr="0025129B" w:rsidRDefault="00781148" w:rsidP="00781148">
            <w:pPr>
              <w:rPr>
                <w:rFonts w:cstheme="minorHAnsi"/>
                <w:sz w:val="20"/>
                <w:szCs w:val="20"/>
              </w:rPr>
            </w:pPr>
            <w:r>
              <w:rPr>
                <w:rFonts w:cstheme="minorHAnsi"/>
                <w:sz w:val="20"/>
                <w:szCs w:val="20"/>
              </w:rPr>
              <w:t>65-2563200</w:t>
            </w:r>
          </w:p>
        </w:tc>
      </w:tr>
      <w:tr w:rsidR="00230321" w:rsidRPr="0025129B" w14:paraId="6F527A30"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C" w14:textId="77777777" w:rsidR="00230321" w:rsidRPr="0025129B" w:rsidRDefault="00230321" w:rsidP="00F90751">
            <w:pPr>
              <w:rPr>
                <w:rFonts w:cstheme="minorHAnsi"/>
                <w:b/>
                <w:sz w:val="20"/>
                <w:szCs w:val="20"/>
                <w:lang w:val="es-ES" w:eastAsia="es-ES"/>
              </w:rPr>
            </w:pPr>
            <w:r w:rsidRPr="0025129B">
              <w:rPr>
                <w:rFonts w:cstheme="minorHAnsi"/>
                <w:b/>
                <w:sz w:val="20"/>
                <w:szCs w:val="20"/>
              </w:rPr>
              <w:t>Identificación del Representante Legal:</w:t>
            </w:r>
            <w:r w:rsidRPr="0025129B">
              <w:rPr>
                <w:rFonts w:cstheme="minorHAnsi"/>
                <w:sz w:val="20"/>
                <w:szCs w:val="20"/>
              </w:rPr>
              <w:t xml:space="preserve"> </w:t>
            </w:r>
          </w:p>
          <w:p w14:paraId="6F527A2D" w14:textId="7BA360BB" w:rsidR="00230321" w:rsidRPr="0025129B" w:rsidRDefault="00F90751" w:rsidP="00F90751">
            <w:pPr>
              <w:rPr>
                <w:rFonts w:cstheme="minorHAnsi"/>
                <w:sz w:val="20"/>
                <w:szCs w:val="20"/>
              </w:rPr>
            </w:pPr>
            <w:r>
              <w:rPr>
                <w:rFonts w:cstheme="minorHAnsi"/>
                <w:sz w:val="20"/>
                <w:szCs w:val="20"/>
              </w:rPr>
              <w:t>Francisco Miranda Morales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E" w14:textId="77777777" w:rsidR="00230321" w:rsidRPr="0025129B" w:rsidRDefault="00230321" w:rsidP="00F90751">
            <w:pPr>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6F527A2F" w14:textId="5EECF684" w:rsidR="00230321" w:rsidRPr="0025129B" w:rsidRDefault="00F90751" w:rsidP="00F90751">
            <w:pPr>
              <w:jc w:val="left"/>
              <w:rPr>
                <w:rFonts w:cstheme="minorHAnsi"/>
                <w:sz w:val="20"/>
                <w:szCs w:val="20"/>
                <w:lang w:val="es-ES" w:eastAsia="es-ES"/>
              </w:rPr>
            </w:pPr>
            <w:r>
              <w:rPr>
                <w:rFonts w:cstheme="minorHAnsi"/>
                <w:sz w:val="20"/>
                <w:szCs w:val="20"/>
                <w:lang w:val="es-ES" w:eastAsia="es-ES"/>
              </w:rPr>
              <w:t>12.805.837-0</w:t>
            </w:r>
          </w:p>
        </w:tc>
      </w:tr>
      <w:tr w:rsidR="00230321" w:rsidRPr="0025129B" w14:paraId="6F527A34"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31" w14:textId="77777777" w:rsidR="00230321" w:rsidRPr="0025129B" w:rsidRDefault="00230321" w:rsidP="00F90751">
            <w:pPr>
              <w:rPr>
                <w:rFonts w:cstheme="minorHAnsi"/>
                <w:b/>
                <w:sz w:val="20"/>
                <w:szCs w:val="20"/>
              </w:rPr>
            </w:pPr>
            <w:r w:rsidRPr="0025129B">
              <w:rPr>
                <w:rFonts w:cstheme="minorHAnsi"/>
                <w:b/>
                <w:sz w:val="20"/>
                <w:szCs w:val="20"/>
              </w:rPr>
              <w:t>Domicilio Representante Legal:</w:t>
            </w:r>
            <w:r w:rsidRPr="0025129B">
              <w:rPr>
                <w:rFonts w:cstheme="minorHAnsi"/>
                <w:sz w:val="20"/>
                <w:szCs w:val="20"/>
              </w:rPr>
              <w:t xml:space="preserve"> </w:t>
            </w:r>
          </w:p>
          <w:p w14:paraId="6F527A32" w14:textId="1686BEF7" w:rsidR="00230321" w:rsidRPr="0025129B" w:rsidRDefault="00F90751" w:rsidP="00F90751">
            <w:pPr>
              <w:rPr>
                <w:rFonts w:cstheme="minorHAnsi"/>
                <w:sz w:val="20"/>
                <w:szCs w:val="20"/>
                <w:lang w:val="es-ES" w:eastAsia="es-ES"/>
              </w:rPr>
            </w:pPr>
            <w:r w:rsidRPr="00781148">
              <w:rPr>
                <w:rFonts w:cstheme="minorHAnsi"/>
                <w:sz w:val="20"/>
                <w:szCs w:val="20"/>
              </w:rPr>
              <w:t>Av. Portales 2000, Piso 10,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B4AB91" w14:textId="77777777" w:rsidR="00230321" w:rsidRDefault="00230321" w:rsidP="00F90751">
            <w:pPr>
              <w:rPr>
                <w:rFonts w:cstheme="minorHAnsi"/>
                <w:sz w:val="20"/>
                <w:szCs w:val="20"/>
              </w:rPr>
            </w:pPr>
            <w:r w:rsidRPr="0025129B">
              <w:rPr>
                <w:rFonts w:cstheme="minorHAnsi"/>
                <w:b/>
                <w:sz w:val="20"/>
                <w:szCs w:val="20"/>
              </w:rPr>
              <w:t>Correo electrónico:</w:t>
            </w:r>
          </w:p>
          <w:p w14:paraId="6F527A33" w14:textId="2326E220" w:rsidR="00F90751" w:rsidRPr="0025129B" w:rsidRDefault="000A1D65" w:rsidP="00F90751">
            <w:pPr>
              <w:rPr>
                <w:rFonts w:cstheme="minorHAnsi"/>
                <w:sz w:val="20"/>
                <w:szCs w:val="20"/>
                <w:lang w:val="es-ES" w:eastAsia="es-ES"/>
              </w:rPr>
            </w:pPr>
            <w:hyperlink r:id="rId22" w:history="1">
              <w:r w:rsidR="00F90751" w:rsidRPr="002E35E6">
                <w:rPr>
                  <w:rStyle w:val="Hipervnculo"/>
                  <w:rFonts w:cstheme="minorHAnsi"/>
                  <w:sz w:val="20"/>
                  <w:szCs w:val="20"/>
                </w:rPr>
                <w:t>ricardo.calvetti@mainstream.cl</w:t>
              </w:r>
            </w:hyperlink>
          </w:p>
        </w:tc>
      </w:tr>
      <w:tr w:rsidR="00230321" w:rsidRPr="0025129B" w14:paraId="6F527A37"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F527A35"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0C78907" w14:textId="77777777" w:rsidR="00F90751" w:rsidRDefault="00230321" w:rsidP="00F90751">
            <w:pPr>
              <w:rPr>
                <w:rFonts w:cstheme="minorHAnsi"/>
                <w:b/>
                <w:sz w:val="20"/>
                <w:szCs w:val="20"/>
              </w:rPr>
            </w:pPr>
            <w:r w:rsidRPr="0025129B">
              <w:rPr>
                <w:rFonts w:cstheme="minorHAnsi"/>
                <w:b/>
                <w:sz w:val="20"/>
                <w:szCs w:val="20"/>
              </w:rPr>
              <w:t>Teléfono:</w:t>
            </w:r>
          </w:p>
          <w:p w14:paraId="6F527A36" w14:textId="745DBBBA" w:rsidR="00230321" w:rsidRPr="0025129B" w:rsidRDefault="00F90751" w:rsidP="00F90751">
            <w:pPr>
              <w:rPr>
                <w:rFonts w:cstheme="minorHAnsi"/>
                <w:sz w:val="20"/>
                <w:szCs w:val="20"/>
                <w:lang w:val="es-ES" w:eastAsia="es-ES"/>
              </w:rPr>
            </w:pPr>
            <w:r>
              <w:rPr>
                <w:rFonts w:cstheme="minorHAnsi"/>
                <w:sz w:val="20"/>
                <w:szCs w:val="20"/>
              </w:rPr>
              <w:t>65-2563200</w:t>
            </w:r>
          </w:p>
        </w:tc>
      </w:tr>
      <w:tr w:rsidR="004E5529" w:rsidRPr="0025129B" w14:paraId="6F527A3A"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38" w14:textId="77777777" w:rsidR="004E5529" w:rsidRPr="0025129B" w:rsidRDefault="004E5529" w:rsidP="00DE269E">
            <w:pPr>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6F527A39" w14:textId="6B2997AE" w:rsidR="004E5529" w:rsidRPr="0025129B" w:rsidRDefault="00DE269E" w:rsidP="00DE269E">
            <w:pPr>
              <w:rPr>
                <w:rFonts w:cstheme="minorHAnsi"/>
                <w:sz w:val="20"/>
                <w:szCs w:val="20"/>
              </w:rPr>
            </w:pPr>
            <w:r>
              <w:rPr>
                <w:rFonts w:cstheme="minorHAnsi"/>
                <w:sz w:val="20"/>
                <w:szCs w:val="20"/>
              </w:rPr>
              <w:t>Operación</w:t>
            </w:r>
          </w:p>
        </w:tc>
      </w:tr>
    </w:tbl>
    <w:p w14:paraId="6F527A3B"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6F527A3C" w14:textId="77777777" w:rsidR="00ED4317" w:rsidRPr="0025129B" w:rsidRDefault="00AF4041" w:rsidP="00C958D0">
      <w:pPr>
        <w:pStyle w:val="Ttulo2"/>
      </w:pPr>
      <w:bookmarkStart w:id="30" w:name="_Toc352840379"/>
      <w:bookmarkStart w:id="31" w:name="_Toc352841439"/>
      <w:bookmarkStart w:id="32" w:name="_Toc353998106"/>
      <w:bookmarkStart w:id="33" w:name="_Toc353998179"/>
      <w:bookmarkStart w:id="34" w:name="_Toc382383533"/>
      <w:bookmarkStart w:id="35" w:name="_Toc382472355"/>
      <w:bookmarkStart w:id="36" w:name="_Toc387430291"/>
      <w:r w:rsidRPr="0025129B">
        <w:lastRenderedPageBreak/>
        <w:t>Ubicación</w:t>
      </w:r>
      <w:bookmarkEnd w:id="30"/>
      <w:bookmarkEnd w:id="31"/>
      <w:bookmarkEnd w:id="32"/>
      <w:bookmarkEnd w:id="33"/>
      <w:bookmarkEnd w:id="34"/>
      <w:bookmarkEnd w:id="35"/>
      <w:bookmarkEnd w:id="36"/>
    </w:p>
    <w:p w14:paraId="6F527A3D" w14:textId="77777777" w:rsidR="00DC57B3" w:rsidRPr="0025129B"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562"/>
      </w:tblGrid>
      <w:tr w:rsidR="00ED4317" w:rsidRPr="0025129B" w14:paraId="6F527A41" w14:textId="77777777" w:rsidTr="004E5529">
        <w:trPr>
          <w:trHeight w:val="8505"/>
          <w:jc w:val="center"/>
        </w:trPr>
        <w:tc>
          <w:tcPr>
            <w:tcW w:w="5000" w:type="pct"/>
            <w:shd w:val="clear" w:color="auto" w:fill="FFFFFF"/>
            <w:tcMar>
              <w:top w:w="58" w:type="dxa"/>
              <w:left w:w="58" w:type="dxa"/>
              <w:bottom w:w="58" w:type="dxa"/>
              <w:right w:w="58" w:type="dxa"/>
            </w:tcMar>
            <w:hideMark/>
          </w:tcPr>
          <w:p w14:paraId="6F527A3E" w14:textId="787AF31A" w:rsidR="0091502F" w:rsidRPr="0025129B" w:rsidRDefault="007C15CC" w:rsidP="005749E1">
            <w:pPr>
              <w:rPr>
                <w:b/>
                <w:color w:val="FF0000"/>
                <w:sz w:val="20"/>
                <w:szCs w:val="20"/>
              </w:rPr>
            </w:pPr>
            <w:bookmarkStart w:id="37" w:name="_Toc352840380"/>
            <w:bookmarkStart w:id="38" w:name="_Toc352841440"/>
            <w:bookmarkStart w:id="39" w:name="_Toc352940730"/>
            <w:bookmarkStart w:id="40" w:name="_Toc353998107"/>
            <w:bookmarkStart w:id="41" w:name="_Toc353998180"/>
            <w:r w:rsidRPr="0025129B">
              <w:rPr>
                <w:b/>
              </w:rPr>
              <w:lastRenderedPageBreak/>
              <w:t xml:space="preserve">Figura </w:t>
            </w:r>
            <w:r w:rsidRPr="0025129B">
              <w:rPr>
                <w:b/>
              </w:rPr>
              <w:fldChar w:fldCharType="begin"/>
            </w:r>
            <w:r w:rsidRPr="0025129B">
              <w:rPr>
                <w:b/>
              </w:rPr>
              <w:instrText xml:space="preserve"> SEQ Figura \* ARABIC </w:instrText>
            </w:r>
            <w:r w:rsidRPr="0025129B">
              <w:rPr>
                <w:b/>
              </w:rPr>
              <w:fldChar w:fldCharType="separate"/>
            </w:r>
            <w:r w:rsidR="003327A5">
              <w:rPr>
                <w:b/>
                <w:noProof/>
              </w:rPr>
              <w:t>1</w:t>
            </w:r>
            <w:r w:rsidRPr="0025129B">
              <w:rPr>
                <w:b/>
              </w:rPr>
              <w:fldChar w:fldCharType="end"/>
            </w:r>
            <w:r w:rsidRPr="0025129B">
              <w:rPr>
                <w:b/>
              </w:rPr>
              <w:t xml:space="preserve">. </w:t>
            </w:r>
            <w:r w:rsidR="0091502F" w:rsidRPr="0025129B">
              <w:rPr>
                <w:b/>
              </w:rPr>
              <w:t xml:space="preserve">Mapa de Ubicación </w:t>
            </w:r>
            <w:r w:rsidR="0091502F" w:rsidRPr="00D91C1F">
              <w:rPr>
                <w:b/>
              </w:rPr>
              <w:t xml:space="preserve">Regional (Fuente: </w:t>
            </w:r>
            <w:r w:rsidR="00D91C1F" w:rsidRPr="00D91C1F">
              <w:rPr>
                <w:b/>
              </w:rPr>
              <w:t>Elaboración propia en base a imagen NEPAssist – SMA</w:t>
            </w:r>
            <w:r w:rsidR="0091502F" w:rsidRPr="00D91C1F">
              <w:rPr>
                <w:b/>
              </w:rPr>
              <w:t>)</w:t>
            </w:r>
            <w:bookmarkEnd w:id="37"/>
            <w:bookmarkEnd w:id="38"/>
            <w:bookmarkEnd w:id="39"/>
            <w:bookmarkEnd w:id="40"/>
            <w:bookmarkEnd w:id="41"/>
          </w:p>
          <w:p w14:paraId="6F527A3F" w14:textId="77777777" w:rsidR="00DC57B3" w:rsidRPr="0025129B" w:rsidRDefault="00DC57B3" w:rsidP="00DC57B3"/>
          <w:p w14:paraId="6F527A40" w14:textId="307FC67B" w:rsidR="00ED4317" w:rsidRPr="0025129B" w:rsidRDefault="004D4C62" w:rsidP="00BE68C0">
            <w:pPr>
              <w:spacing w:after="100"/>
              <w:jc w:val="center"/>
              <w:rPr>
                <w:rFonts w:cstheme="minorHAnsi"/>
                <w:b/>
                <w:sz w:val="20"/>
                <w:szCs w:val="20"/>
              </w:rPr>
            </w:pPr>
            <w:r w:rsidRPr="004D4C62">
              <w:rPr>
                <w:rFonts w:cstheme="minorHAnsi"/>
                <w:b/>
                <w:noProof/>
                <w:sz w:val="20"/>
                <w:szCs w:val="20"/>
                <w:lang w:eastAsia="es-CL"/>
              </w:rPr>
              <w:lastRenderedPageBreak/>
              <mc:AlternateContent>
                <mc:Choice Requires="wps">
                  <w:drawing>
                    <wp:anchor distT="0" distB="0" distL="114300" distR="114300" simplePos="0" relativeHeight="251661312" behindDoc="0" locked="0" layoutInCell="1" allowOverlap="1" wp14:anchorId="21272AD7" wp14:editId="49918DFF">
                      <wp:simplePos x="0" y="0"/>
                      <wp:positionH relativeFrom="column">
                        <wp:posOffset>4648835</wp:posOffset>
                      </wp:positionH>
                      <wp:positionV relativeFrom="paragraph">
                        <wp:posOffset>1403985</wp:posOffset>
                      </wp:positionV>
                      <wp:extent cx="2253615" cy="1403985"/>
                      <wp:effectExtent l="19050" t="19050" r="13335" b="2667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3615" cy="1403985"/>
                              </a:xfrm>
                              <a:prstGeom prst="rect">
                                <a:avLst/>
                              </a:prstGeom>
                              <a:solidFill>
                                <a:schemeClr val="accent6"/>
                              </a:solidFill>
                              <a:ln w="38100">
                                <a:solidFill>
                                  <a:srgbClr val="C00000"/>
                                </a:solidFill>
                                <a:miter lim="800000"/>
                                <a:headEnd/>
                                <a:tailEnd/>
                              </a:ln>
                            </wps:spPr>
                            <wps:txbx>
                              <w:txbxContent>
                                <w:p w14:paraId="2EF7DCA1" w14:textId="3AA55A20" w:rsidR="005E7CBE" w:rsidRPr="00475BD9" w:rsidRDefault="005E7CBE" w:rsidP="004D4C62">
                                  <w:pPr>
                                    <w:jc w:val="center"/>
                                    <w:rPr>
                                      <w:b/>
                                      <w:sz w:val="28"/>
                                    </w:rPr>
                                  </w:pPr>
                                  <w:r>
                                    <w:rPr>
                                      <w:b/>
                                      <w:sz w:val="28"/>
                                    </w:rPr>
                                    <w:t>CES SW Islas Unicornio (RNA N°120115)</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1272AD7" id="_x0000_t202" coordsize="21600,21600" o:spt="202" path="m,l,21600r21600,l21600,xe">
                      <v:stroke joinstyle="miter"/>
                      <v:path gradientshapeok="t" o:connecttype="rect"/>
                    </v:shapetype>
                    <v:shape id="Cuadro de texto 2" o:spid="_x0000_s1026" type="#_x0000_t202" style="position:absolute;left:0;text-align:left;margin-left:366.05pt;margin-top:110.55pt;width:177.45pt;height:110.5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wdrNAIAAFIEAAAOAAAAZHJzL2Uyb0RvYy54bWysVNtu2zAMfR+wfxD0vtpOky416hRdug4D&#10;ugvQ7QMYSY6FyaImKbG7rx8lp1m67WlYHgTRpA4PD8lcXY+9YXvlg0bb8Oqs5ExZgVLbbcO/frl7&#10;teQsRLASDFrV8EcV+PXq5YurwdVqhh0aqTwjEBvqwTW8i9HVRRFEp3oIZ+iUJWeLvodIpt8W0sNA&#10;6L0pZmV5UQzopfMoVAj09XZy8lXGb1sl4qe2DSoy03DiFvPp87lJZ7G6gnrrwXVaHGjAP7DoQVtK&#10;eoS6hQhs5/UfUL0WHgO28UxgX2DbaqFyDVRNVf5WzUMHTuVaSJzgjjKF/wcrPu4/e6Zlw8/L15xZ&#10;6KlJ6x1Ij0wqFtUYkc2STIMLNUU/OIqP4xscqd255ODuUXwLzOK6A7tVN97j0CmQRLNKL4uTpxNO&#10;SCCb4QNKyga7iBlobH2fNCRVGKFTux6PLSIeTNDH2WxxflEtOBPkq+bl+eVykXNA/fTc+RDfKexZ&#10;ujTc0wxkeNjfh5joQP0UkrIFNFreaWOykeZOrY1ne6CJASGUjReHBM8ijWUDibasynJS4RmM326O&#10;IOsy/f6G0etIw2903/DlMQjqpN1bK/NoRtBmuhNtYw9iJv0mJeO4GQ/N2aB8JFk9TkNOS0mXDv0P&#10;zgYa8IaH7zvwijPz3lJrLqv5PG1ENuaL1zMy/Klnc+oBKwiq4ZGz6bqOeYuyaO6GWnins7ip1xOT&#10;A1ca3Kz5YcnSZpzaOerXX8HqJwAAAP//AwBQSwMEFAAGAAgAAAAhAEA9K3vhAAAADAEAAA8AAABk&#10;cnMvZG93bnJldi54bWxMj8FOwzAMhu9IvENkJG4sbVboVJpOFRIIcZkYHODmNaataJKqybayp8c7&#10;wc2WP/3+/nI920EcaAq9dxrSRQKCXONN71oN72+PNysQIaIzOHhHGn4owLq6vCixMP7oXumwja3g&#10;EBcK1NDFOBZShqYji2HhR3J8+/KTxcjr1Eoz4ZHD7SBVktxJi73jDx2O9NBR873dWw1Uy3z5edok&#10;WdzcnuLTy3ON6YfW11dzfQ8i0hz/YDjrszpU7LTze2eCGDTkS5UyqkGplIczkaxyrrfTkGVKgaxK&#10;+b9E9QsAAP//AwBQSwECLQAUAAYACAAAACEAtoM4kv4AAADhAQAAEwAAAAAAAAAAAAAAAAAAAAAA&#10;W0NvbnRlbnRfVHlwZXNdLnhtbFBLAQItABQABgAIAAAAIQA4/SH/1gAAAJQBAAALAAAAAAAAAAAA&#10;AAAAAC8BAABfcmVscy8ucmVsc1BLAQItABQABgAIAAAAIQBFMwdrNAIAAFIEAAAOAAAAAAAAAAAA&#10;AAAAAC4CAABkcnMvZTJvRG9jLnhtbFBLAQItABQABgAIAAAAIQBAPSt74QAAAAwBAAAPAAAAAAAA&#10;AAAAAAAAAI4EAABkcnMvZG93bnJldi54bWxQSwUGAAAAAAQABADzAAAAnAUAAAAA&#10;" fillcolor="#f79646 [3209]" strokecolor="#c00000" strokeweight="3pt">
                      <v:textbox style="mso-fit-shape-to-text:t">
                        <w:txbxContent>
                          <w:p w14:paraId="2EF7DCA1" w14:textId="3AA55A20" w:rsidR="005E7CBE" w:rsidRPr="00475BD9" w:rsidRDefault="005E7CBE" w:rsidP="004D4C62">
                            <w:pPr>
                              <w:jc w:val="center"/>
                              <w:rPr>
                                <w:b/>
                                <w:sz w:val="28"/>
                              </w:rPr>
                            </w:pPr>
                            <w:r>
                              <w:rPr>
                                <w:b/>
                                <w:sz w:val="28"/>
                              </w:rPr>
                              <w:t>CES SW Islas Unicornio (RNA N°120115)</w:t>
                            </w:r>
                          </w:p>
                        </w:txbxContent>
                      </v:textbox>
                    </v:shape>
                  </w:pict>
                </mc:Fallback>
              </mc:AlternateContent>
            </w:r>
            <w:r w:rsidRPr="004D4C62">
              <w:rPr>
                <w:rFonts w:cstheme="minorHAnsi"/>
                <w:b/>
                <w:noProof/>
                <w:sz w:val="20"/>
                <w:szCs w:val="20"/>
                <w:lang w:eastAsia="es-CL"/>
              </w:rPr>
              <mc:AlternateContent>
                <mc:Choice Requires="wps">
                  <w:drawing>
                    <wp:anchor distT="0" distB="0" distL="114300" distR="114300" simplePos="0" relativeHeight="251659264" behindDoc="0" locked="0" layoutInCell="1" allowOverlap="1" wp14:anchorId="447FC3A9" wp14:editId="33990FE9">
                      <wp:simplePos x="0" y="0"/>
                      <wp:positionH relativeFrom="column">
                        <wp:posOffset>3808257</wp:posOffset>
                      </wp:positionH>
                      <wp:positionV relativeFrom="paragraph">
                        <wp:posOffset>1648460</wp:posOffset>
                      </wp:positionV>
                      <wp:extent cx="1533525" cy="850265"/>
                      <wp:effectExtent l="19050" t="19050" r="9525" b="26035"/>
                      <wp:wrapNone/>
                      <wp:docPr id="9" name="9 Conector recto"/>
                      <wp:cNvGraphicFramePr/>
                      <a:graphic xmlns:a="http://schemas.openxmlformats.org/drawingml/2006/main">
                        <a:graphicData uri="http://schemas.microsoft.com/office/word/2010/wordprocessingShape">
                          <wps:wsp>
                            <wps:cNvCnPr/>
                            <wps:spPr>
                              <a:xfrm flipV="1">
                                <a:off x="0" y="0"/>
                                <a:ext cx="1533525" cy="850265"/>
                              </a:xfrm>
                              <a:prstGeom prst="line">
                                <a:avLst/>
                              </a:prstGeom>
                              <a:ln w="3810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F03A0A3" id="9 Conector recto"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9.85pt,129.8pt" to="420.6pt,19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78h5AEAABkEAAAOAAAAZHJzL2Uyb0RvYy54bWysU8tu2zAQvBfoPxC815JsKHAEyzk4SC9F&#10;a/R1pynSIsAXlqwl/32XlKwGbVGgQXSg+NidnZkldw+j0eQiIChnW1qtSkqE5a5T9tzSb1+f3m0p&#10;CZHZjmlnRUuvItCH/ds3u8E3Yu16pzsBBEFsaAbf0j5G3xRF4L0wLKycFxYPpQPDIi7hXHTABkQ3&#10;uliX5V0xOOg8OC5CwN3H6ZDuM76UgsdPUgYRiW4pcot5hDye0ljsd6w5A/O94jMN9gIWhimLRReo&#10;RxYZ+QHqDyijOLjgZFxxZwonpeIia0A1Vfmbmi898yJrQXOCX2wKrwfLP16OQFTX0ntKLDPYonty&#10;wFbx6IBA+iWPBh8aDD3YI8yr4I+QBI8SDJFa+e/Y/mwBiiJjdvi6OCzGSDhuVvVmU69rSjiebety&#10;fVcn+GLCSXgeQnwvnCFp0lKtbHKANezyIcQp9BaStrUlQ0s326osc1hwWnVPSut0GOB8OmggF4bd&#10;P5Tpm6s9C8Pa2iKFJHESlWfxqsVU4LOQaFAiP1VIV1MssIxzYWM142qL0SlNIoUlcab2r8Q5PqWK&#10;fG3/J3nJyJWdjUuyUdbB32jH8UZZTvE3BybdyYKT66653dkavH+5T/NbSRf8+Tqn/3rR+58AAAD/&#10;/wMAUEsDBBQABgAIAAAAIQDgBBwl4QAAAAsBAAAPAAAAZHJzL2Rvd25yZXYueG1sTI9BS8NAEIXv&#10;gv9hmYI3u2lqahMzKSIIIijYSs6b7DQJzc6G7DaN/nrXkx6H9/HeN/luNr2YaHSdZYTVMgJBXFvd&#10;cYPweXi+3YJwXrFWvWVC+CIHu+L6KleZthf+oGnvGxFK2GUKofV+yKR0dUtGuaUdiEN2tKNRPpxj&#10;I/WoLqHc9DKOoo00quOw0KqBnlqqT/uzQdDl2A3xUX6/vk3loa64dC/vJeLNYn58AOFp9n8w/OoH&#10;dSiCU2XPrJ3oEZI0vQ8oQpykGxCB2N6tYhAVwjpdJyCLXP7/ofgBAAD//wMAUEsBAi0AFAAGAAgA&#10;AAAhALaDOJL+AAAA4QEAABMAAAAAAAAAAAAAAAAAAAAAAFtDb250ZW50X1R5cGVzXS54bWxQSwEC&#10;LQAUAAYACAAAACEAOP0h/9YAAACUAQAACwAAAAAAAAAAAAAAAAAvAQAAX3JlbHMvLnJlbHNQSwEC&#10;LQAUAAYACAAAACEA7uu/IeQBAAAZBAAADgAAAAAAAAAAAAAAAAAuAgAAZHJzL2Uyb0RvYy54bWxQ&#10;SwECLQAUAAYACAAAACEA4AQcJeEAAAALAQAADwAAAAAAAAAAAAAAAAA+BAAAZHJzL2Rvd25yZXYu&#10;eG1sUEsFBgAAAAAEAAQA8wAAAEwFAAAAAA==&#10;" strokecolor="#c00000" strokeweight="3pt"/>
                  </w:pict>
                </mc:Fallback>
              </mc:AlternateContent>
            </w:r>
            <w:r w:rsidRPr="004D4C62">
              <w:rPr>
                <w:rFonts w:cstheme="minorHAnsi"/>
                <w:b/>
                <w:noProof/>
                <w:sz w:val="20"/>
                <w:szCs w:val="20"/>
                <w:lang w:eastAsia="es-CL"/>
              </w:rPr>
              <mc:AlternateContent>
                <mc:Choice Requires="wps">
                  <w:drawing>
                    <wp:anchor distT="0" distB="0" distL="114300" distR="114300" simplePos="0" relativeHeight="251660288" behindDoc="0" locked="0" layoutInCell="1" allowOverlap="1" wp14:anchorId="3A98C717" wp14:editId="64E28A17">
                      <wp:simplePos x="0" y="0"/>
                      <wp:positionH relativeFrom="column">
                        <wp:posOffset>3714277</wp:posOffset>
                      </wp:positionH>
                      <wp:positionV relativeFrom="paragraph">
                        <wp:posOffset>2431415</wp:posOffset>
                      </wp:positionV>
                      <wp:extent cx="148590" cy="159385"/>
                      <wp:effectExtent l="0" t="0" r="22860" b="12065"/>
                      <wp:wrapNone/>
                      <wp:docPr id="10" name="10 Elipse"/>
                      <wp:cNvGraphicFramePr/>
                      <a:graphic xmlns:a="http://schemas.openxmlformats.org/drawingml/2006/main">
                        <a:graphicData uri="http://schemas.microsoft.com/office/word/2010/wordprocessingShape">
                          <wps:wsp>
                            <wps:cNvSpPr/>
                            <wps:spPr>
                              <a:xfrm>
                                <a:off x="0" y="0"/>
                                <a:ext cx="148590" cy="159385"/>
                              </a:xfrm>
                              <a:prstGeom prst="ellipse">
                                <a:avLst/>
                              </a:prstGeom>
                              <a:solidFill>
                                <a:srgbClr val="FF0000"/>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D1D2694" id="10 Elipse" o:spid="_x0000_s1026" style="position:absolute;margin-left:292.45pt;margin-top:191.45pt;width:11.7pt;height:12.5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brXlgIAAK4FAAAOAAAAZHJzL2Uyb0RvYy54bWysVE1v2zAMvQ/YfxB0X21nydYGdYqgXYYB&#10;xVqsHXpWZCkWoK9JSpzs14+SbCdbih2G5aCIJvlIPpG8vtkriXbMeWF0jauLEiOmqWmE3tT4+/Pq&#10;3SVGPhDdEGk0q/GBeXyzePvmurNzNjGtkQ1zCEC0n3e2xm0Idl4UnrZMEX9hLNOg5MYpEkB0m6Jx&#10;pAN0JYtJWX4oOuMa6wxl3sPXu6zEi4TPOaPhgXPPApI1htxCOl061/EsFtdkvnHEtoL2aZB/yEIR&#10;oSHoCHVHAkFbJ86glKDOeMPDBTWqMJwLylINUE1V/lHNU0ssS7UAOd6ONPn/B0u/7h4dEg28HdCj&#10;iYI3qkr0SQrrWWSns34ORk/20fWSh2ssdc+div9QBNonRg8jo2wfEIWP1fRydgXAFFTV7Or95Sxi&#10;Fkdn63z4zIxC8VJjJnPgiEt29z5k68EqfvZGimYlpEyC26xvpUM7Au+7WpXw6wP8Zib1uWfsMDb6&#10;rjfVuSPkGT2LyEGuOt3CQbKIJ/U3xoE7qHOSHj917RGTUMp0qLKqJQ3Lac5OsxyySKQkwIjMobwR&#10;uwcYLDPIgJ356e2jK0tNPzqXf0ssO48eKbLRYXRWQhv3GoCEqvrI2X4gKVMTWVqb5gCd5UweOW/p&#10;SsAT3xMfHomDGYOugL0RHuDg0nQ1Nv0No9a4n699j/bQ+qDFqIOZrbH/sSWOYSS/aBiKq2o6jUOe&#10;hOns4wQEd6pZn2r0Vt0aaJsKNpSl6Rrtgxyu3Bn1AutlGaOCimgKsWtMgxuE25B3CSwoypbLZAaD&#10;bUm410+WRvDIauzf5/0Lcbbv8wAD8tUM833W69k2emqz3AbDRRqEI68937AUUuP0CyxunVM5WR3X&#10;7OIXAAAA//8DAFBLAwQUAAYACAAAACEAlLmlz98AAAALAQAADwAAAGRycy9kb3ducmV2LnhtbEyP&#10;wU7DMAyG70i8Q2QkbizZVqqsNJ0QAi4g0MZ2z5qQVjRO1aRreXvMCW62/On/P5fb2XfsbIfYBlSw&#10;XAhgFutgWnQKDh9PNxJYTBqN7gJaBd82wra6vCh1YcKEO3veJ8coBGOhFTQp9QXnsW6s13EReot0&#10;+wyD14nWwXEz6InCfcdXQuTc6xapodG9fWhs/bUfPZXkb2L3Mr5H8TgtUWZHd3x9dkpdX833d8CS&#10;ndMfDL/6pA4VOZ3CiCayTsGtzDaEKljLFQ1E5EKugZ0UZEIK4FXJ//9Q/QAAAP//AwBQSwECLQAU&#10;AAYACAAAACEAtoM4kv4AAADhAQAAEwAAAAAAAAAAAAAAAAAAAAAAW0NvbnRlbnRfVHlwZXNdLnht&#10;bFBLAQItABQABgAIAAAAIQA4/SH/1gAAAJQBAAALAAAAAAAAAAAAAAAAAC8BAABfcmVscy8ucmVs&#10;c1BLAQItABQABgAIAAAAIQDGabrXlgIAAK4FAAAOAAAAAAAAAAAAAAAAAC4CAABkcnMvZTJvRG9j&#10;LnhtbFBLAQItABQABgAIAAAAIQCUuaXP3wAAAAsBAAAPAAAAAAAAAAAAAAAAAPAEAABkcnMvZG93&#10;bnJldi54bWxQSwUGAAAAAAQABADzAAAA/AUAAAAA&#10;" fillcolor="red" strokecolor="white [3212]" strokeweight="2pt"/>
                  </w:pict>
                </mc:Fallback>
              </mc:AlternateContent>
            </w:r>
            <w:r w:rsidR="00A70D6B">
              <w:rPr>
                <w:rFonts w:cstheme="minorHAnsi"/>
                <w:b/>
                <w:noProof/>
                <w:sz w:val="20"/>
                <w:szCs w:val="20"/>
                <w:lang w:eastAsia="es-CL"/>
              </w:rPr>
              <w:drawing>
                <wp:inline distT="0" distB="0" distL="0" distR="0" wp14:anchorId="436713D4" wp14:editId="30EE1BB3">
                  <wp:extent cx="7187609" cy="4997392"/>
                  <wp:effectExtent l="0" t="0" r="0" b="0"/>
                  <wp:docPr id="5" name="Imagen 5" descr="C:\Users\andy.morrison\Desktop\Unicornior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esktop\Unicornioreg.jpg"/>
                          <pic:cNvPicPr>
                            <a:picLocks noChangeAspect="1" noChangeArrowheads="1"/>
                          </pic:cNvPicPr>
                        </pic:nvPicPr>
                        <pic:blipFill rotWithShape="1">
                          <a:blip r:embed="rId23">
                            <a:extLst>
                              <a:ext uri="{28A0092B-C50C-407E-A947-70E740481C1C}">
                                <a14:useLocalDpi xmlns:a14="http://schemas.microsoft.com/office/drawing/2010/main" val="0"/>
                              </a:ext>
                            </a:extLst>
                          </a:blip>
                          <a:srcRect l="18207" t="23097" r="16526" b="9483"/>
                          <a:stretch/>
                        </pic:blipFill>
                        <pic:spPr bwMode="auto">
                          <a:xfrm>
                            <a:off x="0" y="0"/>
                            <a:ext cx="7206099" cy="5010248"/>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6F527A42" w14:textId="77777777" w:rsidR="0091502F" w:rsidRPr="0025129B" w:rsidRDefault="00AF4041">
      <w:pPr>
        <w:jc w:val="left"/>
        <w:rPr>
          <w:rFonts w:cstheme="minorHAnsi"/>
          <w:b/>
          <w:sz w:val="18"/>
          <w:szCs w:val="20"/>
        </w:rPr>
      </w:pPr>
      <w:r w:rsidRPr="0025129B">
        <w:rPr>
          <w:rFonts w:cstheme="minorHAnsi"/>
          <w:b/>
          <w:sz w:val="18"/>
          <w:szCs w:val="20"/>
        </w:rPr>
        <w:lastRenderedPageBreak/>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14:paraId="6F527A47"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6F527A43" w14:textId="2DEE05AE" w:rsidR="006270FF" w:rsidRPr="0025129B" w:rsidRDefault="007C15CC" w:rsidP="005749E1">
            <w:pPr>
              <w:rPr>
                <w:b/>
                <w:color w:val="FF0000"/>
                <w:sz w:val="20"/>
                <w:szCs w:val="20"/>
              </w:rPr>
            </w:pPr>
            <w:bookmarkStart w:id="42" w:name="_Toc352840382"/>
            <w:bookmarkStart w:id="43" w:name="_Toc352841442"/>
            <w:bookmarkStart w:id="44" w:name="_Toc352940732"/>
            <w:bookmarkStart w:id="45" w:name="_Toc353998108"/>
            <w:bookmarkStart w:id="46" w:name="_Toc353998181"/>
            <w:r w:rsidRPr="0025129B">
              <w:rPr>
                <w:b/>
              </w:rPr>
              <w:lastRenderedPageBreak/>
              <w:t xml:space="preserve">Figura </w:t>
            </w:r>
            <w:r w:rsidRPr="0025129B">
              <w:rPr>
                <w:b/>
              </w:rPr>
              <w:fldChar w:fldCharType="begin"/>
            </w:r>
            <w:r w:rsidRPr="0025129B">
              <w:rPr>
                <w:b/>
              </w:rPr>
              <w:instrText xml:space="preserve"> SEQ Figura \* ARABIC </w:instrText>
            </w:r>
            <w:r w:rsidRPr="0025129B">
              <w:rPr>
                <w:b/>
              </w:rPr>
              <w:fldChar w:fldCharType="separate"/>
            </w:r>
            <w:r w:rsidR="003327A5">
              <w:rPr>
                <w:b/>
                <w:noProof/>
              </w:rPr>
              <w:t>2</w:t>
            </w:r>
            <w:r w:rsidRPr="0025129B">
              <w:rPr>
                <w:b/>
              </w:rPr>
              <w:fldChar w:fldCharType="end"/>
            </w:r>
            <w:r w:rsidRPr="0025129B">
              <w:rPr>
                <w:b/>
              </w:rPr>
              <w:t xml:space="preserve">. </w:t>
            </w:r>
            <w:r w:rsidR="006270FF" w:rsidRPr="0025129B">
              <w:rPr>
                <w:b/>
              </w:rPr>
              <w:t xml:space="preserve">Mapa de </w:t>
            </w:r>
            <w:r w:rsidR="006270FF" w:rsidRPr="00A462CB">
              <w:rPr>
                <w:b/>
              </w:rPr>
              <w:t xml:space="preserve">Ubicación Local (Fuente: </w:t>
            </w:r>
            <w:r w:rsidR="00A462CB" w:rsidRPr="00A462CB">
              <w:rPr>
                <w:b/>
              </w:rPr>
              <w:t>Elaboración propia en base a imagen NEPAssist – SMA</w:t>
            </w:r>
            <w:r w:rsidR="006270FF" w:rsidRPr="00A462CB">
              <w:rPr>
                <w:b/>
              </w:rPr>
              <w:t>)</w:t>
            </w:r>
            <w:bookmarkEnd w:id="42"/>
            <w:bookmarkEnd w:id="43"/>
            <w:bookmarkEnd w:id="44"/>
            <w:bookmarkEnd w:id="45"/>
            <w:bookmarkEnd w:id="46"/>
          </w:p>
          <w:p w14:paraId="6F527A44" w14:textId="77777777" w:rsidR="00AF4041" w:rsidRPr="0025129B" w:rsidRDefault="00AF4041" w:rsidP="00AF4041">
            <w:pPr>
              <w:rPr>
                <w:color w:val="FF0000"/>
              </w:rPr>
            </w:pPr>
          </w:p>
          <w:p w14:paraId="6F527A46" w14:textId="147CD34A" w:rsidR="006270FF" w:rsidRPr="00A462CB" w:rsidRDefault="003A136B" w:rsidP="00A462CB">
            <w:pPr>
              <w:jc w:val="center"/>
              <w:rPr>
                <w:rFonts w:cstheme="minorHAnsi"/>
                <w:b/>
                <w:noProof/>
                <w:sz w:val="24"/>
                <w:szCs w:val="20"/>
                <w:lang w:eastAsia="es-CL"/>
              </w:rPr>
            </w:pPr>
            <w:r w:rsidRPr="00627C8C">
              <w:rPr>
                <w:noProof/>
                <w:lang w:eastAsia="es-CL"/>
              </w:rPr>
              <mc:AlternateContent>
                <mc:Choice Requires="wps">
                  <w:drawing>
                    <wp:anchor distT="0" distB="0" distL="114300" distR="114300" simplePos="0" relativeHeight="251762688" behindDoc="0" locked="0" layoutInCell="1" allowOverlap="1" wp14:anchorId="6FD58556" wp14:editId="2455D5AD">
                      <wp:simplePos x="0" y="0"/>
                      <wp:positionH relativeFrom="column">
                        <wp:posOffset>6611620</wp:posOffset>
                      </wp:positionH>
                      <wp:positionV relativeFrom="paragraph">
                        <wp:posOffset>3930650</wp:posOffset>
                      </wp:positionV>
                      <wp:extent cx="154305" cy="130810"/>
                      <wp:effectExtent l="0" t="0" r="17145" b="21590"/>
                      <wp:wrapNone/>
                      <wp:docPr id="302" name="32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w14:anchorId="280C0772" id="32 Elipse" o:spid="_x0000_s1026" style="position:absolute;margin-left:520.6pt;margin-top:309.5pt;width:12.15pt;height:10.3pt;z-index:2517626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tvECgIAAJUEAAAOAAAAZHJzL2Uyb0RvYy54bWysVMtu2zAQvBfoPxC815LsuggMyzkkTS9F&#10;EzTpBzDU0iLAF0jWkvv1XZKS3KZFD0F9oPnYnZ0ZLrW/HrUiJ/BBWtPSZlVTAobbTppjS7893b27&#10;oiREZjqmrIGWniHQ68PbN/vB7WBte6s68ARBTNgNrqV9jG5XVYH3oFlYWQcGD4X1mkVc+mPVeTYg&#10;ulbVuq4/VIP1nfOWQwi4e1sO6SHjCwE83gsRIBLVUuQW8+jz+JzG6rBnu6Nnrpd8osFewUIzabDo&#10;AnXLIiPfvfwDSkvubbAirrjVlRVCcsgaUE1Tv1Dz2DMHWQuaE9xiU/h/sPzL6cET2bV0U68pMUzj&#10;JW3W5KOSLkCyZ3Bhh1GP7sFPq4DTpHUUXqd/VEHGbOl5sRTGSDhuNtv3m3pLCcejZlNfNdny6pLs&#10;fIifwGqSJi0FVQonXHb6HCLWxOg5Km0Hq2R3J5XKi9QocKM8OTG84jg2iTNm/BalzKsSESZlVsmC&#10;IjrP4llBwlPmKwj0DmWu8+Xnrr2QYZyDiU056lkHheO2xt/McqafOWfAhCxQ3YI9AcyRBWTGLmKn&#10;+JQKuemX5PpfxErykpErWxOXZC2N9X8DUKhqqlziZ5OKNcmlZ9udsbPw0xDvcRDKDi3leLmU9Nb/&#10;eLnno7qx5Y0ywzEC7zKXSFjY+9mf6Z2mx/XrOhe/fE0OPwEAAP//AwBQSwMEFAAGAAgAAAAhAFlV&#10;VsffAAAADQEAAA8AAABkcnMvZG93bnJldi54bWxMj8FOwzAQRO9I/IO1SNyonUItEuJUFQKJG0rb&#10;D3DjJQ7EdhQ7bcrXsz3R4+yOZt6U69n17Ihj7IJXkC0EMPRNMJ1vFex37w/PwGLS3ug+eFRwxgjr&#10;6vam1IUJJ1/jcZtaRiE+FlqBTWkoOI+NRafjIgzo6fcVRqcTybHlZtQnCnc9XwohudOdpwarB3y1&#10;2PxsJ0cl+s1u7Dk3v3b/8Sm/63mHU63U/d28eQGWcE7/ZrjgEzpUxHQIkzeR9aTFU7YkrwKZ5bTq&#10;YhFytQJ2oNNjLoFXJb9eUf0BAAD//wMAUEsBAi0AFAAGAAgAAAAhALaDOJL+AAAA4QEAABMAAAAA&#10;AAAAAAAAAAAAAAAAAFtDb250ZW50X1R5cGVzXS54bWxQSwECLQAUAAYACAAAACEAOP0h/9YAAACU&#10;AQAACwAAAAAAAAAAAAAAAAAvAQAAX3JlbHMvLnJlbHNQSwECLQAUAAYACAAAACEAMHbbxAoCAACV&#10;BAAADgAAAAAAAAAAAAAAAAAuAgAAZHJzL2Uyb0RvYy54bWxQSwECLQAUAAYACAAAACEAWVVWx98A&#10;AAANAQAADwAAAAAAAAAAAAAAAABkBAAAZHJzL2Rvd25yZXYueG1sUEsFBgAAAAAEAAQA8wAAAHAF&#10;AAAAAA==&#10;" fillcolor="black [3213]" strokecolor="black [3213]" strokeweight="2pt"/>
                  </w:pict>
                </mc:Fallback>
              </mc:AlternateContent>
            </w:r>
            <w:r w:rsidRPr="00627C8C">
              <w:rPr>
                <w:noProof/>
                <w:lang w:eastAsia="es-CL"/>
              </w:rPr>
              <mc:AlternateContent>
                <mc:Choice Requires="wps">
                  <w:drawing>
                    <wp:anchor distT="0" distB="0" distL="114300" distR="114300" simplePos="0" relativeHeight="251765760" behindDoc="0" locked="0" layoutInCell="1" allowOverlap="1" wp14:anchorId="3B0A8705" wp14:editId="3C1CEA71">
                      <wp:simplePos x="0" y="0"/>
                      <wp:positionH relativeFrom="column">
                        <wp:posOffset>6722110</wp:posOffset>
                      </wp:positionH>
                      <wp:positionV relativeFrom="paragraph">
                        <wp:posOffset>3994696</wp:posOffset>
                      </wp:positionV>
                      <wp:extent cx="468392" cy="245021"/>
                      <wp:effectExtent l="0" t="0" r="27305" b="22225"/>
                      <wp:wrapNone/>
                      <wp:docPr id="306" name="35 Conector recto"/>
                      <wp:cNvGraphicFramePr/>
                      <a:graphic xmlns:a="http://schemas.openxmlformats.org/drawingml/2006/main">
                        <a:graphicData uri="http://schemas.microsoft.com/office/word/2010/wordprocessingShape">
                          <wps:wsp>
                            <wps:cNvCnPr/>
                            <wps:spPr>
                              <a:xfrm flipH="1" flipV="1">
                                <a:off x="0" y="0"/>
                                <a:ext cx="468392" cy="245021"/>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C020735" id="35 Conector recto" o:spid="_x0000_s1026" style="position:absolute;flip:x y;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9.3pt,314.55pt" to="566.2pt,33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vhz6AEAACQEAAAOAAAAZHJzL2Uyb0RvYy54bWysU8tu2zAQvBfoPxC815LlB1LBcg4O0h6K&#10;1ujrzlCkRYAvLFlL/vsuKVlO0lOLXiiSuzO7M1zt7gejyVlAUM42dLkoKRGWu1bZU0N/fH98d0dJ&#10;iMy2TDsrGnoRgd7v377Z9b4WleucbgUQJLGh7n1Duxh9XRSBd8KwsHBeWAxKB4ZFPMKpaIH1yG50&#10;UZXltugdtB4cFyHg7cMYpPvML6Xg8YuUQUSiG4q9xbxCXp/SWux3rD4B853iUxvsH7owTFksOlM9&#10;sMjIL1B/UBnFwQUn44I7UzgpFRdZA6pZlq/UfOuYF1kLmhP8bFP4f7T88/kIRLUNXZVbSiwz+Eir&#10;DTnga/HogED6JJt6H2rMPtgjTKfgj5A0DxIMkVr5jzgBNO9+pl2KoUIyZLsvs91iiITj5Xp7t3pf&#10;UcIxVK03ZbVMdYqRMIE9hPhBOEPSpqFa2eQGq9n5U4hj6jUlXWtLemTarMsypwWnVfuotE7BPFHi&#10;oIGcGc5CHK7FnmVhaW2xgyR1FJd38aLFyP9VSPQKWx/FveJknAsbr7zaYnaCSexgBk6dpfG+NfMS&#10;OOUnqMgT/DfgGZErOxtnsFHWwejLy+o3K+SYf3Vg1J0seHLtJT97tgZHMT/T9NukWX9+zvDbz73/&#10;DQAA//8DAFBLAwQUAAYACAAAACEAt0A2td8AAAANAQAADwAAAGRycy9kb3ducmV2LnhtbEyPTU/C&#10;QBCG7yb+h82YeJNtqxQo3RJjQrwqyn3oju3CfpTu0tZ/73LC4zvz5J1nys1kNBuo98pZAeksAUa2&#10;dlLZRsD31/ZpCcwHtBK1syTglzxsqvu7EgvpRvtJwy40LJZYX6CANoSu4NzXLRn0M9eRjbsf1xsM&#10;MfYNlz2OsdxoniVJzg0qGy+02NFbS/VpdzECzkErrY7zI60+tnuqh/P+fUQhHh+m1zWwQFO4wXDV&#10;j+pQRaeDu1jpmY45mS/zyArIs1UK7Iqkz9kLsEMc5YsF8Krk/7+o/gAAAP//AwBQSwECLQAUAAYA&#10;CAAAACEAtoM4kv4AAADhAQAAEwAAAAAAAAAAAAAAAAAAAAAAW0NvbnRlbnRfVHlwZXNdLnhtbFBL&#10;AQItABQABgAIAAAAIQA4/SH/1gAAAJQBAAALAAAAAAAAAAAAAAAAAC8BAABfcmVscy8ucmVsc1BL&#10;AQItABQABgAIAAAAIQAFFvhz6AEAACQEAAAOAAAAAAAAAAAAAAAAAC4CAABkcnMvZTJvRG9jLnht&#10;bFBLAQItABQABgAIAAAAIQC3QDa13wAAAA0BAAAPAAAAAAAAAAAAAAAAAEIEAABkcnMvZG93bnJl&#10;di54bWxQSwUGAAAAAAQABADzAAAATgUAAAAA&#10;" strokecolor="black [3213]" strokeweight="2pt"/>
                  </w:pict>
                </mc:Fallback>
              </mc:AlternateContent>
            </w:r>
            <w:r w:rsidRPr="00627C8C">
              <w:rPr>
                <w:noProof/>
                <w:lang w:eastAsia="es-CL"/>
              </w:rPr>
              <mc:AlternateContent>
                <mc:Choice Requires="wps">
                  <w:drawing>
                    <wp:anchor distT="0" distB="0" distL="114300" distR="114300" simplePos="0" relativeHeight="251766784" behindDoc="0" locked="0" layoutInCell="1" allowOverlap="1" wp14:anchorId="7298A659" wp14:editId="06106D1C">
                      <wp:simplePos x="0" y="0"/>
                      <wp:positionH relativeFrom="column">
                        <wp:posOffset>7110095</wp:posOffset>
                      </wp:positionH>
                      <wp:positionV relativeFrom="paragraph">
                        <wp:posOffset>3937000</wp:posOffset>
                      </wp:positionV>
                      <wp:extent cx="563245" cy="402590"/>
                      <wp:effectExtent l="0" t="0" r="27305" b="16510"/>
                      <wp:wrapNone/>
                      <wp:docPr id="290" name="31 Rectángulo"/>
                      <wp:cNvGraphicFramePr/>
                      <a:graphic xmlns:a="http://schemas.openxmlformats.org/drawingml/2006/main">
                        <a:graphicData uri="http://schemas.microsoft.com/office/word/2010/wordprocessingShape">
                          <wps:wsp>
                            <wps:cNvSpPr/>
                            <wps:spPr>
                              <a:xfrm>
                                <a:off x="0" y="0"/>
                                <a:ext cx="563245" cy="40259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248EA75" w14:textId="799A6475" w:rsidR="005E7CBE" w:rsidRPr="00627C8C" w:rsidRDefault="005E7CBE" w:rsidP="003A136B">
                                  <w:pPr>
                                    <w:pStyle w:val="NormalWeb"/>
                                    <w:spacing w:before="0" w:beforeAutospacing="0" w:after="0" w:afterAutospacing="0"/>
                                    <w:jc w:val="center"/>
                                    <w:rPr>
                                      <w:sz w:val="22"/>
                                    </w:rPr>
                                  </w:pPr>
                                  <w:r>
                                    <w:rPr>
                                      <w:rFonts w:asciiTheme="minorHAnsi" w:hAnsi="Calibri" w:cstheme="minorBidi"/>
                                      <w:b/>
                                      <w:bCs/>
                                      <w:color w:val="000000"/>
                                      <w:sz w:val="18"/>
                                      <w:szCs w:val="20"/>
                                    </w:rPr>
                                    <w:t>Punta Arenas</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w14:anchorId="7298A659" id="31 Rectángulo" o:spid="_x0000_s1027" style="position:absolute;left:0;text-align:left;margin-left:559.85pt;margin-top:310pt;width:44.35pt;height:31.7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tJOQIAAOEEAAAOAAAAZHJzL2Uyb0RvYy54bWysVNFu0zAUfUfiHyy/06TZOkHVdEKdxgti&#10;0zY+wHXsxpLja2y3SfkbvoUf49pOUxgTSIg+uLF977nnnNyb1fXQaXIQziswNZ3PSkqE4dAos6vp&#10;56fbN28p8YGZhmkwoqZH4en1+vWrVW+XooIWdCMcQRDjl72taRuCXRaF563omJ+BFQYvJbiOBdy6&#10;XdE41iN6p4uqLK+KHlxjHXDhPZ7e5Eu6TvhSCh7upPQiEF1T5BbS6tK6jWuxXrHlzjHbKj7SYP/A&#10;omPKYNEJ6oYFRvZO/QbVKe7AgwwzDl0BUioukgZUMy+fqXlsmRVJC5rj7WST/3+w/NPh3hHV1LR6&#10;h/4Y1uFLupiTB3Tu+zez22uIHvXWLzH00d67cefxMQoepOviP0ohQ/L1OPkqhkA4Hi6uLqrLBSUc&#10;ry7LaoGVEKU4J1vnwwcBHYkPNXVYPLnJDh99yKGnkFjLg1bNrdI6bWKriI125MDwJW938xH8lyht&#10;/pYYhhcSkWPMLKL+rDg9haMWEU+bByHRPdRYJcKpb89kGOfChHm+alkjMsdFib8TyxP9ZEgCjMgS&#10;1U3YI8ApMoOcsLM9Y3xMFantp+TyT8Ry8pSRKoMJU3KnDLiXADSqGivn+JNJ2ZroUhi2Q+qsFBlP&#10;ttAcsdvwcxHucJEa+ppyrSwlLbivz896HMua+i975gQlLugN5ClmhmM8pgZHSd5sQhrqKMDA+30A&#10;qVLjnMuOBHGOktPjzMdB/Xmfos5fpvUPAAAA//8DAFBLAwQUAAYACAAAACEAO8FlOeEAAAANAQAA&#10;DwAAAGRycy9kb3ducmV2LnhtbEyPTUvDQBCG74L/YRnBm92krTXGbIooIngoNBXa4zY7JjHZ2ZDd&#10;tPHfOz3p8Z15eD+y9WQ7ccLBN44UxLMIBFLpTEOVgs/d210CwgdNRneOUMEPeljn11eZTo070xZP&#10;RagEm5BPtYI6hD6V0pc1Wu1nrkfi35cbrA4sh0qaQZ/Z3HZyHkUraXVDnFDrHl9qLNtitAoWm/aw&#10;lbIv3kd7v29fvz+qXaGVur2Znp9ABJzCHwyX+lwdcu50dCMZLzrWcfz4wKyCFQeBuCDzKFmCOPIp&#10;WSxB5pn8vyL/BQAA//8DAFBLAQItABQABgAIAAAAIQC2gziS/gAAAOEBAAATAAAAAAAAAAAAAAAA&#10;AAAAAABbQ29udGVudF9UeXBlc10ueG1sUEsBAi0AFAAGAAgAAAAhADj9If/WAAAAlAEAAAsAAAAA&#10;AAAAAAAAAAAALwEAAF9yZWxzLy5yZWxzUEsBAi0AFAAGAAgAAAAhAD69m0k5AgAA4QQAAA4AAAAA&#10;AAAAAAAAAAAALgIAAGRycy9lMm9Eb2MueG1sUEsBAi0AFAAGAAgAAAAhADvBZTnhAAAADQEAAA8A&#10;AAAAAAAAAAAAAAAAkwQAAGRycy9kb3ducmV2LnhtbFBLBQYAAAAABAAEAPMAAAChBQAAAAA=&#10;" fillcolor="white [3212]" strokecolor="black [3213]" strokeweight="2pt">
                      <v:textbox>
                        <w:txbxContent>
                          <w:p w14:paraId="6248EA75" w14:textId="799A6475" w:rsidR="005E7CBE" w:rsidRPr="00627C8C" w:rsidRDefault="005E7CBE" w:rsidP="003A136B">
                            <w:pPr>
                              <w:pStyle w:val="NormalWeb"/>
                              <w:spacing w:before="0" w:beforeAutospacing="0" w:after="0" w:afterAutospacing="0"/>
                              <w:jc w:val="center"/>
                              <w:rPr>
                                <w:sz w:val="22"/>
                              </w:rPr>
                            </w:pPr>
                            <w:r>
                              <w:rPr>
                                <w:rFonts w:asciiTheme="minorHAnsi" w:hAnsi="Calibri" w:cstheme="minorBidi"/>
                                <w:b/>
                                <w:bCs/>
                                <w:color w:val="000000"/>
                                <w:sz w:val="18"/>
                                <w:szCs w:val="20"/>
                              </w:rPr>
                              <w:t>Punta Arenas</w:t>
                            </w:r>
                          </w:p>
                        </w:txbxContent>
                      </v:textbox>
                    </v:rect>
                  </w:pict>
                </mc:Fallback>
              </mc:AlternateContent>
            </w:r>
            <w:r w:rsidRPr="003A136B">
              <w:rPr>
                <w:b/>
                <w:noProof/>
                <w:lang w:eastAsia="es-CL"/>
              </w:rPr>
              <mc:AlternateContent>
                <mc:Choice Requires="wps">
                  <w:drawing>
                    <wp:anchor distT="0" distB="0" distL="114300" distR="114300" simplePos="0" relativeHeight="251758592" behindDoc="0" locked="0" layoutInCell="1" allowOverlap="1" wp14:anchorId="1B6793C2" wp14:editId="3AB1A89D">
                      <wp:simplePos x="0" y="0"/>
                      <wp:positionH relativeFrom="column">
                        <wp:posOffset>3876513</wp:posOffset>
                      </wp:positionH>
                      <wp:positionV relativeFrom="paragraph">
                        <wp:posOffset>2372995</wp:posOffset>
                      </wp:positionV>
                      <wp:extent cx="1190625" cy="1403985"/>
                      <wp:effectExtent l="0" t="0" r="0" b="0"/>
                      <wp:wrapNone/>
                      <wp:docPr id="2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0625" cy="1403985"/>
                              </a:xfrm>
                              <a:prstGeom prst="rect">
                                <a:avLst/>
                              </a:prstGeom>
                              <a:noFill/>
                              <a:ln w="9525">
                                <a:noFill/>
                                <a:miter lim="800000"/>
                                <a:headEnd/>
                                <a:tailEnd/>
                              </a:ln>
                            </wps:spPr>
                            <wps:txbx>
                              <w:txbxContent>
                                <w:p w14:paraId="7332C97B" w14:textId="17337043" w:rsidR="005E7CBE" w:rsidRPr="003A136B" w:rsidRDefault="005E7CBE" w:rsidP="003A136B">
                                  <w:pPr>
                                    <w:rPr>
                                      <w:b/>
                                      <w:color w:val="4A442A" w:themeColor="background2" w:themeShade="40"/>
                                      <w:sz w:val="20"/>
                                    </w:rPr>
                                  </w:pPr>
                                  <w:r w:rsidRPr="003A136B">
                                    <w:rPr>
                                      <w:b/>
                                      <w:color w:val="4A442A" w:themeColor="background2" w:themeShade="40"/>
                                      <w:sz w:val="20"/>
                                    </w:rPr>
                                    <w:t>Isla Riesco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B6793C2" id="_x0000_s1028" type="#_x0000_t202" style="position:absolute;left:0;text-align:left;margin-left:305.25pt;margin-top:186.85pt;width:93.75pt;height:110.55pt;z-index:2517585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xN6EwIAAAIEAAAOAAAAZHJzL2Uyb0RvYy54bWysU9uO2yAQfa/Uf0C8N3bcZJtYcVbbbFNV&#10;2l6kbT+AAI5RgaFAYm+/fgecpNH2raofEOOBM3POHFa3g9HkKH1QYBs6nZSUSMtBKLtv6I/v2zcL&#10;SkJkVjANVjb0SQZ6u379atW7WlbQgRbSEwSxoe5dQ7sYXV0UgXfSsDABJy0mW/CGRQz9vhCe9Yhu&#10;dFGV5U3RgxfOA5ch4N/7MUnXGb9tJY9f2zbISHRDsbeYV5/XXVqL9YrVe89cp/ipDfYPXRimLBa9&#10;QN2zyMjBq7+gjOIeArRxwsEU0LaKy8wB2UzLF2weO+Zk5oLiBHeRKfw/WP7l+M0TJRpa4aQsMzij&#10;zYEJD0RIEuUQgVRJpd6FGg8/Ojweh/cw4LQz4+AegP8MxMKmY3Yv77yHvpNMYJfTdLO4ujrihASy&#10;6z+DwGrsECEDDa03SUIUhSA6TuvpMiHsg/BUcrosb6o5JRxz01n5drmY5xqsPl93PsSPEgxJm4Z6&#10;tECGZ8eHEFM7rD4fSdUsbJXW2Qbakr6hyzniv8gYFdGlWpmGLsr0jb5JLD9YkS9HpvS4xwLanmgn&#10;piPnOOyGUeezmjsQT6iDh9GU+Ihw04H/TUmPhmxo+HVgXlKiP1nUcjmdzZKDczCbv6sw8NeZ3XWG&#10;WY5QDY2UjNtNzK5PxIK7Q823KquRhjN2cmoZjZZFOj2K5OTrOJ/683TXzwAAAP//AwBQSwMEFAAG&#10;AAgAAAAhAEJg2bvhAAAACwEAAA8AAABkcnMvZG93bnJldi54bWxMj8FuwjAQRO+V+g/WVuqt2EAh&#10;IWSDUAX0SEsjziZ2k6jx2opNSP++7qk9rvZp5k2+GU3HBt371hLCdCKAaaqsaqlGKD/2TykwHyQp&#10;2VnSCN/aw6a4v8tlpuyN3vVwCjWLIeQzidCE4DLOfdVoI/3EOk3x92l7I0M8+5qrXt5iuOn4TIgl&#10;N7Kl2NBIp18aXX2drgbBBXdIXvvj23a3H0R5PpSztt4hPj6M2zWwoMfwB8OvflSHIjpd7JWUZx3C&#10;cioWEUWYJ/MEWCSSVRrXXRAWq+cUeJHz/xuKHwAAAP//AwBQSwECLQAUAAYACAAAACEAtoM4kv4A&#10;AADhAQAAEwAAAAAAAAAAAAAAAAAAAAAAW0NvbnRlbnRfVHlwZXNdLnhtbFBLAQItABQABgAIAAAA&#10;IQA4/SH/1gAAAJQBAAALAAAAAAAAAAAAAAAAAC8BAABfcmVscy8ucmVsc1BLAQItABQABgAIAAAA&#10;IQDNgxN6EwIAAAIEAAAOAAAAAAAAAAAAAAAAAC4CAABkcnMvZTJvRG9jLnhtbFBLAQItABQABgAI&#10;AAAAIQBCYNm74QAAAAsBAAAPAAAAAAAAAAAAAAAAAG0EAABkcnMvZG93bnJldi54bWxQSwUGAAAA&#10;AAQABADzAAAAewUAAAAA&#10;" filled="f" stroked="f">
                      <v:textbox style="mso-fit-shape-to-text:t">
                        <w:txbxContent>
                          <w:p w14:paraId="7332C97B" w14:textId="17337043" w:rsidR="005E7CBE" w:rsidRPr="003A136B" w:rsidRDefault="005E7CBE" w:rsidP="003A136B">
                            <w:pPr>
                              <w:rPr>
                                <w:b/>
                                <w:color w:val="4A442A" w:themeColor="background2" w:themeShade="40"/>
                                <w:sz w:val="20"/>
                              </w:rPr>
                            </w:pPr>
                            <w:r w:rsidRPr="003A136B">
                              <w:rPr>
                                <w:b/>
                                <w:color w:val="4A442A" w:themeColor="background2" w:themeShade="40"/>
                                <w:sz w:val="20"/>
                              </w:rPr>
                              <w:t>Isla Riesco</w:t>
                            </w:r>
                          </w:p>
                        </w:txbxContent>
                      </v:textbox>
                    </v:shape>
                  </w:pict>
                </mc:Fallback>
              </mc:AlternateContent>
            </w:r>
            <w:r w:rsidRPr="003A136B">
              <w:rPr>
                <w:b/>
                <w:noProof/>
                <w:lang w:eastAsia="es-CL"/>
              </w:rPr>
              <mc:AlternateContent>
                <mc:Choice Requires="wps">
                  <w:drawing>
                    <wp:anchor distT="0" distB="0" distL="114300" distR="114300" simplePos="0" relativeHeight="251756544" behindDoc="0" locked="0" layoutInCell="1" allowOverlap="1" wp14:anchorId="0D010A4A" wp14:editId="341852EC">
                      <wp:simplePos x="0" y="0"/>
                      <wp:positionH relativeFrom="column">
                        <wp:posOffset>3224368</wp:posOffset>
                      </wp:positionH>
                      <wp:positionV relativeFrom="paragraph">
                        <wp:posOffset>1456690</wp:posOffset>
                      </wp:positionV>
                      <wp:extent cx="1190625" cy="1403985"/>
                      <wp:effectExtent l="0" t="0" r="0" b="0"/>
                      <wp:wrapNone/>
                      <wp:docPr id="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0625" cy="1403985"/>
                              </a:xfrm>
                              <a:prstGeom prst="rect">
                                <a:avLst/>
                              </a:prstGeom>
                              <a:noFill/>
                              <a:ln w="9525">
                                <a:noFill/>
                                <a:miter lim="800000"/>
                                <a:headEnd/>
                                <a:tailEnd/>
                              </a:ln>
                            </wps:spPr>
                            <wps:txbx>
                              <w:txbxContent>
                                <w:p w14:paraId="5DBECB0D" w14:textId="1C3A0C60" w:rsidR="005E7CBE" w:rsidRPr="003A136B" w:rsidRDefault="005E7CBE" w:rsidP="003A136B">
                                  <w:pPr>
                                    <w:rPr>
                                      <w:b/>
                                      <w:color w:val="17365D" w:themeColor="text2" w:themeShade="BF"/>
                                      <w:sz w:val="20"/>
                                    </w:rPr>
                                  </w:pPr>
                                  <w:r w:rsidRPr="003A136B">
                                    <w:rPr>
                                      <w:b/>
                                      <w:color w:val="17365D" w:themeColor="text2" w:themeShade="BF"/>
                                      <w:sz w:val="20"/>
                                    </w:rPr>
                                    <w:t>Seno Skyring</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D010A4A" id="_x0000_s1029" type="#_x0000_t202" style="position:absolute;left:0;text-align:left;margin-left:253.9pt;margin-top:114.7pt;width:93.75pt;height:110.55pt;z-index:25175654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ne/FAIAAAIEAAAOAAAAZHJzL2Uyb0RvYy54bWysU9uO2yAQfa/Uf0C8N75ssptYcVbbbFNV&#10;2l6kbT+AYByjAkOBxE6/fgecpNH2raofEOOBM3POHJb3g1bkIJyXYGpaTHJKhOHQSLOr6Y/vm3dz&#10;SnxgpmEKjKjpUXh6v3r7ZtnbSpTQgWqEIwhifNXbmnYh2CrLPO+EZn4CVhhMtuA0Cxi6XdY41iO6&#10;VlmZ57dZD66xDrjwHv8+jkm6SvhtK3j42rZeBKJqir2FtLq0buOarZas2jlmO8lPbbB/6EIzabDo&#10;BeqRBUb2Tv4FpSV34KENEw46g7aVXCQOyKbIX7F57pgViQuK4+1FJv//YPmXwzdHZFPT8o4SwzTO&#10;aL1njQPSCBLEEICUUaXe+goPP1s8Hob3MOC0E2Nvn4D/9MTAumNmJx6cg74TrMEui3gzu7o64vgI&#10;su0/Q4PV2D5AAhpap6OEKApBdJzW8TIh7IPwWLJY5LfljBKOuWKa3yzms1SDVefr1vnwUYAmcVNT&#10;hxZI8Ozw5ENsh1XnI7GagY1UKtlAGdLXdDFD/FcZLQO6VEld03kev9E3keUH06TLgUk17rGAMifa&#10;kenIOQzbIel8c1ZzC80RdXAwmhIfEW46cL8p6dGQNfW/9swJStQng1ouiuk0OjgF09ldiYG7zmyv&#10;M8xwhKppoGTcrkNyfSTm7QNqvpFJjTicsZNTy2i0JNLpUUQnX8fp1J+nu3oBAAD//wMAUEsDBBQA&#10;BgAIAAAAIQCm5E744AAAAAsBAAAPAAAAZHJzL2Rvd25yZXYueG1sTI/BTsMwEETvSPyDtUjcqE1o&#10;WhriVBVqy7FQIs5uvCQR8dqy3TT8PeYEx9GMZt6U68kMbEQfeksS7mcCGFJjdU+thPp9d/cILERF&#10;Wg2WUMI3BlhX11elKrS90BuOx9iyVEKhUBK6GF3BeWg6NCrMrENK3qf1RsUkfcu1V5dUbgaeCbHg&#10;RvWUFjrl8LnD5ut4NhJcdPvliz+8bra7UdQf+zrr262UtzfT5glYxCn+heEXP6FDlZhO9kw6sEFC&#10;LpYJPUrIstUcWEosVvkDsJOEeS5y4FXJ/3+ofgAAAP//AwBQSwECLQAUAAYACAAAACEAtoM4kv4A&#10;AADhAQAAEwAAAAAAAAAAAAAAAAAAAAAAW0NvbnRlbnRfVHlwZXNdLnhtbFBLAQItABQABgAIAAAA&#10;IQA4/SH/1gAAAJQBAAALAAAAAAAAAAAAAAAAAC8BAABfcmVscy8ucmVsc1BLAQItABQABgAIAAAA&#10;IQD3Une/FAIAAAIEAAAOAAAAAAAAAAAAAAAAAC4CAABkcnMvZTJvRG9jLnhtbFBLAQItABQABgAI&#10;AAAAIQCm5E744AAAAAsBAAAPAAAAAAAAAAAAAAAAAG4EAABkcnMvZG93bnJldi54bWxQSwUGAAAA&#10;AAQABADzAAAAewUAAAAA&#10;" filled="f" stroked="f">
                      <v:textbox style="mso-fit-shape-to-text:t">
                        <w:txbxContent>
                          <w:p w14:paraId="5DBECB0D" w14:textId="1C3A0C60" w:rsidR="005E7CBE" w:rsidRPr="003A136B" w:rsidRDefault="005E7CBE" w:rsidP="003A136B">
                            <w:pPr>
                              <w:rPr>
                                <w:b/>
                                <w:color w:val="17365D" w:themeColor="text2" w:themeShade="BF"/>
                                <w:sz w:val="20"/>
                              </w:rPr>
                            </w:pPr>
                            <w:r w:rsidRPr="003A136B">
                              <w:rPr>
                                <w:b/>
                                <w:color w:val="17365D" w:themeColor="text2" w:themeShade="BF"/>
                                <w:sz w:val="20"/>
                              </w:rPr>
                              <w:t>Seno Skyring</w:t>
                            </w:r>
                          </w:p>
                        </w:txbxContent>
                      </v:textbox>
                    </v:shape>
                  </w:pict>
                </mc:Fallback>
              </mc:AlternateContent>
            </w:r>
            <w:r w:rsidRPr="003A136B">
              <w:rPr>
                <w:b/>
                <w:noProof/>
                <w:lang w:eastAsia="es-CL"/>
              </w:rPr>
              <mc:AlternateContent>
                <mc:Choice Requires="wps">
                  <w:drawing>
                    <wp:anchor distT="0" distB="0" distL="114300" distR="114300" simplePos="0" relativeHeight="251754496" behindDoc="0" locked="0" layoutInCell="1" allowOverlap="1" wp14:anchorId="03B3B72C" wp14:editId="13CA1B2E">
                      <wp:simplePos x="0" y="0"/>
                      <wp:positionH relativeFrom="column">
                        <wp:posOffset>4706620</wp:posOffset>
                      </wp:positionH>
                      <wp:positionV relativeFrom="paragraph">
                        <wp:posOffset>3180242</wp:posOffset>
                      </wp:positionV>
                      <wp:extent cx="1190625" cy="1403985"/>
                      <wp:effectExtent l="0" t="0" r="0" b="0"/>
                      <wp:wrapNone/>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0625" cy="1403985"/>
                              </a:xfrm>
                              <a:prstGeom prst="rect">
                                <a:avLst/>
                              </a:prstGeom>
                              <a:noFill/>
                              <a:ln w="9525">
                                <a:noFill/>
                                <a:miter lim="800000"/>
                                <a:headEnd/>
                                <a:tailEnd/>
                              </a:ln>
                            </wps:spPr>
                            <wps:txbx>
                              <w:txbxContent>
                                <w:p w14:paraId="76AFD487" w14:textId="588D456D" w:rsidR="005E7CBE" w:rsidRPr="003A136B" w:rsidRDefault="005E7CBE">
                                  <w:pPr>
                                    <w:rPr>
                                      <w:b/>
                                      <w:color w:val="17365D" w:themeColor="text2" w:themeShade="BF"/>
                                      <w:sz w:val="20"/>
                                    </w:rPr>
                                  </w:pPr>
                                  <w:r w:rsidRPr="003A136B">
                                    <w:rPr>
                                      <w:b/>
                                      <w:color w:val="17365D" w:themeColor="text2" w:themeShade="BF"/>
                                      <w:sz w:val="20"/>
                                    </w:rPr>
                                    <w:t>Seno Otway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3B3B72C" id="_x0000_s1030" type="#_x0000_t202" style="position:absolute;left:0;text-align:left;margin-left:370.6pt;margin-top:250.4pt;width:93.75pt;height:110.55pt;z-index:25175449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T5VEwIAAAIEAAAOAAAAZHJzL2Uyb0RvYy54bWysU9uO2yAQfa/Uf0C8N7bTZJtYcVbbbFNV&#10;2l6kbT+AAI5RgaFAYm+/fgecpNH2raofEHiYM3POHFa3g9HkKH1QYBtaTUpKpOUglN039Mf37ZsF&#10;JSEyK5gGKxv6JAO9Xb9+tepdLafQgRbSEwSxoe5dQ7sYXV0UgXfSsDABJy0GW/CGRTz6fSE86xHd&#10;6GJaljdFD144D1yGgH/vxyBdZ/y2lTx+bdsgI9ENxd5iXn1ed2kt1itW7z1zneKnNtg/dGGYslj0&#10;AnXPIiMHr/6CMop7CNDGCQdTQNsqLjMHZFOVL9g8dszJzAXFCe4iU/h/sPzL8ZsnSuDs5pRYZnBG&#10;mwMTHoiQJMohApkmlXoXarz86PB6HN7DgBmZcXAPwH8GYmHTMbuXd95D30kmsMsqZRZXqSNOSCC7&#10;/jMIrMYOETLQ0HqTJERRCKLjtJ4uE8I+CE8lq2V5M8VOOcaqWfl2uZjnGqw+pzsf4kcJhqRNQz1a&#10;IMOz40OIqR1Wn6+kaha2SutsA21J39DlHPFfRIyK6FKtTEMXZfpG3ySWH6zIyZEpPe6xgLYn2onp&#10;yDkOuyHrPDuruQPxhDp4GE2Jjwg3HfjflPRoyIaGXwfmJSX6k0Utl9VslhycD7P5uyke/HVkdx1h&#10;liNUQyMl43YTs+sTseDuUPOtymqk4YydnFpGo2WRTo8iOfn6nG/9ebrrZwAAAP//AwBQSwMEFAAG&#10;AAgAAAAhAJ6gLVXfAAAACwEAAA8AAABkcnMvZG93bnJldi54bWxMj8FOwzAQRO9I/IO1SNyoHQtI&#10;G+JUFWrLkVIizm5skoh4bcVuGv6e5QTH1TzNvinXsxvYZMfYe1SQLQQwi403PbYK6vfd3RJYTBqN&#10;HjxaBd82wrq6vip1YfwF3+x0TC2jEoyFVtClFArOY9NZp+PCB4uUffrR6UTn2HIz6guVu4FLIR65&#10;0z3Sh04H+9zZ5ut4dgpCCvv8ZXw9bLa7SdQf+1r27Vap25t58wQs2Tn9wfCrT+pQkdPJn9FENijI&#10;7zNJqIIHIWgDESu5zIGdKJLZCnhV8v8bqh8AAAD//wMAUEsBAi0AFAAGAAgAAAAhALaDOJL+AAAA&#10;4QEAABMAAAAAAAAAAAAAAAAAAAAAAFtDb250ZW50X1R5cGVzXS54bWxQSwECLQAUAAYACAAAACEA&#10;OP0h/9YAAACUAQAACwAAAAAAAAAAAAAAAAAvAQAAX3JlbHMvLnJlbHNQSwECLQAUAAYACAAAACEA&#10;M1U+VRMCAAACBAAADgAAAAAAAAAAAAAAAAAuAgAAZHJzL2Uyb0RvYy54bWxQSwECLQAUAAYACAAA&#10;ACEAnqAtVd8AAAALAQAADwAAAAAAAAAAAAAAAABtBAAAZHJzL2Rvd25yZXYueG1sUEsFBgAAAAAE&#10;AAQA8wAAAHkFAAAAAA==&#10;" filled="f" stroked="f">
                      <v:textbox style="mso-fit-shape-to-text:t">
                        <w:txbxContent>
                          <w:p w14:paraId="76AFD487" w14:textId="588D456D" w:rsidR="005E7CBE" w:rsidRPr="003A136B" w:rsidRDefault="005E7CBE">
                            <w:pPr>
                              <w:rPr>
                                <w:b/>
                                <w:color w:val="17365D" w:themeColor="text2" w:themeShade="BF"/>
                                <w:sz w:val="20"/>
                              </w:rPr>
                            </w:pPr>
                            <w:r w:rsidRPr="003A136B">
                              <w:rPr>
                                <w:b/>
                                <w:color w:val="17365D" w:themeColor="text2" w:themeShade="BF"/>
                                <w:sz w:val="20"/>
                              </w:rPr>
                              <w:t>Seno Otway</w:t>
                            </w:r>
                          </w:p>
                        </w:txbxContent>
                      </v:textbox>
                    </v:shape>
                  </w:pict>
                </mc:Fallback>
              </mc:AlternateContent>
            </w:r>
            <w:r w:rsidR="00FD5288" w:rsidRPr="00627C8C">
              <w:rPr>
                <w:noProof/>
                <w:lang w:eastAsia="es-CL"/>
              </w:rPr>
              <mc:AlternateContent>
                <mc:Choice Requires="wps">
                  <w:drawing>
                    <wp:anchor distT="0" distB="0" distL="114300" distR="114300" simplePos="0" relativeHeight="251670528" behindDoc="0" locked="0" layoutInCell="1" allowOverlap="1" wp14:anchorId="6346E279" wp14:editId="6DA86CBE">
                      <wp:simplePos x="0" y="0"/>
                      <wp:positionH relativeFrom="column">
                        <wp:posOffset>3787302</wp:posOffset>
                      </wp:positionH>
                      <wp:positionV relativeFrom="paragraph">
                        <wp:posOffset>648970</wp:posOffset>
                      </wp:positionV>
                      <wp:extent cx="999490" cy="265430"/>
                      <wp:effectExtent l="0" t="0" r="10160" b="20320"/>
                      <wp:wrapNone/>
                      <wp:docPr id="7" name="29 Rectángulo"/>
                      <wp:cNvGraphicFramePr/>
                      <a:graphic xmlns:a="http://schemas.openxmlformats.org/drawingml/2006/main">
                        <a:graphicData uri="http://schemas.microsoft.com/office/word/2010/wordprocessingShape">
                          <wps:wsp>
                            <wps:cNvSpPr/>
                            <wps:spPr>
                              <a:xfrm>
                                <a:off x="0" y="0"/>
                                <a:ext cx="999490" cy="26543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96E57E" w14:textId="01F9EA9B" w:rsidR="005E7CBE" w:rsidRPr="00627C8C" w:rsidRDefault="005E7CBE" w:rsidP="00477432">
                                  <w:pPr>
                                    <w:pStyle w:val="NormalWeb"/>
                                    <w:spacing w:before="0" w:beforeAutospacing="0" w:after="0" w:afterAutospacing="0"/>
                                    <w:rPr>
                                      <w:sz w:val="22"/>
                                    </w:rPr>
                                  </w:pPr>
                                  <w:r>
                                    <w:rPr>
                                      <w:rFonts w:asciiTheme="minorHAnsi" w:hAnsi="Calibri" w:cstheme="minorBidi"/>
                                      <w:b/>
                                      <w:bCs/>
                                      <w:color w:val="000000"/>
                                      <w:sz w:val="18"/>
                                      <w:szCs w:val="20"/>
                                    </w:rPr>
                                    <w:t>Estancia Skyring</w:t>
                                  </w:r>
                                </w:p>
                              </w:txbxContent>
                            </wps:txbx>
                            <wps:bodyPr vertOverflow="clip" horzOverflow="clip" wrap="square" rtlCol="0" anchor="ctr" anchorCtr="0">
                              <a:noAutofit/>
                            </wps:bodyPr>
                          </wps:wsp>
                        </a:graphicData>
                      </a:graphic>
                      <wp14:sizeRelH relativeFrom="margin">
                        <wp14:pctWidth>0</wp14:pctWidth>
                      </wp14:sizeRelH>
                      <wp14:sizeRelV relativeFrom="margin">
                        <wp14:pctHeight>0</wp14:pctHeight>
                      </wp14:sizeRelV>
                    </wp:anchor>
                  </w:drawing>
                </mc:Choice>
                <mc:Fallback>
                  <w:pict>
                    <v:rect w14:anchorId="6346E279" id="29 Rectángulo" o:spid="_x0000_s1031" style="position:absolute;left:0;text-align:left;margin-left:298.2pt;margin-top:51.1pt;width:78.7pt;height:20.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NWLOwIAAN8EAAAOAAAAZHJzL2Uyb0RvYy54bWysVNtuEzEQfUfiHyy/k92EtpAomwqlKi+I&#10;Vi18gOO1s5Zsj7Gd7Ia/4Vv4McbeS6BUICHy4KztmTPnnJ3Z9XVnNDkKHxTYis5nJSXCcqiV3Vf0&#10;86fbV28pCZHZmmmwoqInEej15uWLdetWYgEN6Fp4giA2rFpX0SZGtyqKwBthWJiBExYvJXjDIm79&#10;vqg9axHd6GJRlldFC752HrgIAU9v+ku6yfhSCh7vpAwiEl1R5Bbz6vO6S2uxWbPV3jPXKD7QYP/A&#10;wjBlsegEdcMiIwevfoMyinsIIOOMgylASsVF1oBq5uUTNY8NcyJrQXOCm2wK/w+Wfzzee6Lqir6h&#10;xDKDr2ixJA/o2/dvdn/QkBxqXVhh4KO798Mu4GOS20lv0j8KIV129TS5KrpIOB4ul8uLJXrP8Wpx&#10;dXnxOrtenJOdD/G9AEPSQ0U9Fs9esuOHELEgho4hqVYArepbpXXepEYRW+3JkeEr3u3niTBm/BKl&#10;7d8SY/dMIsKkzCLp7xXnp3jSIuFp+yAkeocaF5lw7tozGca5sHHeXzWsFj3HyxJ/I8uRfuacAROy&#10;RHUT9gAwRvYgI3YvdohPqSI3/ZRc/olYnzxl5Mpg45RslAX/HIBGVUPlPn40qbcmuRS7XZf76jJF&#10;ppMd1CfsNfxYxDtcpIa2olwrR0kD/uvTsxaHsqLhy4F5QYmPegv9DDPLMR5To6ek32xjHukkwMK7&#10;QwSpcuOcyw4EcYqy08PEpzH9eZ+jzt+lzQ8AAAD//wMAUEsDBBQABgAIAAAAIQAp9koT4QAAAAsB&#10;AAAPAAAAZHJzL2Rvd25yZXYueG1sTI9BT4NAEIXvJv6HzZh4s7tSqBVZGqMxJh6alJrU4xRWQNhZ&#10;wi4t/nvHkx7nvS9v3ss2s+3FyYy+daThdqFAGCpd1VKt4X3/crMG4QNShb0jo+HbeNjklxcZppU7&#10;086cilALDiGfooYmhCGV0peNsegXbjDE3qcbLQY+x1pWI5453PYyUmolLbbEHxoczFNjyq6YrIbl&#10;tvvYSTkUr5NNDt3z11u9L1Dr66v58QFEMHP4g+G3PleHnDsd3USVF72G5H4VM8qGiiIQTNwlSx5z&#10;ZCWOFcg8k/835D8AAAD//wMAUEsBAi0AFAAGAAgAAAAhALaDOJL+AAAA4QEAABMAAAAAAAAAAAAA&#10;AAAAAAAAAFtDb250ZW50X1R5cGVzXS54bWxQSwECLQAUAAYACAAAACEAOP0h/9YAAACUAQAACwAA&#10;AAAAAAAAAAAAAAAvAQAAX3JlbHMvLnJlbHNQSwECLQAUAAYACAAAACEA45TVizsCAADfBAAADgAA&#10;AAAAAAAAAAAAAAAuAgAAZHJzL2Uyb0RvYy54bWxQSwECLQAUAAYACAAAACEAKfZKE+EAAAALAQAA&#10;DwAAAAAAAAAAAAAAAACVBAAAZHJzL2Rvd25yZXYueG1sUEsFBgAAAAAEAAQA8wAAAKMFAAAAAA==&#10;" fillcolor="white [3212]" strokecolor="black [3213]" strokeweight="2pt">
                      <v:textbox>
                        <w:txbxContent>
                          <w:p w14:paraId="1896E57E" w14:textId="01F9EA9B" w:rsidR="005E7CBE" w:rsidRPr="00627C8C" w:rsidRDefault="005E7CBE" w:rsidP="00477432">
                            <w:pPr>
                              <w:pStyle w:val="NormalWeb"/>
                              <w:spacing w:before="0" w:beforeAutospacing="0" w:after="0" w:afterAutospacing="0"/>
                              <w:rPr>
                                <w:sz w:val="22"/>
                              </w:rPr>
                            </w:pPr>
                            <w:r>
                              <w:rPr>
                                <w:rFonts w:asciiTheme="minorHAnsi" w:hAnsi="Calibri" w:cstheme="minorBidi"/>
                                <w:b/>
                                <w:bCs/>
                                <w:color w:val="000000"/>
                                <w:sz w:val="18"/>
                                <w:szCs w:val="20"/>
                              </w:rPr>
                              <w:t>Estancia Skyring</w:t>
                            </w:r>
                          </w:p>
                        </w:txbxContent>
                      </v:textbox>
                    </v:rect>
                  </w:pict>
                </mc:Fallback>
              </mc:AlternateContent>
            </w:r>
            <w:r w:rsidR="00FD5288" w:rsidRPr="00627C8C">
              <w:rPr>
                <w:noProof/>
                <w:lang w:eastAsia="es-CL"/>
              </w:rPr>
              <mc:AlternateContent>
                <mc:Choice Requires="wps">
                  <w:drawing>
                    <wp:anchor distT="0" distB="0" distL="114300" distR="114300" simplePos="0" relativeHeight="251658239" behindDoc="0" locked="0" layoutInCell="1" allowOverlap="1" wp14:anchorId="342CEC42" wp14:editId="13323D3C">
                      <wp:simplePos x="0" y="0"/>
                      <wp:positionH relativeFrom="column">
                        <wp:posOffset>3969547</wp:posOffset>
                      </wp:positionH>
                      <wp:positionV relativeFrom="paragraph">
                        <wp:posOffset>861060</wp:posOffset>
                      </wp:positionV>
                      <wp:extent cx="250825" cy="467360"/>
                      <wp:effectExtent l="0" t="0" r="34925" b="27940"/>
                      <wp:wrapNone/>
                      <wp:docPr id="11" name="35 Conector recto"/>
                      <wp:cNvGraphicFramePr/>
                      <a:graphic xmlns:a="http://schemas.openxmlformats.org/drawingml/2006/main">
                        <a:graphicData uri="http://schemas.microsoft.com/office/word/2010/wordprocessingShape">
                          <wps:wsp>
                            <wps:cNvCnPr/>
                            <wps:spPr>
                              <a:xfrm flipH="1">
                                <a:off x="0" y="0"/>
                                <a:ext cx="250825" cy="467360"/>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78A18DE" id="35 Conector recto" o:spid="_x0000_s1026" style="position:absolute;flip:x;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2.55pt,67.8pt" to="332.3pt,10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6l15QEAABkEAAAOAAAAZHJzL2Uyb0RvYy54bWysU01v2zAMvQ/YfxB0X+ykTVYYcXpI0e0w&#10;bMG6/QBVphIB+gKlxc6/HyUnTtudNuwimxT5yPdIre8Ha9gRMGrvWj6f1ZyBk77Tbt/ynz8eP9xx&#10;FpNwnTDeQctPEPn95v27dR8aWPiDNx0gIxAXmz60/JBSaKoqygNYEWc+gKNL5dGKRCbuqw5FT+jW&#10;VIu6XlW9xy6glxAjeR/GS74p+EqBTN+UipCYaTn1lsqJ5XzOZ7VZi2aPIhy0PLch/qELK7SjohPU&#10;g0iC/UL9B5TVEn30Ks2kt5VXSksoHIjNvH7D5ukgAhQuJE4Mk0zx/8HKr8cdMt3R7OacOWFpRjdL&#10;tqVhyeSRYf5klfoQGwreuh2erRh2mCkPCi1TRofPBFJEIFpsKBqfJo1hSEySc7Gs7xZLziRd3a4+&#10;3qzKDKoRJsMFjOkTeMvyT8uNdlkC0Yjjl5ioNIVeQrLbONZn1Nu6LmHRG909amPyZVkj2BpkR0EL&#10;kIZ5pkIIL6LIMo6cmeBIqfylk4ER/zsoEohaH8m9wRRSgksXXOMoOqcp6mBKPHeWd/razOvEc3xO&#10;hbK2f5M8ZZTK3qUp2WrncdTldfWrFGqMvygw8s4SPPvuVIZdpKH9K8qd30pe8Jd2Sb++6M1vAAAA&#10;//8DAFBLAwQUAAYACAAAACEAzLEWaOIAAAALAQAADwAAAGRycy9kb3ducmV2LnhtbEyPy07DMBBF&#10;90j8gzVI7KjTQN0S4lQIEdhVolRC7Jx4SELjh2I3Tfn6DivYzege3TmTryfTsxGH0DkrYT5LgKGt&#10;ne5sI2H3Xt6sgIWorFa9syjhhAHWxeVFrjLtjvYNx21sGJXYkCkJbYw+4zzULRoVZs6jpezLDUZF&#10;WoeG60Edqdz0PE0SwY3qLF1olcenFuv99mAk+I/qW+3LcjXiZ3N6fV5u/M/LRsrrq+nxAVjEKf7B&#10;8KtP6lCQU+UOVgfWSxDpYk4oBbcLAYwIIe5oqCSkyX0KvMj5/x+KMwAAAP//AwBQSwECLQAUAAYA&#10;CAAAACEAtoM4kv4AAADhAQAAEwAAAAAAAAAAAAAAAAAAAAAAW0NvbnRlbnRfVHlwZXNdLnhtbFBL&#10;AQItABQABgAIAAAAIQA4/SH/1gAAAJQBAAALAAAAAAAAAAAAAAAAAC8BAABfcmVscy8ucmVsc1BL&#10;AQItABQABgAIAAAAIQBnH6l15QEAABkEAAAOAAAAAAAAAAAAAAAAAC4CAABkcnMvZTJvRG9jLnht&#10;bFBLAQItABQABgAIAAAAIQDMsRZo4gAAAAsBAAAPAAAAAAAAAAAAAAAAAD8EAABkcnMvZG93bnJl&#10;di54bWxQSwUGAAAAAAQABADzAAAATgUAAAAA&#10;" strokecolor="black [3213]" strokeweight="2pt"/>
                  </w:pict>
                </mc:Fallback>
              </mc:AlternateContent>
            </w:r>
            <w:r w:rsidR="00FD5288" w:rsidRPr="00627C8C">
              <w:rPr>
                <w:noProof/>
                <w:lang w:eastAsia="es-CL"/>
              </w:rPr>
              <mc:AlternateContent>
                <mc:Choice Requires="wps">
                  <w:drawing>
                    <wp:anchor distT="0" distB="0" distL="114300" distR="114300" simplePos="0" relativeHeight="251672576" behindDoc="0" locked="0" layoutInCell="1" allowOverlap="1" wp14:anchorId="5DECCE64" wp14:editId="151130BC">
                      <wp:simplePos x="0" y="0"/>
                      <wp:positionH relativeFrom="column">
                        <wp:posOffset>3923192</wp:posOffset>
                      </wp:positionH>
                      <wp:positionV relativeFrom="paragraph">
                        <wp:posOffset>1306830</wp:posOffset>
                      </wp:positionV>
                      <wp:extent cx="69215" cy="66675"/>
                      <wp:effectExtent l="0" t="0" r="26035" b="28575"/>
                      <wp:wrapNone/>
                      <wp:docPr id="8" name="32 Elipse"/>
                      <wp:cNvGraphicFramePr/>
                      <a:graphic xmlns:a="http://schemas.openxmlformats.org/drawingml/2006/main">
                        <a:graphicData uri="http://schemas.microsoft.com/office/word/2010/wordprocessingShape">
                          <wps:wsp>
                            <wps:cNvSpPr/>
                            <wps:spPr>
                              <a:xfrm>
                                <a:off x="0" y="0"/>
                                <a:ext cx="69215" cy="66675"/>
                              </a:xfrm>
                              <a:prstGeom prst="ellipse">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14:sizeRelH relativeFrom="margin">
                        <wp14:pctWidth>0</wp14:pctWidth>
                      </wp14:sizeRelH>
                      <wp14:sizeRelV relativeFrom="margin">
                        <wp14:pctHeight>0</wp14:pctHeight>
                      </wp14:sizeRelV>
                    </wp:anchor>
                  </w:drawing>
                </mc:Choice>
                <mc:Fallback>
                  <w:pict>
                    <v:oval w14:anchorId="1880955B" id="32 Elipse" o:spid="_x0000_s1026" style="position:absolute;margin-left:308.9pt;margin-top:102.9pt;width:5.45pt;height:5.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mFKBQIAAJEEAAAOAAAAZHJzL2Uyb0RvYy54bWysVE2P0zAQvSPxHyzfadKgBqia7mGX5YLY&#10;Fbv8AK8zbiz5S7ZpWn49YztJYUEcVuTg+GPmzbw3Y++uTlqRI/ggrenoelVTAobbXppDR7893r55&#10;T0mIzPRMWQMdPUOgV/vXr3aj20JjB6t68ARBTNiOrqNDjG5bVYEPoFlYWQcGD4X1mkVc+kPVezYi&#10;ulZVU9dtNVrfO285hIC7N+WQ7jO+EMDjnRABIlEdxdxiHn0en9JY7Xdse/DMDZJPabAXZKGZNBh0&#10;gbphkZHvXv4BpSX3NlgRV9zqygohOWQOyGZdP2PzMDAHmQuKE9wiU/h/sPzL8d4T2XcUC2WYxhK9&#10;bchHJV2AJM7owhZtHty9n1YBp4npSXid/siBnLKg50VQOEXCcbP90Kw3lHA8adv23SYhVhdX50P8&#10;BFaTNOkoqBI2obLj5xCL9WyVtoNVsr+VSuVFahK4Vp4cGZY3ntYT/m9WyrzIEdNMnlUSoFDOs3hW&#10;kPCU+QoCdUOSTS587thLMoxzMHFdjgbWQ8lxU+M3ZzmnnzXJgAlZILsFewKYLQvIjF3kmeyTK+SG&#10;X5zrfyVWnBePHNmauDhraaz/G4BCVlPkYj+LVKRJKj3Z/oxdhc9CvMNBKDt2lGNxKRms//F8z0d1&#10;bcv9ZIajBdYyh0hY2PdZn+mOpov16zoHv7wk+58AAAD//wMAUEsDBBQABgAIAAAAIQBNfIy13wAA&#10;AAsBAAAPAAAAZHJzL2Rvd25yZXYueG1sTI/BTsMwEETvSPyDtUjcqJMg0pLGqSoEEjeUth+wjbdx&#10;ILaj2GlTvp7lBLfdndHM23Iz216caQyddwrSRQKCXON151oFh/3bwwpEiOg09t6RgisF2FS3NyUW&#10;2l9cTeddbAWHuFCgAhPjUEgZGkMWw8IP5Fg7+dFi5HVspR7xwuG2l1mS5NJi57jB4EAvhpqv3WS5&#10;BF/N1lyf9bc5vH/kn/W8p6lW6v5u3q5BRJrjnxl+8RkdKmY6+snpIHoFebpk9KggS554YEeerZYg&#10;jnxJ80eQVSn//1D9AAAA//8DAFBLAQItABQABgAIAAAAIQC2gziS/gAAAOEBAAATAAAAAAAAAAAA&#10;AAAAAAAAAABbQ29udGVudF9UeXBlc10ueG1sUEsBAi0AFAAGAAgAAAAhADj9If/WAAAAlAEAAAsA&#10;AAAAAAAAAAAAAAAALwEAAF9yZWxzLy5yZWxzUEsBAi0AFAAGAAgAAAAhAEFmYUoFAgAAkQQAAA4A&#10;AAAAAAAAAAAAAAAALgIAAGRycy9lMm9Eb2MueG1sUEsBAi0AFAAGAAgAAAAhAE18jLXfAAAACwEA&#10;AA8AAAAAAAAAAAAAAAAAXwQAAGRycy9kb3ducmV2LnhtbFBLBQYAAAAABAAEAPMAAABrBQAAAAA=&#10;" fillcolor="black [3213]" strokecolor="black [3213]" strokeweight="2pt"/>
                  </w:pict>
                </mc:Fallback>
              </mc:AlternateContent>
            </w:r>
            <w:r w:rsidR="00FD5288" w:rsidRPr="00627C8C">
              <w:rPr>
                <w:noProof/>
                <w:lang w:eastAsia="es-CL"/>
              </w:rPr>
              <mc:AlternateContent>
                <mc:Choice Requires="wps">
                  <w:drawing>
                    <wp:anchor distT="0" distB="0" distL="114300" distR="114300" simplePos="0" relativeHeight="251668480" behindDoc="0" locked="0" layoutInCell="1" allowOverlap="1" wp14:anchorId="3E01FD1B" wp14:editId="281E0F21">
                      <wp:simplePos x="0" y="0"/>
                      <wp:positionH relativeFrom="column">
                        <wp:posOffset>1096645</wp:posOffset>
                      </wp:positionH>
                      <wp:positionV relativeFrom="paragraph">
                        <wp:posOffset>873598</wp:posOffset>
                      </wp:positionV>
                      <wp:extent cx="2117725" cy="351790"/>
                      <wp:effectExtent l="19050" t="19050" r="15875" b="10160"/>
                      <wp:wrapNone/>
                      <wp:docPr id="34" name="33 Rectángulo"/>
                      <wp:cNvGraphicFramePr/>
                      <a:graphic xmlns:a="http://schemas.openxmlformats.org/drawingml/2006/main">
                        <a:graphicData uri="http://schemas.microsoft.com/office/word/2010/wordprocessingShape">
                          <wps:wsp>
                            <wps:cNvSpPr/>
                            <wps:spPr>
                              <a:xfrm>
                                <a:off x="0" y="0"/>
                                <a:ext cx="2117725" cy="351790"/>
                              </a:xfrm>
                              <a:prstGeom prst="rect">
                                <a:avLst/>
                              </a:prstGeom>
                              <a:solidFill>
                                <a:schemeClr val="accent6"/>
                              </a:solidFill>
                              <a:ln w="317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9771A5E" w14:textId="77777777" w:rsidR="005E7CBE" w:rsidRPr="00627C8C" w:rsidRDefault="005E7CBE" w:rsidP="00627C8C">
                                  <w:pPr>
                                    <w:pStyle w:val="NormalWeb"/>
                                    <w:spacing w:before="0" w:beforeAutospacing="0" w:after="0" w:afterAutospacing="0"/>
                                    <w:jc w:val="center"/>
                                    <w:rPr>
                                      <w:sz w:val="20"/>
                                    </w:rPr>
                                  </w:pPr>
                                  <w:r w:rsidRPr="00627C8C">
                                    <w:rPr>
                                      <w:rFonts w:asciiTheme="minorHAnsi" w:hAnsi="Calibri" w:cstheme="minorBidi"/>
                                      <w:b/>
                                      <w:bCs/>
                                      <w:color w:val="000000"/>
                                      <w:sz w:val="32"/>
                                      <w:szCs w:val="40"/>
                                    </w:rPr>
                                    <w:t>CES SW Isla Unicornio</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rect w14:anchorId="3E01FD1B" id="33 Rectángulo" o:spid="_x0000_s1032" style="position:absolute;left:0;text-align:left;margin-left:86.35pt;margin-top:68.8pt;width:166.75pt;height:27.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P/MOwIAAOAEAAAOAAAAZHJzL2Uyb0RvYy54bWysVNuO0zAQfUfiHyy/0yQt3ULVdIW6Wl4Q&#10;u9qFD3Adu7HkeIztNil/w7fwY4ydNO1exAOiD64vM2fOOfZkdd01mhyE8wpMSYtJTokwHCpldiX9&#10;/u323QdKfGCmYhqMKOlReHq9fvtm1dqlmEINuhKOIIjxy9aWtA7BLrPM81o0zE/ACoOHElzDAi7d&#10;LqscaxG90dk0z6+yFlxlHXDhPe7e9Id0nfClFDzcSelFILqkyC2k0aVxG8dsvWLLnWO2Vnygwf6B&#10;RcOUwaIj1A0LjOydegHVKO7AgwwTDk0GUioukgZUU+TP1DzWzIqkBc3xdrTJ/z9Y/vVw74iqSjp7&#10;T4lhDd7RbEYe0Ljfv8xuryFa1Fq/xMhHe++Glcdp1NtJ18R/VEK6ZOtxtFV0gXDcnBbFYjGdU8Lx&#10;bDYvFh+T79k52zofPgtoSJyU1GH15CY7fPEBK2LoKSQW86BVdau0Tov4VMRGO3JgeMmMc2HCVWSN&#10;WU8itSEtEigW8zyhPzn0brcdQTZ5/L3EQERtEDj60TuQZuGoRaSizYOQaGbU3Fd4jVvRH9WsEj3l&#10;+WWxU0ainwAjskSxI/YAcIq81F0MnIf4mCpSF4zJg/S/JY8ZqTKYMCY3yoB7TZkOY+U+/mRSb010&#10;KXTbLj20dDdxZwvVER8ffj3CHQ5SA14P18pSUoP7+XyvxS4tqf+xZ05Q4oLeQN/UzHCML2n/Zgx8&#10;2geQKr2bc5mBELZRcnZo+dinl+sUdf4wrf8AAAD//wMAUEsDBBQABgAIAAAAIQBTkkXl4AAAAAsB&#10;AAAPAAAAZHJzL2Rvd25yZXYueG1sTI9BT8MwDIXvSPyHyEjcWEIrWihNJzSNw3bbQIjdssZrKxqn&#10;arKt/Hu807j52U/P3yvnk+vFCcfQedLwOFMgkGpvO2o0fH68PzyDCNGQNb0n1PCLAebV7U1pCuvP&#10;tMHTNjaCQygURkMb41BIGeoWnQkzPyDx7eBHZyLLsZF2NGcOd71MlMqkMx3xh9YMuGix/tkenYZ1&#10;/bXe9LtVOqmVXQ5L/D4sdl7r+7vp7RVExClezXDBZ3SomGnvj2SD6FnnSc5WHtI8A8GOJ5UlIPa8&#10;eUkVyKqU/ztUfwAAAP//AwBQSwECLQAUAAYACAAAACEAtoM4kv4AAADhAQAAEwAAAAAAAAAAAAAA&#10;AAAAAAAAW0NvbnRlbnRfVHlwZXNdLnhtbFBLAQItABQABgAIAAAAIQA4/SH/1gAAAJQBAAALAAAA&#10;AAAAAAAAAAAAAC8BAABfcmVscy8ucmVsc1BLAQItABQABgAIAAAAIQCWzP/MOwIAAOAEAAAOAAAA&#10;AAAAAAAAAAAAAC4CAABkcnMvZTJvRG9jLnhtbFBLAQItABQABgAIAAAAIQBTkkXl4AAAAAsBAAAP&#10;AAAAAAAAAAAAAAAAAJUEAABkcnMvZG93bnJldi54bWxQSwUGAAAAAAQABADzAAAAogUAAAAA&#10;" fillcolor="#f79646 [3209]" strokecolor="#c00000" strokeweight="2.5pt">
                      <v:textbox>
                        <w:txbxContent>
                          <w:p w14:paraId="29771A5E" w14:textId="77777777" w:rsidR="005E7CBE" w:rsidRPr="00627C8C" w:rsidRDefault="005E7CBE" w:rsidP="00627C8C">
                            <w:pPr>
                              <w:pStyle w:val="NormalWeb"/>
                              <w:spacing w:before="0" w:beforeAutospacing="0" w:after="0" w:afterAutospacing="0"/>
                              <w:jc w:val="center"/>
                              <w:rPr>
                                <w:sz w:val="20"/>
                              </w:rPr>
                            </w:pPr>
                            <w:r w:rsidRPr="00627C8C">
                              <w:rPr>
                                <w:rFonts w:asciiTheme="minorHAnsi" w:hAnsi="Calibri" w:cstheme="minorBidi"/>
                                <w:b/>
                                <w:bCs/>
                                <w:color w:val="000000"/>
                                <w:sz w:val="32"/>
                                <w:szCs w:val="40"/>
                              </w:rPr>
                              <w:t>CES SW Isla Unicornio</w:t>
                            </w:r>
                          </w:p>
                        </w:txbxContent>
                      </v:textbox>
                    </v:rect>
                  </w:pict>
                </mc:Fallback>
              </mc:AlternateContent>
            </w:r>
            <w:r w:rsidR="00477432" w:rsidRPr="00627C8C">
              <w:rPr>
                <w:noProof/>
                <w:lang w:eastAsia="es-CL"/>
              </w:rPr>
              <mc:AlternateContent>
                <mc:Choice Requires="wps">
                  <w:drawing>
                    <wp:anchor distT="0" distB="0" distL="114300" distR="114300" simplePos="0" relativeHeight="251666432" behindDoc="0" locked="0" layoutInCell="1" allowOverlap="1" wp14:anchorId="6574AAAE" wp14:editId="50899C8F">
                      <wp:simplePos x="0" y="0"/>
                      <wp:positionH relativeFrom="column">
                        <wp:posOffset>2076288</wp:posOffset>
                      </wp:positionH>
                      <wp:positionV relativeFrom="paragraph">
                        <wp:posOffset>828675</wp:posOffset>
                      </wp:positionV>
                      <wp:extent cx="732155" cy="952500"/>
                      <wp:effectExtent l="19050" t="19050" r="29845" b="19050"/>
                      <wp:wrapNone/>
                      <wp:docPr id="36" name="35 Conector recto"/>
                      <wp:cNvGraphicFramePr/>
                      <a:graphic xmlns:a="http://schemas.openxmlformats.org/drawingml/2006/main">
                        <a:graphicData uri="http://schemas.microsoft.com/office/word/2010/wordprocessingShape">
                          <wps:wsp>
                            <wps:cNvCnPr/>
                            <wps:spPr>
                              <a:xfrm>
                                <a:off x="0" y="0"/>
                                <a:ext cx="732155" cy="952500"/>
                              </a:xfrm>
                              <a:prstGeom prst="line">
                                <a:avLst/>
                              </a:prstGeom>
                              <a:ln w="34925">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ECF349B" id="35 Conector recto"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163.5pt,65.25pt" to="221.15pt,14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gLH3gEAABAEAAAOAAAAZHJzL2Uyb0RvYy54bWysU9uO0zAQfUfiHyy/01xKFjZqug9dLS8I&#10;KhY+wHXsxpJvGpsm/XvGTptdARLaFXlwfJlzZs7xeHM3GU1OAoJytqPVqqREWO56ZY8d/fH94d1H&#10;SkJktmfaWdHRswj0bvv2zWb0rajd4HQvgCCJDe3oOzrE6NuiCHwQhoWV88LioXRgWMQlHIse2Ijs&#10;Rhd1Wd4Uo4Peg+MiBNy9nw/pNvNLKXj8KmUQkeiOYm0xj5DHQxqL7Ya1R2B+UPxSBntFFYYpi0kX&#10;qnsWGfkJ6g8qozi44GRccWcKJ6XiImtANVX5m5rHgXmRtaA5wS82hf9Hy7+c9kBU39H1DSWWGbyj&#10;dUN2eFk8OiCQfsml0YcWg3d2D5dV8HtIkicJJv1RDJmys+fFWTFFwnHzw7qumoYSjke3Td2U2fni&#10;CewhxE/CGZImHdXKJuGsZafPIWJCDL2GpG1tyYiFvr+tmxwWnFb9g9I6HQY4HnYayInhpe/K9CUF&#10;SPEsDFfa4mbSNSvJs3jWYk7wTUj0BWuv5gypI8VCyzgXNlYXXm0xOsEklrAAy38DL/EJKnK3vgS8&#10;IHJmZ+MCNso6+Fv2OF1LlnP81YFZd7Lg4PpzvuNsDbZddu7yRFJfP19n+NND3v4CAAD//wMAUEsD&#10;BBQABgAIAAAAIQAptIKO4AAAAAsBAAAPAAAAZHJzL2Rvd25yZXYueG1sTI/BTsMwEETvSPyDtUjc&#10;qENSSpXGqVAlJBAHSltxduNtErDXUeymyd+znOC4M6PZN8V6dFYM2IfWk4L7WQICqfKmpVrBYf98&#10;twQRoiajrSdUMGGAdXl9Vejc+At94LCLteASCrlW0MTY5VKGqkGnw8x3SOydfO905LOvpen1hcud&#10;lWmSLKTTLfGHRne4abD63p2dgnezmLZpPLzgQNPnq3372ozZXqnbm/FpBSLiGP/C8IvP6FAy09Gf&#10;yQRhFWTpI2+JbGTJAwhOzOdpBuKoIF2yIstC/t9Q/gAAAP//AwBQSwECLQAUAAYACAAAACEAtoM4&#10;kv4AAADhAQAAEwAAAAAAAAAAAAAAAAAAAAAAW0NvbnRlbnRfVHlwZXNdLnhtbFBLAQItABQABgAI&#10;AAAAIQA4/SH/1gAAAJQBAAALAAAAAAAAAAAAAAAAAC8BAABfcmVscy8ucmVsc1BLAQItABQABgAI&#10;AAAAIQBQmgLH3gEAABAEAAAOAAAAAAAAAAAAAAAAAC4CAABkcnMvZTJvRG9jLnhtbFBLAQItABQA&#10;BgAIAAAAIQAptIKO4AAAAAsBAAAPAAAAAAAAAAAAAAAAADgEAABkcnMvZG93bnJldi54bWxQSwUG&#10;AAAAAAQABADzAAAARQUAAAAA&#10;" strokecolor="#c00000" strokeweight="2.75pt"/>
                  </w:pict>
                </mc:Fallback>
              </mc:AlternateContent>
            </w:r>
            <w:r w:rsidR="00627C8C" w:rsidRPr="00627C8C">
              <w:rPr>
                <w:noProof/>
                <w:lang w:eastAsia="es-CL"/>
              </w:rPr>
              <mc:AlternateContent>
                <mc:Choice Requires="wps">
                  <w:drawing>
                    <wp:anchor distT="0" distB="0" distL="114300" distR="114300" simplePos="0" relativeHeight="251663360" behindDoc="0" locked="0" layoutInCell="1" allowOverlap="1" wp14:anchorId="4212D25F" wp14:editId="55A4F150">
                      <wp:simplePos x="0" y="0"/>
                      <wp:positionH relativeFrom="column">
                        <wp:posOffset>4215765</wp:posOffset>
                      </wp:positionH>
                      <wp:positionV relativeFrom="paragraph">
                        <wp:posOffset>1292225</wp:posOffset>
                      </wp:positionV>
                      <wp:extent cx="702310" cy="226060"/>
                      <wp:effectExtent l="0" t="0" r="21590" b="21590"/>
                      <wp:wrapNone/>
                      <wp:docPr id="30" name="29 Rectángulo"/>
                      <wp:cNvGraphicFramePr/>
                      <a:graphic xmlns:a="http://schemas.openxmlformats.org/drawingml/2006/main">
                        <a:graphicData uri="http://schemas.microsoft.com/office/word/2010/wordprocessingShape">
                          <wps:wsp>
                            <wps:cNvSpPr/>
                            <wps:spPr>
                              <a:xfrm>
                                <a:off x="0" y="0"/>
                                <a:ext cx="702310" cy="22606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209C81" w14:textId="77777777" w:rsidR="005E7CBE" w:rsidRPr="00627C8C" w:rsidRDefault="005E7CBE" w:rsidP="00627C8C">
                                  <w:pPr>
                                    <w:pStyle w:val="NormalWeb"/>
                                    <w:spacing w:before="0" w:beforeAutospacing="0" w:after="0" w:afterAutospacing="0"/>
                                    <w:rPr>
                                      <w:sz w:val="22"/>
                                    </w:rPr>
                                  </w:pPr>
                                  <w:r w:rsidRPr="00627C8C">
                                    <w:rPr>
                                      <w:rFonts w:asciiTheme="minorHAnsi" w:hAnsi="Calibri" w:cstheme="minorBidi"/>
                                      <w:b/>
                                      <w:bCs/>
                                      <w:color w:val="000000"/>
                                      <w:sz w:val="18"/>
                                      <w:szCs w:val="20"/>
                                    </w:rPr>
                                    <w:t>Ruta Y-50</w:t>
                                  </w:r>
                                </w:p>
                              </w:txbxContent>
                            </wps:txbx>
                            <wps:bodyPr vertOverflow="clip" horzOverflow="clip" rtlCol="0" anchor="ctr" anchorCtr="0"/>
                          </wps:wsp>
                        </a:graphicData>
                      </a:graphic>
                    </wp:anchor>
                  </w:drawing>
                </mc:Choice>
                <mc:Fallback>
                  <w:pict>
                    <v:rect w14:anchorId="4212D25F" id="_x0000_s1033" style="position:absolute;left:0;text-align:left;margin-left:331.95pt;margin-top:101.75pt;width:55.3pt;height:17.8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tB3JQIAALgEAAAOAAAAZHJzL2Uyb0RvYy54bWysVN1u2yAYvZ+0d0DcL3ZcLd2iOL1I1d1M&#10;a9VuD0AwxEjAh4DGzt5mz7IX2wf+ydZVrTQtF8TA+c53zjF4c9UbTY7CBwW2pstFSYmwHBplDzX9&#10;9vXm3QdKQmS2YRqsqOlJBHq1fftm07m1qKAF3QhPkMSGdedq2sbo1kUReCsMCwtwwuKmBG9YxKk/&#10;FI1nHbIbXVRluSo68I3zwEUIuHo9bNJt5pdS8HgrZRCR6JqitphHn8d9Govthq0PnrlW8VEG+wcV&#10;himLTWeqaxYZefTqLyqjuIcAMi44mAKkVFxkD+hmWT5x89AyJ7IXDCe4Oabw/2j5l+OdJ6qp6QXG&#10;Y5nBd1R9JPcY3M8f9vCoIUXUubBG5IO78+Ms4GPy20tv0j86IX2O9TTHKvpIOC5eltXFEtk5blXV&#10;qlzl2ItzsfMhfhJgSHqoqcfmOUx2/BwiNkToBEm9AmjV3Cit8ySdFLHTnhwZvuP9YZkEY8UfKG1f&#10;K4z9M4VIkyqL5H9wnJ/iSYvEp+29kBgeeqyy4Hxsz2IY58LG5bDVskYMGt+X+JtUTvKz5kyYmCW6&#10;m7lHggk5kEzcg9kRn0pFPvVzcfmSsKF4rsidwca52CgL/jkCja7GzgN+CmmIJqUU+32fD9ZlQqaV&#10;PTQnPGz4tYi3OEgNXU25Vo6SFvz3p2s+6h0M15ZZjggER0/JMNnFfIuTiMSN1yMnOF7ldP9+n2fU&#10;+YOz/QUAAP//AwBQSwMEFAAGAAgAAAAhAKjDpPniAAAACwEAAA8AAABkcnMvZG93bnJldi54bWxM&#10;j01Lw0AQhu+C/2EZwZvdtLFpG7MpoojgodBUsMdtdkxisrMhu2njv3c86W0+Ht55JttOthNnHHzj&#10;SMF8FoFAKp1pqFLwfni5W4PwQZPRnSNU8I0etvn1VaZT4y60x3MRKsEh5FOtoA6hT6X0ZY1W+5nr&#10;kXj36QarA7dDJc2gLxxuO7mIokRa3RBfqHWPTzWWbTFaBfGuPe6l7IvX0S4/2uevt+pQaKVub6bH&#10;BxABp/AHw68+q0POTic3kvGiU5Ak8YZRBYsoXoJgYrW65+LEk3gzB5ln8v8P+Q8AAAD//wMAUEsB&#10;Ai0AFAAGAAgAAAAhALaDOJL+AAAA4QEAABMAAAAAAAAAAAAAAAAAAAAAAFtDb250ZW50X1R5cGVz&#10;XS54bWxQSwECLQAUAAYACAAAACEAOP0h/9YAAACUAQAACwAAAAAAAAAAAAAAAAAvAQAAX3JlbHMv&#10;LnJlbHNQSwECLQAUAAYACAAAACEAihLQdyUCAAC4BAAADgAAAAAAAAAAAAAAAAAuAgAAZHJzL2Uy&#10;b0RvYy54bWxQSwECLQAUAAYACAAAACEAqMOk+eIAAAALAQAADwAAAAAAAAAAAAAAAAB/BAAAZHJz&#10;L2Rvd25yZXYueG1sUEsFBgAAAAAEAAQA8wAAAI4FAAAAAA==&#10;" fillcolor="white [3212]" strokecolor="black [3213]" strokeweight="2pt">
                      <v:textbox>
                        <w:txbxContent>
                          <w:p w14:paraId="48209C81" w14:textId="77777777" w:rsidR="005E7CBE" w:rsidRPr="00627C8C" w:rsidRDefault="005E7CBE" w:rsidP="00627C8C">
                            <w:pPr>
                              <w:pStyle w:val="NormalWeb"/>
                              <w:spacing w:before="0" w:beforeAutospacing="0" w:after="0" w:afterAutospacing="0"/>
                              <w:rPr>
                                <w:sz w:val="22"/>
                              </w:rPr>
                            </w:pPr>
                            <w:r w:rsidRPr="00627C8C">
                              <w:rPr>
                                <w:rFonts w:asciiTheme="minorHAnsi" w:hAnsi="Calibri" w:cstheme="minorBidi"/>
                                <w:b/>
                                <w:bCs/>
                                <w:color w:val="000000"/>
                                <w:sz w:val="18"/>
                                <w:szCs w:val="20"/>
                              </w:rPr>
                              <w:t>Ruta Y-50</w:t>
                            </w:r>
                          </w:p>
                        </w:txbxContent>
                      </v:textbox>
                    </v:rect>
                  </w:pict>
                </mc:Fallback>
              </mc:AlternateContent>
            </w:r>
            <w:r w:rsidR="00627C8C" w:rsidRPr="00627C8C">
              <w:rPr>
                <w:noProof/>
                <w:lang w:eastAsia="es-CL"/>
              </w:rPr>
              <mc:AlternateContent>
                <mc:Choice Requires="wps">
                  <w:drawing>
                    <wp:anchor distT="0" distB="0" distL="114300" distR="114300" simplePos="0" relativeHeight="251665408" behindDoc="0" locked="0" layoutInCell="1" allowOverlap="1" wp14:anchorId="2ABD49BF" wp14:editId="2961E2AB">
                      <wp:simplePos x="0" y="0"/>
                      <wp:positionH relativeFrom="column">
                        <wp:posOffset>6488430</wp:posOffset>
                      </wp:positionH>
                      <wp:positionV relativeFrom="paragraph">
                        <wp:posOffset>2858135</wp:posOffset>
                      </wp:positionV>
                      <wp:extent cx="702310" cy="226060"/>
                      <wp:effectExtent l="0" t="0" r="21590" b="21590"/>
                      <wp:wrapNone/>
                      <wp:docPr id="32" name="31 Rectángulo"/>
                      <wp:cNvGraphicFramePr/>
                      <a:graphic xmlns:a="http://schemas.openxmlformats.org/drawingml/2006/main">
                        <a:graphicData uri="http://schemas.microsoft.com/office/word/2010/wordprocessingShape">
                          <wps:wsp>
                            <wps:cNvSpPr/>
                            <wps:spPr>
                              <a:xfrm>
                                <a:off x="0" y="0"/>
                                <a:ext cx="702310" cy="22606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AE740AD" w14:textId="77777777" w:rsidR="005E7CBE" w:rsidRPr="00627C8C" w:rsidRDefault="005E7CBE" w:rsidP="00627C8C">
                                  <w:pPr>
                                    <w:pStyle w:val="NormalWeb"/>
                                    <w:spacing w:before="0" w:beforeAutospacing="0" w:after="0" w:afterAutospacing="0"/>
                                    <w:jc w:val="center"/>
                                    <w:rPr>
                                      <w:sz w:val="22"/>
                                    </w:rPr>
                                  </w:pPr>
                                  <w:r w:rsidRPr="00627C8C">
                                    <w:rPr>
                                      <w:rFonts w:asciiTheme="minorHAnsi" w:hAnsi="Calibri" w:cstheme="minorBidi"/>
                                      <w:b/>
                                      <w:bCs/>
                                      <w:color w:val="000000"/>
                                      <w:sz w:val="18"/>
                                      <w:szCs w:val="20"/>
                                    </w:rPr>
                                    <w:t>Ruta 9</w:t>
                                  </w:r>
                                </w:p>
                              </w:txbxContent>
                            </wps:txbx>
                            <wps:bodyPr vertOverflow="clip" horzOverflow="clip" rtlCol="0" anchor="ctr" anchorCtr="0"/>
                          </wps:wsp>
                        </a:graphicData>
                      </a:graphic>
                    </wp:anchor>
                  </w:drawing>
                </mc:Choice>
                <mc:Fallback>
                  <w:pict>
                    <v:rect w14:anchorId="2ABD49BF" id="_x0000_s1034" style="position:absolute;left:0;text-align:left;margin-left:510.9pt;margin-top:225.05pt;width:55.3pt;height:17.8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5SsjJQIAALgEAAAOAAAAZHJzL2Uyb0RvYy54bWysVEtu2zAU3BfoHQjua32MuoFgOQsH6aZo&#10;gqQ5AE2RFgH+QDKW3Nv0LL1YH0lJbtOgBYp6QYvkvHkzI1Lb61FJdGLOC6NbXK1KjJimphP62OKn&#10;L7fvrjDygeiOSKNZi8/M4+vd2zfbwTasNr2RHXMISLRvBtviPgTbFIWnPVPEr4xlGja5cYoEmLpj&#10;0TkyALuSRV2Wm2IwrrPOUOY9rN7kTbxL/JwzGu449ywg2WLQFtLo0niIY7HbkuboiO0FnWSQf1Ch&#10;iNDQdKG6IYGgZyd+o1KCOuMNDytqVGE4F5QlD+CmKl+4eeyJZckLhOPtEpP/f7T08+neIdG1eF1j&#10;pImCd7Su0AME9/2bPj5LEyMarG8A+Wjv3TTz8Bj9jtyp+A9O0JhiPS+xsjEgCosfynpdQfgUtup6&#10;U25S7MWl2DofPjKjUHxosYPmKUxy+uQDNAToDIm9vJGiuxVSpkk8KWwvHToReMeHYxUFQ8UvKKn/&#10;VhjGVwqBJlYW0X92nJ7CWbLIJ/UD4xAeeKyT4HRsL2IIpUyHKm/1pGNZ4/sSfrPKWX7SnAgjMwd3&#10;C/dEMCMzycydzU74WMrSqV+Kyz8Jy8VLRepsdFiKldDGvUYgwdXUOePnkHI0MaUwHsZ0sK4iMq4c&#10;THeGwwZfi3AHA5dmaDGVwmLUG/f15ZoLcm/ytSWaAgLAwWGUJ/uQbnEUEbnheqQEp6sc79/P84S6&#10;fHB2PwAAAP//AwBQSwMEFAAGAAgAAAAhAAQ+k7PiAAAADQEAAA8AAABkcnMvZG93bnJldi54bWxM&#10;j0FLw0AQhe+C/2EZwZvdJG20pNkUUUTwIDQV7HGaHZOY7G7Ibtr4752e9PjmPd77Jt/OphcnGn3r&#10;rIJ4EYEgWznd2lrBx/7lbg3CB7Qae2dJwQ952BbXVzlm2p3tjk5lqAWXWJ+hgiaEIZPSVw0Z9As3&#10;kGXvy40GA8uxlnrEM5ebXiZRdC8NtpYXGhzoqaGqKyejYPneHXZSDuXrZNLP7vn7rd6XqNTtzfy4&#10;ARFoDn9huOAzOhTMdHST1V70rKMkZvagYJVGMYhLJF4mKxBHPq3TB5BFLv9/UfwCAAD//wMAUEsB&#10;Ai0AFAAGAAgAAAAhALaDOJL+AAAA4QEAABMAAAAAAAAAAAAAAAAAAAAAAFtDb250ZW50X1R5cGVz&#10;XS54bWxQSwECLQAUAAYACAAAACEAOP0h/9YAAACUAQAACwAAAAAAAAAAAAAAAAAvAQAAX3JlbHMv&#10;LnJlbHNQSwECLQAUAAYACAAAACEAtOUrIyUCAAC4BAAADgAAAAAAAAAAAAAAAAAuAgAAZHJzL2Uy&#10;b0RvYy54bWxQSwECLQAUAAYACAAAACEABD6Ts+IAAAANAQAADwAAAAAAAAAAAAAAAAB/BAAAZHJz&#10;L2Rvd25yZXYueG1sUEsFBgAAAAAEAAQA8wAAAI4FAAAAAA==&#10;" fillcolor="white [3212]" strokecolor="black [3213]" strokeweight="2pt">
                      <v:textbox>
                        <w:txbxContent>
                          <w:p w14:paraId="6AE740AD" w14:textId="77777777" w:rsidR="005E7CBE" w:rsidRPr="00627C8C" w:rsidRDefault="005E7CBE" w:rsidP="00627C8C">
                            <w:pPr>
                              <w:pStyle w:val="NormalWeb"/>
                              <w:spacing w:before="0" w:beforeAutospacing="0" w:after="0" w:afterAutospacing="0"/>
                              <w:jc w:val="center"/>
                              <w:rPr>
                                <w:sz w:val="22"/>
                              </w:rPr>
                            </w:pPr>
                            <w:r w:rsidRPr="00627C8C">
                              <w:rPr>
                                <w:rFonts w:asciiTheme="minorHAnsi" w:hAnsi="Calibri" w:cstheme="minorBidi"/>
                                <w:b/>
                                <w:bCs/>
                                <w:color w:val="000000"/>
                                <w:sz w:val="18"/>
                                <w:szCs w:val="20"/>
                              </w:rPr>
                              <w:t>Ruta 9</w:t>
                            </w:r>
                          </w:p>
                        </w:txbxContent>
                      </v:textbox>
                    </v:rect>
                  </w:pict>
                </mc:Fallback>
              </mc:AlternateContent>
            </w:r>
            <w:r w:rsidR="00627C8C" w:rsidRPr="00627C8C">
              <w:rPr>
                <w:noProof/>
                <w:lang w:eastAsia="es-CL"/>
              </w:rPr>
              <mc:AlternateContent>
                <mc:Choice Requires="wps">
                  <w:drawing>
                    <wp:anchor distT="0" distB="0" distL="114300" distR="114300" simplePos="0" relativeHeight="251664384" behindDoc="0" locked="0" layoutInCell="1" allowOverlap="1" wp14:anchorId="6B0C4520" wp14:editId="16AA82EE">
                      <wp:simplePos x="0" y="0"/>
                      <wp:positionH relativeFrom="column">
                        <wp:posOffset>5652770</wp:posOffset>
                      </wp:positionH>
                      <wp:positionV relativeFrom="paragraph">
                        <wp:posOffset>2322830</wp:posOffset>
                      </wp:positionV>
                      <wp:extent cx="702310" cy="226060"/>
                      <wp:effectExtent l="0" t="0" r="21590" b="21590"/>
                      <wp:wrapNone/>
                      <wp:docPr id="31" name="30 Rectángulo"/>
                      <wp:cNvGraphicFramePr/>
                      <a:graphic xmlns:a="http://schemas.openxmlformats.org/drawingml/2006/main">
                        <a:graphicData uri="http://schemas.microsoft.com/office/word/2010/wordprocessingShape">
                          <wps:wsp>
                            <wps:cNvSpPr/>
                            <wps:spPr>
                              <a:xfrm>
                                <a:off x="0" y="0"/>
                                <a:ext cx="702310" cy="22606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20CE0B" w14:textId="77777777" w:rsidR="005E7CBE" w:rsidRPr="00627C8C" w:rsidRDefault="005E7CBE" w:rsidP="00627C8C">
                                  <w:pPr>
                                    <w:pStyle w:val="NormalWeb"/>
                                    <w:spacing w:before="0" w:beforeAutospacing="0" w:after="0" w:afterAutospacing="0"/>
                                    <w:rPr>
                                      <w:sz w:val="22"/>
                                    </w:rPr>
                                  </w:pPr>
                                  <w:r w:rsidRPr="00627C8C">
                                    <w:rPr>
                                      <w:rFonts w:asciiTheme="minorHAnsi" w:hAnsi="Calibri" w:cstheme="minorBidi"/>
                                      <w:b/>
                                      <w:bCs/>
                                      <w:color w:val="000000"/>
                                      <w:sz w:val="18"/>
                                      <w:szCs w:val="20"/>
                                    </w:rPr>
                                    <w:t>Ruta Y-50</w:t>
                                  </w:r>
                                </w:p>
                              </w:txbxContent>
                            </wps:txbx>
                            <wps:bodyPr vertOverflow="clip" horzOverflow="clip" rtlCol="0" anchor="ctr" anchorCtr="0"/>
                          </wps:wsp>
                        </a:graphicData>
                      </a:graphic>
                    </wp:anchor>
                  </w:drawing>
                </mc:Choice>
                <mc:Fallback>
                  <w:pict>
                    <v:rect w14:anchorId="6B0C4520" id="30 Rectángulo" o:spid="_x0000_s1035" style="position:absolute;left:0;text-align:left;margin-left:445.1pt;margin-top:182.9pt;width:55.3pt;height:17.8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7A5MJQIAALgEAAAOAAAAZHJzL2Uyb0RvYy54bWysVN1u0zAYvUfiHSzf0/xUFIia7qLTuEFs&#10;2sYDuI7dWPKfbK9JeRuehRfjs52kMCaQEL1wY/t85zvnxM72alQSnZjzwugWV6sSI6ap6YQ+tvjL&#10;482b9xj5QHRHpNGsxWfm8dXu9avtYBtWm97IjjkEJNo3g21xH4JtisLTniniV8YyDZvcOEUCTN2x&#10;6BwZgF3Joi7LTTEY11lnKPMeVq/zJt4lfs4ZDbecexaQbDFoC2l0aTzEsdhtSXN0xPaCTjLIP6hQ&#10;RGhoulBdk0DQkxO/USlBnfGGhxU1qjCcC8qSB3BTlc/cPPTEsuQFwvF2icn/P1r6+XTnkOhavK4w&#10;0kTBO1qX6B6C+/5NH5+kiREN1jeAfLB3bpp5eIx+R+5U/AcnaEyxnpdY2RgQhcV3Zb2uIHwKW3W9&#10;KTcp9uJSbJ0PH5lRKD602EHzFCY5ffIBGgJ0hsRe3kjR3Qgp0ySeFLaXDp0IvOPDsYqCoeIXlNR/&#10;KwzjC4VAEyuL6D87Tk/hLFnkk/qecQgPPNZJcDq2FzGEUqZDlbd60rGs8W0Jv1nlLD9pToSRmYO7&#10;hXsimJGZZObOZid8LGXp1C/F5Z+E5eKlInU2OizFSmjjXiKQ4GrqnPFzSDmamFIYD2M6WB8iMq4c&#10;THeGwwZfi3ALA5dmaDGVwmLUG/f1+ZoLcm/ytSWaAgLAwWGUJ/uQbnEUEbnheqQEp6sc79/P84S6&#10;fHB2PwAAAP//AwBQSwMEFAAGAAgAAAAhAOfjOpjgAAAADAEAAA8AAABkcnMvZG93bnJldi54bWxM&#10;j8FKw0AQhu+C77CM4M3utralxmyKKCJ4EJoKepwmYxKTnQ3ZTRvf3ulJbzPMzzffn24n16kjDaHx&#10;bGE+M6CIC182XFl43z/fbECFiFxi55ks/FCAbXZ5kWJS+hPv6JjHSgmEQ4IW6hj7ROtQ1OQwzHxP&#10;LLcvPziMsg6VLgc8Cdx1emHMWjtsWD7U2NNjTUWbj87C7Vv7udO6z19Gt/pon75fq32O1l5fTQ/3&#10;oCJN8S8MZ31Rh0ycDn7kMqjOwubOLCQqsPVKOpwTxhiZDhaWZr4EnaX6f4nsFwAA//8DAFBLAQIt&#10;ABQABgAIAAAAIQC2gziS/gAAAOEBAAATAAAAAAAAAAAAAAAAAAAAAABbQ29udGVudF9UeXBlc10u&#10;eG1sUEsBAi0AFAAGAAgAAAAhADj9If/WAAAAlAEAAAsAAAAAAAAAAAAAAAAALwEAAF9yZWxzLy5y&#10;ZWxzUEsBAi0AFAAGAAgAAAAhAHrsDkwlAgAAuAQAAA4AAAAAAAAAAAAAAAAALgIAAGRycy9lMm9E&#10;b2MueG1sUEsBAi0AFAAGAAgAAAAhAOfjOpjgAAAADAEAAA8AAAAAAAAAAAAAAAAAfwQAAGRycy9k&#10;b3ducmV2LnhtbFBLBQYAAAAABAAEAPMAAACMBQAAAAA=&#10;" fillcolor="white [3212]" strokecolor="black [3213]" strokeweight="2pt">
                      <v:textbox>
                        <w:txbxContent>
                          <w:p w14:paraId="2620CE0B" w14:textId="77777777" w:rsidR="005E7CBE" w:rsidRPr="00627C8C" w:rsidRDefault="005E7CBE" w:rsidP="00627C8C">
                            <w:pPr>
                              <w:pStyle w:val="NormalWeb"/>
                              <w:spacing w:before="0" w:beforeAutospacing="0" w:after="0" w:afterAutospacing="0"/>
                              <w:rPr>
                                <w:sz w:val="22"/>
                              </w:rPr>
                            </w:pPr>
                            <w:r w:rsidRPr="00627C8C">
                              <w:rPr>
                                <w:rFonts w:asciiTheme="minorHAnsi" w:hAnsi="Calibri" w:cstheme="minorBidi"/>
                                <w:b/>
                                <w:bCs/>
                                <w:color w:val="000000"/>
                                <w:sz w:val="18"/>
                                <w:szCs w:val="20"/>
                              </w:rPr>
                              <w:t>Ruta Y-50</w:t>
                            </w:r>
                          </w:p>
                        </w:txbxContent>
                      </v:textbox>
                    </v:rect>
                  </w:pict>
                </mc:Fallback>
              </mc:AlternateContent>
            </w:r>
            <w:r w:rsidR="00627C8C" w:rsidRPr="00627C8C">
              <w:rPr>
                <w:noProof/>
                <w:lang w:eastAsia="es-CL"/>
              </w:rPr>
              <mc:AlternateContent>
                <mc:Choice Requires="wps">
                  <w:drawing>
                    <wp:anchor distT="0" distB="0" distL="114300" distR="114300" simplePos="0" relativeHeight="251667456" behindDoc="0" locked="0" layoutInCell="1" allowOverlap="1" wp14:anchorId="62EECFB1" wp14:editId="623B6683">
                      <wp:simplePos x="0" y="0"/>
                      <wp:positionH relativeFrom="column">
                        <wp:posOffset>2690495</wp:posOffset>
                      </wp:positionH>
                      <wp:positionV relativeFrom="paragraph">
                        <wp:posOffset>1685925</wp:posOffset>
                      </wp:positionV>
                      <wp:extent cx="154305" cy="130810"/>
                      <wp:effectExtent l="0" t="0" r="17145" b="21590"/>
                      <wp:wrapNone/>
                      <wp:docPr id="33" name="32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w14:anchorId="093EA005" id="32 Elipse" o:spid="_x0000_s1026" style="position:absolute;margin-left:211.85pt;margin-top:132.75pt;width:12.15pt;height:10.3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uMSDwIAAJYEAAAOAAAAZHJzL2Uyb0RvYy54bWysVMtu2zAQvBfoPxC815LsuggMyzk4cS9F&#10;EzTpB9DU0iLAF0jWsvv1XZKykqZBDkV8oPnYmd0ZLrW+PmlFjuCDtKalzaymBAy3nTSHlv583H26&#10;oiREZjqmrIGWniHQ683HD+vBrWBue6s68ARJTFgNrqV9jG5VVYH3oFmYWQcGD4X1mkVc+kPVeTYg&#10;u1bVvK6/VIP1nfOWQwi4e1MO6SbzCwE83gkRIBLVUqwt5tHncZ/GarNmq4Nnrpd8LIP9RxWaSYNJ&#10;J6obFhn55eU/VFpyb4MVccatrqwQkkPWgGqa+oWah545yFrQnOAmm8L70fLvx3tPZNfSxYISwzTe&#10;0WJObpV0AZI7gwsrDHpw935cBZwmqSfhdfpHEeSUHT1PjsIpEo6bzfLzol5SwvGoWdRXTXa8egI7&#10;H+JXsJqkSUtBlcSJlx2/hYg5MfoSlbaDVbLbSaXywh/2W+XJkeH97nY1/lLRCPkrTJm3kdsEfAWJ&#10;PAlaJROK7DyLZwWJUJkfINA8FDrPt5/bFqaCGOdgYlOOetZBqXP5PFlq9ITIRWfCxCxQ38Q9Elwi&#10;C8mFu6gd4xMUctdP4Pqtwgp4QuTM1sQJrKWx/jUCharGzCX+YlKxJrm0t90ZWwu/DfEOB6Hs0FKO&#10;10tJb/3vl3s+qq0tj5QZjhEtjTlF4sLmz/6MDzW9rufrnPzpc7L5AwAA//8DAFBLAwQUAAYACAAA&#10;ACEAAjBgTeEAAAALAQAADwAAAGRycy9kb3ducmV2LnhtbEyPQU+DQBCF7yb+h82YeLNLKUWCLE1j&#10;oiYmHlqMibctOwKRnSXsQtFf73jS48y89+Z7xW6xvZhx9J0jBetVBAKpdqajRsFr9XCTgfBBk9G9&#10;I1TwhR525eVFoXPjznTA+RgawSHkc62gDWHIpfR1i1b7lRuQ+PbhRqsDj2MjzajPHG57GUdRKq3u&#10;iD+0esD7FuvP42QZ432p35KJvp/mqnqZNmi75/2jUtdXy/4ORMAl/InhF589UDLTyU1kvOgVJPHm&#10;lqUK4nS7BcGKJMm43Yk3WboGWRbyf4fyBwAA//8DAFBLAQItABQABgAIAAAAIQC2gziS/gAAAOEB&#10;AAATAAAAAAAAAAAAAAAAAAAAAABbQ29udGVudF9UeXBlc10ueG1sUEsBAi0AFAAGAAgAAAAhADj9&#10;If/WAAAAlAEAAAsAAAAAAAAAAAAAAAAALwEAAF9yZWxzLy5yZWxzUEsBAi0AFAAGAAgAAAAhAFPK&#10;4xIPAgAAlgQAAA4AAAAAAAAAAAAAAAAALgIAAGRycy9lMm9Eb2MueG1sUEsBAi0AFAAGAAgAAAAh&#10;AAIwYE3hAAAACwEAAA8AAAAAAAAAAAAAAAAAaQQAAGRycy9kb3ducmV2LnhtbFBLBQYAAAAABAAE&#10;APMAAAB3BQAAAAA=&#10;" fillcolor="red" strokecolor="#c00000" strokeweight="2pt"/>
                  </w:pict>
                </mc:Fallback>
              </mc:AlternateContent>
            </w:r>
            <w:r w:rsidR="00A462CB">
              <w:rPr>
                <w:noProof/>
                <w:lang w:eastAsia="es-CL"/>
              </w:rPr>
              <w:drawing>
                <wp:inline distT="0" distB="0" distL="0" distR="0" wp14:anchorId="741E2C11" wp14:editId="015AC5F4">
                  <wp:extent cx="7091916" cy="4401284"/>
                  <wp:effectExtent l="0" t="0" r="0" b="0"/>
                  <wp:docPr id="29" name="28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28 Imagen"/>
                          <pic:cNvPicPr>
                            <a:picLocks noChangeAspect="1"/>
                          </pic:cNvPicPr>
                        </pic:nvPicPr>
                        <pic:blipFill rotWithShape="1">
                          <a:blip r:embed="rId24">
                            <a:extLst>
                              <a:ext uri="{BEBA8EAE-BF5A-486C-A8C5-ECC9F3942E4B}">
                                <a14:imgProps xmlns:a14="http://schemas.microsoft.com/office/drawing/2010/main">
                                  <a14:imgLayer r:embed="rId25">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l="4734" t="8885" r="4475" b="18194"/>
                          <a:stretch/>
                        </pic:blipFill>
                        <pic:spPr bwMode="auto">
                          <a:xfrm>
                            <a:off x="0" y="0"/>
                            <a:ext cx="7091916" cy="4401284"/>
                          </a:xfrm>
                          <a:prstGeom prst="rect">
                            <a:avLst/>
                          </a:prstGeom>
                          <a:ln>
                            <a:noFill/>
                          </a:ln>
                          <a:extLst>
                            <a:ext uri="{53640926-AAD7-44D8-BBD7-CCE9431645EC}">
                              <a14:shadowObscured xmlns:a14="http://schemas.microsoft.com/office/drawing/2010/main"/>
                            </a:ext>
                          </a:extLst>
                        </pic:spPr>
                      </pic:pic>
                    </a:graphicData>
                  </a:graphic>
                </wp:inline>
              </w:drawing>
            </w:r>
          </w:p>
        </w:tc>
      </w:tr>
      <w:tr w:rsidR="00285DFE" w:rsidRPr="0025129B" w14:paraId="6F527A49" w14:textId="77777777" w:rsidTr="004E5529">
        <w:trPr>
          <w:trHeight w:val="229"/>
          <w:jc w:val="center"/>
        </w:trPr>
        <w:tc>
          <w:tcPr>
            <w:tcW w:w="5000" w:type="pct"/>
            <w:gridSpan w:val="4"/>
            <w:shd w:val="clear" w:color="auto" w:fill="FFFFFF"/>
            <w:tcMar>
              <w:top w:w="58" w:type="dxa"/>
              <w:left w:w="58" w:type="dxa"/>
              <w:bottom w:w="58" w:type="dxa"/>
              <w:right w:w="58" w:type="dxa"/>
            </w:tcMar>
          </w:tcPr>
          <w:p w14:paraId="6F527A48" w14:textId="02D2CD4E" w:rsidR="00285DFE" w:rsidRPr="0025129B" w:rsidRDefault="00285DFE" w:rsidP="004E5529">
            <w:pPr>
              <w:jc w:val="left"/>
              <w:rPr>
                <w:rFonts w:cstheme="minorHAnsi"/>
                <w:b/>
                <w:sz w:val="20"/>
                <w:szCs w:val="16"/>
              </w:rPr>
            </w:pPr>
            <w:r w:rsidRPr="0025129B">
              <w:rPr>
                <w:rFonts w:cstheme="minorHAnsi"/>
                <w:b/>
                <w:sz w:val="20"/>
                <w:szCs w:val="18"/>
              </w:rPr>
              <w:t>Coordenadas UTM de Referencia</w:t>
            </w:r>
            <w:r w:rsidR="005749E1" w:rsidRPr="0025129B">
              <w:rPr>
                <w:rFonts w:cstheme="minorHAnsi"/>
                <w:b/>
                <w:sz w:val="20"/>
                <w:szCs w:val="18"/>
              </w:rPr>
              <w:t xml:space="preserve"> </w:t>
            </w:r>
            <w:r w:rsidR="00A462CB">
              <w:rPr>
                <w:rFonts w:cstheme="minorHAnsi"/>
                <w:b/>
                <w:sz w:val="20"/>
                <w:szCs w:val="18"/>
              </w:rPr>
              <w:t>(Ubicación general)</w:t>
            </w:r>
          </w:p>
        </w:tc>
      </w:tr>
      <w:tr w:rsidR="00285DFE" w:rsidRPr="0025129B" w14:paraId="6F527A4E" w14:textId="77777777" w:rsidTr="004E5529">
        <w:trPr>
          <w:trHeight w:val="229"/>
          <w:jc w:val="center"/>
        </w:trPr>
        <w:tc>
          <w:tcPr>
            <w:tcW w:w="1447" w:type="pct"/>
            <w:shd w:val="clear" w:color="auto" w:fill="FFFFFF"/>
            <w:tcMar>
              <w:top w:w="58" w:type="dxa"/>
              <w:left w:w="58" w:type="dxa"/>
              <w:bottom w:w="58" w:type="dxa"/>
              <w:right w:w="58" w:type="dxa"/>
            </w:tcMar>
            <w:hideMark/>
          </w:tcPr>
          <w:p w14:paraId="6F527A4A" w14:textId="5ECF3B23" w:rsidR="00285DFE" w:rsidRPr="0025129B" w:rsidRDefault="00285DFE" w:rsidP="00A462CB">
            <w:pPr>
              <w:rPr>
                <w:rFonts w:cstheme="minorHAnsi"/>
                <w:b/>
                <w:sz w:val="20"/>
                <w:szCs w:val="18"/>
              </w:rPr>
            </w:pPr>
            <w:r w:rsidRPr="0025129B">
              <w:rPr>
                <w:rFonts w:cstheme="minorHAnsi"/>
                <w:b/>
                <w:sz w:val="20"/>
                <w:szCs w:val="18"/>
              </w:rPr>
              <w:t>Datum:</w:t>
            </w:r>
            <w:r w:rsidR="00A462CB">
              <w:rPr>
                <w:rFonts w:cstheme="minorHAnsi"/>
                <w:b/>
                <w:sz w:val="20"/>
                <w:szCs w:val="18"/>
              </w:rPr>
              <w:t xml:space="preserve"> </w:t>
            </w:r>
            <w:r w:rsidR="00A462CB" w:rsidRPr="00A462CB">
              <w:rPr>
                <w:rFonts w:cstheme="minorHAnsi"/>
                <w:sz w:val="20"/>
                <w:szCs w:val="18"/>
              </w:rPr>
              <w:t>WGS84</w:t>
            </w:r>
          </w:p>
        </w:tc>
        <w:tc>
          <w:tcPr>
            <w:tcW w:w="885" w:type="pct"/>
            <w:shd w:val="clear" w:color="auto" w:fill="FFFFFF"/>
          </w:tcPr>
          <w:p w14:paraId="6F527A4B" w14:textId="1996AA10" w:rsidR="00285DFE" w:rsidRPr="0025129B" w:rsidRDefault="00285DFE" w:rsidP="00570BD0">
            <w:pPr>
              <w:rPr>
                <w:rFonts w:cstheme="minorHAnsi"/>
                <w:b/>
                <w:sz w:val="20"/>
                <w:szCs w:val="18"/>
              </w:rPr>
            </w:pPr>
            <w:r w:rsidRPr="0025129B">
              <w:rPr>
                <w:rFonts w:cstheme="minorHAnsi"/>
                <w:b/>
                <w:sz w:val="20"/>
                <w:szCs w:val="18"/>
              </w:rPr>
              <w:t>Huso:</w:t>
            </w:r>
            <w:r w:rsidR="00A462CB">
              <w:rPr>
                <w:rFonts w:cstheme="minorHAnsi"/>
                <w:b/>
                <w:sz w:val="20"/>
                <w:szCs w:val="18"/>
              </w:rPr>
              <w:t xml:space="preserve"> </w:t>
            </w:r>
            <w:r w:rsidR="00A462CB" w:rsidRPr="00A462CB">
              <w:rPr>
                <w:rFonts w:cstheme="minorHAnsi"/>
                <w:sz w:val="20"/>
                <w:szCs w:val="18"/>
              </w:rPr>
              <w:t>18 Sur</w:t>
            </w:r>
          </w:p>
        </w:tc>
        <w:tc>
          <w:tcPr>
            <w:tcW w:w="1255" w:type="pct"/>
            <w:shd w:val="clear" w:color="auto" w:fill="FFFFFF"/>
          </w:tcPr>
          <w:p w14:paraId="6F527A4C" w14:textId="2DB8FC4D" w:rsidR="00285DFE" w:rsidRPr="0025129B" w:rsidRDefault="00285DFE" w:rsidP="00A462CB">
            <w:pPr>
              <w:rPr>
                <w:rFonts w:cstheme="minorHAnsi"/>
                <w:b/>
                <w:sz w:val="20"/>
                <w:szCs w:val="18"/>
              </w:rPr>
            </w:pPr>
            <w:r w:rsidRPr="0025129B">
              <w:rPr>
                <w:rFonts w:cstheme="minorHAnsi"/>
                <w:b/>
                <w:sz w:val="20"/>
                <w:szCs w:val="18"/>
              </w:rPr>
              <w:t>UTM N:</w:t>
            </w:r>
            <w:r w:rsidR="00A462CB">
              <w:rPr>
                <w:rFonts w:cstheme="minorHAnsi"/>
                <w:b/>
                <w:sz w:val="20"/>
                <w:szCs w:val="18"/>
              </w:rPr>
              <w:t xml:space="preserve"> </w:t>
            </w:r>
            <w:r w:rsidR="00A462CB" w:rsidRPr="008B0C1F">
              <w:rPr>
                <w:rFonts w:cstheme="minorHAnsi"/>
                <w:sz w:val="20"/>
                <w:szCs w:val="18"/>
              </w:rPr>
              <w:t>4</w:t>
            </w:r>
            <w:r w:rsidR="00A462CB">
              <w:rPr>
                <w:rFonts w:cstheme="minorHAnsi"/>
                <w:sz w:val="20"/>
                <w:szCs w:val="18"/>
              </w:rPr>
              <w:t>.165.118 m</w:t>
            </w:r>
          </w:p>
        </w:tc>
        <w:tc>
          <w:tcPr>
            <w:tcW w:w="1413" w:type="pct"/>
            <w:shd w:val="clear" w:color="auto" w:fill="FFFFFF"/>
          </w:tcPr>
          <w:p w14:paraId="6F527A4D" w14:textId="22826426" w:rsidR="00285DFE" w:rsidRPr="0025129B" w:rsidRDefault="00285DFE" w:rsidP="00A462CB">
            <w:pPr>
              <w:rPr>
                <w:rFonts w:cstheme="minorHAnsi"/>
                <w:b/>
                <w:sz w:val="20"/>
                <w:szCs w:val="16"/>
              </w:rPr>
            </w:pPr>
            <w:r w:rsidRPr="0025129B">
              <w:rPr>
                <w:rFonts w:cstheme="minorHAnsi"/>
                <w:b/>
                <w:sz w:val="20"/>
                <w:szCs w:val="16"/>
              </w:rPr>
              <w:t>UTM E:</w:t>
            </w:r>
            <w:r w:rsidR="00A462CB">
              <w:rPr>
                <w:rFonts w:cstheme="minorHAnsi"/>
                <w:b/>
                <w:sz w:val="20"/>
                <w:szCs w:val="16"/>
              </w:rPr>
              <w:t xml:space="preserve"> </w:t>
            </w:r>
            <w:r w:rsidR="00A462CB" w:rsidRPr="008B0C1F">
              <w:rPr>
                <w:rFonts w:cstheme="minorHAnsi"/>
                <w:sz w:val="20"/>
                <w:szCs w:val="16"/>
              </w:rPr>
              <w:t>6</w:t>
            </w:r>
            <w:r w:rsidR="00A462CB">
              <w:rPr>
                <w:rFonts w:cstheme="minorHAnsi"/>
                <w:sz w:val="20"/>
                <w:szCs w:val="16"/>
              </w:rPr>
              <w:t>76</w:t>
            </w:r>
            <w:r w:rsidR="00A462CB" w:rsidRPr="008B0C1F">
              <w:rPr>
                <w:rFonts w:cstheme="minorHAnsi"/>
                <w:sz w:val="20"/>
                <w:szCs w:val="16"/>
              </w:rPr>
              <w:t>.</w:t>
            </w:r>
            <w:r w:rsidR="00A462CB">
              <w:rPr>
                <w:rFonts w:cstheme="minorHAnsi"/>
                <w:sz w:val="20"/>
                <w:szCs w:val="16"/>
              </w:rPr>
              <w:t>326</w:t>
            </w:r>
            <w:r w:rsidR="00A462CB" w:rsidRPr="00A8613B">
              <w:rPr>
                <w:rFonts w:cstheme="minorHAnsi"/>
                <w:sz w:val="20"/>
                <w:szCs w:val="16"/>
              </w:rPr>
              <w:t xml:space="preserve"> m</w:t>
            </w:r>
          </w:p>
        </w:tc>
      </w:tr>
      <w:tr w:rsidR="006270FF" w:rsidRPr="0025129B" w14:paraId="6F527A51" w14:textId="77777777" w:rsidTr="00A462CB">
        <w:trPr>
          <w:trHeight w:val="215"/>
          <w:jc w:val="center"/>
        </w:trPr>
        <w:tc>
          <w:tcPr>
            <w:tcW w:w="5000" w:type="pct"/>
            <w:gridSpan w:val="4"/>
            <w:shd w:val="clear" w:color="auto" w:fill="FFFFFF"/>
            <w:tcMar>
              <w:top w:w="58" w:type="dxa"/>
              <w:left w:w="58" w:type="dxa"/>
              <w:bottom w:w="58" w:type="dxa"/>
              <w:right w:w="58" w:type="dxa"/>
            </w:tcMar>
          </w:tcPr>
          <w:p w14:paraId="6F527A50" w14:textId="72EBC84D" w:rsidR="006270FF" w:rsidRPr="0025129B" w:rsidRDefault="006270FF" w:rsidP="007F5CAF">
            <w:pPr>
              <w:rPr>
                <w:rFonts w:cstheme="minorHAnsi"/>
                <w:b/>
                <w:color w:val="FF0000"/>
                <w:sz w:val="20"/>
                <w:szCs w:val="18"/>
              </w:rPr>
            </w:pPr>
            <w:r w:rsidRPr="0025129B">
              <w:rPr>
                <w:rFonts w:cstheme="minorHAnsi"/>
                <w:b/>
                <w:sz w:val="20"/>
                <w:szCs w:val="18"/>
              </w:rPr>
              <w:lastRenderedPageBreak/>
              <w:t>Ruta de Acceso:</w:t>
            </w:r>
            <w:r w:rsidR="00285DFE" w:rsidRPr="0025129B">
              <w:rPr>
                <w:rFonts w:cstheme="minorHAnsi"/>
                <w:b/>
                <w:sz w:val="20"/>
                <w:szCs w:val="18"/>
              </w:rPr>
              <w:t xml:space="preserve"> </w:t>
            </w:r>
            <w:r w:rsidR="00A462CB" w:rsidRPr="00A462CB">
              <w:rPr>
                <w:rFonts w:cstheme="minorHAnsi"/>
                <w:sz w:val="20"/>
                <w:szCs w:val="18"/>
              </w:rPr>
              <w:t xml:space="preserve">Se accede a la instalación vía terrestre desde la ciudad de Punta Arenas en dirección Norte por la Ruta 9, transitando hasta el kilómetro 48, lugar donde debe tomarse a la izquierda el desvío que conecta con la Ruta Y-50 (Río Verde), posteriormente se debe continuar por ésta unos 84 kilómetros hasta llegar a Estancia Skyring. </w:t>
            </w:r>
            <w:r w:rsidR="007F5CAF">
              <w:rPr>
                <w:rFonts w:cstheme="minorHAnsi"/>
                <w:sz w:val="20"/>
                <w:szCs w:val="18"/>
              </w:rPr>
              <w:t xml:space="preserve">Luego </w:t>
            </w:r>
            <w:r w:rsidR="00A462CB" w:rsidRPr="00A462CB">
              <w:rPr>
                <w:rFonts w:cstheme="minorHAnsi"/>
                <w:sz w:val="20"/>
                <w:szCs w:val="18"/>
              </w:rPr>
              <w:t>se debe tomar embarcación para continuar el recorrido vía marítima por el Seno Skyring en dirección oeste</w:t>
            </w:r>
            <w:r w:rsidR="00FF1463">
              <w:rPr>
                <w:rFonts w:cstheme="minorHAnsi"/>
                <w:sz w:val="20"/>
                <w:szCs w:val="18"/>
              </w:rPr>
              <w:t>, aproximadamente unas 18,6 millas n</w:t>
            </w:r>
            <w:r w:rsidR="007F5CAF">
              <w:rPr>
                <w:rFonts w:cstheme="minorHAnsi"/>
                <w:sz w:val="20"/>
                <w:szCs w:val="18"/>
              </w:rPr>
              <w:t>áuticas</w:t>
            </w:r>
            <w:r w:rsidR="00A462CB" w:rsidRPr="00A462CB">
              <w:rPr>
                <w:rFonts w:cstheme="minorHAnsi"/>
                <w:sz w:val="20"/>
                <w:szCs w:val="18"/>
              </w:rPr>
              <w:t xml:space="preserve"> hasta llegar al sector de Península Diadema e Islas Unicornio.</w:t>
            </w:r>
          </w:p>
        </w:tc>
      </w:tr>
    </w:tbl>
    <w:p w14:paraId="6F527A52" w14:textId="2C8837B1"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6F527A53" w14:textId="77777777" w:rsidR="00BA0FDE" w:rsidRPr="0025129B" w:rsidRDefault="00BA0FDE" w:rsidP="00C958D0">
      <w:pPr>
        <w:pStyle w:val="Ttulo2"/>
      </w:pPr>
      <w:bookmarkStart w:id="47" w:name="_Toc353998109"/>
      <w:bookmarkStart w:id="48" w:name="_Toc353998182"/>
      <w:bookmarkStart w:id="49" w:name="_Toc382383534"/>
      <w:bookmarkStart w:id="50" w:name="_Toc382472356"/>
      <w:bookmarkStart w:id="51" w:name="_Toc387430292"/>
      <w:bookmarkStart w:id="52" w:name="_Toc352162448"/>
      <w:bookmarkStart w:id="53" w:name="_Toc352162785"/>
      <w:bookmarkStart w:id="54" w:name="_Toc352840384"/>
      <w:bookmarkStart w:id="55" w:name="_Toc352841444"/>
      <w:r w:rsidRPr="0025129B">
        <w:lastRenderedPageBreak/>
        <w:t>Descripción del Proyecto</w:t>
      </w:r>
      <w:bookmarkEnd w:id="47"/>
      <w:bookmarkEnd w:id="48"/>
      <w:bookmarkEnd w:id="49"/>
      <w:bookmarkEnd w:id="50"/>
      <w:bookmarkEnd w:id="51"/>
    </w:p>
    <w:p w14:paraId="6F527A54" w14:textId="77777777" w:rsidR="00BA0FDE" w:rsidRPr="0025129B" w:rsidRDefault="00BA0FDE" w:rsidP="00BA0FDE">
      <w:pPr>
        <w:rPr>
          <w:sz w:val="20"/>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036"/>
      </w:tblGrid>
      <w:tr w:rsidR="0099175E" w:rsidRPr="0025129B" w14:paraId="6F527A58" w14:textId="77777777" w:rsidTr="00D5676B">
        <w:trPr>
          <w:trHeight w:val="3368"/>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55" w14:textId="77777777" w:rsidR="0099175E" w:rsidRPr="0025129B" w:rsidRDefault="0099175E" w:rsidP="00A51E07">
            <w:pPr>
              <w:rPr>
                <w:rFonts w:cstheme="minorHAnsi"/>
              </w:rPr>
            </w:pPr>
            <w:r w:rsidRPr="0025129B">
              <w:rPr>
                <w:rFonts w:cstheme="minorHAnsi"/>
                <w:b/>
              </w:rPr>
              <w:t>Descripción del proyecto:</w:t>
            </w:r>
            <w:r w:rsidRPr="0025129B">
              <w:rPr>
                <w:rFonts w:cstheme="minorHAnsi"/>
              </w:rPr>
              <w:t xml:space="preserve"> </w:t>
            </w:r>
          </w:p>
          <w:p w14:paraId="6F527A56" w14:textId="77777777" w:rsidR="0099175E" w:rsidRPr="0025129B" w:rsidRDefault="0099175E" w:rsidP="00A51E07">
            <w:pPr>
              <w:rPr>
                <w:rFonts w:cstheme="minorHAnsi"/>
              </w:rPr>
            </w:pPr>
          </w:p>
          <w:p w14:paraId="15C4A3C4" w14:textId="4D139FAE" w:rsidR="00B1645F" w:rsidRPr="00B1645F" w:rsidRDefault="00B1645F" w:rsidP="00B1645F">
            <w:pPr>
              <w:rPr>
                <w:rFonts w:cstheme="minorHAnsi"/>
                <w:sz w:val="20"/>
                <w:szCs w:val="18"/>
              </w:rPr>
            </w:pPr>
            <w:r w:rsidRPr="00B1645F">
              <w:rPr>
                <w:rFonts w:cstheme="minorHAnsi"/>
                <w:sz w:val="20"/>
                <w:szCs w:val="18"/>
              </w:rPr>
              <w:t xml:space="preserve">El Centro de Engorda de Salmonídeos Sur Weste de Isla Unicornio corresponde a una instalación perteneciente a la empresa Mainstream </w:t>
            </w:r>
            <w:r>
              <w:rPr>
                <w:rFonts w:cstheme="minorHAnsi"/>
                <w:sz w:val="20"/>
                <w:szCs w:val="18"/>
              </w:rPr>
              <w:t xml:space="preserve">Chile </w:t>
            </w:r>
            <w:r w:rsidRPr="00B1645F">
              <w:rPr>
                <w:rFonts w:cstheme="minorHAnsi"/>
                <w:sz w:val="20"/>
                <w:szCs w:val="18"/>
              </w:rPr>
              <w:t>S.A. y su código de centro corresponde al N°120115.</w:t>
            </w:r>
          </w:p>
          <w:p w14:paraId="33CB4C74" w14:textId="77777777" w:rsidR="00B1645F" w:rsidRPr="00B1645F" w:rsidRDefault="00B1645F" w:rsidP="00B1645F">
            <w:pPr>
              <w:rPr>
                <w:rFonts w:cstheme="minorHAnsi"/>
                <w:sz w:val="20"/>
                <w:szCs w:val="18"/>
              </w:rPr>
            </w:pPr>
          </w:p>
          <w:p w14:paraId="1940C51A" w14:textId="214B3682" w:rsidR="00B1645F" w:rsidRPr="00B1645F" w:rsidRDefault="00FF0209" w:rsidP="00B1645F">
            <w:pPr>
              <w:rPr>
                <w:rFonts w:cstheme="minorHAnsi"/>
                <w:sz w:val="20"/>
                <w:szCs w:val="18"/>
              </w:rPr>
            </w:pPr>
            <w:r>
              <w:rPr>
                <w:rFonts w:cstheme="minorHAnsi"/>
                <w:sz w:val="20"/>
                <w:szCs w:val="18"/>
              </w:rPr>
              <w:t xml:space="preserve">La instalación cuenta con un </w:t>
            </w:r>
            <w:r w:rsidR="00B1645F" w:rsidRPr="00B1645F">
              <w:rPr>
                <w:rFonts w:cstheme="minorHAnsi"/>
                <w:sz w:val="20"/>
                <w:szCs w:val="18"/>
              </w:rPr>
              <w:t xml:space="preserve">proyecto aprobado ambientalmente </w:t>
            </w:r>
            <w:r>
              <w:rPr>
                <w:rFonts w:cstheme="minorHAnsi"/>
                <w:sz w:val="20"/>
                <w:szCs w:val="18"/>
              </w:rPr>
              <w:t xml:space="preserve">que </w:t>
            </w:r>
            <w:r w:rsidR="00B1645F" w:rsidRPr="00B1645F">
              <w:rPr>
                <w:rFonts w:cstheme="minorHAnsi"/>
                <w:sz w:val="20"/>
                <w:szCs w:val="18"/>
              </w:rPr>
              <w:t>data del año 2007</w:t>
            </w:r>
            <w:r>
              <w:rPr>
                <w:rFonts w:cstheme="minorHAnsi"/>
                <w:sz w:val="20"/>
                <w:szCs w:val="18"/>
              </w:rPr>
              <w:t>,</w:t>
            </w:r>
            <w:r w:rsidR="00B1645F" w:rsidRPr="00B1645F">
              <w:rPr>
                <w:rFonts w:cstheme="minorHAnsi"/>
                <w:sz w:val="20"/>
                <w:szCs w:val="18"/>
              </w:rPr>
              <w:t xml:space="preserve"> </w:t>
            </w:r>
            <w:r>
              <w:rPr>
                <w:rFonts w:cstheme="minorHAnsi"/>
                <w:sz w:val="20"/>
                <w:szCs w:val="18"/>
              </w:rPr>
              <w:t xml:space="preserve">el cual </w:t>
            </w:r>
            <w:r w:rsidR="00B1645F" w:rsidRPr="00B1645F">
              <w:rPr>
                <w:rFonts w:cstheme="minorHAnsi"/>
                <w:sz w:val="20"/>
                <w:szCs w:val="18"/>
              </w:rPr>
              <w:t xml:space="preserve">corresponde a la </w:t>
            </w:r>
            <w:r>
              <w:rPr>
                <w:rFonts w:cstheme="minorHAnsi"/>
                <w:sz w:val="20"/>
                <w:szCs w:val="18"/>
              </w:rPr>
              <w:t xml:space="preserve">habilitación </w:t>
            </w:r>
            <w:r w:rsidR="00B1645F" w:rsidRPr="00B1645F">
              <w:rPr>
                <w:rFonts w:cstheme="minorHAnsi"/>
                <w:sz w:val="20"/>
                <w:szCs w:val="18"/>
              </w:rPr>
              <w:t xml:space="preserve">y operación de un centro de cultivo de recursos hidrobiológicos, específicamente engorda de salmonídeos, </w:t>
            </w:r>
            <w:r w:rsidR="00781E73">
              <w:rPr>
                <w:rFonts w:cstheme="minorHAnsi"/>
                <w:sz w:val="20"/>
                <w:szCs w:val="18"/>
              </w:rPr>
              <w:t xml:space="preserve">considerando </w:t>
            </w:r>
            <w:r w:rsidR="00B1645F" w:rsidRPr="00B1645F">
              <w:rPr>
                <w:rFonts w:cstheme="minorHAnsi"/>
                <w:sz w:val="20"/>
                <w:szCs w:val="18"/>
              </w:rPr>
              <w:t>el ingreso de smolts, su alimentación y posterior retiro (cosecha) de los peces cuando alcanzan su peso objetivo.</w:t>
            </w:r>
          </w:p>
          <w:p w14:paraId="64D62A72" w14:textId="77777777" w:rsidR="00B1645F" w:rsidRPr="00B1645F" w:rsidRDefault="00B1645F" w:rsidP="00B1645F">
            <w:pPr>
              <w:rPr>
                <w:rFonts w:cstheme="minorHAnsi"/>
                <w:sz w:val="20"/>
                <w:szCs w:val="18"/>
              </w:rPr>
            </w:pPr>
          </w:p>
          <w:p w14:paraId="6F527A57" w14:textId="07273381" w:rsidR="0099175E" w:rsidRPr="0025129B" w:rsidRDefault="00B1645F" w:rsidP="00B1645F">
            <w:pPr>
              <w:rPr>
                <w:rFonts w:cstheme="minorHAnsi"/>
                <w:lang w:val="es-ES" w:eastAsia="es-ES"/>
              </w:rPr>
            </w:pPr>
            <w:r w:rsidRPr="00B1645F">
              <w:rPr>
                <w:rFonts w:cstheme="minorHAnsi"/>
                <w:sz w:val="20"/>
                <w:szCs w:val="18"/>
              </w:rPr>
              <w:t>Respecto a la producción objetivo del centro, ésta se proyecta en 2500 toneladas al quinto año, habilitándose para tal efecto 40 balsas jaulas de 20x20x16 metros en una superficie de 10 hectáreas, contándose además con una bodega con habitabilidades y espacios de apoyo, sin contemplarse la existencia de instalaciones en tierra.</w:t>
            </w:r>
          </w:p>
        </w:tc>
      </w:tr>
      <w:tr w:rsidR="0099175E" w:rsidRPr="0025129B" w14:paraId="6F527A5C" w14:textId="77777777" w:rsidTr="00D5676B">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59" w14:textId="77777777" w:rsidR="0099175E" w:rsidRPr="0025129B" w:rsidRDefault="0099175E" w:rsidP="00A51E07">
            <w:pPr>
              <w:rPr>
                <w:rFonts w:cstheme="minorHAnsi"/>
              </w:rPr>
            </w:pPr>
            <w:r w:rsidRPr="0025129B">
              <w:rPr>
                <w:rFonts w:cstheme="minorHAnsi"/>
                <w:b/>
              </w:rPr>
              <w:t>Superficie</w:t>
            </w:r>
            <w:r w:rsidR="00A0340E" w:rsidRPr="0025129B">
              <w:rPr>
                <w:rFonts w:cstheme="minorHAnsi"/>
                <w:b/>
              </w:rPr>
              <w:t xml:space="preserve"> (</w:t>
            </w:r>
            <w:r w:rsidRPr="0025129B">
              <w:rPr>
                <w:rFonts w:cstheme="minorHAnsi"/>
                <w:b/>
              </w:rPr>
              <w:t>s</w:t>
            </w:r>
            <w:r w:rsidR="00A0340E" w:rsidRPr="0025129B">
              <w:rPr>
                <w:rFonts w:cstheme="minorHAnsi"/>
                <w:b/>
              </w:rPr>
              <w:t>)</w:t>
            </w:r>
            <w:r w:rsidRPr="0025129B">
              <w:rPr>
                <w:rFonts w:cstheme="minorHAnsi"/>
                <w:b/>
              </w:rPr>
              <w:t xml:space="preserve">: </w:t>
            </w:r>
          </w:p>
          <w:p w14:paraId="6F527A5B" w14:textId="1B855045" w:rsidR="0099175E" w:rsidRPr="0025129B" w:rsidRDefault="000544F7" w:rsidP="000544F7">
            <w:pPr>
              <w:rPr>
                <w:rFonts w:cstheme="minorHAnsi"/>
                <w:lang w:val="es-ES" w:eastAsia="es-ES"/>
              </w:rPr>
            </w:pPr>
            <w:r w:rsidRPr="000544F7">
              <w:rPr>
                <w:rFonts w:cstheme="minorHAnsi"/>
                <w:sz w:val="20"/>
                <w:szCs w:val="18"/>
              </w:rPr>
              <w:t>100.000 m</w:t>
            </w:r>
            <w:r w:rsidRPr="000544F7">
              <w:rPr>
                <w:rFonts w:cstheme="minorHAnsi"/>
                <w:sz w:val="20"/>
                <w:szCs w:val="18"/>
                <w:vertAlign w:val="superscript"/>
              </w:rPr>
              <w:t>2</w:t>
            </w:r>
          </w:p>
        </w:tc>
      </w:tr>
      <w:tr w:rsidR="00A0340E" w:rsidRPr="0025129B" w14:paraId="6F527A5F" w14:textId="77777777" w:rsidTr="00D5676B">
        <w:trPr>
          <w:trHeight w:val="565"/>
          <w:jc w:val="center"/>
        </w:trPr>
        <w:tc>
          <w:tcPr>
            <w:tcW w:w="5000" w:type="pct"/>
            <w:tcBorders>
              <w:top w:val="single" w:sz="4" w:space="0" w:color="auto"/>
              <w:left w:val="single" w:sz="4" w:space="0" w:color="auto"/>
              <w:bottom w:val="single" w:sz="4" w:space="0" w:color="auto"/>
              <w:right w:val="single" w:sz="4" w:space="0" w:color="auto"/>
            </w:tcBorders>
            <w:hideMark/>
          </w:tcPr>
          <w:p w14:paraId="6F527A5D" w14:textId="77777777" w:rsidR="00A0340E" w:rsidRPr="0025129B" w:rsidRDefault="00A0340E" w:rsidP="004E5529">
            <w:pPr>
              <w:ind w:left="58"/>
              <w:rPr>
                <w:rFonts w:cstheme="minorHAnsi"/>
                <w:b/>
              </w:rPr>
            </w:pPr>
            <w:r w:rsidRPr="0025129B">
              <w:rPr>
                <w:rFonts w:cstheme="minorHAnsi"/>
                <w:b/>
              </w:rPr>
              <w:t>Mano de obra fase</w:t>
            </w:r>
            <w:r w:rsidR="004E5529" w:rsidRPr="0025129B">
              <w:rPr>
                <w:rFonts w:cstheme="minorHAnsi"/>
                <w:b/>
              </w:rPr>
              <w:t xml:space="preserve"> en que se encuentra la actividad</w:t>
            </w:r>
            <w:r w:rsidRPr="0025129B">
              <w:rPr>
                <w:rFonts w:cstheme="minorHAnsi"/>
                <w:b/>
              </w:rPr>
              <w:t>:</w:t>
            </w:r>
          </w:p>
          <w:p w14:paraId="6F527A5E" w14:textId="64651B4A" w:rsidR="00A0340E" w:rsidRPr="0025129B" w:rsidRDefault="000544F7" w:rsidP="004E5529">
            <w:pPr>
              <w:ind w:left="58"/>
              <w:rPr>
                <w:rFonts w:cstheme="minorHAnsi"/>
              </w:rPr>
            </w:pPr>
            <w:r w:rsidRPr="000544F7">
              <w:rPr>
                <w:rFonts w:cstheme="minorHAnsi"/>
                <w:sz w:val="20"/>
              </w:rPr>
              <w:t xml:space="preserve">25 personas </w:t>
            </w:r>
          </w:p>
        </w:tc>
      </w:tr>
    </w:tbl>
    <w:p w14:paraId="6F527A60" w14:textId="77777777" w:rsidR="005749E1" w:rsidRPr="0025129B" w:rsidRDefault="005749E1">
      <w:pPr>
        <w:sectPr w:rsidR="005749E1" w:rsidRPr="0025129B" w:rsidSect="00A70F8F">
          <w:pgSz w:w="12240" w:h="15840"/>
          <w:pgMar w:top="1134" w:right="1134" w:bottom="1134" w:left="1134" w:header="709" w:footer="709" w:gutter="0"/>
          <w:cols w:space="708"/>
          <w:docGrid w:linePitch="360"/>
        </w:sectPr>
      </w:pPr>
    </w:p>
    <w:p w14:paraId="6F527A61" w14:textId="77777777" w:rsidR="005749E1" w:rsidRPr="0025129B" w:rsidRDefault="005749E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25129B" w14:paraId="6F527A64"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62" w14:textId="6511BA67" w:rsidR="005749E1" w:rsidRPr="0025129B" w:rsidRDefault="005749E1" w:rsidP="005749E1">
            <w:pPr>
              <w:rPr>
                <w:b/>
                <w:color w:val="FF0000"/>
              </w:rPr>
            </w:pPr>
            <w:r w:rsidRPr="006B6190">
              <w:rPr>
                <w:b/>
              </w:rPr>
              <w:lastRenderedPageBreak/>
              <w:t xml:space="preserve">Figura </w:t>
            </w:r>
            <w:r w:rsidRPr="006B6190">
              <w:rPr>
                <w:b/>
              </w:rPr>
              <w:fldChar w:fldCharType="begin"/>
            </w:r>
            <w:r w:rsidRPr="006B6190">
              <w:rPr>
                <w:b/>
              </w:rPr>
              <w:instrText xml:space="preserve"> SEQ Figura \* ARABIC </w:instrText>
            </w:r>
            <w:r w:rsidRPr="006B6190">
              <w:rPr>
                <w:b/>
              </w:rPr>
              <w:fldChar w:fldCharType="separate"/>
            </w:r>
            <w:r w:rsidR="003327A5">
              <w:rPr>
                <w:b/>
                <w:noProof/>
              </w:rPr>
              <w:t>3</w:t>
            </w:r>
            <w:r w:rsidRPr="006B6190">
              <w:rPr>
                <w:b/>
              </w:rPr>
              <w:fldChar w:fldCharType="end"/>
            </w:r>
            <w:r w:rsidRPr="006B6190">
              <w:rPr>
                <w:b/>
              </w:rPr>
              <w:t xml:space="preserve">. Layout del Proyecto (Fuente: </w:t>
            </w:r>
            <w:r w:rsidR="00E45A3A" w:rsidRPr="006B6190">
              <w:rPr>
                <w:b/>
              </w:rPr>
              <w:t>Elaboración propia en base a imagen NEPAssist – SMA)</w:t>
            </w:r>
          </w:p>
          <w:p w14:paraId="4721C9C5" w14:textId="71E90740" w:rsidR="0099175E" w:rsidRDefault="00074739" w:rsidP="0099175E">
            <w:pPr>
              <w:rPr>
                <w:rFonts w:cstheme="minorHAnsi"/>
                <w:lang w:eastAsia="es-ES"/>
              </w:rPr>
            </w:pPr>
            <w:r w:rsidRPr="00074739">
              <w:rPr>
                <w:rFonts w:cstheme="minorHAnsi"/>
                <w:noProof/>
                <w:lang w:eastAsia="es-CL"/>
              </w:rPr>
              <mc:AlternateContent>
                <mc:Choice Requires="wps">
                  <w:drawing>
                    <wp:anchor distT="0" distB="0" distL="114300" distR="114300" simplePos="0" relativeHeight="251708416" behindDoc="0" locked="0" layoutInCell="1" allowOverlap="1" wp14:anchorId="07F327C8" wp14:editId="1A4A7375">
                      <wp:simplePos x="0" y="0"/>
                      <wp:positionH relativeFrom="column">
                        <wp:posOffset>5312410</wp:posOffset>
                      </wp:positionH>
                      <wp:positionV relativeFrom="paragraph">
                        <wp:posOffset>804545</wp:posOffset>
                      </wp:positionV>
                      <wp:extent cx="106045" cy="116840"/>
                      <wp:effectExtent l="0" t="0" r="27305" b="16510"/>
                      <wp:wrapNone/>
                      <wp:docPr id="46" name="46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F65F93E" id="46 Elipse" o:spid="_x0000_s1026" style="position:absolute;margin-left:418.3pt;margin-top:63.35pt;width:8.35pt;height:9.2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IP3lwIAAK8FAAAOAAAAZHJzL2Uyb0RvYy54bWysVE1v2zAMvQ/YfxB0X20HadYFdYogXYYB&#10;RVu0HXpWZCkWIIuapMTJfv0o+aPZWvQwLAdFFMlH8pnk5dWh0WQvnFdgSlqc5ZQIw6FSZlvSH0/r&#10;TxeU+MBMxTQYUdKj8PRq8fHDZWvnYgI16Eo4giDGz1tb0joEO88yz2vRMH8GVhhUSnANCyi6bVY5&#10;1iJ6o7NJns+yFlxlHXDhPb5ed0q6SPhSCh7upPQiEF1SzC2k06VzE89sccnmW8dsrXifBvuHLBqm&#10;DAYdoa5ZYGTn1CuoRnEHHmQ449BkIKXiItWA1RT5X9U81syKVAuS4+1Ik/9/sPx2f++Iqko6nVFi&#10;WIPfaDojX7WyXkR2WuvnaPRo710vebzGUg/SNfEfiyCHxOhxZFQcAuH4WOSzfHpOCUdVUcwuponx&#10;7MXZOh++CWhIvJRU6C5wxGX7Gx8wJloPVvHZg1bVWmmdBLfdrLQje4bfd73O8ReTRpc/zLR533MV&#10;Hd/wRJzomkUSurLTLRy1iIDaPAiJ5GGhk/T1U9uKMSHGuTCh6FQ1q0SX5/lpsNjo0SMlnQAjssT6&#10;RuweYLDsQAbsrtrePrqK1PWjc/5eYp3z6JEigwmjc6MMuLcANFbVR+7sB5I6aiJLG6iO2FoOupnz&#10;lq8VfuMb5sM9czhkOI64OMIdHlJDW1Lob5TU4H699R7tsfdRS0mLQ1tS/3PHnKBEfzc4FV+KKXYY&#10;CUmYnn+eoOBONZtTjdk1K8C+KXBFWZ6u0T7o4SodNM+4X5YxKqqY4Ri7pDy4QViFbpnghuJiuUxm&#10;ONmWhRvzaHkEj6zGBn46PDNn+0YPOCG3MAz4q2bvbKOngeUugFRpEl547fnGrZAap99gce2cysnq&#10;Zc8ufgMAAP//AwBQSwMEFAAGAAgAAAAhAOhFdTXgAAAACwEAAA8AAABkcnMvZG93bnJldi54bWxM&#10;j8FOwzAMhu9IvENkJG4sXcu6qjSdADFOaBLbBByzxrSFxqmarCs8PeYER/v/9flzsZpsJ0YcfOtI&#10;wXwWgUCqnGmpVrDfra8yED5oMrpzhAq+0MOqPD8rdG7ciZ5x3IZaMIR8rhU0IfS5lL5q0Go/cz0S&#10;Z+9usDrwONTSDPrEcNvJOIpSaXVLfKHRPd43WH1uj1YBA9avY/T48aLju7fvze7JPxiv1OXFdHsD&#10;IuAU/srwq8/qULLTwR3JeNEpyJI05SoHcboEwY1skSQgDry5XsxBloX8/0P5AwAA//8DAFBLAQIt&#10;ABQABgAIAAAAIQC2gziS/gAAAOEBAAATAAAAAAAAAAAAAAAAAAAAAABbQ29udGVudF9UeXBlc10u&#10;eG1sUEsBAi0AFAAGAAgAAAAhADj9If/WAAAAlAEAAAsAAAAAAAAAAAAAAAAALwEAAF9yZWxzLy5y&#10;ZWxzUEsBAi0AFAAGAAgAAAAhAE/Mg/eXAgAArwUAAA4AAAAAAAAAAAAAAAAALgIAAGRycy9lMm9E&#10;b2MueG1sUEsBAi0AFAAGAAgAAAAhAOhFdTXgAAAACwEAAA8AAAAAAAAAAAAAAAAA8QQAAGRycy9k&#10;b3ducmV2LnhtbFBLBQYAAAAABAAEAPMAAAD+BQAAAAA=&#10;" fillcolor="red" strokecolor="#c00000" strokeweight="2pt"/>
                  </w:pict>
                </mc:Fallback>
              </mc:AlternateContent>
            </w:r>
          </w:p>
          <w:p w14:paraId="6F527A63" w14:textId="1F231C60" w:rsidR="00107A2C" w:rsidRPr="0025129B" w:rsidRDefault="00074739" w:rsidP="00107A2C">
            <w:pPr>
              <w:jc w:val="center"/>
              <w:rPr>
                <w:rFonts w:cstheme="minorHAnsi"/>
                <w:lang w:eastAsia="es-ES"/>
              </w:rPr>
            </w:pPr>
            <w:r w:rsidRPr="00074739">
              <w:rPr>
                <w:rFonts w:cstheme="minorHAnsi"/>
                <w:noProof/>
                <w:lang w:eastAsia="es-CL"/>
              </w:rPr>
              <w:lastRenderedPageBreak/>
              <mc:AlternateContent>
                <mc:Choice Requires="wps">
                  <w:drawing>
                    <wp:anchor distT="0" distB="0" distL="114300" distR="114300" simplePos="0" relativeHeight="251707392" behindDoc="0" locked="0" layoutInCell="1" allowOverlap="1" wp14:anchorId="6A3A4D66" wp14:editId="6C29D151">
                      <wp:simplePos x="0" y="0"/>
                      <wp:positionH relativeFrom="column">
                        <wp:posOffset>5574030</wp:posOffset>
                      </wp:positionH>
                      <wp:positionV relativeFrom="paragraph">
                        <wp:posOffset>1010920</wp:posOffset>
                      </wp:positionV>
                      <wp:extent cx="1679575" cy="1403985"/>
                      <wp:effectExtent l="0" t="0" r="15875" b="23495"/>
                      <wp:wrapNone/>
                      <wp:docPr id="4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9575" cy="1403985"/>
                              </a:xfrm>
                              <a:prstGeom prst="rect">
                                <a:avLst/>
                              </a:prstGeom>
                              <a:solidFill>
                                <a:schemeClr val="accent6"/>
                              </a:solidFill>
                              <a:ln w="19050">
                                <a:solidFill>
                                  <a:srgbClr val="C00000"/>
                                </a:solidFill>
                                <a:miter lim="800000"/>
                                <a:headEnd/>
                                <a:tailEnd/>
                              </a:ln>
                            </wps:spPr>
                            <wps:txbx>
                              <w:txbxContent>
                                <w:p w14:paraId="60F37C8B" w14:textId="59B51ED5" w:rsidR="005E7CBE" w:rsidRPr="006F513B" w:rsidRDefault="005E7CBE" w:rsidP="00074739">
                                  <w:pPr>
                                    <w:jc w:val="center"/>
                                    <w:rPr>
                                      <w:b/>
                                    </w:rPr>
                                  </w:pPr>
                                  <w:r>
                                    <w:rPr>
                                      <w:b/>
                                    </w:rPr>
                                    <w:t>Plataforma de Ensilaje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A3A4D66" id="_x0000_s1036" type="#_x0000_t202" style="position:absolute;left:0;text-align:left;margin-left:438.9pt;margin-top:79.6pt;width:132.25pt;height:110.55pt;z-index:2517073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xWTNAIAAFkEAAAOAAAAZHJzL2Uyb0RvYy54bWysVNtu2zAMfR+wfxD0vtrJkjYx6hRdug4D&#10;ugvQ7QMYSY6FyaImKbG7ry8lp2m67WlYHgQxpA4PD0lfXg2dYXvlg0Zb88lZyZmyAqW225p//3b7&#10;ZsFZiGAlGLSq5g8q8KvV61eXvavUFFs0UnlGIDZUvat5G6OriiKIVnUQztApS84GfQeRTL8tpIee&#10;0DtTTMvyvOjRS+dRqBDo35vRyVcZv2mUiF+aJqjITM2JW8ynz+cmncXqEqqtB9dqcaAB/8CiA20p&#10;6RHqBiKwndd/QHVaeAzYxDOBXYFNo4XKNVA1k/K3au5bcCrXQuIEd5Qp/D9Y8Xn/1TMtaz6bc2ah&#10;ox6tdyA9MqlYVENENk0q9S5UFHzvKDwO73CgbueKg7tD8SMwi+sW7FZde499q0ASy0l6WZw8HXFC&#10;Atn0n1BSNthFzEBD47skIYnCCJ269XDsEPFgIqU8v1jOL4ipIN9kVr5dLuY5B1RPz50P8YPCjqVL&#10;zT2NQIaH/V2IiQ5UTyEpW0Cj5a02Jhtp7NTaeLYHGhgQQtl4fkjwItJY1hODZTkvRxVewPjt5giy&#10;LtPvbxidjjT7Rnc1XxyDoEravbcyT2YEbcY70Tb2IGbSb1QyDpshd2+SMySlNygfSF6P46zTbtKl&#10;Rf+Ls57mvObh5w684sx8tNSi5WQ2S4uRjdn8YkqGP/VsTj1gBUHVPHI2XtcxL1MWz11TK291FvmZ&#10;yYEzzW/W/rBraUFO7Rz1/EVYPQIAAP//AwBQSwMEFAAGAAgAAAAhALegIMnjAAAADAEAAA8AAABk&#10;cnMvZG93bnJldi54bWxMj81OwzAQhO9IvIO1SNyo0wTaEOJUFMGBQ/lpuHBz4yWJiNdR7KaBp+/2&#10;BMfRjGa+yVeT7cSIg28dKZjPIhBIlTMt1Qo+yqerFIQPmozuHKGCH/SwKs7Pcp0Zd6B3HLehFlxC&#10;PtMKmhD6TEpfNWi1n7keib0vN1gdWA61NIM+cLntZBxFC2l1S7zQ6B4fGqy+t3ur4HF82SzWb6ld&#10;f07P8W9ryvC6KZW6vJju70AEnMJfGE74jA4FM+3cnowXnYJ0uWT0wMbNbQzilJhfxwmInYIkjRKQ&#10;RS7/nyiOAAAA//8DAFBLAQItABQABgAIAAAAIQC2gziS/gAAAOEBAAATAAAAAAAAAAAAAAAAAAAA&#10;AABbQ29udGVudF9UeXBlc10ueG1sUEsBAi0AFAAGAAgAAAAhADj9If/WAAAAlAEAAAsAAAAAAAAA&#10;AAAAAAAALwEAAF9yZWxzLy5yZWxzUEsBAi0AFAAGAAgAAAAhAGRvFZM0AgAAWQQAAA4AAAAAAAAA&#10;AAAAAAAALgIAAGRycy9lMm9Eb2MueG1sUEsBAi0AFAAGAAgAAAAhALegIMnjAAAADAEAAA8AAAAA&#10;AAAAAAAAAAAAjgQAAGRycy9kb3ducmV2LnhtbFBLBQYAAAAABAAEAPMAAACeBQAAAAA=&#10;" fillcolor="#f79646 [3209]" strokecolor="#c00000" strokeweight="1.5pt">
                      <v:textbox style="mso-fit-shape-to-text:t">
                        <w:txbxContent>
                          <w:p w14:paraId="60F37C8B" w14:textId="59B51ED5" w:rsidR="005E7CBE" w:rsidRPr="006F513B" w:rsidRDefault="005E7CBE" w:rsidP="00074739">
                            <w:pPr>
                              <w:jc w:val="center"/>
                              <w:rPr>
                                <w:b/>
                              </w:rPr>
                            </w:pPr>
                            <w:r>
                              <w:rPr>
                                <w:b/>
                              </w:rPr>
                              <w:t>Plataforma de Ensilaje</w:t>
                            </w:r>
                          </w:p>
                        </w:txbxContent>
                      </v:textbox>
                    </v:shape>
                  </w:pict>
                </mc:Fallback>
              </mc:AlternateContent>
            </w:r>
            <w:r w:rsidRPr="00074739">
              <w:rPr>
                <w:rFonts w:cstheme="minorHAnsi"/>
                <w:noProof/>
                <w:lang w:eastAsia="es-CL"/>
              </w:rPr>
              <mc:AlternateContent>
                <mc:Choice Requires="wps">
                  <w:drawing>
                    <wp:anchor distT="0" distB="0" distL="114300" distR="114300" simplePos="0" relativeHeight="251711488" behindDoc="0" locked="0" layoutInCell="1" allowOverlap="1" wp14:anchorId="40AF8F76" wp14:editId="153CF7AE">
                      <wp:simplePos x="0" y="0"/>
                      <wp:positionH relativeFrom="column">
                        <wp:posOffset>4355303</wp:posOffset>
                      </wp:positionH>
                      <wp:positionV relativeFrom="paragraph">
                        <wp:posOffset>2190750</wp:posOffset>
                      </wp:positionV>
                      <wp:extent cx="1456055" cy="1403985"/>
                      <wp:effectExtent l="0" t="0" r="10795" b="23495"/>
                      <wp:wrapNone/>
                      <wp:docPr id="4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6055" cy="1403985"/>
                              </a:xfrm>
                              <a:prstGeom prst="rect">
                                <a:avLst/>
                              </a:prstGeom>
                              <a:solidFill>
                                <a:schemeClr val="accent6"/>
                              </a:solidFill>
                              <a:ln w="19050">
                                <a:solidFill>
                                  <a:srgbClr val="C00000"/>
                                </a:solidFill>
                                <a:miter lim="800000"/>
                                <a:headEnd/>
                                <a:tailEnd/>
                              </a:ln>
                            </wps:spPr>
                            <wps:txbx>
                              <w:txbxContent>
                                <w:p w14:paraId="146CB0EA" w14:textId="2613B049" w:rsidR="005E7CBE" w:rsidRPr="006F513B" w:rsidRDefault="005E7CBE" w:rsidP="00074739">
                                  <w:pPr>
                                    <w:jc w:val="center"/>
                                    <w:rPr>
                                      <w:b/>
                                    </w:rPr>
                                  </w:pPr>
                                  <w:r>
                                    <w:rPr>
                                      <w:b/>
                                    </w:rPr>
                                    <w:t>Módulo de Cultivo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0AF8F76" id="_x0000_s1037" type="#_x0000_t202" style="position:absolute;left:0;text-align:left;margin-left:342.95pt;margin-top:172.5pt;width:114.65pt;height:110.55pt;z-index:2517114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ZcJNAIAAFkEAAAOAAAAZHJzL2Uyb0RvYy54bWysVNtu2zAMfR+wfxD0vtjJki416hRdugwD&#10;ugvQ7QMYSY6FyaImKbG7rx8lp2m67WlYHgQxpA4PD0lfXQ+dYQflg0Zb8+mk5ExZgVLbXc2/fd28&#10;WnIWIlgJBq2q+YMK/Hr18sVV7yo1wxaNVJ4RiA1V72rexuiqogiiVR2ECTplydmg7yCS6XeF9NAT&#10;emeKWVleFD166TwKFQL9ezs6+SrjN40S8XPTBBWZqTlxi/n0+dyms1hdQbXz4FotjjTgH1h0oC0l&#10;PUHdQgS29/oPqE4LjwGbOBHYFdg0WqhcA1UzLX+r5r4Fp3ItJE5wJ5nC/4MVnw5fPNOy5nPqlIWO&#10;erTeg/TIpGJRDRHZLKnUu1BR8L2j8Di8xYG6nSsO7g7F98AsrluwO3XjPfatAkksp+llcfZ0xAkJ&#10;ZNt/REnZYB8xAw2N75KEJAojdOrWw6lDxIOJlHK+uCgXC84E+abz8vXlcpFzQPX43PkQ3yvsWLrU&#10;3NMIZHg43IWY6ED1GJKyBTRabrQx2Uhjp9bGswPQwIAQysaLY4JnkcaynhhclotyVOEZjN9tTyDr&#10;Mv3+htHpSLNvdFfz5SkIqqTdOyvzZEbQZrwTbWOPYib9RiXjsB1y96ZZ6qT0FuUDyetxnHXaTbq0&#10;6H9y1tOc1zz82INXnJkPllp0OZ3P02JkY754MyPDn3u25x6wgqBqHjkbr+uYlymL526olRudRX5i&#10;cuRM85u1P+5aWpBzO0c9fRFWvwAAAP//AwBQSwMEFAAGAAgAAAAhAPXFgZTiAAAACwEAAA8AAABk&#10;cnMvZG93bnJldi54bWxMjzFPwzAQhXck/oN1SGzUSSBWGuJUFMHA0EKbLmxubJKI+BzFbhr49RwT&#10;jKf79N73itVsezaZ0XcOJcSLCJjB2ukOGwmH6vkmA+aDQq16h0bCl/GwKi8vCpVrd8admfahYRSC&#10;PlcS2hCGnHNft8Yqv3CDQfp9uNGqQOfYcD2qM4XbnidRJLhVHVJDqwbz2Jr6c3+yEp6m7Uas3zK7&#10;fp9fku9OV+F1U0l5fTU/3AMLZg5/MPzqkzqU5HR0J9Se9RJEli4JlXB7l9IoIpZxmgA7SkiFiIGX&#10;Bf+/ofwBAAD//wMAUEsBAi0AFAAGAAgAAAAhALaDOJL+AAAA4QEAABMAAAAAAAAAAAAAAAAAAAAA&#10;AFtDb250ZW50X1R5cGVzXS54bWxQSwECLQAUAAYACAAAACEAOP0h/9YAAACUAQAACwAAAAAAAAAA&#10;AAAAAAAvAQAAX3JlbHMvLnJlbHNQSwECLQAUAAYACAAAACEA25mXCTQCAABZBAAADgAAAAAAAAAA&#10;AAAAAAAuAgAAZHJzL2Uyb0RvYy54bWxQSwECLQAUAAYACAAAACEA9cWBlOIAAAALAQAADwAAAAAA&#10;AAAAAAAAAACOBAAAZHJzL2Rvd25yZXYueG1sUEsFBgAAAAAEAAQA8wAAAJ0FAAAAAA==&#10;" fillcolor="#f79646 [3209]" strokecolor="#c00000" strokeweight="1.5pt">
                      <v:textbox style="mso-fit-shape-to-text:t">
                        <w:txbxContent>
                          <w:p w14:paraId="146CB0EA" w14:textId="2613B049" w:rsidR="005E7CBE" w:rsidRPr="006F513B" w:rsidRDefault="005E7CBE" w:rsidP="00074739">
                            <w:pPr>
                              <w:jc w:val="center"/>
                              <w:rPr>
                                <w:b/>
                              </w:rPr>
                            </w:pPr>
                            <w:r>
                              <w:rPr>
                                <w:b/>
                              </w:rPr>
                              <w:t>Módulo de Cultivo</w:t>
                            </w:r>
                          </w:p>
                        </w:txbxContent>
                      </v:textbox>
                    </v:shape>
                  </w:pict>
                </mc:Fallback>
              </mc:AlternateContent>
            </w:r>
            <w:r w:rsidRPr="00074739">
              <w:rPr>
                <w:rFonts w:cstheme="minorHAnsi"/>
                <w:noProof/>
                <w:lang w:eastAsia="es-CL"/>
              </w:rPr>
              <mc:AlternateContent>
                <mc:Choice Requires="wps">
                  <w:drawing>
                    <wp:anchor distT="0" distB="0" distL="114300" distR="114300" simplePos="0" relativeHeight="251714560" behindDoc="0" locked="0" layoutInCell="1" allowOverlap="1" wp14:anchorId="6BD79924" wp14:editId="75C69276">
                      <wp:simplePos x="0" y="0"/>
                      <wp:positionH relativeFrom="column">
                        <wp:posOffset>4191797</wp:posOffset>
                      </wp:positionH>
                      <wp:positionV relativeFrom="paragraph">
                        <wp:posOffset>3763645</wp:posOffset>
                      </wp:positionV>
                      <wp:extent cx="744220" cy="414020"/>
                      <wp:effectExtent l="19050" t="19050" r="17780" b="24130"/>
                      <wp:wrapNone/>
                      <wp:docPr id="50" name="50 Conector recto"/>
                      <wp:cNvGraphicFramePr/>
                      <a:graphic xmlns:a="http://schemas.openxmlformats.org/drawingml/2006/main">
                        <a:graphicData uri="http://schemas.microsoft.com/office/word/2010/wordprocessingShape">
                          <wps:wsp>
                            <wps:cNvCnPr/>
                            <wps:spPr>
                              <a:xfrm flipH="1" flipV="1">
                                <a:off x="0" y="0"/>
                                <a:ext cx="744220" cy="414020"/>
                              </a:xfrm>
                              <a:prstGeom prst="line">
                                <a:avLst/>
                              </a:prstGeom>
                              <a:ln w="317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0DDF2A" id="50 Conector recto" o:spid="_x0000_s1026" style="position:absolute;flip:x y;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0.05pt,296.35pt" to="388.65pt,32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jYn6wEAACQEAAAOAAAAZHJzL2Uyb0RvYy54bWysU02P0zAQvSPxHyzfaZLSZVHUdA9dLRwQ&#10;VHzs3XXGrSV/aWya9t8zdtKwgDgsIgdnxp55M+95vL47W8NOgFF71/FmUXMGTvpeu0PHv319ePWW&#10;s5iE64XxDjp+gcjvNi9frIfQwtIfvekBGYG42A6h48eUQltVUR7BirjwARwdKo9WJHLxUPUoBkK3&#10;plrW9Ztq8NgH9BJipN378ZBvCr5SINMnpSIkZjpOvaWyYln3ea02a9EeUISjllMb4h+6sEI7KjpD&#10;3Ysk2HfUf0BZLdFHr9JCelt5pbSEwoHYNPVvbL4cRYDChcSJYZYp/j9Y+fG0Q6b7jt+QPE5YuqOb&#10;mm3psmTyyDD/skpDiC0Fb90OJy+GHWbKZ4WWKaPDexoAXqzHbOUzIsjORe3LrDacE5O0ebtaLZdU&#10;VNLRqlnVZBNyNQLm5IAxvQNvWTY6brTLYohWnD7ENIZeQ/K2cWzo+OvmlphkP3qj+wdtTHHwsN8a&#10;ZCdBg7Ct8zdVexJGtY2jFjLXkV2x0sXAWOAzKNKKeh/ZlSmFGVZICS41E65xFJ3TFLUwJ06t5fH+&#10;W+IUn1OhTPBzkueMUtm7NCdb7TyOwvxaPZ2vLasx/qrAyDtLsPf9pdx7kYZGsdzT9GzyrD/1S/rP&#10;x735AQAA//8DAFBLAwQUAAYACAAAACEA2zJ+Nt8AAAALAQAADwAAAGRycy9kb3ducmV2LnhtbEyP&#10;y07DMBBF90j8gzVI7KjTQmMS4lQIiccOtfQDnHhIAvE4it0k/D3Dii5H9+jeM8Vucb2YcAydJw3r&#10;VQICqfa2o0bD8eP55h5EiIas6T2hhh8MsCsvLwqTWz/THqdDbASXUMiNhjbGIZcy1C06E1Z+QOLs&#10;04/ORD7HRtrRzFzuerlJklQ60xEvtGbApxbr78PJaahw8vvFfb29v7wGlWbH6m5WSuvrq+XxAUTE&#10;Jf7D8KfP6lCyU+VPZIPoNaRpsmZUwzbbKBBMKKVuQVQcbVUGsizk+Q/lLwAAAP//AwBQSwECLQAU&#10;AAYACAAAACEAtoM4kv4AAADhAQAAEwAAAAAAAAAAAAAAAAAAAAAAW0NvbnRlbnRfVHlwZXNdLnht&#10;bFBLAQItABQABgAIAAAAIQA4/SH/1gAAAJQBAAALAAAAAAAAAAAAAAAAAC8BAABfcmVscy8ucmVs&#10;c1BLAQItABQABgAIAAAAIQDAGjYn6wEAACQEAAAOAAAAAAAAAAAAAAAAAC4CAABkcnMvZTJvRG9j&#10;LnhtbFBLAQItABQABgAIAAAAIQDbMn423wAAAAsBAAAPAAAAAAAAAAAAAAAAAEUEAABkcnMvZG93&#10;bnJldi54bWxQSwUGAAAAAAQABADzAAAAUQUAAAAA&#10;" strokecolor="#c00000" strokeweight="2.5pt"/>
                  </w:pict>
                </mc:Fallback>
              </mc:AlternateContent>
            </w:r>
            <w:r w:rsidRPr="00074739">
              <w:rPr>
                <w:rFonts w:cstheme="minorHAnsi"/>
                <w:noProof/>
                <w:lang w:eastAsia="es-CL"/>
              </w:rPr>
              <mc:AlternateContent>
                <mc:Choice Requires="wps">
                  <w:drawing>
                    <wp:anchor distT="0" distB="0" distL="114300" distR="114300" simplePos="0" relativeHeight="251715584" behindDoc="0" locked="0" layoutInCell="1" allowOverlap="1" wp14:anchorId="2A0EF8C5" wp14:editId="34D680FC">
                      <wp:simplePos x="0" y="0"/>
                      <wp:positionH relativeFrom="column">
                        <wp:posOffset>3724113</wp:posOffset>
                      </wp:positionH>
                      <wp:positionV relativeFrom="paragraph">
                        <wp:posOffset>3631816</wp:posOffset>
                      </wp:positionV>
                      <wp:extent cx="967105" cy="1403985"/>
                      <wp:effectExtent l="0" t="0" r="23495" b="23495"/>
                      <wp:wrapNone/>
                      <wp:docPr id="5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7105" cy="1403985"/>
                              </a:xfrm>
                              <a:prstGeom prst="rect">
                                <a:avLst/>
                              </a:prstGeom>
                              <a:solidFill>
                                <a:schemeClr val="accent6"/>
                              </a:solidFill>
                              <a:ln w="19050">
                                <a:solidFill>
                                  <a:srgbClr val="C00000"/>
                                </a:solidFill>
                                <a:miter lim="800000"/>
                                <a:headEnd/>
                                <a:tailEnd/>
                              </a:ln>
                            </wps:spPr>
                            <wps:txbx>
                              <w:txbxContent>
                                <w:p w14:paraId="5C5EA467" w14:textId="0C444AB2" w:rsidR="005E7CBE" w:rsidRPr="006F513B" w:rsidRDefault="005E7CBE" w:rsidP="00074739">
                                  <w:pPr>
                                    <w:jc w:val="center"/>
                                    <w:rPr>
                                      <w:b/>
                                    </w:rPr>
                                  </w:pPr>
                                  <w:r>
                                    <w:rPr>
                                      <w:b/>
                                    </w:rPr>
                                    <w:t>Pontón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A0EF8C5" id="_x0000_s1038" type="#_x0000_t202" style="position:absolute;left:0;text-align:left;margin-left:293.25pt;margin-top:285.95pt;width:76.15pt;height:110.55pt;z-index:2517155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mLsNAIAAFgEAAAOAAAAZHJzL2Uyb0RvYy54bWysVNtu2zAMfR+wfxD0vtrOkrYx6hRdug4D&#10;ugvQ7QMYSY6FyaImKbG7rx8lp1m67WlYHgTRpA4PD8lcXY+9YXvlg0bb8Oqs5ExZgVLbbcO/frl7&#10;dclZiGAlGLSq4Y8q8OvVyxdXg6vVDDs0UnlGIDbUg2t4F6OriyKITvUQztApS84WfQ+RTL8tpIeB&#10;0HtTzMryvBjQS+dRqBDo6+3k5KuM37ZKxE9tG1RkpuHELebT53OTzmJ1BfXWg+u0ONCAf2DRg7aU&#10;9Ah1CxHYzus/oHotPAZs45nAvsC21ULlGqiaqvytmocOnMq1kDjBHWUK/w9WfNx/9kzLhi8qziz0&#10;1KP1DqRHJhWLaozIZkmlwYWagh8chcfxDY7U7VxxcPcovgVmcd2B3aob73HoFEhiWaWXxcnTCSck&#10;kM3wASVlg13EDDS2vk8SkiiM0Klbj8cOEQ8m6OPy/KIqF5wJclXz8vXycpFTQP302vkQ3ynsWbo0&#10;3NMEZHTY34eY2ED9FJKSBTRa3mljspGmTq2NZ3ugeQEhlI3nhwTPIo1lAzFYlotyEuEZjN9ujiDr&#10;Mv3+htHrSKNvdN/wy2MQ1Em6t1bmwYygzXQn2sYetEzyTULGcTPm5lXHHm1QPpK6HqdRp9WkS4f+&#10;B2cDjXnDw/cdeMWZeW+pQ8tqPk97kY354mJGhj/1bE49YAVBNTxyNl3XMe9SFs/dUCfvdBY5tXxi&#10;cuBM45u1P6xa2o9TO0f9+kNY/QQAAP//AwBQSwMEFAAGAAgAAAAhAOqlnKviAAAACwEAAA8AAABk&#10;cnMvZG93bnJldi54bWxMj8FOwzAQRO9I/IO1SNyo01ZN0xCnoggOHFpo0ws3N16SiHgdxW4a+HqW&#10;E9xmtE+zM9l6tK0YsPeNIwXTSQQCqXSmoUrBsXi+S0D4oMno1hEq+EIP6/z6KtOpcRfa43AIleAQ&#10;8qlWUIfQpVL6skar/cR1SHz7cL3VgW1fSdPrC4fbVs6iKJZWN8Qfat3hY43l5+FsFTwNu228eUvs&#10;5n18mX03pgiv20Kp25vx4R5EwDH8wfBbn6tDzp1O7kzGi1bBIokXjLJYTlcgmFjOEx5zYrGaRyDz&#10;TP7fkP8AAAD//wMAUEsBAi0AFAAGAAgAAAAhALaDOJL+AAAA4QEAABMAAAAAAAAAAAAAAAAAAAAA&#10;AFtDb250ZW50X1R5cGVzXS54bWxQSwECLQAUAAYACAAAACEAOP0h/9YAAACUAQAACwAAAAAAAAAA&#10;AAAAAAAvAQAAX3JlbHMvLnJlbHNQSwECLQAUAAYACAAAACEAD/Ji7DQCAABYBAAADgAAAAAAAAAA&#10;AAAAAAAuAgAAZHJzL2Uyb0RvYy54bWxQSwECLQAUAAYACAAAACEA6qWcq+IAAAALAQAADwAAAAAA&#10;AAAAAAAAAACOBAAAZHJzL2Rvd25yZXYueG1sUEsFBgAAAAAEAAQA8wAAAJ0FAAAAAA==&#10;" fillcolor="#f79646 [3209]" strokecolor="#c00000" strokeweight="1.5pt">
                      <v:textbox style="mso-fit-shape-to-text:t">
                        <w:txbxContent>
                          <w:p w14:paraId="5C5EA467" w14:textId="0C444AB2" w:rsidR="005E7CBE" w:rsidRPr="006F513B" w:rsidRDefault="005E7CBE" w:rsidP="00074739">
                            <w:pPr>
                              <w:jc w:val="center"/>
                              <w:rPr>
                                <w:b/>
                              </w:rPr>
                            </w:pPr>
                            <w:r>
                              <w:rPr>
                                <w:b/>
                              </w:rPr>
                              <w:t>Pontón</w:t>
                            </w:r>
                          </w:p>
                        </w:txbxContent>
                      </v:textbox>
                    </v:shape>
                  </w:pict>
                </mc:Fallback>
              </mc:AlternateContent>
            </w:r>
            <w:r w:rsidRPr="00074739">
              <w:rPr>
                <w:rFonts w:cstheme="minorHAnsi"/>
                <w:noProof/>
                <w:lang w:eastAsia="es-CL"/>
              </w:rPr>
              <mc:AlternateContent>
                <mc:Choice Requires="wps">
                  <w:drawing>
                    <wp:anchor distT="0" distB="0" distL="114300" distR="114300" simplePos="0" relativeHeight="251716608" behindDoc="0" locked="0" layoutInCell="1" allowOverlap="1" wp14:anchorId="59D077DD" wp14:editId="724B4F10">
                      <wp:simplePos x="0" y="0"/>
                      <wp:positionH relativeFrom="column">
                        <wp:posOffset>4876800</wp:posOffset>
                      </wp:positionH>
                      <wp:positionV relativeFrom="paragraph">
                        <wp:posOffset>4112260</wp:posOffset>
                      </wp:positionV>
                      <wp:extent cx="106045" cy="116840"/>
                      <wp:effectExtent l="0" t="0" r="27305" b="16510"/>
                      <wp:wrapNone/>
                      <wp:docPr id="52" name="52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1629C34" id="52 Elipse" o:spid="_x0000_s1026" style="position:absolute;margin-left:384pt;margin-top:323.8pt;width:8.35pt;height:9.2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b8/lwIAAK8FAAAOAAAAZHJzL2Uyb0RvYy54bWysVE1v2zAMvQ/YfxB0X20HSdcFdYogXYYB&#10;RVu0HXpWZCkWIIuapMTJfv0o+aPZWvQwLAdFFMlH8pnk5dWh0WQvnFdgSlqc5ZQIw6FSZlvSH0/r&#10;TxeU+MBMxTQYUdKj8PRq8fHDZWvnYgI16Eo4giDGz1tb0joEO88yz2vRMH8GVhhUSnANCyi6bVY5&#10;1iJ6o7NJnp9nLbjKOuDCe3y97pR0kfClFDzcSelFILqkmFtIp0vnJp7Z4pLNt47ZWvE+DfYPWTRM&#10;GQw6Ql2zwMjOqVdQjeIOPMhwxqHJQErFRaoBqynyv6p5rJkVqRYkx9uRJv//YPnt/t4RVZV0NqHE&#10;sAa/0WxCvmplvYjstNbP0ejR3rte8niNpR6ka+I/FkEOidHjyKg4BMLxscjP8+mMEo6qoji/mCbG&#10;sxdn63z4JqAh8VJSobvAEZftb3zAmGg9WMVnD1pVa6V1Etx2s9KO7Bl+3/U6x19MGl3+MNPmfc9V&#10;dHzDE3GiaxZJ6MpOt3DUIgJq8yAkkoeFTtLXT20rxoQY58KEolPVrBJdnrPTYLHRo0dKOgFGZIn1&#10;jdg9wGDZgQzYXbW9fXQVqetH5/y9xDrn0SNFBhNG50YZcG8BaKyqj9zZDyR11ESWNlAdsbUcdDPn&#10;LV8r/MY3zId75nDIcBxxcYQ7PKSGtqTQ3yipwf166z3aY++jlpIWh7ak/ueOOUGJ/m5wKr4UU+ww&#10;EpIwnX2eoOBONZtTjdk1K8C+KXBFWZ6u0T7o4SodNM+4X5YxKqqY4Ri7pDy4QViFbpnghuJiuUxm&#10;ONmWhRvzaHkEj6zGBn46PDNn+0YPOCG3MAz4q2bvbKOngeUugFRpEl547fnGrZAap99gce2cysnq&#10;Zc8ufgMAAP//AwBQSwMEFAAGAAgAAAAhANIH/+PgAAAACwEAAA8AAABkcnMvZG93bnJldi54bWxM&#10;j8FOwzAMhu9IvENkJG4sYZrSqjSdADFOCIkNAUevCW2hcaom6wpPjznB0favz99frmffi8mNsQtk&#10;4HKhQDiqg+2oMfC821zkIGJCstgHcga+XIR1dXpSYmHDkZ7ctE2NYAjFAg20KQ2FlLFunce4CIMj&#10;vr2H0WPicWykHfHIcN/LpVJaeuyIP7Q4uNvW1Z/bgzfAgM3rpO4/XnB58/b9uHuIdzYac342X1+B&#10;SG5Of2H41Wd1qNhpHw5ko+gNZDrnLsmAXmUaBCeyfJWB2PNGawWyKuX/DtUPAAAA//8DAFBLAQIt&#10;ABQABgAIAAAAIQC2gziS/gAAAOEBAAATAAAAAAAAAAAAAAAAAAAAAABbQ29udGVudF9UeXBlc10u&#10;eG1sUEsBAi0AFAAGAAgAAAAhADj9If/WAAAAlAEAAAsAAAAAAAAAAAAAAAAALwEAAF9yZWxzLy5y&#10;ZWxzUEsBAi0AFAAGAAgAAAAhAJeFvz+XAgAArwUAAA4AAAAAAAAAAAAAAAAALgIAAGRycy9lMm9E&#10;b2MueG1sUEsBAi0AFAAGAAgAAAAhANIH/+PgAAAACwEAAA8AAAAAAAAAAAAAAAAA8QQAAGRycy9k&#10;b3ducmV2LnhtbFBLBQYAAAAABAAEAPMAAAD+BQAAAAA=&#10;" fillcolor="red" strokecolor="#c00000" strokeweight="2pt"/>
                  </w:pict>
                </mc:Fallback>
              </mc:AlternateContent>
            </w:r>
            <w:r w:rsidRPr="00074739">
              <w:rPr>
                <w:rFonts w:cstheme="minorHAnsi"/>
                <w:noProof/>
                <w:lang w:eastAsia="es-CL"/>
              </w:rPr>
              <mc:AlternateContent>
                <mc:Choice Requires="wps">
                  <w:drawing>
                    <wp:anchor distT="0" distB="0" distL="114300" distR="114300" simplePos="0" relativeHeight="251710464" behindDoc="0" locked="0" layoutInCell="1" allowOverlap="1" wp14:anchorId="2D3EC389" wp14:editId="06DBEC59">
                      <wp:simplePos x="0" y="0"/>
                      <wp:positionH relativeFrom="column">
                        <wp:posOffset>5042062</wp:posOffset>
                      </wp:positionH>
                      <wp:positionV relativeFrom="paragraph">
                        <wp:posOffset>2350135</wp:posOffset>
                      </wp:positionV>
                      <wp:extent cx="488950" cy="955675"/>
                      <wp:effectExtent l="19050" t="19050" r="25400" b="15875"/>
                      <wp:wrapNone/>
                      <wp:docPr id="47" name="47 Conector recto"/>
                      <wp:cNvGraphicFramePr/>
                      <a:graphic xmlns:a="http://schemas.openxmlformats.org/drawingml/2006/main">
                        <a:graphicData uri="http://schemas.microsoft.com/office/word/2010/wordprocessingShape">
                          <wps:wsp>
                            <wps:cNvCnPr/>
                            <wps:spPr>
                              <a:xfrm flipH="1" flipV="1">
                                <a:off x="0" y="0"/>
                                <a:ext cx="488950" cy="955675"/>
                              </a:xfrm>
                              <a:prstGeom prst="line">
                                <a:avLst/>
                              </a:prstGeom>
                              <a:ln w="317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7B4046C" id="47 Conector recto" o:spid="_x0000_s1026" style="position:absolute;flip:x y;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7pt,185.05pt" to="435.5pt,26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5IML7gEAACQEAAAOAAAAZHJzL2Uyb0RvYy54bWysU02P0zAQvSPxHyzfadql3XajpnvoauGA&#10;oAKWu+uMW0v+0tg07b9n7KRhAXFYRA6Ox555M+/NeH1/toadAKP2ruGzyZQzcNK32h0a/vT18c2K&#10;s5iEa4XxDhp+gcjvN69frbtQw40/etMCMgJxse5Cw48phbqqojyCFXHiAzi6VB6tSGTioWpRdIRu&#10;TXUznd5Wncc2oJcQI50+9Jd8U/CVApk+KRUhMdNwqi2VFcu6z2u1WYv6gCIctRzKEP9QhRXaUdIR&#10;6kEkwb6j/gPKaok+epUm0tvKK6UlFA7EZjb9jc2XowhQuJA4MYwyxf8HKz+edsh02/D5kjMnLPVo&#10;vmRbapZMHhnmX1apC7Em563b4WDFsMNM+azQMmV0eE8DwMvuW97lOyLIzkXty6g2nBOTdDhfre4W&#10;1BNJV3eLxe1ykfNUPWAODhjTO/CW5U3DjXZZDFGL04eYeterSz42jnUNfztbEmi2oze6fdTGFAMP&#10;+61BdhI0CNtp/oZsz9wot3FUQubasyu7dDHQJ/gMirSi2nt2ZUphhBVSgkuzAdc48s5hikoYA4fS&#10;8nj/LXDwz6FQJvglwWNEyexdGoOtdh57YX7Nns7XklXvf1Wg550l2Pv2UvpepKFRLH0ank2e9ed2&#10;Cf/5uDc/AAAA//8DAFBLAwQUAAYACAAAACEAFtGlRN8AAAALAQAADwAAAGRycy9kb3ducmV2Lnht&#10;bEyPzU7DMBCE70i8g7VI3KiTUuI2xKkQEj831NIHcOIlCcTrKHaT8PYsJzjOzmj2m2K/uF5MOIbO&#10;k4Z0lYBAqr3tqNFwen+62YII0ZA1vSfU8I0B9uXlRWFy62c64HSMjeASCrnR0MY45FKGukVnwsoP&#10;SOx9+NGZyHJspB3NzOWul+skyaQzHfGH1gz42GL9dTw7DRVO/rC4z9e355egst2p2sxKaX19tTzc&#10;g4i4xL8w/OIzOpTMVPkz2SB6DWq34S1Rw61KUhCc2KqUL5WGu3WSgSwL+X9D+QMAAP//AwBQSwEC&#10;LQAUAAYACAAAACEAtoM4kv4AAADhAQAAEwAAAAAAAAAAAAAAAAAAAAAAW0NvbnRlbnRfVHlwZXNd&#10;LnhtbFBLAQItABQABgAIAAAAIQA4/SH/1gAAAJQBAAALAAAAAAAAAAAAAAAAAC8BAABfcmVscy8u&#10;cmVsc1BLAQItABQABgAIAAAAIQDo5IML7gEAACQEAAAOAAAAAAAAAAAAAAAAAC4CAABkcnMvZTJv&#10;RG9jLnhtbFBLAQItABQABgAIAAAAIQAW0aVE3wAAAAsBAAAPAAAAAAAAAAAAAAAAAEgEAABkcnMv&#10;ZG93bnJldi54bWxQSwUGAAAAAAQABADzAAAAVAUAAAAA&#10;" strokecolor="#c00000" strokeweight="2.5pt"/>
                  </w:pict>
                </mc:Fallback>
              </mc:AlternateContent>
            </w:r>
            <w:r w:rsidRPr="00074739">
              <w:rPr>
                <w:rFonts w:cstheme="minorHAnsi"/>
                <w:noProof/>
                <w:lang w:eastAsia="es-CL"/>
              </w:rPr>
              <mc:AlternateContent>
                <mc:Choice Requires="wps">
                  <w:drawing>
                    <wp:anchor distT="0" distB="0" distL="114300" distR="114300" simplePos="0" relativeHeight="251712512" behindDoc="0" locked="0" layoutInCell="1" allowOverlap="1" wp14:anchorId="13CE4C75" wp14:editId="4BD85737">
                      <wp:simplePos x="0" y="0"/>
                      <wp:positionH relativeFrom="column">
                        <wp:posOffset>5493385</wp:posOffset>
                      </wp:positionH>
                      <wp:positionV relativeFrom="paragraph">
                        <wp:posOffset>3261995</wp:posOffset>
                      </wp:positionV>
                      <wp:extent cx="106045" cy="116840"/>
                      <wp:effectExtent l="0" t="0" r="27305" b="16510"/>
                      <wp:wrapNone/>
                      <wp:docPr id="49" name="49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E1EB86F" id="49 Elipse" o:spid="_x0000_s1026" style="position:absolute;margin-left:432.55pt;margin-top:256.85pt;width:8.35pt;height:9.2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d6PlwIAAK8FAAAOAAAAZHJzL2Uyb0RvYy54bWysVE1v2zAMvQ/YfxB0X20HadcGdYogXYYB&#10;RRusHXpWZCkWIIuapMTJfv0o+aPZWvQwLAdFFMlH8pnk9c2h0WQvnFdgSlqc5ZQIw6FSZlvSH0+r&#10;T5eU+MBMxTQYUdKj8PRm/vHDdWtnYgI16Eo4giDGz1pb0joEO8syz2vRMH8GVhhUSnANCyi6bVY5&#10;1iJ6o7NJnl9kLbjKOuDCe3y97ZR0nvClFDw8SOlFILqkmFtIp0vnJp7Z/JrNto7ZWvE+DfYPWTRM&#10;GQw6Qt2ywMjOqVdQjeIOPMhwxqHJQErFRaoBqynyv6p5rJkVqRYkx9uRJv//YPn9fu2Iqko6vaLE&#10;sAa/0fSKfNHKehHZaa2fodGjXbte8niNpR6ka+I/FkEOidHjyKg4BMLxscgv8uk5JRxVRXFxOU2M&#10;Zy/O1vnwVUBD4qWkQneBIy7b3/mAMdF6sIrPHrSqVkrrJLjtZqkd2TP8vqtVjr+YNLr8YabN+57L&#10;6PiGJ+JE1yyS0JWdbuGoRQTU5ruQSB4WOklfP7WtGBNinAsTik5Vs0p0eZ6fBouNHj1S0gkwIkus&#10;b8TuAQbLDmTA7qrt7aOrSF0/OufvJdY5jx4pMpgwOjfKgHsLQGNVfeTOfiCpoyaytIHqiK3loJs5&#10;b/lK4Te+Yz6smcMhw3HExREe8JAa2pJCf6OkBvfrrfdoj72PWkpaHNqS+p875gQl+pvBqbgqpthh&#10;JCRhev55goI71WxONWbXLAH7psAVZXm6Rvugh6t00DzjflnEqKhihmPskvLgBmEZumWCG4qLxSKZ&#10;4WRbFu7Mo+URPLIaG/jp8Myc7Rs94ITcwzDgr5q9s42eBha7AFKlSXjhtecbt0JqnH6DxbVzKier&#10;lz07/w0AAP//AwBQSwMEFAAGAAgAAAAhALsDTtzgAAAACwEAAA8AAABkcnMvZG93bnJldi54bWxM&#10;j8FOwzAMhu9IvENkJG4sTaeNqjSdADFOCIkNsR29JrSFxqmarCs8PeYER9u/Pn9/sZpcJ0Y7hNaT&#10;BjVLQFiqvGmp1vC6XV9lIEJEMth5shq+bIBVeX5WYG78iV7suIm1YAiFHDU0Mfa5lKFqrMMw870l&#10;vr37wWHkcailGfDEcNfJNEmW0mFL/KHB3t43tvrcHJ0GBqx3Y/L48Ybp3f77efsUHkzQ+vJiur0B&#10;Ee0U/8Lwq8/qULLTwR/JBNFpyJYLxVENCzW/BsGJLFNc5sCbeapAloX836H8AQAA//8DAFBLAQIt&#10;ABQABgAIAAAAIQC2gziS/gAAAOEBAAATAAAAAAAAAAAAAAAAAAAAAABbQ29udGVudF9UeXBlc10u&#10;eG1sUEsBAi0AFAAGAAgAAAAhADj9If/WAAAAlAEAAAsAAAAAAAAAAAAAAAAALwEAAF9yZWxzLy5y&#10;ZWxzUEsBAi0AFAAGAAgAAAAhAOe53o+XAgAArwUAAA4AAAAAAAAAAAAAAAAALgIAAGRycy9lMm9E&#10;b2MueG1sUEsBAi0AFAAGAAgAAAAhALsDTtzgAAAACwEAAA8AAAAAAAAAAAAAAAAA8QQAAGRycy9k&#10;b3ducmV2LnhtbFBLBQYAAAAABAAEAPMAAAD+BQAAAAA=&#10;" fillcolor="red" strokecolor="#c00000" strokeweight="2pt"/>
                  </w:pict>
                </mc:Fallback>
              </mc:AlternateContent>
            </w:r>
            <w:r w:rsidRPr="00074739">
              <w:rPr>
                <w:rFonts w:cstheme="minorHAnsi"/>
                <w:noProof/>
                <w:lang w:eastAsia="es-CL"/>
              </w:rPr>
              <mc:AlternateContent>
                <mc:Choice Requires="wps">
                  <w:drawing>
                    <wp:anchor distT="0" distB="0" distL="114300" distR="114300" simplePos="0" relativeHeight="251706368" behindDoc="0" locked="0" layoutInCell="1" allowOverlap="1" wp14:anchorId="5BCB47F3" wp14:editId="21044E91">
                      <wp:simplePos x="0" y="0"/>
                      <wp:positionH relativeFrom="column">
                        <wp:posOffset>5372100</wp:posOffset>
                      </wp:positionH>
                      <wp:positionV relativeFrom="paragraph">
                        <wp:posOffset>680085</wp:posOffset>
                      </wp:positionV>
                      <wp:extent cx="1126490" cy="414655"/>
                      <wp:effectExtent l="19050" t="19050" r="16510" b="23495"/>
                      <wp:wrapNone/>
                      <wp:docPr id="44" name="44 Conector recto"/>
                      <wp:cNvGraphicFramePr/>
                      <a:graphic xmlns:a="http://schemas.openxmlformats.org/drawingml/2006/main">
                        <a:graphicData uri="http://schemas.microsoft.com/office/word/2010/wordprocessingShape">
                          <wps:wsp>
                            <wps:cNvCnPr/>
                            <wps:spPr>
                              <a:xfrm>
                                <a:off x="0" y="0"/>
                                <a:ext cx="1126490" cy="414655"/>
                              </a:xfrm>
                              <a:prstGeom prst="line">
                                <a:avLst/>
                              </a:prstGeom>
                              <a:ln w="317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87D8391" id="44 Conector recto" o:spid="_x0000_s1026" style="position:absolute;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3pt,53.55pt" to="511.7pt,8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4uh83gEAABEEAAAOAAAAZHJzL2Uyb0RvYy54bWysU9uO0zAQfUfiHyy/0yQlLWzUdB+6Wl4Q&#10;VFw+wHXsxpJvGpsm/XvGTppdAUJiRR4cX+acOWfG3t2PRpOLgKCcbWm1KikRlrtO2XNLv397fPOe&#10;khCZ7Zh2VrT0KgK9379+tRt8I9aud7oTQJDEhmbwLe1j9E1RBN4Lw8LKeWHxUDowLOISzkUHbEB2&#10;o4t1WW6LwUHnwXERAu4+TId0n/mlFDx+ljKISHRLUVvMI+TxlMZiv2PNGZjvFZ9lsBeoMExZTLpQ&#10;PbDIyA9Qv1EZxcEFJ+OKO1M4KRUX2QO6qcpf3HztmRfZCxYn+KVM4f/R8k+XIxDVtbSuKbHMYI/q&#10;mhywWTw6IJB+qUqDDw0GH+wR5lXwR0iWRwkm/dEMGXNlr0tlxRgJx82qWm/rO2wAx7O6qrebTSIt&#10;ntAeQvwgnCFp0lKtbHLOGnb5GOIUegtJ29qSoaVvq3ebMocFp1X3qLROhwHOp4MGcmHY9UOZvjnb&#10;szDMrS1KSMYmK3kWr1pMCb4IiYVJ4qcM6UqKhZZxLmysZl5tMTrBJEpYgLO0vwHn+AQV+br+C3hB&#10;5MzOxgVslHXwJ9lxvEmWU/ytApPvVIKT6665ybk0eO9yn+Y3ki7283WGP73k/U8AAAD//wMAUEsD&#10;BBQABgAIAAAAIQCfyygb4gAAAAwBAAAPAAAAZHJzL2Rvd25yZXYueG1sTI/NTsMwEITvSLyDtUhc&#10;EHUaQhuFOFUpoJ7pz4GbGy9JRLxOY6cNPD3bE9x2NKPZb/LFaFtxwt43jhRMJxEIpNKZhioFu+3b&#10;fQrCB01Gt45QwTd6WBTXV7nOjDvTO542oRJcQj7TCuoQukxKX9ZotZ+4Dom9T9dbHVj2lTS9PnO5&#10;bWUcRTNpdUP8odYdrmosvzaDVfBT2ePqY3tc2iGkL69m/bi/e+6Uur0Zl08gAo7hLwwXfEaHgpkO&#10;biDjRasgTWa8JbARzacgLokofkhAHPiaxwnIIpf/RxS/AAAA//8DAFBLAQItABQABgAIAAAAIQC2&#10;gziS/gAAAOEBAAATAAAAAAAAAAAAAAAAAAAAAABbQ29udGVudF9UeXBlc10ueG1sUEsBAi0AFAAG&#10;AAgAAAAhADj9If/WAAAAlAEAAAsAAAAAAAAAAAAAAAAALwEAAF9yZWxzLy5yZWxzUEsBAi0AFAAG&#10;AAgAAAAhAD3i6HzeAQAAEQQAAA4AAAAAAAAAAAAAAAAALgIAAGRycy9lMm9Eb2MueG1sUEsBAi0A&#10;FAAGAAgAAAAhAJ/LKBviAAAADAEAAA8AAAAAAAAAAAAAAAAAOAQAAGRycy9kb3ducmV2LnhtbFBL&#10;BQYAAAAABAAEAPMAAABHBQAAAAA=&#10;" strokecolor="#c00000" strokeweight="2.5pt"/>
                  </w:pict>
                </mc:Fallback>
              </mc:AlternateContent>
            </w:r>
            <w:r>
              <w:rPr>
                <w:rFonts w:cstheme="minorHAnsi"/>
                <w:noProof/>
                <w:lang w:eastAsia="es-CL"/>
              </w:rPr>
              <mc:AlternateContent>
                <mc:Choice Requires="wps">
                  <w:drawing>
                    <wp:anchor distT="0" distB="0" distL="114300" distR="114300" simplePos="0" relativeHeight="251704320" behindDoc="0" locked="0" layoutInCell="1" allowOverlap="1" wp14:anchorId="66916233" wp14:editId="058B6AD2">
                      <wp:simplePos x="0" y="0"/>
                      <wp:positionH relativeFrom="column">
                        <wp:posOffset>5074654</wp:posOffset>
                      </wp:positionH>
                      <wp:positionV relativeFrom="paragraph">
                        <wp:posOffset>2712129</wp:posOffset>
                      </wp:positionV>
                      <wp:extent cx="999461" cy="1201479"/>
                      <wp:effectExtent l="0" t="0" r="10795" b="17780"/>
                      <wp:wrapNone/>
                      <wp:docPr id="43" name="43 Forma libre"/>
                      <wp:cNvGraphicFramePr/>
                      <a:graphic xmlns:a="http://schemas.openxmlformats.org/drawingml/2006/main">
                        <a:graphicData uri="http://schemas.microsoft.com/office/word/2010/wordprocessingShape">
                          <wps:wsp>
                            <wps:cNvSpPr/>
                            <wps:spPr>
                              <a:xfrm>
                                <a:off x="0" y="0"/>
                                <a:ext cx="999461" cy="1201479"/>
                              </a:xfrm>
                              <a:custGeom>
                                <a:avLst/>
                                <a:gdLst>
                                  <a:gd name="connsiteX0" fmla="*/ 712382 w 999461"/>
                                  <a:gd name="connsiteY0" fmla="*/ 0 h 1201479"/>
                                  <a:gd name="connsiteX1" fmla="*/ 999461 w 999461"/>
                                  <a:gd name="connsiteY1" fmla="*/ 202019 h 1201479"/>
                                  <a:gd name="connsiteX2" fmla="*/ 287079 w 999461"/>
                                  <a:gd name="connsiteY2" fmla="*/ 1201479 h 1201479"/>
                                  <a:gd name="connsiteX3" fmla="*/ 0 w 999461"/>
                                  <a:gd name="connsiteY3" fmla="*/ 1010093 h 1201479"/>
                                  <a:gd name="connsiteX4" fmla="*/ 712382 w 999461"/>
                                  <a:gd name="connsiteY4" fmla="*/ 0 h 1201479"/>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999461" h="1201479">
                                    <a:moveTo>
                                      <a:pt x="712382" y="0"/>
                                    </a:moveTo>
                                    <a:lnTo>
                                      <a:pt x="999461" y="202019"/>
                                    </a:lnTo>
                                    <a:lnTo>
                                      <a:pt x="287079" y="1201479"/>
                                    </a:lnTo>
                                    <a:lnTo>
                                      <a:pt x="0" y="1010093"/>
                                    </a:lnTo>
                                    <a:lnTo>
                                      <a:pt x="712382" y="0"/>
                                    </a:lnTo>
                                    <a:close/>
                                  </a:path>
                                </a:pathLst>
                              </a:custGeom>
                              <a:solidFill>
                                <a:schemeClr val="accent3">
                                  <a:lumMod val="60000"/>
                                  <a:lumOff val="4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C7B362A" id="43 Forma libre" o:spid="_x0000_s1026" style="position:absolute;margin-left:399.6pt;margin-top:213.55pt;width:78.7pt;height:94.6pt;z-index:251704320;visibility:visible;mso-wrap-style:square;mso-wrap-distance-left:9pt;mso-wrap-distance-top:0;mso-wrap-distance-right:9pt;mso-wrap-distance-bottom:0;mso-position-horizontal:absolute;mso-position-horizontal-relative:text;mso-position-vertical:absolute;mso-position-vertical-relative:text;v-text-anchor:middle" coordsize="999461,1201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abq4AMAAKsKAAAOAAAAZHJzL2Uyb0RvYy54bWysVttu2zgQfV9g/4HQ4wKNZVmNYyNOEaTI&#10;YoFsG2yy6PaRpqhIAEWqJH1Jv34PSVFm0yBuivpB5mXODOfMcDjn7/adIFuuTavkKpue5Bnhkqmq&#10;lQ+r7N/76zdnGTGWyooKJfkqe+Qme3fx+2/nu37JC9UoUXFNoESa5a5fZY21/XIyMazhHTUnqucS&#10;m7XSHbWY6odJpekO2jsxKfL8dLJTuuq1YtwYrL4Pm9mF11/XnNmPdW24JWKV4WzWf7X/rt13cnFO&#10;lw+a9k3LhmPQnzhFR1sJo6Oq99RSstHtd6q6lmllVG1PmOomqq5bxr0P8GaaP/HmrqE9976AHNOP&#10;NJlfp5Z92N5q0larrJxlRNIOMSpn5NoRTkS71txRtOvNEpJ3/a0eZgZD5+++1p37hydk72l9HGnl&#10;e0sYFheLRXk6zQjD1hRulvOFUzo5oNnG2D+58pro9sbYEJYKI09qNZyMKSlNa/l/CGXdCUTqjwmZ&#10;T4vZWUF2ZLAzYJ9APqeQnDQkOQnC9p0FnHe0EBQftZBCihyOLo6bKRIzxdk8ny+OmkkhgxPH7SC4&#10;ozv5UROp9BR5mS9mx02UiYkfjEkKeRITZMdDjD9tYkqwvRxyAiNCXZHJ/b3rlXH5lyYIsi1OEfyQ&#10;cEC5hDoCRiBT8PRVYIQnBRevAoP4FDx7FRhspuAyBYPOA3caZdEVROELos0ICqLOCAri2mHosqfW&#10;UR6HZHe4xM3hDrvtTm35vfKC1gUgBN4fJHJ+EBEyFY1lAWcOt2U4b5SK/71XHC6HV5zcXLgVxeJ/&#10;EMdth94hd19U/MyJoyomlOEhcRwjvmSN1DhGk7JllGir61YIx4V/vviV0GRLwTNljEs784kqNt3f&#10;qgrrpzl+gXEs46EKy2VcholRkzf+jRHhU/mbpVH6Zbvzt4Pdlwx4amHV1f5Q7f3IPgruXBTyH17j&#10;4UDMC+/Ys7anYauhFQ9HcpZjYowI75tX6DTXIHHUPShw7cBTPuO1HOQdlPsXfwSH0jCaSUmJ4BHh&#10;LStpR3DXSqWf80zYCK6DfCQpUONYWqvqEc+qVqHfMD27brWxN9TYW6rxbCE90TTZj/jUQuF64Rr5&#10;UUYapb8+t+7k8e5jNyM7NCyrzHzZULzPRPwl0REspmUJtdZPyrfzAhOd7qzTHbnprhRSE6UOp/ND&#10;J29FHNZadZ/QW106q9iiksE2SqpFpQiTK4s5ttCdMX556cfoanBDbuRdz5xyx2oPz+/3n6juiRuu&#10;MovG4IOKzQ1dxhcfGXeQdUipLjdW1a1rB3weBl6HCToinzhD9+ZarnTupQ495sX/AAAA//8DAFBL&#10;AwQUAAYACAAAACEAnV/obeEAAAALAQAADwAAAGRycy9kb3ducmV2LnhtbEyPwU7DMBBE70j8g7VI&#10;3KiTAAkJcSpUqVIkTqS9cNvGbhKI15bttuHvMSd6XM3TzNt6veiZnZXzkyEB6SoBpqg3cqJBwH63&#10;fXgB5gOSxNmQEvCjPKyb25saK2ku9KHOXRhYLCFfoYAxBFtx7vtRafQrYxXF7GicxhBPN3Dp8BLL&#10;9cyzJMm5xoniwohWbUbVf3cnLeD9Kyn2bWuP23aHnXafXZbajRD3d8vbK7CglvAPw59+VIcmOh3M&#10;iaRns4CiLLOICnjKihRYJMrnPAd2EJCn+SPwpubXPzS/AAAA//8DAFBLAQItABQABgAIAAAAIQC2&#10;gziS/gAAAOEBAAATAAAAAAAAAAAAAAAAAAAAAABbQ29udGVudF9UeXBlc10ueG1sUEsBAi0AFAAG&#10;AAgAAAAhADj9If/WAAAAlAEAAAsAAAAAAAAAAAAAAAAALwEAAF9yZWxzLy5yZWxzUEsBAi0AFAAG&#10;AAgAAAAhAH1ppurgAwAAqwoAAA4AAAAAAAAAAAAAAAAALgIAAGRycy9lMm9Eb2MueG1sUEsBAi0A&#10;FAAGAAgAAAAhAJ1f6G3hAAAACwEAAA8AAAAAAAAAAAAAAAAAOgYAAGRycy9kb3ducmV2LnhtbFBL&#10;BQYAAAAABAAEAPMAAABIBwAAAAA=&#10;" path="m712382,l999461,202019,287079,1201479,,1010093,712382,xe" fillcolor="#c2d69b [1942]" strokecolor="#76923c [2406]" strokeweight="2pt">
                      <v:path arrowok="t" o:connecttype="custom" o:connectlocs="712382,0;999461,202019;287079,1201479;0,1010093;712382,0" o:connectangles="0,0,0,0,0"/>
                    </v:shape>
                  </w:pict>
                </mc:Fallback>
              </mc:AlternateContent>
            </w:r>
            <w:r w:rsidR="00107A2C">
              <w:rPr>
                <w:rFonts w:cstheme="minorHAnsi"/>
                <w:noProof/>
                <w:lang w:eastAsia="es-CL"/>
              </w:rPr>
              <w:drawing>
                <wp:inline distT="0" distB="0" distL="0" distR="0" wp14:anchorId="59D3D1B1" wp14:editId="508DAAD8">
                  <wp:extent cx="7432158" cy="5247105"/>
                  <wp:effectExtent l="0" t="0" r="0" b="0"/>
                  <wp:docPr id="42" name="Imagen 42" descr="C:\Users\andy.morrison\Desktop\layo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ndy.morrison\Desktop\layout.jpg"/>
                          <pic:cNvPicPr>
                            <a:picLocks noChangeAspect="1" noChangeArrowheads="1"/>
                          </pic:cNvPicPr>
                        </pic:nvPicPr>
                        <pic:blipFill rotWithShape="1">
                          <a:blip r:embed="rId26">
                            <a:extLst>
                              <a:ext uri="{28A0092B-C50C-407E-A947-70E740481C1C}">
                                <a14:useLocalDpi xmlns:a14="http://schemas.microsoft.com/office/drawing/2010/main" val="0"/>
                              </a:ext>
                            </a:extLst>
                          </a:blip>
                          <a:srcRect l="3907" t="10807" r="23735" b="12899"/>
                          <a:stretch/>
                        </pic:blipFill>
                        <pic:spPr bwMode="auto">
                          <a:xfrm>
                            <a:off x="0" y="0"/>
                            <a:ext cx="7440385" cy="5252914"/>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6F527A65" w14:textId="77777777" w:rsidR="00BA0FDE" w:rsidRPr="0025129B" w:rsidRDefault="00BA0FDE" w:rsidP="00BA0FDE">
      <w:pPr>
        <w:rPr>
          <w:sz w:val="20"/>
        </w:rPr>
      </w:pPr>
    </w:p>
    <w:p w14:paraId="6F527A66"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6F527A67" w14:textId="77777777" w:rsidR="00B1722C" w:rsidRPr="0025129B" w:rsidRDefault="00B1722C" w:rsidP="00C958D0">
      <w:pPr>
        <w:pStyle w:val="Ttulo1"/>
      </w:pPr>
      <w:bookmarkStart w:id="56" w:name="_Toc387430293"/>
      <w:r w:rsidRPr="0025129B">
        <w:lastRenderedPageBreak/>
        <w:t>INSTRUMENTOS DE GESTIÓN AMBIENTAL QUE REGULAN A LA ACTIVIDAD FISCALIZADA.</w:t>
      </w:r>
      <w:bookmarkEnd w:id="52"/>
      <w:bookmarkEnd w:id="53"/>
      <w:bookmarkEnd w:id="54"/>
      <w:bookmarkEnd w:id="55"/>
      <w:bookmarkEnd w:id="56"/>
    </w:p>
    <w:p w14:paraId="6F527A68" w14:textId="77777777" w:rsidR="00ED4317" w:rsidRPr="0025129B" w:rsidRDefault="00ED4317" w:rsidP="00C97715">
      <w:pPr>
        <w:rPr>
          <w:sz w:val="20"/>
          <w:szCs w:val="20"/>
        </w:rPr>
      </w:pPr>
    </w:p>
    <w:tbl>
      <w:tblPr>
        <w:tblW w:w="10112" w:type="dxa"/>
        <w:jc w:val="center"/>
        <w:tblLayout w:type="fixed"/>
        <w:tblCellMar>
          <w:left w:w="70" w:type="dxa"/>
          <w:right w:w="70" w:type="dxa"/>
        </w:tblCellMar>
        <w:tblLook w:val="04A0" w:firstRow="1" w:lastRow="0" w:firstColumn="1" w:lastColumn="0" w:noHBand="0" w:noVBand="1"/>
      </w:tblPr>
      <w:tblGrid>
        <w:gridCol w:w="362"/>
        <w:gridCol w:w="1266"/>
        <w:gridCol w:w="568"/>
        <w:gridCol w:w="993"/>
        <w:gridCol w:w="1984"/>
        <w:gridCol w:w="3402"/>
        <w:gridCol w:w="1537"/>
      </w:tblGrid>
      <w:tr w:rsidR="00317531" w:rsidRPr="0025129B" w14:paraId="6F527A6B" w14:textId="77777777" w:rsidTr="0078193A">
        <w:trPr>
          <w:trHeight w:val="244"/>
          <w:jc w:val="center"/>
        </w:trPr>
        <w:tc>
          <w:tcPr>
            <w:tcW w:w="5000" w:type="pct"/>
            <w:gridSpan w:val="7"/>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6F527A6A" w14:textId="78F72EB8" w:rsidR="00317531" w:rsidRPr="006271C7" w:rsidRDefault="00317531" w:rsidP="007C15CC">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 xml:space="preserve">Identificación de Instrumentos de </w:t>
            </w:r>
            <w:r w:rsidR="00004D1D" w:rsidRPr="0025129B">
              <w:rPr>
                <w:rFonts w:eastAsia="Times New Roman" w:cs="Calibri"/>
                <w:b/>
                <w:bCs/>
                <w:color w:val="000000"/>
                <w:sz w:val="20"/>
                <w:szCs w:val="20"/>
                <w:lang w:eastAsia="es-CL"/>
              </w:rPr>
              <w:t xml:space="preserve">Gestión </w:t>
            </w:r>
            <w:r w:rsidRPr="0025129B">
              <w:rPr>
                <w:rFonts w:eastAsia="Times New Roman" w:cs="Calibri"/>
                <w:b/>
                <w:bCs/>
                <w:color w:val="000000"/>
                <w:sz w:val="20"/>
                <w:szCs w:val="20"/>
                <w:lang w:eastAsia="es-CL"/>
              </w:rPr>
              <w:t xml:space="preserve">Ambiental que </w:t>
            </w:r>
            <w:r w:rsidR="008E4AB3" w:rsidRPr="0025129B">
              <w:rPr>
                <w:rFonts w:eastAsia="Times New Roman" w:cs="Calibri"/>
                <w:b/>
                <w:bCs/>
                <w:color w:val="000000"/>
                <w:sz w:val="20"/>
                <w:szCs w:val="20"/>
                <w:lang w:eastAsia="es-CL"/>
              </w:rPr>
              <w:t>r</w:t>
            </w:r>
            <w:r w:rsidRPr="0025129B">
              <w:rPr>
                <w:rFonts w:eastAsia="Times New Roman" w:cs="Calibri"/>
                <w:b/>
                <w:bCs/>
                <w:color w:val="000000"/>
                <w:sz w:val="20"/>
                <w:szCs w:val="20"/>
                <w:lang w:eastAsia="es-CL"/>
              </w:rPr>
              <w:t>egulan</w:t>
            </w:r>
            <w:r w:rsidR="008E4AB3" w:rsidRPr="0025129B">
              <w:rPr>
                <w:rFonts w:eastAsia="Times New Roman" w:cs="Calibri"/>
                <w:b/>
                <w:bCs/>
                <w:color w:val="000000"/>
                <w:sz w:val="20"/>
                <w:szCs w:val="20"/>
                <w:lang w:eastAsia="es-CL"/>
              </w:rPr>
              <w:t xml:space="preserve"> la </w:t>
            </w:r>
            <w:r w:rsidRPr="0025129B">
              <w:rPr>
                <w:rFonts w:eastAsia="Times New Roman" w:cs="Calibri"/>
                <w:b/>
                <w:bCs/>
                <w:color w:val="000000"/>
                <w:sz w:val="20"/>
                <w:szCs w:val="20"/>
                <w:lang w:eastAsia="es-CL"/>
              </w:rPr>
              <w:t xml:space="preserve"> actividad, proyecto o fuente fiscalizada.</w:t>
            </w:r>
          </w:p>
        </w:tc>
      </w:tr>
      <w:tr w:rsidR="00317531" w:rsidRPr="0025129B" w14:paraId="6F527A6D" w14:textId="77777777" w:rsidTr="0078193A">
        <w:trPr>
          <w:trHeight w:val="244"/>
          <w:jc w:val="center"/>
        </w:trPr>
        <w:tc>
          <w:tcPr>
            <w:tcW w:w="5000" w:type="pct"/>
            <w:gridSpan w:val="7"/>
            <w:vMerge/>
            <w:tcBorders>
              <w:top w:val="single" w:sz="4" w:space="0" w:color="auto"/>
              <w:left w:val="single" w:sz="4" w:space="0" w:color="auto"/>
              <w:bottom w:val="single" w:sz="4" w:space="0" w:color="000000"/>
              <w:right w:val="single" w:sz="4" w:space="0" w:color="000000"/>
            </w:tcBorders>
            <w:vAlign w:val="center"/>
            <w:hideMark/>
          </w:tcPr>
          <w:p w14:paraId="6F527A6C" w14:textId="77777777" w:rsidR="00317531" w:rsidRPr="0025129B" w:rsidRDefault="00317531" w:rsidP="00570BD0">
            <w:pPr>
              <w:spacing w:line="0" w:lineRule="atLeast"/>
              <w:jc w:val="left"/>
              <w:rPr>
                <w:rFonts w:eastAsia="Times New Roman" w:cs="Calibri"/>
                <w:b/>
                <w:bCs/>
                <w:color w:val="000000"/>
                <w:sz w:val="20"/>
                <w:szCs w:val="20"/>
                <w:lang w:eastAsia="es-CL"/>
              </w:rPr>
            </w:pPr>
          </w:p>
        </w:tc>
      </w:tr>
      <w:tr w:rsidR="00EA2F1A" w:rsidRPr="0025129B" w14:paraId="6F527A75" w14:textId="77777777" w:rsidTr="0008300F">
        <w:trPr>
          <w:trHeight w:val="244"/>
          <w:jc w:val="center"/>
        </w:trPr>
        <w:tc>
          <w:tcPr>
            <w:tcW w:w="179" w:type="pct"/>
            <w:vMerge w:val="restart"/>
            <w:tcBorders>
              <w:top w:val="nil"/>
              <w:left w:val="single" w:sz="4" w:space="0" w:color="auto"/>
              <w:bottom w:val="single" w:sz="4" w:space="0" w:color="auto"/>
              <w:right w:val="single" w:sz="4" w:space="0" w:color="auto"/>
            </w:tcBorders>
            <w:shd w:val="clear" w:color="auto" w:fill="auto"/>
            <w:vAlign w:val="center"/>
            <w:hideMark/>
          </w:tcPr>
          <w:p w14:paraId="6F527A6E" w14:textId="77777777" w:rsidR="00F21B35" w:rsidRPr="0025129B" w:rsidRDefault="00F21B35"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ID</w:t>
            </w:r>
          </w:p>
        </w:tc>
        <w:tc>
          <w:tcPr>
            <w:tcW w:w="62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6F" w14:textId="618C60B3" w:rsidR="00F21B35" w:rsidRPr="0025129B" w:rsidRDefault="00F21B35" w:rsidP="008E4AB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Tipo de </w:t>
            </w:r>
            <w:r w:rsidR="008E4AB3" w:rsidRPr="0025129B">
              <w:rPr>
                <w:rFonts w:eastAsia="Times New Roman" w:cs="Calibri"/>
                <w:b/>
                <w:bCs/>
                <w:sz w:val="20"/>
                <w:szCs w:val="20"/>
                <w:lang w:eastAsia="es-CL"/>
              </w:rPr>
              <w:t>Instrumento</w:t>
            </w:r>
          </w:p>
        </w:tc>
        <w:tc>
          <w:tcPr>
            <w:tcW w:w="281" w:type="pct"/>
            <w:vMerge w:val="restart"/>
            <w:tcBorders>
              <w:top w:val="nil"/>
              <w:left w:val="single" w:sz="4" w:space="0" w:color="auto"/>
              <w:bottom w:val="single" w:sz="4" w:space="0" w:color="auto"/>
              <w:right w:val="single" w:sz="4" w:space="0" w:color="auto"/>
            </w:tcBorders>
            <w:shd w:val="clear" w:color="auto" w:fill="auto"/>
            <w:vAlign w:val="center"/>
            <w:hideMark/>
          </w:tcPr>
          <w:p w14:paraId="6F527A70" w14:textId="77777777" w:rsidR="00F21B35" w:rsidRPr="0025129B" w:rsidRDefault="00F21B35" w:rsidP="00E73ECE">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N°</w:t>
            </w:r>
          </w:p>
        </w:tc>
        <w:tc>
          <w:tcPr>
            <w:tcW w:w="49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1" w14:textId="77777777" w:rsidR="00F21B35" w:rsidRPr="0025129B" w:rsidRDefault="00F21B35"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98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2" w14:textId="77777777" w:rsidR="00F21B35" w:rsidRPr="0025129B" w:rsidRDefault="00F21B35"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68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3" w14:textId="61669D33" w:rsidR="00F21B35" w:rsidRPr="0025129B" w:rsidRDefault="008E4AB3"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Nombre de la actividad, proyecto o fuente fiscalizada</w:t>
            </w:r>
          </w:p>
        </w:tc>
        <w:tc>
          <w:tcPr>
            <w:tcW w:w="76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F527A74" w14:textId="455F9D49" w:rsidR="00F21B35" w:rsidRPr="0025129B" w:rsidRDefault="00F21B35" w:rsidP="006271C7">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p>
        </w:tc>
      </w:tr>
      <w:tr w:rsidR="00EA2F1A" w:rsidRPr="0025129B" w14:paraId="6F527A7D" w14:textId="77777777" w:rsidTr="0008300F">
        <w:trPr>
          <w:trHeight w:val="244"/>
          <w:jc w:val="center"/>
        </w:trPr>
        <w:tc>
          <w:tcPr>
            <w:tcW w:w="179" w:type="pct"/>
            <w:vMerge/>
            <w:tcBorders>
              <w:top w:val="nil"/>
              <w:left w:val="single" w:sz="4" w:space="0" w:color="auto"/>
              <w:bottom w:val="single" w:sz="4" w:space="0" w:color="auto"/>
              <w:right w:val="single" w:sz="4" w:space="0" w:color="auto"/>
            </w:tcBorders>
            <w:vAlign w:val="center"/>
            <w:hideMark/>
          </w:tcPr>
          <w:p w14:paraId="6F527A76" w14:textId="77777777" w:rsidR="00F21B35" w:rsidRPr="0025129B" w:rsidRDefault="00F21B35" w:rsidP="00570BD0">
            <w:pPr>
              <w:spacing w:line="0" w:lineRule="atLeast"/>
              <w:jc w:val="left"/>
              <w:rPr>
                <w:rFonts w:eastAsia="Times New Roman" w:cs="Calibri"/>
                <w:b/>
                <w:bCs/>
                <w:color w:val="000000"/>
                <w:sz w:val="20"/>
                <w:szCs w:val="20"/>
                <w:lang w:eastAsia="es-CL"/>
              </w:rPr>
            </w:pPr>
          </w:p>
        </w:tc>
        <w:tc>
          <w:tcPr>
            <w:tcW w:w="626" w:type="pct"/>
            <w:vMerge/>
            <w:tcBorders>
              <w:top w:val="single" w:sz="4" w:space="0" w:color="auto"/>
              <w:left w:val="single" w:sz="4" w:space="0" w:color="auto"/>
              <w:bottom w:val="single" w:sz="4" w:space="0" w:color="auto"/>
              <w:right w:val="single" w:sz="4" w:space="0" w:color="auto"/>
            </w:tcBorders>
            <w:vAlign w:val="center"/>
            <w:hideMark/>
          </w:tcPr>
          <w:p w14:paraId="6F527A77" w14:textId="77777777" w:rsidR="00F21B35" w:rsidRPr="0025129B" w:rsidRDefault="00F21B35" w:rsidP="00570BD0">
            <w:pPr>
              <w:spacing w:line="0" w:lineRule="atLeast"/>
              <w:jc w:val="left"/>
              <w:rPr>
                <w:rFonts w:eastAsia="Times New Roman" w:cs="Calibri"/>
                <w:b/>
                <w:bCs/>
                <w:color w:val="000000"/>
                <w:sz w:val="20"/>
                <w:szCs w:val="20"/>
                <w:lang w:eastAsia="es-CL"/>
              </w:rPr>
            </w:pPr>
          </w:p>
        </w:tc>
        <w:tc>
          <w:tcPr>
            <w:tcW w:w="281" w:type="pct"/>
            <w:vMerge/>
            <w:tcBorders>
              <w:top w:val="nil"/>
              <w:left w:val="single" w:sz="4" w:space="0" w:color="auto"/>
              <w:bottom w:val="single" w:sz="4" w:space="0" w:color="auto"/>
              <w:right w:val="single" w:sz="4" w:space="0" w:color="auto"/>
            </w:tcBorders>
            <w:vAlign w:val="center"/>
            <w:hideMark/>
          </w:tcPr>
          <w:p w14:paraId="6F527A78" w14:textId="77777777" w:rsidR="00F21B35" w:rsidRPr="0025129B" w:rsidRDefault="00F21B35" w:rsidP="00570BD0">
            <w:pPr>
              <w:spacing w:line="0" w:lineRule="atLeast"/>
              <w:jc w:val="left"/>
              <w:rPr>
                <w:rFonts w:eastAsia="Times New Roman" w:cs="Calibri"/>
                <w:b/>
                <w:bCs/>
                <w:color w:val="000000"/>
                <w:sz w:val="20"/>
                <w:szCs w:val="20"/>
                <w:lang w:eastAsia="es-CL"/>
              </w:rPr>
            </w:pPr>
          </w:p>
        </w:tc>
        <w:tc>
          <w:tcPr>
            <w:tcW w:w="491" w:type="pct"/>
            <w:vMerge/>
            <w:tcBorders>
              <w:top w:val="single" w:sz="4" w:space="0" w:color="auto"/>
              <w:left w:val="single" w:sz="4" w:space="0" w:color="auto"/>
              <w:bottom w:val="single" w:sz="4" w:space="0" w:color="auto"/>
              <w:right w:val="single" w:sz="4" w:space="0" w:color="auto"/>
            </w:tcBorders>
            <w:vAlign w:val="center"/>
            <w:hideMark/>
          </w:tcPr>
          <w:p w14:paraId="6F527A79" w14:textId="77777777" w:rsidR="00F21B35" w:rsidRPr="0025129B" w:rsidRDefault="00F21B35" w:rsidP="00570BD0">
            <w:pPr>
              <w:spacing w:line="0" w:lineRule="atLeast"/>
              <w:jc w:val="left"/>
              <w:rPr>
                <w:rFonts w:eastAsia="Times New Roman" w:cs="Calibri"/>
                <w:b/>
                <w:bCs/>
                <w:color w:val="000000"/>
                <w:sz w:val="20"/>
                <w:szCs w:val="20"/>
                <w:lang w:eastAsia="es-CL"/>
              </w:rPr>
            </w:pPr>
          </w:p>
        </w:tc>
        <w:tc>
          <w:tcPr>
            <w:tcW w:w="981" w:type="pct"/>
            <w:vMerge/>
            <w:tcBorders>
              <w:top w:val="single" w:sz="4" w:space="0" w:color="auto"/>
              <w:left w:val="single" w:sz="4" w:space="0" w:color="auto"/>
              <w:bottom w:val="single" w:sz="4" w:space="0" w:color="auto"/>
              <w:right w:val="single" w:sz="4" w:space="0" w:color="auto"/>
            </w:tcBorders>
            <w:vAlign w:val="center"/>
            <w:hideMark/>
          </w:tcPr>
          <w:p w14:paraId="6F527A7A" w14:textId="77777777" w:rsidR="00F21B35" w:rsidRPr="0025129B" w:rsidRDefault="00F21B35" w:rsidP="00570BD0">
            <w:pPr>
              <w:spacing w:line="0" w:lineRule="atLeast"/>
              <w:jc w:val="left"/>
              <w:rPr>
                <w:rFonts w:eastAsia="Times New Roman" w:cs="Calibri"/>
                <w:b/>
                <w:bCs/>
                <w:color w:val="000000"/>
                <w:sz w:val="20"/>
                <w:szCs w:val="20"/>
                <w:lang w:eastAsia="es-CL"/>
              </w:rPr>
            </w:pPr>
          </w:p>
        </w:tc>
        <w:tc>
          <w:tcPr>
            <w:tcW w:w="1682" w:type="pct"/>
            <w:vMerge/>
            <w:tcBorders>
              <w:top w:val="single" w:sz="4" w:space="0" w:color="auto"/>
              <w:left w:val="single" w:sz="4" w:space="0" w:color="auto"/>
              <w:bottom w:val="single" w:sz="4" w:space="0" w:color="auto"/>
              <w:right w:val="single" w:sz="4" w:space="0" w:color="auto"/>
            </w:tcBorders>
            <w:vAlign w:val="center"/>
            <w:hideMark/>
          </w:tcPr>
          <w:p w14:paraId="6F527A7B" w14:textId="77777777" w:rsidR="00F21B35" w:rsidRPr="0025129B" w:rsidRDefault="00F21B35" w:rsidP="00570BD0">
            <w:pPr>
              <w:spacing w:line="0" w:lineRule="atLeast"/>
              <w:jc w:val="left"/>
              <w:rPr>
                <w:rFonts w:eastAsia="Times New Roman" w:cs="Calibri"/>
                <w:b/>
                <w:bCs/>
                <w:color w:val="000000"/>
                <w:sz w:val="20"/>
                <w:szCs w:val="20"/>
                <w:lang w:eastAsia="es-CL"/>
              </w:rPr>
            </w:pPr>
          </w:p>
        </w:tc>
        <w:tc>
          <w:tcPr>
            <w:tcW w:w="760" w:type="pct"/>
            <w:vMerge/>
            <w:tcBorders>
              <w:top w:val="single" w:sz="4" w:space="0" w:color="auto"/>
              <w:left w:val="single" w:sz="4" w:space="0" w:color="auto"/>
              <w:bottom w:val="single" w:sz="4" w:space="0" w:color="auto"/>
              <w:right w:val="single" w:sz="4" w:space="0" w:color="auto"/>
            </w:tcBorders>
            <w:vAlign w:val="center"/>
            <w:hideMark/>
          </w:tcPr>
          <w:p w14:paraId="6F527A7C" w14:textId="77777777" w:rsidR="00F21B35" w:rsidRPr="0025129B" w:rsidRDefault="00F21B35" w:rsidP="00570BD0">
            <w:pPr>
              <w:spacing w:line="0" w:lineRule="atLeast"/>
              <w:jc w:val="left"/>
              <w:rPr>
                <w:rFonts w:eastAsia="Times New Roman" w:cs="Calibri"/>
                <w:b/>
                <w:bCs/>
                <w:color w:val="000000"/>
                <w:sz w:val="20"/>
                <w:szCs w:val="20"/>
                <w:lang w:eastAsia="es-CL"/>
              </w:rPr>
            </w:pPr>
          </w:p>
        </w:tc>
      </w:tr>
      <w:tr w:rsidR="00EA2F1A" w:rsidRPr="0025129B" w14:paraId="6F527A85" w14:textId="77777777" w:rsidTr="0008300F">
        <w:trPr>
          <w:trHeight w:val="244"/>
          <w:jc w:val="center"/>
        </w:trPr>
        <w:tc>
          <w:tcPr>
            <w:tcW w:w="179"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6F527A7E" w14:textId="0021CB7F" w:rsidR="00F21B35" w:rsidRPr="0025129B" w:rsidRDefault="006271C7"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w:t>
            </w:r>
          </w:p>
        </w:tc>
        <w:tc>
          <w:tcPr>
            <w:tcW w:w="626"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F527A7F" w14:textId="2B886FAD" w:rsidR="00F21B35" w:rsidRPr="0025129B" w:rsidRDefault="006271C7"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281" w:type="pct"/>
            <w:vMerge w:val="restart"/>
            <w:tcBorders>
              <w:top w:val="nil"/>
              <w:left w:val="single" w:sz="4" w:space="0" w:color="auto"/>
              <w:bottom w:val="single" w:sz="4" w:space="0" w:color="auto"/>
              <w:right w:val="single" w:sz="4" w:space="0" w:color="auto"/>
            </w:tcBorders>
            <w:shd w:val="clear" w:color="auto" w:fill="auto"/>
            <w:noWrap/>
            <w:vAlign w:val="center"/>
          </w:tcPr>
          <w:p w14:paraId="6F527A80" w14:textId="2C30FD97" w:rsidR="00F21B35" w:rsidRPr="0025129B" w:rsidRDefault="006271C7"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054</w:t>
            </w:r>
          </w:p>
        </w:tc>
        <w:tc>
          <w:tcPr>
            <w:tcW w:w="49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F527A81" w14:textId="5C251E7C" w:rsidR="00F21B35" w:rsidRPr="0025129B" w:rsidRDefault="0008300F"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29/03/07</w:t>
            </w:r>
          </w:p>
        </w:tc>
        <w:tc>
          <w:tcPr>
            <w:tcW w:w="98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F527A82" w14:textId="2C8C0304" w:rsidR="00F21B35" w:rsidRPr="0025129B" w:rsidRDefault="0078193A"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COREMA Región de Magallanes y Antártica Chilena</w:t>
            </w:r>
          </w:p>
        </w:tc>
        <w:tc>
          <w:tcPr>
            <w:tcW w:w="168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F527A83" w14:textId="1448D12A" w:rsidR="00F21B35" w:rsidRPr="0025129B" w:rsidRDefault="00343022"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DIA </w:t>
            </w:r>
            <w:r w:rsidR="0078193A" w:rsidRPr="0078193A">
              <w:rPr>
                <w:rFonts w:eastAsia="Times New Roman" w:cs="Calibri"/>
                <w:color w:val="000000"/>
                <w:sz w:val="20"/>
                <w:szCs w:val="20"/>
                <w:lang w:eastAsia="es-CL"/>
              </w:rPr>
              <w:t>Proyecto "Centro de engorda de Salmones seno SkyringSW isla Unicornio, Pert N° 204121008"</w:t>
            </w:r>
          </w:p>
        </w:tc>
        <w:tc>
          <w:tcPr>
            <w:tcW w:w="76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6F527A84" w14:textId="078ECE9E" w:rsidR="00F21B35" w:rsidRPr="0025129B" w:rsidRDefault="0078193A" w:rsidP="0078193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r>
      <w:tr w:rsidR="00EA2F1A" w:rsidRPr="0025129B" w14:paraId="6F527A8D" w14:textId="77777777" w:rsidTr="0008300F">
        <w:trPr>
          <w:trHeight w:val="244"/>
          <w:jc w:val="center"/>
        </w:trPr>
        <w:tc>
          <w:tcPr>
            <w:tcW w:w="179" w:type="pct"/>
            <w:vMerge/>
            <w:tcBorders>
              <w:top w:val="nil"/>
              <w:left w:val="single" w:sz="4" w:space="0" w:color="auto"/>
              <w:bottom w:val="single" w:sz="4" w:space="0" w:color="auto"/>
              <w:right w:val="single" w:sz="4" w:space="0" w:color="auto"/>
            </w:tcBorders>
            <w:vAlign w:val="center"/>
            <w:hideMark/>
          </w:tcPr>
          <w:p w14:paraId="6F527A86" w14:textId="77777777" w:rsidR="00F21B35" w:rsidRPr="0025129B" w:rsidRDefault="00F21B35" w:rsidP="005749E1">
            <w:pPr>
              <w:spacing w:line="0" w:lineRule="atLeast"/>
              <w:jc w:val="center"/>
              <w:rPr>
                <w:rFonts w:eastAsia="Times New Roman" w:cs="Calibri"/>
                <w:color w:val="000000"/>
                <w:sz w:val="20"/>
                <w:szCs w:val="20"/>
                <w:lang w:eastAsia="es-CL"/>
              </w:rPr>
            </w:pPr>
          </w:p>
        </w:tc>
        <w:tc>
          <w:tcPr>
            <w:tcW w:w="626" w:type="pct"/>
            <w:vMerge/>
            <w:tcBorders>
              <w:top w:val="single" w:sz="4" w:space="0" w:color="auto"/>
              <w:left w:val="single" w:sz="4" w:space="0" w:color="auto"/>
              <w:bottom w:val="single" w:sz="4" w:space="0" w:color="auto"/>
              <w:right w:val="single" w:sz="4" w:space="0" w:color="auto"/>
            </w:tcBorders>
            <w:vAlign w:val="center"/>
          </w:tcPr>
          <w:p w14:paraId="6F527A87" w14:textId="77777777" w:rsidR="00F21B35" w:rsidRPr="0025129B" w:rsidRDefault="00F21B35" w:rsidP="005749E1">
            <w:pPr>
              <w:spacing w:line="0" w:lineRule="atLeast"/>
              <w:jc w:val="center"/>
              <w:rPr>
                <w:rFonts w:eastAsia="Times New Roman" w:cs="Calibri"/>
                <w:color w:val="000000"/>
                <w:sz w:val="20"/>
                <w:szCs w:val="20"/>
                <w:lang w:eastAsia="es-CL"/>
              </w:rPr>
            </w:pPr>
          </w:p>
        </w:tc>
        <w:tc>
          <w:tcPr>
            <w:tcW w:w="281" w:type="pct"/>
            <w:vMerge/>
            <w:tcBorders>
              <w:top w:val="nil"/>
              <w:left w:val="single" w:sz="4" w:space="0" w:color="auto"/>
              <w:bottom w:val="single" w:sz="4" w:space="0" w:color="auto"/>
              <w:right w:val="single" w:sz="4" w:space="0" w:color="auto"/>
            </w:tcBorders>
            <w:vAlign w:val="center"/>
          </w:tcPr>
          <w:p w14:paraId="6F527A88" w14:textId="77777777" w:rsidR="00F21B35" w:rsidRPr="0025129B" w:rsidRDefault="00F21B35" w:rsidP="005749E1">
            <w:pPr>
              <w:spacing w:line="0" w:lineRule="atLeast"/>
              <w:jc w:val="center"/>
              <w:rPr>
                <w:rFonts w:eastAsia="Times New Roman" w:cs="Calibri"/>
                <w:color w:val="000000"/>
                <w:sz w:val="20"/>
                <w:szCs w:val="20"/>
                <w:lang w:eastAsia="es-CL"/>
              </w:rPr>
            </w:pPr>
          </w:p>
        </w:tc>
        <w:tc>
          <w:tcPr>
            <w:tcW w:w="491" w:type="pct"/>
            <w:vMerge/>
            <w:tcBorders>
              <w:top w:val="single" w:sz="4" w:space="0" w:color="auto"/>
              <w:left w:val="single" w:sz="4" w:space="0" w:color="auto"/>
              <w:bottom w:val="single" w:sz="4" w:space="0" w:color="auto"/>
              <w:right w:val="single" w:sz="4" w:space="0" w:color="auto"/>
            </w:tcBorders>
            <w:vAlign w:val="center"/>
          </w:tcPr>
          <w:p w14:paraId="6F527A89" w14:textId="77777777" w:rsidR="00F21B35" w:rsidRPr="0025129B" w:rsidRDefault="00F21B35" w:rsidP="005749E1">
            <w:pPr>
              <w:spacing w:line="0" w:lineRule="atLeast"/>
              <w:jc w:val="center"/>
              <w:rPr>
                <w:rFonts w:eastAsia="Times New Roman" w:cs="Calibri"/>
                <w:color w:val="000000"/>
                <w:sz w:val="20"/>
                <w:szCs w:val="20"/>
                <w:lang w:eastAsia="es-CL"/>
              </w:rPr>
            </w:pPr>
          </w:p>
        </w:tc>
        <w:tc>
          <w:tcPr>
            <w:tcW w:w="981" w:type="pct"/>
            <w:vMerge/>
            <w:tcBorders>
              <w:top w:val="single" w:sz="4" w:space="0" w:color="auto"/>
              <w:left w:val="single" w:sz="4" w:space="0" w:color="auto"/>
              <w:bottom w:val="single" w:sz="4" w:space="0" w:color="auto"/>
              <w:right w:val="single" w:sz="4" w:space="0" w:color="auto"/>
            </w:tcBorders>
            <w:vAlign w:val="center"/>
          </w:tcPr>
          <w:p w14:paraId="6F527A8A" w14:textId="77777777" w:rsidR="00F21B35" w:rsidRPr="0025129B" w:rsidRDefault="00F21B35" w:rsidP="005749E1">
            <w:pPr>
              <w:spacing w:line="0" w:lineRule="atLeast"/>
              <w:jc w:val="center"/>
              <w:rPr>
                <w:rFonts w:eastAsia="Times New Roman" w:cs="Calibri"/>
                <w:color w:val="000000"/>
                <w:sz w:val="20"/>
                <w:szCs w:val="20"/>
                <w:lang w:eastAsia="es-CL"/>
              </w:rPr>
            </w:pPr>
          </w:p>
        </w:tc>
        <w:tc>
          <w:tcPr>
            <w:tcW w:w="1682" w:type="pct"/>
            <w:vMerge/>
            <w:tcBorders>
              <w:top w:val="single" w:sz="4" w:space="0" w:color="auto"/>
              <w:left w:val="single" w:sz="4" w:space="0" w:color="auto"/>
              <w:bottom w:val="single" w:sz="4" w:space="0" w:color="auto"/>
              <w:right w:val="single" w:sz="4" w:space="0" w:color="auto"/>
            </w:tcBorders>
            <w:vAlign w:val="center"/>
          </w:tcPr>
          <w:p w14:paraId="6F527A8B" w14:textId="77777777" w:rsidR="00F21B35" w:rsidRPr="0025129B" w:rsidRDefault="00F21B35" w:rsidP="005749E1">
            <w:pPr>
              <w:spacing w:line="0" w:lineRule="atLeast"/>
              <w:rPr>
                <w:rFonts w:eastAsia="Times New Roman" w:cs="Calibri"/>
                <w:color w:val="000000"/>
                <w:sz w:val="20"/>
                <w:szCs w:val="20"/>
                <w:lang w:eastAsia="es-CL"/>
              </w:rPr>
            </w:pPr>
          </w:p>
        </w:tc>
        <w:tc>
          <w:tcPr>
            <w:tcW w:w="760" w:type="pct"/>
            <w:vMerge/>
            <w:tcBorders>
              <w:top w:val="single" w:sz="4" w:space="0" w:color="auto"/>
              <w:left w:val="single" w:sz="4" w:space="0" w:color="auto"/>
              <w:bottom w:val="single" w:sz="4" w:space="0" w:color="auto"/>
              <w:right w:val="single" w:sz="4" w:space="0" w:color="auto"/>
            </w:tcBorders>
            <w:vAlign w:val="center"/>
          </w:tcPr>
          <w:p w14:paraId="6F527A8C" w14:textId="77777777" w:rsidR="00F21B35" w:rsidRPr="0025129B" w:rsidRDefault="00F21B35" w:rsidP="005749E1">
            <w:pPr>
              <w:spacing w:line="0" w:lineRule="atLeast"/>
              <w:rPr>
                <w:rFonts w:eastAsia="Times New Roman" w:cs="Calibri"/>
                <w:color w:val="000000"/>
                <w:sz w:val="20"/>
                <w:szCs w:val="20"/>
                <w:lang w:eastAsia="es-CL"/>
              </w:rPr>
            </w:pPr>
          </w:p>
        </w:tc>
      </w:tr>
      <w:tr w:rsidR="00EA2F1A" w:rsidRPr="0025129B" w14:paraId="6F527B0D" w14:textId="77777777" w:rsidTr="0008300F">
        <w:trPr>
          <w:trHeight w:val="244"/>
          <w:jc w:val="center"/>
        </w:trPr>
        <w:tc>
          <w:tcPr>
            <w:tcW w:w="179" w:type="pct"/>
            <w:vMerge/>
            <w:tcBorders>
              <w:top w:val="nil"/>
              <w:left w:val="single" w:sz="4" w:space="0" w:color="auto"/>
              <w:bottom w:val="single" w:sz="4" w:space="0" w:color="auto"/>
              <w:right w:val="single" w:sz="4" w:space="0" w:color="auto"/>
            </w:tcBorders>
            <w:vAlign w:val="center"/>
            <w:hideMark/>
          </w:tcPr>
          <w:p w14:paraId="6F527B06" w14:textId="77777777" w:rsidR="00F21B35" w:rsidRPr="0025129B" w:rsidRDefault="00F21B35" w:rsidP="005749E1">
            <w:pPr>
              <w:spacing w:line="0" w:lineRule="atLeast"/>
              <w:jc w:val="center"/>
              <w:rPr>
                <w:rFonts w:eastAsia="Times New Roman" w:cs="Calibri"/>
                <w:color w:val="000000"/>
                <w:sz w:val="20"/>
                <w:szCs w:val="20"/>
                <w:lang w:eastAsia="es-CL"/>
              </w:rPr>
            </w:pPr>
          </w:p>
        </w:tc>
        <w:tc>
          <w:tcPr>
            <w:tcW w:w="626" w:type="pct"/>
            <w:vMerge/>
            <w:tcBorders>
              <w:top w:val="single" w:sz="4" w:space="0" w:color="auto"/>
              <w:left w:val="single" w:sz="4" w:space="0" w:color="auto"/>
              <w:bottom w:val="single" w:sz="4" w:space="0" w:color="auto"/>
              <w:right w:val="single" w:sz="4" w:space="0" w:color="auto"/>
            </w:tcBorders>
            <w:vAlign w:val="center"/>
            <w:hideMark/>
          </w:tcPr>
          <w:p w14:paraId="6F527B07" w14:textId="77777777" w:rsidR="00F21B35" w:rsidRPr="0025129B" w:rsidRDefault="00F21B35" w:rsidP="005749E1">
            <w:pPr>
              <w:spacing w:line="0" w:lineRule="atLeast"/>
              <w:jc w:val="center"/>
              <w:rPr>
                <w:rFonts w:eastAsia="Times New Roman" w:cs="Calibri"/>
                <w:color w:val="000000"/>
                <w:sz w:val="20"/>
                <w:szCs w:val="20"/>
                <w:lang w:eastAsia="es-CL"/>
              </w:rPr>
            </w:pPr>
          </w:p>
        </w:tc>
        <w:tc>
          <w:tcPr>
            <w:tcW w:w="281" w:type="pct"/>
            <w:vMerge/>
            <w:tcBorders>
              <w:top w:val="nil"/>
              <w:left w:val="single" w:sz="4" w:space="0" w:color="auto"/>
              <w:bottom w:val="single" w:sz="4" w:space="0" w:color="auto"/>
              <w:right w:val="single" w:sz="4" w:space="0" w:color="auto"/>
            </w:tcBorders>
            <w:vAlign w:val="center"/>
            <w:hideMark/>
          </w:tcPr>
          <w:p w14:paraId="6F527B08" w14:textId="77777777" w:rsidR="00F21B35" w:rsidRPr="0025129B" w:rsidRDefault="00F21B35" w:rsidP="005749E1">
            <w:pPr>
              <w:spacing w:line="0" w:lineRule="atLeast"/>
              <w:jc w:val="center"/>
              <w:rPr>
                <w:rFonts w:eastAsia="Times New Roman" w:cs="Calibri"/>
                <w:color w:val="000000"/>
                <w:sz w:val="20"/>
                <w:szCs w:val="20"/>
                <w:lang w:eastAsia="es-CL"/>
              </w:rPr>
            </w:pPr>
          </w:p>
        </w:tc>
        <w:tc>
          <w:tcPr>
            <w:tcW w:w="491" w:type="pct"/>
            <w:vMerge/>
            <w:tcBorders>
              <w:top w:val="single" w:sz="4" w:space="0" w:color="auto"/>
              <w:left w:val="single" w:sz="4" w:space="0" w:color="auto"/>
              <w:bottom w:val="single" w:sz="4" w:space="0" w:color="auto"/>
              <w:right w:val="single" w:sz="4" w:space="0" w:color="auto"/>
            </w:tcBorders>
            <w:vAlign w:val="center"/>
            <w:hideMark/>
          </w:tcPr>
          <w:p w14:paraId="6F527B09" w14:textId="77777777" w:rsidR="00F21B35" w:rsidRPr="0025129B" w:rsidRDefault="00F21B35" w:rsidP="005749E1">
            <w:pPr>
              <w:spacing w:line="0" w:lineRule="atLeast"/>
              <w:jc w:val="center"/>
              <w:rPr>
                <w:rFonts w:eastAsia="Times New Roman" w:cs="Calibri"/>
                <w:color w:val="000000"/>
                <w:sz w:val="20"/>
                <w:szCs w:val="20"/>
                <w:lang w:eastAsia="es-CL"/>
              </w:rPr>
            </w:pPr>
          </w:p>
        </w:tc>
        <w:tc>
          <w:tcPr>
            <w:tcW w:w="981" w:type="pct"/>
            <w:vMerge/>
            <w:tcBorders>
              <w:top w:val="single" w:sz="4" w:space="0" w:color="auto"/>
              <w:left w:val="single" w:sz="4" w:space="0" w:color="auto"/>
              <w:bottom w:val="single" w:sz="4" w:space="0" w:color="auto"/>
              <w:right w:val="single" w:sz="4" w:space="0" w:color="auto"/>
            </w:tcBorders>
            <w:vAlign w:val="center"/>
            <w:hideMark/>
          </w:tcPr>
          <w:p w14:paraId="6F527B0A" w14:textId="77777777" w:rsidR="00F21B35" w:rsidRPr="0025129B" w:rsidRDefault="00F21B35" w:rsidP="005749E1">
            <w:pPr>
              <w:spacing w:line="0" w:lineRule="atLeast"/>
              <w:jc w:val="center"/>
              <w:rPr>
                <w:rFonts w:eastAsia="Times New Roman" w:cs="Calibri"/>
                <w:color w:val="000000"/>
                <w:sz w:val="20"/>
                <w:szCs w:val="20"/>
                <w:lang w:eastAsia="es-CL"/>
              </w:rPr>
            </w:pPr>
          </w:p>
        </w:tc>
        <w:tc>
          <w:tcPr>
            <w:tcW w:w="1682" w:type="pct"/>
            <w:vMerge/>
            <w:tcBorders>
              <w:top w:val="single" w:sz="4" w:space="0" w:color="auto"/>
              <w:left w:val="single" w:sz="4" w:space="0" w:color="auto"/>
              <w:bottom w:val="single" w:sz="4" w:space="0" w:color="auto"/>
              <w:right w:val="single" w:sz="4" w:space="0" w:color="auto"/>
            </w:tcBorders>
            <w:vAlign w:val="center"/>
            <w:hideMark/>
          </w:tcPr>
          <w:p w14:paraId="6F527B0B" w14:textId="77777777" w:rsidR="00F21B35" w:rsidRPr="0025129B" w:rsidRDefault="00F21B35" w:rsidP="005749E1">
            <w:pPr>
              <w:spacing w:line="0" w:lineRule="atLeast"/>
              <w:rPr>
                <w:rFonts w:eastAsia="Times New Roman" w:cs="Calibri"/>
                <w:color w:val="000000"/>
                <w:sz w:val="20"/>
                <w:szCs w:val="20"/>
                <w:lang w:eastAsia="es-CL"/>
              </w:rPr>
            </w:pPr>
          </w:p>
        </w:tc>
        <w:tc>
          <w:tcPr>
            <w:tcW w:w="760" w:type="pct"/>
            <w:vMerge/>
            <w:tcBorders>
              <w:top w:val="single" w:sz="4" w:space="0" w:color="auto"/>
              <w:left w:val="single" w:sz="4" w:space="0" w:color="auto"/>
              <w:bottom w:val="single" w:sz="4" w:space="0" w:color="auto"/>
              <w:right w:val="single" w:sz="4" w:space="0" w:color="auto"/>
            </w:tcBorders>
            <w:vAlign w:val="center"/>
          </w:tcPr>
          <w:p w14:paraId="6F527B0C" w14:textId="77777777" w:rsidR="00F21B35" w:rsidRPr="0025129B" w:rsidRDefault="00F21B35" w:rsidP="005749E1">
            <w:pPr>
              <w:spacing w:line="0" w:lineRule="atLeast"/>
              <w:rPr>
                <w:rFonts w:eastAsia="Times New Roman" w:cs="Calibri"/>
                <w:color w:val="000000"/>
                <w:sz w:val="20"/>
                <w:szCs w:val="20"/>
                <w:lang w:eastAsia="es-CL"/>
              </w:rPr>
            </w:pPr>
          </w:p>
        </w:tc>
      </w:tr>
      <w:tr w:rsidR="00EA2F1A" w:rsidRPr="0025129B" w14:paraId="6F527B1D" w14:textId="77777777" w:rsidTr="0008300F">
        <w:trPr>
          <w:trHeight w:val="244"/>
          <w:jc w:val="center"/>
        </w:trPr>
        <w:tc>
          <w:tcPr>
            <w:tcW w:w="179" w:type="pct"/>
            <w:vMerge/>
            <w:tcBorders>
              <w:top w:val="nil"/>
              <w:left w:val="single" w:sz="4" w:space="0" w:color="auto"/>
              <w:bottom w:val="single" w:sz="4" w:space="0" w:color="auto"/>
              <w:right w:val="single" w:sz="4" w:space="0" w:color="auto"/>
            </w:tcBorders>
            <w:vAlign w:val="center"/>
            <w:hideMark/>
          </w:tcPr>
          <w:p w14:paraId="6F527B16" w14:textId="77777777" w:rsidR="00F21B35" w:rsidRPr="0025129B" w:rsidRDefault="00F21B35" w:rsidP="00570BD0">
            <w:pPr>
              <w:spacing w:line="0" w:lineRule="atLeast"/>
              <w:jc w:val="left"/>
              <w:rPr>
                <w:rFonts w:eastAsia="Times New Roman" w:cs="Calibri"/>
                <w:color w:val="000000"/>
                <w:sz w:val="20"/>
                <w:szCs w:val="20"/>
                <w:lang w:eastAsia="es-CL"/>
              </w:rPr>
            </w:pPr>
          </w:p>
        </w:tc>
        <w:tc>
          <w:tcPr>
            <w:tcW w:w="626" w:type="pct"/>
            <w:vMerge/>
            <w:tcBorders>
              <w:top w:val="single" w:sz="4" w:space="0" w:color="auto"/>
              <w:left w:val="single" w:sz="4" w:space="0" w:color="auto"/>
              <w:bottom w:val="single" w:sz="4" w:space="0" w:color="auto"/>
              <w:right w:val="single" w:sz="4" w:space="0" w:color="auto"/>
            </w:tcBorders>
            <w:vAlign w:val="center"/>
            <w:hideMark/>
          </w:tcPr>
          <w:p w14:paraId="6F527B17" w14:textId="77777777" w:rsidR="00F21B35" w:rsidRPr="0025129B" w:rsidRDefault="00F21B35" w:rsidP="00570BD0">
            <w:pPr>
              <w:spacing w:line="0" w:lineRule="atLeast"/>
              <w:jc w:val="left"/>
              <w:rPr>
                <w:rFonts w:eastAsia="Times New Roman" w:cs="Calibri"/>
                <w:color w:val="000000"/>
                <w:sz w:val="20"/>
                <w:szCs w:val="20"/>
                <w:lang w:eastAsia="es-CL"/>
              </w:rPr>
            </w:pPr>
          </w:p>
        </w:tc>
        <w:tc>
          <w:tcPr>
            <w:tcW w:w="281" w:type="pct"/>
            <w:vMerge/>
            <w:tcBorders>
              <w:top w:val="nil"/>
              <w:left w:val="single" w:sz="4" w:space="0" w:color="auto"/>
              <w:bottom w:val="single" w:sz="4" w:space="0" w:color="auto"/>
              <w:right w:val="single" w:sz="4" w:space="0" w:color="auto"/>
            </w:tcBorders>
            <w:vAlign w:val="center"/>
            <w:hideMark/>
          </w:tcPr>
          <w:p w14:paraId="6F527B18" w14:textId="77777777" w:rsidR="00F21B35" w:rsidRPr="0025129B" w:rsidRDefault="00F21B35" w:rsidP="00570BD0">
            <w:pPr>
              <w:spacing w:line="0" w:lineRule="atLeast"/>
              <w:jc w:val="left"/>
              <w:rPr>
                <w:rFonts w:eastAsia="Times New Roman" w:cs="Calibri"/>
                <w:color w:val="000000"/>
                <w:sz w:val="20"/>
                <w:szCs w:val="20"/>
                <w:lang w:eastAsia="es-CL"/>
              </w:rPr>
            </w:pPr>
          </w:p>
        </w:tc>
        <w:tc>
          <w:tcPr>
            <w:tcW w:w="491" w:type="pct"/>
            <w:vMerge/>
            <w:tcBorders>
              <w:top w:val="single" w:sz="4" w:space="0" w:color="auto"/>
              <w:left w:val="single" w:sz="4" w:space="0" w:color="auto"/>
              <w:bottom w:val="single" w:sz="4" w:space="0" w:color="auto"/>
              <w:right w:val="single" w:sz="4" w:space="0" w:color="auto"/>
            </w:tcBorders>
            <w:vAlign w:val="center"/>
            <w:hideMark/>
          </w:tcPr>
          <w:p w14:paraId="6F527B19" w14:textId="77777777" w:rsidR="00F21B35" w:rsidRPr="0025129B" w:rsidRDefault="00F21B35" w:rsidP="00570BD0">
            <w:pPr>
              <w:spacing w:line="0" w:lineRule="atLeast"/>
              <w:jc w:val="left"/>
              <w:rPr>
                <w:rFonts w:eastAsia="Times New Roman" w:cs="Calibri"/>
                <w:color w:val="000000"/>
                <w:sz w:val="20"/>
                <w:szCs w:val="20"/>
                <w:lang w:eastAsia="es-CL"/>
              </w:rPr>
            </w:pPr>
          </w:p>
        </w:tc>
        <w:tc>
          <w:tcPr>
            <w:tcW w:w="981" w:type="pct"/>
            <w:vMerge/>
            <w:tcBorders>
              <w:top w:val="single" w:sz="4" w:space="0" w:color="auto"/>
              <w:left w:val="single" w:sz="4" w:space="0" w:color="auto"/>
              <w:bottom w:val="single" w:sz="4" w:space="0" w:color="auto"/>
              <w:right w:val="single" w:sz="4" w:space="0" w:color="auto"/>
            </w:tcBorders>
            <w:vAlign w:val="center"/>
            <w:hideMark/>
          </w:tcPr>
          <w:p w14:paraId="6F527B1A" w14:textId="77777777" w:rsidR="00F21B35" w:rsidRPr="0025129B" w:rsidRDefault="00F21B35" w:rsidP="00570BD0">
            <w:pPr>
              <w:spacing w:line="0" w:lineRule="atLeast"/>
              <w:jc w:val="left"/>
              <w:rPr>
                <w:rFonts w:eastAsia="Times New Roman" w:cs="Calibri"/>
                <w:color w:val="000000"/>
                <w:sz w:val="20"/>
                <w:szCs w:val="20"/>
                <w:lang w:eastAsia="es-CL"/>
              </w:rPr>
            </w:pPr>
          </w:p>
        </w:tc>
        <w:tc>
          <w:tcPr>
            <w:tcW w:w="1682" w:type="pct"/>
            <w:vMerge/>
            <w:tcBorders>
              <w:top w:val="single" w:sz="4" w:space="0" w:color="auto"/>
              <w:left w:val="single" w:sz="4" w:space="0" w:color="auto"/>
              <w:bottom w:val="single" w:sz="4" w:space="0" w:color="auto"/>
              <w:right w:val="single" w:sz="4" w:space="0" w:color="auto"/>
            </w:tcBorders>
            <w:vAlign w:val="center"/>
            <w:hideMark/>
          </w:tcPr>
          <w:p w14:paraId="6F527B1B" w14:textId="77777777" w:rsidR="00F21B35" w:rsidRPr="0025129B" w:rsidRDefault="00F21B35" w:rsidP="00570BD0">
            <w:pPr>
              <w:spacing w:line="0" w:lineRule="atLeast"/>
              <w:jc w:val="left"/>
              <w:rPr>
                <w:rFonts w:eastAsia="Times New Roman" w:cs="Calibri"/>
                <w:color w:val="000000"/>
                <w:sz w:val="20"/>
                <w:szCs w:val="20"/>
                <w:lang w:eastAsia="es-CL"/>
              </w:rPr>
            </w:pPr>
          </w:p>
        </w:tc>
        <w:tc>
          <w:tcPr>
            <w:tcW w:w="760" w:type="pct"/>
            <w:vMerge/>
            <w:tcBorders>
              <w:top w:val="single" w:sz="4" w:space="0" w:color="auto"/>
              <w:left w:val="single" w:sz="4" w:space="0" w:color="auto"/>
              <w:bottom w:val="single" w:sz="4" w:space="0" w:color="auto"/>
              <w:right w:val="single" w:sz="4" w:space="0" w:color="auto"/>
            </w:tcBorders>
            <w:vAlign w:val="center"/>
          </w:tcPr>
          <w:p w14:paraId="6F527B1C" w14:textId="77777777" w:rsidR="00F21B35" w:rsidRPr="0025129B" w:rsidRDefault="00F21B35" w:rsidP="00570BD0">
            <w:pPr>
              <w:spacing w:line="0" w:lineRule="atLeast"/>
              <w:jc w:val="left"/>
              <w:rPr>
                <w:rFonts w:eastAsia="Times New Roman" w:cs="Calibri"/>
                <w:color w:val="000000"/>
                <w:sz w:val="20"/>
                <w:szCs w:val="20"/>
                <w:lang w:eastAsia="es-CL"/>
              </w:rPr>
            </w:pPr>
          </w:p>
        </w:tc>
      </w:tr>
    </w:tbl>
    <w:p w14:paraId="6F527B1E"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6F527B1F" w14:textId="77777777" w:rsidR="00317531" w:rsidRPr="0025129B" w:rsidRDefault="00B1722C" w:rsidP="00C958D0">
      <w:pPr>
        <w:pStyle w:val="Ttulo1"/>
      </w:pPr>
      <w:bookmarkStart w:id="57" w:name="_Toc352840385"/>
      <w:bookmarkStart w:id="58" w:name="_Toc352841445"/>
      <w:bookmarkStart w:id="59" w:name="_Toc387430294"/>
      <w:r w:rsidRPr="0025129B">
        <w:lastRenderedPageBreak/>
        <w:t>ANTECEDENTES DE LA ACTIVIDAD DE FISCALIZACIÓN.</w:t>
      </w:r>
      <w:bookmarkEnd w:id="57"/>
      <w:bookmarkEnd w:id="58"/>
      <w:bookmarkEnd w:id="59"/>
    </w:p>
    <w:p w14:paraId="6F527B20" w14:textId="77777777" w:rsidR="00B1722C" w:rsidRPr="0025129B" w:rsidRDefault="00B1722C" w:rsidP="00B1722C"/>
    <w:p w14:paraId="6F527B21" w14:textId="67720861" w:rsidR="00B1722C" w:rsidRPr="0025129B" w:rsidRDefault="00B1722C" w:rsidP="00C958D0">
      <w:pPr>
        <w:pStyle w:val="Ttulo2"/>
      </w:pPr>
      <w:bookmarkStart w:id="60" w:name="_Toc352840386"/>
      <w:bookmarkStart w:id="61" w:name="_Toc352841446"/>
      <w:bookmarkStart w:id="62" w:name="_Toc353998112"/>
      <w:bookmarkStart w:id="63" w:name="_Toc353998185"/>
      <w:bookmarkStart w:id="64" w:name="_Toc382383537"/>
      <w:bookmarkStart w:id="65" w:name="_Toc382472359"/>
      <w:bookmarkStart w:id="66" w:name="_Toc387430295"/>
      <w:r w:rsidRPr="0025129B">
        <w:t>Motivo de la Actividad de Fiscalización</w:t>
      </w:r>
      <w:r w:rsidR="00893A4E" w:rsidRPr="0025129B">
        <w:t>.</w:t>
      </w:r>
      <w:bookmarkEnd w:id="60"/>
      <w:bookmarkEnd w:id="61"/>
      <w:bookmarkEnd w:id="62"/>
      <w:bookmarkEnd w:id="63"/>
      <w:bookmarkEnd w:id="64"/>
      <w:bookmarkEnd w:id="65"/>
      <w:bookmarkEnd w:id="66"/>
    </w:p>
    <w:p w14:paraId="6F527B22"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25129B" w14:paraId="6F527B28" w14:textId="77777777" w:rsidTr="00A70F8F">
        <w:trPr>
          <w:trHeight w:val="551"/>
          <w:jc w:val="center"/>
        </w:trPr>
        <w:tc>
          <w:tcPr>
            <w:tcW w:w="1142" w:type="pct"/>
            <w:shd w:val="clear" w:color="auto" w:fill="auto"/>
            <w:tcMar>
              <w:top w:w="58" w:type="dxa"/>
              <w:left w:w="58" w:type="dxa"/>
              <w:bottom w:w="58" w:type="dxa"/>
              <w:right w:w="58" w:type="dxa"/>
            </w:tcMar>
            <w:hideMark/>
          </w:tcPr>
          <w:p w14:paraId="6F527B23" w14:textId="1CB86022"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6F527B24" w14:textId="762C9C16" w:rsidR="00B1722C" w:rsidRPr="0025129B" w:rsidRDefault="009A710E" w:rsidP="009A710E">
            <w:pPr>
              <w:jc w:val="left"/>
              <w:rPr>
                <w:sz w:val="20"/>
                <w:szCs w:val="20"/>
              </w:rPr>
            </w:pPr>
            <w:r>
              <w:rPr>
                <w:rFonts w:cstheme="minorHAnsi"/>
                <w:sz w:val="20"/>
              </w:rPr>
              <w:t>Programada</w:t>
            </w:r>
          </w:p>
        </w:tc>
        <w:tc>
          <w:tcPr>
            <w:tcW w:w="3858" w:type="pct"/>
            <w:shd w:val="clear" w:color="auto" w:fill="auto"/>
          </w:tcPr>
          <w:p w14:paraId="6F527B25" w14:textId="5EF3973B" w:rsidR="00B1722C" w:rsidRPr="0025129B" w:rsidRDefault="00B1722C" w:rsidP="00404347">
            <w:pPr>
              <w:ind w:left="78"/>
              <w:jc w:val="left"/>
              <w:rPr>
                <w:b/>
                <w:sz w:val="20"/>
                <w:szCs w:val="20"/>
              </w:rPr>
            </w:pPr>
            <w:r w:rsidRPr="0025129B">
              <w:rPr>
                <w:b/>
                <w:sz w:val="20"/>
                <w:szCs w:val="20"/>
              </w:rPr>
              <w:t xml:space="preserve">Descripción del Motivo: </w:t>
            </w:r>
          </w:p>
          <w:p w14:paraId="6F527B27" w14:textId="0CC0E5F3" w:rsidR="00B1722C" w:rsidRPr="0025129B" w:rsidRDefault="009A710E" w:rsidP="00404347">
            <w:pPr>
              <w:ind w:left="78"/>
              <w:jc w:val="left"/>
              <w:rPr>
                <w:color w:val="FF0000"/>
                <w:sz w:val="20"/>
                <w:szCs w:val="20"/>
                <w:lang w:val="es-ES"/>
              </w:rPr>
            </w:pPr>
            <w:r w:rsidRPr="00FE7003">
              <w:rPr>
                <w:sz w:val="20"/>
                <w:szCs w:val="20"/>
              </w:rPr>
              <w:t xml:space="preserve">Según Resolución </w:t>
            </w:r>
            <w:r>
              <w:rPr>
                <w:sz w:val="20"/>
                <w:szCs w:val="20"/>
              </w:rPr>
              <w:t xml:space="preserve">Ex. </w:t>
            </w:r>
            <w:r w:rsidRPr="00FE7003">
              <w:rPr>
                <w:sz w:val="20"/>
                <w:szCs w:val="20"/>
              </w:rPr>
              <w:t>SMA N°</w:t>
            </w:r>
            <w:r>
              <w:rPr>
                <w:sz w:val="20"/>
                <w:szCs w:val="20"/>
              </w:rPr>
              <w:t>4</w:t>
            </w:r>
            <w:r w:rsidRPr="00FE7003">
              <w:rPr>
                <w:sz w:val="20"/>
                <w:szCs w:val="20"/>
              </w:rPr>
              <w:t>/201</w:t>
            </w:r>
            <w:r>
              <w:rPr>
                <w:sz w:val="20"/>
                <w:szCs w:val="20"/>
              </w:rPr>
              <w:t>4</w:t>
            </w:r>
            <w:r w:rsidRPr="00FE7003">
              <w:rPr>
                <w:sz w:val="20"/>
                <w:szCs w:val="20"/>
              </w:rPr>
              <w:t xml:space="preserve"> que fija </w:t>
            </w:r>
            <w:r w:rsidRPr="00FE7003">
              <w:rPr>
                <w:sz w:val="20"/>
                <w:szCs w:val="20"/>
                <w:lang w:val="es-ES"/>
              </w:rPr>
              <w:t>Programa y Subprogramas Sectoriales de Fiscalización Ambiental de Resoluciones de Calificación Ambiental para el año 201</w:t>
            </w:r>
            <w:r>
              <w:rPr>
                <w:sz w:val="20"/>
                <w:szCs w:val="20"/>
                <w:lang w:val="es-ES"/>
              </w:rPr>
              <w:t>4</w:t>
            </w:r>
            <w:r w:rsidRPr="00FE7003">
              <w:rPr>
                <w:sz w:val="20"/>
                <w:szCs w:val="20"/>
                <w:lang w:val="es-ES"/>
              </w:rPr>
              <w:t>.</w:t>
            </w:r>
          </w:p>
        </w:tc>
      </w:tr>
    </w:tbl>
    <w:p w14:paraId="6F527B29" w14:textId="77777777" w:rsidR="00B1722C" w:rsidRPr="0025129B" w:rsidRDefault="00B1722C" w:rsidP="00B1722C"/>
    <w:p w14:paraId="6F527B2A" w14:textId="593F480C" w:rsidR="00B1722C" w:rsidRPr="0025129B" w:rsidRDefault="00B1722C" w:rsidP="00C958D0">
      <w:pPr>
        <w:pStyle w:val="Ttulo2"/>
      </w:pPr>
      <w:bookmarkStart w:id="67" w:name="_Toc352840387"/>
      <w:bookmarkStart w:id="68" w:name="_Toc352841447"/>
      <w:bookmarkStart w:id="69" w:name="_Toc353998113"/>
      <w:bookmarkStart w:id="70" w:name="_Toc353998186"/>
      <w:bookmarkStart w:id="71" w:name="_Toc382383538"/>
      <w:bookmarkStart w:id="72" w:name="_Toc382472360"/>
      <w:bookmarkStart w:id="73" w:name="_Toc387430296"/>
      <w:r w:rsidRPr="0025129B">
        <w:t xml:space="preserve">Materia </w:t>
      </w:r>
      <w:r w:rsidR="0091285E" w:rsidRPr="0025129B">
        <w:t>Específica Objeto de la Fiscalización</w:t>
      </w:r>
      <w:r w:rsidR="00893A4E" w:rsidRPr="0025129B">
        <w:t xml:space="preserve"> Ambiental.</w:t>
      </w:r>
      <w:bookmarkEnd w:id="67"/>
      <w:bookmarkEnd w:id="68"/>
      <w:bookmarkEnd w:id="69"/>
      <w:bookmarkEnd w:id="70"/>
      <w:bookmarkEnd w:id="71"/>
      <w:bookmarkEnd w:id="72"/>
      <w:bookmarkEnd w:id="73"/>
    </w:p>
    <w:p w14:paraId="6F527B2B"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6F527B2E"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98C4F4A" w14:textId="77777777" w:rsidR="00FC14E2" w:rsidRPr="003860F3" w:rsidRDefault="00FC14E2" w:rsidP="00FC14E2">
            <w:pPr>
              <w:pStyle w:val="Prrafodelista"/>
              <w:numPr>
                <w:ilvl w:val="0"/>
                <w:numId w:val="7"/>
              </w:numPr>
              <w:spacing w:line="276" w:lineRule="auto"/>
              <w:rPr>
                <w:rFonts w:eastAsia="Times New Roman" w:cs="Calibri"/>
                <w:sz w:val="20"/>
                <w:szCs w:val="16"/>
                <w:lang w:eastAsia="es-CL"/>
              </w:rPr>
            </w:pPr>
            <w:r w:rsidRPr="003860F3">
              <w:rPr>
                <w:rFonts w:eastAsia="Times New Roman" w:cs="Calibri"/>
                <w:sz w:val="20"/>
                <w:szCs w:val="16"/>
                <w:lang w:eastAsia="es-CL"/>
              </w:rPr>
              <w:t>Localización de proyecto en área de concesión autorizada en la RCA.</w:t>
            </w:r>
          </w:p>
          <w:p w14:paraId="16CACE82" w14:textId="77777777" w:rsidR="00FC14E2" w:rsidRPr="003860F3" w:rsidRDefault="00FC14E2" w:rsidP="00FC14E2">
            <w:pPr>
              <w:pStyle w:val="Prrafodelista"/>
              <w:numPr>
                <w:ilvl w:val="0"/>
                <w:numId w:val="7"/>
              </w:numPr>
              <w:spacing w:line="276" w:lineRule="auto"/>
              <w:rPr>
                <w:rFonts w:eastAsia="Times New Roman" w:cs="Calibri"/>
                <w:sz w:val="20"/>
                <w:szCs w:val="16"/>
                <w:lang w:eastAsia="es-CL"/>
              </w:rPr>
            </w:pPr>
            <w:r w:rsidRPr="003860F3">
              <w:rPr>
                <w:rFonts w:eastAsia="Times New Roman" w:cs="Calibri"/>
                <w:sz w:val="20"/>
                <w:szCs w:val="16"/>
                <w:lang w:eastAsia="es-CL"/>
              </w:rPr>
              <w:t>Manejo de los efectos de la materia orgánica por alimento no consumido y fecas en el sedimento y columna de agua.</w:t>
            </w:r>
          </w:p>
          <w:p w14:paraId="7D61182E" w14:textId="77777777" w:rsidR="00FC14E2" w:rsidRPr="003860F3" w:rsidRDefault="00FC14E2" w:rsidP="00FC14E2">
            <w:pPr>
              <w:pStyle w:val="Prrafodelista"/>
              <w:numPr>
                <w:ilvl w:val="0"/>
                <w:numId w:val="7"/>
              </w:numPr>
              <w:spacing w:line="276" w:lineRule="auto"/>
              <w:rPr>
                <w:rFonts w:eastAsia="Times New Roman" w:cs="Calibri"/>
                <w:sz w:val="20"/>
                <w:szCs w:val="16"/>
                <w:lang w:eastAsia="es-CL"/>
              </w:rPr>
            </w:pPr>
            <w:r w:rsidRPr="003860F3">
              <w:rPr>
                <w:rFonts w:eastAsia="Times New Roman" w:cs="Calibri"/>
                <w:sz w:val="20"/>
                <w:szCs w:val="16"/>
                <w:lang w:eastAsia="es-CL"/>
              </w:rPr>
              <w:t>Manejo de Mortandades.</w:t>
            </w:r>
          </w:p>
          <w:p w14:paraId="6D49ADEC" w14:textId="77777777" w:rsidR="00FC14E2" w:rsidRPr="003860F3" w:rsidRDefault="00FC14E2" w:rsidP="00FC14E2">
            <w:pPr>
              <w:pStyle w:val="Prrafodelista"/>
              <w:numPr>
                <w:ilvl w:val="0"/>
                <w:numId w:val="7"/>
              </w:numPr>
              <w:spacing w:line="276" w:lineRule="auto"/>
              <w:rPr>
                <w:rFonts w:eastAsia="Times New Roman" w:cs="Calibri"/>
                <w:sz w:val="20"/>
                <w:szCs w:val="16"/>
                <w:lang w:eastAsia="es-CL"/>
              </w:rPr>
            </w:pPr>
            <w:r w:rsidRPr="003860F3">
              <w:rPr>
                <w:rFonts w:eastAsia="Times New Roman" w:cs="Calibri"/>
                <w:sz w:val="20"/>
                <w:szCs w:val="16"/>
                <w:lang w:eastAsia="es-CL"/>
              </w:rPr>
              <w:t>Plan de Contingencia.</w:t>
            </w:r>
          </w:p>
          <w:p w14:paraId="3EA22794" w14:textId="77777777" w:rsidR="00FC14E2" w:rsidRPr="003860F3" w:rsidRDefault="00FC14E2" w:rsidP="00FC14E2">
            <w:pPr>
              <w:pStyle w:val="Prrafodelista"/>
              <w:numPr>
                <w:ilvl w:val="0"/>
                <w:numId w:val="7"/>
              </w:numPr>
              <w:spacing w:line="276" w:lineRule="auto"/>
              <w:rPr>
                <w:rFonts w:eastAsia="Times New Roman" w:cs="Calibri"/>
                <w:sz w:val="20"/>
                <w:szCs w:val="16"/>
                <w:lang w:eastAsia="es-CL"/>
              </w:rPr>
            </w:pPr>
            <w:r w:rsidRPr="003860F3">
              <w:rPr>
                <w:rFonts w:eastAsia="Times New Roman" w:cs="Calibri"/>
                <w:sz w:val="20"/>
                <w:szCs w:val="16"/>
                <w:lang w:eastAsia="es-CL"/>
              </w:rPr>
              <w:t>Pérdida o alteración de hábitat acuático.</w:t>
            </w:r>
          </w:p>
          <w:p w14:paraId="04223650" w14:textId="77777777" w:rsidR="00FC14E2" w:rsidRPr="003860F3" w:rsidRDefault="00FC14E2" w:rsidP="00FC14E2">
            <w:pPr>
              <w:pStyle w:val="Prrafodelista"/>
              <w:numPr>
                <w:ilvl w:val="0"/>
                <w:numId w:val="7"/>
              </w:numPr>
              <w:spacing w:line="276" w:lineRule="auto"/>
              <w:rPr>
                <w:rFonts w:eastAsia="Times New Roman" w:cs="Calibri"/>
                <w:sz w:val="20"/>
                <w:szCs w:val="16"/>
                <w:lang w:eastAsia="es-CL"/>
              </w:rPr>
            </w:pPr>
            <w:r w:rsidRPr="003860F3">
              <w:rPr>
                <w:rFonts w:eastAsia="Times New Roman" w:cs="Calibri"/>
                <w:sz w:val="20"/>
                <w:szCs w:val="16"/>
                <w:lang w:eastAsia="es-CL"/>
              </w:rPr>
              <w:t>Manejo de Residuos Líquidos.</w:t>
            </w:r>
          </w:p>
          <w:p w14:paraId="6F527B2D" w14:textId="2C04B004" w:rsidR="00893A4E" w:rsidRPr="00FC14E2" w:rsidRDefault="00FC14E2" w:rsidP="00FC14E2">
            <w:pPr>
              <w:pStyle w:val="Prrafodelista"/>
              <w:numPr>
                <w:ilvl w:val="0"/>
                <w:numId w:val="7"/>
              </w:numPr>
              <w:spacing w:line="276" w:lineRule="auto"/>
              <w:rPr>
                <w:rFonts w:eastAsia="Times New Roman" w:cs="Calibri"/>
                <w:sz w:val="20"/>
                <w:szCs w:val="16"/>
                <w:lang w:eastAsia="es-CL"/>
              </w:rPr>
            </w:pPr>
            <w:r w:rsidRPr="003860F3">
              <w:rPr>
                <w:rFonts w:eastAsia="Times New Roman" w:cs="Calibri"/>
                <w:sz w:val="20"/>
                <w:szCs w:val="16"/>
                <w:lang w:eastAsia="es-CL"/>
              </w:rPr>
              <w:t>Manejo de Residuos.</w:t>
            </w:r>
          </w:p>
        </w:tc>
      </w:tr>
    </w:tbl>
    <w:p w14:paraId="6F527B2F" w14:textId="77777777" w:rsidR="00893A4E" w:rsidRPr="0025129B" w:rsidRDefault="00893A4E" w:rsidP="00893A4E"/>
    <w:p w14:paraId="6F527B30" w14:textId="7D090FC9" w:rsidR="00893A4E" w:rsidRPr="0025129B" w:rsidRDefault="00893A4E" w:rsidP="00C958D0">
      <w:pPr>
        <w:pStyle w:val="Ttulo2"/>
      </w:pPr>
      <w:bookmarkStart w:id="74" w:name="_Toc352162452"/>
      <w:bookmarkStart w:id="75" w:name="_Toc352162789"/>
      <w:bookmarkStart w:id="76" w:name="_Toc352840388"/>
      <w:bookmarkStart w:id="77" w:name="_Toc352841448"/>
      <w:bookmarkStart w:id="78" w:name="_Toc353998114"/>
      <w:bookmarkStart w:id="79" w:name="_Toc353998187"/>
      <w:bookmarkStart w:id="80" w:name="_Toc382383539"/>
      <w:bookmarkStart w:id="81" w:name="_Toc382472361"/>
      <w:bookmarkStart w:id="82" w:name="_Toc387430297"/>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4"/>
      <w:bookmarkEnd w:id="75"/>
      <w:r w:rsidRPr="0025129B">
        <w:t>.</w:t>
      </w:r>
      <w:bookmarkEnd w:id="76"/>
      <w:bookmarkEnd w:id="77"/>
      <w:bookmarkEnd w:id="78"/>
      <w:bookmarkEnd w:id="79"/>
      <w:bookmarkEnd w:id="80"/>
      <w:bookmarkEnd w:id="81"/>
      <w:bookmarkEnd w:id="82"/>
    </w:p>
    <w:p w14:paraId="6F527B31" w14:textId="77777777" w:rsidR="00893A4E" w:rsidRPr="0025129B" w:rsidRDefault="00893A4E" w:rsidP="000D703E">
      <w:pPr>
        <w:rPr>
          <w:rFonts w:cstheme="minorHAnsi"/>
          <w:sz w:val="16"/>
          <w:szCs w:val="16"/>
        </w:rPr>
      </w:pPr>
    </w:p>
    <w:p w14:paraId="6F527B32" w14:textId="572357C2" w:rsidR="00004D1D" w:rsidRPr="0025129B" w:rsidRDefault="006B4FB2" w:rsidP="00C958D0">
      <w:pPr>
        <w:pStyle w:val="Ttulo3"/>
        <w:rPr>
          <w:sz w:val="24"/>
          <w:szCs w:val="24"/>
        </w:rPr>
      </w:pPr>
      <w:bookmarkStart w:id="83" w:name="_Toc353998115"/>
      <w:bookmarkStart w:id="84" w:name="_Toc353998188"/>
      <w:bookmarkStart w:id="85" w:name="_Toc382383540"/>
      <w:bookmarkStart w:id="86" w:name="_Toc382472362"/>
      <w:bookmarkStart w:id="87" w:name="_Toc387430298"/>
      <w:r w:rsidRPr="0025129B">
        <w:t>Primer día de inspección</w:t>
      </w:r>
      <w:r w:rsidR="00004D1D" w:rsidRPr="0025129B">
        <w:t>.</w:t>
      </w:r>
      <w:bookmarkEnd w:id="83"/>
      <w:bookmarkEnd w:id="84"/>
      <w:bookmarkEnd w:id="85"/>
      <w:bookmarkEnd w:id="86"/>
      <w:bookmarkEnd w:id="87"/>
    </w:p>
    <w:p w14:paraId="6F527B33"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698"/>
        <w:gridCol w:w="725"/>
        <w:gridCol w:w="3625"/>
      </w:tblGrid>
      <w:tr w:rsidR="00893A4E" w:rsidRPr="0025129B" w14:paraId="6F527B3A" w14:textId="77777777" w:rsidTr="004E2B6D">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B34" w14:textId="77777777" w:rsidR="00893A4E" w:rsidRPr="0025129B" w:rsidRDefault="00893A4E" w:rsidP="00893A4E">
            <w:pPr>
              <w:rPr>
                <w:sz w:val="20"/>
                <w:szCs w:val="20"/>
              </w:rPr>
            </w:pPr>
            <w:r w:rsidRPr="0025129B">
              <w:rPr>
                <w:b/>
                <w:sz w:val="20"/>
                <w:szCs w:val="20"/>
              </w:rPr>
              <w:t xml:space="preserve">Fecha(s) de realización: </w:t>
            </w:r>
          </w:p>
          <w:p w14:paraId="6F527B35" w14:textId="79F3C6C6" w:rsidR="00882292" w:rsidRPr="0025129B" w:rsidRDefault="004E2B6D" w:rsidP="00893A4E">
            <w:pPr>
              <w:rPr>
                <w:sz w:val="20"/>
                <w:szCs w:val="20"/>
              </w:rPr>
            </w:pPr>
            <w:r>
              <w:rPr>
                <w:sz w:val="20"/>
                <w:szCs w:val="20"/>
              </w:rPr>
              <w:t>18/03/2014</w:t>
            </w:r>
          </w:p>
        </w:tc>
        <w:tc>
          <w:tcPr>
            <w:tcW w:w="1207"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F527B36" w14:textId="77777777" w:rsidR="00893A4E" w:rsidRPr="0025129B" w:rsidRDefault="00893A4E" w:rsidP="004E2B6D">
            <w:pPr>
              <w:ind w:left="90"/>
              <w:rPr>
                <w:b/>
                <w:sz w:val="20"/>
                <w:szCs w:val="20"/>
              </w:rPr>
            </w:pPr>
            <w:r w:rsidRPr="0025129B">
              <w:rPr>
                <w:b/>
                <w:sz w:val="20"/>
                <w:szCs w:val="20"/>
              </w:rPr>
              <w:t>Hora(s) de Inicio:</w:t>
            </w:r>
          </w:p>
          <w:p w14:paraId="6F527B37" w14:textId="181D9BC8" w:rsidR="006B4FB2" w:rsidRPr="0025129B" w:rsidRDefault="004E2B6D" w:rsidP="004E2B6D">
            <w:pPr>
              <w:ind w:left="90"/>
              <w:rPr>
                <w:sz w:val="20"/>
                <w:szCs w:val="20"/>
              </w:rPr>
            </w:pPr>
            <w:r>
              <w:rPr>
                <w:sz w:val="20"/>
                <w:szCs w:val="20"/>
              </w:rPr>
              <w:t>11:30</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14:paraId="6F527B38" w14:textId="434BA509" w:rsidR="00893A4E" w:rsidRPr="0025129B" w:rsidRDefault="00893A4E" w:rsidP="004E2B6D">
            <w:pPr>
              <w:ind w:left="60" w:right="-60"/>
              <w:rPr>
                <w:b/>
                <w:sz w:val="20"/>
                <w:szCs w:val="20"/>
              </w:rPr>
            </w:pPr>
            <w:r w:rsidRPr="0025129B">
              <w:rPr>
                <w:b/>
                <w:sz w:val="20"/>
                <w:szCs w:val="20"/>
              </w:rPr>
              <w:t xml:space="preserve">Hora(s) de </w:t>
            </w:r>
            <w:r w:rsidR="004E2B6D">
              <w:rPr>
                <w:b/>
                <w:sz w:val="20"/>
                <w:szCs w:val="20"/>
              </w:rPr>
              <w:t>F</w:t>
            </w:r>
            <w:r w:rsidR="00E838DE" w:rsidRPr="0025129B">
              <w:rPr>
                <w:b/>
                <w:sz w:val="20"/>
                <w:szCs w:val="20"/>
              </w:rPr>
              <w:t>inalización</w:t>
            </w:r>
            <w:r w:rsidRPr="0025129B">
              <w:rPr>
                <w:b/>
                <w:sz w:val="20"/>
                <w:szCs w:val="20"/>
              </w:rPr>
              <w:t>:</w:t>
            </w:r>
          </w:p>
          <w:p w14:paraId="6F527B39" w14:textId="48071C9E" w:rsidR="006B4FB2" w:rsidRPr="0025129B" w:rsidRDefault="004E2B6D" w:rsidP="004E2B6D">
            <w:pPr>
              <w:ind w:left="60" w:right="-60"/>
              <w:rPr>
                <w:sz w:val="20"/>
                <w:szCs w:val="20"/>
                <w:lang w:val="es-ES" w:eastAsia="es-ES"/>
              </w:rPr>
            </w:pPr>
            <w:r>
              <w:rPr>
                <w:sz w:val="20"/>
                <w:szCs w:val="20"/>
                <w:lang w:val="es-ES" w:eastAsia="es-ES"/>
              </w:rPr>
              <w:t>15:00</w:t>
            </w:r>
          </w:p>
        </w:tc>
      </w:tr>
      <w:tr w:rsidR="00893A4E" w:rsidRPr="0025129B" w14:paraId="6F527B3F" w14:textId="77777777" w:rsidTr="004E2B6D">
        <w:trPr>
          <w:trHeight w:val="163"/>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B3B" w14:textId="6B201B2E"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6F527B3C" w14:textId="1BCB7BDF" w:rsidR="00893A4E" w:rsidRPr="0025129B" w:rsidRDefault="004E2B6D" w:rsidP="00570BD0">
            <w:pPr>
              <w:rPr>
                <w:sz w:val="20"/>
                <w:szCs w:val="20"/>
              </w:rPr>
            </w:pPr>
            <w:r>
              <w:rPr>
                <w:sz w:val="20"/>
                <w:szCs w:val="20"/>
              </w:rPr>
              <w:t>Andy Morrison Bencich</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14:paraId="6F527B3D" w14:textId="77777777" w:rsidR="00893A4E" w:rsidRPr="0025129B" w:rsidRDefault="00893A4E" w:rsidP="004E2B6D">
            <w:pPr>
              <w:ind w:left="60" w:right="-60"/>
              <w:rPr>
                <w:sz w:val="20"/>
                <w:szCs w:val="20"/>
              </w:rPr>
            </w:pPr>
            <w:r w:rsidRPr="0025129B">
              <w:rPr>
                <w:b/>
                <w:sz w:val="20"/>
                <w:szCs w:val="20"/>
              </w:rPr>
              <w:t>Órgano:</w:t>
            </w:r>
          </w:p>
          <w:p w14:paraId="6F527B3E" w14:textId="004D3F8A" w:rsidR="00893A4E" w:rsidRPr="0025129B" w:rsidRDefault="004E2B6D" w:rsidP="004E2B6D">
            <w:pPr>
              <w:ind w:left="60" w:right="-60"/>
              <w:rPr>
                <w:rFonts w:eastAsia="Times New Roman"/>
                <w:sz w:val="20"/>
                <w:szCs w:val="20"/>
              </w:rPr>
            </w:pPr>
            <w:r>
              <w:rPr>
                <w:rFonts w:eastAsia="Times New Roman"/>
                <w:sz w:val="20"/>
                <w:szCs w:val="20"/>
              </w:rPr>
              <w:t>Superintendencia del Medio Ambiente</w:t>
            </w:r>
          </w:p>
        </w:tc>
      </w:tr>
      <w:tr w:rsidR="00893A4E" w:rsidRPr="0025129B" w14:paraId="6F527B44" w14:textId="77777777" w:rsidTr="004E2B6D">
        <w:trPr>
          <w:trHeight w:val="682"/>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B40" w14:textId="49BFAC0C"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7363C531" w14:textId="5590D0E0" w:rsidR="004E2B6D" w:rsidRDefault="004E2B6D" w:rsidP="00570BD0">
            <w:pPr>
              <w:rPr>
                <w:sz w:val="20"/>
                <w:szCs w:val="20"/>
              </w:rPr>
            </w:pPr>
            <w:r>
              <w:rPr>
                <w:sz w:val="20"/>
                <w:szCs w:val="20"/>
              </w:rPr>
              <w:t>Karin Segovia Kairath</w:t>
            </w:r>
          </w:p>
          <w:p w14:paraId="6F527B41" w14:textId="2E725641" w:rsidR="00893A4E" w:rsidRPr="0025129B" w:rsidRDefault="004E2B6D" w:rsidP="00570BD0">
            <w:pPr>
              <w:rPr>
                <w:sz w:val="20"/>
                <w:szCs w:val="20"/>
              </w:rPr>
            </w:pPr>
            <w:r>
              <w:rPr>
                <w:sz w:val="20"/>
                <w:szCs w:val="20"/>
              </w:rPr>
              <w:t>Rosa Vega López</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14:paraId="6F527B42" w14:textId="77777777" w:rsidR="00893A4E" w:rsidRDefault="00893A4E" w:rsidP="004E2B6D">
            <w:pPr>
              <w:ind w:left="60" w:right="-60"/>
              <w:rPr>
                <w:b/>
                <w:sz w:val="20"/>
                <w:szCs w:val="20"/>
              </w:rPr>
            </w:pPr>
            <w:r w:rsidRPr="0025129B">
              <w:rPr>
                <w:b/>
                <w:sz w:val="20"/>
                <w:szCs w:val="20"/>
              </w:rPr>
              <w:t>Órgano(s):</w:t>
            </w:r>
          </w:p>
          <w:p w14:paraId="2EFF5AE7" w14:textId="77777777" w:rsidR="004E2B6D" w:rsidRDefault="004E2B6D" w:rsidP="004E2B6D">
            <w:pPr>
              <w:ind w:left="60" w:right="-60"/>
              <w:rPr>
                <w:rFonts w:eastAsia="Times New Roman"/>
                <w:sz w:val="20"/>
                <w:szCs w:val="20"/>
              </w:rPr>
            </w:pPr>
            <w:r>
              <w:rPr>
                <w:rFonts w:eastAsia="Times New Roman"/>
                <w:sz w:val="20"/>
                <w:szCs w:val="20"/>
              </w:rPr>
              <w:t>Servicio Nacional de Pesca y Acuicultura</w:t>
            </w:r>
          </w:p>
          <w:p w14:paraId="6F527B43" w14:textId="4955C813" w:rsidR="00893A4E" w:rsidRPr="0025129B" w:rsidRDefault="004E2B6D" w:rsidP="004E2B6D">
            <w:pPr>
              <w:ind w:left="60" w:right="-60"/>
              <w:rPr>
                <w:rFonts w:eastAsia="Times New Roman"/>
                <w:sz w:val="20"/>
                <w:szCs w:val="20"/>
              </w:rPr>
            </w:pPr>
            <w:r>
              <w:rPr>
                <w:sz w:val="20"/>
                <w:szCs w:val="20"/>
              </w:rPr>
              <w:t>Gobernación Marítima de Punta Arenas</w:t>
            </w:r>
          </w:p>
        </w:tc>
      </w:tr>
      <w:tr w:rsidR="00893A4E" w:rsidRPr="0025129B" w14:paraId="6F527B47" w14:textId="77777777" w:rsidTr="0081259E">
        <w:trPr>
          <w:trHeight w:val="170"/>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5" w14:textId="27A50A05" w:rsidR="00893A4E" w:rsidRPr="0025129B" w:rsidRDefault="00893A4E" w:rsidP="00A75DF8">
            <w:pPr>
              <w:spacing w:line="0" w:lineRule="atLeast"/>
              <w:jc w:val="left"/>
              <w:rPr>
                <w:b/>
                <w:sz w:val="20"/>
                <w:szCs w:val="20"/>
              </w:rPr>
            </w:pPr>
            <w:r w:rsidRPr="0025129B">
              <w:rPr>
                <w:b/>
                <w:sz w:val="20"/>
                <w:szCs w:val="20"/>
              </w:rPr>
              <w:t xml:space="preserve">Existió </w:t>
            </w:r>
            <w:r w:rsidR="00E838DE" w:rsidRPr="0025129B">
              <w:rPr>
                <w:b/>
                <w:sz w:val="20"/>
                <w:szCs w:val="20"/>
              </w:rPr>
              <w:t xml:space="preserve">oposición </w:t>
            </w:r>
            <w:r w:rsidRPr="0025129B">
              <w:rPr>
                <w:b/>
                <w:sz w:val="20"/>
                <w:szCs w:val="20"/>
              </w:rPr>
              <w:t xml:space="preserve">al </w:t>
            </w:r>
            <w:r w:rsidR="00E838DE" w:rsidRPr="0025129B">
              <w:rPr>
                <w:b/>
                <w:sz w:val="20"/>
                <w:szCs w:val="20"/>
              </w:rPr>
              <w:t>i</w:t>
            </w:r>
            <w:r w:rsidRPr="0025129B">
              <w:rPr>
                <w:b/>
                <w:sz w:val="20"/>
                <w:szCs w:val="20"/>
              </w:rPr>
              <w:t>ngreso:</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6" w14:textId="617BD373" w:rsidR="00893A4E" w:rsidRPr="00A75DF8" w:rsidRDefault="00A75DF8" w:rsidP="00A75DF8">
            <w:pPr>
              <w:spacing w:line="0" w:lineRule="atLeast"/>
              <w:ind w:left="71"/>
              <w:jc w:val="left"/>
              <w:rPr>
                <w:sz w:val="20"/>
                <w:szCs w:val="20"/>
              </w:rPr>
            </w:pPr>
            <w:r w:rsidRPr="00A75DF8">
              <w:rPr>
                <w:sz w:val="20"/>
                <w:szCs w:val="20"/>
              </w:rPr>
              <w:t>No</w:t>
            </w:r>
          </w:p>
        </w:tc>
      </w:tr>
      <w:tr w:rsidR="00893A4E" w:rsidRPr="0025129B" w14:paraId="6F527B4A" w14:textId="77777777" w:rsidTr="0081259E">
        <w:trPr>
          <w:trHeight w:val="170"/>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8" w14:textId="77777777" w:rsidR="00893A4E" w:rsidRPr="0025129B" w:rsidRDefault="00893A4E" w:rsidP="00893A4E">
            <w:pPr>
              <w:spacing w:line="0" w:lineRule="atLeast"/>
              <w:jc w:val="left"/>
              <w:rPr>
                <w:b/>
                <w:sz w:val="20"/>
                <w:szCs w:val="20"/>
              </w:rPr>
            </w:pPr>
            <w:r w:rsidRPr="0025129B">
              <w:rPr>
                <w:b/>
                <w:sz w:val="20"/>
                <w:szCs w:val="20"/>
              </w:rPr>
              <w:lastRenderedPageBreak/>
              <w:t>Existió auxilio de fuerza pública:</w:t>
            </w:r>
            <w:r w:rsidR="006B4FB2"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9" w14:textId="53AAC86A" w:rsidR="00893A4E" w:rsidRPr="0025129B" w:rsidRDefault="00A75DF8" w:rsidP="00A75DF8">
            <w:pPr>
              <w:spacing w:line="0" w:lineRule="atLeast"/>
              <w:ind w:left="71"/>
              <w:jc w:val="left"/>
              <w:rPr>
                <w:sz w:val="20"/>
                <w:szCs w:val="20"/>
              </w:rPr>
            </w:pPr>
            <w:r>
              <w:rPr>
                <w:sz w:val="20"/>
                <w:szCs w:val="20"/>
              </w:rPr>
              <w:t>No</w:t>
            </w:r>
          </w:p>
        </w:tc>
      </w:tr>
      <w:tr w:rsidR="00893A4E" w:rsidRPr="0025129B" w14:paraId="6F527B4D" w14:textId="77777777" w:rsidTr="0081259E">
        <w:trPr>
          <w:trHeight w:val="170"/>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B" w14:textId="77777777" w:rsidR="00893A4E" w:rsidRPr="0025129B" w:rsidRDefault="00893A4E" w:rsidP="00893A4E">
            <w:pPr>
              <w:spacing w:line="0" w:lineRule="atLeast"/>
              <w:jc w:val="left"/>
              <w:rPr>
                <w:b/>
                <w:sz w:val="20"/>
                <w:szCs w:val="20"/>
              </w:rPr>
            </w:pPr>
            <w:r w:rsidRPr="0025129B">
              <w:rPr>
                <w:b/>
                <w:sz w:val="20"/>
                <w:szCs w:val="20"/>
              </w:rPr>
              <w:t>Existió colaboración por parte de los fiscalizados:</w:t>
            </w:r>
            <w:r w:rsidR="006B4FB2"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C" w14:textId="3AF190CF" w:rsidR="00893A4E" w:rsidRPr="0025129B" w:rsidRDefault="00A75DF8" w:rsidP="00A75DF8">
            <w:pPr>
              <w:spacing w:line="0" w:lineRule="atLeast"/>
              <w:ind w:left="71"/>
              <w:jc w:val="left"/>
              <w:rPr>
                <w:sz w:val="20"/>
                <w:szCs w:val="20"/>
              </w:rPr>
            </w:pPr>
            <w:r>
              <w:rPr>
                <w:sz w:val="20"/>
                <w:szCs w:val="20"/>
              </w:rPr>
              <w:t>Sí</w:t>
            </w:r>
          </w:p>
        </w:tc>
      </w:tr>
      <w:tr w:rsidR="00893A4E" w:rsidRPr="0025129B" w14:paraId="6F527B50" w14:textId="77777777" w:rsidTr="0081259E">
        <w:trPr>
          <w:trHeight w:val="170"/>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4E" w14:textId="77777777" w:rsidR="00893A4E" w:rsidRPr="0025129B" w:rsidRDefault="00893A4E" w:rsidP="00893A4E">
            <w:pPr>
              <w:spacing w:line="0" w:lineRule="atLeast"/>
              <w:jc w:val="left"/>
              <w:rPr>
                <w:b/>
                <w:sz w:val="20"/>
                <w:szCs w:val="20"/>
              </w:rPr>
            </w:pPr>
            <w:r w:rsidRPr="0025129B">
              <w:rPr>
                <w:b/>
                <w:sz w:val="20"/>
                <w:szCs w:val="20"/>
              </w:rPr>
              <w:t>Existió trato respetuoso y deferente hacia los fiscalizadores:</w:t>
            </w:r>
            <w:r w:rsidR="006B4FB2"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4F" w14:textId="0CB35D11" w:rsidR="00893A4E" w:rsidRPr="00A75DF8" w:rsidRDefault="00A75DF8" w:rsidP="00A75DF8">
            <w:pPr>
              <w:spacing w:line="0" w:lineRule="atLeast"/>
              <w:ind w:left="71"/>
              <w:jc w:val="left"/>
              <w:rPr>
                <w:sz w:val="20"/>
                <w:szCs w:val="20"/>
              </w:rPr>
            </w:pPr>
            <w:r w:rsidRPr="00A75DF8">
              <w:rPr>
                <w:sz w:val="20"/>
                <w:szCs w:val="20"/>
              </w:rPr>
              <w:t>Sí</w:t>
            </w:r>
          </w:p>
        </w:tc>
      </w:tr>
      <w:tr w:rsidR="00893A4E" w:rsidRPr="0025129B" w14:paraId="6F527B53" w14:textId="77777777" w:rsidTr="0081259E">
        <w:trPr>
          <w:trHeight w:val="170"/>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51" w14:textId="77777777" w:rsidR="00893A4E" w:rsidRPr="0025129B" w:rsidRDefault="00893A4E" w:rsidP="00893A4E">
            <w:pPr>
              <w:spacing w:line="0" w:lineRule="atLeast"/>
              <w:jc w:val="left"/>
              <w:rPr>
                <w:b/>
                <w:sz w:val="20"/>
                <w:szCs w:val="20"/>
              </w:rPr>
            </w:pPr>
            <w:r w:rsidRPr="0025129B">
              <w:rPr>
                <w:b/>
                <w:sz w:val="20"/>
                <w:szCs w:val="20"/>
              </w:rPr>
              <w:t>Entrega de antecedentes requeridos y documentos solicitados:</w:t>
            </w:r>
            <w:r w:rsidR="006B4FB2" w:rsidRPr="0025129B">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52" w14:textId="7A5E8226" w:rsidR="00893A4E" w:rsidRPr="0025129B" w:rsidRDefault="00A75DF8" w:rsidP="00A75DF8">
            <w:pPr>
              <w:spacing w:line="0" w:lineRule="atLeast"/>
              <w:ind w:left="71"/>
              <w:jc w:val="left"/>
              <w:rPr>
                <w:sz w:val="20"/>
                <w:szCs w:val="20"/>
              </w:rPr>
            </w:pPr>
            <w:r>
              <w:rPr>
                <w:sz w:val="20"/>
                <w:szCs w:val="20"/>
              </w:rPr>
              <w:t>Sí</w:t>
            </w:r>
          </w:p>
        </w:tc>
      </w:tr>
      <w:tr w:rsidR="00450B79" w:rsidRPr="0025129B" w14:paraId="6F527B56" w14:textId="77777777" w:rsidTr="0081259E">
        <w:trPr>
          <w:trHeight w:val="170"/>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F527B54" w14:textId="37E1273B" w:rsidR="00450B79" w:rsidRPr="0025129B" w:rsidRDefault="004B1613" w:rsidP="00A75DF8">
            <w:pPr>
              <w:spacing w:line="0" w:lineRule="atLeast"/>
              <w:jc w:val="left"/>
              <w:rPr>
                <w:b/>
                <w:sz w:val="20"/>
                <w:szCs w:val="20"/>
              </w:rPr>
            </w:pPr>
            <w:r w:rsidRPr="0025129B">
              <w:rPr>
                <w:b/>
                <w:sz w:val="20"/>
                <w:szCs w:val="20"/>
              </w:rPr>
              <w:t>E</w:t>
            </w:r>
            <w:r w:rsidR="00450B79" w:rsidRPr="0025129B">
              <w:rPr>
                <w:b/>
                <w:sz w:val="20"/>
                <w:szCs w:val="20"/>
              </w:rPr>
              <w:t>ntrega de Acta</w:t>
            </w:r>
            <w:r w:rsidR="006B4FB2" w:rsidRPr="0025129B">
              <w:rPr>
                <w:b/>
                <w:sz w:val="20"/>
                <w:szCs w:val="20"/>
              </w:rPr>
              <w:t>:</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527B55" w14:textId="65B81034" w:rsidR="00450B79" w:rsidRPr="0025129B" w:rsidRDefault="00A75DF8" w:rsidP="00A75DF8">
            <w:pPr>
              <w:spacing w:line="0" w:lineRule="atLeast"/>
              <w:ind w:left="71"/>
              <w:jc w:val="left"/>
              <w:rPr>
                <w:b/>
                <w:sz w:val="20"/>
                <w:szCs w:val="20"/>
              </w:rPr>
            </w:pPr>
            <w:r w:rsidRPr="0068311B">
              <w:rPr>
                <w:sz w:val="20"/>
                <w:szCs w:val="20"/>
              </w:rPr>
              <w:t>Si (</w:t>
            </w:r>
            <w:r>
              <w:rPr>
                <w:sz w:val="20"/>
                <w:szCs w:val="20"/>
              </w:rPr>
              <w:t>V</w:t>
            </w:r>
            <w:r w:rsidRPr="00BC125F">
              <w:rPr>
                <w:sz w:val="20"/>
                <w:szCs w:val="20"/>
              </w:rPr>
              <w:t>er Anexo 1</w:t>
            </w:r>
            <w:r>
              <w:rPr>
                <w:sz w:val="20"/>
                <w:szCs w:val="20"/>
              </w:rPr>
              <w:t>)</w:t>
            </w:r>
          </w:p>
        </w:tc>
      </w:tr>
    </w:tbl>
    <w:p w14:paraId="6F527B57" w14:textId="77777777" w:rsidR="00413EC4" w:rsidRPr="0025129B" w:rsidRDefault="00413EC4">
      <w:pPr>
        <w:jc w:val="left"/>
        <w:rPr>
          <w:rFonts w:cstheme="minorHAnsi"/>
          <w:b/>
          <w:color w:val="FF0000"/>
          <w:sz w:val="14"/>
          <w:szCs w:val="24"/>
        </w:rPr>
      </w:pPr>
    </w:p>
    <w:p w14:paraId="6F527B58"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6F527B59" w14:textId="11D8FB5B" w:rsidR="00893A4E" w:rsidRPr="00714097" w:rsidRDefault="00893A4E" w:rsidP="00C958D0">
      <w:pPr>
        <w:pStyle w:val="Ttulo3"/>
        <w:rPr>
          <w:color w:val="FF0000"/>
        </w:rPr>
      </w:pPr>
      <w:bookmarkStart w:id="88" w:name="_Toc352840390"/>
      <w:bookmarkStart w:id="89" w:name="_Toc352841450"/>
      <w:bookmarkStart w:id="90" w:name="_Toc353998117"/>
      <w:bookmarkStart w:id="91" w:name="_Toc353998190"/>
      <w:bookmarkStart w:id="92" w:name="_Toc382383541"/>
      <w:bookmarkStart w:id="93" w:name="_Toc382472363"/>
      <w:bookmarkStart w:id="94" w:name="_Toc387430299"/>
      <w:r w:rsidRPr="00714097">
        <w:lastRenderedPageBreak/>
        <w:t>Detalle del Recorrido de la Inspección.</w:t>
      </w:r>
      <w:bookmarkEnd w:id="88"/>
      <w:bookmarkEnd w:id="89"/>
      <w:bookmarkEnd w:id="90"/>
      <w:bookmarkEnd w:id="91"/>
      <w:bookmarkEnd w:id="92"/>
      <w:bookmarkEnd w:id="93"/>
      <w:bookmarkEnd w:id="94"/>
    </w:p>
    <w:p w14:paraId="6F527B5A"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943"/>
        <w:gridCol w:w="1302"/>
        <w:gridCol w:w="1302"/>
        <w:gridCol w:w="2522"/>
        <w:gridCol w:w="3883"/>
      </w:tblGrid>
      <w:tr w:rsidR="00413EC4" w:rsidRPr="0025129B" w14:paraId="6F527B5F" w14:textId="77777777" w:rsidTr="00C063DD">
        <w:trPr>
          <w:trHeight w:val="254"/>
          <w:tblHeader/>
          <w:jc w:val="center"/>
        </w:trPr>
        <w:tc>
          <w:tcPr>
            <w:tcW w:w="474"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6F527B5B" w14:textId="77777777" w:rsidR="00413EC4" w:rsidRPr="0025129B" w:rsidRDefault="00413EC4" w:rsidP="00570BD0">
            <w:pPr>
              <w:jc w:val="center"/>
              <w:rPr>
                <w:rFonts w:cstheme="minorHAnsi"/>
                <w:b/>
                <w:sz w:val="20"/>
                <w:szCs w:val="20"/>
                <w:lang w:val="es-ES_tradnl"/>
              </w:rPr>
            </w:pPr>
            <w:r w:rsidRPr="0025129B">
              <w:rPr>
                <w:rFonts w:cstheme="minorHAnsi"/>
                <w:b/>
                <w:sz w:val="20"/>
                <w:szCs w:val="20"/>
                <w:lang w:val="es-ES_tradnl"/>
              </w:rPr>
              <w:t>N° de Estación</w:t>
            </w:r>
          </w:p>
        </w:tc>
        <w:tc>
          <w:tcPr>
            <w:tcW w:w="1308" w:type="pct"/>
            <w:gridSpan w:val="2"/>
            <w:tcBorders>
              <w:top w:val="single" w:sz="8" w:space="0" w:color="auto"/>
              <w:left w:val="nil"/>
              <w:bottom w:val="single" w:sz="8" w:space="0" w:color="auto"/>
              <w:right w:val="single" w:sz="4" w:space="0" w:color="auto"/>
            </w:tcBorders>
            <w:shd w:val="clear" w:color="auto" w:fill="D9D9D9" w:themeFill="background1" w:themeFillShade="D9"/>
            <w:vAlign w:val="center"/>
          </w:tcPr>
          <w:p w14:paraId="6F527B5C" w14:textId="281478EF" w:rsidR="00413EC4" w:rsidRPr="0025129B" w:rsidRDefault="00413EC4" w:rsidP="006021B8">
            <w:pPr>
              <w:jc w:val="center"/>
              <w:rPr>
                <w:rFonts w:cstheme="minorHAnsi"/>
                <w:b/>
                <w:sz w:val="20"/>
                <w:szCs w:val="20"/>
                <w:lang w:val="es-ES_tradnl"/>
              </w:rPr>
            </w:pPr>
            <w:r w:rsidRPr="0025129B">
              <w:rPr>
                <w:rFonts w:cstheme="minorHAnsi"/>
                <w:b/>
                <w:sz w:val="20"/>
                <w:szCs w:val="20"/>
                <w:lang w:val="es-ES_tradnl"/>
              </w:rPr>
              <w:t>Coordenadas UTM WGS84</w:t>
            </w:r>
            <w:r w:rsidR="00E838DE" w:rsidRPr="0025129B">
              <w:rPr>
                <w:rFonts w:cstheme="minorHAnsi"/>
                <w:b/>
                <w:sz w:val="20"/>
                <w:szCs w:val="20"/>
                <w:lang w:val="es-ES_tradnl"/>
              </w:rPr>
              <w:t xml:space="preserve"> HUSO</w:t>
            </w:r>
            <w:r w:rsidR="007A7FAC" w:rsidRPr="0025129B">
              <w:rPr>
                <w:rFonts w:cstheme="minorHAnsi"/>
                <w:b/>
                <w:sz w:val="20"/>
                <w:szCs w:val="20"/>
                <w:lang w:val="es-ES_tradnl"/>
              </w:rPr>
              <w:t xml:space="preserve"> </w:t>
            </w:r>
            <w:r w:rsidR="006021B8">
              <w:rPr>
                <w:rFonts w:cstheme="minorHAnsi"/>
                <w:b/>
                <w:sz w:val="20"/>
                <w:szCs w:val="20"/>
                <w:lang w:val="es-ES_tradnl"/>
              </w:rPr>
              <w:t>18</w:t>
            </w:r>
            <w:r w:rsidR="00E838DE" w:rsidRPr="0025129B">
              <w:rPr>
                <w:rFonts w:cstheme="minorHAnsi"/>
                <w:b/>
                <w:sz w:val="20"/>
                <w:szCs w:val="20"/>
                <w:lang w:val="es-ES_tradnl"/>
              </w:rPr>
              <w:t xml:space="preserve"> </w:t>
            </w:r>
          </w:p>
        </w:tc>
        <w:tc>
          <w:tcPr>
            <w:tcW w:w="1267" w:type="pct"/>
            <w:vMerge w:val="restart"/>
            <w:tcBorders>
              <w:top w:val="single" w:sz="8" w:space="0" w:color="auto"/>
              <w:left w:val="nil"/>
              <w:right w:val="single" w:sz="4" w:space="0" w:color="auto"/>
            </w:tcBorders>
            <w:shd w:val="clear" w:color="auto" w:fill="D9D9D9" w:themeFill="background1" w:themeFillShade="D9"/>
            <w:vAlign w:val="center"/>
          </w:tcPr>
          <w:p w14:paraId="6F527B5D" w14:textId="77777777" w:rsidR="00413EC4" w:rsidRPr="0025129B" w:rsidRDefault="00413EC4"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1951" w:type="pct"/>
            <w:vMerge w:val="restart"/>
            <w:tcBorders>
              <w:top w:val="single" w:sz="8" w:space="0" w:color="auto"/>
              <w:left w:val="nil"/>
              <w:right w:val="single" w:sz="8" w:space="0" w:color="auto"/>
            </w:tcBorders>
            <w:shd w:val="clear" w:color="auto" w:fill="D9D9D9" w:themeFill="background1" w:themeFillShade="D9"/>
            <w:vAlign w:val="center"/>
          </w:tcPr>
          <w:p w14:paraId="6F527B5E" w14:textId="77777777" w:rsidR="00413EC4" w:rsidRPr="0025129B" w:rsidRDefault="00413EC4" w:rsidP="00570BD0">
            <w:pPr>
              <w:spacing w:before="60" w:after="60"/>
              <w:ind w:left="57" w:right="57"/>
              <w:jc w:val="center"/>
              <w:rPr>
                <w:rFonts w:cstheme="minorHAnsi"/>
                <w:b/>
                <w:sz w:val="20"/>
                <w:szCs w:val="20"/>
              </w:rPr>
            </w:pPr>
            <w:r w:rsidRPr="0025129B">
              <w:rPr>
                <w:rFonts w:cstheme="minorHAnsi"/>
                <w:b/>
                <w:sz w:val="20"/>
                <w:szCs w:val="20"/>
              </w:rPr>
              <w:t>Descripción Estación</w:t>
            </w:r>
          </w:p>
        </w:tc>
      </w:tr>
      <w:tr w:rsidR="00413EC4" w:rsidRPr="0025129B" w14:paraId="6F527B65" w14:textId="77777777" w:rsidTr="00C063DD">
        <w:trPr>
          <w:trHeight w:val="273"/>
          <w:tblHeader/>
          <w:jc w:val="center"/>
        </w:trPr>
        <w:tc>
          <w:tcPr>
            <w:tcW w:w="474"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6F527B60" w14:textId="77777777" w:rsidR="00413EC4" w:rsidRPr="0025129B" w:rsidRDefault="00413EC4" w:rsidP="00570BD0">
            <w:pPr>
              <w:jc w:val="center"/>
              <w:rPr>
                <w:rFonts w:cstheme="minorHAnsi"/>
                <w:b/>
                <w:sz w:val="20"/>
                <w:szCs w:val="20"/>
                <w:lang w:val="es-ES_tradnl"/>
              </w:rPr>
            </w:pPr>
          </w:p>
        </w:tc>
        <w:tc>
          <w:tcPr>
            <w:tcW w:w="654"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6F527B61" w14:textId="77777777" w:rsidR="00413EC4" w:rsidRPr="0025129B" w:rsidRDefault="00413EC4" w:rsidP="00570BD0">
            <w:pPr>
              <w:jc w:val="center"/>
              <w:rPr>
                <w:rFonts w:cstheme="minorHAnsi"/>
                <w:b/>
                <w:sz w:val="20"/>
                <w:szCs w:val="20"/>
                <w:lang w:val="es-ES_tradnl"/>
              </w:rPr>
            </w:pPr>
            <w:r w:rsidRPr="0025129B">
              <w:rPr>
                <w:rFonts w:cstheme="minorHAnsi"/>
                <w:b/>
                <w:sz w:val="20"/>
                <w:szCs w:val="20"/>
                <w:lang w:val="es-ES_tradnl"/>
              </w:rPr>
              <w:t>Norte</w:t>
            </w:r>
          </w:p>
        </w:tc>
        <w:tc>
          <w:tcPr>
            <w:tcW w:w="654"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6F527B62" w14:textId="77777777" w:rsidR="00413EC4" w:rsidRPr="0025129B" w:rsidRDefault="00413EC4" w:rsidP="00570BD0">
            <w:pPr>
              <w:jc w:val="center"/>
              <w:rPr>
                <w:rFonts w:cstheme="minorHAnsi"/>
                <w:b/>
                <w:sz w:val="20"/>
                <w:szCs w:val="20"/>
                <w:lang w:val="es-ES_tradnl"/>
              </w:rPr>
            </w:pPr>
            <w:r w:rsidRPr="0025129B">
              <w:rPr>
                <w:rFonts w:cstheme="minorHAnsi"/>
                <w:b/>
                <w:sz w:val="20"/>
                <w:szCs w:val="20"/>
                <w:lang w:val="es-ES_tradnl"/>
              </w:rPr>
              <w:t>Este</w:t>
            </w:r>
          </w:p>
        </w:tc>
        <w:tc>
          <w:tcPr>
            <w:tcW w:w="1267" w:type="pct"/>
            <w:vMerge/>
            <w:tcBorders>
              <w:left w:val="nil"/>
              <w:bottom w:val="single" w:sz="8" w:space="0" w:color="auto"/>
              <w:right w:val="single" w:sz="4" w:space="0" w:color="auto"/>
            </w:tcBorders>
            <w:shd w:val="clear" w:color="auto" w:fill="D9D9D9" w:themeFill="background1" w:themeFillShade="D9"/>
            <w:vAlign w:val="center"/>
            <w:hideMark/>
          </w:tcPr>
          <w:p w14:paraId="6F527B63" w14:textId="77777777" w:rsidR="00413EC4" w:rsidRPr="0025129B" w:rsidRDefault="00413EC4" w:rsidP="00570BD0">
            <w:pPr>
              <w:spacing w:before="60" w:after="60"/>
              <w:ind w:left="57" w:right="57"/>
              <w:jc w:val="center"/>
              <w:rPr>
                <w:rFonts w:cstheme="minorHAnsi"/>
                <w:b/>
                <w:sz w:val="20"/>
                <w:szCs w:val="20"/>
              </w:rPr>
            </w:pPr>
          </w:p>
        </w:tc>
        <w:tc>
          <w:tcPr>
            <w:tcW w:w="1951" w:type="pct"/>
            <w:vMerge/>
            <w:tcBorders>
              <w:left w:val="nil"/>
              <w:bottom w:val="single" w:sz="8" w:space="0" w:color="auto"/>
              <w:right w:val="single" w:sz="8" w:space="0" w:color="auto"/>
            </w:tcBorders>
            <w:shd w:val="clear" w:color="auto" w:fill="D9D9D9" w:themeFill="background1" w:themeFillShade="D9"/>
            <w:vAlign w:val="center"/>
            <w:hideMark/>
          </w:tcPr>
          <w:p w14:paraId="6F527B64" w14:textId="77777777" w:rsidR="00413EC4" w:rsidRPr="0025129B" w:rsidRDefault="00413EC4" w:rsidP="00570BD0">
            <w:pPr>
              <w:spacing w:before="60" w:after="60"/>
              <w:ind w:left="57" w:right="57"/>
              <w:jc w:val="center"/>
              <w:rPr>
                <w:rFonts w:cstheme="minorHAnsi"/>
                <w:b/>
                <w:sz w:val="20"/>
                <w:szCs w:val="20"/>
              </w:rPr>
            </w:pPr>
          </w:p>
        </w:tc>
      </w:tr>
      <w:tr w:rsidR="003753AB" w:rsidRPr="0025129B" w14:paraId="6F527B6B" w14:textId="77777777" w:rsidTr="00C063DD">
        <w:trPr>
          <w:trHeight w:val="551"/>
          <w:jc w:val="center"/>
        </w:trPr>
        <w:tc>
          <w:tcPr>
            <w:tcW w:w="474" w:type="pct"/>
            <w:tcBorders>
              <w:top w:val="nil"/>
              <w:left w:val="single" w:sz="8" w:space="0" w:color="auto"/>
              <w:bottom w:val="single" w:sz="4" w:space="0" w:color="auto"/>
              <w:right w:val="single" w:sz="4" w:space="0" w:color="auto"/>
            </w:tcBorders>
            <w:noWrap/>
            <w:vAlign w:val="center"/>
            <w:hideMark/>
          </w:tcPr>
          <w:p w14:paraId="6F527B66" w14:textId="14702385" w:rsidR="003753AB" w:rsidRPr="0025129B" w:rsidRDefault="000E37A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654" w:type="pct"/>
            <w:tcBorders>
              <w:top w:val="nil"/>
              <w:left w:val="nil"/>
              <w:bottom w:val="single" w:sz="4" w:space="0" w:color="auto"/>
              <w:right w:val="single" w:sz="4" w:space="0" w:color="auto"/>
            </w:tcBorders>
            <w:noWrap/>
            <w:vAlign w:val="center"/>
          </w:tcPr>
          <w:p w14:paraId="6F527B67" w14:textId="7564FCC6" w:rsidR="003753AB" w:rsidRPr="0025129B" w:rsidRDefault="002B3C27"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4.165.048</w:t>
            </w:r>
          </w:p>
        </w:tc>
        <w:tc>
          <w:tcPr>
            <w:tcW w:w="654" w:type="pct"/>
            <w:tcBorders>
              <w:top w:val="nil"/>
              <w:left w:val="nil"/>
              <w:bottom w:val="single" w:sz="4" w:space="0" w:color="auto"/>
              <w:right w:val="single" w:sz="4" w:space="0" w:color="auto"/>
            </w:tcBorders>
            <w:noWrap/>
            <w:vAlign w:val="center"/>
          </w:tcPr>
          <w:p w14:paraId="6F527B68" w14:textId="3000E81E" w:rsidR="003753AB" w:rsidRPr="0025129B" w:rsidRDefault="002B3C27"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676.339</w:t>
            </w:r>
          </w:p>
        </w:tc>
        <w:tc>
          <w:tcPr>
            <w:tcW w:w="1267" w:type="pct"/>
            <w:tcBorders>
              <w:top w:val="nil"/>
              <w:left w:val="nil"/>
              <w:bottom w:val="single" w:sz="4" w:space="0" w:color="auto"/>
              <w:right w:val="single" w:sz="4" w:space="0" w:color="auto"/>
            </w:tcBorders>
            <w:vAlign w:val="center"/>
          </w:tcPr>
          <w:p w14:paraId="6F527B69" w14:textId="02C06BCA" w:rsidR="003753AB" w:rsidRPr="0025129B" w:rsidRDefault="00C063DD" w:rsidP="00570BD0">
            <w:pPr>
              <w:rPr>
                <w:rFonts w:eastAsia="Times New Roman" w:cstheme="minorHAnsi"/>
                <w:sz w:val="20"/>
                <w:szCs w:val="20"/>
                <w:lang w:val="es-ES_tradnl" w:eastAsia="es-CL"/>
              </w:rPr>
            </w:pPr>
            <w:r>
              <w:rPr>
                <w:rFonts w:eastAsia="Times New Roman" w:cstheme="minorHAnsi"/>
                <w:sz w:val="20"/>
                <w:szCs w:val="20"/>
                <w:lang w:val="es-ES_tradnl" w:eastAsia="es-CL"/>
              </w:rPr>
              <w:t xml:space="preserve">Vértice 1 - </w:t>
            </w:r>
            <w:r w:rsidR="000E37A1">
              <w:rPr>
                <w:rFonts w:eastAsia="Times New Roman" w:cstheme="minorHAnsi"/>
                <w:sz w:val="20"/>
                <w:szCs w:val="20"/>
                <w:lang w:val="es-ES_tradnl" w:eastAsia="es-CL"/>
              </w:rPr>
              <w:t>Módulo de cultivo</w:t>
            </w:r>
          </w:p>
        </w:tc>
        <w:tc>
          <w:tcPr>
            <w:tcW w:w="1951" w:type="pct"/>
            <w:tcBorders>
              <w:top w:val="nil"/>
              <w:left w:val="nil"/>
              <w:bottom w:val="single" w:sz="4" w:space="0" w:color="auto"/>
              <w:right w:val="single" w:sz="8" w:space="0" w:color="auto"/>
            </w:tcBorders>
            <w:vAlign w:val="center"/>
          </w:tcPr>
          <w:p w14:paraId="6F527B6A" w14:textId="760028C1" w:rsidR="003753AB" w:rsidRPr="0025129B" w:rsidRDefault="00C063DD" w:rsidP="00C063DD">
            <w:pPr>
              <w:rPr>
                <w:rFonts w:eastAsia="Times New Roman" w:cstheme="minorHAnsi"/>
                <w:sz w:val="20"/>
                <w:szCs w:val="20"/>
                <w:lang w:val="es-ES_tradnl" w:eastAsia="es-CL"/>
              </w:rPr>
            </w:pPr>
            <w:r w:rsidRPr="00E375DF">
              <w:rPr>
                <w:rFonts w:eastAsia="Times New Roman" w:cstheme="minorHAnsi"/>
                <w:sz w:val="20"/>
                <w:szCs w:val="20"/>
                <w:lang w:val="es-ES_tradnl" w:eastAsia="es-CL"/>
              </w:rPr>
              <w:t>Corresponde a uno de los cuatro vértices del módulo de cultivo</w:t>
            </w:r>
            <w:r>
              <w:rPr>
                <w:rFonts w:eastAsia="Times New Roman" w:cstheme="minorHAnsi"/>
                <w:sz w:val="20"/>
                <w:szCs w:val="20"/>
                <w:lang w:val="es-ES_tradnl" w:eastAsia="es-CL"/>
              </w:rPr>
              <w:t>.</w:t>
            </w:r>
          </w:p>
        </w:tc>
      </w:tr>
      <w:tr w:rsidR="003753AB" w:rsidRPr="0025129B" w14:paraId="6F527B71" w14:textId="77777777" w:rsidTr="00C063DD">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F527B6C" w14:textId="2D0F5BCA" w:rsidR="003753AB" w:rsidRPr="0025129B" w:rsidRDefault="000E37A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654" w:type="pct"/>
            <w:tcBorders>
              <w:top w:val="single" w:sz="4" w:space="0" w:color="auto"/>
              <w:left w:val="nil"/>
              <w:bottom w:val="single" w:sz="4" w:space="0" w:color="auto"/>
              <w:right w:val="single" w:sz="4" w:space="0" w:color="auto"/>
            </w:tcBorders>
            <w:noWrap/>
            <w:vAlign w:val="center"/>
          </w:tcPr>
          <w:p w14:paraId="6F527B6D" w14:textId="465CCF1C" w:rsidR="003753AB" w:rsidRPr="0025129B" w:rsidRDefault="00EB3E63"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4.165.011</w:t>
            </w:r>
          </w:p>
        </w:tc>
        <w:tc>
          <w:tcPr>
            <w:tcW w:w="654" w:type="pct"/>
            <w:tcBorders>
              <w:top w:val="single" w:sz="4" w:space="0" w:color="auto"/>
              <w:left w:val="nil"/>
              <w:bottom w:val="single" w:sz="4" w:space="0" w:color="auto"/>
              <w:right w:val="single" w:sz="4" w:space="0" w:color="auto"/>
            </w:tcBorders>
            <w:noWrap/>
            <w:vAlign w:val="center"/>
          </w:tcPr>
          <w:p w14:paraId="6F527B6E" w14:textId="2BC0F2E3" w:rsidR="003753AB" w:rsidRPr="0025129B" w:rsidRDefault="00EB3E63"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676.391</w:t>
            </w:r>
          </w:p>
        </w:tc>
        <w:tc>
          <w:tcPr>
            <w:tcW w:w="1267" w:type="pct"/>
            <w:tcBorders>
              <w:top w:val="single" w:sz="4" w:space="0" w:color="auto"/>
              <w:left w:val="nil"/>
              <w:bottom w:val="single" w:sz="4" w:space="0" w:color="auto"/>
              <w:right w:val="single" w:sz="4" w:space="0" w:color="auto"/>
            </w:tcBorders>
            <w:vAlign w:val="center"/>
          </w:tcPr>
          <w:p w14:paraId="6F527B6F" w14:textId="1A879E91" w:rsidR="003753AB" w:rsidRPr="0025129B" w:rsidRDefault="00C063DD" w:rsidP="00C063DD">
            <w:pPr>
              <w:rPr>
                <w:rFonts w:eastAsia="Times New Roman" w:cstheme="minorHAnsi"/>
                <w:sz w:val="20"/>
                <w:szCs w:val="20"/>
                <w:lang w:val="es-ES_tradnl" w:eastAsia="es-CL"/>
              </w:rPr>
            </w:pPr>
            <w:r>
              <w:rPr>
                <w:rFonts w:eastAsia="Times New Roman" w:cstheme="minorHAnsi"/>
                <w:sz w:val="20"/>
                <w:szCs w:val="20"/>
                <w:lang w:val="es-ES_tradnl" w:eastAsia="es-CL"/>
              </w:rPr>
              <w:t>Vértice 2 - Módulo de cultivo</w:t>
            </w:r>
          </w:p>
        </w:tc>
        <w:tc>
          <w:tcPr>
            <w:tcW w:w="1951" w:type="pct"/>
            <w:tcBorders>
              <w:top w:val="single" w:sz="4" w:space="0" w:color="auto"/>
              <w:left w:val="nil"/>
              <w:bottom w:val="single" w:sz="4" w:space="0" w:color="auto"/>
              <w:right w:val="single" w:sz="8" w:space="0" w:color="auto"/>
            </w:tcBorders>
            <w:vAlign w:val="center"/>
          </w:tcPr>
          <w:p w14:paraId="6F527B70" w14:textId="4C1D4F1A" w:rsidR="003753AB" w:rsidRPr="0025129B" w:rsidRDefault="00C063DD" w:rsidP="00C063DD">
            <w:pPr>
              <w:rPr>
                <w:rFonts w:eastAsia="Times New Roman" w:cstheme="minorHAnsi"/>
                <w:sz w:val="20"/>
                <w:szCs w:val="20"/>
                <w:lang w:val="es-ES_tradnl" w:eastAsia="es-CL"/>
              </w:rPr>
            </w:pPr>
            <w:r w:rsidRPr="00E375DF">
              <w:rPr>
                <w:rFonts w:eastAsia="Times New Roman" w:cstheme="minorHAnsi"/>
                <w:sz w:val="20"/>
                <w:szCs w:val="20"/>
                <w:lang w:val="es-ES_tradnl" w:eastAsia="es-CL"/>
              </w:rPr>
              <w:t>Corresponde a uno de los cuatro vértices del módulo de cultivo</w:t>
            </w:r>
            <w:r>
              <w:rPr>
                <w:rFonts w:eastAsia="Times New Roman" w:cstheme="minorHAnsi"/>
                <w:sz w:val="20"/>
                <w:szCs w:val="20"/>
                <w:lang w:val="es-ES_tradnl" w:eastAsia="es-CL"/>
              </w:rPr>
              <w:t>.</w:t>
            </w:r>
          </w:p>
        </w:tc>
      </w:tr>
      <w:tr w:rsidR="003753AB" w:rsidRPr="0025129B" w14:paraId="6F527B77" w14:textId="77777777" w:rsidTr="00C063DD">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F527B72" w14:textId="4141303F" w:rsidR="003753AB" w:rsidRPr="0025129B" w:rsidRDefault="000E37A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654" w:type="pct"/>
            <w:tcBorders>
              <w:top w:val="single" w:sz="4" w:space="0" w:color="auto"/>
              <w:left w:val="nil"/>
              <w:bottom w:val="single" w:sz="4" w:space="0" w:color="auto"/>
              <w:right w:val="single" w:sz="4" w:space="0" w:color="auto"/>
            </w:tcBorders>
            <w:noWrap/>
            <w:vAlign w:val="center"/>
          </w:tcPr>
          <w:p w14:paraId="6F527B73" w14:textId="4C345236" w:rsidR="003753AB" w:rsidRPr="0025129B" w:rsidRDefault="00B8054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4.164.872</w:t>
            </w:r>
          </w:p>
        </w:tc>
        <w:tc>
          <w:tcPr>
            <w:tcW w:w="654" w:type="pct"/>
            <w:tcBorders>
              <w:top w:val="single" w:sz="4" w:space="0" w:color="auto"/>
              <w:left w:val="nil"/>
              <w:bottom w:val="single" w:sz="4" w:space="0" w:color="auto"/>
              <w:right w:val="single" w:sz="4" w:space="0" w:color="auto"/>
            </w:tcBorders>
            <w:noWrap/>
            <w:vAlign w:val="center"/>
          </w:tcPr>
          <w:p w14:paraId="6F527B74" w14:textId="32043ED5" w:rsidR="003753AB" w:rsidRPr="0025129B" w:rsidRDefault="00B8054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676.204</w:t>
            </w:r>
          </w:p>
        </w:tc>
        <w:tc>
          <w:tcPr>
            <w:tcW w:w="1267" w:type="pct"/>
            <w:tcBorders>
              <w:top w:val="single" w:sz="4" w:space="0" w:color="auto"/>
              <w:left w:val="nil"/>
              <w:bottom w:val="single" w:sz="4" w:space="0" w:color="auto"/>
              <w:right w:val="single" w:sz="4" w:space="0" w:color="auto"/>
            </w:tcBorders>
            <w:vAlign w:val="center"/>
          </w:tcPr>
          <w:p w14:paraId="6F527B75" w14:textId="68E16FA6" w:rsidR="003753AB" w:rsidRPr="0025129B" w:rsidRDefault="00C063DD" w:rsidP="00C063DD">
            <w:pPr>
              <w:rPr>
                <w:rFonts w:eastAsia="Times New Roman" w:cstheme="minorHAnsi"/>
                <w:sz w:val="20"/>
                <w:szCs w:val="20"/>
                <w:lang w:val="es-ES_tradnl" w:eastAsia="es-CL"/>
              </w:rPr>
            </w:pPr>
            <w:r>
              <w:rPr>
                <w:rFonts w:eastAsia="Times New Roman" w:cstheme="minorHAnsi"/>
                <w:sz w:val="20"/>
                <w:szCs w:val="20"/>
                <w:lang w:val="es-ES_tradnl" w:eastAsia="es-CL"/>
              </w:rPr>
              <w:t>Vértice 3 - Módulo de cultivo</w:t>
            </w:r>
          </w:p>
        </w:tc>
        <w:tc>
          <w:tcPr>
            <w:tcW w:w="1951" w:type="pct"/>
            <w:tcBorders>
              <w:top w:val="single" w:sz="4" w:space="0" w:color="auto"/>
              <w:left w:val="nil"/>
              <w:bottom w:val="single" w:sz="4" w:space="0" w:color="auto"/>
              <w:right w:val="single" w:sz="8" w:space="0" w:color="auto"/>
            </w:tcBorders>
            <w:vAlign w:val="center"/>
          </w:tcPr>
          <w:p w14:paraId="6F527B76" w14:textId="46C88A91" w:rsidR="003753AB" w:rsidRPr="0025129B" w:rsidRDefault="00C063DD" w:rsidP="00C063DD">
            <w:pPr>
              <w:rPr>
                <w:rFonts w:eastAsia="Times New Roman" w:cstheme="minorHAnsi"/>
                <w:sz w:val="20"/>
                <w:szCs w:val="20"/>
                <w:lang w:val="es-ES_tradnl" w:eastAsia="es-CL"/>
              </w:rPr>
            </w:pPr>
            <w:r w:rsidRPr="00E375DF">
              <w:rPr>
                <w:rFonts w:eastAsia="Times New Roman" w:cstheme="minorHAnsi"/>
                <w:sz w:val="20"/>
                <w:szCs w:val="20"/>
                <w:lang w:val="es-ES_tradnl" w:eastAsia="es-CL"/>
              </w:rPr>
              <w:t>Corresponde a uno de los cuatro vértices del módulo de cultivo</w:t>
            </w:r>
            <w:r>
              <w:rPr>
                <w:rFonts w:eastAsia="Times New Roman" w:cstheme="minorHAnsi"/>
                <w:sz w:val="20"/>
                <w:szCs w:val="20"/>
                <w:lang w:val="es-ES_tradnl" w:eastAsia="es-CL"/>
              </w:rPr>
              <w:t>.</w:t>
            </w:r>
          </w:p>
        </w:tc>
      </w:tr>
      <w:tr w:rsidR="003753AB" w:rsidRPr="0025129B" w14:paraId="6F527B7D" w14:textId="77777777" w:rsidTr="00C063DD">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F527B78" w14:textId="7CE4AEE2" w:rsidR="003753AB" w:rsidRPr="0025129B" w:rsidRDefault="000E37A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654" w:type="pct"/>
            <w:tcBorders>
              <w:top w:val="single" w:sz="4" w:space="0" w:color="auto"/>
              <w:left w:val="nil"/>
              <w:bottom w:val="single" w:sz="4" w:space="0" w:color="auto"/>
              <w:right w:val="single" w:sz="4" w:space="0" w:color="auto"/>
            </w:tcBorders>
            <w:noWrap/>
            <w:vAlign w:val="center"/>
          </w:tcPr>
          <w:p w14:paraId="6F527B79" w14:textId="51A72B26" w:rsidR="003753AB" w:rsidRPr="0025129B" w:rsidRDefault="00F97BE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4.164.833</w:t>
            </w:r>
          </w:p>
        </w:tc>
        <w:tc>
          <w:tcPr>
            <w:tcW w:w="654" w:type="pct"/>
            <w:tcBorders>
              <w:top w:val="single" w:sz="4" w:space="0" w:color="auto"/>
              <w:left w:val="nil"/>
              <w:bottom w:val="single" w:sz="4" w:space="0" w:color="auto"/>
              <w:right w:val="single" w:sz="4" w:space="0" w:color="auto"/>
            </w:tcBorders>
            <w:noWrap/>
            <w:vAlign w:val="center"/>
          </w:tcPr>
          <w:p w14:paraId="6F527B7A" w14:textId="093BEAF2" w:rsidR="003753AB" w:rsidRPr="0025129B" w:rsidRDefault="00F97BE9"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676.254</w:t>
            </w:r>
          </w:p>
        </w:tc>
        <w:tc>
          <w:tcPr>
            <w:tcW w:w="1267" w:type="pct"/>
            <w:tcBorders>
              <w:top w:val="single" w:sz="4" w:space="0" w:color="auto"/>
              <w:left w:val="nil"/>
              <w:bottom w:val="single" w:sz="4" w:space="0" w:color="auto"/>
              <w:right w:val="single" w:sz="4" w:space="0" w:color="auto"/>
            </w:tcBorders>
            <w:vAlign w:val="center"/>
          </w:tcPr>
          <w:p w14:paraId="6F527B7B" w14:textId="2D2A7586" w:rsidR="003753AB" w:rsidRPr="0025129B" w:rsidRDefault="00C063DD" w:rsidP="00C063DD">
            <w:pPr>
              <w:rPr>
                <w:rFonts w:eastAsia="Times New Roman" w:cstheme="minorHAnsi"/>
                <w:sz w:val="20"/>
                <w:szCs w:val="20"/>
                <w:lang w:val="es-ES_tradnl" w:eastAsia="es-CL"/>
              </w:rPr>
            </w:pPr>
            <w:r>
              <w:rPr>
                <w:rFonts w:eastAsia="Times New Roman" w:cstheme="minorHAnsi"/>
                <w:sz w:val="20"/>
                <w:szCs w:val="20"/>
                <w:lang w:val="es-ES_tradnl" w:eastAsia="es-CL"/>
              </w:rPr>
              <w:t>Vértice 4 - Módulo de cultivo</w:t>
            </w:r>
          </w:p>
        </w:tc>
        <w:tc>
          <w:tcPr>
            <w:tcW w:w="1951" w:type="pct"/>
            <w:tcBorders>
              <w:top w:val="single" w:sz="4" w:space="0" w:color="auto"/>
              <w:left w:val="nil"/>
              <w:bottom w:val="single" w:sz="4" w:space="0" w:color="auto"/>
              <w:right w:val="single" w:sz="8" w:space="0" w:color="auto"/>
            </w:tcBorders>
            <w:vAlign w:val="center"/>
          </w:tcPr>
          <w:p w14:paraId="6F527B7C" w14:textId="3054F3BF" w:rsidR="003753AB" w:rsidRPr="0025129B" w:rsidRDefault="00C063DD" w:rsidP="00C063DD">
            <w:pPr>
              <w:rPr>
                <w:rFonts w:eastAsia="Times New Roman" w:cstheme="minorHAnsi"/>
                <w:sz w:val="20"/>
                <w:szCs w:val="20"/>
                <w:lang w:val="es-ES_tradnl" w:eastAsia="es-CL"/>
              </w:rPr>
            </w:pPr>
            <w:r w:rsidRPr="00E375DF">
              <w:rPr>
                <w:rFonts w:eastAsia="Times New Roman" w:cstheme="minorHAnsi"/>
                <w:sz w:val="20"/>
                <w:szCs w:val="20"/>
                <w:lang w:val="es-ES_tradnl" w:eastAsia="es-CL"/>
              </w:rPr>
              <w:t>Corresponde a uno de los cuatro vértices del módulo de cultivo</w:t>
            </w:r>
            <w:r>
              <w:rPr>
                <w:rFonts w:eastAsia="Times New Roman" w:cstheme="minorHAnsi"/>
                <w:sz w:val="20"/>
                <w:szCs w:val="20"/>
                <w:lang w:val="es-ES_tradnl" w:eastAsia="es-CL"/>
              </w:rPr>
              <w:t>.</w:t>
            </w:r>
          </w:p>
        </w:tc>
      </w:tr>
      <w:tr w:rsidR="00D707C3" w:rsidRPr="00D707C3" w14:paraId="6170E682" w14:textId="77777777" w:rsidTr="00C063DD">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607C91C" w14:textId="4347F37A" w:rsidR="00D707C3" w:rsidRDefault="00D707C3"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654" w:type="pct"/>
            <w:tcBorders>
              <w:top w:val="single" w:sz="4" w:space="0" w:color="auto"/>
              <w:left w:val="nil"/>
              <w:bottom w:val="single" w:sz="4" w:space="0" w:color="auto"/>
              <w:right w:val="single" w:sz="4" w:space="0" w:color="auto"/>
            </w:tcBorders>
            <w:noWrap/>
            <w:vAlign w:val="center"/>
          </w:tcPr>
          <w:p w14:paraId="53BB2BAF" w14:textId="03C18520" w:rsidR="00D707C3" w:rsidRDefault="0032019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4.164.878</w:t>
            </w:r>
          </w:p>
        </w:tc>
        <w:tc>
          <w:tcPr>
            <w:tcW w:w="654" w:type="pct"/>
            <w:tcBorders>
              <w:top w:val="single" w:sz="4" w:space="0" w:color="auto"/>
              <w:left w:val="nil"/>
              <w:bottom w:val="single" w:sz="4" w:space="0" w:color="auto"/>
              <w:right w:val="single" w:sz="4" w:space="0" w:color="auto"/>
            </w:tcBorders>
            <w:noWrap/>
            <w:vAlign w:val="center"/>
          </w:tcPr>
          <w:p w14:paraId="4E87C3B9" w14:textId="184ED92C" w:rsidR="00D707C3" w:rsidRDefault="0032019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676.244</w:t>
            </w:r>
          </w:p>
        </w:tc>
        <w:tc>
          <w:tcPr>
            <w:tcW w:w="1267" w:type="pct"/>
            <w:tcBorders>
              <w:top w:val="single" w:sz="4" w:space="0" w:color="auto"/>
              <w:left w:val="nil"/>
              <w:bottom w:val="single" w:sz="4" w:space="0" w:color="auto"/>
              <w:right w:val="single" w:sz="4" w:space="0" w:color="auto"/>
            </w:tcBorders>
            <w:vAlign w:val="center"/>
          </w:tcPr>
          <w:p w14:paraId="496C604E" w14:textId="3D387FEA" w:rsidR="00D707C3" w:rsidRDefault="00D707C3" w:rsidP="00C063DD">
            <w:pPr>
              <w:rPr>
                <w:rFonts w:eastAsia="Times New Roman" w:cstheme="minorHAnsi"/>
                <w:sz w:val="20"/>
                <w:szCs w:val="20"/>
                <w:lang w:val="es-ES_tradnl" w:eastAsia="es-CL"/>
              </w:rPr>
            </w:pPr>
            <w:r>
              <w:rPr>
                <w:rFonts w:eastAsia="Times New Roman" w:cstheme="minorHAnsi"/>
                <w:sz w:val="20"/>
                <w:szCs w:val="20"/>
                <w:lang w:val="es-ES_tradnl" w:eastAsia="es-CL"/>
              </w:rPr>
              <w:t>Módulo de cultivo</w:t>
            </w:r>
          </w:p>
        </w:tc>
        <w:tc>
          <w:tcPr>
            <w:tcW w:w="1951" w:type="pct"/>
            <w:tcBorders>
              <w:top w:val="single" w:sz="4" w:space="0" w:color="auto"/>
              <w:left w:val="nil"/>
              <w:bottom w:val="single" w:sz="4" w:space="0" w:color="auto"/>
              <w:right w:val="single" w:sz="8" w:space="0" w:color="auto"/>
            </w:tcBorders>
            <w:vAlign w:val="center"/>
          </w:tcPr>
          <w:p w14:paraId="5DB770D8" w14:textId="10F5117E" w:rsidR="00D707C3" w:rsidRPr="00E375DF" w:rsidRDefault="00D707C3" w:rsidP="00D707C3">
            <w:pPr>
              <w:rPr>
                <w:rFonts w:eastAsia="Times New Roman" w:cstheme="minorHAnsi"/>
                <w:sz w:val="20"/>
                <w:szCs w:val="20"/>
                <w:lang w:val="es-ES_tradnl" w:eastAsia="es-CL"/>
              </w:rPr>
            </w:pPr>
            <w:r>
              <w:rPr>
                <w:rFonts w:eastAsia="Times New Roman" w:cstheme="minorHAnsi"/>
                <w:sz w:val="20"/>
                <w:szCs w:val="20"/>
                <w:lang w:val="es-ES_tradnl" w:eastAsia="es-CL"/>
              </w:rPr>
              <w:t>Corresponde a la estructura flotante compuesta por 14 balsas-jaulas</w:t>
            </w:r>
            <w:r w:rsidR="006C074E">
              <w:rPr>
                <w:rFonts w:eastAsia="Times New Roman" w:cstheme="minorHAnsi"/>
                <w:sz w:val="20"/>
                <w:szCs w:val="20"/>
                <w:lang w:val="es-ES_tradnl" w:eastAsia="es-CL"/>
              </w:rPr>
              <w:t>, dentro de todas las cuales se realiza el cultivo de salmonídeos.</w:t>
            </w:r>
          </w:p>
        </w:tc>
      </w:tr>
      <w:tr w:rsidR="000E37A1" w:rsidRPr="0025129B" w14:paraId="76F7841A" w14:textId="77777777" w:rsidTr="00C063DD">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7D001C34" w14:textId="50D4F847" w:rsidR="000E37A1" w:rsidRDefault="00D707C3"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654" w:type="pct"/>
            <w:tcBorders>
              <w:top w:val="single" w:sz="4" w:space="0" w:color="auto"/>
              <w:left w:val="nil"/>
              <w:bottom w:val="single" w:sz="4" w:space="0" w:color="auto"/>
              <w:right w:val="single" w:sz="4" w:space="0" w:color="auto"/>
            </w:tcBorders>
            <w:noWrap/>
            <w:vAlign w:val="center"/>
          </w:tcPr>
          <w:p w14:paraId="08470230" w14:textId="48995A50" w:rsidR="000E37A1" w:rsidRPr="0025129B" w:rsidRDefault="007934D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4.165.415</w:t>
            </w:r>
          </w:p>
        </w:tc>
        <w:tc>
          <w:tcPr>
            <w:tcW w:w="654" w:type="pct"/>
            <w:tcBorders>
              <w:top w:val="single" w:sz="4" w:space="0" w:color="auto"/>
              <w:left w:val="nil"/>
              <w:bottom w:val="single" w:sz="4" w:space="0" w:color="auto"/>
              <w:right w:val="single" w:sz="4" w:space="0" w:color="auto"/>
            </w:tcBorders>
            <w:noWrap/>
            <w:vAlign w:val="center"/>
          </w:tcPr>
          <w:p w14:paraId="272B9254" w14:textId="02DE0E71" w:rsidR="000E37A1" w:rsidRPr="0025129B" w:rsidRDefault="007934D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676.275</w:t>
            </w:r>
          </w:p>
        </w:tc>
        <w:tc>
          <w:tcPr>
            <w:tcW w:w="1267" w:type="pct"/>
            <w:tcBorders>
              <w:top w:val="single" w:sz="4" w:space="0" w:color="auto"/>
              <w:left w:val="nil"/>
              <w:bottom w:val="single" w:sz="4" w:space="0" w:color="auto"/>
              <w:right w:val="single" w:sz="4" w:space="0" w:color="auto"/>
            </w:tcBorders>
            <w:vAlign w:val="center"/>
          </w:tcPr>
          <w:p w14:paraId="4D995E68" w14:textId="1362036F" w:rsidR="000E37A1" w:rsidRPr="0025129B" w:rsidRDefault="000E37A1" w:rsidP="00570BD0">
            <w:pPr>
              <w:rPr>
                <w:rFonts w:eastAsia="Times New Roman" w:cstheme="minorHAnsi"/>
                <w:sz w:val="20"/>
                <w:szCs w:val="20"/>
                <w:lang w:val="es-ES_tradnl" w:eastAsia="es-CL"/>
              </w:rPr>
            </w:pPr>
            <w:r>
              <w:rPr>
                <w:rFonts w:eastAsia="Times New Roman" w:cstheme="minorHAnsi"/>
                <w:sz w:val="20"/>
                <w:szCs w:val="20"/>
                <w:lang w:val="es-ES_tradnl" w:eastAsia="es-CL"/>
              </w:rPr>
              <w:t>Plataforma de ensilaje</w:t>
            </w:r>
          </w:p>
        </w:tc>
        <w:tc>
          <w:tcPr>
            <w:tcW w:w="1951" w:type="pct"/>
            <w:tcBorders>
              <w:top w:val="single" w:sz="4" w:space="0" w:color="auto"/>
              <w:left w:val="nil"/>
              <w:bottom w:val="single" w:sz="4" w:space="0" w:color="auto"/>
              <w:right w:val="single" w:sz="8" w:space="0" w:color="auto"/>
            </w:tcBorders>
            <w:vAlign w:val="center"/>
          </w:tcPr>
          <w:p w14:paraId="0FC796F9" w14:textId="06A42AA2" w:rsidR="000E37A1" w:rsidRPr="0025129B" w:rsidRDefault="004052E1" w:rsidP="00C063DD">
            <w:pPr>
              <w:rPr>
                <w:rFonts w:eastAsia="Times New Roman" w:cstheme="minorHAnsi"/>
                <w:sz w:val="20"/>
                <w:szCs w:val="20"/>
                <w:lang w:val="es-ES_tradnl" w:eastAsia="es-CL"/>
              </w:rPr>
            </w:pPr>
            <w:r>
              <w:rPr>
                <w:rFonts w:eastAsia="Times New Roman" w:cstheme="minorHAnsi"/>
                <w:sz w:val="20"/>
                <w:szCs w:val="20"/>
                <w:lang w:val="es-ES_tradnl" w:eastAsia="es-CL"/>
              </w:rPr>
              <w:t>Corresponde al recinto donde se efectúa el ensilaje de la mortalidad generada en el centro.</w:t>
            </w:r>
          </w:p>
        </w:tc>
      </w:tr>
      <w:tr w:rsidR="003753AB" w:rsidRPr="0025129B" w14:paraId="6F527B83" w14:textId="77777777" w:rsidTr="00C063DD">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F527B7E" w14:textId="2898C463" w:rsidR="003753AB" w:rsidRPr="0025129B" w:rsidRDefault="00D707C3"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654" w:type="pct"/>
            <w:tcBorders>
              <w:top w:val="single" w:sz="4" w:space="0" w:color="auto"/>
              <w:left w:val="nil"/>
              <w:bottom w:val="single" w:sz="4" w:space="0" w:color="auto"/>
              <w:right w:val="single" w:sz="4" w:space="0" w:color="auto"/>
            </w:tcBorders>
            <w:noWrap/>
            <w:vAlign w:val="center"/>
          </w:tcPr>
          <w:p w14:paraId="6F527B7F" w14:textId="091EF105" w:rsidR="003753AB" w:rsidRPr="0025129B" w:rsidRDefault="0033043F"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4.165.742</w:t>
            </w:r>
          </w:p>
        </w:tc>
        <w:tc>
          <w:tcPr>
            <w:tcW w:w="654" w:type="pct"/>
            <w:tcBorders>
              <w:top w:val="single" w:sz="4" w:space="0" w:color="auto"/>
              <w:left w:val="nil"/>
              <w:bottom w:val="single" w:sz="4" w:space="0" w:color="auto"/>
              <w:right w:val="single" w:sz="4" w:space="0" w:color="auto"/>
            </w:tcBorders>
            <w:noWrap/>
            <w:vAlign w:val="center"/>
          </w:tcPr>
          <w:p w14:paraId="6F527B80" w14:textId="4C8CC4E0" w:rsidR="003753AB" w:rsidRPr="0025129B" w:rsidRDefault="0033043F"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676.002</w:t>
            </w:r>
          </w:p>
        </w:tc>
        <w:tc>
          <w:tcPr>
            <w:tcW w:w="1267" w:type="pct"/>
            <w:tcBorders>
              <w:top w:val="single" w:sz="4" w:space="0" w:color="auto"/>
              <w:left w:val="nil"/>
              <w:bottom w:val="single" w:sz="4" w:space="0" w:color="auto"/>
              <w:right w:val="single" w:sz="4" w:space="0" w:color="auto"/>
            </w:tcBorders>
            <w:vAlign w:val="center"/>
          </w:tcPr>
          <w:p w14:paraId="6F527B81" w14:textId="218B5B6A" w:rsidR="003753AB" w:rsidRPr="0025129B" w:rsidRDefault="000E37A1" w:rsidP="00570BD0">
            <w:pPr>
              <w:rPr>
                <w:rFonts w:eastAsia="Times New Roman" w:cstheme="minorHAnsi"/>
                <w:sz w:val="20"/>
                <w:szCs w:val="20"/>
                <w:lang w:val="es-ES_tradnl" w:eastAsia="es-CL"/>
              </w:rPr>
            </w:pPr>
            <w:r>
              <w:rPr>
                <w:rFonts w:eastAsia="Times New Roman" w:cstheme="minorHAnsi"/>
                <w:sz w:val="20"/>
                <w:szCs w:val="20"/>
                <w:lang w:val="es-ES_tradnl" w:eastAsia="es-CL"/>
              </w:rPr>
              <w:t>Borde costero</w:t>
            </w:r>
          </w:p>
        </w:tc>
        <w:tc>
          <w:tcPr>
            <w:tcW w:w="1951" w:type="pct"/>
            <w:tcBorders>
              <w:top w:val="single" w:sz="4" w:space="0" w:color="auto"/>
              <w:left w:val="nil"/>
              <w:bottom w:val="single" w:sz="4" w:space="0" w:color="auto"/>
              <w:right w:val="single" w:sz="8" w:space="0" w:color="auto"/>
            </w:tcBorders>
            <w:vAlign w:val="center"/>
          </w:tcPr>
          <w:p w14:paraId="6F527B82" w14:textId="4DF10776" w:rsidR="003753AB" w:rsidRPr="0025129B" w:rsidRDefault="00C063DD" w:rsidP="00C063DD">
            <w:pPr>
              <w:rPr>
                <w:rFonts w:eastAsia="Times New Roman" w:cstheme="minorHAnsi"/>
                <w:sz w:val="20"/>
                <w:szCs w:val="20"/>
                <w:lang w:val="es-ES_tradnl" w:eastAsia="es-CL"/>
              </w:rPr>
            </w:pPr>
            <w:r w:rsidRPr="006B0884">
              <w:rPr>
                <w:rFonts w:eastAsia="Times New Roman" w:cstheme="minorHAnsi"/>
                <w:sz w:val="20"/>
                <w:szCs w:val="20"/>
                <w:lang w:val="es-ES_tradnl" w:eastAsia="es-CL"/>
              </w:rPr>
              <w:t>Corresponde al tramo de borde costero situado en la bahía inmediatamente adyacente al centro de cultivo, el cual fue recorrido a efectos de verificar la posible existencia de residuos sólidos</w:t>
            </w:r>
            <w:r>
              <w:rPr>
                <w:rFonts w:eastAsia="Times New Roman" w:cstheme="minorHAnsi"/>
                <w:sz w:val="20"/>
                <w:szCs w:val="20"/>
                <w:lang w:val="es-ES_tradnl" w:eastAsia="es-CL"/>
              </w:rPr>
              <w:t xml:space="preserve"> y materiales</w:t>
            </w:r>
            <w:r w:rsidRPr="006B0884">
              <w:rPr>
                <w:rFonts w:eastAsia="Times New Roman" w:cstheme="minorHAnsi"/>
                <w:sz w:val="20"/>
                <w:szCs w:val="20"/>
                <w:lang w:val="es-ES_tradnl" w:eastAsia="es-CL"/>
              </w:rPr>
              <w:t>.</w:t>
            </w:r>
          </w:p>
        </w:tc>
      </w:tr>
      <w:tr w:rsidR="000E37A1" w:rsidRPr="0025129B" w14:paraId="1BBF3021" w14:textId="77777777" w:rsidTr="00C063DD">
        <w:trPr>
          <w:trHeight w:val="551"/>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23DFBE1F" w14:textId="74EB66BB" w:rsidR="000E37A1" w:rsidRDefault="00D707C3" w:rsidP="00D707C3">
            <w:pPr>
              <w:jc w:val="center"/>
              <w:rPr>
                <w:rFonts w:eastAsia="Times New Roman" w:cstheme="minorHAnsi"/>
                <w:sz w:val="20"/>
                <w:szCs w:val="20"/>
                <w:lang w:val="es-ES_tradnl" w:eastAsia="es-CL"/>
              </w:rPr>
            </w:pPr>
            <w:r>
              <w:rPr>
                <w:rFonts w:eastAsia="Times New Roman" w:cstheme="minorHAnsi"/>
                <w:sz w:val="20"/>
                <w:szCs w:val="20"/>
                <w:lang w:val="es-ES_tradnl" w:eastAsia="es-CL"/>
              </w:rPr>
              <w:t>8</w:t>
            </w:r>
          </w:p>
        </w:tc>
        <w:tc>
          <w:tcPr>
            <w:tcW w:w="654" w:type="pct"/>
            <w:tcBorders>
              <w:top w:val="single" w:sz="4" w:space="0" w:color="auto"/>
              <w:left w:val="nil"/>
              <w:bottom w:val="single" w:sz="4" w:space="0" w:color="auto"/>
              <w:right w:val="single" w:sz="4" w:space="0" w:color="auto"/>
            </w:tcBorders>
            <w:noWrap/>
            <w:vAlign w:val="center"/>
          </w:tcPr>
          <w:p w14:paraId="598D61CF" w14:textId="599A4F56" w:rsidR="000E37A1" w:rsidRPr="0025129B" w:rsidRDefault="00474F5B" w:rsidP="00474F5B">
            <w:pPr>
              <w:jc w:val="center"/>
              <w:rPr>
                <w:rFonts w:eastAsia="Times New Roman" w:cstheme="minorHAnsi"/>
                <w:sz w:val="20"/>
                <w:szCs w:val="20"/>
                <w:lang w:val="es-ES_tradnl" w:eastAsia="es-CL"/>
              </w:rPr>
            </w:pPr>
            <w:r>
              <w:rPr>
                <w:rFonts w:eastAsia="Times New Roman" w:cstheme="minorHAnsi"/>
                <w:sz w:val="20"/>
                <w:szCs w:val="20"/>
                <w:lang w:val="es-ES_tradnl" w:eastAsia="es-CL"/>
              </w:rPr>
              <w:t>4.164.790</w:t>
            </w:r>
          </w:p>
        </w:tc>
        <w:tc>
          <w:tcPr>
            <w:tcW w:w="654" w:type="pct"/>
            <w:tcBorders>
              <w:top w:val="single" w:sz="4" w:space="0" w:color="auto"/>
              <w:left w:val="nil"/>
              <w:bottom w:val="single" w:sz="4" w:space="0" w:color="auto"/>
              <w:right w:val="single" w:sz="4" w:space="0" w:color="auto"/>
            </w:tcBorders>
            <w:noWrap/>
            <w:vAlign w:val="center"/>
          </w:tcPr>
          <w:p w14:paraId="1FEE2508" w14:textId="7DD51D3A" w:rsidR="000E37A1" w:rsidRPr="0025129B" w:rsidRDefault="00474F5B"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676.174</w:t>
            </w:r>
          </w:p>
        </w:tc>
        <w:tc>
          <w:tcPr>
            <w:tcW w:w="1267" w:type="pct"/>
            <w:tcBorders>
              <w:top w:val="single" w:sz="4" w:space="0" w:color="auto"/>
              <w:left w:val="nil"/>
              <w:bottom w:val="single" w:sz="4" w:space="0" w:color="auto"/>
              <w:right w:val="single" w:sz="4" w:space="0" w:color="auto"/>
            </w:tcBorders>
            <w:vAlign w:val="center"/>
          </w:tcPr>
          <w:p w14:paraId="0E0F6DCA" w14:textId="7D8133E7" w:rsidR="000E37A1" w:rsidRDefault="000E37A1" w:rsidP="00570BD0">
            <w:pPr>
              <w:rPr>
                <w:rFonts w:eastAsia="Times New Roman" w:cstheme="minorHAnsi"/>
                <w:sz w:val="20"/>
                <w:szCs w:val="20"/>
                <w:lang w:val="es-ES_tradnl" w:eastAsia="es-CL"/>
              </w:rPr>
            </w:pPr>
            <w:r>
              <w:rPr>
                <w:rFonts w:eastAsia="Times New Roman" w:cstheme="minorHAnsi"/>
                <w:sz w:val="20"/>
                <w:szCs w:val="20"/>
                <w:lang w:val="es-ES_tradnl" w:eastAsia="es-CL"/>
              </w:rPr>
              <w:t>Pontón</w:t>
            </w:r>
          </w:p>
        </w:tc>
        <w:tc>
          <w:tcPr>
            <w:tcW w:w="1951" w:type="pct"/>
            <w:tcBorders>
              <w:top w:val="single" w:sz="4" w:space="0" w:color="auto"/>
              <w:left w:val="nil"/>
              <w:bottom w:val="single" w:sz="4" w:space="0" w:color="auto"/>
              <w:right w:val="single" w:sz="8" w:space="0" w:color="auto"/>
            </w:tcBorders>
            <w:vAlign w:val="center"/>
          </w:tcPr>
          <w:p w14:paraId="00F3959C" w14:textId="686F75FF" w:rsidR="000E37A1" w:rsidRPr="0025129B" w:rsidRDefault="00C063DD" w:rsidP="00C063DD">
            <w:pPr>
              <w:rPr>
                <w:rFonts w:eastAsia="Times New Roman" w:cstheme="minorHAnsi"/>
                <w:sz w:val="20"/>
                <w:szCs w:val="20"/>
                <w:lang w:val="es-ES_tradnl" w:eastAsia="es-CL"/>
              </w:rPr>
            </w:pPr>
            <w:r w:rsidRPr="00D329CA">
              <w:rPr>
                <w:rFonts w:eastAsia="Times New Roman" w:cstheme="minorHAnsi"/>
                <w:sz w:val="20"/>
                <w:szCs w:val="20"/>
                <w:lang w:val="es-ES_tradnl" w:eastAsia="es-CL"/>
              </w:rPr>
              <w:t>Corresponde al Artefacto Naval donde se encuentran las habitabilidades del personal que labora en el centro y sala de control del mismo. Aquí se revisó la documentación disponible, así como también se inspeccionaron visualmente lugares tales como la Planta de Tratamiento de Aguas Servidas, Sistema de Alimentación y áreas de almacenamiento de residuos sólidos Domiciliarios.</w:t>
            </w:r>
          </w:p>
        </w:tc>
      </w:tr>
    </w:tbl>
    <w:p w14:paraId="6F527B84" w14:textId="77777777" w:rsidR="009524F3" w:rsidRPr="0025129B" w:rsidRDefault="009524F3" w:rsidP="00FD6FC0">
      <w:pPr>
        <w:rPr>
          <w:rFonts w:cstheme="minorHAnsi"/>
          <w:sz w:val="16"/>
          <w:szCs w:val="16"/>
        </w:rPr>
      </w:pPr>
    </w:p>
    <w:p w14:paraId="660B1F25" w14:textId="551E3A32" w:rsidR="009902C4" w:rsidRPr="0025129B" w:rsidRDefault="009902C4" w:rsidP="009902C4">
      <w:pPr>
        <w:pStyle w:val="Ttulo3"/>
        <w:rPr>
          <w:color w:val="FF0000"/>
        </w:rPr>
      </w:pPr>
      <w:bookmarkStart w:id="95" w:name="_Toc382383542"/>
      <w:bookmarkStart w:id="96" w:name="_Toc382472364"/>
      <w:bookmarkStart w:id="97" w:name="_Toc387430300"/>
      <w:r w:rsidRPr="0025129B">
        <w:t>Detalle de equipos de medición utilizados en la Inspección</w:t>
      </w:r>
      <w:bookmarkEnd w:id="95"/>
      <w:bookmarkEnd w:id="96"/>
      <w:bookmarkEnd w:id="97"/>
    </w:p>
    <w:p w14:paraId="53B6A8BB" w14:textId="77777777" w:rsidR="009902C4" w:rsidRPr="0025129B" w:rsidRDefault="009902C4" w:rsidP="009902C4">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139"/>
        <w:gridCol w:w="2361"/>
        <w:gridCol w:w="1179"/>
        <w:gridCol w:w="1502"/>
        <w:gridCol w:w="1504"/>
        <w:gridCol w:w="2267"/>
      </w:tblGrid>
      <w:tr w:rsidR="00552B16" w:rsidRPr="0025129B" w14:paraId="5C603119" w14:textId="77777777" w:rsidTr="006021B8">
        <w:trPr>
          <w:trHeight w:val="612"/>
          <w:tblHeader/>
          <w:jc w:val="center"/>
        </w:trPr>
        <w:tc>
          <w:tcPr>
            <w:tcW w:w="563" w:type="pct"/>
            <w:tcBorders>
              <w:top w:val="single" w:sz="8" w:space="0" w:color="auto"/>
              <w:left w:val="single" w:sz="8" w:space="0" w:color="auto"/>
              <w:bottom w:val="single" w:sz="4" w:space="0" w:color="auto"/>
              <w:right w:val="single" w:sz="4" w:space="0" w:color="auto"/>
            </w:tcBorders>
            <w:shd w:val="clear" w:color="auto" w:fill="D9D9D9" w:themeFill="background1" w:themeFillShade="D9"/>
            <w:vAlign w:val="center"/>
          </w:tcPr>
          <w:p w14:paraId="2173E30E" w14:textId="730BA9E1" w:rsidR="009902C4" w:rsidRPr="0025129B" w:rsidRDefault="009902C4" w:rsidP="00430772">
            <w:pPr>
              <w:jc w:val="center"/>
              <w:rPr>
                <w:rFonts w:cstheme="minorHAnsi"/>
                <w:b/>
                <w:sz w:val="20"/>
                <w:szCs w:val="20"/>
                <w:lang w:val="es-ES_tradnl"/>
              </w:rPr>
            </w:pPr>
            <w:r w:rsidRPr="0025129B">
              <w:rPr>
                <w:rFonts w:cstheme="minorHAnsi"/>
                <w:b/>
                <w:sz w:val="20"/>
                <w:szCs w:val="20"/>
                <w:lang w:val="es-ES_tradnl"/>
              </w:rPr>
              <w:t>N° de Estación</w:t>
            </w:r>
            <w:r w:rsidR="00430772" w:rsidRPr="0025129B">
              <w:rPr>
                <w:rFonts w:cstheme="minorHAnsi"/>
                <w:b/>
                <w:sz w:val="20"/>
                <w:szCs w:val="20"/>
                <w:lang w:val="es-ES_tradnl"/>
              </w:rPr>
              <w:t>(es)</w:t>
            </w:r>
          </w:p>
        </w:tc>
        <w:tc>
          <w:tcPr>
            <w:tcW w:w="1204" w:type="pct"/>
            <w:tcBorders>
              <w:top w:val="single" w:sz="8" w:space="0" w:color="auto"/>
              <w:left w:val="nil"/>
              <w:bottom w:val="single" w:sz="4" w:space="0" w:color="auto"/>
              <w:right w:val="single" w:sz="4" w:space="0" w:color="auto"/>
            </w:tcBorders>
            <w:shd w:val="clear" w:color="auto" w:fill="D9D9D9" w:themeFill="background1" w:themeFillShade="D9"/>
            <w:vAlign w:val="center"/>
          </w:tcPr>
          <w:p w14:paraId="10F80CF9" w14:textId="31C96C89" w:rsidR="009902C4" w:rsidRPr="0025129B" w:rsidRDefault="009902C4" w:rsidP="006021B8">
            <w:pPr>
              <w:jc w:val="center"/>
              <w:rPr>
                <w:rFonts w:cstheme="minorHAnsi"/>
                <w:b/>
                <w:sz w:val="20"/>
                <w:szCs w:val="20"/>
                <w:lang w:val="es-ES_tradnl"/>
              </w:rPr>
            </w:pPr>
            <w:r w:rsidRPr="0025129B">
              <w:rPr>
                <w:rFonts w:cstheme="minorHAnsi"/>
                <w:b/>
                <w:sz w:val="20"/>
                <w:szCs w:val="20"/>
                <w:lang w:val="es-ES_tradnl"/>
              </w:rPr>
              <w:t>Detalle Equipo</w:t>
            </w:r>
          </w:p>
        </w:tc>
        <w:tc>
          <w:tcPr>
            <w:tcW w:w="532" w:type="pct"/>
            <w:tcBorders>
              <w:top w:val="single" w:sz="8" w:space="0" w:color="auto"/>
              <w:left w:val="nil"/>
              <w:bottom w:val="single" w:sz="4" w:space="0" w:color="auto"/>
              <w:right w:val="single" w:sz="4" w:space="0" w:color="auto"/>
            </w:tcBorders>
            <w:shd w:val="clear" w:color="auto" w:fill="D9D9D9" w:themeFill="background1" w:themeFillShade="D9"/>
            <w:vAlign w:val="center"/>
          </w:tcPr>
          <w:p w14:paraId="75DA50BF" w14:textId="7E75D610" w:rsidR="009902C4" w:rsidRPr="0025129B" w:rsidRDefault="009902C4" w:rsidP="009902C4">
            <w:pPr>
              <w:jc w:val="center"/>
              <w:rPr>
                <w:rFonts w:cstheme="minorHAnsi"/>
                <w:b/>
                <w:sz w:val="20"/>
                <w:szCs w:val="20"/>
                <w:lang w:val="es-ES_tradnl"/>
              </w:rPr>
            </w:pPr>
            <w:r w:rsidRPr="0025129B">
              <w:rPr>
                <w:rFonts w:cstheme="minorHAnsi"/>
                <w:b/>
                <w:sz w:val="20"/>
                <w:szCs w:val="20"/>
                <w:lang w:val="es-ES_tradnl"/>
              </w:rPr>
              <w:t>N° de Serie</w:t>
            </w:r>
            <w:r w:rsidR="001A1CD5" w:rsidRPr="0025129B">
              <w:rPr>
                <w:rFonts w:cstheme="minorHAnsi"/>
                <w:b/>
                <w:sz w:val="20"/>
                <w:szCs w:val="20"/>
                <w:lang w:val="es-ES_tradnl"/>
              </w:rPr>
              <w:t xml:space="preserve"> del equipo </w:t>
            </w:r>
          </w:p>
        </w:tc>
        <w:tc>
          <w:tcPr>
            <w:tcW w:w="772" w:type="pct"/>
            <w:tcBorders>
              <w:top w:val="single" w:sz="8" w:space="0" w:color="auto"/>
              <w:left w:val="nil"/>
              <w:bottom w:val="single" w:sz="4" w:space="0" w:color="auto"/>
              <w:right w:val="single" w:sz="4" w:space="0" w:color="auto"/>
            </w:tcBorders>
            <w:shd w:val="clear" w:color="auto" w:fill="D9D9D9" w:themeFill="background1" w:themeFillShade="D9"/>
            <w:vAlign w:val="center"/>
          </w:tcPr>
          <w:p w14:paraId="5358A639" w14:textId="148AF82A" w:rsidR="009902C4" w:rsidRPr="0025129B" w:rsidRDefault="009902C4" w:rsidP="006021B8">
            <w:pPr>
              <w:spacing w:before="60" w:after="60"/>
              <w:ind w:left="57" w:right="57"/>
              <w:jc w:val="center"/>
              <w:rPr>
                <w:rFonts w:cstheme="minorHAnsi"/>
                <w:b/>
                <w:sz w:val="20"/>
                <w:szCs w:val="20"/>
              </w:rPr>
            </w:pPr>
            <w:r w:rsidRPr="0025129B">
              <w:rPr>
                <w:rFonts w:cstheme="minorHAnsi"/>
                <w:b/>
                <w:sz w:val="20"/>
                <w:szCs w:val="20"/>
              </w:rPr>
              <w:t>Fecha última calibración</w:t>
            </w:r>
          </w:p>
        </w:tc>
        <w:tc>
          <w:tcPr>
            <w:tcW w:w="773" w:type="pct"/>
            <w:tcBorders>
              <w:top w:val="single" w:sz="8" w:space="0" w:color="auto"/>
              <w:left w:val="nil"/>
              <w:bottom w:val="single" w:sz="4" w:space="0" w:color="auto"/>
              <w:right w:val="single" w:sz="4" w:space="0" w:color="auto"/>
            </w:tcBorders>
            <w:shd w:val="clear" w:color="auto" w:fill="D9D9D9" w:themeFill="background1" w:themeFillShade="D9"/>
            <w:vAlign w:val="center"/>
          </w:tcPr>
          <w:p w14:paraId="32708528" w14:textId="08EBCE73" w:rsidR="009902C4" w:rsidRPr="0025129B" w:rsidRDefault="00924D2B" w:rsidP="006021B8">
            <w:pPr>
              <w:spacing w:before="60" w:after="60"/>
              <w:ind w:left="57" w:right="57"/>
              <w:jc w:val="center"/>
              <w:rPr>
                <w:rFonts w:cstheme="minorHAnsi"/>
                <w:b/>
                <w:sz w:val="20"/>
                <w:szCs w:val="20"/>
              </w:rPr>
            </w:pPr>
            <w:r w:rsidRPr="0025129B">
              <w:rPr>
                <w:rFonts w:cstheme="minorHAnsi"/>
                <w:b/>
                <w:sz w:val="20"/>
                <w:szCs w:val="20"/>
              </w:rPr>
              <w:t>¿</w:t>
            </w:r>
            <w:r w:rsidR="001A1CD5" w:rsidRPr="0025129B">
              <w:rPr>
                <w:rFonts w:cstheme="minorHAnsi"/>
                <w:b/>
                <w:sz w:val="20"/>
                <w:szCs w:val="20"/>
              </w:rPr>
              <w:t>Se realizó</w:t>
            </w:r>
            <w:r w:rsidR="009902C4" w:rsidRPr="0025129B">
              <w:rPr>
                <w:rFonts w:cstheme="minorHAnsi"/>
                <w:b/>
                <w:sz w:val="20"/>
                <w:szCs w:val="20"/>
              </w:rPr>
              <w:t xml:space="preserve"> </w:t>
            </w:r>
            <w:r w:rsidR="0091285E" w:rsidRPr="0025129B">
              <w:rPr>
                <w:rFonts w:cstheme="minorHAnsi"/>
                <w:b/>
                <w:sz w:val="20"/>
                <w:szCs w:val="20"/>
              </w:rPr>
              <w:t>verificación</w:t>
            </w:r>
            <w:r w:rsidRPr="0025129B">
              <w:rPr>
                <w:rFonts w:cstheme="minorHAnsi"/>
                <w:b/>
                <w:sz w:val="20"/>
                <w:szCs w:val="20"/>
              </w:rPr>
              <w:t xml:space="preserve"> </w:t>
            </w:r>
            <w:r w:rsidR="009902C4" w:rsidRPr="0025129B">
              <w:rPr>
                <w:rFonts w:cstheme="minorHAnsi"/>
                <w:b/>
                <w:sz w:val="20"/>
                <w:szCs w:val="20"/>
              </w:rPr>
              <w:t>en terreno</w:t>
            </w:r>
            <w:r w:rsidRPr="0025129B">
              <w:rPr>
                <w:rFonts w:cstheme="minorHAnsi"/>
                <w:b/>
                <w:sz w:val="20"/>
                <w:szCs w:val="20"/>
              </w:rPr>
              <w:t>?</w:t>
            </w:r>
          </w:p>
        </w:tc>
        <w:tc>
          <w:tcPr>
            <w:tcW w:w="1156" w:type="pct"/>
            <w:tcBorders>
              <w:top w:val="single" w:sz="8" w:space="0" w:color="auto"/>
              <w:left w:val="single" w:sz="4" w:space="0" w:color="auto"/>
              <w:bottom w:val="single" w:sz="4" w:space="0" w:color="auto"/>
              <w:right w:val="single" w:sz="8" w:space="0" w:color="auto"/>
            </w:tcBorders>
            <w:shd w:val="clear" w:color="auto" w:fill="D9D9D9" w:themeFill="background1" w:themeFillShade="D9"/>
            <w:vAlign w:val="center"/>
          </w:tcPr>
          <w:p w14:paraId="0AEDB5B2" w14:textId="107A101F" w:rsidR="009902C4" w:rsidRPr="0025129B" w:rsidRDefault="006021B8" w:rsidP="006021B8">
            <w:pPr>
              <w:spacing w:before="60" w:after="60"/>
              <w:ind w:left="57" w:right="57"/>
              <w:jc w:val="center"/>
              <w:rPr>
                <w:rFonts w:cstheme="minorHAnsi"/>
                <w:b/>
                <w:sz w:val="20"/>
                <w:szCs w:val="20"/>
              </w:rPr>
            </w:pPr>
            <w:r>
              <w:rPr>
                <w:rFonts w:cstheme="minorHAnsi"/>
                <w:b/>
                <w:sz w:val="20"/>
                <w:szCs w:val="20"/>
              </w:rPr>
              <w:t>Matriz ambiental Analizada</w:t>
            </w:r>
          </w:p>
        </w:tc>
      </w:tr>
      <w:tr w:rsidR="00D707C3" w:rsidRPr="0025129B" w14:paraId="2169D3E0" w14:textId="77777777" w:rsidTr="006021B8">
        <w:trPr>
          <w:trHeight w:val="551"/>
          <w:jc w:val="center"/>
        </w:trPr>
        <w:tc>
          <w:tcPr>
            <w:tcW w:w="563" w:type="pct"/>
            <w:tcBorders>
              <w:top w:val="single" w:sz="4" w:space="0" w:color="auto"/>
              <w:left w:val="single" w:sz="8" w:space="0" w:color="auto"/>
              <w:bottom w:val="single" w:sz="4" w:space="0" w:color="auto"/>
              <w:right w:val="single" w:sz="4" w:space="0" w:color="auto"/>
            </w:tcBorders>
            <w:noWrap/>
            <w:vAlign w:val="center"/>
            <w:hideMark/>
          </w:tcPr>
          <w:p w14:paraId="6217E1FA" w14:textId="3E3F9935" w:rsidR="009902C4" w:rsidRPr="00D707C3" w:rsidRDefault="00D707C3" w:rsidP="00D707C3">
            <w:pPr>
              <w:jc w:val="center"/>
              <w:rPr>
                <w:rFonts w:eastAsia="Times New Roman" w:cstheme="minorHAnsi"/>
                <w:sz w:val="20"/>
                <w:szCs w:val="20"/>
                <w:lang w:val="es-ES_tradnl" w:eastAsia="es-CL"/>
              </w:rPr>
            </w:pPr>
            <w:r w:rsidRPr="00D707C3">
              <w:rPr>
                <w:rFonts w:eastAsia="Times New Roman" w:cstheme="minorHAnsi"/>
                <w:sz w:val="20"/>
                <w:szCs w:val="20"/>
                <w:lang w:val="es-ES_tradnl" w:eastAsia="es-CL"/>
              </w:rPr>
              <w:t>1, 2, 3 y 4</w:t>
            </w:r>
          </w:p>
        </w:tc>
        <w:tc>
          <w:tcPr>
            <w:tcW w:w="1204" w:type="pct"/>
            <w:tcBorders>
              <w:top w:val="single" w:sz="4" w:space="0" w:color="auto"/>
              <w:left w:val="nil"/>
              <w:bottom w:val="single" w:sz="4" w:space="0" w:color="auto"/>
              <w:right w:val="single" w:sz="4" w:space="0" w:color="auto"/>
            </w:tcBorders>
            <w:noWrap/>
            <w:vAlign w:val="center"/>
          </w:tcPr>
          <w:p w14:paraId="49452F01" w14:textId="34703ADF" w:rsidR="009902C4" w:rsidRPr="0025129B" w:rsidRDefault="006021B8" w:rsidP="009902C4">
            <w:pPr>
              <w:jc w:val="center"/>
              <w:rPr>
                <w:rFonts w:eastAsia="Times New Roman" w:cstheme="minorHAnsi"/>
                <w:sz w:val="20"/>
                <w:szCs w:val="20"/>
                <w:lang w:val="es-ES_tradnl" w:eastAsia="es-CL"/>
              </w:rPr>
            </w:pPr>
            <w:r>
              <w:rPr>
                <w:rFonts w:eastAsia="Times New Roman" w:cstheme="minorHAnsi"/>
                <w:sz w:val="20"/>
                <w:szCs w:val="20"/>
                <w:lang w:val="es-ES_tradnl" w:eastAsia="es-CL"/>
              </w:rPr>
              <w:t>PDA</w:t>
            </w:r>
          </w:p>
        </w:tc>
        <w:tc>
          <w:tcPr>
            <w:tcW w:w="532" w:type="pct"/>
            <w:tcBorders>
              <w:top w:val="single" w:sz="4" w:space="0" w:color="auto"/>
              <w:left w:val="nil"/>
              <w:bottom w:val="single" w:sz="4" w:space="0" w:color="auto"/>
              <w:right w:val="single" w:sz="4" w:space="0" w:color="auto"/>
            </w:tcBorders>
            <w:noWrap/>
            <w:vAlign w:val="center"/>
          </w:tcPr>
          <w:p w14:paraId="7E290483" w14:textId="5D3A3A45" w:rsidR="009902C4" w:rsidRPr="00552B16" w:rsidRDefault="00552B16" w:rsidP="00552B16">
            <w:pPr>
              <w:jc w:val="center"/>
              <w:rPr>
                <w:rFonts w:eastAsia="Times New Roman" w:cstheme="minorHAnsi"/>
                <w:sz w:val="20"/>
                <w:szCs w:val="20"/>
                <w:lang w:val="es-ES_tradnl" w:eastAsia="es-CL"/>
              </w:rPr>
            </w:pPr>
            <w:r w:rsidRPr="00552B16">
              <w:rPr>
                <w:rFonts w:eastAsia="Times New Roman" w:cstheme="minorHAnsi"/>
                <w:sz w:val="20"/>
                <w:szCs w:val="20"/>
                <w:lang w:val="es-ES_tradnl" w:eastAsia="es-CL"/>
              </w:rPr>
              <w:t>ES2QC59061</w:t>
            </w:r>
          </w:p>
        </w:tc>
        <w:tc>
          <w:tcPr>
            <w:tcW w:w="772" w:type="pct"/>
            <w:tcBorders>
              <w:top w:val="single" w:sz="4" w:space="0" w:color="auto"/>
              <w:left w:val="nil"/>
              <w:bottom w:val="single" w:sz="4" w:space="0" w:color="auto"/>
              <w:right w:val="single" w:sz="4" w:space="0" w:color="auto"/>
            </w:tcBorders>
            <w:vAlign w:val="center"/>
          </w:tcPr>
          <w:p w14:paraId="069F1CEA" w14:textId="508F52E1" w:rsidR="009902C4" w:rsidRPr="0025129B" w:rsidRDefault="006021B8" w:rsidP="006021B8">
            <w:pPr>
              <w:rPr>
                <w:rFonts w:eastAsia="Times New Roman" w:cstheme="minorHAnsi"/>
                <w:sz w:val="20"/>
                <w:szCs w:val="20"/>
                <w:lang w:val="es-ES_tradnl" w:eastAsia="es-CL"/>
              </w:rPr>
            </w:pPr>
            <w:r>
              <w:rPr>
                <w:rFonts w:eastAsia="Times New Roman" w:cstheme="minorHAnsi"/>
                <w:sz w:val="20"/>
                <w:szCs w:val="20"/>
                <w:lang w:val="es-ES_tradnl" w:eastAsia="es-CL"/>
              </w:rPr>
              <w:t>No corresponde</w:t>
            </w:r>
          </w:p>
        </w:tc>
        <w:tc>
          <w:tcPr>
            <w:tcW w:w="773" w:type="pct"/>
            <w:tcBorders>
              <w:top w:val="single" w:sz="4" w:space="0" w:color="auto"/>
              <w:left w:val="nil"/>
              <w:bottom w:val="single" w:sz="4" w:space="0" w:color="auto"/>
              <w:right w:val="single" w:sz="4" w:space="0" w:color="auto"/>
            </w:tcBorders>
            <w:vAlign w:val="center"/>
          </w:tcPr>
          <w:p w14:paraId="21A474AE" w14:textId="256B61B9" w:rsidR="009902C4" w:rsidRPr="0025129B" w:rsidRDefault="006021B8" w:rsidP="006021B8">
            <w:pPr>
              <w:rPr>
                <w:rFonts w:eastAsia="Times New Roman" w:cstheme="minorHAnsi"/>
                <w:sz w:val="20"/>
                <w:szCs w:val="20"/>
                <w:lang w:val="es-ES_tradnl" w:eastAsia="es-CL"/>
              </w:rPr>
            </w:pPr>
            <w:r>
              <w:rPr>
                <w:rFonts w:eastAsia="Times New Roman" w:cstheme="minorHAnsi"/>
                <w:sz w:val="20"/>
                <w:szCs w:val="20"/>
                <w:lang w:val="es-ES_tradnl" w:eastAsia="es-CL"/>
              </w:rPr>
              <w:t>No corresponde</w:t>
            </w:r>
          </w:p>
        </w:tc>
        <w:tc>
          <w:tcPr>
            <w:tcW w:w="1156" w:type="pct"/>
            <w:tcBorders>
              <w:top w:val="single" w:sz="4" w:space="0" w:color="auto"/>
              <w:left w:val="single" w:sz="4" w:space="0" w:color="auto"/>
              <w:bottom w:val="single" w:sz="4" w:space="0" w:color="auto"/>
              <w:right w:val="single" w:sz="8" w:space="0" w:color="auto"/>
            </w:tcBorders>
            <w:vAlign w:val="center"/>
          </w:tcPr>
          <w:p w14:paraId="2124F222" w14:textId="2390C3D6" w:rsidR="009902C4" w:rsidRPr="0025129B" w:rsidRDefault="006021B8" w:rsidP="006021B8">
            <w:pPr>
              <w:rPr>
                <w:rFonts w:eastAsia="Times New Roman" w:cstheme="minorHAnsi"/>
                <w:sz w:val="20"/>
                <w:szCs w:val="20"/>
                <w:lang w:val="es-ES_tradnl" w:eastAsia="es-CL"/>
              </w:rPr>
            </w:pPr>
            <w:r>
              <w:rPr>
                <w:rFonts w:eastAsia="Times New Roman" w:cstheme="minorHAnsi"/>
                <w:sz w:val="20"/>
                <w:szCs w:val="20"/>
                <w:lang w:val="es-ES_tradnl" w:eastAsia="es-CL"/>
              </w:rPr>
              <w:t>No corresponde</w:t>
            </w:r>
          </w:p>
        </w:tc>
      </w:tr>
      <w:tr w:rsidR="00552B16" w:rsidRPr="0025129B" w14:paraId="058707E4" w14:textId="77777777" w:rsidTr="006021B8">
        <w:trPr>
          <w:trHeight w:val="551"/>
          <w:jc w:val="center"/>
        </w:trPr>
        <w:tc>
          <w:tcPr>
            <w:tcW w:w="563" w:type="pct"/>
            <w:tcBorders>
              <w:top w:val="single" w:sz="4" w:space="0" w:color="auto"/>
              <w:left w:val="single" w:sz="8" w:space="0" w:color="auto"/>
              <w:bottom w:val="single" w:sz="4" w:space="0" w:color="auto"/>
              <w:right w:val="single" w:sz="4" w:space="0" w:color="auto"/>
            </w:tcBorders>
            <w:noWrap/>
            <w:vAlign w:val="center"/>
          </w:tcPr>
          <w:p w14:paraId="73F203D3" w14:textId="34F37EAC" w:rsidR="006021B8" w:rsidRPr="00D707C3" w:rsidRDefault="006021B8" w:rsidP="00D707C3">
            <w:pPr>
              <w:jc w:val="center"/>
              <w:rPr>
                <w:rFonts w:eastAsia="Times New Roman" w:cstheme="minorHAnsi"/>
                <w:sz w:val="20"/>
                <w:szCs w:val="20"/>
                <w:lang w:val="es-ES_tradnl" w:eastAsia="es-CL"/>
              </w:rPr>
            </w:pPr>
            <w:r w:rsidRPr="00D707C3">
              <w:rPr>
                <w:rFonts w:eastAsia="Times New Roman" w:cstheme="minorHAnsi"/>
                <w:sz w:val="20"/>
                <w:szCs w:val="20"/>
                <w:lang w:val="es-ES_tradnl" w:eastAsia="es-CL"/>
              </w:rPr>
              <w:lastRenderedPageBreak/>
              <w:t>5</w:t>
            </w:r>
          </w:p>
        </w:tc>
        <w:tc>
          <w:tcPr>
            <w:tcW w:w="1204" w:type="pct"/>
            <w:tcBorders>
              <w:top w:val="single" w:sz="4" w:space="0" w:color="auto"/>
              <w:left w:val="nil"/>
              <w:bottom w:val="single" w:sz="4" w:space="0" w:color="auto"/>
              <w:right w:val="single" w:sz="4" w:space="0" w:color="auto"/>
            </w:tcBorders>
            <w:noWrap/>
            <w:vAlign w:val="center"/>
          </w:tcPr>
          <w:p w14:paraId="2689B27C" w14:textId="5929BECD" w:rsidR="006021B8" w:rsidRPr="0025129B" w:rsidRDefault="006021B8" w:rsidP="00C6248A">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Huincha </w:t>
            </w:r>
            <w:r w:rsidR="00C6248A">
              <w:rPr>
                <w:rFonts w:eastAsia="Times New Roman" w:cstheme="minorHAnsi"/>
                <w:sz w:val="20"/>
                <w:szCs w:val="20"/>
                <w:lang w:val="es-ES_tradnl" w:eastAsia="es-CL"/>
              </w:rPr>
              <w:t>métrica</w:t>
            </w:r>
          </w:p>
        </w:tc>
        <w:tc>
          <w:tcPr>
            <w:tcW w:w="532" w:type="pct"/>
            <w:tcBorders>
              <w:top w:val="single" w:sz="4" w:space="0" w:color="auto"/>
              <w:left w:val="nil"/>
              <w:bottom w:val="single" w:sz="4" w:space="0" w:color="auto"/>
              <w:right w:val="single" w:sz="4" w:space="0" w:color="auto"/>
            </w:tcBorders>
            <w:noWrap/>
            <w:vAlign w:val="center"/>
          </w:tcPr>
          <w:p w14:paraId="0B910A0E" w14:textId="75EB28CF" w:rsidR="006021B8" w:rsidRPr="0025129B" w:rsidRDefault="006021B8" w:rsidP="009902C4">
            <w:pPr>
              <w:jc w:val="center"/>
              <w:rPr>
                <w:rFonts w:eastAsia="Times New Roman" w:cstheme="minorHAnsi"/>
                <w:sz w:val="20"/>
                <w:szCs w:val="20"/>
                <w:lang w:val="es-ES_tradnl" w:eastAsia="es-CL"/>
              </w:rPr>
            </w:pPr>
            <w:r>
              <w:rPr>
                <w:rFonts w:eastAsia="Times New Roman" w:cstheme="minorHAnsi"/>
                <w:sz w:val="20"/>
                <w:szCs w:val="20"/>
                <w:lang w:val="es-ES_tradnl" w:eastAsia="es-CL"/>
              </w:rPr>
              <w:t>No aplica</w:t>
            </w:r>
          </w:p>
        </w:tc>
        <w:tc>
          <w:tcPr>
            <w:tcW w:w="772" w:type="pct"/>
            <w:tcBorders>
              <w:top w:val="single" w:sz="4" w:space="0" w:color="auto"/>
              <w:left w:val="nil"/>
              <w:bottom w:val="single" w:sz="4" w:space="0" w:color="auto"/>
              <w:right w:val="single" w:sz="4" w:space="0" w:color="auto"/>
            </w:tcBorders>
            <w:vAlign w:val="center"/>
          </w:tcPr>
          <w:p w14:paraId="563B67BE" w14:textId="5D2A0A13" w:rsidR="006021B8" w:rsidRPr="0025129B" w:rsidRDefault="006021B8" w:rsidP="009902C4">
            <w:pPr>
              <w:rPr>
                <w:rFonts w:eastAsia="Times New Roman" w:cstheme="minorHAnsi"/>
                <w:sz w:val="20"/>
                <w:szCs w:val="20"/>
                <w:lang w:val="es-ES_tradnl" w:eastAsia="es-CL"/>
              </w:rPr>
            </w:pPr>
            <w:r>
              <w:rPr>
                <w:rFonts w:eastAsia="Times New Roman" w:cstheme="minorHAnsi"/>
                <w:sz w:val="20"/>
                <w:szCs w:val="20"/>
                <w:lang w:val="es-ES_tradnl" w:eastAsia="es-CL"/>
              </w:rPr>
              <w:t>No corresponde</w:t>
            </w:r>
          </w:p>
        </w:tc>
        <w:tc>
          <w:tcPr>
            <w:tcW w:w="773" w:type="pct"/>
            <w:tcBorders>
              <w:top w:val="single" w:sz="4" w:space="0" w:color="auto"/>
              <w:left w:val="nil"/>
              <w:bottom w:val="single" w:sz="4" w:space="0" w:color="auto"/>
              <w:right w:val="single" w:sz="4" w:space="0" w:color="auto"/>
            </w:tcBorders>
            <w:vAlign w:val="center"/>
          </w:tcPr>
          <w:p w14:paraId="1E0D1DF1" w14:textId="30D161EE" w:rsidR="006021B8" w:rsidRPr="0025129B" w:rsidRDefault="006021B8" w:rsidP="009902C4">
            <w:pPr>
              <w:jc w:val="left"/>
              <w:rPr>
                <w:rFonts w:eastAsia="Times New Roman" w:cstheme="minorHAnsi"/>
                <w:sz w:val="20"/>
                <w:szCs w:val="20"/>
                <w:lang w:val="es-ES_tradnl" w:eastAsia="es-CL"/>
              </w:rPr>
            </w:pPr>
            <w:r>
              <w:rPr>
                <w:rFonts w:eastAsia="Times New Roman" w:cstheme="minorHAnsi"/>
                <w:sz w:val="20"/>
                <w:szCs w:val="20"/>
                <w:lang w:val="es-ES_tradnl" w:eastAsia="es-CL"/>
              </w:rPr>
              <w:t>No corresponde</w:t>
            </w:r>
          </w:p>
        </w:tc>
        <w:tc>
          <w:tcPr>
            <w:tcW w:w="1156" w:type="pct"/>
            <w:tcBorders>
              <w:top w:val="single" w:sz="4" w:space="0" w:color="auto"/>
              <w:left w:val="single" w:sz="4" w:space="0" w:color="auto"/>
              <w:bottom w:val="single" w:sz="4" w:space="0" w:color="auto"/>
              <w:right w:val="single" w:sz="8" w:space="0" w:color="auto"/>
            </w:tcBorders>
            <w:vAlign w:val="center"/>
          </w:tcPr>
          <w:p w14:paraId="4007C7C1" w14:textId="6BA6B7EE" w:rsidR="006021B8" w:rsidRPr="0025129B" w:rsidRDefault="006021B8" w:rsidP="009902C4">
            <w:pPr>
              <w:jc w:val="left"/>
              <w:rPr>
                <w:rFonts w:eastAsia="Times New Roman" w:cstheme="minorHAnsi"/>
                <w:sz w:val="20"/>
                <w:szCs w:val="20"/>
                <w:lang w:val="es-ES_tradnl" w:eastAsia="es-CL"/>
              </w:rPr>
            </w:pPr>
            <w:r>
              <w:rPr>
                <w:rFonts w:eastAsia="Times New Roman" w:cstheme="minorHAnsi"/>
                <w:sz w:val="20"/>
                <w:szCs w:val="20"/>
                <w:lang w:val="es-ES_tradnl" w:eastAsia="es-CL"/>
              </w:rPr>
              <w:t>No corresponde</w:t>
            </w:r>
          </w:p>
        </w:tc>
      </w:tr>
    </w:tbl>
    <w:p w14:paraId="2064DA3E" w14:textId="77777777" w:rsidR="009902C4" w:rsidRPr="0025129B" w:rsidRDefault="009902C4" w:rsidP="00FD6FC0">
      <w:pPr>
        <w:rPr>
          <w:rFonts w:cstheme="minorHAnsi"/>
          <w:sz w:val="16"/>
          <w:szCs w:val="16"/>
        </w:rPr>
      </w:pPr>
    </w:p>
    <w:p w14:paraId="6F527B85" w14:textId="77777777" w:rsidR="009524F3" w:rsidRPr="0025129B" w:rsidRDefault="009524F3">
      <w:pPr>
        <w:jc w:val="left"/>
        <w:rPr>
          <w:rFonts w:cstheme="minorHAnsi"/>
          <w:b/>
          <w:sz w:val="14"/>
          <w:szCs w:val="24"/>
        </w:rPr>
      </w:pPr>
      <w:r w:rsidRPr="0025129B">
        <w:rPr>
          <w:rFonts w:cstheme="minorHAnsi"/>
          <w:b/>
          <w:sz w:val="14"/>
          <w:szCs w:val="24"/>
        </w:rPr>
        <w:br w:type="page"/>
      </w:r>
    </w:p>
    <w:p w14:paraId="6F527B86"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98" w:name="_Toc352840391"/>
      <w:bookmarkStart w:id="99" w:name="_Toc352841451"/>
    </w:p>
    <w:p w14:paraId="6F527B87" w14:textId="77777777" w:rsidR="00D961CF" w:rsidRPr="0025129B" w:rsidRDefault="00D961CF" w:rsidP="00C958D0">
      <w:pPr>
        <w:pStyle w:val="Ttulo3"/>
      </w:pPr>
      <w:bookmarkStart w:id="100" w:name="_Toc353998118"/>
      <w:bookmarkStart w:id="101" w:name="_Toc353998191"/>
      <w:bookmarkStart w:id="102" w:name="_Toc382383543"/>
      <w:bookmarkStart w:id="103" w:name="_Toc382472365"/>
      <w:bookmarkStart w:id="104" w:name="_Toc387430301"/>
      <w:r w:rsidRPr="0025129B">
        <w:lastRenderedPageBreak/>
        <w:t>Esquema de Recorrido.</w:t>
      </w:r>
      <w:bookmarkEnd w:id="98"/>
      <w:bookmarkEnd w:id="99"/>
      <w:bookmarkEnd w:id="100"/>
      <w:bookmarkEnd w:id="101"/>
      <w:bookmarkEnd w:id="102"/>
      <w:bookmarkEnd w:id="103"/>
      <w:bookmarkEnd w:id="104"/>
    </w:p>
    <w:p w14:paraId="6F527B88" w14:textId="77777777" w:rsidR="00893A4E" w:rsidRPr="0025129B" w:rsidRDefault="00893A4E" w:rsidP="00FD6FC0">
      <w:pPr>
        <w:rPr>
          <w:rFonts w:cstheme="minorHAnsi"/>
          <w:sz w:val="16"/>
          <w:szCs w:val="16"/>
        </w:rPr>
      </w:pPr>
    </w:p>
    <w:tbl>
      <w:tblPr>
        <w:tblpPr w:leftFromText="141" w:rightFromText="141" w:vertAnchor="text" w:horzAnchor="margin" w:tblpY="55"/>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8F7501" w:rsidRPr="008C436C" w14:paraId="24F9E8CE" w14:textId="77777777" w:rsidTr="00965575">
        <w:trPr>
          <w:trHeight w:val="8311"/>
        </w:trPr>
        <w:tc>
          <w:tcPr>
            <w:tcW w:w="5000" w:type="pct"/>
            <w:tcBorders>
              <w:bottom w:val="single" w:sz="4" w:space="0" w:color="auto"/>
            </w:tcBorders>
            <w:shd w:val="clear" w:color="auto" w:fill="auto"/>
            <w:tcMar>
              <w:top w:w="58" w:type="dxa"/>
              <w:left w:w="58" w:type="dxa"/>
              <w:bottom w:w="58" w:type="dxa"/>
              <w:right w:w="58" w:type="dxa"/>
            </w:tcMar>
          </w:tcPr>
          <w:p w14:paraId="438DEBF9" w14:textId="77777777" w:rsidR="008F7501" w:rsidRPr="004B3C70" w:rsidRDefault="008F7501" w:rsidP="00965575">
            <w:pPr>
              <w:rPr>
                <w:b/>
                <w:color w:val="FF0000"/>
              </w:rPr>
            </w:pPr>
            <w:r w:rsidRPr="00626C16">
              <w:rPr>
                <w:b/>
              </w:rPr>
              <w:lastRenderedPageBreak/>
              <w:t xml:space="preserve">Figura </w:t>
            </w:r>
            <w:r w:rsidRPr="00626C16">
              <w:rPr>
                <w:b/>
              </w:rPr>
              <w:fldChar w:fldCharType="begin"/>
            </w:r>
            <w:r w:rsidRPr="00626C16">
              <w:rPr>
                <w:b/>
              </w:rPr>
              <w:instrText xml:space="preserve"> SEQ Figura \* ARABIC </w:instrText>
            </w:r>
            <w:r w:rsidRPr="00626C16">
              <w:rPr>
                <w:b/>
              </w:rPr>
              <w:fldChar w:fldCharType="separate"/>
            </w:r>
            <w:r w:rsidR="003327A5">
              <w:rPr>
                <w:b/>
                <w:noProof/>
              </w:rPr>
              <w:t>4</w:t>
            </w:r>
            <w:r w:rsidRPr="00626C16">
              <w:rPr>
                <w:b/>
              </w:rPr>
              <w:fldChar w:fldCharType="end"/>
            </w:r>
            <w:r w:rsidRPr="00626C16">
              <w:rPr>
                <w:b/>
              </w:rPr>
              <w:t xml:space="preserve">. </w:t>
            </w:r>
            <w:r w:rsidRPr="00B103DD">
              <w:rPr>
                <w:b/>
              </w:rPr>
              <w:t>Detalle de estaciones de recorrido (Fuente: Elaboración propia en base a imagen NEPAssist – SMA)</w:t>
            </w:r>
          </w:p>
          <w:p w14:paraId="36A277FD" w14:textId="77777777" w:rsidR="008F7501" w:rsidRPr="003F11E8" w:rsidRDefault="008F7501" w:rsidP="00965575">
            <w:pPr>
              <w:jc w:val="center"/>
              <w:rPr>
                <w:rFonts w:cstheme="minorHAnsi"/>
                <w:sz w:val="16"/>
                <w:szCs w:val="16"/>
              </w:rPr>
            </w:pPr>
          </w:p>
          <w:p w14:paraId="11E1F829" w14:textId="1D359893" w:rsidR="008F7501" w:rsidRPr="00B00762" w:rsidRDefault="00631322" w:rsidP="00965575">
            <w:pPr>
              <w:jc w:val="center"/>
              <w:rPr>
                <w:rFonts w:cstheme="minorHAnsi"/>
                <w:sz w:val="16"/>
                <w:szCs w:val="16"/>
              </w:rPr>
            </w:pPr>
            <w:r w:rsidRPr="00084245">
              <w:rPr>
                <w:rFonts w:cstheme="minorHAnsi"/>
                <w:noProof/>
                <w:sz w:val="16"/>
                <w:szCs w:val="16"/>
                <w:lang w:eastAsia="es-CL"/>
              </w:rPr>
              <w:lastRenderedPageBreak/>
              <mc:AlternateContent>
                <mc:Choice Requires="wps">
                  <w:drawing>
                    <wp:anchor distT="0" distB="0" distL="114300" distR="114300" simplePos="0" relativeHeight="251697152" behindDoc="0" locked="0" layoutInCell="1" allowOverlap="1" wp14:anchorId="2264EB3F" wp14:editId="0278F114">
                      <wp:simplePos x="0" y="0"/>
                      <wp:positionH relativeFrom="column">
                        <wp:posOffset>5062220</wp:posOffset>
                      </wp:positionH>
                      <wp:positionV relativeFrom="paragraph">
                        <wp:posOffset>1597822</wp:posOffset>
                      </wp:positionV>
                      <wp:extent cx="478155" cy="260350"/>
                      <wp:effectExtent l="0" t="0" r="17145" b="25400"/>
                      <wp:wrapNone/>
                      <wp:docPr id="3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rgbClr val="C00000"/>
                                </a:solidFill>
                                <a:miter lim="800000"/>
                                <a:headEnd/>
                                <a:tailEnd/>
                              </a:ln>
                            </wps:spPr>
                            <wps:txbx>
                              <w:txbxContent>
                                <w:p w14:paraId="61EBF52F" w14:textId="77777777" w:rsidR="005E7CBE" w:rsidRPr="00CC1B8F" w:rsidRDefault="005E7CBE" w:rsidP="008F7501">
                                  <w:pPr>
                                    <w:jc w:val="center"/>
                                    <w:rPr>
                                      <w:b/>
                                    </w:rPr>
                                  </w:pPr>
                                  <w:r w:rsidRPr="00CC1B8F">
                                    <w:rPr>
                                      <w:b/>
                                    </w:rPr>
                                    <w:t>E-</w:t>
                                  </w:r>
                                  <w:r w:rsidRPr="00391CC8">
                                    <w:rPr>
                                      <w:b/>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64EB3F" id="_x0000_s1039" type="#_x0000_t202" style="position:absolute;left:0;text-align:left;margin-left:398.6pt;margin-top:125.8pt;width:37.65pt;height:20.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nDNQIAAFcEAAAOAAAAZHJzL2Uyb0RvYy54bWysVNtu2zAMfR+wfxD0vjhxbq0Rp+jSdRjQ&#10;XYBuH8BIcixMFj1JiZ19fSk5zbJuT8P8IIgidUSeQ3p10zeGHZTzGm3JJ6MxZ8oKlNruSv7t6/2b&#10;K858ACvBoFUlPyrPb9avX626tlA51mikcoxArC+6tuR1CG2RZV7UqgE/wlZZclboGghkul0mHXSE&#10;3pgsH48XWYdOtg6F8p5O7wYnXyf8qlIifK4qrwIzJafcQlpdWrdxzdYrKHYO2lqLUxrwD1k0oC09&#10;eoa6gwBs7/QfUI0WDj1WYSSwybCqtFCpBqpmMn5RzWMNrUq1EDm+PdPk/x+s+HT44piWJZ/mS84s&#10;NCTSZg/SIZOKBdUHZHmkqWt9QdGPLcWH/i32JHcq2bcPKL57ZnFTg92pW+ewqxVISnMSb2YXVwcc&#10;H0G23UeU9BrsAyagvnJN5JBYYYROch3PElEeTNDhbHk1mc85E+TKF+PpPEmYQfF8uXU+vFfYsLgp&#10;uaMOSOBwePAhJgPFc0h8y6PR8l4bk4zYdWpjHDsA9QsIoWxYpBJeRBrLupJfz/P5QMFvKG63PWNs&#10;xvH7G0SjA3W+0U3Jr85BUETi3lmZ+jKANsOesjb2xGQkb6Ax9Ns+aTeZPiu0RXkkbh0OnU6TSZsa&#10;3U/OOurykvsfe3CKM/PBkj7Xk9ksjkUyZvNlToa79GwvPWAFQZU8cDZsNyGNUuTO4i3pWOnEcRR8&#10;yOSUM3Vvov40aXE8Lu0U9et/sH4CAAD//wMAUEsDBBQABgAIAAAAIQB2162c4wAAAAsBAAAPAAAA&#10;ZHJzL2Rvd25yZXYueG1sTI9BTsMwEEX3SNzBGiQ2iDq1aNKGOBVUohIqCLXlAE48JBGxHWy3DT09&#10;wwqWM/P05/1iOZqeHdGHzlkJ00kCDG3tdGcbCe/7p9s5sBCV1ap3FiV8Y4BleXlRqFy7k93icRcb&#10;RiE25EpCG+OQcx7qFo0KEzegpduH80ZFGn3DtVcnCjc9F0mScqM6Sx9aNeCqxfpzdzASquf1y3m1&#10;Gd7WDT6++nNwX5ubOymvr8aHe2ARx/gHw68+qUNJTpU7WB1YLyFbZIJQCWI2TYERMc/EDFhFm4VI&#10;gZcF/9+h/AEAAP//AwBQSwECLQAUAAYACAAAACEAtoM4kv4AAADhAQAAEwAAAAAAAAAAAAAAAAAA&#10;AAAAW0NvbnRlbnRfVHlwZXNdLnhtbFBLAQItABQABgAIAAAAIQA4/SH/1gAAAJQBAAALAAAAAAAA&#10;AAAAAAAAAC8BAABfcmVscy8ucmVsc1BLAQItABQABgAIAAAAIQBX/OnDNQIAAFcEAAAOAAAAAAAA&#10;AAAAAAAAAC4CAABkcnMvZTJvRG9jLnhtbFBLAQItABQABgAIAAAAIQB2162c4wAAAAsBAAAPAAAA&#10;AAAAAAAAAAAAAI8EAABkcnMvZG93bnJldi54bWxQSwUGAAAAAAQABADzAAAAnwUAAAAA&#10;" fillcolor="#f79646 [3209]" strokecolor="#c00000">
                      <v:textbox>
                        <w:txbxContent>
                          <w:p w14:paraId="61EBF52F" w14:textId="77777777" w:rsidR="005E7CBE" w:rsidRPr="00CC1B8F" w:rsidRDefault="005E7CBE" w:rsidP="008F7501">
                            <w:pPr>
                              <w:jc w:val="center"/>
                              <w:rPr>
                                <w:b/>
                              </w:rPr>
                            </w:pPr>
                            <w:r w:rsidRPr="00CC1B8F">
                              <w:rPr>
                                <w:b/>
                              </w:rPr>
                              <w:t>E-</w:t>
                            </w:r>
                            <w:r w:rsidRPr="00391CC8">
                              <w:rPr>
                                <w:b/>
                              </w:rPr>
                              <w:t>6</w:t>
                            </w:r>
                          </w:p>
                        </w:txbxContent>
                      </v:textbox>
                    </v:shape>
                  </w:pict>
                </mc:Fallback>
              </mc:AlternateContent>
            </w:r>
            <w:r>
              <w:rPr>
                <w:rFonts w:cstheme="minorHAnsi"/>
                <w:noProof/>
                <w:sz w:val="16"/>
                <w:szCs w:val="16"/>
                <w:lang w:eastAsia="es-CL"/>
              </w:rPr>
              <mc:AlternateContent>
                <mc:Choice Requires="wps">
                  <w:drawing>
                    <wp:anchor distT="0" distB="0" distL="114300" distR="114300" simplePos="0" relativeHeight="251650039" behindDoc="0" locked="0" layoutInCell="1" allowOverlap="1" wp14:anchorId="4510FABD" wp14:editId="2C2B101A">
                      <wp:simplePos x="0" y="0"/>
                      <wp:positionH relativeFrom="column">
                        <wp:posOffset>2628900</wp:posOffset>
                      </wp:positionH>
                      <wp:positionV relativeFrom="paragraph">
                        <wp:posOffset>515620</wp:posOffset>
                      </wp:positionV>
                      <wp:extent cx="3275965" cy="3914140"/>
                      <wp:effectExtent l="19050" t="19050" r="19685" b="10160"/>
                      <wp:wrapNone/>
                      <wp:docPr id="40" name="40 Forma libre"/>
                      <wp:cNvGraphicFramePr/>
                      <a:graphic xmlns:a="http://schemas.openxmlformats.org/drawingml/2006/main">
                        <a:graphicData uri="http://schemas.microsoft.com/office/word/2010/wordprocessingShape">
                          <wps:wsp>
                            <wps:cNvSpPr/>
                            <wps:spPr>
                              <a:xfrm>
                                <a:off x="0" y="0"/>
                                <a:ext cx="3275965" cy="3914140"/>
                              </a:xfrm>
                              <a:custGeom>
                                <a:avLst/>
                                <a:gdLst>
                                  <a:gd name="connsiteX0" fmla="*/ 2675498 w 3276479"/>
                                  <a:gd name="connsiteY0" fmla="*/ 2745742 h 3914721"/>
                                  <a:gd name="connsiteX1" fmla="*/ 2813721 w 3276479"/>
                                  <a:gd name="connsiteY1" fmla="*/ 2798905 h 3914721"/>
                                  <a:gd name="connsiteX2" fmla="*/ 2877517 w 3276479"/>
                                  <a:gd name="connsiteY2" fmla="*/ 2873333 h 3914721"/>
                                  <a:gd name="connsiteX3" fmla="*/ 2813721 w 3276479"/>
                                  <a:gd name="connsiteY3" fmla="*/ 2937128 h 3914721"/>
                                  <a:gd name="connsiteX4" fmla="*/ 2622335 w 3276479"/>
                                  <a:gd name="connsiteY4" fmla="*/ 3064719 h 3914721"/>
                                  <a:gd name="connsiteX5" fmla="*/ 2473479 w 3276479"/>
                                  <a:gd name="connsiteY5" fmla="*/ 3202942 h 3914721"/>
                                  <a:gd name="connsiteX6" fmla="*/ 2324623 w 3276479"/>
                                  <a:gd name="connsiteY6" fmla="*/ 3362430 h 3914721"/>
                                  <a:gd name="connsiteX7" fmla="*/ 2133237 w 3276479"/>
                                  <a:gd name="connsiteY7" fmla="*/ 3458123 h 3914721"/>
                                  <a:gd name="connsiteX8" fmla="*/ 2154503 w 3276479"/>
                                  <a:gd name="connsiteY8" fmla="*/ 3564449 h 3914721"/>
                                  <a:gd name="connsiteX9" fmla="*/ 2228930 w 3276479"/>
                                  <a:gd name="connsiteY9" fmla="*/ 3596347 h 3914721"/>
                                  <a:gd name="connsiteX10" fmla="*/ 2324623 w 3276479"/>
                                  <a:gd name="connsiteY10" fmla="*/ 3670774 h 3914721"/>
                                  <a:gd name="connsiteX11" fmla="*/ 2409684 w 3276479"/>
                                  <a:gd name="connsiteY11" fmla="*/ 3596347 h 3914721"/>
                                  <a:gd name="connsiteX12" fmla="*/ 2345889 w 3276479"/>
                                  <a:gd name="connsiteY12" fmla="*/ 3490021 h 3914721"/>
                                  <a:gd name="connsiteX13" fmla="*/ 2505377 w 3276479"/>
                                  <a:gd name="connsiteY13" fmla="*/ 3394328 h 3914721"/>
                                  <a:gd name="connsiteX14" fmla="*/ 2749926 w 3276479"/>
                                  <a:gd name="connsiteY14" fmla="*/ 3266737 h 3914721"/>
                                  <a:gd name="connsiteX15" fmla="*/ 3026372 w 3276479"/>
                                  <a:gd name="connsiteY15" fmla="*/ 3085984 h 3914721"/>
                                  <a:gd name="connsiteX16" fmla="*/ 3164596 w 3276479"/>
                                  <a:gd name="connsiteY16" fmla="*/ 2926495 h 3914721"/>
                                  <a:gd name="connsiteX17" fmla="*/ 3260289 w 3276479"/>
                                  <a:gd name="connsiteY17" fmla="*/ 2660681 h 3914721"/>
                                  <a:gd name="connsiteX18" fmla="*/ 3260289 w 3276479"/>
                                  <a:gd name="connsiteY18" fmla="*/ 2331072 h 3914721"/>
                                  <a:gd name="connsiteX19" fmla="*/ 3100800 w 3276479"/>
                                  <a:gd name="connsiteY19" fmla="*/ 1948300 h 3914721"/>
                                  <a:gd name="connsiteX20" fmla="*/ 2834986 w 3276479"/>
                                  <a:gd name="connsiteY20" fmla="*/ 1629323 h 3914721"/>
                                  <a:gd name="connsiteX21" fmla="*/ 2484112 w 3276479"/>
                                  <a:gd name="connsiteY21" fmla="*/ 1374142 h 3914721"/>
                                  <a:gd name="connsiteX22" fmla="*/ 2377786 w 3276479"/>
                                  <a:gd name="connsiteY22" fmla="*/ 1235919 h 3914721"/>
                                  <a:gd name="connsiteX23" fmla="*/ 2228930 w 3276479"/>
                                  <a:gd name="connsiteY23" fmla="*/ 895677 h 3914721"/>
                                  <a:gd name="connsiteX24" fmla="*/ 2090707 w 3276479"/>
                                  <a:gd name="connsiteY24" fmla="*/ 427844 h 3914721"/>
                                  <a:gd name="connsiteX25" fmla="*/ 1909954 w 3276479"/>
                                  <a:gd name="connsiteY25" fmla="*/ 151398 h 3914721"/>
                                  <a:gd name="connsiteX26" fmla="*/ 1739833 w 3276479"/>
                                  <a:gd name="connsiteY26" fmla="*/ 23807 h 3914721"/>
                                  <a:gd name="connsiteX27" fmla="*/ 1633507 w 3276479"/>
                                  <a:gd name="connsiteY27" fmla="*/ 23807 h 3914721"/>
                                  <a:gd name="connsiteX28" fmla="*/ 1580344 w 3276479"/>
                                  <a:gd name="connsiteY28" fmla="*/ 268356 h 3914721"/>
                                  <a:gd name="connsiteX29" fmla="*/ 1548447 w 3276479"/>
                                  <a:gd name="connsiteY29" fmla="*/ 555435 h 3914721"/>
                                  <a:gd name="connsiteX30" fmla="*/ 1548447 w 3276479"/>
                                  <a:gd name="connsiteY30" fmla="*/ 757454 h 3914721"/>
                                  <a:gd name="connsiteX31" fmla="*/ 1527182 w 3276479"/>
                                  <a:gd name="connsiteY31" fmla="*/ 1055165 h 3914721"/>
                                  <a:gd name="connsiteX32" fmla="*/ 1474019 w 3276479"/>
                                  <a:gd name="connsiteY32" fmla="*/ 1310347 h 3914721"/>
                                  <a:gd name="connsiteX33" fmla="*/ 1272000 w 3276479"/>
                                  <a:gd name="connsiteY33" fmla="*/ 1469835 h 3914721"/>
                                  <a:gd name="connsiteX34" fmla="*/ 963656 w 3276479"/>
                                  <a:gd name="connsiteY34" fmla="*/ 1735649 h 3914721"/>
                                  <a:gd name="connsiteX35" fmla="*/ 740372 w 3276479"/>
                                  <a:gd name="connsiteY35" fmla="*/ 1927035 h 3914721"/>
                                  <a:gd name="connsiteX36" fmla="*/ 559619 w 3276479"/>
                                  <a:gd name="connsiteY36" fmla="*/ 1958933 h 3914721"/>
                                  <a:gd name="connsiteX37" fmla="*/ 495823 w 3276479"/>
                                  <a:gd name="connsiteY37" fmla="*/ 1937667 h 3914721"/>
                                  <a:gd name="connsiteX38" fmla="*/ 389498 w 3276479"/>
                                  <a:gd name="connsiteY38" fmla="*/ 2086523 h 3914721"/>
                                  <a:gd name="connsiteX39" fmla="*/ 283172 w 3276479"/>
                                  <a:gd name="connsiteY39" fmla="*/ 2309807 h 3914721"/>
                                  <a:gd name="connsiteX40" fmla="*/ 187479 w 3276479"/>
                                  <a:gd name="connsiteY40" fmla="*/ 2628784 h 3914721"/>
                                  <a:gd name="connsiteX41" fmla="*/ 166214 w 3276479"/>
                                  <a:gd name="connsiteY41" fmla="*/ 2958393 h 3914721"/>
                                  <a:gd name="connsiteX42" fmla="*/ 49256 w 3276479"/>
                                  <a:gd name="connsiteY42" fmla="*/ 3192309 h 3914721"/>
                                  <a:gd name="connsiteX43" fmla="*/ 6726 w 3276479"/>
                                  <a:gd name="connsiteY43" fmla="*/ 3288002 h 3914721"/>
                                  <a:gd name="connsiteX44" fmla="*/ 38623 w 3276479"/>
                                  <a:gd name="connsiteY44" fmla="*/ 3543184 h 3914721"/>
                                  <a:gd name="connsiteX45" fmla="*/ 357600 w 3276479"/>
                                  <a:gd name="connsiteY45" fmla="*/ 3702672 h 3914721"/>
                                  <a:gd name="connsiteX46" fmla="*/ 1133777 w 3276479"/>
                                  <a:gd name="connsiteY46" fmla="*/ 3894058 h 3914721"/>
                                  <a:gd name="connsiteX47" fmla="*/ 1782363 w 3276479"/>
                                  <a:gd name="connsiteY47" fmla="*/ 3904691 h 3914721"/>
                                  <a:gd name="connsiteX48" fmla="*/ 2026912 w 3276479"/>
                                  <a:gd name="connsiteY48" fmla="*/ 3851528 h 3914721"/>
                                  <a:gd name="connsiteX0" fmla="*/ 2675498 w 3276479"/>
                                  <a:gd name="connsiteY0" fmla="*/ 2745742 h 3914721"/>
                                  <a:gd name="connsiteX1" fmla="*/ 2813721 w 3276479"/>
                                  <a:gd name="connsiteY1" fmla="*/ 2798905 h 3914721"/>
                                  <a:gd name="connsiteX2" fmla="*/ 2877517 w 3276479"/>
                                  <a:gd name="connsiteY2" fmla="*/ 2873333 h 3914721"/>
                                  <a:gd name="connsiteX3" fmla="*/ 2813721 w 3276479"/>
                                  <a:gd name="connsiteY3" fmla="*/ 2937128 h 3914721"/>
                                  <a:gd name="connsiteX4" fmla="*/ 2622335 w 3276479"/>
                                  <a:gd name="connsiteY4" fmla="*/ 3064719 h 3914721"/>
                                  <a:gd name="connsiteX5" fmla="*/ 2473479 w 3276479"/>
                                  <a:gd name="connsiteY5" fmla="*/ 3202942 h 3914721"/>
                                  <a:gd name="connsiteX6" fmla="*/ 2324623 w 3276479"/>
                                  <a:gd name="connsiteY6" fmla="*/ 3362430 h 3914721"/>
                                  <a:gd name="connsiteX7" fmla="*/ 2133237 w 3276479"/>
                                  <a:gd name="connsiteY7" fmla="*/ 3458123 h 3914721"/>
                                  <a:gd name="connsiteX8" fmla="*/ 2154503 w 3276479"/>
                                  <a:gd name="connsiteY8" fmla="*/ 3564449 h 3914721"/>
                                  <a:gd name="connsiteX9" fmla="*/ 2228930 w 3276479"/>
                                  <a:gd name="connsiteY9" fmla="*/ 3596347 h 3914721"/>
                                  <a:gd name="connsiteX10" fmla="*/ 2324623 w 3276479"/>
                                  <a:gd name="connsiteY10" fmla="*/ 3670774 h 3914721"/>
                                  <a:gd name="connsiteX11" fmla="*/ 2409684 w 3276479"/>
                                  <a:gd name="connsiteY11" fmla="*/ 3596347 h 3914721"/>
                                  <a:gd name="connsiteX12" fmla="*/ 2345889 w 3276479"/>
                                  <a:gd name="connsiteY12" fmla="*/ 3490021 h 3914721"/>
                                  <a:gd name="connsiteX13" fmla="*/ 2505377 w 3276479"/>
                                  <a:gd name="connsiteY13" fmla="*/ 3394328 h 3914721"/>
                                  <a:gd name="connsiteX14" fmla="*/ 2749926 w 3276479"/>
                                  <a:gd name="connsiteY14" fmla="*/ 3266737 h 3914721"/>
                                  <a:gd name="connsiteX15" fmla="*/ 3026372 w 3276479"/>
                                  <a:gd name="connsiteY15" fmla="*/ 3085984 h 3914721"/>
                                  <a:gd name="connsiteX16" fmla="*/ 3164596 w 3276479"/>
                                  <a:gd name="connsiteY16" fmla="*/ 2926495 h 3914721"/>
                                  <a:gd name="connsiteX17" fmla="*/ 3260289 w 3276479"/>
                                  <a:gd name="connsiteY17" fmla="*/ 2660681 h 3914721"/>
                                  <a:gd name="connsiteX18" fmla="*/ 3260289 w 3276479"/>
                                  <a:gd name="connsiteY18" fmla="*/ 2331072 h 3914721"/>
                                  <a:gd name="connsiteX19" fmla="*/ 3100800 w 3276479"/>
                                  <a:gd name="connsiteY19" fmla="*/ 1948300 h 3914721"/>
                                  <a:gd name="connsiteX20" fmla="*/ 2834986 w 3276479"/>
                                  <a:gd name="connsiteY20" fmla="*/ 1629323 h 3914721"/>
                                  <a:gd name="connsiteX21" fmla="*/ 2484112 w 3276479"/>
                                  <a:gd name="connsiteY21" fmla="*/ 1374142 h 3914721"/>
                                  <a:gd name="connsiteX22" fmla="*/ 2360517 w 3276479"/>
                                  <a:gd name="connsiteY22" fmla="*/ 1286612 h 3914721"/>
                                  <a:gd name="connsiteX23" fmla="*/ 2228930 w 3276479"/>
                                  <a:gd name="connsiteY23" fmla="*/ 895677 h 3914721"/>
                                  <a:gd name="connsiteX24" fmla="*/ 2090707 w 3276479"/>
                                  <a:gd name="connsiteY24" fmla="*/ 427844 h 3914721"/>
                                  <a:gd name="connsiteX25" fmla="*/ 1909954 w 3276479"/>
                                  <a:gd name="connsiteY25" fmla="*/ 151398 h 3914721"/>
                                  <a:gd name="connsiteX26" fmla="*/ 1739833 w 3276479"/>
                                  <a:gd name="connsiteY26" fmla="*/ 23807 h 3914721"/>
                                  <a:gd name="connsiteX27" fmla="*/ 1633507 w 3276479"/>
                                  <a:gd name="connsiteY27" fmla="*/ 23807 h 3914721"/>
                                  <a:gd name="connsiteX28" fmla="*/ 1580344 w 3276479"/>
                                  <a:gd name="connsiteY28" fmla="*/ 268356 h 3914721"/>
                                  <a:gd name="connsiteX29" fmla="*/ 1548447 w 3276479"/>
                                  <a:gd name="connsiteY29" fmla="*/ 555435 h 3914721"/>
                                  <a:gd name="connsiteX30" fmla="*/ 1548447 w 3276479"/>
                                  <a:gd name="connsiteY30" fmla="*/ 757454 h 3914721"/>
                                  <a:gd name="connsiteX31" fmla="*/ 1527182 w 3276479"/>
                                  <a:gd name="connsiteY31" fmla="*/ 1055165 h 3914721"/>
                                  <a:gd name="connsiteX32" fmla="*/ 1474019 w 3276479"/>
                                  <a:gd name="connsiteY32" fmla="*/ 1310347 h 3914721"/>
                                  <a:gd name="connsiteX33" fmla="*/ 1272000 w 3276479"/>
                                  <a:gd name="connsiteY33" fmla="*/ 1469835 h 3914721"/>
                                  <a:gd name="connsiteX34" fmla="*/ 963656 w 3276479"/>
                                  <a:gd name="connsiteY34" fmla="*/ 1735649 h 3914721"/>
                                  <a:gd name="connsiteX35" fmla="*/ 740372 w 3276479"/>
                                  <a:gd name="connsiteY35" fmla="*/ 1927035 h 3914721"/>
                                  <a:gd name="connsiteX36" fmla="*/ 559619 w 3276479"/>
                                  <a:gd name="connsiteY36" fmla="*/ 1958933 h 3914721"/>
                                  <a:gd name="connsiteX37" fmla="*/ 495823 w 3276479"/>
                                  <a:gd name="connsiteY37" fmla="*/ 1937667 h 3914721"/>
                                  <a:gd name="connsiteX38" fmla="*/ 389498 w 3276479"/>
                                  <a:gd name="connsiteY38" fmla="*/ 2086523 h 3914721"/>
                                  <a:gd name="connsiteX39" fmla="*/ 283172 w 3276479"/>
                                  <a:gd name="connsiteY39" fmla="*/ 2309807 h 3914721"/>
                                  <a:gd name="connsiteX40" fmla="*/ 187479 w 3276479"/>
                                  <a:gd name="connsiteY40" fmla="*/ 2628784 h 3914721"/>
                                  <a:gd name="connsiteX41" fmla="*/ 166214 w 3276479"/>
                                  <a:gd name="connsiteY41" fmla="*/ 2958393 h 3914721"/>
                                  <a:gd name="connsiteX42" fmla="*/ 49256 w 3276479"/>
                                  <a:gd name="connsiteY42" fmla="*/ 3192309 h 3914721"/>
                                  <a:gd name="connsiteX43" fmla="*/ 6726 w 3276479"/>
                                  <a:gd name="connsiteY43" fmla="*/ 3288002 h 3914721"/>
                                  <a:gd name="connsiteX44" fmla="*/ 38623 w 3276479"/>
                                  <a:gd name="connsiteY44" fmla="*/ 3543184 h 3914721"/>
                                  <a:gd name="connsiteX45" fmla="*/ 357600 w 3276479"/>
                                  <a:gd name="connsiteY45" fmla="*/ 3702672 h 3914721"/>
                                  <a:gd name="connsiteX46" fmla="*/ 1133777 w 3276479"/>
                                  <a:gd name="connsiteY46" fmla="*/ 3894058 h 3914721"/>
                                  <a:gd name="connsiteX47" fmla="*/ 1782363 w 3276479"/>
                                  <a:gd name="connsiteY47" fmla="*/ 3904691 h 3914721"/>
                                  <a:gd name="connsiteX48" fmla="*/ 2026912 w 3276479"/>
                                  <a:gd name="connsiteY48" fmla="*/ 3851528 h 391472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Lst>
                                <a:rect l="l" t="t" r="r" b="b"/>
                                <a:pathLst>
                                  <a:path w="3276479" h="3914721">
                                    <a:moveTo>
                                      <a:pt x="2675498" y="2745742"/>
                                    </a:moveTo>
                                    <a:cubicBezTo>
                                      <a:pt x="2727774" y="2761691"/>
                                      <a:pt x="2780051" y="2777640"/>
                                      <a:pt x="2813721" y="2798905"/>
                                    </a:cubicBezTo>
                                    <a:cubicBezTo>
                                      <a:pt x="2847391" y="2820170"/>
                                      <a:pt x="2877517" y="2850296"/>
                                      <a:pt x="2877517" y="2873333"/>
                                    </a:cubicBezTo>
                                    <a:cubicBezTo>
                                      <a:pt x="2877517" y="2896370"/>
                                      <a:pt x="2856251" y="2905230"/>
                                      <a:pt x="2813721" y="2937128"/>
                                    </a:cubicBezTo>
                                    <a:cubicBezTo>
                                      <a:pt x="2771191" y="2969026"/>
                                      <a:pt x="2679042" y="3020417"/>
                                      <a:pt x="2622335" y="3064719"/>
                                    </a:cubicBezTo>
                                    <a:cubicBezTo>
                                      <a:pt x="2565628" y="3109021"/>
                                      <a:pt x="2523098" y="3153324"/>
                                      <a:pt x="2473479" y="3202942"/>
                                    </a:cubicBezTo>
                                    <a:cubicBezTo>
                                      <a:pt x="2423860" y="3252560"/>
                                      <a:pt x="2381330" y="3319900"/>
                                      <a:pt x="2324623" y="3362430"/>
                                    </a:cubicBezTo>
                                    <a:cubicBezTo>
                                      <a:pt x="2267916" y="3404960"/>
                                      <a:pt x="2161590" y="3424453"/>
                                      <a:pt x="2133237" y="3458123"/>
                                    </a:cubicBezTo>
                                    <a:cubicBezTo>
                                      <a:pt x="2104884" y="3491793"/>
                                      <a:pt x="2138554" y="3541412"/>
                                      <a:pt x="2154503" y="3564449"/>
                                    </a:cubicBezTo>
                                    <a:cubicBezTo>
                                      <a:pt x="2170452" y="3587486"/>
                                      <a:pt x="2200577" y="3578626"/>
                                      <a:pt x="2228930" y="3596347"/>
                                    </a:cubicBezTo>
                                    <a:cubicBezTo>
                                      <a:pt x="2257283" y="3614068"/>
                                      <a:pt x="2294497" y="3670774"/>
                                      <a:pt x="2324623" y="3670774"/>
                                    </a:cubicBezTo>
                                    <a:cubicBezTo>
                                      <a:pt x="2354749" y="3670774"/>
                                      <a:pt x="2406140" y="3626472"/>
                                      <a:pt x="2409684" y="3596347"/>
                                    </a:cubicBezTo>
                                    <a:cubicBezTo>
                                      <a:pt x="2413228" y="3566222"/>
                                      <a:pt x="2329940" y="3523691"/>
                                      <a:pt x="2345889" y="3490021"/>
                                    </a:cubicBezTo>
                                    <a:cubicBezTo>
                                      <a:pt x="2361838" y="3456351"/>
                                      <a:pt x="2438037" y="3431542"/>
                                      <a:pt x="2505377" y="3394328"/>
                                    </a:cubicBezTo>
                                    <a:cubicBezTo>
                                      <a:pt x="2572716" y="3357114"/>
                                      <a:pt x="2663093" y="3318128"/>
                                      <a:pt x="2749926" y="3266737"/>
                                    </a:cubicBezTo>
                                    <a:cubicBezTo>
                                      <a:pt x="2836759" y="3215346"/>
                                      <a:pt x="2957260" y="3142691"/>
                                      <a:pt x="3026372" y="3085984"/>
                                    </a:cubicBezTo>
                                    <a:cubicBezTo>
                                      <a:pt x="3095484" y="3029277"/>
                                      <a:pt x="3125610" y="2997379"/>
                                      <a:pt x="3164596" y="2926495"/>
                                    </a:cubicBezTo>
                                    <a:cubicBezTo>
                                      <a:pt x="3203582" y="2855611"/>
                                      <a:pt x="3244340" y="2759918"/>
                                      <a:pt x="3260289" y="2660681"/>
                                    </a:cubicBezTo>
                                    <a:cubicBezTo>
                                      <a:pt x="3276238" y="2561444"/>
                                      <a:pt x="3286870" y="2449802"/>
                                      <a:pt x="3260289" y="2331072"/>
                                    </a:cubicBezTo>
                                    <a:cubicBezTo>
                                      <a:pt x="3233708" y="2212342"/>
                                      <a:pt x="3171684" y="2065258"/>
                                      <a:pt x="3100800" y="1948300"/>
                                    </a:cubicBezTo>
                                    <a:cubicBezTo>
                                      <a:pt x="3029916" y="1831342"/>
                                      <a:pt x="2937767" y="1725016"/>
                                      <a:pt x="2834986" y="1629323"/>
                                    </a:cubicBezTo>
                                    <a:cubicBezTo>
                                      <a:pt x="2732205" y="1533630"/>
                                      <a:pt x="2563190" y="1431261"/>
                                      <a:pt x="2484112" y="1374142"/>
                                    </a:cubicBezTo>
                                    <a:cubicBezTo>
                                      <a:pt x="2405034" y="1317023"/>
                                      <a:pt x="2403047" y="1366356"/>
                                      <a:pt x="2360517" y="1286612"/>
                                    </a:cubicBezTo>
                                    <a:cubicBezTo>
                                      <a:pt x="2317987" y="1206868"/>
                                      <a:pt x="2273898" y="1038805"/>
                                      <a:pt x="2228930" y="895677"/>
                                    </a:cubicBezTo>
                                    <a:cubicBezTo>
                                      <a:pt x="2183962" y="752549"/>
                                      <a:pt x="2143870" y="551890"/>
                                      <a:pt x="2090707" y="427844"/>
                                    </a:cubicBezTo>
                                    <a:cubicBezTo>
                                      <a:pt x="2037544" y="303798"/>
                                      <a:pt x="1968433" y="218737"/>
                                      <a:pt x="1909954" y="151398"/>
                                    </a:cubicBezTo>
                                    <a:cubicBezTo>
                                      <a:pt x="1851475" y="84059"/>
                                      <a:pt x="1785907" y="45072"/>
                                      <a:pt x="1739833" y="23807"/>
                                    </a:cubicBezTo>
                                    <a:cubicBezTo>
                                      <a:pt x="1693758" y="2542"/>
                                      <a:pt x="1660088" y="-16951"/>
                                      <a:pt x="1633507" y="23807"/>
                                    </a:cubicBezTo>
                                    <a:cubicBezTo>
                                      <a:pt x="1606926" y="64565"/>
                                      <a:pt x="1594521" y="179751"/>
                                      <a:pt x="1580344" y="268356"/>
                                    </a:cubicBezTo>
                                    <a:cubicBezTo>
                                      <a:pt x="1566167" y="356961"/>
                                      <a:pt x="1553763" y="473919"/>
                                      <a:pt x="1548447" y="555435"/>
                                    </a:cubicBezTo>
                                    <a:cubicBezTo>
                                      <a:pt x="1543131" y="636951"/>
                                      <a:pt x="1551991" y="674166"/>
                                      <a:pt x="1548447" y="757454"/>
                                    </a:cubicBezTo>
                                    <a:cubicBezTo>
                                      <a:pt x="1544903" y="840742"/>
                                      <a:pt x="1539587" y="963016"/>
                                      <a:pt x="1527182" y="1055165"/>
                                    </a:cubicBezTo>
                                    <a:cubicBezTo>
                                      <a:pt x="1514777" y="1147314"/>
                                      <a:pt x="1516549" y="1241235"/>
                                      <a:pt x="1474019" y="1310347"/>
                                    </a:cubicBezTo>
                                    <a:cubicBezTo>
                                      <a:pt x="1431489" y="1379459"/>
                                      <a:pt x="1357060" y="1398951"/>
                                      <a:pt x="1272000" y="1469835"/>
                                    </a:cubicBezTo>
                                    <a:cubicBezTo>
                                      <a:pt x="1186940" y="1540719"/>
                                      <a:pt x="963656" y="1735649"/>
                                      <a:pt x="963656" y="1735649"/>
                                    </a:cubicBezTo>
                                    <a:cubicBezTo>
                                      <a:pt x="875051" y="1811849"/>
                                      <a:pt x="807711" y="1889821"/>
                                      <a:pt x="740372" y="1927035"/>
                                    </a:cubicBezTo>
                                    <a:cubicBezTo>
                                      <a:pt x="673032" y="1964249"/>
                                      <a:pt x="600377" y="1957161"/>
                                      <a:pt x="559619" y="1958933"/>
                                    </a:cubicBezTo>
                                    <a:cubicBezTo>
                                      <a:pt x="518861" y="1960705"/>
                                      <a:pt x="524176" y="1916402"/>
                                      <a:pt x="495823" y="1937667"/>
                                    </a:cubicBezTo>
                                    <a:cubicBezTo>
                                      <a:pt x="467469" y="1958932"/>
                                      <a:pt x="424940" y="2024500"/>
                                      <a:pt x="389498" y="2086523"/>
                                    </a:cubicBezTo>
                                    <a:cubicBezTo>
                                      <a:pt x="354056" y="2148546"/>
                                      <a:pt x="316842" y="2219430"/>
                                      <a:pt x="283172" y="2309807"/>
                                    </a:cubicBezTo>
                                    <a:cubicBezTo>
                                      <a:pt x="249502" y="2400184"/>
                                      <a:pt x="206972" y="2520686"/>
                                      <a:pt x="187479" y="2628784"/>
                                    </a:cubicBezTo>
                                    <a:cubicBezTo>
                                      <a:pt x="167986" y="2736882"/>
                                      <a:pt x="189251" y="2864472"/>
                                      <a:pt x="166214" y="2958393"/>
                                    </a:cubicBezTo>
                                    <a:cubicBezTo>
                                      <a:pt x="143177" y="3052314"/>
                                      <a:pt x="75837" y="3137374"/>
                                      <a:pt x="49256" y="3192309"/>
                                    </a:cubicBezTo>
                                    <a:cubicBezTo>
                                      <a:pt x="22675" y="3247244"/>
                                      <a:pt x="8498" y="3229523"/>
                                      <a:pt x="6726" y="3288002"/>
                                    </a:cubicBezTo>
                                    <a:cubicBezTo>
                                      <a:pt x="4954" y="3346481"/>
                                      <a:pt x="-19856" y="3474072"/>
                                      <a:pt x="38623" y="3543184"/>
                                    </a:cubicBezTo>
                                    <a:cubicBezTo>
                                      <a:pt x="97102" y="3612296"/>
                                      <a:pt x="175074" y="3644193"/>
                                      <a:pt x="357600" y="3702672"/>
                                    </a:cubicBezTo>
                                    <a:cubicBezTo>
                                      <a:pt x="540126" y="3761151"/>
                                      <a:pt x="896317" y="3860388"/>
                                      <a:pt x="1133777" y="3894058"/>
                                    </a:cubicBezTo>
                                    <a:cubicBezTo>
                                      <a:pt x="1371237" y="3927728"/>
                                      <a:pt x="1633507" y="3911779"/>
                                      <a:pt x="1782363" y="3904691"/>
                                    </a:cubicBezTo>
                                    <a:cubicBezTo>
                                      <a:pt x="1931219" y="3897603"/>
                                      <a:pt x="1979065" y="3874565"/>
                                      <a:pt x="2026912" y="3851528"/>
                                    </a:cubicBezTo>
                                  </a:path>
                                </a:pathLst>
                              </a:cu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3469FEC" id="40 Forma libre" o:spid="_x0000_s1026" style="position:absolute;margin-left:207pt;margin-top:40.6pt;width:257.95pt;height:308.2pt;z-index:251650039;visibility:visible;mso-wrap-style:square;mso-wrap-distance-left:9pt;mso-wrap-distance-top:0;mso-wrap-distance-right:9pt;mso-wrap-distance-bottom:0;mso-position-horizontal:absolute;mso-position-horizontal-relative:text;mso-position-vertical:absolute;mso-position-vertical-relative:text;v-text-anchor:middle" coordsize="3276479,39147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5Nevg4AANdRAAAOAAAAZHJzL2Uyb0RvYy54bWzsXE2PI7cRvQfIfxB0DGAPv8keeNbY2Ngg&#10;gGEvYgd2jhqNtCNAUiut3p1d/3o/stgSq71Bsw2fAvkwVi9VfE2yqlgs1eNXX3887BcfNt151x4f&#10;lvJLsVxsjuv2aXd897D8909vvgjLxblfHZ9W+/a4eVh+2pyXX7/661++ejndb1T73O6fNt0CnRzP&#10;9y+nh+Vz35/u7+7O6+fNYXX+sj1tjmjctt1h1eOxe3f31K1e0Pthf6eEcHcvbfd06tr15nzGv35L&#10;jctXqf/tdrPuf9huz5t+sX9Y4t369LdLfx/j37tXX63u33Wr0/NunV9j9Qfe4rDaHQF66erbVb9a&#10;vO92v+vqsFt37bnd9l+u28Ndu93u1ps0BoxGitFofnxenTZpLJic8+kyTec/r9v19x/edovd08PS&#10;YHqOqwPWyIjFmzjhi/3usdvEKXo5ne/xzR9Pb7v8dMbHON6P2+4Q/4+RLD6maf10mdbNx36xxj9q&#10;5W3j7HKxRptupJHAQj93V/H1+3P/j02bulp9+O7c07o84VOa1af8auv2eDzv+s0veNntYY+l+tvd&#10;QjlvTRMWLwsgOeObvKpjof8wIW+sN2rxvIhv5JX8H0K/yBIpSI2vTiMxId+ERthpJMWQvLfSTyON&#10;hDT+m0bSDKlyTEyo0V6qMI1kSiSnlNZ2ekylkBZYUdlMI0G/rhphvIYeTCOVQloJ1dRohCuRtDJO&#10;6WmkUkhrp4wW02PyJZLUWukKjSiFtLFB4vUmtRxu+jp70horKsZUCmnrjDEV69SUSEqFBhMxabml&#10;kIYzwepOj0kye69dKCalnRfemwosZvFGNC6Y6WHJUqp+XMzm4xKHClWXpZQ2jRBwZJN6IZnVW2G1&#10;r1BBJqV1Y3SNr5Cl3Stvmka5ijkspbRyzsNIpsfFLF8oB79egcWlgm2wytNYzPalM1DgCqxSSmEq&#10;TFOxh0hm/coJGFgFVimFKRQu1OgGs/9qrFIK+4EUmPnpOWQeQAoRRIXbkKWUbEzQkJrEUsxvBNhK&#10;qFgvJiWdauCtK7BKD6BMMFJW6CGilau7xvaNiKpiDlXpAbCVeF81rlIKe4ltanZjxfxGrZtnUqGx&#10;Ds5merlKB6BEI+Cyp1VelVJG+WAqLFmV9i8b0TS2wstzKSs1YtXpUZXmLz1kENhN7pOqlFI6YCam&#10;kUrjlw4RWtX8lVK1SKXpSxuExqRPj6mUUi4g0qgYFLN8C8NCxDANVUpZaw2i1cn506W7QOhUB8Wk&#10;PI4i0KRpKGb3VnkZKryFZlLCWulqhsXs3ngjYPeTM6iZFJx7VaSmS28hlcfJvsK7cynjYCI14yoN&#10;H5GkgzpND6sUgjUi2K0IdXXpLjCBVTEGE5KN8qJqVKXhWwQYVYtVCsnGIhav2LJ0afkISkLN8YcJ&#10;SZweEadV6Htp+jo0Vad8XQopEZyt2Yh1afoqaFkTD3IhLZoqhxszLZfDlgy+6qTKhJRTATvW9AQa&#10;ZvrOKVnhcJmQwgLrpkItTGn5plE1ZsVkNJQdU1gxqNJbOF9zSDClCA4jiB4rAiZTWr0OVed8LoMd&#10;RFatU+kptPWuxv8ZJuRxiKmJpA0zeiQVEAdOO0AmFS1R2IogxpSuQnp4ClcRxDAp3Qh49orTiOFm&#10;ryBUsTcyKR2stDUn1dKAb9nHIQ0b/C37mPLRt+wjJeZv2cfLTxS37GMR89yyj2znvmUfC924ZR9Z&#10;cPF/m310ou7nzfJUgV8cnUNUN5knYXlEdcs+Xk+bt+wjhSa37OM1BXHLPhb7zy37eFWMW/bxOhe3&#10;7ONlE7llHy9Tccs+5pP+LftY7CEoJPuzso+okXw3VEGunofCyPXHY66MxKfFKtbailR+emrPsQyz&#10;LJNEzeXwiAJIKruEVCyrnBDGbwelcKqQxPvUCSNuL4XVLGRk60thPUsYSftS2MwSxsG8FLazhJFZ&#10;L4XdLGGkykthP0sYue9SOMwSxi9fpXAqn61e51guV0rjeZaOjZVsnpbFojaGPk/PYp0aE5+nabFg&#10;jYnP0zU5UjY8z5q6kbrJefoWK8XYy8/TODlSOTzPevmR0qFSa454LLYqXx7Ps8RHWkfV39U6Hwup&#10;GPo8rYvZCSY+T+ti5RITn6d1sRqJic/TulhhxMTnaZ0aaR2eZy3cSOvUPK1TI63D8xz0WLNTjh3P&#10;s8RHWoe6nFniI61Dqc0s8ZHWoXpmlvhI6/Q8rYtVLWzq5mmdHmkdnme9/EjrUI0yS3ykdagwmSU+&#10;0jpUjcwRj5Uf5dRdyDN1gVis5mDi87Qulmgw8XlaFwsvmPg8rYvVFEx8ntbFCgkmPk/rYtEDE5+n&#10;dbGOgYnP07pYmsDEmdbRZpVPAR14bpHhtk8Mt365AMOtWy7AcHuMqra6P636eHgYPi5eEisrcaUW&#10;z0TKihSo2H5oP2x+atM3+3iWyPUN6V1QlB9JU1l9r99cv3/crf+++ZXJeYXKElo/0LIkTkT5Xahb&#10;jxocS7oZv+hIrfGq1ExMq4yaCFSD0TCszyIH/AAPtDh7KoBX55OfvnadqFW52YL0k5b1882ppGEG&#10;ctk1igvHyNapYcyghKHciU1JOWYiWNUjey/lMObGNTiBsq6dRx0NmbIWShhEf6QYeY0TMytNSSZc&#10;1SNbVFBiH46zjXpPIPN1jqNshmYLDlMy4ctsU60ESRMBqx7ZoO7YkXfUyqLijE+nxnzmLRs0gwaM&#10;FzZm+kmekImQVY8Mo2gQb6cxG2GaEbJ00jb5xYwyxiavdxkzMbmydCJo1SNLYUIgq8LP6NI3464D&#10;ypapawtaAA5I5ToTsys3J8LWDGQvjM0qZFG1GLiGoWbXevJ4KGBDsdyoOTG9MnIicNUjK+tRkUmy&#10;DuRRlzzhZTrB2jNNRia+Fhtzuc7X5ug/pz2Jtih8pu07U8FY13iVyGVNaoABg0Y6ao40sD82ZiM1&#10;frfMsijcxJmjXEitGtTg5WaU1Y2cK5HCqJmoXlG6csxOhlhDG+3ZWKfhsEpkA1ZBrOZNzRoKxV+M&#10;KGLUTMSvemQssx+sCjokcb4ukZ2DJ8lqgLJK/BrMmokwRshEA6tHDlhdm9dZSaux85fIDd5scDSg&#10;2oxmGw410scIWSRSWDUyRhQZA1kWNC+YUIGsJbxaTrFgxUFtS7HjoPqayGRJOlPE6pEVCssDvbWC&#10;03AgI5bIcFs6a1jkbzd0wL8gE92LkIkwNgPZo5SWNCwOD7xRjhxcwMYZNQwvgZpqpmGg+EVSGzUT&#10;fWwGMspdRUZWIDNx5UXRtxwMVgnUjVumYdjdIu0sIWcyWT0ywoxhx4B5yREy2GIIgciqUHluBSVz&#10;htmG94skNEImalk1svJwJIICYWg2KnD5NggLB5OJuka1snJMDTIljZqJaFaPjCJh8D+yLKIwJD4K&#10;DVMgRIgcI0sN47bc6HQqESFpKvyoR8ZKNiFPJ1YSCsWQMSchxyRgqKAaPJ0LLrNNBSMJmUho9cBY&#10;28aRUXnoD/aOcsQSzjNrNlg4uBWAtRJ1LcESIa0eFh7Z5rOSxmeMrYCVcReKZJloUOAb0Ol3GG2m&#10;sdE8p/KQaliJemnjSbUCFpsNFuXeiIFoDUAn51tjJrTRK0WaWj2mg6nALtNgRpuPhCMSgdq+wIGD&#10;71yZ2vaHMIUDATdJgr2LqyzK2bUNwiI6bUDrcGsDb00sNwJN3LX6kVoUO2WfANsApYd3DCq2o0VN&#10;xx0++URDS7DEY5sBCy8QKWPQFrCjxpMIvYUjo1bwTh2z2cx+S61UVTIHFoEKjQe6lE+ZFyW1GjwU&#10;UiYEjyP3iKL9yIRLsJL4bTNwocI5bkXA4TUPOmQky+UIUCqE00hklYtPvDhCJrZbPTLm2eSNDBxe&#10;aBFfQkRAIgcdkTI6XghiyREycd/qkWVwQ/SIJRO4X6McFJHiqGeiuk23VoWWwSM6zJYSJIgxDBZe&#10;ACEfweJGg8DPkUSfo1YixVUPFzcCiMhLhELDFeI8xmDhMrD35lYEndzMiEo3tEaCXDUsHHxAZxkW&#10;rGSmORbK5POOjsDA8CCHaHVZNpHlqmGN81CH4o1Z9BRHP0R1QsEvsy2IilySbCbOVcPipCSwgSe3&#10;DLW2PIJGoBpy+kEpxE6jGCTR7Ug2JgtmbAcYDjI4JGqEgE7FNx7cBrb+JgfmyA/EOKBsJeodyRKh&#10;rnq08MtDPIZYwgU4nwIWO/slzRNwyh7tfYmGR7BErquHhcsYztgxfcR9FbbF4WAGf4JgrXynxMhL&#10;oJlnVw2qYgaQJBWGwoN12DDttwgyG7xRCRmLY7JcItxVI2JN84kIBzET2L73hWxC1jNQi+G72Mwn&#10;kh5hEvWuGrPxMuuRRonxKCco4bhyKlNjPcFfLcdJfD1CpTqYalQYDSLuLIoTGA8eAjwxEnXRpmKi&#10;C4FqCSuJu5ebEyOvGhf6ga0sdx0PnfwsXYZKyKRC55jLzEw+QiZ+Xj1ygzNGvJcjDaoB05HNpWyQ&#10;qIx3haVmpJt5sJUra3JzYut9BhmbUUx4p4THJfOddqjrLWPH9s1uv09Guz/GfDjOwFDz6DvO7X73&#10;FFvTQ/fu8Zt9t/iwQn79zRsQ05PHRG/F1/C0R0XN3QvuSaOb0dKn/tN+E/vYH/+12eKStZhNJ4R4&#10;vd3m0u1qvd4ce0q/n59XTxtCg3O+gg0SaVCpw9jzFm956Tt3MHyTOhn6xkjxlvn7UXSTbse7CFP9&#10;ULp37/cvRsIXiYTcHvuL8GF3bLvPjWyPUWVk+v4wSTQ1cZYe26dPuIKua+luvvNp/WbXnfvvVuf+&#10;7apDeRnOprhgsP8Bf7b7FiuFHyjSp+Xiue1+/dy/x+/jjjy0LhcvuNzvYXn+7/sV7rJb7P95xO15&#10;uPEtboJ9esBPGrGcoCtbHsuW4/vDNy1WH3s53i59jN/v98PHbdcefsY9hK8jKppWxzWwUXfVd8PD&#10;Nz2e0YSbDNeb16/TZ9wACO387vjjaR07j7N6wsh/+vjzqjst4seHZY9L9L5vh4sAV/fD5XhYy+t3&#10;o+Sxff2+b7e7eHNe0kOa1/yA2wPT+uebDuP1hOVz+tb1PsZXvwEAAP//AwBQSwMEFAAGAAgAAAAh&#10;ALZQra7dAAAACgEAAA8AAABkcnMvZG93bnJldi54bWxMj0FLxDAUhO+C/yE8wZubpizdtjZdlhVv&#10;wmLVe9o822LyUpLsbv33xpMehxlmvmn2qzXsgj7MjiSITQYMaXB6plHC+9vzQwksREVaGUco4RsD&#10;7Nvbm0bV2l3pFS9dHFkqoVArCVOMS815GCa0KmzcgpS8T+etikn6kWuvrqncGp5nWcGtmiktTGrB&#10;44TDV3e2Eg4vJyMwuqeT70X3MdC8w/Io5f3dengEFnGNf2H4xU/o0Cam3p1JB2YkbMU2fYkSSpED&#10;S4EqrypgvYSi2hXA24b/v9D+AAAA//8DAFBLAQItABQABgAIAAAAIQC2gziS/gAAAOEBAAATAAAA&#10;AAAAAAAAAAAAAAAAAABbQ29udGVudF9UeXBlc10ueG1sUEsBAi0AFAAGAAgAAAAhADj9If/WAAAA&#10;lAEAAAsAAAAAAAAAAAAAAAAALwEAAF9yZWxzLy5yZWxzUEsBAi0AFAAGAAgAAAAhAHRLk16+DgAA&#10;11EAAA4AAAAAAAAAAAAAAAAALgIAAGRycy9lMm9Eb2MueG1sUEsBAi0AFAAGAAgAAAAhALZQra7d&#10;AAAACgEAAA8AAAAAAAAAAAAAAAAAGBEAAGRycy9kb3ducmV2LnhtbFBLBQYAAAAABAAEAPMAAAAi&#10;EgAAAAA=&#10;" path="m2675498,2745742v52276,15949,104553,31898,138223,53163c2847391,2820170,2877517,2850296,2877517,2873333v,23037,-21266,31897,-63796,63795c2771191,2969026,2679042,3020417,2622335,3064719v-56707,44302,-99237,88605,-148856,138223c2423860,3252560,2381330,3319900,2324623,3362430v-56707,42530,-163033,62023,-191386,95693c2104884,3491793,2138554,3541412,2154503,3564449v15949,23037,46074,14177,74427,31898c2257283,3614068,2294497,3670774,2324623,3670774v30126,,81517,-44302,85061,-74427c2413228,3566222,2329940,3523691,2345889,3490021v15949,-33670,92148,-58479,159488,-95693c2572716,3357114,2663093,3318128,2749926,3266737v86833,-51391,207334,-124046,276446,-180753c3095484,3029277,3125610,2997379,3164596,2926495v38986,-70884,79744,-166577,95693,-265814c3276238,2561444,3286870,2449802,3260289,2331072v-26581,-118730,-88605,-265814,-159489,-382772c3029916,1831342,2937767,1725016,2834986,1629323v-102781,-95693,-271796,-198062,-350874,-255181c2405034,1317023,2403047,1366356,2360517,1286612v-42530,-79744,-86619,-247807,-131587,-390935c2183962,752549,2143870,551890,2090707,427844,2037544,303798,1968433,218737,1909954,151398,1851475,84059,1785907,45072,1739833,23807v-46075,-21265,-79745,-40758,-106326,c1606926,64565,1594521,179751,1580344,268356v-14177,88605,-26581,205563,-31897,287079c1543131,636951,1551991,674166,1548447,757454v-3544,83288,-8860,205562,-21265,297711c1514777,1147314,1516549,1241235,1474019,1310347v-42530,69112,-116959,88604,-202019,159488c1186940,1540719,963656,1735649,963656,1735649v-88605,76200,-155945,154172,-223284,191386c673032,1964249,600377,1957161,559619,1958933v-40758,1772,-35443,-42531,-63796,-21266c467469,1958932,424940,2024500,389498,2086523v-35442,62023,-72656,132907,-106326,223284c249502,2400184,206972,2520686,187479,2628784v-19493,108098,1772,235688,-21265,329609c143177,3052314,75837,3137374,49256,3192309v-26581,54935,-40758,37214,-42530,95693c4954,3346481,-19856,3474072,38623,3543184v58479,69112,136451,101009,318977,159488c540126,3761151,896317,3860388,1133777,3894058v237460,33670,499730,17721,648586,10633c1931219,3897603,1979065,3874565,2026912,3851528e" filled="f" strokecolor="red" strokeweight="2.25pt">
                      <v:path arrowok="t" o:connecttype="custom" o:connectlocs="2675078,2745334;2813280,2798490;2877066,2872907;2813280,2936692;2621924,3064264;2473091,3202467;2324258,3361931;2132902,3457610;2154165,3563920;2228580,3595813;2324258,3670229;2409306,3595813;2345521,3489503;2504984,3393824;2749495,3266252;3025897,3085526;3164100,2926061;3259778,2660286;3259778,2330726;3100314,1948011;2834541,1629081;2483722,1373938;2360147,1286421;2228580,895544;2090379,427781;1909654,151376;1739560,23803;1633251,23803;1580096,268316;1548204,555353;1548204,757342;1526942,1055008;1473788,1310153;1271800,1469617;963505,1735391;740256,1926749;559531,1958642;495745,1937379;389437,2086213;283128,2309464;187450,2628394;166188,2957954;49248,3191835;6725,3287514;38617,3542658;357544,3702122;1133599,3893480;1782083,3904111;2026594,3850956" o:connectangles="0,0,0,0,0,0,0,0,0,0,0,0,0,0,0,0,0,0,0,0,0,0,0,0,0,0,0,0,0,0,0,0,0,0,0,0,0,0,0,0,0,0,0,0,0,0,0,0,0"/>
                    </v:shape>
                  </w:pict>
                </mc:Fallback>
              </mc:AlternateContent>
            </w:r>
            <w:r w:rsidR="00C14C97" w:rsidRPr="00A43110">
              <w:rPr>
                <w:rFonts w:cstheme="minorHAnsi"/>
                <w:noProof/>
                <w:sz w:val="16"/>
                <w:szCs w:val="16"/>
                <w:lang w:eastAsia="es-CL"/>
              </w:rPr>
              <mc:AlternateContent>
                <mc:Choice Requires="wps">
                  <w:drawing>
                    <wp:anchor distT="0" distB="0" distL="114300" distR="114300" simplePos="0" relativeHeight="251702272" behindDoc="0" locked="0" layoutInCell="1" allowOverlap="1" wp14:anchorId="15B03A10" wp14:editId="4B693296">
                      <wp:simplePos x="0" y="0"/>
                      <wp:positionH relativeFrom="column">
                        <wp:posOffset>4265930</wp:posOffset>
                      </wp:positionH>
                      <wp:positionV relativeFrom="paragraph">
                        <wp:posOffset>4481195</wp:posOffset>
                      </wp:positionV>
                      <wp:extent cx="478155" cy="260350"/>
                      <wp:effectExtent l="0" t="0" r="17145" b="25400"/>
                      <wp:wrapNone/>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rgbClr val="C00000"/>
                                </a:solidFill>
                                <a:miter lim="800000"/>
                                <a:headEnd/>
                                <a:tailEnd/>
                              </a:ln>
                            </wps:spPr>
                            <wps:txbx>
                              <w:txbxContent>
                                <w:p w14:paraId="3B5E120B" w14:textId="07758AF9" w:rsidR="005E7CBE" w:rsidRPr="00CC1B8F" w:rsidRDefault="005E7CBE" w:rsidP="00A43110">
                                  <w:pPr>
                                    <w:jc w:val="center"/>
                                    <w:rPr>
                                      <w:b/>
                                    </w:rPr>
                                  </w:pPr>
                                  <w:r w:rsidRPr="00CC1B8F">
                                    <w:rPr>
                                      <w:b/>
                                    </w:rPr>
                                    <w:t>E-</w:t>
                                  </w:r>
                                  <w:r>
                                    <w:rPr>
                                      <w:b/>
                                    </w:rP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B03A10" id="_x0000_s1040" type="#_x0000_t202" style="position:absolute;left:0;text-align:left;margin-left:335.9pt;margin-top:352.85pt;width:37.65pt;height:2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3rW9NAIAAFYEAAAOAAAAZHJzL2Uyb0RvYy54bWysVNuO0zAQfUfiHyy/0zSh7XajpqulyyKk&#10;5SItfMDUdhoLxxNst8ny9YydtpSFJ0QfLDszPj5z5kxXN0Nr2EE5r9FWPJ9MOVNWoNR2V/GvX+5f&#10;LTnzAawEg1ZV/El5frN++WLVd6UqsEEjlWMEYn3ZdxVvQujKLPOiUS34CXbKUrBG10Kgo9tl0kFP&#10;6K3Jiul0kfXoZOdQKO/p690Y5OuEX9dKhE917VVgpuLELaTVpXUb12y9gnLnoGu0ONKAf2DRgrb0&#10;6BnqDgKwvdN/QLVaOPRYh4nANsO61kKlGqiafPqsmscGOpVqIXF8d5bJ/z9Y8fHw2TEtK16QPBZa&#10;6tFmD9Ihk4oFNQRkRVSp73xJyY8dpYfhDQ7U7VSx7x5QfPPM4qYBu1O3zmHfKJDEMo83s4urI46P&#10;INv+A0p6DfYBE9BQuzZKSKIwQic6T+cOEQ8m6OPsapnP55wJChWL6et56mAG5ely53x4p7BlcVNx&#10;RwZI4HB48CGSgfKUEt/yaLS818akQzSd2hjHDkB2ASGUDYtUwrNMY1lf8et5MR8l+A3F7bZnjM00&#10;/v4G0epAxje6rfjynARlFO6tlcmWAbQZ98Ta2KOSUbxRxjBsh9S6fHbq0BblE2nrcDQ6DSZtGnQ/&#10;OOvJ5BX33/fgFGfmvaX+XOezWZyKdJjNr6IH3GVkexkBKwiq4oGzcbsJaZKidhZvqY+1ThrHho9M&#10;jpzJvEn646DF6bg8p6xffwfrnwAAAP//AwBQSwMEFAAGAAgAAAAhABuUbOviAAAACwEAAA8AAABk&#10;cnMvZG93bnJldi54bWxMj1FLwzAUhd8H/odwBV/EpZXZSNd06MCBbCJOf0Da3LXF5qYm2Vb3682e&#10;3Ns93MM53ykWo+nZAZ3vLElIpwkwpNrqjhoJX58vd4/AfFCkVW8JJfyih0V5NSlUru2RPvCwDQ2L&#10;IeRzJaENYcg593WLRvmpHZDib2edUSFK13Dt1DGGm57fJ0nGjeooNrRqwGWL9fd2byRUr6vNabke&#10;3lcNPr+5k7c/69uZlDfX49McWMAx/JvhjB/RoYxMld2T9qyXkIk0ogcJInkQwKJDzEQKrDofmQBe&#10;FvxyQ/kHAAD//wMAUEsBAi0AFAAGAAgAAAAhALaDOJL+AAAA4QEAABMAAAAAAAAAAAAAAAAAAAAA&#10;AFtDb250ZW50X1R5cGVzXS54bWxQSwECLQAUAAYACAAAACEAOP0h/9YAAACUAQAACwAAAAAAAAAA&#10;AAAAAAAvAQAAX3JlbHMvLnJlbHNQSwECLQAUAAYACAAAACEABt61vTQCAABWBAAADgAAAAAAAAAA&#10;AAAAAAAuAgAAZHJzL2Uyb0RvYy54bWxQSwECLQAUAAYACAAAACEAG5Rs6+IAAAALAQAADwAAAAAA&#10;AAAAAAAAAACOBAAAZHJzL2Rvd25yZXYueG1sUEsFBgAAAAAEAAQA8wAAAJ0FAAAAAA==&#10;" fillcolor="#f79646 [3209]" strokecolor="#c00000">
                      <v:textbox>
                        <w:txbxContent>
                          <w:p w14:paraId="3B5E120B" w14:textId="07758AF9" w:rsidR="005E7CBE" w:rsidRPr="00CC1B8F" w:rsidRDefault="005E7CBE" w:rsidP="00A43110">
                            <w:pPr>
                              <w:jc w:val="center"/>
                              <w:rPr>
                                <w:b/>
                              </w:rPr>
                            </w:pPr>
                            <w:r w:rsidRPr="00CC1B8F">
                              <w:rPr>
                                <w:b/>
                              </w:rPr>
                              <w:t>E-</w:t>
                            </w:r>
                            <w:r>
                              <w:rPr>
                                <w:b/>
                              </w:rPr>
                              <w:t>8</w:t>
                            </w:r>
                          </w:p>
                        </w:txbxContent>
                      </v:textbox>
                    </v:shape>
                  </w:pict>
                </mc:Fallback>
              </mc:AlternateContent>
            </w:r>
            <w:r w:rsidR="00C477F7">
              <w:rPr>
                <w:rFonts w:cstheme="minorHAnsi"/>
                <w:noProof/>
                <w:sz w:val="16"/>
                <w:szCs w:val="16"/>
                <w:lang w:eastAsia="es-CL"/>
              </w:rPr>
              <mc:AlternateContent>
                <mc:Choice Requires="wps">
                  <w:drawing>
                    <wp:anchor distT="0" distB="0" distL="114300" distR="114300" simplePos="0" relativeHeight="251652089" behindDoc="0" locked="0" layoutInCell="1" allowOverlap="1" wp14:anchorId="5C821018" wp14:editId="5D0A6821">
                      <wp:simplePos x="0" y="0"/>
                      <wp:positionH relativeFrom="column">
                        <wp:posOffset>4957696</wp:posOffset>
                      </wp:positionH>
                      <wp:positionV relativeFrom="paragraph">
                        <wp:posOffset>3928804</wp:posOffset>
                      </wp:positionV>
                      <wp:extent cx="722704" cy="47183"/>
                      <wp:effectExtent l="0" t="0" r="20320" b="29210"/>
                      <wp:wrapNone/>
                      <wp:docPr id="38" name="38 Conector recto"/>
                      <wp:cNvGraphicFramePr/>
                      <a:graphic xmlns:a="http://schemas.openxmlformats.org/drawingml/2006/main">
                        <a:graphicData uri="http://schemas.microsoft.com/office/word/2010/wordprocessingShape">
                          <wps:wsp>
                            <wps:cNvCnPr/>
                            <wps:spPr>
                              <a:xfrm flipV="1">
                                <a:off x="0" y="0"/>
                                <a:ext cx="722704" cy="47183"/>
                              </a:xfrm>
                              <a:prstGeom prst="line">
                                <a:avLst/>
                              </a:prstGeom>
                              <a:ln w="254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7A6302E" id="38 Conector recto" o:spid="_x0000_s1026" style="position:absolute;flip:y;z-index:2516520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0.35pt,309.35pt" to="447.25pt,3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1836AEAABkEAAAOAAAAZHJzL2Uyb0RvYy54bWysU02P0zAQvSPxHyzfadK00CpquoeuygVB&#10;xdfddezGkr80Nk367xk7aXYBcWBFDo7tmXkz78149zAYTa4CgnK2octFSYmw3LXKXhr67evxzZaS&#10;EJltmXZWNPQmAn3Yv361630tKtc53QogCGJD3fuGdjH6uigC74RhYeG8sGiUDgyLeIRL0QLrEd3o&#10;oirLd0XvoPXguAgBbx9HI91nfCkFj5+kDCIS3VCsLeYV8npOa7HfsfoCzHeKT2WwF1RhmLKYdIZ6&#10;ZJGRH6D+gDKKgwtOxgV3pnBSKi4yB2SzLH9j86VjXmQuKE7ws0zh/8Hyj9cTENU2dIWdssxgj1Zb&#10;csBm8eiAQPollXofanQ+2BNMp+BPkCgPEgyRWvnvOABZBKRFhqzxbdZYDJFwvNxU1aZcU8LRtN4s&#10;t6sEXowoCc1DiO+FMyRtGqqVTQqwml0/hDi63l3Stbakb2j1dl2W2S04rdqj0joZA1zOBw3kyrD7&#10;x2OJ35TtmRvm1hZLSARHSnkXb1qMCT4LiQJh6SO5PJpihmWcCxuXE6626J3CJJYwB06lpZn+W+Dk&#10;n0JFHtt/CZ4jcmZn4xxslHUwCvNr9jjcS5aj/12BkXeS4OzaW252lgbnL/dpeitpwJ+fc/jTi97/&#10;BAAA//8DAFBLAwQUAAYACAAAACEAvlC8XN4AAAALAQAADwAAAGRycy9kb3ducmV2LnhtbEyPy07D&#10;MBBF90j8gzVI7KiTPtI0jVMhEAs2SA2wd5NpHBGPo9h58PcMK9jN4+jOmfy02E5MOPjWkYJ4FYFA&#10;qlzdUqPg4/3lIQXhg6Zad45QwTd6OBW3N7nOajfTGacyNIJDyGdagQmhz6T0lUGr/cr1SLy7usHq&#10;wO3QyHrQM4fbTq6jKJFWt8QXjO7xyWD1VY5WwSdtRve6e95GU3nu9eb6Ns8Glbq/Wx6PIAIu4Q+G&#10;X31Wh4KdLm6k2otOwT6N9owqSOKUCybSw3YH4sKTdRKDLHL5/4fiBwAA//8DAFBLAQItABQABgAI&#10;AAAAIQC2gziS/gAAAOEBAAATAAAAAAAAAAAAAAAAAAAAAABbQ29udGVudF9UeXBlc10ueG1sUEsB&#10;Ai0AFAAGAAgAAAAhADj9If/WAAAAlAEAAAsAAAAAAAAAAAAAAAAALwEAAF9yZWxzLy5yZWxzUEsB&#10;Ai0AFAAGAAgAAAAhAE/rXzfoAQAAGQQAAA4AAAAAAAAAAAAAAAAALgIAAGRycy9lMm9Eb2MueG1s&#10;UEsBAi0AFAAGAAgAAAAhAL5QvFzeAAAACwEAAA8AAAAAAAAAAAAAAAAAQgQAAGRycy9kb3ducmV2&#10;LnhtbFBLBQYAAAAABAAEAPMAAABNBQAAAAA=&#10;" strokecolor="red" strokeweight="2pt"/>
                  </w:pict>
                </mc:Fallback>
              </mc:AlternateContent>
            </w:r>
            <w:r w:rsidR="00C477F7">
              <w:rPr>
                <w:rFonts w:cstheme="minorHAnsi"/>
                <w:noProof/>
                <w:sz w:val="16"/>
                <w:szCs w:val="16"/>
                <w:lang w:eastAsia="es-CL"/>
              </w:rPr>
              <mc:AlternateContent>
                <mc:Choice Requires="wps">
                  <w:drawing>
                    <wp:anchor distT="0" distB="0" distL="114300" distR="114300" simplePos="0" relativeHeight="251653114" behindDoc="0" locked="0" layoutInCell="1" allowOverlap="1" wp14:anchorId="53092FE3" wp14:editId="5529A04D">
                      <wp:simplePos x="0" y="0"/>
                      <wp:positionH relativeFrom="column">
                        <wp:posOffset>4404360</wp:posOffset>
                      </wp:positionH>
                      <wp:positionV relativeFrom="paragraph">
                        <wp:posOffset>3556635</wp:posOffset>
                      </wp:positionV>
                      <wp:extent cx="339725" cy="455930"/>
                      <wp:effectExtent l="0" t="0" r="22225" b="20320"/>
                      <wp:wrapNone/>
                      <wp:docPr id="37" name="37 Conector recto"/>
                      <wp:cNvGraphicFramePr/>
                      <a:graphic xmlns:a="http://schemas.openxmlformats.org/drawingml/2006/main">
                        <a:graphicData uri="http://schemas.microsoft.com/office/word/2010/wordprocessingShape">
                          <wps:wsp>
                            <wps:cNvCnPr/>
                            <wps:spPr>
                              <a:xfrm>
                                <a:off x="0" y="0"/>
                                <a:ext cx="339725" cy="455930"/>
                              </a:xfrm>
                              <a:prstGeom prst="line">
                                <a:avLst/>
                              </a:prstGeom>
                              <a:ln w="254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B9FCFD0" id="37 Conector recto" o:spid="_x0000_s1026" style="position:absolute;z-index:2516531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6.8pt,280.05pt" to="373.55pt,3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01s4QEAABAEAAAOAAAAZHJzL2Uyb0RvYy54bWysU8tu2zAQvBfoPxC815KtuG4Eyzk4cC9F&#10;a/TxATRFWgT4wpK15L/vkpKVoC0CpKgOFB87szvD5fZhMJpcBATlbEOXi5ISYblrlT039Mf3w7sP&#10;lITIbMu0s6KhVxHow+7tm23va7FyndOtAIIkNtS9b2gXo6+LIvBOGBYWzguLh9KBYRGXcC5aYD2y&#10;G12syvJ90TtoPTguQsDdx/GQ7jK/lILHL1IGEYluKNYW8wh5PKWx2G1ZfQbmO8WnMtg/VGGYsph0&#10;pnpkkZGfoP6gMoqDC07GBXemcFIqLrIGVLMsf1PzrWNeZC1oTvCzTeH/0fLPlyMQ1Ta02lBimcE7&#10;qjZkj5fFowMC6Zdc6n2oMXhvjzCtgj9CkjxIMOmPYsiQnb3OzoohEo6bVXW/Wa0p4Xh0t17fV9n5&#10;4gnsIcSPwhmSJg3VyibhrGaXTyFiQgy9haRtbUnf0NX6rixzWHBatQeldToMcD7tNZALw0s/HEr8&#10;kgKkeBaGK21xM+kaleRZvGoxJvgqJPqCtS/HDKkjxUzLOBc2LidebTE6wSSWMAOn0l4CTvEJKnK3&#10;vgY8I3JmZ+MMNso6+FvZcbiVLMf4mwOj7mTBybXXfMfZGmy77Nz0RFJfP19n+NND3v0CAAD//wMA&#10;UEsDBBQABgAIAAAAIQBy6ym44AAAAAsBAAAPAAAAZHJzL2Rvd25yZXYueG1sTI9NT8MwDIbvSPyH&#10;yEjcWFrGMlaaTggEEtwYDMQta9wPkThVk23l32NOcLP1Pnr9uFxP3okDjrEPpCGfZSCQ6mB7ajW8&#10;vT5cXIOIyZA1LhBq+MYI6+r0pDSFDUd6wcMmtYJLKBZGQ5fSUEgZ6w69ibMwIHHWhNGbxOvYSjua&#10;I5d7Jy+zTElveuILnRnwrsP6a7P3Gp7ecWu3n8/3i+Bs3nw8qth0Suvzs+n2BkTCKf3B8KvP6lCx&#10;0y7syUbhNKjVXDGqYaGyHAQTy6slDzuO5vkKZFXK/z9UPwAAAP//AwBQSwECLQAUAAYACAAAACEA&#10;toM4kv4AAADhAQAAEwAAAAAAAAAAAAAAAAAAAAAAW0NvbnRlbnRfVHlwZXNdLnhtbFBLAQItABQA&#10;BgAIAAAAIQA4/SH/1gAAAJQBAAALAAAAAAAAAAAAAAAAAC8BAABfcmVscy8ucmVsc1BLAQItABQA&#10;BgAIAAAAIQCxc01s4QEAABAEAAAOAAAAAAAAAAAAAAAAAC4CAABkcnMvZTJvRG9jLnhtbFBLAQIt&#10;ABQABgAIAAAAIQBy6ym44AAAAAsBAAAPAAAAAAAAAAAAAAAAADsEAABkcnMvZG93bnJldi54bWxQ&#10;SwUGAAAAAAQABADzAAAASAUAAAAA&#10;" strokecolor="red" strokeweight="2pt"/>
                  </w:pict>
                </mc:Fallback>
              </mc:AlternateContent>
            </w:r>
            <w:r w:rsidR="00C477F7" w:rsidRPr="00EB7601">
              <w:rPr>
                <w:rFonts w:cstheme="minorHAnsi"/>
                <w:noProof/>
                <w:sz w:val="16"/>
                <w:szCs w:val="16"/>
                <w:lang w:eastAsia="es-CL"/>
              </w:rPr>
              <mc:AlternateContent>
                <mc:Choice Requires="wps">
                  <w:drawing>
                    <wp:anchor distT="0" distB="0" distL="114300" distR="114300" simplePos="0" relativeHeight="251688960" behindDoc="0" locked="0" layoutInCell="1" allowOverlap="1" wp14:anchorId="30565CE6" wp14:editId="57859F4A">
                      <wp:simplePos x="0" y="0"/>
                      <wp:positionH relativeFrom="column">
                        <wp:posOffset>4126865</wp:posOffset>
                      </wp:positionH>
                      <wp:positionV relativeFrom="paragraph">
                        <wp:posOffset>3387090</wp:posOffset>
                      </wp:positionV>
                      <wp:extent cx="478155" cy="260350"/>
                      <wp:effectExtent l="0" t="0" r="17145" b="25400"/>
                      <wp:wrapNone/>
                      <wp:docPr id="8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rgbClr val="C00000"/>
                                </a:solidFill>
                                <a:miter lim="800000"/>
                                <a:headEnd/>
                                <a:tailEnd/>
                              </a:ln>
                            </wps:spPr>
                            <wps:txbx>
                              <w:txbxContent>
                                <w:p w14:paraId="39F52B70" w14:textId="5B8AE9B7" w:rsidR="005E7CBE" w:rsidRPr="00CC1B8F" w:rsidRDefault="005E7CBE" w:rsidP="008F7501">
                                  <w:pPr>
                                    <w:jc w:val="center"/>
                                    <w:rPr>
                                      <w:b/>
                                    </w:rPr>
                                  </w:pPr>
                                  <w:r w:rsidRPr="00CC1B8F">
                                    <w:rPr>
                                      <w:b/>
                                    </w:rPr>
                                    <w:t>E-</w:t>
                                  </w:r>
                                  <w:r>
                                    <w:rPr>
                                      <w:b/>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565CE6" id="_x0000_s1041" type="#_x0000_t202" style="position:absolute;left:0;text-align:left;margin-left:324.95pt;margin-top:266.7pt;width:37.65pt;height:20.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RE7MwIAAFYEAAAOAAAAZHJzL2Uyb0RvYy54bWysVNuO0zAQfUfiHyy/06Sl6XajpqulyyKk&#10;5SItfMDUdhoLxxNst8ny9YydtpSFJ0QeLI9nfDxzzkxWN0Nr2EE5r9FWfDrJOVNWoNR2V/GvX+5f&#10;LTnzAawEg1ZV/El5frN++WLVd6WaYYNGKscIxPqy7yrehNCVWeZFo1rwE+yUJWeNroVApttl0kFP&#10;6K3JZnm+yHp0snMolPd0ejc6+Trh17US4VNdexWYqTjlFtLq0rqNa7ZeQblz0DVaHNOAf8iiBW3p&#10;0TPUHQRge6f/gGq1cOixDhOBbYZ1rYVKNVA10/xZNY8NdCrVQuT47kyT/3+w4uPhs2NaVnxJSllo&#10;SaPNHqRDJhULagjIZpGlvvMlBT92FB6GNziQ2qli3z2g+OaZxU0DdqduncO+USApy2m8mV1cHXF8&#10;BNn2H1DSa7APmICG2rWRQiKFETqp9XRWiPJggg7nV8tpUXAmyDVb5K+LpGAG5ely53x4p7BlcVNx&#10;Rw2QwOHw4ENMBspTSHzLo9HyXhuTjNh0amMcOwC1CwihbFikEp5FGsv6il8Xs2Kk4DcUt9ueMTZ5&#10;/P4G0epAjW90S8yfg6CMxL21MrVlAG3GPWVt7JHJSN5IYxi2Q5JuWpwU2qJ8Im4djo1Og0mbBt0P&#10;znpq8or773twijPz3pI+19P5PE5FMubF1YwMd+nZXnrACoKqeOBs3G5CmqTIncVb0rHWieMo+JjJ&#10;MWdq3kT9cdDidFzaKerX72D9EwAA//8DAFBLAwQUAAYACAAAACEAxSjKyeQAAAALAQAADwAAAGRy&#10;cy9kb3ducmV2LnhtbEyPQU7DMBBF90jcwRokNqh1SN2WhjgVVKJSVVBF4QBOPCQRsR1stw09PcMK&#10;ljPz9Of9fDmYjh3Rh9ZZCbfjBBjayunW1hLe355Gd8BCVFarzlmU8I0BlsXlRa4y7U72FY/7WDMK&#10;sSFTEpoY+4zzUDVoVBi7Hi3dPpw3KtLoa669OlG46XiaJDNuVGvpQ6N6XDVYfe4PRkK5WT+fV9t+&#10;t67x8cWfg/va3ggpr6+Gh3tgEYf4B8OvPqlDQU6lO1gdWCdhJhYLQiVMJxMBjIh5Ok2BlbSZCwG8&#10;yPn/DsUPAAAA//8DAFBLAQItABQABgAIAAAAIQC2gziS/gAAAOEBAAATAAAAAAAAAAAAAAAAAAAA&#10;AABbQ29udGVudF9UeXBlc10ueG1sUEsBAi0AFAAGAAgAAAAhADj9If/WAAAAlAEAAAsAAAAAAAAA&#10;AAAAAAAALwEAAF9yZWxzLy5yZWxzUEsBAi0AFAAGAAgAAAAhACvZETszAgAAVgQAAA4AAAAAAAAA&#10;AAAAAAAALgIAAGRycy9lMm9Eb2MueG1sUEsBAi0AFAAGAAgAAAAhAMUoysnkAAAACwEAAA8AAAAA&#10;AAAAAAAAAAAAjQQAAGRycy9kb3ducmV2LnhtbFBLBQYAAAAABAAEAPMAAACeBQAAAAA=&#10;" fillcolor="#f79646 [3209]" strokecolor="#c00000">
                      <v:textbox>
                        <w:txbxContent>
                          <w:p w14:paraId="39F52B70" w14:textId="5B8AE9B7" w:rsidR="005E7CBE" w:rsidRPr="00CC1B8F" w:rsidRDefault="005E7CBE" w:rsidP="008F7501">
                            <w:pPr>
                              <w:jc w:val="center"/>
                              <w:rPr>
                                <w:b/>
                              </w:rPr>
                            </w:pPr>
                            <w:r w:rsidRPr="00CC1B8F">
                              <w:rPr>
                                <w:b/>
                              </w:rPr>
                              <w:t>E-</w:t>
                            </w:r>
                            <w:r>
                              <w:rPr>
                                <w:b/>
                              </w:rPr>
                              <w:t>3</w:t>
                            </w:r>
                          </w:p>
                        </w:txbxContent>
                      </v:textbox>
                    </v:shape>
                  </w:pict>
                </mc:Fallback>
              </mc:AlternateContent>
            </w:r>
            <w:r w:rsidR="00C477F7">
              <w:rPr>
                <w:rFonts w:cstheme="minorHAnsi"/>
                <w:noProof/>
                <w:sz w:val="16"/>
                <w:szCs w:val="16"/>
                <w:lang w:eastAsia="es-CL"/>
              </w:rPr>
              <mc:AlternateContent>
                <mc:Choice Requires="wps">
                  <w:drawing>
                    <wp:anchor distT="0" distB="0" distL="114300" distR="114300" simplePos="0" relativeHeight="251654139" behindDoc="0" locked="0" layoutInCell="1" allowOverlap="1" wp14:anchorId="3449646F" wp14:editId="5727744A">
                      <wp:simplePos x="0" y="0"/>
                      <wp:positionH relativeFrom="column">
                        <wp:posOffset>4957445</wp:posOffset>
                      </wp:positionH>
                      <wp:positionV relativeFrom="paragraph">
                        <wp:posOffset>4194175</wp:posOffset>
                      </wp:positionV>
                      <wp:extent cx="499110" cy="356870"/>
                      <wp:effectExtent l="0" t="0" r="15240" b="24130"/>
                      <wp:wrapNone/>
                      <wp:docPr id="35" name="35 Conector recto"/>
                      <wp:cNvGraphicFramePr/>
                      <a:graphic xmlns:a="http://schemas.openxmlformats.org/drawingml/2006/main">
                        <a:graphicData uri="http://schemas.microsoft.com/office/word/2010/wordprocessingShape">
                          <wps:wsp>
                            <wps:cNvCnPr/>
                            <wps:spPr>
                              <a:xfrm>
                                <a:off x="0" y="0"/>
                                <a:ext cx="499110" cy="356870"/>
                              </a:xfrm>
                              <a:prstGeom prst="line">
                                <a:avLst/>
                              </a:prstGeom>
                              <a:ln w="254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06FBD1" id="35 Conector recto" o:spid="_x0000_s1026" style="position:absolute;z-index:2516541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0.35pt,330.25pt" to="429.65pt,35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IAd4QEAABAEAAAOAAAAZHJzL2Uyb0RvYy54bWysU8tu2zAQvBfoPxC815LsOE0Eyzk4cC9F&#10;azTtB9AUaRHgC0vWkv++S0pWgrYokKA6UHzszO4Ml5uHwWhyFhCUsw2tFiUlwnLXKntq6I/v+w93&#10;lITIbMu0s6KhFxHow/b9u03va7F0ndOtAIIkNtS9b2gXo6+LIvBOGBYWzguLh9KBYRGXcCpaYD2y&#10;G10sy/K26B20HhwXIeDu43hIt5lfSsHjVymDiEQ3FGuLeYQ8HtNYbDesPgHzneJTGewNVRimLCad&#10;qR5ZZOQnqD+ojOLggpNxwZ0pnJSKi6wB1VTlb2qeOuZF1oLmBD/bFP4fLf9yPgBRbUNXa0osM3hH&#10;qzXZ4WXx6IBA+iWXeh9qDN7ZA0yr4A+QJA8STPqjGDJkZy+zs2KIhOPmzf19VaH/HI9W69u7j9n5&#10;4hnsIcRPwhmSJg3VyibhrGbnzyFiQgy9hqRtbUnf0OX6pixzWHBatXuldToMcDruNJAzw0vf70v8&#10;kgKkeBGGK21xM+kaleRZvGgxJvgmJPqCtVdjhtSRYqZlnAsbq4lXW4xOMIklzMCptH8Bp/gEFblb&#10;XwOeETmzs3EGG2Ud/K3sOFxLlmP81YFRd7Lg6NpLvuNsDbZddm56IqmvX64z/Pkhb38BAAD//wMA&#10;UEsDBBQABgAIAAAAIQC4TYZT3wAAAAsBAAAPAAAAZHJzL2Rvd25yZXYueG1sTI9BS8QwEIXvgv8h&#10;jODNTas0rbXpIoqC3lxdxVu2mTbFZFKa7G7998aTHof38d43zXpxlh1wDqMnCfkqA4bUeT3SIOHt&#10;9eGiAhaiIq2sJ5TwjQHW7elJo2rtj/SCh00cWCqhUCsJJsap5jx0Bp0KKz8hpaz3s1MxnfPA9ayO&#10;qdxZfpllgjs1UlowasI7g93XZu8kPL3jVm8/n+8Lb3XefzyK0Bsh5fnZcnsDLOIS/2D41U/q0Can&#10;nd+TDsxKKKusTKgEIbICWCKq4voK2C5FuSiBtw3//0P7AwAA//8DAFBLAQItABQABgAIAAAAIQC2&#10;gziS/gAAAOEBAAATAAAAAAAAAAAAAAAAAAAAAABbQ29udGVudF9UeXBlc10ueG1sUEsBAi0AFAAG&#10;AAgAAAAhADj9If/WAAAAlAEAAAsAAAAAAAAAAAAAAAAALwEAAF9yZWxzLy5yZWxzUEsBAi0AFAAG&#10;AAgAAAAhAIU0gB3hAQAAEAQAAA4AAAAAAAAAAAAAAAAALgIAAGRycy9lMm9Eb2MueG1sUEsBAi0A&#10;FAAGAAgAAAAhALhNhlPfAAAACwEAAA8AAAAAAAAAAAAAAAAAOwQAAGRycy9kb3ducmV2LnhtbFBL&#10;BQYAAAAABAAEAPMAAABHBQAAAAA=&#10;" strokecolor="red" strokeweight="2pt"/>
                  </w:pict>
                </mc:Fallback>
              </mc:AlternateContent>
            </w:r>
            <w:r w:rsidR="00C477F7" w:rsidRPr="00EB7601">
              <w:rPr>
                <w:rFonts w:cstheme="minorHAnsi"/>
                <w:noProof/>
                <w:sz w:val="16"/>
                <w:szCs w:val="16"/>
                <w:lang w:eastAsia="es-CL"/>
              </w:rPr>
              <mc:AlternateContent>
                <mc:Choice Requires="wps">
                  <w:drawing>
                    <wp:anchor distT="0" distB="0" distL="114300" distR="114300" simplePos="0" relativeHeight="251691008" behindDoc="0" locked="0" layoutInCell="1" allowOverlap="1" wp14:anchorId="25D91D79" wp14:editId="72A72A16">
                      <wp:simplePos x="0" y="0"/>
                      <wp:positionH relativeFrom="column">
                        <wp:posOffset>5202555</wp:posOffset>
                      </wp:positionH>
                      <wp:positionV relativeFrom="paragraph">
                        <wp:posOffset>4488180</wp:posOffset>
                      </wp:positionV>
                      <wp:extent cx="478155" cy="260350"/>
                      <wp:effectExtent l="0" t="0" r="17145" b="25400"/>
                      <wp:wrapNone/>
                      <wp:docPr id="9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rgbClr val="C00000"/>
                                </a:solidFill>
                                <a:miter lim="800000"/>
                                <a:headEnd/>
                                <a:tailEnd/>
                              </a:ln>
                            </wps:spPr>
                            <wps:txbx>
                              <w:txbxContent>
                                <w:p w14:paraId="4DE1864E" w14:textId="38233B3D" w:rsidR="005E7CBE" w:rsidRPr="00CC1B8F" w:rsidRDefault="005E7CBE" w:rsidP="008F7501">
                                  <w:pPr>
                                    <w:jc w:val="center"/>
                                    <w:rPr>
                                      <w:b/>
                                    </w:rPr>
                                  </w:pPr>
                                  <w:r w:rsidRPr="00CC1B8F">
                                    <w:rPr>
                                      <w:b/>
                                    </w:rPr>
                                    <w:t>E-</w:t>
                                  </w:r>
                                  <w:r>
                                    <w:rPr>
                                      <w:b/>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D91D79" id="_x0000_s1042" type="#_x0000_t202" style="position:absolute;left:0;text-align:left;margin-left:409.65pt;margin-top:353.4pt;width:37.65pt;height:20.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C/ZMgIAAFYEAAAOAAAAZHJzL2Uyb0RvYy54bWysVNtu2zAMfR+wfxD0vjj2kjQ14hRdug4D&#10;ugvQ7QMYSY6FyaInKbG7ry8lp2nW7WmYHwRRpI4OD0mvrobWsINyXqOteD6ZcqasQKntruLfv92+&#10;WXLmA1gJBq2q+IPy/Gr9+tWq70pVYINGKscIxPqy7yrehNCVWeZFo1rwE+yUJWeNroVApttl0kFP&#10;6K3Jiul0kfXoZOdQKO/p9GZ08nXCr2slwpe69iowU3HiFtLq0rqNa7ZeQblz0DVaHGnAP7BoQVt6&#10;9AR1AwHY3uk/oFotHHqsw0Rgm2Fda6FSDpRNPn2RzX0DnUq5kDi+O8nk/x+s+Hz46piWFb8keSy0&#10;VKPNHqRDJhULagjIiqhS3/mSgu87Cg/DOxyo2ilj392h+OGZxU0DdqeuncO+USCJZR5vZmdXRxwf&#10;Qbb9J5T0GuwDJqChdm2UkERhhE50Hk4VIh5M0OHsYpnP55wJchWL6dt5qmAG5dPlzvnwQWHL4qbi&#10;jhoggcPhzodIBsqnkPiWR6PlrTYmGbHp1MY4dgBqFxBC2bBIKbyINJb1pNi8mI8S/IbidtsTxmYa&#10;v79BtDpQ4xvdVnx5CoIyCvfeytSWAbQZ98Ta2KOSUbxRxjBsh1S6PJGMMm9RPpC2DsdGp8GkTYPu&#10;F2c9NXnF/c89OMWZ+WipPpf5bBanIhmz+UVBhjv3bM89YAVBVTxwNm43IU1S1M7iNdWx1knjZyZH&#10;ztS8SfrjoMXpOLdT1PPvYP0IAAD//wMAUEsDBBQABgAIAAAAIQDHClvv4wAAAAsBAAAPAAAAZHJz&#10;L2Rvd25yZXYueG1sTI/RTsMwDEXfkfiHyEi8oC0dVF1Xmk4wiUloILTBB6SNaSsapzTZVvb1M0/w&#10;aPvo+tx8OdpOHHDwrSMFs2kEAqlypqVawcf70yQF4YMmoztHqOAHPSyLy4tcZ8YdaYuHXagFh5DP&#10;tIImhD6T0lcNWu2nrkfi26cbrA48DrU0gz5yuO3kbRQl0uqW+EOje1w1WH3t9lZB+bx+Oa02/du6&#10;xsfX4eTd9+YmVur6any4BxFwDH8w/OqzOhTsVLo9GS86BelscceognmUcAcm0kWcgCh5E89TkEUu&#10;/3cozgAAAP//AwBQSwECLQAUAAYACAAAACEAtoM4kv4AAADhAQAAEwAAAAAAAAAAAAAAAAAAAAAA&#10;W0NvbnRlbnRfVHlwZXNdLnhtbFBLAQItABQABgAIAAAAIQA4/SH/1gAAAJQBAAALAAAAAAAAAAAA&#10;AAAAAC8BAABfcmVscy8ucmVsc1BLAQItABQABgAIAAAAIQBYNC/ZMgIAAFYEAAAOAAAAAAAAAAAA&#10;AAAAAC4CAABkcnMvZTJvRG9jLnhtbFBLAQItABQABgAIAAAAIQDHClvv4wAAAAsBAAAPAAAAAAAA&#10;AAAAAAAAAIwEAABkcnMvZG93bnJldi54bWxQSwUGAAAAAAQABADzAAAAnAUAAAAA&#10;" fillcolor="#f79646 [3209]" strokecolor="#c00000">
                      <v:textbox>
                        <w:txbxContent>
                          <w:p w14:paraId="4DE1864E" w14:textId="38233B3D" w:rsidR="005E7CBE" w:rsidRPr="00CC1B8F" w:rsidRDefault="005E7CBE" w:rsidP="008F7501">
                            <w:pPr>
                              <w:jc w:val="center"/>
                              <w:rPr>
                                <w:b/>
                              </w:rPr>
                            </w:pPr>
                            <w:r w:rsidRPr="00CC1B8F">
                              <w:rPr>
                                <w:b/>
                              </w:rPr>
                              <w:t>E-</w:t>
                            </w:r>
                            <w:r>
                              <w:rPr>
                                <w:b/>
                              </w:rPr>
                              <w:t>4</w:t>
                            </w:r>
                          </w:p>
                        </w:txbxContent>
                      </v:textbox>
                    </v:shape>
                  </w:pict>
                </mc:Fallback>
              </mc:AlternateContent>
            </w:r>
            <w:r w:rsidR="00C477F7" w:rsidRPr="004B4D58">
              <w:rPr>
                <w:rFonts w:cstheme="minorHAnsi"/>
                <w:noProof/>
                <w:sz w:val="16"/>
                <w:szCs w:val="16"/>
                <w:lang w:eastAsia="es-CL"/>
              </w:rPr>
              <mc:AlternateContent>
                <mc:Choice Requires="wps">
                  <w:drawing>
                    <wp:anchor distT="0" distB="0" distL="114300" distR="114300" simplePos="0" relativeHeight="251679744" behindDoc="0" locked="0" layoutInCell="1" allowOverlap="1" wp14:anchorId="1F9DACD4" wp14:editId="157195C4">
                      <wp:simplePos x="0" y="0"/>
                      <wp:positionH relativeFrom="column">
                        <wp:posOffset>5452745</wp:posOffset>
                      </wp:positionH>
                      <wp:positionV relativeFrom="paragraph">
                        <wp:posOffset>3772535</wp:posOffset>
                      </wp:positionV>
                      <wp:extent cx="478155" cy="260350"/>
                      <wp:effectExtent l="0" t="0" r="17145" b="25400"/>
                      <wp:wrapNone/>
                      <wp:docPr id="7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rgbClr val="C00000"/>
                                </a:solidFill>
                                <a:miter lim="800000"/>
                                <a:headEnd/>
                                <a:tailEnd/>
                              </a:ln>
                            </wps:spPr>
                            <wps:txbx>
                              <w:txbxContent>
                                <w:p w14:paraId="1784F41B" w14:textId="77777777" w:rsidR="005E7CBE" w:rsidRPr="00CC1B8F" w:rsidRDefault="005E7CBE" w:rsidP="008F7501">
                                  <w:pPr>
                                    <w:jc w:val="center"/>
                                    <w:rPr>
                                      <w:b/>
                                    </w:rPr>
                                  </w:pPr>
                                  <w:r w:rsidRPr="00CC1B8F">
                                    <w:rPr>
                                      <w:b/>
                                    </w:rPr>
                                    <w:t>E-</w:t>
                                  </w:r>
                                  <w:r>
                                    <w:rPr>
                                      <w:b/>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9DACD4" id="_x0000_s1043" type="#_x0000_t202" style="position:absolute;left:0;text-align:left;margin-left:429.35pt;margin-top:297.05pt;width:37.65pt;height:2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tRGNAIAAFYEAAAOAAAAZHJzL2Uyb0RvYy54bWysVNuO0zAQfUfiHyy/0zSlt42arpYui5CW&#10;i7TwAVPbaSwcT7DdJuXrGTttKQtPiDxYHs/4eOacmaxu+8awg3Jeoy15PhpzpqxAqe2u5F+/PLxa&#10;cuYDWAkGrSr5UXl+u375YtW1hZpgjUYqxwjE+qJrS16H0BZZ5kWtGvAjbJUlZ4WugUCm22XSQUfo&#10;jckm4/E869DJ1qFQ3tPp/eDk64RfVUqET1XlVWCm5JRbSKtL6zau2XoFxc5BW2txSgP+IYsGtKVH&#10;L1D3EIDtnf4DqtHCoccqjAQ2GVaVFirVQNXk42fVPNXQqlQLkePbC03+/8GKj4fPjmlZ8kXOmYWG&#10;NNrsQTpkUrGg+oBsElnqWl9Q8FNL4aF/gz2pnSr27SOKb55Z3NRgd+rOOexqBZKyzOPN7OrqgOMj&#10;yLb7gJJeg33ABNRXrokUEimM0Emt40UhyoMJOpwulvlsxpkg12Q+fj1LCmZQnC+3zod3ChsWNyV3&#10;1AAJHA6PPsRkoDiHxLc8Gi0ftDHJiE2nNsaxA1C7gBDKhnkq4Vmksawr+c1sMhso+A3F7bYXjM04&#10;fn+DaHSgxje6KfnyEgRFJO6tlaktA2gz7ClrY09MRvIGGkO/7ZN0+eKs0Bblkbh1ODQ6DSZtanQ/&#10;OOuoyUvuv+/BKc7Me0v63OTTaZyKZExniwkZ7tqzvfaAFQRV8sDZsN2ENEmRO4t3pGOlE8dR8CGT&#10;U87UvIn606DF6bi2U9Sv38H6JwAAAP//AwBQSwMEFAAGAAgAAAAhAJHUgDvkAAAACwEAAA8AAABk&#10;cnMvZG93bnJldi54bWxMj0FOwzAQRfdI3MEaJDaodUKTkoY4FVSiUlVQReEATjwkEbEdbLcNPT3D&#10;Cpajefr//WI56p4d0fnOGgHxNAKGpraqM42A97enSQbMB2mU7K1BAd/oYVleXhQyV/ZkXvG4Dw2j&#10;EONzKaANYcg593WLWvqpHdDQ78M6LQOdruHKyROF657fRtGca9kZamjlgKsW68/9QQuoNuvn82o7&#10;7NYNPr64s7df25tEiOur8eEeWMAx/MHwq0/qUJJTZQ9GedYLyNLsjlAB6SKJgRGxmCW0rhIwn6Ux&#10;8LLg/zeUPwAAAP//AwBQSwECLQAUAAYACAAAACEAtoM4kv4AAADhAQAAEwAAAAAAAAAAAAAAAAAA&#10;AAAAW0NvbnRlbnRfVHlwZXNdLnhtbFBLAQItABQABgAIAAAAIQA4/SH/1gAAAJQBAAALAAAAAAAA&#10;AAAAAAAAAC8BAABfcmVscy8ucmVsc1BLAQItABQABgAIAAAAIQCaLtRGNAIAAFYEAAAOAAAAAAAA&#10;AAAAAAAAAC4CAABkcnMvZTJvRG9jLnhtbFBLAQItABQABgAIAAAAIQCR1IA75AAAAAsBAAAPAAAA&#10;AAAAAAAAAAAAAI4EAABkcnMvZG93bnJldi54bWxQSwUGAAAAAAQABADzAAAAnwUAAAAA&#10;" fillcolor="#f79646 [3209]" strokecolor="#c00000">
                      <v:textbox>
                        <w:txbxContent>
                          <w:p w14:paraId="1784F41B" w14:textId="77777777" w:rsidR="005E7CBE" w:rsidRPr="00CC1B8F" w:rsidRDefault="005E7CBE" w:rsidP="008F7501">
                            <w:pPr>
                              <w:jc w:val="center"/>
                              <w:rPr>
                                <w:b/>
                              </w:rPr>
                            </w:pPr>
                            <w:r w:rsidRPr="00CC1B8F">
                              <w:rPr>
                                <w:b/>
                              </w:rPr>
                              <w:t>E-</w:t>
                            </w:r>
                            <w:r>
                              <w:rPr>
                                <w:b/>
                              </w:rPr>
                              <w:t>5</w:t>
                            </w:r>
                          </w:p>
                        </w:txbxContent>
                      </v:textbox>
                    </v:shape>
                  </w:pict>
                </mc:Fallback>
              </mc:AlternateContent>
            </w:r>
            <w:r w:rsidR="00C477F7">
              <w:rPr>
                <w:rFonts w:cstheme="minorHAnsi"/>
                <w:noProof/>
                <w:sz w:val="16"/>
                <w:szCs w:val="16"/>
                <w:lang w:eastAsia="es-CL"/>
              </w:rPr>
              <mc:AlternateContent>
                <mc:Choice Requires="wps">
                  <w:drawing>
                    <wp:anchor distT="0" distB="0" distL="114300" distR="114300" simplePos="0" relativeHeight="251655164" behindDoc="0" locked="0" layoutInCell="1" allowOverlap="1" wp14:anchorId="69D76787" wp14:editId="2886C293">
                      <wp:simplePos x="0" y="0"/>
                      <wp:positionH relativeFrom="column">
                        <wp:posOffset>5212080</wp:posOffset>
                      </wp:positionH>
                      <wp:positionV relativeFrom="paragraph">
                        <wp:posOffset>2886237</wp:posOffset>
                      </wp:positionV>
                      <wp:extent cx="74116" cy="403919"/>
                      <wp:effectExtent l="0" t="0" r="21590" b="15240"/>
                      <wp:wrapNone/>
                      <wp:docPr id="25" name="25 Conector recto"/>
                      <wp:cNvGraphicFramePr/>
                      <a:graphic xmlns:a="http://schemas.openxmlformats.org/drawingml/2006/main">
                        <a:graphicData uri="http://schemas.microsoft.com/office/word/2010/wordprocessingShape">
                          <wps:wsp>
                            <wps:cNvCnPr/>
                            <wps:spPr>
                              <a:xfrm flipH="1" flipV="1">
                                <a:off x="0" y="0"/>
                                <a:ext cx="74116" cy="403919"/>
                              </a:xfrm>
                              <a:prstGeom prst="line">
                                <a:avLst/>
                              </a:prstGeom>
                              <a:ln w="254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6C07977" id="25 Conector recto" o:spid="_x0000_s1026" style="position:absolute;flip:x y;z-index:2516551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0.4pt,227.25pt" to="416.25pt,25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4167AEAACMEAAAOAAAAZHJzL2Uyb0RvYy54bWysU02P0zAQvSPxHyzfaZLSXdio6R66KhwQ&#10;rPi6u864teQvjU3T/nvGThoWEAcQPbi2Z96bec+T9f3ZGnYCjNq7jjeLmjNw0vfaHTr+5fPuxWvO&#10;YhKuF8Y76PgFIr/fPH+2HkILS3/0pgdkROJiO4SOH1MKbVVFeQQr4sIHcBRUHq1IdMRD1aMYiN2a&#10;alnXt9XgsQ/oJcRItw9jkG8Kv1Ig0welIiRmOk69pbJiWfd5rTZr0R5QhKOWUxviH7qwQjsqOlM9&#10;iCTYN9S/UVkt0Uev0kJ6W3mltISigdQ09S9qPh1FgKKFzIlhtin+P1r5/vSITPcdX95w5oSlN1re&#10;sC09lkweGea/7NIQYkvJW/eI0ymGR8ySzwotU0aHtzQAvOy+5l2OkUB2Lm5fZrfhnJiky1erprnl&#10;TFJkVb+8a+5ymWrky9iAMb0Bb1nedNxol70QrTi9i2lMvabka+PYkHtf1XVJi97ofqeNycGIh/3W&#10;IDsJmoPdrqbfVO1JGtU2jlrIUkdxZZcuBsYCH0GRVdT6KK4MKcy0QkpwqZl4jaPsDFPUwgycWsvT&#10;/SfglJ+hUAb4b8AzolT2Ls1gq53H0Zifq6fztWU15l8dGHVnC/a+v5RnL9bQJJZ3mr6aPOpPzwX+&#10;49vefAcAAP//AwBQSwMEFAAGAAgAAAAhAEAI1bHhAAAACwEAAA8AAABkcnMvZG93bnJldi54bWxM&#10;j8FOwkAQhu8mvsNmTLwY2bZQLLVbohhvxgD6AEt3bAvd2aa7QH17hpPeZjJ/vvn+YjnaTpxw8K0j&#10;BfEkAoFUOdNSreD76/0xA+GDJqM7R6jgFz0sy9ubQufGnWmDp22oBUPI51pBE0KfS+mrBq32E9cj&#10;8e3HDVYHXodamkGfGW47mUTRXFrdEn9odI+rBqvD9mgVzNduvdocnhi6X7w+LKZvn+Fjr9T93fjy&#10;DCLgGP7CcNVndSjZaeeOZLzoFGRJxOpBwSydpSA4kU0THnYK0jiLQZaF/N+hvAAAAP//AwBQSwEC&#10;LQAUAAYACAAAACEAtoM4kv4AAADhAQAAEwAAAAAAAAAAAAAAAAAAAAAAW0NvbnRlbnRfVHlwZXNd&#10;LnhtbFBLAQItABQABgAIAAAAIQA4/SH/1gAAAJQBAAALAAAAAAAAAAAAAAAAAC8BAABfcmVscy8u&#10;cmVsc1BLAQItABQABgAIAAAAIQCZg4167AEAACMEAAAOAAAAAAAAAAAAAAAAAC4CAABkcnMvZTJv&#10;RG9jLnhtbFBLAQItABQABgAIAAAAIQBACNWx4QAAAAsBAAAPAAAAAAAAAAAAAAAAAEYEAABkcnMv&#10;ZG93bnJldi54bWxQSwUGAAAAAAQABADzAAAAVAUAAAAA&#10;" strokecolor="red" strokeweight="2pt"/>
                  </w:pict>
                </mc:Fallback>
              </mc:AlternateContent>
            </w:r>
            <w:r w:rsidR="00C477F7" w:rsidRPr="00EB7601">
              <w:rPr>
                <w:rFonts w:cstheme="minorHAnsi"/>
                <w:noProof/>
                <w:sz w:val="16"/>
                <w:szCs w:val="16"/>
                <w:lang w:eastAsia="es-CL"/>
              </w:rPr>
              <mc:AlternateContent>
                <mc:Choice Requires="wps">
                  <w:drawing>
                    <wp:anchor distT="0" distB="0" distL="114300" distR="114300" simplePos="0" relativeHeight="251693056" behindDoc="0" locked="0" layoutInCell="1" allowOverlap="1" wp14:anchorId="0D086FD8" wp14:editId="7701B6D6">
                      <wp:simplePos x="0" y="0"/>
                      <wp:positionH relativeFrom="column">
                        <wp:posOffset>5028565</wp:posOffset>
                      </wp:positionH>
                      <wp:positionV relativeFrom="paragraph">
                        <wp:posOffset>2774315</wp:posOffset>
                      </wp:positionV>
                      <wp:extent cx="478155" cy="260350"/>
                      <wp:effectExtent l="0" t="0" r="17145" b="25400"/>
                      <wp:wrapNone/>
                      <wp:docPr id="3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rgbClr val="C00000"/>
                                </a:solidFill>
                                <a:miter lim="800000"/>
                                <a:headEnd/>
                                <a:tailEnd/>
                              </a:ln>
                            </wps:spPr>
                            <wps:txbx>
                              <w:txbxContent>
                                <w:p w14:paraId="5D7712A6" w14:textId="61C2EAAC" w:rsidR="005E7CBE" w:rsidRPr="00CC1B8F" w:rsidRDefault="005E7CBE" w:rsidP="008F7501">
                                  <w:pPr>
                                    <w:jc w:val="center"/>
                                    <w:rPr>
                                      <w:b/>
                                    </w:rPr>
                                  </w:pPr>
                                  <w:r w:rsidRPr="00CC1B8F">
                                    <w:rPr>
                                      <w:b/>
                                    </w:rPr>
                                    <w:t>E-</w:t>
                                  </w:r>
                                  <w:r>
                                    <w:rPr>
                                      <w:b/>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086FD8" id="_x0000_s1044" type="#_x0000_t202" style="position:absolute;left:0;text-align:left;margin-left:395.95pt;margin-top:218.45pt;width:37.65pt;height:20.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3DFpNQIAAFcEAAAOAAAAZHJzL2Uyb0RvYy54bWysVNtu2zAMfR+wfxD0vjh2kzY14hRdug4D&#10;ugvQ7QMYSY6FyaInKbG7ry8lJ1nW7WmYHwRRpI7Ic0gvb4bWsL1yXqOteD6ZcqasQKnttuLfvt6/&#10;WXDmA1gJBq2q+JPy/Gb1+tWy70pVYINGKscIxPqy7yrehNCVWeZFo1rwE+yUJWeNroVApttm0kFP&#10;6K3Jiun0MuvRyc6hUN7T6d3o5KuEX9dKhM917VVgpuKUW0irS+smrtlqCeXWQddocUgD/iGLFrSl&#10;R09QdxCA7Zz+A6rVwqHHOkwEthnWtRYq1UDV5NMX1Tw20KlUC5HjuxNN/v/Bik/7L45pWfGLIufM&#10;QksirXcgHTKpWFBDQFZEmvrOlxT92FF8GN7iQHKnkn33gOK7ZxbXDditunUO+0aBpDTzeDM7uzri&#10;+Aiy6T+ipNdgFzABDbVrI4fECiN0kuvpJBHlwQQdzq4W+XzOmSBXcTm9mCcJMyiPlzvnw3uFLYub&#10;ijvqgAQO+wcfYjJQHkPiWx6NlvfamGTErlNr49geqF9ACGXDZSrhRaSxrK/49byYjxT8huK2mxPG&#10;ehq/v0G0OlDnG91WfHEKgjIS987K1JcBtBn3lLWxByYjeSONYdgMSbt8cVRog/KJuHU4djpNJm0a&#10;dD8566nLK+5/7MApzswHS/pc57NZHItkzOZXBRnu3LM594AVBFXxwNm4XYc0SpE7i7ekY60Tx1Hw&#10;MZNDztS9ifrDpMXxOLdT1K//weoZAAD//wMAUEsDBBQABgAIAAAAIQCjSufq4wAAAAsBAAAPAAAA&#10;ZHJzL2Rvd25yZXYueG1sTI/dSsNAEEbvBd9hGcEbsZvWkjQxm6IFC1JF2voAm+yYBLOzMbttY5/e&#10;8Urv5ufwzZl8OdpOHHHwrSMF00kEAqlypqVawfv+6XYBwgdNRneOUME3elgWlxe5zow70RaPu1AL&#10;DiGfaQVNCH0mpa8atNpPXI/Euw83WB24HWppBn3icNvJWRTF0uqW+EKje1w1WH3uDlZB+bx+Oa82&#10;/du6xsfX4ezd1+ZmrtT11fhwDyLgGP5g+NVndSjYqXQHMl50CpJ0mjKqYH4Xc8HEIk5mIEqeJEkK&#10;ssjl/x+KHwAAAP//AwBQSwECLQAUAAYACAAAACEAtoM4kv4AAADhAQAAEwAAAAAAAAAAAAAAAAAA&#10;AAAAW0NvbnRlbnRfVHlwZXNdLnhtbFBLAQItABQABgAIAAAAIQA4/SH/1gAAAJQBAAALAAAAAAAA&#10;AAAAAAAAAC8BAABfcmVscy8ucmVsc1BLAQItABQABgAIAAAAIQCs3DFpNQIAAFcEAAAOAAAAAAAA&#10;AAAAAAAAAC4CAABkcnMvZTJvRG9jLnhtbFBLAQItABQABgAIAAAAIQCjSufq4wAAAAsBAAAPAAAA&#10;AAAAAAAAAAAAAI8EAABkcnMvZG93bnJldi54bWxQSwUGAAAAAAQABADzAAAAnwUAAAAA&#10;" fillcolor="#f79646 [3209]" strokecolor="#c00000">
                      <v:textbox>
                        <w:txbxContent>
                          <w:p w14:paraId="5D7712A6" w14:textId="61C2EAAC" w:rsidR="005E7CBE" w:rsidRPr="00CC1B8F" w:rsidRDefault="005E7CBE" w:rsidP="008F7501">
                            <w:pPr>
                              <w:jc w:val="center"/>
                              <w:rPr>
                                <w:b/>
                              </w:rPr>
                            </w:pPr>
                            <w:r w:rsidRPr="00CC1B8F">
                              <w:rPr>
                                <w:b/>
                              </w:rPr>
                              <w:t>E-</w:t>
                            </w:r>
                            <w:r>
                              <w:rPr>
                                <w:b/>
                              </w:rPr>
                              <w:t>1</w:t>
                            </w:r>
                          </w:p>
                        </w:txbxContent>
                      </v:textbox>
                    </v:shape>
                  </w:pict>
                </mc:Fallback>
              </mc:AlternateContent>
            </w:r>
            <w:r w:rsidR="00C477F7">
              <w:rPr>
                <w:rFonts w:cstheme="minorHAnsi"/>
                <w:noProof/>
                <w:sz w:val="16"/>
                <w:szCs w:val="16"/>
                <w:lang w:eastAsia="es-CL"/>
              </w:rPr>
              <mc:AlternateContent>
                <mc:Choice Requires="wps">
                  <w:drawing>
                    <wp:anchor distT="0" distB="0" distL="114300" distR="114300" simplePos="0" relativeHeight="251656189" behindDoc="0" locked="0" layoutInCell="1" allowOverlap="1" wp14:anchorId="697E3569" wp14:editId="51F7E76F">
                      <wp:simplePos x="0" y="0"/>
                      <wp:positionH relativeFrom="column">
                        <wp:posOffset>5510530</wp:posOffset>
                      </wp:positionH>
                      <wp:positionV relativeFrom="paragraph">
                        <wp:posOffset>3245647</wp:posOffset>
                      </wp:positionV>
                      <wp:extent cx="520700" cy="143391"/>
                      <wp:effectExtent l="0" t="0" r="12700" b="28575"/>
                      <wp:wrapNone/>
                      <wp:docPr id="24" name="24 Conector recto"/>
                      <wp:cNvGraphicFramePr/>
                      <a:graphic xmlns:a="http://schemas.openxmlformats.org/drawingml/2006/main">
                        <a:graphicData uri="http://schemas.microsoft.com/office/word/2010/wordprocessingShape">
                          <wps:wsp>
                            <wps:cNvCnPr/>
                            <wps:spPr>
                              <a:xfrm flipV="1">
                                <a:off x="0" y="0"/>
                                <a:ext cx="520700" cy="143391"/>
                              </a:xfrm>
                              <a:prstGeom prst="line">
                                <a:avLst/>
                              </a:prstGeom>
                              <a:ln w="254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8B760AD" id="24 Conector recto" o:spid="_x0000_s1026" style="position:absolute;flip:y;z-index:2516561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3.9pt,255.55pt" to="474.9pt,26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0m95wEAABoEAAAOAAAAZHJzL2Uyb0RvYy54bWysU8uu0zAQ3SPxD5b3NGluL4+o6V30qmwQ&#10;VLz2rjNuLfmlsWnav2fspOECYgEiC8djz5yZc2a8frhYw86AUXvX8eWi5gyc9L12x45/+bx78Zqz&#10;mITrhfEOOn6FyB82z5+th9BC40/e9ICMQFxsh9DxU0qhraooT2BFXPgAji6VRysSmXisehQDoVtT&#10;NXX9sho89gG9hBjp9HG85JuCrxTI9EGpCImZjlNtqaxY1kNeq81atEcU4aTlVIb4hyqs0I6SzlCP&#10;Ign2DfVvUFZL9NGrtJDeVl4pLaFwIDbL+hc2n04iQOFC4sQwyxT/H6x8f94j033HmxVnTljqUbNi&#10;W2qWTB4Z5l9WaQixJeet2+NkxbDHTPmi0DJldPhKA1BEIFrsUjS+zhrDJTFJh/dN/aqmTki6Wq7u&#10;7t4sM3o1wmS4gDG9BW9Z3nTcaJclEK04v4tpdL255GPj2EAl368INNvRG93vtDHFwONha5CdBbV/&#10;t6vpm7I9caPcxlEJmeHIqezS1cCY4CMoUohqH9mV2YQZVkgJLt1YGEfeOUxRCXPgVFoe6j8FTv45&#10;FMrc/k3wHFEye5fmYKudx1GYn7Ony61kNfrfFBh5ZwkOvr+WbhdpaABLn6bHkif8qV3CfzzpzXcA&#10;AAD//wMAUEsDBBQABgAIAAAAIQAq7r+q3QAAAAsBAAAPAAAAZHJzL2Rvd25yZXYueG1sTI+7TsQw&#10;EEV7JP7BGiQ61gnZZ4izQiAKGqQN0Hvj2TgiHkex8+DvGSoo70N3zhTHxXViwiG0nhSkqwQEUu1N&#10;S42Cj/eXuz2IEDUZ3XlCBd8Y4FheXxU6N36mE05VbASPUMi1Ahtjn0sZaotOh5XvkTi7+MHpyHJo&#10;pBn0zOOuk/dJspVOt8QXrO7xyWL9VY1OwSdlo3/dPK+TqTr1Oru8zbNFpW5vlscHEBGX+FeGX3xG&#10;h5KZzn4kE0SnYL/dMXpUsEnTFAQ3DusDO2d2smwHsizk/x/KHwAAAP//AwBQSwECLQAUAAYACAAA&#10;ACEAtoM4kv4AAADhAQAAEwAAAAAAAAAAAAAAAAAAAAAAW0NvbnRlbnRfVHlwZXNdLnhtbFBLAQIt&#10;ABQABgAIAAAAIQA4/SH/1gAAAJQBAAALAAAAAAAAAAAAAAAAAC8BAABfcmVscy8ucmVsc1BLAQIt&#10;ABQABgAIAAAAIQAvS0m95wEAABoEAAAOAAAAAAAAAAAAAAAAAC4CAABkcnMvZTJvRG9jLnhtbFBL&#10;AQItABQABgAIAAAAIQAq7r+q3QAAAAsBAAAPAAAAAAAAAAAAAAAAAEEEAABkcnMvZG93bnJldi54&#10;bWxQSwUGAAAAAAQABADzAAAASwUAAAAA&#10;" strokecolor="red" strokeweight="2pt"/>
                  </w:pict>
                </mc:Fallback>
              </mc:AlternateContent>
            </w:r>
            <w:r w:rsidR="00945F43" w:rsidRPr="00084245">
              <w:rPr>
                <w:rFonts w:cstheme="minorHAnsi"/>
                <w:noProof/>
                <w:sz w:val="16"/>
                <w:szCs w:val="16"/>
                <w:lang w:eastAsia="es-CL"/>
              </w:rPr>
              <mc:AlternateContent>
                <mc:Choice Requires="wps">
                  <w:drawing>
                    <wp:anchor distT="0" distB="0" distL="114300" distR="114300" simplePos="0" relativeHeight="251699200" behindDoc="0" locked="0" layoutInCell="1" allowOverlap="1" wp14:anchorId="180A80FB" wp14:editId="40BFDE24">
                      <wp:simplePos x="0" y="0"/>
                      <wp:positionH relativeFrom="column">
                        <wp:posOffset>4008755</wp:posOffset>
                      </wp:positionH>
                      <wp:positionV relativeFrom="paragraph">
                        <wp:posOffset>172720</wp:posOffset>
                      </wp:positionV>
                      <wp:extent cx="478155" cy="260350"/>
                      <wp:effectExtent l="0" t="0" r="17145" b="25400"/>
                      <wp:wrapNone/>
                      <wp:docPr id="32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rgbClr val="C00000"/>
                                </a:solidFill>
                                <a:miter lim="800000"/>
                                <a:headEnd/>
                                <a:tailEnd/>
                              </a:ln>
                            </wps:spPr>
                            <wps:txbx>
                              <w:txbxContent>
                                <w:p w14:paraId="49E6EB54" w14:textId="77777777" w:rsidR="005E7CBE" w:rsidRPr="00CC1B8F" w:rsidRDefault="005E7CBE" w:rsidP="008F7501">
                                  <w:pPr>
                                    <w:jc w:val="center"/>
                                    <w:rPr>
                                      <w:b/>
                                    </w:rPr>
                                  </w:pPr>
                                  <w:r w:rsidRPr="00CC1B8F">
                                    <w:rPr>
                                      <w:b/>
                                    </w:rPr>
                                    <w:t>E-</w:t>
                                  </w:r>
                                  <w:r w:rsidRPr="00391CC8">
                                    <w:rPr>
                                      <w:b/>
                                    </w:rPr>
                                    <w:t>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0A80FB" id="_x0000_s1045" type="#_x0000_t202" style="position:absolute;left:0;text-align:left;margin-left:315.65pt;margin-top:13.6pt;width:37.65pt;height:20.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JpANgIAAFcEAAAOAAAAZHJzL2Uyb0RvYy54bWysVNtu2zAMfR+wfxD0vjhxkzQx4hRdug4D&#10;ugvQ7QMYSY6FyaInKbG7ry8lJ1nW7WmYHwRRpI7Ic0ivbvrGsINyXqMt+WQ05kxZgVLbXcm/fb1/&#10;s+DMB7ASDFpV8ifl+c369atV1xYqxxqNVI4RiPVF15a8DqEtssyLWjXgR9gqS84KXQOBTLfLpIOO&#10;0BuT5ePxPOvQydahUN7T6d3g5OuEX1VKhM9V5VVgpuSUW0irS+s2rtl6BcXOQVtrcUwD/iGLBrSl&#10;R89QdxCA7Z3+A6rRwqHHKowENhlWlRYq1UDVTMYvqnmsoVWpFiLHt2ea/P+DFZ8OXxzTsuRX+ZIz&#10;Cw2JtNmDdMikYkH1AVkeaepaX1D0Y0vxoX+LPcmdSvbtA4rvnlnc1GB36tY57GoFktKcxJvZxdUB&#10;x0eQbfcRJb0G+4AJqK9cEzkkVhihk1xPZ4koDybocHq9mMxmnAly5fPx1SxJmEFxutw6H94rbFjc&#10;lNxRByRwODz4EJOB4hQS3/JotLzXxiQjdp3aGMcOQP0CQigb5qmEF5HGsq7ky1k+Gyj4DcXttmeM&#10;zTh+f4NodKDON7op+eIcBEUk7p2VqS8DaDPsKWtjj0xG8gYaQ7/tk3aT5UmhLcon4tbh0Ok0mbSp&#10;0f3krKMuL7n/sQenODMfLOmznEyncSySMZ1d52S4S8/20gNWEFTJA2fDdhPSKEXuLN6SjpVOHEfB&#10;h0yOOVP3JuqPkxbH49JOUb/+B+tnAAAA//8DAFBLAwQUAAYACAAAACEAZUxvy+EAAAAJAQAADwAA&#10;AGRycy9kb3ducmV2LnhtbEyP0UrDQBBF3wX/YRnBF2k3TSUtMZuiBQtSRVr9gE12TILZ2bi7bWO/&#10;3vFJH4d7uPdMsRptL47oQ+dIwWyagECqnemoUfD+9jhZgghRk9G9I1TwjQFW5eVFoXPjTrTD4z42&#10;gkso5FpBG+OQSxnqFq0OUzcgcfbhvNWRT99I4/WJy20v0yTJpNUd8UKrB1y3WH/uD1ZB9bR5Pq+3&#10;w+umwYcXfw7ua3tzq9T11Xh/ByLiGP9g+NVndSjZqXIHMkH0CrL5bM6ognSRgmBgkWQZiIqTZQqy&#10;LOT/D8ofAAAA//8DAFBLAQItABQABgAIAAAAIQC2gziS/gAAAOEBAAATAAAAAAAAAAAAAAAAAAAA&#10;AABbQ29udGVudF9UeXBlc10ueG1sUEsBAi0AFAAGAAgAAAAhADj9If/WAAAAlAEAAAsAAAAAAAAA&#10;AAAAAAAALwEAAF9yZWxzLy5yZWxzUEsBAi0AFAAGAAgAAAAhACBMmkA2AgAAVwQAAA4AAAAAAAAA&#10;AAAAAAAALgIAAGRycy9lMm9Eb2MueG1sUEsBAi0AFAAGAAgAAAAhAGVMb8vhAAAACQEAAA8AAAAA&#10;AAAAAAAAAAAAkAQAAGRycy9kb3ducmV2LnhtbFBLBQYAAAAABAAEAPMAAACeBQAAAAA=&#10;" fillcolor="#f79646 [3209]" strokecolor="#c00000">
                      <v:textbox>
                        <w:txbxContent>
                          <w:p w14:paraId="49E6EB54" w14:textId="77777777" w:rsidR="005E7CBE" w:rsidRPr="00CC1B8F" w:rsidRDefault="005E7CBE" w:rsidP="008F7501">
                            <w:pPr>
                              <w:jc w:val="center"/>
                              <w:rPr>
                                <w:b/>
                              </w:rPr>
                            </w:pPr>
                            <w:r w:rsidRPr="00CC1B8F">
                              <w:rPr>
                                <w:b/>
                              </w:rPr>
                              <w:t>E-</w:t>
                            </w:r>
                            <w:r w:rsidRPr="00391CC8">
                              <w:rPr>
                                <w:b/>
                              </w:rPr>
                              <w:t>7</w:t>
                            </w:r>
                          </w:p>
                        </w:txbxContent>
                      </v:textbox>
                    </v:shape>
                  </w:pict>
                </mc:Fallback>
              </mc:AlternateContent>
            </w:r>
            <w:r w:rsidR="00BB0AED">
              <w:rPr>
                <w:rFonts w:cstheme="minorHAnsi"/>
                <w:noProof/>
                <w:sz w:val="16"/>
                <w:szCs w:val="16"/>
                <w:lang w:eastAsia="es-CL"/>
              </w:rPr>
              <mc:AlternateContent>
                <mc:Choice Requires="wps">
                  <w:drawing>
                    <wp:anchor distT="0" distB="0" distL="114300" distR="114300" simplePos="0" relativeHeight="251649014" behindDoc="0" locked="0" layoutInCell="1" allowOverlap="1" wp14:anchorId="6FFC2C9C" wp14:editId="61157C3F">
                      <wp:simplePos x="0" y="0"/>
                      <wp:positionH relativeFrom="column">
                        <wp:posOffset>4745045</wp:posOffset>
                      </wp:positionH>
                      <wp:positionV relativeFrom="paragraph">
                        <wp:posOffset>3258953</wp:posOffset>
                      </wp:positionV>
                      <wp:extent cx="765544" cy="935665"/>
                      <wp:effectExtent l="0" t="0" r="15875" b="17145"/>
                      <wp:wrapNone/>
                      <wp:docPr id="23" name="23 Forma libre"/>
                      <wp:cNvGraphicFramePr/>
                      <a:graphic xmlns:a="http://schemas.openxmlformats.org/drawingml/2006/main">
                        <a:graphicData uri="http://schemas.microsoft.com/office/word/2010/wordprocessingShape">
                          <wps:wsp>
                            <wps:cNvSpPr/>
                            <wps:spPr>
                              <a:xfrm>
                                <a:off x="0" y="0"/>
                                <a:ext cx="765544" cy="935665"/>
                              </a:xfrm>
                              <a:custGeom>
                                <a:avLst/>
                                <a:gdLst>
                                  <a:gd name="connsiteX0" fmla="*/ 531628 w 765544"/>
                                  <a:gd name="connsiteY0" fmla="*/ 0 h 935665"/>
                                  <a:gd name="connsiteX1" fmla="*/ 765544 w 765544"/>
                                  <a:gd name="connsiteY1" fmla="*/ 159488 h 935665"/>
                                  <a:gd name="connsiteX2" fmla="*/ 212651 w 765544"/>
                                  <a:gd name="connsiteY2" fmla="*/ 935665 h 935665"/>
                                  <a:gd name="connsiteX3" fmla="*/ 0 w 765544"/>
                                  <a:gd name="connsiteY3" fmla="*/ 744279 h 935665"/>
                                  <a:gd name="connsiteX4" fmla="*/ 531628 w 765544"/>
                                  <a:gd name="connsiteY4" fmla="*/ 0 h 9356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765544" h="935665">
                                    <a:moveTo>
                                      <a:pt x="531628" y="0"/>
                                    </a:moveTo>
                                    <a:lnTo>
                                      <a:pt x="765544" y="159488"/>
                                    </a:lnTo>
                                    <a:lnTo>
                                      <a:pt x="212651" y="935665"/>
                                    </a:lnTo>
                                    <a:lnTo>
                                      <a:pt x="0" y="744279"/>
                                    </a:lnTo>
                                    <a:lnTo>
                                      <a:pt x="531628" y="0"/>
                                    </a:lnTo>
                                    <a:close/>
                                  </a:path>
                                </a:pathLst>
                              </a:custGeom>
                              <a:solidFill>
                                <a:schemeClr val="accent3">
                                  <a:lumMod val="60000"/>
                                  <a:lumOff val="40000"/>
                                </a:schemeClr>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EF3F721" id="23 Forma libre" o:spid="_x0000_s1026" style="position:absolute;margin-left:373.65pt;margin-top:256.6pt;width:60.3pt;height:73.65pt;z-index:251649014;visibility:visible;mso-wrap-style:square;mso-wrap-distance-left:9pt;mso-wrap-distance-top:0;mso-wrap-distance-right:9pt;mso-wrap-distance-bottom:0;mso-position-horizontal:absolute;mso-position-horizontal-relative:text;mso-position-vertical:absolute;mso-position-vertical-relative:text;v-text-anchor:middle" coordsize="765544,935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7MB4QMAAKAKAAAOAAAAZHJzL2Uyb0RvYy54bWysVk1v4zYQvRfofyB0LNDYkmU7MeIsgixS&#10;FEh3gybFdo80RUUCKFIl6djZX99HUpSZbBBvivog82PeDOfNcDjnH/adII9cm1bJdZafTDPCJVNV&#10;Kx/W2V/317+eZsRYKisqlOTr7Imb7MPFzz+d7/oVL1SjRMU1gRJpVrt+nTXW9qvJxLCGd9ScqJ5L&#10;bNZKd9Riqh8mlaY7aO/EpJhOF5Od0lWvFePGYPVj2MwuvP665sx+rmvDLRHrDGez/qv9d+O+k4tz&#10;unrQtG9aNhyD/odTdLSVMDqq+kgtJVvdfqeqa5lWRtX2hKluouq6Zdz7AG/y6Qtv7hrac+8LyDH9&#10;SJP5/9SyT4+3mrTVOitmGZG0Q4yKGbl2hBPRbjR3FO16s4LkXX+rh5nB0Pm7r3Xn/uEJ2Xtan0Za&#10;+d4ShsXlYj4vy4wwbJ3N5ovF3OmcHMBsa+xvXHlF9PHG2BCVCiPPaTUcjCkpTWv534hk3QkE6pcJ&#10;mc/yRXFKdmQwM2BfQL6mkClpyOEgCNp3BvLEQNB71EAKyedn5enpUStFYqXIi8U8P2olhQQXjlpB&#10;XEeypkcNpNLLsiyWZ0cNILSjgR+MRgp5Hg2kxUMMPG1iLrC9HJIBI0JdcZn6+9Yr4/IuzQxkWZwi&#10;6iHTgHKZdASMEKbg/F1gRCYFF+8Cg/UUPHsXGGSm4DIFg84Ddxrl0BVC4QuhzQgKoc4ICuHGYeiq&#10;p9ZRHodkd7i8zXh33W6nHvm98nLW8R/C7s8RKT+ICJmKxmqAI4drMhw3SsX/3isO18IrPtxYOBWl&#10;4n+QxiWH2pC2b6p95bxRExPK8JA1jg5fqEZeHJ1JsTJKtNV1K4Rjwr9Z/Epo8khBMmWMSzvzWSq2&#10;3R+qCuuLKX6BbizjdQrLZVyGiVGTN/7MiPB5/GxplH7b7nI+2H3LgGcWVl3BDyXej+yT4M5FIf/k&#10;NV4LRLzwjr1qOw9bDa14OJKzHNNiRHjfvEKnuQaJo+5BgesBXvIZ7+Qg76DcP/MjONSF0UxKSgSP&#10;CG9ZSTuCu1Yq/ZpnwkZwHeQjSYEax9JGVU94S7UKTYbp2XWrjb2hxt5SjccK2YlOyX7GpxYKdwuX&#10;yI8y0ij97bV1J4/HHrsZ2aFLWWfmny3Fo0zE7xJtwFlellBr/aScLwtMdLqzSXfktrtSSE3UOZzO&#10;D528FXFYa9V9QUN16axii0oG26inFmUiTK4s5thCS8b45aUfo5XBDbmRdz1zyh2rPTy/33+huidu&#10;uM4suoFPKnY0dBXfeWTcQdYhpbrcWlW3rgnweRh4HSZog3ziDC2b67PSuZc6NJYX/wIAAP//AwBQ&#10;SwMEFAAGAAgAAAAhAMsvQU3hAAAACwEAAA8AAABkcnMvZG93bnJldi54bWxMj8tOwzAQRfdI/IM1&#10;SOyo05TGJcSpEBKCDYs+Fiyn8TSJiMdR7LShX49ZleXoHt17plhPthMnGnzrWMN8loAgrpxpudaw&#10;3709rED4gGywc0wafsjDury9KTA37swbOm1DLWIJ+xw1NCH0uZS+asiin7meOGZHN1gM8RxqaQY8&#10;x3LbyTRJMmmx5bjQYE+vDVXf29FqOH6NF9x586noY2836UX1743S+v5uenkGEWgKVxj+9KM6lNHp&#10;4EY2XnQa1KNaRFTDcr5IQURilaknEAcNWZYsQZaF/P9D+QsAAP//AwBQSwECLQAUAAYACAAAACEA&#10;toM4kv4AAADhAQAAEwAAAAAAAAAAAAAAAAAAAAAAW0NvbnRlbnRfVHlwZXNdLnhtbFBLAQItABQA&#10;BgAIAAAAIQA4/SH/1gAAAJQBAAALAAAAAAAAAAAAAAAAAC8BAABfcmVscy8ucmVsc1BLAQItABQA&#10;BgAIAAAAIQCBP7MB4QMAAKAKAAAOAAAAAAAAAAAAAAAAAC4CAABkcnMvZTJvRG9jLnhtbFBLAQIt&#10;ABQABgAIAAAAIQDLL0FN4QAAAAsBAAAPAAAAAAAAAAAAAAAAADsGAABkcnMvZG93bnJldi54bWxQ&#10;SwUGAAAAAAQABADzAAAASQcAAAAA&#10;" path="m531628,l765544,159488,212651,935665,,744279,531628,xe" fillcolor="#c2d69b [1942]" strokecolor="#76923c [2406]" strokeweight="2pt">
                      <v:path arrowok="t" o:connecttype="custom" o:connectlocs="531628,0;765544,159488;212651,935665;0,744279;531628,0" o:connectangles="0,0,0,0,0"/>
                    </v:shape>
                  </w:pict>
                </mc:Fallback>
              </mc:AlternateContent>
            </w:r>
            <w:r w:rsidR="00A43110" w:rsidRPr="00EB7601">
              <w:rPr>
                <w:rFonts w:cstheme="minorHAnsi"/>
                <w:noProof/>
                <w:sz w:val="16"/>
                <w:szCs w:val="16"/>
                <w:lang w:eastAsia="es-CL"/>
              </w:rPr>
              <mc:AlternateContent>
                <mc:Choice Requires="wps">
                  <w:drawing>
                    <wp:anchor distT="0" distB="0" distL="114300" distR="114300" simplePos="0" relativeHeight="251695104" behindDoc="0" locked="0" layoutInCell="1" allowOverlap="1" wp14:anchorId="03DE2CF7" wp14:editId="39EA79B8">
                      <wp:simplePos x="0" y="0"/>
                      <wp:positionH relativeFrom="column">
                        <wp:posOffset>5744845</wp:posOffset>
                      </wp:positionH>
                      <wp:positionV relativeFrom="paragraph">
                        <wp:posOffset>3087370</wp:posOffset>
                      </wp:positionV>
                      <wp:extent cx="478155" cy="260350"/>
                      <wp:effectExtent l="0" t="0" r="17145" b="25400"/>
                      <wp:wrapNone/>
                      <wp:docPr id="3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rgbClr val="C00000"/>
                                </a:solidFill>
                                <a:miter lim="800000"/>
                                <a:headEnd/>
                                <a:tailEnd/>
                              </a:ln>
                            </wps:spPr>
                            <wps:txbx>
                              <w:txbxContent>
                                <w:p w14:paraId="3C3E510D" w14:textId="2DFB022E" w:rsidR="005E7CBE" w:rsidRPr="00CC1B8F" w:rsidRDefault="005E7CBE" w:rsidP="008F7501">
                                  <w:pPr>
                                    <w:jc w:val="center"/>
                                    <w:rPr>
                                      <w:b/>
                                    </w:rPr>
                                  </w:pPr>
                                  <w:r w:rsidRPr="00CC1B8F">
                                    <w:rPr>
                                      <w:b/>
                                    </w:rPr>
                                    <w:t>E</w:t>
                                  </w:r>
                                  <w:r w:rsidRPr="00391CC8">
                                    <w:rPr>
                                      <w:b/>
                                    </w:rPr>
                                    <w:t>-</w:t>
                                  </w:r>
                                  <w:r>
                                    <w:rPr>
                                      <w:b/>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DE2CF7" id="_x0000_s1046" type="#_x0000_t202" style="position:absolute;left:0;text-align:left;margin-left:452.35pt;margin-top:243.1pt;width:37.65pt;height:20.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1rXVNAIAAFcEAAAOAAAAZHJzL2Uyb0RvYy54bWysVNtu2zAMfR+wfxD0vjhxLk2NOEWXrsOA&#10;7gJ0+wBGkmNhsuhJSuzs60fJaZp1exrmB0ESqcPDQ9Krm74x7KCc12hLPhmNOVNWoNR2V/JvX+/f&#10;LDnzAawEg1aV/Kg8v1m/frXq2kLlWKORyjECsb7o2pLXIbRFlnlRqwb8CFtlyVihayDQ0e0y6aAj&#10;9MZk+Xi8yDp0snUolPd0ezcY+TrhV5US4XNVeRWYKTlxC2l1ad3GNVuvoNg5aGstTjTgH1g0oC0F&#10;PUPdQQC2d/oPqEYLhx6rMBLYZFhVWqiUA2UzGb/I5rGGVqVcSBzfnmXy/w9WfDp8cUzLkk/zKWcW&#10;GirSZg/SIZOKBdUHZHmUqWt9Qd6PLfmH/i32VO6Usm8fUHz3zOKmBrtTt85hVyuQRHMSX2YXTwcc&#10;H0G23UeUFA32ARNQX7kmakiqMEKnch3PJSIeTNDl7Go5mc85E2TKF+PpPJUwg+Lpcet8eK+wYXFT&#10;ckcdkMDh8OBDJAPFk0uM5dFoea+NSYfYdWpjHDsA9QsIoWxYpBReeBrLupJfz/P5IMFvKG63PWNs&#10;xvH7G0SjA3W+0U3Jl2cnKKJw76xMfRlAm2FPrI09KRnFG2QM/bZPtctThCjzFuWRtHU4dDpNJm1q&#10;dD8566jLS+5/7MEpzswHS/W5nsxmcSzSYTa/IiDmLi3bSwtYQVAlD5wN201IoxS1s3hLdax00viZ&#10;yYkzdW+S/jRpcTwuz8nr+X+w/gUAAP//AwBQSwMEFAAGAAgAAAAhAGkEXmPjAAAACwEAAA8AAABk&#10;cnMvZG93bnJldi54bWxMj9FKwzAUhu8F3yEcwRvZEkvdutrToQMHMkU2fYC0ObbFJqlJttU9/eKV&#10;Xh7Ox/9/f7Ecdc8O5HxnDcLtVAAjU1vVmQbh4/1pkgHzQRole2sI4Yc8LMvLi0Lmyh7Nlg670LAY&#10;YnwuEdoQhpxzX7ekpZ/agUz8fVqnZYina7hy8hjDdc8TIWZcy87EhlYOtGqp/trtNUL1vH45rTbD&#10;27qhx1d38vZ7c5MiXl+ND/fAAo3hD4Zf/agOZXSq7N4oz3qEhUjnEUVIs1kCLBKLTMR1FcJdMk+A&#10;lwX/v6E8AwAA//8DAFBLAQItABQABgAIAAAAIQC2gziS/gAAAOEBAAATAAAAAAAAAAAAAAAAAAAA&#10;AABbQ29udGVudF9UeXBlc10ueG1sUEsBAi0AFAAGAAgAAAAhADj9If/WAAAAlAEAAAsAAAAAAAAA&#10;AAAAAAAALwEAAF9yZWxzLy5yZWxzUEsBAi0AFAAGAAgAAAAhAB7WtdU0AgAAVwQAAA4AAAAAAAAA&#10;AAAAAAAALgIAAGRycy9lMm9Eb2MueG1sUEsBAi0AFAAGAAgAAAAhAGkEXmPjAAAACwEAAA8AAAAA&#10;AAAAAAAAAAAAjgQAAGRycy9kb3ducmV2LnhtbFBLBQYAAAAABAAEAPMAAACeBQAAAAA=&#10;" fillcolor="#f79646 [3209]" strokecolor="#c00000">
                      <v:textbox>
                        <w:txbxContent>
                          <w:p w14:paraId="3C3E510D" w14:textId="2DFB022E" w:rsidR="005E7CBE" w:rsidRPr="00CC1B8F" w:rsidRDefault="005E7CBE" w:rsidP="008F7501">
                            <w:pPr>
                              <w:jc w:val="center"/>
                              <w:rPr>
                                <w:b/>
                              </w:rPr>
                            </w:pPr>
                            <w:r w:rsidRPr="00CC1B8F">
                              <w:rPr>
                                <w:b/>
                              </w:rPr>
                              <w:t>E</w:t>
                            </w:r>
                            <w:r w:rsidRPr="00391CC8">
                              <w:rPr>
                                <w:b/>
                              </w:rPr>
                              <w:t>-</w:t>
                            </w:r>
                            <w:r>
                              <w:rPr>
                                <w:b/>
                              </w:rPr>
                              <w:t>2</w:t>
                            </w:r>
                          </w:p>
                        </w:txbxContent>
                      </v:textbox>
                    </v:shape>
                  </w:pict>
                </mc:Fallback>
              </mc:AlternateContent>
            </w:r>
            <w:r w:rsidR="00A43110" w:rsidRPr="00EB7601">
              <w:rPr>
                <w:rFonts w:cstheme="minorHAnsi"/>
                <w:noProof/>
                <w:sz w:val="16"/>
                <w:szCs w:val="16"/>
                <w:lang w:eastAsia="es-CL"/>
              </w:rPr>
              <mc:AlternateContent>
                <mc:Choice Requires="wps">
                  <w:drawing>
                    <wp:anchor distT="0" distB="0" distL="114300" distR="114300" simplePos="0" relativeHeight="251696128" behindDoc="0" locked="0" layoutInCell="1" allowOverlap="1" wp14:anchorId="43AD6DBC" wp14:editId="0EC6ADAE">
                      <wp:simplePos x="0" y="0"/>
                      <wp:positionH relativeFrom="column">
                        <wp:posOffset>5453853</wp:posOffset>
                      </wp:positionH>
                      <wp:positionV relativeFrom="paragraph">
                        <wp:posOffset>3343275</wp:posOffset>
                      </wp:positionV>
                      <wp:extent cx="106045" cy="116840"/>
                      <wp:effectExtent l="0" t="0" r="27305" b="16510"/>
                      <wp:wrapNone/>
                      <wp:docPr id="326" name="326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4F4B824" id="326 Elipse" o:spid="_x0000_s1026" style="position:absolute;margin-left:429.45pt;margin-top:263.25pt;width:8.35pt;height:9.2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dgBmAIAALEFAAAOAAAAZHJzL2Uyb0RvYy54bWysVE1v2zAMvQ/YfxB0X21nadYFdYogXYYB&#10;RVusHXpWZCkWIIuapMTJfv0o+aPZWvQwLAeFEslH8pnk5dWh0WQvnFdgSlqc5ZQIw6FSZlvSH4/r&#10;DxeU+MBMxTQYUdKj8PRq8f7dZWvnYgI16Eo4giDGz1tb0joEO88yz2vRMH8GVhhUSnANC3h126xy&#10;rEX0RmeTPJ9lLbjKOuDCe3y97pR0kfClFDzcSelFILqkmFtIp0vnJp7Z4pLNt47ZWvE+DfYPWTRM&#10;GQw6Ql2zwMjOqRdQjeIOPMhwxqHJQErFRaoBqynyv6p5qJkVqRYkx9uRJv//YPnt/t4RVZX042RG&#10;iWENfiQUyRetrBeRn9b6OZo92HvX3zyKsdiDdE38xzLIIXF6HDkVh0A4Phb5LJ+eU8JRVRSzi2ni&#10;PHt2ts6HrwIaEoWSCt0Fjrhsf+MDxkTrwSo+e9CqWiut08VtNyvtyJ7hF16vc/zFpNHlDzNt3vZc&#10;RcdXPBEnumaRhK7sJIWjFhFQm+9CIn1Y6CR9/9S4YkyIcS5MKDpVzSrR5Xl+Giy2evRISSfAiCyx&#10;vhG7BxgsO5ABu6u2t4+uIvX96Jy/lVjnPHqkyGDC6NwoA+41AI1V9ZE7+4GkjprI0gaqIzaXg27q&#10;vOVrhd/4hvlwzxyOGQ4kro5wh4fU0JYUeomSGtyv196jPXY/ailpcWxL6n/umBOU6G8G5+JzMcUO&#10;IyFdpuefJnhxp5rNqcbsmhVg3xS4pCxPYrQPehClg+YJN8wyRkUVMxxjl5QHN1xWoVsnuKO4WC6T&#10;Gc62ZeHGPFgewSOrsYEfD0/M2b7RA07ILQwj/qLZO9voaWC5CyBVmoRnXnu+cS+kxul3WFw8p/dk&#10;9bxpF78BAAD//wMAUEsDBBQABgAIAAAAIQC0kIrR4QAAAAsBAAAPAAAAZHJzL2Rvd25yZXYueG1s&#10;TI/BTsMwDIbvSLxDZCRuLKVaS1eaToAYJzSJbRocvca0hSapmqwrPD3mBEfbvz5/f7GcTCdGGnzr&#10;rILrWQSCbOV0a2sFu+3qKgPhA1qNnbOk4Is8LMvzswJz7U72hcZNqAVDrM9RQRNCn0vpq4YM+pnr&#10;yfLt3Q0GA49DLfWAJ4abTsZRlEqDreUPDfb00FD1uTkaBQxYvY7R08ce4/u37/X22T9qr9TlxXR3&#10;CyLQFP7C8KvP6lCy08EdrfaiU5Al2YKjCpI4TUBwIrtJUhAH3sznC5BlIf93KH8AAAD//wMAUEsB&#10;Ai0AFAAGAAgAAAAhALaDOJL+AAAA4QEAABMAAAAAAAAAAAAAAAAAAAAAAFtDb250ZW50X1R5cGVz&#10;XS54bWxQSwECLQAUAAYACAAAACEAOP0h/9YAAACUAQAACwAAAAAAAAAAAAAAAAAvAQAAX3JlbHMv&#10;LnJlbHNQSwECLQAUAAYACAAAACEAlOHYAZgCAACxBQAADgAAAAAAAAAAAAAAAAAuAgAAZHJzL2Uy&#10;b0RvYy54bWxQSwECLQAUAAYACAAAACEAtJCK0eEAAAALAQAADwAAAAAAAAAAAAAAAADyBAAAZHJz&#10;L2Rvd25yZXYueG1sUEsFBgAAAAAEAAQA8wAAAAAGAAAAAA==&#10;" fillcolor="red" strokecolor="#c00000" strokeweight="2pt"/>
                  </w:pict>
                </mc:Fallback>
              </mc:AlternateContent>
            </w:r>
            <w:r w:rsidR="00A43110" w:rsidRPr="00EB7601">
              <w:rPr>
                <w:rFonts w:cstheme="minorHAnsi"/>
                <w:noProof/>
                <w:sz w:val="16"/>
                <w:szCs w:val="16"/>
                <w:lang w:eastAsia="es-CL"/>
              </w:rPr>
              <mc:AlternateContent>
                <mc:Choice Requires="wps">
                  <w:drawing>
                    <wp:anchor distT="0" distB="0" distL="114300" distR="114300" simplePos="0" relativeHeight="251694080" behindDoc="0" locked="0" layoutInCell="1" allowOverlap="1" wp14:anchorId="6F80826A" wp14:editId="49157711">
                      <wp:simplePos x="0" y="0"/>
                      <wp:positionH relativeFrom="column">
                        <wp:posOffset>5238750</wp:posOffset>
                      </wp:positionH>
                      <wp:positionV relativeFrom="paragraph">
                        <wp:posOffset>3203102</wp:posOffset>
                      </wp:positionV>
                      <wp:extent cx="106045" cy="116840"/>
                      <wp:effectExtent l="0" t="0" r="27305" b="16510"/>
                      <wp:wrapNone/>
                      <wp:docPr id="322" name="322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67A1BD1" id="322 Elipse" o:spid="_x0000_s1026" style="position:absolute;margin-left:412.5pt;margin-top:252.2pt;width:8.35pt;height:9.2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3uAmAIAALEFAAAOAAAAZHJzL2Uyb0RvYy54bWysVE1v2zAMvQ/YfxB0X21nadcFdYogXYYB&#10;RRusHXpWZCkWIIuapMTJfv0o+aPZWvQwLAeFEslH8pnk1fWh0WQvnFdgSlqc5ZQIw6FSZlvSH4+r&#10;D5eU+MBMxTQYUdKj8PR6/v7dVWtnYgI16Eo4giDGz1pb0joEO8syz2vRMH8GVhhUSnANC3h126xy&#10;rEX0RmeTPL/IWnCVdcCF9/h60ynpPOFLKXi4l9KLQHRJMbeQTpfOTTyz+RWbbR2zteJ9GuwfsmiY&#10;Mhh0hLphgZGdUy+gGsUdeJDhjEOTgZSKi1QDVlPkf1XzUDMrUi1IjrcjTf7/wfK7/doRVZX042RC&#10;iWENfiQUyRetrBeRn9b6GZo92LXrbx7FWOxBuib+YxnkkDg9jpyKQyAcH4v8Ip+eU8JRVRQXl9PE&#10;efbsbJ0PXwU0JAolFboLHHHZ/tYHjInWg1V89qBVtVJap4vbbpbakT3DL7xa5fiLSaPLH2bavO25&#10;jI6veCJOdM0iCV3ZSQpHLSKgNt+FRPqw0En6/qlxxZgQ41yYUHSqmlWiy/P8NFhs9eiRkk6AEVli&#10;fSN2DzBYdiADdldtbx9dRer70Tl/K7HOefRIkcGE0blRBtxrABqr6iN39gNJHTWRpQ1UR2wuB93U&#10;ectXCr/xLfNhzRyOGQ4kro5wj4fU0JYUeomSGtyv196jPXY/ailpcWxL6n/umBOU6G8G5+JzMcUO&#10;IyFdpuefJnhxp5rNqcbsmiVg3xS4pCxPYrQPehClg+YJN8wiRkUVMxxjl5QHN1yWoVsnuKO4WCyS&#10;Gc62ZeHWPFgewSOrsYEfD0/M2b7RA07IHQwj/qLZO9voaWCxCyBVmoRnXnu+cS+kxul3WFw8p/dk&#10;9bxp578BAAD//wMAUEsDBBQABgAIAAAAIQBkdTrW4AAAAAsBAAAPAAAAZHJzL2Rvd25yZXYueG1s&#10;TI/BTsMwDIbvSLxDZCRuLF3UQVWaToAYJ4S0DW0cs8a0hcapmqwrPD3mBEfbvz5/f7GcXCdGHELr&#10;ScN8loBAqrxtqdbwul1dZSBCNGRN5wk1fGGAZXl+Vpjc+hOtcdzEWjCEQm40NDH2uZShatCZMPM9&#10;Et/e/eBM5HGopR3MieGukypJrqUzLfGHxvT40GD1uTk6DQxY7cfk6WNn1P3b98v2OTzaoPXlxXR3&#10;CyLiFP/C8KvP6lCy08EfyQbRacjUgrtEDYskTUFwIkvnNyAOvFEqA1kW8n+H8gcAAP//AwBQSwEC&#10;LQAUAAYACAAAACEAtoM4kv4AAADhAQAAEwAAAAAAAAAAAAAAAAAAAAAAW0NvbnRlbnRfVHlwZXNd&#10;LnhtbFBLAQItABQABgAIAAAAIQA4/SH/1gAAAJQBAAALAAAAAAAAAAAAAAAAAC8BAABfcmVscy8u&#10;cmVsc1BLAQItABQABgAIAAAAIQDQT3uAmAIAALEFAAAOAAAAAAAAAAAAAAAAAC4CAABkcnMvZTJv&#10;RG9jLnhtbFBLAQItABQABgAIAAAAIQBkdTrW4AAAAAsBAAAPAAAAAAAAAAAAAAAAAPIEAABkcnMv&#10;ZG93bnJldi54bWxQSwUGAAAAAAQABADzAAAA/wUAAAAA&#10;" fillcolor="red" strokecolor="#c00000" strokeweight="2pt"/>
                  </w:pict>
                </mc:Fallback>
              </mc:AlternateContent>
            </w:r>
            <w:r w:rsidR="00A43110" w:rsidRPr="00EB7601">
              <w:rPr>
                <w:rFonts w:cstheme="minorHAnsi"/>
                <w:noProof/>
                <w:sz w:val="16"/>
                <w:szCs w:val="16"/>
                <w:lang w:eastAsia="es-CL"/>
              </w:rPr>
              <mc:AlternateContent>
                <mc:Choice Requires="wps">
                  <w:drawing>
                    <wp:anchor distT="0" distB="0" distL="114300" distR="114300" simplePos="0" relativeHeight="251689984" behindDoc="0" locked="0" layoutInCell="1" allowOverlap="1" wp14:anchorId="2ABE9396" wp14:editId="73F3FFBF">
                      <wp:simplePos x="0" y="0"/>
                      <wp:positionH relativeFrom="column">
                        <wp:posOffset>4697568</wp:posOffset>
                      </wp:positionH>
                      <wp:positionV relativeFrom="paragraph">
                        <wp:posOffset>3945890</wp:posOffset>
                      </wp:positionV>
                      <wp:extent cx="106045" cy="116840"/>
                      <wp:effectExtent l="0" t="0" r="27305" b="16510"/>
                      <wp:wrapNone/>
                      <wp:docPr id="89" name="89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6860EFB" id="89 Elipse" o:spid="_x0000_s1026" style="position:absolute;margin-left:369.9pt;margin-top:310.7pt;width:8.35pt;height:9.2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2DZlwIAAK8FAAAOAAAAZHJzL2Uyb0RvYy54bWysVE1v2zAMvQ/YfxB0X20HaZcGdYogXYYB&#10;RVusHXpWZCkWIIuapMTJfv0o+aPZWvQwLAdFFMlH8pnk1fWh0WQvnFdgSlqc5ZQIw6FSZlvSH0/r&#10;TzNKfGCmYhqMKOlReHq9+PjhqrVzMYEadCUcQRDj560taR2CnWeZ57VomD8DKwwqJbiGBRTdNqsc&#10;axG90dkkzy+yFlxlHXDhPb7edEq6SPhSCh7upfQiEF1SzC2k06VzE89sccXmW8dsrXifBvuHLBqm&#10;DAYdoW5YYGTn1CuoRnEHHmQ449BkIKXiItWA1RT5X9U81syKVAuS4+1Ik/9/sPxu/+CIqko6u6TE&#10;sAa/0eySfNHKehHZaa2fo9GjfXC95PEaSz1I18R/LIIcEqPHkVFxCITjY5Ff5NNzSjiqiuJiNk2M&#10;Zy/O1vnwVUBD4qWkQneBIy7b3/qAMdF6sIrPHrSq1krrJLjtZqUd2TP8vut1jr+YNLr8YabN+56r&#10;6PiGJ+JE1yyS0JWdbuGoRQTU5ruQSB4WOklfP7WtGBNinAsTik5Vs0p0eZ6fBouNHj1S0gkwIkus&#10;b8TuAQbLDmTA7qrt7aOrSF0/OufvJdY5jx4pMpgwOjfKgHsLQGNVfeTOfiCpoyaytIHqiK3loJs5&#10;b/la4Te+ZT48MIdDhuOIiyPc4yE1tCWF/kZJDe7XW+/RHnsftZS0OLQl9T93zAlK9DeDU3FZTLHD&#10;SEjC9PzzBAV3qtmcasyuWQH2TYEryvJ0jfZBD1fpoHnG/bKMUVHFDMfYJeXBDcIqdMsENxQXy2Uy&#10;w8m2LNyaR8sjeGQ1NvDT4Zk52zd6wAm5g2HAXzV7Zxs9DSx3AaRKk/DCa883boXUOP0Gi2vnVE5W&#10;L3t28RsAAP//AwBQSwMEFAAGAAgAAAAhAN1HtPzfAAAACwEAAA8AAABkcnMvZG93bnJldi54bWxM&#10;j8FOwzAMhu9IvENkJG4sXWEblKYTIMYJIbEh4Og1pi00TtVkXeHp8U5wtP9fnz/ny9G1aqA+NJ4N&#10;TCcJKOLS24YrAy+b1dklqBCRLbaeycA3BVgWx0c5Ztbv+ZmGdayUQDhkaKCOscu0DmVNDsPEd8SS&#10;ffjeYZSxr7TtcS9w1+o0SebaYcNyocaO7moqv9Y7Z0AAq7chefh8xfT2/edp8xjubTDm9GS8uQYV&#10;aYx/ZTjoizoU4rT1O7ZBtQYW51eiHg3M0+kFKGksZvMZqK1sDpEucv3/h+IXAAD//wMAUEsBAi0A&#10;FAAGAAgAAAAhALaDOJL+AAAA4QEAABMAAAAAAAAAAAAAAAAAAAAAAFtDb250ZW50X1R5cGVzXS54&#10;bWxQSwECLQAUAAYACAAAACEAOP0h/9YAAACUAQAACwAAAAAAAAAAAAAAAAAvAQAAX3JlbHMvLnJl&#10;bHNQSwECLQAUAAYACAAAACEAVINg2ZcCAACvBQAADgAAAAAAAAAAAAAAAAAuAgAAZHJzL2Uyb0Rv&#10;Yy54bWxQSwECLQAUAAYACAAAACEA3Ue0/N8AAAALAQAADwAAAAAAAAAAAAAAAADxBAAAZHJzL2Rv&#10;d25yZXYueG1sUEsFBgAAAAAEAAQA8wAAAP0FAAAAAA==&#10;" fillcolor="red" strokecolor="#c00000" strokeweight="2pt"/>
                  </w:pict>
                </mc:Fallback>
              </mc:AlternateContent>
            </w:r>
            <w:r w:rsidR="00A43110" w:rsidRPr="00EB7601">
              <w:rPr>
                <w:rFonts w:cstheme="minorHAnsi"/>
                <w:noProof/>
                <w:sz w:val="16"/>
                <w:szCs w:val="16"/>
                <w:lang w:eastAsia="es-CL"/>
              </w:rPr>
              <mc:AlternateContent>
                <mc:Choice Requires="wps">
                  <w:drawing>
                    <wp:anchor distT="0" distB="0" distL="114300" distR="114300" simplePos="0" relativeHeight="251692032" behindDoc="0" locked="0" layoutInCell="1" allowOverlap="1" wp14:anchorId="5A014964" wp14:editId="2EADB630">
                      <wp:simplePos x="0" y="0"/>
                      <wp:positionH relativeFrom="column">
                        <wp:posOffset>4909820</wp:posOffset>
                      </wp:positionH>
                      <wp:positionV relativeFrom="paragraph">
                        <wp:posOffset>4127500</wp:posOffset>
                      </wp:positionV>
                      <wp:extent cx="106045" cy="116840"/>
                      <wp:effectExtent l="0" t="0" r="27305" b="16510"/>
                      <wp:wrapNone/>
                      <wp:docPr id="320" name="320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5991E76" id="320 Elipse" o:spid="_x0000_s1026" style="position:absolute;margin-left:386.6pt;margin-top:325pt;width:8.35pt;height:9.2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KrAlwIAALEFAAAOAAAAZHJzL2Uyb0RvYy54bWysVE1v2zAMvQ/YfxB0X21nadcFdYogXYYB&#10;RRusHXpWZCkWIIuapMTJfv0o+aPZWvQwLAeFEslH8pnk1fWh0WQvnFdgSlqc5ZQIw6FSZlvSH4+r&#10;D5eU+MBMxTQYUdKj8PR6/v7dVWtnYgI16Eo4giDGz1pb0joEO8syz2vRMH8GVhhUSnANC3h126xy&#10;rEX0RmeTPL/IWnCVdcCF9/h60ynpPOFLKXi4l9KLQHRJMbeQTpfOTTyz+RWbbR2zteJ9GuwfsmiY&#10;Mhh0hLphgZGdUy+gGsUdeJDhjEOTgZSKi1QDVlPkf1XzUDMrUi1IjrcjTf7/wfK7/doRVZX04wT5&#10;MazBj4Qi+aKV9SLy01o/Q7MHu3b9zaMYiz1I18R/LIMcEqfHkVNxCITjY5Ff5NNzSjiqiuLicpo4&#10;z56drfPhq4CGRKGkQneBIy7b3/qAMdF6sIrPHrSqVkrrdHHbzVI7smf4hVerHH8xaXT5w0ybtz2X&#10;0fEVT8SJrlkkoSs7SeGoRQTU5ruQSB8WOknfPzWuGBNinAsTik5Vs0p0eZ6fBoutHj1S0gkwIkus&#10;b8TuAQbLDmTA7qrt7aOrSH0/OudvJdY5jx4pMpgwOjfKgHsNQGNVfeTOfiCpoyaytIHqiM3loJs6&#10;b/lK4Te+ZT6smcMxw4bD1RHu8ZAa2pJCL1FSg/v12nu0x+5HLSUtjm1J/c8dc4IS/c3gXHwupthh&#10;JKTL9PxTbGp3qtmcasyuWQL2TYFLyvIkRvugB1E6aJ5wwyxiVFQxwzF2SXlww2UZunWCO4qLxSKZ&#10;4WxbFm7Ng+URPLIaG/jx8MSc7Rs94ITcwTDiL5q9s42eBha7AFKlSXjmtecb90JqnH6HxcVzek9W&#10;z5t2/hsAAP//AwBQSwMEFAAGAAgAAAAhABzAWenhAAAACwEAAA8AAABkcnMvZG93bnJldi54bWxM&#10;j8FOwzAMhu9IvENkJG4spUDblaYTIMZpQmKbgGPWmLbQOFWTdYWnx5zY0favz99fLCbbiREH3zpS&#10;cDmLQCBVzrRUK9hulhcZCB80Gd05QgXf6GFRnp4UOjfuQC84rkMtGEI+1wqaEPpcSl81aLWfuR6J&#10;bx9usDrwONTSDPrAcNvJOIoSaXVL/KHRPT40WH2t91YBA5ZvY/T0+arj+/ef583KPxqv1PnZdHcL&#10;IuAU/sPwp8/qULLTzu3JeNEpSNOrmKMKkpuIS3EizeZzEDveJNk1yLKQxx3KXwAAAP//AwBQSwEC&#10;LQAUAAYACAAAACEAtoM4kv4AAADhAQAAEwAAAAAAAAAAAAAAAAAAAAAAW0NvbnRlbnRfVHlwZXNd&#10;LnhtbFBLAQItABQABgAIAAAAIQA4/SH/1gAAAJQBAAALAAAAAAAAAAAAAAAAAC8BAABfcmVscy8u&#10;cmVsc1BLAQItABQABgAIAAAAIQDymKrAlwIAALEFAAAOAAAAAAAAAAAAAAAAAC4CAABkcnMvZTJv&#10;RG9jLnhtbFBLAQItABQABgAIAAAAIQAcwFnp4QAAAAsBAAAPAAAAAAAAAAAAAAAAAPEEAABkcnMv&#10;ZG93bnJldi54bWxQSwUGAAAAAAQABADzAAAA/wUAAAAA&#10;" fillcolor="red" strokecolor="#c00000" strokeweight="2pt"/>
                  </w:pict>
                </mc:Fallback>
              </mc:AlternateContent>
            </w:r>
            <w:r w:rsidR="00A43110" w:rsidRPr="00A43110">
              <w:rPr>
                <w:rFonts w:cstheme="minorHAnsi"/>
                <w:noProof/>
                <w:sz w:val="16"/>
                <w:szCs w:val="16"/>
                <w:lang w:eastAsia="es-CL"/>
              </w:rPr>
              <mc:AlternateContent>
                <mc:Choice Requires="wps">
                  <w:drawing>
                    <wp:anchor distT="0" distB="0" distL="114300" distR="114300" simplePos="0" relativeHeight="251703296" behindDoc="0" locked="0" layoutInCell="1" allowOverlap="1" wp14:anchorId="15D8634A" wp14:editId="25334D65">
                      <wp:simplePos x="0" y="0"/>
                      <wp:positionH relativeFrom="column">
                        <wp:posOffset>4583430</wp:posOffset>
                      </wp:positionH>
                      <wp:positionV relativeFrom="paragraph">
                        <wp:posOffset>4314190</wp:posOffset>
                      </wp:positionV>
                      <wp:extent cx="106045" cy="116840"/>
                      <wp:effectExtent l="0" t="0" r="27305" b="16510"/>
                      <wp:wrapNone/>
                      <wp:docPr id="21" name="21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B0604D5" id="21 Elipse" o:spid="_x0000_s1026" style="position:absolute;margin-left:360.9pt;margin-top:339.7pt;width:8.35pt;height:9.2pt;z-index:25170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21AlgIAAK8FAAAOAAAAZHJzL2Uyb0RvYy54bWysVE1v2zAMvQ/YfxB0X20HadcFdYogXYYB&#10;RRu0HXpWZCkWIIuapMTJfv0o+aPZWvQwLAdFFMlH8pnk1fWh0WQvnFdgSlqc5ZQIw6FSZlvSH0+r&#10;T5eU+MBMxTQYUdKj8PR6/vHDVWtnYgI16Eo4giDGz1pb0joEO8syz2vRMH8GVhhUSnANCyi6bVY5&#10;1iJ6o7NJnl9kLbjKOuDCe3y96ZR0nvClFDzcS+lFILqkmFtIp0vnJp7Z/IrNto7ZWvE+DfYPWTRM&#10;GQw6Qt2wwMjOqVdQjeIOPMhwxqHJQErFRaoBqynyv6p5rJkVqRYkx9uRJv//YPndfu2Iqko6KSgx&#10;rMFvNCnIV62sF5Gd1voZGj3ateslj9dY6kG6Jv5jEeSQGD2OjIpDIBwfi/win55TwlFVFBeX08R4&#10;9uJsnQ/fBDQkXkoqdBc44rL9rQ8YE60Hq/jsQatqpbROgttultqRPcPvu1rl+ItJo8sfZtq877mM&#10;jm94Ik50zSIJXdnpFo5aREBtHoRE8rDQSfr6qW3FmBDjXJhQdKqaVaLL8/w0WGz06JGSToARWWJ9&#10;I3YPMFh2IAN2V21vH11F6vrROX8vsc559EiRwYTRuVEG3FsAGqvqI3f2A0kdNZGlDVRHbC0H3cx5&#10;y1cKv/Et82HNHA4ZjiMujnCPh9TQlhT6GyU1uF9vvUd77H3UUtLi0JbU/9wxJyjR3w1OxZdiih1G&#10;QhKm558nKLhTzeZUY3bNErBvsPExu3SN9kEPV+mgecb9sohRUcUMx9gl5cENwjJ0ywQ3FBeLRTLD&#10;ybYs3JpHyyN4ZDU28NPhmTnbN3rACbmDYcBfNXtnGz0NLHYBpEqT8MJrzzduhdQ4/QaLa+dUTlYv&#10;e3b+GwAA//8DAFBLAwQUAAYACAAAACEAFjmjSuEAAAALAQAADwAAAGRycy9kb3ducmV2LnhtbEyP&#10;wU7DMAyG70h7h8iTuLF0BdauNJ0AMU5oEhsCjllj2kLjVE3WFZ4ecxpH278+f3++Gm0rBux940jB&#10;fBaBQCqdaahS8LJbX6QgfNBkdOsIFXyjh1UxOct1ZtyRnnHYhkowhHymFdQhdJmUvqzRaj9zHRLf&#10;PlxvdeCxr6Tp9ZHhtpVxFC2k1Q3xh1p3eF9j+bU9WAUMWL8N0ePnq47v3n82uyf/YLxS59Px9gZE&#10;wDGcwvCnz+pQsNPeHch40SpI4jmrBwWLZHkFghPJZXoNYs+bZZKCLHL5v0PxCwAA//8DAFBLAQIt&#10;ABQABgAIAAAAIQC2gziS/gAAAOEBAAATAAAAAAAAAAAAAAAAAAAAAABbQ29udGVudF9UeXBlc10u&#10;eG1sUEsBAi0AFAAGAAgAAAAhADj9If/WAAAAlAEAAAsAAAAAAAAAAAAAAAAALwEAAF9yZWxzLy5y&#10;ZWxzUEsBAi0AFAAGAAgAAAAhALjHbUCWAgAArwUAAA4AAAAAAAAAAAAAAAAALgIAAGRycy9lMm9E&#10;b2MueG1sUEsBAi0AFAAGAAgAAAAhABY5o0rhAAAACwEAAA8AAAAAAAAAAAAAAAAA8AQAAGRycy9k&#10;b3ducmV2LnhtbFBLBQYAAAAABAAEAPMAAAD+BQAAAAA=&#10;" fillcolor="red" strokecolor="#c00000" strokeweight="2pt"/>
                  </w:pict>
                </mc:Fallback>
              </mc:AlternateContent>
            </w:r>
            <w:r w:rsidR="00A43110" w:rsidRPr="00084245">
              <w:rPr>
                <w:rFonts w:cstheme="minorHAnsi"/>
                <w:noProof/>
                <w:sz w:val="16"/>
                <w:szCs w:val="16"/>
                <w:lang w:eastAsia="es-CL"/>
              </w:rPr>
              <mc:AlternateContent>
                <mc:Choice Requires="wps">
                  <w:drawing>
                    <wp:anchor distT="0" distB="0" distL="114300" distR="114300" simplePos="0" relativeHeight="251698176" behindDoc="0" locked="0" layoutInCell="1" allowOverlap="1" wp14:anchorId="076A0FAD" wp14:editId="3D6F75D9">
                      <wp:simplePos x="0" y="0"/>
                      <wp:positionH relativeFrom="column">
                        <wp:posOffset>4911090</wp:posOffset>
                      </wp:positionH>
                      <wp:positionV relativeFrom="paragraph">
                        <wp:posOffset>1686087</wp:posOffset>
                      </wp:positionV>
                      <wp:extent cx="106045" cy="116840"/>
                      <wp:effectExtent l="0" t="0" r="27305" b="16510"/>
                      <wp:wrapNone/>
                      <wp:docPr id="328" name="328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224714F" id="328 Elipse" o:spid="_x0000_s1026" style="position:absolute;margin-left:386.7pt;margin-top:132.75pt;width:8.35pt;height:9.2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pwYmAIAALEFAAAOAAAAZHJzL2Uyb0RvYy54bWysVE1v2zAMvQ/YfxB0X21nadcFdYogXYYB&#10;RRusHXpWZCkWIIuapMTJfv0o+aPZWvQwLAeFMslH8onk1fWh0WQvnFdgSlqc5ZQIw6FSZlvSH4+r&#10;D5eU+MBMxTQYUdKj8PR6/v7dVWtnYgI16Eo4giDGz1pb0joEO8syz2vRMH8GVhhUSnANC3h126xy&#10;rEX0RmeTPL/IWnCVdcCF9/j1plPSecKXUvBwL6UXgeiSYm4hnS6dm3hm8ys22zpma8X7NNg/ZNEw&#10;ZTDoCHXDAiM7p15ANYo78CDDGYcmAykVF6kGrKbI/6rmoWZWpFqQHG9Hmvz/g+V3+7Ujqirpxwk+&#10;lWENPhKK5ItW1ovIT2v9DM0e7Nr1N49iLPYgXRP/sQxySJweR07FIRCOH4v8Ip+eU8JRVRQXl9PE&#10;efbsbJ0PXwU0JAolFboLHHHZ/tYHjInWg1X87EGraqW0The33Sy1I3uGL7xa5fiLSaPLH2bavO25&#10;jI6veCJOdM0iCV3ZSQpHLSKgNt+FRPqw0El6/9S4YkyIcS5MKDpVzSrR5Xl+Giy2evRISSfAiCyx&#10;vhG7BxgsO5ABu6u2t4+uIvX96Jy/lVjnPHqkyGDC6NwoA+41AI1V9ZE7+4GkjprI0gaqIzaXg27q&#10;vOUrhW98y3xYM4djhgOJqyPc4yE1tCWFXqKkBvfrte/RHrsftZS0OLYl9T93zAlK9DeDc/G5mGKH&#10;kZAu0/NPE7y4U83mVGN2zRKwbwpcUpYnMdoHPYjSQfOEG2YRo6KKGY6xS8qDGy7L0K0T3FFcLBbJ&#10;DGfbsnBrHiyP4JHV2MCPhyfmbN/oASfkDoYRf9HsnW30NLDYBZAqTcIzrz3fuBdS4/Q7LC6e03uy&#10;et60898AAAD//wMAUEsDBBQABgAIAAAAIQCLAj9/4QAAAAsBAAAPAAAAZHJzL2Rvd25yZXYueG1s&#10;TI/BTsMwDIbvSLxDZCRuLFnH1q00nQAxTgiJDQFHrzFtoUmqJusKT485wdH2r8/fn69H24qB+tB4&#10;p2E6USDIld40rtLwvNtcLEGEiM5g6x1p+KIA6+L0JMfM+KN7omEbK8EQFzLUUMfYZVKGsiaLYeI7&#10;cnx7973FyGNfSdPjkeG2lYlSC2mxcfyhxo5uayo/twergQGb10Hdf7xgcvP2/bh7CHcmaH1+Nl5f&#10;gYg0xr8w/OqzOhTstPcHZ4JoNaTp7JKjGpLFfA6CE+lKTUHsebOcrUAWufzfofgBAAD//wMAUEsB&#10;Ai0AFAAGAAgAAAAhALaDOJL+AAAA4QEAABMAAAAAAAAAAAAAAAAAAAAAAFtDb250ZW50X1R5cGVz&#10;XS54bWxQSwECLQAUAAYACAAAACEAOP0h/9YAAACUAQAACwAAAAAAAAAAAAAAAAAvAQAAX3JlbHMv&#10;LnJlbHNQSwECLQAUAAYACAAAACEAO8KcGJgCAACxBQAADgAAAAAAAAAAAAAAAAAuAgAAZHJzL2Uy&#10;b0RvYy54bWxQSwECLQAUAAYACAAAACEAiwI/f+EAAAALAQAADwAAAAAAAAAAAAAAAADyBAAAZHJz&#10;L2Rvd25yZXYueG1sUEsFBgAAAAAEAAQA8wAAAAAGAAAAAA==&#10;" fillcolor="red" strokecolor="#c00000" strokeweight="2pt"/>
                  </w:pict>
                </mc:Fallback>
              </mc:AlternateContent>
            </w:r>
            <w:r w:rsidR="00A43110" w:rsidRPr="000C7A6E">
              <w:rPr>
                <w:rFonts w:cstheme="minorHAnsi"/>
                <w:noProof/>
                <w:sz w:val="16"/>
                <w:szCs w:val="16"/>
                <w:lang w:eastAsia="es-CL"/>
              </w:rPr>
              <mc:AlternateContent>
                <mc:Choice Requires="wps">
                  <w:drawing>
                    <wp:anchor distT="0" distB="0" distL="114300" distR="114300" simplePos="0" relativeHeight="251676672" behindDoc="0" locked="0" layoutInCell="1" allowOverlap="1" wp14:anchorId="205D5A4D" wp14:editId="3B525533">
                      <wp:simplePos x="0" y="0"/>
                      <wp:positionH relativeFrom="column">
                        <wp:posOffset>4884582</wp:posOffset>
                      </wp:positionH>
                      <wp:positionV relativeFrom="paragraph">
                        <wp:posOffset>3924935</wp:posOffset>
                      </wp:positionV>
                      <wp:extent cx="106045" cy="116840"/>
                      <wp:effectExtent l="0" t="0" r="27305" b="16510"/>
                      <wp:wrapNone/>
                      <wp:docPr id="305" name="305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63BB64B" id="305 Elipse" o:spid="_x0000_s1026" style="position:absolute;margin-left:384.6pt;margin-top:309.05pt;width:8.35pt;height:9.2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UG0lwIAALEFAAAOAAAAZHJzL2Uyb0RvYy54bWysVE1v2zAMvQ/YfxB0X21nadcFdYogXYYB&#10;RRusHXpWZCkWIIuapMTJfv0o+aPZWvQwLAeFEslH8pnk1fWh0WQvnFdgSlqc5ZQIw6FSZlvSH4+r&#10;D5eU+MBMxTQYUdKj8PR6/v7dVWtnYgI16Eo4giDGz1pb0joEO8syz2vRMH8GVhhUSnANC3h126xy&#10;rEX0RmeTPL/IWnCVdcCF9/h60ynpPOFLKXi4l9KLQHRJMbeQTpfOTTyz+RWbbR2zteJ9GuwfsmiY&#10;Mhh0hLphgZGdUy+gGsUdeJDhjEOTgZSKi1QDVlPkf1XzUDMrUi1IjrcjTf7/wfK7/doRVZX0Y35O&#10;iWENfiQUyRetrBeRn9b6GZo92LXrbx7FWOxBuib+YxnkkDg9jpyKQyAcH4v8Ip8iMkdVUVxcThPn&#10;2bOzdT58FdCQKJRU6C5wxGX7Wx8wJloPVvHZg1bVSmmdLm67WWpH9gy/8GqV4y8mjS5/mGnztucy&#10;Or7iiTjRNYskdGUnKRy1iIDafBcS6cNCJ+n7p8YVY0KMc2FC0alqVokuz/PTYLHVo0dKOgFGZIn1&#10;jdg9wGDZgQzYXbW9fXQVqe9H5/ytxDrn0SNFBhNG50YZcK8BaKyqj9zZDyR11ESWNlAdsbkcdFPn&#10;LV8p/Ma3zIc1czhmOJC4OsI9HlJDW1LoJUpqcL9ee4/22P2opaTFsS2p/7ljTlCivxmci8/FFDuM&#10;hHSZnn+a4MWdajanGrNrloB9U+CSsjyJ0T7oQZQOmifcMIsYFVXMcIxdUh7ccFmGbp3gjuJisUhm&#10;ONuWhVvzYHkEj6zGBn48PDFn+0YPOCF3MIz4i2bvbKOngcUugFRpEp557fnGvZAap99hcfGc3pPV&#10;86ad/wYAAP//AwBQSwMEFAAGAAgAAAAhAKVDf5fhAAAACwEAAA8AAABkcnMvZG93bnJldi54bWxM&#10;j8FOwzAMhu9IvENkJG4sbdG6rjSdADFOCIkNbRyzxrSFxqmarCs8PeYER9u/Pn9/sZpsJ0YcfOtI&#10;QTyLQCBVzrRUK3jdrq8yED5oMrpzhAq+0MOqPD8rdG7ciV5w3IRaMIR8rhU0IfS5lL5q0Go/cz0S&#10;397dYHXgcailGfSJ4baTSRSl0uqW+EOje7xvsPrcHK0CBqz3Y/T4sdPJ3dv38/bJPxiv1OXFdHsD&#10;IuAU/sLwq8/qULLTwR3JeNEpWKTLhKMK0jiLQXBikc2XIA68uU7nIMtC/u9Q/gAAAP//AwBQSwEC&#10;LQAUAAYACAAAACEAtoM4kv4AAADhAQAAEwAAAAAAAAAAAAAAAAAAAAAAW0NvbnRlbnRfVHlwZXNd&#10;LnhtbFBLAQItABQABgAIAAAAIQA4/SH/1gAAAJQBAAALAAAAAAAAAAAAAAAAAC8BAABfcmVscy8u&#10;cmVsc1BLAQItABQABgAIAAAAIQAUTUG0lwIAALEFAAAOAAAAAAAAAAAAAAAAAC4CAABkcnMvZTJv&#10;RG9jLnhtbFBLAQItABQABgAIAAAAIQClQ3+X4QAAAAsBAAAPAAAAAAAAAAAAAAAAAPEEAABkcnMv&#10;ZG93bnJldi54bWxQSwUGAAAAAAQABADzAAAA/wUAAAAA&#10;" fillcolor="red" strokecolor="#c00000" strokeweight="2pt"/>
                  </w:pict>
                </mc:Fallback>
              </mc:AlternateContent>
            </w:r>
            <w:r w:rsidR="00965575" w:rsidRPr="00084245">
              <w:rPr>
                <w:rFonts w:cstheme="minorHAnsi"/>
                <w:noProof/>
                <w:sz w:val="16"/>
                <w:szCs w:val="16"/>
                <w:lang w:eastAsia="es-CL"/>
              </w:rPr>
              <mc:AlternateContent>
                <mc:Choice Requires="wps">
                  <w:drawing>
                    <wp:anchor distT="0" distB="0" distL="114300" distR="114300" simplePos="0" relativeHeight="251700224" behindDoc="0" locked="0" layoutInCell="1" allowOverlap="1" wp14:anchorId="40684CC5" wp14:editId="62D56C28">
                      <wp:simplePos x="0" y="0"/>
                      <wp:positionH relativeFrom="column">
                        <wp:posOffset>4197350</wp:posOffset>
                      </wp:positionH>
                      <wp:positionV relativeFrom="paragraph">
                        <wp:posOffset>473075</wp:posOffset>
                      </wp:positionV>
                      <wp:extent cx="106045" cy="116840"/>
                      <wp:effectExtent l="0" t="0" r="27305" b="16510"/>
                      <wp:wrapNone/>
                      <wp:docPr id="330" name="330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2D8B7BF" id="330 Elipse" o:spid="_x0000_s1026" style="position:absolute;margin-left:330.5pt;margin-top:37.25pt;width:8.35pt;height:9.2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4JHmAIAALEFAAAOAAAAZHJzL2Uyb0RvYy54bWysVE1v2zAMvQ/YfxB0X22nadcFdYogXYYB&#10;RVu0HXpWZCkWIIuapMTJfv0o+aPZWvQwLAeFEslH8pnk5dW+0WQnnFdgSlqc5JQIw6FSZlPSH0+r&#10;TxeU+MBMxTQYUdKD8PRq/vHDZWtnYgI16Eo4giDGz1pb0joEO8syz2vRMH8CVhhUSnANC3h1m6xy&#10;rEX0RmeTPD/PWnCVdcCF9/h63SnpPOFLKXi4k9KLQHRJMbeQTpfOdTyz+SWbbRyzteJ9GuwfsmiY&#10;Mhh0hLpmgZGtU6+gGsUdeJDhhEOTgZSKi1QDVlPkf1XzWDMrUi1IjrcjTf7/wfLb3b0jqirp6Sny&#10;Y1iDHwlF8lUr60Xkp7V+hmaP9t71N49iLHYvXRP/sQyyT5weRk7FPhCOj0V+nk/PKOGoKorzi2ni&#10;PHtxts6HbwIaEoWSCt0Fjrhsd+MDxkTrwSo+e9CqWimt08Vt1kvtyI7hF16tcvzFpNHlDzNt3vdc&#10;Rsc3PBEnumaRhK7sJIWDFhFQmwchkT4sdJK+f2pcMSbEOBcmFJ2qZpXo8jw7DhZbPXqkpBNgRJZY&#10;34jdAwyWHciA3VXb20dXkfp+dM7fS6xzHj1SZDBhdG6UAfcWgMaq+sid/UBSR01kaQ3VAZvLQTd1&#10;3vKVwm98w3y4Zw7HDBsOV0e4w0NqaEsKvURJDe7XW+/RHrsftZS0OLYl9T+3zAlK9HeDc/GlmGKH&#10;kZAu07PPE7y4Y836WGO2zRKwbwpcUpYnMdoHPYjSQfOMG2YRo6KKGY6xS8qDGy7L0K0T3FFcLBbJ&#10;DGfbsnBjHi2P4JHV2MBP+2fmbN/oASfkFoYRf9XsnW30NLDYBpAqTcILrz3fuBdS4/Q7LC6e43uy&#10;etm0898AAAD//wMAUEsDBBQABgAIAAAAIQAQ+gEc3wAAAAkBAAAPAAAAZHJzL2Rvd25yZXYueG1s&#10;TI/BTsMwEETvSPyDtUjcqNMIEhqyqQBRTgiJFgHHbb0kgdiOYjcNfD3LCY6rHb15Uy4n26mRh9B6&#10;hzCfJaDY7bxpXY3wvFmdXYIKkZyhzjtG+OIAy+r4qKTC+IN74nEdayUQFwpCaGLsC63DrmFLYeZ7&#10;dvJ794OlKOdQazPQQeC202mSZNpS66ShoZ5vG959rvcWQQCr1zG5/3ih9Obt+3HzEO5MQDw9ma6v&#10;QEWe4l8YfvVFHSpx2vq9M0F1CFk2ly0RIT+/ACWBLM9zUFuERboAXZX6/4LqBwAA//8DAFBLAQIt&#10;ABQABgAIAAAAIQC2gziS/gAAAOEBAAATAAAAAAAAAAAAAAAAAAAAAABbQ29udGVudF9UeXBlc10u&#10;eG1sUEsBAi0AFAAGAAgAAAAhADj9If/WAAAAlAEAAAsAAAAAAAAAAAAAAAAALwEAAF9yZWxzLy5y&#10;ZWxzUEsBAi0AFAAGAAgAAAAhAMtTgkeYAgAAsQUAAA4AAAAAAAAAAAAAAAAALgIAAGRycy9lMm9E&#10;b2MueG1sUEsBAi0AFAAGAAgAAAAhABD6ARzfAAAACQEAAA8AAAAAAAAAAAAAAAAA8gQAAGRycy9k&#10;b3ducmV2LnhtbFBLBQYAAAAABAAEAPMAAAD+BQAAAAA=&#10;" fillcolor="red" strokecolor="#c00000" strokeweight="2pt"/>
                  </w:pict>
                </mc:Fallback>
              </mc:AlternateContent>
            </w:r>
            <w:r w:rsidR="00965575">
              <w:rPr>
                <w:rFonts w:cstheme="minorHAnsi"/>
                <w:noProof/>
                <w:sz w:val="16"/>
                <w:szCs w:val="16"/>
                <w:lang w:eastAsia="es-CL"/>
              </w:rPr>
              <w:drawing>
                <wp:inline distT="0" distB="0" distL="0" distR="0" wp14:anchorId="59111F7A" wp14:editId="2D1B291D">
                  <wp:extent cx="7733258" cy="5178055"/>
                  <wp:effectExtent l="0" t="0" r="1270" b="3810"/>
                  <wp:docPr id="19" name="Imagen 19" descr="C:\Users\andy.morrison\Desktop\Recorri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ndy.morrison\Desktop\Recorrido.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736657" cy="5180331"/>
                          </a:xfrm>
                          <a:prstGeom prst="rect">
                            <a:avLst/>
                          </a:prstGeom>
                          <a:noFill/>
                          <a:ln>
                            <a:noFill/>
                          </a:ln>
                        </pic:spPr>
                      </pic:pic>
                    </a:graphicData>
                  </a:graphic>
                </wp:inline>
              </w:drawing>
            </w:r>
          </w:p>
        </w:tc>
      </w:tr>
    </w:tbl>
    <w:p w14:paraId="6F527B8C" w14:textId="0D7FE64A" w:rsidR="00F265C2" w:rsidRPr="0025129B" w:rsidRDefault="00F265C2">
      <w:pPr>
        <w:jc w:val="left"/>
        <w:rPr>
          <w:rFonts w:cstheme="minorHAnsi"/>
          <w:b/>
          <w:szCs w:val="20"/>
        </w:rPr>
      </w:pPr>
      <w:bookmarkStart w:id="105" w:name="_Toc352840392"/>
      <w:bookmarkStart w:id="106" w:name="_Toc352841452"/>
    </w:p>
    <w:p w14:paraId="0B77FD1E" w14:textId="73A819D0" w:rsidR="00F265C2" w:rsidRPr="0025129B" w:rsidRDefault="00F265C2" w:rsidP="00F265C2">
      <w:pPr>
        <w:pStyle w:val="Ttulo2"/>
        <w:rPr>
          <w:bCs/>
        </w:rPr>
      </w:pPr>
      <w:bookmarkStart w:id="107" w:name="_Toc382383544"/>
      <w:bookmarkStart w:id="108" w:name="_Toc382472366"/>
      <w:bookmarkStart w:id="109" w:name="_Toc387430302"/>
      <w:r w:rsidRPr="0025129B">
        <w:rPr>
          <w:bCs/>
        </w:rPr>
        <w:t xml:space="preserve">Aspectos </w:t>
      </w:r>
      <w:r w:rsidR="00430772" w:rsidRPr="0025129B">
        <w:rPr>
          <w:bCs/>
        </w:rPr>
        <w:t xml:space="preserve">relativos </w:t>
      </w:r>
      <w:r w:rsidRPr="0025129B">
        <w:rPr>
          <w:bCs/>
        </w:rPr>
        <w:t>al Seguimiento Ambiental</w:t>
      </w:r>
      <w:bookmarkEnd w:id="107"/>
      <w:bookmarkEnd w:id="108"/>
      <w:bookmarkEnd w:id="109"/>
    </w:p>
    <w:p w14:paraId="15362CC3" w14:textId="77777777" w:rsidR="00F265C2" w:rsidRPr="0025129B" w:rsidRDefault="00F265C2" w:rsidP="00F265C2">
      <w:pPr>
        <w:rPr>
          <w:b/>
          <w:bCs/>
        </w:rPr>
      </w:pPr>
    </w:p>
    <w:p w14:paraId="5A5FE58B" w14:textId="5BA65BBE" w:rsidR="00F265C2" w:rsidRPr="0025129B" w:rsidRDefault="00F265C2" w:rsidP="00F265C2">
      <w:pPr>
        <w:pStyle w:val="Ttulo3"/>
        <w:rPr>
          <w:bCs/>
        </w:rPr>
      </w:pPr>
      <w:bookmarkStart w:id="110" w:name="_Toc382383545"/>
      <w:bookmarkStart w:id="111" w:name="_Toc382472367"/>
      <w:bookmarkStart w:id="112" w:name="_Toc387430303"/>
      <w:r w:rsidRPr="0025129B">
        <w:rPr>
          <w:bCs/>
        </w:rPr>
        <w:t>Documentos Revisados</w:t>
      </w:r>
      <w:bookmarkEnd w:id="110"/>
      <w:bookmarkEnd w:id="111"/>
      <w:bookmarkEnd w:id="112"/>
    </w:p>
    <w:p w14:paraId="7D992AE2" w14:textId="77777777" w:rsidR="00F265C2" w:rsidRDefault="00F265C2" w:rsidP="00F265C2">
      <w:pPr>
        <w:rPr>
          <w:color w:val="1F497D"/>
        </w:rPr>
      </w:pPr>
    </w:p>
    <w:p w14:paraId="629BB5EC" w14:textId="13E8E094" w:rsidR="002C6B3E" w:rsidRPr="002C6B3E" w:rsidRDefault="002C6B3E" w:rsidP="00F265C2">
      <w:r w:rsidRPr="00B52828">
        <w:t xml:space="preserve">No se han reportado por parte del titular documentos vinculados al seguimiento ambiental del proyecto </w:t>
      </w:r>
      <w:r>
        <w:t>considerado en la actividad de fiscalización</w:t>
      </w:r>
      <w:r w:rsidRPr="00B52828">
        <w:t>.</w:t>
      </w:r>
    </w:p>
    <w:p w14:paraId="6CAF9D70" w14:textId="77777777" w:rsidR="00F265C2" w:rsidRPr="0025129B" w:rsidRDefault="00F265C2" w:rsidP="00F265C2">
      <w:pPr>
        <w:sectPr w:rsidR="00F265C2" w:rsidRPr="0025129B" w:rsidSect="00A70F8F">
          <w:pgSz w:w="15840" w:h="12240" w:orient="landscape"/>
          <w:pgMar w:top="1134" w:right="1134" w:bottom="1134" w:left="1134" w:header="709" w:footer="709" w:gutter="0"/>
          <w:cols w:space="708"/>
          <w:docGrid w:linePitch="360"/>
        </w:sectPr>
      </w:pPr>
    </w:p>
    <w:p w14:paraId="6F527B8D" w14:textId="77777777" w:rsidR="004E583C" w:rsidRPr="0025129B" w:rsidRDefault="004E583C" w:rsidP="00C958D0">
      <w:pPr>
        <w:pStyle w:val="Ttulo1"/>
      </w:pPr>
      <w:bookmarkStart w:id="113" w:name="_Toc352840394"/>
      <w:bookmarkStart w:id="114" w:name="_Toc352841454"/>
      <w:bookmarkStart w:id="115" w:name="_Toc387430304"/>
      <w:bookmarkEnd w:id="105"/>
      <w:bookmarkEnd w:id="106"/>
      <w:r w:rsidRPr="0025129B">
        <w:lastRenderedPageBreak/>
        <w:t>H</w:t>
      </w:r>
      <w:r w:rsidR="0024720C" w:rsidRPr="0025129B">
        <w:t>ECHOS CONSTATADOS</w:t>
      </w:r>
      <w:r w:rsidRPr="0025129B">
        <w:t>.</w:t>
      </w:r>
      <w:bookmarkEnd w:id="113"/>
      <w:bookmarkEnd w:id="114"/>
      <w:bookmarkEnd w:id="115"/>
    </w:p>
    <w:p w14:paraId="6F527B8E" w14:textId="77777777" w:rsidR="00D17CB6" w:rsidRPr="0025129B" w:rsidRDefault="00D17CB6" w:rsidP="00D17CB6"/>
    <w:p w14:paraId="6F527B8F" w14:textId="184DA746" w:rsidR="004E583C" w:rsidRPr="0025129B" w:rsidRDefault="007D502F" w:rsidP="00C958D0">
      <w:pPr>
        <w:pStyle w:val="Ttulo2"/>
      </w:pPr>
      <w:bookmarkStart w:id="116" w:name="_Ref352922216"/>
      <w:bookmarkStart w:id="117" w:name="_Toc353998120"/>
      <w:bookmarkStart w:id="118" w:name="_Toc353998193"/>
      <w:bookmarkStart w:id="119" w:name="_Toc382383547"/>
      <w:bookmarkStart w:id="120" w:name="_Toc382472369"/>
      <w:bookmarkStart w:id="121" w:name="_Toc387430305"/>
      <w:r w:rsidRPr="007D502F">
        <w:t>Localización de proyecto en área de concesión autorizada en la RCA</w:t>
      </w:r>
      <w:r w:rsidR="00D17CB6" w:rsidRPr="0025129B">
        <w:t>.</w:t>
      </w:r>
      <w:bookmarkEnd w:id="116"/>
      <w:bookmarkEnd w:id="117"/>
      <w:bookmarkEnd w:id="118"/>
      <w:bookmarkEnd w:id="119"/>
      <w:bookmarkEnd w:id="120"/>
      <w:bookmarkEnd w:id="121"/>
    </w:p>
    <w:p w14:paraId="3D81BD00" w14:textId="77777777" w:rsidR="00A74310" w:rsidRPr="0025129B" w:rsidRDefault="00A74310" w:rsidP="004E583C"/>
    <w:tbl>
      <w:tblPr>
        <w:tblStyle w:val="Tablaconcuadrcula"/>
        <w:tblW w:w="5000" w:type="pct"/>
        <w:tblLook w:val="04A0" w:firstRow="1" w:lastRow="0" w:firstColumn="1" w:lastColumn="0" w:noHBand="0" w:noVBand="1"/>
      </w:tblPr>
      <w:tblGrid>
        <w:gridCol w:w="3798"/>
        <w:gridCol w:w="9764"/>
      </w:tblGrid>
      <w:tr w:rsidR="00A74310" w:rsidRPr="0025129B" w14:paraId="71B9BB01" w14:textId="77777777" w:rsidTr="000306FA">
        <w:trPr>
          <w:trHeight w:val="142"/>
        </w:trPr>
        <w:tc>
          <w:tcPr>
            <w:tcW w:w="1390" w:type="pct"/>
          </w:tcPr>
          <w:p w14:paraId="6FF85A1E" w14:textId="77777777" w:rsidR="00A74310" w:rsidRPr="0025129B" w:rsidRDefault="00A74310" w:rsidP="008E4AB3">
            <w:r w:rsidRPr="0025129B">
              <w:rPr>
                <w:rFonts w:eastAsia="Times New Roman"/>
                <w:b/>
                <w:bCs/>
                <w:color w:val="000000"/>
                <w:lang w:eastAsia="es-CL"/>
              </w:rPr>
              <w:t>Número de Hecho Constatado</w:t>
            </w:r>
            <w:r w:rsidRPr="0025129B">
              <w:rPr>
                <w:rFonts w:eastAsia="Times New Roman"/>
                <w:color w:val="000000"/>
                <w:lang w:eastAsia="es-CL"/>
              </w:rPr>
              <w:t xml:space="preserve">: </w:t>
            </w:r>
            <w:r w:rsidRPr="0025129B">
              <w:rPr>
                <w:b/>
              </w:rPr>
              <w:t>1</w:t>
            </w:r>
          </w:p>
        </w:tc>
        <w:tc>
          <w:tcPr>
            <w:tcW w:w="3610" w:type="pct"/>
          </w:tcPr>
          <w:p w14:paraId="25A623D7" w14:textId="26138D12" w:rsidR="00A74310" w:rsidRPr="0025129B" w:rsidRDefault="00A74310" w:rsidP="008E4AB3">
            <w:r w:rsidRPr="0025129B">
              <w:rPr>
                <w:rFonts w:eastAsia="Times New Roman"/>
                <w:b/>
                <w:bCs/>
                <w:color w:val="000000"/>
                <w:lang w:eastAsia="es-CL"/>
              </w:rPr>
              <w:t>Estación</w:t>
            </w:r>
            <w:r w:rsidRPr="0025129B">
              <w:rPr>
                <w:rFonts w:eastAsia="Times New Roman"/>
                <w:color w:val="000000"/>
                <w:lang w:eastAsia="es-CL"/>
              </w:rPr>
              <w:t>:</w:t>
            </w:r>
            <w:r w:rsidR="00511A1F">
              <w:rPr>
                <w:rFonts w:eastAsia="Times New Roman"/>
                <w:color w:val="000000"/>
                <w:lang w:eastAsia="es-CL"/>
              </w:rPr>
              <w:t xml:space="preserve"> </w:t>
            </w:r>
            <w:r w:rsidR="00EB76DF">
              <w:rPr>
                <w:rFonts w:eastAsia="Times New Roman"/>
                <w:color w:val="000000"/>
                <w:lang w:eastAsia="es-CL"/>
              </w:rPr>
              <w:t>1, 2, 3, 4, 6 y 8</w:t>
            </w:r>
          </w:p>
        </w:tc>
      </w:tr>
      <w:tr w:rsidR="00A74310" w:rsidRPr="0025129B" w14:paraId="24C0B71E" w14:textId="77777777" w:rsidTr="00543C77">
        <w:trPr>
          <w:trHeight w:val="178"/>
        </w:trPr>
        <w:tc>
          <w:tcPr>
            <w:tcW w:w="5000" w:type="pct"/>
            <w:gridSpan w:val="2"/>
            <w:tcBorders>
              <w:bottom w:val="single" w:sz="4" w:space="0" w:color="auto"/>
            </w:tcBorders>
          </w:tcPr>
          <w:p w14:paraId="3DEF69F5" w14:textId="6BDB41EA" w:rsidR="00A74310" w:rsidRPr="003828F1" w:rsidRDefault="00A74310" w:rsidP="008E4AB3">
            <w:r w:rsidRPr="0025129B">
              <w:rPr>
                <w:b/>
              </w:rPr>
              <w:t xml:space="preserve">Tipo de exigencia según lo indicado en RCA: </w:t>
            </w:r>
            <w:r w:rsidR="008F751D" w:rsidRPr="003828F1">
              <w:rPr>
                <w:b/>
                <w:bCs/>
                <w:lang w:eastAsia="es-CL"/>
              </w:rPr>
              <w:t>01_Descripción del proyecto o actividad</w:t>
            </w:r>
          </w:p>
        </w:tc>
      </w:tr>
      <w:tr w:rsidR="00A74310" w:rsidRPr="0025129B" w14:paraId="2C6D5292" w14:textId="77777777" w:rsidTr="000A31BD">
        <w:trPr>
          <w:trHeight w:val="5170"/>
        </w:trPr>
        <w:tc>
          <w:tcPr>
            <w:tcW w:w="5000" w:type="pct"/>
            <w:gridSpan w:val="2"/>
            <w:tcBorders>
              <w:bottom w:val="single" w:sz="4" w:space="0" w:color="auto"/>
            </w:tcBorders>
          </w:tcPr>
          <w:p w14:paraId="7413F3E8" w14:textId="02F1C7C6" w:rsidR="00A74310" w:rsidRPr="0025129B" w:rsidRDefault="00A74310" w:rsidP="008E4AB3">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6B5F457F" w14:textId="16E57D07" w:rsidR="00543C77" w:rsidRPr="00032EA4" w:rsidRDefault="00543C77" w:rsidP="00543C77">
            <w:pPr>
              <w:rPr>
                <w:b/>
              </w:rPr>
            </w:pPr>
            <w:r w:rsidRPr="00032EA4">
              <w:rPr>
                <w:b/>
              </w:rPr>
              <w:t xml:space="preserve">Considerando </w:t>
            </w:r>
            <w:r>
              <w:rPr>
                <w:b/>
              </w:rPr>
              <w:t>3</w:t>
            </w:r>
            <w:r w:rsidRPr="00032EA4">
              <w:rPr>
                <w:b/>
              </w:rPr>
              <w:t>.1</w:t>
            </w:r>
            <w:r>
              <w:rPr>
                <w:b/>
              </w:rPr>
              <w:t xml:space="preserve"> </w:t>
            </w:r>
            <w:r w:rsidRPr="00032EA4">
              <w:rPr>
                <w:b/>
              </w:rPr>
              <w:t>RCA N°</w:t>
            </w:r>
            <w:r>
              <w:rPr>
                <w:b/>
              </w:rPr>
              <w:t>054</w:t>
            </w:r>
            <w:r w:rsidRPr="00032EA4">
              <w:rPr>
                <w:b/>
              </w:rPr>
              <w:t>/20</w:t>
            </w:r>
            <w:r>
              <w:rPr>
                <w:b/>
              </w:rPr>
              <w:t>07</w:t>
            </w:r>
          </w:p>
          <w:p w14:paraId="7B3527B3" w14:textId="77777777" w:rsidR="003828F1" w:rsidRPr="00543C77" w:rsidRDefault="003828F1" w:rsidP="00543C77">
            <w:r w:rsidRPr="00543C77">
              <w:t>El proyecto se ejecutaría en la Región de Magallanes y Antártica Chilena, comuna de Río Verde, específicamente en Seno Skyring, isla Unicornio. Sus coordenadas de acuerdo a la carta Shoa Nº 1114 son:</w:t>
            </w:r>
          </w:p>
          <w:p w14:paraId="41410A38" w14:textId="77777777" w:rsidR="003828F1" w:rsidRPr="00543C77" w:rsidRDefault="003828F1" w:rsidP="00543C77"/>
          <w:tbl>
            <w:tblPr>
              <w:tblStyle w:val="Tablaconcuadrcula"/>
              <w:tblW w:w="13603" w:type="dxa"/>
              <w:tblLook w:val="04A0" w:firstRow="1" w:lastRow="0" w:firstColumn="1" w:lastColumn="0" w:noHBand="0" w:noVBand="1"/>
            </w:tblPr>
            <w:tblGrid>
              <w:gridCol w:w="4324"/>
              <w:gridCol w:w="4259"/>
              <w:gridCol w:w="5020"/>
            </w:tblGrid>
            <w:tr w:rsidR="003828F1" w:rsidRPr="00543C77" w14:paraId="21F0885F" w14:textId="77777777" w:rsidTr="00543C77">
              <w:tc>
                <w:tcPr>
                  <w:tcW w:w="13603" w:type="dxa"/>
                  <w:gridSpan w:val="3"/>
                </w:tcPr>
                <w:p w14:paraId="1F37276F" w14:textId="61A8A73B" w:rsidR="003828F1" w:rsidRPr="00543C77" w:rsidRDefault="003828F1" w:rsidP="003828F1">
                  <w:pPr>
                    <w:pStyle w:val="Prrafodelista"/>
                    <w:ind w:left="0"/>
                    <w:jc w:val="center"/>
                  </w:pPr>
                  <w:r w:rsidRPr="00543C77">
                    <w:t>Coordenadas geográficas</w:t>
                  </w:r>
                </w:p>
              </w:tc>
            </w:tr>
            <w:tr w:rsidR="003828F1" w:rsidRPr="00543C77" w14:paraId="29570075" w14:textId="77777777" w:rsidTr="00543C77">
              <w:tc>
                <w:tcPr>
                  <w:tcW w:w="4324" w:type="dxa"/>
                </w:tcPr>
                <w:p w14:paraId="23AC6896" w14:textId="74D4F103" w:rsidR="003828F1" w:rsidRPr="00543C77" w:rsidRDefault="003828F1" w:rsidP="003828F1">
                  <w:pPr>
                    <w:pStyle w:val="Prrafodelista"/>
                    <w:ind w:left="0"/>
                    <w:jc w:val="center"/>
                  </w:pPr>
                  <w:r w:rsidRPr="00543C77">
                    <w:t>Vértice</w:t>
                  </w:r>
                </w:p>
              </w:tc>
              <w:tc>
                <w:tcPr>
                  <w:tcW w:w="4259" w:type="dxa"/>
                </w:tcPr>
                <w:p w14:paraId="283509F0" w14:textId="282EF14F" w:rsidR="003828F1" w:rsidRPr="00543C77" w:rsidRDefault="003828F1" w:rsidP="003828F1">
                  <w:pPr>
                    <w:pStyle w:val="Prrafodelista"/>
                    <w:ind w:left="0"/>
                    <w:jc w:val="center"/>
                  </w:pPr>
                  <w:r w:rsidRPr="00543C77">
                    <w:t>Latitud</w:t>
                  </w:r>
                </w:p>
              </w:tc>
              <w:tc>
                <w:tcPr>
                  <w:tcW w:w="5020" w:type="dxa"/>
                </w:tcPr>
                <w:p w14:paraId="15CB0A4E" w14:textId="2BEC28DC" w:rsidR="003828F1" w:rsidRPr="00543C77" w:rsidRDefault="003828F1" w:rsidP="003828F1">
                  <w:pPr>
                    <w:pStyle w:val="Prrafodelista"/>
                    <w:ind w:left="0"/>
                    <w:jc w:val="center"/>
                  </w:pPr>
                  <w:r w:rsidRPr="00543C77">
                    <w:t>Longitud</w:t>
                  </w:r>
                </w:p>
              </w:tc>
            </w:tr>
            <w:tr w:rsidR="003828F1" w:rsidRPr="00543C77" w14:paraId="1C0933EF" w14:textId="77777777" w:rsidTr="00543C77">
              <w:tc>
                <w:tcPr>
                  <w:tcW w:w="4324" w:type="dxa"/>
                </w:tcPr>
                <w:p w14:paraId="2BCA96A1" w14:textId="1DE84C80" w:rsidR="003828F1" w:rsidRPr="00543C77" w:rsidRDefault="003828F1" w:rsidP="003828F1">
                  <w:pPr>
                    <w:pStyle w:val="Prrafodelista"/>
                    <w:ind w:left="0"/>
                    <w:jc w:val="center"/>
                  </w:pPr>
                  <w:r w:rsidRPr="00543C77">
                    <w:t>A</w:t>
                  </w:r>
                </w:p>
              </w:tc>
              <w:tc>
                <w:tcPr>
                  <w:tcW w:w="4259" w:type="dxa"/>
                </w:tcPr>
                <w:p w14:paraId="160166C3" w14:textId="4D6860F3" w:rsidR="003828F1" w:rsidRPr="00543C77" w:rsidRDefault="003828F1" w:rsidP="003828F1">
                  <w:pPr>
                    <w:pStyle w:val="Prrafodelista"/>
                    <w:ind w:left="0"/>
                    <w:jc w:val="center"/>
                  </w:pPr>
                  <w:r w:rsidRPr="00543C77">
                    <w:t>52°37’33,61”</w:t>
                  </w:r>
                </w:p>
              </w:tc>
              <w:tc>
                <w:tcPr>
                  <w:tcW w:w="5020" w:type="dxa"/>
                </w:tcPr>
                <w:p w14:paraId="4ECFFC27" w14:textId="145903EA" w:rsidR="003828F1" w:rsidRPr="00543C77" w:rsidRDefault="003828F1" w:rsidP="003828F1">
                  <w:pPr>
                    <w:pStyle w:val="Prrafodelista"/>
                    <w:ind w:left="0"/>
                    <w:jc w:val="center"/>
                  </w:pPr>
                  <w:r w:rsidRPr="00543C77">
                    <w:t>72°23’16,60”</w:t>
                  </w:r>
                </w:p>
              </w:tc>
            </w:tr>
          </w:tbl>
          <w:p w14:paraId="5A4B1A1D" w14:textId="77777777" w:rsidR="003828F1" w:rsidRPr="00543C77" w:rsidRDefault="003828F1" w:rsidP="003828F1">
            <w:pPr>
              <w:pStyle w:val="Prrafodelista"/>
            </w:pPr>
          </w:p>
          <w:p w14:paraId="58C6B2E4" w14:textId="77777777" w:rsidR="00A74310" w:rsidRDefault="003828F1" w:rsidP="00543C77">
            <w:r w:rsidRPr="00543C77">
              <w:t>Sin perjuicio de las coordenadas que determine la Resolución de la Subsecretaría de Marina que otorgue la concesión de acuicultura.[...]</w:t>
            </w:r>
          </w:p>
          <w:p w14:paraId="59C9AFCA" w14:textId="77777777" w:rsidR="000306FA" w:rsidRDefault="000306FA" w:rsidP="00543C77"/>
          <w:p w14:paraId="2969C5DB" w14:textId="3A6C7D6A" w:rsidR="000306FA" w:rsidRPr="000306FA" w:rsidRDefault="000306FA" w:rsidP="00543C77">
            <w:pPr>
              <w:rPr>
                <w:b/>
              </w:rPr>
            </w:pPr>
            <w:r w:rsidRPr="000306FA">
              <w:rPr>
                <w:b/>
              </w:rPr>
              <w:t>Plano de concesión de acuicultura, Anexo 1</w:t>
            </w:r>
            <w:r>
              <w:rPr>
                <w:b/>
              </w:rPr>
              <w:t>A</w:t>
            </w:r>
            <w:r w:rsidRPr="000306FA">
              <w:rPr>
                <w:b/>
              </w:rPr>
              <w:t>, DIA “Centro de engorda de Salmones seno SkyringSW isla Unicornio, Pert N° 204121008”</w:t>
            </w:r>
          </w:p>
          <w:p w14:paraId="5FD3D874" w14:textId="77777777" w:rsidR="000306FA" w:rsidRDefault="000306FA" w:rsidP="00543C77"/>
          <w:tbl>
            <w:tblPr>
              <w:tblStyle w:val="Tablaconcuadrcula"/>
              <w:tblW w:w="0" w:type="auto"/>
              <w:tblLook w:val="04A0" w:firstRow="1" w:lastRow="0" w:firstColumn="1" w:lastColumn="0" w:noHBand="0" w:noVBand="1"/>
            </w:tblPr>
            <w:tblGrid>
              <w:gridCol w:w="1257"/>
              <w:gridCol w:w="2236"/>
              <w:gridCol w:w="2238"/>
              <w:gridCol w:w="1910"/>
              <w:gridCol w:w="1906"/>
              <w:gridCol w:w="1886"/>
              <w:gridCol w:w="1903"/>
            </w:tblGrid>
            <w:tr w:rsidR="000A31BD" w14:paraId="6EE3A854" w14:textId="77777777" w:rsidTr="006A5ADF">
              <w:tc>
                <w:tcPr>
                  <w:tcW w:w="13557" w:type="dxa"/>
                  <w:gridSpan w:val="7"/>
                </w:tcPr>
                <w:p w14:paraId="34A71364" w14:textId="77777777" w:rsidR="000A31BD" w:rsidRDefault="000A31BD" w:rsidP="000A31BD">
                  <w:pPr>
                    <w:jc w:val="center"/>
                  </w:pPr>
                  <w:r>
                    <w:t>COORDENADAS GEOGRAFICAS Y UTM DE LOS VERTICES DE LA PORCIÓN DE AGUA</w:t>
                  </w:r>
                </w:p>
                <w:p w14:paraId="52505542" w14:textId="089FA9C4" w:rsidR="000A31BD" w:rsidRDefault="000A31BD" w:rsidP="000A31BD">
                  <w:pPr>
                    <w:jc w:val="center"/>
                  </w:pPr>
                  <w:r>
                    <w:t>Y FONDO DE MAR REFERIDAS AL DATUM WGS 84</w:t>
                  </w:r>
                </w:p>
              </w:tc>
            </w:tr>
            <w:tr w:rsidR="000A31BD" w14:paraId="5005BE58" w14:textId="77777777" w:rsidTr="00455CEA">
              <w:tc>
                <w:tcPr>
                  <w:tcW w:w="1271" w:type="dxa"/>
                </w:tcPr>
                <w:p w14:paraId="2EBD992D" w14:textId="437DACB2" w:rsidR="000A31BD" w:rsidRDefault="000A31BD" w:rsidP="00455CEA">
                  <w:pPr>
                    <w:jc w:val="center"/>
                  </w:pPr>
                  <w:r>
                    <w:t>VERTICE</w:t>
                  </w:r>
                </w:p>
              </w:tc>
              <w:tc>
                <w:tcPr>
                  <w:tcW w:w="2268" w:type="dxa"/>
                </w:tcPr>
                <w:p w14:paraId="3AAA1429" w14:textId="475713E3" w:rsidR="000A31BD" w:rsidRDefault="000A31BD" w:rsidP="00455CEA">
                  <w:pPr>
                    <w:jc w:val="center"/>
                  </w:pPr>
                  <w:r>
                    <w:t>LATITUD (S)</w:t>
                  </w:r>
                </w:p>
              </w:tc>
              <w:tc>
                <w:tcPr>
                  <w:tcW w:w="2270" w:type="dxa"/>
                </w:tcPr>
                <w:p w14:paraId="29D4474E" w14:textId="72A2C287" w:rsidR="000A31BD" w:rsidRDefault="000A31BD" w:rsidP="00455CEA">
                  <w:pPr>
                    <w:jc w:val="center"/>
                  </w:pPr>
                  <w:r>
                    <w:t>LONGITUD (O)</w:t>
                  </w:r>
                </w:p>
              </w:tc>
              <w:tc>
                <w:tcPr>
                  <w:tcW w:w="1937" w:type="dxa"/>
                </w:tcPr>
                <w:p w14:paraId="4FC05014" w14:textId="690DB7CA" w:rsidR="000A31BD" w:rsidRDefault="000A31BD" w:rsidP="00455CEA">
                  <w:pPr>
                    <w:jc w:val="center"/>
                  </w:pPr>
                  <w:r>
                    <w:t>NORTE</w:t>
                  </w:r>
                </w:p>
              </w:tc>
              <w:tc>
                <w:tcPr>
                  <w:tcW w:w="1937" w:type="dxa"/>
                </w:tcPr>
                <w:p w14:paraId="1FCCF9D1" w14:textId="4E50BF3C" w:rsidR="000A31BD" w:rsidRDefault="000A31BD" w:rsidP="00455CEA">
                  <w:pPr>
                    <w:jc w:val="center"/>
                  </w:pPr>
                  <w:r>
                    <w:t>ESTE</w:t>
                  </w:r>
                </w:p>
              </w:tc>
              <w:tc>
                <w:tcPr>
                  <w:tcW w:w="1937" w:type="dxa"/>
                </w:tcPr>
                <w:p w14:paraId="159885A5" w14:textId="0AC54E7F" w:rsidR="000A31BD" w:rsidRDefault="000A31BD" w:rsidP="00455CEA">
                  <w:pPr>
                    <w:jc w:val="center"/>
                  </w:pPr>
                  <w:r>
                    <w:t>LADO</w:t>
                  </w:r>
                </w:p>
              </w:tc>
              <w:tc>
                <w:tcPr>
                  <w:tcW w:w="1937" w:type="dxa"/>
                </w:tcPr>
                <w:p w14:paraId="174BBFB2" w14:textId="4E610E9D" w:rsidR="000A31BD" w:rsidRDefault="000A31BD" w:rsidP="00455CEA">
                  <w:pPr>
                    <w:jc w:val="center"/>
                  </w:pPr>
                  <w:r>
                    <w:t>DISTANCIA</w:t>
                  </w:r>
                </w:p>
              </w:tc>
            </w:tr>
            <w:tr w:rsidR="000A31BD" w14:paraId="17283EF0" w14:textId="77777777" w:rsidTr="00455CEA">
              <w:tc>
                <w:tcPr>
                  <w:tcW w:w="1271" w:type="dxa"/>
                </w:tcPr>
                <w:p w14:paraId="07641608" w14:textId="7C7A8AE0" w:rsidR="000A31BD" w:rsidRPr="00024A85" w:rsidRDefault="000A31BD" w:rsidP="00455CEA">
                  <w:pPr>
                    <w:jc w:val="center"/>
                  </w:pPr>
                  <w:r w:rsidRPr="00024A85">
                    <w:t>A</w:t>
                  </w:r>
                </w:p>
              </w:tc>
              <w:tc>
                <w:tcPr>
                  <w:tcW w:w="2268" w:type="dxa"/>
                </w:tcPr>
                <w:p w14:paraId="25ADDF24" w14:textId="5344FDE9" w:rsidR="000A31BD" w:rsidRPr="00024A85" w:rsidRDefault="000A31BD" w:rsidP="00455CEA">
                  <w:pPr>
                    <w:jc w:val="center"/>
                  </w:pPr>
                  <w:r w:rsidRPr="00024A85">
                    <w:t>52°38’06,8356”</w:t>
                  </w:r>
                </w:p>
              </w:tc>
              <w:tc>
                <w:tcPr>
                  <w:tcW w:w="2270" w:type="dxa"/>
                </w:tcPr>
                <w:p w14:paraId="1A561E54" w14:textId="374FF35D" w:rsidR="000A31BD" w:rsidRPr="00024A85" w:rsidRDefault="000A31BD" w:rsidP="00455CEA">
                  <w:pPr>
                    <w:jc w:val="center"/>
                  </w:pPr>
                  <w:r w:rsidRPr="00024A85">
                    <w:t>72°23’39,3777”</w:t>
                  </w:r>
                </w:p>
              </w:tc>
              <w:tc>
                <w:tcPr>
                  <w:tcW w:w="1937" w:type="dxa"/>
                </w:tcPr>
                <w:p w14:paraId="74D64378" w14:textId="3CD695E0" w:rsidR="000A31BD" w:rsidRPr="00024A85" w:rsidRDefault="000A31BD" w:rsidP="00455CEA">
                  <w:pPr>
                    <w:jc w:val="center"/>
                  </w:pPr>
                  <w:r w:rsidRPr="00024A85">
                    <w:t>4165117,965 m</w:t>
                  </w:r>
                </w:p>
              </w:tc>
              <w:tc>
                <w:tcPr>
                  <w:tcW w:w="1937" w:type="dxa"/>
                </w:tcPr>
                <w:p w14:paraId="5AE75352" w14:textId="0E3BD350" w:rsidR="000A31BD" w:rsidRPr="00024A85" w:rsidRDefault="00455CEA" w:rsidP="00455CEA">
                  <w:pPr>
                    <w:jc w:val="center"/>
                  </w:pPr>
                  <w:r w:rsidRPr="00024A85">
                    <w:t>676325,641 m</w:t>
                  </w:r>
                </w:p>
              </w:tc>
              <w:tc>
                <w:tcPr>
                  <w:tcW w:w="1937" w:type="dxa"/>
                </w:tcPr>
                <w:p w14:paraId="77744D06" w14:textId="478BCF08" w:rsidR="000A31BD" w:rsidRPr="00024A85" w:rsidRDefault="00455CEA" w:rsidP="00455CEA">
                  <w:pPr>
                    <w:jc w:val="center"/>
                  </w:pPr>
                  <w:r w:rsidRPr="00024A85">
                    <w:t>A-B</w:t>
                  </w:r>
                </w:p>
              </w:tc>
              <w:tc>
                <w:tcPr>
                  <w:tcW w:w="1937" w:type="dxa"/>
                </w:tcPr>
                <w:p w14:paraId="43BBD006" w14:textId="4BACF114" w:rsidR="000A31BD" w:rsidRPr="00024A85" w:rsidRDefault="00455CEA" w:rsidP="00455CEA">
                  <w:pPr>
                    <w:jc w:val="center"/>
                  </w:pPr>
                  <w:r w:rsidRPr="00024A85">
                    <w:t>200 mts.</w:t>
                  </w:r>
                </w:p>
              </w:tc>
            </w:tr>
            <w:tr w:rsidR="000A31BD" w14:paraId="044FE893" w14:textId="77777777" w:rsidTr="00455CEA">
              <w:tc>
                <w:tcPr>
                  <w:tcW w:w="1271" w:type="dxa"/>
                </w:tcPr>
                <w:p w14:paraId="7E033EF9" w14:textId="042EBE85" w:rsidR="000A31BD" w:rsidRPr="00024A85" w:rsidRDefault="000A31BD" w:rsidP="00455CEA">
                  <w:pPr>
                    <w:jc w:val="center"/>
                  </w:pPr>
                  <w:r w:rsidRPr="00024A85">
                    <w:t>B</w:t>
                  </w:r>
                </w:p>
              </w:tc>
              <w:tc>
                <w:tcPr>
                  <w:tcW w:w="2268" w:type="dxa"/>
                </w:tcPr>
                <w:p w14:paraId="5D93C2BA" w14:textId="4E7385D1" w:rsidR="000A31BD" w:rsidRPr="00024A85" w:rsidRDefault="000A31BD" w:rsidP="00455CEA">
                  <w:pPr>
                    <w:jc w:val="center"/>
                  </w:pPr>
                  <w:r w:rsidRPr="00024A85">
                    <w:t>52°38’11,9561”</w:t>
                  </w:r>
                </w:p>
              </w:tc>
              <w:tc>
                <w:tcPr>
                  <w:tcW w:w="2270" w:type="dxa"/>
                </w:tcPr>
                <w:p w14:paraId="08A2458C" w14:textId="0E14DE4F" w:rsidR="000A31BD" w:rsidRPr="00024A85" w:rsidRDefault="000A31BD" w:rsidP="00455CEA">
                  <w:pPr>
                    <w:jc w:val="center"/>
                  </w:pPr>
                  <w:r w:rsidRPr="00024A85">
                    <w:t>72°23’32,8760”</w:t>
                  </w:r>
                </w:p>
              </w:tc>
              <w:tc>
                <w:tcPr>
                  <w:tcW w:w="1937" w:type="dxa"/>
                </w:tcPr>
                <w:p w14:paraId="5452B585" w14:textId="74F62142" w:rsidR="000A31BD" w:rsidRPr="00024A85" w:rsidRDefault="000A31BD" w:rsidP="00024A85">
                  <w:pPr>
                    <w:jc w:val="center"/>
                  </w:pPr>
                  <w:r w:rsidRPr="00024A85">
                    <w:t>41649</w:t>
                  </w:r>
                  <w:r w:rsidR="00024A85" w:rsidRPr="00024A85">
                    <w:t>5</w:t>
                  </w:r>
                  <w:r w:rsidRPr="00024A85">
                    <w:t>5,373 m</w:t>
                  </w:r>
                </w:p>
              </w:tc>
              <w:tc>
                <w:tcPr>
                  <w:tcW w:w="1937" w:type="dxa"/>
                </w:tcPr>
                <w:p w14:paraId="040A88DC" w14:textId="2166DC50" w:rsidR="000A31BD" w:rsidRPr="00024A85" w:rsidRDefault="00455CEA" w:rsidP="00455CEA">
                  <w:pPr>
                    <w:jc w:val="center"/>
                  </w:pPr>
                  <w:r w:rsidRPr="00024A85">
                    <w:t>676442,</w:t>
                  </w:r>
                  <w:r w:rsidR="00024A85" w:rsidRPr="00024A85">
                    <w:t>1</w:t>
                  </w:r>
                  <w:r w:rsidRPr="00024A85">
                    <w:t>05 m</w:t>
                  </w:r>
                </w:p>
              </w:tc>
              <w:tc>
                <w:tcPr>
                  <w:tcW w:w="1937" w:type="dxa"/>
                </w:tcPr>
                <w:p w14:paraId="233115B9" w14:textId="5992357B" w:rsidR="000A31BD" w:rsidRPr="00024A85" w:rsidRDefault="00455CEA" w:rsidP="00455CEA">
                  <w:pPr>
                    <w:jc w:val="center"/>
                  </w:pPr>
                  <w:r w:rsidRPr="00024A85">
                    <w:t>B-C</w:t>
                  </w:r>
                </w:p>
              </w:tc>
              <w:tc>
                <w:tcPr>
                  <w:tcW w:w="1937" w:type="dxa"/>
                </w:tcPr>
                <w:p w14:paraId="2D1B1DB8" w14:textId="44A96EA6" w:rsidR="000A31BD" w:rsidRPr="00024A85" w:rsidRDefault="00455CEA" w:rsidP="00455CEA">
                  <w:pPr>
                    <w:jc w:val="center"/>
                  </w:pPr>
                  <w:r w:rsidRPr="00024A85">
                    <w:t>500 mts.</w:t>
                  </w:r>
                </w:p>
              </w:tc>
            </w:tr>
            <w:tr w:rsidR="000A31BD" w14:paraId="0EF5EFDC" w14:textId="77777777" w:rsidTr="00455CEA">
              <w:tc>
                <w:tcPr>
                  <w:tcW w:w="1271" w:type="dxa"/>
                </w:tcPr>
                <w:p w14:paraId="089A02E2" w14:textId="104FB3A2" w:rsidR="000A31BD" w:rsidRPr="00024A85" w:rsidRDefault="000A31BD" w:rsidP="00455CEA">
                  <w:pPr>
                    <w:jc w:val="center"/>
                  </w:pPr>
                  <w:r w:rsidRPr="00024A85">
                    <w:t>C</w:t>
                  </w:r>
                </w:p>
              </w:tc>
              <w:tc>
                <w:tcPr>
                  <w:tcW w:w="2268" w:type="dxa"/>
                </w:tcPr>
                <w:p w14:paraId="176D436A" w14:textId="34FC57AB" w:rsidR="000A31BD" w:rsidRPr="00024A85" w:rsidRDefault="000A31BD" w:rsidP="00455CEA">
                  <w:pPr>
                    <w:jc w:val="center"/>
                  </w:pPr>
                  <w:r w:rsidRPr="00024A85">
                    <w:t>52°38’21,8446”</w:t>
                  </w:r>
                </w:p>
              </w:tc>
              <w:tc>
                <w:tcPr>
                  <w:tcW w:w="2270" w:type="dxa"/>
                </w:tcPr>
                <w:p w14:paraId="55BFEC88" w14:textId="21BC1398" w:rsidR="000A31BD" w:rsidRPr="00024A85" w:rsidRDefault="000A31BD" w:rsidP="00455CEA">
                  <w:pPr>
                    <w:jc w:val="center"/>
                  </w:pPr>
                  <w:r w:rsidRPr="00024A85">
                    <w:t>72°23’53,9185”</w:t>
                  </w:r>
                </w:p>
              </w:tc>
              <w:tc>
                <w:tcPr>
                  <w:tcW w:w="1937" w:type="dxa"/>
                </w:tcPr>
                <w:p w14:paraId="3EE211FF" w14:textId="3B893D8E" w:rsidR="000A31BD" w:rsidRPr="00024A85" w:rsidRDefault="000A31BD" w:rsidP="00455CEA">
                  <w:pPr>
                    <w:jc w:val="center"/>
                  </w:pPr>
                  <w:r w:rsidRPr="00024A85">
                    <w:t>4164664,212 m</w:t>
                  </w:r>
                </w:p>
              </w:tc>
              <w:tc>
                <w:tcPr>
                  <w:tcW w:w="1937" w:type="dxa"/>
                </w:tcPr>
                <w:p w14:paraId="01D92F65" w14:textId="3F51C4E1" w:rsidR="000A31BD" w:rsidRPr="00024A85" w:rsidRDefault="00455CEA" w:rsidP="00455CEA">
                  <w:pPr>
                    <w:jc w:val="center"/>
                  </w:pPr>
                  <w:r w:rsidRPr="00024A85">
                    <w:t>676035,626 m</w:t>
                  </w:r>
                </w:p>
              </w:tc>
              <w:tc>
                <w:tcPr>
                  <w:tcW w:w="1937" w:type="dxa"/>
                </w:tcPr>
                <w:p w14:paraId="03FBDB4F" w14:textId="591A85C6" w:rsidR="000A31BD" w:rsidRPr="00024A85" w:rsidRDefault="00455CEA" w:rsidP="00455CEA">
                  <w:pPr>
                    <w:jc w:val="center"/>
                  </w:pPr>
                  <w:r w:rsidRPr="00024A85">
                    <w:t>C-D</w:t>
                  </w:r>
                </w:p>
              </w:tc>
              <w:tc>
                <w:tcPr>
                  <w:tcW w:w="1937" w:type="dxa"/>
                </w:tcPr>
                <w:p w14:paraId="70192038" w14:textId="33069CBD" w:rsidR="000A31BD" w:rsidRPr="00024A85" w:rsidRDefault="00455CEA" w:rsidP="00455CEA">
                  <w:pPr>
                    <w:jc w:val="center"/>
                  </w:pPr>
                  <w:r w:rsidRPr="00024A85">
                    <w:t>200 mts.</w:t>
                  </w:r>
                </w:p>
              </w:tc>
            </w:tr>
            <w:tr w:rsidR="000A31BD" w14:paraId="6AFC2F9F" w14:textId="77777777" w:rsidTr="00455CEA">
              <w:tc>
                <w:tcPr>
                  <w:tcW w:w="1271" w:type="dxa"/>
                </w:tcPr>
                <w:p w14:paraId="0BFF884B" w14:textId="5CAB13FC" w:rsidR="000A31BD" w:rsidRPr="00024A85" w:rsidRDefault="000A31BD" w:rsidP="00455CEA">
                  <w:pPr>
                    <w:jc w:val="center"/>
                  </w:pPr>
                  <w:r w:rsidRPr="00024A85">
                    <w:t>D</w:t>
                  </w:r>
                </w:p>
              </w:tc>
              <w:tc>
                <w:tcPr>
                  <w:tcW w:w="2268" w:type="dxa"/>
                </w:tcPr>
                <w:p w14:paraId="651C4FA7" w14:textId="5C91BF38" w:rsidR="000A31BD" w:rsidRPr="00024A85" w:rsidRDefault="000A31BD" w:rsidP="00455CEA">
                  <w:pPr>
                    <w:jc w:val="center"/>
                  </w:pPr>
                  <w:r w:rsidRPr="00024A85">
                    <w:t>52°38’16,7238”</w:t>
                  </w:r>
                </w:p>
              </w:tc>
              <w:tc>
                <w:tcPr>
                  <w:tcW w:w="2270" w:type="dxa"/>
                </w:tcPr>
                <w:p w14:paraId="0A28B288" w14:textId="1D0EF244" w:rsidR="000A31BD" w:rsidRPr="00024A85" w:rsidRDefault="000A31BD" w:rsidP="00455CEA">
                  <w:pPr>
                    <w:jc w:val="center"/>
                  </w:pPr>
                  <w:r w:rsidRPr="00024A85">
                    <w:t>72°24’00,4200”</w:t>
                  </w:r>
                </w:p>
              </w:tc>
              <w:tc>
                <w:tcPr>
                  <w:tcW w:w="1937" w:type="dxa"/>
                </w:tcPr>
                <w:p w14:paraId="5655BE5B" w14:textId="1B0B5524" w:rsidR="000A31BD" w:rsidRPr="00024A85" w:rsidRDefault="000A31BD" w:rsidP="00455CEA">
                  <w:pPr>
                    <w:jc w:val="center"/>
                  </w:pPr>
                  <w:r w:rsidRPr="00024A85">
                    <w:t>4164826,804 m</w:t>
                  </w:r>
                </w:p>
              </w:tc>
              <w:tc>
                <w:tcPr>
                  <w:tcW w:w="1937" w:type="dxa"/>
                </w:tcPr>
                <w:p w14:paraId="327496AE" w14:textId="6B512CD6" w:rsidR="000A31BD" w:rsidRPr="00024A85" w:rsidRDefault="00455CEA" w:rsidP="00024A85">
                  <w:pPr>
                    <w:jc w:val="center"/>
                  </w:pPr>
                  <w:r w:rsidRPr="00024A85">
                    <w:t>67</w:t>
                  </w:r>
                  <w:r w:rsidR="00024A85" w:rsidRPr="00024A85">
                    <w:t>5</w:t>
                  </w:r>
                  <w:r w:rsidRPr="00024A85">
                    <w:t>919,162 m</w:t>
                  </w:r>
                </w:p>
              </w:tc>
              <w:tc>
                <w:tcPr>
                  <w:tcW w:w="1937" w:type="dxa"/>
                </w:tcPr>
                <w:p w14:paraId="3DC56116" w14:textId="698AF1D1" w:rsidR="000A31BD" w:rsidRPr="00024A85" w:rsidRDefault="00455CEA" w:rsidP="00455CEA">
                  <w:pPr>
                    <w:jc w:val="center"/>
                  </w:pPr>
                  <w:r w:rsidRPr="00024A85">
                    <w:t>D-A</w:t>
                  </w:r>
                </w:p>
              </w:tc>
              <w:tc>
                <w:tcPr>
                  <w:tcW w:w="1937" w:type="dxa"/>
                </w:tcPr>
                <w:p w14:paraId="582A5498" w14:textId="1FB7CE9C" w:rsidR="000A31BD" w:rsidRPr="00024A85" w:rsidRDefault="00455CEA" w:rsidP="00455CEA">
                  <w:pPr>
                    <w:jc w:val="center"/>
                  </w:pPr>
                  <w:r w:rsidRPr="00024A85">
                    <w:t>500 mts.</w:t>
                  </w:r>
                </w:p>
              </w:tc>
            </w:tr>
          </w:tbl>
          <w:p w14:paraId="7477A121" w14:textId="2E59C809" w:rsidR="000306FA" w:rsidRPr="0025129B" w:rsidRDefault="000306FA" w:rsidP="00543C77">
            <w:pPr>
              <w:rPr>
                <w:rFonts w:eastAsia="Times New Roman"/>
                <w:b/>
                <w:bCs/>
                <w:color w:val="000000"/>
                <w:lang w:eastAsia="es-CL"/>
              </w:rPr>
            </w:pPr>
          </w:p>
        </w:tc>
      </w:tr>
      <w:tr w:rsidR="00A74310" w:rsidRPr="0025129B" w14:paraId="6057E4FB" w14:textId="77777777" w:rsidTr="005D728A">
        <w:trPr>
          <w:trHeight w:val="337"/>
        </w:trPr>
        <w:tc>
          <w:tcPr>
            <w:tcW w:w="5000" w:type="pct"/>
            <w:gridSpan w:val="2"/>
          </w:tcPr>
          <w:p w14:paraId="79056DF2" w14:textId="77777777" w:rsidR="00A74310" w:rsidRPr="0025129B" w:rsidRDefault="00A74310" w:rsidP="008E4AB3">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A74310" w:rsidRPr="0025129B" w14:paraId="2353BDF3" w14:textId="77777777" w:rsidTr="005D728A">
        <w:trPr>
          <w:trHeight w:val="627"/>
        </w:trPr>
        <w:tc>
          <w:tcPr>
            <w:tcW w:w="5000" w:type="pct"/>
            <w:gridSpan w:val="2"/>
          </w:tcPr>
          <w:p w14:paraId="403F0377" w14:textId="441D102A" w:rsidR="008A38DC" w:rsidRPr="00B21817" w:rsidRDefault="008A38DC" w:rsidP="008A38DC">
            <w:pPr>
              <w:pStyle w:val="Prrafodelista"/>
              <w:numPr>
                <w:ilvl w:val="0"/>
                <w:numId w:val="6"/>
              </w:numPr>
              <w:ind w:left="284" w:hanging="284"/>
              <w:rPr>
                <w:rFonts w:ascii="Calibri" w:eastAsia="Times New Roman" w:hAnsi="Calibri"/>
                <w:color w:val="000000"/>
                <w:lang w:eastAsia="es-CL"/>
              </w:rPr>
            </w:pPr>
            <w:r w:rsidRPr="00B21817">
              <w:rPr>
                <w:rFonts w:cstheme="minorHAnsi"/>
                <w:lang w:val="es-ES" w:eastAsia="es-ES"/>
              </w:rPr>
              <w:t>Durante la inspección ambiental realizada el día 1</w:t>
            </w:r>
            <w:r w:rsidR="00B21817" w:rsidRPr="00B21817">
              <w:rPr>
                <w:rFonts w:cstheme="minorHAnsi"/>
                <w:lang w:val="es-ES" w:eastAsia="es-ES"/>
              </w:rPr>
              <w:t>8</w:t>
            </w:r>
            <w:r w:rsidRPr="00B21817">
              <w:rPr>
                <w:rFonts w:cstheme="minorHAnsi"/>
                <w:lang w:val="es-ES" w:eastAsia="es-ES"/>
              </w:rPr>
              <w:t xml:space="preserve"> de </w:t>
            </w:r>
            <w:r w:rsidR="00B21817" w:rsidRPr="00B21817">
              <w:rPr>
                <w:rFonts w:cstheme="minorHAnsi"/>
                <w:lang w:val="es-ES" w:eastAsia="es-ES"/>
              </w:rPr>
              <w:t xml:space="preserve">marzo </w:t>
            </w:r>
            <w:r w:rsidRPr="00B21817">
              <w:rPr>
                <w:rFonts w:cstheme="minorHAnsi"/>
                <w:lang w:val="es-ES" w:eastAsia="es-ES"/>
              </w:rPr>
              <w:t>de 201</w:t>
            </w:r>
            <w:r w:rsidR="00B21817" w:rsidRPr="00B21817">
              <w:rPr>
                <w:rFonts w:cstheme="minorHAnsi"/>
                <w:lang w:val="es-ES" w:eastAsia="es-ES"/>
              </w:rPr>
              <w:t>4</w:t>
            </w:r>
            <w:r w:rsidRPr="00B21817">
              <w:rPr>
                <w:rFonts w:cstheme="minorHAnsi"/>
                <w:lang w:val="es-ES" w:eastAsia="es-ES"/>
              </w:rPr>
              <w:t xml:space="preserve"> se efectuó la georreferenciación, a través de equipo PDA marca Trimble modelo Nomad, de una serie de puntos correspondientes a estructuras </w:t>
            </w:r>
            <w:r w:rsidR="005C1EAD">
              <w:rPr>
                <w:rFonts w:cstheme="minorHAnsi"/>
                <w:lang w:val="es-ES" w:eastAsia="es-ES"/>
              </w:rPr>
              <w:t xml:space="preserve">que forman parte </w:t>
            </w:r>
            <w:r w:rsidRPr="00B21817">
              <w:rPr>
                <w:rFonts w:cstheme="minorHAnsi"/>
                <w:lang w:val="es-ES" w:eastAsia="es-ES"/>
              </w:rPr>
              <w:t xml:space="preserve">del centro de cultivo, entre las cuales se consideraron los 4 vértices </w:t>
            </w:r>
            <w:r w:rsidR="005C1EAD">
              <w:rPr>
                <w:rFonts w:cstheme="minorHAnsi"/>
                <w:lang w:val="es-ES" w:eastAsia="es-ES"/>
              </w:rPr>
              <w:t>de</w:t>
            </w:r>
            <w:r w:rsidRPr="00B21817">
              <w:rPr>
                <w:rFonts w:cstheme="minorHAnsi"/>
                <w:lang w:val="es-ES" w:eastAsia="es-ES"/>
              </w:rPr>
              <w:t xml:space="preserve">l módulo de cultivo existente, un punto situado al interior de la plataforma de </w:t>
            </w:r>
            <w:r w:rsidR="00B21817" w:rsidRPr="00B21817">
              <w:rPr>
                <w:rFonts w:cstheme="minorHAnsi"/>
                <w:lang w:val="es-ES" w:eastAsia="es-ES"/>
              </w:rPr>
              <w:t>ensilaje</w:t>
            </w:r>
            <w:r w:rsidRPr="00B21817">
              <w:rPr>
                <w:rFonts w:cstheme="minorHAnsi"/>
                <w:lang w:val="es-ES" w:eastAsia="es-ES"/>
              </w:rPr>
              <w:t xml:space="preserve"> y un punto situado al interior del pontón.</w:t>
            </w:r>
          </w:p>
          <w:p w14:paraId="084258A3" w14:textId="74250868" w:rsidR="008A38DC" w:rsidRPr="00ED293B" w:rsidRDefault="00D26B0C" w:rsidP="008A38DC">
            <w:pPr>
              <w:pStyle w:val="Prrafodelista"/>
              <w:numPr>
                <w:ilvl w:val="0"/>
                <w:numId w:val="6"/>
              </w:numPr>
              <w:ind w:left="284" w:hanging="284"/>
              <w:rPr>
                <w:rFonts w:ascii="Calibri" w:eastAsia="Times New Roman" w:hAnsi="Calibri"/>
                <w:color w:val="000000"/>
                <w:lang w:eastAsia="es-CL"/>
              </w:rPr>
            </w:pPr>
            <w:r w:rsidRPr="00D26B0C">
              <w:rPr>
                <w:rFonts w:ascii="Calibri" w:eastAsia="Times New Roman" w:hAnsi="Calibri"/>
                <w:color w:val="000000"/>
                <w:lang w:eastAsia="es-CL"/>
              </w:rPr>
              <w:t xml:space="preserve">De acuerdo a los antecedentes disponibles en el expediente electrónico del proyecto “Modificación de Proyecto Técnico, Centro de Cultivo de Salmones, Sur Weste Isla Unicornio" PERT Nº 212121002, en la página web del Servicio de Evaluación Ambiental, </w:t>
            </w:r>
            <w:r w:rsidR="005C1EAD">
              <w:rPr>
                <w:rFonts w:ascii="Calibri" w:eastAsia="Times New Roman" w:hAnsi="Calibri"/>
                <w:color w:val="000000"/>
                <w:lang w:eastAsia="es-CL"/>
              </w:rPr>
              <w:t xml:space="preserve">a través de </w:t>
            </w:r>
            <w:r w:rsidRPr="00D26B0C">
              <w:rPr>
                <w:rFonts w:ascii="Calibri" w:eastAsia="Times New Roman" w:hAnsi="Calibri"/>
                <w:color w:val="000000"/>
                <w:lang w:eastAsia="es-CL"/>
              </w:rPr>
              <w:t xml:space="preserve">Resolución N°186 </w:t>
            </w:r>
            <w:r w:rsidR="008A38DC" w:rsidRPr="00D26B0C">
              <w:rPr>
                <w:rFonts w:ascii="Calibri" w:eastAsia="Times New Roman" w:hAnsi="Calibri"/>
                <w:color w:val="000000"/>
                <w:lang w:eastAsia="es-CL"/>
              </w:rPr>
              <w:t xml:space="preserve">de fecha </w:t>
            </w:r>
            <w:r w:rsidRPr="00D26B0C">
              <w:rPr>
                <w:rFonts w:ascii="Calibri" w:eastAsia="Times New Roman" w:hAnsi="Calibri"/>
                <w:color w:val="000000"/>
                <w:lang w:eastAsia="es-CL"/>
              </w:rPr>
              <w:t>26</w:t>
            </w:r>
            <w:r w:rsidR="008A38DC" w:rsidRPr="00D26B0C">
              <w:rPr>
                <w:rFonts w:ascii="Calibri" w:eastAsia="Times New Roman" w:hAnsi="Calibri"/>
                <w:color w:val="000000"/>
                <w:lang w:eastAsia="es-CL"/>
              </w:rPr>
              <w:t>/</w:t>
            </w:r>
            <w:r w:rsidRPr="00D26B0C">
              <w:rPr>
                <w:rFonts w:ascii="Calibri" w:eastAsia="Times New Roman" w:hAnsi="Calibri"/>
                <w:color w:val="000000"/>
                <w:lang w:eastAsia="es-CL"/>
              </w:rPr>
              <w:t>01</w:t>
            </w:r>
            <w:r w:rsidR="008A38DC" w:rsidRPr="00D26B0C">
              <w:rPr>
                <w:rFonts w:ascii="Calibri" w:eastAsia="Times New Roman" w:hAnsi="Calibri"/>
                <w:color w:val="000000"/>
                <w:lang w:eastAsia="es-CL"/>
              </w:rPr>
              <w:t>/</w:t>
            </w:r>
            <w:r w:rsidRPr="00D26B0C">
              <w:rPr>
                <w:rFonts w:ascii="Calibri" w:eastAsia="Times New Roman" w:hAnsi="Calibri"/>
                <w:color w:val="000000"/>
                <w:lang w:eastAsia="es-CL"/>
              </w:rPr>
              <w:t>10</w:t>
            </w:r>
            <w:r w:rsidR="008A38DC" w:rsidRPr="00D26B0C">
              <w:rPr>
                <w:rFonts w:ascii="Calibri" w:eastAsia="Times New Roman" w:hAnsi="Calibri"/>
                <w:color w:val="000000"/>
                <w:lang w:eastAsia="es-CL"/>
              </w:rPr>
              <w:t xml:space="preserve"> de la Subsecretaría de Marina</w:t>
            </w:r>
            <w:r w:rsidRPr="00D26B0C">
              <w:rPr>
                <w:rFonts w:ascii="Calibri" w:eastAsia="Times New Roman" w:hAnsi="Calibri"/>
                <w:color w:val="000000"/>
                <w:lang w:eastAsia="es-CL"/>
              </w:rPr>
              <w:t xml:space="preserve"> del Ministerio de Defensa Nacional</w:t>
            </w:r>
            <w:r w:rsidR="008A38DC" w:rsidRPr="00D26B0C">
              <w:rPr>
                <w:rFonts w:ascii="Calibri" w:eastAsia="Times New Roman" w:hAnsi="Calibri"/>
                <w:color w:val="000000"/>
                <w:lang w:eastAsia="es-CL"/>
              </w:rPr>
              <w:t xml:space="preserve">, </w:t>
            </w:r>
            <w:r w:rsidRPr="00D26B0C">
              <w:rPr>
                <w:rFonts w:ascii="Calibri" w:eastAsia="Times New Roman" w:hAnsi="Calibri"/>
                <w:color w:val="000000"/>
                <w:lang w:eastAsia="es-CL"/>
              </w:rPr>
              <w:t xml:space="preserve">se otorgó a Salmones Mainstream S.A. la concesión de acuicultura de porción de agua y fondo de mar correspondiente al centro </w:t>
            </w:r>
            <w:r w:rsidRPr="00ED293B">
              <w:rPr>
                <w:rFonts w:ascii="Calibri" w:eastAsia="Times New Roman" w:hAnsi="Calibri"/>
                <w:color w:val="000000"/>
                <w:lang w:eastAsia="es-CL"/>
              </w:rPr>
              <w:t xml:space="preserve">inspeccionado, delimitándose a través de dicho documento los límites de la misma (Ver Anexo </w:t>
            </w:r>
            <w:r w:rsidR="00E806C5">
              <w:rPr>
                <w:rFonts w:ascii="Calibri" w:eastAsia="Times New Roman" w:hAnsi="Calibri"/>
                <w:color w:val="000000"/>
                <w:lang w:eastAsia="es-CL"/>
              </w:rPr>
              <w:t>3</w:t>
            </w:r>
            <w:r w:rsidRPr="00ED293B">
              <w:rPr>
                <w:rFonts w:ascii="Calibri" w:eastAsia="Times New Roman" w:hAnsi="Calibri"/>
                <w:color w:val="000000"/>
                <w:lang w:eastAsia="es-CL"/>
              </w:rPr>
              <w:t>)</w:t>
            </w:r>
            <w:r w:rsidR="008A38DC" w:rsidRPr="00ED293B">
              <w:rPr>
                <w:rFonts w:ascii="Calibri" w:eastAsia="Times New Roman" w:hAnsi="Calibri"/>
                <w:color w:val="000000"/>
                <w:lang w:eastAsia="es-CL"/>
              </w:rPr>
              <w:t>.</w:t>
            </w:r>
          </w:p>
          <w:p w14:paraId="26F86BFE" w14:textId="549E0854" w:rsidR="00582F3F" w:rsidRPr="00582F3F" w:rsidRDefault="008A38DC" w:rsidP="006436C5">
            <w:pPr>
              <w:pStyle w:val="Prrafodelista"/>
              <w:numPr>
                <w:ilvl w:val="0"/>
                <w:numId w:val="6"/>
              </w:numPr>
              <w:ind w:left="284" w:hanging="284"/>
              <w:rPr>
                <w:b/>
              </w:rPr>
            </w:pPr>
            <w:r w:rsidRPr="00ED293B">
              <w:rPr>
                <w:rFonts w:ascii="Calibri" w:eastAsia="Times New Roman" w:hAnsi="Calibri"/>
                <w:color w:val="000000"/>
                <w:lang w:eastAsia="es-CL"/>
              </w:rPr>
              <w:lastRenderedPageBreak/>
              <w:t xml:space="preserve">Al comparar los datos obtenidos en terreno (presentados en la Tabla 1) con los vértices del área de concesión acuícola del centro, especificados </w:t>
            </w:r>
            <w:r w:rsidR="00107DF7">
              <w:rPr>
                <w:rFonts w:ascii="Calibri" w:eastAsia="Times New Roman" w:hAnsi="Calibri"/>
                <w:color w:val="000000"/>
                <w:lang w:eastAsia="es-CL"/>
              </w:rPr>
              <w:t xml:space="preserve">tanto </w:t>
            </w:r>
            <w:r w:rsidRPr="00ED293B">
              <w:rPr>
                <w:rFonts w:ascii="Calibri" w:eastAsia="Times New Roman" w:hAnsi="Calibri"/>
                <w:color w:val="000000"/>
                <w:lang w:eastAsia="es-CL"/>
              </w:rPr>
              <w:t>en la RCA N°</w:t>
            </w:r>
            <w:r w:rsidR="00ED293B" w:rsidRPr="00ED293B">
              <w:rPr>
                <w:rFonts w:ascii="Calibri" w:eastAsia="Times New Roman" w:hAnsi="Calibri"/>
                <w:color w:val="000000"/>
                <w:lang w:eastAsia="es-CL"/>
              </w:rPr>
              <w:t>054</w:t>
            </w:r>
            <w:r w:rsidRPr="00ED293B">
              <w:rPr>
                <w:rFonts w:ascii="Calibri" w:eastAsia="Times New Roman" w:hAnsi="Calibri"/>
                <w:color w:val="000000"/>
                <w:lang w:eastAsia="es-CL"/>
              </w:rPr>
              <w:t>/200</w:t>
            </w:r>
            <w:r w:rsidR="00ED293B" w:rsidRPr="00ED293B">
              <w:rPr>
                <w:rFonts w:ascii="Calibri" w:eastAsia="Times New Roman" w:hAnsi="Calibri"/>
                <w:color w:val="000000"/>
                <w:lang w:eastAsia="es-CL"/>
              </w:rPr>
              <w:t>7</w:t>
            </w:r>
            <w:r w:rsidRPr="00ED293B">
              <w:rPr>
                <w:rFonts w:ascii="Calibri" w:eastAsia="Times New Roman" w:hAnsi="Calibri"/>
                <w:color w:val="000000"/>
                <w:lang w:eastAsia="es-CL"/>
              </w:rPr>
              <w:t xml:space="preserve">, </w:t>
            </w:r>
            <w:r w:rsidR="00107DF7">
              <w:rPr>
                <w:rFonts w:ascii="Calibri" w:eastAsia="Times New Roman" w:hAnsi="Calibri"/>
                <w:color w:val="000000"/>
                <w:lang w:eastAsia="es-CL"/>
              </w:rPr>
              <w:t xml:space="preserve">como en </w:t>
            </w:r>
            <w:r w:rsidRPr="00ED293B">
              <w:rPr>
                <w:rFonts w:ascii="Calibri" w:eastAsia="Times New Roman" w:hAnsi="Calibri"/>
                <w:color w:val="000000"/>
                <w:lang w:eastAsia="es-CL"/>
              </w:rPr>
              <w:t xml:space="preserve">el Plano de </w:t>
            </w:r>
            <w:r w:rsidR="00ED293B" w:rsidRPr="00ED293B">
              <w:rPr>
                <w:rFonts w:ascii="Calibri" w:eastAsia="Times New Roman" w:hAnsi="Calibri"/>
                <w:color w:val="000000"/>
                <w:lang w:eastAsia="es-CL"/>
              </w:rPr>
              <w:t xml:space="preserve">concesión de acuicultura </w:t>
            </w:r>
            <w:r w:rsidRPr="00ED293B">
              <w:rPr>
                <w:rFonts w:ascii="Calibri" w:eastAsia="Times New Roman" w:hAnsi="Calibri"/>
                <w:color w:val="000000"/>
                <w:lang w:eastAsia="es-CL"/>
              </w:rPr>
              <w:t xml:space="preserve">del Anexo </w:t>
            </w:r>
            <w:r w:rsidR="00ED293B" w:rsidRPr="00ED293B">
              <w:rPr>
                <w:rFonts w:ascii="Calibri" w:eastAsia="Times New Roman" w:hAnsi="Calibri"/>
                <w:color w:val="000000"/>
                <w:lang w:eastAsia="es-CL"/>
              </w:rPr>
              <w:t>1A</w:t>
            </w:r>
            <w:r w:rsidRPr="00ED293B">
              <w:rPr>
                <w:rFonts w:ascii="Calibri" w:eastAsia="Times New Roman" w:hAnsi="Calibri"/>
                <w:color w:val="000000"/>
                <w:lang w:eastAsia="es-CL"/>
              </w:rPr>
              <w:t xml:space="preserve"> de la Declaración de Impacto Ambiental del proyecto “</w:t>
            </w:r>
            <w:r w:rsidR="00ED293B" w:rsidRPr="00ED293B">
              <w:rPr>
                <w:rFonts w:ascii="Calibri" w:eastAsia="Times New Roman" w:hAnsi="Calibri"/>
                <w:color w:val="000000"/>
                <w:lang w:eastAsia="es-CL"/>
              </w:rPr>
              <w:t>Centro de engorda de Salmones seno SkyringSW isla Unicornio, Pert N° 204121008</w:t>
            </w:r>
            <w:r w:rsidRPr="00ED293B">
              <w:rPr>
                <w:rFonts w:ascii="Calibri" w:eastAsia="Times New Roman" w:hAnsi="Calibri"/>
                <w:color w:val="000000"/>
                <w:lang w:eastAsia="es-CL"/>
              </w:rPr>
              <w:t>”</w:t>
            </w:r>
            <w:r w:rsidR="00107DF7">
              <w:rPr>
                <w:rFonts w:ascii="Calibri" w:eastAsia="Times New Roman" w:hAnsi="Calibri"/>
                <w:color w:val="000000"/>
                <w:lang w:eastAsia="es-CL"/>
              </w:rPr>
              <w:t>,</w:t>
            </w:r>
            <w:r w:rsidRPr="00ED293B">
              <w:rPr>
                <w:rFonts w:ascii="Calibri" w:eastAsia="Times New Roman" w:hAnsi="Calibri"/>
                <w:color w:val="000000"/>
                <w:lang w:eastAsia="es-CL"/>
              </w:rPr>
              <w:t xml:space="preserve"> y Resolución N°</w:t>
            </w:r>
            <w:r w:rsidR="00ED293B" w:rsidRPr="00ED293B">
              <w:rPr>
                <w:rFonts w:ascii="Calibri" w:eastAsia="Times New Roman" w:hAnsi="Calibri"/>
                <w:color w:val="000000"/>
                <w:lang w:eastAsia="es-CL"/>
              </w:rPr>
              <w:t>186</w:t>
            </w:r>
            <w:r w:rsidRPr="00ED293B">
              <w:rPr>
                <w:rFonts w:ascii="Calibri" w:eastAsia="Times New Roman" w:hAnsi="Calibri"/>
                <w:color w:val="000000"/>
                <w:lang w:eastAsia="es-CL"/>
              </w:rPr>
              <w:t xml:space="preserve"> de fecha </w:t>
            </w:r>
            <w:r w:rsidR="00ED293B" w:rsidRPr="00ED293B">
              <w:rPr>
                <w:rFonts w:ascii="Calibri" w:eastAsia="Times New Roman" w:hAnsi="Calibri"/>
                <w:color w:val="000000"/>
                <w:lang w:eastAsia="es-CL"/>
              </w:rPr>
              <w:t>26</w:t>
            </w:r>
            <w:r w:rsidRPr="00ED293B">
              <w:rPr>
                <w:rFonts w:ascii="Calibri" w:eastAsia="Times New Roman" w:hAnsi="Calibri"/>
                <w:color w:val="000000"/>
                <w:lang w:eastAsia="es-CL"/>
              </w:rPr>
              <w:t>/0</w:t>
            </w:r>
            <w:r w:rsidR="00ED293B" w:rsidRPr="00ED293B">
              <w:rPr>
                <w:rFonts w:ascii="Calibri" w:eastAsia="Times New Roman" w:hAnsi="Calibri"/>
                <w:color w:val="000000"/>
                <w:lang w:eastAsia="es-CL"/>
              </w:rPr>
              <w:t>1</w:t>
            </w:r>
            <w:r w:rsidRPr="00ED293B">
              <w:rPr>
                <w:rFonts w:ascii="Calibri" w:eastAsia="Times New Roman" w:hAnsi="Calibri"/>
                <w:color w:val="000000"/>
                <w:lang w:eastAsia="es-CL"/>
              </w:rPr>
              <w:t>/</w:t>
            </w:r>
            <w:r w:rsidR="00ED293B" w:rsidRPr="00ED293B">
              <w:rPr>
                <w:rFonts w:ascii="Calibri" w:eastAsia="Times New Roman" w:hAnsi="Calibri"/>
                <w:color w:val="000000"/>
                <w:lang w:eastAsia="es-CL"/>
              </w:rPr>
              <w:t>10</w:t>
            </w:r>
            <w:r w:rsidRPr="00ED293B">
              <w:rPr>
                <w:rFonts w:ascii="Calibri" w:eastAsia="Times New Roman" w:hAnsi="Calibri"/>
                <w:color w:val="000000"/>
                <w:lang w:eastAsia="es-CL"/>
              </w:rPr>
              <w:t xml:space="preserve"> de la Subsecretaría de Marina del Ministerio de Defensa Nacional, se advierte a partir de la utilización del Sistema de Información Territorial de la Superintendencia del Medio Ambiente (NEPAssist) y según se muestra en Figura 5, que </w:t>
            </w:r>
            <w:r w:rsidR="00EE7FC9">
              <w:rPr>
                <w:rFonts w:ascii="Calibri" w:eastAsia="Times New Roman" w:hAnsi="Calibri"/>
                <w:color w:val="000000"/>
                <w:lang w:eastAsia="es-CL"/>
              </w:rPr>
              <w:t xml:space="preserve">la plataforma </w:t>
            </w:r>
            <w:r w:rsidR="00EE7FC9" w:rsidRPr="00EE7FC9">
              <w:rPr>
                <w:rFonts w:ascii="Calibri" w:eastAsia="Times New Roman" w:hAnsi="Calibri"/>
                <w:color w:val="000000"/>
                <w:lang w:eastAsia="es-CL"/>
              </w:rPr>
              <w:t xml:space="preserve">de ensilaje </w:t>
            </w:r>
            <w:r w:rsidRPr="00EE7FC9">
              <w:rPr>
                <w:rFonts w:ascii="Calibri" w:eastAsia="Times New Roman" w:hAnsi="Calibri"/>
                <w:color w:val="000000"/>
                <w:lang w:eastAsia="es-CL"/>
              </w:rPr>
              <w:t xml:space="preserve">del centro (Punto </w:t>
            </w:r>
            <w:r w:rsidR="00EE7FC9" w:rsidRPr="00EE7FC9">
              <w:rPr>
                <w:rFonts w:ascii="Calibri" w:eastAsia="Times New Roman" w:hAnsi="Calibri"/>
                <w:color w:val="000000"/>
                <w:lang w:eastAsia="es-CL"/>
              </w:rPr>
              <w:t>5</w:t>
            </w:r>
            <w:r w:rsidRPr="00EE7FC9">
              <w:rPr>
                <w:rFonts w:ascii="Calibri" w:eastAsia="Times New Roman" w:hAnsi="Calibri"/>
                <w:color w:val="000000"/>
                <w:lang w:eastAsia="es-CL"/>
              </w:rPr>
              <w:t>) se encuentra ubicad</w:t>
            </w:r>
            <w:r w:rsidR="00EE7FC9" w:rsidRPr="00EE7FC9">
              <w:rPr>
                <w:rFonts w:ascii="Calibri" w:eastAsia="Times New Roman" w:hAnsi="Calibri"/>
                <w:color w:val="000000"/>
                <w:lang w:eastAsia="es-CL"/>
              </w:rPr>
              <w:t>a</w:t>
            </w:r>
            <w:r w:rsidRPr="00EE7FC9">
              <w:rPr>
                <w:rFonts w:ascii="Calibri" w:eastAsia="Times New Roman" w:hAnsi="Calibri"/>
                <w:color w:val="000000"/>
                <w:lang w:eastAsia="es-CL"/>
              </w:rPr>
              <w:t xml:space="preserve"> fuera del área de concesión acuícola otorgada, aproximadamente a unos </w:t>
            </w:r>
            <w:r w:rsidR="00EE7FC9" w:rsidRPr="00EE7FC9">
              <w:rPr>
                <w:rFonts w:ascii="Calibri" w:eastAsia="Times New Roman" w:hAnsi="Calibri"/>
                <w:color w:val="000000"/>
                <w:lang w:eastAsia="es-CL"/>
              </w:rPr>
              <w:t>300</w:t>
            </w:r>
            <w:r w:rsidRPr="00EE7FC9">
              <w:rPr>
                <w:rFonts w:ascii="Calibri" w:eastAsia="Times New Roman" w:hAnsi="Calibri"/>
                <w:color w:val="000000"/>
                <w:lang w:eastAsia="es-CL"/>
              </w:rPr>
              <w:t xml:space="preserve"> metros del </w:t>
            </w:r>
            <w:r w:rsidR="00EE7FC9" w:rsidRPr="00EE7FC9">
              <w:rPr>
                <w:rFonts w:ascii="Calibri" w:eastAsia="Times New Roman" w:hAnsi="Calibri"/>
                <w:color w:val="000000"/>
                <w:lang w:eastAsia="es-CL"/>
              </w:rPr>
              <w:t xml:space="preserve">vértice </w:t>
            </w:r>
            <w:r w:rsidRPr="00EE7FC9">
              <w:rPr>
                <w:rFonts w:ascii="Calibri" w:eastAsia="Times New Roman" w:hAnsi="Calibri"/>
                <w:color w:val="000000"/>
                <w:lang w:eastAsia="es-CL"/>
              </w:rPr>
              <w:t>A.</w:t>
            </w:r>
          </w:p>
        </w:tc>
      </w:tr>
    </w:tbl>
    <w:p w14:paraId="28AA32B1" w14:textId="77777777" w:rsidR="008A38DC" w:rsidRDefault="008A38DC" w:rsidP="008A38DC">
      <w:pPr>
        <w:jc w:val="left"/>
        <w:rPr>
          <w:rFonts w:cstheme="minorHAnsi"/>
          <w:sz w:val="20"/>
          <w:szCs w:val="20"/>
          <w:lang w:val="es-ES" w:eastAsia="es-ES"/>
        </w:rPr>
      </w:pPr>
    </w:p>
    <w:tbl>
      <w:tblPr>
        <w:tblW w:w="13820" w:type="dxa"/>
        <w:jc w:val="center"/>
        <w:tblCellMar>
          <w:left w:w="70" w:type="dxa"/>
          <w:right w:w="70" w:type="dxa"/>
        </w:tblCellMar>
        <w:tblLook w:val="04A0" w:firstRow="1" w:lastRow="0" w:firstColumn="1" w:lastColumn="0" w:noHBand="0" w:noVBand="1"/>
      </w:tblPr>
      <w:tblGrid>
        <w:gridCol w:w="2093"/>
        <w:gridCol w:w="3896"/>
        <w:gridCol w:w="2728"/>
        <w:gridCol w:w="5103"/>
      </w:tblGrid>
      <w:tr w:rsidR="008A38DC" w:rsidRPr="005626CB" w14:paraId="0A9526AD" w14:textId="77777777" w:rsidTr="005C664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59C2DB" w14:textId="77777777" w:rsidR="008A38DC" w:rsidRPr="005626CB" w:rsidRDefault="008A38DC" w:rsidP="006A5ADF">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p>
        </w:tc>
      </w:tr>
      <w:tr w:rsidR="00F52539" w:rsidRPr="005626CB" w14:paraId="2444C454" w14:textId="77777777" w:rsidTr="005C664C">
        <w:trPr>
          <w:trHeight w:val="6079"/>
          <w:jc w:val="center"/>
        </w:trPr>
        <w:tc>
          <w:tcPr>
            <w:tcW w:w="2161" w:type="pct"/>
            <w:gridSpan w:val="2"/>
            <w:tcBorders>
              <w:top w:val="nil"/>
              <w:left w:val="single" w:sz="4" w:space="0" w:color="auto"/>
              <w:right w:val="single" w:sz="4" w:space="0" w:color="auto"/>
            </w:tcBorders>
            <w:shd w:val="clear" w:color="auto" w:fill="auto"/>
            <w:noWrap/>
            <w:vAlign w:val="center"/>
            <w:hideMark/>
          </w:tcPr>
          <w:tbl>
            <w:tblPr>
              <w:tblW w:w="5839" w:type="dxa"/>
              <w:jc w:val="center"/>
              <w:tblCellMar>
                <w:left w:w="70" w:type="dxa"/>
                <w:right w:w="70" w:type="dxa"/>
              </w:tblCellMar>
              <w:tblLook w:val="04A0" w:firstRow="1" w:lastRow="0" w:firstColumn="1" w:lastColumn="0" w:noHBand="0" w:noVBand="1"/>
            </w:tblPr>
            <w:tblGrid>
              <w:gridCol w:w="688"/>
              <w:gridCol w:w="979"/>
              <w:gridCol w:w="842"/>
              <w:gridCol w:w="3330"/>
            </w:tblGrid>
            <w:tr w:rsidR="00F52539" w:rsidRPr="00440575" w14:paraId="5107CDB7" w14:textId="77777777" w:rsidTr="000F296C">
              <w:trPr>
                <w:trHeight w:val="300"/>
                <w:jc w:val="center"/>
              </w:trPr>
              <w:tc>
                <w:tcPr>
                  <w:tcW w:w="688"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16F96988" w14:textId="77777777" w:rsidR="008A38DC" w:rsidRPr="00440575" w:rsidRDefault="008A38DC" w:rsidP="006A5ADF">
                  <w:pPr>
                    <w:jc w:val="center"/>
                    <w:rPr>
                      <w:rFonts w:eastAsia="Times New Roman"/>
                      <w:b/>
                      <w:bCs/>
                      <w:color w:val="000000"/>
                      <w:sz w:val="20"/>
                      <w:szCs w:val="20"/>
                      <w:lang w:eastAsia="es-CL"/>
                    </w:rPr>
                  </w:pPr>
                  <w:r>
                    <w:rPr>
                      <w:rFonts w:eastAsia="Times New Roman"/>
                      <w:b/>
                      <w:bCs/>
                      <w:color w:val="000000"/>
                      <w:sz w:val="20"/>
                      <w:szCs w:val="20"/>
                      <w:lang w:eastAsia="es-CL"/>
                    </w:rPr>
                    <w:t>Punto</w:t>
                  </w:r>
                </w:p>
              </w:tc>
              <w:tc>
                <w:tcPr>
                  <w:tcW w:w="979" w:type="dxa"/>
                  <w:tcBorders>
                    <w:top w:val="single" w:sz="4" w:space="0" w:color="auto"/>
                    <w:left w:val="nil"/>
                    <w:bottom w:val="single" w:sz="4" w:space="0" w:color="auto"/>
                    <w:right w:val="single" w:sz="4" w:space="0" w:color="auto"/>
                  </w:tcBorders>
                  <w:shd w:val="clear" w:color="000000" w:fill="BFBFBF"/>
                  <w:noWrap/>
                  <w:vAlign w:val="center"/>
                  <w:hideMark/>
                </w:tcPr>
                <w:p w14:paraId="79524019" w14:textId="77777777" w:rsidR="008A38DC" w:rsidRPr="00440575" w:rsidRDefault="008A38DC" w:rsidP="006A5ADF">
                  <w:pPr>
                    <w:jc w:val="center"/>
                    <w:rPr>
                      <w:rFonts w:eastAsia="Times New Roman"/>
                      <w:b/>
                      <w:bCs/>
                      <w:color w:val="000000"/>
                      <w:sz w:val="20"/>
                      <w:szCs w:val="20"/>
                      <w:lang w:eastAsia="es-CL"/>
                    </w:rPr>
                  </w:pPr>
                  <w:r>
                    <w:rPr>
                      <w:rFonts w:eastAsia="Times New Roman"/>
                      <w:b/>
                      <w:bCs/>
                      <w:color w:val="000000"/>
                      <w:sz w:val="20"/>
                      <w:szCs w:val="20"/>
                      <w:lang w:eastAsia="es-CL"/>
                    </w:rPr>
                    <w:t>Coord. Norte</w:t>
                  </w:r>
                </w:p>
              </w:tc>
              <w:tc>
                <w:tcPr>
                  <w:tcW w:w="842" w:type="dxa"/>
                  <w:tcBorders>
                    <w:top w:val="single" w:sz="4" w:space="0" w:color="auto"/>
                    <w:left w:val="nil"/>
                    <w:bottom w:val="single" w:sz="4" w:space="0" w:color="auto"/>
                    <w:right w:val="single" w:sz="4" w:space="0" w:color="auto"/>
                  </w:tcBorders>
                  <w:shd w:val="clear" w:color="000000" w:fill="BFBFBF"/>
                  <w:noWrap/>
                  <w:vAlign w:val="center"/>
                  <w:hideMark/>
                </w:tcPr>
                <w:p w14:paraId="6371FA0A" w14:textId="77777777" w:rsidR="008A38DC" w:rsidRPr="00440575" w:rsidRDefault="008A38DC" w:rsidP="006A5ADF">
                  <w:pPr>
                    <w:jc w:val="center"/>
                    <w:rPr>
                      <w:rFonts w:eastAsia="Times New Roman"/>
                      <w:b/>
                      <w:bCs/>
                      <w:color w:val="000000"/>
                      <w:sz w:val="20"/>
                      <w:szCs w:val="20"/>
                      <w:lang w:eastAsia="es-CL"/>
                    </w:rPr>
                  </w:pPr>
                  <w:r>
                    <w:rPr>
                      <w:rFonts w:eastAsia="Times New Roman"/>
                      <w:b/>
                      <w:bCs/>
                      <w:color w:val="000000"/>
                      <w:sz w:val="20"/>
                      <w:szCs w:val="20"/>
                      <w:lang w:eastAsia="es-CL"/>
                    </w:rPr>
                    <w:t>Coord. Este</w:t>
                  </w:r>
                </w:p>
              </w:tc>
              <w:tc>
                <w:tcPr>
                  <w:tcW w:w="3330" w:type="dxa"/>
                  <w:tcBorders>
                    <w:top w:val="single" w:sz="4" w:space="0" w:color="auto"/>
                    <w:left w:val="nil"/>
                    <w:bottom w:val="single" w:sz="4" w:space="0" w:color="auto"/>
                    <w:right w:val="single" w:sz="4" w:space="0" w:color="auto"/>
                  </w:tcBorders>
                  <w:shd w:val="clear" w:color="000000" w:fill="BFBFBF"/>
                  <w:noWrap/>
                  <w:vAlign w:val="center"/>
                  <w:hideMark/>
                </w:tcPr>
                <w:p w14:paraId="26922E52" w14:textId="77777777" w:rsidR="008A38DC" w:rsidRPr="00440575" w:rsidRDefault="008A38DC" w:rsidP="006A5ADF">
                  <w:pPr>
                    <w:jc w:val="center"/>
                    <w:rPr>
                      <w:rFonts w:eastAsia="Times New Roman"/>
                      <w:b/>
                      <w:bCs/>
                      <w:color w:val="000000"/>
                      <w:sz w:val="20"/>
                      <w:szCs w:val="20"/>
                      <w:lang w:eastAsia="es-CL"/>
                    </w:rPr>
                  </w:pPr>
                  <w:r>
                    <w:rPr>
                      <w:rFonts w:eastAsia="Times New Roman"/>
                      <w:b/>
                      <w:bCs/>
                      <w:color w:val="000000"/>
                      <w:sz w:val="20"/>
                      <w:szCs w:val="20"/>
                      <w:lang w:eastAsia="es-CL"/>
                    </w:rPr>
                    <w:t>Observación</w:t>
                  </w:r>
                </w:p>
              </w:tc>
            </w:tr>
            <w:tr w:rsidR="00F52539" w:rsidRPr="00440575" w14:paraId="7A5D1CEE" w14:textId="77777777" w:rsidTr="00F52539">
              <w:trPr>
                <w:trHeight w:val="300"/>
                <w:jc w:val="center"/>
              </w:trPr>
              <w:tc>
                <w:tcPr>
                  <w:tcW w:w="688" w:type="dxa"/>
                  <w:tcBorders>
                    <w:top w:val="nil"/>
                    <w:left w:val="single" w:sz="4" w:space="0" w:color="auto"/>
                    <w:bottom w:val="single" w:sz="4" w:space="0" w:color="auto"/>
                    <w:right w:val="single" w:sz="4" w:space="0" w:color="auto"/>
                  </w:tcBorders>
                  <w:shd w:val="clear" w:color="auto" w:fill="auto"/>
                  <w:noWrap/>
                  <w:vAlign w:val="center"/>
                  <w:hideMark/>
                </w:tcPr>
                <w:p w14:paraId="336BBBB9" w14:textId="77777777" w:rsidR="00F52539" w:rsidRPr="00616730" w:rsidRDefault="00F52539" w:rsidP="006A5ADF">
                  <w:pPr>
                    <w:jc w:val="center"/>
                    <w:rPr>
                      <w:rFonts w:eastAsia="Times New Roman"/>
                      <w:color w:val="000000"/>
                      <w:sz w:val="20"/>
                      <w:szCs w:val="20"/>
                      <w:lang w:eastAsia="es-CL"/>
                    </w:rPr>
                  </w:pPr>
                  <w:r w:rsidRPr="00616730">
                    <w:rPr>
                      <w:rFonts w:eastAsia="Times New Roman"/>
                      <w:color w:val="000000"/>
                      <w:sz w:val="20"/>
                      <w:szCs w:val="20"/>
                      <w:lang w:eastAsia="es-CL"/>
                    </w:rPr>
                    <w:t>A</w:t>
                  </w:r>
                </w:p>
              </w:tc>
              <w:tc>
                <w:tcPr>
                  <w:tcW w:w="979" w:type="dxa"/>
                  <w:tcBorders>
                    <w:top w:val="nil"/>
                    <w:left w:val="nil"/>
                    <w:bottom w:val="single" w:sz="4" w:space="0" w:color="auto"/>
                    <w:right w:val="single" w:sz="4" w:space="0" w:color="auto"/>
                  </w:tcBorders>
                  <w:shd w:val="clear" w:color="auto" w:fill="auto"/>
                  <w:noWrap/>
                  <w:vAlign w:val="center"/>
                </w:tcPr>
                <w:p w14:paraId="470D84AB" w14:textId="432C9595" w:rsidR="00F52539" w:rsidRPr="00024A85" w:rsidRDefault="00F52539" w:rsidP="00F52539">
                  <w:pPr>
                    <w:jc w:val="center"/>
                    <w:rPr>
                      <w:rFonts w:eastAsia="Times New Roman" w:cstheme="minorHAnsi"/>
                      <w:sz w:val="20"/>
                      <w:szCs w:val="20"/>
                      <w:lang w:val="es-ES_tradnl" w:eastAsia="es-CL"/>
                    </w:rPr>
                  </w:pPr>
                  <w:r w:rsidRPr="00024A85">
                    <w:rPr>
                      <w:rFonts w:eastAsia="Times New Roman" w:cstheme="minorHAnsi"/>
                      <w:sz w:val="20"/>
                      <w:szCs w:val="20"/>
                      <w:lang w:val="es-ES_tradnl" w:eastAsia="es-CL"/>
                    </w:rPr>
                    <w:t>4.165.118</w:t>
                  </w:r>
                </w:p>
              </w:tc>
              <w:tc>
                <w:tcPr>
                  <w:tcW w:w="842" w:type="dxa"/>
                  <w:tcBorders>
                    <w:top w:val="nil"/>
                    <w:left w:val="nil"/>
                    <w:bottom w:val="single" w:sz="4" w:space="0" w:color="auto"/>
                    <w:right w:val="single" w:sz="4" w:space="0" w:color="auto"/>
                  </w:tcBorders>
                  <w:shd w:val="clear" w:color="auto" w:fill="auto"/>
                  <w:noWrap/>
                  <w:vAlign w:val="center"/>
                  <w:hideMark/>
                </w:tcPr>
                <w:p w14:paraId="6CA77381" w14:textId="62287F3C" w:rsidR="00F52539" w:rsidRPr="00024A85" w:rsidRDefault="00F52539" w:rsidP="00F52539">
                  <w:pPr>
                    <w:jc w:val="center"/>
                    <w:rPr>
                      <w:rFonts w:eastAsia="Times New Roman" w:cstheme="minorHAnsi"/>
                      <w:sz w:val="20"/>
                      <w:szCs w:val="20"/>
                      <w:lang w:val="es-ES_tradnl" w:eastAsia="es-CL"/>
                    </w:rPr>
                  </w:pPr>
                  <w:r w:rsidRPr="00024A85">
                    <w:rPr>
                      <w:rFonts w:eastAsia="Times New Roman" w:cstheme="minorHAnsi"/>
                      <w:sz w:val="20"/>
                      <w:szCs w:val="20"/>
                      <w:lang w:val="es-ES_tradnl" w:eastAsia="es-CL"/>
                    </w:rPr>
                    <w:t>676.326</w:t>
                  </w:r>
                </w:p>
              </w:tc>
              <w:tc>
                <w:tcPr>
                  <w:tcW w:w="3330" w:type="dxa"/>
                  <w:tcBorders>
                    <w:top w:val="nil"/>
                    <w:left w:val="nil"/>
                    <w:bottom w:val="single" w:sz="4" w:space="0" w:color="auto"/>
                    <w:right w:val="single" w:sz="4" w:space="0" w:color="auto"/>
                  </w:tcBorders>
                  <w:shd w:val="clear" w:color="auto" w:fill="auto"/>
                  <w:noWrap/>
                  <w:vAlign w:val="center"/>
                </w:tcPr>
                <w:p w14:paraId="6F06FE77" w14:textId="27E6BB10" w:rsidR="00F52539" w:rsidRPr="00440575" w:rsidRDefault="00F52539" w:rsidP="00EE041F">
                  <w:pPr>
                    <w:rPr>
                      <w:rFonts w:eastAsia="Times New Roman"/>
                      <w:color w:val="000000"/>
                      <w:sz w:val="20"/>
                      <w:szCs w:val="20"/>
                      <w:lang w:eastAsia="es-CL"/>
                    </w:rPr>
                  </w:pPr>
                  <w:r>
                    <w:rPr>
                      <w:rFonts w:eastAsia="Times New Roman"/>
                      <w:color w:val="000000"/>
                      <w:sz w:val="20"/>
                      <w:szCs w:val="20"/>
                      <w:lang w:eastAsia="es-CL"/>
                    </w:rPr>
                    <w:t>Vértice área de concesión</w:t>
                  </w:r>
                </w:p>
              </w:tc>
            </w:tr>
            <w:tr w:rsidR="00F52539" w:rsidRPr="00440575" w14:paraId="0C10408C" w14:textId="77777777" w:rsidTr="00F52539">
              <w:trPr>
                <w:trHeight w:val="300"/>
                <w:jc w:val="center"/>
              </w:trPr>
              <w:tc>
                <w:tcPr>
                  <w:tcW w:w="688" w:type="dxa"/>
                  <w:tcBorders>
                    <w:top w:val="nil"/>
                    <w:left w:val="single" w:sz="4" w:space="0" w:color="auto"/>
                    <w:bottom w:val="single" w:sz="4" w:space="0" w:color="auto"/>
                    <w:right w:val="single" w:sz="4" w:space="0" w:color="auto"/>
                  </w:tcBorders>
                  <w:shd w:val="clear" w:color="auto" w:fill="auto"/>
                  <w:noWrap/>
                  <w:vAlign w:val="center"/>
                </w:tcPr>
                <w:p w14:paraId="612BC07C" w14:textId="77777777" w:rsidR="00F52539" w:rsidRPr="00616730" w:rsidRDefault="00F52539" w:rsidP="006A5ADF">
                  <w:pPr>
                    <w:jc w:val="center"/>
                    <w:rPr>
                      <w:rFonts w:eastAsia="Times New Roman"/>
                      <w:color w:val="000000"/>
                      <w:sz w:val="20"/>
                      <w:szCs w:val="20"/>
                      <w:lang w:eastAsia="es-CL"/>
                    </w:rPr>
                  </w:pPr>
                  <w:r w:rsidRPr="00616730">
                    <w:rPr>
                      <w:rFonts w:eastAsia="Times New Roman"/>
                      <w:color w:val="000000"/>
                      <w:sz w:val="20"/>
                      <w:szCs w:val="20"/>
                      <w:lang w:eastAsia="es-CL"/>
                    </w:rPr>
                    <w:t>B</w:t>
                  </w:r>
                </w:p>
              </w:tc>
              <w:tc>
                <w:tcPr>
                  <w:tcW w:w="979" w:type="dxa"/>
                  <w:tcBorders>
                    <w:top w:val="nil"/>
                    <w:left w:val="nil"/>
                    <w:bottom w:val="single" w:sz="4" w:space="0" w:color="auto"/>
                    <w:right w:val="single" w:sz="4" w:space="0" w:color="auto"/>
                  </w:tcBorders>
                  <w:shd w:val="clear" w:color="auto" w:fill="auto"/>
                  <w:noWrap/>
                  <w:vAlign w:val="center"/>
                  <w:hideMark/>
                </w:tcPr>
                <w:p w14:paraId="66842FC8" w14:textId="7226799F" w:rsidR="00F52539" w:rsidRPr="00024A85" w:rsidRDefault="00F52539" w:rsidP="00024A85">
                  <w:pPr>
                    <w:jc w:val="center"/>
                    <w:rPr>
                      <w:rFonts w:eastAsia="Times New Roman" w:cstheme="minorHAnsi"/>
                      <w:sz w:val="20"/>
                      <w:szCs w:val="20"/>
                      <w:lang w:val="es-ES_tradnl" w:eastAsia="es-CL"/>
                    </w:rPr>
                  </w:pPr>
                  <w:r w:rsidRPr="00024A85">
                    <w:rPr>
                      <w:rFonts w:eastAsia="Times New Roman" w:cstheme="minorHAnsi"/>
                      <w:sz w:val="20"/>
                      <w:szCs w:val="20"/>
                      <w:lang w:val="es-ES_tradnl" w:eastAsia="es-CL"/>
                    </w:rPr>
                    <w:t>4.164.9</w:t>
                  </w:r>
                  <w:r w:rsidR="00024A85" w:rsidRPr="00024A85">
                    <w:rPr>
                      <w:rFonts w:eastAsia="Times New Roman" w:cstheme="minorHAnsi"/>
                      <w:sz w:val="20"/>
                      <w:szCs w:val="20"/>
                      <w:lang w:val="es-ES_tradnl" w:eastAsia="es-CL"/>
                    </w:rPr>
                    <w:t>5</w:t>
                  </w:r>
                  <w:r w:rsidRPr="00024A85">
                    <w:rPr>
                      <w:rFonts w:eastAsia="Times New Roman" w:cstheme="minorHAnsi"/>
                      <w:sz w:val="20"/>
                      <w:szCs w:val="20"/>
                      <w:lang w:val="es-ES_tradnl" w:eastAsia="es-CL"/>
                    </w:rPr>
                    <w:t>5</w:t>
                  </w:r>
                </w:p>
              </w:tc>
              <w:tc>
                <w:tcPr>
                  <w:tcW w:w="842" w:type="dxa"/>
                  <w:tcBorders>
                    <w:top w:val="nil"/>
                    <w:left w:val="nil"/>
                    <w:bottom w:val="single" w:sz="4" w:space="0" w:color="auto"/>
                    <w:right w:val="single" w:sz="4" w:space="0" w:color="auto"/>
                  </w:tcBorders>
                  <w:shd w:val="clear" w:color="auto" w:fill="auto"/>
                  <w:noWrap/>
                  <w:vAlign w:val="center"/>
                  <w:hideMark/>
                </w:tcPr>
                <w:p w14:paraId="782A0A95" w14:textId="1141B18D" w:rsidR="00F52539" w:rsidRPr="00024A85" w:rsidRDefault="00F52539" w:rsidP="00F52539">
                  <w:pPr>
                    <w:jc w:val="center"/>
                    <w:rPr>
                      <w:rFonts w:eastAsia="Times New Roman" w:cstheme="minorHAnsi"/>
                      <w:sz w:val="20"/>
                      <w:szCs w:val="20"/>
                      <w:lang w:val="es-ES_tradnl" w:eastAsia="es-CL"/>
                    </w:rPr>
                  </w:pPr>
                  <w:r w:rsidRPr="00024A85">
                    <w:rPr>
                      <w:rFonts w:eastAsia="Times New Roman" w:cstheme="minorHAnsi"/>
                      <w:sz w:val="20"/>
                      <w:szCs w:val="20"/>
                      <w:lang w:val="es-ES_tradnl" w:eastAsia="es-CL"/>
                    </w:rPr>
                    <w:t>676.442</w:t>
                  </w:r>
                </w:p>
              </w:tc>
              <w:tc>
                <w:tcPr>
                  <w:tcW w:w="3330" w:type="dxa"/>
                  <w:tcBorders>
                    <w:top w:val="nil"/>
                    <w:left w:val="nil"/>
                    <w:bottom w:val="single" w:sz="4" w:space="0" w:color="auto"/>
                    <w:right w:val="single" w:sz="4" w:space="0" w:color="auto"/>
                  </w:tcBorders>
                  <w:shd w:val="clear" w:color="auto" w:fill="auto"/>
                  <w:noWrap/>
                  <w:vAlign w:val="center"/>
                </w:tcPr>
                <w:p w14:paraId="7FE4EACA" w14:textId="411E214B" w:rsidR="00F52539" w:rsidRPr="00440575" w:rsidRDefault="00F52539" w:rsidP="00EE041F">
                  <w:pPr>
                    <w:rPr>
                      <w:rFonts w:eastAsia="Times New Roman"/>
                      <w:color w:val="000000"/>
                      <w:sz w:val="20"/>
                      <w:szCs w:val="20"/>
                      <w:lang w:eastAsia="es-CL"/>
                    </w:rPr>
                  </w:pPr>
                  <w:r>
                    <w:rPr>
                      <w:rFonts w:eastAsia="Times New Roman"/>
                      <w:color w:val="000000"/>
                      <w:sz w:val="20"/>
                      <w:szCs w:val="20"/>
                      <w:lang w:eastAsia="es-CL"/>
                    </w:rPr>
                    <w:t>Vértice área de concesión</w:t>
                  </w:r>
                </w:p>
              </w:tc>
            </w:tr>
            <w:tr w:rsidR="00F52539" w:rsidRPr="00440575" w14:paraId="2C08A909" w14:textId="77777777" w:rsidTr="00F52539">
              <w:trPr>
                <w:trHeight w:val="300"/>
                <w:jc w:val="center"/>
              </w:trPr>
              <w:tc>
                <w:tcPr>
                  <w:tcW w:w="688" w:type="dxa"/>
                  <w:tcBorders>
                    <w:top w:val="nil"/>
                    <w:left w:val="single" w:sz="4" w:space="0" w:color="auto"/>
                    <w:bottom w:val="single" w:sz="4" w:space="0" w:color="auto"/>
                    <w:right w:val="single" w:sz="4" w:space="0" w:color="auto"/>
                  </w:tcBorders>
                  <w:shd w:val="clear" w:color="auto" w:fill="auto"/>
                  <w:noWrap/>
                  <w:vAlign w:val="center"/>
                </w:tcPr>
                <w:p w14:paraId="6688E365" w14:textId="77777777" w:rsidR="00F52539" w:rsidRPr="00616730" w:rsidRDefault="00F52539" w:rsidP="006A5ADF">
                  <w:pPr>
                    <w:jc w:val="center"/>
                    <w:rPr>
                      <w:rFonts w:eastAsia="Times New Roman"/>
                      <w:color w:val="000000"/>
                      <w:sz w:val="20"/>
                      <w:szCs w:val="20"/>
                      <w:lang w:eastAsia="es-CL"/>
                    </w:rPr>
                  </w:pPr>
                  <w:r w:rsidRPr="00616730">
                    <w:rPr>
                      <w:rFonts w:eastAsia="Times New Roman"/>
                      <w:color w:val="000000"/>
                      <w:sz w:val="20"/>
                      <w:szCs w:val="20"/>
                      <w:lang w:eastAsia="es-CL"/>
                    </w:rPr>
                    <w:t>C</w:t>
                  </w:r>
                </w:p>
              </w:tc>
              <w:tc>
                <w:tcPr>
                  <w:tcW w:w="979" w:type="dxa"/>
                  <w:tcBorders>
                    <w:top w:val="nil"/>
                    <w:left w:val="nil"/>
                    <w:bottom w:val="single" w:sz="4" w:space="0" w:color="auto"/>
                    <w:right w:val="single" w:sz="4" w:space="0" w:color="auto"/>
                  </w:tcBorders>
                  <w:shd w:val="clear" w:color="auto" w:fill="auto"/>
                  <w:noWrap/>
                  <w:vAlign w:val="center"/>
                  <w:hideMark/>
                </w:tcPr>
                <w:p w14:paraId="2C887DCC" w14:textId="4D34BB94" w:rsidR="00F52539" w:rsidRPr="00024A85" w:rsidRDefault="00F52539" w:rsidP="00F52539">
                  <w:pPr>
                    <w:jc w:val="center"/>
                    <w:rPr>
                      <w:rFonts w:eastAsia="Times New Roman" w:cstheme="minorHAnsi"/>
                      <w:sz w:val="20"/>
                      <w:szCs w:val="20"/>
                      <w:lang w:val="es-ES_tradnl" w:eastAsia="es-CL"/>
                    </w:rPr>
                  </w:pPr>
                  <w:r w:rsidRPr="00024A85">
                    <w:rPr>
                      <w:rFonts w:eastAsia="Times New Roman" w:cstheme="minorHAnsi"/>
                      <w:sz w:val="20"/>
                      <w:szCs w:val="20"/>
                      <w:lang w:val="es-ES_tradnl" w:eastAsia="es-CL"/>
                    </w:rPr>
                    <w:t>4.164.664</w:t>
                  </w:r>
                </w:p>
              </w:tc>
              <w:tc>
                <w:tcPr>
                  <w:tcW w:w="842" w:type="dxa"/>
                  <w:tcBorders>
                    <w:top w:val="nil"/>
                    <w:left w:val="nil"/>
                    <w:bottom w:val="single" w:sz="4" w:space="0" w:color="auto"/>
                    <w:right w:val="single" w:sz="4" w:space="0" w:color="auto"/>
                  </w:tcBorders>
                  <w:shd w:val="clear" w:color="auto" w:fill="auto"/>
                  <w:noWrap/>
                  <w:vAlign w:val="center"/>
                  <w:hideMark/>
                </w:tcPr>
                <w:p w14:paraId="0B4EC85D" w14:textId="1F7E7176" w:rsidR="00F52539" w:rsidRPr="00024A85" w:rsidRDefault="00F52539" w:rsidP="00F52539">
                  <w:pPr>
                    <w:jc w:val="center"/>
                    <w:rPr>
                      <w:rFonts w:eastAsia="Times New Roman" w:cstheme="minorHAnsi"/>
                      <w:sz w:val="20"/>
                      <w:szCs w:val="20"/>
                      <w:lang w:val="es-ES_tradnl" w:eastAsia="es-CL"/>
                    </w:rPr>
                  </w:pPr>
                  <w:r w:rsidRPr="00024A85">
                    <w:rPr>
                      <w:rFonts w:eastAsia="Times New Roman" w:cstheme="minorHAnsi"/>
                      <w:sz w:val="20"/>
                      <w:szCs w:val="20"/>
                      <w:lang w:val="es-ES_tradnl" w:eastAsia="es-CL"/>
                    </w:rPr>
                    <w:t>676.036</w:t>
                  </w:r>
                </w:p>
              </w:tc>
              <w:tc>
                <w:tcPr>
                  <w:tcW w:w="3330" w:type="dxa"/>
                  <w:tcBorders>
                    <w:top w:val="nil"/>
                    <w:left w:val="nil"/>
                    <w:bottom w:val="single" w:sz="4" w:space="0" w:color="auto"/>
                    <w:right w:val="single" w:sz="4" w:space="0" w:color="auto"/>
                  </w:tcBorders>
                  <w:shd w:val="clear" w:color="auto" w:fill="auto"/>
                  <w:noWrap/>
                  <w:vAlign w:val="center"/>
                </w:tcPr>
                <w:p w14:paraId="686955AC" w14:textId="101975A7" w:rsidR="00F52539" w:rsidRPr="00440575" w:rsidRDefault="00F52539" w:rsidP="00EE041F">
                  <w:pPr>
                    <w:rPr>
                      <w:rFonts w:eastAsia="Times New Roman"/>
                      <w:color w:val="000000"/>
                      <w:sz w:val="20"/>
                      <w:szCs w:val="20"/>
                      <w:lang w:eastAsia="es-CL"/>
                    </w:rPr>
                  </w:pPr>
                  <w:r>
                    <w:rPr>
                      <w:rFonts w:eastAsia="Times New Roman"/>
                      <w:color w:val="000000"/>
                      <w:sz w:val="20"/>
                      <w:szCs w:val="20"/>
                      <w:lang w:eastAsia="es-CL"/>
                    </w:rPr>
                    <w:t>Vértice área de concesión</w:t>
                  </w:r>
                </w:p>
              </w:tc>
            </w:tr>
            <w:tr w:rsidR="00F52539" w:rsidRPr="00440575" w14:paraId="3D552742" w14:textId="77777777" w:rsidTr="00F52539">
              <w:trPr>
                <w:trHeight w:val="300"/>
                <w:jc w:val="center"/>
              </w:trPr>
              <w:tc>
                <w:tcPr>
                  <w:tcW w:w="688" w:type="dxa"/>
                  <w:tcBorders>
                    <w:top w:val="nil"/>
                    <w:left w:val="single" w:sz="4" w:space="0" w:color="auto"/>
                    <w:bottom w:val="single" w:sz="4" w:space="0" w:color="auto"/>
                    <w:right w:val="single" w:sz="4" w:space="0" w:color="auto"/>
                  </w:tcBorders>
                  <w:shd w:val="clear" w:color="auto" w:fill="auto"/>
                  <w:noWrap/>
                  <w:vAlign w:val="center"/>
                  <w:hideMark/>
                </w:tcPr>
                <w:p w14:paraId="63499A48" w14:textId="77777777" w:rsidR="00F52539" w:rsidRPr="00616730" w:rsidRDefault="00F52539" w:rsidP="006A5ADF">
                  <w:pPr>
                    <w:jc w:val="center"/>
                    <w:rPr>
                      <w:rFonts w:eastAsia="Times New Roman"/>
                      <w:color w:val="000000"/>
                      <w:sz w:val="20"/>
                      <w:szCs w:val="20"/>
                      <w:lang w:eastAsia="es-CL"/>
                    </w:rPr>
                  </w:pPr>
                  <w:r w:rsidRPr="00616730">
                    <w:rPr>
                      <w:rFonts w:eastAsia="Times New Roman"/>
                      <w:color w:val="000000"/>
                      <w:sz w:val="20"/>
                      <w:szCs w:val="20"/>
                      <w:lang w:eastAsia="es-CL"/>
                    </w:rPr>
                    <w:t>D</w:t>
                  </w:r>
                </w:p>
              </w:tc>
              <w:tc>
                <w:tcPr>
                  <w:tcW w:w="979" w:type="dxa"/>
                  <w:tcBorders>
                    <w:top w:val="nil"/>
                    <w:left w:val="nil"/>
                    <w:bottom w:val="single" w:sz="4" w:space="0" w:color="auto"/>
                    <w:right w:val="single" w:sz="4" w:space="0" w:color="auto"/>
                  </w:tcBorders>
                  <w:shd w:val="clear" w:color="auto" w:fill="auto"/>
                  <w:noWrap/>
                  <w:vAlign w:val="center"/>
                  <w:hideMark/>
                </w:tcPr>
                <w:p w14:paraId="19B09819" w14:textId="7EE49BF1" w:rsidR="00F52539" w:rsidRPr="00024A85" w:rsidRDefault="00F52539" w:rsidP="00F52539">
                  <w:pPr>
                    <w:jc w:val="center"/>
                    <w:rPr>
                      <w:rFonts w:eastAsia="Times New Roman" w:cstheme="minorHAnsi"/>
                      <w:sz w:val="20"/>
                      <w:szCs w:val="20"/>
                      <w:lang w:val="es-ES_tradnl" w:eastAsia="es-CL"/>
                    </w:rPr>
                  </w:pPr>
                  <w:r w:rsidRPr="00024A85">
                    <w:rPr>
                      <w:rFonts w:eastAsia="Times New Roman" w:cstheme="minorHAnsi"/>
                      <w:sz w:val="20"/>
                      <w:szCs w:val="20"/>
                      <w:lang w:val="es-ES_tradnl" w:eastAsia="es-CL"/>
                    </w:rPr>
                    <w:t>4.164.827</w:t>
                  </w:r>
                </w:p>
              </w:tc>
              <w:tc>
                <w:tcPr>
                  <w:tcW w:w="842" w:type="dxa"/>
                  <w:tcBorders>
                    <w:top w:val="nil"/>
                    <w:left w:val="nil"/>
                    <w:bottom w:val="single" w:sz="4" w:space="0" w:color="auto"/>
                    <w:right w:val="single" w:sz="4" w:space="0" w:color="auto"/>
                  </w:tcBorders>
                  <w:shd w:val="clear" w:color="auto" w:fill="auto"/>
                  <w:noWrap/>
                  <w:vAlign w:val="center"/>
                  <w:hideMark/>
                </w:tcPr>
                <w:p w14:paraId="26C7A5B0" w14:textId="3A74BFD3" w:rsidR="00F52539" w:rsidRPr="00024A85" w:rsidRDefault="00F52539" w:rsidP="00024A85">
                  <w:pPr>
                    <w:jc w:val="center"/>
                    <w:rPr>
                      <w:rFonts w:eastAsia="Times New Roman" w:cstheme="minorHAnsi"/>
                      <w:sz w:val="20"/>
                      <w:szCs w:val="20"/>
                      <w:lang w:val="es-ES_tradnl" w:eastAsia="es-CL"/>
                    </w:rPr>
                  </w:pPr>
                  <w:r w:rsidRPr="00024A85">
                    <w:rPr>
                      <w:rFonts w:eastAsia="Times New Roman" w:cstheme="minorHAnsi"/>
                      <w:sz w:val="20"/>
                      <w:szCs w:val="20"/>
                      <w:lang w:val="es-ES_tradnl" w:eastAsia="es-CL"/>
                    </w:rPr>
                    <w:t>67</w:t>
                  </w:r>
                  <w:r w:rsidR="00024A85" w:rsidRPr="00024A85">
                    <w:rPr>
                      <w:rFonts w:eastAsia="Times New Roman" w:cstheme="minorHAnsi"/>
                      <w:sz w:val="20"/>
                      <w:szCs w:val="20"/>
                      <w:lang w:val="es-ES_tradnl" w:eastAsia="es-CL"/>
                    </w:rPr>
                    <w:t>5</w:t>
                  </w:r>
                  <w:r w:rsidRPr="00024A85">
                    <w:rPr>
                      <w:rFonts w:eastAsia="Times New Roman" w:cstheme="minorHAnsi"/>
                      <w:sz w:val="20"/>
                      <w:szCs w:val="20"/>
                      <w:lang w:val="es-ES_tradnl" w:eastAsia="es-CL"/>
                    </w:rPr>
                    <w:t>.919</w:t>
                  </w:r>
                </w:p>
              </w:tc>
              <w:tc>
                <w:tcPr>
                  <w:tcW w:w="3330" w:type="dxa"/>
                  <w:tcBorders>
                    <w:top w:val="nil"/>
                    <w:left w:val="nil"/>
                    <w:bottom w:val="single" w:sz="4" w:space="0" w:color="auto"/>
                    <w:right w:val="single" w:sz="4" w:space="0" w:color="auto"/>
                  </w:tcBorders>
                  <w:shd w:val="clear" w:color="auto" w:fill="auto"/>
                  <w:noWrap/>
                  <w:vAlign w:val="center"/>
                </w:tcPr>
                <w:p w14:paraId="542C2A07" w14:textId="01C762C7" w:rsidR="00F52539" w:rsidRPr="00440575" w:rsidRDefault="00F52539" w:rsidP="00EE041F">
                  <w:pPr>
                    <w:rPr>
                      <w:rFonts w:eastAsia="Times New Roman"/>
                      <w:color w:val="000000"/>
                      <w:sz w:val="20"/>
                      <w:szCs w:val="20"/>
                      <w:lang w:eastAsia="es-CL"/>
                    </w:rPr>
                  </w:pPr>
                  <w:r>
                    <w:rPr>
                      <w:rFonts w:eastAsia="Times New Roman"/>
                      <w:color w:val="000000"/>
                      <w:sz w:val="20"/>
                      <w:szCs w:val="20"/>
                      <w:lang w:eastAsia="es-CL"/>
                    </w:rPr>
                    <w:t>Vértice área de concesión</w:t>
                  </w:r>
                </w:p>
              </w:tc>
            </w:tr>
            <w:tr w:rsidR="006A5934" w:rsidRPr="00440575" w14:paraId="457B4401" w14:textId="77777777" w:rsidTr="000F296C">
              <w:trPr>
                <w:trHeight w:val="300"/>
                <w:jc w:val="center"/>
              </w:trPr>
              <w:tc>
                <w:tcPr>
                  <w:tcW w:w="688" w:type="dxa"/>
                  <w:tcBorders>
                    <w:top w:val="nil"/>
                    <w:left w:val="single" w:sz="4" w:space="0" w:color="auto"/>
                    <w:bottom w:val="single" w:sz="4" w:space="0" w:color="auto"/>
                    <w:right w:val="single" w:sz="4" w:space="0" w:color="auto"/>
                  </w:tcBorders>
                  <w:shd w:val="clear" w:color="auto" w:fill="auto"/>
                  <w:noWrap/>
                  <w:vAlign w:val="center"/>
                </w:tcPr>
                <w:p w14:paraId="06CFEB38" w14:textId="77777777" w:rsidR="006A5934" w:rsidRPr="00E15F35" w:rsidRDefault="006A5934" w:rsidP="006A5ADF">
                  <w:pPr>
                    <w:jc w:val="center"/>
                    <w:rPr>
                      <w:rFonts w:eastAsia="Times New Roman"/>
                      <w:color w:val="000000"/>
                      <w:sz w:val="20"/>
                      <w:szCs w:val="20"/>
                      <w:lang w:eastAsia="es-CL"/>
                    </w:rPr>
                  </w:pPr>
                  <w:r>
                    <w:rPr>
                      <w:rFonts w:eastAsia="Times New Roman"/>
                      <w:color w:val="000000"/>
                      <w:sz w:val="20"/>
                      <w:szCs w:val="20"/>
                      <w:lang w:eastAsia="es-CL"/>
                    </w:rPr>
                    <w:t>1</w:t>
                  </w:r>
                </w:p>
              </w:tc>
              <w:tc>
                <w:tcPr>
                  <w:tcW w:w="979" w:type="dxa"/>
                  <w:tcBorders>
                    <w:top w:val="nil"/>
                    <w:left w:val="nil"/>
                    <w:bottom w:val="single" w:sz="4" w:space="0" w:color="auto"/>
                    <w:right w:val="single" w:sz="4" w:space="0" w:color="auto"/>
                  </w:tcBorders>
                  <w:shd w:val="clear" w:color="auto" w:fill="auto"/>
                  <w:noWrap/>
                  <w:vAlign w:val="center"/>
                </w:tcPr>
                <w:p w14:paraId="717F6775" w14:textId="6665CEFE" w:rsidR="006A5934" w:rsidRPr="006A5934" w:rsidRDefault="006A5934" w:rsidP="006A5ADF">
                  <w:pPr>
                    <w:jc w:val="center"/>
                    <w:rPr>
                      <w:rFonts w:eastAsia="Times New Roman" w:cstheme="minorHAnsi"/>
                      <w:sz w:val="20"/>
                      <w:szCs w:val="20"/>
                      <w:lang w:val="es-ES_tradnl" w:eastAsia="es-CL"/>
                    </w:rPr>
                  </w:pPr>
                  <w:r w:rsidRPr="006A5934">
                    <w:rPr>
                      <w:rFonts w:eastAsia="Times New Roman" w:cstheme="minorHAnsi"/>
                      <w:sz w:val="20"/>
                      <w:szCs w:val="20"/>
                      <w:lang w:val="es-ES_tradnl" w:eastAsia="es-CL"/>
                    </w:rPr>
                    <w:t>4.165.048</w:t>
                  </w:r>
                </w:p>
              </w:tc>
              <w:tc>
                <w:tcPr>
                  <w:tcW w:w="842" w:type="dxa"/>
                  <w:tcBorders>
                    <w:top w:val="nil"/>
                    <w:left w:val="nil"/>
                    <w:bottom w:val="single" w:sz="4" w:space="0" w:color="auto"/>
                    <w:right w:val="single" w:sz="4" w:space="0" w:color="auto"/>
                  </w:tcBorders>
                  <w:shd w:val="clear" w:color="auto" w:fill="auto"/>
                  <w:noWrap/>
                  <w:vAlign w:val="center"/>
                </w:tcPr>
                <w:p w14:paraId="3FB0E279" w14:textId="50F414CB" w:rsidR="006A5934" w:rsidRPr="006A5934" w:rsidRDefault="006A5934" w:rsidP="006A5ADF">
                  <w:pPr>
                    <w:jc w:val="center"/>
                    <w:rPr>
                      <w:rFonts w:eastAsia="Times New Roman" w:cstheme="minorHAnsi"/>
                      <w:sz w:val="20"/>
                      <w:szCs w:val="20"/>
                      <w:lang w:val="es-ES_tradnl" w:eastAsia="es-CL"/>
                    </w:rPr>
                  </w:pPr>
                  <w:r w:rsidRPr="006A5934">
                    <w:rPr>
                      <w:rFonts w:eastAsia="Times New Roman" w:cstheme="minorHAnsi"/>
                      <w:sz w:val="20"/>
                      <w:szCs w:val="20"/>
                      <w:lang w:val="es-ES_tradnl" w:eastAsia="es-CL"/>
                    </w:rPr>
                    <w:t>676.339</w:t>
                  </w:r>
                </w:p>
              </w:tc>
              <w:tc>
                <w:tcPr>
                  <w:tcW w:w="3330" w:type="dxa"/>
                  <w:tcBorders>
                    <w:top w:val="nil"/>
                    <w:left w:val="nil"/>
                    <w:bottom w:val="single" w:sz="4" w:space="0" w:color="auto"/>
                    <w:right w:val="single" w:sz="4" w:space="0" w:color="auto"/>
                  </w:tcBorders>
                  <w:shd w:val="clear" w:color="auto" w:fill="auto"/>
                  <w:noWrap/>
                  <w:vAlign w:val="center"/>
                </w:tcPr>
                <w:p w14:paraId="7FED163E" w14:textId="60C0EBEF" w:rsidR="006A5934" w:rsidRPr="00190875" w:rsidRDefault="006A5934" w:rsidP="000D726D">
                  <w:pPr>
                    <w:rPr>
                      <w:rFonts w:eastAsia="Times New Roman"/>
                      <w:color w:val="000000"/>
                      <w:sz w:val="20"/>
                      <w:szCs w:val="20"/>
                      <w:highlight w:val="yellow"/>
                      <w:lang w:eastAsia="es-CL"/>
                    </w:rPr>
                  </w:pPr>
                  <w:r>
                    <w:rPr>
                      <w:rFonts w:eastAsia="Times New Roman" w:cstheme="minorHAnsi"/>
                      <w:sz w:val="20"/>
                      <w:szCs w:val="20"/>
                      <w:lang w:val="es-ES_tradnl" w:eastAsia="es-CL"/>
                    </w:rPr>
                    <w:t>Vértice Módulo de cultivo</w:t>
                  </w:r>
                </w:p>
              </w:tc>
            </w:tr>
            <w:tr w:rsidR="006A5934" w:rsidRPr="00440575" w14:paraId="11286A19" w14:textId="77777777" w:rsidTr="000F296C">
              <w:trPr>
                <w:trHeight w:val="300"/>
                <w:jc w:val="center"/>
              </w:trPr>
              <w:tc>
                <w:tcPr>
                  <w:tcW w:w="688" w:type="dxa"/>
                  <w:tcBorders>
                    <w:top w:val="nil"/>
                    <w:left w:val="single" w:sz="4" w:space="0" w:color="auto"/>
                    <w:bottom w:val="single" w:sz="4" w:space="0" w:color="auto"/>
                    <w:right w:val="single" w:sz="4" w:space="0" w:color="auto"/>
                  </w:tcBorders>
                  <w:shd w:val="clear" w:color="auto" w:fill="auto"/>
                  <w:noWrap/>
                  <w:vAlign w:val="center"/>
                </w:tcPr>
                <w:p w14:paraId="24ECC164" w14:textId="77777777" w:rsidR="006A5934" w:rsidRPr="00E15F35" w:rsidRDefault="006A5934" w:rsidP="006A5ADF">
                  <w:pPr>
                    <w:jc w:val="center"/>
                    <w:rPr>
                      <w:rFonts w:eastAsia="Times New Roman"/>
                      <w:color w:val="000000"/>
                      <w:sz w:val="20"/>
                      <w:szCs w:val="20"/>
                      <w:lang w:eastAsia="es-CL"/>
                    </w:rPr>
                  </w:pPr>
                  <w:r>
                    <w:rPr>
                      <w:rFonts w:eastAsia="Times New Roman"/>
                      <w:color w:val="000000"/>
                      <w:sz w:val="20"/>
                      <w:szCs w:val="20"/>
                      <w:lang w:eastAsia="es-CL"/>
                    </w:rPr>
                    <w:t>2</w:t>
                  </w:r>
                </w:p>
              </w:tc>
              <w:tc>
                <w:tcPr>
                  <w:tcW w:w="979" w:type="dxa"/>
                  <w:tcBorders>
                    <w:top w:val="nil"/>
                    <w:left w:val="nil"/>
                    <w:bottom w:val="single" w:sz="4" w:space="0" w:color="auto"/>
                    <w:right w:val="single" w:sz="4" w:space="0" w:color="auto"/>
                  </w:tcBorders>
                  <w:shd w:val="clear" w:color="auto" w:fill="auto"/>
                  <w:noWrap/>
                  <w:vAlign w:val="center"/>
                </w:tcPr>
                <w:p w14:paraId="29C3E9CE" w14:textId="181607E9" w:rsidR="006A5934" w:rsidRPr="006A5934" w:rsidRDefault="006A5934" w:rsidP="006A5ADF">
                  <w:pPr>
                    <w:jc w:val="center"/>
                    <w:rPr>
                      <w:rFonts w:eastAsia="Times New Roman" w:cstheme="minorHAnsi"/>
                      <w:sz w:val="20"/>
                      <w:szCs w:val="20"/>
                      <w:lang w:val="es-ES_tradnl" w:eastAsia="es-CL"/>
                    </w:rPr>
                  </w:pPr>
                  <w:r w:rsidRPr="006A5934">
                    <w:rPr>
                      <w:rFonts w:eastAsia="Times New Roman" w:cstheme="minorHAnsi"/>
                      <w:sz w:val="20"/>
                      <w:szCs w:val="20"/>
                      <w:lang w:val="es-ES_tradnl" w:eastAsia="es-CL"/>
                    </w:rPr>
                    <w:t>4.165.011</w:t>
                  </w:r>
                </w:p>
              </w:tc>
              <w:tc>
                <w:tcPr>
                  <w:tcW w:w="842" w:type="dxa"/>
                  <w:tcBorders>
                    <w:top w:val="nil"/>
                    <w:left w:val="nil"/>
                    <w:bottom w:val="single" w:sz="4" w:space="0" w:color="auto"/>
                    <w:right w:val="single" w:sz="4" w:space="0" w:color="auto"/>
                  </w:tcBorders>
                  <w:shd w:val="clear" w:color="auto" w:fill="auto"/>
                  <w:noWrap/>
                  <w:vAlign w:val="center"/>
                </w:tcPr>
                <w:p w14:paraId="5BED3A75" w14:textId="766D0C36" w:rsidR="006A5934" w:rsidRPr="006A5934" w:rsidRDefault="006A5934" w:rsidP="006A5ADF">
                  <w:pPr>
                    <w:jc w:val="center"/>
                    <w:rPr>
                      <w:rFonts w:eastAsia="Times New Roman" w:cstheme="minorHAnsi"/>
                      <w:sz w:val="20"/>
                      <w:szCs w:val="20"/>
                      <w:lang w:val="es-ES_tradnl" w:eastAsia="es-CL"/>
                    </w:rPr>
                  </w:pPr>
                  <w:r w:rsidRPr="006A5934">
                    <w:rPr>
                      <w:rFonts w:eastAsia="Times New Roman" w:cstheme="minorHAnsi"/>
                      <w:sz w:val="20"/>
                      <w:szCs w:val="20"/>
                      <w:lang w:val="es-ES_tradnl" w:eastAsia="es-CL"/>
                    </w:rPr>
                    <w:t>676.391</w:t>
                  </w:r>
                </w:p>
              </w:tc>
              <w:tc>
                <w:tcPr>
                  <w:tcW w:w="3330" w:type="dxa"/>
                  <w:tcBorders>
                    <w:top w:val="nil"/>
                    <w:left w:val="nil"/>
                    <w:bottom w:val="single" w:sz="4" w:space="0" w:color="auto"/>
                    <w:right w:val="single" w:sz="4" w:space="0" w:color="auto"/>
                  </w:tcBorders>
                  <w:shd w:val="clear" w:color="auto" w:fill="auto"/>
                  <w:noWrap/>
                  <w:vAlign w:val="center"/>
                </w:tcPr>
                <w:p w14:paraId="36E8844E" w14:textId="2DBCD7C6" w:rsidR="006A5934" w:rsidRPr="00190875" w:rsidRDefault="006A5934" w:rsidP="000D726D">
                  <w:pPr>
                    <w:rPr>
                      <w:rFonts w:eastAsia="Times New Roman"/>
                      <w:color w:val="000000"/>
                      <w:sz w:val="20"/>
                      <w:szCs w:val="20"/>
                      <w:highlight w:val="yellow"/>
                      <w:lang w:eastAsia="es-CL"/>
                    </w:rPr>
                  </w:pPr>
                  <w:r>
                    <w:rPr>
                      <w:rFonts w:eastAsia="Times New Roman" w:cstheme="minorHAnsi"/>
                      <w:sz w:val="20"/>
                      <w:szCs w:val="20"/>
                      <w:lang w:val="es-ES_tradnl" w:eastAsia="es-CL"/>
                    </w:rPr>
                    <w:t>Vértice Módulo de cultivo</w:t>
                  </w:r>
                </w:p>
              </w:tc>
            </w:tr>
            <w:tr w:rsidR="006A5934" w:rsidRPr="00440575" w14:paraId="6109C5D0" w14:textId="77777777" w:rsidTr="000F296C">
              <w:trPr>
                <w:trHeight w:val="300"/>
                <w:jc w:val="center"/>
              </w:trPr>
              <w:tc>
                <w:tcPr>
                  <w:tcW w:w="688" w:type="dxa"/>
                  <w:tcBorders>
                    <w:top w:val="nil"/>
                    <w:left w:val="single" w:sz="4" w:space="0" w:color="auto"/>
                    <w:bottom w:val="single" w:sz="4" w:space="0" w:color="auto"/>
                    <w:right w:val="single" w:sz="4" w:space="0" w:color="auto"/>
                  </w:tcBorders>
                  <w:shd w:val="clear" w:color="auto" w:fill="auto"/>
                  <w:noWrap/>
                  <w:vAlign w:val="center"/>
                </w:tcPr>
                <w:p w14:paraId="567AF8AE" w14:textId="77777777" w:rsidR="006A5934" w:rsidRPr="00E15F35" w:rsidRDefault="006A5934" w:rsidP="006A5ADF">
                  <w:pPr>
                    <w:jc w:val="center"/>
                    <w:rPr>
                      <w:rFonts w:eastAsia="Times New Roman"/>
                      <w:color w:val="000000"/>
                      <w:sz w:val="20"/>
                      <w:szCs w:val="20"/>
                      <w:lang w:eastAsia="es-CL"/>
                    </w:rPr>
                  </w:pPr>
                  <w:r>
                    <w:rPr>
                      <w:rFonts w:eastAsia="Times New Roman"/>
                      <w:color w:val="000000"/>
                      <w:sz w:val="20"/>
                      <w:szCs w:val="20"/>
                      <w:lang w:eastAsia="es-CL"/>
                    </w:rPr>
                    <w:t>3</w:t>
                  </w:r>
                </w:p>
              </w:tc>
              <w:tc>
                <w:tcPr>
                  <w:tcW w:w="979" w:type="dxa"/>
                  <w:tcBorders>
                    <w:top w:val="nil"/>
                    <w:left w:val="nil"/>
                    <w:bottom w:val="single" w:sz="4" w:space="0" w:color="auto"/>
                    <w:right w:val="single" w:sz="4" w:space="0" w:color="auto"/>
                  </w:tcBorders>
                  <w:shd w:val="clear" w:color="auto" w:fill="auto"/>
                  <w:noWrap/>
                  <w:vAlign w:val="center"/>
                </w:tcPr>
                <w:p w14:paraId="46A2FC82" w14:textId="00FCDC2E" w:rsidR="006A5934" w:rsidRPr="006A5934" w:rsidRDefault="006A5934" w:rsidP="006A5ADF">
                  <w:pPr>
                    <w:jc w:val="center"/>
                    <w:rPr>
                      <w:rFonts w:eastAsia="Times New Roman" w:cstheme="minorHAnsi"/>
                      <w:sz w:val="20"/>
                      <w:szCs w:val="20"/>
                      <w:lang w:val="es-ES_tradnl" w:eastAsia="es-CL"/>
                    </w:rPr>
                  </w:pPr>
                  <w:r w:rsidRPr="006A5934">
                    <w:rPr>
                      <w:rFonts w:eastAsia="Times New Roman" w:cstheme="minorHAnsi"/>
                      <w:sz w:val="20"/>
                      <w:szCs w:val="20"/>
                      <w:lang w:val="es-ES_tradnl" w:eastAsia="es-CL"/>
                    </w:rPr>
                    <w:t>4.164.872</w:t>
                  </w:r>
                </w:p>
              </w:tc>
              <w:tc>
                <w:tcPr>
                  <w:tcW w:w="842" w:type="dxa"/>
                  <w:tcBorders>
                    <w:top w:val="nil"/>
                    <w:left w:val="nil"/>
                    <w:bottom w:val="single" w:sz="4" w:space="0" w:color="auto"/>
                    <w:right w:val="single" w:sz="4" w:space="0" w:color="auto"/>
                  </w:tcBorders>
                  <w:shd w:val="clear" w:color="auto" w:fill="auto"/>
                  <w:noWrap/>
                  <w:vAlign w:val="center"/>
                </w:tcPr>
                <w:p w14:paraId="75BDE422" w14:textId="736C0EF6" w:rsidR="006A5934" w:rsidRPr="006A5934" w:rsidRDefault="006A5934" w:rsidP="006A5ADF">
                  <w:pPr>
                    <w:jc w:val="center"/>
                    <w:rPr>
                      <w:rFonts w:eastAsia="Times New Roman" w:cstheme="minorHAnsi"/>
                      <w:sz w:val="20"/>
                      <w:szCs w:val="20"/>
                      <w:lang w:val="es-ES_tradnl" w:eastAsia="es-CL"/>
                    </w:rPr>
                  </w:pPr>
                  <w:r w:rsidRPr="006A5934">
                    <w:rPr>
                      <w:rFonts w:eastAsia="Times New Roman" w:cstheme="minorHAnsi"/>
                      <w:sz w:val="20"/>
                      <w:szCs w:val="20"/>
                      <w:lang w:val="es-ES_tradnl" w:eastAsia="es-CL"/>
                    </w:rPr>
                    <w:t>676.204</w:t>
                  </w:r>
                </w:p>
              </w:tc>
              <w:tc>
                <w:tcPr>
                  <w:tcW w:w="3330" w:type="dxa"/>
                  <w:tcBorders>
                    <w:top w:val="nil"/>
                    <w:left w:val="nil"/>
                    <w:bottom w:val="single" w:sz="4" w:space="0" w:color="auto"/>
                    <w:right w:val="single" w:sz="4" w:space="0" w:color="auto"/>
                  </w:tcBorders>
                  <w:shd w:val="clear" w:color="auto" w:fill="auto"/>
                  <w:noWrap/>
                  <w:vAlign w:val="center"/>
                </w:tcPr>
                <w:p w14:paraId="10E5F58C" w14:textId="7D7B3630" w:rsidR="006A5934" w:rsidRPr="00190875" w:rsidRDefault="006A5934" w:rsidP="000D726D">
                  <w:pPr>
                    <w:rPr>
                      <w:rFonts w:eastAsia="Times New Roman"/>
                      <w:color w:val="000000"/>
                      <w:sz w:val="20"/>
                      <w:szCs w:val="20"/>
                      <w:highlight w:val="yellow"/>
                      <w:lang w:eastAsia="es-CL"/>
                    </w:rPr>
                  </w:pPr>
                  <w:r>
                    <w:rPr>
                      <w:rFonts w:eastAsia="Times New Roman" w:cstheme="minorHAnsi"/>
                      <w:sz w:val="20"/>
                      <w:szCs w:val="20"/>
                      <w:lang w:val="es-ES_tradnl" w:eastAsia="es-CL"/>
                    </w:rPr>
                    <w:t>Vértice Módulo de cultivo</w:t>
                  </w:r>
                </w:p>
              </w:tc>
            </w:tr>
            <w:tr w:rsidR="006A5934" w:rsidRPr="00440575" w14:paraId="2A60D78E" w14:textId="77777777" w:rsidTr="000F296C">
              <w:trPr>
                <w:trHeight w:val="300"/>
                <w:jc w:val="center"/>
              </w:trPr>
              <w:tc>
                <w:tcPr>
                  <w:tcW w:w="688" w:type="dxa"/>
                  <w:tcBorders>
                    <w:top w:val="nil"/>
                    <w:left w:val="single" w:sz="4" w:space="0" w:color="auto"/>
                    <w:bottom w:val="single" w:sz="4" w:space="0" w:color="auto"/>
                    <w:right w:val="single" w:sz="4" w:space="0" w:color="auto"/>
                  </w:tcBorders>
                  <w:shd w:val="clear" w:color="auto" w:fill="auto"/>
                  <w:noWrap/>
                  <w:vAlign w:val="center"/>
                </w:tcPr>
                <w:p w14:paraId="4EF6A11E" w14:textId="77777777" w:rsidR="006A5934" w:rsidRPr="00E15F35" w:rsidRDefault="006A5934" w:rsidP="006A5ADF">
                  <w:pPr>
                    <w:jc w:val="center"/>
                    <w:rPr>
                      <w:rFonts w:eastAsia="Times New Roman"/>
                      <w:color w:val="000000"/>
                      <w:sz w:val="20"/>
                      <w:szCs w:val="20"/>
                      <w:lang w:eastAsia="es-CL"/>
                    </w:rPr>
                  </w:pPr>
                  <w:r>
                    <w:rPr>
                      <w:rFonts w:eastAsia="Times New Roman"/>
                      <w:color w:val="000000"/>
                      <w:sz w:val="20"/>
                      <w:szCs w:val="20"/>
                      <w:lang w:eastAsia="es-CL"/>
                    </w:rPr>
                    <w:t>4</w:t>
                  </w:r>
                </w:p>
              </w:tc>
              <w:tc>
                <w:tcPr>
                  <w:tcW w:w="979" w:type="dxa"/>
                  <w:tcBorders>
                    <w:top w:val="nil"/>
                    <w:left w:val="nil"/>
                    <w:bottom w:val="single" w:sz="4" w:space="0" w:color="auto"/>
                    <w:right w:val="single" w:sz="4" w:space="0" w:color="auto"/>
                  </w:tcBorders>
                  <w:shd w:val="clear" w:color="auto" w:fill="auto"/>
                  <w:noWrap/>
                  <w:vAlign w:val="center"/>
                </w:tcPr>
                <w:p w14:paraId="668FCC98" w14:textId="387D9958" w:rsidR="006A5934" w:rsidRPr="006A5934" w:rsidRDefault="006A5934" w:rsidP="006A5ADF">
                  <w:pPr>
                    <w:jc w:val="center"/>
                    <w:rPr>
                      <w:rFonts w:eastAsia="Times New Roman" w:cstheme="minorHAnsi"/>
                      <w:sz w:val="20"/>
                      <w:szCs w:val="20"/>
                      <w:lang w:val="es-ES_tradnl" w:eastAsia="es-CL"/>
                    </w:rPr>
                  </w:pPr>
                  <w:r w:rsidRPr="006A5934">
                    <w:rPr>
                      <w:rFonts w:eastAsia="Times New Roman" w:cstheme="minorHAnsi"/>
                      <w:sz w:val="20"/>
                      <w:szCs w:val="20"/>
                      <w:lang w:val="es-ES_tradnl" w:eastAsia="es-CL"/>
                    </w:rPr>
                    <w:t>4.164.833</w:t>
                  </w:r>
                </w:p>
              </w:tc>
              <w:tc>
                <w:tcPr>
                  <w:tcW w:w="842" w:type="dxa"/>
                  <w:tcBorders>
                    <w:top w:val="nil"/>
                    <w:left w:val="nil"/>
                    <w:bottom w:val="single" w:sz="4" w:space="0" w:color="auto"/>
                    <w:right w:val="single" w:sz="4" w:space="0" w:color="auto"/>
                  </w:tcBorders>
                  <w:shd w:val="clear" w:color="auto" w:fill="auto"/>
                  <w:noWrap/>
                  <w:vAlign w:val="center"/>
                </w:tcPr>
                <w:p w14:paraId="35A8D51C" w14:textId="08FA05DF" w:rsidR="006A5934" w:rsidRPr="006A5934" w:rsidRDefault="006A5934" w:rsidP="006A5ADF">
                  <w:pPr>
                    <w:jc w:val="center"/>
                    <w:rPr>
                      <w:rFonts w:eastAsia="Times New Roman" w:cstheme="minorHAnsi"/>
                      <w:sz w:val="20"/>
                      <w:szCs w:val="20"/>
                      <w:lang w:val="es-ES_tradnl" w:eastAsia="es-CL"/>
                    </w:rPr>
                  </w:pPr>
                  <w:r w:rsidRPr="006A5934">
                    <w:rPr>
                      <w:rFonts w:eastAsia="Times New Roman" w:cstheme="minorHAnsi"/>
                      <w:sz w:val="20"/>
                      <w:szCs w:val="20"/>
                      <w:lang w:val="es-ES_tradnl" w:eastAsia="es-CL"/>
                    </w:rPr>
                    <w:t>676.254</w:t>
                  </w:r>
                </w:p>
              </w:tc>
              <w:tc>
                <w:tcPr>
                  <w:tcW w:w="3330" w:type="dxa"/>
                  <w:tcBorders>
                    <w:top w:val="nil"/>
                    <w:left w:val="nil"/>
                    <w:bottom w:val="single" w:sz="4" w:space="0" w:color="auto"/>
                    <w:right w:val="single" w:sz="4" w:space="0" w:color="auto"/>
                  </w:tcBorders>
                  <w:shd w:val="clear" w:color="auto" w:fill="auto"/>
                  <w:noWrap/>
                  <w:vAlign w:val="center"/>
                </w:tcPr>
                <w:p w14:paraId="2904709C" w14:textId="68530995" w:rsidR="006A5934" w:rsidRPr="00190875" w:rsidRDefault="006A5934" w:rsidP="000D726D">
                  <w:pPr>
                    <w:rPr>
                      <w:rFonts w:eastAsia="Times New Roman"/>
                      <w:color w:val="000000"/>
                      <w:sz w:val="20"/>
                      <w:szCs w:val="20"/>
                      <w:highlight w:val="yellow"/>
                      <w:lang w:eastAsia="es-CL"/>
                    </w:rPr>
                  </w:pPr>
                  <w:r>
                    <w:rPr>
                      <w:rFonts w:eastAsia="Times New Roman" w:cstheme="minorHAnsi"/>
                      <w:sz w:val="20"/>
                      <w:szCs w:val="20"/>
                      <w:lang w:val="es-ES_tradnl" w:eastAsia="es-CL"/>
                    </w:rPr>
                    <w:t>Vértice Módulo de cultivo</w:t>
                  </w:r>
                </w:p>
              </w:tc>
            </w:tr>
            <w:tr w:rsidR="00F46B73" w:rsidRPr="00440575" w14:paraId="38087CC9" w14:textId="77777777" w:rsidTr="000F296C">
              <w:trPr>
                <w:trHeight w:val="300"/>
                <w:jc w:val="center"/>
              </w:trPr>
              <w:tc>
                <w:tcPr>
                  <w:tcW w:w="688" w:type="dxa"/>
                  <w:tcBorders>
                    <w:top w:val="nil"/>
                    <w:left w:val="single" w:sz="4" w:space="0" w:color="auto"/>
                    <w:bottom w:val="single" w:sz="4" w:space="0" w:color="auto"/>
                    <w:right w:val="single" w:sz="4" w:space="0" w:color="auto"/>
                  </w:tcBorders>
                  <w:shd w:val="clear" w:color="auto" w:fill="auto"/>
                  <w:noWrap/>
                  <w:vAlign w:val="center"/>
                  <w:hideMark/>
                </w:tcPr>
                <w:p w14:paraId="17B8109C" w14:textId="05B381B1" w:rsidR="00F46B73" w:rsidRPr="00E15F35" w:rsidRDefault="00F46B73" w:rsidP="006A5ADF">
                  <w:pPr>
                    <w:jc w:val="center"/>
                    <w:rPr>
                      <w:rFonts w:eastAsia="Times New Roman"/>
                      <w:color w:val="000000"/>
                      <w:sz w:val="20"/>
                      <w:szCs w:val="20"/>
                      <w:lang w:eastAsia="es-CL"/>
                    </w:rPr>
                  </w:pPr>
                  <w:r>
                    <w:rPr>
                      <w:rFonts w:eastAsia="Times New Roman"/>
                      <w:color w:val="000000"/>
                      <w:sz w:val="20"/>
                      <w:szCs w:val="20"/>
                      <w:lang w:eastAsia="es-CL"/>
                    </w:rPr>
                    <w:t>5</w:t>
                  </w:r>
                </w:p>
              </w:tc>
              <w:tc>
                <w:tcPr>
                  <w:tcW w:w="979" w:type="dxa"/>
                  <w:tcBorders>
                    <w:top w:val="nil"/>
                    <w:left w:val="nil"/>
                    <w:bottom w:val="single" w:sz="4" w:space="0" w:color="auto"/>
                    <w:right w:val="single" w:sz="4" w:space="0" w:color="auto"/>
                  </w:tcBorders>
                  <w:shd w:val="clear" w:color="auto" w:fill="auto"/>
                  <w:noWrap/>
                  <w:vAlign w:val="center"/>
                </w:tcPr>
                <w:p w14:paraId="0B620066" w14:textId="44B24CC6" w:rsidR="00F46B73" w:rsidRPr="000F296C" w:rsidRDefault="00F46B73" w:rsidP="006A5ADF">
                  <w:pPr>
                    <w:jc w:val="center"/>
                    <w:rPr>
                      <w:rFonts w:eastAsia="Times New Roman" w:cstheme="minorHAnsi"/>
                      <w:sz w:val="20"/>
                      <w:szCs w:val="20"/>
                      <w:highlight w:val="yellow"/>
                      <w:lang w:val="es-ES_tradnl" w:eastAsia="es-CL"/>
                    </w:rPr>
                  </w:pPr>
                  <w:r>
                    <w:rPr>
                      <w:rFonts w:eastAsia="Times New Roman" w:cstheme="minorHAnsi"/>
                      <w:sz w:val="20"/>
                      <w:szCs w:val="20"/>
                      <w:lang w:val="es-ES_tradnl" w:eastAsia="es-CL"/>
                    </w:rPr>
                    <w:t>4.165.415</w:t>
                  </w:r>
                </w:p>
              </w:tc>
              <w:tc>
                <w:tcPr>
                  <w:tcW w:w="842" w:type="dxa"/>
                  <w:tcBorders>
                    <w:top w:val="nil"/>
                    <w:left w:val="nil"/>
                    <w:bottom w:val="single" w:sz="4" w:space="0" w:color="auto"/>
                    <w:right w:val="single" w:sz="4" w:space="0" w:color="auto"/>
                  </w:tcBorders>
                  <w:shd w:val="clear" w:color="auto" w:fill="auto"/>
                  <w:noWrap/>
                  <w:vAlign w:val="center"/>
                </w:tcPr>
                <w:p w14:paraId="49B606B8" w14:textId="0DAB48CE" w:rsidR="00F46B73" w:rsidRPr="000F296C" w:rsidRDefault="00F46B73" w:rsidP="006A5ADF">
                  <w:pPr>
                    <w:jc w:val="center"/>
                    <w:rPr>
                      <w:rFonts w:eastAsia="Times New Roman" w:cstheme="minorHAnsi"/>
                      <w:sz w:val="20"/>
                      <w:szCs w:val="20"/>
                      <w:highlight w:val="yellow"/>
                      <w:lang w:val="es-ES_tradnl" w:eastAsia="es-CL"/>
                    </w:rPr>
                  </w:pPr>
                  <w:r>
                    <w:rPr>
                      <w:rFonts w:eastAsia="Times New Roman" w:cstheme="minorHAnsi"/>
                      <w:sz w:val="20"/>
                      <w:szCs w:val="20"/>
                      <w:lang w:val="es-ES_tradnl" w:eastAsia="es-CL"/>
                    </w:rPr>
                    <w:t>676.275</w:t>
                  </w:r>
                </w:p>
              </w:tc>
              <w:tc>
                <w:tcPr>
                  <w:tcW w:w="3330" w:type="dxa"/>
                  <w:tcBorders>
                    <w:top w:val="nil"/>
                    <w:left w:val="nil"/>
                    <w:bottom w:val="single" w:sz="4" w:space="0" w:color="auto"/>
                    <w:right w:val="single" w:sz="4" w:space="0" w:color="auto"/>
                  </w:tcBorders>
                  <w:shd w:val="clear" w:color="auto" w:fill="auto"/>
                  <w:noWrap/>
                  <w:vAlign w:val="center"/>
                </w:tcPr>
                <w:p w14:paraId="672CAD7D" w14:textId="52C88105" w:rsidR="00F46B73" w:rsidRPr="00E14E54" w:rsidRDefault="00F46B73" w:rsidP="000F296C">
                  <w:pPr>
                    <w:rPr>
                      <w:rFonts w:eastAsia="Times New Roman"/>
                      <w:color w:val="000000"/>
                      <w:sz w:val="20"/>
                      <w:szCs w:val="20"/>
                      <w:lang w:eastAsia="es-CL"/>
                    </w:rPr>
                  </w:pPr>
                  <w:r>
                    <w:rPr>
                      <w:rFonts w:eastAsia="Times New Roman"/>
                      <w:color w:val="000000"/>
                      <w:sz w:val="20"/>
                      <w:szCs w:val="20"/>
                      <w:lang w:eastAsia="es-CL"/>
                    </w:rPr>
                    <w:t>Plataforma de ensilaje (centro)</w:t>
                  </w:r>
                </w:p>
              </w:tc>
            </w:tr>
            <w:tr w:rsidR="00F46B73" w:rsidRPr="00440575" w14:paraId="46F5067B" w14:textId="77777777" w:rsidTr="000F296C">
              <w:trPr>
                <w:trHeight w:val="300"/>
                <w:jc w:val="center"/>
              </w:trPr>
              <w:tc>
                <w:tcPr>
                  <w:tcW w:w="68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336A77" w14:textId="1B15B996" w:rsidR="00F46B73" w:rsidRDefault="00F46B73" w:rsidP="000F296C">
                  <w:pPr>
                    <w:jc w:val="center"/>
                    <w:rPr>
                      <w:rFonts w:eastAsia="Times New Roman"/>
                      <w:color w:val="000000"/>
                      <w:sz w:val="20"/>
                      <w:szCs w:val="20"/>
                      <w:lang w:eastAsia="es-CL"/>
                    </w:rPr>
                  </w:pPr>
                  <w:r>
                    <w:rPr>
                      <w:rFonts w:eastAsia="Times New Roman"/>
                      <w:color w:val="000000"/>
                      <w:sz w:val="20"/>
                      <w:szCs w:val="20"/>
                      <w:lang w:eastAsia="es-CL"/>
                    </w:rPr>
                    <w:t>6</w:t>
                  </w:r>
                </w:p>
              </w:tc>
              <w:tc>
                <w:tcPr>
                  <w:tcW w:w="979" w:type="dxa"/>
                  <w:tcBorders>
                    <w:top w:val="single" w:sz="4" w:space="0" w:color="auto"/>
                    <w:left w:val="nil"/>
                    <w:bottom w:val="single" w:sz="4" w:space="0" w:color="auto"/>
                    <w:right w:val="single" w:sz="4" w:space="0" w:color="auto"/>
                  </w:tcBorders>
                  <w:shd w:val="clear" w:color="auto" w:fill="auto"/>
                  <w:noWrap/>
                  <w:vAlign w:val="center"/>
                </w:tcPr>
                <w:p w14:paraId="4E8803D0" w14:textId="50020FB5" w:rsidR="00F46B73" w:rsidRPr="000F296C" w:rsidRDefault="00F46B73" w:rsidP="006A5ADF">
                  <w:pPr>
                    <w:jc w:val="center"/>
                    <w:rPr>
                      <w:rFonts w:eastAsia="Times New Roman" w:cstheme="minorHAnsi"/>
                      <w:sz w:val="20"/>
                      <w:szCs w:val="20"/>
                      <w:highlight w:val="yellow"/>
                      <w:lang w:val="es-ES_tradnl" w:eastAsia="es-CL"/>
                    </w:rPr>
                  </w:pPr>
                  <w:r>
                    <w:rPr>
                      <w:rFonts w:eastAsia="Times New Roman" w:cstheme="minorHAnsi"/>
                      <w:sz w:val="20"/>
                      <w:szCs w:val="20"/>
                      <w:lang w:val="es-ES_tradnl" w:eastAsia="es-CL"/>
                    </w:rPr>
                    <w:t>4.164.790</w:t>
                  </w:r>
                </w:p>
              </w:tc>
              <w:tc>
                <w:tcPr>
                  <w:tcW w:w="842" w:type="dxa"/>
                  <w:tcBorders>
                    <w:top w:val="single" w:sz="4" w:space="0" w:color="auto"/>
                    <w:left w:val="nil"/>
                    <w:bottom w:val="single" w:sz="4" w:space="0" w:color="auto"/>
                    <w:right w:val="single" w:sz="4" w:space="0" w:color="auto"/>
                  </w:tcBorders>
                  <w:shd w:val="clear" w:color="auto" w:fill="auto"/>
                  <w:noWrap/>
                  <w:vAlign w:val="center"/>
                </w:tcPr>
                <w:p w14:paraId="53071F53" w14:textId="6E3BE14E" w:rsidR="00F46B73" w:rsidRPr="000F296C" w:rsidRDefault="00F46B73" w:rsidP="006A5ADF">
                  <w:pPr>
                    <w:jc w:val="center"/>
                    <w:rPr>
                      <w:rFonts w:eastAsia="Times New Roman" w:cstheme="minorHAnsi"/>
                      <w:sz w:val="20"/>
                      <w:szCs w:val="20"/>
                      <w:highlight w:val="yellow"/>
                      <w:lang w:val="es-ES_tradnl" w:eastAsia="es-CL"/>
                    </w:rPr>
                  </w:pPr>
                  <w:r>
                    <w:rPr>
                      <w:rFonts w:eastAsia="Times New Roman" w:cstheme="minorHAnsi"/>
                      <w:sz w:val="20"/>
                      <w:szCs w:val="20"/>
                      <w:lang w:val="es-ES_tradnl" w:eastAsia="es-CL"/>
                    </w:rPr>
                    <w:t>676.174</w:t>
                  </w:r>
                </w:p>
              </w:tc>
              <w:tc>
                <w:tcPr>
                  <w:tcW w:w="3330" w:type="dxa"/>
                  <w:tcBorders>
                    <w:top w:val="single" w:sz="4" w:space="0" w:color="auto"/>
                    <w:left w:val="nil"/>
                    <w:bottom w:val="single" w:sz="4" w:space="0" w:color="auto"/>
                    <w:right w:val="single" w:sz="4" w:space="0" w:color="auto"/>
                  </w:tcBorders>
                  <w:shd w:val="clear" w:color="auto" w:fill="auto"/>
                  <w:noWrap/>
                  <w:vAlign w:val="center"/>
                </w:tcPr>
                <w:p w14:paraId="5349880C" w14:textId="77777777" w:rsidR="00F46B73" w:rsidRPr="00CA53DB" w:rsidRDefault="00F46B73" w:rsidP="006A5ADF">
                  <w:pPr>
                    <w:rPr>
                      <w:rFonts w:eastAsia="Times New Roman" w:cstheme="minorHAnsi"/>
                      <w:sz w:val="20"/>
                      <w:szCs w:val="20"/>
                      <w:lang w:val="es-ES_tradnl" w:eastAsia="es-CL"/>
                    </w:rPr>
                  </w:pPr>
                  <w:r w:rsidRPr="00E14E54">
                    <w:rPr>
                      <w:rFonts w:eastAsia="Times New Roman"/>
                      <w:color w:val="000000"/>
                      <w:sz w:val="20"/>
                      <w:szCs w:val="20"/>
                      <w:lang w:eastAsia="es-CL"/>
                    </w:rPr>
                    <w:t>Pontón</w:t>
                  </w:r>
                  <w:r>
                    <w:rPr>
                      <w:rFonts w:eastAsia="Times New Roman"/>
                      <w:color w:val="000000"/>
                      <w:sz w:val="20"/>
                      <w:szCs w:val="20"/>
                      <w:lang w:eastAsia="es-CL"/>
                    </w:rPr>
                    <w:t xml:space="preserve"> (centro)</w:t>
                  </w:r>
                </w:p>
              </w:tc>
            </w:tr>
          </w:tbl>
          <w:p w14:paraId="41067985" w14:textId="77777777" w:rsidR="008A38DC" w:rsidRPr="005626CB" w:rsidRDefault="008A38DC" w:rsidP="006A5ADF">
            <w:pPr>
              <w:jc w:val="left"/>
              <w:rPr>
                <w:rFonts w:eastAsia="Times New Roman"/>
                <w:color w:val="000000"/>
                <w:sz w:val="20"/>
                <w:szCs w:val="20"/>
                <w:lang w:eastAsia="es-CL"/>
              </w:rPr>
            </w:pPr>
            <w:r>
              <w:rPr>
                <w:rFonts w:ascii="Calibri" w:eastAsia="Times New Roman" w:hAnsi="Calibri"/>
                <w:color w:val="000000"/>
                <w:sz w:val="20"/>
                <w:szCs w:val="20"/>
                <w:lang w:eastAsia="es-CL"/>
              </w:rPr>
              <w:t>Fuente: Elaboración Propia.</w:t>
            </w:r>
          </w:p>
        </w:tc>
        <w:tc>
          <w:tcPr>
            <w:tcW w:w="2839" w:type="pct"/>
            <w:gridSpan w:val="2"/>
            <w:tcBorders>
              <w:top w:val="nil"/>
              <w:left w:val="single" w:sz="4" w:space="0" w:color="auto"/>
              <w:right w:val="single" w:sz="4" w:space="0" w:color="auto"/>
            </w:tcBorders>
            <w:shd w:val="clear" w:color="auto" w:fill="auto"/>
            <w:noWrap/>
            <w:vAlign w:val="center"/>
            <w:hideMark/>
          </w:tcPr>
          <w:p w14:paraId="3070BF2E" w14:textId="77777777" w:rsidR="008A38DC" w:rsidRDefault="008A38DC" w:rsidP="006A5ADF">
            <w:pPr>
              <w:jc w:val="center"/>
              <w:rPr>
                <w:rFonts w:eastAsia="Times New Roman"/>
                <w:color w:val="000000"/>
                <w:sz w:val="20"/>
                <w:szCs w:val="20"/>
                <w:lang w:eastAsia="es-CL"/>
              </w:rPr>
            </w:pPr>
          </w:p>
          <w:p w14:paraId="706315B5" w14:textId="4DB382F6" w:rsidR="008A38DC" w:rsidRPr="005626CB" w:rsidRDefault="00E83F8E" w:rsidP="006A5ADF">
            <w:pPr>
              <w:rPr>
                <w:rFonts w:eastAsia="Times New Roman"/>
                <w:color w:val="000000"/>
                <w:sz w:val="20"/>
                <w:szCs w:val="20"/>
                <w:lang w:eastAsia="es-CL"/>
              </w:rPr>
            </w:pPr>
            <w:r w:rsidRPr="009263B7">
              <w:rPr>
                <w:rFonts w:eastAsia="Times New Roman"/>
                <w:noProof/>
                <w:color w:val="000000"/>
                <w:sz w:val="20"/>
                <w:szCs w:val="20"/>
                <w:lang w:eastAsia="es-CL"/>
              </w:rPr>
              <mc:AlternateContent>
                <mc:Choice Requires="wps">
                  <w:drawing>
                    <wp:anchor distT="0" distB="0" distL="114300" distR="114300" simplePos="0" relativeHeight="251752448" behindDoc="0" locked="0" layoutInCell="1" allowOverlap="1" wp14:anchorId="6A1D1400" wp14:editId="2CE1A7C2">
                      <wp:simplePos x="0" y="0"/>
                      <wp:positionH relativeFrom="column">
                        <wp:posOffset>2736215</wp:posOffset>
                      </wp:positionH>
                      <wp:positionV relativeFrom="paragraph">
                        <wp:posOffset>714375</wp:posOffset>
                      </wp:positionV>
                      <wp:extent cx="839470" cy="275590"/>
                      <wp:effectExtent l="0" t="0" r="0" b="0"/>
                      <wp:wrapNone/>
                      <wp:docPr id="29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9470" cy="275590"/>
                              </a:xfrm>
                              <a:prstGeom prst="rect">
                                <a:avLst/>
                              </a:prstGeom>
                              <a:noFill/>
                              <a:ln w="9525">
                                <a:noFill/>
                                <a:miter lim="800000"/>
                                <a:headEnd/>
                                <a:tailEnd/>
                              </a:ln>
                            </wps:spPr>
                            <wps:txbx>
                              <w:txbxContent>
                                <w:p w14:paraId="4BD13850" w14:textId="63A5E720" w:rsidR="005E7CBE" w:rsidRPr="00E83F8E" w:rsidRDefault="005E7CBE" w:rsidP="00E83F8E">
                                  <w:pPr>
                                    <w:jc w:val="center"/>
                                    <w:rPr>
                                      <w:b/>
                                      <w:sz w:val="20"/>
                                    </w:rPr>
                                  </w:pPr>
                                  <w:r w:rsidRPr="00E83F8E">
                                    <w:rPr>
                                      <w:b/>
                                      <w:sz w:val="20"/>
                                    </w:rPr>
                                    <w:t>300 metros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1D1400" id="_x0000_s1047" type="#_x0000_t202" style="position:absolute;left:0;text-align:left;margin-left:215.45pt;margin-top:56.25pt;width:66.1pt;height:21.7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WzPEwIAAAIEAAAOAAAAZHJzL2Uyb0RvYy54bWysU8tu2zAQvBfoPxC817JVO4kFy0HqNEWB&#10;9AGk/YA1SVlEKS5L0pbcr++SchyjvRXVgSC13Nmd2eHqdugMOygfNNqazyZTzpQVKLXd1fz7t4c3&#10;N5yFCFaCQatqflSB365fv1r1rlIltmik8oxAbKh6V/M2RlcVRRCt6iBM0ClLwQZ9B5GOfldIDz2h&#10;d6Yop9OrokcvnUehQqC/92OQrzN+0ygRvzRNUJGZmlNvMa8+r9u0FusVVDsPrtXi1Ab8QxcdaEtF&#10;z1D3EIHtvf4LqtPCY8AmTgR2BTaNFipzIDaz6R9snlpwKnMhcYI7yxT+H6z4fPjqmZY1L5dXnFno&#10;aEibPUiPTCoW1RCRlUmm3oWKbj85uh+HdzjQuDPl4B5R/AjM4qYFu1N33mPfKpDU5ixlFhepI05I&#10;INv+E0qqBvuIGWhofJc0JFUYodO4jucRUR9M0M+bt8v5NUUEhcrrxWKZR1hA9ZzsfIgfFHYsbWru&#10;yQEZHA6PIaZmoHq+kmpZfNDGZBcYy/qaLxflIidcRDodyaRGd1R/mr7RNonjeytzcgRtxj0VMPZE&#10;OvEcGcdhO4wyZ0mSIluUR5LB42hKekS0adH/4qwnQ9Y8/NyDV5yZj5akXM7m8+TgfJgvrks6+MvI&#10;9jICVhBUzSNn43YTs+tHznckeaOzHC+dnHomo2WVTo8iOfnynG+9PN31bwAAAP//AwBQSwMEFAAG&#10;AAgAAAAhABjLXGTeAAAACwEAAA8AAABkcnMvZG93bnJldi54bWxMj01PwzAMhu9I/IfISNxY0m2Z&#10;aGk6IRBXEOND4pY1XlvROFWTreXfY07saL+PXj8ut7PvxQnH2AUykC0UCKQ6uI4aA+9vTze3IGKy&#10;5GwfCA38YIRtdXlR2sKFiV7xtEuN4BKKhTXQpjQUUsa6RW/jIgxInB3C6G3icWykG+3E5b6XS6U2&#10;0tuO+EJrB3xosf7eHb2Bj+fD1+davTSPXg9TmJUkn0tjrq/m+zsQCef0D8OfPqtDxU77cCQXRW9g&#10;vVI5oxxkSw2CCb1ZZSD2vNE6B1mV8vyH6hcAAP//AwBQSwECLQAUAAYACAAAACEAtoM4kv4AAADh&#10;AQAAEwAAAAAAAAAAAAAAAAAAAAAAW0NvbnRlbnRfVHlwZXNdLnhtbFBLAQItABQABgAIAAAAIQA4&#10;/SH/1gAAAJQBAAALAAAAAAAAAAAAAAAAAC8BAABfcmVscy8ucmVsc1BLAQItABQABgAIAAAAIQCM&#10;rWzPEwIAAAIEAAAOAAAAAAAAAAAAAAAAAC4CAABkcnMvZTJvRG9jLnhtbFBLAQItABQABgAIAAAA&#10;IQAYy1xk3gAAAAsBAAAPAAAAAAAAAAAAAAAAAG0EAABkcnMvZG93bnJldi54bWxQSwUGAAAAAAQA&#10;BADzAAAAeAUAAAAA&#10;" filled="f" stroked="f">
                      <v:textbox>
                        <w:txbxContent>
                          <w:p w14:paraId="4BD13850" w14:textId="63A5E720" w:rsidR="005E7CBE" w:rsidRPr="00E83F8E" w:rsidRDefault="005E7CBE" w:rsidP="00E83F8E">
                            <w:pPr>
                              <w:jc w:val="center"/>
                              <w:rPr>
                                <w:b/>
                                <w:sz w:val="20"/>
                              </w:rPr>
                            </w:pPr>
                            <w:r w:rsidRPr="00E83F8E">
                              <w:rPr>
                                <w:b/>
                                <w:sz w:val="20"/>
                              </w:rPr>
                              <w:t>300 metros</w:t>
                            </w:r>
                          </w:p>
                        </w:txbxContent>
                      </v:textbox>
                    </v:shape>
                  </w:pict>
                </mc:Fallback>
              </mc:AlternateContent>
            </w:r>
            <w:r w:rsidR="00A91901" w:rsidRPr="009263B7">
              <w:rPr>
                <w:rFonts w:eastAsia="Times New Roman"/>
                <w:noProof/>
                <w:color w:val="000000"/>
                <w:sz w:val="20"/>
                <w:szCs w:val="20"/>
                <w:lang w:eastAsia="es-CL"/>
              </w:rPr>
              <mc:AlternateContent>
                <mc:Choice Requires="wps">
                  <w:drawing>
                    <wp:anchor distT="0" distB="0" distL="114300" distR="114300" simplePos="0" relativeHeight="251740160" behindDoc="0" locked="0" layoutInCell="1" allowOverlap="1" wp14:anchorId="5D037E68" wp14:editId="7CA3F3A7">
                      <wp:simplePos x="0" y="0"/>
                      <wp:positionH relativeFrom="column">
                        <wp:posOffset>3069590</wp:posOffset>
                      </wp:positionH>
                      <wp:positionV relativeFrom="paragraph">
                        <wp:posOffset>1416685</wp:posOffset>
                      </wp:positionV>
                      <wp:extent cx="224155" cy="258445"/>
                      <wp:effectExtent l="0" t="0" r="0" b="0"/>
                      <wp:wrapNone/>
                      <wp:docPr id="29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258445"/>
                              </a:xfrm>
                              <a:prstGeom prst="rect">
                                <a:avLst/>
                              </a:prstGeom>
                              <a:noFill/>
                              <a:ln w="9525">
                                <a:noFill/>
                                <a:miter lim="800000"/>
                                <a:headEnd/>
                                <a:tailEnd/>
                              </a:ln>
                            </wps:spPr>
                            <wps:txbx>
                              <w:txbxContent>
                                <w:p w14:paraId="59275043" w14:textId="77777777" w:rsidR="005E7CBE" w:rsidRPr="006A5ADF" w:rsidRDefault="005E7CBE" w:rsidP="008A38DC">
                                  <w:pPr>
                                    <w:jc w:val="center"/>
                                    <w:rPr>
                                      <w:b/>
                                    </w:rPr>
                                  </w:pPr>
                                  <w:r w:rsidRPr="006A5ADF">
                                    <w:rPr>
                                      <w:b/>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037E68" id="_x0000_s1048" type="#_x0000_t202" style="position:absolute;left:0;text-align:left;margin-left:241.7pt;margin-top:111.55pt;width:17.65pt;height:20.3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sPREgIAAAIEAAAOAAAAZHJzL2Uyb0RvYy54bWysU9uO2yAQfa/Uf0C8N04su02sOKtttltV&#10;2l6k3X4AARyjAkOBxE6/vgPOplH3raofEHiYM3POHNY3o9HkKH1QYFu6mM0pkZaDUHbf0u9P92+W&#10;lITIrGAarGzpSQZ6s3n9aj24RpbQgxbSEwSxoRlcS/sYXVMUgffSsDADJy0GO/CGRTz6fSE8GxDd&#10;6KKcz98WA3jhPHAZAv69m4J0k/G7TvL4teuCjES3FHuLefV53aW12KxZs/fM9Yqf22D/0IVhymLR&#10;C9Qdi4wcvHoBZRT3EKCLMw6mgK5TXGYOyGYx/4vNY8+czFxQnOAuMoX/B8u/HL95okRLyxWOyjKD&#10;Q9oemPBAhCRRjhFImWQaXGjw9qPD+3F8DyOOO1MO7gH4j0AsbHtm9/LWexh6yQS2uUiZxVXqhBMS&#10;yG74DAKrsUOEDDR23iQNURWC6Diu02VE2Afh+LMsq0VdU8IxVNbLqqpzBdY8Jzsf4kcJhqRNSz06&#10;IIOz40OIqRnWPF9JtSzcK62zC7QlQ0tXdVnnhKuIURFNqpVp6XKevsk2ieMHK3JyZEpPeyyg7Zl0&#10;4jkxjuNunGS+iLkDcUIZPEymxEeEmx78L0oGNGRLw88D85IS/cmilKtFVSUH50NVvyvx4K8ju+sI&#10;sxyhWhopmbbbmF0/cb5FyTuV5UizmTo594xGyyqdH0Vy8vU53/rzdDe/AQAA//8DAFBLAwQUAAYA&#10;CAAAACEATpzaDN8AAAALAQAADwAAAGRycy9kb3ducmV2LnhtbEyPy07DMBBF90j8gzVI7KidR0sI&#10;cSoEYguiPCR2bjxNIuJxFLtN+HuGFSxn5ujOudV2cYM44RR6TxqSlQKB1HjbU6vh7fXxqgARoiFr&#10;Bk+o4RsDbOvzs8qU1s/0gqddbAWHUCiNhi7GsZQyNB06E1Z+ROLbwU/ORB6nVtrJzBzuBpkqtZHO&#10;9MQfOjPifYfN1+7oNLw/HT4/cvXcPrj1OPtFSXI3UuvLi+XuFkTEJf7B8KvP6lCz094fyQYxaMiL&#10;LGdUQ5pmCQgm1klxDWLPm01WgKwr+b9D/QMAAP//AwBQSwECLQAUAAYACAAAACEAtoM4kv4AAADh&#10;AQAAEwAAAAAAAAAAAAAAAAAAAAAAW0NvbnRlbnRfVHlwZXNdLnhtbFBLAQItABQABgAIAAAAIQA4&#10;/SH/1gAAAJQBAAALAAAAAAAAAAAAAAAAAC8BAABfcmVscy8ucmVsc1BLAQItABQABgAIAAAAIQAk&#10;qsPREgIAAAIEAAAOAAAAAAAAAAAAAAAAAC4CAABkcnMvZTJvRG9jLnhtbFBLAQItABQABgAIAAAA&#10;IQBOnNoM3wAAAAsBAAAPAAAAAAAAAAAAAAAAAGwEAABkcnMvZG93bnJldi54bWxQSwUGAAAAAAQA&#10;BADzAAAAeAUAAAAA&#10;" filled="f" stroked="f">
                      <v:textbox>
                        <w:txbxContent>
                          <w:p w14:paraId="59275043" w14:textId="77777777" w:rsidR="005E7CBE" w:rsidRPr="006A5ADF" w:rsidRDefault="005E7CBE" w:rsidP="008A38DC">
                            <w:pPr>
                              <w:jc w:val="center"/>
                              <w:rPr>
                                <w:b/>
                              </w:rPr>
                            </w:pPr>
                            <w:r w:rsidRPr="006A5ADF">
                              <w:rPr>
                                <w:b/>
                              </w:rPr>
                              <w:t>2</w:t>
                            </w:r>
                          </w:p>
                        </w:txbxContent>
                      </v:textbox>
                    </v:shape>
                  </w:pict>
                </mc:Fallback>
              </mc:AlternateContent>
            </w:r>
            <w:r w:rsidR="00A91901" w:rsidRPr="009263B7">
              <w:rPr>
                <w:rFonts w:eastAsia="Times New Roman"/>
                <w:noProof/>
                <w:color w:val="000000"/>
                <w:sz w:val="20"/>
                <w:szCs w:val="20"/>
                <w:lang w:eastAsia="es-CL"/>
              </w:rPr>
              <mc:AlternateContent>
                <mc:Choice Requires="wps">
                  <w:drawing>
                    <wp:anchor distT="0" distB="0" distL="114300" distR="114300" simplePos="0" relativeHeight="251741184" behindDoc="0" locked="0" layoutInCell="1" allowOverlap="1" wp14:anchorId="57447C98" wp14:editId="155FEEF5">
                      <wp:simplePos x="0" y="0"/>
                      <wp:positionH relativeFrom="column">
                        <wp:posOffset>2283460</wp:posOffset>
                      </wp:positionH>
                      <wp:positionV relativeFrom="paragraph">
                        <wp:posOffset>1916430</wp:posOffset>
                      </wp:positionV>
                      <wp:extent cx="224155" cy="258445"/>
                      <wp:effectExtent l="0" t="0" r="0" b="0"/>
                      <wp:wrapNone/>
                      <wp:docPr id="29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258445"/>
                              </a:xfrm>
                              <a:prstGeom prst="rect">
                                <a:avLst/>
                              </a:prstGeom>
                              <a:noFill/>
                              <a:ln w="9525">
                                <a:noFill/>
                                <a:miter lim="800000"/>
                                <a:headEnd/>
                                <a:tailEnd/>
                              </a:ln>
                            </wps:spPr>
                            <wps:txbx>
                              <w:txbxContent>
                                <w:p w14:paraId="524AB51F" w14:textId="77777777" w:rsidR="005E7CBE" w:rsidRPr="006A5ADF" w:rsidRDefault="005E7CBE" w:rsidP="008A38DC">
                                  <w:pPr>
                                    <w:jc w:val="center"/>
                                    <w:rPr>
                                      <w:b/>
                                    </w:rPr>
                                  </w:pPr>
                                  <w:r w:rsidRPr="006A5ADF">
                                    <w:rPr>
                                      <w:b/>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447C98" id="_x0000_s1049" type="#_x0000_t202" style="position:absolute;left:0;text-align:left;margin-left:179.8pt;margin-top:150.9pt;width:17.65pt;height:20.3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m/9EwIAAAIEAAAOAAAAZHJzL2Uyb0RvYy54bWysU9uO2yAQfa/Uf0C8N05cu02sOKtttltV&#10;2l6kbT+AAI5RgaFAYm+/fgecpFH7VtUPCDzMmTlnDuub0WhylD4osC1dzOaUSMtBKLtv6fdv96+W&#10;lITIrGAarGzpkwz0ZvPyxXpwjSyhBy2kJwhiQzO4lvYxuqYoAu+lYWEGTloMduANi3j0+0J4NiC6&#10;0UU5n78pBvDCeeAyBPx7NwXpJuN3neTxS9cFGYluKfYW8+rzuktrsVmzZu+Z6xU/tcH+oQvDlMWi&#10;F6g7Fhk5ePUXlFHcQ4AuzjiYArpOcZk5IJvF/A82jz1zMnNBcYK7yBT+Hyz/fPzqiRItLVcrSiwz&#10;OKTtgQkPREgS5RiBlEmmwYUGbz86vB/HdzDiuDPl4B6A/wjEwrZndi9vvYehl0xgm4uUWVylTjgh&#10;geyGTyCwGjtEyEBj503SEFUhiI7jerqMCPsgHH+WZbWoa0o4hsp6WVV1rsCac7LzIX6QYEjatNSj&#10;AzI4Oz6EmJphzflKqmXhXmmdXaAtGVq6qss6J1xFjIpoUq1MS5fz9E22SRzfW5GTI1N62mMBbU+k&#10;E8+JcRx34yTz67OYOxBPKIOHyZT4iHDTg/9FyYCGbGn4eWBeUqI/WpRytaiq5OB8qOq3JR78dWR3&#10;HWGWI1RLIyXTdhuz6yfOtyh5p7IcaTZTJ6ee0WhZpdOjSE6+Pudbv5/u5hkAAP//AwBQSwMEFAAG&#10;AAgAAAAhAPk1NNvfAAAACwEAAA8AAABkcnMvZG93bnJldi54bWxMj81OwzAQhO9IfQdrK3Gjdtuk&#10;IiFOVRVxBVF+JG5uvE0i4nUUu014e5YTvc1oP83OFNvJdeKCQ2g9aVguFAikytuWag3vb0939yBC&#10;NGRN5wk1/GCAbTm7KUxu/UiveDnEWnAIhdxoaGLscylD1aAzYeF7JL6d/OBMZDvU0g5m5HDXyZVS&#10;G+lMS/yhMT3uG6y+D2en4eP59PWZqJf60aX96CclyWVS69v5tHsAEXGK/zD81efqUHKnoz+TDaLT&#10;sE6zDaMs1JI3MLHOkgzEkUWySkGWhbzeUP4CAAD//wMAUEsBAi0AFAAGAAgAAAAhALaDOJL+AAAA&#10;4QEAABMAAAAAAAAAAAAAAAAAAAAAAFtDb250ZW50X1R5cGVzXS54bWxQSwECLQAUAAYACAAAACEA&#10;OP0h/9YAAACUAQAACwAAAAAAAAAAAAAAAAAvAQAAX3JlbHMvLnJlbHNQSwECLQAUAAYACAAAACEA&#10;G0pv/RMCAAACBAAADgAAAAAAAAAAAAAAAAAuAgAAZHJzL2Uyb0RvYy54bWxQSwECLQAUAAYACAAA&#10;ACEA+TU0298AAAALAQAADwAAAAAAAAAAAAAAAABtBAAAZHJzL2Rvd25yZXYueG1sUEsFBgAAAAAE&#10;AAQA8wAAAHkFAAAAAA==&#10;" filled="f" stroked="f">
                      <v:textbox>
                        <w:txbxContent>
                          <w:p w14:paraId="524AB51F" w14:textId="77777777" w:rsidR="005E7CBE" w:rsidRPr="006A5ADF" w:rsidRDefault="005E7CBE" w:rsidP="008A38DC">
                            <w:pPr>
                              <w:jc w:val="center"/>
                              <w:rPr>
                                <w:b/>
                              </w:rPr>
                            </w:pPr>
                            <w:r w:rsidRPr="006A5ADF">
                              <w:rPr>
                                <w:b/>
                              </w:rPr>
                              <w:t>3</w:t>
                            </w:r>
                          </w:p>
                        </w:txbxContent>
                      </v:textbox>
                    </v:shape>
                  </w:pict>
                </mc:Fallback>
              </mc:AlternateContent>
            </w:r>
            <w:r w:rsidR="00A91901" w:rsidRPr="009263B7">
              <w:rPr>
                <w:rFonts w:eastAsia="Times New Roman"/>
                <w:noProof/>
                <w:color w:val="000000"/>
                <w:sz w:val="20"/>
                <w:szCs w:val="20"/>
                <w:lang w:eastAsia="es-CL"/>
              </w:rPr>
              <mc:AlternateContent>
                <mc:Choice Requires="wps">
                  <w:drawing>
                    <wp:anchor distT="0" distB="0" distL="114300" distR="114300" simplePos="0" relativeHeight="251740671" behindDoc="0" locked="0" layoutInCell="1" allowOverlap="1" wp14:anchorId="374D5AAB" wp14:editId="57A19667">
                      <wp:simplePos x="0" y="0"/>
                      <wp:positionH relativeFrom="column">
                        <wp:posOffset>2683510</wp:posOffset>
                      </wp:positionH>
                      <wp:positionV relativeFrom="paragraph">
                        <wp:posOffset>2086610</wp:posOffset>
                      </wp:positionV>
                      <wp:extent cx="224155" cy="258445"/>
                      <wp:effectExtent l="0" t="0" r="0" b="0"/>
                      <wp:wrapNone/>
                      <wp:docPr id="3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258445"/>
                              </a:xfrm>
                              <a:prstGeom prst="rect">
                                <a:avLst/>
                              </a:prstGeom>
                              <a:noFill/>
                              <a:ln w="9525">
                                <a:noFill/>
                                <a:miter lim="800000"/>
                                <a:headEnd/>
                                <a:tailEnd/>
                              </a:ln>
                            </wps:spPr>
                            <wps:txbx>
                              <w:txbxContent>
                                <w:p w14:paraId="7E1218E8" w14:textId="77777777" w:rsidR="005E7CBE" w:rsidRPr="006A5ADF" w:rsidRDefault="005E7CBE" w:rsidP="008A38DC">
                                  <w:pPr>
                                    <w:jc w:val="center"/>
                                    <w:rPr>
                                      <w:b/>
                                    </w:rPr>
                                  </w:pPr>
                                  <w:r w:rsidRPr="006A5ADF">
                                    <w:rPr>
                                      <w:b/>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4D5AAB" id="_x0000_s1050" type="#_x0000_t202" style="position:absolute;left:0;text-align:left;margin-left:211.3pt;margin-top:164.3pt;width:17.65pt;height:20.35pt;z-index:2517406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01O2FAIAAAIEAAAOAAAAZHJzL2Uyb0RvYy54bWysU9uO0zAQfUfiHyy/01xIoBs1XS1dFiEt&#10;F2nhA1zHaSxsj7HdJuXrd+y0pYI3RB4sO+M5M+fM8ep20oochPMSTEuLRU6JMBw6aXYt/f7t4dWS&#10;Eh+Y6ZgCI1p6FJ7erl++WI22ESUMoDrhCIIY34y2pUMItskyzwehmV+AFQaDPTjNAh7dLuscGxFd&#10;q6zM8zfZCK6zDrjwHv/ez0G6Tvh9L3j40vdeBKJair2FtLq0buOarVes2TlmB8lPbbB/6EIzabDo&#10;BeqeBUb2Tv4FpSV34KEPCw46g76XXCQOyKbI/2DzNDArEhcUx9uLTP7/wfLPh6+OyK6lr/OCEsM0&#10;DmmzZ50D0gkSxBSAlFGm0foGbz9ZvB+mdzDhuBNlbx+B//DEwGZgZifunINxEKzDNouYmV2lzjg+&#10;gmzHT9BhNbYPkICm3umoIapCEB3HdbyMCPsgHH+WZVXUNSUcQ2W9rKo6VWDNOdk6Hz4I0CRuWurQ&#10;AQmcHR59iM2w5nwl1jLwIJVKLlCGjC29qcs6JVxFtAxoUiV1S5d5/GbbRI7vTZeSA5Nq3mMBZU6k&#10;I8+ZcZi2U5K5rM5ibqE7ogwOZlPiI8LNAO4XJSMasqX+5545QYn6aFDKm6KqooPToarflnhw15Ht&#10;dYQZjlAtDZTM201Irp8536HkvUxyxNnMnZx6RqMllU6PIjr5+pxu/X6662cAAAD//wMAUEsDBBQA&#10;BgAIAAAAIQDnCVX33wAAAAsBAAAPAAAAZHJzL2Rvd25yZXYueG1sTI9NT8MwDIbvSPyHyEjcWELX&#10;dWtpOiEQVxCDIXHLGq+taJyqydby7zEnuPnj0evH5XZ2vTjjGDpPGm4XCgRS7W1HjYb3t6ebDYgQ&#10;DVnTe0IN3xhgW11elKawfqJXPO9iIziEQmE0tDEOhZShbtGZsPADEu+OfnQmcjs20o5m4nDXy0Sp&#10;TDrTEV9ozYAPLdZfu5PTsH8+fn6k6qV5dKth8rOS5HKp9fXVfH8HIuIc/2D41Wd1qNjp4E9kg+g1&#10;pEmSMaphmWy4YCJdrXMQB55k+RJkVcr/P1Q/AAAA//8DAFBLAQItABQABgAIAAAAIQC2gziS/gAA&#10;AOEBAAATAAAAAAAAAAAAAAAAAAAAAABbQ29udGVudF9UeXBlc10ueG1sUEsBAi0AFAAGAAgAAAAh&#10;ADj9If/WAAAAlAEAAAsAAAAAAAAAAAAAAAAALwEAAF9yZWxzLy5yZWxzUEsBAi0AFAAGAAgAAAAh&#10;ALjTU7YUAgAAAgQAAA4AAAAAAAAAAAAAAAAALgIAAGRycy9lMm9Eb2MueG1sUEsBAi0AFAAGAAgA&#10;AAAhAOcJVfffAAAACwEAAA8AAAAAAAAAAAAAAAAAbgQAAGRycy9kb3ducmV2LnhtbFBLBQYAAAAA&#10;BAAEAPMAAAB6BQAAAAA=&#10;" filled="f" stroked="f">
                      <v:textbox>
                        <w:txbxContent>
                          <w:p w14:paraId="7E1218E8" w14:textId="77777777" w:rsidR="005E7CBE" w:rsidRPr="006A5ADF" w:rsidRDefault="005E7CBE" w:rsidP="008A38DC">
                            <w:pPr>
                              <w:jc w:val="center"/>
                              <w:rPr>
                                <w:b/>
                              </w:rPr>
                            </w:pPr>
                            <w:r w:rsidRPr="006A5ADF">
                              <w:rPr>
                                <w:b/>
                              </w:rPr>
                              <w:t>4</w:t>
                            </w:r>
                          </w:p>
                        </w:txbxContent>
                      </v:textbox>
                    </v:shape>
                  </w:pict>
                </mc:Fallback>
              </mc:AlternateContent>
            </w:r>
            <w:r w:rsidR="00A91901" w:rsidRPr="009263B7">
              <w:rPr>
                <w:rFonts w:eastAsia="Times New Roman"/>
                <w:noProof/>
                <w:color w:val="000000"/>
                <w:sz w:val="20"/>
                <w:szCs w:val="20"/>
                <w:lang w:eastAsia="es-CL"/>
              </w:rPr>
              <mc:AlternateContent>
                <mc:Choice Requires="wps">
                  <w:drawing>
                    <wp:anchor distT="0" distB="0" distL="114300" distR="114300" simplePos="0" relativeHeight="251739136" behindDoc="0" locked="0" layoutInCell="1" allowOverlap="1" wp14:anchorId="4E9F396D" wp14:editId="1A41A690">
                      <wp:simplePos x="0" y="0"/>
                      <wp:positionH relativeFrom="column">
                        <wp:posOffset>2695575</wp:posOffset>
                      </wp:positionH>
                      <wp:positionV relativeFrom="paragraph">
                        <wp:posOffset>1402715</wp:posOffset>
                      </wp:positionV>
                      <wp:extent cx="224155" cy="258445"/>
                      <wp:effectExtent l="0" t="0" r="0" b="0"/>
                      <wp:wrapNone/>
                      <wp:docPr id="6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258445"/>
                              </a:xfrm>
                              <a:prstGeom prst="rect">
                                <a:avLst/>
                              </a:prstGeom>
                              <a:noFill/>
                              <a:ln w="9525">
                                <a:noFill/>
                                <a:miter lim="800000"/>
                                <a:headEnd/>
                                <a:tailEnd/>
                              </a:ln>
                            </wps:spPr>
                            <wps:txbx>
                              <w:txbxContent>
                                <w:p w14:paraId="0FDC66DC" w14:textId="77777777" w:rsidR="005E7CBE" w:rsidRPr="006A5ADF" w:rsidRDefault="005E7CBE" w:rsidP="008A38DC">
                                  <w:pPr>
                                    <w:jc w:val="center"/>
                                    <w:rPr>
                                      <w:b/>
                                    </w:rPr>
                                  </w:pPr>
                                  <w:r w:rsidRPr="006A5ADF">
                                    <w:rPr>
                                      <w:b/>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9F396D" id="_x0000_s1051" type="#_x0000_t202" style="position:absolute;left:0;text-align:left;margin-left:212.25pt;margin-top:110.45pt;width:17.65pt;height:20.3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9VakEwIAAAEEAAAOAAAAZHJzL2Uyb0RvYy54bWysU9uO2yAQfa/Uf0C8N05ce5u14qy22W5V&#10;aXuRtv0AAjhGBYYCiZ1+/Q44m43at6p+QIyHOTPncFjdjEaTg/RBgW3pYjanRFoOQtldS398v3+z&#10;pCREZgXTYGVLjzLQm/XrV6vBNbKEHrSQniCIDc3gWtrH6JqiCLyXhoUZOGkx2YE3LGLod4XwbEB0&#10;o4tyPr8qBvDCeeAyBPx7NyXpOuN3neTxa9cFGYluKc4W8+rzuk1rsV6xZueZ6xU/jcH+YQrDlMWm&#10;Z6g7FhnZe/UXlFHcQ4AuzjiYArpOcZk5IJvF/A82jz1zMnNBcYI7yxT+Hyz/cvjmiRItvXpLiWUG&#10;72izZ8IDEZJEOUYgZVJpcKHBw48Oj8fxPYx425lxcA/AfwZiYdMzu5O33sPQSyZwykWqLC5KJ5yQ&#10;QLbDZxDYje0jZKCx8yZJiKIQRMfbOp5vCOcgHH+WZbWoa0o4psp6WVV17sCa52LnQ/wowZC0aalH&#10;A2RwdngIMQ3DmucjqZeFe6V1NoG2ZGjpdV3WueAiY1REj2plWrqcp29yTeL4wYpcHJnS0x4baHsi&#10;nXhOjOO4HbPKiI4FSZEtiCPK4GHyJL4h3PTgf1MyoB9bGn7tmZeU6E8WpbxeVFUycA6q+l2Jgb/M&#10;bC8zzHKEammkZNpuYjb9xPkWJe9UluNlktPM6LOs0ulNJCNfxvnUy8tdPwEAAP//AwBQSwMEFAAG&#10;AAgAAAAhANPjqKHeAAAACwEAAA8AAABkcnMvZG93bnJldi54bWxMj8FOwzAMhu9IvENkJG4sWdVW&#10;tGs6IRBXEBsg7ZY1XlvROFWTreXtMSc42v70+/ur7eIGccEp9J40rFcKBFLjbU+thvf98909iBAN&#10;WTN4Qg3fGGBbX19VprR+pje87GIrOIRCaTR0MY6llKHp0Jmw8iMS305+cibyOLXSTmbmcDfIRKlc&#10;OtMTf+jMiI8dNl+7s9Pw8XI6fKbqtX1y2Tj7RUlyhdT69mZ52ICIuMQ/GH71WR1qdjr6M9kgBg1p&#10;kmaMakgSVYBgIs0KLnPkTb7OQdaV/N+h/gEAAP//AwBQSwECLQAUAAYACAAAACEAtoM4kv4AAADh&#10;AQAAEwAAAAAAAAAAAAAAAAAAAAAAW0NvbnRlbnRfVHlwZXNdLnhtbFBLAQItABQABgAIAAAAIQA4&#10;/SH/1gAAAJQBAAALAAAAAAAAAAAAAAAAAC8BAABfcmVscy8ucmVsc1BLAQItABQABgAIAAAAIQBN&#10;9VakEwIAAAEEAAAOAAAAAAAAAAAAAAAAAC4CAABkcnMvZTJvRG9jLnhtbFBLAQItABQABgAIAAAA&#10;IQDT46ih3gAAAAsBAAAPAAAAAAAAAAAAAAAAAG0EAABkcnMvZG93bnJldi54bWxQSwUGAAAAAAQA&#10;BADzAAAAeAUAAAAA&#10;" filled="f" stroked="f">
                      <v:textbox>
                        <w:txbxContent>
                          <w:p w14:paraId="0FDC66DC" w14:textId="77777777" w:rsidR="005E7CBE" w:rsidRPr="006A5ADF" w:rsidRDefault="005E7CBE" w:rsidP="008A38DC">
                            <w:pPr>
                              <w:jc w:val="center"/>
                              <w:rPr>
                                <w:b/>
                              </w:rPr>
                            </w:pPr>
                            <w:r w:rsidRPr="006A5ADF">
                              <w:rPr>
                                <w:b/>
                              </w:rPr>
                              <w:t>1</w:t>
                            </w:r>
                          </w:p>
                        </w:txbxContent>
                      </v:textbox>
                    </v:shape>
                  </w:pict>
                </mc:Fallback>
              </mc:AlternateContent>
            </w:r>
            <w:r w:rsidR="00A91901">
              <w:rPr>
                <w:rFonts w:eastAsia="Times New Roman"/>
                <w:noProof/>
                <w:color w:val="000000"/>
                <w:sz w:val="20"/>
                <w:szCs w:val="20"/>
                <w:lang w:eastAsia="es-CL"/>
              </w:rPr>
              <mc:AlternateContent>
                <mc:Choice Requires="wps">
                  <w:drawing>
                    <wp:anchor distT="0" distB="0" distL="114300" distR="114300" simplePos="0" relativeHeight="251646964" behindDoc="0" locked="0" layoutInCell="1" allowOverlap="1" wp14:anchorId="012215CC" wp14:editId="4034C508">
                      <wp:simplePos x="0" y="0"/>
                      <wp:positionH relativeFrom="column">
                        <wp:posOffset>2540635</wp:posOffset>
                      </wp:positionH>
                      <wp:positionV relativeFrom="paragraph">
                        <wp:posOffset>1522095</wp:posOffset>
                      </wp:positionV>
                      <wp:extent cx="559435" cy="650875"/>
                      <wp:effectExtent l="0" t="0" r="12065" b="15875"/>
                      <wp:wrapNone/>
                      <wp:docPr id="295" name="295 Forma libre"/>
                      <wp:cNvGraphicFramePr/>
                      <a:graphic xmlns:a="http://schemas.openxmlformats.org/drawingml/2006/main">
                        <a:graphicData uri="http://schemas.microsoft.com/office/word/2010/wordprocessingShape">
                          <wps:wsp>
                            <wps:cNvSpPr/>
                            <wps:spPr>
                              <a:xfrm>
                                <a:off x="0" y="0"/>
                                <a:ext cx="559435" cy="650875"/>
                              </a:xfrm>
                              <a:custGeom>
                                <a:avLst/>
                                <a:gdLst>
                                  <a:gd name="connsiteX0" fmla="*/ 0 w 559612"/>
                                  <a:gd name="connsiteY0" fmla="*/ 534010 h 651053"/>
                                  <a:gd name="connsiteX1" fmla="*/ 391363 w 559612"/>
                                  <a:gd name="connsiteY1" fmla="*/ 0 h 651053"/>
                                  <a:gd name="connsiteX2" fmla="*/ 559612 w 559612"/>
                                  <a:gd name="connsiteY2" fmla="*/ 109728 h 651053"/>
                                  <a:gd name="connsiteX3" fmla="*/ 157276 w 559612"/>
                                  <a:gd name="connsiteY3" fmla="*/ 651053 h 651053"/>
                                  <a:gd name="connsiteX4" fmla="*/ 0 w 559612"/>
                                  <a:gd name="connsiteY4" fmla="*/ 534010 h 651053"/>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559612" h="651053">
                                    <a:moveTo>
                                      <a:pt x="0" y="534010"/>
                                    </a:moveTo>
                                    <a:lnTo>
                                      <a:pt x="391363" y="0"/>
                                    </a:lnTo>
                                    <a:lnTo>
                                      <a:pt x="559612" y="109728"/>
                                    </a:lnTo>
                                    <a:lnTo>
                                      <a:pt x="157276" y="651053"/>
                                    </a:lnTo>
                                    <a:lnTo>
                                      <a:pt x="0" y="534010"/>
                                    </a:lnTo>
                                    <a:close/>
                                  </a:path>
                                </a:pathLst>
                              </a:custGeom>
                              <a:solidFill>
                                <a:schemeClr val="bg1">
                                  <a:alpha val="72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50B3E4" id="295 Forma libre" o:spid="_x0000_s1026" style="position:absolute;margin-left:200.05pt;margin-top:119.85pt;width:44.05pt;height:51.25pt;z-index:2516469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59612,6510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XeV3gMAAGgKAAAOAAAAZHJzL2Uyb0RvYy54bWysVttu4zYQfS/QfyD0WKDRxZYdG3EWQRYp&#10;CgS7QZNit480RVkCKFIl6Uv263tISjazddfboi82Kc6cmTlzIW/eHTpBdlybVslVkl9lCeGSqaqV&#10;m1Xy+8vDz9cJMZbKigol+Sp55SZ5d/vjDzf7fskL1ShRcU0AIs1y36+Sxtp+maaGNbyj5kr1XOKw&#10;VrqjFlu9SStN90DvRFpk2SzdK131WjFuDL6+D4fJrceva87sx7o23BKxSuCb9b/a/67db3p7Q5cb&#10;TfumZYMb9D940dFWwugR6j21lGx1+zeormVaGVXbK6a6VNV1y7iPAdHk2VfRPDe05z4WkGP6I03m&#10;/4NlH3ZPmrTVKikWZUIk7ZAkLMmDo5yIdq25I2nfmyVkn/snPewMli7iQ607949YyMET+3oklh8s&#10;YfhYlovpBPAMR7Myu56XDjM9KbOtsb9w5YHo7tHYkJcKK89qNXjGlJSmtfwzcll3Aqn6KSUZ2RNY&#10;mOXFkM6vpf+IpcvJFEyThszKPCsn/6DyOY8MTBb5ZDa5aCVWuWygiAwE7y8aiFXybDEvri+GMYms&#10;5OW8mM8uWolVAkcXrUwjK5ezEUufyQbKYjMmnjZjLbCDHIoBK0LdeMl8x/XKuLqLKwNVNm6R+lBp&#10;0HKVdEEZKYyV83+ljPTEyr4aEcz3WQbrsbKvy+9WBqOx8jR2O4AM3GkMRDcKhR+FNiEYhTohGIXr&#10;0Ag9tY5yR5Vbkr1vXtdapHG961vGnXZqx1+Ul7Onvg/pHMyfRISMRUM7eZfH7IwC43/vMYemdrGF&#10;ch+AR6nxP0iH8vawp9ZG9KPU+B+kMRIA+8bfUYAJZXioGseBH1RHXhyd0bAySrTVQyuEY8LfWvxe&#10;aLKjIHm9yX2FUtE3NHya484aYz5KewNvgIR0xOfFHMIe+BtW7GGs0gjChw1cN7bDoPYr+yq4wxPy&#10;N15j6qNvimDA3bcnzyljXNrgvWloxYP3JZw/770HdMg1qDhiDwDnsQPBg7xT5f66PioPkX9L+ajh&#10;LStpj8pdK5U+F5lAVIPlID+SFKhxLK1V9Yo7UavwWDA9e2i1sY/U2CeqceWgdPDisR/xUwuFRKEV&#10;/Ao9ovSXc9+dPC5tnCZkj9fGKjF/bimuViJ+lbjOF/l0CljrN1PMaWx0fLKOT+S2u1coMEwreOeX&#10;Tt6KcVlr1X3Cw+jOWcURlQy2MRUtmj1s7i32OMLTivG7O7/GkwR1/iife+bAHas9In85fKK6J265&#10;Sizu9A9qfJnQ5Xhbo+JOsk5TqrutVXXrrnJfh4HXYYPnDFZv3kvx3kudHoi3fwEAAP//AwBQSwME&#10;FAAGAAgAAAAhAGBLZOzhAAAACwEAAA8AAABkcnMvZG93bnJldi54bWxMj8FOwzAQRO9I/IO1SFxQ&#10;azeN2hDiVEBJT3AgIHF14iWJiNeR7bbh7zEnOK7maeZtsZvNyE7o/GBJwmopgCG1Vg/USXh/qxYZ&#10;MB8UaTVaQgnf6GFXXl4UKtf2TK94qkPHYgn5XEnoQ5hyzn3bo1F+aSekmH1aZ1SIp+u4duocy83I&#10;EyE23KiB4kKvJnzssf2qj0aCdlldNdXD8OE3hxf/tH/e31gv5fXVfH8HLOAc/mD41Y/qUEanxh5J&#10;ezZKSIVYRVRCsr7dAotEmmUJsEbCOk0S4GXB//9Q/gAAAP//AwBQSwECLQAUAAYACAAAACEAtoM4&#10;kv4AAADhAQAAEwAAAAAAAAAAAAAAAAAAAAAAW0NvbnRlbnRfVHlwZXNdLnhtbFBLAQItABQABgAI&#10;AAAAIQA4/SH/1gAAAJQBAAALAAAAAAAAAAAAAAAAAC8BAABfcmVscy8ucmVsc1BLAQItABQABgAI&#10;AAAAIQAQzXeV3gMAAGgKAAAOAAAAAAAAAAAAAAAAAC4CAABkcnMvZTJvRG9jLnhtbFBLAQItABQA&#10;BgAIAAAAIQBgS2Ts4QAAAAsBAAAPAAAAAAAAAAAAAAAAADgGAABkcnMvZG93bnJldi54bWxQSwUG&#10;AAAAAAQABADzAAAARgcAAAAA&#10;" path="m,534010l391363,,559612,109728,157276,651053,,534010xe" fillcolor="white [3212]" strokecolor="black [3213]" strokeweight="1pt">
                      <v:fill opacity="47288f"/>
                      <v:path arrowok="t" o:connecttype="custom" o:connectlocs="0,533864;391239,0;559435,109698;157226,650875;0,533864" o:connectangles="0,0,0,0,0"/>
                    </v:shape>
                  </w:pict>
                </mc:Fallback>
              </mc:AlternateContent>
            </w:r>
            <w:r w:rsidR="00A91901">
              <w:rPr>
                <w:rFonts w:eastAsia="Times New Roman"/>
                <w:noProof/>
                <w:color w:val="000000"/>
                <w:sz w:val="20"/>
                <w:szCs w:val="20"/>
                <w:lang w:eastAsia="es-CL"/>
              </w:rPr>
              <mc:AlternateContent>
                <mc:Choice Requires="wps">
                  <w:drawing>
                    <wp:anchor distT="0" distB="0" distL="114300" distR="114300" simplePos="0" relativeHeight="251734016" behindDoc="0" locked="0" layoutInCell="1" allowOverlap="1" wp14:anchorId="3DE58F81" wp14:editId="50AC09C7">
                      <wp:simplePos x="0" y="0"/>
                      <wp:positionH relativeFrom="column">
                        <wp:posOffset>2493010</wp:posOffset>
                      </wp:positionH>
                      <wp:positionV relativeFrom="paragraph">
                        <wp:posOffset>2004695</wp:posOffset>
                      </wp:positionV>
                      <wp:extent cx="85090" cy="81280"/>
                      <wp:effectExtent l="0" t="0" r="10160" b="13970"/>
                      <wp:wrapNone/>
                      <wp:docPr id="58" name="58 Elipse"/>
                      <wp:cNvGraphicFramePr/>
                      <a:graphic xmlns:a="http://schemas.openxmlformats.org/drawingml/2006/main">
                        <a:graphicData uri="http://schemas.microsoft.com/office/word/2010/wordprocessingShape">
                          <wps:wsp>
                            <wps:cNvSpPr/>
                            <wps:spPr>
                              <a:xfrm>
                                <a:off x="0" y="0"/>
                                <a:ext cx="85090" cy="8128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91F8A02" id="58 Elipse" o:spid="_x0000_s1026" style="position:absolute;margin-left:196.3pt;margin-top:157.85pt;width:6.7pt;height:6.4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4SwkwIAAKsFAAAOAAAAZHJzL2Uyb0RvYy54bWysVE1v2zAMvQ/YfxB0X20HzZYGdYogXYcB&#10;RVu0HXpWZCkWIIuapMTJfv0o+SPdGmzAsBwU0SQfySeSl1f7RpOdcF6BKWlxllMiDIdKmU1Jvz3f&#10;fJhR4gMzFdNgREkPwtOrxft3l62diwnUoCvhCIIYP29tSesQ7DzLPK9Fw/wZWGFQKcE1LKDoNlnl&#10;WIvojc4mef4xa8FV1gEX3uPX605JFwlfSsHDvZReBKJLirmFdLp0ruOZLS7ZfOOYrRXv02D/kEXD&#10;lMGgI9Q1C4xsnXoD1SjuwIMMZxyaDKRUXKQasJoi/62ap5pZkWpBcrwdafL/D5bf7R4cUVVJp/hS&#10;hjX4RtMZ+ayV9SKy01o/R6Mn++B6yeM1lrqXron/WATZJ0YPI6NiHwjHj7NpfoG0c9TMisks8Z0d&#10;Xa3z4YuAhsRLSYXuwkZUtrv1ASOi9WAVP3vQqrpRWichdolYaUd2DN93vSlixujxi5U2f3MM+xOO&#10;CBM9s0hAV3K6hYMWEU+bRyGROCxykl4+tewxGca5MKHoVDWrRJfjNMffkOWQfso5AUZkidWN2D3A&#10;YNmBDNhdsb19dBWp40fn/E+Jdc6jR4oMJozOjTLgTgForKqP3NkPJHXURJbWUB2wrRx08+Ytv1H4&#10;wrfMhwfmcMCwJ3BphHs8pIa2pNDfKKnB/Tj1Pdpj36OWkhYHtqT++5Y5QYn+anAiLorz8zjhSTif&#10;fpqg4F5r1q81ZtusAHumwPVkebpG+6CHq3TQvOBuWcaoqGKGY+yS8uAGYRW6RYLbiYvlMpnhVFsW&#10;bs2T5RE8shrb93n/wpzt2zzgdNzBMNxvWr2zjZ4GltsAUqU5OPLa840bITVOv73iynktJ6vjjl38&#10;BAAA//8DAFBLAwQUAAYACAAAACEAliJneeEAAAALAQAADwAAAGRycy9kb3ducmV2LnhtbEyPwU7D&#10;MBBE70j8g7VI3KiTQNMQ4lSIgkSFQEqBuxsvcURsR7HbGL6e5QS33Z3R7JtqHc3Ajjj53lkB6SIB&#10;hrZ1qredgLfXh4sCmA/SKjk4iwK+0MO6Pj2pZKncbBs87kLHKMT6UgrQIYwl577VaKRfuBEtaR9u&#10;MjLQOnVcTXKmcDPwLElybmRv6YOWI95pbD93ByNgY14eefGUrjZb/dzM733zfR+jEOdn8fYGWMAY&#10;/szwi0/oUBPT3h2s8mwQcHmd5WSlIV2ugJHjKsmp3Z4uWbEEXlf8f4f6BwAA//8DAFBLAQItABQA&#10;BgAIAAAAIQC2gziS/gAAAOEBAAATAAAAAAAAAAAAAAAAAAAAAABbQ29udGVudF9UeXBlc10ueG1s&#10;UEsBAi0AFAAGAAgAAAAhADj9If/WAAAAlAEAAAsAAAAAAAAAAAAAAAAALwEAAF9yZWxzLy5yZWxz&#10;UEsBAi0AFAAGAAgAAAAhADB7hLCTAgAAqwUAAA4AAAAAAAAAAAAAAAAALgIAAGRycy9lMm9Eb2Mu&#10;eG1sUEsBAi0AFAAGAAgAAAAhAJYiZ3nhAAAACwEAAA8AAAAAAAAAAAAAAAAA7QQAAGRycy9kb3du&#10;cmV2LnhtbFBLBQYAAAAABAAEAPMAAAD7BQAAAAA=&#10;" fillcolor="white [3212]" strokecolor="black [3213]" strokeweight="2pt"/>
                  </w:pict>
                </mc:Fallback>
              </mc:AlternateContent>
            </w:r>
            <w:r w:rsidR="00A91901">
              <w:rPr>
                <w:rFonts w:eastAsia="Times New Roman"/>
                <w:noProof/>
                <w:color w:val="000000"/>
                <w:sz w:val="20"/>
                <w:szCs w:val="20"/>
                <w:lang w:eastAsia="es-CL"/>
              </w:rPr>
              <mc:AlternateContent>
                <mc:Choice Requires="wps">
                  <w:drawing>
                    <wp:anchor distT="0" distB="0" distL="114300" distR="114300" simplePos="0" relativeHeight="251732992" behindDoc="0" locked="0" layoutInCell="1" allowOverlap="1" wp14:anchorId="7E242E99" wp14:editId="019EA50C">
                      <wp:simplePos x="0" y="0"/>
                      <wp:positionH relativeFrom="column">
                        <wp:posOffset>2650490</wp:posOffset>
                      </wp:positionH>
                      <wp:positionV relativeFrom="paragraph">
                        <wp:posOffset>2120265</wp:posOffset>
                      </wp:positionV>
                      <wp:extent cx="85090" cy="81280"/>
                      <wp:effectExtent l="0" t="0" r="10160" b="13970"/>
                      <wp:wrapNone/>
                      <wp:docPr id="57" name="57 Elipse"/>
                      <wp:cNvGraphicFramePr/>
                      <a:graphic xmlns:a="http://schemas.openxmlformats.org/drawingml/2006/main">
                        <a:graphicData uri="http://schemas.microsoft.com/office/word/2010/wordprocessingShape">
                          <wps:wsp>
                            <wps:cNvSpPr/>
                            <wps:spPr>
                              <a:xfrm>
                                <a:off x="0" y="0"/>
                                <a:ext cx="85090" cy="8128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099384D" id="57 Elipse" o:spid="_x0000_s1026" style="position:absolute;margin-left:208.7pt;margin-top:166.95pt;width:6.7pt;height:6.4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wlRlAIAAKsFAAAOAAAAZHJzL2Uyb0RvYy54bWysVE1v2zAMvQ/YfxB0X20HzZoGdYogXYcB&#10;RVusHXpWZCkWIIuapMTJfv0o+SPdGmzAsBwUUSQfyWeSV9f7RpOdcF6BKWlxllMiDIdKmU1Jvz3f&#10;fphR4gMzFdNgREkPwtPrxft3V62diwnUoCvhCIIYP29tSesQ7DzLPK9Fw/wZWGFQKcE1LKDoNlnl&#10;WIvojc4mef4xa8FV1gEX3uPrTaeki4QvpeDhQUovAtElxdxCOl061/HMFldsvnHM1or3abB/yKJh&#10;ymDQEeqGBUa2Tr2BahR34EGGMw5NBlIqLlINWE2R/1bNU82sSLUgOd6ONPn/B8vvd4+OqKqk0wtK&#10;DGvwG00vyCetrBeRndb6ORo92UfXSx6vsdS9dE38xyLIPjF6GBkV+0A4Ps6m+SXSzlEzKyazxHd2&#10;dLXOh88CGhIvJRW6CxtR2e7OB4yI1oNVfPagVXWrtE5C7BKx0o7sGH7f9aaIGaPHL1ba/M0x7E84&#10;Ikz0zCIBXcnpFg5aRDxtvgqJxGGRk/TlU8sek2GcCxOKTlWzSnQ5TnP8DVkO6aecE2BElljdiN0D&#10;DJYdyIDdFdvbR1eROn50zv+UWOc8eqTIYMLo3CgD7hSAxqr6yJ39QFJHTWRpDdUB28pBN2/e8luF&#10;X/iO+fDIHA4Y9gQujfCAh9TQlhT6GyU1uB+n3qM99j1qKWlxYEvqv2+ZE5ToLwYn4rI4P48TnoTz&#10;6cUEBfdas36tMdtmBdgzBa4ny9M12gc9XKWD5gV3yzJGRRUzHGOXlAc3CKvQLRLcTlwsl8kMp9qy&#10;cGeeLI/gkdXYvs/7F+Zs3+YBp+MehuF+0+qdbfQ0sNwGkCrNwZHXnm/cCKlx+u0VV85rOVkdd+zi&#10;JwAAAP//AwBQSwMEFAAGAAgAAAAhAEEFNJDhAAAACwEAAA8AAABkcnMvZG93bnJldi54bWxMj8FO&#10;wzAMhu9IvENkJG4sLa3WrTSdEAMJhEDqGPesCU1F41RNtgaeHnOCo+1Pv7+/2kQ7sJOefO9QQLpI&#10;gGlsneqxE7B/e7haAfNBopKDQy3gS3vY1OdnlSyVm7HRp13oGIWgL6UAE8JYcu5bo630CzdqpNuH&#10;m6wMNE4dV5OcKdwO/DpJltzKHumDkaO+M7r93B2tgK19feSr57TYPpmXZn7vm+/7GIW4vIi3N8CC&#10;juEPhl99UoeanA7uiMqzQUCeFjmhArIsWwMjIs8SKnOgTb4sgNcV/9+h/gEAAP//AwBQSwECLQAU&#10;AAYACAAAACEAtoM4kv4AAADhAQAAEwAAAAAAAAAAAAAAAAAAAAAAW0NvbnRlbnRfVHlwZXNdLnht&#10;bFBLAQItABQABgAIAAAAIQA4/SH/1gAAAJQBAAALAAAAAAAAAAAAAAAAAC8BAABfcmVscy8ucmVs&#10;c1BLAQItABQABgAIAAAAIQDIIwlRlAIAAKsFAAAOAAAAAAAAAAAAAAAAAC4CAABkcnMvZTJvRG9j&#10;LnhtbFBLAQItABQABgAIAAAAIQBBBTSQ4QAAAAsBAAAPAAAAAAAAAAAAAAAAAO4EAABkcnMvZG93&#10;bnJldi54bWxQSwUGAAAAAAQABADzAAAA/AUAAAAA&#10;" fillcolor="white [3212]" strokecolor="black [3213]" strokeweight="2pt"/>
                  </w:pict>
                </mc:Fallback>
              </mc:AlternateContent>
            </w:r>
            <w:r w:rsidR="00A91901">
              <w:rPr>
                <w:rFonts w:eastAsia="Times New Roman"/>
                <w:noProof/>
                <w:color w:val="000000"/>
                <w:sz w:val="20"/>
                <w:szCs w:val="20"/>
                <w:lang w:eastAsia="es-CL"/>
              </w:rPr>
              <mc:AlternateContent>
                <mc:Choice Requires="wps">
                  <w:drawing>
                    <wp:anchor distT="0" distB="0" distL="114300" distR="114300" simplePos="0" relativeHeight="251647989" behindDoc="0" locked="0" layoutInCell="1" allowOverlap="1" wp14:anchorId="258EDDE2" wp14:editId="1856692D">
                      <wp:simplePos x="0" y="0"/>
                      <wp:positionH relativeFrom="column">
                        <wp:posOffset>1706880</wp:posOffset>
                      </wp:positionH>
                      <wp:positionV relativeFrom="paragraph">
                        <wp:posOffset>1299210</wp:posOffset>
                      </wp:positionV>
                      <wp:extent cx="1532255" cy="1400810"/>
                      <wp:effectExtent l="0" t="0" r="10795" b="27940"/>
                      <wp:wrapNone/>
                      <wp:docPr id="293" name="293 Forma libre"/>
                      <wp:cNvGraphicFramePr/>
                      <a:graphic xmlns:a="http://schemas.openxmlformats.org/drawingml/2006/main">
                        <a:graphicData uri="http://schemas.microsoft.com/office/word/2010/wordprocessingShape">
                          <wps:wsp>
                            <wps:cNvSpPr/>
                            <wps:spPr>
                              <a:xfrm>
                                <a:off x="0" y="0"/>
                                <a:ext cx="1532255" cy="1400810"/>
                              </a:xfrm>
                              <a:custGeom>
                                <a:avLst/>
                                <a:gdLst>
                                  <a:gd name="connsiteX0" fmla="*/ 1170432 w 1532534"/>
                                  <a:gd name="connsiteY0" fmla="*/ 0 h 1400861"/>
                                  <a:gd name="connsiteX1" fmla="*/ 1532534 w 1532534"/>
                                  <a:gd name="connsiteY1" fmla="*/ 471830 h 1400861"/>
                                  <a:gd name="connsiteX2" fmla="*/ 358445 w 1532534"/>
                                  <a:gd name="connsiteY2" fmla="*/ 1400861 h 1400861"/>
                                  <a:gd name="connsiteX3" fmla="*/ 0 w 1532534"/>
                                  <a:gd name="connsiteY3" fmla="*/ 914400 h 1400861"/>
                                  <a:gd name="connsiteX4" fmla="*/ 1170432 w 1532534"/>
                                  <a:gd name="connsiteY4" fmla="*/ 0 h 140086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532534" h="1400861">
                                    <a:moveTo>
                                      <a:pt x="1170432" y="0"/>
                                    </a:moveTo>
                                    <a:lnTo>
                                      <a:pt x="1532534" y="471830"/>
                                    </a:lnTo>
                                    <a:lnTo>
                                      <a:pt x="358445" y="1400861"/>
                                    </a:lnTo>
                                    <a:lnTo>
                                      <a:pt x="0" y="914400"/>
                                    </a:lnTo>
                                    <a:lnTo>
                                      <a:pt x="1170432" y="0"/>
                                    </a:lnTo>
                                    <a:close/>
                                  </a:path>
                                </a:pathLst>
                              </a:custGeom>
                              <a:no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01CF6C" id="293 Forma libre" o:spid="_x0000_s1026" style="position:absolute;margin-left:134.4pt;margin-top:102.3pt;width:120.65pt;height:110.3pt;z-index:2516479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532534,1400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6GxzgMAACoKAAAOAAAAZHJzL2Uyb0RvYy54bWysVltv2zYUfh/Q/0DoscBiSbab1IhTBCky&#10;DAjaYMnQ7pGmKFsARaokfUl//b5DSgqXpnU6VA8SKZ7rd248f3doFdtJ6xqjl1lxkmdMamGqRq+X&#10;2d/317+fZcx5riuujJbL7EG67N3Fq9/O991ClmZjVCUtgxDtFvtumW287xaTiRMb2XJ3YjqpcVgb&#10;23KPrV1PKsv3kN6qSZnnbyZ7Y6vOGiGdw9/38TC7CPLrWgr/sa6d9EwtM9jmw9uG94rek4tzvlhb&#10;3m0a0ZvB/4cVLW80lI6i3nPP2dY234hqG2GNM7U/EaadmLpuhAw+wJsif+LN3YZ3MvgCcFw3wuR+&#10;nVjxYXdrWVMts/LtNGOatwgSluyaIGeqWVlJIO07twDtXXdr+53Dkjw+1LalL3xhhwDswwisPHgm&#10;8LOYT8tyPs+YwFkxy/OzIkA/eWQXW+f/kCaI4rsb52NkKqwCrlVvmzBau8bLz4hm3SoE6/WEFcVp&#10;PpuWbM9I03w66+P6lOmflClnGxZseVN8h/xzkeqIko/rSJlmp8XZ9AWKykTRdH42m82P60l5ej+O&#10;e4QYj6jlx3Wk5G+LGSJ3XMUsUfHiwKRMT3QgSdZDGvDNkBnioPvUwIpxajd5qMDOOMrDNE+QdMMW&#10;GYDEgkhwUV4dYUYsU+aQKC9mRoBS5vKnNAP5lHn6U8xAM2UO5TCYHb89dhYNklqjCq3RZwyt0WYM&#10;rXEVa6LjniAnqGjJ9rGYqcTYpq9l1A+dt2Yn702g9BSBPvbBlAH1Rxql/0Pbly2ZHWum93cgG75d&#10;EB1LJEhOKhieDWTDN5Kj6iE35u8P5T5n8iBKKONkzB1CIiTRiA6BmjQwba4bpUIHUyHNnFFNRf8I&#10;HmfXqytl2Y4D+aucnt6qhCw4AyXUeGOrDSv/oCTJUPovWaNvA+cyoB8mphzFciGk9jEwbsMrGbXN&#10;U2U0Y4kjuBIEkuQaVo6yewEDZRQyyI5g9PTEKsPAHZljPX7HsMg8cgTNRvuRuW20sc95puBVrznS&#10;DyBFaAillakeMNWsiePedeK6sc7fcOdvucXIQELgzuI/4lUrg5xG6oYVktrYr8/9J3qMXZxmbI/7&#10;wjJzX7Ycw5GpPzUGcsguVFHYzOanJXTY9GSVnuhte2UQffQXWBeWRO/VsKytaT/hanNJWnHEtYBu&#10;9DGP8oybK489jnA5EvLyMqxxqUBO3ui7TpBwQrWD5/eHT9x2jJbLzGMqfzDD3YIvhmmLjHukJU5t&#10;Lrfe1A2N4pCHEdd+gwtJSJz+8kQ3nnQfqB6veBf/AgAA//8DAFBLAwQUAAYACAAAACEAyUywKuEA&#10;AAALAQAADwAAAGRycy9kb3ducmV2LnhtbEyPT0vDQBDF74LfYRnBS7C7CW0oaTZFFKEHL0YpeNsm&#10;0ySYnQ3ZzR+/veNJb/OYx3u/lx9X24sZR9850hBvFAikytUdNRo+3l8e9iB8MFSb3hFq+EYPx+L2&#10;JjdZ7RZ6w7kMjeAQ8pnR0IYwZFL6qkVr/MYNSPy7utGawHJsZD2ahcNtLxOlUmlNR9zQmgGfWqy+&#10;yslqWKOoe00/T1XpljPOp+foHC+T1vd36+MBRMA1/JnhF5/RoWCmi5uo9qLXkKR7Rg98qG0Kgh27&#10;WMUgLhq2yS4BWeTy/4biBwAA//8DAFBLAQItABQABgAIAAAAIQC2gziS/gAAAOEBAAATAAAAAAAA&#10;AAAAAAAAAAAAAABbQ29udGVudF9UeXBlc10ueG1sUEsBAi0AFAAGAAgAAAAhADj9If/WAAAAlAEA&#10;AAsAAAAAAAAAAAAAAAAALwEAAF9yZWxzLy5yZWxzUEsBAi0AFAAGAAgAAAAhACyzobHOAwAAKgoA&#10;AA4AAAAAAAAAAAAAAAAALgIAAGRycy9lMm9Eb2MueG1sUEsBAi0AFAAGAAgAAAAhAMlMsCrhAAAA&#10;CwEAAA8AAAAAAAAAAAAAAAAAKAYAAGRycy9kb3ducmV2LnhtbFBLBQYAAAAABAAEAPMAAAA2BwAA&#10;AAA=&#10;" path="m1170432,r362102,471830l358445,1400861,,914400,1170432,xe" filled="f" strokecolor="#c00000" strokeweight="2pt">
                      <v:path arrowok="t" o:connecttype="custom" o:connectlocs="1170219,0;1532255,471813;358380,1400810;0,914367;1170219,0" o:connectangles="0,0,0,0,0"/>
                    </v:shape>
                  </w:pict>
                </mc:Fallback>
              </mc:AlternateContent>
            </w:r>
            <w:r w:rsidR="001C6AE8">
              <w:rPr>
                <w:rFonts w:eastAsia="Times New Roman"/>
                <w:noProof/>
                <w:color w:val="000000"/>
                <w:sz w:val="20"/>
                <w:szCs w:val="20"/>
                <w:lang w:eastAsia="es-CL"/>
              </w:rPr>
              <mc:AlternateContent>
                <mc:Choice Requires="wps">
                  <w:drawing>
                    <wp:anchor distT="0" distB="0" distL="114300" distR="114300" simplePos="0" relativeHeight="251736064" behindDoc="0" locked="0" layoutInCell="1" allowOverlap="1" wp14:anchorId="49FF5A02" wp14:editId="1DCC27CC">
                      <wp:simplePos x="0" y="0"/>
                      <wp:positionH relativeFrom="column">
                        <wp:posOffset>3193415</wp:posOffset>
                      </wp:positionH>
                      <wp:positionV relativeFrom="paragraph">
                        <wp:posOffset>1725930</wp:posOffset>
                      </wp:positionV>
                      <wp:extent cx="85090" cy="81280"/>
                      <wp:effectExtent l="0" t="0" r="10160" b="13970"/>
                      <wp:wrapNone/>
                      <wp:docPr id="60" name="60 Elipse"/>
                      <wp:cNvGraphicFramePr/>
                      <a:graphic xmlns:a="http://schemas.openxmlformats.org/drawingml/2006/main">
                        <a:graphicData uri="http://schemas.microsoft.com/office/word/2010/wordprocessingShape">
                          <wps:wsp>
                            <wps:cNvSpPr/>
                            <wps:spPr>
                              <a:xfrm>
                                <a:off x="0" y="0"/>
                                <a:ext cx="85090" cy="8128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483A7E2" id="60 Elipse" o:spid="_x0000_s1026" style="position:absolute;margin-left:251.45pt;margin-top:135.9pt;width:6.7pt;height:6.4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PAalAIAAK0FAAAOAAAAZHJzL2Uyb0RvYy54bWysVN9vGjEMfp+0/yHK+3oHoh1FHBWiY5pU&#10;tWjt1OeQS7hIuThLAgf76+fkfpStVR+m8RDi2P5sf2d7fnOsNTkI5xWYgo4uckqE4VAqsyvoj6f1&#10;pyklPjBTMg1GFPQkPL1ZfPwwb+xMjKECXQpHEMT4WWMLWoVgZ1nmeSVq5i/ACoNKCa5mAUW3y0rH&#10;GkSvdTbO86usAVdaB1x4j6+3rZIuEr6UgocHKb0IRBcUcwvpdOncxjNbzNls55itFO/SYP+QRc2U&#10;waAD1C0LjOydegVVK+7AgwwXHOoMpFRcpBqwmlH+VzWPFbMi1YLkeDvQ5P8fLL8/bBxRZUGvkB7D&#10;avxGVzn5opX1IrLTWD9Do0e7cZ3k8RpLPUpXx38sghwTo6eBUXEMhOPj9DK/RlyOmuloPE18Zy+u&#10;1vnwVUBN4qWgQrdhIyo73PmAEdG6t4rPHrQq10rrJLjddqUdOTD8uut1jr+YMrr8YabN+56r6PiG&#10;J+JE1yxS0BadbuGkRQTU5ruQSB2WOU7fPjWtGBJinAsTRq2qYqVo87w8DxbbPHqkpBNgRJZY34Dd&#10;AfSWLUiP3Vbb2UdXkXp+cM7fS6x1HjxSZDBhcK6VAfcWgMaqusitfU9SS01kaQvlCRvLQTtx3vK1&#10;wm98x3zYMIcjhl2BayM84CE1NAWF7kZJBe7XW+/RHjsftZQ0OLIF9T/3zAlK9DeDM3E9mkzijCdh&#10;cvl5jII712zPNWZfrwD7ZoQLyvJ0jfZB91fpoH7G7bKMUVHFDMfYBeXB9cIqtKsE9xMXy2Uyw7m2&#10;LNyZR8sjeGQ1NvDT8Zk52zV6wPm4h368XzV7axs9DSz3AaRKk/DCa8c37oTUON3+ikvnXE5WL1t2&#10;8RsAAP//AwBQSwMEFAAGAAgAAAAhAHg79kLgAAAACwEAAA8AAABkcnMvZG93bnJldi54bWxMj8FO&#10;wzAMhu9IvENkJG4saWFllKYTIMZpQmJDwDFrTFtonKrJusLTY05wtP3r8/cXy8l1YsQhtJ40JDMF&#10;AqnytqVaw/N2dbYAEaIhazpPqOELAyzL46PC5NYf6AnHTawFQyjkRkMTY59LGaoGnQkz3yPx7d0P&#10;zkQeh1rawRwY7jqZKpVJZ1riD43p8a7B6nOzdxoYsHod1cPHi0lv374ft+twb4PWpyfTzTWIiFP8&#10;C8OvPqtDyU47vycbRKdhrtIrjmpILxPuwIl5kp2D2PFmcZGBLAv5v0P5AwAA//8DAFBLAQItABQA&#10;BgAIAAAAIQC2gziS/gAAAOEBAAATAAAAAAAAAAAAAAAAAAAAAABbQ29udGVudF9UeXBlc10ueG1s&#10;UEsBAi0AFAAGAAgAAAAhADj9If/WAAAAlAEAAAsAAAAAAAAAAAAAAAAALwEAAF9yZWxzLy5yZWxz&#10;UEsBAi0AFAAGAAgAAAAhAAxs8BqUAgAArQUAAA4AAAAAAAAAAAAAAAAALgIAAGRycy9lMm9Eb2Mu&#10;eG1sUEsBAi0AFAAGAAgAAAAhAHg79kLgAAAACwEAAA8AAAAAAAAAAAAAAAAA7gQAAGRycy9kb3du&#10;cmV2LnhtbFBLBQYAAAAABAAEAPMAAAD7BQAAAAA=&#10;" fillcolor="red" strokecolor="#c00000" strokeweight="2pt"/>
                  </w:pict>
                </mc:Fallback>
              </mc:AlternateContent>
            </w:r>
            <w:r w:rsidR="001C6AE8">
              <w:rPr>
                <w:rFonts w:eastAsia="Times New Roman"/>
                <w:noProof/>
                <w:color w:val="000000"/>
                <w:sz w:val="20"/>
                <w:szCs w:val="20"/>
                <w:lang w:eastAsia="es-CL"/>
              </w:rPr>
              <mc:AlternateContent>
                <mc:Choice Requires="wps">
                  <w:drawing>
                    <wp:anchor distT="0" distB="0" distL="114300" distR="114300" simplePos="0" relativeHeight="251727872" behindDoc="0" locked="0" layoutInCell="1" allowOverlap="1" wp14:anchorId="197F3369" wp14:editId="4BE6CB5B">
                      <wp:simplePos x="0" y="0"/>
                      <wp:positionH relativeFrom="column">
                        <wp:posOffset>2419985</wp:posOffset>
                      </wp:positionH>
                      <wp:positionV relativeFrom="paragraph">
                        <wp:posOffset>2272030</wp:posOffset>
                      </wp:positionV>
                      <wp:extent cx="85090" cy="81280"/>
                      <wp:effectExtent l="0" t="0" r="10160" b="13970"/>
                      <wp:wrapNone/>
                      <wp:docPr id="22" name="22 Elipse"/>
                      <wp:cNvGraphicFramePr/>
                      <a:graphic xmlns:a="http://schemas.openxmlformats.org/drawingml/2006/main">
                        <a:graphicData uri="http://schemas.microsoft.com/office/word/2010/wordprocessingShape">
                          <wps:wsp>
                            <wps:cNvSpPr/>
                            <wps:spPr>
                              <a:xfrm>
                                <a:off x="0" y="0"/>
                                <a:ext cx="85090" cy="8128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210DE9B" id="22 Elipse" o:spid="_x0000_s1026" style="position:absolute;margin-left:190.55pt;margin-top:178.9pt;width:6.7pt;height:6.4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bHLkwIAAKsFAAAOAAAAZHJzL2Uyb0RvYy54bWysVG1PGzEM/j5p/yHK93Evgq1UXFEFY5qE&#10;oAImPqe5pBcpF2dJ2mv36+fkXsoG2qRp/ZDGsf3Yfs72xeW+1WQnnFdgKlqc5JQIw6FWZlPRb083&#10;H2aU+MBMzTQYUdGD8PRy8f7dRWfnooQGdC0cQRDj552taBOCnWeZ541omT8BKwwqJbiWBRTdJqsd&#10;6xC91VmZ5x+zDlxtHXDhPb5e90q6SPhSCh7upfQiEF1RzC2k06VzHc9sccHmG8dso/iQBvuHLFqm&#10;DAadoK5ZYGTr1CuoVnEHHmQ44dBmIKXiItWA1RT5b9U8NsyKVAuS4+1Ek/9/sPxut3JE1RUtS0oM&#10;a/EblSX5rJX1IrLTWT9Ho0e7coPk8RpL3UvXxn8sguwTo4eJUbEPhOPj7Cw/R9o5amZFOUt8Z0dX&#10;63z4IqAl8VJRofuwEZXtbn3AiGg9WsVnD1rVN0rrJMQuEVfakR3D77veFDFj9PjFSpu/OYb9G44I&#10;Ez2zSEBfcrqFgxYRT5sHIZE4LLJMXz617DEZxrkwoehVDatFn+NZjr8xyzH9lHMCjMgSq5uwB4DR&#10;sgcZsftiB/voKlLHT875nxLrnSePFBlMmJxbZcC9BaCxqiFybz+S1FMTWVpDfcC2ctDPm7f8RuEX&#10;vmU+rJjDAcOewKUR7vGQGrqKwnCjpAH34633aI99j1pKOhzYivrvW+YEJfqrwYk4L05P44Qn4fTs&#10;U4mCe6lZv9SYbXsF2DMFrifL0zXaBz1epYP2GXfLMkZFFTMcY1eUBzcKV6FfJLiduFgukxlOtWXh&#10;1jxaHsEjq7F9n/bPzNmhzQNOxx2Mw/2q1Xvb6GlguQ0gVZqDI68D37gRUuMM2yuunJdysjru2MVP&#10;AAAA//8DAFBLAwQUAAYACAAAACEAvQ2TzOEAAAALAQAADwAAAGRycy9kb3ducmV2LnhtbEyPwU7D&#10;MBBE70j8g7VI3KgTSpsQ4lSIgkSFqJQW7m5s4oh4HcVuY/h6lhPcZrRPszPlKtqenfToO4cC0lkC&#10;TGPjVIetgLf901UOzAeJSvYOtYAv7WFVnZ+VslBuwlqfdqFlFIK+kAJMCEPBuW+MttLP3KCRbh9u&#10;tDKQHVuuRjlRuO35dZIsuZUd0gcjB/1gdPO5O1oBa7t95vlLmq035rWe3rv6+zFGIS4v4v0dsKBj&#10;+IPhtz5Vh4o6HdwRlWe9gHmepoSSWGS0gYj57c0C2IFEliyBVyX/v6H6AQAA//8DAFBLAQItABQA&#10;BgAIAAAAIQC2gziS/gAAAOEBAAATAAAAAAAAAAAAAAAAAAAAAABbQ29udGVudF9UeXBlc10ueG1s&#10;UEsBAi0AFAAGAAgAAAAhADj9If/WAAAAlAEAAAsAAAAAAAAAAAAAAAAALwEAAF9yZWxzLy5yZWxz&#10;UEsBAi0AFAAGAAgAAAAhAAplscuTAgAAqwUAAA4AAAAAAAAAAAAAAAAALgIAAGRycy9lMm9Eb2Mu&#10;eG1sUEsBAi0AFAAGAAgAAAAhAL0Nk8zhAAAACwEAAA8AAAAAAAAAAAAAAAAA7QQAAGRycy9kb3du&#10;cmV2LnhtbFBLBQYAAAAABAAEAPMAAAD7BQAAAAA=&#10;" fillcolor="white [3212]" strokecolor="black [3213]" strokeweight="2pt"/>
                  </w:pict>
                </mc:Fallback>
              </mc:AlternateContent>
            </w:r>
            <w:r w:rsidR="006A5ADF" w:rsidRPr="006A5ADF">
              <w:rPr>
                <w:rFonts w:eastAsia="Times New Roman"/>
                <w:noProof/>
                <w:color w:val="FF0000"/>
                <w:sz w:val="20"/>
                <w:szCs w:val="20"/>
                <w:lang w:eastAsia="es-CL"/>
              </w:rPr>
              <mc:AlternateContent>
                <mc:Choice Requires="wps">
                  <w:drawing>
                    <wp:anchor distT="0" distB="0" distL="114300" distR="114300" simplePos="0" relativeHeight="251750400" behindDoc="0" locked="0" layoutInCell="1" allowOverlap="1" wp14:anchorId="26CCD3D1" wp14:editId="4DA13939">
                      <wp:simplePos x="0" y="0"/>
                      <wp:positionH relativeFrom="column">
                        <wp:posOffset>2691765</wp:posOffset>
                      </wp:positionH>
                      <wp:positionV relativeFrom="paragraph">
                        <wp:posOffset>454025</wp:posOffset>
                      </wp:positionV>
                      <wp:extent cx="175895" cy="786765"/>
                      <wp:effectExtent l="57150" t="38100" r="52705" b="51435"/>
                      <wp:wrapNone/>
                      <wp:docPr id="316" name="316 Conector recto de flecha"/>
                      <wp:cNvGraphicFramePr/>
                      <a:graphic xmlns:a="http://schemas.openxmlformats.org/drawingml/2006/main">
                        <a:graphicData uri="http://schemas.microsoft.com/office/word/2010/wordprocessingShape">
                          <wps:wsp>
                            <wps:cNvCnPr/>
                            <wps:spPr>
                              <a:xfrm>
                                <a:off x="0" y="0"/>
                                <a:ext cx="175895" cy="786765"/>
                              </a:xfrm>
                              <a:prstGeom prst="straightConnector1">
                                <a:avLst/>
                              </a:prstGeom>
                              <a:ln>
                                <a:solidFill>
                                  <a:srgbClr val="FF00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A939895" id="_x0000_t32" coordsize="21600,21600" o:spt="32" o:oned="t" path="m,l21600,21600e" filled="f">
                      <v:path arrowok="t" fillok="f" o:connecttype="none"/>
                      <o:lock v:ext="edit" shapetype="t"/>
                    </v:shapetype>
                    <v:shape id="316 Conector recto de flecha" o:spid="_x0000_s1026" type="#_x0000_t32" style="position:absolute;margin-left:211.95pt;margin-top:35.75pt;width:13.85pt;height:61.9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IjO++QEAAFgEAAAOAAAAZHJzL2Uyb0RvYy54bWysVMmO2zAMvRfoPwi6N7anSDI14swh0/RS&#10;tEGXD1BkyhYgSwKlZvn7UrLj6TJA0aI+UBsf+fhEefNwGQw7AQbtbMOrRckZWOlabbuGf/2yf3XP&#10;WYjCtsI4Cw2/QuAP25cvNmdfw53rnWkBGQWxoT77hvcx+rooguxhEGHhPFg6VA4HEWmJXdGiOFP0&#10;wRR3Zbkqzg5bj05CCLT7OB7ybY6vFMj4UakAkZmGE7eYLWZ7TLbYbkTdofC9lhMN8Q8sBqEtJZ1D&#10;PYoo2DfUv4UatEQXnIoL6YbCKaUl5Bqomqr8pZrPvfCQayFxgp9lCv8vrPxwOiDTbcNfVyvOrBjo&#10;kmjKdnRdMjpkmAbWAlMGZC+SYmcfagLu7AGnVfAHTOVfFA5ppMLYJat8nVWGS2SSNqv18v7NkjNJ&#10;R+v71Xq1TDGLJ7DHEN+BG1iaNDxEFLrrIzEaKVVZaXF6H+IIvAFSZmOTDc7odq+NyQvsjjuD7CSo&#10;Cfb7kr4p409uPYj2rW1ZvHrSIKIWtjOQPEUdhTbPnxHvlLJImowq5Fm8GhjpfAJF+qa6M+3c2TDT&#10;EVKCjdXEx1jyTjBF1Gdg+Wfg5J+gkLv+b8AzImd2Ns7gQVuHz2WPlxtlNfrfFBjrThIcXXvN/ZGl&#10;ofbNdzw9tfQ+flxn+NMPYfsdAAD//wMAUEsDBBQABgAIAAAAIQB8ydFH3wAAAAoBAAAPAAAAZHJz&#10;L2Rvd25yZXYueG1sTI9BT8JAEIXvJv6HzZh4k22xRSjdEqOQeLRg4nVot92G7mzTXaD+e8eTHCfv&#10;y3vf5JvJ9uKiR985UhDPIhCaKld31Cr4OuyeliB8QKqxd6QV/GgPm+L+Lsesdlcq9WUfWsEl5DNU&#10;YEIYMil9ZbRFP3ODJs4aN1oMfI6trEe8crnt5TyKFtJiR7xgcNBvRlen/dkqKK05bb+riUpsPprd&#10;Nnmnz+ag1OPD9LoGEfQU/mH402d1KNjp6M5Ue9ErSObPK0YVvMQpCAaSNF6AODK5ShOQRS5vXyh+&#10;AQAA//8DAFBLAQItABQABgAIAAAAIQC2gziS/gAAAOEBAAATAAAAAAAAAAAAAAAAAAAAAABbQ29u&#10;dGVudF9UeXBlc10ueG1sUEsBAi0AFAAGAAgAAAAhADj9If/WAAAAlAEAAAsAAAAAAAAAAAAAAAAA&#10;LwEAAF9yZWxzLy5yZWxzUEsBAi0AFAAGAAgAAAAhALYiM775AQAAWAQAAA4AAAAAAAAAAAAAAAAA&#10;LgIAAGRycy9lMm9Eb2MueG1sUEsBAi0AFAAGAAgAAAAhAHzJ0UffAAAACgEAAA8AAAAAAAAAAAAA&#10;AAAAUwQAAGRycy9kb3ducmV2LnhtbFBLBQYAAAAABAAEAPMAAABfBQAAAAA=&#10;" strokecolor="red">
                      <v:stroke startarrow="block" endarrow="block"/>
                    </v:shape>
                  </w:pict>
                </mc:Fallback>
              </mc:AlternateContent>
            </w:r>
            <w:r w:rsidR="006A5ADF" w:rsidRPr="009263B7">
              <w:rPr>
                <w:rFonts w:eastAsia="Times New Roman"/>
                <w:noProof/>
                <w:color w:val="000000"/>
                <w:sz w:val="20"/>
                <w:szCs w:val="20"/>
                <w:lang w:eastAsia="es-CL"/>
              </w:rPr>
              <mc:AlternateContent>
                <mc:Choice Requires="wps">
                  <w:drawing>
                    <wp:anchor distT="0" distB="0" distL="114300" distR="114300" simplePos="0" relativeHeight="251719680" behindDoc="0" locked="0" layoutInCell="1" allowOverlap="1" wp14:anchorId="627450A5" wp14:editId="4E05F35D">
                      <wp:simplePos x="0" y="0"/>
                      <wp:positionH relativeFrom="column">
                        <wp:posOffset>2588260</wp:posOffset>
                      </wp:positionH>
                      <wp:positionV relativeFrom="paragraph">
                        <wp:posOffset>1085850</wp:posOffset>
                      </wp:positionV>
                      <wp:extent cx="224155" cy="258445"/>
                      <wp:effectExtent l="0" t="0" r="0" b="0"/>
                      <wp:wrapNone/>
                      <wp:docPr id="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258445"/>
                              </a:xfrm>
                              <a:prstGeom prst="rect">
                                <a:avLst/>
                              </a:prstGeom>
                              <a:noFill/>
                              <a:ln w="9525">
                                <a:noFill/>
                                <a:miter lim="800000"/>
                                <a:headEnd/>
                                <a:tailEnd/>
                              </a:ln>
                            </wps:spPr>
                            <wps:txbx>
                              <w:txbxContent>
                                <w:p w14:paraId="708B4276" w14:textId="77777777" w:rsidR="005E7CBE" w:rsidRPr="006A5ADF" w:rsidRDefault="005E7CBE" w:rsidP="008A38DC">
                                  <w:pPr>
                                    <w:jc w:val="center"/>
                                    <w:rPr>
                                      <w:b/>
                                      <w:sz w:val="28"/>
                                    </w:rPr>
                                  </w:pPr>
                                  <w:r w:rsidRPr="006A5ADF">
                                    <w:rPr>
                                      <w:b/>
                                      <w:sz w:val="28"/>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7450A5" id="_x0000_s1052" type="#_x0000_t202" style="position:absolute;left:0;text-align:left;margin-left:203.8pt;margin-top:85.5pt;width:17.65pt;height:20.3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ePJEgIAAAEEAAAOAAAAZHJzL2Uyb0RvYy54bWysU8GO0zAQvSPxD5bvNG2ULN2o6Wrpsghp&#10;WZAWPsC1ncbC9hjbbVK+nrHTlgpuiBwsO+N5M+/N8+puNJocpA8KbEsXszkl0nIQyu5a+u3r45sl&#10;JSEyK5gGK1t6lIHerV+/Wg2ukSX0oIX0BEFsaAbX0j5G1xRF4L00LMzASYvBDrxhEY9+VwjPBkQ3&#10;uijn85tiAC+cBy5DwL8PU5CuM37XSR4/d12QkeiWYm8xrz6v27QW6xVrdp65XvFTG+wfujBMWSx6&#10;gXpgkZG9V39BGcU9BOjijIMpoOsUl5kDslnM/2Dz0jMnMxcUJ7iLTOH/wfLnwxdPlMDZlZRYZnBG&#10;mz0THoiQJMoxAimTSoMLDV5+cXg9ju9gxIzMOLgn4N8DsbDpmd3Je+9h6CUT2OUiZRZXqRNOSCDb&#10;4RMIrMb2ETLQ2HmTJERRCKLjtI6XCWEfhOPPsqwWdU0Jx1BZL6uqzhVYc052PsQPEgxJm5Z6NEAG&#10;Z4enEFMzrDlfSbUsPCqtswm0JUNLb+uyzglXEaMielQr09LlPH2TaxLH91bk5MiUnvZYQNsT6cRz&#10;YhzH7ZhVLm/OYm5BHFEGD5Mn8Q3hpgf/k5IB/djS8GPPvKREf7Qo5e2iqpKB86Gq35Z48NeR7XWE&#10;WY5QLY2UTNtNzKafON+j5J3KcqTZTJ2cekafZZVObyIZ+fqcb/1+uetfAAAA//8DAFBLAwQUAAYA&#10;CAAAACEA7emgPd8AAAALAQAADwAAAGRycy9kb3ducmV2LnhtbEyPy07DMBBF90j9B2sqsaN2otDQ&#10;EKeqQGxBlIfEzo2nSdR4HMVuE/6eYQXL0T26c265nV0vLjiGzpOGZKVAINXedtRoeH97urkDEaIh&#10;a3pPqOEbA2yrxVVpCusnesXLPjaCSygURkMb41BIGeoWnQkrPyBxdvSjM5HPsZF2NBOXu16mSq2l&#10;Mx3xh9YM+NBifdqfnYaP5+PXZ6Zemkd3O0x+VpLcRmp9vZx39yAizvEPhl99VoeKnQ7+TDaIXkOm&#10;8jWjHOQJj2Iiy9INiIOGNElykFUp/2+ofgAAAP//AwBQSwECLQAUAAYACAAAACEAtoM4kv4AAADh&#10;AQAAEwAAAAAAAAAAAAAAAAAAAAAAW0NvbnRlbnRfVHlwZXNdLnhtbFBLAQItABQABgAIAAAAIQA4&#10;/SH/1gAAAJQBAAALAAAAAAAAAAAAAAAAAC8BAABfcmVscy8ucmVsc1BLAQItABQABgAIAAAAIQCq&#10;4ePJEgIAAAEEAAAOAAAAAAAAAAAAAAAAAC4CAABkcnMvZTJvRG9jLnhtbFBLAQItABQABgAIAAAA&#10;IQDt6aA93wAAAAsBAAAPAAAAAAAAAAAAAAAAAGwEAABkcnMvZG93bnJldi54bWxQSwUGAAAAAAQA&#10;BADzAAAAeAUAAAAA&#10;" filled="f" stroked="f">
                      <v:textbox>
                        <w:txbxContent>
                          <w:p w14:paraId="708B4276" w14:textId="77777777" w:rsidR="005E7CBE" w:rsidRPr="006A5ADF" w:rsidRDefault="005E7CBE" w:rsidP="008A38DC">
                            <w:pPr>
                              <w:jc w:val="center"/>
                              <w:rPr>
                                <w:b/>
                                <w:sz w:val="28"/>
                              </w:rPr>
                            </w:pPr>
                            <w:r w:rsidRPr="006A5ADF">
                              <w:rPr>
                                <w:b/>
                                <w:sz w:val="28"/>
                              </w:rPr>
                              <w:t>A</w:t>
                            </w:r>
                          </w:p>
                        </w:txbxContent>
                      </v:textbox>
                    </v:shape>
                  </w:pict>
                </mc:Fallback>
              </mc:AlternateContent>
            </w:r>
            <w:r w:rsidR="006A5ADF" w:rsidRPr="009263B7">
              <w:rPr>
                <w:rFonts w:eastAsia="Times New Roman"/>
                <w:noProof/>
                <w:color w:val="000000"/>
                <w:sz w:val="20"/>
                <w:szCs w:val="20"/>
                <w:lang w:eastAsia="es-CL"/>
              </w:rPr>
              <mc:AlternateContent>
                <mc:Choice Requires="wps">
                  <w:drawing>
                    <wp:anchor distT="0" distB="0" distL="114300" distR="114300" simplePos="0" relativeHeight="251722752" behindDoc="0" locked="0" layoutInCell="1" allowOverlap="1" wp14:anchorId="3D2EE0C2" wp14:editId="39378BDF">
                      <wp:simplePos x="0" y="0"/>
                      <wp:positionH relativeFrom="column">
                        <wp:posOffset>1372235</wp:posOffset>
                      </wp:positionH>
                      <wp:positionV relativeFrom="paragraph">
                        <wp:posOffset>2064385</wp:posOffset>
                      </wp:positionV>
                      <wp:extent cx="224155" cy="327660"/>
                      <wp:effectExtent l="0" t="0" r="0" b="0"/>
                      <wp:wrapNone/>
                      <wp:docPr id="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327660"/>
                              </a:xfrm>
                              <a:prstGeom prst="rect">
                                <a:avLst/>
                              </a:prstGeom>
                              <a:noFill/>
                              <a:ln w="9525">
                                <a:noFill/>
                                <a:miter lim="800000"/>
                                <a:headEnd/>
                                <a:tailEnd/>
                              </a:ln>
                            </wps:spPr>
                            <wps:txbx>
                              <w:txbxContent>
                                <w:p w14:paraId="36F67B13" w14:textId="77777777" w:rsidR="005E7CBE" w:rsidRPr="006A5ADF" w:rsidRDefault="005E7CBE" w:rsidP="008A38DC">
                                  <w:pPr>
                                    <w:jc w:val="center"/>
                                    <w:rPr>
                                      <w:b/>
                                      <w:sz w:val="28"/>
                                    </w:rPr>
                                  </w:pPr>
                                  <w:r w:rsidRPr="006A5ADF">
                                    <w:rPr>
                                      <w:b/>
                                      <w:sz w:val="28"/>
                                    </w:rPr>
                                    <w:t>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D2EE0C2" id="_x0000_s1053" type="#_x0000_t202" style="position:absolute;left:0;text-align:left;margin-left:108.05pt;margin-top:162.55pt;width:17.65pt;height:25.8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LmAEwIAAAEEAAAOAAAAZHJzL2Uyb0RvYy54bWysU9uO2yAQfa/Uf0C8N3bcXHatOKtttltV&#10;2l6kbT+AAI5RgaFAYqdfvwNO0qh9q+oHxHiYw5wzh9XdYDQ5SB8U2IZOJyUl0nIQyu4a+v3b45sb&#10;SkJkVjANVjb0KAO9W79+tepdLSvoQAvpCYLYUPeuoV2Mri6KwDtpWJiAkxaTLXjDIoZ+VwjPekQ3&#10;uqjKclH04IXzwGUI+PdhTNJ1xm9byeOXtg0yEt1Q7C3m1ed1m9ZivWL1zjPXKX5qg/1DF4Ypi5de&#10;oB5YZGTv1V9QRnEPAdo44WAKaFvFZeaAbKblH2yeO+Zk5oLiBHeRKfw/WP758NUTJXB2S0osMzij&#10;zZ4JD0RIEuUQgVRJpd6FGg8/Ozweh3cwYEVmHNwT8B+BWNh0zO7kvffQd5IJ7HKaKour0hEnJJBt&#10;/wkE3sb2ETLQ0HqTJERRCKLjtI6XCWEfhOPPqppN53NKOKbeVsvFIk+wYPW52PkQP0gwJG0a6tEA&#10;GZwdnkJMzbD6fCTdZeFRaZ1NoC3pG3o7r+a54CpjVESPamUaelOmb3RN4vjeilwcmdLjHi/Q9kQ6&#10;8RwZx2E7ZJWr5VnMLYgjyuBh9CS+Idx04H9R0qMfGxp+7pmXlOiPFqW8nc5mycA5mM2XFQb+OrO9&#10;zjDLEaqhkZJxu4nZ9CPne5S8VVmONJuxk1PP6LOs0ulNJCNfx/nU75e7fgEAAP//AwBQSwMEFAAG&#10;AAgAAAAhAEUTlxzeAAAACwEAAA8AAABkcnMvZG93bnJldi54bWxMj81OwzAQhO9IvIO1SNyondCm&#10;NMSpEIgrqC0g9ebG2yQiXkex24S3ZznR0/6NZr4t1pPrxBmH0HrSkMwUCKTK25ZqDR+717sHECEa&#10;sqbzhBp+MMC6vL4qTG79SBs8b2Mt2IRCbjQ0Mfa5lKFq0Jkw8z0S345+cCbyONTSDmZkc9fJVKlM&#10;OtMSJzSmx+cGq+/tyWn4fDvuv+bqvX5xi370k5LkVlLr25vp6RFExCn+i+EPn9GhZKaDP5ENotOQ&#10;JlnCUg336YIbVnCdgzjwZpktQZaFvPyh/AUAAP//AwBQSwECLQAUAAYACAAAACEAtoM4kv4AAADh&#10;AQAAEwAAAAAAAAAAAAAAAAAAAAAAW0NvbnRlbnRfVHlwZXNdLnhtbFBLAQItABQABgAIAAAAIQA4&#10;/SH/1gAAAJQBAAALAAAAAAAAAAAAAAAAAC8BAABfcmVscy8ucmVsc1BLAQItABQABgAIAAAAIQDD&#10;WLmAEwIAAAEEAAAOAAAAAAAAAAAAAAAAAC4CAABkcnMvZTJvRG9jLnhtbFBLAQItABQABgAIAAAA&#10;IQBFE5cc3gAAAAsBAAAPAAAAAAAAAAAAAAAAAG0EAABkcnMvZG93bnJldi54bWxQSwUGAAAAAAQA&#10;BADzAAAAeAUAAAAA&#10;" filled="f" stroked="f">
                      <v:textbox>
                        <w:txbxContent>
                          <w:p w14:paraId="36F67B13" w14:textId="77777777" w:rsidR="005E7CBE" w:rsidRPr="006A5ADF" w:rsidRDefault="005E7CBE" w:rsidP="008A38DC">
                            <w:pPr>
                              <w:jc w:val="center"/>
                              <w:rPr>
                                <w:b/>
                                <w:sz w:val="28"/>
                              </w:rPr>
                            </w:pPr>
                            <w:r w:rsidRPr="006A5ADF">
                              <w:rPr>
                                <w:b/>
                                <w:sz w:val="28"/>
                              </w:rPr>
                              <w:t>D</w:t>
                            </w:r>
                          </w:p>
                        </w:txbxContent>
                      </v:textbox>
                    </v:shape>
                  </w:pict>
                </mc:Fallback>
              </mc:AlternateContent>
            </w:r>
            <w:r w:rsidR="006A5ADF">
              <w:rPr>
                <w:rFonts w:eastAsia="Times New Roman"/>
                <w:noProof/>
                <w:color w:val="000000"/>
                <w:sz w:val="20"/>
                <w:szCs w:val="20"/>
                <w:lang w:eastAsia="es-CL"/>
              </w:rPr>
              <mc:AlternateContent>
                <mc:Choice Requires="wps">
                  <w:drawing>
                    <wp:anchor distT="0" distB="0" distL="114300" distR="114300" simplePos="0" relativeHeight="251738112" behindDoc="0" locked="0" layoutInCell="1" allowOverlap="1" wp14:anchorId="73EBFABD" wp14:editId="6BB07A8A">
                      <wp:simplePos x="0" y="0"/>
                      <wp:positionH relativeFrom="column">
                        <wp:posOffset>1660525</wp:posOffset>
                      </wp:positionH>
                      <wp:positionV relativeFrom="paragraph">
                        <wp:posOffset>2172970</wp:posOffset>
                      </wp:positionV>
                      <wp:extent cx="85090" cy="81280"/>
                      <wp:effectExtent l="0" t="0" r="10160" b="13970"/>
                      <wp:wrapNone/>
                      <wp:docPr id="62" name="62 Elipse"/>
                      <wp:cNvGraphicFramePr/>
                      <a:graphic xmlns:a="http://schemas.openxmlformats.org/drawingml/2006/main">
                        <a:graphicData uri="http://schemas.microsoft.com/office/word/2010/wordprocessingShape">
                          <wps:wsp>
                            <wps:cNvSpPr/>
                            <wps:spPr>
                              <a:xfrm>
                                <a:off x="0" y="0"/>
                                <a:ext cx="85090" cy="8128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224B4E2" id="62 Elipse" o:spid="_x0000_s1026" style="position:absolute;margin-left:130.75pt;margin-top:171.1pt;width:6.7pt;height:6.4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zFplQIAAK0FAAAOAAAAZHJzL2Uyb0RvYy54bWysVE1v2zAMvQ/YfxB0X+0YbZcGdYogXYYB&#10;RRusHXpWZCkWIIuapMTJfv0o+aPZWvQwLAdFFMlH8pnk9c2h0WQvnFdgSjo5yykRhkOlzLakP55W&#10;n6aU+MBMxTQYUdKj8PRm/vHDdWtnooAadCUcQRDjZ60taR2CnWWZ57VomD8DKwwqJbiGBRTdNqsc&#10;axG90VmR55dZC66yDrjwHl9vOyWdJ3wpBQ8PUnoRiC4p5hbS6dK5iWc2v2azrWO2VrxPg/1DFg1T&#10;BoOOULcsMLJz6hVUo7gDDzKccWgykFJxkWrAaib5X9U81syKVAuS4+1Ik/9/sPx+v3ZEVSW9LCgx&#10;rMFvdFmQL1pZLyI7rfUzNHq0a9dLHq+x1IN0TfzHIsghMXocGRWHQDg+Ti/yK6Sdo2Y6KaaJ7+zF&#10;1TofvgpoSLyUVOgubERl+zsfMCJaD1bx2YNW1UppnQS33Sy1I3uGX3e1yvEXU0aXP8y0ed9zGR3f&#10;8ESc6JpFCrqi0y0ctYiA2nwXEqnDMov07VPTijEhxrkwYdKpalaJLs+L02CxzaNHSjoBRmSJ9Y3Y&#10;PcBg2YEM2F21vX10FannR+f8vcQ659EjRQYTRudGGXBvAWisqo/c2Q8kddREljZQHbGxHHQT5y1f&#10;KfzGd8yHNXM4YtgVuDbCAx5SQ1tS6G+U1OB+vfUe7bHzUUtJiyNbUv9zx5ygRH8zOBNXk/PzOONJ&#10;OL/4XKDgTjWbU43ZNUvAvpnggrI8XaN90MNVOmiecbssYlRUMcMxdkl5cIOwDN0qwf3ExWKRzHCu&#10;LQt35tHyCB5ZjQ38dHhmzvaNHnA+7mEY71fN3tlGTwOLXQCp0iS88NrzjTshNU6/v+LSOZWT1cuW&#10;nf8GAAD//wMAUEsDBBQABgAIAAAAIQBylDYb4QAAAAsBAAAPAAAAZHJzL2Rvd25yZXYueG1sTI/B&#10;TsMwDIbvSLxDZCRuLF1YNyhNJ0CM04TENgFHrzFtoUmqJusKT485wdH2r8/fny9H24qB+tB4p2E6&#10;SUCQK71pXKVht11dXIEIEZ3B1jvS8EUBlsXpSY6Z8Uf3TMMmVoIhLmSooY6xy6QMZU0Ww8R35Pj2&#10;7nuLkce+kqbHI8NtK1WSzKXFxvGHGju6r6n83BysBgasXofk8eMF1d3b99N2HR5M0Pr8bLy9ARFp&#10;jH9h+NVndSjYae8PzgTRalDzacpRDZczpUBwQi1m1yD2vEnTBGSRy/8dih8AAAD//wMAUEsBAi0A&#10;FAAGAAgAAAAhALaDOJL+AAAA4QEAABMAAAAAAAAAAAAAAAAAAAAAAFtDb250ZW50X1R5cGVzXS54&#10;bWxQSwECLQAUAAYACAAAACEAOP0h/9YAAACUAQAACwAAAAAAAAAAAAAAAAAvAQAAX3JlbHMvLnJl&#10;bHNQSwECLQAUAAYACAAAACEArusxaZUCAACtBQAADgAAAAAAAAAAAAAAAAAuAgAAZHJzL2Uyb0Rv&#10;Yy54bWxQSwECLQAUAAYACAAAACEAcpQ2G+EAAAALAQAADwAAAAAAAAAAAAAAAADvBAAAZHJzL2Rv&#10;d25yZXYueG1sUEsFBgAAAAAEAAQA8wAAAP0FAAAAAA==&#10;" fillcolor="red" strokecolor="#c00000" strokeweight="2pt"/>
                  </w:pict>
                </mc:Fallback>
              </mc:AlternateContent>
            </w:r>
            <w:r w:rsidR="006A5ADF" w:rsidRPr="009263B7">
              <w:rPr>
                <w:rFonts w:eastAsia="Times New Roman"/>
                <w:noProof/>
                <w:color w:val="000000"/>
                <w:sz w:val="20"/>
                <w:szCs w:val="20"/>
                <w:lang w:eastAsia="es-CL"/>
              </w:rPr>
              <mc:AlternateContent>
                <mc:Choice Requires="wps">
                  <w:drawing>
                    <wp:anchor distT="0" distB="0" distL="114300" distR="114300" simplePos="0" relativeHeight="251721728" behindDoc="0" locked="0" layoutInCell="1" allowOverlap="1" wp14:anchorId="6908B5B0" wp14:editId="3775149E">
                      <wp:simplePos x="0" y="0"/>
                      <wp:positionH relativeFrom="column">
                        <wp:posOffset>2035810</wp:posOffset>
                      </wp:positionH>
                      <wp:positionV relativeFrom="paragraph">
                        <wp:posOffset>2651125</wp:posOffset>
                      </wp:positionV>
                      <wp:extent cx="224155" cy="327660"/>
                      <wp:effectExtent l="0" t="0" r="0" b="0"/>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327660"/>
                              </a:xfrm>
                              <a:prstGeom prst="rect">
                                <a:avLst/>
                              </a:prstGeom>
                              <a:noFill/>
                              <a:ln w="9525">
                                <a:noFill/>
                                <a:miter lim="800000"/>
                                <a:headEnd/>
                                <a:tailEnd/>
                              </a:ln>
                            </wps:spPr>
                            <wps:txbx>
                              <w:txbxContent>
                                <w:p w14:paraId="6BB36691" w14:textId="77777777" w:rsidR="005E7CBE" w:rsidRPr="006A5ADF" w:rsidRDefault="005E7CBE" w:rsidP="008A38DC">
                                  <w:pPr>
                                    <w:jc w:val="center"/>
                                    <w:rPr>
                                      <w:b/>
                                      <w:sz w:val="28"/>
                                    </w:rPr>
                                  </w:pPr>
                                  <w:r w:rsidRPr="006A5ADF">
                                    <w:rPr>
                                      <w:b/>
                                      <w:sz w:val="28"/>
                                    </w:rPr>
                                    <w:t>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08B5B0" id="_x0000_s1054" type="#_x0000_t202" style="position:absolute;left:0;text-align:left;margin-left:160.3pt;margin-top:208.75pt;width:17.65pt;height:25.8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VAqEwIAAAEEAAAOAAAAZHJzL2Uyb0RvYy54bWysU9uO2yAQfa/Uf0C8N3bcJJu14qy22W5V&#10;aXuRtv0AAjhGBYYCiZ1+/Q44SaP2raofEONhDnPOHFZ3g9HkIH1QYBs6nZSUSMtBKLtr6Pdvj2+W&#10;lITIrGAarGzoUQZ6t379atW7WlbQgRbSEwSxoe5dQ7sYXV0UgXfSsDABJy0mW/CGRQz9rhCe9Yhu&#10;dFGV5aLowQvngcsQ8O/DmKTrjN+2kscvbRtkJLqh2FvMq8/rNq3FesXqnWeuU/zUBvuHLgxTFi+9&#10;QD2wyMjeq7+gjOIeArRxwsEU0LaKy8wB2UzLP9g8d8zJzAXFCe4iU/h/sPzz4asnSuDsFpRYZnBG&#10;mz0THoiQJMohAqmSSr0LNR5+dng8Du9gwIrMOLgn4D8CsbDpmN3Je++h7yQT2OU0VRZXpSNOSCDb&#10;/hMIvI3tI2SgofUmSYiiEETHaR0vE8I+CMefVTWbzueUcEy9rW4WizzBgtXnYudD/CDBkLRpqEcD&#10;ZHB2eAoxNcPq85F0l4VHpXU2gbakb+jtvJrngquMURE9qpVp6LJM3+iaxPG9Fbk4MqXHPV6g7Yl0&#10;4jkyjsN2yCpXy7OYWxBHlMHD6El8Q7jpwP+ipEc/NjT83DMvKdEfLUp5O53NkoFzMJvfVBj468z2&#10;OsMsR6iGRkrG7SZm04+c71HyVmU50mzGTk49o8+ySqc3kYx8HedTv1/u+gUAAP//AwBQSwMEFAAG&#10;AAgAAAAhAG4Z5hLfAAAACwEAAA8AAABkcnMvZG93bnJldi54bWxMj8FOwzAMhu9IvENkJG4s6bZ2&#10;tDSdEIgriMGQuGWN11Y0TtVka3l7zAmOtj/9/v5yO7tenHEMnScNyUKBQKq97ajR8P72dHMLIkRD&#10;1vSeUMM3BthWlxelKayf6BXPu9gIDqFQGA1tjEMhZahbdCYs/IDEt6MfnYk8jo20o5k43PVyqVQm&#10;nemIP7RmwIcW66/dyWnYPx8/P9bqpXl06TD5WUlyudT6+mq+vwMRcY5/MPzqszpU7HTwJ7JB9BpW&#10;S5UxqmGdbFIQTKzSNAdx4E2WJyCrUv7vUP0AAAD//wMAUEsBAi0AFAAGAAgAAAAhALaDOJL+AAAA&#10;4QEAABMAAAAAAAAAAAAAAAAAAAAAAFtDb250ZW50X1R5cGVzXS54bWxQSwECLQAUAAYACAAAACEA&#10;OP0h/9YAAACUAQAACwAAAAAAAAAAAAAAAAAvAQAAX3JlbHMvLnJlbHNQSwECLQAUAAYACAAAACEA&#10;R6VQKhMCAAABBAAADgAAAAAAAAAAAAAAAAAuAgAAZHJzL2Uyb0RvYy54bWxQSwECLQAUAAYACAAA&#10;ACEAbhnmEt8AAAALAQAADwAAAAAAAAAAAAAAAABtBAAAZHJzL2Rvd25yZXYueG1sUEsFBgAAAAAE&#10;AAQA8wAAAHkFAAAAAA==&#10;" filled="f" stroked="f">
                      <v:textbox>
                        <w:txbxContent>
                          <w:p w14:paraId="6BB36691" w14:textId="77777777" w:rsidR="005E7CBE" w:rsidRPr="006A5ADF" w:rsidRDefault="005E7CBE" w:rsidP="008A38DC">
                            <w:pPr>
                              <w:jc w:val="center"/>
                              <w:rPr>
                                <w:b/>
                                <w:sz w:val="28"/>
                              </w:rPr>
                            </w:pPr>
                            <w:r w:rsidRPr="006A5ADF">
                              <w:rPr>
                                <w:b/>
                                <w:sz w:val="28"/>
                              </w:rPr>
                              <w:t>C</w:t>
                            </w:r>
                          </w:p>
                        </w:txbxContent>
                      </v:textbox>
                    </v:shape>
                  </w:pict>
                </mc:Fallback>
              </mc:AlternateContent>
            </w:r>
            <w:r w:rsidR="006A5ADF">
              <w:rPr>
                <w:rFonts w:eastAsia="Times New Roman"/>
                <w:noProof/>
                <w:color w:val="000000"/>
                <w:sz w:val="20"/>
                <w:szCs w:val="20"/>
                <w:lang w:eastAsia="es-CL"/>
              </w:rPr>
              <mc:AlternateContent>
                <mc:Choice Requires="wps">
                  <w:drawing>
                    <wp:anchor distT="0" distB="0" distL="114300" distR="114300" simplePos="0" relativeHeight="251737088" behindDoc="0" locked="0" layoutInCell="1" allowOverlap="1" wp14:anchorId="5AC91FF7" wp14:editId="34205732">
                      <wp:simplePos x="0" y="0"/>
                      <wp:positionH relativeFrom="column">
                        <wp:posOffset>2017395</wp:posOffset>
                      </wp:positionH>
                      <wp:positionV relativeFrom="paragraph">
                        <wp:posOffset>2656840</wp:posOffset>
                      </wp:positionV>
                      <wp:extent cx="85090" cy="81280"/>
                      <wp:effectExtent l="0" t="0" r="10160" b="13970"/>
                      <wp:wrapNone/>
                      <wp:docPr id="61" name="61 Elipse"/>
                      <wp:cNvGraphicFramePr/>
                      <a:graphic xmlns:a="http://schemas.openxmlformats.org/drawingml/2006/main">
                        <a:graphicData uri="http://schemas.microsoft.com/office/word/2010/wordprocessingShape">
                          <wps:wsp>
                            <wps:cNvSpPr/>
                            <wps:spPr>
                              <a:xfrm>
                                <a:off x="0" y="0"/>
                                <a:ext cx="85090" cy="8128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12AA32A" id="61 Elipse" o:spid="_x0000_s1026" style="position:absolute;margin-left:158.85pt;margin-top:209.2pt;width:6.7pt;height:6.4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xAjlQIAAK0FAAAOAAAAZHJzL2Uyb0RvYy54bWysVE1v2zAMvQ/YfxB0X20HbZcGdYogXYYB&#10;RRusHXpWZCkWIIuapMTJfv0o+aPZWvQwLAdFFMlH8pnk9c2h0WQvnFdgSlqc5ZQIw6FSZlvSH0+r&#10;T1NKfGCmYhqMKOlReHoz//jhurUzMYEadCUcQRDjZ60taR2CnWWZ57VomD8DKwwqJbiGBRTdNqsc&#10;axG90dkkzy+zFlxlHXDhPb7edko6T/hSCh4epPQiEF1SzC2k06VzE89sfs1mW8dsrXifBvuHLBqm&#10;DAYdoW5ZYGTn1CuoRnEHHmQ449BkIKXiItWA1RT5X9U81syKVAuS4+1Ik/9/sPx+v3ZEVSW9LCgx&#10;rMFvdFmQL1pZLyI7rfUzNHq0a9dLHq+x1IN0TfzHIsghMXocGRWHQDg+Ti/yK6Sdo2ZaTKaJ7+zF&#10;1TofvgpoSLyUVOgubERl+zsfMCJaD1bx2YNW1UppnQS33Sy1I3uGX3e1yvEXU0aXP8y0ed9zGR3f&#10;8ESc6JpFCrqi0y0ctYiA2nwXEqnDMifp26emFWNCjHNhQtGpalaJLs+L02CxzaNHSjoBRmSJ9Y3Y&#10;PcBg2YEM2F21vX10FannR+f8vcQ659EjRQYTRudGGXBvAWisqo/c2Q8kddREljZQHbGxHHQT5y1f&#10;KfzGd8yHNXM4YtgVuDbCAx5SQ1tS6G+U1OB+vfUe7bHzUUtJiyNbUv9zx5ygRH8zOBNXxfl5nPEk&#10;nF98nqDgTjWbU43ZNUvAvsG2x+zSNdoHPVylg+YZt8siRkUVMxxjl5QHNwjL0K0S3E9cLBbJDOfa&#10;snBnHi2P4JHV2MBPh2fmbN/oAefjHobxftXsnW30NLDYBZAqTcILrz3fuBNS4/T7Ky6dUzlZvWzZ&#10;+W8AAAD//wMAUEsDBBQABgAIAAAAIQBGf7KO4AAAAAsBAAAPAAAAZHJzL2Rvd25yZXYueG1sTI/B&#10;TsMwDIbvSLxDZCRuLE07sak0nQAxTgiJDbEdvSa0hcapmqwrPD3mBEfbvz5/f7GaXCdGO4TWkwY1&#10;S0BYqrxpqdbwul1fLUGEiGSw82Q1fNkAq/L8rMDc+BO92HETa8EQCjlqaGLscylD1ViHYeZ7S3x7&#10;94PDyONQSzPgieGuk2mSXEuHLfGHBnt739jqc3N0Ghiw3o3J48cbpnf77+ftU3gwQevLi+n2BkS0&#10;U/wLw68+q0PJTgd/JBNEpyFTiwVHNczVcg6CE1mmFIgDbzKVgiwL+b9D+QMAAP//AwBQSwECLQAU&#10;AAYACAAAACEAtoM4kv4AAADhAQAAEwAAAAAAAAAAAAAAAAAAAAAAW0NvbnRlbnRfVHlwZXNdLnht&#10;bFBLAQItABQABgAIAAAAIQA4/SH/1gAAAJQBAAALAAAAAAAAAAAAAAAAAC8BAABfcmVscy8ucmVs&#10;c1BLAQItABQABgAIAAAAIQDdrxAjlQIAAK0FAAAOAAAAAAAAAAAAAAAAAC4CAABkcnMvZTJvRG9j&#10;LnhtbFBLAQItABQABgAIAAAAIQBGf7KO4AAAAAsBAAAPAAAAAAAAAAAAAAAAAO8EAABkcnMvZG93&#10;bnJldi54bWxQSwUGAAAAAAQABADzAAAA/AUAAAAA&#10;" fillcolor="red" strokecolor="#c00000" strokeweight="2pt"/>
                  </w:pict>
                </mc:Fallback>
              </mc:AlternateContent>
            </w:r>
            <w:r w:rsidR="006A5ADF" w:rsidRPr="009263B7">
              <w:rPr>
                <w:rFonts w:eastAsia="Times New Roman"/>
                <w:noProof/>
                <w:color w:val="000000"/>
                <w:sz w:val="20"/>
                <w:szCs w:val="20"/>
                <w:lang w:eastAsia="es-CL"/>
              </w:rPr>
              <mc:AlternateContent>
                <mc:Choice Requires="wps">
                  <w:drawing>
                    <wp:anchor distT="0" distB="0" distL="114300" distR="114300" simplePos="0" relativeHeight="251720704" behindDoc="0" locked="0" layoutInCell="1" allowOverlap="1" wp14:anchorId="1C458645" wp14:editId="7DE0E6BF">
                      <wp:simplePos x="0" y="0"/>
                      <wp:positionH relativeFrom="column">
                        <wp:posOffset>3276600</wp:posOffset>
                      </wp:positionH>
                      <wp:positionV relativeFrom="paragraph">
                        <wp:posOffset>1597660</wp:posOffset>
                      </wp:positionV>
                      <wp:extent cx="224155" cy="275590"/>
                      <wp:effectExtent l="0" t="0" r="0" b="0"/>
                      <wp:wrapNone/>
                      <wp:docPr id="1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275590"/>
                              </a:xfrm>
                              <a:prstGeom prst="rect">
                                <a:avLst/>
                              </a:prstGeom>
                              <a:noFill/>
                              <a:ln w="9525">
                                <a:noFill/>
                                <a:miter lim="800000"/>
                                <a:headEnd/>
                                <a:tailEnd/>
                              </a:ln>
                            </wps:spPr>
                            <wps:txbx>
                              <w:txbxContent>
                                <w:p w14:paraId="06193F1F" w14:textId="77777777" w:rsidR="005E7CBE" w:rsidRPr="006A5ADF" w:rsidRDefault="005E7CBE" w:rsidP="008A38DC">
                                  <w:pPr>
                                    <w:jc w:val="center"/>
                                    <w:rPr>
                                      <w:b/>
                                      <w:sz w:val="28"/>
                                    </w:rPr>
                                  </w:pPr>
                                  <w:r w:rsidRPr="006A5ADF">
                                    <w:rPr>
                                      <w:b/>
                                      <w:sz w:val="28"/>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458645" id="_x0000_s1055" type="#_x0000_t202" style="position:absolute;left:0;text-align:left;margin-left:258pt;margin-top:125.8pt;width:17.65pt;height:21.7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BKPEgIAAAEEAAAOAAAAZHJzL2Uyb0RvYy54bWysU8GO0zAQvSPxD5bvNGnUsNuo6Wrpsghp&#10;WZAWPsC1ncbC9hjbbVK+nrHTlgpuiBwsT8bzPO/N8+puNJocpA8KbEvns5ISaTkIZXct/fb18c0t&#10;JSEyK5gGK1t6lIHerV+/Wg2ukRX0oIX0BEFsaAbX0j5G1xRF4L00LMzASYvJDrxhEUO/K4RnA6Ib&#10;XVRl+bYYwAvngcsQ8O/DlKTrjN91ksfPXRdkJLql2FvMq8/rNq3FesWanWeuV/zUBvuHLgxTFi+9&#10;QD2wyMjeq7+gjOIeAnRxxsEU0HWKy8wB2czLP9i89MzJzAXFCe4iU/h/sPz58MUTJXB2C0osMzij&#10;zZ4JD0RIEuUYgVRJpcGFBg+/ODwex3cwYkVmHNwT8O+BWNj0zO7kvfcw9JIJ7HKeKour0gknJJDt&#10;8AkE3sb2ETLQ2HmTJERRCKLjtI6XCWEfhOPPqlrM65oSjqnqpq6XeYIFa87Fzof4QYIhadNSjwbI&#10;4OzwFGJqhjXnI+kuC49K62wCbcnQ0mVd1bngKmNURI9qZVp6W6Zvck3i+N6KXByZ0tMeL9D2RDrx&#10;nBjHcTtmlavlWcwtiCPK4GHyJL4h3PTgf1IyoB9bGn7smZeU6I8WpVzOF4tk4Bws6psKA3+d2V5n&#10;mOUI1dJIybTdxGz6ifM9St6pLEeazdTJqWf0WVbp9CaSka/jfOr3y13/AgAA//8DAFBLAwQUAAYA&#10;CAAAACEAdbzyht4AAAALAQAADwAAAGRycy9kb3ducmV2LnhtbEyPQU/DMAyF70j8h8hI3FjSQSZW&#10;mk7TEFcQ20DiljVeW9E4VZOt5d9jTuxm+z09f69YTb4TZxxiG8hANlMgkKrgWqoN7Hcvd48gYrLk&#10;bBcIDfxghFV5fVXY3IWR3vG8TbXgEIq5NdCk1OdSxqpBb+Ms9EisHcPgbeJ1qKUb7MjhvpNzpRbS&#10;25b4Q2N73DRYfW9P3sDH6/Hr80G91c9e92OYlCS/lMbc3kzrJxAJp/Rvhj98RoeSmQ7hRC6KzoDO&#10;FtwlGZjzBIIdWmf3IA58WWoFsizkZYfyFwAA//8DAFBLAQItABQABgAIAAAAIQC2gziS/gAAAOEB&#10;AAATAAAAAAAAAAAAAAAAAAAAAABbQ29udGVudF9UeXBlc10ueG1sUEsBAi0AFAAGAAgAAAAhADj9&#10;If/WAAAAlAEAAAsAAAAAAAAAAAAAAAAALwEAAF9yZWxzLy5yZWxzUEsBAi0AFAAGAAgAAAAhAOiY&#10;Eo8SAgAAAQQAAA4AAAAAAAAAAAAAAAAALgIAAGRycy9lMm9Eb2MueG1sUEsBAi0AFAAGAAgAAAAh&#10;AHW88obeAAAACwEAAA8AAAAAAAAAAAAAAAAAbAQAAGRycy9kb3ducmV2LnhtbFBLBQYAAAAABAAE&#10;APMAAAB3BQAAAAA=&#10;" filled="f" stroked="f">
                      <v:textbox>
                        <w:txbxContent>
                          <w:p w14:paraId="06193F1F" w14:textId="77777777" w:rsidR="005E7CBE" w:rsidRPr="006A5ADF" w:rsidRDefault="005E7CBE" w:rsidP="008A38DC">
                            <w:pPr>
                              <w:jc w:val="center"/>
                              <w:rPr>
                                <w:b/>
                                <w:sz w:val="28"/>
                              </w:rPr>
                            </w:pPr>
                            <w:r w:rsidRPr="006A5ADF">
                              <w:rPr>
                                <w:b/>
                                <w:sz w:val="28"/>
                              </w:rPr>
                              <w:t>B</w:t>
                            </w:r>
                          </w:p>
                        </w:txbxContent>
                      </v:textbox>
                    </v:shape>
                  </w:pict>
                </mc:Fallback>
              </mc:AlternateContent>
            </w:r>
            <w:r w:rsidR="006A5ADF">
              <w:rPr>
                <w:rFonts w:eastAsia="Times New Roman"/>
                <w:noProof/>
                <w:color w:val="000000"/>
                <w:sz w:val="20"/>
                <w:szCs w:val="20"/>
                <w:lang w:eastAsia="es-CL"/>
              </w:rPr>
              <mc:AlternateContent>
                <mc:Choice Requires="wps">
                  <w:drawing>
                    <wp:anchor distT="0" distB="0" distL="114300" distR="114300" simplePos="0" relativeHeight="251735040" behindDoc="0" locked="0" layoutInCell="1" allowOverlap="1" wp14:anchorId="2A34A50D" wp14:editId="3D9520C9">
                      <wp:simplePos x="0" y="0"/>
                      <wp:positionH relativeFrom="column">
                        <wp:posOffset>2828290</wp:posOffset>
                      </wp:positionH>
                      <wp:positionV relativeFrom="paragraph">
                        <wp:posOffset>1255395</wp:posOffset>
                      </wp:positionV>
                      <wp:extent cx="85090" cy="81280"/>
                      <wp:effectExtent l="0" t="0" r="10160" b="13970"/>
                      <wp:wrapNone/>
                      <wp:docPr id="59" name="59 Elipse"/>
                      <wp:cNvGraphicFramePr/>
                      <a:graphic xmlns:a="http://schemas.openxmlformats.org/drawingml/2006/main">
                        <a:graphicData uri="http://schemas.microsoft.com/office/word/2010/wordprocessingShape">
                          <wps:wsp>
                            <wps:cNvSpPr/>
                            <wps:spPr>
                              <a:xfrm>
                                <a:off x="0" y="0"/>
                                <a:ext cx="85090" cy="8128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06CEF2C" id="59 Elipse" o:spid="_x0000_s1026" style="position:absolute;margin-left:222.7pt;margin-top:98.85pt;width:6.7pt;height:6.4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iH+lQIAAK0FAAAOAAAAZHJzL2Uyb0RvYy54bWysVN9vGjEMfp+0/yHK+3oHKhugHhWiY5pU&#10;tajt1OeQS7hIuThLAgf76+fkfpStVR+m8RDi2P5sf2f76vpYa3IQziswBR1d5JQIw6FUZlfQH0/r&#10;T1NKfGCmZBqMKOhJeHq9+PjhqrFzMYYKdCkcQRDj540taBWCnWeZ55Womb8AKwwqJbiaBRTdLisd&#10;axC91tk4zz9nDbjSOuDCe3y9aZV0kfClFDzcS+lFILqgmFtIp0vnNp7Z4orNd47ZSvEuDfYPWdRM&#10;GQw6QN2wwMjeqVdQteIOPMhwwaHOQErFRaoBqxnlf1XzWDErUi1IjrcDTf7/wfK7w8YRVRZ0MqPE&#10;sBq/0WRGvmplvYjsNNbP0ejRblwnebzGUo/S1fEfiyDHxOhpYFQcA+H4OJ3kM6Sdo2Y6Gk8T39mL&#10;q3U+fBNQk3gpqNBt2IjKDrc+YES07q3iswetyrXSOglut11pRw4Mv+56neMvpowuf5hp877nKjq+&#10;4Yk40TWLFLRFp1s4aREBtXkQEqnDMsfp26emFUNCjHNhwqhVVawUbZ6T82CxzaNHSjoBRmSJ9Q3Y&#10;HUBv2YL02G21nX10FannB+f8vcRa58EjRQYTBudaGXBvAWisqovc2vcktdRElrZQnrCxHLQT5y1f&#10;K/zGt8yHDXM4YtgVuDbCPR5SQ1NQ6G6UVOB+vfUe7bHzUUtJgyNbUP9zz5ygRH83OBOz0eVlnPEk&#10;XE6+jFFw55rtucbs6xVg34xwQVmertE+6P4qHdTPuF2WMSqqmOEYu6A8uF5YhXaV4H7iYrlMZjjX&#10;loVb82h5BI+sxgZ+Oj4zZ7tGDzgfd9CP96tmb22jp4HlPoBUaRJeeO34xp2QGqfbX3HpnMvJ6mXL&#10;Ln4DAAD//wMAUEsDBBQABgAIAAAAIQAj1xhJ4AAAAAsBAAAPAAAAZHJzL2Rvd25yZXYueG1sTI/B&#10;TsMwEETvSPyDtUjcqN0ooSXEqQBRTqgSLQKO23hJArEdxW4a+HqWExxXM3r7plhNthMjDaH1TsN8&#10;pkCQq7xpXa3hebe+WIIIEZ3BzjvS8EUBVuXpSYG58Uf3ROM21oIhLuSooYmxz6UMVUMWw8z35Dh7&#10;94PFyOdQSzPgkeG2k4lSl9Ji6/hDgz3dNVR9bg9WAwPWr6N6+HjB5Pbte7N7DPcmaH1+Nt1cg4g0&#10;xb8y/OqzOpTstPcHZ4LoNKRplnKVg6vFAgQ30mzJY/YakrnKQJaF/L+h/AEAAP//AwBQSwECLQAU&#10;AAYACAAAACEAtoM4kv4AAADhAQAAEwAAAAAAAAAAAAAAAAAAAAAAW0NvbnRlbnRfVHlwZXNdLnht&#10;bFBLAQItABQABgAIAAAAIQA4/SH/1gAAAJQBAAALAAAAAAAAAAAAAAAAAC8BAABfcmVscy8ucmVs&#10;c1BLAQItABQABgAIAAAAIQDWtiH+lQIAAK0FAAAOAAAAAAAAAAAAAAAAAC4CAABkcnMvZTJvRG9j&#10;LnhtbFBLAQItABQABgAIAAAAIQAj1xhJ4AAAAAsBAAAPAAAAAAAAAAAAAAAAAO8EAABkcnMvZG93&#10;bnJldi54bWxQSwUGAAAAAAQABADzAAAA/AUAAAAA&#10;" fillcolor="red" strokecolor="#c00000" strokeweight="2pt"/>
                  </w:pict>
                </mc:Fallback>
              </mc:AlternateContent>
            </w:r>
            <w:r w:rsidR="006A5ADF" w:rsidRPr="009263B7">
              <w:rPr>
                <w:rFonts w:eastAsia="Times New Roman"/>
                <w:noProof/>
                <w:color w:val="000000"/>
                <w:sz w:val="20"/>
                <w:szCs w:val="20"/>
                <w:lang w:eastAsia="es-CL"/>
              </w:rPr>
              <mc:AlternateContent>
                <mc:Choice Requires="wps">
                  <w:drawing>
                    <wp:anchor distT="0" distB="0" distL="114300" distR="114300" simplePos="0" relativeHeight="251744256" behindDoc="0" locked="0" layoutInCell="1" allowOverlap="1" wp14:anchorId="22842038" wp14:editId="7B73FC5C">
                      <wp:simplePos x="0" y="0"/>
                      <wp:positionH relativeFrom="column">
                        <wp:posOffset>2235200</wp:posOffset>
                      </wp:positionH>
                      <wp:positionV relativeFrom="paragraph">
                        <wp:posOffset>2255520</wp:posOffset>
                      </wp:positionV>
                      <wp:extent cx="224155" cy="258445"/>
                      <wp:effectExtent l="0" t="0" r="0" b="0"/>
                      <wp:wrapNone/>
                      <wp:docPr id="30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258445"/>
                              </a:xfrm>
                              <a:prstGeom prst="rect">
                                <a:avLst/>
                              </a:prstGeom>
                              <a:noFill/>
                              <a:ln w="9525">
                                <a:noFill/>
                                <a:miter lim="800000"/>
                                <a:headEnd/>
                                <a:tailEnd/>
                              </a:ln>
                            </wps:spPr>
                            <wps:txbx>
                              <w:txbxContent>
                                <w:p w14:paraId="5AC55F51" w14:textId="77777777" w:rsidR="005E7CBE" w:rsidRPr="006A5ADF" w:rsidRDefault="005E7CBE" w:rsidP="008A38DC">
                                  <w:pPr>
                                    <w:jc w:val="center"/>
                                    <w:rPr>
                                      <w:b/>
                                    </w:rPr>
                                  </w:pPr>
                                  <w:r w:rsidRPr="006A5ADF">
                                    <w:rPr>
                                      <w:b/>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842038" id="_x0000_s1056" type="#_x0000_t202" style="position:absolute;left:0;text-align:left;margin-left:176pt;margin-top:177.6pt;width:17.65pt;height:20.3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Qm2EwIAAAIEAAAOAAAAZHJzL2Uyb0RvYy54bWysU9uO2yAQfa/Uf0C8N05cu81acVbbbLeq&#10;tL1I234AARyjAkOBxE6/fgecpFH7VtUPCDzMmTlnDqvb0WhykD4osC1dzOaUSMtBKLtr6fdvD6+W&#10;lITIrGAarGzpUQZ6u375YjW4RpbQgxbSEwSxoRlcS/sYXVMUgffSsDADJy0GO/CGRTz6XSE8GxDd&#10;6KKcz98UA3jhPHAZAv69n4J0nfG7TvL4peuCjES3FHuLefV53aa1WK9Ys/PM9Yqf2mD/0IVhymLR&#10;C9Q9i4zsvfoLyijuIUAXZxxMAV2nuMwckM1i/gebp545mbmgOMFdZAr/D5Z/Pnz1RImWvp5XlFhm&#10;cEibPRMeiJAkyjECKZNMgwsN3n5yeD+O72DEcWfKwT0C/xGIhU3P7E7eeQ9DL5nANhcps7hKnXBC&#10;AtkOn0BgNbaPkIHGzpukIapCEB3HdbyMCPsgHH+WZbWoa0o4hsp6WVV1rsCac7LzIX6QYEjatNSj&#10;AzI4OzyGmJphzflKqmXhQWmdXaAtGVp6U5d1TriKGBXRpFqZli7n6Ztskzi+tyInR6b0tMcC2p5I&#10;J54T4zhux5PMZzG3II4og4fJlPiIcNOD/0XJgIZsafi5Z15Soj9alPJmUVXJwflQ1W9LPPjryPY6&#10;wixHqJZGSqbtJmbXT5zvUPJOZTnSbKZOTj2j0bJKp0eRnHx9zrd+P931MwAAAP//AwBQSwMEFAAG&#10;AAgAAAAhAMDZ+oreAAAACwEAAA8AAABkcnMvZG93bnJldi54bWxMj8FOwzAQRO9I/IO1SNyoTUJo&#10;E+JUCMQV1EKRuLnxNomI11HsNuHv2Z7gNqMdzb4p17PrxQnH0HnScLtQIJBqbztqNHy8v9ysQIRo&#10;yJreE2r4wQDr6vKiNIX1E23wtI2N4BIKhdHQxjgUUoa6RWfCwg9IfDv40ZnIdmykHc3E5a6XiVL3&#10;0pmO+ENrBnxqsf7eHp2G3evh6/NOvTXPLhsmPytJLpdaX1/Njw8gIs7xLwxnfEaHipn2/kg2iF5D&#10;miW8JZ5FloDgRLpapiD2LPIsB1mV8v+G6hcAAP//AwBQSwECLQAUAAYACAAAACEAtoM4kv4AAADh&#10;AQAAEwAAAAAAAAAAAAAAAAAAAAAAW0NvbnRlbnRfVHlwZXNdLnhtbFBLAQItABQABgAIAAAAIQA4&#10;/SH/1gAAAJQBAAALAAAAAAAAAAAAAAAAAC8BAABfcmVscy8ucmVsc1BLAQItABQABgAIAAAAIQDm&#10;2Qm2EwIAAAIEAAAOAAAAAAAAAAAAAAAAAC4CAABkcnMvZTJvRG9jLnhtbFBLAQItABQABgAIAAAA&#10;IQDA2fqK3gAAAAsBAAAPAAAAAAAAAAAAAAAAAG0EAABkcnMvZG93bnJldi54bWxQSwUGAAAAAAQA&#10;BADzAAAAeAUAAAAA&#10;" filled="f" stroked="f">
                      <v:textbox>
                        <w:txbxContent>
                          <w:p w14:paraId="5AC55F51" w14:textId="77777777" w:rsidR="005E7CBE" w:rsidRPr="006A5ADF" w:rsidRDefault="005E7CBE" w:rsidP="008A38DC">
                            <w:pPr>
                              <w:jc w:val="center"/>
                              <w:rPr>
                                <w:b/>
                              </w:rPr>
                            </w:pPr>
                            <w:r w:rsidRPr="006A5ADF">
                              <w:rPr>
                                <w:b/>
                              </w:rPr>
                              <w:t>6</w:t>
                            </w:r>
                          </w:p>
                        </w:txbxContent>
                      </v:textbox>
                    </v:shape>
                  </w:pict>
                </mc:Fallback>
              </mc:AlternateContent>
            </w:r>
            <w:r w:rsidR="006A5ADF">
              <w:rPr>
                <w:rFonts w:eastAsia="Times New Roman"/>
                <w:noProof/>
                <w:color w:val="000000"/>
                <w:sz w:val="20"/>
                <w:szCs w:val="20"/>
                <w:lang w:eastAsia="es-CL"/>
              </w:rPr>
              <mc:AlternateContent>
                <mc:Choice Requires="wps">
                  <w:drawing>
                    <wp:anchor distT="0" distB="0" distL="114300" distR="114300" simplePos="0" relativeHeight="251730944" behindDoc="0" locked="0" layoutInCell="1" allowOverlap="1" wp14:anchorId="10A2E06B" wp14:editId="3D4BC905">
                      <wp:simplePos x="0" y="0"/>
                      <wp:positionH relativeFrom="column">
                        <wp:posOffset>3053715</wp:posOffset>
                      </wp:positionH>
                      <wp:positionV relativeFrom="paragraph">
                        <wp:posOffset>1578610</wp:posOffset>
                      </wp:positionV>
                      <wp:extent cx="85090" cy="81280"/>
                      <wp:effectExtent l="0" t="0" r="10160" b="13970"/>
                      <wp:wrapNone/>
                      <wp:docPr id="55" name="55 Elipse"/>
                      <wp:cNvGraphicFramePr/>
                      <a:graphic xmlns:a="http://schemas.openxmlformats.org/drawingml/2006/main">
                        <a:graphicData uri="http://schemas.microsoft.com/office/word/2010/wordprocessingShape">
                          <wps:wsp>
                            <wps:cNvSpPr/>
                            <wps:spPr>
                              <a:xfrm>
                                <a:off x="0" y="0"/>
                                <a:ext cx="85090" cy="8128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4DA7EEF" id="55 Elipse" o:spid="_x0000_s1026" style="position:absolute;margin-left:240.45pt;margin-top:124.3pt;width:6.7pt;height:6.4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Dh3kwIAAKsFAAAOAAAAZHJzL2Uyb0RvYy54bWysVE1v2zAMvQ/YfxB0X20H9ZYGdYqgXYcB&#10;RVu0HXpWZCkWIIuapMTJfv0o+SPdWmzAsBwUUSQfyWeS5xf7VpOdcF6BqWhxklMiDIdamU1Fvz1d&#10;f5hT4gMzNdNgREUPwtOL5ft3551diBk0oGvhCIIYv+hsRZsQ7CLLPG9Ey/wJWGFQKcG1LKDoNlnt&#10;WIforc5mef4x68DV1gEX3uPrVa+ky4QvpeDhTkovAtEVxdxCOl061/HMludssXHMNooPabB/yKJl&#10;ymDQCeqKBUa2Tr2CahV34EGGEw5tBlIqLlINWE2R/1bNY8OsSLUgOd5ONPn/B8tvd/eOqLqiZUmJ&#10;YS1+o7Ikn7WyXkR2OusXaPRo790gebzGUvfStfEfiyD7xOhhYlTsA+H4OC/zM6Sdo2ZezOaJ7+zo&#10;ap0PXwS0JF4qKnQfNqKy3Y0PGBGtR6v47EGr+lppnYTYJeJSO7Jj+H3XmyJmjB6/WGnzN8ewf8MR&#10;YaJnFgnoS063cNAi4mnzICQSh0XO0pdPLXtMhnEuTCh6VcNq0edY5vgbsxzTTzknwIgssboJewAY&#10;LXuQEbsvdrCPriJ1/OSc/ymx3nnySJHBhMm5VQbcWwAaqxoi9/YjST01kaU11AdsKwf9vHnLrxV+&#10;4Rvmwz1zOGDYE7g0wh0eUkNXURhulDTgfrz1Hu2x71FLSYcDW1H/fcucoER/NTgRZ8XpaZzwJJyW&#10;n2YouJea9UuN2baXgD1T4HqyPF2jfdDjVTpon3G3rGJUVDHDMXZFeXCjcBn6RYLbiYvVKpnhVFsW&#10;bsyj5RE8shrb92n/zJwd2jzgdNzCONyvWr23jZ4GVtsAUqU5OPI68I0bITXOsL3iynkpJ6vjjl3+&#10;BAAA//8DAFBLAwQUAAYACAAAACEAQxSUa+EAAAALAQAADwAAAGRycy9kb3ducmV2LnhtbEyPwU7D&#10;MAyG70i8Q2QkbiztiEpXmk6IgQRCIHVs96wxTUWTVE22Fp4ec4Kj7U+/v79cz7ZnJxxD552EdJEA&#10;Q9d43blWwu798SoHFqJyWvXeoYQvDLCuzs9KVWg/uRpP29gyCnGhUBJMjEPBeWgMWhUWfkBHtw8/&#10;WhVpHFuuRzVRuO35MkkyblXn6INRA94bbD63RythY9+eeP6S3myezWs97bv6+2Gepby8mO9ugUWc&#10;4x8Mv/qkDhU5HfzR6cB6CSJPVoRKWIo8A0aEWIlrYAfaZKkAXpX8f4fqBwAA//8DAFBLAQItABQA&#10;BgAIAAAAIQC2gziS/gAAAOEBAAATAAAAAAAAAAAAAAAAAAAAAABbQ29udGVudF9UeXBlc10ueG1s&#10;UEsBAi0AFAAGAAgAAAAhADj9If/WAAAAlAEAAAsAAAAAAAAAAAAAAAAALwEAAF9yZWxzLy5yZWxz&#10;UEsBAi0AFAAGAAgAAAAhANjAOHeTAgAAqwUAAA4AAAAAAAAAAAAAAAAALgIAAGRycy9lMm9Eb2Mu&#10;eG1sUEsBAi0AFAAGAAgAAAAhAEMUlGvhAAAACwEAAA8AAAAAAAAAAAAAAAAA7QQAAGRycy9kb3du&#10;cmV2LnhtbFBLBQYAAAAABAAEAPMAAAD7BQAAAAA=&#10;" fillcolor="white [3212]" strokecolor="black [3213]" strokeweight="2pt"/>
                  </w:pict>
                </mc:Fallback>
              </mc:AlternateContent>
            </w:r>
            <w:r w:rsidR="006A5ADF">
              <w:rPr>
                <w:rFonts w:eastAsia="Times New Roman"/>
                <w:noProof/>
                <w:color w:val="000000"/>
                <w:sz w:val="20"/>
                <w:szCs w:val="20"/>
                <w:lang w:eastAsia="es-CL"/>
              </w:rPr>
              <mc:AlternateContent>
                <mc:Choice Requires="wps">
                  <w:drawing>
                    <wp:anchor distT="0" distB="0" distL="114300" distR="114300" simplePos="0" relativeHeight="251731968" behindDoc="0" locked="0" layoutInCell="1" allowOverlap="1" wp14:anchorId="5EC427C4" wp14:editId="7EC3BC21">
                      <wp:simplePos x="0" y="0"/>
                      <wp:positionH relativeFrom="column">
                        <wp:posOffset>2884805</wp:posOffset>
                      </wp:positionH>
                      <wp:positionV relativeFrom="paragraph">
                        <wp:posOffset>1472565</wp:posOffset>
                      </wp:positionV>
                      <wp:extent cx="85090" cy="81280"/>
                      <wp:effectExtent l="0" t="0" r="10160" b="13970"/>
                      <wp:wrapNone/>
                      <wp:docPr id="56" name="56 Elipse"/>
                      <wp:cNvGraphicFramePr/>
                      <a:graphic xmlns:a="http://schemas.openxmlformats.org/drawingml/2006/main">
                        <a:graphicData uri="http://schemas.microsoft.com/office/word/2010/wordprocessingShape">
                          <wps:wsp>
                            <wps:cNvSpPr/>
                            <wps:spPr>
                              <a:xfrm>
                                <a:off x="0" y="0"/>
                                <a:ext cx="85090" cy="8128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98A83D3" id="56 Elipse" o:spid="_x0000_s1026" style="position:absolute;margin-left:227.15pt;margin-top:115.95pt;width:6.7pt;height:6.4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hFClAIAAKsFAAAOAAAAZHJzL2Uyb0RvYy54bWysVE1v2zAMvQ/YfxB0X20HTZcGdYogXYcB&#10;RVusHXpWZCkWIIuapMTJfv0o+SPdGmzAsBwUUSQfyWeSV9f7RpOdcF6BKWlxllMiDIdKmU1Jvz3f&#10;fphR4gMzFdNgREkPwtPrxft3V62diwnUoCvhCIIYP29tSesQ7DzLPK9Fw/wZWGFQKcE1LKDoNlnl&#10;WIvojc4meX6RteAq64AL7/H1plPSRcKXUvDwIKUXgeiSYm4hnS6d63hmiys23zhma8X7NNg/ZNEw&#10;ZTDoCHXDAiNbp95ANYo78CDDGYcmAykVF6kGrKbIf6vmqWZWpFqQHG9Hmvz/g+X3u0dHVFXS6QUl&#10;hjX4jaYX5JNW1ovITmv9HI2e7KPrJY/XWOpeuib+YxFknxg9jIyKfSAcH2fT/BJp56iZFZNZ4js7&#10;ulrnw2cBDYmXkgrdhY2obHfnA0ZE68EqPnvQqrpVWichdolYaUd2DL/velPEjNHjFytt/uYY9icc&#10;ESZ6ZpGAruR0CwctIp42X4VE4rDISfryqWWPyTDOhQlFp6pZJbocpzn+hiyH9FPOCTAiS6xuxO4B&#10;BssOZMDuiu3to6tIHT86539KrHMePVJkMGF0bpQBdwpAY1V95M5+IKmjJrK0huqAbeWgmzdv+a3C&#10;L3zHfHhkDgcMewKXRnjAQ2poSwr9jZIa3I9T79Ee+x61lLQ4sCX137fMCUr0F4MTcVmcn8cJT8L5&#10;9OMEBfdas36tMdtmBdgzBa4ny9M12gc9XKWD5gV3yzJGRRUzHGOXlAc3CKvQLRLcTlwsl8kMp9qy&#10;cGeeLI/gkdXYvs/7F+Zs3+YBp+MehuF+0+qdbfQ0sNwGkCrNwZHXnm/cCKlx+u0VV85rOVkdd+zi&#10;JwAAAP//AwBQSwMEFAAGAAgAAAAhAIZvlP3iAAAACwEAAA8AAABkcnMvZG93bnJldi54bWxMj8FO&#10;wzAMhu9IvENkJG4s7RbWUZpOiIEEQiB1G/esMU1Fk1RNthaeHnOCo+1Pv7+/WE+2YyccQuudhHSW&#10;AENXe926RsJ+93i1Ahaiclp13qGELwywLs/PCpVrP7oKT9vYMApxIVcSTIx9znmoDVoVZr5HR7cP&#10;P1gVaRwargc1Urjt+DxJltyq1tEHo3q8N1h/bo9Wwsa+PfHVS5ptns1rNb631ffDNEl5eTHd3QKL&#10;OMU/GH71SR1Kcjr4o9OBdRLEtVgQKmG+SG+AESGWWQbsQBshMuBlwf93KH8AAAD//wMAUEsBAi0A&#10;FAAGAAgAAAAhALaDOJL+AAAA4QEAABMAAAAAAAAAAAAAAAAAAAAAAFtDb250ZW50X1R5cGVzXS54&#10;bWxQSwECLQAUAAYACAAAACEAOP0h/9YAAACUAQAACwAAAAAAAAAAAAAAAAAvAQAAX3JlbHMvLnJl&#10;bHNQSwECLQAUAAYACAAAACEAQNIRQpQCAACrBQAADgAAAAAAAAAAAAAAAAAuAgAAZHJzL2Uyb0Rv&#10;Yy54bWxQSwECLQAUAAYACAAAACEAhm+U/eIAAAALAQAADwAAAAAAAAAAAAAAAADuBAAAZHJzL2Rv&#10;d25yZXYueG1sUEsFBgAAAAAEAAQA8wAAAP0FAAAAAA==&#10;" fillcolor="white [3212]" strokecolor="black [3213]" strokeweight="2pt"/>
                  </w:pict>
                </mc:Fallback>
              </mc:AlternateContent>
            </w:r>
            <w:r w:rsidR="006A5ADF" w:rsidRPr="009263B7">
              <w:rPr>
                <w:rFonts w:eastAsia="Times New Roman"/>
                <w:noProof/>
                <w:color w:val="000000"/>
                <w:sz w:val="20"/>
                <w:szCs w:val="20"/>
                <w:lang w:eastAsia="es-CL"/>
              </w:rPr>
              <mc:AlternateContent>
                <mc:Choice Requires="wps">
                  <w:drawing>
                    <wp:anchor distT="0" distB="0" distL="114300" distR="114300" simplePos="0" relativeHeight="251743232" behindDoc="0" locked="0" layoutInCell="1" allowOverlap="1" wp14:anchorId="1BB62145" wp14:editId="33E5885B">
                      <wp:simplePos x="0" y="0"/>
                      <wp:positionH relativeFrom="column">
                        <wp:posOffset>2692400</wp:posOffset>
                      </wp:positionH>
                      <wp:positionV relativeFrom="paragraph">
                        <wp:posOffset>287655</wp:posOffset>
                      </wp:positionV>
                      <wp:extent cx="224155" cy="258445"/>
                      <wp:effectExtent l="0" t="0" r="0" b="0"/>
                      <wp:wrapNone/>
                      <wp:docPr id="30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155" cy="258445"/>
                              </a:xfrm>
                              <a:prstGeom prst="rect">
                                <a:avLst/>
                              </a:prstGeom>
                              <a:noFill/>
                              <a:ln w="9525">
                                <a:noFill/>
                                <a:miter lim="800000"/>
                                <a:headEnd/>
                                <a:tailEnd/>
                              </a:ln>
                            </wps:spPr>
                            <wps:txbx>
                              <w:txbxContent>
                                <w:p w14:paraId="07603088" w14:textId="77777777" w:rsidR="005E7CBE" w:rsidRPr="006A5ADF" w:rsidRDefault="005E7CBE" w:rsidP="008A38DC">
                                  <w:pPr>
                                    <w:jc w:val="center"/>
                                    <w:rPr>
                                      <w:b/>
                                    </w:rPr>
                                  </w:pPr>
                                  <w:r w:rsidRPr="006A5ADF">
                                    <w:rPr>
                                      <w:b/>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B62145" id="_x0000_s1057" type="#_x0000_t202" style="position:absolute;left:0;text-align:left;margin-left:212pt;margin-top:22.65pt;width:17.65pt;height:20.3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w7spEwIAAAIEAAAOAAAAZHJzL2Uyb0RvYy54bWysU9uO2yAQfa/Uf0C8N3a8cZu14qy22W5V&#10;aXuRtv0AAjhGBYYCiZ1+/Q44m43at6p+QIyHOTPncFjdjEaTg/RBgW3pfFZSIi0HoeyupT++379Z&#10;UhIis4JpsLKlRxnozfr1q9XgGllBD1pITxDEhmZwLe1jdE1RBN5Lw8IMnLSY7MAbFjH0u0J4NiC6&#10;0UVVlm+LAbxwHrgMAf/eTUm6zvhdJ3n82nVBRqJbirPFvPq8btNarFes2XnmesVPY7B/mMIwZbHp&#10;GeqORUb2Xv0FZRT3EKCLMw6mgK5TXGYOyGZe/sHmsWdOZi4oTnBnmcL/g+VfDt88UaKlV+UVJZYZ&#10;vKTNngkPREgS5RiBVEmmwYUGTz86PB/H9zDidWfKwT0A/xmIhU3P7E7eeg9DL5nAMeepsrgonXBC&#10;AtkOn0FgN7aPkIHGzpukIapCEB2v63i+IpyDcPxZVYt5XVPCMVXVy8Wizh1Y81zsfIgfJRiSNi31&#10;6IAMzg4PIaZhWPN8JPWycK+0zi7Qlgwtva6rOhdcZIyKaFKtTEuXZfom2ySOH6zIxZEpPe2xgbYn&#10;0onnxDiO23GSOUuSFNmCOKIMHiZT4iPCTQ/+NyUDGrKl4deeeUmJ/mRRyuv5YpEcnINF/a7CwF9m&#10;tpcZZjlCtTRSMm03Mbt+4nyLkncqy/EyyWlmNFpW6fQokpMv43zq5emunwAAAP//AwBQSwMEFAAG&#10;AAgAAAAhAAzZOqDdAAAACQEAAA8AAABkcnMvZG93bnJldi54bWxMj81OwzAQhO9IvIO1SNzompJU&#10;bYhTIRBXEOVH4ubG2yQiXkex24S3ZznBbUY7mv2m3M6+VycaYxfYwPVCgyKug+u4MfD2+ni1BhWT&#10;ZWf7wGTgmyJsq/Oz0hYuTPxCp11qlJRwLKyBNqWhQIx1S97GRRiI5XYIo7dJ7NigG+0k5b7HpdYr&#10;9LZj+dDage5bqr92R2/g/enw+ZHp5+bB58MUZo3sN2jM5cV8dwsq0Zz+wvCLL+hQCdM+HNlF1RvI&#10;lplsSSLyG1ASyPKNiL2B9UoDViX+X1D9AAAA//8DAFBLAQItABQABgAIAAAAIQC2gziS/gAAAOEB&#10;AAATAAAAAAAAAAAAAAAAAAAAAABbQ29udGVudF9UeXBlc10ueG1sUEsBAi0AFAAGAAgAAAAhADj9&#10;If/WAAAAlAEAAAsAAAAAAAAAAAAAAAAALwEAAF9yZWxzLy5yZWxzUEsBAi0AFAAGAAgAAAAhAHTD&#10;uykTAgAAAgQAAA4AAAAAAAAAAAAAAAAALgIAAGRycy9lMm9Eb2MueG1sUEsBAi0AFAAGAAgAAAAh&#10;AAzZOqDdAAAACQEAAA8AAAAAAAAAAAAAAAAAbQQAAGRycy9kb3ducmV2LnhtbFBLBQYAAAAABAAE&#10;APMAAAB3BQAAAAA=&#10;" filled="f" stroked="f">
                      <v:textbox>
                        <w:txbxContent>
                          <w:p w14:paraId="07603088" w14:textId="77777777" w:rsidR="005E7CBE" w:rsidRPr="006A5ADF" w:rsidRDefault="005E7CBE" w:rsidP="008A38DC">
                            <w:pPr>
                              <w:jc w:val="center"/>
                              <w:rPr>
                                <w:b/>
                              </w:rPr>
                            </w:pPr>
                            <w:r w:rsidRPr="006A5ADF">
                              <w:rPr>
                                <w:b/>
                              </w:rPr>
                              <w:t>5</w:t>
                            </w:r>
                          </w:p>
                        </w:txbxContent>
                      </v:textbox>
                    </v:shape>
                  </w:pict>
                </mc:Fallback>
              </mc:AlternateContent>
            </w:r>
            <w:r w:rsidR="006A5ADF">
              <w:rPr>
                <w:rFonts w:eastAsia="Times New Roman"/>
                <w:noProof/>
                <w:color w:val="000000"/>
                <w:sz w:val="20"/>
                <w:szCs w:val="20"/>
                <w:lang w:eastAsia="es-CL"/>
              </w:rPr>
              <mc:AlternateContent>
                <mc:Choice Requires="wps">
                  <w:drawing>
                    <wp:anchor distT="0" distB="0" distL="114300" distR="114300" simplePos="0" relativeHeight="251726848" behindDoc="0" locked="0" layoutInCell="1" allowOverlap="1" wp14:anchorId="10198B9F" wp14:editId="1C771006">
                      <wp:simplePos x="0" y="0"/>
                      <wp:positionH relativeFrom="column">
                        <wp:posOffset>2635250</wp:posOffset>
                      </wp:positionH>
                      <wp:positionV relativeFrom="paragraph">
                        <wp:posOffset>374650</wp:posOffset>
                      </wp:positionV>
                      <wp:extent cx="85090" cy="81280"/>
                      <wp:effectExtent l="0" t="0" r="10160" b="13970"/>
                      <wp:wrapNone/>
                      <wp:docPr id="18" name="18 Elipse"/>
                      <wp:cNvGraphicFramePr/>
                      <a:graphic xmlns:a="http://schemas.openxmlformats.org/drawingml/2006/main">
                        <a:graphicData uri="http://schemas.microsoft.com/office/word/2010/wordprocessingShape">
                          <wps:wsp>
                            <wps:cNvSpPr/>
                            <wps:spPr>
                              <a:xfrm>
                                <a:off x="0" y="0"/>
                                <a:ext cx="85090" cy="8128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02DE955" id="18 Elipse" o:spid="_x0000_s1026" style="position:absolute;margin-left:207.5pt;margin-top:29.5pt;width:6.7pt;height:6.4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aLkgIAAKsFAAAOAAAAZHJzL2Uyb0RvYy54bWysVN9vEzEMfkfif4jyzu6u2qCrdp2qjSGk&#10;aUxsaM9pLulFSuKQpL2Wvx4n96ODTSAh+pDGZ/uz/cX2xeXeaLITPiiwNa1OSkqE5dAou6npt8eb&#10;d3NKQmS2YRqsqOlBBHq5fPvmonMLMYMWdCM8QRAbFp2raRujWxRF4K0wLJyAExaVErxhEUW/KRrP&#10;OkQ3upiV5fuiA984D1yEgF+veyVdZnwpBY9fpAwiEl1TzC3m0+dznc5iecEWG89cq/iQBvuHLAxT&#10;FoNOUNcsMrL16gWUUdxDABlPOJgCpFRc5Bqwmqr8rZqHljmRa0FygptoCv8Plt/t7j1RDb4dvpRl&#10;Bt+ompOPWrkgEjudCws0enD3fpACXlOpe+lN+sciyD4zepgYFftIOH6cn5XnSDtHzbyazTPfxdHV&#10;+RA/CTAkXWoqdB82obLdbYgYEa1Hq/Q5gFbNjdI6C6lLxJX2ZMfwfdebKmWMHr9Yafs3x7h/xRFh&#10;kmeRCOhLzrd40CLhaftVSCQOi5zll88te0yGcS5srHpVyxrR53hW4m/Mckw/55wBE7LE6ibsAWC0&#10;7EFG7L7YwT65itzxk3P5p8R658kjRwYbJ2ejLPjXADRWNUTu7UeSemoSS2toDthWHvp5C47fKHzh&#10;WxbiPfM4YNgTuDTiFzykhq6mMNwoacH/eO17sse+Ry0lHQ5sTcP3LfOCEv3Z4kScV6enacKzcHr2&#10;YYaCf65ZP9fYrbkC7JkK15Pj+Zrsox6v0oN5wt2ySlFRxSzH2DXl0Y/CVewXCW4nLlarbIZT7Vi8&#10;tQ+OJ/DEamrfx/0T825o84jTcQfjcL9o9d42eVpYbSNIlefgyOvAN26E3DjD9kor57mcrY47dvkT&#10;AAD//wMAUEsDBBQABgAIAAAAIQAxAih14AAAAAkBAAAPAAAAZHJzL2Rvd25yZXYueG1sTI9BS8Qw&#10;EIXvgv8hjODNTbt03Vo7XcRVUEShq96z7dgUm0lpstvorzee9PQY3uPN98pNMIM40uR6ywjpIgFB&#10;3Ni25w7h7fX+IgfhvOJWDZYJ4YscbKrTk1IVrZ25puPOdyKWsCsUgvZ+LKR0jSaj3MKOxNH7sJNR&#10;Pp5TJ9tJzbHcDHKZJJfSqJ7jB61GutXUfO4OBmFrXh5k/pSut4/6uZ7f+/r7LgTE87Nwcw3CU/B/&#10;YfjFj+hQRaa9PXDrxICQpau4xSOsrqLGQLbMMxB7hHWag6xK+X9B9QMAAP//AwBQSwECLQAUAAYA&#10;CAAAACEAtoM4kv4AAADhAQAAEwAAAAAAAAAAAAAAAAAAAAAAW0NvbnRlbnRfVHlwZXNdLnhtbFBL&#10;AQItABQABgAIAAAAIQA4/SH/1gAAAJQBAAALAAAAAAAAAAAAAAAAAC8BAABfcmVscy8ucmVsc1BL&#10;AQItABQABgAIAAAAIQA+OKaLkgIAAKsFAAAOAAAAAAAAAAAAAAAAAC4CAABkcnMvZTJvRG9jLnht&#10;bFBLAQItABQABgAIAAAAIQAxAih14AAAAAkBAAAPAAAAAAAAAAAAAAAAAOwEAABkcnMvZG93bnJl&#10;di54bWxQSwUGAAAAAAQABADzAAAA+QUAAAAA&#10;" fillcolor="white [3212]" strokecolor="black [3213]" strokeweight="2pt"/>
                  </w:pict>
                </mc:Fallback>
              </mc:AlternateContent>
            </w:r>
            <w:r w:rsidR="006A5ADF">
              <w:rPr>
                <w:rFonts w:eastAsia="Times New Roman"/>
                <w:noProof/>
                <w:color w:val="000000"/>
                <w:sz w:val="20"/>
                <w:szCs w:val="20"/>
                <w:lang w:eastAsia="es-CL"/>
              </w:rPr>
              <w:drawing>
                <wp:inline distT="0" distB="0" distL="0" distR="0" wp14:anchorId="70B3CE08" wp14:editId="7AB3F027">
                  <wp:extent cx="4557600" cy="3520800"/>
                  <wp:effectExtent l="0" t="0" r="0" b="3810"/>
                  <wp:docPr id="292" name="Imagen 292" descr="C:\Users\andy.morrison\Desktop\concesió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esktop\concesión.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557600" cy="3520800"/>
                          </a:xfrm>
                          <a:prstGeom prst="rect">
                            <a:avLst/>
                          </a:prstGeom>
                          <a:noFill/>
                          <a:ln>
                            <a:noFill/>
                          </a:ln>
                        </pic:spPr>
                      </pic:pic>
                    </a:graphicData>
                  </a:graphic>
                </wp:inline>
              </w:drawing>
            </w:r>
          </w:p>
        </w:tc>
      </w:tr>
      <w:tr w:rsidR="00F52539" w:rsidRPr="00557733" w14:paraId="60C31A64" w14:textId="77777777" w:rsidTr="005C664C">
        <w:trPr>
          <w:trHeight w:val="300"/>
          <w:jc w:val="center"/>
        </w:trPr>
        <w:tc>
          <w:tcPr>
            <w:tcW w:w="755" w:type="pct"/>
            <w:tcBorders>
              <w:top w:val="single" w:sz="4" w:space="0" w:color="auto"/>
              <w:left w:val="single" w:sz="4" w:space="0" w:color="auto"/>
              <w:bottom w:val="single" w:sz="4" w:space="0" w:color="auto"/>
              <w:right w:val="nil"/>
            </w:tcBorders>
            <w:shd w:val="clear" w:color="auto" w:fill="auto"/>
            <w:noWrap/>
            <w:vAlign w:val="center"/>
            <w:hideMark/>
          </w:tcPr>
          <w:p w14:paraId="7D2CA2DA" w14:textId="77777777" w:rsidR="008A38DC" w:rsidRPr="00557733" w:rsidRDefault="008A38DC" w:rsidP="006A5ADF">
            <w:pPr>
              <w:pStyle w:val="Descripcin"/>
              <w:rPr>
                <w:rFonts w:eastAsia="Times New Roman"/>
                <w:color w:val="000000"/>
                <w:szCs w:val="18"/>
                <w:lang w:eastAsia="es-CL"/>
              </w:rPr>
            </w:pPr>
            <w:bookmarkStart w:id="122" w:name="_Toc356602981"/>
            <w:bookmarkStart w:id="123" w:name="_Toc358129273"/>
            <w:bookmarkStart w:id="124" w:name="_Toc363839849"/>
            <w:bookmarkStart w:id="125" w:name="_Toc386754841"/>
            <w:bookmarkStart w:id="126" w:name="_Toc387430306"/>
            <w:r>
              <w:t xml:space="preserve">Tabla </w:t>
            </w:r>
            <w:r>
              <w:fldChar w:fldCharType="begin"/>
            </w:r>
            <w:r>
              <w:instrText xml:space="preserve"> SEQ Tabla \* ARABIC </w:instrText>
            </w:r>
            <w:r>
              <w:fldChar w:fldCharType="separate"/>
            </w:r>
            <w:r w:rsidR="003327A5">
              <w:rPr>
                <w:noProof/>
              </w:rPr>
              <w:t>1</w:t>
            </w:r>
            <w:r>
              <w:fldChar w:fldCharType="end"/>
            </w:r>
            <w:r w:rsidRPr="00557733">
              <w:rPr>
                <w:szCs w:val="18"/>
              </w:rPr>
              <w:t>.</w:t>
            </w:r>
            <w:bookmarkEnd w:id="122"/>
            <w:bookmarkEnd w:id="123"/>
            <w:bookmarkEnd w:id="124"/>
            <w:bookmarkEnd w:id="125"/>
            <w:bookmarkEnd w:id="126"/>
          </w:p>
        </w:tc>
        <w:tc>
          <w:tcPr>
            <w:tcW w:w="140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708B51" w14:textId="399E6199" w:rsidR="008A38DC" w:rsidRPr="00557733" w:rsidRDefault="008A38DC" w:rsidP="00660DC1">
            <w:pPr>
              <w:jc w:val="left"/>
              <w:rPr>
                <w:rFonts w:eastAsia="Times New Roman"/>
                <w:b/>
                <w:color w:val="000000"/>
                <w:sz w:val="18"/>
                <w:szCs w:val="18"/>
                <w:lang w:eastAsia="es-CL"/>
              </w:rPr>
            </w:pPr>
            <w:r w:rsidRPr="00557733">
              <w:rPr>
                <w:rFonts w:eastAsia="Times New Roman"/>
                <w:b/>
                <w:color w:val="000000"/>
                <w:sz w:val="18"/>
                <w:szCs w:val="18"/>
                <w:lang w:eastAsia="es-CL"/>
              </w:rPr>
              <w:t xml:space="preserve">Fecha </w:t>
            </w:r>
            <w:r>
              <w:rPr>
                <w:rFonts w:eastAsia="Times New Roman"/>
                <w:b/>
                <w:color w:val="000000"/>
                <w:sz w:val="18"/>
                <w:szCs w:val="18"/>
                <w:lang w:eastAsia="es-CL"/>
              </w:rPr>
              <w:t xml:space="preserve">: </w:t>
            </w:r>
            <w:r w:rsidR="001A0F79" w:rsidRPr="001A0F79">
              <w:rPr>
                <w:rFonts w:eastAsia="Times New Roman"/>
                <w:color w:val="000000"/>
                <w:sz w:val="18"/>
                <w:szCs w:val="18"/>
                <w:lang w:eastAsia="es-CL"/>
              </w:rPr>
              <w:t>08</w:t>
            </w:r>
            <w:r w:rsidR="00660DC1">
              <w:rPr>
                <w:rFonts w:eastAsia="Times New Roman"/>
                <w:color w:val="000000"/>
                <w:sz w:val="18"/>
                <w:szCs w:val="18"/>
                <w:lang w:eastAsia="es-CL"/>
              </w:rPr>
              <w:t>-</w:t>
            </w:r>
            <w:r w:rsidRPr="001A0F79">
              <w:rPr>
                <w:rFonts w:eastAsia="Times New Roman"/>
                <w:color w:val="000000"/>
                <w:sz w:val="18"/>
                <w:szCs w:val="18"/>
                <w:lang w:eastAsia="es-CL"/>
              </w:rPr>
              <w:t>0</w:t>
            </w:r>
            <w:r w:rsidR="001A0F79" w:rsidRPr="001A0F79">
              <w:rPr>
                <w:rFonts w:eastAsia="Times New Roman"/>
                <w:color w:val="000000"/>
                <w:sz w:val="18"/>
                <w:szCs w:val="18"/>
                <w:lang w:eastAsia="es-CL"/>
              </w:rPr>
              <w:t>5</w:t>
            </w:r>
            <w:r w:rsidR="00660DC1">
              <w:rPr>
                <w:rFonts w:eastAsia="Times New Roman"/>
                <w:color w:val="000000"/>
                <w:sz w:val="18"/>
                <w:szCs w:val="18"/>
                <w:lang w:eastAsia="es-CL"/>
              </w:rPr>
              <w:t>-</w:t>
            </w:r>
            <w:r w:rsidRPr="00AA3EC5">
              <w:rPr>
                <w:rFonts w:eastAsia="Times New Roman"/>
                <w:color w:val="000000"/>
                <w:sz w:val="18"/>
                <w:szCs w:val="18"/>
                <w:lang w:eastAsia="es-CL"/>
              </w:rPr>
              <w:t>201</w:t>
            </w:r>
            <w:r>
              <w:rPr>
                <w:rFonts w:eastAsia="Times New Roman"/>
                <w:color w:val="000000"/>
                <w:sz w:val="18"/>
                <w:szCs w:val="18"/>
                <w:lang w:eastAsia="es-CL"/>
              </w:rPr>
              <w:t>4 (Fecha de elaboración)</w:t>
            </w:r>
          </w:p>
        </w:tc>
        <w:tc>
          <w:tcPr>
            <w:tcW w:w="990" w:type="pct"/>
            <w:tcBorders>
              <w:top w:val="single" w:sz="4" w:space="0" w:color="auto"/>
              <w:left w:val="nil"/>
              <w:bottom w:val="single" w:sz="4" w:space="0" w:color="auto"/>
              <w:right w:val="nil"/>
            </w:tcBorders>
            <w:shd w:val="clear" w:color="auto" w:fill="auto"/>
            <w:noWrap/>
            <w:vAlign w:val="center"/>
            <w:hideMark/>
          </w:tcPr>
          <w:p w14:paraId="5C9D81A9" w14:textId="77777777" w:rsidR="008A38DC" w:rsidRPr="00557733" w:rsidRDefault="008A38DC" w:rsidP="006A5ADF">
            <w:pPr>
              <w:pStyle w:val="Descripcin"/>
              <w:rPr>
                <w:szCs w:val="18"/>
              </w:rPr>
            </w:pPr>
            <w:bookmarkStart w:id="127" w:name="_Toc356602982"/>
            <w:bookmarkStart w:id="128" w:name="_Toc358129274"/>
            <w:bookmarkStart w:id="129" w:name="_Toc363839850"/>
            <w:bookmarkStart w:id="130" w:name="_Toc386754842"/>
            <w:bookmarkStart w:id="131" w:name="_Toc387430307"/>
            <w:r w:rsidRPr="00A83D8B">
              <w:t>F</w:t>
            </w:r>
            <w:r>
              <w:t>igura 5</w:t>
            </w:r>
            <w:r w:rsidRPr="00557733">
              <w:rPr>
                <w:szCs w:val="18"/>
              </w:rPr>
              <w:t>.</w:t>
            </w:r>
            <w:bookmarkEnd w:id="127"/>
            <w:bookmarkEnd w:id="128"/>
            <w:bookmarkEnd w:id="129"/>
            <w:bookmarkEnd w:id="130"/>
            <w:bookmarkEnd w:id="131"/>
          </w:p>
        </w:tc>
        <w:tc>
          <w:tcPr>
            <w:tcW w:w="18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840511" w14:textId="228FB278" w:rsidR="008A38DC" w:rsidRPr="00557733" w:rsidRDefault="008A38DC" w:rsidP="00660DC1">
            <w:pPr>
              <w:jc w:val="left"/>
              <w:rPr>
                <w:rFonts w:eastAsia="Times New Roman"/>
                <w:b/>
                <w:color w:val="000000"/>
                <w:sz w:val="18"/>
                <w:szCs w:val="18"/>
                <w:lang w:eastAsia="es-CL"/>
              </w:rPr>
            </w:pPr>
            <w:r w:rsidRPr="00557733">
              <w:rPr>
                <w:rFonts w:eastAsia="Times New Roman"/>
                <w:b/>
                <w:color w:val="000000"/>
                <w:sz w:val="18"/>
                <w:szCs w:val="18"/>
                <w:lang w:eastAsia="es-CL"/>
              </w:rPr>
              <w:t>Fecha :</w:t>
            </w:r>
            <w:r w:rsidRPr="00C609E7">
              <w:rPr>
                <w:rFonts w:eastAsia="Times New Roman"/>
                <w:sz w:val="18"/>
                <w:szCs w:val="18"/>
                <w:lang w:eastAsia="es-CL"/>
              </w:rPr>
              <w:t xml:space="preserve"> </w:t>
            </w:r>
            <w:r w:rsidR="001A0F79">
              <w:rPr>
                <w:rFonts w:eastAsia="Times New Roman"/>
                <w:sz w:val="18"/>
                <w:szCs w:val="18"/>
                <w:lang w:eastAsia="es-CL"/>
              </w:rPr>
              <w:t>08</w:t>
            </w:r>
            <w:r w:rsidR="00660DC1">
              <w:rPr>
                <w:rFonts w:eastAsia="Times New Roman"/>
                <w:sz w:val="18"/>
                <w:szCs w:val="18"/>
                <w:lang w:eastAsia="es-CL"/>
              </w:rPr>
              <w:t>-</w:t>
            </w:r>
            <w:r>
              <w:rPr>
                <w:rFonts w:eastAsia="Times New Roman"/>
                <w:sz w:val="18"/>
                <w:szCs w:val="18"/>
                <w:lang w:eastAsia="es-CL"/>
              </w:rPr>
              <w:t>0</w:t>
            </w:r>
            <w:r w:rsidR="001A0F79">
              <w:rPr>
                <w:rFonts w:eastAsia="Times New Roman"/>
                <w:sz w:val="18"/>
                <w:szCs w:val="18"/>
                <w:lang w:eastAsia="es-CL"/>
              </w:rPr>
              <w:t>5</w:t>
            </w:r>
            <w:r w:rsidR="00660DC1">
              <w:rPr>
                <w:rFonts w:eastAsia="Times New Roman"/>
                <w:sz w:val="18"/>
                <w:szCs w:val="18"/>
                <w:lang w:eastAsia="es-CL"/>
              </w:rPr>
              <w:t>-</w:t>
            </w:r>
            <w:r>
              <w:rPr>
                <w:rFonts w:eastAsia="Times New Roman"/>
                <w:sz w:val="18"/>
                <w:szCs w:val="18"/>
                <w:lang w:eastAsia="es-CL"/>
              </w:rPr>
              <w:t>2014 (Fecha de elaboración)</w:t>
            </w:r>
          </w:p>
        </w:tc>
      </w:tr>
      <w:tr w:rsidR="00F52539" w:rsidRPr="00557733" w14:paraId="5964C138" w14:textId="77777777" w:rsidTr="005C664C">
        <w:trPr>
          <w:trHeight w:val="300"/>
          <w:jc w:val="center"/>
        </w:trPr>
        <w:tc>
          <w:tcPr>
            <w:tcW w:w="216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7D85787" w14:textId="3FA4F59B" w:rsidR="008A38DC" w:rsidRPr="00F973C7" w:rsidRDefault="008A38DC" w:rsidP="00714EB9">
            <w:pPr>
              <w:rPr>
                <w:rFonts w:eastAsia="Times New Roman"/>
                <w:color w:val="000000"/>
                <w:sz w:val="18"/>
                <w:szCs w:val="18"/>
                <w:lang w:eastAsia="es-CL"/>
              </w:rPr>
            </w:pPr>
            <w:r w:rsidRPr="00F973C7">
              <w:rPr>
                <w:rFonts w:eastAsia="Times New Roman"/>
                <w:b/>
                <w:color w:val="000000"/>
                <w:sz w:val="18"/>
                <w:szCs w:val="18"/>
                <w:lang w:eastAsia="es-CL"/>
              </w:rPr>
              <w:t>Descripción Medio de Prueba:</w:t>
            </w:r>
            <w:r w:rsidRPr="00F973C7">
              <w:rPr>
                <w:rFonts w:eastAsia="Times New Roman"/>
                <w:color w:val="000000"/>
                <w:sz w:val="18"/>
                <w:szCs w:val="18"/>
                <w:lang w:eastAsia="es-CL"/>
              </w:rPr>
              <w:t xml:space="preserve"> Detalle de coordenadas UTM, referidas a Datum WGS 84</w:t>
            </w:r>
            <w:r w:rsidR="00714EB9">
              <w:rPr>
                <w:rFonts w:eastAsia="Times New Roman"/>
                <w:color w:val="000000"/>
                <w:sz w:val="18"/>
                <w:szCs w:val="18"/>
                <w:lang w:eastAsia="es-CL"/>
              </w:rPr>
              <w:t xml:space="preserve"> Huso 18</w:t>
            </w:r>
            <w:r w:rsidRPr="00F973C7">
              <w:rPr>
                <w:rFonts w:eastAsia="Times New Roman"/>
                <w:color w:val="000000"/>
                <w:sz w:val="18"/>
                <w:szCs w:val="18"/>
                <w:lang w:eastAsia="es-CL"/>
              </w:rPr>
              <w:t xml:space="preserve">, de ubicación de los vértices del área de concesión acuícola, módulo de cultivo, plataforma de </w:t>
            </w:r>
            <w:r w:rsidR="00714EB9">
              <w:rPr>
                <w:rFonts w:eastAsia="Times New Roman"/>
                <w:color w:val="000000"/>
                <w:sz w:val="18"/>
                <w:szCs w:val="18"/>
                <w:lang w:eastAsia="es-CL"/>
              </w:rPr>
              <w:t>ensilaje</w:t>
            </w:r>
            <w:r w:rsidRPr="00F973C7">
              <w:rPr>
                <w:rFonts w:eastAsia="Times New Roman"/>
                <w:color w:val="000000"/>
                <w:sz w:val="18"/>
                <w:szCs w:val="18"/>
                <w:lang w:eastAsia="es-CL"/>
              </w:rPr>
              <w:t xml:space="preserve"> y pontón.</w:t>
            </w:r>
          </w:p>
        </w:tc>
        <w:tc>
          <w:tcPr>
            <w:tcW w:w="283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1A2B0C9" w14:textId="4256DA66" w:rsidR="008A38DC" w:rsidRPr="00A712F0" w:rsidRDefault="008A38DC" w:rsidP="001A0F79">
            <w:pPr>
              <w:rPr>
                <w:rFonts w:ascii="Calibri" w:eastAsia="Times New Roman" w:hAnsi="Calibri"/>
                <w:color w:val="000000"/>
                <w:sz w:val="18"/>
                <w:szCs w:val="18"/>
                <w:lang w:eastAsia="es-CL"/>
              </w:rPr>
            </w:pPr>
            <w:r w:rsidRPr="00A712F0">
              <w:rPr>
                <w:rFonts w:eastAsia="Times New Roman"/>
                <w:b/>
                <w:color w:val="000000"/>
                <w:sz w:val="18"/>
                <w:szCs w:val="18"/>
                <w:lang w:eastAsia="es-CL"/>
              </w:rPr>
              <w:t>Descripción Medio de Prueba:</w:t>
            </w:r>
            <w:r w:rsidRPr="00A712F0">
              <w:rPr>
                <w:rFonts w:eastAsia="Times New Roman"/>
                <w:color w:val="000000"/>
                <w:sz w:val="18"/>
                <w:szCs w:val="18"/>
                <w:lang w:eastAsia="es-CL"/>
              </w:rPr>
              <w:t xml:space="preserve"> </w:t>
            </w:r>
            <w:r w:rsidRPr="00A712F0">
              <w:rPr>
                <w:rFonts w:ascii="Calibri" w:eastAsia="Times New Roman" w:hAnsi="Calibri"/>
                <w:color w:val="000000"/>
                <w:sz w:val="18"/>
                <w:szCs w:val="18"/>
                <w:lang w:eastAsia="es-CL"/>
              </w:rPr>
              <w:t>Ubicación de las estructuras del centro respecto al área de concesión acuícola definida en la RCA N°</w:t>
            </w:r>
            <w:r w:rsidR="001A0F79">
              <w:rPr>
                <w:rFonts w:ascii="Calibri" w:eastAsia="Times New Roman" w:hAnsi="Calibri"/>
                <w:color w:val="000000"/>
                <w:sz w:val="18"/>
                <w:szCs w:val="18"/>
                <w:lang w:eastAsia="es-CL"/>
              </w:rPr>
              <w:t>054</w:t>
            </w:r>
            <w:r w:rsidRPr="00A712F0">
              <w:rPr>
                <w:rFonts w:ascii="Calibri" w:eastAsia="Times New Roman" w:hAnsi="Calibri"/>
                <w:color w:val="000000"/>
                <w:sz w:val="18"/>
                <w:szCs w:val="18"/>
                <w:lang w:eastAsia="es-CL"/>
              </w:rPr>
              <w:t>/200</w:t>
            </w:r>
            <w:r w:rsidR="001A0F79">
              <w:rPr>
                <w:rFonts w:ascii="Calibri" w:eastAsia="Times New Roman" w:hAnsi="Calibri"/>
                <w:color w:val="000000"/>
                <w:sz w:val="18"/>
                <w:szCs w:val="18"/>
                <w:lang w:eastAsia="es-CL"/>
              </w:rPr>
              <w:t>7</w:t>
            </w:r>
            <w:r w:rsidRPr="00A712F0">
              <w:rPr>
                <w:rFonts w:ascii="Calibri" w:eastAsia="Times New Roman" w:hAnsi="Calibri"/>
                <w:color w:val="000000"/>
                <w:sz w:val="18"/>
                <w:szCs w:val="18"/>
                <w:lang w:eastAsia="es-CL"/>
              </w:rPr>
              <w:t xml:space="preserve">; Plano de </w:t>
            </w:r>
            <w:r w:rsidR="001A0F79">
              <w:rPr>
                <w:rFonts w:ascii="Calibri" w:eastAsia="Times New Roman" w:hAnsi="Calibri"/>
                <w:color w:val="000000"/>
                <w:sz w:val="18"/>
                <w:szCs w:val="18"/>
                <w:lang w:eastAsia="es-CL"/>
              </w:rPr>
              <w:t>concesión de acuicultura</w:t>
            </w:r>
            <w:r w:rsidRPr="00A712F0">
              <w:rPr>
                <w:rFonts w:ascii="Calibri" w:eastAsia="Times New Roman" w:hAnsi="Calibri"/>
                <w:color w:val="000000"/>
                <w:sz w:val="18"/>
                <w:szCs w:val="18"/>
                <w:lang w:eastAsia="es-CL"/>
              </w:rPr>
              <w:t xml:space="preserve">, Anexo </w:t>
            </w:r>
            <w:r w:rsidR="001A0F79">
              <w:rPr>
                <w:rFonts w:ascii="Calibri" w:eastAsia="Times New Roman" w:hAnsi="Calibri"/>
                <w:color w:val="000000"/>
                <w:sz w:val="18"/>
                <w:szCs w:val="18"/>
                <w:lang w:eastAsia="es-CL"/>
              </w:rPr>
              <w:t>1A</w:t>
            </w:r>
            <w:r w:rsidRPr="00A712F0">
              <w:rPr>
                <w:rFonts w:ascii="Calibri" w:eastAsia="Times New Roman" w:hAnsi="Calibri"/>
                <w:color w:val="000000"/>
                <w:sz w:val="18"/>
                <w:szCs w:val="18"/>
                <w:lang w:eastAsia="es-CL"/>
              </w:rPr>
              <w:t>, DIA “</w:t>
            </w:r>
            <w:r w:rsidR="001A0F79" w:rsidRPr="001A0F79">
              <w:rPr>
                <w:rFonts w:ascii="Calibri" w:eastAsia="Times New Roman" w:hAnsi="Calibri"/>
                <w:color w:val="000000"/>
                <w:sz w:val="18"/>
                <w:szCs w:val="18"/>
                <w:lang w:eastAsia="es-CL"/>
              </w:rPr>
              <w:t>Centro de engorda de Salmones seno SkyringSW isla Unicornio, Pert N° 204121008</w:t>
            </w:r>
            <w:r w:rsidRPr="00A712F0">
              <w:rPr>
                <w:rFonts w:ascii="Calibri" w:eastAsia="Times New Roman" w:hAnsi="Calibri"/>
                <w:color w:val="000000"/>
                <w:sz w:val="18"/>
                <w:szCs w:val="18"/>
                <w:lang w:eastAsia="es-CL"/>
              </w:rPr>
              <w:t>”; y Resolución N°</w:t>
            </w:r>
            <w:r w:rsidR="001A0F79">
              <w:rPr>
                <w:rFonts w:ascii="Calibri" w:eastAsia="Times New Roman" w:hAnsi="Calibri"/>
                <w:color w:val="000000"/>
                <w:sz w:val="18"/>
                <w:szCs w:val="18"/>
                <w:lang w:eastAsia="es-CL"/>
              </w:rPr>
              <w:t>186</w:t>
            </w:r>
            <w:r w:rsidRPr="00A712F0">
              <w:rPr>
                <w:rFonts w:ascii="Calibri" w:eastAsia="Times New Roman" w:hAnsi="Calibri"/>
                <w:color w:val="000000"/>
                <w:sz w:val="18"/>
                <w:szCs w:val="18"/>
                <w:lang w:eastAsia="es-CL"/>
              </w:rPr>
              <w:t xml:space="preserve"> de fecha </w:t>
            </w:r>
            <w:r w:rsidR="001A0F79">
              <w:rPr>
                <w:rFonts w:ascii="Calibri" w:eastAsia="Times New Roman" w:hAnsi="Calibri"/>
                <w:color w:val="000000"/>
                <w:sz w:val="18"/>
                <w:szCs w:val="18"/>
                <w:lang w:eastAsia="es-CL"/>
              </w:rPr>
              <w:t>26</w:t>
            </w:r>
            <w:r w:rsidRPr="00A712F0">
              <w:rPr>
                <w:rFonts w:ascii="Calibri" w:eastAsia="Times New Roman" w:hAnsi="Calibri"/>
                <w:color w:val="000000"/>
                <w:sz w:val="18"/>
                <w:szCs w:val="18"/>
                <w:lang w:eastAsia="es-CL"/>
              </w:rPr>
              <w:t>/0</w:t>
            </w:r>
            <w:r w:rsidR="001A0F79">
              <w:rPr>
                <w:rFonts w:ascii="Calibri" w:eastAsia="Times New Roman" w:hAnsi="Calibri"/>
                <w:color w:val="000000"/>
                <w:sz w:val="18"/>
                <w:szCs w:val="18"/>
                <w:lang w:eastAsia="es-CL"/>
              </w:rPr>
              <w:t>1</w:t>
            </w:r>
            <w:r w:rsidRPr="00A712F0">
              <w:rPr>
                <w:rFonts w:ascii="Calibri" w:eastAsia="Times New Roman" w:hAnsi="Calibri"/>
                <w:color w:val="000000"/>
                <w:sz w:val="18"/>
                <w:szCs w:val="18"/>
                <w:lang w:eastAsia="es-CL"/>
              </w:rPr>
              <w:t>/</w:t>
            </w:r>
            <w:r w:rsidR="001A0F79">
              <w:rPr>
                <w:rFonts w:ascii="Calibri" w:eastAsia="Times New Roman" w:hAnsi="Calibri"/>
                <w:color w:val="000000"/>
                <w:sz w:val="18"/>
                <w:szCs w:val="18"/>
                <w:lang w:eastAsia="es-CL"/>
              </w:rPr>
              <w:t>10</w:t>
            </w:r>
            <w:r w:rsidRPr="00A712F0">
              <w:rPr>
                <w:rFonts w:ascii="Calibri" w:eastAsia="Times New Roman" w:hAnsi="Calibri"/>
                <w:color w:val="000000"/>
                <w:sz w:val="18"/>
                <w:szCs w:val="18"/>
                <w:lang w:eastAsia="es-CL"/>
              </w:rPr>
              <w:t xml:space="preserve"> de la Subsecretaría de Marina del Ministerio de Defensa Nacional.</w:t>
            </w:r>
          </w:p>
        </w:tc>
      </w:tr>
      <w:tr w:rsidR="00F52539" w:rsidRPr="00F551C3" w14:paraId="596BB8D8" w14:textId="77777777" w:rsidTr="005C664C">
        <w:trPr>
          <w:trHeight w:val="627"/>
          <w:jc w:val="center"/>
        </w:trPr>
        <w:tc>
          <w:tcPr>
            <w:tcW w:w="2161" w:type="pct"/>
            <w:gridSpan w:val="2"/>
            <w:vMerge/>
            <w:tcBorders>
              <w:top w:val="single" w:sz="4" w:space="0" w:color="auto"/>
              <w:left w:val="single" w:sz="4" w:space="0" w:color="auto"/>
              <w:bottom w:val="single" w:sz="4" w:space="0" w:color="000000"/>
              <w:right w:val="single" w:sz="4" w:space="0" w:color="000000"/>
            </w:tcBorders>
            <w:vAlign w:val="center"/>
            <w:hideMark/>
          </w:tcPr>
          <w:p w14:paraId="09557603" w14:textId="77777777" w:rsidR="008A38DC" w:rsidRPr="00F551C3" w:rsidRDefault="008A38DC" w:rsidP="006A5ADF">
            <w:pPr>
              <w:jc w:val="left"/>
              <w:rPr>
                <w:rFonts w:ascii="Calibri" w:eastAsia="Times New Roman" w:hAnsi="Calibri"/>
                <w:color w:val="000000"/>
                <w:sz w:val="20"/>
                <w:szCs w:val="20"/>
                <w:lang w:eastAsia="es-CL"/>
              </w:rPr>
            </w:pPr>
          </w:p>
        </w:tc>
        <w:tc>
          <w:tcPr>
            <w:tcW w:w="2839" w:type="pct"/>
            <w:gridSpan w:val="2"/>
            <w:vMerge/>
            <w:tcBorders>
              <w:top w:val="single" w:sz="4" w:space="0" w:color="auto"/>
              <w:left w:val="single" w:sz="4" w:space="0" w:color="auto"/>
              <w:bottom w:val="single" w:sz="4" w:space="0" w:color="000000"/>
              <w:right w:val="single" w:sz="4" w:space="0" w:color="000000"/>
            </w:tcBorders>
            <w:vAlign w:val="center"/>
            <w:hideMark/>
          </w:tcPr>
          <w:p w14:paraId="2E9D08EA" w14:textId="77777777" w:rsidR="008A38DC" w:rsidRPr="00F551C3" w:rsidRDefault="008A38DC" w:rsidP="006A5ADF">
            <w:pPr>
              <w:jc w:val="left"/>
              <w:rPr>
                <w:rFonts w:ascii="Calibri" w:eastAsia="Times New Roman" w:hAnsi="Calibri"/>
                <w:color w:val="000000"/>
                <w:sz w:val="20"/>
                <w:szCs w:val="20"/>
                <w:lang w:eastAsia="es-CL"/>
              </w:rPr>
            </w:pPr>
          </w:p>
        </w:tc>
      </w:tr>
    </w:tbl>
    <w:p w14:paraId="149F2D62" w14:textId="77777777" w:rsidR="008A38DC" w:rsidRDefault="008A38DC" w:rsidP="008A38DC">
      <w:pPr>
        <w:jc w:val="left"/>
        <w:rPr>
          <w:rFonts w:cstheme="minorHAnsi"/>
          <w:b/>
          <w:sz w:val="14"/>
          <w:szCs w:val="24"/>
        </w:rPr>
      </w:pPr>
    </w:p>
    <w:p w14:paraId="399CC631" w14:textId="77777777" w:rsidR="008A38DC" w:rsidRDefault="008A38DC" w:rsidP="008A38DC">
      <w:pPr>
        <w:jc w:val="left"/>
        <w:rPr>
          <w:rFonts w:cstheme="minorHAnsi"/>
          <w:b/>
          <w:sz w:val="14"/>
          <w:szCs w:val="24"/>
        </w:rPr>
      </w:pPr>
    </w:p>
    <w:p w14:paraId="4E6C2B7A" w14:textId="77777777" w:rsidR="008A38DC" w:rsidRDefault="008A38DC" w:rsidP="008A38DC">
      <w:pPr>
        <w:jc w:val="left"/>
        <w:rPr>
          <w:rFonts w:cstheme="minorHAnsi"/>
          <w:b/>
          <w:sz w:val="14"/>
          <w:szCs w:val="24"/>
        </w:rPr>
      </w:pPr>
    </w:p>
    <w:p w14:paraId="462456B8" w14:textId="77777777" w:rsidR="004C794C" w:rsidRPr="00582F3F" w:rsidRDefault="004C794C" w:rsidP="008A38DC">
      <w:pPr>
        <w:jc w:val="left"/>
        <w:rPr>
          <w:rFonts w:cstheme="minorHAnsi"/>
          <w:b/>
          <w:szCs w:val="24"/>
        </w:rPr>
      </w:pPr>
    </w:p>
    <w:tbl>
      <w:tblPr>
        <w:tblStyle w:val="Tablaconcuadrcula"/>
        <w:tblW w:w="5000" w:type="pct"/>
        <w:tblLook w:val="04A0" w:firstRow="1" w:lastRow="0" w:firstColumn="1" w:lastColumn="0" w:noHBand="0" w:noVBand="1"/>
      </w:tblPr>
      <w:tblGrid>
        <w:gridCol w:w="3770"/>
        <w:gridCol w:w="9792"/>
      </w:tblGrid>
      <w:tr w:rsidR="004C794C" w:rsidRPr="0025129B" w14:paraId="3EBDF705" w14:textId="77777777" w:rsidTr="006A5ADF">
        <w:trPr>
          <w:trHeight w:val="142"/>
        </w:trPr>
        <w:tc>
          <w:tcPr>
            <w:tcW w:w="1390" w:type="pct"/>
          </w:tcPr>
          <w:p w14:paraId="1FFCD241" w14:textId="08319545" w:rsidR="004C794C" w:rsidRPr="0025129B" w:rsidRDefault="004C794C" w:rsidP="004C794C">
            <w:r w:rsidRPr="0025129B">
              <w:rPr>
                <w:rFonts w:eastAsia="Times New Roman"/>
                <w:b/>
                <w:bCs/>
                <w:color w:val="000000"/>
                <w:lang w:eastAsia="es-CL"/>
              </w:rPr>
              <w:t>Número de Hecho Constatado</w:t>
            </w:r>
            <w:r w:rsidRPr="0025129B">
              <w:rPr>
                <w:rFonts w:eastAsia="Times New Roman"/>
                <w:color w:val="000000"/>
                <w:lang w:eastAsia="es-CL"/>
              </w:rPr>
              <w:t xml:space="preserve">: </w:t>
            </w:r>
            <w:r>
              <w:rPr>
                <w:b/>
              </w:rPr>
              <w:t>2</w:t>
            </w:r>
          </w:p>
        </w:tc>
        <w:tc>
          <w:tcPr>
            <w:tcW w:w="3610" w:type="pct"/>
          </w:tcPr>
          <w:p w14:paraId="411ADDDB" w14:textId="5E1E032C" w:rsidR="004C794C" w:rsidRPr="0025129B" w:rsidRDefault="004C794C" w:rsidP="004C794C">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No aplica</w:t>
            </w:r>
          </w:p>
        </w:tc>
      </w:tr>
      <w:tr w:rsidR="004C794C" w:rsidRPr="0025129B" w14:paraId="40233922" w14:textId="77777777" w:rsidTr="006A5ADF">
        <w:trPr>
          <w:trHeight w:val="178"/>
        </w:trPr>
        <w:tc>
          <w:tcPr>
            <w:tcW w:w="5000" w:type="pct"/>
            <w:gridSpan w:val="2"/>
            <w:tcBorders>
              <w:bottom w:val="single" w:sz="4" w:space="0" w:color="auto"/>
            </w:tcBorders>
          </w:tcPr>
          <w:p w14:paraId="18BA5A34" w14:textId="25140360" w:rsidR="004C794C" w:rsidRPr="003828F1" w:rsidRDefault="004C794C" w:rsidP="006A5ADF">
            <w:r w:rsidRPr="0025129B">
              <w:rPr>
                <w:b/>
              </w:rPr>
              <w:t xml:space="preserve">Tipo de exigencia según lo indicado en RCA: </w:t>
            </w:r>
            <w:r w:rsidR="00486186" w:rsidRPr="00486186">
              <w:rPr>
                <w:b/>
                <w:bCs/>
                <w:lang w:eastAsia="es-CL"/>
              </w:rPr>
              <w:t>03_Permisos ambientales sectoriales</w:t>
            </w:r>
          </w:p>
        </w:tc>
      </w:tr>
      <w:tr w:rsidR="004C794C" w:rsidRPr="0025129B" w14:paraId="75C69076" w14:textId="77777777" w:rsidTr="004C794C">
        <w:trPr>
          <w:trHeight w:val="1303"/>
        </w:trPr>
        <w:tc>
          <w:tcPr>
            <w:tcW w:w="5000" w:type="pct"/>
            <w:gridSpan w:val="2"/>
            <w:tcBorders>
              <w:bottom w:val="single" w:sz="4" w:space="0" w:color="auto"/>
            </w:tcBorders>
          </w:tcPr>
          <w:p w14:paraId="2253A8B1" w14:textId="77777777" w:rsidR="004C794C" w:rsidRPr="0025129B" w:rsidRDefault="004C794C" w:rsidP="006A5ADF">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7E7B51E2" w14:textId="0A9B4F37" w:rsidR="004C794C" w:rsidRPr="00032EA4" w:rsidRDefault="004C794C" w:rsidP="006A5ADF">
            <w:pPr>
              <w:rPr>
                <w:b/>
              </w:rPr>
            </w:pPr>
            <w:r w:rsidRPr="00032EA4">
              <w:rPr>
                <w:b/>
              </w:rPr>
              <w:t xml:space="preserve">Considerando </w:t>
            </w:r>
            <w:r>
              <w:rPr>
                <w:b/>
              </w:rPr>
              <w:t xml:space="preserve">5 </w:t>
            </w:r>
            <w:r w:rsidRPr="00032EA4">
              <w:rPr>
                <w:b/>
              </w:rPr>
              <w:t>RCA N°</w:t>
            </w:r>
            <w:r>
              <w:rPr>
                <w:b/>
              </w:rPr>
              <w:t>054</w:t>
            </w:r>
            <w:r w:rsidRPr="00032EA4">
              <w:rPr>
                <w:b/>
              </w:rPr>
              <w:t>/20</w:t>
            </w:r>
            <w:r>
              <w:rPr>
                <w:b/>
              </w:rPr>
              <w:t>07</w:t>
            </w:r>
          </w:p>
          <w:p w14:paraId="16EF4F6C" w14:textId="28A7C092" w:rsidR="004C794C" w:rsidRPr="004C794C" w:rsidRDefault="004C794C" w:rsidP="006A5ADF">
            <w:r w:rsidRPr="004C794C">
              <w:t>Que, sobre la base de los antecedentes que constan en el expediente de evaluación, debe indicarse que la ejecución del proyecto "Centro de engorda de Salmones seno Skyring SW isla Unicornio, Pert Nº 204121008", requiere de los Permisos Ambientales Sectoriales contemplados en los artículos Nº 68 y 74 del D.S. Nº95/01 del Ministerio Secretaría General de la Presidencia, Reglamento del Sistema de Evaluación de Impacto Ambiental;</w:t>
            </w:r>
          </w:p>
        </w:tc>
      </w:tr>
      <w:tr w:rsidR="004C794C" w:rsidRPr="0025129B" w14:paraId="04D0826E" w14:textId="77777777" w:rsidTr="006A5ADF">
        <w:trPr>
          <w:trHeight w:val="337"/>
        </w:trPr>
        <w:tc>
          <w:tcPr>
            <w:tcW w:w="5000" w:type="pct"/>
            <w:gridSpan w:val="2"/>
          </w:tcPr>
          <w:p w14:paraId="5DA101D7" w14:textId="77777777" w:rsidR="004C794C" w:rsidRPr="0025129B" w:rsidRDefault="004C794C" w:rsidP="006A5ADF">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4C794C" w:rsidRPr="0025129B" w14:paraId="2DBCFC35" w14:textId="77777777" w:rsidTr="006A5ADF">
        <w:trPr>
          <w:trHeight w:val="627"/>
        </w:trPr>
        <w:tc>
          <w:tcPr>
            <w:tcW w:w="5000" w:type="pct"/>
            <w:gridSpan w:val="2"/>
          </w:tcPr>
          <w:p w14:paraId="2695D4C1" w14:textId="01578F79" w:rsidR="004C794C" w:rsidRPr="00FE72A8" w:rsidRDefault="004C794C" w:rsidP="004C794C">
            <w:pPr>
              <w:pStyle w:val="Prrafodelista"/>
              <w:numPr>
                <w:ilvl w:val="0"/>
                <w:numId w:val="22"/>
              </w:numPr>
              <w:ind w:left="284" w:hanging="284"/>
              <w:rPr>
                <w:rFonts w:ascii="Calibri" w:eastAsia="Times New Roman" w:hAnsi="Calibri"/>
                <w:color w:val="000000"/>
                <w:lang w:eastAsia="es-CL"/>
              </w:rPr>
            </w:pPr>
            <w:r w:rsidRPr="000975EB">
              <w:rPr>
                <w:rFonts w:cstheme="minorHAnsi"/>
                <w:lang w:val="es-ES" w:eastAsia="es-ES"/>
              </w:rPr>
              <w:t xml:space="preserve">El Titular, mediante carta </w:t>
            </w:r>
            <w:r w:rsidR="00265DEC" w:rsidRPr="000975EB">
              <w:rPr>
                <w:rFonts w:cstheme="minorHAnsi"/>
                <w:lang w:val="es-ES" w:eastAsia="es-ES"/>
              </w:rPr>
              <w:t>CBG-MCH N°3-2014 rece</w:t>
            </w:r>
            <w:r w:rsidRPr="000975EB">
              <w:rPr>
                <w:rFonts w:ascii="Calibri" w:eastAsia="Times New Roman" w:hAnsi="Calibri"/>
                <w:color w:val="000000"/>
                <w:lang w:eastAsia="es-CL"/>
              </w:rPr>
              <w:t>pcionada con fecha 2</w:t>
            </w:r>
            <w:r w:rsidR="00265DEC" w:rsidRPr="000975EB">
              <w:rPr>
                <w:rFonts w:ascii="Calibri" w:eastAsia="Times New Roman" w:hAnsi="Calibri"/>
                <w:color w:val="000000"/>
                <w:lang w:eastAsia="es-CL"/>
              </w:rPr>
              <w:t>5</w:t>
            </w:r>
            <w:r w:rsidRPr="000975EB">
              <w:rPr>
                <w:rFonts w:ascii="Calibri" w:eastAsia="Times New Roman" w:hAnsi="Calibri"/>
                <w:color w:val="000000"/>
                <w:lang w:eastAsia="es-CL"/>
              </w:rPr>
              <w:t>/</w:t>
            </w:r>
            <w:r w:rsidR="00265DEC" w:rsidRPr="000975EB">
              <w:rPr>
                <w:rFonts w:ascii="Calibri" w:eastAsia="Times New Roman" w:hAnsi="Calibri"/>
                <w:color w:val="000000"/>
                <w:lang w:eastAsia="es-CL"/>
              </w:rPr>
              <w:t>03</w:t>
            </w:r>
            <w:r w:rsidRPr="000975EB">
              <w:rPr>
                <w:rFonts w:ascii="Calibri" w:eastAsia="Times New Roman" w:hAnsi="Calibri"/>
                <w:color w:val="000000"/>
                <w:lang w:eastAsia="es-CL"/>
              </w:rPr>
              <w:t>/1</w:t>
            </w:r>
            <w:r w:rsidR="00265DEC" w:rsidRPr="000975EB">
              <w:rPr>
                <w:rFonts w:ascii="Calibri" w:eastAsia="Times New Roman" w:hAnsi="Calibri"/>
                <w:color w:val="000000"/>
                <w:lang w:eastAsia="es-CL"/>
              </w:rPr>
              <w:t>4</w:t>
            </w:r>
            <w:r w:rsidRPr="000975EB">
              <w:rPr>
                <w:rFonts w:ascii="Calibri" w:eastAsia="Times New Roman" w:hAnsi="Calibri"/>
                <w:color w:val="000000"/>
                <w:lang w:eastAsia="es-CL"/>
              </w:rPr>
              <w:t xml:space="preserve"> y remitida </w:t>
            </w:r>
            <w:r w:rsidRPr="000975EB">
              <w:rPr>
                <w:rFonts w:cstheme="minorHAnsi"/>
                <w:lang w:val="es-ES" w:eastAsia="es-ES"/>
              </w:rPr>
              <w:t>en respuesta a lo solicitado en Lista de Documentos entregada durante el desarrollo de la inspección, envía copia digital de la Resoluci</w:t>
            </w:r>
            <w:r w:rsidR="000975EB" w:rsidRPr="000975EB">
              <w:rPr>
                <w:rFonts w:cstheme="minorHAnsi"/>
                <w:lang w:val="es-ES" w:eastAsia="es-ES"/>
              </w:rPr>
              <w:t xml:space="preserve">ón </w:t>
            </w:r>
            <w:r w:rsidRPr="000975EB">
              <w:rPr>
                <w:rFonts w:cstheme="minorHAnsi"/>
                <w:lang w:val="es-ES" w:eastAsia="es-ES"/>
              </w:rPr>
              <w:t>Ex. (SUBPESCA) N° 2</w:t>
            </w:r>
            <w:r w:rsidR="000975EB" w:rsidRPr="000975EB">
              <w:rPr>
                <w:rFonts w:cstheme="minorHAnsi"/>
                <w:lang w:val="es-ES" w:eastAsia="es-ES"/>
              </w:rPr>
              <w:t>183</w:t>
            </w:r>
            <w:r w:rsidRPr="000975EB">
              <w:rPr>
                <w:rFonts w:cstheme="minorHAnsi"/>
                <w:lang w:val="es-ES" w:eastAsia="es-ES"/>
              </w:rPr>
              <w:t xml:space="preserve"> de fecha </w:t>
            </w:r>
            <w:r w:rsidR="000975EB" w:rsidRPr="000975EB">
              <w:rPr>
                <w:rFonts w:cstheme="minorHAnsi"/>
                <w:lang w:val="es-ES" w:eastAsia="es-ES"/>
              </w:rPr>
              <w:t xml:space="preserve">20 </w:t>
            </w:r>
            <w:r w:rsidRPr="000975EB">
              <w:rPr>
                <w:rFonts w:cstheme="minorHAnsi"/>
                <w:lang w:val="es-ES" w:eastAsia="es-ES"/>
              </w:rPr>
              <w:t xml:space="preserve">de </w:t>
            </w:r>
            <w:r w:rsidR="000975EB" w:rsidRPr="000975EB">
              <w:rPr>
                <w:rFonts w:cstheme="minorHAnsi"/>
                <w:lang w:val="es-ES" w:eastAsia="es-ES"/>
              </w:rPr>
              <w:t xml:space="preserve">julio </w:t>
            </w:r>
            <w:r w:rsidRPr="000975EB">
              <w:rPr>
                <w:rFonts w:cstheme="minorHAnsi"/>
                <w:lang w:val="es-ES" w:eastAsia="es-ES"/>
              </w:rPr>
              <w:t xml:space="preserve">de </w:t>
            </w:r>
            <w:r w:rsidR="000975EB" w:rsidRPr="000975EB">
              <w:rPr>
                <w:rFonts w:cstheme="minorHAnsi"/>
                <w:lang w:val="es-ES" w:eastAsia="es-ES"/>
              </w:rPr>
              <w:t>2007</w:t>
            </w:r>
            <w:r w:rsidRPr="000975EB">
              <w:rPr>
                <w:rFonts w:cstheme="minorHAnsi"/>
                <w:lang w:val="es-ES" w:eastAsia="es-ES"/>
              </w:rPr>
              <w:t xml:space="preserve">, a través de las cual se aprueba </w:t>
            </w:r>
            <w:r w:rsidR="000975EB" w:rsidRPr="000975EB">
              <w:rPr>
                <w:rFonts w:cstheme="minorHAnsi"/>
                <w:lang w:val="es-ES" w:eastAsia="es-ES"/>
              </w:rPr>
              <w:t xml:space="preserve">el </w:t>
            </w:r>
            <w:r w:rsidRPr="000975EB">
              <w:rPr>
                <w:rFonts w:cstheme="minorHAnsi"/>
                <w:lang w:val="es-ES" w:eastAsia="es-ES"/>
              </w:rPr>
              <w:t>proyecto técnico y cronograma de actividades correspondientes al centro inspeccionado.</w:t>
            </w:r>
            <w:r w:rsidR="001C0B61">
              <w:rPr>
                <w:rFonts w:cstheme="minorHAnsi"/>
                <w:lang w:val="es-ES" w:eastAsia="es-ES"/>
              </w:rPr>
              <w:t xml:space="preserve"> Adicionalmente, se adjunta también copia de la Solicitud de “Concesión de Acuicultura” y Proyecto Técnico </w:t>
            </w:r>
            <w:r w:rsidR="000C7082">
              <w:rPr>
                <w:rFonts w:cstheme="minorHAnsi"/>
                <w:lang w:val="es-ES" w:eastAsia="es-ES"/>
              </w:rPr>
              <w:t>asociad</w:t>
            </w:r>
            <w:r w:rsidR="00CD76A7">
              <w:rPr>
                <w:rFonts w:cstheme="minorHAnsi"/>
                <w:lang w:val="es-ES" w:eastAsia="es-ES"/>
              </w:rPr>
              <w:t>o</w:t>
            </w:r>
            <w:r w:rsidR="000C7082">
              <w:rPr>
                <w:rFonts w:cstheme="minorHAnsi"/>
                <w:lang w:val="es-ES" w:eastAsia="es-ES"/>
              </w:rPr>
              <w:t xml:space="preserve"> al mismo centro</w:t>
            </w:r>
            <w:r w:rsidR="00CD76A7">
              <w:rPr>
                <w:rFonts w:cstheme="minorHAnsi"/>
                <w:lang w:val="es-ES" w:eastAsia="es-ES"/>
              </w:rPr>
              <w:t>,</w:t>
            </w:r>
            <w:r w:rsidR="000C7082">
              <w:rPr>
                <w:rFonts w:cstheme="minorHAnsi"/>
                <w:lang w:val="es-ES" w:eastAsia="es-ES"/>
              </w:rPr>
              <w:t xml:space="preserve"> </w:t>
            </w:r>
            <w:r w:rsidR="001C0B61" w:rsidRPr="00FE72A8">
              <w:rPr>
                <w:rFonts w:cstheme="minorHAnsi"/>
                <w:lang w:val="es-ES" w:eastAsia="es-ES"/>
              </w:rPr>
              <w:t>ingresada a trámite en SERNAPESCA según PERT N°204121008.</w:t>
            </w:r>
          </w:p>
          <w:p w14:paraId="6F6CCA4A" w14:textId="77777777" w:rsidR="004C794C" w:rsidRPr="00582F3F" w:rsidRDefault="004C794C" w:rsidP="00A23AF5">
            <w:pPr>
              <w:pStyle w:val="Prrafodelista"/>
              <w:numPr>
                <w:ilvl w:val="0"/>
                <w:numId w:val="22"/>
              </w:numPr>
              <w:ind w:left="284" w:hanging="284"/>
              <w:rPr>
                <w:b/>
              </w:rPr>
            </w:pPr>
            <w:r w:rsidRPr="00FE72A8">
              <w:rPr>
                <w:rFonts w:cstheme="minorHAnsi"/>
                <w:lang w:val="es-ES" w:eastAsia="es-ES"/>
              </w:rPr>
              <w:t>Como resultado del examen de la información remitida se advierte que el titular acredita a través de la Resoluci</w:t>
            </w:r>
            <w:r w:rsidR="00425F78" w:rsidRPr="00FE72A8">
              <w:rPr>
                <w:rFonts w:cstheme="minorHAnsi"/>
                <w:lang w:val="es-ES" w:eastAsia="es-ES"/>
              </w:rPr>
              <w:t xml:space="preserve">ón </w:t>
            </w:r>
            <w:r w:rsidRPr="00FE72A8">
              <w:rPr>
                <w:rFonts w:cstheme="minorHAnsi"/>
                <w:lang w:val="es-ES" w:eastAsia="es-ES"/>
              </w:rPr>
              <w:t xml:space="preserve">citada en el párrafo precedente, la obtención del PAS correspondiente al Art. 74 del D.S. SEGPRES N°95/01, asociado al proyecto técnico de acuicultura y </w:t>
            </w:r>
            <w:r w:rsidR="00425F78" w:rsidRPr="00FE72A8">
              <w:rPr>
                <w:rFonts w:cstheme="minorHAnsi"/>
                <w:lang w:val="es-ES" w:eastAsia="es-ES"/>
              </w:rPr>
              <w:t xml:space="preserve">su </w:t>
            </w:r>
            <w:r w:rsidRPr="00FE72A8">
              <w:rPr>
                <w:rFonts w:cstheme="minorHAnsi"/>
                <w:lang w:val="es-ES" w:eastAsia="es-ES"/>
              </w:rPr>
              <w:t>cronograma de actividades, considerando la ubicación, superficie, producción máxima</w:t>
            </w:r>
            <w:r w:rsidR="00A23AF5" w:rsidRPr="00FE72A8">
              <w:rPr>
                <w:rFonts w:cstheme="minorHAnsi"/>
                <w:lang w:val="es-ES" w:eastAsia="es-ES"/>
              </w:rPr>
              <w:t>, dimensiones</w:t>
            </w:r>
            <w:r w:rsidRPr="00FE72A8">
              <w:rPr>
                <w:rFonts w:cstheme="minorHAnsi"/>
                <w:lang w:val="es-ES" w:eastAsia="es-ES"/>
              </w:rPr>
              <w:t xml:space="preserve"> y cantidad de balsas-jaulas equivalentes a lo especificado en la RCA N°</w:t>
            </w:r>
            <w:r w:rsidR="00A23AF5" w:rsidRPr="00FE72A8">
              <w:rPr>
                <w:rFonts w:cstheme="minorHAnsi"/>
                <w:lang w:val="es-ES" w:eastAsia="es-ES"/>
              </w:rPr>
              <w:t>054</w:t>
            </w:r>
            <w:r w:rsidRPr="00FE72A8">
              <w:rPr>
                <w:rFonts w:cstheme="minorHAnsi"/>
                <w:lang w:val="es-ES" w:eastAsia="es-ES"/>
              </w:rPr>
              <w:t>/200</w:t>
            </w:r>
            <w:r w:rsidR="00A23AF5" w:rsidRPr="00FE72A8">
              <w:rPr>
                <w:rFonts w:cstheme="minorHAnsi"/>
                <w:lang w:val="es-ES" w:eastAsia="es-ES"/>
              </w:rPr>
              <w:t>7</w:t>
            </w:r>
            <w:r w:rsidRPr="00FE72A8">
              <w:rPr>
                <w:rFonts w:cstheme="minorHAnsi"/>
                <w:lang w:val="es-ES" w:eastAsia="es-ES"/>
              </w:rPr>
              <w:t>.</w:t>
            </w:r>
          </w:p>
          <w:p w14:paraId="67E3EB0B" w14:textId="7D5175EA" w:rsidR="00582F3F" w:rsidRPr="0025129B" w:rsidRDefault="00582F3F" w:rsidP="00582F3F">
            <w:pPr>
              <w:pStyle w:val="Prrafodelista"/>
              <w:ind w:left="284"/>
              <w:rPr>
                <w:b/>
              </w:rPr>
            </w:pPr>
          </w:p>
        </w:tc>
      </w:tr>
    </w:tbl>
    <w:p w14:paraId="664C2DD7" w14:textId="77777777" w:rsidR="008A38DC" w:rsidRDefault="008A38DC" w:rsidP="00A83D8B"/>
    <w:p w14:paraId="2D347B8B" w14:textId="77777777" w:rsidR="004C794C" w:rsidRDefault="004C794C" w:rsidP="00A83D8B"/>
    <w:p w14:paraId="51745744" w14:textId="77777777" w:rsidR="004C794C" w:rsidRDefault="004C794C" w:rsidP="00A83D8B"/>
    <w:p w14:paraId="18533339" w14:textId="77777777" w:rsidR="004C794C" w:rsidRDefault="004C794C" w:rsidP="00A83D8B"/>
    <w:p w14:paraId="4AE0E22E" w14:textId="77777777" w:rsidR="004C794C" w:rsidRDefault="004C794C" w:rsidP="00A83D8B"/>
    <w:p w14:paraId="3051DBB3" w14:textId="77777777" w:rsidR="004C794C" w:rsidRDefault="004C794C" w:rsidP="00A83D8B"/>
    <w:p w14:paraId="4F662576" w14:textId="77777777" w:rsidR="004C794C" w:rsidRDefault="004C794C" w:rsidP="00A83D8B"/>
    <w:p w14:paraId="1CB80BFE" w14:textId="77777777" w:rsidR="004C794C" w:rsidRDefault="004C794C" w:rsidP="00A83D8B"/>
    <w:p w14:paraId="5BB0C6DE" w14:textId="77777777" w:rsidR="004C794C" w:rsidRDefault="004C794C" w:rsidP="00A83D8B"/>
    <w:p w14:paraId="269F80C9" w14:textId="77777777" w:rsidR="000E48C8" w:rsidRDefault="000E48C8" w:rsidP="000E48C8"/>
    <w:p w14:paraId="42DB8F23" w14:textId="77777777" w:rsidR="000E48C8" w:rsidRDefault="000E48C8" w:rsidP="000E48C8"/>
    <w:p w14:paraId="7C0F0E53" w14:textId="77777777" w:rsidR="000E48C8" w:rsidRDefault="000E48C8" w:rsidP="000E48C8"/>
    <w:p w14:paraId="68A57378" w14:textId="77777777" w:rsidR="000E48C8" w:rsidRDefault="000E48C8" w:rsidP="000E48C8"/>
    <w:p w14:paraId="2E4BC366" w14:textId="77777777" w:rsidR="000E48C8" w:rsidRDefault="000E48C8" w:rsidP="000E48C8"/>
    <w:p w14:paraId="2B93DCC0" w14:textId="77777777" w:rsidR="000E48C8" w:rsidRDefault="000E48C8" w:rsidP="000E48C8"/>
    <w:p w14:paraId="62886A2B" w14:textId="77777777" w:rsidR="000E48C8" w:rsidRDefault="000E48C8" w:rsidP="000E48C8"/>
    <w:p w14:paraId="265DEB35" w14:textId="77777777" w:rsidR="000E48C8" w:rsidRDefault="000E48C8" w:rsidP="000E48C8"/>
    <w:p w14:paraId="7C152631" w14:textId="77777777" w:rsidR="000E48C8" w:rsidRDefault="000E48C8" w:rsidP="000E48C8"/>
    <w:p w14:paraId="501C7962" w14:textId="150D8608" w:rsidR="000E48C8" w:rsidRPr="0025129B" w:rsidRDefault="000E48C8" w:rsidP="000E48C8">
      <w:pPr>
        <w:pStyle w:val="Ttulo2"/>
      </w:pPr>
      <w:bookmarkStart w:id="132" w:name="_Toc363839853"/>
      <w:bookmarkStart w:id="133" w:name="_Toc386754843"/>
      <w:bookmarkStart w:id="134" w:name="_Toc387430308"/>
      <w:r>
        <w:t>Manejo de los efectos de la materia orgánica por alimento no consumido y fecas, en el sedimento y columna de agua</w:t>
      </w:r>
      <w:bookmarkEnd w:id="132"/>
      <w:bookmarkEnd w:id="133"/>
      <w:r w:rsidRPr="0025129B">
        <w:t>.</w:t>
      </w:r>
      <w:bookmarkEnd w:id="134"/>
    </w:p>
    <w:p w14:paraId="27CA2A50" w14:textId="77777777" w:rsidR="004C794C" w:rsidRDefault="004C794C" w:rsidP="00A83D8B"/>
    <w:tbl>
      <w:tblPr>
        <w:tblStyle w:val="Tablaconcuadrcula"/>
        <w:tblW w:w="5000" w:type="pct"/>
        <w:tblLook w:val="04A0" w:firstRow="1" w:lastRow="0" w:firstColumn="1" w:lastColumn="0" w:noHBand="0" w:noVBand="1"/>
      </w:tblPr>
      <w:tblGrid>
        <w:gridCol w:w="3776"/>
        <w:gridCol w:w="9786"/>
      </w:tblGrid>
      <w:tr w:rsidR="000E48C8" w:rsidRPr="0025129B" w14:paraId="10C6C12D" w14:textId="77777777" w:rsidTr="000E48C8">
        <w:trPr>
          <w:trHeight w:val="142"/>
        </w:trPr>
        <w:tc>
          <w:tcPr>
            <w:tcW w:w="1392" w:type="pct"/>
          </w:tcPr>
          <w:p w14:paraId="7A930857" w14:textId="6A3E13A2" w:rsidR="000E48C8" w:rsidRPr="0025129B" w:rsidRDefault="000E48C8" w:rsidP="000E48C8">
            <w:r w:rsidRPr="0025129B">
              <w:rPr>
                <w:rFonts w:eastAsia="Times New Roman"/>
                <w:b/>
                <w:bCs/>
                <w:color w:val="000000"/>
                <w:lang w:eastAsia="es-CL"/>
              </w:rPr>
              <w:t>Número de Hecho Constatado</w:t>
            </w:r>
            <w:r w:rsidRPr="0025129B">
              <w:rPr>
                <w:rFonts w:eastAsia="Times New Roman"/>
                <w:color w:val="000000"/>
                <w:lang w:eastAsia="es-CL"/>
              </w:rPr>
              <w:t xml:space="preserve">: </w:t>
            </w:r>
            <w:r>
              <w:rPr>
                <w:b/>
              </w:rPr>
              <w:t>3</w:t>
            </w:r>
          </w:p>
        </w:tc>
        <w:tc>
          <w:tcPr>
            <w:tcW w:w="3608" w:type="pct"/>
          </w:tcPr>
          <w:p w14:paraId="75B3E0DF" w14:textId="60120961" w:rsidR="000E48C8" w:rsidRPr="0025129B" w:rsidRDefault="000E48C8" w:rsidP="00112636">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w:t>
            </w:r>
            <w:r w:rsidR="00112636">
              <w:rPr>
                <w:rFonts w:eastAsia="Times New Roman"/>
                <w:color w:val="000000"/>
                <w:lang w:eastAsia="es-CL"/>
              </w:rPr>
              <w:t>5</w:t>
            </w:r>
          </w:p>
        </w:tc>
      </w:tr>
      <w:tr w:rsidR="000E48C8" w:rsidRPr="0025129B" w14:paraId="3E222894" w14:textId="77777777" w:rsidTr="00833548">
        <w:trPr>
          <w:trHeight w:val="178"/>
        </w:trPr>
        <w:tc>
          <w:tcPr>
            <w:tcW w:w="5000" w:type="pct"/>
            <w:gridSpan w:val="2"/>
            <w:tcBorders>
              <w:bottom w:val="single" w:sz="4" w:space="0" w:color="auto"/>
            </w:tcBorders>
          </w:tcPr>
          <w:p w14:paraId="33EDA00F" w14:textId="77777777" w:rsidR="000E48C8" w:rsidRPr="003828F1" w:rsidRDefault="000E48C8" w:rsidP="00833548">
            <w:r w:rsidRPr="0025129B">
              <w:rPr>
                <w:b/>
              </w:rPr>
              <w:t xml:space="preserve">Tipo de exigencia según lo indicado en RCA: </w:t>
            </w:r>
            <w:r w:rsidRPr="003828F1">
              <w:rPr>
                <w:b/>
                <w:bCs/>
                <w:lang w:eastAsia="es-CL"/>
              </w:rPr>
              <w:t>01_Descripción del proyecto o actividad</w:t>
            </w:r>
          </w:p>
        </w:tc>
      </w:tr>
      <w:tr w:rsidR="000E48C8" w:rsidRPr="0025129B" w14:paraId="4FCE301A" w14:textId="77777777" w:rsidTr="00B902B9">
        <w:trPr>
          <w:trHeight w:val="2314"/>
        </w:trPr>
        <w:tc>
          <w:tcPr>
            <w:tcW w:w="5000" w:type="pct"/>
            <w:gridSpan w:val="2"/>
            <w:tcBorders>
              <w:bottom w:val="single" w:sz="4" w:space="0" w:color="auto"/>
            </w:tcBorders>
          </w:tcPr>
          <w:p w14:paraId="3F7B9A65" w14:textId="535B27E8" w:rsidR="000E48C8" w:rsidRPr="0025129B" w:rsidRDefault="000E48C8" w:rsidP="00833548">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03DEEC5D" w14:textId="31A355E2" w:rsidR="000E48C8" w:rsidRPr="00032EA4" w:rsidRDefault="000E48C8" w:rsidP="00833548">
            <w:pPr>
              <w:rPr>
                <w:b/>
              </w:rPr>
            </w:pPr>
            <w:r w:rsidRPr="00032EA4">
              <w:rPr>
                <w:b/>
              </w:rPr>
              <w:t xml:space="preserve">Considerando </w:t>
            </w:r>
            <w:r>
              <w:rPr>
                <w:b/>
              </w:rPr>
              <w:t>3</w:t>
            </w:r>
            <w:r w:rsidRPr="00032EA4">
              <w:rPr>
                <w:b/>
              </w:rPr>
              <w:t>.</w:t>
            </w:r>
            <w:r>
              <w:rPr>
                <w:b/>
              </w:rPr>
              <w:t xml:space="preserve">2 </w:t>
            </w:r>
            <w:r w:rsidRPr="00032EA4">
              <w:rPr>
                <w:b/>
              </w:rPr>
              <w:t>RCA N°</w:t>
            </w:r>
            <w:r>
              <w:rPr>
                <w:b/>
              </w:rPr>
              <w:t>054</w:t>
            </w:r>
            <w:r w:rsidRPr="00032EA4">
              <w:rPr>
                <w:b/>
              </w:rPr>
              <w:t>/20</w:t>
            </w:r>
            <w:r>
              <w:rPr>
                <w:b/>
              </w:rPr>
              <w:t>07</w:t>
            </w:r>
          </w:p>
          <w:p w14:paraId="01895F0A" w14:textId="53672D02" w:rsidR="000E48C8" w:rsidRDefault="000E48C8" w:rsidP="00833548">
            <w:pPr>
              <w:rPr>
                <w:rFonts w:eastAsia="Times New Roman"/>
                <w:bCs/>
                <w:color w:val="000000"/>
                <w:lang w:eastAsia="es-CL"/>
              </w:rPr>
            </w:pPr>
            <w:r w:rsidRPr="000E48C8">
              <w:rPr>
                <w:rFonts w:eastAsia="Times New Roman"/>
                <w:bCs/>
                <w:color w:val="000000"/>
                <w:lang w:eastAsia="es-CL"/>
              </w:rPr>
              <w:t>El proyecto corresponde a la instalación y operación de un centro de cultivo de recursos hidrobiológicos, específicamente engorda de salmonídeos. Con una producción al quinto año de 2500 toneladas distribuidos en 40 balsas jaulas de 20 x 20 x 16 metros [...]</w:t>
            </w:r>
          </w:p>
          <w:p w14:paraId="0E0FB3CA" w14:textId="77777777" w:rsidR="000E48C8" w:rsidRDefault="000E48C8" w:rsidP="00833548">
            <w:pPr>
              <w:rPr>
                <w:rFonts w:eastAsia="Times New Roman"/>
                <w:bCs/>
                <w:color w:val="000000"/>
                <w:lang w:eastAsia="es-CL"/>
              </w:rPr>
            </w:pPr>
          </w:p>
          <w:p w14:paraId="0B7105DC" w14:textId="448C19EA" w:rsidR="000E48C8" w:rsidRPr="00032EA4" w:rsidRDefault="000E48C8" w:rsidP="000E48C8">
            <w:pPr>
              <w:rPr>
                <w:b/>
              </w:rPr>
            </w:pPr>
            <w:r w:rsidRPr="00032EA4">
              <w:rPr>
                <w:b/>
              </w:rPr>
              <w:t xml:space="preserve">Considerando </w:t>
            </w:r>
            <w:r>
              <w:rPr>
                <w:b/>
              </w:rPr>
              <w:t>3</w:t>
            </w:r>
            <w:r w:rsidRPr="00032EA4">
              <w:rPr>
                <w:b/>
              </w:rPr>
              <w:t>.</w:t>
            </w:r>
            <w:r>
              <w:rPr>
                <w:b/>
              </w:rPr>
              <w:t xml:space="preserve">2.1.1 </w:t>
            </w:r>
            <w:r w:rsidRPr="00032EA4">
              <w:rPr>
                <w:b/>
              </w:rPr>
              <w:t>RCA N°</w:t>
            </w:r>
            <w:r>
              <w:rPr>
                <w:b/>
              </w:rPr>
              <w:t>054</w:t>
            </w:r>
            <w:r w:rsidRPr="00032EA4">
              <w:rPr>
                <w:b/>
              </w:rPr>
              <w:t>/20</w:t>
            </w:r>
            <w:r>
              <w:rPr>
                <w:b/>
              </w:rPr>
              <w:t>07</w:t>
            </w:r>
          </w:p>
          <w:p w14:paraId="7FB4BA47" w14:textId="77777777" w:rsidR="000E48C8" w:rsidRDefault="000E48C8" w:rsidP="000E48C8">
            <w:pPr>
              <w:rPr>
                <w:rFonts w:eastAsia="Times New Roman"/>
                <w:bCs/>
                <w:color w:val="000000"/>
                <w:lang w:eastAsia="es-CL"/>
              </w:rPr>
            </w:pPr>
            <w:r>
              <w:rPr>
                <w:rFonts w:eastAsia="Times New Roman"/>
                <w:bCs/>
                <w:color w:val="000000"/>
                <w:lang w:eastAsia="es-CL"/>
              </w:rPr>
              <w:t>Instalación de Balsas Jaulas</w:t>
            </w:r>
          </w:p>
          <w:p w14:paraId="38AFEAC4" w14:textId="177E408B" w:rsidR="000E48C8" w:rsidRPr="000E48C8" w:rsidRDefault="000E48C8" w:rsidP="000E48C8">
            <w:pPr>
              <w:rPr>
                <w:rFonts w:eastAsia="Times New Roman"/>
                <w:bCs/>
                <w:color w:val="000000"/>
                <w:lang w:eastAsia="es-CL"/>
              </w:rPr>
            </w:pPr>
            <w:r>
              <w:rPr>
                <w:rFonts w:eastAsia="Times New Roman"/>
                <w:bCs/>
                <w:color w:val="000000"/>
                <w:lang w:eastAsia="es-CL"/>
              </w:rPr>
              <w:t>Contempla principalmente la instalación de 40 balsas-jaula de una dimensión de 20 x 20 x 16 m. […]</w:t>
            </w:r>
          </w:p>
        </w:tc>
      </w:tr>
      <w:tr w:rsidR="000E48C8" w:rsidRPr="0025129B" w14:paraId="2064A37A" w14:textId="77777777" w:rsidTr="00833548">
        <w:trPr>
          <w:trHeight w:val="337"/>
        </w:trPr>
        <w:tc>
          <w:tcPr>
            <w:tcW w:w="5000" w:type="pct"/>
            <w:gridSpan w:val="2"/>
          </w:tcPr>
          <w:p w14:paraId="3418398D" w14:textId="77777777" w:rsidR="000E48C8" w:rsidRPr="0025129B" w:rsidRDefault="000E48C8" w:rsidP="00833548">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0E48C8" w:rsidRPr="0025129B" w14:paraId="45D125C5" w14:textId="77777777" w:rsidTr="00833548">
        <w:trPr>
          <w:trHeight w:val="627"/>
        </w:trPr>
        <w:tc>
          <w:tcPr>
            <w:tcW w:w="5000" w:type="pct"/>
            <w:gridSpan w:val="2"/>
          </w:tcPr>
          <w:p w14:paraId="324AAB01" w14:textId="6911D3A5" w:rsidR="00B902B9" w:rsidRPr="00743374" w:rsidRDefault="00B902B9" w:rsidP="00B902B9">
            <w:pPr>
              <w:pStyle w:val="Prrafodelista"/>
              <w:numPr>
                <w:ilvl w:val="0"/>
                <w:numId w:val="24"/>
              </w:numPr>
              <w:ind w:left="284" w:hanging="284"/>
              <w:rPr>
                <w:rFonts w:ascii="Calibri" w:eastAsia="Times New Roman" w:hAnsi="Calibri"/>
                <w:color w:val="000000"/>
                <w:lang w:eastAsia="es-CL"/>
              </w:rPr>
            </w:pPr>
            <w:r w:rsidRPr="00743374">
              <w:rPr>
                <w:rFonts w:cstheme="minorHAnsi"/>
                <w:lang w:val="es-ES" w:eastAsia="es-ES"/>
              </w:rPr>
              <w:t>Durante la inspección ambiental realizada el día 1</w:t>
            </w:r>
            <w:r w:rsidR="0095017F" w:rsidRPr="00743374">
              <w:rPr>
                <w:rFonts w:cstheme="minorHAnsi"/>
                <w:lang w:val="es-ES" w:eastAsia="es-ES"/>
              </w:rPr>
              <w:t>8</w:t>
            </w:r>
            <w:r w:rsidRPr="00743374">
              <w:rPr>
                <w:rFonts w:cstheme="minorHAnsi"/>
                <w:lang w:val="es-ES" w:eastAsia="es-ES"/>
              </w:rPr>
              <w:t xml:space="preserve"> de </w:t>
            </w:r>
            <w:r w:rsidR="0095017F" w:rsidRPr="00743374">
              <w:rPr>
                <w:rFonts w:cstheme="minorHAnsi"/>
                <w:lang w:val="es-ES" w:eastAsia="es-ES"/>
              </w:rPr>
              <w:t xml:space="preserve">marzo </w:t>
            </w:r>
            <w:r w:rsidRPr="00743374">
              <w:rPr>
                <w:rFonts w:cstheme="minorHAnsi"/>
                <w:lang w:val="es-ES" w:eastAsia="es-ES"/>
              </w:rPr>
              <w:t>de 201</w:t>
            </w:r>
            <w:r w:rsidR="0095017F" w:rsidRPr="00743374">
              <w:rPr>
                <w:rFonts w:cstheme="minorHAnsi"/>
                <w:lang w:val="es-ES" w:eastAsia="es-ES"/>
              </w:rPr>
              <w:t>4</w:t>
            </w:r>
            <w:r w:rsidRPr="00743374">
              <w:rPr>
                <w:rFonts w:cstheme="minorHAnsi"/>
                <w:lang w:val="es-ES" w:eastAsia="es-ES"/>
              </w:rPr>
              <w:t xml:space="preserve"> se observó la existencia de </w:t>
            </w:r>
            <w:r w:rsidR="0095017F" w:rsidRPr="00743374">
              <w:rPr>
                <w:rFonts w:cstheme="minorHAnsi"/>
                <w:lang w:val="es-ES" w:eastAsia="es-ES"/>
              </w:rPr>
              <w:t>un</w:t>
            </w:r>
            <w:r w:rsidRPr="00743374">
              <w:rPr>
                <w:rFonts w:cstheme="minorHAnsi"/>
                <w:lang w:val="es-ES" w:eastAsia="es-ES"/>
              </w:rPr>
              <w:t xml:space="preserve"> módulo de cultivo que contaba con </w:t>
            </w:r>
            <w:r w:rsidR="0095017F" w:rsidRPr="00743374">
              <w:rPr>
                <w:rFonts w:cstheme="minorHAnsi"/>
                <w:lang w:val="es-ES" w:eastAsia="es-ES"/>
              </w:rPr>
              <w:t xml:space="preserve">un total de 14 </w:t>
            </w:r>
            <w:r w:rsidRPr="00743374">
              <w:rPr>
                <w:rFonts w:cstheme="minorHAnsi"/>
                <w:lang w:val="es-ES" w:eastAsia="es-ES"/>
              </w:rPr>
              <w:t xml:space="preserve">balsas jaulas </w:t>
            </w:r>
            <w:r w:rsidR="0095017F" w:rsidRPr="00743374">
              <w:rPr>
                <w:rFonts w:cstheme="minorHAnsi"/>
                <w:lang w:val="es-ES" w:eastAsia="es-ES"/>
              </w:rPr>
              <w:t>pobladas (</w:t>
            </w:r>
            <w:r w:rsidRPr="00743374">
              <w:rPr>
                <w:rFonts w:cstheme="minorHAnsi"/>
                <w:lang w:val="es-ES" w:eastAsia="es-ES"/>
              </w:rPr>
              <w:t>con peces</w:t>
            </w:r>
            <w:r w:rsidR="0095017F" w:rsidRPr="00743374">
              <w:rPr>
                <w:rFonts w:cstheme="minorHAnsi"/>
                <w:lang w:val="es-ES" w:eastAsia="es-ES"/>
              </w:rPr>
              <w:t>)</w:t>
            </w:r>
            <w:r w:rsidRPr="00743374">
              <w:rPr>
                <w:rFonts w:cstheme="minorHAnsi"/>
                <w:lang w:val="es-ES" w:eastAsia="es-ES"/>
              </w:rPr>
              <w:t>.</w:t>
            </w:r>
          </w:p>
          <w:p w14:paraId="758F14DC" w14:textId="79A2B638" w:rsidR="00B902B9" w:rsidRPr="00743374" w:rsidRDefault="00B902B9" w:rsidP="00B902B9">
            <w:pPr>
              <w:pStyle w:val="Prrafodelista"/>
              <w:numPr>
                <w:ilvl w:val="0"/>
                <w:numId w:val="24"/>
              </w:numPr>
              <w:ind w:left="284" w:hanging="284"/>
              <w:rPr>
                <w:rFonts w:ascii="Calibri" w:eastAsia="Times New Roman" w:hAnsi="Calibri"/>
                <w:color w:val="000000"/>
                <w:lang w:eastAsia="es-CL"/>
              </w:rPr>
            </w:pPr>
            <w:r w:rsidRPr="00743374">
              <w:rPr>
                <w:rFonts w:cstheme="minorHAnsi"/>
                <w:lang w:eastAsia="es-ES"/>
              </w:rPr>
              <w:t xml:space="preserve">Se efectuó medición con huincha </w:t>
            </w:r>
            <w:r w:rsidR="00350BC8">
              <w:rPr>
                <w:rFonts w:cstheme="minorHAnsi"/>
                <w:lang w:eastAsia="es-ES"/>
              </w:rPr>
              <w:t xml:space="preserve">métrica </w:t>
            </w:r>
            <w:r w:rsidRPr="00743374">
              <w:rPr>
                <w:rFonts w:cstheme="minorHAnsi"/>
                <w:lang w:eastAsia="es-ES"/>
              </w:rPr>
              <w:t xml:space="preserve">en </w:t>
            </w:r>
            <w:r w:rsidR="0095017F" w:rsidRPr="00743374">
              <w:rPr>
                <w:rFonts w:cstheme="minorHAnsi"/>
                <w:lang w:eastAsia="es-ES"/>
              </w:rPr>
              <w:t xml:space="preserve">una de </w:t>
            </w:r>
            <w:r w:rsidRPr="00743374">
              <w:rPr>
                <w:rFonts w:cstheme="minorHAnsi"/>
                <w:lang w:eastAsia="es-ES"/>
              </w:rPr>
              <w:t>la</w:t>
            </w:r>
            <w:r w:rsidR="0095017F" w:rsidRPr="00743374">
              <w:rPr>
                <w:rFonts w:cstheme="minorHAnsi"/>
                <w:lang w:eastAsia="es-ES"/>
              </w:rPr>
              <w:t>s</w:t>
            </w:r>
            <w:r w:rsidRPr="00743374">
              <w:rPr>
                <w:rFonts w:cstheme="minorHAnsi"/>
                <w:lang w:eastAsia="es-ES"/>
              </w:rPr>
              <w:t xml:space="preserve"> balsa</w:t>
            </w:r>
            <w:r w:rsidR="0095017F" w:rsidRPr="00743374">
              <w:rPr>
                <w:rFonts w:cstheme="minorHAnsi"/>
                <w:lang w:eastAsia="es-ES"/>
              </w:rPr>
              <w:t>s</w:t>
            </w:r>
            <w:r w:rsidRPr="00743374">
              <w:rPr>
                <w:rFonts w:cstheme="minorHAnsi"/>
                <w:lang w:eastAsia="es-ES"/>
              </w:rPr>
              <w:t xml:space="preserve"> jaula presente</w:t>
            </w:r>
            <w:r w:rsidR="0095017F" w:rsidRPr="00743374">
              <w:rPr>
                <w:rFonts w:cstheme="minorHAnsi"/>
                <w:lang w:eastAsia="es-ES"/>
              </w:rPr>
              <w:t>s</w:t>
            </w:r>
            <w:r w:rsidRPr="00743374">
              <w:rPr>
                <w:rFonts w:cstheme="minorHAnsi"/>
                <w:lang w:eastAsia="es-ES"/>
              </w:rPr>
              <w:t xml:space="preserve"> en el Módulo de cultivo del centro, registrándose que las dimensiones de ésta eran de </w:t>
            </w:r>
            <w:r w:rsidR="001745AA" w:rsidRPr="00743374">
              <w:rPr>
                <w:rFonts w:cstheme="minorHAnsi"/>
                <w:lang w:eastAsia="es-ES"/>
              </w:rPr>
              <w:t>30</w:t>
            </w:r>
            <w:r w:rsidRPr="00743374">
              <w:rPr>
                <w:rFonts w:cstheme="minorHAnsi"/>
                <w:lang w:eastAsia="es-ES"/>
              </w:rPr>
              <w:t xml:space="preserve"> metros de ancho y </w:t>
            </w:r>
            <w:r w:rsidR="001745AA" w:rsidRPr="00743374">
              <w:rPr>
                <w:rFonts w:cstheme="minorHAnsi"/>
                <w:lang w:eastAsia="es-ES"/>
              </w:rPr>
              <w:t>30</w:t>
            </w:r>
            <w:r w:rsidRPr="00743374">
              <w:rPr>
                <w:rFonts w:cstheme="minorHAnsi"/>
                <w:lang w:eastAsia="es-ES"/>
              </w:rPr>
              <w:t xml:space="preserve"> metros de largo.</w:t>
            </w:r>
          </w:p>
          <w:p w14:paraId="0D20316A" w14:textId="14BBB970" w:rsidR="00B902B9" w:rsidRPr="00743374" w:rsidRDefault="00B902B9" w:rsidP="00B902B9">
            <w:pPr>
              <w:pStyle w:val="Prrafodelista"/>
              <w:numPr>
                <w:ilvl w:val="0"/>
                <w:numId w:val="24"/>
              </w:numPr>
              <w:ind w:left="284" w:hanging="284"/>
              <w:rPr>
                <w:rFonts w:ascii="Calibri" w:eastAsia="Times New Roman" w:hAnsi="Calibri"/>
                <w:color w:val="000000"/>
                <w:lang w:eastAsia="es-CL"/>
              </w:rPr>
            </w:pPr>
            <w:r w:rsidRPr="00743374">
              <w:rPr>
                <w:rFonts w:cstheme="minorHAnsi"/>
                <w:lang w:eastAsia="es-ES"/>
              </w:rPr>
              <w:t xml:space="preserve">De acuerdo a lo informado por el Sr. </w:t>
            </w:r>
            <w:r w:rsidR="001745AA" w:rsidRPr="00743374">
              <w:rPr>
                <w:rFonts w:cstheme="minorHAnsi"/>
                <w:lang w:eastAsia="es-ES"/>
              </w:rPr>
              <w:t>Eduardo Barriga Valenzuela</w:t>
            </w:r>
            <w:r w:rsidRPr="00743374">
              <w:rPr>
                <w:rFonts w:cstheme="minorHAnsi"/>
                <w:lang w:eastAsia="es-ES"/>
              </w:rPr>
              <w:t xml:space="preserve">, </w:t>
            </w:r>
            <w:r w:rsidR="001745AA" w:rsidRPr="00743374">
              <w:rPr>
                <w:rFonts w:cstheme="minorHAnsi"/>
                <w:lang w:eastAsia="es-ES"/>
              </w:rPr>
              <w:t>Jefe de Centro</w:t>
            </w:r>
            <w:r w:rsidRPr="00743374">
              <w:rPr>
                <w:rFonts w:cstheme="minorHAnsi"/>
                <w:lang w:eastAsia="es-ES"/>
              </w:rPr>
              <w:t>, las balsas jaulas de</w:t>
            </w:r>
            <w:r w:rsidR="00897FF8">
              <w:rPr>
                <w:rFonts w:cstheme="minorHAnsi"/>
                <w:lang w:eastAsia="es-ES"/>
              </w:rPr>
              <w:t xml:space="preserve"> </w:t>
            </w:r>
            <w:r w:rsidRPr="00743374">
              <w:rPr>
                <w:rFonts w:cstheme="minorHAnsi"/>
                <w:lang w:eastAsia="es-ES"/>
              </w:rPr>
              <w:t>l</w:t>
            </w:r>
            <w:r w:rsidR="00897FF8">
              <w:rPr>
                <w:rFonts w:cstheme="minorHAnsi"/>
                <w:lang w:eastAsia="es-ES"/>
              </w:rPr>
              <w:t>a</w:t>
            </w:r>
            <w:r w:rsidRPr="00743374">
              <w:rPr>
                <w:rFonts w:cstheme="minorHAnsi"/>
                <w:lang w:eastAsia="es-ES"/>
              </w:rPr>
              <w:t xml:space="preserve"> </w:t>
            </w:r>
            <w:r w:rsidR="00897FF8">
              <w:rPr>
                <w:rFonts w:cstheme="minorHAnsi"/>
                <w:lang w:eastAsia="es-ES"/>
              </w:rPr>
              <w:t xml:space="preserve">instalación </w:t>
            </w:r>
            <w:r w:rsidRPr="00743374">
              <w:rPr>
                <w:rFonts w:cstheme="minorHAnsi"/>
                <w:lang w:eastAsia="es-ES"/>
              </w:rPr>
              <w:t xml:space="preserve">poseen una profundidad de </w:t>
            </w:r>
            <w:r w:rsidR="001745AA" w:rsidRPr="00743374">
              <w:rPr>
                <w:rFonts w:cstheme="minorHAnsi"/>
                <w:lang w:eastAsia="es-ES"/>
              </w:rPr>
              <w:t>9</w:t>
            </w:r>
            <w:r w:rsidRPr="00743374">
              <w:rPr>
                <w:rFonts w:cstheme="minorHAnsi"/>
                <w:lang w:eastAsia="es-ES"/>
              </w:rPr>
              <w:t xml:space="preserve"> metros.</w:t>
            </w:r>
            <w:r w:rsidRPr="00743374">
              <w:t xml:space="preserve"> </w:t>
            </w:r>
          </w:p>
          <w:p w14:paraId="597E9B1F" w14:textId="53BDC690" w:rsidR="00743374" w:rsidRPr="00743374" w:rsidRDefault="00016B3E" w:rsidP="006A36A8">
            <w:pPr>
              <w:pStyle w:val="Prrafodelista"/>
              <w:numPr>
                <w:ilvl w:val="0"/>
                <w:numId w:val="24"/>
              </w:numPr>
              <w:ind w:left="284" w:hanging="284"/>
              <w:rPr>
                <w:b/>
              </w:rPr>
            </w:pPr>
            <w:r w:rsidRPr="00743374">
              <w:rPr>
                <w:rFonts w:cstheme="minorHAnsi"/>
                <w:lang w:val="es-ES" w:eastAsia="es-ES"/>
              </w:rPr>
              <w:t>El Titular, mediante carta CBG-MCH N°3-2014 rece</w:t>
            </w:r>
            <w:r w:rsidRPr="00743374">
              <w:rPr>
                <w:rFonts w:ascii="Calibri" w:eastAsia="Times New Roman" w:hAnsi="Calibri"/>
                <w:color w:val="000000"/>
                <w:lang w:eastAsia="es-CL"/>
              </w:rPr>
              <w:t xml:space="preserve">pcionada con fecha 25/03/14 y remitida </w:t>
            </w:r>
            <w:r w:rsidRPr="00743374">
              <w:rPr>
                <w:rFonts w:cstheme="minorHAnsi"/>
                <w:lang w:val="es-ES" w:eastAsia="es-ES"/>
              </w:rPr>
              <w:t xml:space="preserve">en respuesta a lo solicitado en Lista de Documentos entregada durante el desarrollo de la inspección, envía copia digital de </w:t>
            </w:r>
            <w:r w:rsidR="00743374" w:rsidRPr="00743374">
              <w:rPr>
                <w:rFonts w:cstheme="minorHAnsi"/>
                <w:lang w:val="es-ES" w:eastAsia="es-ES"/>
              </w:rPr>
              <w:t>planilla Excel con el número total de peces existentes en el centro al mes de febrero de 2014</w:t>
            </w:r>
            <w:r w:rsidR="006166D4">
              <w:rPr>
                <w:rFonts w:cstheme="minorHAnsi"/>
                <w:lang w:val="es-ES" w:eastAsia="es-ES"/>
              </w:rPr>
              <w:t>, así como</w:t>
            </w:r>
            <w:r w:rsidR="00743374" w:rsidRPr="00743374">
              <w:rPr>
                <w:rFonts w:cstheme="minorHAnsi"/>
                <w:lang w:val="es-ES" w:eastAsia="es-ES"/>
              </w:rPr>
              <w:t xml:space="preserve"> </w:t>
            </w:r>
            <w:r w:rsidR="006166D4">
              <w:rPr>
                <w:rFonts w:cstheme="minorHAnsi"/>
                <w:lang w:val="es-ES" w:eastAsia="es-ES"/>
              </w:rPr>
              <w:t xml:space="preserve">también </w:t>
            </w:r>
            <w:r w:rsidR="00743374" w:rsidRPr="00743374">
              <w:rPr>
                <w:rFonts w:cstheme="minorHAnsi"/>
                <w:lang w:val="es-ES" w:eastAsia="es-ES"/>
              </w:rPr>
              <w:t>su peso promedio.</w:t>
            </w:r>
          </w:p>
          <w:p w14:paraId="788DB52F" w14:textId="77777777" w:rsidR="006166D4" w:rsidRPr="00582F3F" w:rsidRDefault="00743374" w:rsidP="006166D4">
            <w:pPr>
              <w:pStyle w:val="Prrafodelista"/>
              <w:numPr>
                <w:ilvl w:val="0"/>
                <w:numId w:val="24"/>
              </w:numPr>
              <w:ind w:left="284" w:hanging="284"/>
              <w:rPr>
                <w:b/>
              </w:rPr>
            </w:pPr>
            <w:r w:rsidRPr="00743374">
              <w:rPr>
                <w:rFonts w:cstheme="minorHAnsi"/>
                <w:lang w:val="es-ES" w:eastAsia="es-ES"/>
              </w:rPr>
              <w:t xml:space="preserve">Como resultado del examen de la información antes descrita, se observa que la biomasa total en el centro </w:t>
            </w:r>
            <w:r w:rsidR="006166D4">
              <w:rPr>
                <w:rFonts w:cstheme="minorHAnsi"/>
                <w:lang w:val="es-ES" w:eastAsia="es-ES"/>
              </w:rPr>
              <w:t xml:space="preserve">al mes de febrero de 2014 </w:t>
            </w:r>
            <w:r w:rsidRPr="00743374">
              <w:rPr>
                <w:rFonts w:cstheme="minorHAnsi"/>
                <w:lang w:val="es-ES" w:eastAsia="es-ES"/>
              </w:rPr>
              <w:t>correspondería aproximadamente a 616,39 toneladas, valor inferior al límite de 2500 toneladas fijado para el quinto año de producción.</w:t>
            </w:r>
          </w:p>
          <w:p w14:paraId="54CC89D9" w14:textId="4742E3C6" w:rsidR="00582F3F" w:rsidRPr="006166D4" w:rsidRDefault="00582F3F" w:rsidP="00582F3F">
            <w:pPr>
              <w:pStyle w:val="Prrafodelista"/>
              <w:ind w:left="284"/>
              <w:rPr>
                <w:b/>
              </w:rPr>
            </w:pPr>
          </w:p>
        </w:tc>
      </w:tr>
    </w:tbl>
    <w:p w14:paraId="11C5F59D" w14:textId="77777777" w:rsidR="004C794C" w:rsidRDefault="004C794C" w:rsidP="00A83D8B"/>
    <w:p w14:paraId="726C4480" w14:textId="77777777" w:rsidR="004C794C" w:rsidRDefault="004C794C" w:rsidP="00A83D8B"/>
    <w:p w14:paraId="42440959" w14:textId="77777777" w:rsidR="00132823" w:rsidRDefault="00132823" w:rsidP="00A83D8B"/>
    <w:p w14:paraId="4727741F" w14:textId="77777777" w:rsidR="00132823" w:rsidRDefault="00132823" w:rsidP="00A83D8B"/>
    <w:p w14:paraId="4F9EAC77" w14:textId="77777777" w:rsidR="00132823" w:rsidRDefault="00132823" w:rsidP="00A83D8B"/>
    <w:p w14:paraId="154B3DF4" w14:textId="77777777" w:rsidR="00132823" w:rsidRDefault="00132823" w:rsidP="00A83D8B"/>
    <w:p w14:paraId="029482A0" w14:textId="77777777" w:rsidR="00132823" w:rsidRDefault="00132823" w:rsidP="00A83D8B"/>
    <w:p w14:paraId="1663E475" w14:textId="77777777" w:rsidR="00132823" w:rsidRDefault="00132823" w:rsidP="00A83D8B"/>
    <w:p w14:paraId="1140160E" w14:textId="77777777" w:rsidR="00132823" w:rsidRDefault="00132823" w:rsidP="00A83D8B"/>
    <w:p w14:paraId="629ACE62" w14:textId="77777777" w:rsidR="00132823" w:rsidRDefault="00132823" w:rsidP="00A83D8B"/>
    <w:p w14:paraId="67EC6163" w14:textId="77777777" w:rsidR="00132823" w:rsidRDefault="00132823" w:rsidP="00A83D8B"/>
    <w:p w14:paraId="3E8CD2BE" w14:textId="77777777" w:rsidR="004C794C" w:rsidRDefault="004C794C" w:rsidP="00A83D8B"/>
    <w:tbl>
      <w:tblPr>
        <w:tblStyle w:val="Tablaconcuadrcula"/>
        <w:tblW w:w="5000" w:type="pct"/>
        <w:tblLook w:val="04A0" w:firstRow="1" w:lastRow="0" w:firstColumn="1" w:lastColumn="0" w:noHBand="0" w:noVBand="1"/>
      </w:tblPr>
      <w:tblGrid>
        <w:gridCol w:w="3776"/>
        <w:gridCol w:w="9786"/>
      </w:tblGrid>
      <w:tr w:rsidR="00132823" w:rsidRPr="0025129B" w14:paraId="0D2B31A2" w14:textId="77777777" w:rsidTr="00833548">
        <w:trPr>
          <w:trHeight w:val="142"/>
        </w:trPr>
        <w:tc>
          <w:tcPr>
            <w:tcW w:w="1392" w:type="pct"/>
          </w:tcPr>
          <w:p w14:paraId="356053BE" w14:textId="7DAD706A" w:rsidR="00132823" w:rsidRPr="0025129B" w:rsidRDefault="00132823" w:rsidP="00132823">
            <w:r w:rsidRPr="0025129B">
              <w:rPr>
                <w:rFonts w:eastAsia="Times New Roman"/>
                <w:b/>
                <w:bCs/>
                <w:color w:val="000000"/>
                <w:lang w:eastAsia="es-CL"/>
              </w:rPr>
              <w:t>Número de Hecho Constatado</w:t>
            </w:r>
            <w:r w:rsidRPr="0025129B">
              <w:rPr>
                <w:rFonts w:eastAsia="Times New Roman"/>
                <w:color w:val="000000"/>
                <w:lang w:eastAsia="es-CL"/>
              </w:rPr>
              <w:t xml:space="preserve">: </w:t>
            </w:r>
            <w:r>
              <w:rPr>
                <w:b/>
              </w:rPr>
              <w:t>4</w:t>
            </w:r>
          </w:p>
        </w:tc>
        <w:tc>
          <w:tcPr>
            <w:tcW w:w="3608" w:type="pct"/>
          </w:tcPr>
          <w:p w14:paraId="4B797285" w14:textId="0490FE94" w:rsidR="00132823" w:rsidRPr="0025129B" w:rsidRDefault="00132823" w:rsidP="00132823">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8</w:t>
            </w:r>
          </w:p>
        </w:tc>
      </w:tr>
      <w:tr w:rsidR="00132823" w:rsidRPr="0025129B" w14:paraId="40B1910C" w14:textId="77777777" w:rsidTr="00833548">
        <w:trPr>
          <w:trHeight w:val="178"/>
        </w:trPr>
        <w:tc>
          <w:tcPr>
            <w:tcW w:w="5000" w:type="pct"/>
            <w:gridSpan w:val="2"/>
            <w:tcBorders>
              <w:bottom w:val="single" w:sz="4" w:space="0" w:color="auto"/>
            </w:tcBorders>
          </w:tcPr>
          <w:p w14:paraId="4D1BDB1C" w14:textId="77777777" w:rsidR="00132823" w:rsidRPr="003828F1" w:rsidRDefault="00132823" w:rsidP="00833548">
            <w:r w:rsidRPr="0025129B">
              <w:rPr>
                <w:b/>
              </w:rPr>
              <w:t xml:space="preserve">Tipo de exigencia según lo indicado en RCA: </w:t>
            </w:r>
            <w:r w:rsidRPr="003828F1">
              <w:rPr>
                <w:b/>
                <w:bCs/>
                <w:lang w:eastAsia="es-CL"/>
              </w:rPr>
              <w:t>01_Descripción del proyecto o actividad</w:t>
            </w:r>
          </w:p>
        </w:tc>
      </w:tr>
      <w:tr w:rsidR="00132823" w:rsidRPr="0025129B" w14:paraId="114F6634" w14:textId="77777777" w:rsidTr="00833548">
        <w:trPr>
          <w:trHeight w:val="2314"/>
        </w:trPr>
        <w:tc>
          <w:tcPr>
            <w:tcW w:w="5000" w:type="pct"/>
            <w:gridSpan w:val="2"/>
            <w:tcBorders>
              <w:bottom w:val="single" w:sz="4" w:space="0" w:color="auto"/>
            </w:tcBorders>
          </w:tcPr>
          <w:p w14:paraId="771644F6" w14:textId="77777777" w:rsidR="00132823" w:rsidRPr="0025129B" w:rsidRDefault="00132823" w:rsidP="00833548">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2C6075C6" w14:textId="502834FF" w:rsidR="00132823" w:rsidRPr="00032EA4" w:rsidRDefault="00132823" w:rsidP="00833548">
            <w:pPr>
              <w:rPr>
                <w:b/>
              </w:rPr>
            </w:pPr>
            <w:r w:rsidRPr="00032EA4">
              <w:rPr>
                <w:b/>
              </w:rPr>
              <w:t xml:space="preserve">Considerando </w:t>
            </w:r>
            <w:r>
              <w:rPr>
                <w:b/>
              </w:rPr>
              <w:t>3</w:t>
            </w:r>
            <w:r w:rsidRPr="00032EA4">
              <w:rPr>
                <w:b/>
              </w:rPr>
              <w:t>.</w:t>
            </w:r>
            <w:r>
              <w:rPr>
                <w:b/>
              </w:rPr>
              <w:t xml:space="preserve">2.2.2.1 </w:t>
            </w:r>
            <w:r w:rsidRPr="00032EA4">
              <w:rPr>
                <w:b/>
              </w:rPr>
              <w:t>RCA N°</w:t>
            </w:r>
            <w:r>
              <w:rPr>
                <w:b/>
              </w:rPr>
              <w:t>054</w:t>
            </w:r>
            <w:r w:rsidRPr="00032EA4">
              <w:rPr>
                <w:b/>
              </w:rPr>
              <w:t>/20</w:t>
            </w:r>
            <w:r>
              <w:rPr>
                <w:b/>
              </w:rPr>
              <w:t>07</w:t>
            </w:r>
          </w:p>
          <w:p w14:paraId="76591926" w14:textId="77777777" w:rsidR="00132823" w:rsidRPr="00132823" w:rsidRDefault="00132823" w:rsidP="00132823">
            <w:pPr>
              <w:rPr>
                <w:rFonts w:eastAsia="Times New Roman"/>
                <w:bCs/>
                <w:color w:val="000000"/>
                <w:lang w:eastAsia="es-CL"/>
              </w:rPr>
            </w:pPr>
            <w:r w:rsidRPr="00132823">
              <w:rPr>
                <w:rFonts w:eastAsia="Times New Roman"/>
                <w:bCs/>
                <w:color w:val="000000"/>
                <w:lang w:eastAsia="es-CL"/>
              </w:rPr>
              <w:t>Alimentación</w:t>
            </w:r>
          </w:p>
          <w:p w14:paraId="74B2FAE0" w14:textId="5326B8D8" w:rsidR="00132823" w:rsidRPr="000E48C8" w:rsidRDefault="00132823" w:rsidP="00132823">
            <w:pPr>
              <w:rPr>
                <w:rFonts w:eastAsia="Times New Roman"/>
                <w:bCs/>
                <w:color w:val="000000"/>
                <w:lang w:eastAsia="es-CL"/>
              </w:rPr>
            </w:pPr>
            <w:r w:rsidRPr="00132823">
              <w:rPr>
                <w:rFonts w:eastAsia="Times New Roman"/>
                <w:bCs/>
                <w:color w:val="000000"/>
                <w:lang w:eastAsia="es-CL"/>
              </w:rPr>
              <w:t>Se utilizarán alimentadores automáticos y cámaras submarinas con las cuales se entregará el alimento según apetito. Con este sistema los peces están siendo alimentados constantemente según apetencia y no en exceso, por lo que el alimento que se pierde y termina en el fondo marino es menor que con el sistema manual. Además con las cámaras submarinas se monitoreará el comportamiento de los peces y las condiciones de las redes y anclajes.</w:t>
            </w:r>
          </w:p>
        </w:tc>
      </w:tr>
      <w:tr w:rsidR="00132823" w:rsidRPr="0025129B" w14:paraId="4CC039FE" w14:textId="77777777" w:rsidTr="00833548">
        <w:trPr>
          <w:trHeight w:val="337"/>
        </w:trPr>
        <w:tc>
          <w:tcPr>
            <w:tcW w:w="5000" w:type="pct"/>
            <w:gridSpan w:val="2"/>
          </w:tcPr>
          <w:p w14:paraId="2E109210" w14:textId="77777777" w:rsidR="00132823" w:rsidRPr="0025129B" w:rsidRDefault="00132823" w:rsidP="00833548">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132823" w:rsidRPr="0025129B" w14:paraId="7C7C2929" w14:textId="77777777" w:rsidTr="00582F3F">
        <w:trPr>
          <w:trHeight w:val="789"/>
        </w:trPr>
        <w:tc>
          <w:tcPr>
            <w:tcW w:w="5000" w:type="pct"/>
            <w:gridSpan w:val="2"/>
          </w:tcPr>
          <w:p w14:paraId="1D44EEE6" w14:textId="77777777" w:rsidR="00582F3F" w:rsidRPr="00582F3F" w:rsidRDefault="00BC08B3" w:rsidP="00582F3F">
            <w:pPr>
              <w:pStyle w:val="Prrafodelista"/>
              <w:numPr>
                <w:ilvl w:val="0"/>
                <w:numId w:val="25"/>
              </w:numPr>
              <w:ind w:left="284" w:hanging="284"/>
              <w:rPr>
                <w:rFonts w:ascii="Calibri" w:eastAsia="Times New Roman" w:hAnsi="Calibri"/>
                <w:bCs/>
                <w:color w:val="000000"/>
                <w:lang w:eastAsia="es-CL"/>
              </w:rPr>
            </w:pPr>
            <w:r w:rsidRPr="00C43C81">
              <w:rPr>
                <w:rFonts w:ascii="Calibri" w:eastAsia="Times New Roman" w:hAnsi="Calibri"/>
                <w:color w:val="000000"/>
                <w:lang w:eastAsia="es-CL"/>
              </w:rPr>
              <w:t>D</w:t>
            </w:r>
            <w:r w:rsidRPr="00C43C81">
              <w:rPr>
                <w:rFonts w:cstheme="minorHAnsi"/>
                <w:lang w:val="es-ES" w:eastAsia="es-ES"/>
              </w:rPr>
              <w:t>urante la inspección ambiental realizada el día 1</w:t>
            </w:r>
            <w:r w:rsidR="00C43C81" w:rsidRPr="00C43C81">
              <w:rPr>
                <w:rFonts w:cstheme="minorHAnsi"/>
                <w:lang w:val="es-ES" w:eastAsia="es-ES"/>
              </w:rPr>
              <w:t>8</w:t>
            </w:r>
            <w:r w:rsidRPr="00C43C81">
              <w:rPr>
                <w:rFonts w:cstheme="minorHAnsi"/>
                <w:lang w:val="es-ES" w:eastAsia="es-ES"/>
              </w:rPr>
              <w:t xml:space="preserve"> de </w:t>
            </w:r>
            <w:r w:rsidR="00C43C81" w:rsidRPr="00C43C81">
              <w:rPr>
                <w:rFonts w:cstheme="minorHAnsi"/>
                <w:lang w:val="es-ES" w:eastAsia="es-ES"/>
              </w:rPr>
              <w:t xml:space="preserve">marzo </w:t>
            </w:r>
            <w:r w:rsidRPr="00C43C81">
              <w:rPr>
                <w:rFonts w:cstheme="minorHAnsi"/>
                <w:lang w:val="es-ES" w:eastAsia="es-ES"/>
              </w:rPr>
              <w:t>de 201</w:t>
            </w:r>
            <w:r w:rsidR="00C43C81" w:rsidRPr="00C43C81">
              <w:rPr>
                <w:rFonts w:cstheme="minorHAnsi"/>
                <w:lang w:val="es-ES" w:eastAsia="es-ES"/>
              </w:rPr>
              <w:t>4</w:t>
            </w:r>
            <w:r w:rsidRPr="00C43C81">
              <w:rPr>
                <w:rFonts w:cstheme="minorHAnsi"/>
                <w:lang w:val="es-ES" w:eastAsia="es-ES"/>
              </w:rPr>
              <w:t xml:space="preserve">, se constató </w:t>
            </w:r>
            <w:r w:rsidR="00C43C81" w:rsidRPr="00C43C81">
              <w:rPr>
                <w:rFonts w:cstheme="minorHAnsi"/>
                <w:lang w:val="es-ES" w:eastAsia="es-ES"/>
              </w:rPr>
              <w:t>que e</w:t>
            </w:r>
            <w:r w:rsidRPr="00C43C81">
              <w:rPr>
                <w:rFonts w:cstheme="minorHAnsi"/>
                <w:lang w:val="es-ES" w:eastAsia="es-ES"/>
              </w:rPr>
              <w:t xml:space="preserve">l </w:t>
            </w:r>
            <w:r w:rsidR="00C43C81" w:rsidRPr="00C43C81">
              <w:rPr>
                <w:rFonts w:cstheme="minorHAnsi"/>
                <w:lang w:val="es-ES" w:eastAsia="es-ES"/>
              </w:rPr>
              <w:t xml:space="preserve">centro contaba con alimentadores automáticos y 14 cámaras submarinas para efectuar el suministro del alimento según apetito, los cuales se encontraban operativos al momento de la inspección (Ver Fotografías </w:t>
            </w:r>
            <w:r w:rsidR="005F4E79">
              <w:rPr>
                <w:rFonts w:cstheme="minorHAnsi"/>
                <w:lang w:val="es-ES" w:eastAsia="es-ES"/>
              </w:rPr>
              <w:t>1 y 2</w:t>
            </w:r>
            <w:r w:rsidR="00C43C81" w:rsidRPr="00C43C81">
              <w:rPr>
                <w:rFonts w:cstheme="minorHAnsi"/>
                <w:lang w:val="es-ES" w:eastAsia="es-ES"/>
              </w:rPr>
              <w:t>)</w:t>
            </w:r>
            <w:r w:rsidRPr="00C43C81">
              <w:rPr>
                <w:rFonts w:cstheme="minorHAnsi"/>
                <w:lang w:val="es-ES" w:eastAsia="es-ES"/>
              </w:rPr>
              <w:t>.</w:t>
            </w:r>
          </w:p>
          <w:p w14:paraId="6E02CCEA" w14:textId="0114FD45" w:rsidR="00582F3F" w:rsidRPr="00582F3F" w:rsidRDefault="00582F3F" w:rsidP="00582F3F">
            <w:pPr>
              <w:pStyle w:val="Prrafodelista"/>
              <w:ind w:left="284"/>
              <w:rPr>
                <w:rFonts w:ascii="Calibri" w:eastAsia="Times New Roman" w:hAnsi="Calibri"/>
                <w:bCs/>
                <w:color w:val="000000"/>
                <w:lang w:eastAsia="es-CL"/>
              </w:rPr>
            </w:pPr>
          </w:p>
        </w:tc>
      </w:tr>
    </w:tbl>
    <w:p w14:paraId="3B7DA0C2" w14:textId="77777777" w:rsidR="004C794C" w:rsidRDefault="004C794C" w:rsidP="00A83D8B"/>
    <w:p w14:paraId="5D8D153B" w14:textId="77777777" w:rsidR="004C794C" w:rsidRDefault="004C794C" w:rsidP="00A83D8B"/>
    <w:p w14:paraId="087461B6" w14:textId="77777777" w:rsidR="004C794C" w:rsidRDefault="004C794C" w:rsidP="00A83D8B"/>
    <w:p w14:paraId="1FE6213E" w14:textId="77777777" w:rsidR="002E0832" w:rsidRDefault="002E0832" w:rsidP="00A83D8B"/>
    <w:p w14:paraId="5A960FE7" w14:textId="77777777" w:rsidR="002E0832" w:rsidRDefault="002E0832" w:rsidP="00A83D8B"/>
    <w:p w14:paraId="49ECFC97" w14:textId="77777777" w:rsidR="002E0832" w:rsidRDefault="002E0832" w:rsidP="00A83D8B"/>
    <w:p w14:paraId="23A3075F" w14:textId="77777777" w:rsidR="002E0832" w:rsidRDefault="002E0832" w:rsidP="00A83D8B"/>
    <w:p w14:paraId="405E8B2C" w14:textId="77777777" w:rsidR="002E0832" w:rsidRDefault="002E0832" w:rsidP="00A83D8B"/>
    <w:p w14:paraId="060DF1A7" w14:textId="77777777" w:rsidR="002E0832" w:rsidRDefault="002E0832" w:rsidP="00A83D8B"/>
    <w:p w14:paraId="5FFC3EE6" w14:textId="77777777" w:rsidR="002E0832" w:rsidRDefault="002E0832" w:rsidP="00A83D8B"/>
    <w:p w14:paraId="6B05F656" w14:textId="77777777" w:rsidR="002E0832" w:rsidRDefault="002E0832" w:rsidP="00A83D8B"/>
    <w:p w14:paraId="5EC839F3" w14:textId="77777777" w:rsidR="002E0832" w:rsidRDefault="002E0832" w:rsidP="00A83D8B"/>
    <w:p w14:paraId="42641118" w14:textId="77777777" w:rsidR="002E0832" w:rsidRDefault="002E0832" w:rsidP="00A83D8B"/>
    <w:p w14:paraId="13F09C30" w14:textId="77777777" w:rsidR="002E0832" w:rsidRDefault="002E0832" w:rsidP="00A83D8B"/>
    <w:p w14:paraId="264824EA" w14:textId="77777777" w:rsidR="00C43C81" w:rsidRDefault="00C43C81" w:rsidP="00A83D8B"/>
    <w:p w14:paraId="38BCE2AD" w14:textId="77777777" w:rsidR="00C43C81" w:rsidRDefault="00C43C81" w:rsidP="00A83D8B"/>
    <w:p w14:paraId="4150CD21" w14:textId="77777777" w:rsidR="00C43C81" w:rsidRDefault="00C43C81" w:rsidP="00A83D8B"/>
    <w:p w14:paraId="10A4A872" w14:textId="77777777" w:rsidR="002E0832" w:rsidRDefault="002E0832" w:rsidP="00A83D8B"/>
    <w:p w14:paraId="17DECA13" w14:textId="77777777" w:rsidR="002E0832" w:rsidRDefault="002E0832" w:rsidP="00A83D8B"/>
    <w:p w14:paraId="2F133FD7" w14:textId="77777777" w:rsidR="002E0832" w:rsidRDefault="002E0832" w:rsidP="00A83D8B"/>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2E0832" w14:paraId="7B1DC507" w14:textId="77777777" w:rsidTr="00833548">
        <w:trPr>
          <w:trHeight w:val="313"/>
          <w:jc w:val="center"/>
        </w:trPr>
        <w:tc>
          <w:tcPr>
            <w:tcW w:w="5000" w:type="pct"/>
            <w:gridSpan w:val="6"/>
            <w:vAlign w:val="center"/>
          </w:tcPr>
          <w:p w14:paraId="356191A9" w14:textId="77777777" w:rsidR="002E0832" w:rsidRDefault="002E0832" w:rsidP="00833548">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2E0832" w14:paraId="31CDB1FF" w14:textId="77777777" w:rsidTr="002E0832">
        <w:trPr>
          <w:trHeight w:val="3486"/>
          <w:jc w:val="center"/>
        </w:trPr>
        <w:tc>
          <w:tcPr>
            <w:tcW w:w="2501" w:type="pct"/>
            <w:gridSpan w:val="3"/>
            <w:vAlign w:val="center"/>
          </w:tcPr>
          <w:p w14:paraId="401C8611" w14:textId="77777777" w:rsidR="002E0832" w:rsidRDefault="002E0832" w:rsidP="00833548">
            <w:pPr>
              <w:jc w:val="center"/>
              <w:rPr>
                <w:rFonts w:ascii="Calibri" w:eastAsia="Times New Roman" w:hAnsi="Calibri"/>
                <w:b/>
                <w:bCs/>
                <w:color w:val="000000"/>
                <w:lang w:eastAsia="es-CL"/>
              </w:rPr>
            </w:pPr>
          </w:p>
          <w:p w14:paraId="21502301" w14:textId="77777777" w:rsidR="002E0832" w:rsidRDefault="002E0832" w:rsidP="00833548">
            <w:pPr>
              <w:jc w:val="center"/>
              <w:rPr>
                <w:rFonts w:ascii="Calibri" w:eastAsia="Times New Roman" w:hAnsi="Calibri"/>
                <w:b/>
                <w:bCs/>
                <w:color w:val="000000"/>
                <w:lang w:eastAsia="es-CL"/>
              </w:rPr>
            </w:pPr>
          </w:p>
          <w:p w14:paraId="1A5B9543" w14:textId="41D99A50" w:rsidR="002E0832" w:rsidRDefault="008358AF" w:rsidP="00833548">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0FC31B73" wp14:editId="0E72B21C">
                  <wp:extent cx="4078800" cy="3060000"/>
                  <wp:effectExtent l="0" t="0" r="0" b="7620"/>
                  <wp:docPr id="297" name="Imagen 297" descr="C:\Users\andy.morrison\Desktop\Fotos Unicornio BR\img5091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y.morrison\Desktop\Fotos Unicornio BR\img5091022.jpg"/>
                          <pic:cNvPicPr>
                            <a:picLocks noChangeAspect="1" noChangeArrowheads="1"/>
                          </pic:cNvPicPr>
                        </pic:nvPicPr>
                        <pic:blipFill>
                          <a:blip r:embed="rId29">
                            <a:extLst>
                              <a:ext uri="{BEBA8EAE-BF5A-486C-A8C5-ECC9F3942E4B}">
                                <a14:imgProps xmlns:a14="http://schemas.microsoft.com/office/drawing/2010/main">
                                  <a14:imgLayer r:embed="rId30">
                                    <a14:imgEffect>
                                      <a14:sharpenSoften amount="50000"/>
                                    </a14:imgEffect>
                                    <a14:imgEffect>
                                      <a14:brightnessContrast bright="4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078800" cy="3060000"/>
                          </a:xfrm>
                          <a:prstGeom prst="rect">
                            <a:avLst/>
                          </a:prstGeom>
                          <a:noFill/>
                          <a:ln>
                            <a:noFill/>
                          </a:ln>
                        </pic:spPr>
                      </pic:pic>
                    </a:graphicData>
                  </a:graphic>
                </wp:inline>
              </w:drawing>
            </w:r>
          </w:p>
          <w:p w14:paraId="4679F226" w14:textId="77777777" w:rsidR="002E0832" w:rsidRDefault="002E0832" w:rsidP="00833548">
            <w:pPr>
              <w:jc w:val="center"/>
              <w:rPr>
                <w:rFonts w:ascii="Calibri" w:eastAsia="Times New Roman" w:hAnsi="Calibri"/>
                <w:b/>
                <w:bCs/>
                <w:color w:val="000000"/>
                <w:lang w:eastAsia="es-CL"/>
              </w:rPr>
            </w:pPr>
          </w:p>
          <w:p w14:paraId="4F4B683B" w14:textId="77777777" w:rsidR="002E0832" w:rsidRDefault="002E0832" w:rsidP="00833548">
            <w:pPr>
              <w:jc w:val="center"/>
              <w:rPr>
                <w:rFonts w:ascii="Calibri" w:eastAsia="Times New Roman" w:hAnsi="Calibri"/>
                <w:b/>
                <w:bCs/>
                <w:color w:val="000000"/>
                <w:lang w:eastAsia="es-CL"/>
              </w:rPr>
            </w:pPr>
          </w:p>
        </w:tc>
        <w:tc>
          <w:tcPr>
            <w:tcW w:w="2499" w:type="pct"/>
            <w:gridSpan w:val="3"/>
            <w:vAlign w:val="center"/>
          </w:tcPr>
          <w:p w14:paraId="1AEA83C4" w14:textId="305D97C3" w:rsidR="002E0832" w:rsidRDefault="008358AF" w:rsidP="00833548">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4FE831C6" wp14:editId="618EDDD0">
                  <wp:extent cx="4078800" cy="3060000"/>
                  <wp:effectExtent l="0" t="0" r="0" b="7620"/>
                  <wp:docPr id="300" name="Imagen 300" descr="C:\Users\andy.morrison\Desktop\Fotos Unicornio BR\img5231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dy.morrison\Desktop\Fotos Unicornio BR\img5231036.jpg"/>
                          <pic:cNvPicPr>
                            <a:picLocks noChangeAspect="1" noChangeArrowheads="1"/>
                          </pic:cNvPicPr>
                        </pic:nvPicPr>
                        <pic:blipFill>
                          <a:blip r:embed="rId31">
                            <a:extLst>
                              <a:ext uri="{BEBA8EAE-BF5A-486C-A8C5-ECC9F3942E4B}">
                                <a14:imgProps xmlns:a14="http://schemas.microsoft.com/office/drawing/2010/main">
                                  <a14:imgLayer r:embed="rId3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78800" cy="3060000"/>
                          </a:xfrm>
                          <a:prstGeom prst="rect">
                            <a:avLst/>
                          </a:prstGeom>
                          <a:noFill/>
                          <a:ln>
                            <a:noFill/>
                          </a:ln>
                        </pic:spPr>
                      </pic:pic>
                    </a:graphicData>
                  </a:graphic>
                </wp:inline>
              </w:drawing>
            </w:r>
          </w:p>
        </w:tc>
      </w:tr>
      <w:tr w:rsidR="002E0832" w14:paraId="67F8D5DA" w14:textId="77777777" w:rsidTr="002E0832">
        <w:trPr>
          <w:trHeight w:val="275"/>
          <w:jc w:val="center"/>
        </w:trPr>
        <w:tc>
          <w:tcPr>
            <w:tcW w:w="1149" w:type="pct"/>
            <w:vAlign w:val="center"/>
          </w:tcPr>
          <w:p w14:paraId="3B325B87" w14:textId="77777777" w:rsidR="002E0832" w:rsidRPr="00557733" w:rsidRDefault="002E0832" w:rsidP="00833548">
            <w:pPr>
              <w:pStyle w:val="Descripcin"/>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3327A5">
              <w:rPr>
                <w:noProof/>
              </w:rPr>
              <w:t>1</w:t>
            </w:r>
            <w:r w:rsidRPr="00557733">
              <w:fldChar w:fldCharType="end"/>
            </w:r>
            <w:r w:rsidRPr="00557733">
              <w:t>.</w:t>
            </w:r>
          </w:p>
        </w:tc>
        <w:tc>
          <w:tcPr>
            <w:tcW w:w="1352" w:type="pct"/>
            <w:gridSpan w:val="2"/>
            <w:vAlign w:val="center"/>
          </w:tcPr>
          <w:p w14:paraId="15EE265C" w14:textId="6DB59D45" w:rsidR="002E0832" w:rsidRPr="00D778B9" w:rsidRDefault="002E0832" w:rsidP="002E0832">
            <w:pPr>
              <w:jc w:val="left"/>
              <w:rPr>
                <w:rFonts w:ascii="Calibri" w:eastAsia="Times New Roman" w:hAnsi="Calibri"/>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sidRPr="002E0832">
              <w:rPr>
                <w:rFonts w:eastAsia="Times New Roman"/>
                <w:color w:val="000000"/>
                <w:sz w:val="18"/>
                <w:szCs w:val="18"/>
                <w:lang w:eastAsia="es-CL"/>
              </w:rPr>
              <w:t>18-03-2014</w:t>
            </w:r>
          </w:p>
        </w:tc>
        <w:tc>
          <w:tcPr>
            <w:tcW w:w="1145" w:type="pct"/>
            <w:vAlign w:val="center"/>
          </w:tcPr>
          <w:p w14:paraId="6C424281" w14:textId="77777777" w:rsidR="002E0832" w:rsidRPr="00557733" w:rsidRDefault="002E0832" w:rsidP="00833548">
            <w:pPr>
              <w:pStyle w:val="Descripcin"/>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3327A5">
              <w:rPr>
                <w:noProof/>
              </w:rPr>
              <w:t>2</w:t>
            </w:r>
            <w:r w:rsidRPr="00557733">
              <w:fldChar w:fldCharType="end"/>
            </w:r>
            <w:r w:rsidRPr="00557733">
              <w:t>.</w:t>
            </w:r>
          </w:p>
        </w:tc>
        <w:tc>
          <w:tcPr>
            <w:tcW w:w="1354" w:type="pct"/>
            <w:gridSpan w:val="2"/>
            <w:vAlign w:val="center"/>
          </w:tcPr>
          <w:p w14:paraId="44FE39B6" w14:textId="429E32E4" w:rsidR="002E0832" w:rsidRDefault="002E0832" w:rsidP="002E0832">
            <w:pPr>
              <w:jc w:val="left"/>
              <w:rPr>
                <w:rFonts w:ascii="Calibri" w:eastAsia="Times New Roman" w:hAnsi="Calibri"/>
                <w:b/>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sidRPr="002E0832">
              <w:rPr>
                <w:rFonts w:eastAsia="Times New Roman"/>
                <w:color w:val="000000"/>
                <w:sz w:val="18"/>
                <w:szCs w:val="18"/>
                <w:lang w:eastAsia="es-CL"/>
              </w:rPr>
              <w:t>18-03-2014</w:t>
            </w:r>
          </w:p>
        </w:tc>
      </w:tr>
      <w:tr w:rsidR="002E0832" w:rsidRPr="00557733" w14:paraId="5593D0F9" w14:textId="77777777" w:rsidTr="002E0832">
        <w:trPr>
          <w:trHeight w:val="275"/>
          <w:jc w:val="center"/>
        </w:trPr>
        <w:tc>
          <w:tcPr>
            <w:tcW w:w="1149" w:type="pct"/>
            <w:vAlign w:val="center"/>
          </w:tcPr>
          <w:p w14:paraId="50310B20" w14:textId="683CC6DD" w:rsidR="002E0832" w:rsidRPr="00557733" w:rsidRDefault="002E0832" w:rsidP="0083354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w:t>
            </w:r>
          </w:p>
        </w:tc>
        <w:tc>
          <w:tcPr>
            <w:tcW w:w="633" w:type="pct"/>
            <w:vAlign w:val="center"/>
          </w:tcPr>
          <w:p w14:paraId="4100C2B0" w14:textId="77777777" w:rsidR="002E0832" w:rsidRPr="006A1205" w:rsidRDefault="002E0832" w:rsidP="00833548">
            <w:pPr>
              <w:jc w:val="left"/>
              <w:rPr>
                <w:rFonts w:eastAsia="Times New Roman"/>
                <w:color w:val="000000"/>
                <w:sz w:val="18"/>
                <w:szCs w:val="18"/>
                <w:lang w:eastAsia="es-CL"/>
              </w:rPr>
            </w:pPr>
            <w:r w:rsidRPr="006A1205">
              <w:rPr>
                <w:rFonts w:eastAsia="Times New Roman"/>
                <w:b/>
                <w:color w:val="000000"/>
                <w:sz w:val="18"/>
                <w:szCs w:val="18"/>
                <w:lang w:eastAsia="es-CL"/>
              </w:rPr>
              <w:t>Coordenada Norte:</w:t>
            </w:r>
            <w:r w:rsidRPr="006A1205">
              <w:rPr>
                <w:rFonts w:eastAsia="Times New Roman"/>
                <w:color w:val="000000"/>
                <w:sz w:val="18"/>
                <w:szCs w:val="18"/>
                <w:lang w:eastAsia="es-CL"/>
              </w:rPr>
              <w:t xml:space="preserve"> </w:t>
            </w:r>
          </w:p>
          <w:p w14:paraId="048498EE" w14:textId="7600565C" w:rsidR="002E0832" w:rsidRPr="006A1205" w:rsidRDefault="006A1205" w:rsidP="00833548">
            <w:pPr>
              <w:jc w:val="left"/>
              <w:rPr>
                <w:rFonts w:ascii="Calibri" w:eastAsia="Times New Roman" w:hAnsi="Calibri"/>
                <w:b/>
                <w:color w:val="000000"/>
                <w:sz w:val="18"/>
                <w:szCs w:val="18"/>
                <w:lang w:eastAsia="es-CL"/>
              </w:rPr>
            </w:pPr>
            <w:r w:rsidRPr="006A1205">
              <w:rPr>
                <w:rFonts w:ascii="Calibri" w:eastAsia="Times New Roman" w:hAnsi="Calibri"/>
                <w:b/>
                <w:color w:val="000000"/>
                <w:sz w:val="18"/>
                <w:szCs w:val="18"/>
                <w:lang w:eastAsia="es-CL"/>
              </w:rPr>
              <w:t>---</w:t>
            </w:r>
          </w:p>
        </w:tc>
        <w:tc>
          <w:tcPr>
            <w:tcW w:w="719" w:type="pct"/>
            <w:vAlign w:val="center"/>
          </w:tcPr>
          <w:p w14:paraId="232E19E5" w14:textId="77777777" w:rsidR="002E0832" w:rsidRPr="006A1205" w:rsidRDefault="002E0832" w:rsidP="00833548">
            <w:pPr>
              <w:jc w:val="left"/>
              <w:rPr>
                <w:rFonts w:eastAsia="Times New Roman"/>
                <w:color w:val="000000"/>
                <w:sz w:val="18"/>
                <w:szCs w:val="18"/>
                <w:lang w:eastAsia="es-CL"/>
              </w:rPr>
            </w:pPr>
            <w:r w:rsidRPr="006A1205">
              <w:rPr>
                <w:rFonts w:eastAsia="Times New Roman"/>
                <w:b/>
                <w:color w:val="000000"/>
                <w:sz w:val="18"/>
                <w:szCs w:val="18"/>
                <w:lang w:eastAsia="es-CL"/>
              </w:rPr>
              <w:t>Coordenada Este:</w:t>
            </w:r>
            <w:r w:rsidRPr="006A1205">
              <w:rPr>
                <w:rFonts w:eastAsia="Times New Roman"/>
                <w:color w:val="000000"/>
                <w:sz w:val="18"/>
                <w:szCs w:val="18"/>
                <w:lang w:eastAsia="es-CL"/>
              </w:rPr>
              <w:t xml:space="preserve"> </w:t>
            </w:r>
          </w:p>
          <w:p w14:paraId="6DEB8ED1" w14:textId="05FDF0B3" w:rsidR="002E0832" w:rsidRPr="006A1205" w:rsidRDefault="006A1205" w:rsidP="00833548">
            <w:pPr>
              <w:jc w:val="left"/>
              <w:rPr>
                <w:rFonts w:eastAsia="Times New Roman"/>
                <w:b/>
                <w:color w:val="000000"/>
                <w:sz w:val="18"/>
                <w:szCs w:val="18"/>
                <w:lang w:eastAsia="es-CL"/>
              </w:rPr>
            </w:pPr>
            <w:r w:rsidRPr="006A1205">
              <w:rPr>
                <w:rFonts w:eastAsia="Times New Roman"/>
                <w:b/>
                <w:color w:val="000000"/>
                <w:sz w:val="18"/>
                <w:szCs w:val="18"/>
                <w:lang w:eastAsia="es-CL"/>
              </w:rPr>
              <w:t>---</w:t>
            </w:r>
          </w:p>
        </w:tc>
        <w:tc>
          <w:tcPr>
            <w:tcW w:w="1145" w:type="pct"/>
            <w:vAlign w:val="center"/>
          </w:tcPr>
          <w:p w14:paraId="00D2D626" w14:textId="6771842A" w:rsidR="002E0832" w:rsidRPr="0096273A" w:rsidRDefault="002E0832" w:rsidP="002E0832">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w:t>
            </w:r>
          </w:p>
        </w:tc>
        <w:tc>
          <w:tcPr>
            <w:tcW w:w="675" w:type="pct"/>
            <w:vAlign w:val="center"/>
          </w:tcPr>
          <w:p w14:paraId="08E82F81" w14:textId="77777777" w:rsidR="002E0832" w:rsidRPr="006A1205" w:rsidRDefault="002E0832" w:rsidP="00833548">
            <w:pPr>
              <w:jc w:val="left"/>
              <w:rPr>
                <w:rFonts w:eastAsia="Times New Roman"/>
                <w:color w:val="000000"/>
                <w:sz w:val="18"/>
                <w:szCs w:val="18"/>
                <w:lang w:eastAsia="es-CL"/>
              </w:rPr>
            </w:pPr>
            <w:r w:rsidRPr="006A1205">
              <w:rPr>
                <w:rFonts w:eastAsia="Times New Roman"/>
                <w:b/>
                <w:color w:val="000000"/>
                <w:sz w:val="18"/>
                <w:szCs w:val="18"/>
                <w:lang w:eastAsia="es-CL"/>
              </w:rPr>
              <w:t>Coordenada Norte:</w:t>
            </w:r>
            <w:r w:rsidRPr="006A1205">
              <w:rPr>
                <w:rFonts w:eastAsia="Times New Roman"/>
                <w:color w:val="000000"/>
                <w:sz w:val="18"/>
                <w:szCs w:val="18"/>
                <w:lang w:eastAsia="es-CL"/>
              </w:rPr>
              <w:t xml:space="preserve"> </w:t>
            </w:r>
          </w:p>
          <w:p w14:paraId="336E2AC6" w14:textId="3006ED92" w:rsidR="002E0832" w:rsidRPr="006A1205" w:rsidRDefault="006A1205" w:rsidP="00833548">
            <w:pPr>
              <w:jc w:val="left"/>
              <w:rPr>
                <w:rFonts w:ascii="Calibri" w:eastAsia="Times New Roman" w:hAnsi="Calibri"/>
                <w:color w:val="000000"/>
                <w:sz w:val="18"/>
                <w:szCs w:val="18"/>
                <w:lang w:eastAsia="es-CL"/>
              </w:rPr>
            </w:pPr>
            <w:r w:rsidRPr="006A1205">
              <w:rPr>
                <w:rFonts w:ascii="Calibri" w:eastAsia="Times New Roman" w:hAnsi="Calibri"/>
                <w:color w:val="000000"/>
                <w:sz w:val="18"/>
                <w:szCs w:val="18"/>
                <w:lang w:eastAsia="es-CL"/>
              </w:rPr>
              <w:t>4.164.806</w:t>
            </w:r>
          </w:p>
        </w:tc>
        <w:tc>
          <w:tcPr>
            <w:tcW w:w="679" w:type="pct"/>
            <w:vAlign w:val="center"/>
          </w:tcPr>
          <w:p w14:paraId="4E731F16" w14:textId="77777777" w:rsidR="002E0832" w:rsidRPr="006A1205" w:rsidRDefault="002E0832" w:rsidP="00833548">
            <w:pPr>
              <w:jc w:val="left"/>
              <w:rPr>
                <w:rFonts w:eastAsia="Times New Roman"/>
                <w:color w:val="000000"/>
                <w:sz w:val="18"/>
                <w:szCs w:val="18"/>
                <w:lang w:eastAsia="es-CL"/>
              </w:rPr>
            </w:pPr>
            <w:r w:rsidRPr="006A1205">
              <w:rPr>
                <w:rFonts w:eastAsia="Times New Roman"/>
                <w:b/>
                <w:color w:val="000000"/>
                <w:sz w:val="18"/>
                <w:szCs w:val="18"/>
                <w:lang w:eastAsia="es-CL"/>
              </w:rPr>
              <w:t>Coordenada Este:</w:t>
            </w:r>
            <w:r w:rsidRPr="006A1205">
              <w:rPr>
                <w:rFonts w:eastAsia="Times New Roman"/>
                <w:color w:val="000000"/>
                <w:sz w:val="18"/>
                <w:szCs w:val="18"/>
                <w:lang w:eastAsia="es-CL"/>
              </w:rPr>
              <w:t xml:space="preserve"> </w:t>
            </w:r>
          </w:p>
          <w:p w14:paraId="246BC5E6" w14:textId="42476221" w:rsidR="002E0832" w:rsidRPr="006A1205" w:rsidRDefault="006A1205" w:rsidP="00833548">
            <w:pPr>
              <w:jc w:val="left"/>
              <w:rPr>
                <w:rFonts w:ascii="Calibri" w:eastAsia="Times New Roman" w:hAnsi="Calibri"/>
                <w:color w:val="000000"/>
                <w:sz w:val="18"/>
                <w:szCs w:val="18"/>
                <w:lang w:eastAsia="es-CL"/>
              </w:rPr>
            </w:pPr>
            <w:r w:rsidRPr="006A1205">
              <w:rPr>
                <w:rFonts w:ascii="Calibri" w:eastAsia="Times New Roman" w:hAnsi="Calibri"/>
                <w:color w:val="000000"/>
                <w:sz w:val="18"/>
                <w:szCs w:val="18"/>
                <w:lang w:eastAsia="es-CL"/>
              </w:rPr>
              <w:t>676.182</w:t>
            </w:r>
          </w:p>
        </w:tc>
      </w:tr>
      <w:tr w:rsidR="002E0832" w14:paraId="215E487F" w14:textId="77777777" w:rsidTr="002E0832">
        <w:trPr>
          <w:trHeight w:val="501"/>
          <w:jc w:val="center"/>
        </w:trPr>
        <w:tc>
          <w:tcPr>
            <w:tcW w:w="2501" w:type="pct"/>
            <w:gridSpan w:val="3"/>
          </w:tcPr>
          <w:p w14:paraId="22C4BC6F" w14:textId="79F32568" w:rsidR="002E0832" w:rsidRPr="002E0832" w:rsidRDefault="002E0832" w:rsidP="00883BC0">
            <w:pPr>
              <w:rPr>
                <w:rFonts w:eastAsia="Times New Roman"/>
                <w:b/>
                <w:color w:val="000000"/>
                <w:sz w:val="18"/>
                <w:szCs w:val="18"/>
                <w:highlight w:val="yellow"/>
                <w:lang w:eastAsia="es-CL"/>
              </w:rPr>
            </w:pPr>
            <w:r w:rsidRPr="00883BC0">
              <w:rPr>
                <w:rFonts w:eastAsia="Times New Roman"/>
                <w:b/>
                <w:color w:val="000000"/>
                <w:sz w:val="18"/>
                <w:szCs w:val="18"/>
                <w:lang w:eastAsia="es-CL"/>
              </w:rPr>
              <w:t xml:space="preserve">Descripción Medio de Prueba: </w:t>
            </w:r>
            <w:r w:rsidR="00883BC0" w:rsidRPr="00883BC0">
              <w:rPr>
                <w:rFonts w:eastAsia="Times New Roman"/>
                <w:color w:val="000000"/>
                <w:sz w:val="18"/>
                <w:szCs w:val="18"/>
                <w:lang w:eastAsia="es-CL"/>
              </w:rPr>
              <w:t>Sistema de dosificación de alimento desde silo de almacenamiento</w:t>
            </w:r>
            <w:r w:rsidRPr="00883BC0">
              <w:rPr>
                <w:rFonts w:eastAsia="Times New Roman"/>
                <w:color w:val="000000"/>
                <w:sz w:val="18"/>
                <w:szCs w:val="18"/>
                <w:lang w:eastAsia="es-CL"/>
              </w:rPr>
              <w:t>.</w:t>
            </w:r>
          </w:p>
        </w:tc>
        <w:tc>
          <w:tcPr>
            <w:tcW w:w="2499" w:type="pct"/>
            <w:gridSpan w:val="3"/>
          </w:tcPr>
          <w:p w14:paraId="707DB38E" w14:textId="77777777" w:rsidR="002E0832" w:rsidRPr="002E0832" w:rsidRDefault="002E0832" w:rsidP="00833548">
            <w:pPr>
              <w:rPr>
                <w:rFonts w:eastAsia="Times New Roman"/>
                <w:color w:val="000000"/>
                <w:sz w:val="18"/>
                <w:szCs w:val="18"/>
                <w:highlight w:val="yellow"/>
                <w:lang w:eastAsia="es-CL"/>
              </w:rPr>
            </w:pPr>
            <w:r w:rsidRPr="00883BC0">
              <w:rPr>
                <w:rFonts w:eastAsia="Times New Roman"/>
                <w:b/>
                <w:color w:val="000000"/>
                <w:sz w:val="18"/>
                <w:szCs w:val="18"/>
                <w:lang w:eastAsia="es-CL"/>
              </w:rPr>
              <w:t xml:space="preserve">Descripción Medio de Prueba: </w:t>
            </w:r>
            <w:r w:rsidRPr="00883BC0">
              <w:rPr>
                <w:rFonts w:eastAsia="Times New Roman"/>
                <w:color w:val="000000"/>
                <w:sz w:val="18"/>
                <w:szCs w:val="18"/>
                <w:lang w:eastAsia="es-CL"/>
              </w:rPr>
              <w:t>Visualización del proceso de alimentación a balsas-jaulas a través de cámaras submarinas.</w:t>
            </w:r>
          </w:p>
        </w:tc>
      </w:tr>
    </w:tbl>
    <w:p w14:paraId="73D53E75" w14:textId="77777777" w:rsidR="004C794C" w:rsidRDefault="004C794C" w:rsidP="00A83D8B"/>
    <w:p w14:paraId="56CA094F" w14:textId="77777777" w:rsidR="004C794C" w:rsidRDefault="004C794C" w:rsidP="00A83D8B"/>
    <w:p w14:paraId="1FD410D0" w14:textId="77777777" w:rsidR="004C794C" w:rsidRDefault="004C794C" w:rsidP="00A83D8B"/>
    <w:p w14:paraId="282D9F98" w14:textId="77777777" w:rsidR="006E0E56" w:rsidRDefault="006E0E56" w:rsidP="00A83D8B"/>
    <w:p w14:paraId="21C89977" w14:textId="77777777" w:rsidR="00136C70" w:rsidRDefault="00136C70" w:rsidP="00136C70"/>
    <w:p w14:paraId="49951D38" w14:textId="77777777" w:rsidR="00136C70" w:rsidRPr="0025129B" w:rsidRDefault="00136C70" w:rsidP="00136C70"/>
    <w:p w14:paraId="27B4354F" w14:textId="4BE27451" w:rsidR="00136C70" w:rsidRPr="0025129B" w:rsidRDefault="00136C70" w:rsidP="00136C70">
      <w:pPr>
        <w:pStyle w:val="Ttulo2"/>
      </w:pPr>
      <w:bookmarkStart w:id="135" w:name="_Toc387430309"/>
      <w:r>
        <w:t>Manejo de Mortandades</w:t>
      </w:r>
      <w:r w:rsidRPr="0025129B">
        <w:t>.</w:t>
      </w:r>
      <w:bookmarkEnd w:id="135"/>
    </w:p>
    <w:p w14:paraId="79505884" w14:textId="77777777" w:rsidR="006E0E56" w:rsidRDefault="006E0E56" w:rsidP="00A83D8B"/>
    <w:tbl>
      <w:tblPr>
        <w:tblStyle w:val="Tablaconcuadrcula"/>
        <w:tblW w:w="5000" w:type="pct"/>
        <w:tblLook w:val="04A0" w:firstRow="1" w:lastRow="0" w:firstColumn="1" w:lastColumn="0" w:noHBand="0" w:noVBand="1"/>
      </w:tblPr>
      <w:tblGrid>
        <w:gridCol w:w="3776"/>
        <w:gridCol w:w="9786"/>
      </w:tblGrid>
      <w:tr w:rsidR="00DF1B48" w:rsidRPr="0025129B" w14:paraId="258FB87F" w14:textId="77777777" w:rsidTr="00833548">
        <w:trPr>
          <w:trHeight w:val="142"/>
        </w:trPr>
        <w:tc>
          <w:tcPr>
            <w:tcW w:w="1392" w:type="pct"/>
          </w:tcPr>
          <w:p w14:paraId="28C699B3" w14:textId="485F558D" w:rsidR="00DF1B48" w:rsidRPr="0025129B" w:rsidRDefault="00DF1B48" w:rsidP="00DF1B48">
            <w:r w:rsidRPr="0025129B">
              <w:rPr>
                <w:rFonts w:eastAsia="Times New Roman"/>
                <w:b/>
                <w:bCs/>
                <w:color w:val="000000"/>
                <w:lang w:eastAsia="es-CL"/>
              </w:rPr>
              <w:t>Número de Hecho Constatado</w:t>
            </w:r>
            <w:r w:rsidRPr="0025129B">
              <w:rPr>
                <w:rFonts w:eastAsia="Times New Roman"/>
                <w:color w:val="000000"/>
                <w:lang w:eastAsia="es-CL"/>
              </w:rPr>
              <w:t xml:space="preserve">: </w:t>
            </w:r>
            <w:r>
              <w:rPr>
                <w:b/>
              </w:rPr>
              <w:t>5</w:t>
            </w:r>
          </w:p>
        </w:tc>
        <w:tc>
          <w:tcPr>
            <w:tcW w:w="3608" w:type="pct"/>
          </w:tcPr>
          <w:p w14:paraId="66033EDE" w14:textId="62E2DE7C" w:rsidR="00DF1B48" w:rsidRPr="0025129B" w:rsidRDefault="00DF1B48" w:rsidP="00321FEB">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w:t>
            </w:r>
            <w:r w:rsidR="00321FEB">
              <w:rPr>
                <w:rFonts w:eastAsia="Times New Roman"/>
                <w:color w:val="000000"/>
                <w:lang w:eastAsia="es-CL"/>
              </w:rPr>
              <w:t>6</w:t>
            </w:r>
            <w:r w:rsidR="00737EF9">
              <w:rPr>
                <w:rFonts w:eastAsia="Times New Roman"/>
                <w:color w:val="000000"/>
                <w:lang w:eastAsia="es-CL"/>
              </w:rPr>
              <w:t xml:space="preserve"> y 8</w:t>
            </w:r>
          </w:p>
        </w:tc>
      </w:tr>
      <w:tr w:rsidR="00DF1B48" w:rsidRPr="0025129B" w14:paraId="0DC06CD4" w14:textId="77777777" w:rsidTr="00833548">
        <w:trPr>
          <w:trHeight w:val="178"/>
        </w:trPr>
        <w:tc>
          <w:tcPr>
            <w:tcW w:w="5000" w:type="pct"/>
            <w:gridSpan w:val="2"/>
            <w:tcBorders>
              <w:bottom w:val="single" w:sz="4" w:space="0" w:color="auto"/>
            </w:tcBorders>
          </w:tcPr>
          <w:p w14:paraId="15A59E8E" w14:textId="77777777" w:rsidR="00DF1B48" w:rsidRPr="003828F1" w:rsidRDefault="00DF1B48" w:rsidP="00833548">
            <w:r w:rsidRPr="0025129B">
              <w:rPr>
                <w:b/>
              </w:rPr>
              <w:t xml:space="preserve">Tipo de exigencia según lo indicado en RCA: </w:t>
            </w:r>
            <w:r w:rsidRPr="003828F1">
              <w:rPr>
                <w:b/>
                <w:bCs/>
                <w:lang w:eastAsia="es-CL"/>
              </w:rPr>
              <w:t>01_Descripción del proyecto o actividad</w:t>
            </w:r>
          </w:p>
        </w:tc>
      </w:tr>
      <w:tr w:rsidR="00DF1B48" w:rsidRPr="0025129B" w14:paraId="73BCA7C9" w14:textId="77777777" w:rsidTr="00833548">
        <w:trPr>
          <w:trHeight w:val="2314"/>
        </w:trPr>
        <w:tc>
          <w:tcPr>
            <w:tcW w:w="5000" w:type="pct"/>
            <w:gridSpan w:val="2"/>
            <w:tcBorders>
              <w:bottom w:val="single" w:sz="4" w:space="0" w:color="auto"/>
            </w:tcBorders>
          </w:tcPr>
          <w:p w14:paraId="2A1BC02F" w14:textId="77777777" w:rsidR="00DF1B48" w:rsidRPr="0025129B" w:rsidRDefault="00DF1B48" w:rsidP="00833548">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05A88346" w14:textId="4E0C4163" w:rsidR="00DF1B48" w:rsidRPr="00032EA4" w:rsidRDefault="00DF1B48" w:rsidP="00833548">
            <w:pPr>
              <w:rPr>
                <w:b/>
              </w:rPr>
            </w:pPr>
            <w:r w:rsidRPr="00032EA4">
              <w:rPr>
                <w:b/>
              </w:rPr>
              <w:t xml:space="preserve">Considerando </w:t>
            </w:r>
            <w:r>
              <w:rPr>
                <w:b/>
              </w:rPr>
              <w:t>3</w:t>
            </w:r>
            <w:r w:rsidRPr="00032EA4">
              <w:rPr>
                <w:b/>
              </w:rPr>
              <w:t>.</w:t>
            </w:r>
            <w:r>
              <w:rPr>
                <w:b/>
              </w:rPr>
              <w:t xml:space="preserve">3.2.7 </w:t>
            </w:r>
            <w:r w:rsidRPr="00032EA4">
              <w:rPr>
                <w:b/>
              </w:rPr>
              <w:t>RCA N°</w:t>
            </w:r>
            <w:r>
              <w:rPr>
                <w:b/>
              </w:rPr>
              <w:t>054</w:t>
            </w:r>
            <w:r w:rsidRPr="00032EA4">
              <w:rPr>
                <w:b/>
              </w:rPr>
              <w:t>/20</w:t>
            </w:r>
            <w:r>
              <w:rPr>
                <w:b/>
              </w:rPr>
              <w:t>07</w:t>
            </w:r>
          </w:p>
          <w:p w14:paraId="794C0083" w14:textId="746E04AA" w:rsidR="00DF1B48" w:rsidRPr="000E48C8" w:rsidRDefault="00DF1B48" w:rsidP="00833548">
            <w:pPr>
              <w:rPr>
                <w:rFonts w:eastAsia="Times New Roman"/>
                <w:bCs/>
                <w:color w:val="000000"/>
                <w:lang w:eastAsia="es-CL"/>
              </w:rPr>
            </w:pPr>
            <w:r w:rsidRPr="00DF1B48">
              <w:rPr>
                <w:rFonts w:eastAsia="Times New Roman"/>
                <w:bCs/>
                <w:color w:val="000000"/>
                <w:lang w:eastAsia="es-CL"/>
              </w:rPr>
              <w:t>La mortalidad será retirada cada tres días por alguna de las empresas de servicios que realicen este trabajo, transporte y disposición final de la mortandad de peces como Pacific Star o Fixmar Ltda. Ante inexistencia de empresas fabricadoras de harina de pescado en la región, se dispondrá en vertedero de la I. Municipalidad de Punta Arenas. [...]</w:t>
            </w:r>
          </w:p>
        </w:tc>
      </w:tr>
      <w:tr w:rsidR="00DF1B48" w:rsidRPr="0025129B" w14:paraId="1BDB6B76" w14:textId="77777777" w:rsidTr="00833548">
        <w:trPr>
          <w:trHeight w:val="337"/>
        </w:trPr>
        <w:tc>
          <w:tcPr>
            <w:tcW w:w="5000" w:type="pct"/>
            <w:gridSpan w:val="2"/>
          </w:tcPr>
          <w:p w14:paraId="277DB026" w14:textId="77777777" w:rsidR="00DF1B48" w:rsidRPr="0025129B" w:rsidRDefault="00DF1B48" w:rsidP="00833548">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DF1B48" w:rsidRPr="0025129B" w14:paraId="2F3824F8" w14:textId="77777777" w:rsidTr="00833548">
        <w:trPr>
          <w:trHeight w:val="627"/>
        </w:trPr>
        <w:tc>
          <w:tcPr>
            <w:tcW w:w="5000" w:type="pct"/>
            <w:gridSpan w:val="2"/>
          </w:tcPr>
          <w:p w14:paraId="3D79946E" w14:textId="7F105EE6" w:rsidR="00D84433" w:rsidRPr="003E6A36" w:rsidRDefault="006707FB" w:rsidP="003E6A36">
            <w:pPr>
              <w:pStyle w:val="Prrafodelista"/>
              <w:numPr>
                <w:ilvl w:val="0"/>
                <w:numId w:val="28"/>
              </w:numPr>
              <w:ind w:left="284" w:hanging="284"/>
              <w:rPr>
                <w:rFonts w:ascii="Calibri" w:eastAsia="Times New Roman" w:hAnsi="Calibri"/>
                <w:color w:val="000000"/>
                <w:lang w:eastAsia="es-CL"/>
              </w:rPr>
            </w:pPr>
            <w:r>
              <w:rPr>
                <w:rFonts w:ascii="Calibri" w:eastAsia="Times New Roman" w:hAnsi="Calibri"/>
                <w:color w:val="000000"/>
                <w:lang w:eastAsia="es-CL"/>
              </w:rPr>
              <w:t xml:space="preserve">Conforme a </w:t>
            </w:r>
            <w:r w:rsidR="003E6A36">
              <w:rPr>
                <w:rFonts w:ascii="Calibri" w:eastAsia="Times New Roman" w:hAnsi="Calibri"/>
                <w:color w:val="000000"/>
                <w:lang w:eastAsia="es-CL"/>
              </w:rPr>
              <w:t>l</w:t>
            </w:r>
            <w:r w:rsidR="00D84433" w:rsidRPr="003E6A36">
              <w:rPr>
                <w:rFonts w:ascii="Calibri" w:eastAsia="Times New Roman" w:hAnsi="Calibri"/>
                <w:color w:val="000000"/>
                <w:lang w:eastAsia="es-CL"/>
              </w:rPr>
              <w:t xml:space="preserve">os registros </w:t>
            </w:r>
            <w:r w:rsidR="003E6A36">
              <w:rPr>
                <w:rFonts w:ascii="Calibri" w:eastAsia="Times New Roman" w:hAnsi="Calibri"/>
                <w:color w:val="000000"/>
                <w:lang w:eastAsia="es-CL"/>
              </w:rPr>
              <w:t>proporcionados por el titular d</w:t>
            </w:r>
            <w:r w:rsidR="003E6A36" w:rsidRPr="00D84433">
              <w:rPr>
                <w:rFonts w:cstheme="minorHAnsi"/>
                <w:lang w:val="es-ES" w:eastAsia="es-ES"/>
              </w:rPr>
              <w:t xml:space="preserve">urante </w:t>
            </w:r>
            <w:r>
              <w:rPr>
                <w:rFonts w:cstheme="minorHAnsi"/>
                <w:lang w:val="es-ES" w:eastAsia="es-ES"/>
              </w:rPr>
              <w:t xml:space="preserve">el desarrollo de </w:t>
            </w:r>
            <w:r w:rsidR="003E6A36" w:rsidRPr="00D84433">
              <w:rPr>
                <w:rFonts w:cstheme="minorHAnsi"/>
                <w:lang w:val="es-ES" w:eastAsia="es-ES"/>
              </w:rPr>
              <w:t xml:space="preserve">la inspección </w:t>
            </w:r>
            <w:r>
              <w:rPr>
                <w:rFonts w:cstheme="minorHAnsi"/>
                <w:lang w:val="es-ES" w:eastAsia="es-ES"/>
              </w:rPr>
              <w:t xml:space="preserve">efectuada </w:t>
            </w:r>
            <w:r w:rsidR="003E6A36" w:rsidRPr="00D84433">
              <w:rPr>
                <w:rFonts w:cstheme="minorHAnsi"/>
                <w:lang w:val="es-ES" w:eastAsia="es-ES"/>
              </w:rPr>
              <w:t>el día 18 de marzo de 2014</w:t>
            </w:r>
            <w:r w:rsidR="00D84433" w:rsidRPr="003E6A36">
              <w:rPr>
                <w:rFonts w:ascii="Calibri" w:eastAsia="Times New Roman" w:hAnsi="Calibri"/>
                <w:color w:val="000000"/>
                <w:lang w:eastAsia="es-CL"/>
              </w:rPr>
              <w:t xml:space="preserve">, </w:t>
            </w:r>
            <w:r w:rsidR="003E6A36">
              <w:rPr>
                <w:rFonts w:ascii="Calibri" w:eastAsia="Times New Roman" w:hAnsi="Calibri"/>
                <w:color w:val="000000"/>
                <w:lang w:eastAsia="es-CL"/>
              </w:rPr>
              <w:t xml:space="preserve">se constató que </w:t>
            </w:r>
            <w:r w:rsidR="00D84433" w:rsidRPr="003E6A36">
              <w:rPr>
                <w:rFonts w:ascii="Calibri" w:eastAsia="Times New Roman" w:hAnsi="Calibri"/>
                <w:color w:val="000000"/>
                <w:lang w:eastAsia="es-CL"/>
              </w:rPr>
              <w:t>la mortalidad generada en el centro es retirada desde las balsas jaulas en forma diaria y es llevada posteriormente a ensilaje.</w:t>
            </w:r>
          </w:p>
          <w:p w14:paraId="238D2C01" w14:textId="77777777" w:rsidR="001065D4" w:rsidRPr="003E6A36" w:rsidRDefault="008603A0" w:rsidP="003E6A36">
            <w:pPr>
              <w:pStyle w:val="Prrafodelista"/>
              <w:numPr>
                <w:ilvl w:val="0"/>
                <w:numId w:val="28"/>
              </w:numPr>
              <w:ind w:left="284" w:hanging="284"/>
              <w:rPr>
                <w:rFonts w:cstheme="minorHAnsi"/>
              </w:rPr>
            </w:pPr>
            <w:r w:rsidRPr="008603A0">
              <w:rPr>
                <w:rFonts w:ascii="Calibri" w:eastAsia="Times New Roman" w:hAnsi="Calibri"/>
                <w:color w:val="000000"/>
                <w:lang w:eastAsia="es-CL"/>
              </w:rPr>
              <w:t>De acuerdo a lo indicado durante la inspección ambiental por el Jefe de Centro, Sr. Eduardo Barriga Valenzuela, desde el inicio del actual ciclo productivo y hasta la fecha de la inspección, el centro no despachó mortalidad ensilada para su disposición.</w:t>
            </w:r>
          </w:p>
          <w:p w14:paraId="54ADEBB3" w14:textId="50E95C77" w:rsidR="003E6A36" w:rsidRPr="003E6A36" w:rsidRDefault="003E6A36" w:rsidP="003E6A36">
            <w:pPr>
              <w:pStyle w:val="Prrafodelista"/>
              <w:ind w:left="284"/>
              <w:rPr>
                <w:rFonts w:cstheme="minorHAnsi"/>
              </w:rPr>
            </w:pPr>
          </w:p>
        </w:tc>
      </w:tr>
    </w:tbl>
    <w:p w14:paraId="1A60B90A" w14:textId="77777777" w:rsidR="006E0E56" w:rsidRDefault="006E0E56" w:rsidP="00A83D8B"/>
    <w:p w14:paraId="0BA77C7E" w14:textId="77777777" w:rsidR="006E0E56" w:rsidRDefault="006E0E56" w:rsidP="00A83D8B"/>
    <w:p w14:paraId="335FA8AB" w14:textId="77777777" w:rsidR="006E0E56" w:rsidRDefault="006E0E56" w:rsidP="00A83D8B"/>
    <w:p w14:paraId="77D6791E" w14:textId="77777777" w:rsidR="006E0E56" w:rsidRDefault="006E0E56" w:rsidP="00A83D8B"/>
    <w:p w14:paraId="2595D1BB" w14:textId="77777777" w:rsidR="004C794C" w:rsidRDefault="004C794C" w:rsidP="00A83D8B"/>
    <w:p w14:paraId="091388B7" w14:textId="77777777" w:rsidR="00943EF5" w:rsidRDefault="00943EF5" w:rsidP="00A83D8B"/>
    <w:p w14:paraId="4D708658" w14:textId="77777777" w:rsidR="00943EF5" w:rsidRDefault="00943EF5" w:rsidP="00A83D8B"/>
    <w:p w14:paraId="70DEC674" w14:textId="77777777" w:rsidR="00943EF5" w:rsidRDefault="00943EF5" w:rsidP="00A83D8B"/>
    <w:p w14:paraId="2D7048A0" w14:textId="77777777" w:rsidR="00943EF5" w:rsidRDefault="00943EF5" w:rsidP="00A83D8B"/>
    <w:p w14:paraId="479EFEF6" w14:textId="77777777" w:rsidR="00943EF5" w:rsidRDefault="00943EF5" w:rsidP="00A83D8B"/>
    <w:p w14:paraId="39A7FF3B" w14:textId="77777777" w:rsidR="00943EF5" w:rsidRDefault="00943EF5" w:rsidP="00A83D8B"/>
    <w:p w14:paraId="7CF7486E" w14:textId="77777777" w:rsidR="00943EF5" w:rsidRDefault="00943EF5" w:rsidP="00A83D8B"/>
    <w:p w14:paraId="7F9BC86C" w14:textId="77777777" w:rsidR="004C794C" w:rsidRDefault="004C794C" w:rsidP="00A83D8B"/>
    <w:p w14:paraId="09CC2578" w14:textId="77777777" w:rsidR="00BC08B3" w:rsidRDefault="00BC08B3" w:rsidP="00A83D8B"/>
    <w:p w14:paraId="2E53B9FF" w14:textId="77777777" w:rsidR="007032FD" w:rsidRDefault="007032FD" w:rsidP="00A83D8B"/>
    <w:p w14:paraId="5D1343AD" w14:textId="77777777" w:rsidR="007032FD" w:rsidRDefault="007032FD" w:rsidP="00A83D8B"/>
    <w:p w14:paraId="4A6C0DA1" w14:textId="70B76F0D" w:rsidR="007032FD" w:rsidRPr="0025129B" w:rsidRDefault="007032FD" w:rsidP="007032FD">
      <w:pPr>
        <w:pStyle w:val="Ttulo2"/>
      </w:pPr>
      <w:bookmarkStart w:id="136" w:name="_Toc387430310"/>
      <w:r>
        <w:t>Plan de Contingencia</w:t>
      </w:r>
      <w:r w:rsidRPr="0025129B">
        <w:t>.</w:t>
      </w:r>
      <w:bookmarkEnd w:id="136"/>
    </w:p>
    <w:p w14:paraId="77C618E0" w14:textId="77777777" w:rsidR="00BC08B3" w:rsidRDefault="00BC08B3" w:rsidP="00A83D8B"/>
    <w:tbl>
      <w:tblPr>
        <w:tblStyle w:val="Tablaconcuadrcula"/>
        <w:tblW w:w="5000" w:type="pct"/>
        <w:tblLook w:val="04A0" w:firstRow="1" w:lastRow="0" w:firstColumn="1" w:lastColumn="0" w:noHBand="0" w:noVBand="1"/>
      </w:tblPr>
      <w:tblGrid>
        <w:gridCol w:w="3776"/>
        <w:gridCol w:w="9786"/>
      </w:tblGrid>
      <w:tr w:rsidR="007032FD" w:rsidRPr="0025129B" w14:paraId="66803AA7" w14:textId="77777777" w:rsidTr="00833548">
        <w:trPr>
          <w:trHeight w:val="142"/>
        </w:trPr>
        <w:tc>
          <w:tcPr>
            <w:tcW w:w="1392" w:type="pct"/>
          </w:tcPr>
          <w:p w14:paraId="68FE8FDE" w14:textId="36057383" w:rsidR="007032FD" w:rsidRPr="0025129B" w:rsidRDefault="007032FD" w:rsidP="007032FD">
            <w:r w:rsidRPr="0025129B">
              <w:rPr>
                <w:rFonts w:eastAsia="Times New Roman"/>
                <w:b/>
                <w:bCs/>
                <w:color w:val="000000"/>
                <w:lang w:eastAsia="es-CL"/>
              </w:rPr>
              <w:t>Número de Hecho Constatado</w:t>
            </w:r>
            <w:r w:rsidRPr="0025129B">
              <w:rPr>
                <w:rFonts w:eastAsia="Times New Roman"/>
                <w:color w:val="000000"/>
                <w:lang w:eastAsia="es-CL"/>
              </w:rPr>
              <w:t xml:space="preserve">: </w:t>
            </w:r>
            <w:r>
              <w:rPr>
                <w:b/>
              </w:rPr>
              <w:t>6</w:t>
            </w:r>
          </w:p>
        </w:tc>
        <w:tc>
          <w:tcPr>
            <w:tcW w:w="3608" w:type="pct"/>
          </w:tcPr>
          <w:p w14:paraId="08E223B3" w14:textId="77777777" w:rsidR="007032FD" w:rsidRPr="0025129B" w:rsidRDefault="007032FD" w:rsidP="00833548">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w:t>
            </w:r>
            <w:r w:rsidRPr="00BB76AA">
              <w:rPr>
                <w:rFonts w:eastAsia="Times New Roman"/>
                <w:color w:val="000000"/>
                <w:lang w:eastAsia="es-CL"/>
              </w:rPr>
              <w:t>5</w:t>
            </w:r>
          </w:p>
        </w:tc>
      </w:tr>
      <w:tr w:rsidR="007032FD" w:rsidRPr="0025129B" w14:paraId="07B85C51" w14:textId="77777777" w:rsidTr="00833548">
        <w:trPr>
          <w:trHeight w:val="178"/>
        </w:trPr>
        <w:tc>
          <w:tcPr>
            <w:tcW w:w="5000" w:type="pct"/>
            <w:gridSpan w:val="2"/>
            <w:tcBorders>
              <w:bottom w:val="single" w:sz="4" w:space="0" w:color="auto"/>
            </w:tcBorders>
          </w:tcPr>
          <w:p w14:paraId="60571473" w14:textId="77777777" w:rsidR="007032FD" w:rsidRPr="003828F1" w:rsidRDefault="007032FD" w:rsidP="00833548">
            <w:r w:rsidRPr="0025129B">
              <w:rPr>
                <w:b/>
              </w:rPr>
              <w:t xml:space="preserve">Tipo de exigencia según lo indicado en RCA: </w:t>
            </w:r>
            <w:r w:rsidRPr="003828F1">
              <w:rPr>
                <w:b/>
                <w:bCs/>
                <w:lang w:eastAsia="es-CL"/>
              </w:rPr>
              <w:t>01_Descripción del proyecto o actividad</w:t>
            </w:r>
          </w:p>
        </w:tc>
      </w:tr>
      <w:tr w:rsidR="007032FD" w:rsidRPr="0025129B" w14:paraId="5B4253F9" w14:textId="77777777" w:rsidTr="00833548">
        <w:trPr>
          <w:trHeight w:val="2314"/>
        </w:trPr>
        <w:tc>
          <w:tcPr>
            <w:tcW w:w="5000" w:type="pct"/>
            <w:gridSpan w:val="2"/>
            <w:tcBorders>
              <w:bottom w:val="single" w:sz="4" w:space="0" w:color="auto"/>
            </w:tcBorders>
          </w:tcPr>
          <w:p w14:paraId="46BA4F6A" w14:textId="77777777" w:rsidR="007032FD" w:rsidRPr="0025129B" w:rsidRDefault="007032FD" w:rsidP="00833548">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748573FD" w14:textId="77DBB68D" w:rsidR="007032FD" w:rsidRPr="00032EA4" w:rsidRDefault="007032FD" w:rsidP="00833548">
            <w:pPr>
              <w:rPr>
                <w:b/>
              </w:rPr>
            </w:pPr>
            <w:r w:rsidRPr="00032EA4">
              <w:rPr>
                <w:b/>
              </w:rPr>
              <w:t xml:space="preserve">Considerando </w:t>
            </w:r>
            <w:r>
              <w:rPr>
                <w:b/>
              </w:rPr>
              <w:t>3</w:t>
            </w:r>
            <w:r w:rsidRPr="00032EA4">
              <w:rPr>
                <w:b/>
              </w:rPr>
              <w:t>.</w:t>
            </w:r>
            <w:r w:rsidR="00B1153E">
              <w:rPr>
                <w:b/>
              </w:rPr>
              <w:t>2.1.2.3</w:t>
            </w:r>
            <w:r>
              <w:rPr>
                <w:b/>
              </w:rPr>
              <w:t xml:space="preserve"> </w:t>
            </w:r>
            <w:r w:rsidRPr="00032EA4">
              <w:rPr>
                <w:b/>
              </w:rPr>
              <w:t>RCA N°</w:t>
            </w:r>
            <w:r>
              <w:rPr>
                <w:b/>
              </w:rPr>
              <w:t>054</w:t>
            </w:r>
            <w:r w:rsidRPr="00032EA4">
              <w:rPr>
                <w:b/>
              </w:rPr>
              <w:t>/20</w:t>
            </w:r>
            <w:r>
              <w:rPr>
                <w:b/>
              </w:rPr>
              <w:t>07</w:t>
            </w:r>
          </w:p>
          <w:p w14:paraId="4A46AB69" w14:textId="77777777" w:rsidR="00B1153E" w:rsidRPr="00B1153E" w:rsidRDefault="00B1153E" w:rsidP="00B1153E">
            <w:pPr>
              <w:rPr>
                <w:rFonts w:eastAsia="Times New Roman"/>
                <w:bCs/>
                <w:color w:val="000000"/>
                <w:lang w:eastAsia="es-CL"/>
              </w:rPr>
            </w:pPr>
            <w:r w:rsidRPr="00B1153E">
              <w:rPr>
                <w:rFonts w:eastAsia="Times New Roman"/>
                <w:bCs/>
                <w:color w:val="000000"/>
                <w:lang w:eastAsia="es-CL"/>
              </w:rPr>
              <w:t xml:space="preserve">Redes Pajareras: </w:t>
            </w:r>
          </w:p>
          <w:p w14:paraId="3EBFB2FC" w14:textId="1A69AB51" w:rsidR="007032FD" w:rsidRPr="000E48C8" w:rsidRDefault="00B1153E" w:rsidP="00202343">
            <w:pPr>
              <w:rPr>
                <w:rFonts w:eastAsia="Times New Roman"/>
                <w:bCs/>
                <w:color w:val="000000"/>
                <w:lang w:eastAsia="es-CL"/>
              </w:rPr>
            </w:pPr>
            <w:r w:rsidRPr="00B1153E">
              <w:rPr>
                <w:rFonts w:eastAsia="Times New Roman"/>
                <w:bCs/>
                <w:color w:val="000000"/>
                <w:lang w:eastAsia="es-CL"/>
              </w:rPr>
              <w:t xml:space="preserve">Estas tendrán doble propósito de proteger la superficie de la balsa-jaula de posibles escapes de salmones y ataques de pájaros. […] con una </w:t>
            </w:r>
            <w:r w:rsidR="00202343">
              <w:rPr>
                <w:rFonts w:eastAsia="Times New Roman"/>
                <w:bCs/>
                <w:color w:val="000000"/>
                <w:lang w:eastAsia="es-CL"/>
              </w:rPr>
              <w:t>[…]</w:t>
            </w:r>
            <w:r w:rsidRPr="00B1153E">
              <w:rPr>
                <w:rFonts w:eastAsia="Times New Roman"/>
                <w:bCs/>
                <w:color w:val="000000"/>
                <w:lang w:eastAsia="es-CL"/>
              </w:rPr>
              <w:t xml:space="preserve"> abertura de malla de 4".</w:t>
            </w:r>
          </w:p>
        </w:tc>
      </w:tr>
      <w:tr w:rsidR="007032FD" w:rsidRPr="0025129B" w14:paraId="7BA52E3B" w14:textId="77777777" w:rsidTr="00833548">
        <w:trPr>
          <w:trHeight w:val="337"/>
        </w:trPr>
        <w:tc>
          <w:tcPr>
            <w:tcW w:w="5000" w:type="pct"/>
            <w:gridSpan w:val="2"/>
          </w:tcPr>
          <w:p w14:paraId="1A9C5CEA" w14:textId="77777777" w:rsidR="007032FD" w:rsidRPr="0025129B" w:rsidRDefault="007032FD" w:rsidP="00833548">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7032FD" w:rsidRPr="0025129B" w14:paraId="160FF47A" w14:textId="77777777" w:rsidTr="00833548">
        <w:trPr>
          <w:trHeight w:val="627"/>
        </w:trPr>
        <w:tc>
          <w:tcPr>
            <w:tcW w:w="5000" w:type="pct"/>
            <w:gridSpan w:val="2"/>
          </w:tcPr>
          <w:p w14:paraId="4F52606F" w14:textId="264A5892" w:rsidR="00AC5AD4" w:rsidRPr="00AC5AD4" w:rsidRDefault="00465B61" w:rsidP="00AC5AD4">
            <w:pPr>
              <w:pStyle w:val="Prrafodelista"/>
              <w:numPr>
                <w:ilvl w:val="0"/>
                <w:numId w:val="32"/>
              </w:numPr>
              <w:ind w:left="284" w:hanging="284"/>
              <w:rPr>
                <w:rFonts w:cstheme="minorHAnsi"/>
              </w:rPr>
            </w:pPr>
            <w:r w:rsidRPr="00AC5AD4">
              <w:rPr>
                <w:rFonts w:cstheme="minorHAnsi"/>
                <w:lang w:val="es-ES" w:eastAsia="es-ES"/>
              </w:rPr>
              <w:t>Durante la inspección ambiental realizada el día 1</w:t>
            </w:r>
            <w:r w:rsidR="00AC5AD4" w:rsidRPr="00AC5AD4">
              <w:rPr>
                <w:rFonts w:cstheme="minorHAnsi"/>
                <w:lang w:val="es-ES" w:eastAsia="es-ES"/>
              </w:rPr>
              <w:t>8</w:t>
            </w:r>
            <w:r w:rsidRPr="00AC5AD4">
              <w:rPr>
                <w:rFonts w:cstheme="minorHAnsi"/>
                <w:lang w:val="es-ES" w:eastAsia="es-ES"/>
              </w:rPr>
              <w:t xml:space="preserve"> de </w:t>
            </w:r>
            <w:r w:rsidR="00AC5AD4" w:rsidRPr="00AC5AD4">
              <w:rPr>
                <w:rFonts w:cstheme="minorHAnsi"/>
                <w:lang w:val="es-ES" w:eastAsia="es-ES"/>
              </w:rPr>
              <w:t>marzo</w:t>
            </w:r>
            <w:r w:rsidRPr="00AC5AD4">
              <w:rPr>
                <w:rFonts w:cstheme="minorHAnsi"/>
                <w:lang w:val="es-ES" w:eastAsia="es-ES"/>
              </w:rPr>
              <w:t xml:space="preserve"> de 201</w:t>
            </w:r>
            <w:r w:rsidR="00AC5AD4" w:rsidRPr="00AC5AD4">
              <w:rPr>
                <w:rFonts w:cstheme="minorHAnsi"/>
                <w:lang w:val="es-ES" w:eastAsia="es-ES"/>
              </w:rPr>
              <w:t>4</w:t>
            </w:r>
            <w:r w:rsidRPr="00AC5AD4">
              <w:rPr>
                <w:rFonts w:cstheme="minorHAnsi"/>
                <w:lang w:val="es-ES" w:eastAsia="es-ES"/>
              </w:rPr>
              <w:t xml:space="preserve">, se observó </w:t>
            </w:r>
            <w:r w:rsidR="00AC5AD4" w:rsidRPr="00AC5AD4">
              <w:rPr>
                <w:rFonts w:cstheme="minorHAnsi"/>
                <w:lang w:val="es-ES" w:eastAsia="es-ES"/>
              </w:rPr>
              <w:t>lo siguiente:</w:t>
            </w:r>
          </w:p>
          <w:p w14:paraId="131093F4" w14:textId="11375C1B" w:rsidR="007032FD" w:rsidRPr="00AC5AD4" w:rsidRDefault="00AC5AD4" w:rsidP="00AC5AD4">
            <w:pPr>
              <w:pStyle w:val="Prrafodelista"/>
              <w:numPr>
                <w:ilvl w:val="0"/>
                <w:numId w:val="44"/>
              </w:numPr>
              <w:ind w:left="567" w:hanging="283"/>
              <w:rPr>
                <w:rFonts w:cstheme="minorHAnsi"/>
              </w:rPr>
            </w:pPr>
            <w:r w:rsidRPr="00AC5AD4">
              <w:rPr>
                <w:rFonts w:cstheme="minorHAnsi"/>
                <w:lang w:val="es-ES" w:eastAsia="es-ES"/>
              </w:rPr>
              <w:t>C</w:t>
            </w:r>
            <w:r w:rsidR="00465B61" w:rsidRPr="00AC5AD4">
              <w:rPr>
                <w:rFonts w:cstheme="minorHAnsi"/>
                <w:lang w:val="es-ES" w:eastAsia="es-ES"/>
              </w:rPr>
              <w:t xml:space="preserve">ada una de las balsas jaulas del módulo de cultivo, cuenta con </w:t>
            </w:r>
            <w:r w:rsidRPr="00AC5AD4">
              <w:rPr>
                <w:rFonts w:cstheme="minorHAnsi"/>
                <w:lang w:val="es-ES" w:eastAsia="es-ES"/>
              </w:rPr>
              <w:t>una</w:t>
            </w:r>
            <w:r w:rsidR="00465B61" w:rsidRPr="00AC5AD4">
              <w:rPr>
                <w:rFonts w:cstheme="minorHAnsi"/>
                <w:lang w:val="es-ES" w:eastAsia="es-ES"/>
              </w:rPr>
              <w:t xml:space="preserve"> red pajarera (Ver Fotografía </w:t>
            </w:r>
            <w:r w:rsidR="00E9601F">
              <w:rPr>
                <w:rFonts w:cstheme="minorHAnsi"/>
                <w:lang w:val="es-ES" w:eastAsia="es-ES"/>
              </w:rPr>
              <w:t>3</w:t>
            </w:r>
            <w:r w:rsidR="00465B61" w:rsidRPr="00AC5AD4">
              <w:rPr>
                <w:rFonts w:cstheme="minorHAnsi"/>
                <w:lang w:val="es-ES" w:eastAsia="es-ES"/>
              </w:rPr>
              <w:t>).</w:t>
            </w:r>
          </w:p>
          <w:p w14:paraId="1315F4D2" w14:textId="77777777" w:rsidR="00AC5AD4" w:rsidRPr="00582F3F" w:rsidRDefault="00AC5AD4" w:rsidP="00251A3B">
            <w:pPr>
              <w:pStyle w:val="Prrafodelista"/>
              <w:numPr>
                <w:ilvl w:val="0"/>
                <w:numId w:val="44"/>
              </w:numPr>
              <w:ind w:left="567" w:hanging="283"/>
              <w:rPr>
                <w:rFonts w:cstheme="minorHAnsi"/>
              </w:rPr>
            </w:pPr>
            <w:r w:rsidRPr="00AC5AD4">
              <w:rPr>
                <w:rFonts w:cstheme="minorHAnsi"/>
                <w:lang w:eastAsia="es-ES"/>
              </w:rPr>
              <w:t>Según mediciones efectuadas in situ con huincha métrica (diagonal), la abertura</w:t>
            </w:r>
            <w:r>
              <w:rPr>
                <w:rFonts w:cstheme="minorHAnsi"/>
                <w:lang w:eastAsia="es-ES"/>
              </w:rPr>
              <w:t xml:space="preserve"> de malla de las redes pajareras alcanza aproximadamente </w:t>
            </w:r>
            <w:r w:rsidR="00251A3B">
              <w:rPr>
                <w:rFonts w:cstheme="minorHAnsi"/>
                <w:lang w:eastAsia="es-ES"/>
              </w:rPr>
              <w:t xml:space="preserve">los </w:t>
            </w:r>
            <w:r>
              <w:rPr>
                <w:rFonts w:cstheme="minorHAnsi"/>
                <w:lang w:eastAsia="es-ES"/>
              </w:rPr>
              <w:t>13 centímetros</w:t>
            </w:r>
            <w:r w:rsidR="00251A3B">
              <w:rPr>
                <w:rFonts w:cstheme="minorHAnsi"/>
                <w:lang w:eastAsia="es-ES"/>
              </w:rPr>
              <w:t xml:space="preserve"> </w:t>
            </w:r>
            <w:r w:rsidR="00251A3B" w:rsidRPr="000A06CB">
              <w:rPr>
                <w:rFonts w:ascii="Calibri" w:eastAsia="Times New Roman" w:hAnsi="Calibri"/>
                <w:color w:val="000000"/>
                <w:lang w:eastAsia="es-CL"/>
              </w:rPr>
              <w:t>(</w:t>
            </w:r>
            <w:r w:rsidR="00251A3B">
              <w:rPr>
                <w:rFonts w:ascii="Calibri" w:eastAsia="Times New Roman" w:hAnsi="Calibri"/>
                <w:color w:val="000000"/>
                <w:lang w:eastAsia="es-CL"/>
              </w:rPr>
              <w:t xml:space="preserve">longitud muy cercana a </w:t>
            </w:r>
            <w:r w:rsidR="00251A3B" w:rsidRPr="000A06CB">
              <w:rPr>
                <w:rFonts w:ascii="Calibri" w:eastAsia="Times New Roman" w:hAnsi="Calibri"/>
                <w:color w:val="000000"/>
                <w:lang w:eastAsia="es-CL"/>
              </w:rPr>
              <w:t>a</w:t>
            </w:r>
            <w:r w:rsidR="00251A3B">
              <w:rPr>
                <w:rFonts w:ascii="Calibri" w:eastAsia="Times New Roman" w:hAnsi="Calibri"/>
                <w:color w:val="000000"/>
                <w:lang w:eastAsia="es-CL"/>
              </w:rPr>
              <w:t>bertura nominal de 4”</w:t>
            </w:r>
            <w:r w:rsidR="00251A3B" w:rsidRPr="000A06CB">
              <w:rPr>
                <w:rFonts w:ascii="Calibri" w:eastAsia="Times New Roman" w:hAnsi="Calibri"/>
                <w:color w:val="000000"/>
                <w:lang w:eastAsia="es-CL"/>
              </w:rPr>
              <w:t>).</w:t>
            </w:r>
          </w:p>
          <w:p w14:paraId="469D27E2" w14:textId="2583F6BA" w:rsidR="00582F3F" w:rsidRPr="00DF1B48" w:rsidRDefault="00582F3F" w:rsidP="00582F3F">
            <w:pPr>
              <w:pStyle w:val="Prrafodelista"/>
              <w:ind w:left="567"/>
              <w:rPr>
                <w:rFonts w:cstheme="minorHAnsi"/>
              </w:rPr>
            </w:pPr>
          </w:p>
        </w:tc>
      </w:tr>
    </w:tbl>
    <w:p w14:paraId="05B530A1" w14:textId="77777777" w:rsidR="00BC08B3" w:rsidRDefault="00BC08B3" w:rsidP="00A83D8B"/>
    <w:p w14:paraId="4AD98696" w14:textId="77777777" w:rsidR="00DF1B48" w:rsidRDefault="00DF1B48" w:rsidP="00A83D8B"/>
    <w:p w14:paraId="3A7C9694" w14:textId="77777777" w:rsidR="00296A8D" w:rsidRDefault="00296A8D" w:rsidP="00A83D8B"/>
    <w:p w14:paraId="58A98262" w14:textId="77777777" w:rsidR="00296A8D" w:rsidRDefault="00296A8D" w:rsidP="00A83D8B"/>
    <w:p w14:paraId="79FBC28A" w14:textId="77777777" w:rsidR="00296A8D" w:rsidRDefault="00296A8D" w:rsidP="00A83D8B"/>
    <w:p w14:paraId="4A631946" w14:textId="77777777" w:rsidR="00296A8D" w:rsidRDefault="00296A8D" w:rsidP="00A83D8B"/>
    <w:p w14:paraId="56CD770F" w14:textId="77777777" w:rsidR="00296A8D" w:rsidRDefault="00296A8D" w:rsidP="00A83D8B"/>
    <w:p w14:paraId="235D521E" w14:textId="77777777" w:rsidR="00296A8D" w:rsidRDefault="00296A8D" w:rsidP="00A83D8B"/>
    <w:p w14:paraId="4E24104E" w14:textId="77777777" w:rsidR="00296A8D" w:rsidRDefault="00296A8D" w:rsidP="00A83D8B"/>
    <w:p w14:paraId="58925E25" w14:textId="77777777" w:rsidR="00296A8D" w:rsidRDefault="00296A8D" w:rsidP="00A83D8B"/>
    <w:p w14:paraId="02329B2B" w14:textId="77777777" w:rsidR="00296A8D" w:rsidRDefault="00296A8D" w:rsidP="00A83D8B"/>
    <w:p w14:paraId="6A777F69" w14:textId="77777777" w:rsidR="00296A8D" w:rsidRDefault="00296A8D" w:rsidP="00A83D8B"/>
    <w:p w14:paraId="055FC13B" w14:textId="77777777" w:rsidR="00296A8D" w:rsidRDefault="00296A8D" w:rsidP="00A83D8B"/>
    <w:p w14:paraId="4584B5FF" w14:textId="77777777" w:rsidR="00296A8D" w:rsidRDefault="00296A8D" w:rsidP="00A83D8B"/>
    <w:p w14:paraId="0F46CF02" w14:textId="77777777" w:rsidR="00296A8D" w:rsidRDefault="00296A8D" w:rsidP="00A83D8B"/>
    <w:p w14:paraId="74E23F85" w14:textId="77777777" w:rsidR="00582F3F" w:rsidRDefault="00582F3F" w:rsidP="00A83D8B"/>
    <w:p w14:paraId="0A2D41D5" w14:textId="77777777" w:rsidR="007032FD" w:rsidRDefault="007032FD" w:rsidP="00A83D8B"/>
    <w:tbl>
      <w:tblPr>
        <w:tblW w:w="13687" w:type="dxa"/>
        <w:jc w:val="center"/>
        <w:tblCellMar>
          <w:left w:w="70" w:type="dxa"/>
          <w:right w:w="70" w:type="dxa"/>
        </w:tblCellMar>
        <w:tblLook w:val="04A0" w:firstRow="1" w:lastRow="0" w:firstColumn="1" w:lastColumn="0" w:noHBand="0" w:noVBand="1"/>
      </w:tblPr>
      <w:tblGrid>
        <w:gridCol w:w="3039"/>
        <w:gridCol w:w="3050"/>
        <w:gridCol w:w="7598"/>
      </w:tblGrid>
      <w:tr w:rsidR="00296A8D" w:rsidRPr="005626CB" w14:paraId="72B75376" w14:textId="77777777" w:rsidTr="00833548">
        <w:trPr>
          <w:trHeight w:val="30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3DBC0FCF" w14:textId="77777777" w:rsidR="00296A8D" w:rsidRPr="00E80FD6" w:rsidRDefault="00296A8D" w:rsidP="00833548">
            <w:pPr>
              <w:jc w:val="center"/>
              <w:rPr>
                <w:noProof/>
                <w:lang w:eastAsia="es-CL"/>
              </w:rPr>
            </w:pPr>
            <w:r w:rsidRPr="00E80FD6">
              <w:rPr>
                <w:rFonts w:eastAsia="Times New Roman"/>
                <w:b/>
                <w:bCs/>
                <w:color w:val="000000"/>
                <w:sz w:val="20"/>
                <w:szCs w:val="20"/>
                <w:lang w:eastAsia="es-CL"/>
              </w:rPr>
              <w:t>Registros</w:t>
            </w:r>
          </w:p>
        </w:tc>
      </w:tr>
      <w:tr w:rsidR="00296A8D" w:rsidRPr="00F551C3" w14:paraId="560534B9" w14:textId="77777777" w:rsidTr="00833548">
        <w:trPr>
          <w:trHeight w:val="707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7E09B8D8" w14:textId="0B826172" w:rsidR="00296A8D" w:rsidRPr="00F551C3" w:rsidRDefault="00D21AF0" w:rsidP="00833548">
            <w:pPr>
              <w:jc w:val="center"/>
              <w:rPr>
                <w:rFonts w:ascii="Calibri" w:eastAsia="Times New Roman" w:hAnsi="Calibri"/>
                <w:color w:val="000000"/>
                <w:sz w:val="20"/>
                <w:szCs w:val="20"/>
                <w:lang w:eastAsia="es-CL"/>
              </w:rPr>
            </w:pPr>
            <w:r>
              <w:rPr>
                <w:rFonts w:ascii="Calibri" w:eastAsia="Times New Roman" w:hAnsi="Calibri"/>
                <w:noProof/>
                <w:color w:val="000000"/>
                <w:sz w:val="20"/>
                <w:szCs w:val="20"/>
                <w:lang w:eastAsia="es-CL"/>
              </w:rPr>
              <w:drawing>
                <wp:inline distT="0" distB="0" distL="0" distR="0" wp14:anchorId="69E450A2" wp14:editId="0612BE4B">
                  <wp:extent cx="5760000" cy="4320000"/>
                  <wp:effectExtent l="0" t="0" r="0" b="4445"/>
                  <wp:docPr id="66" name="Imagen 66" descr="C:\Users\andy.morrison\Desktop\Fotos Unicornio BR\img4829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ndy.morrison\Desktop\Fotos Unicornio BR\img482995.jpg"/>
                          <pic:cNvPicPr>
                            <a:picLocks noChangeAspect="1" noChangeArrowheads="1"/>
                          </pic:cNvPicPr>
                        </pic:nvPicPr>
                        <pic:blipFill>
                          <a:blip r:embed="rId33">
                            <a:extLst>
                              <a:ext uri="{BEBA8EAE-BF5A-486C-A8C5-ECC9F3942E4B}">
                                <a14:imgProps xmlns:a14="http://schemas.microsoft.com/office/drawing/2010/main">
                                  <a14:imgLayer r:embed="rId34">
                                    <a14:imgEffect>
                                      <a14:sharpenSoften amount="50000"/>
                                    </a14:imgEffect>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a:off x="0" y="0"/>
                            <a:ext cx="5760000" cy="4320000"/>
                          </a:xfrm>
                          <a:prstGeom prst="rect">
                            <a:avLst/>
                          </a:prstGeom>
                          <a:noFill/>
                          <a:ln>
                            <a:noFill/>
                          </a:ln>
                        </pic:spPr>
                      </pic:pic>
                    </a:graphicData>
                  </a:graphic>
                </wp:inline>
              </w:drawing>
            </w:r>
          </w:p>
        </w:tc>
      </w:tr>
      <w:tr w:rsidR="00296A8D" w:rsidRPr="00A83D8B" w14:paraId="4F47F194" w14:textId="77777777" w:rsidTr="00833548">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14:paraId="20C47999" w14:textId="77777777" w:rsidR="00296A8D" w:rsidRPr="00A83D8B" w:rsidRDefault="00296A8D" w:rsidP="00833548">
            <w:pPr>
              <w:pStyle w:val="Descripcin"/>
              <w:rPr>
                <w:rFonts w:ascii="Calibri" w:eastAsia="Times New Roman" w:hAnsi="Calibri"/>
                <w:color w:val="000000"/>
                <w:lang w:eastAsia="es-CL"/>
              </w:rPr>
            </w:pPr>
            <w:bookmarkStart w:id="137" w:name="_Toc363839860"/>
            <w:bookmarkStart w:id="138" w:name="_Toc386754848"/>
            <w:bookmarkStart w:id="139" w:name="_Toc387430311"/>
            <w:r w:rsidRPr="007B7757">
              <w:t xml:space="preserve">Fotografía </w:t>
            </w:r>
            <w:r w:rsidRPr="007B7757">
              <w:fldChar w:fldCharType="begin"/>
            </w:r>
            <w:r w:rsidRPr="007B7757">
              <w:instrText xml:space="preserve"> SEQ Fotografía \* ARABIC </w:instrText>
            </w:r>
            <w:r w:rsidRPr="007B7757">
              <w:fldChar w:fldCharType="separate"/>
            </w:r>
            <w:r w:rsidR="003327A5">
              <w:rPr>
                <w:noProof/>
              </w:rPr>
              <w:t>3</w:t>
            </w:r>
            <w:r w:rsidRPr="007B7757">
              <w:fldChar w:fldCharType="end"/>
            </w:r>
            <w:r w:rsidRPr="007B7757">
              <w:rPr>
                <w:szCs w:val="18"/>
              </w:rPr>
              <w:t>.</w:t>
            </w:r>
            <w:bookmarkEnd w:id="137"/>
            <w:bookmarkEnd w:id="138"/>
            <w:bookmarkEnd w:id="139"/>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C7994A3" w14:textId="0B60A82D" w:rsidR="00296A8D" w:rsidRPr="002A7933" w:rsidRDefault="00296A8D" w:rsidP="00296A8D">
            <w:pPr>
              <w:jc w:val="left"/>
              <w:rPr>
                <w:rFonts w:ascii="Calibri" w:eastAsia="Times New Roman" w:hAnsi="Calibri"/>
                <w:b/>
                <w:color w:val="000000"/>
                <w:sz w:val="18"/>
                <w:szCs w:val="18"/>
                <w:lang w:eastAsia="es-CL"/>
              </w:rPr>
            </w:pPr>
            <w:r w:rsidRPr="00A83D8B">
              <w:rPr>
                <w:rFonts w:ascii="Calibri" w:eastAsia="Times New Roman" w:hAnsi="Calibri"/>
                <w:b/>
                <w:color w:val="000000"/>
                <w:sz w:val="18"/>
                <w:szCs w:val="18"/>
                <w:lang w:eastAsia="es-CL"/>
              </w:rPr>
              <w:t>Fecha :</w:t>
            </w:r>
            <w:r>
              <w:rPr>
                <w:rFonts w:ascii="Calibri" w:eastAsia="Times New Roman" w:hAnsi="Calibri"/>
                <w:b/>
                <w:color w:val="000000"/>
                <w:sz w:val="18"/>
                <w:szCs w:val="18"/>
                <w:lang w:eastAsia="es-CL"/>
              </w:rPr>
              <w:t xml:space="preserve"> </w:t>
            </w:r>
            <w:r w:rsidRPr="00012F60">
              <w:rPr>
                <w:rFonts w:ascii="Calibri" w:eastAsia="Times New Roman" w:hAnsi="Calibri"/>
                <w:color w:val="000000"/>
                <w:sz w:val="18"/>
                <w:szCs w:val="18"/>
                <w:lang w:eastAsia="es-CL"/>
              </w:rPr>
              <w:t>1</w:t>
            </w:r>
            <w:r>
              <w:rPr>
                <w:rFonts w:ascii="Calibri" w:eastAsia="Times New Roman" w:hAnsi="Calibri"/>
                <w:color w:val="000000"/>
                <w:sz w:val="18"/>
                <w:szCs w:val="18"/>
                <w:lang w:eastAsia="es-CL"/>
              </w:rPr>
              <w:t>8-03-2014</w:t>
            </w:r>
          </w:p>
        </w:tc>
      </w:tr>
      <w:tr w:rsidR="00296A8D" w:rsidRPr="00A83D8B" w14:paraId="41B9EDAB" w14:textId="77777777" w:rsidTr="002D133C">
        <w:trPr>
          <w:trHeight w:val="300"/>
          <w:jc w:val="center"/>
        </w:trPr>
        <w:tc>
          <w:tcPr>
            <w:tcW w:w="1107" w:type="pct"/>
            <w:tcBorders>
              <w:top w:val="single" w:sz="4" w:space="0" w:color="auto"/>
              <w:left w:val="single" w:sz="4" w:space="0" w:color="auto"/>
              <w:bottom w:val="single" w:sz="4" w:space="0" w:color="000000"/>
              <w:right w:val="single" w:sz="4" w:space="0" w:color="000000"/>
            </w:tcBorders>
            <w:noWrap/>
            <w:vAlign w:val="center"/>
          </w:tcPr>
          <w:p w14:paraId="160B95BB" w14:textId="203A2830" w:rsidR="00296A8D" w:rsidRPr="00557733" w:rsidRDefault="00296A8D" w:rsidP="0083354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w:t>
            </w:r>
          </w:p>
        </w:tc>
        <w:tc>
          <w:tcPr>
            <w:tcW w:w="1116" w:type="pct"/>
            <w:tcBorders>
              <w:top w:val="single" w:sz="4" w:space="0" w:color="auto"/>
              <w:left w:val="single" w:sz="4" w:space="0" w:color="auto"/>
              <w:bottom w:val="single" w:sz="4" w:space="0" w:color="000000"/>
              <w:right w:val="single" w:sz="4" w:space="0" w:color="000000"/>
            </w:tcBorders>
            <w:vAlign w:val="center"/>
          </w:tcPr>
          <w:p w14:paraId="7DC038A8" w14:textId="77777777" w:rsidR="00296A8D" w:rsidRPr="002D133C" w:rsidRDefault="00296A8D" w:rsidP="00833548">
            <w:pPr>
              <w:jc w:val="left"/>
              <w:rPr>
                <w:rFonts w:eastAsia="Times New Roman"/>
                <w:color w:val="000000"/>
                <w:sz w:val="18"/>
                <w:szCs w:val="18"/>
                <w:lang w:eastAsia="es-CL"/>
              </w:rPr>
            </w:pPr>
            <w:r w:rsidRPr="002D133C">
              <w:rPr>
                <w:rFonts w:eastAsia="Times New Roman"/>
                <w:b/>
                <w:color w:val="000000"/>
                <w:sz w:val="18"/>
                <w:szCs w:val="18"/>
                <w:lang w:eastAsia="es-CL"/>
              </w:rPr>
              <w:t>Coordenada Norte:</w:t>
            </w:r>
            <w:r w:rsidRPr="002D133C">
              <w:rPr>
                <w:rFonts w:eastAsia="Times New Roman"/>
                <w:color w:val="000000"/>
                <w:sz w:val="18"/>
                <w:szCs w:val="18"/>
                <w:lang w:eastAsia="es-CL"/>
              </w:rPr>
              <w:t xml:space="preserve"> </w:t>
            </w:r>
          </w:p>
          <w:p w14:paraId="557BEE0A" w14:textId="1D64612E" w:rsidR="00296A8D" w:rsidRPr="002D133C" w:rsidRDefault="002D133C" w:rsidP="00833548">
            <w:pPr>
              <w:jc w:val="left"/>
              <w:rPr>
                <w:rFonts w:ascii="Calibri" w:eastAsia="Times New Roman" w:hAnsi="Calibri"/>
                <w:color w:val="000000"/>
                <w:sz w:val="18"/>
                <w:szCs w:val="18"/>
                <w:lang w:eastAsia="es-CL"/>
              </w:rPr>
            </w:pPr>
            <w:r w:rsidRPr="002D133C">
              <w:rPr>
                <w:rFonts w:ascii="Calibri" w:eastAsia="Times New Roman" w:hAnsi="Calibri"/>
                <w:color w:val="000000"/>
                <w:sz w:val="18"/>
                <w:szCs w:val="18"/>
                <w:lang w:eastAsia="es-CL"/>
              </w:rPr>
              <w:t>4.164.878</w:t>
            </w:r>
          </w:p>
        </w:tc>
        <w:tc>
          <w:tcPr>
            <w:tcW w:w="2777" w:type="pct"/>
            <w:tcBorders>
              <w:top w:val="single" w:sz="4" w:space="0" w:color="auto"/>
              <w:left w:val="single" w:sz="4" w:space="0" w:color="auto"/>
              <w:bottom w:val="single" w:sz="4" w:space="0" w:color="000000"/>
              <w:right w:val="single" w:sz="4" w:space="0" w:color="000000"/>
            </w:tcBorders>
            <w:noWrap/>
            <w:vAlign w:val="center"/>
          </w:tcPr>
          <w:p w14:paraId="0C7C47DD" w14:textId="77777777" w:rsidR="00296A8D" w:rsidRPr="002D133C" w:rsidRDefault="00296A8D" w:rsidP="00833548">
            <w:pPr>
              <w:jc w:val="left"/>
              <w:rPr>
                <w:rFonts w:eastAsia="Times New Roman"/>
                <w:color w:val="000000"/>
                <w:sz w:val="18"/>
                <w:szCs w:val="18"/>
                <w:lang w:eastAsia="es-CL"/>
              </w:rPr>
            </w:pPr>
            <w:r w:rsidRPr="002D133C">
              <w:rPr>
                <w:rFonts w:eastAsia="Times New Roman"/>
                <w:b/>
                <w:color w:val="000000"/>
                <w:sz w:val="18"/>
                <w:szCs w:val="18"/>
                <w:lang w:eastAsia="es-CL"/>
              </w:rPr>
              <w:t>Coordenada Este:</w:t>
            </w:r>
            <w:r w:rsidRPr="002D133C">
              <w:rPr>
                <w:rFonts w:eastAsia="Times New Roman"/>
                <w:color w:val="000000"/>
                <w:sz w:val="18"/>
                <w:szCs w:val="18"/>
                <w:lang w:eastAsia="es-CL"/>
              </w:rPr>
              <w:t xml:space="preserve"> </w:t>
            </w:r>
          </w:p>
          <w:p w14:paraId="0E67DDF0" w14:textId="6788AB9C" w:rsidR="00296A8D" w:rsidRPr="002D133C" w:rsidRDefault="002D133C" w:rsidP="00833548">
            <w:pPr>
              <w:jc w:val="left"/>
              <w:rPr>
                <w:rFonts w:ascii="Calibri" w:eastAsia="Times New Roman" w:hAnsi="Calibri"/>
                <w:color w:val="000000"/>
                <w:sz w:val="18"/>
                <w:szCs w:val="18"/>
                <w:lang w:eastAsia="es-CL"/>
              </w:rPr>
            </w:pPr>
            <w:r w:rsidRPr="002D133C">
              <w:rPr>
                <w:rFonts w:ascii="Calibri" w:eastAsia="Times New Roman" w:hAnsi="Calibri"/>
                <w:color w:val="000000"/>
                <w:sz w:val="18"/>
                <w:szCs w:val="18"/>
                <w:lang w:eastAsia="es-CL"/>
              </w:rPr>
              <w:t>676.244</w:t>
            </w:r>
          </w:p>
        </w:tc>
      </w:tr>
      <w:tr w:rsidR="00296A8D" w:rsidRPr="00A83D8B" w14:paraId="618E4818" w14:textId="77777777" w:rsidTr="00833548">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14DF9CC7" w14:textId="77777777" w:rsidR="00296A8D" w:rsidRPr="00557733" w:rsidRDefault="00296A8D" w:rsidP="00833548">
            <w:pPr>
              <w:jc w:val="left"/>
              <w:rPr>
                <w:rFonts w:ascii="Calibri" w:eastAsia="Times New Roman" w:hAnsi="Calibri"/>
                <w:color w:val="000000"/>
                <w:sz w:val="18"/>
                <w:szCs w:val="18"/>
                <w:lang w:eastAsia="es-CL"/>
              </w:rPr>
            </w:pPr>
            <w:r w:rsidRPr="00557733">
              <w:rPr>
                <w:rFonts w:eastAsia="Times New Roman"/>
                <w:b/>
                <w:color w:val="000000"/>
                <w:sz w:val="18"/>
                <w:szCs w:val="18"/>
                <w:lang w:eastAsia="es-CL"/>
              </w:rPr>
              <w:t>Descripción Medio de Prueb</w:t>
            </w:r>
            <w:r w:rsidRPr="00626D45">
              <w:rPr>
                <w:rFonts w:eastAsia="Times New Roman"/>
                <w:b/>
                <w:color w:val="000000"/>
                <w:sz w:val="18"/>
                <w:szCs w:val="18"/>
                <w:lang w:eastAsia="es-CL"/>
              </w:rPr>
              <w:t>a:</w:t>
            </w:r>
            <w:r w:rsidRPr="00626D45">
              <w:rPr>
                <w:rFonts w:eastAsia="Times New Roman"/>
                <w:color w:val="000000"/>
                <w:sz w:val="18"/>
                <w:szCs w:val="18"/>
                <w:lang w:eastAsia="es-CL"/>
              </w:rPr>
              <w:t xml:space="preserve"> </w:t>
            </w:r>
            <w:r w:rsidRPr="00D21AF0">
              <w:rPr>
                <w:rFonts w:eastAsia="Times New Roman"/>
                <w:color w:val="000000"/>
                <w:sz w:val="18"/>
                <w:szCs w:val="18"/>
                <w:lang w:eastAsia="es-CL"/>
              </w:rPr>
              <w:t>Vista general de red pajarera existente en una de las balsas-jaulas del centro.</w:t>
            </w:r>
          </w:p>
        </w:tc>
      </w:tr>
      <w:tr w:rsidR="00296A8D" w:rsidRPr="00F551C3" w14:paraId="422A54F8" w14:textId="77777777" w:rsidTr="002F267B">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2A70BDB3" w14:textId="77777777" w:rsidR="00296A8D" w:rsidRPr="00F551C3" w:rsidRDefault="00296A8D" w:rsidP="00833548">
            <w:pPr>
              <w:jc w:val="left"/>
              <w:rPr>
                <w:rFonts w:ascii="Calibri" w:eastAsia="Times New Roman" w:hAnsi="Calibri"/>
                <w:color w:val="000000"/>
                <w:lang w:eastAsia="es-CL"/>
              </w:rPr>
            </w:pPr>
          </w:p>
        </w:tc>
      </w:tr>
    </w:tbl>
    <w:p w14:paraId="054348AC" w14:textId="77777777" w:rsidR="007032FD" w:rsidRDefault="007032FD" w:rsidP="00A83D8B"/>
    <w:p w14:paraId="0E389B80" w14:textId="77777777" w:rsidR="004E7D56" w:rsidRDefault="004E7D56" w:rsidP="00A83D8B"/>
    <w:tbl>
      <w:tblPr>
        <w:tblStyle w:val="Tablaconcuadrcula"/>
        <w:tblW w:w="5000" w:type="pct"/>
        <w:tblLook w:val="04A0" w:firstRow="1" w:lastRow="0" w:firstColumn="1" w:lastColumn="0" w:noHBand="0" w:noVBand="1"/>
      </w:tblPr>
      <w:tblGrid>
        <w:gridCol w:w="3768"/>
        <w:gridCol w:w="9794"/>
      </w:tblGrid>
      <w:tr w:rsidR="00B8206B" w:rsidRPr="0025129B" w14:paraId="049A87A6" w14:textId="77777777" w:rsidTr="00833548">
        <w:trPr>
          <w:trHeight w:val="142"/>
        </w:trPr>
        <w:tc>
          <w:tcPr>
            <w:tcW w:w="1389" w:type="pct"/>
          </w:tcPr>
          <w:p w14:paraId="2ED0E4A0" w14:textId="66DF220D" w:rsidR="00B8206B" w:rsidRPr="0025129B" w:rsidRDefault="00B8206B" w:rsidP="00B8206B">
            <w:r w:rsidRPr="0025129B">
              <w:rPr>
                <w:rFonts w:eastAsia="Times New Roman"/>
                <w:b/>
                <w:bCs/>
                <w:color w:val="000000"/>
                <w:lang w:eastAsia="es-CL"/>
              </w:rPr>
              <w:t>Número de Hecho Constatado</w:t>
            </w:r>
            <w:r w:rsidRPr="0025129B">
              <w:rPr>
                <w:rFonts w:eastAsia="Times New Roman"/>
                <w:color w:val="000000"/>
                <w:lang w:eastAsia="es-CL"/>
              </w:rPr>
              <w:t xml:space="preserve">: </w:t>
            </w:r>
            <w:r>
              <w:rPr>
                <w:b/>
              </w:rPr>
              <w:t>7</w:t>
            </w:r>
          </w:p>
        </w:tc>
        <w:tc>
          <w:tcPr>
            <w:tcW w:w="3611" w:type="pct"/>
          </w:tcPr>
          <w:p w14:paraId="1EDFA3C5" w14:textId="662F8E06" w:rsidR="00B8206B" w:rsidRPr="0025129B" w:rsidRDefault="00B8206B" w:rsidP="00B82169">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w:t>
            </w:r>
            <w:r w:rsidR="00B82169">
              <w:rPr>
                <w:rFonts w:eastAsia="Times New Roman"/>
                <w:color w:val="000000"/>
                <w:lang w:eastAsia="es-CL"/>
              </w:rPr>
              <w:t>8</w:t>
            </w:r>
          </w:p>
        </w:tc>
      </w:tr>
      <w:tr w:rsidR="00B8206B" w:rsidRPr="0025129B" w14:paraId="00B1B3B1" w14:textId="77777777" w:rsidTr="007479C7">
        <w:trPr>
          <w:trHeight w:val="180"/>
        </w:trPr>
        <w:tc>
          <w:tcPr>
            <w:tcW w:w="5000" w:type="pct"/>
            <w:gridSpan w:val="2"/>
            <w:tcBorders>
              <w:bottom w:val="single" w:sz="4" w:space="0" w:color="auto"/>
            </w:tcBorders>
            <w:vAlign w:val="center"/>
          </w:tcPr>
          <w:p w14:paraId="77A7F011" w14:textId="144BD8F8" w:rsidR="00B8206B" w:rsidRPr="0025129B" w:rsidRDefault="00B8206B" w:rsidP="00B8206B">
            <w:pPr>
              <w:jc w:val="left"/>
              <w:rPr>
                <w:b/>
              </w:rPr>
            </w:pPr>
            <w:r w:rsidRPr="0025129B">
              <w:rPr>
                <w:b/>
              </w:rPr>
              <w:t xml:space="preserve">Tipo de exigencia según lo indicado en RCA: </w:t>
            </w:r>
            <w:r w:rsidRPr="00B8206B">
              <w:rPr>
                <w:b/>
                <w:bCs/>
                <w:lang w:eastAsia="es-CL"/>
              </w:rPr>
              <w:t>02_Normativa ambiental aplicable</w:t>
            </w:r>
          </w:p>
        </w:tc>
      </w:tr>
      <w:tr w:rsidR="00B8206B" w:rsidRPr="0025129B" w14:paraId="0CFCA681" w14:textId="77777777" w:rsidTr="00833548">
        <w:trPr>
          <w:trHeight w:val="400"/>
        </w:trPr>
        <w:tc>
          <w:tcPr>
            <w:tcW w:w="5000" w:type="pct"/>
            <w:gridSpan w:val="2"/>
            <w:tcBorders>
              <w:bottom w:val="single" w:sz="4" w:space="0" w:color="auto"/>
            </w:tcBorders>
          </w:tcPr>
          <w:p w14:paraId="3C4735FD" w14:textId="77777777" w:rsidR="00B8206B" w:rsidRDefault="00B8206B" w:rsidP="00833548">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6FBEEFE0" w14:textId="77777777" w:rsidR="00B8206B" w:rsidRPr="00032EA4" w:rsidRDefault="00B8206B" w:rsidP="00B8206B">
            <w:pPr>
              <w:rPr>
                <w:b/>
              </w:rPr>
            </w:pPr>
            <w:r w:rsidRPr="00032EA4">
              <w:rPr>
                <w:b/>
              </w:rPr>
              <w:t xml:space="preserve">Considerando </w:t>
            </w:r>
            <w:r>
              <w:rPr>
                <w:b/>
              </w:rPr>
              <w:t xml:space="preserve">4.1.1.2 </w:t>
            </w:r>
            <w:r w:rsidRPr="00032EA4">
              <w:rPr>
                <w:b/>
              </w:rPr>
              <w:t>RCA N°</w:t>
            </w:r>
            <w:r>
              <w:rPr>
                <w:b/>
              </w:rPr>
              <w:t>054</w:t>
            </w:r>
            <w:r w:rsidRPr="00032EA4">
              <w:rPr>
                <w:b/>
              </w:rPr>
              <w:t>/20</w:t>
            </w:r>
            <w:r>
              <w:rPr>
                <w:b/>
              </w:rPr>
              <w:t>07</w:t>
            </w:r>
          </w:p>
          <w:p w14:paraId="5426E8ED" w14:textId="77777777" w:rsidR="00B8206B" w:rsidRDefault="00B8206B" w:rsidP="00B8206B">
            <w:pPr>
              <w:rPr>
                <w:rFonts w:eastAsia="Times New Roman"/>
                <w:bCs/>
                <w:color w:val="000000"/>
                <w:lang w:eastAsia="es-CL"/>
              </w:rPr>
            </w:pPr>
            <w:r w:rsidRPr="00B8206B">
              <w:rPr>
                <w:rFonts w:eastAsia="Times New Roman"/>
                <w:bCs/>
                <w:color w:val="000000"/>
                <w:lang w:eastAsia="es-CL"/>
              </w:rPr>
              <w:t>[…] En cada centro deberá existir un plan de contingencia, para casos de escapes, mortalidades y pérdidas de alimento. […]</w:t>
            </w:r>
          </w:p>
          <w:p w14:paraId="7476CF53" w14:textId="6A04C5D8" w:rsidR="00B8206B" w:rsidRPr="00B8206B" w:rsidRDefault="00B8206B" w:rsidP="00B8206B">
            <w:pPr>
              <w:rPr>
                <w:rFonts w:eastAsia="Times New Roman"/>
                <w:b/>
                <w:color w:val="000000"/>
                <w:lang w:eastAsia="es-CL"/>
              </w:rPr>
            </w:pPr>
          </w:p>
        </w:tc>
      </w:tr>
      <w:tr w:rsidR="00B8206B" w:rsidRPr="0025129B" w14:paraId="578816C9" w14:textId="77777777" w:rsidTr="007479C7">
        <w:trPr>
          <w:trHeight w:val="212"/>
        </w:trPr>
        <w:tc>
          <w:tcPr>
            <w:tcW w:w="5000" w:type="pct"/>
            <w:gridSpan w:val="2"/>
            <w:tcBorders>
              <w:bottom w:val="single" w:sz="4" w:space="0" w:color="auto"/>
            </w:tcBorders>
          </w:tcPr>
          <w:p w14:paraId="4C403D9A" w14:textId="1DE57A68" w:rsidR="00B8206B" w:rsidRPr="0025129B" w:rsidRDefault="00B8206B" w:rsidP="007479C7">
            <w:pPr>
              <w:rPr>
                <w:rFonts w:eastAsia="Times New Roman"/>
                <w:b/>
                <w:bCs/>
                <w:color w:val="000000"/>
                <w:lang w:eastAsia="es-CL"/>
              </w:rPr>
            </w:pPr>
            <w:r w:rsidRPr="0025129B">
              <w:rPr>
                <w:b/>
              </w:rPr>
              <w:t xml:space="preserve">Tipo de exigencia según lo indicado en RCA: </w:t>
            </w:r>
            <w:r w:rsidR="007479C7">
              <w:rPr>
                <w:b/>
                <w:bCs/>
                <w:lang w:eastAsia="es-CL"/>
              </w:rPr>
              <w:t>12_No identificado</w:t>
            </w:r>
          </w:p>
        </w:tc>
      </w:tr>
      <w:tr w:rsidR="00B8206B" w:rsidRPr="0025129B" w14:paraId="6D39C7CB" w14:textId="77777777" w:rsidTr="00833548">
        <w:trPr>
          <w:trHeight w:val="400"/>
        </w:trPr>
        <w:tc>
          <w:tcPr>
            <w:tcW w:w="5000" w:type="pct"/>
            <w:gridSpan w:val="2"/>
            <w:tcBorders>
              <w:bottom w:val="single" w:sz="4" w:space="0" w:color="auto"/>
            </w:tcBorders>
          </w:tcPr>
          <w:p w14:paraId="1ADEEEB2" w14:textId="77777777" w:rsidR="00B8206B" w:rsidRDefault="00B8206B" w:rsidP="00833548">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5DAF3208" w14:textId="11755A1D" w:rsidR="00B8206B" w:rsidRPr="00032EA4" w:rsidRDefault="00B8206B" w:rsidP="00B8206B">
            <w:pPr>
              <w:rPr>
                <w:b/>
              </w:rPr>
            </w:pPr>
            <w:r w:rsidRPr="00032EA4">
              <w:rPr>
                <w:b/>
              </w:rPr>
              <w:t xml:space="preserve">Considerando </w:t>
            </w:r>
            <w:r>
              <w:rPr>
                <w:b/>
              </w:rPr>
              <w:t xml:space="preserve">6.5 </w:t>
            </w:r>
            <w:r w:rsidRPr="00032EA4">
              <w:rPr>
                <w:b/>
              </w:rPr>
              <w:t>RCA N°</w:t>
            </w:r>
            <w:r>
              <w:rPr>
                <w:b/>
              </w:rPr>
              <w:t>054</w:t>
            </w:r>
            <w:r w:rsidRPr="00032EA4">
              <w:rPr>
                <w:b/>
              </w:rPr>
              <w:t>/20</w:t>
            </w:r>
            <w:r>
              <w:rPr>
                <w:b/>
              </w:rPr>
              <w:t>07</w:t>
            </w:r>
          </w:p>
          <w:p w14:paraId="422AA985" w14:textId="77777777" w:rsidR="00B8206B" w:rsidRDefault="00B8206B" w:rsidP="00B8206B">
            <w:pPr>
              <w:rPr>
                <w:rFonts w:eastAsia="Times New Roman"/>
                <w:color w:val="000000"/>
                <w:lang w:eastAsia="es-CL"/>
              </w:rPr>
            </w:pPr>
            <w:r w:rsidRPr="00B8206B">
              <w:rPr>
                <w:rFonts w:eastAsia="Times New Roman"/>
                <w:color w:val="000000"/>
                <w:lang w:eastAsia="es-CL"/>
              </w:rPr>
              <w:t>El Titular deberá contar con un Plan de Contingencia para derrames de hidrocarburos aprobado por la Autoridad Marítima, antes de la entrada en ejecución del proyecto.</w:t>
            </w:r>
          </w:p>
          <w:p w14:paraId="114DB587" w14:textId="5F8D134F" w:rsidR="00B8206B" w:rsidRPr="00B8206B" w:rsidRDefault="00B8206B" w:rsidP="00B8206B">
            <w:pPr>
              <w:rPr>
                <w:rFonts w:eastAsia="Times New Roman"/>
                <w:color w:val="000000"/>
                <w:lang w:eastAsia="es-CL"/>
              </w:rPr>
            </w:pPr>
          </w:p>
        </w:tc>
      </w:tr>
      <w:tr w:rsidR="00B8206B" w:rsidRPr="0025129B" w14:paraId="3763B5E0" w14:textId="77777777" w:rsidTr="00833548">
        <w:trPr>
          <w:trHeight w:val="337"/>
        </w:trPr>
        <w:tc>
          <w:tcPr>
            <w:tcW w:w="5000" w:type="pct"/>
            <w:gridSpan w:val="2"/>
          </w:tcPr>
          <w:p w14:paraId="3CF8FF37" w14:textId="77777777" w:rsidR="00B8206B" w:rsidRPr="0025129B" w:rsidRDefault="00B8206B" w:rsidP="00833548">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B8206B" w:rsidRPr="0025129B" w14:paraId="0B7ACC1F" w14:textId="77777777" w:rsidTr="00833548">
        <w:trPr>
          <w:trHeight w:val="627"/>
        </w:trPr>
        <w:tc>
          <w:tcPr>
            <w:tcW w:w="5000" w:type="pct"/>
            <w:gridSpan w:val="2"/>
          </w:tcPr>
          <w:p w14:paraId="1B2BB625" w14:textId="0C8615A1" w:rsidR="00B8206B" w:rsidRPr="00687C3A" w:rsidRDefault="00B8206B" w:rsidP="00687C3A">
            <w:pPr>
              <w:pStyle w:val="Prrafodelista"/>
              <w:numPr>
                <w:ilvl w:val="0"/>
                <w:numId w:val="33"/>
              </w:numPr>
              <w:ind w:left="284" w:hanging="284"/>
              <w:rPr>
                <w:b/>
              </w:rPr>
            </w:pPr>
            <w:r w:rsidRPr="00687C3A">
              <w:rPr>
                <w:rFonts w:ascii="Calibri" w:eastAsia="Times New Roman" w:hAnsi="Calibri"/>
                <w:color w:val="000000"/>
                <w:lang w:eastAsia="es-CL"/>
              </w:rPr>
              <w:t xml:space="preserve">Durante la inspección ambiental realizada al centro </w:t>
            </w:r>
            <w:r w:rsidRPr="00687C3A">
              <w:rPr>
                <w:rFonts w:cstheme="minorHAnsi"/>
                <w:lang w:val="es-ES" w:eastAsia="es-ES"/>
              </w:rPr>
              <w:t>el día 1</w:t>
            </w:r>
            <w:r w:rsidR="005C5079" w:rsidRPr="00687C3A">
              <w:rPr>
                <w:rFonts w:cstheme="minorHAnsi"/>
                <w:lang w:val="es-ES" w:eastAsia="es-ES"/>
              </w:rPr>
              <w:t>8</w:t>
            </w:r>
            <w:r w:rsidRPr="00687C3A">
              <w:rPr>
                <w:rFonts w:cstheme="minorHAnsi"/>
                <w:lang w:val="es-ES" w:eastAsia="es-ES"/>
              </w:rPr>
              <w:t xml:space="preserve"> de </w:t>
            </w:r>
            <w:r w:rsidR="005C5079" w:rsidRPr="00687C3A">
              <w:rPr>
                <w:rFonts w:cstheme="minorHAnsi"/>
                <w:lang w:val="es-ES" w:eastAsia="es-ES"/>
              </w:rPr>
              <w:t xml:space="preserve">marzo </w:t>
            </w:r>
            <w:r w:rsidRPr="00687C3A">
              <w:rPr>
                <w:rFonts w:cstheme="minorHAnsi"/>
                <w:lang w:val="es-ES" w:eastAsia="es-ES"/>
              </w:rPr>
              <w:t>de 201</w:t>
            </w:r>
            <w:r w:rsidR="008513DB">
              <w:rPr>
                <w:rFonts w:cstheme="minorHAnsi"/>
                <w:lang w:val="es-ES" w:eastAsia="es-ES"/>
              </w:rPr>
              <w:t>4</w:t>
            </w:r>
            <w:r w:rsidRPr="00687C3A">
              <w:rPr>
                <w:rFonts w:cstheme="minorHAnsi"/>
                <w:lang w:val="es-ES" w:eastAsia="es-ES"/>
              </w:rPr>
              <w:t xml:space="preserve">, </w:t>
            </w:r>
            <w:r w:rsidRPr="00687C3A">
              <w:rPr>
                <w:rFonts w:ascii="Calibri" w:eastAsia="Times New Roman" w:hAnsi="Calibri"/>
                <w:color w:val="000000"/>
                <w:lang w:eastAsia="es-CL"/>
              </w:rPr>
              <w:t xml:space="preserve">se constató que en éste se mantenían planes de contingencia asociados a </w:t>
            </w:r>
            <w:r w:rsidR="004E3C56" w:rsidRPr="00687C3A">
              <w:rPr>
                <w:rFonts w:ascii="Calibri" w:eastAsia="Times New Roman" w:hAnsi="Calibri"/>
                <w:color w:val="000000"/>
                <w:lang w:eastAsia="es-CL"/>
              </w:rPr>
              <w:t xml:space="preserve">escapes de peces, </w:t>
            </w:r>
            <w:r w:rsidRPr="00687C3A">
              <w:rPr>
                <w:rFonts w:ascii="Calibri" w:eastAsia="Times New Roman" w:hAnsi="Calibri"/>
                <w:color w:val="000000"/>
                <w:lang w:eastAsia="es-CL"/>
              </w:rPr>
              <w:t xml:space="preserve">mortalidades masivas, pérdidas de alimento y </w:t>
            </w:r>
            <w:r w:rsidR="004E3C56" w:rsidRPr="00687C3A">
              <w:rPr>
                <w:rFonts w:ascii="Calibri" w:eastAsia="Times New Roman" w:hAnsi="Calibri"/>
                <w:color w:val="000000"/>
                <w:lang w:eastAsia="es-CL"/>
              </w:rPr>
              <w:t>derrames de hidrocarburos</w:t>
            </w:r>
            <w:r w:rsidRPr="00687C3A">
              <w:rPr>
                <w:rFonts w:ascii="Calibri" w:eastAsia="Times New Roman" w:hAnsi="Calibri"/>
                <w:color w:val="000000"/>
                <w:lang w:eastAsia="es-CL"/>
              </w:rPr>
              <w:t>.</w:t>
            </w:r>
          </w:p>
          <w:p w14:paraId="76F76216" w14:textId="77777777" w:rsidR="00B8206B" w:rsidRPr="0025129B" w:rsidRDefault="00B8206B" w:rsidP="00833548">
            <w:pPr>
              <w:jc w:val="left"/>
              <w:rPr>
                <w:b/>
              </w:rPr>
            </w:pPr>
          </w:p>
        </w:tc>
      </w:tr>
    </w:tbl>
    <w:p w14:paraId="71629FA6" w14:textId="77777777" w:rsidR="00B8206B" w:rsidRDefault="00B8206B" w:rsidP="00A83D8B"/>
    <w:p w14:paraId="6F938D53" w14:textId="77777777" w:rsidR="00B8206B" w:rsidRDefault="00B8206B" w:rsidP="00A83D8B"/>
    <w:p w14:paraId="0AA1AA42" w14:textId="77777777" w:rsidR="00B8206B" w:rsidRDefault="00B8206B" w:rsidP="00A83D8B"/>
    <w:p w14:paraId="01479C1F" w14:textId="77777777" w:rsidR="007032FD" w:rsidRDefault="007032FD" w:rsidP="00A83D8B"/>
    <w:p w14:paraId="333CF621" w14:textId="77777777" w:rsidR="007032FD" w:rsidRDefault="007032FD" w:rsidP="00A83D8B"/>
    <w:p w14:paraId="44BB118D" w14:textId="77777777" w:rsidR="007032FD" w:rsidRDefault="007032FD" w:rsidP="00A83D8B"/>
    <w:p w14:paraId="579D3117" w14:textId="77777777" w:rsidR="007032FD" w:rsidRDefault="007032FD" w:rsidP="00A83D8B"/>
    <w:p w14:paraId="44711FDD" w14:textId="77777777" w:rsidR="007032FD" w:rsidRDefault="007032FD" w:rsidP="00A83D8B"/>
    <w:p w14:paraId="42E03953" w14:textId="77777777" w:rsidR="007032FD" w:rsidRDefault="007032FD" w:rsidP="00A83D8B"/>
    <w:p w14:paraId="444F9FAF" w14:textId="77777777" w:rsidR="00465B61" w:rsidRDefault="00465B61" w:rsidP="00A83D8B"/>
    <w:p w14:paraId="3DADC841" w14:textId="77777777" w:rsidR="00465B61" w:rsidRDefault="00465B61" w:rsidP="00A83D8B"/>
    <w:p w14:paraId="274868B0" w14:textId="77777777" w:rsidR="00687C3A" w:rsidRDefault="00687C3A" w:rsidP="00A83D8B"/>
    <w:p w14:paraId="1FE4E17C" w14:textId="77777777" w:rsidR="00687C3A" w:rsidRDefault="00687C3A" w:rsidP="00A83D8B"/>
    <w:p w14:paraId="2AAB18B5" w14:textId="77777777" w:rsidR="00687C3A" w:rsidRDefault="00687C3A" w:rsidP="00A83D8B"/>
    <w:p w14:paraId="00DF9640" w14:textId="77777777" w:rsidR="00687C3A" w:rsidRDefault="00687C3A" w:rsidP="00A83D8B"/>
    <w:p w14:paraId="4EE82A9F" w14:textId="77777777" w:rsidR="00465B61" w:rsidRDefault="00465B61" w:rsidP="00A83D8B"/>
    <w:p w14:paraId="3BB7FAC4" w14:textId="77777777" w:rsidR="00465B61" w:rsidRDefault="00465B61" w:rsidP="00A83D8B"/>
    <w:p w14:paraId="583A8543" w14:textId="77777777" w:rsidR="00EF2430" w:rsidRPr="0025129B" w:rsidRDefault="00EF2430" w:rsidP="00EF2430"/>
    <w:p w14:paraId="581747AF" w14:textId="2E87C696" w:rsidR="00EF2430" w:rsidRPr="0025129B" w:rsidRDefault="00EF2430" w:rsidP="00EF2430">
      <w:pPr>
        <w:pStyle w:val="Ttulo2"/>
      </w:pPr>
      <w:bookmarkStart w:id="140" w:name="_Toc387430312"/>
      <w:r>
        <w:t>Pérdida o alteración de hábitat acuático</w:t>
      </w:r>
      <w:r w:rsidRPr="0025129B">
        <w:t>.</w:t>
      </w:r>
      <w:bookmarkEnd w:id="140"/>
    </w:p>
    <w:p w14:paraId="1C1C055A" w14:textId="77777777" w:rsidR="00465B61" w:rsidRDefault="00465B61" w:rsidP="00A83D8B"/>
    <w:tbl>
      <w:tblPr>
        <w:tblStyle w:val="Tablaconcuadrcula"/>
        <w:tblW w:w="5000" w:type="pct"/>
        <w:tblLook w:val="04A0" w:firstRow="1" w:lastRow="0" w:firstColumn="1" w:lastColumn="0" w:noHBand="0" w:noVBand="1"/>
      </w:tblPr>
      <w:tblGrid>
        <w:gridCol w:w="3776"/>
        <w:gridCol w:w="9786"/>
      </w:tblGrid>
      <w:tr w:rsidR="002075D3" w:rsidRPr="0025129B" w14:paraId="14AA6127" w14:textId="77777777" w:rsidTr="00833548">
        <w:trPr>
          <w:trHeight w:val="142"/>
        </w:trPr>
        <w:tc>
          <w:tcPr>
            <w:tcW w:w="1392" w:type="pct"/>
          </w:tcPr>
          <w:p w14:paraId="77332B39" w14:textId="077DDBA2" w:rsidR="002075D3" w:rsidRPr="0025129B" w:rsidRDefault="002075D3" w:rsidP="002075D3">
            <w:r w:rsidRPr="0025129B">
              <w:rPr>
                <w:rFonts w:eastAsia="Times New Roman"/>
                <w:b/>
                <w:bCs/>
                <w:color w:val="000000"/>
                <w:lang w:eastAsia="es-CL"/>
              </w:rPr>
              <w:t>Número de Hecho Constatado</w:t>
            </w:r>
            <w:r w:rsidRPr="0025129B">
              <w:rPr>
                <w:rFonts w:eastAsia="Times New Roman"/>
                <w:color w:val="000000"/>
                <w:lang w:eastAsia="es-CL"/>
              </w:rPr>
              <w:t xml:space="preserve">: </w:t>
            </w:r>
            <w:r>
              <w:rPr>
                <w:b/>
              </w:rPr>
              <w:t>8</w:t>
            </w:r>
          </w:p>
        </w:tc>
        <w:tc>
          <w:tcPr>
            <w:tcW w:w="3608" w:type="pct"/>
          </w:tcPr>
          <w:p w14:paraId="010E178E" w14:textId="77777777" w:rsidR="002075D3" w:rsidRPr="0025129B" w:rsidRDefault="002075D3" w:rsidP="00833548">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w:t>
            </w:r>
            <w:r w:rsidRPr="008775C6">
              <w:rPr>
                <w:rFonts w:eastAsia="Times New Roman"/>
                <w:color w:val="000000"/>
                <w:lang w:eastAsia="es-CL"/>
              </w:rPr>
              <w:t>5</w:t>
            </w:r>
          </w:p>
        </w:tc>
      </w:tr>
      <w:tr w:rsidR="002075D3" w:rsidRPr="0025129B" w14:paraId="17C132C2" w14:textId="77777777" w:rsidTr="00833548">
        <w:trPr>
          <w:trHeight w:val="178"/>
        </w:trPr>
        <w:tc>
          <w:tcPr>
            <w:tcW w:w="5000" w:type="pct"/>
            <w:gridSpan w:val="2"/>
            <w:tcBorders>
              <w:bottom w:val="single" w:sz="4" w:space="0" w:color="auto"/>
            </w:tcBorders>
          </w:tcPr>
          <w:p w14:paraId="675DE258" w14:textId="77777777" w:rsidR="002075D3" w:rsidRPr="003828F1" w:rsidRDefault="002075D3" w:rsidP="00833548">
            <w:r w:rsidRPr="0025129B">
              <w:rPr>
                <w:b/>
              </w:rPr>
              <w:t xml:space="preserve">Tipo de exigencia según lo indicado en RCA: </w:t>
            </w:r>
            <w:r w:rsidRPr="003828F1">
              <w:rPr>
                <w:b/>
                <w:bCs/>
                <w:lang w:eastAsia="es-CL"/>
              </w:rPr>
              <w:t>01_Descripción del proyecto o actividad</w:t>
            </w:r>
          </w:p>
        </w:tc>
      </w:tr>
      <w:tr w:rsidR="002075D3" w:rsidRPr="0025129B" w14:paraId="0629AF3D" w14:textId="77777777" w:rsidTr="00833548">
        <w:trPr>
          <w:trHeight w:val="2314"/>
        </w:trPr>
        <w:tc>
          <w:tcPr>
            <w:tcW w:w="5000" w:type="pct"/>
            <w:gridSpan w:val="2"/>
            <w:tcBorders>
              <w:bottom w:val="single" w:sz="4" w:space="0" w:color="auto"/>
            </w:tcBorders>
          </w:tcPr>
          <w:p w14:paraId="69C5041B" w14:textId="77777777" w:rsidR="002075D3" w:rsidRPr="0025129B" w:rsidRDefault="002075D3" w:rsidP="00833548">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463B7286" w14:textId="6A98C671" w:rsidR="002075D3" w:rsidRPr="00032EA4" w:rsidRDefault="002075D3" w:rsidP="00833548">
            <w:pPr>
              <w:rPr>
                <w:b/>
              </w:rPr>
            </w:pPr>
            <w:r w:rsidRPr="00032EA4">
              <w:rPr>
                <w:b/>
              </w:rPr>
              <w:t xml:space="preserve">Considerando </w:t>
            </w:r>
            <w:r>
              <w:rPr>
                <w:b/>
              </w:rPr>
              <w:t>3</w:t>
            </w:r>
            <w:r w:rsidRPr="00032EA4">
              <w:rPr>
                <w:b/>
              </w:rPr>
              <w:t>.</w:t>
            </w:r>
            <w:r>
              <w:rPr>
                <w:b/>
              </w:rPr>
              <w:t xml:space="preserve">2.1.2.2 </w:t>
            </w:r>
            <w:r w:rsidRPr="00032EA4">
              <w:rPr>
                <w:b/>
              </w:rPr>
              <w:t>RCA N°</w:t>
            </w:r>
            <w:r>
              <w:rPr>
                <w:b/>
              </w:rPr>
              <w:t>054</w:t>
            </w:r>
            <w:r w:rsidRPr="00032EA4">
              <w:rPr>
                <w:b/>
              </w:rPr>
              <w:t>/20</w:t>
            </w:r>
            <w:r>
              <w:rPr>
                <w:b/>
              </w:rPr>
              <w:t>07</w:t>
            </w:r>
          </w:p>
          <w:p w14:paraId="08AD3FFE" w14:textId="77777777" w:rsidR="002075D3" w:rsidRPr="002075D3" w:rsidRDefault="002075D3" w:rsidP="002075D3">
            <w:pPr>
              <w:rPr>
                <w:rFonts w:eastAsia="Times New Roman"/>
                <w:bCs/>
                <w:color w:val="000000"/>
                <w:lang w:eastAsia="es-CL"/>
              </w:rPr>
            </w:pPr>
            <w:r w:rsidRPr="002075D3">
              <w:rPr>
                <w:rFonts w:eastAsia="Times New Roman"/>
                <w:bCs/>
                <w:color w:val="000000"/>
                <w:lang w:eastAsia="es-CL"/>
              </w:rPr>
              <w:t xml:space="preserve">Redes Loberas: </w:t>
            </w:r>
          </w:p>
          <w:p w14:paraId="6FC8D1E8" w14:textId="3A390290" w:rsidR="002075D3" w:rsidRPr="000E48C8" w:rsidRDefault="002075D3" w:rsidP="00720483">
            <w:pPr>
              <w:rPr>
                <w:rFonts w:eastAsia="Times New Roman"/>
                <w:bCs/>
                <w:color w:val="000000"/>
                <w:lang w:eastAsia="es-CL"/>
              </w:rPr>
            </w:pPr>
            <w:r w:rsidRPr="002075D3">
              <w:rPr>
                <w:rFonts w:eastAsia="Times New Roman"/>
                <w:bCs/>
                <w:color w:val="000000"/>
                <w:lang w:eastAsia="es-CL"/>
              </w:rPr>
              <w:t xml:space="preserve">Estas evitarán pérdidas de salmones por ataques y roturas de red por lobos de mar u otros depredadores. [...] con una </w:t>
            </w:r>
            <w:r w:rsidR="00720483">
              <w:rPr>
                <w:rFonts w:eastAsia="Times New Roman"/>
                <w:bCs/>
                <w:color w:val="000000"/>
                <w:lang w:eastAsia="es-CL"/>
              </w:rPr>
              <w:t>[…]</w:t>
            </w:r>
            <w:r w:rsidRPr="002075D3">
              <w:rPr>
                <w:rFonts w:eastAsia="Times New Roman"/>
                <w:bCs/>
                <w:color w:val="000000"/>
                <w:lang w:eastAsia="es-CL"/>
              </w:rPr>
              <w:t xml:space="preserve"> apertura de malla de 10", la que evitará que los depredadores se enmallen.</w:t>
            </w:r>
          </w:p>
        </w:tc>
      </w:tr>
      <w:tr w:rsidR="002075D3" w:rsidRPr="0025129B" w14:paraId="5FDFEA62" w14:textId="77777777" w:rsidTr="00833548">
        <w:trPr>
          <w:trHeight w:val="337"/>
        </w:trPr>
        <w:tc>
          <w:tcPr>
            <w:tcW w:w="5000" w:type="pct"/>
            <w:gridSpan w:val="2"/>
          </w:tcPr>
          <w:p w14:paraId="083477AD" w14:textId="77777777" w:rsidR="002075D3" w:rsidRPr="0025129B" w:rsidRDefault="002075D3" w:rsidP="00833548">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2075D3" w:rsidRPr="0025129B" w14:paraId="38BA2C11" w14:textId="77777777" w:rsidTr="00833548">
        <w:trPr>
          <w:trHeight w:val="627"/>
        </w:trPr>
        <w:tc>
          <w:tcPr>
            <w:tcW w:w="5000" w:type="pct"/>
            <w:gridSpan w:val="2"/>
          </w:tcPr>
          <w:p w14:paraId="703ABB0F" w14:textId="33C1B6D5" w:rsidR="002075D3" w:rsidRPr="00243BB1" w:rsidRDefault="002075D3" w:rsidP="002075D3">
            <w:pPr>
              <w:pStyle w:val="Prrafodelista"/>
              <w:numPr>
                <w:ilvl w:val="0"/>
                <w:numId w:val="34"/>
              </w:numPr>
              <w:ind w:left="284" w:hanging="284"/>
              <w:rPr>
                <w:rFonts w:ascii="Calibri" w:eastAsia="Times New Roman" w:hAnsi="Calibri"/>
                <w:color w:val="000000"/>
                <w:lang w:eastAsia="es-CL"/>
              </w:rPr>
            </w:pPr>
            <w:r w:rsidRPr="00243BB1">
              <w:rPr>
                <w:rFonts w:ascii="Calibri" w:eastAsia="Times New Roman" w:hAnsi="Calibri"/>
                <w:color w:val="000000"/>
                <w:lang w:eastAsia="es-CL"/>
              </w:rPr>
              <w:t xml:space="preserve">Durante la inspección ambiental realizada </w:t>
            </w:r>
            <w:r w:rsidRPr="00243BB1">
              <w:rPr>
                <w:rFonts w:cstheme="minorHAnsi"/>
                <w:lang w:val="es-ES" w:eastAsia="es-ES"/>
              </w:rPr>
              <w:t>el día 1</w:t>
            </w:r>
            <w:r w:rsidR="008513DB" w:rsidRPr="00243BB1">
              <w:rPr>
                <w:rFonts w:cstheme="minorHAnsi"/>
                <w:lang w:val="es-ES" w:eastAsia="es-ES"/>
              </w:rPr>
              <w:t>8</w:t>
            </w:r>
            <w:r w:rsidRPr="00243BB1">
              <w:rPr>
                <w:rFonts w:cstheme="minorHAnsi"/>
                <w:lang w:val="es-ES" w:eastAsia="es-ES"/>
              </w:rPr>
              <w:t xml:space="preserve"> de </w:t>
            </w:r>
            <w:r w:rsidR="008513DB" w:rsidRPr="00243BB1">
              <w:rPr>
                <w:rFonts w:cstheme="minorHAnsi"/>
                <w:lang w:val="es-ES" w:eastAsia="es-ES"/>
              </w:rPr>
              <w:t>marzo</w:t>
            </w:r>
            <w:r w:rsidRPr="00243BB1">
              <w:rPr>
                <w:rFonts w:cstheme="minorHAnsi"/>
                <w:lang w:val="es-ES" w:eastAsia="es-ES"/>
              </w:rPr>
              <w:t xml:space="preserve"> de 201</w:t>
            </w:r>
            <w:r w:rsidR="008513DB" w:rsidRPr="00243BB1">
              <w:rPr>
                <w:rFonts w:cstheme="minorHAnsi"/>
                <w:lang w:val="es-ES" w:eastAsia="es-ES"/>
              </w:rPr>
              <w:t>4</w:t>
            </w:r>
            <w:r w:rsidRPr="00243BB1">
              <w:rPr>
                <w:rFonts w:cstheme="minorHAnsi"/>
                <w:lang w:val="es-ES" w:eastAsia="es-ES"/>
              </w:rPr>
              <w:t xml:space="preserve">, </w:t>
            </w:r>
            <w:r w:rsidRPr="00243BB1">
              <w:rPr>
                <w:rFonts w:ascii="Calibri" w:eastAsia="Times New Roman" w:hAnsi="Calibri"/>
                <w:color w:val="000000"/>
                <w:lang w:eastAsia="es-CL"/>
              </w:rPr>
              <w:t>se observó lo siguiente:</w:t>
            </w:r>
          </w:p>
          <w:p w14:paraId="30762F81" w14:textId="76B900DB" w:rsidR="002075D3" w:rsidRPr="00243BB1" w:rsidRDefault="00243BB1" w:rsidP="002075D3">
            <w:pPr>
              <w:pStyle w:val="Prrafodelista"/>
              <w:numPr>
                <w:ilvl w:val="0"/>
                <w:numId w:val="27"/>
              </w:numPr>
              <w:ind w:left="567" w:hanging="283"/>
              <w:rPr>
                <w:rFonts w:ascii="Calibri" w:eastAsia="Times New Roman" w:hAnsi="Calibri"/>
                <w:color w:val="000000"/>
                <w:lang w:eastAsia="es-CL"/>
              </w:rPr>
            </w:pPr>
            <w:r w:rsidRPr="00243BB1">
              <w:rPr>
                <w:rFonts w:ascii="Calibri" w:eastAsia="Times New Roman" w:hAnsi="Calibri"/>
                <w:color w:val="000000"/>
                <w:lang w:eastAsia="es-CL"/>
              </w:rPr>
              <w:t>El Módulo de cultivo cuenta con red lobera en todo su perímetro, a efectos de evitar ataques de depredadores</w:t>
            </w:r>
            <w:r w:rsidR="002075D3" w:rsidRPr="00243BB1">
              <w:rPr>
                <w:rFonts w:ascii="Calibri" w:eastAsia="Times New Roman" w:hAnsi="Calibri"/>
                <w:color w:val="000000"/>
                <w:lang w:eastAsia="es-CL"/>
              </w:rPr>
              <w:t xml:space="preserve"> (Ver Fotografía </w:t>
            </w:r>
            <w:r w:rsidR="00E9601F">
              <w:rPr>
                <w:rFonts w:ascii="Calibri" w:eastAsia="Times New Roman" w:hAnsi="Calibri"/>
                <w:color w:val="000000"/>
                <w:lang w:eastAsia="es-CL"/>
              </w:rPr>
              <w:t>4</w:t>
            </w:r>
            <w:r w:rsidR="002075D3" w:rsidRPr="00243BB1">
              <w:rPr>
                <w:rFonts w:ascii="Calibri" w:eastAsia="Times New Roman" w:hAnsi="Calibri"/>
                <w:color w:val="000000"/>
                <w:lang w:eastAsia="es-CL"/>
              </w:rPr>
              <w:t>).</w:t>
            </w:r>
          </w:p>
          <w:p w14:paraId="2967EDAE" w14:textId="77777777" w:rsidR="002075D3" w:rsidRDefault="002075D3" w:rsidP="00243BB1">
            <w:pPr>
              <w:pStyle w:val="Prrafodelista"/>
              <w:numPr>
                <w:ilvl w:val="0"/>
                <w:numId w:val="27"/>
              </w:numPr>
              <w:ind w:left="567" w:hanging="283"/>
              <w:rPr>
                <w:rFonts w:ascii="Calibri" w:eastAsia="Times New Roman" w:hAnsi="Calibri"/>
                <w:color w:val="000000"/>
                <w:lang w:eastAsia="es-CL"/>
              </w:rPr>
            </w:pPr>
            <w:r w:rsidRPr="00243BB1">
              <w:rPr>
                <w:rFonts w:ascii="Calibri" w:eastAsia="Times New Roman" w:hAnsi="Calibri"/>
                <w:color w:val="000000"/>
                <w:lang w:eastAsia="es-CL"/>
              </w:rPr>
              <w:t xml:space="preserve">Según medición efectuada in situ con huincha </w:t>
            </w:r>
            <w:r w:rsidR="00243BB1" w:rsidRPr="00243BB1">
              <w:rPr>
                <w:rFonts w:ascii="Calibri" w:eastAsia="Times New Roman" w:hAnsi="Calibri"/>
                <w:color w:val="000000"/>
                <w:lang w:eastAsia="es-CL"/>
              </w:rPr>
              <w:t xml:space="preserve">métrica </w:t>
            </w:r>
            <w:r w:rsidRPr="00243BB1">
              <w:rPr>
                <w:rFonts w:ascii="Calibri" w:eastAsia="Times New Roman" w:hAnsi="Calibri"/>
                <w:color w:val="000000"/>
                <w:lang w:eastAsia="es-CL"/>
              </w:rPr>
              <w:t xml:space="preserve">(medida en diagonal), la abertura de malla </w:t>
            </w:r>
            <w:r w:rsidR="00243BB1" w:rsidRPr="00243BB1">
              <w:rPr>
                <w:rFonts w:ascii="Calibri" w:eastAsia="Times New Roman" w:hAnsi="Calibri"/>
                <w:color w:val="000000"/>
                <w:lang w:eastAsia="es-CL"/>
              </w:rPr>
              <w:t xml:space="preserve">de las redes </w:t>
            </w:r>
            <w:r w:rsidRPr="00243BB1">
              <w:rPr>
                <w:rFonts w:ascii="Calibri" w:eastAsia="Times New Roman" w:hAnsi="Calibri"/>
                <w:color w:val="000000"/>
                <w:lang w:eastAsia="es-CL"/>
              </w:rPr>
              <w:t xml:space="preserve">loberas corresponde a </w:t>
            </w:r>
            <w:r w:rsidR="00243BB1" w:rsidRPr="00243BB1">
              <w:rPr>
                <w:rFonts w:ascii="Calibri" w:eastAsia="Times New Roman" w:hAnsi="Calibri"/>
                <w:color w:val="000000"/>
                <w:lang w:eastAsia="es-CL"/>
              </w:rPr>
              <w:t>aproximadamente 27</w:t>
            </w:r>
            <w:r w:rsidRPr="00243BB1">
              <w:rPr>
                <w:rFonts w:ascii="Calibri" w:eastAsia="Times New Roman" w:hAnsi="Calibri"/>
                <w:color w:val="000000"/>
                <w:lang w:eastAsia="es-CL"/>
              </w:rPr>
              <w:t xml:space="preserve"> centímetros (longitud muy cercana a abertura nominal de 10”).</w:t>
            </w:r>
          </w:p>
          <w:p w14:paraId="2C2F96D5" w14:textId="1A65796C" w:rsidR="00582F3F" w:rsidRPr="002075D3" w:rsidRDefault="00582F3F" w:rsidP="00582F3F">
            <w:pPr>
              <w:pStyle w:val="Prrafodelista"/>
              <w:ind w:left="567"/>
              <w:rPr>
                <w:rFonts w:ascii="Calibri" w:eastAsia="Times New Roman" w:hAnsi="Calibri"/>
                <w:color w:val="000000"/>
                <w:lang w:eastAsia="es-CL"/>
              </w:rPr>
            </w:pPr>
          </w:p>
        </w:tc>
      </w:tr>
    </w:tbl>
    <w:p w14:paraId="7A06007E" w14:textId="77777777" w:rsidR="00465B61" w:rsidRDefault="00465B61" w:rsidP="00A83D8B"/>
    <w:p w14:paraId="534DE7D2" w14:textId="77777777" w:rsidR="00465B61" w:rsidRDefault="00465B61" w:rsidP="00A83D8B"/>
    <w:p w14:paraId="7744A863" w14:textId="77777777" w:rsidR="004C794C" w:rsidRDefault="004C794C" w:rsidP="00A83D8B"/>
    <w:p w14:paraId="04E38C04" w14:textId="77777777" w:rsidR="00B8206B" w:rsidRDefault="00B8206B" w:rsidP="00A83D8B"/>
    <w:p w14:paraId="287F1932" w14:textId="77777777" w:rsidR="00B8206B" w:rsidRDefault="00B8206B" w:rsidP="00A83D8B"/>
    <w:p w14:paraId="2E65081B" w14:textId="77777777" w:rsidR="003E7381" w:rsidRDefault="003E7381" w:rsidP="00A83D8B"/>
    <w:p w14:paraId="74F4BF8F" w14:textId="77777777" w:rsidR="003E7381" w:rsidRDefault="003E7381" w:rsidP="00A83D8B"/>
    <w:p w14:paraId="6C65C34A" w14:textId="77777777" w:rsidR="003E7381" w:rsidRDefault="003E7381" w:rsidP="00A83D8B"/>
    <w:p w14:paraId="1701CEEB" w14:textId="77777777" w:rsidR="003E7381" w:rsidRDefault="003E7381" w:rsidP="00A83D8B"/>
    <w:p w14:paraId="3B6BC98A" w14:textId="77777777" w:rsidR="003E7381" w:rsidRDefault="003E7381" w:rsidP="00A83D8B"/>
    <w:p w14:paraId="311F8781" w14:textId="77777777" w:rsidR="003E7381" w:rsidRDefault="003E7381" w:rsidP="00A83D8B"/>
    <w:p w14:paraId="219E2792" w14:textId="77777777" w:rsidR="003E7381" w:rsidRDefault="003E7381" w:rsidP="00A83D8B"/>
    <w:p w14:paraId="4B60DF5C" w14:textId="77777777" w:rsidR="003E7381" w:rsidRDefault="003E7381" w:rsidP="00A83D8B"/>
    <w:p w14:paraId="5E65A5A9" w14:textId="77777777" w:rsidR="003E7381" w:rsidRDefault="003E7381" w:rsidP="00A83D8B"/>
    <w:p w14:paraId="7C912B0B" w14:textId="77777777" w:rsidR="003E7381" w:rsidRDefault="003E7381" w:rsidP="00A83D8B"/>
    <w:p w14:paraId="682D3F5A" w14:textId="77777777" w:rsidR="003E7381" w:rsidRDefault="003E7381" w:rsidP="00A83D8B"/>
    <w:p w14:paraId="2EF65F4B" w14:textId="77777777" w:rsidR="00B8206B" w:rsidRDefault="00B8206B" w:rsidP="00A83D8B"/>
    <w:tbl>
      <w:tblPr>
        <w:tblW w:w="13687" w:type="dxa"/>
        <w:jc w:val="center"/>
        <w:tblCellMar>
          <w:left w:w="70" w:type="dxa"/>
          <w:right w:w="70" w:type="dxa"/>
        </w:tblCellMar>
        <w:tblLook w:val="04A0" w:firstRow="1" w:lastRow="0" w:firstColumn="1" w:lastColumn="0" w:noHBand="0" w:noVBand="1"/>
      </w:tblPr>
      <w:tblGrid>
        <w:gridCol w:w="3041"/>
        <w:gridCol w:w="3044"/>
        <w:gridCol w:w="7602"/>
      </w:tblGrid>
      <w:tr w:rsidR="003E7381" w:rsidRPr="005626CB" w14:paraId="2D2F9E25" w14:textId="77777777" w:rsidTr="00833548">
        <w:trPr>
          <w:trHeight w:val="30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51A7CB50" w14:textId="77777777" w:rsidR="003E7381" w:rsidRPr="00E80FD6" w:rsidRDefault="003E7381" w:rsidP="00833548">
            <w:pPr>
              <w:jc w:val="center"/>
              <w:rPr>
                <w:noProof/>
                <w:lang w:eastAsia="es-CL"/>
              </w:rPr>
            </w:pPr>
            <w:r w:rsidRPr="00E80FD6">
              <w:rPr>
                <w:rFonts w:eastAsia="Times New Roman"/>
                <w:b/>
                <w:bCs/>
                <w:color w:val="000000"/>
                <w:sz w:val="20"/>
                <w:szCs w:val="20"/>
                <w:lang w:eastAsia="es-CL"/>
              </w:rPr>
              <w:t>Registros</w:t>
            </w:r>
          </w:p>
        </w:tc>
      </w:tr>
      <w:tr w:rsidR="003E7381" w:rsidRPr="00F551C3" w14:paraId="2E774A38" w14:textId="77777777" w:rsidTr="00833548">
        <w:trPr>
          <w:trHeight w:val="707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16D2C25E" w14:textId="1413B809" w:rsidR="003E7381" w:rsidRPr="00F551C3" w:rsidRDefault="003F2116" w:rsidP="00833548">
            <w:pPr>
              <w:jc w:val="center"/>
              <w:rPr>
                <w:rFonts w:ascii="Calibri" w:eastAsia="Times New Roman" w:hAnsi="Calibri"/>
                <w:color w:val="000000"/>
                <w:sz w:val="20"/>
                <w:szCs w:val="20"/>
                <w:lang w:eastAsia="es-CL"/>
              </w:rPr>
            </w:pPr>
            <w:r w:rsidRPr="0007218A">
              <w:rPr>
                <w:rFonts w:ascii="Calibri" w:eastAsia="Times New Roman" w:hAnsi="Calibri"/>
                <w:noProof/>
                <w:color w:val="000000"/>
                <w:sz w:val="20"/>
                <w:szCs w:val="20"/>
                <w:lang w:eastAsia="es-CL"/>
              </w:rPr>
              <mc:AlternateContent>
                <mc:Choice Requires="wps">
                  <w:drawing>
                    <wp:anchor distT="0" distB="0" distL="114300" distR="114300" simplePos="0" relativeHeight="251771904" behindDoc="0" locked="0" layoutInCell="1" allowOverlap="1" wp14:anchorId="35CB06D1" wp14:editId="39909E9A">
                      <wp:simplePos x="0" y="0"/>
                      <wp:positionH relativeFrom="column">
                        <wp:posOffset>1736725</wp:posOffset>
                      </wp:positionH>
                      <wp:positionV relativeFrom="paragraph">
                        <wp:posOffset>3200400</wp:posOffset>
                      </wp:positionV>
                      <wp:extent cx="1647190" cy="1403985"/>
                      <wp:effectExtent l="0" t="0" r="0" b="0"/>
                      <wp:wrapNone/>
                      <wp:docPr id="30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7190" cy="1403985"/>
                              </a:xfrm>
                              <a:prstGeom prst="rect">
                                <a:avLst/>
                              </a:prstGeom>
                              <a:solidFill>
                                <a:srgbClr val="FFFF00"/>
                              </a:solidFill>
                              <a:ln w="9525">
                                <a:noFill/>
                                <a:miter lim="800000"/>
                                <a:headEnd/>
                                <a:tailEnd/>
                              </a:ln>
                            </wps:spPr>
                            <wps:txbx>
                              <w:txbxContent>
                                <w:p w14:paraId="5800D7FF" w14:textId="08CEC251" w:rsidR="005E7CBE" w:rsidRPr="0007218A" w:rsidRDefault="005E7CBE" w:rsidP="0007218A">
                                  <w:pPr>
                                    <w:jc w:val="center"/>
                                    <w:rPr>
                                      <w:sz w:val="24"/>
                                    </w:rPr>
                                  </w:pPr>
                                  <w:r w:rsidRPr="0007218A">
                                    <w:rPr>
                                      <w:sz w:val="24"/>
                                    </w:rPr>
                                    <w:t>Red Lobera</w:t>
                                  </w:r>
                                  <w:r>
                                    <w:rPr>
                                      <w:sz w:val="24"/>
                                    </w:rPr>
                                    <w:t xml:space="preserve"> perimetral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35CB06D1" id="_x0000_s1058" type="#_x0000_t202" style="position:absolute;left:0;text-align:left;margin-left:136.75pt;margin-top:252pt;width:129.7pt;height:110.5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eBKwIAAC0EAAAOAAAAZHJzL2Uyb0RvYy54bWysU9tu2zAMfR+wfxD0vthJkzYx4hRdugwD&#10;ugvQ7QNkSY6FSaImKbG7ry8lp1m2vQ3zgyCa5CF5eLS+HYwmR+mDAlvT6aSkRFoOQtl9Tb993b1Z&#10;UhIis4JpsLKmTzLQ283rV+veVXIGHWghPUEQG6re1bSL0VVFEXgnDQsTcNKiswVvWETT7wvhWY/o&#10;RhezsrwuevDCeeAyBPx7PzrpJuO3reTxc9sGGYmuKfYW8+nz2aSz2KxZtffMdYqf2mD/0IVhymLR&#10;M9Q9i4wcvPoLyijuIUAbJxxMAW2ruMwz4DTT8o9pHjvmZJ4FyQnuTFP4f7D80/GLJ0rU9KpcUWKZ&#10;wSVtD0x4IEKSKIcIZJZo6l2oMPrRYXwc3sKA684jB/cA/HsgFrYds3t55z30nWQC25ymzOIidcQJ&#10;CaTpP4LAauwQIQMNrTeJQ2SFIDqu6+m8IuyD8FTyen4zXaGLo286L69Wy0WuwaqXdOdDfC/BkHSp&#10;qUcNZHh2fAgxtcOql5BULYBWYqe0zobfN1vtyZGhXnb4lVkimPJbmLakr+lqMVtkZAspP0vJqIh6&#10;1srUdFmmb1RYouOdFTkkMqXHO8Jqe+InUTKSE4dmGDdy5r0B8YSMeRj1i+8NLx34n5T0qN2ahh8H&#10;5iUl+oNF1lfT+TyJPRvzxc0MDX/paS49zHKEqmmkZLxuY34gmQ93h9vZqcxbWuPYyaln1GSm8/R+&#10;kugv7Rz165VvngEAAP//AwBQSwMEFAAGAAgAAAAhAIRGBaTiAAAACwEAAA8AAABkcnMvZG93bnJl&#10;di54bWxMj8tOwzAQRfdI/IM1SGxQ6zwwgZBJVSKxoBtEyge48TQJxHYUO23695gVLEdzdO+5xWbR&#10;AzvR5HprEOJ1BIxMY1VvWoTP/evqEZjz0ig5WEMIF3KwKa+vCpkrezYfdKp9y0KIcblE6Lwfc85d&#10;05GWbm1HMuF3tJOWPpxTy9UkzyFcDzyJogeuZW9CQydHqjpqvutZIxzTXVZdXmbxdlc14v0rbuu2&#10;3yLe3izbZ2CeFv8Hw69+UIcyOB3sbJRjA0KSpSKgCCK6D6MCIdLkCdgBIUtEDLws+P8N5Q8AAAD/&#10;/wMAUEsBAi0AFAAGAAgAAAAhALaDOJL+AAAA4QEAABMAAAAAAAAAAAAAAAAAAAAAAFtDb250ZW50&#10;X1R5cGVzXS54bWxQSwECLQAUAAYACAAAACEAOP0h/9YAAACUAQAACwAAAAAAAAAAAAAAAAAvAQAA&#10;X3JlbHMvLnJlbHNQSwECLQAUAAYACAAAACEAWvyHgSsCAAAtBAAADgAAAAAAAAAAAAAAAAAuAgAA&#10;ZHJzL2Uyb0RvYy54bWxQSwECLQAUAAYACAAAACEAhEYFpOIAAAALAQAADwAAAAAAAAAAAAAAAACF&#10;BAAAZHJzL2Rvd25yZXYueG1sUEsFBgAAAAAEAAQA8wAAAJQFAAAAAA==&#10;" fillcolor="yellow" stroked="f">
                      <v:textbox style="mso-fit-shape-to-text:t">
                        <w:txbxContent>
                          <w:p w14:paraId="5800D7FF" w14:textId="08CEC251" w:rsidR="005E7CBE" w:rsidRPr="0007218A" w:rsidRDefault="005E7CBE" w:rsidP="0007218A">
                            <w:pPr>
                              <w:jc w:val="center"/>
                              <w:rPr>
                                <w:sz w:val="24"/>
                              </w:rPr>
                            </w:pPr>
                            <w:r w:rsidRPr="0007218A">
                              <w:rPr>
                                <w:sz w:val="24"/>
                              </w:rPr>
                              <w:t>Red Lobera</w:t>
                            </w:r>
                            <w:r>
                              <w:rPr>
                                <w:sz w:val="24"/>
                              </w:rPr>
                              <w:t xml:space="preserve"> perimetral</w:t>
                            </w:r>
                          </w:p>
                        </w:txbxContent>
                      </v:textbox>
                    </v:shape>
                  </w:pict>
                </mc:Fallback>
              </mc:AlternateContent>
            </w:r>
            <w:r w:rsidR="0007218A">
              <w:rPr>
                <w:rFonts w:ascii="Calibri" w:eastAsia="Times New Roman" w:hAnsi="Calibri"/>
                <w:noProof/>
                <w:color w:val="000000"/>
                <w:sz w:val="20"/>
                <w:szCs w:val="20"/>
                <w:lang w:eastAsia="es-CL"/>
              </w:rPr>
              <mc:AlternateContent>
                <mc:Choice Requires="wps">
                  <w:drawing>
                    <wp:anchor distT="0" distB="0" distL="114300" distR="114300" simplePos="0" relativeHeight="251770880" behindDoc="0" locked="0" layoutInCell="1" allowOverlap="1" wp14:anchorId="170A5424" wp14:editId="050FD93F">
                      <wp:simplePos x="0" y="0"/>
                      <wp:positionH relativeFrom="column">
                        <wp:posOffset>2258060</wp:posOffset>
                      </wp:positionH>
                      <wp:positionV relativeFrom="paragraph">
                        <wp:posOffset>2839085</wp:posOffset>
                      </wp:positionV>
                      <wp:extent cx="1211580" cy="499110"/>
                      <wp:effectExtent l="19050" t="57150" r="7620" b="34290"/>
                      <wp:wrapNone/>
                      <wp:docPr id="311" name="311 Conector recto de flecha"/>
                      <wp:cNvGraphicFramePr/>
                      <a:graphic xmlns:a="http://schemas.openxmlformats.org/drawingml/2006/main">
                        <a:graphicData uri="http://schemas.microsoft.com/office/word/2010/wordprocessingShape">
                          <wps:wsp>
                            <wps:cNvCnPr/>
                            <wps:spPr>
                              <a:xfrm flipV="1">
                                <a:off x="0" y="0"/>
                                <a:ext cx="1211580" cy="499110"/>
                              </a:xfrm>
                              <a:prstGeom prst="straightConnector1">
                                <a:avLst/>
                              </a:prstGeom>
                              <a:ln w="28575">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198A59A" id="311 Conector recto de flecha" o:spid="_x0000_s1026" type="#_x0000_t32" style="position:absolute;margin-left:177.8pt;margin-top:223.55pt;width:95.4pt;height:39.3pt;flip:y;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7sHu/gEAAE4EAAAOAAAAZHJzL2Uyb0RvYy54bWysVMuu0zAQ3SPxD5b3NEmh0Fs1vYteygZB&#10;dXnsXWfcWPJLY9O0f8/YacNTQiCycOx4zpkzx+Os78/WsBNg1N61vJnVnIGTvtPu2PJPH3fPlpzF&#10;JFwnjHfQ8gtEfr95+mQ9hBXMfe9NB8iIxMXVEFrepxRWVRVlD1bEmQ/gaFN5tCLREo9Vh2Igdmuq&#10;eV2/rAaPXUAvIUb6+jBu8k3hVwpkeq9UhMRMy0lbKiOW8ZDHarMWqyOK0Gt5lSH+QYUV2lHSiepB&#10;JMG+oP6FymqJPnqVZtLbyiulJZQaqJqm/qmaD70IUGohc2KYbIr/j1a+O+2R6a7lz5uGMycsHRJN&#10;2ZaOSyaPDPOLdcCUAdmL7NgQ4oqAW7fH6yqGPebyzwotBerwmZqhGEIlsnPx+zL5DefEJH1s5k2z&#10;WNKxSNp7cXfXNOVAqpEn8wWM6Q14y/Kk5TGh0Mc+kbhR3ZhDnN7GREoIeANksHFsaPl8uXi1KFKi&#10;N7rbaWPyZsTjYWuQnQR1xo6e+pb7h7AktHntOpYugYwRiH7IDlAm4+iVnRhrL7N0MTBmfgRFruYa&#10;x9S5n2HKJ6QEl5qJiaIzTJG2CVj/GXiNz1Aovf434AlRMnuXJrDVzuPvsqfzTbIa428OjHVnCw6+&#10;u5SuKNZQ0xavrhcs34rv1wX+7Tew+QoAAP//AwBQSwMEFAAGAAgAAAAhAN5E0QfjAAAACwEAAA8A&#10;AABkcnMvZG93bnJldi54bWxMj8FKw0AQhu+C77CM4M1uUpNUYjalaBWsghgLvU6TMQnuzobsto0+&#10;vetJbzPMxz/fXywno8WRRtdbVhDPIhDEtW16bhVs3x+ubkA4j9ygtkwKvsjBsjw/KzBv7Inf6Fj5&#10;VoQQdjkq6Lwfcild3ZFBN7MDcbh92NGgD+vYymbEUwg3Ws6jKJMGew4fOhzorqP6szoYBdX3eve6&#10;y1ZPjy/P8f2Em62mYa3U5cW0ugXhafJ/MPzqB3Uog9PeHrhxQiu4TtMsoAqSZBGDCESaZAmIfRjm&#10;6QJkWcj/HcofAAAA//8DAFBLAQItABQABgAIAAAAIQC2gziS/gAAAOEBAAATAAAAAAAAAAAAAAAA&#10;AAAAAABbQ29udGVudF9UeXBlc10ueG1sUEsBAi0AFAAGAAgAAAAhADj9If/WAAAAlAEAAAsAAAAA&#10;AAAAAAAAAAAALwEAAF9yZWxzLy5yZWxzUEsBAi0AFAAGAAgAAAAhAL3uwe7+AQAATgQAAA4AAAAA&#10;AAAAAAAAAAAALgIAAGRycy9lMm9Eb2MueG1sUEsBAi0AFAAGAAgAAAAhAN5E0QfjAAAACwEAAA8A&#10;AAAAAAAAAAAAAAAAWAQAAGRycy9kb3ducmV2LnhtbFBLBQYAAAAABAAEAPMAAABoBQAAAAA=&#10;" strokecolor="yellow" strokeweight="2.25pt">
                      <v:stroke endarrow="open"/>
                    </v:shape>
                  </w:pict>
                </mc:Fallback>
              </mc:AlternateContent>
            </w:r>
            <w:r w:rsidR="0007218A">
              <w:rPr>
                <w:rFonts w:ascii="Calibri" w:eastAsia="Times New Roman" w:hAnsi="Calibri"/>
                <w:noProof/>
                <w:color w:val="000000"/>
                <w:sz w:val="20"/>
                <w:szCs w:val="20"/>
                <w:lang w:eastAsia="es-CL"/>
              </w:rPr>
              <mc:AlternateContent>
                <mc:Choice Requires="wps">
                  <w:drawing>
                    <wp:anchor distT="0" distB="0" distL="114300" distR="114300" simplePos="0" relativeHeight="251769856" behindDoc="0" locked="0" layoutInCell="1" allowOverlap="1" wp14:anchorId="7502287F" wp14:editId="5387E0C6">
                      <wp:simplePos x="0" y="0"/>
                      <wp:positionH relativeFrom="column">
                        <wp:posOffset>2823254</wp:posOffset>
                      </wp:positionH>
                      <wp:positionV relativeFrom="paragraph">
                        <wp:posOffset>3422030</wp:posOffset>
                      </wp:positionV>
                      <wp:extent cx="0" cy="0"/>
                      <wp:effectExtent l="0" t="0" r="0" b="0"/>
                      <wp:wrapNone/>
                      <wp:docPr id="310" name="310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034D68D" id="310 Conector recto de flecha" o:spid="_x0000_s1026" type="#_x0000_t32" style="position:absolute;margin-left:222.3pt;margin-top:269.45pt;width:0;height:0;z-index:2517698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fDzAEAAPsDAAAOAAAAZHJzL2Uyb0RvYy54bWysU8uu0zAQ3SPxD5b3NO1FQihqehe9wAZB&#10;xeMDfJ1xY8kvjYcm+XvGTpuLACGB2IyfZ+ac4/H+fvJOXACzjaGTu81WCgg69jacO/n1y9sXr6XI&#10;pEKvXAzQyRmyvD88f7YfUwt3cYiuBxScJOR2TJ0ciFLbNFkP4FXexASBD01Er4iXeG56VCNn9665&#10;225fNWPEPmHUkDPvPiyH8lDzGwOaPhqTgYTrJHOjGrHGxxKbw161Z1RpsPpKQ/0DC69s4KJrqgdF&#10;SnxD+0sqbzXGHA1tdPRNNMZqqBpYzW77k5rPg0pQtbA5Oa025f+XVn+4nFDYvpMvd+xPUJ4fiafi&#10;yM+lKaLAMogehHGgB1UcG1NuGXgMJ7yucjphkT8Z9GVkYWKqLs+ryzCR0Mumvu02T5CEmd5B9KJM&#10;OpkJlT0PxDwWIrvqr7q8z8RFGXgDlHoulEjKujehFzQnVqEQ41jo8t1y3hTaC9E6o9nBgv0Ehi1g&#10;akuN2nxwdCguittGaQ2Bdmsmvl1gxjq3AreV3B+B1/sFCrUx/wa8ImrlGGgFexsi/q46TTfKZrl/&#10;c2DRXSx4jP1cn7Bawx1Wvbr+htLCP64r/OnPHr4DAAD//wMAUEsDBBQABgAIAAAAIQC6E2oS3AAA&#10;AAsBAAAPAAAAZHJzL2Rvd25yZXYueG1sTI/BTsMwDIbvSLxDZKTdWDpWqq00nRDTLlwGY+LsNV5T&#10;0ThVk60dT08QSHD070+/Pxer0bbiTL1vHCuYTRMQxJXTDdcK9m+b2wUIH5A1to5JwYU8rMrrqwJz&#10;7QZ+pfMu1CKWsM9RgQmhy6X0lSGLfuo64rg7ut5iiGNfS93jEMttK++SJJMWG44XDHb0ZKj62J2s&#10;gqV/McGbd1oft7Ns+4n1+nk/KDW5GR8fQAQawx8M3/pRHcrodHAn1l60CtI0zSKq4H6+WIKIxE9y&#10;+E1kWcj/P5RfAAAA//8DAFBLAQItABQABgAIAAAAIQC2gziS/gAAAOEBAAATAAAAAAAAAAAAAAAA&#10;AAAAAABbQ29udGVudF9UeXBlc10ueG1sUEsBAi0AFAAGAAgAAAAhADj9If/WAAAAlAEAAAsAAAAA&#10;AAAAAAAAAAAALwEAAF9yZWxzLy5yZWxzUEsBAi0AFAAGAAgAAAAhAP5wB8PMAQAA+wMAAA4AAAAA&#10;AAAAAAAAAAAALgIAAGRycy9lMm9Eb2MueG1sUEsBAi0AFAAGAAgAAAAhALoTahLcAAAACwEAAA8A&#10;AAAAAAAAAAAAAAAAJgQAAGRycy9kb3ducmV2LnhtbFBLBQYAAAAABAAEAPMAAAAvBQAAAAA=&#10;" strokecolor="#4579b8 [3044]">
                      <v:stroke endarrow="open"/>
                    </v:shape>
                  </w:pict>
                </mc:Fallback>
              </mc:AlternateContent>
            </w:r>
            <w:r w:rsidR="002A08F6">
              <w:rPr>
                <w:rFonts w:ascii="Calibri" w:eastAsia="Times New Roman" w:hAnsi="Calibri"/>
                <w:noProof/>
                <w:color w:val="000000"/>
                <w:sz w:val="20"/>
                <w:szCs w:val="20"/>
                <w:lang w:eastAsia="es-CL"/>
              </w:rPr>
              <w:drawing>
                <wp:inline distT="0" distB="0" distL="0" distR="0" wp14:anchorId="053AC7B0" wp14:editId="5730120D">
                  <wp:extent cx="5760000" cy="4320000"/>
                  <wp:effectExtent l="0" t="0" r="0" b="4445"/>
                  <wp:docPr id="39" name="Imagen 39" descr="C:\Users\andy.morrison\Desktop\Fotos Unicornio BR\img4921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Fotos Unicornio BR\img4921005.jpg"/>
                          <pic:cNvPicPr>
                            <a:picLocks noChangeAspect="1" noChangeArrowheads="1"/>
                          </pic:cNvPicPr>
                        </pic:nvPicPr>
                        <pic:blipFill>
                          <a:blip r:embed="rId35">
                            <a:extLst>
                              <a:ext uri="{BEBA8EAE-BF5A-486C-A8C5-ECC9F3942E4B}">
                                <a14:imgProps xmlns:a14="http://schemas.microsoft.com/office/drawing/2010/main">
                                  <a14:imgLayer r:embed="rId36">
                                    <a14:imgEffect>
                                      <a14:sharpenSoften amount="50000"/>
                                    </a14:imgEffect>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a:off x="0" y="0"/>
                            <a:ext cx="5760000" cy="4320000"/>
                          </a:xfrm>
                          <a:prstGeom prst="rect">
                            <a:avLst/>
                          </a:prstGeom>
                          <a:noFill/>
                          <a:ln>
                            <a:noFill/>
                          </a:ln>
                        </pic:spPr>
                      </pic:pic>
                    </a:graphicData>
                  </a:graphic>
                </wp:inline>
              </w:drawing>
            </w:r>
          </w:p>
        </w:tc>
      </w:tr>
      <w:tr w:rsidR="003E7381" w:rsidRPr="00A83D8B" w14:paraId="4A721F91" w14:textId="77777777" w:rsidTr="00833548">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14:paraId="3167176B" w14:textId="77777777" w:rsidR="003E7381" w:rsidRPr="00A83D8B" w:rsidRDefault="003E7381" w:rsidP="00833548">
            <w:pPr>
              <w:pStyle w:val="Descripcin"/>
              <w:rPr>
                <w:rFonts w:ascii="Calibri" w:eastAsia="Times New Roman" w:hAnsi="Calibri"/>
                <w:color w:val="000000"/>
                <w:lang w:eastAsia="es-CL"/>
              </w:rPr>
            </w:pPr>
            <w:bookmarkStart w:id="141" w:name="_Toc387430313"/>
            <w:r w:rsidRPr="007B7757">
              <w:t xml:space="preserve">Fotografía </w:t>
            </w:r>
            <w:r w:rsidRPr="007B7757">
              <w:fldChar w:fldCharType="begin"/>
            </w:r>
            <w:r w:rsidRPr="007B7757">
              <w:instrText xml:space="preserve"> SEQ Fotografía \* ARABIC </w:instrText>
            </w:r>
            <w:r w:rsidRPr="007B7757">
              <w:fldChar w:fldCharType="separate"/>
            </w:r>
            <w:r w:rsidR="003327A5">
              <w:rPr>
                <w:noProof/>
              </w:rPr>
              <w:t>4</w:t>
            </w:r>
            <w:r w:rsidRPr="007B7757">
              <w:fldChar w:fldCharType="end"/>
            </w:r>
            <w:r w:rsidRPr="007B7757">
              <w:rPr>
                <w:szCs w:val="18"/>
              </w:rPr>
              <w:t>.</w:t>
            </w:r>
            <w:bookmarkEnd w:id="141"/>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AFA2BE0" w14:textId="77777777" w:rsidR="003E7381" w:rsidRPr="002A7933" w:rsidRDefault="003E7381" w:rsidP="00833548">
            <w:pPr>
              <w:jc w:val="left"/>
              <w:rPr>
                <w:rFonts w:ascii="Calibri" w:eastAsia="Times New Roman" w:hAnsi="Calibri"/>
                <w:b/>
                <w:color w:val="000000"/>
                <w:sz w:val="18"/>
                <w:szCs w:val="18"/>
                <w:lang w:eastAsia="es-CL"/>
              </w:rPr>
            </w:pPr>
            <w:r w:rsidRPr="00A83D8B">
              <w:rPr>
                <w:rFonts w:ascii="Calibri" w:eastAsia="Times New Roman" w:hAnsi="Calibri"/>
                <w:b/>
                <w:color w:val="000000"/>
                <w:sz w:val="18"/>
                <w:szCs w:val="18"/>
                <w:lang w:eastAsia="es-CL"/>
              </w:rPr>
              <w:t>Fecha :</w:t>
            </w:r>
            <w:r>
              <w:rPr>
                <w:rFonts w:ascii="Calibri" w:eastAsia="Times New Roman" w:hAnsi="Calibri"/>
                <w:b/>
                <w:color w:val="000000"/>
                <w:sz w:val="18"/>
                <w:szCs w:val="18"/>
                <w:lang w:eastAsia="es-CL"/>
              </w:rPr>
              <w:t xml:space="preserve"> </w:t>
            </w:r>
            <w:r w:rsidRPr="00012F60">
              <w:rPr>
                <w:rFonts w:ascii="Calibri" w:eastAsia="Times New Roman" w:hAnsi="Calibri"/>
                <w:color w:val="000000"/>
                <w:sz w:val="18"/>
                <w:szCs w:val="18"/>
                <w:lang w:eastAsia="es-CL"/>
              </w:rPr>
              <w:t>1</w:t>
            </w:r>
            <w:r>
              <w:rPr>
                <w:rFonts w:ascii="Calibri" w:eastAsia="Times New Roman" w:hAnsi="Calibri"/>
                <w:color w:val="000000"/>
                <w:sz w:val="18"/>
                <w:szCs w:val="18"/>
                <w:lang w:eastAsia="es-CL"/>
              </w:rPr>
              <w:t>8-03-2014</w:t>
            </w:r>
          </w:p>
        </w:tc>
      </w:tr>
      <w:tr w:rsidR="003E7381" w:rsidRPr="00A83D8B" w14:paraId="30360D87" w14:textId="77777777" w:rsidTr="00833548">
        <w:trPr>
          <w:trHeight w:val="300"/>
          <w:jc w:val="center"/>
        </w:trPr>
        <w:tc>
          <w:tcPr>
            <w:tcW w:w="1111" w:type="pct"/>
            <w:tcBorders>
              <w:top w:val="single" w:sz="4" w:space="0" w:color="auto"/>
              <w:left w:val="single" w:sz="4" w:space="0" w:color="auto"/>
              <w:bottom w:val="single" w:sz="4" w:space="0" w:color="000000"/>
              <w:right w:val="single" w:sz="4" w:space="0" w:color="000000"/>
            </w:tcBorders>
            <w:noWrap/>
            <w:vAlign w:val="center"/>
          </w:tcPr>
          <w:p w14:paraId="1731ECCC" w14:textId="77777777" w:rsidR="003E7381" w:rsidRPr="00557733" w:rsidRDefault="003E7381" w:rsidP="0083354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w:t>
            </w:r>
          </w:p>
        </w:tc>
        <w:tc>
          <w:tcPr>
            <w:tcW w:w="1112" w:type="pct"/>
            <w:tcBorders>
              <w:top w:val="single" w:sz="4" w:space="0" w:color="auto"/>
              <w:left w:val="single" w:sz="4" w:space="0" w:color="auto"/>
              <w:bottom w:val="single" w:sz="4" w:space="0" w:color="000000"/>
              <w:right w:val="single" w:sz="4" w:space="0" w:color="000000"/>
            </w:tcBorders>
            <w:vAlign w:val="center"/>
          </w:tcPr>
          <w:p w14:paraId="71560FE5" w14:textId="77777777" w:rsidR="003E7381" w:rsidRPr="007E207A" w:rsidRDefault="003E7381" w:rsidP="00833548">
            <w:pPr>
              <w:jc w:val="left"/>
              <w:rPr>
                <w:rFonts w:eastAsia="Times New Roman"/>
                <w:color w:val="000000"/>
                <w:sz w:val="18"/>
                <w:szCs w:val="18"/>
                <w:lang w:eastAsia="es-CL"/>
              </w:rPr>
            </w:pPr>
            <w:r w:rsidRPr="007E207A">
              <w:rPr>
                <w:rFonts w:eastAsia="Times New Roman"/>
                <w:b/>
                <w:color w:val="000000"/>
                <w:sz w:val="18"/>
                <w:szCs w:val="18"/>
                <w:lang w:eastAsia="es-CL"/>
              </w:rPr>
              <w:t>Coordenada Norte:</w:t>
            </w:r>
            <w:r w:rsidRPr="007E207A">
              <w:rPr>
                <w:rFonts w:eastAsia="Times New Roman"/>
                <w:color w:val="000000"/>
                <w:sz w:val="18"/>
                <w:szCs w:val="18"/>
                <w:lang w:eastAsia="es-CL"/>
              </w:rPr>
              <w:t xml:space="preserve"> </w:t>
            </w:r>
          </w:p>
          <w:p w14:paraId="0DACB077" w14:textId="43A8AEF6" w:rsidR="003E7381" w:rsidRPr="007E207A" w:rsidRDefault="007E207A" w:rsidP="00833548">
            <w:pPr>
              <w:jc w:val="left"/>
              <w:rPr>
                <w:rFonts w:ascii="Calibri" w:eastAsia="Times New Roman" w:hAnsi="Calibri"/>
                <w:color w:val="000000"/>
                <w:sz w:val="18"/>
                <w:szCs w:val="18"/>
                <w:lang w:eastAsia="es-CL"/>
              </w:rPr>
            </w:pPr>
            <w:r w:rsidRPr="007E207A">
              <w:rPr>
                <w:rFonts w:ascii="Calibri" w:eastAsia="Times New Roman" w:hAnsi="Calibri"/>
                <w:color w:val="000000"/>
                <w:sz w:val="18"/>
                <w:szCs w:val="18"/>
                <w:lang w:eastAsia="es-CL"/>
              </w:rPr>
              <w:t>4.164.918</w:t>
            </w:r>
          </w:p>
        </w:tc>
        <w:tc>
          <w:tcPr>
            <w:tcW w:w="2777" w:type="pct"/>
            <w:tcBorders>
              <w:top w:val="single" w:sz="4" w:space="0" w:color="auto"/>
              <w:left w:val="single" w:sz="4" w:space="0" w:color="auto"/>
              <w:bottom w:val="single" w:sz="4" w:space="0" w:color="000000"/>
              <w:right w:val="single" w:sz="4" w:space="0" w:color="000000"/>
            </w:tcBorders>
            <w:noWrap/>
            <w:vAlign w:val="center"/>
          </w:tcPr>
          <w:p w14:paraId="34FA8AD7" w14:textId="77777777" w:rsidR="003E7381" w:rsidRPr="007E207A" w:rsidRDefault="003E7381" w:rsidP="00833548">
            <w:pPr>
              <w:jc w:val="left"/>
              <w:rPr>
                <w:rFonts w:eastAsia="Times New Roman"/>
                <w:color w:val="000000"/>
                <w:sz w:val="18"/>
                <w:szCs w:val="18"/>
                <w:lang w:eastAsia="es-CL"/>
              </w:rPr>
            </w:pPr>
            <w:r w:rsidRPr="007E207A">
              <w:rPr>
                <w:rFonts w:eastAsia="Times New Roman"/>
                <w:b/>
                <w:color w:val="000000"/>
                <w:sz w:val="18"/>
                <w:szCs w:val="18"/>
                <w:lang w:eastAsia="es-CL"/>
              </w:rPr>
              <w:t>Coordenada Este:</w:t>
            </w:r>
            <w:r w:rsidRPr="007E207A">
              <w:rPr>
                <w:rFonts w:eastAsia="Times New Roman"/>
                <w:color w:val="000000"/>
                <w:sz w:val="18"/>
                <w:szCs w:val="18"/>
                <w:lang w:eastAsia="es-CL"/>
              </w:rPr>
              <w:t xml:space="preserve"> </w:t>
            </w:r>
          </w:p>
          <w:p w14:paraId="0AAD2A22" w14:textId="544C5D6C" w:rsidR="003E7381" w:rsidRPr="007E207A" w:rsidRDefault="007E207A" w:rsidP="00833548">
            <w:pPr>
              <w:jc w:val="left"/>
              <w:rPr>
                <w:rFonts w:ascii="Calibri" w:eastAsia="Times New Roman" w:hAnsi="Calibri"/>
                <w:color w:val="000000"/>
                <w:sz w:val="18"/>
                <w:szCs w:val="18"/>
                <w:lang w:eastAsia="es-CL"/>
              </w:rPr>
            </w:pPr>
            <w:r w:rsidRPr="007E207A">
              <w:rPr>
                <w:rFonts w:ascii="Calibri" w:eastAsia="Times New Roman" w:hAnsi="Calibri"/>
                <w:color w:val="000000"/>
                <w:sz w:val="18"/>
                <w:szCs w:val="18"/>
                <w:lang w:eastAsia="es-CL"/>
              </w:rPr>
              <w:t>676.321</w:t>
            </w:r>
          </w:p>
        </w:tc>
      </w:tr>
      <w:tr w:rsidR="003E7381" w:rsidRPr="00A83D8B" w14:paraId="548D44C3" w14:textId="77777777" w:rsidTr="00833548">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4B1D035" w14:textId="7564D95F" w:rsidR="003E7381" w:rsidRPr="00557733" w:rsidRDefault="003E7381" w:rsidP="005B2E6A">
            <w:pPr>
              <w:jc w:val="left"/>
              <w:rPr>
                <w:rFonts w:ascii="Calibri" w:eastAsia="Times New Roman" w:hAnsi="Calibri"/>
                <w:color w:val="000000"/>
                <w:sz w:val="18"/>
                <w:szCs w:val="18"/>
                <w:lang w:eastAsia="es-CL"/>
              </w:rPr>
            </w:pPr>
            <w:r w:rsidRPr="00557733">
              <w:rPr>
                <w:rFonts w:eastAsia="Times New Roman"/>
                <w:b/>
                <w:color w:val="000000"/>
                <w:sz w:val="18"/>
                <w:szCs w:val="18"/>
                <w:lang w:eastAsia="es-CL"/>
              </w:rPr>
              <w:t xml:space="preserve">Descripción Medio de </w:t>
            </w:r>
            <w:r w:rsidRPr="005B2E6A">
              <w:rPr>
                <w:rFonts w:eastAsia="Times New Roman"/>
                <w:b/>
                <w:color w:val="000000"/>
                <w:sz w:val="18"/>
                <w:szCs w:val="18"/>
                <w:lang w:eastAsia="es-CL"/>
              </w:rPr>
              <w:t>Prueba:</w:t>
            </w:r>
            <w:r w:rsidRPr="005B2E6A">
              <w:rPr>
                <w:rFonts w:eastAsia="Times New Roman"/>
                <w:color w:val="000000"/>
                <w:sz w:val="18"/>
                <w:szCs w:val="18"/>
                <w:lang w:eastAsia="es-CL"/>
              </w:rPr>
              <w:t xml:space="preserve"> Vista general de red de protección ante depredadores instalada en el perímetro del módulo de cultivo del centro.</w:t>
            </w:r>
          </w:p>
        </w:tc>
      </w:tr>
      <w:tr w:rsidR="003E7381" w:rsidRPr="00F551C3" w14:paraId="2602874D" w14:textId="77777777" w:rsidTr="00833548">
        <w:trPr>
          <w:trHeight w:val="452"/>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4A93DFEE" w14:textId="77777777" w:rsidR="003E7381" w:rsidRPr="00F551C3" w:rsidRDefault="003E7381" w:rsidP="00833548">
            <w:pPr>
              <w:jc w:val="left"/>
              <w:rPr>
                <w:rFonts w:ascii="Calibri" w:eastAsia="Times New Roman" w:hAnsi="Calibri"/>
                <w:color w:val="000000"/>
                <w:lang w:eastAsia="es-CL"/>
              </w:rPr>
            </w:pPr>
          </w:p>
        </w:tc>
      </w:tr>
    </w:tbl>
    <w:p w14:paraId="29E23C59" w14:textId="77777777" w:rsidR="009415C8" w:rsidRPr="0025129B" w:rsidRDefault="009415C8" w:rsidP="009415C8"/>
    <w:p w14:paraId="6731FB32" w14:textId="700C0B1F" w:rsidR="009415C8" w:rsidRPr="0025129B" w:rsidRDefault="009415C8" w:rsidP="009415C8">
      <w:pPr>
        <w:pStyle w:val="Ttulo2"/>
      </w:pPr>
      <w:bookmarkStart w:id="142" w:name="_Toc387430314"/>
      <w:r>
        <w:t>Manejo de Residuos Líquidos</w:t>
      </w:r>
      <w:r w:rsidRPr="0025129B">
        <w:t>.</w:t>
      </w:r>
      <w:bookmarkEnd w:id="142"/>
    </w:p>
    <w:p w14:paraId="3CB288B4" w14:textId="77777777" w:rsidR="00B8206B" w:rsidRDefault="00B8206B" w:rsidP="00A83D8B"/>
    <w:tbl>
      <w:tblPr>
        <w:tblStyle w:val="Tablaconcuadrcula"/>
        <w:tblW w:w="5000" w:type="pct"/>
        <w:tblLook w:val="04A0" w:firstRow="1" w:lastRow="0" w:firstColumn="1" w:lastColumn="0" w:noHBand="0" w:noVBand="1"/>
      </w:tblPr>
      <w:tblGrid>
        <w:gridCol w:w="3768"/>
        <w:gridCol w:w="9794"/>
      </w:tblGrid>
      <w:tr w:rsidR="00E105D2" w:rsidRPr="0025129B" w14:paraId="1AE8D347" w14:textId="77777777" w:rsidTr="00833548">
        <w:trPr>
          <w:trHeight w:val="142"/>
        </w:trPr>
        <w:tc>
          <w:tcPr>
            <w:tcW w:w="1389" w:type="pct"/>
          </w:tcPr>
          <w:p w14:paraId="6F5775F4" w14:textId="23507796" w:rsidR="00E105D2" w:rsidRPr="0025129B" w:rsidRDefault="00E105D2" w:rsidP="00E105D2">
            <w:r w:rsidRPr="0025129B">
              <w:rPr>
                <w:rFonts w:eastAsia="Times New Roman"/>
                <w:b/>
                <w:bCs/>
                <w:color w:val="000000"/>
                <w:lang w:eastAsia="es-CL"/>
              </w:rPr>
              <w:t>Número de Hecho Constatado</w:t>
            </w:r>
            <w:r w:rsidRPr="0025129B">
              <w:rPr>
                <w:rFonts w:eastAsia="Times New Roman"/>
                <w:color w:val="000000"/>
                <w:lang w:eastAsia="es-CL"/>
              </w:rPr>
              <w:t xml:space="preserve">: </w:t>
            </w:r>
            <w:r>
              <w:rPr>
                <w:b/>
              </w:rPr>
              <w:t>9</w:t>
            </w:r>
          </w:p>
        </w:tc>
        <w:tc>
          <w:tcPr>
            <w:tcW w:w="3611" w:type="pct"/>
          </w:tcPr>
          <w:p w14:paraId="0954F287" w14:textId="042AB0F9" w:rsidR="00E105D2" w:rsidRPr="0025129B" w:rsidRDefault="00E105D2" w:rsidP="008B1141">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w:t>
            </w:r>
            <w:r w:rsidR="008B1141">
              <w:rPr>
                <w:rFonts w:eastAsia="Times New Roman"/>
                <w:color w:val="000000"/>
                <w:lang w:eastAsia="es-CL"/>
              </w:rPr>
              <w:t>5</w:t>
            </w:r>
          </w:p>
        </w:tc>
      </w:tr>
      <w:tr w:rsidR="00E105D2" w:rsidRPr="0025129B" w14:paraId="5B7AC9F4" w14:textId="77777777" w:rsidTr="00833548">
        <w:trPr>
          <w:trHeight w:val="180"/>
        </w:trPr>
        <w:tc>
          <w:tcPr>
            <w:tcW w:w="5000" w:type="pct"/>
            <w:gridSpan w:val="2"/>
            <w:tcBorders>
              <w:bottom w:val="single" w:sz="4" w:space="0" w:color="auto"/>
            </w:tcBorders>
            <w:vAlign w:val="center"/>
          </w:tcPr>
          <w:p w14:paraId="70FE010A" w14:textId="4025CDF3" w:rsidR="00E105D2" w:rsidRPr="0025129B" w:rsidRDefault="00E105D2" w:rsidP="00833548">
            <w:pPr>
              <w:jc w:val="left"/>
              <w:rPr>
                <w:b/>
              </w:rPr>
            </w:pPr>
            <w:r w:rsidRPr="0025129B">
              <w:rPr>
                <w:b/>
              </w:rPr>
              <w:t xml:space="preserve">Tipo de exigencia según lo indicado en RCA: </w:t>
            </w:r>
            <w:r w:rsidR="00EF1F5B" w:rsidRPr="003828F1">
              <w:rPr>
                <w:b/>
                <w:bCs/>
                <w:lang w:eastAsia="es-CL"/>
              </w:rPr>
              <w:t>01_Descripción del proyecto o actividad</w:t>
            </w:r>
          </w:p>
        </w:tc>
      </w:tr>
      <w:tr w:rsidR="00E105D2" w:rsidRPr="0025129B" w14:paraId="79B28A11" w14:textId="77777777" w:rsidTr="00833548">
        <w:trPr>
          <w:trHeight w:val="400"/>
        </w:trPr>
        <w:tc>
          <w:tcPr>
            <w:tcW w:w="5000" w:type="pct"/>
            <w:gridSpan w:val="2"/>
            <w:tcBorders>
              <w:bottom w:val="single" w:sz="4" w:space="0" w:color="auto"/>
            </w:tcBorders>
          </w:tcPr>
          <w:p w14:paraId="10A27015" w14:textId="77777777" w:rsidR="00E105D2" w:rsidRDefault="00E105D2" w:rsidP="00833548">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42B29252" w14:textId="5742634B" w:rsidR="00E105D2" w:rsidRPr="00032EA4" w:rsidRDefault="00E105D2" w:rsidP="00833548">
            <w:pPr>
              <w:rPr>
                <w:b/>
              </w:rPr>
            </w:pPr>
            <w:r w:rsidRPr="00032EA4">
              <w:rPr>
                <w:b/>
              </w:rPr>
              <w:t xml:space="preserve">Considerando </w:t>
            </w:r>
            <w:r w:rsidR="004E70FD">
              <w:rPr>
                <w:b/>
              </w:rPr>
              <w:t>3.2.1.2.4</w:t>
            </w:r>
            <w:r>
              <w:rPr>
                <w:b/>
              </w:rPr>
              <w:t xml:space="preserve"> </w:t>
            </w:r>
            <w:r w:rsidRPr="00032EA4">
              <w:rPr>
                <w:b/>
              </w:rPr>
              <w:t>RCA N°</w:t>
            </w:r>
            <w:r>
              <w:rPr>
                <w:b/>
              </w:rPr>
              <w:t>054</w:t>
            </w:r>
            <w:r w:rsidRPr="00032EA4">
              <w:rPr>
                <w:b/>
              </w:rPr>
              <w:t>/20</w:t>
            </w:r>
            <w:r>
              <w:rPr>
                <w:b/>
              </w:rPr>
              <w:t>07</w:t>
            </w:r>
          </w:p>
          <w:p w14:paraId="473FE499" w14:textId="77777777" w:rsidR="004E70FD" w:rsidRPr="004E70FD" w:rsidRDefault="004E70FD" w:rsidP="004E70FD">
            <w:pPr>
              <w:rPr>
                <w:rFonts w:eastAsia="Times New Roman"/>
                <w:bCs/>
                <w:color w:val="000000"/>
                <w:lang w:eastAsia="es-CL"/>
              </w:rPr>
            </w:pPr>
            <w:r w:rsidRPr="004E70FD">
              <w:rPr>
                <w:rFonts w:eastAsia="Times New Roman"/>
                <w:bCs/>
                <w:color w:val="000000"/>
                <w:lang w:eastAsia="es-CL"/>
              </w:rPr>
              <w:t>Lavado de Redes</w:t>
            </w:r>
          </w:p>
          <w:p w14:paraId="006C012B" w14:textId="77777777" w:rsidR="00E105D2" w:rsidRDefault="004E70FD" w:rsidP="004E70FD">
            <w:pPr>
              <w:rPr>
                <w:rFonts w:eastAsia="Times New Roman"/>
                <w:bCs/>
                <w:color w:val="000000"/>
                <w:lang w:eastAsia="es-CL"/>
              </w:rPr>
            </w:pPr>
            <w:r w:rsidRPr="004E70FD">
              <w:rPr>
                <w:rFonts w:eastAsia="Times New Roman"/>
                <w:bCs/>
                <w:color w:val="000000"/>
                <w:lang w:eastAsia="es-CL"/>
              </w:rPr>
              <w:t>Las redes no serán impregnadas en anti-incrustante. [...] Si las condiciones ambientales lo permiten se dispondrá impregnarlas en talleres de redes autorizados por las autoridades competentes y con todos sus permisos ambientales vigentes. [...]</w:t>
            </w:r>
          </w:p>
          <w:p w14:paraId="513502A0" w14:textId="7931A3F6" w:rsidR="004E70FD" w:rsidRPr="00B8206B" w:rsidRDefault="004E70FD" w:rsidP="004E70FD">
            <w:pPr>
              <w:rPr>
                <w:rFonts w:eastAsia="Times New Roman"/>
                <w:b/>
                <w:color w:val="000000"/>
                <w:lang w:eastAsia="es-CL"/>
              </w:rPr>
            </w:pPr>
          </w:p>
        </w:tc>
      </w:tr>
      <w:tr w:rsidR="00E105D2" w:rsidRPr="0025129B" w14:paraId="0DD0DCA5" w14:textId="77777777" w:rsidTr="00833548">
        <w:trPr>
          <w:trHeight w:val="212"/>
        </w:trPr>
        <w:tc>
          <w:tcPr>
            <w:tcW w:w="5000" w:type="pct"/>
            <w:gridSpan w:val="2"/>
            <w:tcBorders>
              <w:bottom w:val="single" w:sz="4" w:space="0" w:color="auto"/>
            </w:tcBorders>
          </w:tcPr>
          <w:p w14:paraId="51679520" w14:textId="31350E7B" w:rsidR="00E105D2" w:rsidRPr="0025129B" w:rsidRDefault="00E105D2" w:rsidP="00833548">
            <w:pPr>
              <w:rPr>
                <w:rFonts w:eastAsia="Times New Roman"/>
                <w:b/>
                <w:bCs/>
                <w:color w:val="000000"/>
                <w:lang w:eastAsia="es-CL"/>
              </w:rPr>
            </w:pPr>
            <w:r w:rsidRPr="0025129B">
              <w:rPr>
                <w:b/>
              </w:rPr>
              <w:t xml:space="preserve">Tipo de exigencia según lo indicado en RCA: </w:t>
            </w:r>
            <w:r w:rsidR="00EF1F5B" w:rsidRPr="00B8206B">
              <w:rPr>
                <w:b/>
                <w:bCs/>
                <w:lang w:eastAsia="es-CL"/>
              </w:rPr>
              <w:t>02_Normativa ambiental aplicable</w:t>
            </w:r>
          </w:p>
        </w:tc>
      </w:tr>
      <w:tr w:rsidR="00E105D2" w:rsidRPr="0025129B" w14:paraId="4B82717B" w14:textId="77777777" w:rsidTr="00833548">
        <w:trPr>
          <w:trHeight w:val="400"/>
        </w:trPr>
        <w:tc>
          <w:tcPr>
            <w:tcW w:w="5000" w:type="pct"/>
            <w:gridSpan w:val="2"/>
            <w:tcBorders>
              <w:bottom w:val="single" w:sz="4" w:space="0" w:color="auto"/>
            </w:tcBorders>
          </w:tcPr>
          <w:p w14:paraId="20AD6EA0" w14:textId="77777777" w:rsidR="00E105D2" w:rsidRDefault="00E105D2" w:rsidP="00833548">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3879AAF2" w14:textId="2000FFBB" w:rsidR="00E105D2" w:rsidRPr="00032EA4" w:rsidRDefault="00E105D2" w:rsidP="00833548">
            <w:pPr>
              <w:rPr>
                <w:b/>
              </w:rPr>
            </w:pPr>
            <w:r w:rsidRPr="00032EA4">
              <w:rPr>
                <w:b/>
              </w:rPr>
              <w:t xml:space="preserve">Considerando </w:t>
            </w:r>
            <w:r w:rsidR="00EF1F5B">
              <w:rPr>
                <w:b/>
              </w:rPr>
              <w:t>4.1.1.2</w:t>
            </w:r>
            <w:r>
              <w:rPr>
                <w:b/>
              </w:rPr>
              <w:t xml:space="preserve"> </w:t>
            </w:r>
            <w:r w:rsidRPr="00032EA4">
              <w:rPr>
                <w:b/>
              </w:rPr>
              <w:t>RCA N°</w:t>
            </w:r>
            <w:r>
              <w:rPr>
                <w:b/>
              </w:rPr>
              <w:t>054</w:t>
            </w:r>
            <w:r w:rsidRPr="00032EA4">
              <w:rPr>
                <w:b/>
              </w:rPr>
              <w:t>/20</w:t>
            </w:r>
            <w:r>
              <w:rPr>
                <w:b/>
              </w:rPr>
              <w:t>07</w:t>
            </w:r>
          </w:p>
          <w:p w14:paraId="47B3A058" w14:textId="77777777" w:rsidR="00E105D2" w:rsidRDefault="00EF1F5B" w:rsidP="00833548">
            <w:pPr>
              <w:rPr>
                <w:rFonts w:eastAsia="Times New Roman"/>
                <w:color w:val="000000"/>
                <w:lang w:eastAsia="es-CL"/>
              </w:rPr>
            </w:pPr>
            <w:r w:rsidRPr="00EF1F5B">
              <w:rPr>
                <w:rFonts w:eastAsia="Times New Roman"/>
                <w:color w:val="000000"/>
                <w:lang w:eastAsia="es-CL"/>
              </w:rPr>
              <w:t>[…] Sólo se podrá realizar limpieza y lavado de redes con y sin anti-fouling en instalaciones que permitan el tratamiento de los efluentes.</w:t>
            </w:r>
          </w:p>
          <w:p w14:paraId="43F93C13" w14:textId="7C2F8FFC" w:rsidR="00EF1F5B" w:rsidRPr="00B8206B" w:rsidRDefault="00EF1F5B" w:rsidP="00833548">
            <w:pPr>
              <w:rPr>
                <w:rFonts w:eastAsia="Times New Roman"/>
                <w:color w:val="000000"/>
                <w:lang w:eastAsia="es-CL"/>
              </w:rPr>
            </w:pPr>
          </w:p>
        </w:tc>
      </w:tr>
      <w:tr w:rsidR="00E105D2" w:rsidRPr="0025129B" w14:paraId="7DEF1F67" w14:textId="77777777" w:rsidTr="00833548">
        <w:trPr>
          <w:trHeight w:val="337"/>
        </w:trPr>
        <w:tc>
          <w:tcPr>
            <w:tcW w:w="5000" w:type="pct"/>
            <w:gridSpan w:val="2"/>
          </w:tcPr>
          <w:p w14:paraId="66484795" w14:textId="77777777" w:rsidR="00E105D2" w:rsidRPr="0025129B" w:rsidRDefault="00E105D2" w:rsidP="00833548">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E105D2" w:rsidRPr="0025129B" w14:paraId="616E69F2" w14:textId="77777777" w:rsidTr="00833548">
        <w:trPr>
          <w:trHeight w:val="627"/>
        </w:trPr>
        <w:tc>
          <w:tcPr>
            <w:tcW w:w="5000" w:type="pct"/>
            <w:gridSpan w:val="2"/>
          </w:tcPr>
          <w:p w14:paraId="282F575B" w14:textId="05F9536A" w:rsidR="00E105D2" w:rsidRPr="005F11C6" w:rsidRDefault="0046520A" w:rsidP="00B778AE">
            <w:pPr>
              <w:pStyle w:val="Prrafodelista"/>
              <w:numPr>
                <w:ilvl w:val="0"/>
                <w:numId w:val="35"/>
              </w:numPr>
              <w:ind w:left="284" w:hanging="284"/>
              <w:rPr>
                <w:rFonts w:ascii="Calibri" w:eastAsia="Times New Roman" w:hAnsi="Calibri"/>
                <w:color w:val="000000"/>
                <w:lang w:eastAsia="es-CL"/>
              </w:rPr>
            </w:pPr>
            <w:r w:rsidRPr="005F11C6">
              <w:rPr>
                <w:rFonts w:ascii="Calibri" w:eastAsia="Times New Roman" w:hAnsi="Calibri"/>
                <w:color w:val="000000"/>
                <w:lang w:eastAsia="es-CL"/>
              </w:rPr>
              <w:t xml:space="preserve">De acuerdo a lo indicado durante la inspección ambiental por el Sr. </w:t>
            </w:r>
            <w:r w:rsidR="00B778AE" w:rsidRPr="005F11C6">
              <w:rPr>
                <w:rFonts w:ascii="Calibri" w:eastAsia="Times New Roman" w:hAnsi="Calibri"/>
                <w:color w:val="000000"/>
                <w:lang w:eastAsia="es-CL"/>
              </w:rPr>
              <w:t>Eduardo Barriga Valenzuela</w:t>
            </w:r>
            <w:r w:rsidRPr="005F11C6">
              <w:rPr>
                <w:rFonts w:ascii="Calibri" w:eastAsia="Times New Roman" w:hAnsi="Calibri"/>
                <w:color w:val="000000"/>
                <w:lang w:eastAsia="es-CL"/>
              </w:rPr>
              <w:t xml:space="preserve">, Jefe de Centro, el </w:t>
            </w:r>
            <w:r w:rsidR="00B778AE" w:rsidRPr="005F11C6">
              <w:rPr>
                <w:rFonts w:ascii="Calibri" w:eastAsia="Times New Roman" w:hAnsi="Calibri"/>
                <w:color w:val="000000"/>
                <w:lang w:eastAsia="es-CL"/>
              </w:rPr>
              <w:t>lavado de las redes peceras se efectúa in-situ y no utiliza antifouling. Adicionalmente, respecto de las redes loberas dicho funcionario indica que no se han lavado desde el inicio de la operación del actual ciclo productivo</w:t>
            </w:r>
            <w:r w:rsidRPr="005F11C6">
              <w:rPr>
                <w:rFonts w:ascii="Calibri" w:eastAsia="Times New Roman" w:hAnsi="Calibri"/>
                <w:color w:val="000000"/>
                <w:lang w:eastAsia="es-CL"/>
              </w:rPr>
              <w:t>.</w:t>
            </w:r>
          </w:p>
          <w:p w14:paraId="2A28270A" w14:textId="77777777" w:rsidR="00E105D2" w:rsidRPr="0025129B" w:rsidRDefault="00E105D2" w:rsidP="00833548">
            <w:pPr>
              <w:jc w:val="left"/>
              <w:rPr>
                <w:b/>
              </w:rPr>
            </w:pPr>
          </w:p>
        </w:tc>
      </w:tr>
    </w:tbl>
    <w:p w14:paraId="28332DAB" w14:textId="77777777" w:rsidR="00B8206B" w:rsidRDefault="00B8206B" w:rsidP="00A83D8B"/>
    <w:p w14:paraId="4E6BCF83" w14:textId="77777777" w:rsidR="00B8206B" w:rsidRDefault="00B8206B" w:rsidP="00A83D8B"/>
    <w:p w14:paraId="29E24DA1" w14:textId="77777777" w:rsidR="00046980" w:rsidRDefault="00046980" w:rsidP="00A83D8B"/>
    <w:p w14:paraId="69C8F25A" w14:textId="77777777" w:rsidR="00046980" w:rsidRDefault="00046980" w:rsidP="00A83D8B"/>
    <w:p w14:paraId="5D0650DE" w14:textId="77777777" w:rsidR="00046980" w:rsidRDefault="00046980" w:rsidP="00A83D8B"/>
    <w:p w14:paraId="56593D3F" w14:textId="77777777" w:rsidR="00046980" w:rsidRDefault="00046980" w:rsidP="00A83D8B"/>
    <w:p w14:paraId="388F899B" w14:textId="77777777" w:rsidR="00046980" w:rsidRDefault="00046980" w:rsidP="00A83D8B"/>
    <w:p w14:paraId="759ED27A" w14:textId="77777777" w:rsidR="00046980" w:rsidRDefault="00046980" w:rsidP="00A83D8B"/>
    <w:p w14:paraId="68FD83FC" w14:textId="77777777" w:rsidR="00046980" w:rsidRDefault="00046980" w:rsidP="00A83D8B"/>
    <w:p w14:paraId="60BD4984" w14:textId="77777777" w:rsidR="00046980" w:rsidRDefault="00046980" w:rsidP="00A83D8B"/>
    <w:p w14:paraId="4901C560" w14:textId="77777777" w:rsidR="00B778AE" w:rsidRDefault="00B778AE" w:rsidP="00A83D8B"/>
    <w:p w14:paraId="63FDD2BB" w14:textId="77777777" w:rsidR="00B778AE" w:rsidRDefault="00B778AE" w:rsidP="00A83D8B"/>
    <w:p w14:paraId="1B8A4E7D" w14:textId="77777777" w:rsidR="00B778AE" w:rsidRDefault="00B778AE" w:rsidP="00A83D8B"/>
    <w:p w14:paraId="23F1E33C" w14:textId="77777777" w:rsidR="00B778AE" w:rsidRDefault="00B778AE" w:rsidP="00A83D8B"/>
    <w:p w14:paraId="11A735C3" w14:textId="77777777" w:rsidR="00B778AE" w:rsidRDefault="00B778AE" w:rsidP="00A83D8B"/>
    <w:p w14:paraId="787D6AC5" w14:textId="77777777" w:rsidR="00046980" w:rsidRDefault="00046980" w:rsidP="00A83D8B"/>
    <w:tbl>
      <w:tblPr>
        <w:tblStyle w:val="Tablaconcuadrcula"/>
        <w:tblW w:w="5000" w:type="pct"/>
        <w:tblLook w:val="04A0" w:firstRow="1" w:lastRow="0" w:firstColumn="1" w:lastColumn="0" w:noHBand="0" w:noVBand="1"/>
      </w:tblPr>
      <w:tblGrid>
        <w:gridCol w:w="3776"/>
        <w:gridCol w:w="9786"/>
      </w:tblGrid>
      <w:tr w:rsidR="007838C9" w:rsidRPr="0025129B" w14:paraId="0F7E5964" w14:textId="77777777" w:rsidTr="00833548">
        <w:trPr>
          <w:trHeight w:val="142"/>
        </w:trPr>
        <w:tc>
          <w:tcPr>
            <w:tcW w:w="1392" w:type="pct"/>
          </w:tcPr>
          <w:p w14:paraId="720ACD4E" w14:textId="4181DBDF" w:rsidR="007838C9" w:rsidRPr="0025129B" w:rsidRDefault="007838C9" w:rsidP="007838C9">
            <w:r w:rsidRPr="0025129B">
              <w:rPr>
                <w:rFonts w:eastAsia="Times New Roman"/>
                <w:b/>
                <w:bCs/>
                <w:color w:val="000000"/>
                <w:lang w:eastAsia="es-CL"/>
              </w:rPr>
              <w:t>Número de Hecho Constatado</w:t>
            </w:r>
            <w:r w:rsidRPr="0025129B">
              <w:rPr>
                <w:rFonts w:eastAsia="Times New Roman"/>
                <w:color w:val="000000"/>
                <w:lang w:eastAsia="es-CL"/>
              </w:rPr>
              <w:t xml:space="preserve">: </w:t>
            </w:r>
            <w:r>
              <w:rPr>
                <w:b/>
              </w:rPr>
              <w:t>10</w:t>
            </w:r>
          </w:p>
        </w:tc>
        <w:tc>
          <w:tcPr>
            <w:tcW w:w="3608" w:type="pct"/>
          </w:tcPr>
          <w:p w14:paraId="23730B1F" w14:textId="056FAE6A" w:rsidR="007838C9" w:rsidRPr="0025129B" w:rsidRDefault="007838C9" w:rsidP="007A6D51">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w:t>
            </w:r>
            <w:r w:rsidR="007A6D51">
              <w:rPr>
                <w:rFonts w:eastAsia="Times New Roman"/>
                <w:color w:val="000000"/>
                <w:lang w:eastAsia="es-CL"/>
              </w:rPr>
              <w:t>8</w:t>
            </w:r>
          </w:p>
        </w:tc>
      </w:tr>
      <w:tr w:rsidR="007838C9" w:rsidRPr="0025129B" w14:paraId="67DE12DC" w14:textId="77777777" w:rsidTr="00833548">
        <w:trPr>
          <w:trHeight w:val="178"/>
        </w:trPr>
        <w:tc>
          <w:tcPr>
            <w:tcW w:w="5000" w:type="pct"/>
            <w:gridSpan w:val="2"/>
            <w:tcBorders>
              <w:bottom w:val="single" w:sz="4" w:space="0" w:color="auto"/>
            </w:tcBorders>
          </w:tcPr>
          <w:p w14:paraId="7D37FC7C" w14:textId="77777777" w:rsidR="007838C9" w:rsidRPr="003828F1" w:rsidRDefault="007838C9" w:rsidP="00833548">
            <w:r w:rsidRPr="0025129B">
              <w:rPr>
                <w:b/>
              </w:rPr>
              <w:t xml:space="preserve">Tipo de exigencia según lo indicado en RCA: </w:t>
            </w:r>
            <w:r w:rsidRPr="003828F1">
              <w:rPr>
                <w:b/>
                <w:bCs/>
                <w:lang w:eastAsia="es-CL"/>
              </w:rPr>
              <w:t>01_Descripción del proyecto o actividad</w:t>
            </w:r>
          </w:p>
        </w:tc>
      </w:tr>
      <w:tr w:rsidR="007838C9" w:rsidRPr="0025129B" w14:paraId="39DA6696" w14:textId="77777777" w:rsidTr="00833548">
        <w:trPr>
          <w:trHeight w:val="2314"/>
        </w:trPr>
        <w:tc>
          <w:tcPr>
            <w:tcW w:w="5000" w:type="pct"/>
            <w:gridSpan w:val="2"/>
            <w:tcBorders>
              <w:bottom w:val="single" w:sz="4" w:space="0" w:color="auto"/>
            </w:tcBorders>
          </w:tcPr>
          <w:p w14:paraId="4D867ED4" w14:textId="77777777" w:rsidR="007838C9" w:rsidRPr="0025129B" w:rsidRDefault="007838C9" w:rsidP="00833548">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3BBC5CFD" w14:textId="11E25168" w:rsidR="007838C9" w:rsidRPr="00032EA4" w:rsidRDefault="007838C9" w:rsidP="00833548">
            <w:pPr>
              <w:rPr>
                <w:b/>
              </w:rPr>
            </w:pPr>
            <w:r w:rsidRPr="00032EA4">
              <w:rPr>
                <w:b/>
              </w:rPr>
              <w:t xml:space="preserve">Considerando </w:t>
            </w:r>
            <w:r>
              <w:rPr>
                <w:b/>
              </w:rPr>
              <w:t>3</w:t>
            </w:r>
            <w:r w:rsidRPr="00032EA4">
              <w:rPr>
                <w:b/>
              </w:rPr>
              <w:t>.</w:t>
            </w:r>
            <w:r>
              <w:rPr>
                <w:b/>
              </w:rPr>
              <w:t xml:space="preserve">2.1.3.2 </w:t>
            </w:r>
            <w:r w:rsidRPr="00032EA4">
              <w:rPr>
                <w:b/>
              </w:rPr>
              <w:t>RCA N°</w:t>
            </w:r>
            <w:r>
              <w:rPr>
                <w:b/>
              </w:rPr>
              <w:t>054</w:t>
            </w:r>
            <w:r w:rsidRPr="00032EA4">
              <w:rPr>
                <w:b/>
              </w:rPr>
              <w:t>/20</w:t>
            </w:r>
            <w:r>
              <w:rPr>
                <w:b/>
              </w:rPr>
              <w:t>07</w:t>
            </w:r>
          </w:p>
          <w:p w14:paraId="12C254BA" w14:textId="7B720795" w:rsidR="007838C9" w:rsidRDefault="007838C9" w:rsidP="00833548">
            <w:pPr>
              <w:rPr>
                <w:rFonts w:eastAsia="Times New Roman"/>
                <w:bCs/>
                <w:color w:val="000000"/>
                <w:lang w:eastAsia="es-CL"/>
              </w:rPr>
            </w:pPr>
            <w:r w:rsidRPr="007838C9">
              <w:rPr>
                <w:rFonts w:eastAsia="Times New Roman"/>
                <w:bCs/>
                <w:color w:val="000000"/>
                <w:lang w:eastAsia="es-CL"/>
              </w:rPr>
              <w:t>Para el tratamiento de las aguas servidas se contará con una planta de tratamiento, que tratará aguas provenientes de lavatorios, duchas y cocina. Se ubicará en la bodega</w:t>
            </w:r>
            <w:r w:rsidR="00647D02">
              <w:rPr>
                <w:rFonts w:eastAsia="Times New Roman"/>
                <w:bCs/>
                <w:color w:val="000000"/>
                <w:lang w:eastAsia="es-CL"/>
              </w:rPr>
              <w:t xml:space="preserve"> […]</w:t>
            </w:r>
          </w:p>
          <w:p w14:paraId="443911CD" w14:textId="77777777" w:rsidR="00B75DC8" w:rsidRDefault="00B75DC8" w:rsidP="00833548">
            <w:pPr>
              <w:rPr>
                <w:rFonts w:eastAsia="Times New Roman"/>
                <w:bCs/>
                <w:color w:val="000000"/>
                <w:lang w:eastAsia="es-CL"/>
              </w:rPr>
            </w:pPr>
          </w:p>
          <w:p w14:paraId="50EE3D7C" w14:textId="59DCF40F" w:rsidR="00B75DC8" w:rsidRPr="00032EA4" w:rsidRDefault="00B75DC8" w:rsidP="00B75DC8">
            <w:pPr>
              <w:rPr>
                <w:b/>
              </w:rPr>
            </w:pPr>
            <w:r w:rsidRPr="00032EA4">
              <w:rPr>
                <w:b/>
              </w:rPr>
              <w:t xml:space="preserve">Considerando </w:t>
            </w:r>
            <w:r>
              <w:rPr>
                <w:b/>
              </w:rPr>
              <w:t>3</w:t>
            </w:r>
            <w:r w:rsidRPr="00032EA4">
              <w:rPr>
                <w:b/>
              </w:rPr>
              <w:t>.</w:t>
            </w:r>
            <w:r>
              <w:rPr>
                <w:b/>
              </w:rPr>
              <w:t xml:space="preserve">3.1.1 </w:t>
            </w:r>
            <w:r w:rsidRPr="00032EA4">
              <w:rPr>
                <w:b/>
              </w:rPr>
              <w:t>RCA N°</w:t>
            </w:r>
            <w:r>
              <w:rPr>
                <w:b/>
              </w:rPr>
              <w:t>054</w:t>
            </w:r>
            <w:r w:rsidRPr="00032EA4">
              <w:rPr>
                <w:b/>
              </w:rPr>
              <w:t>/20</w:t>
            </w:r>
            <w:r>
              <w:rPr>
                <w:b/>
              </w:rPr>
              <w:t>07</w:t>
            </w:r>
          </w:p>
          <w:p w14:paraId="19B25D7B" w14:textId="77777777" w:rsidR="00B75DC8" w:rsidRPr="00B75DC8" w:rsidRDefault="00B75DC8" w:rsidP="00B75DC8">
            <w:pPr>
              <w:rPr>
                <w:rFonts w:eastAsia="Times New Roman"/>
                <w:bCs/>
                <w:color w:val="000000"/>
                <w:lang w:eastAsia="es-CL"/>
              </w:rPr>
            </w:pPr>
            <w:r w:rsidRPr="00B75DC8">
              <w:rPr>
                <w:rFonts w:eastAsia="Times New Roman"/>
                <w:bCs/>
                <w:color w:val="000000"/>
                <w:lang w:eastAsia="es-CL"/>
              </w:rPr>
              <w:t>Efluente líquido proveniente de la planta de tratamiento de aguas servidas de la bodega flotante.</w:t>
            </w:r>
          </w:p>
          <w:p w14:paraId="5EB99650" w14:textId="77777777" w:rsidR="00B75DC8" w:rsidRDefault="00B75DC8" w:rsidP="00B75DC8">
            <w:pPr>
              <w:rPr>
                <w:rFonts w:eastAsia="Times New Roman"/>
                <w:bCs/>
                <w:color w:val="000000"/>
                <w:lang w:eastAsia="es-CL"/>
              </w:rPr>
            </w:pPr>
            <w:r w:rsidRPr="00B75DC8">
              <w:rPr>
                <w:rFonts w:eastAsia="Times New Roman"/>
                <w:bCs/>
                <w:color w:val="000000"/>
                <w:lang w:eastAsia="es-CL"/>
              </w:rPr>
              <w:t>[...] Estas aguas serán vertidas en las aguas sometidas a jurisdicción nacional desde la bodega, previo paso por la planta de tratamiento, cumpliendo las prescripciones operativas estipuladas por la Dirección General, con el art. 95° del "Reglamento para el Control de la Contaminación Acuática", en cuanto a que el efluente no contendrá sólidos flotantes visibles y no ocasionará la decoloración de las aguas circundantes.</w:t>
            </w:r>
          </w:p>
          <w:p w14:paraId="1EB8FD4E" w14:textId="6AB8FDAA" w:rsidR="00B75DC8" w:rsidRPr="000E48C8" w:rsidRDefault="00B75DC8" w:rsidP="00B75DC8">
            <w:pPr>
              <w:rPr>
                <w:rFonts w:eastAsia="Times New Roman"/>
                <w:bCs/>
                <w:color w:val="000000"/>
                <w:lang w:eastAsia="es-CL"/>
              </w:rPr>
            </w:pPr>
          </w:p>
        </w:tc>
      </w:tr>
      <w:tr w:rsidR="007838C9" w:rsidRPr="0025129B" w14:paraId="7ABEB692" w14:textId="77777777" w:rsidTr="00833548">
        <w:trPr>
          <w:trHeight w:val="337"/>
        </w:trPr>
        <w:tc>
          <w:tcPr>
            <w:tcW w:w="5000" w:type="pct"/>
            <w:gridSpan w:val="2"/>
          </w:tcPr>
          <w:p w14:paraId="0A9E6CC0" w14:textId="77777777" w:rsidR="007838C9" w:rsidRPr="0025129B" w:rsidRDefault="007838C9" w:rsidP="00833548">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7838C9" w:rsidRPr="0025129B" w14:paraId="3C7FC931" w14:textId="77777777" w:rsidTr="00833548">
        <w:trPr>
          <w:trHeight w:val="627"/>
        </w:trPr>
        <w:tc>
          <w:tcPr>
            <w:tcW w:w="5000" w:type="pct"/>
            <w:gridSpan w:val="2"/>
          </w:tcPr>
          <w:p w14:paraId="343B7CA5" w14:textId="6A4F7F72" w:rsidR="00FB5BBE" w:rsidRPr="00992411" w:rsidRDefault="00FB5BBE" w:rsidP="00FB5BBE">
            <w:pPr>
              <w:pStyle w:val="Prrafodelista"/>
              <w:numPr>
                <w:ilvl w:val="0"/>
                <w:numId w:val="38"/>
              </w:numPr>
              <w:ind w:left="284" w:hanging="284"/>
              <w:rPr>
                <w:rFonts w:ascii="Calibri" w:eastAsia="Times New Roman" w:hAnsi="Calibri"/>
                <w:color w:val="000000"/>
                <w:lang w:eastAsia="es-CL"/>
              </w:rPr>
            </w:pPr>
            <w:r w:rsidRPr="00992411">
              <w:rPr>
                <w:rFonts w:cstheme="minorHAnsi"/>
              </w:rPr>
              <w:t xml:space="preserve">Durante la inspección ambiental realizada </w:t>
            </w:r>
            <w:r w:rsidRPr="00992411">
              <w:rPr>
                <w:rFonts w:cstheme="minorHAnsi"/>
                <w:lang w:val="es-ES" w:eastAsia="es-ES"/>
              </w:rPr>
              <w:t>el día 1</w:t>
            </w:r>
            <w:r w:rsidR="00D95ACB" w:rsidRPr="00992411">
              <w:rPr>
                <w:rFonts w:cstheme="minorHAnsi"/>
                <w:lang w:val="es-ES" w:eastAsia="es-ES"/>
              </w:rPr>
              <w:t>8</w:t>
            </w:r>
            <w:r w:rsidRPr="00992411">
              <w:rPr>
                <w:rFonts w:cstheme="minorHAnsi"/>
                <w:lang w:val="es-ES" w:eastAsia="es-ES"/>
              </w:rPr>
              <w:t xml:space="preserve"> de </w:t>
            </w:r>
            <w:r w:rsidR="00D95ACB" w:rsidRPr="00992411">
              <w:rPr>
                <w:rFonts w:cstheme="minorHAnsi"/>
                <w:lang w:val="es-ES" w:eastAsia="es-ES"/>
              </w:rPr>
              <w:t xml:space="preserve">marzo </w:t>
            </w:r>
            <w:r w:rsidRPr="00992411">
              <w:rPr>
                <w:rFonts w:cstheme="minorHAnsi"/>
                <w:lang w:val="es-ES" w:eastAsia="es-ES"/>
              </w:rPr>
              <w:t>de 201</w:t>
            </w:r>
            <w:r w:rsidR="00D95ACB" w:rsidRPr="00992411">
              <w:rPr>
                <w:rFonts w:cstheme="minorHAnsi"/>
                <w:lang w:val="es-ES" w:eastAsia="es-ES"/>
              </w:rPr>
              <w:t>4</w:t>
            </w:r>
            <w:r w:rsidRPr="00992411">
              <w:rPr>
                <w:rFonts w:cstheme="minorHAnsi"/>
              </w:rPr>
              <w:t>, se constató lo siguiente:</w:t>
            </w:r>
          </w:p>
          <w:p w14:paraId="257138DB" w14:textId="14D96ECC" w:rsidR="00CF5124" w:rsidRPr="00992411" w:rsidRDefault="00FB5BBE" w:rsidP="00FB5BBE">
            <w:pPr>
              <w:pStyle w:val="Prrafodelista"/>
              <w:numPr>
                <w:ilvl w:val="0"/>
                <w:numId w:val="36"/>
              </w:numPr>
              <w:ind w:left="567" w:hanging="283"/>
              <w:rPr>
                <w:rFonts w:cstheme="minorHAnsi"/>
              </w:rPr>
            </w:pPr>
            <w:r w:rsidRPr="00992411">
              <w:rPr>
                <w:rFonts w:cstheme="minorHAnsi"/>
              </w:rPr>
              <w:t xml:space="preserve">El pontón del centro cuenta con una planta de tratamiento de aguas servidas de tipo </w:t>
            </w:r>
            <w:r w:rsidR="00CF5124" w:rsidRPr="00992411">
              <w:rPr>
                <w:rFonts w:cstheme="minorHAnsi"/>
              </w:rPr>
              <w:t>físico químico</w:t>
            </w:r>
            <w:r w:rsidRPr="00992411">
              <w:rPr>
                <w:rFonts w:cstheme="minorHAnsi"/>
              </w:rPr>
              <w:t xml:space="preserve">, </w:t>
            </w:r>
            <w:r w:rsidR="00CF5124" w:rsidRPr="00992411">
              <w:rPr>
                <w:rFonts w:cstheme="minorHAnsi"/>
              </w:rPr>
              <w:t xml:space="preserve">la cual corresponde a una planta “OMNIPURE Serie </w:t>
            </w:r>
            <w:r w:rsidR="00907310" w:rsidRPr="00992411">
              <w:rPr>
                <w:rFonts w:cstheme="minorHAnsi"/>
              </w:rPr>
              <w:t>55</w:t>
            </w:r>
            <w:r w:rsidR="00CF5124" w:rsidRPr="00992411">
              <w:rPr>
                <w:rFonts w:cstheme="minorHAnsi"/>
              </w:rPr>
              <w:t xml:space="preserve"> GEN-1”, la cual se encontraba en operación y evacuaba su efluente hacia el mar</w:t>
            </w:r>
            <w:r w:rsidR="00992411" w:rsidRPr="00992411">
              <w:rPr>
                <w:rFonts w:cstheme="minorHAnsi"/>
              </w:rPr>
              <w:t xml:space="preserve"> (Ver Fotografía </w:t>
            </w:r>
            <w:r w:rsidR="00E9601F">
              <w:rPr>
                <w:rFonts w:cstheme="minorHAnsi"/>
              </w:rPr>
              <w:t>5</w:t>
            </w:r>
            <w:r w:rsidR="00992411" w:rsidRPr="00992411">
              <w:rPr>
                <w:rFonts w:cstheme="minorHAnsi"/>
              </w:rPr>
              <w:t>)</w:t>
            </w:r>
            <w:r w:rsidR="00CF5124" w:rsidRPr="00992411">
              <w:rPr>
                <w:rFonts w:cstheme="minorHAnsi"/>
              </w:rPr>
              <w:t>.</w:t>
            </w:r>
          </w:p>
          <w:p w14:paraId="636EB6CE" w14:textId="5C406416" w:rsidR="007838C9" w:rsidRDefault="00FB5BBE" w:rsidP="00582F3F">
            <w:pPr>
              <w:pStyle w:val="Prrafodelista"/>
              <w:numPr>
                <w:ilvl w:val="0"/>
                <w:numId w:val="36"/>
              </w:numPr>
              <w:ind w:left="567" w:hanging="283"/>
              <w:rPr>
                <w:rFonts w:cstheme="minorHAnsi"/>
              </w:rPr>
            </w:pPr>
            <w:r w:rsidRPr="00992411">
              <w:rPr>
                <w:rFonts w:cstheme="minorHAnsi"/>
              </w:rPr>
              <w:t xml:space="preserve">No se </w:t>
            </w:r>
            <w:r w:rsidR="00992411" w:rsidRPr="00992411">
              <w:rPr>
                <w:rFonts w:cstheme="minorHAnsi"/>
              </w:rPr>
              <w:t>observó</w:t>
            </w:r>
            <w:r w:rsidRPr="00992411">
              <w:rPr>
                <w:rFonts w:cstheme="minorHAnsi"/>
              </w:rPr>
              <w:t xml:space="preserve"> la presencia de sólidos flotantes visibles ni decoloración de las aguas circundantes al punto de </w:t>
            </w:r>
            <w:r w:rsidR="00992411" w:rsidRPr="00992411">
              <w:rPr>
                <w:rFonts w:cstheme="minorHAnsi"/>
              </w:rPr>
              <w:t xml:space="preserve">descarga </w:t>
            </w:r>
            <w:r w:rsidRPr="00992411">
              <w:rPr>
                <w:rFonts w:cstheme="minorHAnsi"/>
              </w:rPr>
              <w:t xml:space="preserve">del efluente de la planta de tratamiento de aguas servidas (Ver Fotografía </w:t>
            </w:r>
            <w:r w:rsidR="00E9601F">
              <w:rPr>
                <w:rFonts w:cstheme="minorHAnsi"/>
              </w:rPr>
              <w:t>6</w:t>
            </w:r>
            <w:r w:rsidRPr="00992411">
              <w:rPr>
                <w:rFonts w:cstheme="minorHAnsi"/>
              </w:rPr>
              <w:t>).</w:t>
            </w:r>
          </w:p>
          <w:p w14:paraId="0BA7B963" w14:textId="36FC3AAD" w:rsidR="00582F3F" w:rsidRPr="00582F3F" w:rsidRDefault="00582F3F" w:rsidP="00582F3F">
            <w:pPr>
              <w:pStyle w:val="Prrafodelista"/>
              <w:ind w:left="567"/>
              <w:rPr>
                <w:rFonts w:cstheme="minorHAnsi"/>
              </w:rPr>
            </w:pPr>
          </w:p>
        </w:tc>
      </w:tr>
    </w:tbl>
    <w:p w14:paraId="7E75F2B6" w14:textId="77777777" w:rsidR="00046980" w:rsidRDefault="00046980" w:rsidP="00A83D8B"/>
    <w:p w14:paraId="0563D252" w14:textId="77777777" w:rsidR="00582F3F" w:rsidRDefault="00582F3F" w:rsidP="00A83D8B"/>
    <w:p w14:paraId="6188549A" w14:textId="77777777" w:rsidR="00582F3F" w:rsidRDefault="00582F3F" w:rsidP="00A83D8B"/>
    <w:p w14:paraId="4622765B" w14:textId="77777777" w:rsidR="00582F3F" w:rsidRDefault="00582F3F" w:rsidP="00A83D8B"/>
    <w:p w14:paraId="332355CE" w14:textId="77777777" w:rsidR="00582F3F" w:rsidRDefault="00582F3F" w:rsidP="00A83D8B"/>
    <w:p w14:paraId="6D9F8405" w14:textId="77777777" w:rsidR="00582F3F" w:rsidRDefault="00582F3F" w:rsidP="00A83D8B"/>
    <w:p w14:paraId="1B9898E6" w14:textId="77777777" w:rsidR="00582F3F" w:rsidRDefault="00582F3F" w:rsidP="00A83D8B"/>
    <w:p w14:paraId="482E6461" w14:textId="77777777" w:rsidR="00582F3F" w:rsidRDefault="00582F3F" w:rsidP="00A83D8B"/>
    <w:p w14:paraId="36CDB940" w14:textId="77777777" w:rsidR="00582F3F" w:rsidRDefault="00582F3F" w:rsidP="00A83D8B"/>
    <w:p w14:paraId="0D48A831" w14:textId="77777777" w:rsidR="00582F3F" w:rsidRDefault="00582F3F" w:rsidP="00A83D8B"/>
    <w:p w14:paraId="37690E68" w14:textId="77777777" w:rsidR="00582F3F" w:rsidRDefault="00582F3F" w:rsidP="00A83D8B"/>
    <w:p w14:paraId="545A84DF" w14:textId="77777777" w:rsidR="00582F3F" w:rsidRDefault="00582F3F" w:rsidP="00A83D8B"/>
    <w:p w14:paraId="2FA837BA" w14:textId="77777777" w:rsidR="00582F3F" w:rsidRDefault="00582F3F" w:rsidP="00A83D8B"/>
    <w:p w14:paraId="0DED26BB" w14:textId="77777777" w:rsidR="00046980" w:rsidRDefault="00046980" w:rsidP="00A83D8B"/>
    <w:p w14:paraId="5DF39C17" w14:textId="77777777" w:rsidR="00046980" w:rsidRDefault="00046980" w:rsidP="00A83D8B"/>
    <w:p w14:paraId="424716B0" w14:textId="77777777" w:rsidR="004C5DF7" w:rsidRDefault="004C5DF7" w:rsidP="00A83D8B"/>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4C5DF7" w14:paraId="0C1F1F86" w14:textId="77777777" w:rsidTr="00833548">
        <w:trPr>
          <w:trHeight w:val="313"/>
          <w:jc w:val="center"/>
        </w:trPr>
        <w:tc>
          <w:tcPr>
            <w:tcW w:w="5000" w:type="pct"/>
            <w:gridSpan w:val="6"/>
            <w:vAlign w:val="center"/>
          </w:tcPr>
          <w:p w14:paraId="7A438A57" w14:textId="77777777" w:rsidR="004C5DF7" w:rsidRDefault="004C5DF7" w:rsidP="00833548">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4C5DF7" w14:paraId="6DD9EF6D" w14:textId="77777777" w:rsidTr="00833548">
        <w:trPr>
          <w:trHeight w:val="3486"/>
          <w:jc w:val="center"/>
        </w:trPr>
        <w:tc>
          <w:tcPr>
            <w:tcW w:w="2501" w:type="pct"/>
            <w:gridSpan w:val="3"/>
            <w:vAlign w:val="center"/>
          </w:tcPr>
          <w:p w14:paraId="21090B28" w14:textId="77777777" w:rsidR="004C5DF7" w:rsidRDefault="004C5DF7" w:rsidP="00833548">
            <w:pPr>
              <w:jc w:val="center"/>
              <w:rPr>
                <w:rFonts w:ascii="Calibri" w:eastAsia="Times New Roman" w:hAnsi="Calibri"/>
                <w:b/>
                <w:bCs/>
                <w:color w:val="000000"/>
                <w:lang w:eastAsia="es-CL"/>
              </w:rPr>
            </w:pPr>
          </w:p>
          <w:p w14:paraId="72FDCF33" w14:textId="77777777" w:rsidR="004C5DF7" w:rsidRDefault="004C5DF7" w:rsidP="00833548">
            <w:pPr>
              <w:jc w:val="center"/>
              <w:rPr>
                <w:rFonts w:ascii="Calibri" w:eastAsia="Times New Roman" w:hAnsi="Calibri"/>
                <w:b/>
                <w:bCs/>
                <w:color w:val="000000"/>
                <w:lang w:eastAsia="es-CL"/>
              </w:rPr>
            </w:pPr>
          </w:p>
          <w:p w14:paraId="0E02D749" w14:textId="358CC2A9" w:rsidR="004C5DF7" w:rsidRDefault="00BB54D5" w:rsidP="00833548">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74B9D3FA" wp14:editId="3E60BBE2">
                  <wp:extent cx="4078800" cy="3060000"/>
                  <wp:effectExtent l="0" t="0" r="0" b="7620"/>
                  <wp:docPr id="41" name="Imagen 41" descr="C:\Users\andy.morrison\Desktop\Fotos Unicornio BR\img5121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esktop\Fotos Unicornio BR\img5121025.jpg"/>
                          <pic:cNvPicPr>
                            <a:picLocks noChangeAspect="1" noChangeArrowheads="1"/>
                          </pic:cNvPicPr>
                        </pic:nvPicPr>
                        <pic:blipFill>
                          <a:blip r:embed="rId37">
                            <a:extLst>
                              <a:ext uri="{BEBA8EAE-BF5A-486C-A8C5-ECC9F3942E4B}">
                                <a14:imgProps xmlns:a14="http://schemas.microsoft.com/office/drawing/2010/main">
                                  <a14:imgLayer r:embed="rId38">
                                    <a14:imgEffect>
                                      <a14:sharpenSoften amount="50000"/>
                                    </a14:imgEffect>
                                    <a14:imgEffect>
                                      <a14:brightnessContrast bright="4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078800" cy="3060000"/>
                          </a:xfrm>
                          <a:prstGeom prst="rect">
                            <a:avLst/>
                          </a:prstGeom>
                          <a:noFill/>
                          <a:ln>
                            <a:noFill/>
                          </a:ln>
                        </pic:spPr>
                      </pic:pic>
                    </a:graphicData>
                  </a:graphic>
                </wp:inline>
              </w:drawing>
            </w:r>
          </w:p>
          <w:p w14:paraId="1E09B375" w14:textId="77777777" w:rsidR="004C5DF7" w:rsidRDefault="004C5DF7" w:rsidP="00833548">
            <w:pPr>
              <w:jc w:val="center"/>
              <w:rPr>
                <w:rFonts w:ascii="Calibri" w:eastAsia="Times New Roman" w:hAnsi="Calibri"/>
                <w:b/>
                <w:bCs/>
                <w:color w:val="000000"/>
                <w:lang w:eastAsia="es-CL"/>
              </w:rPr>
            </w:pPr>
          </w:p>
          <w:p w14:paraId="75366239" w14:textId="77777777" w:rsidR="004C5DF7" w:rsidRDefault="004C5DF7" w:rsidP="00833548">
            <w:pPr>
              <w:jc w:val="center"/>
              <w:rPr>
                <w:rFonts w:ascii="Calibri" w:eastAsia="Times New Roman" w:hAnsi="Calibri"/>
                <w:b/>
                <w:bCs/>
                <w:color w:val="000000"/>
                <w:lang w:eastAsia="es-CL"/>
              </w:rPr>
            </w:pPr>
          </w:p>
        </w:tc>
        <w:tc>
          <w:tcPr>
            <w:tcW w:w="2499" w:type="pct"/>
            <w:gridSpan w:val="3"/>
            <w:vAlign w:val="center"/>
          </w:tcPr>
          <w:p w14:paraId="426312ED" w14:textId="3E88E66A" w:rsidR="004C5DF7" w:rsidRDefault="00BB54D5" w:rsidP="00833548">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23BFAD5D" wp14:editId="2CDB9ECC">
                  <wp:extent cx="4078800" cy="3060000"/>
                  <wp:effectExtent l="0" t="0" r="0" b="7620"/>
                  <wp:docPr id="53" name="Imagen 53" descr="C:\Users\andy.morrison\Desktop\Fotos Unicornio BR\img5191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y.morrison\Desktop\Fotos Unicornio BR\img5191032.jpg"/>
                          <pic:cNvPicPr>
                            <a:picLocks noChangeAspect="1" noChangeArrowheads="1"/>
                          </pic:cNvPicPr>
                        </pic:nvPicPr>
                        <pic:blipFill>
                          <a:blip r:embed="rId39">
                            <a:extLst>
                              <a:ext uri="{BEBA8EAE-BF5A-486C-A8C5-ECC9F3942E4B}">
                                <a14:imgProps xmlns:a14="http://schemas.microsoft.com/office/drawing/2010/main">
                                  <a14:imgLayer r:embed="rId40">
                                    <a14:imgEffect>
                                      <a14:sharpenSoften amount="50000"/>
                                    </a14:imgEffect>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a:off x="0" y="0"/>
                            <a:ext cx="4078800" cy="3060000"/>
                          </a:xfrm>
                          <a:prstGeom prst="rect">
                            <a:avLst/>
                          </a:prstGeom>
                          <a:noFill/>
                          <a:ln>
                            <a:noFill/>
                          </a:ln>
                        </pic:spPr>
                      </pic:pic>
                    </a:graphicData>
                  </a:graphic>
                </wp:inline>
              </w:drawing>
            </w:r>
          </w:p>
        </w:tc>
      </w:tr>
      <w:tr w:rsidR="004C5DF7" w14:paraId="7A16B150" w14:textId="77777777" w:rsidTr="00833548">
        <w:trPr>
          <w:trHeight w:val="275"/>
          <w:jc w:val="center"/>
        </w:trPr>
        <w:tc>
          <w:tcPr>
            <w:tcW w:w="1149" w:type="pct"/>
            <w:vAlign w:val="center"/>
          </w:tcPr>
          <w:p w14:paraId="5CC326ED" w14:textId="77777777" w:rsidR="004C5DF7" w:rsidRPr="00557733" w:rsidRDefault="004C5DF7" w:rsidP="00833548">
            <w:pPr>
              <w:pStyle w:val="Descripcin"/>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3327A5">
              <w:rPr>
                <w:noProof/>
              </w:rPr>
              <w:t>5</w:t>
            </w:r>
            <w:r w:rsidRPr="00557733">
              <w:fldChar w:fldCharType="end"/>
            </w:r>
            <w:r w:rsidRPr="00557733">
              <w:t>.</w:t>
            </w:r>
          </w:p>
        </w:tc>
        <w:tc>
          <w:tcPr>
            <w:tcW w:w="1352" w:type="pct"/>
            <w:gridSpan w:val="2"/>
            <w:vAlign w:val="center"/>
          </w:tcPr>
          <w:p w14:paraId="45B93587" w14:textId="77777777" w:rsidR="004C5DF7" w:rsidRPr="00D778B9" w:rsidRDefault="004C5DF7" w:rsidP="00833548">
            <w:pPr>
              <w:jc w:val="left"/>
              <w:rPr>
                <w:rFonts w:ascii="Calibri" w:eastAsia="Times New Roman" w:hAnsi="Calibri"/>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sidRPr="002E0832">
              <w:rPr>
                <w:rFonts w:eastAsia="Times New Roman"/>
                <w:color w:val="000000"/>
                <w:sz w:val="18"/>
                <w:szCs w:val="18"/>
                <w:lang w:eastAsia="es-CL"/>
              </w:rPr>
              <w:t>18-03-2014</w:t>
            </w:r>
          </w:p>
        </w:tc>
        <w:tc>
          <w:tcPr>
            <w:tcW w:w="1145" w:type="pct"/>
            <w:vAlign w:val="center"/>
          </w:tcPr>
          <w:p w14:paraId="6D47574E" w14:textId="77777777" w:rsidR="004C5DF7" w:rsidRPr="00557733" w:rsidRDefault="004C5DF7" w:rsidP="00833548">
            <w:pPr>
              <w:pStyle w:val="Descripcin"/>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3327A5">
              <w:rPr>
                <w:noProof/>
              </w:rPr>
              <w:t>6</w:t>
            </w:r>
            <w:r w:rsidRPr="00557733">
              <w:fldChar w:fldCharType="end"/>
            </w:r>
            <w:r w:rsidRPr="00557733">
              <w:t>.</w:t>
            </w:r>
          </w:p>
        </w:tc>
        <w:tc>
          <w:tcPr>
            <w:tcW w:w="1354" w:type="pct"/>
            <w:gridSpan w:val="2"/>
            <w:vAlign w:val="center"/>
          </w:tcPr>
          <w:p w14:paraId="64ED2E50" w14:textId="77777777" w:rsidR="004C5DF7" w:rsidRDefault="004C5DF7" w:rsidP="00833548">
            <w:pPr>
              <w:jc w:val="left"/>
              <w:rPr>
                <w:rFonts w:ascii="Calibri" w:eastAsia="Times New Roman" w:hAnsi="Calibri"/>
                <w:b/>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sidRPr="002E0832">
              <w:rPr>
                <w:rFonts w:eastAsia="Times New Roman"/>
                <w:color w:val="000000"/>
                <w:sz w:val="18"/>
                <w:szCs w:val="18"/>
                <w:lang w:eastAsia="es-CL"/>
              </w:rPr>
              <w:t>18-03-2014</w:t>
            </w:r>
          </w:p>
        </w:tc>
      </w:tr>
      <w:tr w:rsidR="004C5DF7" w:rsidRPr="00557733" w14:paraId="37A3C601" w14:textId="77777777" w:rsidTr="00833548">
        <w:trPr>
          <w:trHeight w:val="275"/>
          <w:jc w:val="center"/>
        </w:trPr>
        <w:tc>
          <w:tcPr>
            <w:tcW w:w="1149" w:type="pct"/>
            <w:vAlign w:val="center"/>
          </w:tcPr>
          <w:p w14:paraId="539D4CBD" w14:textId="77777777" w:rsidR="004C5DF7" w:rsidRPr="00C95F6C" w:rsidRDefault="004C5DF7" w:rsidP="00833548">
            <w:pPr>
              <w:jc w:val="left"/>
              <w:rPr>
                <w:rFonts w:eastAsia="Times New Roman"/>
                <w:b/>
                <w:color w:val="000000"/>
                <w:sz w:val="18"/>
                <w:szCs w:val="18"/>
                <w:lang w:eastAsia="es-CL"/>
              </w:rPr>
            </w:pPr>
            <w:r w:rsidRPr="00C95F6C">
              <w:rPr>
                <w:rFonts w:eastAsia="Times New Roman"/>
                <w:b/>
                <w:color w:val="000000"/>
                <w:sz w:val="18"/>
                <w:szCs w:val="18"/>
                <w:lang w:eastAsia="es-CL"/>
              </w:rPr>
              <w:t>Coordenadas DATUM WGS84 HUSO 18</w:t>
            </w:r>
          </w:p>
        </w:tc>
        <w:tc>
          <w:tcPr>
            <w:tcW w:w="633" w:type="pct"/>
            <w:vAlign w:val="center"/>
          </w:tcPr>
          <w:p w14:paraId="5495C01B" w14:textId="77777777" w:rsidR="004C5DF7" w:rsidRPr="00C95F6C" w:rsidRDefault="004C5DF7" w:rsidP="00833548">
            <w:pPr>
              <w:jc w:val="left"/>
              <w:rPr>
                <w:rFonts w:eastAsia="Times New Roman"/>
                <w:color w:val="000000"/>
                <w:sz w:val="18"/>
                <w:szCs w:val="18"/>
                <w:lang w:eastAsia="es-CL"/>
              </w:rPr>
            </w:pPr>
            <w:r w:rsidRPr="00C95F6C">
              <w:rPr>
                <w:rFonts w:eastAsia="Times New Roman"/>
                <w:b/>
                <w:color w:val="000000"/>
                <w:sz w:val="18"/>
                <w:szCs w:val="18"/>
                <w:lang w:eastAsia="es-CL"/>
              </w:rPr>
              <w:t>Coordenada Norte:</w:t>
            </w:r>
            <w:r w:rsidRPr="00C95F6C">
              <w:rPr>
                <w:rFonts w:eastAsia="Times New Roman"/>
                <w:color w:val="000000"/>
                <w:sz w:val="18"/>
                <w:szCs w:val="18"/>
                <w:lang w:eastAsia="es-CL"/>
              </w:rPr>
              <w:t xml:space="preserve"> </w:t>
            </w:r>
          </w:p>
          <w:p w14:paraId="0FF7B6A9" w14:textId="7895A313" w:rsidR="004C5DF7" w:rsidRPr="00C95F6C" w:rsidRDefault="00C95F6C" w:rsidP="00833548">
            <w:pPr>
              <w:jc w:val="left"/>
              <w:rPr>
                <w:rFonts w:ascii="Calibri" w:eastAsia="Times New Roman" w:hAnsi="Calibri"/>
                <w:b/>
                <w:color w:val="000000"/>
                <w:sz w:val="18"/>
                <w:szCs w:val="18"/>
                <w:lang w:eastAsia="es-CL"/>
              </w:rPr>
            </w:pPr>
            <w:r w:rsidRPr="00C95F6C">
              <w:rPr>
                <w:rFonts w:ascii="Calibri" w:eastAsia="Times New Roman" w:hAnsi="Calibri"/>
                <w:b/>
                <w:color w:val="000000"/>
                <w:sz w:val="18"/>
                <w:szCs w:val="18"/>
                <w:lang w:eastAsia="es-CL"/>
              </w:rPr>
              <w:t>---</w:t>
            </w:r>
          </w:p>
        </w:tc>
        <w:tc>
          <w:tcPr>
            <w:tcW w:w="719" w:type="pct"/>
            <w:vAlign w:val="center"/>
          </w:tcPr>
          <w:p w14:paraId="2D27259F" w14:textId="77777777" w:rsidR="004C5DF7" w:rsidRPr="00C95F6C" w:rsidRDefault="004C5DF7" w:rsidP="00833548">
            <w:pPr>
              <w:jc w:val="left"/>
              <w:rPr>
                <w:rFonts w:eastAsia="Times New Roman"/>
                <w:color w:val="000000"/>
                <w:sz w:val="18"/>
                <w:szCs w:val="18"/>
                <w:lang w:eastAsia="es-CL"/>
              </w:rPr>
            </w:pPr>
            <w:r w:rsidRPr="00C95F6C">
              <w:rPr>
                <w:rFonts w:eastAsia="Times New Roman"/>
                <w:b/>
                <w:color w:val="000000"/>
                <w:sz w:val="18"/>
                <w:szCs w:val="18"/>
                <w:lang w:eastAsia="es-CL"/>
              </w:rPr>
              <w:t>Coordenada Este:</w:t>
            </w:r>
            <w:r w:rsidRPr="00C95F6C">
              <w:rPr>
                <w:rFonts w:eastAsia="Times New Roman"/>
                <w:color w:val="000000"/>
                <w:sz w:val="18"/>
                <w:szCs w:val="18"/>
                <w:lang w:eastAsia="es-CL"/>
              </w:rPr>
              <w:t xml:space="preserve"> </w:t>
            </w:r>
          </w:p>
          <w:p w14:paraId="51DB0F64" w14:textId="1F9E14D4" w:rsidR="004C5DF7" w:rsidRPr="00C95F6C" w:rsidRDefault="00C95F6C" w:rsidP="00833548">
            <w:pPr>
              <w:jc w:val="left"/>
              <w:rPr>
                <w:rFonts w:eastAsia="Times New Roman"/>
                <w:b/>
                <w:color w:val="000000"/>
                <w:sz w:val="18"/>
                <w:szCs w:val="18"/>
                <w:lang w:eastAsia="es-CL"/>
              </w:rPr>
            </w:pPr>
            <w:r w:rsidRPr="00C95F6C">
              <w:rPr>
                <w:rFonts w:eastAsia="Times New Roman"/>
                <w:b/>
                <w:color w:val="000000"/>
                <w:sz w:val="18"/>
                <w:szCs w:val="18"/>
                <w:lang w:eastAsia="es-CL"/>
              </w:rPr>
              <w:t>---</w:t>
            </w:r>
          </w:p>
        </w:tc>
        <w:tc>
          <w:tcPr>
            <w:tcW w:w="1145" w:type="pct"/>
            <w:vAlign w:val="center"/>
          </w:tcPr>
          <w:p w14:paraId="5BEA45DE" w14:textId="77777777" w:rsidR="004C5DF7" w:rsidRPr="0096273A" w:rsidRDefault="004C5DF7" w:rsidP="0083354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w:t>
            </w:r>
          </w:p>
        </w:tc>
        <w:tc>
          <w:tcPr>
            <w:tcW w:w="675" w:type="pct"/>
            <w:vAlign w:val="center"/>
          </w:tcPr>
          <w:p w14:paraId="45874DFC" w14:textId="77777777" w:rsidR="004C5DF7" w:rsidRPr="00C95F6C" w:rsidRDefault="004C5DF7" w:rsidP="00833548">
            <w:pPr>
              <w:jc w:val="left"/>
              <w:rPr>
                <w:rFonts w:eastAsia="Times New Roman"/>
                <w:color w:val="000000"/>
                <w:sz w:val="18"/>
                <w:szCs w:val="18"/>
                <w:lang w:eastAsia="es-CL"/>
              </w:rPr>
            </w:pPr>
            <w:r w:rsidRPr="00C95F6C">
              <w:rPr>
                <w:rFonts w:eastAsia="Times New Roman"/>
                <w:b/>
                <w:color w:val="000000"/>
                <w:sz w:val="18"/>
                <w:szCs w:val="18"/>
                <w:lang w:eastAsia="es-CL"/>
              </w:rPr>
              <w:t>Coordenada Norte:</w:t>
            </w:r>
            <w:r w:rsidRPr="00C95F6C">
              <w:rPr>
                <w:rFonts w:eastAsia="Times New Roman"/>
                <w:color w:val="000000"/>
                <w:sz w:val="18"/>
                <w:szCs w:val="18"/>
                <w:lang w:eastAsia="es-CL"/>
              </w:rPr>
              <w:t xml:space="preserve"> </w:t>
            </w:r>
          </w:p>
          <w:p w14:paraId="72C78B72" w14:textId="0951EFEE" w:rsidR="004C5DF7" w:rsidRPr="00C95F6C" w:rsidRDefault="00C95F6C" w:rsidP="00833548">
            <w:pPr>
              <w:jc w:val="left"/>
              <w:rPr>
                <w:rFonts w:ascii="Calibri" w:eastAsia="Times New Roman" w:hAnsi="Calibri"/>
                <w:color w:val="000000"/>
                <w:sz w:val="18"/>
                <w:szCs w:val="18"/>
                <w:lang w:eastAsia="es-CL"/>
              </w:rPr>
            </w:pPr>
            <w:r w:rsidRPr="00C95F6C">
              <w:rPr>
                <w:rFonts w:ascii="Calibri" w:eastAsia="Times New Roman" w:hAnsi="Calibri"/>
                <w:color w:val="000000"/>
                <w:sz w:val="18"/>
                <w:szCs w:val="18"/>
                <w:lang w:eastAsia="es-CL"/>
              </w:rPr>
              <w:t>4.164.783</w:t>
            </w:r>
          </w:p>
        </w:tc>
        <w:tc>
          <w:tcPr>
            <w:tcW w:w="679" w:type="pct"/>
            <w:vAlign w:val="center"/>
          </w:tcPr>
          <w:p w14:paraId="6C3D7884" w14:textId="77777777" w:rsidR="004C5DF7" w:rsidRPr="00C95F6C" w:rsidRDefault="004C5DF7" w:rsidP="00833548">
            <w:pPr>
              <w:jc w:val="left"/>
              <w:rPr>
                <w:rFonts w:eastAsia="Times New Roman"/>
                <w:color w:val="000000"/>
                <w:sz w:val="18"/>
                <w:szCs w:val="18"/>
                <w:lang w:eastAsia="es-CL"/>
              </w:rPr>
            </w:pPr>
            <w:r w:rsidRPr="00C95F6C">
              <w:rPr>
                <w:rFonts w:eastAsia="Times New Roman"/>
                <w:b/>
                <w:color w:val="000000"/>
                <w:sz w:val="18"/>
                <w:szCs w:val="18"/>
                <w:lang w:eastAsia="es-CL"/>
              </w:rPr>
              <w:t>Coordenada Este:</w:t>
            </w:r>
            <w:r w:rsidRPr="00C95F6C">
              <w:rPr>
                <w:rFonts w:eastAsia="Times New Roman"/>
                <w:color w:val="000000"/>
                <w:sz w:val="18"/>
                <w:szCs w:val="18"/>
                <w:lang w:eastAsia="es-CL"/>
              </w:rPr>
              <w:t xml:space="preserve"> </w:t>
            </w:r>
          </w:p>
          <w:p w14:paraId="0D455392" w14:textId="49E7F265" w:rsidR="004C5DF7" w:rsidRPr="00C95F6C" w:rsidRDefault="00C95F6C" w:rsidP="00833548">
            <w:pPr>
              <w:jc w:val="left"/>
              <w:rPr>
                <w:rFonts w:ascii="Calibri" w:eastAsia="Times New Roman" w:hAnsi="Calibri"/>
                <w:color w:val="000000"/>
                <w:sz w:val="18"/>
                <w:szCs w:val="18"/>
                <w:lang w:eastAsia="es-CL"/>
              </w:rPr>
            </w:pPr>
            <w:r w:rsidRPr="00C95F6C">
              <w:rPr>
                <w:rFonts w:ascii="Calibri" w:eastAsia="Times New Roman" w:hAnsi="Calibri"/>
                <w:color w:val="000000"/>
                <w:sz w:val="18"/>
                <w:szCs w:val="18"/>
                <w:lang w:eastAsia="es-CL"/>
              </w:rPr>
              <w:t>676.176</w:t>
            </w:r>
          </w:p>
        </w:tc>
      </w:tr>
      <w:tr w:rsidR="004C5DF7" w14:paraId="6266E190" w14:textId="77777777" w:rsidTr="00833548">
        <w:trPr>
          <w:trHeight w:val="501"/>
          <w:jc w:val="center"/>
        </w:trPr>
        <w:tc>
          <w:tcPr>
            <w:tcW w:w="2501" w:type="pct"/>
            <w:gridSpan w:val="3"/>
          </w:tcPr>
          <w:p w14:paraId="20EFF686" w14:textId="5C7E55DD" w:rsidR="004C5DF7" w:rsidRPr="007804F5" w:rsidRDefault="004C5DF7" w:rsidP="007804F5">
            <w:pPr>
              <w:rPr>
                <w:rFonts w:eastAsia="Times New Roman"/>
                <w:b/>
                <w:color w:val="000000"/>
                <w:sz w:val="18"/>
                <w:szCs w:val="18"/>
                <w:lang w:eastAsia="es-CL"/>
              </w:rPr>
            </w:pPr>
            <w:r w:rsidRPr="007804F5">
              <w:rPr>
                <w:rFonts w:eastAsia="Times New Roman"/>
                <w:b/>
                <w:color w:val="000000"/>
                <w:sz w:val="18"/>
                <w:szCs w:val="18"/>
                <w:lang w:eastAsia="es-CL"/>
              </w:rPr>
              <w:t xml:space="preserve">Descripción Medio de Prueba: </w:t>
            </w:r>
            <w:r w:rsidRPr="007804F5">
              <w:rPr>
                <w:rFonts w:eastAsia="Times New Roman"/>
                <w:color w:val="000000"/>
                <w:sz w:val="18"/>
                <w:szCs w:val="18"/>
                <w:lang w:eastAsia="es-CL"/>
              </w:rPr>
              <w:t>Vista general de planta de tratamiento de aguas servidas de</w:t>
            </w:r>
            <w:r w:rsidR="007804F5" w:rsidRPr="007804F5">
              <w:rPr>
                <w:rFonts w:eastAsia="Times New Roman"/>
                <w:color w:val="000000"/>
                <w:sz w:val="18"/>
                <w:szCs w:val="18"/>
                <w:lang w:eastAsia="es-CL"/>
              </w:rPr>
              <w:t>l pontón del centro</w:t>
            </w:r>
            <w:r w:rsidRPr="007804F5">
              <w:rPr>
                <w:rFonts w:eastAsia="Times New Roman"/>
                <w:color w:val="000000"/>
                <w:sz w:val="18"/>
                <w:szCs w:val="18"/>
                <w:lang w:eastAsia="es-CL"/>
              </w:rPr>
              <w:t>.</w:t>
            </w:r>
          </w:p>
        </w:tc>
        <w:tc>
          <w:tcPr>
            <w:tcW w:w="2499" w:type="pct"/>
            <w:gridSpan w:val="3"/>
          </w:tcPr>
          <w:p w14:paraId="30D12435" w14:textId="0354E942" w:rsidR="004C5DF7" w:rsidRPr="007804F5" w:rsidRDefault="004C5DF7" w:rsidP="00833548">
            <w:pPr>
              <w:rPr>
                <w:rFonts w:eastAsia="Times New Roman"/>
                <w:color w:val="000000"/>
                <w:sz w:val="18"/>
                <w:szCs w:val="18"/>
                <w:lang w:eastAsia="es-CL"/>
              </w:rPr>
            </w:pPr>
            <w:r w:rsidRPr="007804F5">
              <w:rPr>
                <w:rFonts w:eastAsia="Times New Roman"/>
                <w:b/>
                <w:color w:val="000000"/>
                <w:sz w:val="18"/>
                <w:szCs w:val="18"/>
                <w:lang w:eastAsia="es-CL"/>
              </w:rPr>
              <w:t xml:space="preserve">Descripción Medio de Prueba: </w:t>
            </w:r>
            <w:r w:rsidRPr="007804F5">
              <w:rPr>
                <w:rFonts w:eastAsia="Times New Roman"/>
                <w:color w:val="000000"/>
                <w:sz w:val="18"/>
                <w:szCs w:val="18"/>
                <w:lang w:eastAsia="es-CL"/>
              </w:rPr>
              <w:t>Punto de descarga al mar del efluente generado por la planta de tratamiento de aguas servidas.</w:t>
            </w:r>
          </w:p>
        </w:tc>
      </w:tr>
    </w:tbl>
    <w:p w14:paraId="6B95C403" w14:textId="77777777" w:rsidR="004C5DF7" w:rsidRDefault="004C5DF7" w:rsidP="00A83D8B"/>
    <w:p w14:paraId="6B8DAA70" w14:textId="77777777" w:rsidR="004C5DF7" w:rsidRDefault="004C5DF7" w:rsidP="00A83D8B"/>
    <w:p w14:paraId="34D07490" w14:textId="77777777" w:rsidR="004C5DF7" w:rsidRDefault="004C5DF7" w:rsidP="00A83D8B"/>
    <w:p w14:paraId="3C14851D" w14:textId="77777777" w:rsidR="004C5DF7" w:rsidRDefault="004C5DF7" w:rsidP="00A83D8B"/>
    <w:p w14:paraId="65B7F51F" w14:textId="77777777" w:rsidR="00046980" w:rsidRDefault="00046980" w:rsidP="00A83D8B"/>
    <w:p w14:paraId="0E4083DE" w14:textId="77777777" w:rsidR="00C559D2" w:rsidRDefault="00C559D2" w:rsidP="00A83D8B"/>
    <w:p w14:paraId="26ABD6FE" w14:textId="77777777" w:rsidR="00582F3F" w:rsidRDefault="00582F3F" w:rsidP="00A83D8B"/>
    <w:tbl>
      <w:tblPr>
        <w:tblStyle w:val="Tablaconcuadrcula"/>
        <w:tblW w:w="5000" w:type="pct"/>
        <w:tblLook w:val="04A0" w:firstRow="1" w:lastRow="0" w:firstColumn="1" w:lastColumn="0" w:noHBand="0" w:noVBand="1"/>
      </w:tblPr>
      <w:tblGrid>
        <w:gridCol w:w="3776"/>
        <w:gridCol w:w="9786"/>
      </w:tblGrid>
      <w:tr w:rsidR="00C559D2" w:rsidRPr="0025129B" w14:paraId="30051CB9" w14:textId="77777777" w:rsidTr="00833548">
        <w:trPr>
          <w:trHeight w:val="142"/>
        </w:trPr>
        <w:tc>
          <w:tcPr>
            <w:tcW w:w="1392" w:type="pct"/>
          </w:tcPr>
          <w:p w14:paraId="6E7D3E10" w14:textId="5CE12590" w:rsidR="00C559D2" w:rsidRPr="0025129B" w:rsidRDefault="00C559D2" w:rsidP="00C559D2">
            <w:r w:rsidRPr="0025129B">
              <w:rPr>
                <w:rFonts w:eastAsia="Times New Roman"/>
                <w:b/>
                <w:bCs/>
                <w:color w:val="000000"/>
                <w:lang w:eastAsia="es-CL"/>
              </w:rPr>
              <w:t>Número de Hecho Constatado</w:t>
            </w:r>
            <w:r w:rsidRPr="0025129B">
              <w:rPr>
                <w:rFonts w:eastAsia="Times New Roman"/>
                <w:color w:val="000000"/>
                <w:lang w:eastAsia="es-CL"/>
              </w:rPr>
              <w:t xml:space="preserve">: </w:t>
            </w:r>
            <w:r>
              <w:rPr>
                <w:b/>
              </w:rPr>
              <w:t>11</w:t>
            </w:r>
          </w:p>
        </w:tc>
        <w:tc>
          <w:tcPr>
            <w:tcW w:w="3608" w:type="pct"/>
          </w:tcPr>
          <w:p w14:paraId="55C2DF80" w14:textId="6ABC50D4" w:rsidR="00C559D2" w:rsidRPr="0025129B" w:rsidRDefault="00C559D2" w:rsidP="004F4DA0">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w:t>
            </w:r>
            <w:r w:rsidR="004F4DA0">
              <w:rPr>
                <w:rFonts w:eastAsia="Times New Roman"/>
                <w:color w:val="000000"/>
                <w:lang w:eastAsia="es-CL"/>
              </w:rPr>
              <w:t>8</w:t>
            </w:r>
          </w:p>
        </w:tc>
      </w:tr>
      <w:tr w:rsidR="00C559D2" w:rsidRPr="0025129B" w14:paraId="5BE2A5D1" w14:textId="77777777" w:rsidTr="00833548">
        <w:trPr>
          <w:trHeight w:val="178"/>
        </w:trPr>
        <w:tc>
          <w:tcPr>
            <w:tcW w:w="5000" w:type="pct"/>
            <w:gridSpan w:val="2"/>
            <w:tcBorders>
              <w:bottom w:val="single" w:sz="4" w:space="0" w:color="auto"/>
            </w:tcBorders>
          </w:tcPr>
          <w:p w14:paraId="4F2BBC46" w14:textId="77777777" w:rsidR="00C559D2" w:rsidRPr="003828F1" w:rsidRDefault="00C559D2" w:rsidP="00833548">
            <w:r w:rsidRPr="0025129B">
              <w:rPr>
                <w:b/>
              </w:rPr>
              <w:t xml:space="preserve">Tipo de exigencia según lo indicado en RCA: </w:t>
            </w:r>
            <w:r w:rsidRPr="003828F1">
              <w:rPr>
                <w:b/>
                <w:bCs/>
                <w:lang w:eastAsia="es-CL"/>
              </w:rPr>
              <w:t>01_Descripción del proyecto o actividad</w:t>
            </w:r>
          </w:p>
        </w:tc>
      </w:tr>
      <w:tr w:rsidR="00C559D2" w:rsidRPr="0025129B" w14:paraId="3B44E4C5" w14:textId="77777777" w:rsidTr="00833548">
        <w:trPr>
          <w:trHeight w:val="2314"/>
        </w:trPr>
        <w:tc>
          <w:tcPr>
            <w:tcW w:w="5000" w:type="pct"/>
            <w:gridSpan w:val="2"/>
            <w:tcBorders>
              <w:bottom w:val="single" w:sz="4" w:space="0" w:color="auto"/>
            </w:tcBorders>
          </w:tcPr>
          <w:p w14:paraId="21001B58" w14:textId="77777777" w:rsidR="00C559D2" w:rsidRPr="0025129B" w:rsidRDefault="00C559D2" w:rsidP="00833548">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1C25BF56" w14:textId="39997ABC" w:rsidR="00C559D2" w:rsidRPr="00032EA4" w:rsidRDefault="00C559D2" w:rsidP="00833548">
            <w:pPr>
              <w:rPr>
                <w:b/>
              </w:rPr>
            </w:pPr>
            <w:r w:rsidRPr="00032EA4">
              <w:rPr>
                <w:b/>
              </w:rPr>
              <w:t xml:space="preserve">Considerando </w:t>
            </w:r>
            <w:r>
              <w:rPr>
                <w:b/>
              </w:rPr>
              <w:t>3</w:t>
            </w:r>
            <w:r w:rsidRPr="00032EA4">
              <w:rPr>
                <w:b/>
              </w:rPr>
              <w:t>.</w:t>
            </w:r>
            <w:r>
              <w:rPr>
                <w:b/>
              </w:rPr>
              <w:t xml:space="preserve">3.1.2 </w:t>
            </w:r>
            <w:r w:rsidRPr="00032EA4">
              <w:rPr>
                <w:b/>
              </w:rPr>
              <w:t>RCA N°</w:t>
            </w:r>
            <w:r>
              <w:rPr>
                <w:b/>
              </w:rPr>
              <w:t>054</w:t>
            </w:r>
            <w:r w:rsidRPr="00032EA4">
              <w:rPr>
                <w:b/>
              </w:rPr>
              <w:t>/20</w:t>
            </w:r>
            <w:r>
              <w:rPr>
                <w:b/>
              </w:rPr>
              <w:t>07</w:t>
            </w:r>
          </w:p>
          <w:p w14:paraId="65C6A6DD" w14:textId="77777777" w:rsidR="00C559D2" w:rsidRPr="00C559D2" w:rsidRDefault="00C559D2" w:rsidP="00C559D2">
            <w:pPr>
              <w:rPr>
                <w:rFonts w:eastAsia="Times New Roman"/>
                <w:bCs/>
                <w:color w:val="000000"/>
                <w:lang w:eastAsia="es-CL"/>
              </w:rPr>
            </w:pPr>
            <w:r w:rsidRPr="00C559D2">
              <w:rPr>
                <w:rFonts w:eastAsia="Times New Roman"/>
                <w:bCs/>
                <w:color w:val="000000"/>
                <w:lang w:eastAsia="es-CL"/>
              </w:rPr>
              <w:t>Residuos de pediluvios y maniluvios.</w:t>
            </w:r>
          </w:p>
          <w:p w14:paraId="4EF58039" w14:textId="3A76DBA6" w:rsidR="00C559D2" w:rsidRPr="000E48C8" w:rsidRDefault="00C559D2" w:rsidP="00C559D2">
            <w:pPr>
              <w:rPr>
                <w:rFonts w:eastAsia="Times New Roman"/>
                <w:bCs/>
                <w:color w:val="000000"/>
                <w:lang w:eastAsia="es-CL"/>
              </w:rPr>
            </w:pPr>
            <w:r w:rsidRPr="00C559D2">
              <w:rPr>
                <w:rFonts w:eastAsia="Times New Roman"/>
                <w:bCs/>
                <w:color w:val="000000"/>
                <w:lang w:eastAsia="es-CL"/>
              </w:rPr>
              <w:t>[...] Estos desinfectantes yodados son almacenados en bidones herméticamente cerrados dentro del artefacto naval utilizado en el proyecto, posteriormente son retirados por algunas de las empresas de servicios que realizan este trabajo y que cuentan con todos sus permisos ambientales vigente, quienes lo llevan para su disposición final a un vertedero industrial autorizado.</w:t>
            </w:r>
          </w:p>
        </w:tc>
      </w:tr>
      <w:tr w:rsidR="00C559D2" w:rsidRPr="0025129B" w14:paraId="46EE9878" w14:textId="77777777" w:rsidTr="00833548">
        <w:trPr>
          <w:trHeight w:val="337"/>
        </w:trPr>
        <w:tc>
          <w:tcPr>
            <w:tcW w:w="5000" w:type="pct"/>
            <w:gridSpan w:val="2"/>
          </w:tcPr>
          <w:p w14:paraId="5D094024" w14:textId="77777777" w:rsidR="00C559D2" w:rsidRPr="0025129B" w:rsidRDefault="00C559D2" w:rsidP="00833548">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C559D2" w:rsidRPr="0025129B" w14:paraId="1AF398FB" w14:textId="77777777" w:rsidTr="00833548">
        <w:trPr>
          <w:trHeight w:val="627"/>
        </w:trPr>
        <w:tc>
          <w:tcPr>
            <w:tcW w:w="5000" w:type="pct"/>
            <w:gridSpan w:val="2"/>
          </w:tcPr>
          <w:p w14:paraId="4F9CE63F" w14:textId="7DA840ED" w:rsidR="00C559D2" w:rsidRPr="00F00752" w:rsidRDefault="00C559D2" w:rsidP="004F4DA0">
            <w:pPr>
              <w:pStyle w:val="Prrafodelista"/>
              <w:numPr>
                <w:ilvl w:val="0"/>
                <w:numId w:val="45"/>
              </w:numPr>
              <w:ind w:left="284" w:hanging="284"/>
              <w:rPr>
                <w:rFonts w:ascii="Calibri" w:eastAsia="Times New Roman" w:hAnsi="Calibri"/>
                <w:color w:val="000000"/>
                <w:lang w:eastAsia="es-CL"/>
              </w:rPr>
            </w:pPr>
            <w:r w:rsidRPr="00F00752">
              <w:rPr>
                <w:rFonts w:cstheme="minorHAnsi"/>
              </w:rPr>
              <w:t xml:space="preserve">Durante la inspección ambiental realizada </w:t>
            </w:r>
            <w:r w:rsidRPr="00F00752">
              <w:rPr>
                <w:rFonts w:cstheme="minorHAnsi"/>
                <w:lang w:val="es-ES" w:eastAsia="es-ES"/>
              </w:rPr>
              <w:t>el día 1</w:t>
            </w:r>
            <w:r w:rsidR="004F4DA0" w:rsidRPr="00F00752">
              <w:rPr>
                <w:rFonts w:cstheme="minorHAnsi"/>
                <w:lang w:val="es-ES" w:eastAsia="es-ES"/>
              </w:rPr>
              <w:t>8</w:t>
            </w:r>
            <w:r w:rsidRPr="00F00752">
              <w:rPr>
                <w:rFonts w:cstheme="minorHAnsi"/>
                <w:lang w:val="es-ES" w:eastAsia="es-ES"/>
              </w:rPr>
              <w:t xml:space="preserve"> de </w:t>
            </w:r>
            <w:r w:rsidR="004F4DA0" w:rsidRPr="00F00752">
              <w:rPr>
                <w:rFonts w:cstheme="minorHAnsi"/>
                <w:lang w:val="es-ES" w:eastAsia="es-ES"/>
              </w:rPr>
              <w:t xml:space="preserve">marzo </w:t>
            </w:r>
            <w:r w:rsidRPr="00F00752">
              <w:rPr>
                <w:rFonts w:cstheme="minorHAnsi"/>
                <w:lang w:val="es-ES" w:eastAsia="es-ES"/>
              </w:rPr>
              <w:t>de 201</w:t>
            </w:r>
            <w:r w:rsidR="004F4DA0" w:rsidRPr="00F00752">
              <w:rPr>
                <w:rFonts w:cstheme="minorHAnsi"/>
                <w:lang w:val="es-ES" w:eastAsia="es-ES"/>
              </w:rPr>
              <w:t>4</w:t>
            </w:r>
            <w:r w:rsidRPr="00F00752">
              <w:rPr>
                <w:rFonts w:cstheme="minorHAnsi"/>
              </w:rPr>
              <w:t xml:space="preserve">, se constató </w:t>
            </w:r>
            <w:r w:rsidR="004F4DA0" w:rsidRPr="00F00752">
              <w:rPr>
                <w:rFonts w:cstheme="minorHAnsi"/>
              </w:rPr>
              <w:t>que los maniluvios y pediluvios solo son aplicados mediante aspersión</w:t>
            </w:r>
            <w:r w:rsidR="000463D4">
              <w:rPr>
                <w:rFonts w:cstheme="minorHAnsi"/>
              </w:rPr>
              <w:t>, no existiendo por tanto residuos de los desinfectantes utilizados</w:t>
            </w:r>
            <w:r w:rsidRPr="00F00752">
              <w:rPr>
                <w:rFonts w:cstheme="minorHAnsi"/>
              </w:rPr>
              <w:t>.</w:t>
            </w:r>
          </w:p>
          <w:p w14:paraId="1FF87D82" w14:textId="65AC27DC" w:rsidR="004F4DA0" w:rsidRPr="00F00752" w:rsidRDefault="004F4DA0" w:rsidP="004F4DA0">
            <w:pPr>
              <w:pStyle w:val="Prrafodelista"/>
              <w:ind w:left="284"/>
              <w:rPr>
                <w:rFonts w:ascii="Calibri" w:eastAsia="Times New Roman" w:hAnsi="Calibri"/>
                <w:color w:val="000000"/>
                <w:lang w:eastAsia="es-CL"/>
              </w:rPr>
            </w:pPr>
          </w:p>
        </w:tc>
      </w:tr>
    </w:tbl>
    <w:p w14:paraId="5D438D23" w14:textId="77777777" w:rsidR="00046980" w:rsidRDefault="00046980" w:rsidP="00A83D8B"/>
    <w:p w14:paraId="038A609E" w14:textId="77777777" w:rsidR="00046980" w:rsidRDefault="00046980" w:rsidP="00A83D8B"/>
    <w:p w14:paraId="6EA94C43" w14:textId="77777777" w:rsidR="00046980" w:rsidRDefault="00046980" w:rsidP="00A83D8B"/>
    <w:p w14:paraId="320AF2FE" w14:textId="77777777" w:rsidR="00BA0A22" w:rsidRDefault="00BA0A22" w:rsidP="00A83D8B"/>
    <w:p w14:paraId="6918CA5F" w14:textId="77777777" w:rsidR="00BA0A22" w:rsidRDefault="00BA0A22" w:rsidP="00A83D8B"/>
    <w:p w14:paraId="5139E17E" w14:textId="77777777" w:rsidR="004F4DA0" w:rsidRDefault="004F4DA0" w:rsidP="00A83D8B"/>
    <w:p w14:paraId="348C7A1D" w14:textId="77777777" w:rsidR="004F4DA0" w:rsidRDefault="004F4DA0" w:rsidP="00A83D8B"/>
    <w:p w14:paraId="0C356E20" w14:textId="77777777" w:rsidR="004F4DA0" w:rsidRDefault="004F4DA0" w:rsidP="00A83D8B"/>
    <w:p w14:paraId="78CE6EF4" w14:textId="77777777" w:rsidR="004F4DA0" w:rsidRDefault="004F4DA0" w:rsidP="00A83D8B"/>
    <w:p w14:paraId="228382B9" w14:textId="77777777" w:rsidR="004F4DA0" w:rsidRDefault="004F4DA0" w:rsidP="00A83D8B"/>
    <w:p w14:paraId="2A3AC541" w14:textId="77777777" w:rsidR="004F4DA0" w:rsidRDefault="004F4DA0" w:rsidP="00A83D8B"/>
    <w:p w14:paraId="2BAE247C" w14:textId="77777777" w:rsidR="004F4DA0" w:rsidRDefault="004F4DA0" w:rsidP="00A83D8B"/>
    <w:p w14:paraId="52BA62AA" w14:textId="77777777" w:rsidR="004F4DA0" w:rsidRDefault="004F4DA0" w:rsidP="00A83D8B"/>
    <w:p w14:paraId="536807BF" w14:textId="77777777" w:rsidR="004F4DA0" w:rsidRDefault="004F4DA0" w:rsidP="00A83D8B"/>
    <w:p w14:paraId="58FE0B1E" w14:textId="77777777" w:rsidR="004F4DA0" w:rsidRDefault="004F4DA0" w:rsidP="00A83D8B"/>
    <w:p w14:paraId="24FD6AD9" w14:textId="77777777" w:rsidR="004F4DA0" w:rsidRDefault="004F4DA0" w:rsidP="00A83D8B"/>
    <w:p w14:paraId="28F8BE5B" w14:textId="77777777" w:rsidR="004F4DA0" w:rsidRDefault="004F4DA0" w:rsidP="00A83D8B"/>
    <w:p w14:paraId="69AB7363" w14:textId="77777777" w:rsidR="004F4DA0" w:rsidRDefault="004F4DA0" w:rsidP="00A83D8B"/>
    <w:p w14:paraId="71767DFF" w14:textId="77777777" w:rsidR="004F4DA0" w:rsidRDefault="004F4DA0" w:rsidP="00A83D8B"/>
    <w:p w14:paraId="6FDF8F63" w14:textId="77777777" w:rsidR="00046980" w:rsidRDefault="00046980" w:rsidP="00A83D8B"/>
    <w:tbl>
      <w:tblPr>
        <w:tblStyle w:val="Tablaconcuadrcula"/>
        <w:tblW w:w="5000" w:type="pct"/>
        <w:tblLook w:val="04A0" w:firstRow="1" w:lastRow="0" w:firstColumn="1" w:lastColumn="0" w:noHBand="0" w:noVBand="1"/>
      </w:tblPr>
      <w:tblGrid>
        <w:gridCol w:w="3776"/>
        <w:gridCol w:w="9786"/>
      </w:tblGrid>
      <w:tr w:rsidR="00BA0A22" w:rsidRPr="0025129B" w14:paraId="4473E614" w14:textId="77777777" w:rsidTr="00833548">
        <w:trPr>
          <w:trHeight w:val="142"/>
        </w:trPr>
        <w:tc>
          <w:tcPr>
            <w:tcW w:w="1392" w:type="pct"/>
          </w:tcPr>
          <w:p w14:paraId="568D9801" w14:textId="4C864DE2" w:rsidR="00BA0A22" w:rsidRPr="0025129B" w:rsidRDefault="00BA0A22" w:rsidP="00BA0A22">
            <w:r w:rsidRPr="0025129B">
              <w:rPr>
                <w:rFonts w:eastAsia="Times New Roman"/>
                <w:b/>
                <w:bCs/>
                <w:color w:val="000000"/>
                <w:lang w:eastAsia="es-CL"/>
              </w:rPr>
              <w:t>Número de Hecho Constatado</w:t>
            </w:r>
            <w:r w:rsidRPr="0025129B">
              <w:rPr>
                <w:rFonts w:eastAsia="Times New Roman"/>
                <w:color w:val="000000"/>
                <w:lang w:eastAsia="es-CL"/>
              </w:rPr>
              <w:t xml:space="preserve">: </w:t>
            </w:r>
            <w:r>
              <w:rPr>
                <w:b/>
              </w:rPr>
              <w:t>12</w:t>
            </w:r>
          </w:p>
        </w:tc>
        <w:tc>
          <w:tcPr>
            <w:tcW w:w="3608" w:type="pct"/>
          </w:tcPr>
          <w:p w14:paraId="110D4099" w14:textId="3A81025D" w:rsidR="00BA0A22" w:rsidRPr="0025129B" w:rsidRDefault="00BA0A22" w:rsidP="0061291E">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w:t>
            </w:r>
            <w:r w:rsidR="0061291E">
              <w:rPr>
                <w:rFonts w:eastAsia="Times New Roman"/>
                <w:color w:val="000000"/>
                <w:lang w:eastAsia="es-CL"/>
              </w:rPr>
              <w:t>No aplica</w:t>
            </w:r>
          </w:p>
        </w:tc>
      </w:tr>
      <w:tr w:rsidR="00BA0A22" w:rsidRPr="0025129B" w14:paraId="33970B54" w14:textId="77777777" w:rsidTr="00833548">
        <w:trPr>
          <w:trHeight w:val="178"/>
        </w:trPr>
        <w:tc>
          <w:tcPr>
            <w:tcW w:w="5000" w:type="pct"/>
            <w:gridSpan w:val="2"/>
            <w:tcBorders>
              <w:bottom w:val="single" w:sz="4" w:space="0" w:color="auto"/>
            </w:tcBorders>
          </w:tcPr>
          <w:p w14:paraId="2D4E6575" w14:textId="70DD837F" w:rsidR="00BA0A22" w:rsidRPr="003828F1" w:rsidRDefault="00BA0A22" w:rsidP="00833548">
            <w:r w:rsidRPr="0025129B">
              <w:rPr>
                <w:b/>
              </w:rPr>
              <w:t xml:space="preserve">Tipo de exigencia según lo indicado en RCA: </w:t>
            </w:r>
            <w:r w:rsidRPr="00486186">
              <w:rPr>
                <w:b/>
                <w:bCs/>
                <w:lang w:eastAsia="es-CL"/>
              </w:rPr>
              <w:t>03_Permisos ambientales sectoriales</w:t>
            </w:r>
          </w:p>
        </w:tc>
      </w:tr>
      <w:tr w:rsidR="00BA0A22" w:rsidRPr="0025129B" w14:paraId="4D82665B" w14:textId="77777777" w:rsidTr="00833548">
        <w:trPr>
          <w:trHeight w:val="2314"/>
        </w:trPr>
        <w:tc>
          <w:tcPr>
            <w:tcW w:w="5000" w:type="pct"/>
            <w:gridSpan w:val="2"/>
            <w:tcBorders>
              <w:bottom w:val="single" w:sz="4" w:space="0" w:color="auto"/>
            </w:tcBorders>
          </w:tcPr>
          <w:p w14:paraId="449A567A" w14:textId="77777777" w:rsidR="00BA0A22" w:rsidRPr="0025129B" w:rsidRDefault="00BA0A22" w:rsidP="00833548">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6FF472AA" w14:textId="2E4565C4" w:rsidR="00BA0A22" w:rsidRPr="00032EA4" w:rsidRDefault="00BA0A22" w:rsidP="00833548">
            <w:pPr>
              <w:rPr>
                <w:b/>
              </w:rPr>
            </w:pPr>
            <w:r w:rsidRPr="00032EA4">
              <w:rPr>
                <w:b/>
              </w:rPr>
              <w:t xml:space="preserve">Considerando </w:t>
            </w:r>
            <w:r>
              <w:rPr>
                <w:b/>
              </w:rPr>
              <w:t xml:space="preserve">5 </w:t>
            </w:r>
            <w:r w:rsidRPr="00032EA4">
              <w:rPr>
                <w:b/>
              </w:rPr>
              <w:t>RCA N°</w:t>
            </w:r>
            <w:r>
              <w:rPr>
                <w:b/>
              </w:rPr>
              <w:t>054</w:t>
            </w:r>
            <w:r w:rsidRPr="00032EA4">
              <w:rPr>
                <w:b/>
              </w:rPr>
              <w:t>/20</w:t>
            </w:r>
            <w:r>
              <w:rPr>
                <w:b/>
              </w:rPr>
              <w:t>07</w:t>
            </w:r>
          </w:p>
          <w:p w14:paraId="19397D23" w14:textId="035266D0" w:rsidR="00BA0A22" w:rsidRPr="000E48C8" w:rsidRDefault="00BA0A22" w:rsidP="00833548">
            <w:pPr>
              <w:rPr>
                <w:rFonts w:eastAsia="Times New Roman"/>
                <w:bCs/>
                <w:color w:val="000000"/>
                <w:lang w:eastAsia="es-CL"/>
              </w:rPr>
            </w:pPr>
            <w:r w:rsidRPr="00BA0A22">
              <w:rPr>
                <w:rFonts w:eastAsia="Times New Roman"/>
                <w:bCs/>
                <w:color w:val="000000"/>
                <w:lang w:eastAsia="es-CL"/>
              </w:rPr>
              <w:t>Que, sobre la base de los antecedentes que constan en el expediente de evaluación, debe indicarse que la ejecución del proyecto "Centro de engorda de Salmones seno Skyring SW isla Unicornio, Pert Nº 204121008", requiere de los Permisos Ambientales Sectoriales contemplados en los artículos Nº 68 y 74 del D.S. Nº95/01 del Ministerio Secretaría General de la Presidencia, Reglamento del Sistema de Evaluación de Impacto Ambiental;</w:t>
            </w:r>
          </w:p>
        </w:tc>
      </w:tr>
      <w:tr w:rsidR="00BA0A22" w:rsidRPr="0025129B" w14:paraId="1C0BF50F" w14:textId="77777777" w:rsidTr="00833548">
        <w:trPr>
          <w:trHeight w:val="337"/>
        </w:trPr>
        <w:tc>
          <w:tcPr>
            <w:tcW w:w="5000" w:type="pct"/>
            <w:gridSpan w:val="2"/>
          </w:tcPr>
          <w:p w14:paraId="1E9D8535" w14:textId="77777777" w:rsidR="00BA0A22" w:rsidRPr="0025129B" w:rsidRDefault="00BA0A22" w:rsidP="00833548">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BA0A22" w:rsidRPr="0025129B" w14:paraId="3ABAF9B9" w14:textId="77777777" w:rsidTr="00833548">
        <w:trPr>
          <w:trHeight w:val="627"/>
        </w:trPr>
        <w:tc>
          <w:tcPr>
            <w:tcW w:w="5000" w:type="pct"/>
            <w:gridSpan w:val="2"/>
          </w:tcPr>
          <w:p w14:paraId="7A967679" w14:textId="07BF0134" w:rsidR="002F1776" w:rsidRPr="00670942" w:rsidRDefault="00670942" w:rsidP="002F1776">
            <w:pPr>
              <w:pStyle w:val="Prrafodelista"/>
              <w:numPr>
                <w:ilvl w:val="0"/>
                <w:numId w:val="39"/>
              </w:numPr>
              <w:ind w:left="284" w:hanging="284"/>
              <w:rPr>
                <w:rFonts w:ascii="Calibri" w:eastAsia="Times New Roman" w:hAnsi="Calibri"/>
                <w:color w:val="000000"/>
                <w:lang w:eastAsia="es-CL"/>
              </w:rPr>
            </w:pPr>
            <w:r w:rsidRPr="00670942">
              <w:rPr>
                <w:rFonts w:cstheme="minorHAnsi"/>
                <w:lang w:val="es-ES" w:eastAsia="es-ES"/>
              </w:rPr>
              <w:t>El Titular, mediante carta CBG-MCH N°3-2014 rece</w:t>
            </w:r>
            <w:r w:rsidRPr="00670942">
              <w:rPr>
                <w:rFonts w:ascii="Calibri" w:eastAsia="Times New Roman" w:hAnsi="Calibri"/>
                <w:color w:val="000000"/>
                <w:lang w:eastAsia="es-CL"/>
              </w:rPr>
              <w:t xml:space="preserve">pcionada con fecha 25/03/14 y remitida </w:t>
            </w:r>
            <w:r w:rsidRPr="00670942">
              <w:rPr>
                <w:rFonts w:cstheme="minorHAnsi"/>
                <w:lang w:val="es-ES" w:eastAsia="es-ES"/>
              </w:rPr>
              <w:t xml:space="preserve">en respuesta a lo solicitado en Lista de Documentos entregada durante el desarrollo de la inspección, envía copia digital de </w:t>
            </w:r>
            <w:r w:rsidR="002F1776" w:rsidRPr="00670942">
              <w:rPr>
                <w:rFonts w:cstheme="minorHAnsi"/>
                <w:lang w:val="es-ES" w:eastAsia="es-ES"/>
              </w:rPr>
              <w:t xml:space="preserve">Carta </w:t>
            </w:r>
            <w:r w:rsidRPr="00670942">
              <w:rPr>
                <w:rFonts w:cstheme="minorHAnsi"/>
                <w:lang w:val="es-ES" w:eastAsia="es-ES"/>
              </w:rPr>
              <w:t>CBG-MCH N°2-2014</w:t>
            </w:r>
            <w:r w:rsidR="002F1776" w:rsidRPr="00670942">
              <w:rPr>
                <w:rFonts w:cstheme="minorHAnsi"/>
                <w:lang w:val="es-ES" w:eastAsia="es-ES"/>
              </w:rPr>
              <w:t xml:space="preserve">, recepcionada por la </w:t>
            </w:r>
            <w:r w:rsidRPr="00670942">
              <w:rPr>
                <w:rFonts w:cstheme="minorHAnsi"/>
                <w:lang w:val="es-ES" w:eastAsia="es-ES"/>
              </w:rPr>
              <w:t xml:space="preserve">Gobernación Marítima de Punta Arenas </w:t>
            </w:r>
            <w:r w:rsidR="002F1776" w:rsidRPr="00670942">
              <w:rPr>
                <w:rFonts w:cstheme="minorHAnsi"/>
                <w:lang w:val="es-ES" w:eastAsia="es-ES"/>
              </w:rPr>
              <w:t xml:space="preserve">con fecha </w:t>
            </w:r>
            <w:r w:rsidRPr="00670942">
              <w:rPr>
                <w:rFonts w:cstheme="minorHAnsi"/>
                <w:lang w:val="es-ES" w:eastAsia="es-ES"/>
              </w:rPr>
              <w:t>24</w:t>
            </w:r>
            <w:r w:rsidR="002F1776" w:rsidRPr="00670942">
              <w:rPr>
                <w:rFonts w:cstheme="minorHAnsi"/>
                <w:lang w:val="es-ES" w:eastAsia="es-ES"/>
              </w:rPr>
              <w:t>/</w:t>
            </w:r>
            <w:r w:rsidRPr="00670942">
              <w:rPr>
                <w:rFonts w:cstheme="minorHAnsi"/>
                <w:lang w:val="es-ES" w:eastAsia="es-ES"/>
              </w:rPr>
              <w:t>03</w:t>
            </w:r>
            <w:r w:rsidR="002F1776" w:rsidRPr="00670942">
              <w:rPr>
                <w:rFonts w:cstheme="minorHAnsi"/>
                <w:lang w:val="es-ES" w:eastAsia="es-ES"/>
              </w:rPr>
              <w:t>/1</w:t>
            </w:r>
            <w:r w:rsidRPr="00670942">
              <w:rPr>
                <w:rFonts w:cstheme="minorHAnsi"/>
                <w:lang w:val="es-ES" w:eastAsia="es-ES"/>
              </w:rPr>
              <w:t>4</w:t>
            </w:r>
            <w:r w:rsidR="002F1776" w:rsidRPr="00670942">
              <w:rPr>
                <w:rFonts w:cstheme="minorHAnsi"/>
                <w:lang w:val="es-ES" w:eastAsia="es-ES"/>
              </w:rPr>
              <w:t>, a través de la cual se solicita a la Autoridad Marítima la obtención del permiso ambiental sectorial (PAS) asociado al artículo 68 del D.S. MINSEGPRES N°95/01.</w:t>
            </w:r>
          </w:p>
          <w:p w14:paraId="715BF156" w14:textId="2C2D0044" w:rsidR="00BA0A22" w:rsidRPr="001F61AC" w:rsidRDefault="002F1776" w:rsidP="002F1776">
            <w:pPr>
              <w:pStyle w:val="Prrafodelista"/>
              <w:numPr>
                <w:ilvl w:val="0"/>
                <w:numId w:val="39"/>
              </w:numPr>
              <w:ind w:left="284" w:hanging="284"/>
              <w:rPr>
                <w:rFonts w:ascii="Calibri" w:eastAsia="Times New Roman" w:hAnsi="Calibri"/>
                <w:color w:val="000000"/>
                <w:lang w:eastAsia="es-CL"/>
              </w:rPr>
            </w:pPr>
            <w:r w:rsidRPr="001F61AC">
              <w:rPr>
                <w:rFonts w:ascii="Calibri" w:eastAsia="Times New Roman" w:hAnsi="Calibri"/>
                <w:color w:val="000000"/>
                <w:lang w:eastAsia="es-CL"/>
              </w:rPr>
              <w:t xml:space="preserve">Como resultado del examen de la información remitida, </w:t>
            </w:r>
            <w:r w:rsidRPr="001F61AC">
              <w:rPr>
                <w:rFonts w:cstheme="minorHAnsi"/>
              </w:rPr>
              <w:t xml:space="preserve">se certifica que el titular no cuenta con el PAS asociado al artículo 68 del D.S. MINSEGPRES N°95/01 </w:t>
            </w:r>
            <w:r w:rsidRPr="001F61AC">
              <w:t>para arrojar lastre, escombros o basuras y derramar petróleo o sus derivados o residuos, aguas de relaves de minerales u otras materias nocivas o peligrosas de cualquier especie, que ocasionen daños o perjuicios en las aguas sometidas a la jurisdicción nacional, y en puertos, ríos y lagos, a que se refiere el artículo 142 del D.L. 2.222/78, Ley de Navegación. Asimismo se constata que sólo se dio inicio a la tramitación vinculada a la obtención del permiso antes indicado, en forma posterior a la inspección ambiental realizada por la Superintendencia del Medio Ambiente el 1</w:t>
            </w:r>
            <w:r w:rsidR="001F61AC" w:rsidRPr="001F61AC">
              <w:t>8</w:t>
            </w:r>
            <w:r w:rsidRPr="001F61AC">
              <w:t>/</w:t>
            </w:r>
            <w:r w:rsidR="001F61AC" w:rsidRPr="001F61AC">
              <w:t>03</w:t>
            </w:r>
            <w:r w:rsidRPr="001F61AC">
              <w:t>/1</w:t>
            </w:r>
            <w:r w:rsidR="001F61AC" w:rsidRPr="001F61AC">
              <w:t>4</w:t>
            </w:r>
            <w:r w:rsidRPr="001F61AC">
              <w:t>.</w:t>
            </w:r>
          </w:p>
          <w:p w14:paraId="4E9EBCBA" w14:textId="794BF0A5" w:rsidR="002F1776" w:rsidRPr="002F1776" w:rsidRDefault="002F1776" w:rsidP="002F1776">
            <w:pPr>
              <w:pStyle w:val="Prrafodelista"/>
              <w:ind w:left="284"/>
              <w:rPr>
                <w:rFonts w:ascii="Calibri" w:eastAsia="Times New Roman" w:hAnsi="Calibri"/>
                <w:color w:val="000000"/>
                <w:lang w:eastAsia="es-CL"/>
              </w:rPr>
            </w:pPr>
          </w:p>
        </w:tc>
      </w:tr>
    </w:tbl>
    <w:p w14:paraId="1904BEFE" w14:textId="77777777" w:rsidR="00B8206B" w:rsidRDefault="00B8206B" w:rsidP="00A83D8B"/>
    <w:p w14:paraId="6F4652C5" w14:textId="77777777" w:rsidR="002F1776" w:rsidRDefault="002F1776" w:rsidP="00A83D8B"/>
    <w:p w14:paraId="77E24A5F" w14:textId="77777777" w:rsidR="002F1776" w:rsidRDefault="002F1776" w:rsidP="00A83D8B"/>
    <w:p w14:paraId="3F4C13A0" w14:textId="77777777" w:rsidR="002F1776" w:rsidRDefault="002F1776" w:rsidP="00A83D8B"/>
    <w:p w14:paraId="6499B75E" w14:textId="77777777" w:rsidR="002F1776" w:rsidRDefault="002F1776" w:rsidP="00A83D8B"/>
    <w:p w14:paraId="781C6D9B" w14:textId="77777777" w:rsidR="002F1776" w:rsidRDefault="002F1776" w:rsidP="00A83D8B"/>
    <w:p w14:paraId="0F5A1979" w14:textId="77777777" w:rsidR="002A02F7" w:rsidRDefault="002A02F7" w:rsidP="002A02F7"/>
    <w:p w14:paraId="36FB882B" w14:textId="77777777" w:rsidR="002A02F7" w:rsidRDefault="002A02F7" w:rsidP="002A02F7"/>
    <w:p w14:paraId="6AA3B6E8" w14:textId="77777777" w:rsidR="002A02F7" w:rsidRDefault="002A02F7" w:rsidP="002A02F7"/>
    <w:p w14:paraId="25ACC198" w14:textId="77777777" w:rsidR="002A02F7" w:rsidRDefault="002A02F7" w:rsidP="002A02F7"/>
    <w:p w14:paraId="6F8B997D" w14:textId="77777777" w:rsidR="002A02F7" w:rsidRDefault="002A02F7" w:rsidP="002A02F7"/>
    <w:p w14:paraId="598C563B" w14:textId="77777777" w:rsidR="002A02F7" w:rsidRDefault="002A02F7" w:rsidP="002A02F7"/>
    <w:p w14:paraId="77D4FF28" w14:textId="77777777" w:rsidR="002A02F7" w:rsidRDefault="002A02F7" w:rsidP="002A02F7"/>
    <w:p w14:paraId="414D86AF" w14:textId="77777777" w:rsidR="002A02F7" w:rsidRPr="0025129B" w:rsidRDefault="002A02F7" w:rsidP="002A02F7"/>
    <w:p w14:paraId="0E8FE019" w14:textId="06243B17" w:rsidR="002A02F7" w:rsidRPr="0025129B" w:rsidRDefault="002A02F7" w:rsidP="002A02F7">
      <w:pPr>
        <w:pStyle w:val="Ttulo2"/>
      </w:pPr>
      <w:bookmarkStart w:id="143" w:name="_Toc387430315"/>
      <w:r>
        <w:t>Manejo de Residuos</w:t>
      </w:r>
      <w:r w:rsidRPr="0025129B">
        <w:t>.</w:t>
      </w:r>
      <w:bookmarkEnd w:id="143"/>
    </w:p>
    <w:p w14:paraId="75A5D90D" w14:textId="77777777" w:rsidR="002F1776" w:rsidRDefault="002F1776" w:rsidP="00A83D8B"/>
    <w:tbl>
      <w:tblPr>
        <w:tblStyle w:val="Tablaconcuadrcula"/>
        <w:tblW w:w="5000" w:type="pct"/>
        <w:tblLook w:val="04A0" w:firstRow="1" w:lastRow="0" w:firstColumn="1" w:lastColumn="0" w:noHBand="0" w:noVBand="1"/>
      </w:tblPr>
      <w:tblGrid>
        <w:gridCol w:w="3768"/>
        <w:gridCol w:w="9794"/>
      </w:tblGrid>
      <w:tr w:rsidR="00B2142E" w:rsidRPr="0025129B" w14:paraId="66DC3CB9" w14:textId="77777777" w:rsidTr="00833548">
        <w:trPr>
          <w:trHeight w:val="142"/>
        </w:trPr>
        <w:tc>
          <w:tcPr>
            <w:tcW w:w="1389" w:type="pct"/>
          </w:tcPr>
          <w:p w14:paraId="43F1606A" w14:textId="4B2F640C" w:rsidR="00B2142E" w:rsidRPr="0025129B" w:rsidRDefault="00B2142E" w:rsidP="00B2142E">
            <w:r w:rsidRPr="0025129B">
              <w:rPr>
                <w:rFonts w:eastAsia="Times New Roman"/>
                <w:b/>
                <w:bCs/>
                <w:color w:val="000000"/>
                <w:lang w:eastAsia="es-CL"/>
              </w:rPr>
              <w:t>Número de Hecho Constatado</w:t>
            </w:r>
            <w:r w:rsidRPr="0025129B">
              <w:rPr>
                <w:rFonts w:eastAsia="Times New Roman"/>
                <w:color w:val="000000"/>
                <w:lang w:eastAsia="es-CL"/>
              </w:rPr>
              <w:t xml:space="preserve">: </w:t>
            </w:r>
            <w:r>
              <w:rPr>
                <w:b/>
              </w:rPr>
              <w:t>13</w:t>
            </w:r>
          </w:p>
        </w:tc>
        <w:tc>
          <w:tcPr>
            <w:tcW w:w="3611" w:type="pct"/>
          </w:tcPr>
          <w:p w14:paraId="1E0CA9D6" w14:textId="780B57CE" w:rsidR="00B2142E" w:rsidRPr="0025129B" w:rsidRDefault="00B2142E" w:rsidP="00D10F1F">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w:t>
            </w:r>
            <w:r w:rsidR="00D10F1F">
              <w:rPr>
                <w:rFonts w:eastAsia="Times New Roman"/>
                <w:color w:val="000000"/>
                <w:lang w:eastAsia="es-CL"/>
              </w:rPr>
              <w:t>7</w:t>
            </w:r>
          </w:p>
        </w:tc>
      </w:tr>
      <w:tr w:rsidR="00B2142E" w:rsidRPr="0025129B" w14:paraId="219535D7" w14:textId="77777777" w:rsidTr="00833548">
        <w:trPr>
          <w:trHeight w:val="180"/>
        </w:trPr>
        <w:tc>
          <w:tcPr>
            <w:tcW w:w="5000" w:type="pct"/>
            <w:gridSpan w:val="2"/>
            <w:tcBorders>
              <w:bottom w:val="single" w:sz="4" w:space="0" w:color="auto"/>
            </w:tcBorders>
            <w:vAlign w:val="center"/>
          </w:tcPr>
          <w:p w14:paraId="2A127813" w14:textId="6CFC45C5" w:rsidR="00B2142E" w:rsidRPr="0025129B" w:rsidRDefault="00B2142E" w:rsidP="00B2142E">
            <w:pPr>
              <w:jc w:val="left"/>
              <w:rPr>
                <w:b/>
              </w:rPr>
            </w:pPr>
            <w:r w:rsidRPr="0025129B">
              <w:rPr>
                <w:b/>
              </w:rPr>
              <w:t xml:space="preserve">Tipo de exigencia según lo indicado en RCA: </w:t>
            </w:r>
            <w:r w:rsidRPr="00B8206B">
              <w:rPr>
                <w:b/>
                <w:bCs/>
                <w:lang w:eastAsia="es-CL"/>
              </w:rPr>
              <w:t>02_Normativa ambiental aplicable</w:t>
            </w:r>
          </w:p>
        </w:tc>
      </w:tr>
      <w:tr w:rsidR="00B2142E" w:rsidRPr="0025129B" w14:paraId="5FD2EA1C" w14:textId="77777777" w:rsidTr="00833548">
        <w:trPr>
          <w:trHeight w:val="400"/>
        </w:trPr>
        <w:tc>
          <w:tcPr>
            <w:tcW w:w="5000" w:type="pct"/>
            <w:gridSpan w:val="2"/>
            <w:tcBorders>
              <w:bottom w:val="single" w:sz="4" w:space="0" w:color="auto"/>
            </w:tcBorders>
          </w:tcPr>
          <w:p w14:paraId="743F30C6" w14:textId="77777777" w:rsidR="00B2142E" w:rsidRDefault="00B2142E" w:rsidP="00833548">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373F1A8F" w14:textId="0FBBC48A" w:rsidR="00B2142E" w:rsidRPr="00032EA4" w:rsidRDefault="00B2142E" w:rsidP="00833548">
            <w:pPr>
              <w:rPr>
                <w:b/>
              </w:rPr>
            </w:pPr>
            <w:r w:rsidRPr="00032EA4">
              <w:rPr>
                <w:b/>
              </w:rPr>
              <w:t xml:space="preserve">Considerando </w:t>
            </w:r>
            <w:r>
              <w:rPr>
                <w:b/>
              </w:rPr>
              <w:t xml:space="preserve">4.1.1.2 </w:t>
            </w:r>
            <w:r w:rsidRPr="00032EA4">
              <w:rPr>
                <w:b/>
              </w:rPr>
              <w:t>RCA N°</w:t>
            </w:r>
            <w:r>
              <w:rPr>
                <w:b/>
              </w:rPr>
              <w:t>054</w:t>
            </w:r>
            <w:r w:rsidRPr="00032EA4">
              <w:rPr>
                <w:b/>
              </w:rPr>
              <w:t>/20</w:t>
            </w:r>
            <w:r>
              <w:rPr>
                <w:b/>
              </w:rPr>
              <w:t>07</w:t>
            </w:r>
          </w:p>
          <w:p w14:paraId="7195D222" w14:textId="77777777" w:rsidR="00B2142E" w:rsidRDefault="00B2142E" w:rsidP="00833548">
            <w:pPr>
              <w:rPr>
                <w:rFonts w:eastAsia="Times New Roman"/>
                <w:bCs/>
                <w:color w:val="000000"/>
                <w:lang w:eastAsia="es-CL"/>
              </w:rPr>
            </w:pPr>
            <w:r w:rsidRPr="00B2142E">
              <w:rPr>
                <w:rFonts w:eastAsia="Times New Roman"/>
                <w:bCs/>
                <w:color w:val="000000"/>
                <w:lang w:eastAsia="es-CL"/>
              </w:rPr>
              <w:t>Mantener la limpieza del área y terrenos aledaños al centro de cultivo de todo residuo generado por éste. […]</w:t>
            </w:r>
          </w:p>
          <w:p w14:paraId="17B397CA" w14:textId="3D0E8875" w:rsidR="00B2142E" w:rsidRPr="00B8206B" w:rsidRDefault="00B2142E" w:rsidP="00833548">
            <w:pPr>
              <w:rPr>
                <w:rFonts w:eastAsia="Times New Roman"/>
                <w:b/>
                <w:color w:val="000000"/>
                <w:lang w:eastAsia="es-CL"/>
              </w:rPr>
            </w:pPr>
          </w:p>
        </w:tc>
      </w:tr>
      <w:tr w:rsidR="00B2142E" w:rsidRPr="0025129B" w14:paraId="059B2A24" w14:textId="77777777" w:rsidTr="00833548">
        <w:trPr>
          <w:trHeight w:val="212"/>
        </w:trPr>
        <w:tc>
          <w:tcPr>
            <w:tcW w:w="5000" w:type="pct"/>
            <w:gridSpan w:val="2"/>
            <w:tcBorders>
              <w:bottom w:val="single" w:sz="4" w:space="0" w:color="auto"/>
            </w:tcBorders>
          </w:tcPr>
          <w:p w14:paraId="396C2A2F" w14:textId="747840A2" w:rsidR="00B2142E" w:rsidRPr="0025129B" w:rsidRDefault="00B2142E" w:rsidP="00B2142E">
            <w:pPr>
              <w:rPr>
                <w:rFonts w:eastAsia="Times New Roman"/>
                <w:b/>
                <w:bCs/>
                <w:color w:val="000000"/>
                <w:lang w:eastAsia="es-CL"/>
              </w:rPr>
            </w:pPr>
            <w:r w:rsidRPr="0025129B">
              <w:rPr>
                <w:b/>
              </w:rPr>
              <w:t xml:space="preserve">Tipo de exigencia según lo indicado en RCA: </w:t>
            </w:r>
            <w:r w:rsidR="0066306E" w:rsidRPr="0066306E">
              <w:rPr>
                <w:b/>
                <w:bCs/>
                <w:lang w:eastAsia="es-CL"/>
              </w:rPr>
              <w:t>10_Compromisos ambientales voluntarios</w:t>
            </w:r>
          </w:p>
        </w:tc>
      </w:tr>
      <w:tr w:rsidR="00B2142E" w:rsidRPr="0025129B" w14:paraId="04CC109E" w14:textId="77777777" w:rsidTr="00833548">
        <w:trPr>
          <w:trHeight w:val="400"/>
        </w:trPr>
        <w:tc>
          <w:tcPr>
            <w:tcW w:w="5000" w:type="pct"/>
            <w:gridSpan w:val="2"/>
            <w:tcBorders>
              <w:bottom w:val="single" w:sz="4" w:space="0" w:color="auto"/>
            </w:tcBorders>
          </w:tcPr>
          <w:p w14:paraId="2CAC4B1F" w14:textId="77777777" w:rsidR="00B2142E" w:rsidRDefault="00B2142E" w:rsidP="00833548">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68CAA5E6" w14:textId="13E3A225" w:rsidR="00B2142E" w:rsidRPr="00032EA4" w:rsidRDefault="00B2142E" w:rsidP="00833548">
            <w:pPr>
              <w:rPr>
                <w:b/>
              </w:rPr>
            </w:pPr>
            <w:r w:rsidRPr="00032EA4">
              <w:rPr>
                <w:b/>
              </w:rPr>
              <w:t xml:space="preserve">Considerando </w:t>
            </w:r>
            <w:r>
              <w:rPr>
                <w:b/>
              </w:rPr>
              <w:t xml:space="preserve">7.2 </w:t>
            </w:r>
            <w:r w:rsidRPr="00032EA4">
              <w:rPr>
                <w:b/>
              </w:rPr>
              <w:t>RCA N°</w:t>
            </w:r>
            <w:r>
              <w:rPr>
                <w:b/>
              </w:rPr>
              <w:t>054</w:t>
            </w:r>
            <w:r w:rsidRPr="00032EA4">
              <w:rPr>
                <w:b/>
              </w:rPr>
              <w:t>/20</w:t>
            </w:r>
            <w:r>
              <w:rPr>
                <w:b/>
              </w:rPr>
              <w:t>07</w:t>
            </w:r>
          </w:p>
          <w:p w14:paraId="1A8FE508" w14:textId="77777777" w:rsidR="00B2142E" w:rsidRDefault="00B2142E" w:rsidP="00833548">
            <w:pPr>
              <w:rPr>
                <w:rFonts w:eastAsia="Times New Roman"/>
                <w:color w:val="000000"/>
                <w:lang w:eastAsia="es-CL"/>
              </w:rPr>
            </w:pPr>
            <w:r w:rsidRPr="00B2142E">
              <w:rPr>
                <w:rFonts w:eastAsia="Times New Roman"/>
                <w:color w:val="000000"/>
                <w:lang w:eastAsia="es-CL"/>
              </w:rPr>
              <w:t xml:space="preserve">La limpieza del borde costero se realizará con una periodicidad mensual y consistirá en trasladarse en bote a la playa y colectar la basura encontrada en bolsas plásticas, las que serán depositadas en tachos herméticos debidamente rotulados y dispuestos en vertedero Municipal de Punta Arenas. </w:t>
            </w:r>
          </w:p>
          <w:p w14:paraId="7FEB669A" w14:textId="383313EB" w:rsidR="00B2142E" w:rsidRPr="00B8206B" w:rsidRDefault="00B2142E" w:rsidP="00833548">
            <w:pPr>
              <w:rPr>
                <w:rFonts w:eastAsia="Times New Roman"/>
                <w:color w:val="000000"/>
                <w:lang w:eastAsia="es-CL"/>
              </w:rPr>
            </w:pPr>
          </w:p>
        </w:tc>
      </w:tr>
      <w:tr w:rsidR="00B2142E" w:rsidRPr="0025129B" w14:paraId="3B51802A" w14:textId="77777777" w:rsidTr="00833548">
        <w:trPr>
          <w:trHeight w:val="337"/>
        </w:trPr>
        <w:tc>
          <w:tcPr>
            <w:tcW w:w="5000" w:type="pct"/>
            <w:gridSpan w:val="2"/>
          </w:tcPr>
          <w:p w14:paraId="23A63BD1" w14:textId="77777777" w:rsidR="00B2142E" w:rsidRPr="0025129B" w:rsidRDefault="00B2142E" w:rsidP="00833548">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B2142E" w:rsidRPr="0025129B" w14:paraId="5843CF76" w14:textId="77777777" w:rsidTr="00833548">
        <w:trPr>
          <w:trHeight w:val="627"/>
        </w:trPr>
        <w:tc>
          <w:tcPr>
            <w:tcW w:w="5000" w:type="pct"/>
            <w:gridSpan w:val="2"/>
          </w:tcPr>
          <w:p w14:paraId="4CADDCB8" w14:textId="14A09CA4" w:rsidR="00B2142E" w:rsidRPr="0025129B" w:rsidRDefault="0066306E" w:rsidP="003E77C5">
            <w:pPr>
              <w:pStyle w:val="Prrafodelista"/>
              <w:numPr>
                <w:ilvl w:val="0"/>
                <w:numId w:val="37"/>
              </w:numPr>
              <w:ind w:left="284" w:hanging="284"/>
              <w:rPr>
                <w:b/>
              </w:rPr>
            </w:pPr>
            <w:r w:rsidRPr="003E77C5">
              <w:rPr>
                <w:rFonts w:ascii="Calibri" w:eastAsia="Times New Roman" w:hAnsi="Calibri"/>
                <w:color w:val="000000"/>
                <w:lang w:eastAsia="es-CL"/>
              </w:rPr>
              <w:t>D</w:t>
            </w:r>
            <w:r w:rsidRPr="003E77C5">
              <w:rPr>
                <w:rFonts w:cstheme="minorHAnsi"/>
                <w:lang w:val="es-ES" w:eastAsia="es-ES"/>
              </w:rPr>
              <w:t>urante la inspección ambiental realizada el día 1</w:t>
            </w:r>
            <w:r w:rsidR="00815470" w:rsidRPr="003E77C5">
              <w:rPr>
                <w:rFonts w:cstheme="minorHAnsi"/>
                <w:lang w:val="es-ES" w:eastAsia="es-ES"/>
              </w:rPr>
              <w:t>8</w:t>
            </w:r>
            <w:r w:rsidRPr="003E77C5">
              <w:rPr>
                <w:rFonts w:cstheme="minorHAnsi"/>
                <w:lang w:val="es-ES" w:eastAsia="es-ES"/>
              </w:rPr>
              <w:t xml:space="preserve"> de </w:t>
            </w:r>
            <w:r w:rsidR="00815470" w:rsidRPr="003E77C5">
              <w:rPr>
                <w:rFonts w:cstheme="minorHAnsi"/>
                <w:lang w:val="es-ES" w:eastAsia="es-ES"/>
              </w:rPr>
              <w:t xml:space="preserve">marzo </w:t>
            </w:r>
            <w:r w:rsidRPr="003E77C5">
              <w:rPr>
                <w:rFonts w:cstheme="minorHAnsi"/>
                <w:lang w:val="es-ES" w:eastAsia="es-ES"/>
              </w:rPr>
              <w:t>de 201</w:t>
            </w:r>
            <w:r w:rsidR="00815470" w:rsidRPr="003E77C5">
              <w:rPr>
                <w:rFonts w:cstheme="minorHAnsi"/>
                <w:lang w:val="es-ES" w:eastAsia="es-ES"/>
              </w:rPr>
              <w:t>4</w:t>
            </w:r>
            <w:r w:rsidRPr="003E77C5">
              <w:rPr>
                <w:rFonts w:cstheme="minorHAnsi"/>
                <w:lang w:val="es-ES" w:eastAsia="es-ES"/>
              </w:rPr>
              <w:t xml:space="preserve">, se constató </w:t>
            </w:r>
            <w:r w:rsidR="003E77C5" w:rsidRPr="003E77C5">
              <w:rPr>
                <w:rFonts w:cstheme="minorHAnsi"/>
                <w:lang w:val="es-ES" w:eastAsia="es-ES"/>
              </w:rPr>
              <w:t xml:space="preserve">que no existía presencia de </w:t>
            </w:r>
            <w:r w:rsidR="00285BF0">
              <w:rPr>
                <w:rFonts w:cstheme="minorHAnsi"/>
                <w:lang w:val="es-ES" w:eastAsia="es-ES"/>
              </w:rPr>
              <w:t xml:space="preserve">basuras </w:t>
            </w:r>
            <w:r w:rsidR="003E77C5" w:rsidRPr="003E77C5">
              <w:rPr>
                <w:rFonts w:cstheme="minorHAnsi"/>
                <w:lang w:val="es-ES" w:eastAsia="es-ES"/>
              </w:rPr>
              <w:t>en el borde costero adyacente al centro (Ver Fotografías</w:t>
            </w:r>
            <w:r w:rsidR="003E77C5">
              <w:rPr>
                <w:rFonts w:cstheme="minorHAnsi"/>
                <w:lang w:val="es-ES" w:eastAsia="es-ES"/>
              </w:rPr>
              <w:t xml:space="preserve"> </w:t>
            </w:r>
            <w:r w:rsidR="00E9601F">
              <w:rPr>
                <w:rFonts w:cstheme="minorHAnsi"/>
                <w:lang w:val="es-ES" w:eastAsia="es-ES"/>
              </w:rPr>
              <w:t>7</w:t>
            </w:r>
            <w:r w:rsidR="003E77C5" w:rsidRPr="00A84A51">
              <w:rPr>
                <w:rFonts w:cstheme="minorHAnsi"/>
                <w:lang w:val="es-ES" w:eastAsia="es-ES"/>
              </w:rPr>
              <w:t xml:space="preserve"> y </w:t>
            </w:r>
            <w:r w:rsidR="00E9601F">
              <w:rPr>
                <w:rFonts w:cstheme="minorHAnsi"/>
                <w:lang w:val="es-ES" w:eastAsia="es-ES"/>
              </w:rPr>
              <w:t>8</w:t>
            </w:r>
            <w:r w:rsidR="003E77C5" w:rsidRPr="00A84A51">
              <w:rPr>
                <w:rFonts w:cstheme="minorHAnsi"/>
                <w:lang w:val="es-ES" w:eastAsia="es-ES"/>
              </w:rPr>
              <w:t>).</w:t>
            </w:r>
            <w:r w:rsidR="003E77C5" w:rsidRPr="0025129B">
              <w:rPr>
                <w:b/>
              </w:rPr>
              <w:t xml:space="preserve"> </w:t>
            </w:r>
          </w:p>
          <w:p w14:paraId="15A78FC9" w14:textId="77777777" w:rsidR="00B2142E" w:rsidRPr="0025129B" w:rsidRDefault="00B2142E" w:rsidP="00833548">
            <w:pPr>
              <w:jc w:val="left"/>
              <w:rPr>
                <w:b/>
              </w:rPr>
            </w:pPr>
          </w:p>
        </w:tc>
      </w:tr>
    </w:tbl>
    <w:p w14:paraId="7684D0C3" w14:textId="77777777" w:rsidR="002F1776" w:rsidRDefault="002F1776" w:rsidP="00A83D8B"/>
    <w:p w14:paraId="6CCBD147" w14:textId="77777777" w:rsidR="00533A33" w:rsidRDefault="00533A33" w:rsidP="00A83D8B"/>
    <w:p w14:paraId="6228914B" w14:textId="77777777" w:rsidR="00533A33" w:rsidRDefault="00533A33" w:rsidP="00A83D8B"/>
    <w:p w14:paraId="47B4E604" w14:textId="77777777" w:rsidR="004D38B2" w:rsidRDefault="004D38B2" w:rsidP="00A83D8B"/>
    <w:p w14:paraId="01E91394" w14:textId="77777777" w:rsidR="004D38B2" w:rsidRDefault="004D38B2" w:rsidP="00A83D8B"/>
    <w:p w14:paraId="65A0CC5C" w14:textId="77777777" w:rsidR="004D38B2" w:rsidRDefault="004D38B2" w:rsidP="00A83D8B"/>
    <w:p w14:paraId="64CCDD15" w14:textId="77777777" w:rsidR="004D38B2" w:rsidRDefault="004D38B2" w:rsidP="00A83D8B"/>
    <w:p w14:paraId="224A628C" w14:textId="77777777" w:rsidR="004D38B2" w:rsidRDefault="004D38B2" w:rsidP="00A83D8B"/>
    <w:p w14:paraId="1AB34843" w14:textId="77777777" w:rsidR="004D38B2" w:rsidRDefault="004D38B2" w:rsidP="00A83D8B"/>
    <w:p w14:paraId="6AE7FD0B" w14:textId="77777777" w:rsidR="004D38B2" w:rsidRDefault="004D38B2" w:rsidP="00A83D8B"/>
    <w:p w14:paraId="60E36C81" w14:textId="77777777" w:rsidR="004D38B2" w:rsidRDefault="004D38B2" w:rsidP="00A83D8B"/>
    <w:p w14:paraId="0FC68515" w14:textId="77777777" w:rsidR="004D38B2" w:rsidRDefault="004D38B2" w:rsidP="00A83D8B"/>
    <w:p w14:paraId="4DEC1F8A" w14:textId="77777777" w:rsidR="004D38B2" w:rsidRDefault="004D38B2" w:rsidP="00A83D8B"/>
    <w:p w14:paraId="3241DE04" w14:textId="77777777" w:rsidR="002E50B0" w:rsidRDefault="002E50B0" w:rsidP="00A83D8B"/>
    <w:p w14:paraId="7682D1B6" w14:textId="77777777" w:rsidR="004D38B2" w:rsidRDefault="004D38B2" w:rsidP="00A83D8B"/>
    <w:p w14:paraId="13B4387E" w14:textId="77777777" w:rsidR="004D38B2" w:rsidRDefault="004D38B2" w:rsidP="00A83D8B"/>
    <w:p w14:paraId="495AD7DE" w14:textId="77777777" w:rsidR="00533A33" w:rsidRDefault="00533A33" w:rsidP="00A83D8B"/>
    <w:p w14:paraId="03E7F98B" w14:textId="77777777" w:rsidR="004D38B2" w:rsidRDefault="004D38B2" w:rsidP="00A83D8B"/>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4D38B2" w14:paraId="01E05F6E" w14:textId="77777777" w:rsidTr="00833548">
        <w:trPr>
          <w:trHeight w:val="313"/>
          <w:jc w:val="center"/>
        </w:trPr>
        <w:tc>
          <w:tcPr>
            <w:tcW w:w="5000" w:type="pct"/>
            <w:gridSpan w:val="6"/>
            <w:vAlign w:val="center"/>
          </w:tcPr>
          <w:p w14:paraId="0957A1A1" w14:textId="77777777" w:rsidR="004D38B2" w:rsidRDefault="004D38B2" w:rsidP="00833548">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4D38B2" w14:paraId="3CCD1900" w14:textId="77777777" w:rsidTr="00833548">
        <w:trPr>
          <w:trHeight w:val="3486"/>
          <w:jc w:val="center"/>
        </w:trPr>
        <w:tc>
          <w:tcPr>
            <w:tcW w:w="2501" w:type="pct"/>
            <w:gridSpan w:val="3"/>
            <w:vAlign w:val="center"/>
          </w:tcPr>
          <w:p w14:paraId="17B9AC72" w14:textId="77777777" w:rsidR="004D38B2" w:rsidRDefault="004D38B2" w:rsidP="00833548">
            <w:pPr>
              <w:jc w:val="center"/>
              <w:rPr>
                <w:rFonts w:ascii="Calibri" w:eastAsia="Times New Roman" w:hAnsi="Calibri"/>
                <w:b/>
                <w:bCs/>
                <w:color w:val="000000"/>
                <w:lang w:eastAsia="es-CL"/>
              </w:rPr>
            </w:pPr>
          </w:p>
          <w:p w14:paraId="49194EB5" w14:textId="77777777" w:rsidR="004D38B2" w:rsidRDefault="004D38B2" w:rsidP="00833548">
            <w:pPr>
              <w:jc w:val="center"/>
              <w:rPr>
                <w:rFonts w:ascii="Calibri" w:eastAsia="Times New Roman" w:hAnsi="Calibri"/>
                <w:b/>
                <w:bCs/>
                <w:color w:val="000000"/>
                <w:lang w:eastAsia="es-CL"/>
              </w:rPr>
            </w:pPr>
          </w:p>
          <w:p w14:paraId="6AED568F" w14:textId="6FF81121" w:rsidR="004D38B2" w:rsidRDefault="00035C9E" w:rsidP="00833548">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42C1AB96" wp14:editId="42DFDD59">
                  <wp:extent cx="4078800" cy="3060000"/>
                  <wp:effectExtent l="0" t="0" r="0" b="7620"/>
                  <wp:docPr id="54" name="Imagen 54" descr="C:\Users\andy.morrison\Desktop\Fotos Unicornio BR\img5011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dy.morrison\Desktop\Fotos Unicornio BR\img5011014.jpg"/>
                          <pic:cNvPicPr>
                            <a:picLocks noChangeAspect="1" noChangeArrowheads="1"/>
                          </pic:cNvPicPr>
                        </pic:nvPicPr>
                        <pic:blipFill>
                          <a:blip r:embed="rId41">
                            <a:extLst>
                              <a:ext uri="{BEBA8EAE-BF5A-486C-A8C5-ECC9F3942E4B}">
                                <a14:imgProps xmlns:a14="http://schemas.microsoft.com/office/drawing/2010/main">
                                  <a14:imgLayer r:embed="rId42">
                                    <a14:imgEffect>
                                      <a14:sharpenSoften amount="50000"/>
                                    </a14:imgEffect>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a:off x="0" y="0"/>
                            <a:ext cx="4078800" cy="3060000"/>
                          </a:xfrm>
                          <a:prstGeom prst="rect">
                            <a:avLst/>
                          </a:prstGeom>
                          <a:noFill/>
                          <a:ln>
                            <a:noFill/>
                          </a:ln>
                        </pic:spPr>
                      </pic:pic>
                    </a:graphicData>
                  </a:graphic>
                </wp:inline>
              </w:drawing>
            </w:r>
          </w:p>
          <w:p w14:paraId="2E1E9FDD" w14:textId="77777777" w:rsidR="004D38B2" w:rsidRDefault="004D38B2" w:rsidP="00833548">
            <w:pPr>
              <w:jc w:val="center"/>
              <w:rPr>
                <w:rFonts w:ascii="Calibri" w:eastAsia="Times New Roman" w:hAnsi="Calibri"/>
                <w:b/>
                <w:bCs/>
                <w:color w:val="000000"/>
                <w:lang w:eastAsia="es-CL"/>
              </w:rPr>
            </w:pPr>
          </w:p>
          <w:p w14:paraId="67E7BB1F" w14:textId="77777777" w:rsidR="004D38B2" w:rsidRDefault="004D38B2" w:rsidP="00833548">
            <w:pPr>
              <w:jc w:val="center"/>
              <w:rPr>
                <w:rFonts w:ascii="Calibri" w:eastAsia="Times New Roman" w:hAnsi="Calibri"/>
                <w:b/>
                <w:bCs/>
                <w:color w:val="000000"/>
                <w:lang w:eastAsia="es-CL"/>
              </w:rPr>
            </w:pPr>
          </w:p>
        </w:tc>
        <w:tc>
          <w:tcPr>
            <w:tcW w:w="2499" w:type="pct"/>
            <w:gridSpan w:val="3"/>
            <w:vAlign w:val="center"/>
          </w:tcPr>
          <w:p w14:paraId="40028C4C" w14:textId="16751688" w:rsidR="004D38B2" w:rsidRDefault="00035C9E" w:rsidP="00833548">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192ABAFF" wp14:editId="7B5D3C51">
                  <wp:extent cx="4078800" cy="3060000"/>
                  <wp:effectExtent l="0" t="0" r="0" b="7620"/>
                  <wp:docPr id="288" name="Imagen 288" descr="C:\Users\andy.morrison\Desktop\Fotos Unicornio BR\img5031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dy.morrison\Desktop\Fotos Unicornio BR\img5031016.jpg"/>
                          <pic:cNvPicPr>
                            <a:picLocks noChangeAspect="1" noChangeArrowheads="1"/>
                          </pic:cNvPicPr>
                        </pic:nvPicPr>
                        <pic:blipFill>
                          <a:blip r:embed="rId43">
                            <a:extLst>
                              <a:ext uri="{BEBA8EAE-BF5A-486C-A8C5-ECC9F3942E4B}">
                                <a14:imgProps xmlns:a14="http://schemas.microsoft.com/office/drawing/2010/main">
                                  <a14:imgLayer r:embed="rId44">
                                    <a14:imgEffect>
                                      <a14:sharpenSoften amount="50000"/>
                                    </a14:imgEffect>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a:off x="0" y="0"/>
                            <a:ext cx="4078800" cy="3060000"/>
                          </a:xfrm>
                          <a:prstGeom prst="rect">
                            <a:avLst/>
                          </a:prstGeom>
                          <a:noFill/>
                          <a:ln>
                            <a:noFill/>
                          </a:ln>
                        </pic:spPr>
                      </pic:pic>
                    </a:graphicData>
                  </a:graphic>
                </wp:inline>
              </w:drawing>
            </w:r>
          </w:p>
        </w:tc>
      </w:tr>
      <w:tr w:rsidR="004D38B2" w14:paraId="12B16709" w14:textId="77777777" w:rsidTr="00833548">
        <w:trPr>
          <w:trHeight w:val="275"/>
          <w:jc w:val="center"/>
        </w:trPr>
        <w:tc>
          <w:tcPr>
            <w:tcW w:w="1149" w:type="pct"/>
            <w:vAlign w:val="center"/>
          </w:tcPr>
          <w:p w14:paraId="2344E33A" w14:textId="77777777" w:rsidR="004D38B2" w:rsidRPr="00557733" w:rsidRDefault="004D38B2" w:rsidP="00833548">
            <w:pPr>
              <w:pStyle w:val="Descripcin"/>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3327A5">
              <w:rPr>
                <w:noProof/>
              </w:rPr>
              <w:t>7</w:t>
            </w:r>
            <w:r w:rsidRPr="00557733">
              <w:fldChar w:fldCharType="end"/>
            </w:r>
            <w:r w:rsidRPr="00557733">
              <w:t>.</w:t>
            </w:r>
          </w:p>
        </w:tc>
        <w:tc>
          <w:tcPr>
            <w:tcW w:w="1352" w:type="pct"/>
            <w:gridSpan w:val="2"/>
            <w:vAlign w:val="center"/>
          </w:tcPr>
          <w:p w14:paraId="24CDF3D3" w14:textId="77777777" w:rsidR="004D38B2" w:rsidRPr="00D778B9" w:rsidRDefault="004D38B2" w:rsidP="00833548">
            <w:pPr>
              <w:jc w:val="left"/>
              <w:rPr>
                <w:rFonts w:ascii="Calibri" w:eastAsia="Times New Roman" w:hAnsi="Calibri"/>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sidRPr="002E0832">
              <w:rPr>
                <w:rFonts w:eastAsia="Times New Roman"/>
                <w:color w:val="000000"/>
                <w:sz w:val="18"/>
                <w:szCs w:val="18"/>
                <w:lang w:eastAsia="es-CL"/>
              </w:rPr>
              <w:t>18-03-2014</w:t>
            </w:r>
          </w:p>
        </w:tc>
        <w:tc>
          <w:tcPr>
            <w:tcW w:w="1145" w:type="pct"/>
            <w:vAlign w:val="center"/>
          </w:tcPr>
          <w:p w14:paraId="0C0FB1A2" w14:textId="77777777" w:rsidR="004D38B2" w:rsidRPr="00557733" w:rsidRDefault="004D38B2" w:rsidP="00833548">
            <w:pPr>
              <w:pStyle w:val="Descripcin"/>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3327A5">
              <w:rPr>
                <w:noProof/>
              </w:rPr>
              <w:t>8</w:t>
            </w:r>
            <w:r w:rsidRPr="00557733">
              <w:fldChar w:fldCharType="end"/>
            </w:r>
            <w:r w:rsidRPr="00557733">
              <w:t>.</w:t>
            </w:r>
          </w:p>
        </w:tc>
        <w:tc>
          <w:tcPr>
            <w:tcW w:w="1354" w:type="pct"/>
            <w:gridSpan w:val="2"/>
            <w:vAlign w:val="center"/>
          </w:tcPr>
          <w:p w14:paraId="511E4E5F" w14:textId="77777777" w:rsidR="004D38B2" w:rsidRDefault="004D38B2" w:rsidP="00833548">
            <w:pPr>
              <w:jc w:val="left"/>
              <w:rPr>
                <w:rFonts w:ascii="Calibri" w:eastAsia="Times New Roman" w:hAnsi="Calibri"/>
                <w:b/>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sidRPr="002E0832">
              <w:rPr>
                <w:rFonts w:eastAsia="Times New Roman"/>
                <w:color w:val="000000"/>
                <w:sz w:val="18"/>
                <w:szCs w:val="18"/>
                <w:lang w:eastAsia="es-CL"/>
              </w:rPr>
              <w:t>18-03-2014</w:t>
            </w:r>
          </w:p>
        </w:tc>
      </w:tr>
      <w:tr w:rsidR="004D38B2" w:rsidRPr="00557733" w14:paraId="38853CD5" w14:textId="77777777" w:rsidTr="00833548">
        <w:trPr>
          <w:trHeight w:val="275"/>
          <w:jc w:val="center"/>
        </w:trPr>
        <w:tc>
          <w:tcPr>
            <w:tcW w:w="1149" w:type="pct"/>
            <w:vAlign w:val="center"/>
          </w:tcPr>
          <w:p w14:paraId="3ACA738D" w14:textId="77777777" w:rsidR="004D38B2" w:rsidRPr="00557733" w:rsidRDefault="004D38B2" w:rsidP="0083354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w:t>
            </w:r>
          </w:p>
        </w:tc>
        <w:tc>
          <w:tcPr>
            <w:tcW w:w="633" w:type="pct"/>
            <w:vAlign w:val="center"/>
          </w:tcPr>
          <w:p w14:paraId="03BFB34E" w14:textId="77777777" w:rsidR="004D38B2" w:rsidRPr="00A90D26" w:rsidRDefault="004D38B2" w:rsidP="00833548">
            <w:pPr>
              <w:jc w:val="left"/>
              <w:rPr>
                <w:rFonts w:eastAsia="Times New Roman"/>
                <w:color w:val="000000"/>
                <w:sz w:val="18"/>
                <w:szCs w:val="18"/>
                <w:lang w:eastAsia="es-CL"/>
              </w:rPr>
            </w:pPr>
            <w:r w:rsidRPr="00A90D26">
              <w:rPr>
                <w:rFonts w:eastAsia="Times New Roman"/>
                <w:b/>
                <w:color w:val="000000"/>
                <w:sz w:val="18"/>
                <w:szCs w:val="18"/>
                <w:lang w:eastAsia="es-CL"/>
              </w:rPr>
              <w:t>Coordenada Norte:</w:t>
            </w:r>
            <w:r w:rsidRPr="00A90D26">
              <w:rPr>
                <w:rFonts w:eastAsia="Times New Roman"/>
                <w:color w:val="000000"/>
                <w:sz w:val="18"/>
                <w:szCs w:val="18"/>
                <w:lang w:eastAsia="es-CL"/>
              </w:rPr>
              <w:t xml:space="preserve"> </w:t>
            </w:r>
          </w:p>
          <w:p w14:paraId="6C4E6AF6" w14:textId="27D22FE0" w:rsidR="004D38B2" w:rsidRPr="00A90D26" w:rsidRDefault="00A90D26" w:rsidP="00833548">
            <w:pPr>
              <w:jc w:val="left"/>
              <w:rPr>
                <w:rFonts w:ascii="Calibri" w:eastAsia="Times New Roman" w:hAnsi="Calibri"/>
                <w:color w:val="000000"/>
                <w:sz w:val="18"/>
                <w:szCs w:val="18"/>
                <w:lang w:eastAsia="es-CL"/>
              </w:rPr>
            </w:pPr>
            <w:r w:rsidRPr="00A90D26">
              <w:rPr>
                <w:rFonts w:ascii="Calibri" w:eastAsia="Times New Roman" w:hAnsi="Calibri"/>
                <w:color w:val="000000"/>
                <w:sz w:val="18"/>
                <w:szCs w:val="18"/>
                <w:lang w:eastAsia="es-CL"/>
              </w:rPr>
              <w:t>4.165.742</w:t>
            </w:r>
          </w:p>
        </w:tc>
        <w:tc>
          <w:tcPr>
            <w:tcW w:w="719" w:type="pct"/>
            <w:vAlign w:val="center"/>
          </w:tcPr>
          <w:p w14:paraId="176A3EFA" w14:textId="77777777" w:rsidR="004D38B2" w:rsidRPr="00A90D26" w:rsidRDefault="004D38B2" w:rsidP="00833548">
            <w:pPr>
              <w:jc w:val="left"/>
              <w:rPr>
                <w:rFonts w:eastAsia="Times New Roman"/>
                <w:color w:val="000000"/>
                <w:sz w:val="18"/>
                <w:szCs w:val="18"/>
                <w:lang w:eastAsia="es-CL"/>
              </w:rPr>
            </w:pPr>
            <w:r w:rsidRPr="00A90D26">
              <w:rPr>
                <w:rFonts w:eastAsia="Times New Roman"/>
                <w:b/>
                <w:color w:val="000000"/>
                <w:sz w:val="18"/>
                <w:szCs w:val="18"/>
                <w:lang w:eastAsia="es-CL"/>
              </w:rPr>
              <w:t>Coordenada Este:</w:t>
            </w:r>
            <w:r w:rsidRPr="00A90D26">
              <w:rPr>
                <w:rFonts w:eastAsia="Times New Roman"/>
                <w:color w:val="000000"/>
                <w:sz w:val="18"/>
                <w:szCs w:val="18"/>
                <w:lang w:eastAsia="es-CL"/>
              </w:rPr>
              <w:t xml:space="preserve"> </w:t>
            </w:r>
          </w:p>
          <w:p w14:paraId="61FECDF7" w14:textId="5C6365A1" w:rsidR="004D38B2" w:rsidRPr="00A90D26" w:rsidRDefault="00A90D26" w:rsidP="00833548">
            <w:pPr>
              <w:jc w:val="left"/>
              <w:rPr>
                <w:rFonts w:eastAsia="Times New Roman"/>
                <w:color w:val="000000"/>
                <w:sz w:val="18"/>
                <w:szCs w:val="18"/>
                <w:lang w:eastAsia="es-CL"/>
              </w:rPr>
            </w:pPr>
            <w:r w:rsidRPr="00A90D26">
              <w:rPr>
                <w:rFonts w:eastAsia="Times New Roman"/>
                <w:color w:val="000000"/>
                <w:sz w:val="18"/>
                <w:szCs w:val="18"/>
                <w:lang w:eastAsia="es-CL"/>
              </w:rPr>
              <w:t>676.002</w:t>
            </w:r>
          </w:p>
        </w:tc>
        <w:tc>
          <w:tcPr>
            <w:tcW w:w="1145" w:type="pct"/>
            <w:vAlign w:val="center"/>
          </w:tcPr>
          <w:p w14:paraId="07307212" w14:textId="77777777" w:rsidR="004D38B2" w:rsidRPr="0096273A" w:rsidRDefault="004D38B2" w:rsidP="0083354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w:t>
            </w:r>
          </w:p>
        </w:tc>
        <w:tc>
          <w:tcPr>
            <w:tcW w:w="675" w:type="pct"/>
            <w:vAlign w:val="center"/>
          </w:tcPr>
          <w:p w14:paraId="6894E13F" w14:textId="77777777" w:rsidR="004D38B2" w:rsidRPr="00AC7513" w:rsidRDefault="004D38B2" w:rsidP="00833548">
            <w:pPr>
              <w:jc w:val="left"/>
              <w:rPr>
                <w:rFonts w:eastAsia="Times New Roman"/>
                <w:color w:val="000000"/>
                <w:sz w:val="18"/>
                <w:szCs w:val="18"/>
                <w:lang w:eastAsia="es-CL"/>
              </w:rPr>
            </w:pPr>
            <w:r w:rsidRPr="00AC7513">
              <w:rPr>
                <w:rFonts w:eastAsia="Times New Roman"/>
                <w:b/>
                <w:color w:val="000000"/>
                <w:sz w:val="18"/>
                <w:szCs w:val="18"/>
                <w:lang w:eastAsia="es-CL"/>
              </w:rPr>
              <w:t>Coordenada Norte:</w:t>
            </w:r>
            <w:r w:rsidRPr="00AC7513">
              <w:rPr>
                <w:rFonts w:eastAsia="Times New Roman"/>
                <w:color w:val="000000"/>
                <w:sz w:val="18"/>
                <w:szCs w:val="18"/>
                <w:lang w:eastAsia="es-CL"/>
              </w:rPr>
              <w:t xml:space="preserve"> </w:t>
            </w:r>
          </w:p>
          <w:p w14:paraId="32921D62" w14:textId="761453FE" w:rsidR="004D38B2" w:rsidRPr="00AC7513" w:rsidRDefault="00AC7513" w:rsidP="00833548">
            <w:pPr>
              <w:jc w:val="left"/>
              <w:rPr>
                <w:rFonts w:ascii="Calibri" w:eastAsia="Times New Roman" w:hAnsi="Calibri"/>
                <w:color w:val="000000"/>
                <w:sz w:val="18"/>
                <w:szCs w:val="18"/>
                <w:lang w:eastAsia="es-CL"/>
              </w:rPr>
            </w:pPr>
            <w:r w:rsidRPr="00AC7513">
              <w:rPr>
                <w:rFonts w:ascii="Calibri" w:eastAsia="Times New Roman" w:hAnsi="Calibri"/>
                <w:color w:val="000000"/>
                <w:sz w:val="18"/>
                <w:szCs w:val="18"/>
                <w:lang w:eastAsia="es-CL"/>
              </w:rPr>
              <w:t>4.165.187</w:t>
            </w:r>
          </w:p>
        </w:tc>
        <w:tc>
          <w:tcPr>
            <w:tcW w:w="679" w:type="pct"/>
            <w:vAlign w:val="center"/>
          </w:tcPr>
          <w:p w14:paraId="2A7DF6DE" w14:textId="77777777" w:rsidR="004D38B2" w:rsidRPr="00AC7513" w:rsidRDefault="004D38B2" w:rsidP="00833548">
            <w:pPr>
              <w:jc w:val="left"/>
              <w:rPr>
                <w:rFonts w:eastAsia="Times New Roman"/>
                <w:color w:val="000000"/>
                <w:sz w:val="18"/>
                <w:szCs w:val="18"/>
                <w:lang w:eastAsia="es-CL"/>
              </w:rPr>
            </w:pPr>
            <w:r w:rsidRPr="00AC7513">
              <w:rPr>
                <w:rFonts w:eastAsia="Times New Roman"/>
                <w:b/>
                <w:color w:val="000000"/>
                <w:sz w:val="18"/>
                <w:szCs w:val="18"/>
                <w:lang w:eastAsia="es-CL"/>
              </w:rPr>
              <w:t>Coordenada Este:</w:t>
            </w:r>
            <w:r w:rsidRPr="00AC7513">
              <w:rPr>
                <w:rFonts w:eastAsia="Times New Roman"/>
                <w:color w:val="000000"/>
                <w:sz w:val="18"/>
                <w:szCs w:val="18"/>
                <w:lang w:eastAsia="es-CL"/>
              </w:rPr>
              <w:t xml:space="preserve"> </w:t>
            </w:r>
          </w:p>
          <w:p w14:paraId="3D747A51" w14:textId="34BB3B7B" w:rsidR="004D38B2" w:rsidRPr="00AC7513" w:rsidRDefault="00AC7513" w:rsidP="00833548">
            <w:pPr>
              <w:jc w:val="left"/>
              <w:rPr>
                <w:rFonts w:ascii="Calibri" w:eastAsia="Times New Roman" w:hAnsi="Calibri"/>
                <w:color w:val="000000"/>
                <w:sz w:val="18"/>
                <w:szCs w:val="18"/>
                <w:lang w:eastAsia="es-CL"/>
              </w:rPr>
            </w:pPr>
            <w:r w:rsidRPr="00AC7513">
              <w:rPr>
                <w:rFonts w:ascii="Calibri" w:eastAsia="Times New Roman" w:hAnsi="Calibri"/>
                <w:color w:val="000000"/>
                <w:sz w:val="18"/>
                <w:szCs w:val="18"/>
                <w:lang w:eastAsia="es-CL"/>
              </w:rPr>
              <w:t>675.944</w:t>
            </w:r>
          </w:p>
        </w:tc>
      </w:tr>
      <w:tr w:rsidR="004D38B2" w14:paraId="706BD60C" w14:textId="77777777" w:rsidTr="00833548">
        <w:trPr>
          <w:trHeight w:val="501"/>
          <w:jc w:val="center"/>
        </w:trPr>
        <w:tc>
          <w:tcPr>
            <w:tcW w:w="2501" w:type="pct"/>
            <w:gridSpan w:val="3"/>
          </w:tcPr>
          <w:p w14:paraId="6A7B9530" w14:textId="1EE81F9E" w:rsidR="004D38B2" w:rsidRPr="004C5DF7" w:rsidRDefault="004D38B2" w:rsidP="002F7FCD">
            <w:pPr>
              <w:rPr>
                <w:rFonts w:eastAsia="Times New Roman"/>
                <w:b/>
                <w:color w:val="000000"/>
                <w:sz w:val="18"/>
                <w:szCs w:val="18"/>
                <w:highlight w:val="yellow"/>
                <w:lang w:eastAsia="es-CL"/>
              </w:rPr>
            </w:pPr>
            <w:r w:rsidRPr="002F7FCD">
              <w:rPr>
                <w:rFonts w:eastAsia="Times New Roman"/>
                <w:b/>
                <w:color w:val="000000"/>
                <w:sz w:val="18"/>
                <w:szCs w:val="18"/>
                <w:lang w:eastAsia="es-CL"/>
              </w:rPr>
              <w:t xml:space="preserve">Descripción Medio de Prueba: </w:t>
            </w:r>
            <w:r w:rsidR="002F7FCD" w:rsidRPr="002F7FCD">
              <w:rPr>
                <w:rFonts w:eastAsia="Times New Roman"/>
                <w:color w:val="000000"/>
                <w:sz w:val="18"/>
                <w:szCs w:val="18"/>
                <w:lang w:eastAsia="es-CL"/>
              </w:rPr>
              <w:t>Vista general de sector de borde costero adyacente al centro sin presencia de residuos.</w:t>
            </w:r>
          </w:p>
        </w:tc>
        <w:tc>
          <w:tcPr>
            <w:tcW w:w="2499" w:type="pct"/>
            <w:gridSpan w:val="3"/>
          </w:tcPr>
          <w:p w14:paraId="22173C2A" w14:textId="29DA4689" w:rsidR="004D38B2" w:rsidRPr="004C5DF7" w:rsidRDefault="004D38B2" w:rsidP="00833548">
            <w:pPr>
              <w:rPr>
                <w:rFonts w:eastAsia="Times New Roman"/>
                <w:color w:val="000000"/>
                <w:sz w:val="18"/>
                <w:szCs w:val="18"/>
                <w:highlight w:val="yellow"/>
                <w:lang w:eastAsia="es-CL"/>
              </w:rPr>
            </w:pPr>
            <w:r w:rsidRPr="002F7FCD">
              <w:rPr>
                <w:rFonts w:eastAsia="Times New Roman"/>
                <w:b/>
                <w:color w:val="000000"/>
                <w:sz w:val="18"/>
                <w:szCs w:val="18"/>
                <w:lang w:eastAsia="es-CL"/>
              </w:rPr>
              <w:t xml:space="preserve">Descripción Medio de Prueba: </w:t>
            </w:r>
            <w:r w:rsidR="002F7FCD" w:rsidRPr="002F7FCD">
              <w:rPr>
                <w:rFonts w:eastAsia="Times New Roman"/>
                <w:color w:val="000000"/>
                <w:sz w:val="18"/>
                <w:szCs w:val="18"/>
                <w:lang w:eastAsia="es-CL"/>
              </w:rPr>
              <w:t>Vista general de sector de borde costero adyacente al centro sin presencia de residuos.</w:t>
            </w:r>
          </w:p>
        </w:tc>
      </w:tr>
    </w:tbl>
    <w:p w14:paraId="3D182F86" w14:textId="77777777" w:rsidR="00533A33" w:rsidRDefault="00533A33" w:rsidP="00A83D8B"/>
    <w:p w14:paraId="63E3F348" w14:textId="77777777" w:rsidR="00533A33" w:rsidRDefault="00533A33" w:rsidP="00A83D8B"/>
    <w:p w14:paraId="3AF8F590" w14:textId="77777777" w:rsidR="00533A33" w:rsidRDefault="00533A33" w:rsidP="00A83D8B"/>
    <w:p w14:paraId="7BF15812" w14:textId="77777777" w:rsidR="00533A33" w:rsidRDefault="00533A33" w:rsidP="00A83D8B"/>
    <w:p w14:paraId="74CCA4AB" w14:textId="77777777" w:rsidR="00533A33" w:rsidRDefault="00533A33" w:rsidP="00A83D8B"/>
    <w:p w14:paraId="69D63751" w14:textId="77777777" w:rsidR="00533A33" w:rsidRDefault="00533A33" w:rsidP="00A83D8B"/>
    <w:p w14:paraId="5A346A01" w14:textId="77777777" w:rsidR="00F73582" w:rsidRDefault="00F73582" w:rsidP="00A83D8B"/>
    <w:tbl>
      <w:tblPr>
        <w:tblStyle w:val="Tablaconcuadrcula"/>
        <w:tblW w:w="5000" w:type="pct"/>
        <w:tblLook w:val="04A0" w:firstRow="1" w:lastRow="0" w:firstColumn="1" w:lastColumn="0" w:noHBand="0" w:noVBand="1"/>
      </w:tblPr>
      <w:tblGrid>
        <w:gridCol w:w="3768"/>
        <w:gridCol w:w="9794"/>
      </w:tblGrid>
      <w:tr w:rsidR="00993F1A" w:rsidRPr="0025129B" w14:paraId="259C348A" w14:textId="77777777" w:rsidTr="00833548">
        <w:trPr>
          <w:trHeight w:val="142"/>
        </w:trPr>
        <w:tc>
          <w:tcPr>
            <w:tcW w:w="1389" w:type="pct"/>
          </w:tcPr>
          <w:p w14:paraId="75ED9EC3" w14:textId="24DA6D60" w:rsidR="00993F1A" w:rsidRPr="0025129B" w:rsidRDefault="00993F1A" w:rsidP="00993F1A">
            <w:r w:rsidRPr="0025129B">
              <w:rPr>
                <w:rFonts w:eastAsia="Times New Roman"/>
                <w:b/>
                <w:bCs/>
                <w:color w:val="000000"/>
                <w:lang w:eastAsia="es-CL"/>
              </w:rPr>
              <w:t>Número de Hecho Constatado</w:t>
            </w:r>
            <w:r w:rsidRPr="0025129B">
              <w:rPr>
                <w:rFonts w:eastAsia="Times New Roman"/>
                <w:color w:val="000000"/>
                <w:lang w:eastAsia="es-CL"/>
              </w:rPr>
              <w:t xml:space="preserve">: </w:t>
            </w:r>
            <w:r>
              <w:rPr>
                <w:b/>
              </w:rPr>
              <w:t>14</w:t>
            </w:r>
          </w:p>
        </w:tc>
        <w:tc>
          <w:tcPr>
            <w:tcW w:w="3611" w:type="pct"/>
          </w:tcPr>
          <w:p w14:paraId="37F0A2A4" w14:textId="114FD0C7" w:rsidR="00993F1A" w:rsidRPr="0025129B" w:rsidRDefault="00993F1A" w:rsidP="003F10D6">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w:t>
            </w:r>
            <w:r w:rsidR="003F10D6">
              <w:rPr>
                <w:rFonts w:eastAsia="Times New Roman"/>
                <w:color w:val="000000"/>
                <w:lang w:eastAsia="es-CL"/>
              </w:rPr>
              <w:t>8</w:t>
            </w:r>
          </w:p>
        </w:tc>
      </w:tr>
      <w:tr w:rsidR="00993F1A" w:rsidRPr="0025129B" w14:paraId="10C76271" w14:textId="77777777" w:rsidTr="00833548">
        <w:trPr>
          <w:trHeight w:val="180"/>
        </w:trPr>
        <w:tc>
          <w:tcPr>
            <w:tcW w:w="5000" w:type="pct"/>
            <w:gridSpan w:val="2"/>
            <w:tcBorders>
              <w:bottom w:val="single" w:sz="4" w:space="0" w:color="auto"/>
            </w:tcBorders>
            <w:vAlign w:val="center"/>
          </w:tcPr>
          <w:p w14:paraId="74984621" w14:textId="6C1A1F84" w:rsidR="00993F1A" w:rsidRPr="0025129B" w:rsidRDefault="00993F1A" w:rsidP="00833548">
            <w:pPr>
              <w:jc w:val="left"/>
              <w:rPr>
                <w:b/>
              </w:rPr>
            </w:pPr>
            <w:r w:rsidRPr="0025129B">
              <w:rPr>
                <w:b/>
              </w:rPr>
              <w:t xml:space="preserve">Tipo de exigencia según lo indicado en RCA: </w:t>
            </w:r>
            <w:r w:rsidR="007302D8" w:rsidRPr="003828F1">
              <w:rPr>
                <w:b/>
                <w:bCs/>
                <w:lang w:eastAsia="es-CL"/>
              </w:rPr>
              <w:t>01_Descripción del proyecto o actividad</w:t>
            </w:r>
          </w:p>
        </w:tc>
      </w:tr>
      <w:tr w:rsidR="00993F1A" w:rsidRPr="0025129B" w14:paraId="257EACEF" w14:textId="77777777" w:rsidTr="00833548">
        <w:trPr>
          <w:trHeight w:val="400"/>
        </w:trPr>
        <w:tc>
          <w:tcPr>
            <w:tcW w:w="5000" w:type="pct"/>
            <w:gridSpan w:val="2"/>
            <w:tcBorders>
              <w:bottom w:val="single" w:sz="4" w:space="0" w:color="auto"/>
            </w:tcBorders>
          </w:tcPr>
          <w:p w14:paraId="4C1845AB" w14:textId="77777777" w:rsidR="00993F1A" w:rsidRDefault="00993F1A" w:rsidP="00833548">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5A3588F0" w14:textId="7CD212C0" w:rsidR="00993F1A" w:rsidRPr="00032EA4" w:rsidRDefault="00993F1A" w:rsidP="00833548">
            <w:pPr>
              <w:rPr>
                <w:b/>
              </w:rPr>
            </w:pPr>
            <w:r w:rsidRPr="00032EA4">
              <w:rPr>
                <w:b/>
              </w:rPr>
              <w:t xml:space="preserve">Considerando </w:t>
            </w:r>
            <w:r>
              <w:rPr>
                <w:b/>
              </w:rPr>
              <w:t xml:space="preserve">3.3.2.4 </w:t>
            </w:r>
            <w:r w:rsidRPr="00032EA4">
              <w:rPr>
                <w:b/>
              </w:rPr>
              <w:t>RCA N°</w:t>
            </w:r>
            <w:r>
              <w:rPr>
                <w:b/>
              </w:rPr>
              <w:t>054</w:t>
            </w:r>
            <w:r w:rsidRPr="00032EA4">
              <w:rPr>
                <w:b/>
              </w:rPr>
              <w:t>/20</w:t>
            </w:r>
            <w:r>
              <w:rPr>
                <w:b/>
              </w:rPr>
              <w:t>07</w:t>
            </w:r>
          </w:p>
          <w:p w14:paraId="0FD72C45" w14:textId="77777777" w:rsidR="00993F1A" w:rsidRDefault="00993F1A" w:rsidP="00833548">
            <w:pPr>
              <w:rPr>
                <w:rFonts w:eastAsia="Times New Roman"/>
                <w:bCs/>
                <w:color w:val="000000"/>
                <w:lang w:eastAsia="es-CL"/>
              </w:rPr>
            </w:pPr>
            <w:r w:rsidRPr="00993F1A">
              <w:rPr>
                <w:rFonts w:eastAsia="Times New Roman"/>
                <w:bCs/>
                <w:color w:val="000000"/>
                <w:lang w:eastAsia="es-CL"/>
              </w:rPr>
              <w:t>Los lodos generados en la planta de tratamiento serán bombeados y retirados por alguna de las empresas que realizan este trabajo y que cuenten con todos los permisos ambientales vigentes, trasladando estos residuos a un vertedero autorizado, con una humedad de 60% como máximo.</w:t>
            </w:r>
          </w:p>
          <w:p w14:paraId="0B931AFA" w14:textId="0795908D" w:rsidR="00993F1A" w:rsidRPr="00B8206B" w:rsidRDefault="00993F1A" w:rsidP="00833548">
            <w:pPr>
              <w:rPr>
                <w:rFonts w:eastAsia="Times New Roman"/>
                <w:b/>
                <w:color w:val="000000"/>
                <w:lang w:eastAsia="es-CL"/>
              </w:rPr>
            </w:pPr>
          </w:p>
        </w:tc>
      </w:tr>
      <w:tr w:rsidR="00993F1A" w:rsidRPr="0025129B" w14:paraId="79653445" w14:textId="77777777" w:rsidTr="00833548">
        <w:trPr>
          <w:trHeight w:val="212"/>
        </w:trPr>
        <w:tc>
          <w:tcPr>
            <w:tcW w:w="5000" w:type="pct"/>
            <w:gridSpan w:val="2"/>
            <w:tcBorders>
              <w:bottom w:val="single" w:sz="4" w:space="0" w:color="auto"/>
            </w:tcBorders>
          </w:tcPr>
          <w:p w14:paraId="07BD0493" w14:textId="03673801" w:rsidR="00993F1A" w:rsidRPr="0025129B" w:rsidRDefault="00993F1A" w:rsidP="00833548">
            <w:pPr>
              <w:rPr>
                <w:rFonts w:eastAsia="Times New Roman"/>
                <w:b/>
                <w:bCs/>
                <w:color w:val="000000"/>
                <w:lang w:eastAsia="es-CL"/>
              </w:rPr>
            </w:pPr>
            <w:r w:rsidRPr="0025129B">
              <w:rPr>
                <w:b/>
              </w:rPr>
              <w:t xml:space="preserve">Tipo de exigencia según lo indicado en RCA: </w:t>
            </w:r>
            <w:r w:rsidR="007302D8">
              <w:rPr>
                <w:b/>
                <w:bCs/>
                <w:lang w:eastAsia="es-CL"/>
              </w:rPr>
              <w:t>12_No identificado</w:t>
            </w:r>
          </w:p>
        </w:tc>
      </w:tr>
      <w:tr w:rsidR="00993F1A" w:rsidRPr="0025129B" w14:paraId="6FBF08F9" w14:textId="77777777" w:rsidTr="00833548">
        <w:trPr>
          <w:trHeight w:val="400"/>
        </w:trPr>
        <w:tc>
          <w:tcPr>
            <w:tcW w:w="5000" w:type="pct"/>
            <w:gridSpan w:val="2"/>
            <w:tcBorders>
              <w:bottom w:val="single" w:sz="4" w:space="0" w:color="auto"/>
            </w:tcBorders>
          </w:tcPr>
          <w:p w14:paraId="3A933619" w14:textId="77777777" w:rsidR="00993F1A" w:rsidRDefault="00993F1A" w:rsidP="00833548">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3C8F40D0" w14:textId="5C51409E" w:rsidR="00993F1A" w:rsidRPr="00032EA4" w:rsidRDefault="00993F1A" w:rsidP="00833548">
            <w:pPr>
              <w:rPr>
                <w:b/>
              </w:rPr>
            </w:pPr>
            <w:r w:rsidRPr="00032EA4">
              <w:rPr>
                <w:b/>
              </w:rPr>
              <w:t xml:space="preserve">Considerando </w:t>
            </w:r>
            <w:r w:rsidR="007302D8">
              <w:rPr>
                <w:b/>
              </w:rPr>
              <w:t>6.6</w:t>
            </w:r>
            <w:r>
              <w:rPr>
                <w:b/>
              </w:rPr>
              <w:t xml:space="preserve"> </w:t>
            </w:r>
            <w:r w:rsidRPr="00032EA4">
              <w:rPr>
                <w:b/>
              </w:rPr>
              <w:t>RCA N°</w:t>
            </w:r>
            <w:r>
              <w:rPr>
                <w:b/>
              </w:rPr>
              <w:t>054</w:t>
            </w:r>
            <w:r w:rsidRPr="00032EA4">
              <w:rPr>
                <w:b/>
              </w:rPr>
              <w:t>/20</w:t>
            </w:r>
            <w:r>
              <w:rPr>
                <w:b/>
              </w:rPr>
              <w:t>07</w:t>
            </w:r>
          </w:p>
          <w:p w14:paraId="5EB63C55" w14:textId="11AB3BAF" w:rsidR="00993F1A" w:rsidRDefault="00993F1A" w:rsidP="00833548">
            <w:pPr>
              <w:rPr>
                <w:rFonts w:eastAsia="Times New Roman"/>
                <w:color w:val="000000"/>
                <w:lang w:eastAsia="es-CL"/>
              </w:rPr>
            </w:pPr>
            <w:r w:rsidRPr="00B2142E">
              <w:rPr>
                <w:rFonts w:eastAsia="Times New Roman"/>
                <w:color w:val="000000"/>
                <w:lang w:eastAsia="es-CL"/>
              </w:rPr>
              <w:t>L</w:t>
            </w:r>
            <w:r w:rsidR="007302D8">
              <w:rPr>
                <w:rFonts w:eastAsia="Times New Roman"/>
                <w:color w:val="000000"/>
                <w:lang w:eastAsia="es-CL"/>
              </w:rPr>
              <w:t>os lodos generados, de la planta de tratamiento de aguas servidas, para ser dispuestos en vertedero autorizado, deben contar con un 60% de humedad, como máximo.</w:t>
            </w:r>
          </w:p>
          <w:p w14:paraId="103581BE" w14:textId="77777777" w:rsidR="00993F1A" w:rsidRPr="00B8206B" w:rsidRDefault="00993F1A" w:rsidP="00833548">
            <w:pPr>
              <w:rPr>
                <w:rFonts w:eastAsia="Times New Roman"/>
                <w:color w:val="000000"/>
                <w:lang w:eastAsia="es-CL"/>
              </w:rPr>
            </w:pPr>
          </w:p>
        </w:tc>
      </w:tr>
      <w:tr w:rsidR="00993F1A" w:rsidRPr="0025129B" w14:paraId="2F699D37" w14:textId="77777777" w:rsidTr="00833548">
        <w:trPr>
          <w:trHeight w:val="337"/>
        </w:trPr>
        <w:tc>
          <w:tcPr>
            <w:tcW w:w="5000" w:type="pct"/>
            <w:gridSpan w:val="2"/>
          </w:tcPr>
          <w:p w14:paraId="0EC82615" w14:textId="77777777" w:rsidR="00993F1A" w:rsidRPr="0025129B" w:rsidRDefault="00993F1A" w:rsidP="00833548">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993F1A" w:rsidRPr="0025129B" w14:paraId="41AF31EE" w14:textId="77777777" w:rsidTr="00833548">
        <w:trPr>
          <w:trHeight w:val="627"/>
        </w:trPr>
        <w:tc>
          <w:tcPr>
            <w:tcW w:w="5000" w:type="pct"/>
            <w:gridSpan w:val="2"/>
          </w:tcPr>
          <w:p w14:paraId="6B190AA4" w14:textId="3373E55C" w:rsidR="00BC0A05" w:rsidRPr="001E2531" w:rsidRDefault="00BC0A05" w:rsidP="00BC0A05">
            <w:pPr>
              <w:pStyle w:val="Prrafodelista"/>
              <w:numPr>
                <w:ilvl w:val="0"/>
                <w:numId w:val="46"/>
              </w:numPr>
              <w:ind w:left="284" w:hanging="284"/>
              <w:rPr>
                <w:rFonts w:ascii="Calibri" w:eastAsia="Times New Roman" w:hAnsi="Calibri"/>
                <w:color w:val="000000"/>
                <w:lang w:eastAsia="es-CL"/>
              </w:rPr>
            </w:pPr>
            <w:r w:rsidRPr="001E2531">
              <w:rPr>
                <w:rFonts w:cstheme="minorHAnsi"/>
                <w:lang w:val="es-ES" w:eastAsia="es-ES"/>
              </w:rPr>
              <w:t>El Titular, mediante carta CBG-MCH N°3-2014 rece</w:t>
            </w:r>
            <w:r w:rsidRPr="001E2531">
              <w:rPr>
                <w:rFonts w:ascii="Calibri" w:eastAsia="Times New Roman" w:hAnsi="Calibri"/>
                <w:color w:val="000000"/>
                <w:lang w:eastAsia="es-CL"/>
              </w:rPr>
              <w:t xml:space="preserve">pcionada con fecha 25/03/14 y remitida </w:t>
            </w:r>
            <w:r w:rsidRPr="001E2531">
              <w:rPr>
                <w:rFonts w:cstheme="minorHAnsi"/>
                <w:lang w:val="es-ES" w:eastAsia="es-ES"/>
              </w:rPr>
              <w:t xml:space="preserve">en respuesta a lo solicitado en Lista de Documentos entregada durante el desarrollo de la inspección, </w:t>
            </w:r>
            <w:r w:rsidR="001E2531" w:rsidRPr="001E2531">
              <w:rPr>
                <w:rFonts w:cstheme="minorHAnsi"/>
                <w:lang w:val="es-ES" w:eastAsia="es-ES"/>
              </w:rPr>
              <w:t>señala que la planta de tratamiento de aguas servidas del centro es de tipo físico químico, por lo cual no genera lodos. Adicionalmente a través del mismo documento remite copia del Manual de Operación de la planta Mariner Omnipure Series 55 Gen-1.</w:t>
            </w:r>
          </w:p>
          <w:p w14:paraId="3ABA175C" w14:textId="0E59D796" w:rsidR="00BC0A05" w:rsidRPr="001E2531" w:rsidRDefault="00BC0A05" w:rsidP="00BC0A05">
            <w:pPr>
              <w:pStyle w:val="Prrafodelista"/>
              <w:numPr>
                <w:ilvl w:val="0"/>
                <w:numId w:val="46"/>
              </w:numPr>
              <w:ind w:left="284" w:hanging="284"/>
              <w:rPr>
                <w:rFonts w:ascii="Calibri" w:eastAsia="Times New Roman" w:hAnsi="Calibri"/>
                <w:color w:val="000000"/>
                <w:lang w:eastAsia="es-CL"/>
              </w:rPr>
            </w:pPr>
            <w:r w:rsidRPr="001E2531">
              <w:rPr>
                <w:rFonts w:ascii="Calibri" w:eastAsia="Times New Roman" w:hAnsi="Calibri"/>
                <w:color w:val="000000"/>
                <w:lang w:eastAsia="es-CL"/>
              </w:rPr>
              <w:t xml:space="preserve">Como resultado del examen de la información remitida, </w:t>
            </w:r>
            <w:r w:rsidRPr="001E2531">
              <w:rPr>
                <w:rFonts w:cstheme="minorHAnsi"/>
              </w:rPr>
              <w:t xml:space="preserve">se </w:t>
            </w:r>
            <w:r w:rsidR="001E2531" w:rsidRPr="001E2531">
              <w:rPr>
                <w:rFonts w:cstheme="minorHAnsi"/>
              </w:rPr>
              <w:t>verifica que la planta de tratamiento de aguas servidas del centro no genera lodos</w:t>
            </w:r>
            <w:r w:rsidRPr="001E2531">
              <w:t>.</w:t>
            </w:r>
          </w:p>
          <w:p w14:paraId="76F575A5" w14:textId="77777777" w:rsidR="00993F1A" w:rsidRPr="0025129B" w:rsidRDefault="00993F1A" w:rsidP="00833548">
            <w:pPr>
              <w:jc w:val="left"/>
              <w:rPr>
                <w:b/>
              </w:rPr>
            </w:pPr>
          </w:p>
        </w:tc>
      </w:tr>
    </w:tbl>
    <w:p w14:paraId="5A1520BA" w14:textId="77777777" w:rsidR="00533A33" w:rsidRDefault="00533A33" w:rsidP="00A83D8B"/>
    <w:p w14:paraId="77955489" w14:textId="77777777" w:rsidR="00533A33" w:rsidRDefault="00533A33" w:rsidP="00A83D8B"/>
    <w:p w14:paraId="36D90B39" w14:textId="77777777" w:rsidR="00533A33" w:rsidRDefault="00533A33" w:rsidP="00A83D8B"/>
    <w:p w14:paraId="3F90627F" w14:textId="77777777" w:rsidR="00533A33" w:rsidRDefault="00533A33" w:rsidP="00A83D8B"/>
    <w:p w14:paraId="211F8558" w14:textId="77777777" w:rsidR="00533A33" w:rsidRDefault="00533A33" w:rsidP="00A83D8B"/>
    <w:p w14:paraId="514B4753" w14:textId="77777777" w:rsidR="00533A33" w:rsidRDefault="00533A33" w:rsidP="00A83D8B"/>
    <w:p w14:paraId="4FFC2A7F" w14:textId="77777777" w:rsidR="00533A33" w:rsidRDefault="00533A33" w:rsidP="00A83D8B"/>
    <w:p w14:paraId="17F720D5" w14:textId="77777777" w:rsidR="00533A33" w:rsidRDefault="00533A33" w:rsidP="00A83D8B"/>
    <w:p w14:paraId="7EB344EC" w14:textId="77777777" w:rsidR="00533A33" w:rsidRDefault="00533A33" w:rsidP="00A83D8B"/>
    <w:p w14:paraId="5CEBC013" w14:textId="77777777" w:rsidR="00BC0A05" w:rsidRDefault="00BC0A05" w:rsidP="00A83D8B"/>
    <w:p w14:paraId="5B346F5E" w14:textId="77777777" w:rsidR="00BC0A05" w:rsidRDefault="00BC0A05" w:rsidP="00A83D8B"/>
    <w:p w14:paraId="05A15A85" w14:textId="77777777" w:rsidR="00BC0A05" w:rsidRDefault="00BC0A05" w:rsidP="00A83D8B"/>
    <w:p w14:paraId="075EFBD2" w14:textId="77777777" w:rsidR="00BB43CD" w:rsidRDefault="00BB43CD" w:rsidP="00A83D8B"/>
    <w:p w14:paraId="488CA519" w14:textId="77777777" w:rsidR="001E2531" w:rsidRDefault="001E2531" w:rsidP="00A83D8B"/>
    <w:p w14:paraId="56A67BE9" w14:textId="77777777" w:rsidR="001E2531" w:rsidRDefault="001E2531" w:rsidP="00A83D8B"/>
    <w:p w14:paraId="4BEC6C97" w14:textId="77777777" w:rsidR="001E2531" w:rsidRDefault="001E2531" w:rsidP="00A83D8B"/>
    <w:p w14:paraId="480EB99E" w14:textId="77777777" w:rsidR="001E2531" w:rsidRDefault="001E2531" w:rsidP="00A83D8B"/>
    <w:tbl>
      <w:tblPr>
        <w:tblStyle w:val="Tablaconcuadrcula"/>
        <w:tblW w:w="5000" w:type="pct"/>
        <w:tblLook w:val="04A0" w:firstRow="1" w:lastRow="0" w:firstColumn="1" w:lastColumn="0" w:noHBand="0" w:noVBand="1"/>
      </w:tblPr>
      <w:tblGrid>
        <w:gridCol w:w="3776"/>
        <w:gridCol w:w="9786"/>
      </w:tblGrid>
      <w:tr w:rsidR="00BB43CD" w:rsidRPr="0025129B" w14:paraId="261FC76A" w14:textId="77777777" w:rsidTr="00833548">
        <w:trPr>
          <w:trHeight w:val="142"/>
        </w:trPr>
        <w:tc>
          <w:tcPr>
            <w:tcW w:w="1392" w:type="pct"/>
          </w:tcPr>
          <w:p w14:paraId="6797E92B" w14:textId="36406576" w:rsidR="00BB43CD" w:rsidRPr="0025129B" w:rsidRDefault="00BB43CD" w:rsidP="00BB43CD">
            <w:r w:rsidRPr="0025129B">
              <w:rPr>
                <w:rFonts w:eastAsia="Times New Roman"/>
                <w:b/>
                <w:bCs/>
                <w:color w:val="000000"/>
                <w:lang w:eastAsia="es-CL"/>
              </w:rPr>
              <w:t>Número de Hecho Constatado</w:t>
            </w:r>
            <w:r w:rsidRPr="0025129B">
              <w:rPr>
                <w:rFonts w:eastAsia="Times New Roman"/>
                <w:color w:val="000000"/>
                <w:lang w:eastAsia="es-CL"/>
              </w:rPr>
              <w:t xml:space="preserve">: </w:t>
            </w:r>
            <w:r>
              <w:rPr>
                <w:b/>
              </w:rPr>
              <w:t>15</w:t>
            </w:r>
          </w:p>
        </w:tc>
        <w:tc>
          <w:tcPr>
            <w:tcW w:w="3608" w:type="pct"/>
          </w:tcPr>
          <w:p w14:paraId="49D90849" w14:textId="1B84743A" w:rsidR="00BB43CD" w:rsidRPr="0025129B" w:rsidRDefault="00BB43CD" w:rsidP="008C4FAB">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w:t>
            </w:r>
            <w:r w:rsidR="008C4FAB">
              <w:rPr>
                <w:rFonts w:eastAsia="Times New Roman"/>
                <w:color w:val="000000"/>
                <w:lang w:eastAsia="es-CL"/>
              </w:rPr>
              <w:t>8</w:t>
            </w:r>
          </w:p>
        </w:tc>
      </w:tr>
      <w:tr w:rsidR="00BB43CD" w:rsidRPr="0025129B" w14:paraId="1553BE63" w14:textId="77777777" w:rsidTr="00833548">
        <w:trPr>
          <w:trHeight w:val="178"/>
        </w:trPr>
        <w:tc>
          <w:tcPr>
            <w:tcW w:w="5000" w:type="pct"/>
            <w:gridSpan w:val="2"/>
            <w:tcBorders>
              <w:bottom w:val="single" w:sz="4" w:space="0" w:color="auto"/>
            </w:tcBorders>
          </w:tcPr>
          <w:p w14:paraId="2C3200C1" w14:textId="77777777" w:rsidR="00BB43CD" w:rsidRPr="003828F1" w:rsidRDefault="00BB43CD" w:rsidP="00833548">
            <w:r w:rsidRPr="0025129B">
              <w:rPr>
                <w:b/>
              </w:rPr>
              <w:t xml:space="preserve">Tipo de exigencia según lo indicado en RCA: </w:t>
            </w:r>
            <w:r w:rsidRPr="003828F1">
              <w:rPr>
                <w:b/>
                <w:bCs/>
                <w:lang w:eastAsia="es-CL"/>
              </w:rPr>
              <w:t>01_Descripción del proyecto o actividad</w:t>
            </w:r>
          </w:p>
        </w:tc>
      </w:tr>
      <w:tr w:rsidR="00BB43CD" w:rsidRPr="0025129B" w14:paraId="10C9027F" w14:textId="77777777" w:rsidTr="00833548">
        <w:trPr>
          <w:trHeight w:val="2314"/>
        </w:trPr>
        <w:tc>
          <w:tcPr>
            <w:tcW w:w="5000" w:type="pct"/>
            <w:gridSpan w:val="2"/>
            <w:tcBorders>
              <w:bottom w:val="single" w:sz="4" w:space="0" w:color="auto"/>
            </w:tcBorders>
          </w:tcPr>
          <w:p w14:paraId="48BBA060" w14:textId="77777777" w:rsidR="00BB43CD" w:rsidRPr="0025129B" w:rsidRDefault="00BB43CD" w:rsidP="00833548">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6104567E" w14:textId="7814F42E" w:rsidR="00BB43CD" w:rsidRPr="00032EA4" w:rsidRDefault="00BB43CD" w:rsidP="00833548">
            <w:pPr>
              <w:rPr>
                <w:b/>
              </w:rPr>
            </w:pPr>
            <w:r w:rsidRPr="00032EA4">
              <w:rPr>
                <w:b/>
              </w:rPr>
              <w:t xml:space="preserve">Considerando </w:t>
            </w:r>
            <w:r>
              <w:rPr>
                <w:b/>
              </w:rPr>
              <w:t>3</w:t>
            </w:r>
            <w:r w:rsidRPr="00032EA4">
              <w:rPr>
                <w:b/>
              </w:rPr>
              <w:t>.</w:t>
            </w:r>
            <w:r>
              <w:rPr>
                <w:b/>
              </w:rPr>
              <w:t xml:space="preserve">3.2.5 </w:t>
            </w:r>
            <w:r w:rsidRPr="00032EA4">
              <w:rPr>
                <w:b/>
              </w:rPr>
              <w:t>RCA N°</w:t>
            </w:r>
            <w:r>
              <w:rPr>
                <w:b/>
              </w:rPr>
              <w:t>054</w:t>
            </w:r>
            <w:r w:rsidRPr="00032EA4">
              <w:rPr>
                <w:b/>
              </w:rPr>
              <w:t>/20</w:t>
            </w:r>
            <w:r>
              <w:rPr>
                <w:b/>
              </w:rPr>
              <w:t>07</w:t>
            </w:r>
          </w:p>
          <w:p w14:paraId="39691EA2" w14:textId="1BD5B268" w:rsidR="00BB43CD" w:rsidRPr="000E48C8" w:rsidRDefault="00BB43CD" w:rsidP="00833548">
            <w:pPr>
              <w:rPr>
                <w:rFonts w:eastAsia="Times New Roman"/>
                <w:bCs/>
                <w:color w:val="000000"/>
                <w:lang w:eastAsia="es-CL"/>
              </w:rPr>
            </w:pPr>
            <w:r w:rsidRPr="00BB43CD">
              <w:rPr>
                <w:rFonts w:eastAsia="Times New Roman"/>
                <w:bCs/>
                <w:color w:val="000000"/>
                <w:lang w:eastAsia="es-CL"/>
              </w:rPr>
              <w:t>Los residuos asimilables a domiciliarios que se produzcan serán almacenado en tachos herméticos debidamente rotulado y retirado por una empresa autorizada que cuenten con todos sus permisos ambientales vigentes, la cual llevara estos residuos para su disposición final a un establecimiento y/o vertedero previamente autorizado. Asimismo el titular se compromete a llevar un control mediante el sistema de doble guía de estas disposiciones. [...]</w:t>
            </w:r>
          </w:p>
        </w:tc>
      </w:tr>
      <w:tr w:rsidR="00BB43CD" w:rsidRPr="0025129B" w14:paraId="414350F8" w14:textId="77777777" w:rsidTr="00833548">
        <w:trPr>
          <w:trHeight w:val="337"/>
        </w:trPr>
        <w:tc>
          <w:tcPr>
            <w:tcW w:w="5000" w:type="pct"/>
            <w:gridSpan w:val="2"/>
          </w:tcPr>
          <w:p w14:paraId="0A718D38" w14:textId="77777777" w:rsidR="00BB43CD" w:rsidRPr="0025129B" w:rsidRDefault="00BB43CD" w:rsidP="00833548">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BB43CD" w:rsidRPr="0025129B" w14:paraId="6FEA3778" w14:textId="77777777" w:rsidTr="00833548">
        <w:trPr>
          <w:trHeight w:val="627"/>
        </w:trPr>
        <w:tc>
          <w:tcPr>
            <w:tcW w:w="5000" w:type="pct"/>
            <w:gridSpan w:val="2"/>
          </w:tcPr>
          <w:p w14:paraId="43A1404D" w14:textId="77777777" w:rsidR="00932E2F" w:rsidRPr="000D3ADE" w:rsidRDefault="00932E2F" w:rsidP="00932E2F">
            <w:pPr>
              <w:pStyle w:val="Prrafodelista"/>
              <w:numPr>
                <w:ilvl w:val="0"/>
                <w:numId w:val="47"/>
              </w:numPr>
              <w:ind w:left="284" w:hanging="284"/>
              <w:rPr>
                <w:rFonts w:ascii="Calibri" w:eastAsia="Times New Roman" w:hAnsi="Calibri"/>
                <w:color w:val="000000"/>
                <w:lang w:eastAsia="es-CL"/>
              </w:rPr>
            </w:pPr>
            <w:r w:rsidRPr="000D3ADE">
              <w:rPr>
                <w:rFonts w:ascii="Calibri" w:eastAsia="Times New Roman" w:hAnsi="Calibri"/>
                <w:color w:val="000000"/>
                <w:lang w:eastAsia="es-CL"/>
              </w:rPr>
              <w:t>De acuerdo a lo indicado durante la inspección ambiental por el Sr. Eduardo Barriga Valenzuela, Jefe de Centro, los residuos sólidos no peligrosos son retirados de la instalación 1 vez a la semana y son trasladados hasta la Piscicultura Los Cipreses, desde donde son llevados posteriormente al vertedero municipal de Punta Arenas para su disposición final.</w:t>
            </w:r>
          </w:p>
          <w:p w14:paraId="093A05EF" w14:textId="7E66F57E" w:rsidR="00B34435" w:rsidRPr="00992411" w:rsidRDefault="00BB43CD" w:rsidP="00B34435">
            <w:pPr>
              <w:pStyle w:val="Prrafodelista"/>
              <w:numPr>
                <w:ilvl w:val="0"/>
                <w:numId w:val="47"/>
              </w:numPr>
              <w:ind w:left="284" w:hanging="284"/>
              <w:rPr>
                <w:rFonts w:ascii="Calibri" w:eastAsia="Times New Roman" w:hAnsi="Calibri"/>
                <w:color w:val="000000"/>
                <w:lang w:eastAsia="es-CL"/>
              </w:rPr>
            </w:pPr>
            <w:r w:rsidRPr="00B34435">
              <w:rPr>
                <w:rFonts w:ascii="Calibri" w:eastAsia="Times New Roman" w:hAnsi="Calibri"/>
                <w:color w:val="000000"/>
                <w:lang w:eastAsia="es-CL"/>
              </w:rPr>
              <w:t>D</w:t>
            </w:r>
            <w:r w:rsidRPr="00B34435">
              <w:rPr>
                <w:rFonts w:cstheme="minorHAnsi"/>
                <w:lang w:val="es-ES" w:eastAsia="es-ES"/>
              </w:rPr>
              <w:t>urante la inspección ambiental realizada el día 1</w:t>
            </w:r>
            <w:r w:rsidR="00B34435" w:rsidRPr="00B34435">
              <w:rPr>
                <w:rFonts w:cstheme="minorHAnsi"/>
                <w:lang w:val="es-ES" w:eastAsia="es-ES"/>
              </w:rPr>
              <w:t>8</w:t>
            </w:r>
            <w:r w:rsidRPr="00B34435">
              <w:rPr>
                <w:rFonts w:cstheme="minorHAnsi"/>
                <w:lang w:val="es-ES" w:eastAsia="es-ES"/>
              </w:rPr>
              <w:t xml:space="preserve"> de </w:t>
            </w:r>
            <w:r w:rsidR="00B34435" w:rsidRPr="00B34435">
              <w:rPr>
                <w:rFonts w:cstheme="minorHAnsi"/>
                <w:lang w:val="es-ES" w:eastAsia="es-ES"/>
              </w:rPr>
              <w:t xml:space="preserve">marzo </w:t>
            </w:r>
            <w:r w:rsidRPr="00B34435">
              <w:rPr>
                <w:rFonts w:cstheme="minorHAnsi"/>
                <w:lang w:val="es-ES" w:eastAsia="es-ES"/>
              </w:rPr>
              <w:t>de 201</w:t>
            </w:r>
            <w:r w:rsidR="00B34435" w:rsidRPr="00B34435">
              <w:rPr>
                <w:rFonts w:cstheme="minorHAnsi"/>
                <w:lang w:val="es-ES" w:eastAsia="es-ES"/>
              </w:rPr>
              <w:t>4</w:t>
            </w:r>
            <w:r w:rsidRPr="00B34435">
              <w:rPr>
                <w:rFonts w:cstheme="minorHAnsi"/>
                <w:lang w:val="es-ES" w:eastAsia="es-ES"/>
              </w:rPr>
              <w:t xml:space="preserve">, </w:t>
            </w:r>
            <w:r w:rsidR="00B34435" w:rsidRPr="00B34435">
              <w:rPr>
                <w:rFonts w:cstheme="minorHAnsi"/>
              </w:rPr>
              <w:t>se</w:t>
            </w:r>
            <w:r w:rsidR="00B34435" w:rsidRPr="00992411">
              <w:rPr>
                <w:rFonts w:cstheme="minorHAnsi"/>
              </w:rPr>
              <w:t xml:space="preserve"> constató lo siguiente:</w:t>
            </w:r>
          </w:p>
          <w:p w14:paraId="57664A36" w14:textId="13A693C6" w:rsidR="00B34435" w:rsidRPr="00A84A51" w:rsidRDefault="00B34435" w:rsidP="00B34435">
            <w:pPr>
              <w:pStyle w:val="Prrafodelista"/>
              <w:numPr>
                <w:ilvl w:val="0"/>
                <w:numId w:val="36"/>
              </w:numPr>
              <w:ind w:left="567" w:hanging="283"/>
              <w:rPr>
                <w:rFonts w:cstheme="minorHAnsi"/>
              </w:rPr>
            </w:pPr>
            <w:r>
              <w:rPr>
                <w:rFonts w:cstheme="minorHAnsi"/>
              </w:rPr>
              <w:t xml:space="preserve">Los residuos sólidos no peligrosos generados en el centro son almacenados en bolsas plásticas, al interior de bins plásticos herméticos </w:t>
            </w:r>
            <w:r w:rsidRPr="00A84A51">
              <w:rPr>
                <w:rFonts w:cstheme="minorHAnsi"/>
              </w:rPr>
              <w:t xml:space="preserve">(Ver Fotografías </w:t>
            </w:r>
            <w:r w:rsidR="00E9601F">
              <w:rPr>
                <w:rFonts w:cstheme="minorHAnsi"/>
              </w:rPr>
              <w:t>9</w:t>
            </w:r>
            <w:r w:rsidRPr="00A84A51">
              <w:rPr>
                <w:rFonts w:cstheme="minorHAnsi"/>
              </w:rPr>
              <w:t xml:space="preserve"> y 1</w:t>
            </w:r>
            <w:r w:rsidR="00E9601F">
              <w:rPr>
                <w:rFonts w:cstheme="minorHAnsi"/>
              </w:rPr>
              <w:t>0</w:t>
            </w:r>
            <w:r w:rsidRPr="00A84A51">
              <w:rPr>
                <w:rFonts w:cstheme="minorHAnsi"/>
              </w:rPr>
              <w:t>).</w:t>
            </w:r>
          </w:p>
          <w:p w14:paraId="057F442C" w14:textId="57BAA329" w:rsidR="00B34435" w:rsidRPr="00A84A51" w:rsidRDefault="00B34435" w:rsidP="00B34435">
            <w:pPr>
              <w:pStyle w:val="Prrafodelista"/>
              <w:numPr>
                <w:ilvl w:val="0"/>
                <w:numId w:val="36"/>
              </w:numPr>
              <w:ind w:left="567" w:hanging="283"/>
              <w:rPr>
                <w:rFonts w:cstheme="minorHAnsi"/>
              </w:rPr>
            </w:pPr>
            <w:r w:rsidRPr="00A84A51">
              <w:rPr>
                <w:rFonts w:cstheme="minorHAnsi"/>
              </w:rPr>
              <w:t>Los contenedores utilizados para el almacenamiento de los residuos sólidos no peligrosos cuentan con rotulación (Ver Fotografía 1</w:t>
            </w:r>
            <w:r w:rsidR="00E9601F">
              <w:rPr>
                <w:rFonts w:cstheme="minorHAnsi"/>
              </w:rPr>
              <w:t>0</w:t>
            </w:r>
            <w:r w:rsidRPr="00A84A51">
              <w:rPr>
                <w:rFonts w:cstheme="minorHAnsi"/>
              </w:rPr>
              <w:t>).</w:t>
            </w:r>
          </w:p>
          <w:p w14:paraId="4FE71A56" w14:textId="22722762" w:rsidR="00B34435" w:rsidRPr="00932E2F" w:rsidRDefault="00B34435" w:rsidP="00932E2F">
            <w:pPr>
              <w:pStyle w:val="Prrafodelista"/>
              <w:numPr>
                <w:ilvl w:val="0"/>
                <w:numId w:val="36"/>
              </w:numPr>
              <w:ind w:left="567" w:hanging="283"/>
              <w:rPr>
                <w:rFonts w:cstheme="minorHAnsi"/>
              </w:rPr>
            </w:pPr>
            <w:r>
              <w:rPr>
                <w:rFonts w:cstheme="minorHAnsi"/>
              </w:rPr>
              <w:t xml:space="preserve">Se </w:t>
            </w:r>
            <w:r w:rsidRPr="000D3ADE">
              <w:rPr>
                <w:rFonts w:cstheme="minorHAnsi"/>
              </w:rPr>
              <w:t xml:space="preserve">mantienen en el centro Guías de Despacho y Registros de recepción en vertedero de los residuos sólidos no peligrosos generados. </w:t>
            </w:r>
          </w:p>
        </w:tc>
      </w:tr>
    </w:tbl>
    <w:p w14:paraId="3E67FEC1" w14:textId="77777777" w:rsidR="00533A33" w:rsidRDefault="00533A33" w:rsidP="00A83D8B"/>
    <w:p w14:paraId="36A5170B" w14:textId="77777777" w:rsidR="00533A33" w:rsidRDefault="00533A33" w:rsidP="00A83D8B"/>
    <w:p w14:paraId="054B785C" w14:textId="77777777" w:rsidR="00B34435" w:rsidRDefault="00B34435" w:rsidP="00A83D8B"/>
    <w:p w14:paraId="3B551160" w14:textId="77777777" w:rsidR="00B34435" w:rsidRDefault="00B34435" w:rsidP="00A83D8B"/>
    <w:p w14:paraId="4988734E" w14:textId="77777777" w:rsidR="00B34435" w:rsidRDefault="00B34435" w:rsidP="00A83D8B"/>
    <w:p w14:paraId="12BC529A" w14:textId="77777777" w:rsidR="00B34435" w:rsidRDefault="00B34435" w:rsidP="00A83D8B"/>
    <w:p w14:paraId="5DB99A90" w14:textId="77777777" w:rsidR="00B34435" w:rsidRDefault="00B34435" w:rsidP="00A83D8B"/>
    <w:p w14:paraId="346B5E21" w14:textId="77777777" w:rsidR="00B34435" w:rsidRDefault="00B34435" w:rsidP="00A83D8B"/>
    <w:p w14:paraId="1606ED56" w14:textId="77777777" w:rsidR="00B34435" w:rsidRDefault="00B34435" w:rsidP="00A83D8B"/>
    <w:p w14:paraId="22CBAB73" w14:textId="77777777" w:rsidR="00B34435" w:rsidRDefault="00B34435" w:rsidP="00A83D8B"/>
    <w:p w14:paraId="7671CE2B" w14:textId="77777777" w:rsidR="00533A33" w:rsidRDefault="00533A33" w:rsidP="00A83D8B"/>
    <w:p w14:paraId="06FF4B46" w14:textId="77777777" w:rsidR="00533A33" w:rsidRDefault="00533A33" w:rsidP="00A83D8B"/>
    <w:p w14:paraId="79EC8C70" w14:textId="77777777" w:rsidR="008B0DDB" w:rsidRDefault="008B0DDB" w:rsidP="00A83D8B"/>
    <w:p w14:paraId="02D49D7A" w14:textId="77777777" w:rsidR="008B0DDB" w:rsidRDefault="008B0DDB" w:rsidP="00A83D8B"/>
    <w:p w14:paraId="31A9FD4E" w14:textId="77777777" w:rsidR="008B0DDB" w:rsidRDefault="008B0DDB" w:rsidP="00A83D8B"/>
    <w:p w14:paraId="616764B7" w14:textId="77777777" w:rsidR="008B0DDB" w:rsidRDefault="008B0DDB" w:rsidP="00A83D8B"/>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8B0DDB" w14:paraId="3F0263BF" w14:textId="77777777" w:rsidTr="00E61AC9">
        <w:trPr>
          <w:trHeight w:val="313"/>
          <w:jc w:val="center"/>
        </w:trPr>
        <w:tc>
          <w:tcPr>
            <w:tcW w:w="5000" w:type="pct"/>
            <w:gridSpan w:val="6"/>
            <w:vAlign w:val="center"/>
          </w:tcPr>
          <w:p w14:paraId="05E861F3" w14:textId="77777777" w:rsidR="008B0DDB" w:rsidRDefault="008B0DDB" w:rsidP="00E61AC9">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8B0DDB" w14:paraId="3801FCC1" w14:textId="77777777" w:rsidTr="00E61AC9">
        <w:trPr>
          <w:trHeight w:val="3486"/>
          <w:jc w:val="center"/>
        </w:trPr>
        <w:tc>
          <w:tcPr>
            <w:tcW w:w="2501" w:type="pct"/>
            <w:gridSpan w:val="3"/>
            <w:vAlign w:val="center"/>
          </w:tcPr>
          <w:p w14:paraId="59B96044" w14:textId="77777777" w:rsidR="008B0DDB" w:rsidRDefault="008B0DDB" w:rsidP="00E61AC9">
            <w:pPr>
              <w:jc w:val="center"/>
              <w:rPr>
                <w:rFonts w:ascii="Calibri" w:eastAsia="Times New Roman" w:hAnsi="Calibri"/>
                <w:b/>
                <w:bCs/>
                <w:color w:val="000000"/>
                <w:lang w:eastAsia="es-CL"/>
              </w:rPr>
            </w:pPr>
          </w:p>
          <w:p w14:paraId="37AEEE4A" w14:textId="77777777" w:rsidR="008B0DDB" w:rsidRDefault="008B0DDB" w:rsidP="00E61AC9">
            <w:pPr>
              <w:jc w:val="center"/>
              <w:rPr>
                <w:rFonts w:ascii="Calibri" w:eastAsia="Times New Roman" w:hAnsi="Calibri"/>
                <w:b/>
                <w:bCs/>
                <w:color w:val="000000"/>
                <w:lang w:eastAsia="es-CL"/>
              </w:rPr>
            </w:pPr>
          </w:p>
          <w:p w14:paraId="4CF861B4" w14:textId="0595B490" w:rsidR="008B0DDB" w:rsidRDefault="008B0DDB" w:rsidP="00E61AC9">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76E0361B" wp14:editId="3C1DB4F0">
                  <wp:extent cx="4078800" cy="3060000"/>
                  <wp:effectExtent l="0" t="0" r="0" b="7620"/>
                  <wp:docPr id="291" name="Imagen 291" descr="C:\Users\andy.morrison\Desktop\Fotos Unicornio BR\img5071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ndy.morrison\Desktop\Fotos Unicornio BR\img5071020.jpg"/>
                          <pic:cNvPicPr>
                            <a:picLocks noChangeAspect="1" noChangeArrowheads="1"/>
                          </pic:cNvPicPr>
                        </pic:nvPicPr>
                        <pic:blipFill>
                          <a:blip r:embed="rId45">
                            <a:extLst>
                              <a:ext uri="{BEBA8EAE-BF5A-486C-A8C5-ECC9F3942E4B}">
                                <a14:imgProps xmlns:a14="http://schemas.microsoft.com/office/drawing/2010/main">
                                  <a14:imgLayer r:embed="rId46">
                                    <a14:imgEffect>
                                      <a14:sharpenSoften amount="50000"/>
                                    </a14:imgEffect>
                                    <a14:imgEffect>
                                      <a14:brightnessContrast bright="4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078800" cy="3060000"/>
                          </a:xfrm>
                          <a:prstGeom prst="rect">
                            <a:avLst/>
                          </a:prstGeom>
                          <a:noFill/>
                          <a:ln>
                            <a:noFill/>
                          </a:ln>
                        </pic:spPr>
                      </pic:pic>
                    </a:graphicData>
                  </a:graphic>
                </wp:inline>
              </w:drawing>
            </w:r>
          </w:p>
          <w:p w14:paraId="6FC9018B" w14:textId="77777777" w:rsidR="008B0DDB" w:rsidRDefault="008B0DDB" w:rsidP="00E61AC9">
            <w:pPr>
              <w:jc w:val="center"/>
              <w:rPr>
                <w:rFonts w:ascii="Calibri" w:eastAsia="Times New Roman" w:hAnsi="Calibri"/>
                <w:b/>
                <w:bCs/>
                <w:color w:val="000000"/>
                <w:lang w:eastAsia="es-CL"/>
              </w:rPr>
            </w:pPr>
          </w:p>
          <w:p w14:paraId="0D4D1275" w14:textId="77777777" w:rsidR="008B0DDB" w:rsidRDefault="008B0DDB" w:rsidP="00E61AC9">
            <w:pPr>
              <w:jc w:val="center"/>
              <w:rPr>
                <w:rFonts w:ascii="Calibri" w:eastAsia="Times New Roman" w:hAnsi="Calibri"/>
                <w:b/>
                <w:bCs/>
                <w:color w:val="000000"/>
                <w:lang w:eastAsia="es-CL"/>
              </w:rPr>
            </w:pPr>
          </w:p>
        </w:tc>
        <w:tc>
          <w:tcPr>
            <w:tcW w:w="2499" w:type="pct"/>
            <w:gridSpan w:val="3"/>
            <w:vAlign w:val="center"/>
          </w:tcPr>
          <w:p w14:paraId="60C9C7C7" w14:textId="41E92127" w:rsidR="008B0DDB" w:rsidRDefault="008B0DDB" w:rsidP="00E61AC9">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2797F3FA" wp14:editId="656CFB76">
                  <wp:extent cx="4078800" cy="3060000"/>
                  <wp:effectExtent l="0" t="0" r="0" b="7620"/>
                  <wp:docPr id="294" name="Imagen 294" descr="C:\Users\andy.morrison\Desktop\Fotos Unicornio BR\img5081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ndy.morrison\Desktop\Fotos Unicornio BR\img5081021.jpg"/>
                          <pic:cNvPicPr>
                            <a:picLocks noChangeAspect="1" noChangeArrowheads="1"/>
                          </pic:cNvPicPr>
                        </pic:nvPicPr>
                        <pic:blipFill>
                          <a:blip r:embed="rId47">
                            <a:extLst>
                              <a:ext uri="{BEBA8EAE-BF5A-486C-A8C5-ECC9F3942E4B}">
                                <a14:imgProps xmlns:a14="http://schemas.microsoft.com/office/drawing/2010/main">
                                  <a14:imgLayer r:embed="rId48">
                                    <a14:imgEffect>
                                      <a14:sharpenSoften amount="50000"/>
                                    </a14:imgEffect>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a:off x="0" y="0"/>
                            <a:ext cx="4078800" cy="3060000"/>
                          </a:xfrm>
                          <a:prstGeom prst="rect">
                            <a:avLst/>
                          </a:prstGeom>
                          <a:noFill/>
                          <a:ln>
                            <a:noFill/>
                          </a:ln>
                        </pic:spPr>
                      </pic:pic>
                    </a:graphicData>
                  </a:graphic>
                </wp:inline>
              </w:drawing>
            </w:r>
          </w:p>
        </w:tc>
      </w:tr>
      <w:tr w:rsidR="008B0DDB" w14:paraId="79BC5176" w14:textId="77777777" w:rsidTr="00E61AC9">
        <w:trPr>
          <w:trHeight w:val="275"/>
          <w:jc w:val="center"/>
        </w:trPr>
        <w:tc>
          <w:tcPr>
            <w:tcW w:w="1149" w:type="pct"/>
            <w:vAlign w:val="center"/>
          </w:tcPr>
          <w:p w14:paraId="3F4A3B53" w14:textId="77777777" w:rsidR="008B0DDB" w:rsidRPr="00557733" w:rsidRDefault="008B0DDB" w:rsidP="00E61AC9">
            <w:pPr>
              <w:pStyle w:val="Descripcin"/>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3327A5">
              <w:rPr>
                <w:noProof/>
              </w:rPr>
              <w:t>9</w:t>
            </w:r>
            <w:r w:rsidRPr="00557733">
              <w:fldChar w:fldCharType="end"/>
            </w:r>
            <w:r w:rsidRPr="00557733">
              <w:t>.</w:t>
            </w:r>
          </w:p>
        </w:tc>
        <w:tc>
          <w:tcPr>
            <w:tcW w:w="1352" w:type="pct"/>
            <w:gridSpan w:val="2"/>
            <w:vAlign w:val="center"/>
          </w:tcPr>
          <w:p w14:paraId="1DD2B65F" w14:textId="77777777" w:rsidR="008B0DDB" w:rsidRPr="00D778B9" w:rsidRDefault="008B0DDB" w:rsidP="00E61AC9">
            <w:pPr>
              <w:jc w:val="left"/>
              <w:rPr>
                <w:rFonts w:ascii="Calibri" w:eastAsia="Times New Roman" w:hAnsi="Calibri"/>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sidRPr="002E0832">
              <w:rPr>
                <w:rFonts w:eastAsia="Times New Roman"/>
                <w:color w:val="000000"/>
                <w:sz w:val="18"/>
                <w:szCs w:val="18"/>
                <w:lang w:eastAsia="es-CL"/>
              </w:rPr>
              <w:t>18-03-2014</w:t>
            </w:r>
          </w:p>
        </w:tc>
        <w:tc>
          <w:tcPr>
            <w:tcW w:w="1145" w:type="pct"/>
            <w:vAlign w:val="center"/>
          </w:tcPr>
          <w:p w14:paraId="37AB1E79" w14:textId="77777777" w:rsidR="008B0DDB" w:rsidRPr="00557733" w:rsidRDefault="008B0DDB" w:rsidP="00E61AC9">
            <w:pPr>
              <w:pStyle w:val="Descripcin"/>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3327A5">
              <w:rPr>
                <w:noProof/>
              </w:rPr>
              <w:t>10</w:t>
            </w:r>
            <w:r w:rsidRPr="00557733">
              <w:fldChar w:fldCharType="end"/>
            </w:r>
            <w:r w:rsidRPr="00557733">
              <w:t>.</w:t>
            </w:r>
          </w:p>
        </w:tc>
        <w:tc>
          <w:tcPr>
            <w:tcW w:w="1354" w:type="pct"/>
            <w:gridSpan w:val="2"/>
            <w:vAlign w:val="center"/>
          </w:tcPr>
          <w:p w14:paraId="3ABCD822" w14:textId="77777777" w:rsidR="008B0DDB" w:rsidRDefault="008B0DDB" w:rsidP="00E61AC9">
            <w:pPr>
              <w:jc w:val="left"/>
              <w:rPr>
                <w:rFonts w:ascii="Calibri" w:eastAsia="Times New Roman" w:hAnsi="Calibri"/>
                <w:b/>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sidRPr="002E0832">
              <w:rPr>
                <w:rFonts w:eastAsia="Times New Roman"/>
                <w:color w:val="000000"/>
                <w:sz w:val="18"/>
                <w:szCs w:val="18"/>
                <w:lang w:eastAsia="es-CL"/>
              </w:rPr>
              <w:t>18-03-2014</w:t>
            </w:r>
          </w:p>
        </w:tc>
      </w:tr>
      <w:tr w:rsidR="008B0DDB" w:rsidRPr="00557733" w14:paraId="6E810CC2" w14:textId="77777777" w:rsidTr="00E61AC9">
        <w:trPr>
          <w:trHeight w:val="275"/>
          <w:jc w:val="center"/>
        </w:trPr>
        <w:tc>
          <w:tcPr>
            <w:tcW w:w="1149" w:type="pct"/>
            <w:vAlign w:val="center"/>
          </w:tcPr>
          <w:p w14:paraId="488E1626" w14:textId="77777777" w:rsidR="008B0DDB" w:rsidRPr="00557733" w:rsidRDefault="008B0DDB" w:rsidP="00E61AC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w:t>
            </w:r>
          </w:p>
        </w:tc>
        <w:tc>
          <w:tcPr>
            <w:tcW w:w="633" w:type="pct"/>
            <w:vAlign w:val="center"/>
          </w:tcPr>
          <w:p w14:paraId="0DF49A6E" w14:textId="77777777" w:rsidR="008B0DDB" w:rsidRPr="00180925" w:rsidRDefault="008B0DDB" w:rsidP="00E61AC9">
            <w:pPr>
              <w:jc w:val="left"/>
              <w:rPr>
                <w:rFonts w:eastAsia="Times New Roman"/>
                <w:color w:val="000000"/>
                <w:sz w:val="18"/>
                <w:szCs w:val="18"/>
                <w:lang w:eastAsia="es-CL"/>
              </w:rPr>
            </w:pPr>
            <w:r w:rsidRPr="00180925">
              <w:rPr>
                <w:rFonts w:eastAsia="Times New Roman"/>
                <w:b/>
                <w:color w:val="000000"/>
                <w:sz w:val="18"/>
                <w:szCs w:val="18"/>
                <w:lang w:eastAsia="es-CL"/>
              </w:rPr>
              <w:t>Coordenada Norte:</w:t>
            </w:r>
            <w:r w:rsidRPr="00180925">
              <w:rPr>
                <w:rFonts w:eastAsia="Times New Roman"/>
                <w:color w:val="000000"/>
                <w:sz w:val="18"/>
                <w:szCs w:val="18"/>
                <w:lang w:eastAsia="es-CL"/>
              </w:rPr>
              <w:t xml:space="preserve"> </w:t>
            </w:r>
          </w:p>
          <w:p w14:paraId="7BD533A4" w14:textId="56F6D207" w:rsidR="008B0DDB" w:rsidRPr="00180925" w:rsidRDefault="008B0DDB" w:rsidP="00180925">
            <w:pPr>
              <w:jc w:val="left"/>
              <w:rPr>
                <w:rFonts w:ascii="Calibri" w:eastAsia="Times New Roman" w:hAnsi="Calibri"/>
                <w:color w:val="000000"/>
                <w:sz w:val="18"/>
                <w:szCs w:val="18"/>
                <w:lang w:eastAsia="es-CL"/>
              </w:rPr>
            </w:pPr>
            <w:r w:rsidRPr="00180925">
              <w:rPr>
                <w:rFonts w:ascii="Calibri" w:eastAsia="Times New Roman" w:hAnsi="Calibri"/>
                <w:color w:val="000000"/>
                <w:sz w:val="18"/>
                <w:szCs w:val="18"/>
                <w:lang w:eastAsia="es-CL"/>
              </w:rPr>
              <w:t>4.16</w:t>
            </w:r>
            <w:r w:rsidR="00180925" w:rsidRPr="00180925">
              <w:rPr>
                <w:rFonts w:ascii="Calibri" w:eastAsia="Times New Roman" w:hAnsi="Calibri"/>
                <w:color w:val="000000"/>
                <w:sz w:val="18"/>
                <w:szCs w:val="18"/>
                <w:lang w:eastAsia="es-CL"/>
              </w:rPr>
              <w:t>4</w:t>
            </w:r>
            <w:r w:rsidRPr="00180925">
              <w:rPr>
                <w:rFonts w:ascii="Calibri" w:eastAsia="Times New Roman" w:hAnsi="Calibri"/>
                <w:color w:val="000000"/>
                <w:sz w:val="18"/>
                <w:szCs w:val="18"/>
                <w:lang w:eastAsia="es-CL"/>
              </w:rPr>
              <w:t>.</w:t>
            </w:r>
            <w:r w:rsidR="00180925" w:rsidRPr="00180925">
              <w:rPr>
                <w:rFonts w:ascii="Calibri" w:eastAsia="Times New Roman" w:hAnsi="Calibri"/>
                <w:color w:val="000000"/>
                <w:sz w:val="18"/>
                <w:szCs w:val="18"/>
                <w:lang w:eastAsia="es-CL"/>
              </w:rPr>
              <w:t>784</w:t>
            </w:r>
          </w:p>
        </w:tc>
        <w:tc>
          <w:tcPr>
            <w:tcW w:w="719" w:type="pct"/>
            <w:vAlign w:val="center"/>
          </w:tcPr>
          <w:p w14:paraId="3D2B17EF" w14:textId="77777777" w:rsidR="008B0DDB" w:rsidRPr="00180925" w:rsidRDefault="008B0DDB" w:rsidP="00E61AC9">
            <w:pPr>
              <w:jc w:val="left"/>
              <w:rPr>
                <w:rFonts w:eastAsia="Times New Roman"/>
                <w:color w:val="000000"/>
                <w:sz w:val="18"/>
                <w:szCs w:val="18"/>
                <w:lang w:eastAsia="es-CL"/>
              </w:rPr>
            </w:pPr>
            <w:r w:rsidRPr="00180925">
              <w:rPr>
                <w:rFonts w:eastAsia="Times New Roman"/>
                <w:b/>
                <w:color w:val="000000"/>
                <w:sz w:val="18"/>
                <w:szCs w:val="18"/>
                <w:lang w:eastAsia="es-CL"/>
              </w:rPr>
              <w:t>Coordenada Este:</w:t>
            </w:r>
            <w:r w:rsidRPr="00180925">
              <w:rPr>
                <w:rFonts w:eastAsia="Times New Roman"/>
                <w:color w:val="000000"/>
                <w:sz w:val="18"/>
                <w:szCs w:val="18"/>
                <w:lang w:eastAsia="es-CL"/>
              </w:rPr>
              <w:t xml:space="preserve"> </w:t>
            </w:r>
          </w:p>
          <w:p w14:paraId="39420151" w14:textId="7562DF9D" w:rsidR="008B0DDB" w:rsidRPr="00180925" w:rsidRDefault="008B0DDB" w:rsidP="00180925">
            <w:pPr>
              <w:jc w:val="left"/>
              <w:rPr>
                <w:rFonts w:eastAsia="Times New Roman"/>
                <w:color w:val="000000"/>
                <w:sz w:val="18"/>
                <w:szCs w:val="18"/>
                <w:lang w:eastAsia="es-CL"/>
              </w:rPr>
            </w:pPr>
            <w:r w:rsidRPr="00180925">
              <w:rPr>
                <w:rFonts w:eastAsia="Times New Roman"/>
                <w:color w:val="000000"/>
                <w:sz w:val="18"/>
                <w:szCs w:val="18"/>
                <w:lang w:eastAsia="es-CL"/>
              </w:rPr>
              <w:t>676.</w:t>
            </w:r>
            <w:r w:rsidR="00180925" w:rsidRPr="00180925">
              <w:rPr>
                <w:rFonts w:eastAsia="Times New Roman"/>
                <w:color w:val="000000"/>
                <w:sz w:val="18"/>
                <w:szCs w:val="18"/>
                <w:lang w:eastAsia="es-CL"/>
              </w:rPr>
              <w:t>167</w:t>
            </w:r>
          </w:p>
        </w:tc>
        <w:tc>
          <w:tcPr>
            <w:tcW w:w="1145" w:type="pct"/>
            <w:vAlign w:val="center"/>
          </w:tcPr>
          <w:p w14:paraId="343963EE" w14:textId="77777777" w:rsidR="008B0DDB" w:rsidRPr="0096273A" w:rsidRDefault="008B0DDB" w:rsidP="00E61AC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w:t>
            </w:r>
          </w:p>
        </w:tc>
        <w:tc>
          <w:tcPr>
            <w:tcW w:w="675" w:type="pct"/>
            <w:vAlign w:val="center"/>
          </w:tcPr>
          <w:p w14:paraId="18BB83B2" w14:textId="77777777" w:rsidR="008B0DDB" w:rsidRPr="00C77433" w:rsidRDefault="008B0DDB" w:rsidP="00E61AC9">
            <w:pPr>
              <w:jc w:val="left"/>
              <w:rPr>
                <w:rFonts w:eastAsia="Times New Roman"/>
                <w:color w:val="000000"/>
                <w:sz w:val="18"/>
                <w:szCs w:val="18"/>
                <w:lang w:eastAsia="es-CL"/>
              </w:rPr>
            </w:pPr>
            <w:r w:rsidRPr="00C77433">
              <w:rPr>
                <w:rFonts w:eastAsia="Times New Roman"/>
                <w:b/>
                <w:color w:val="000000"/>
                <w:sz w:val="18"/>
                <w:szCs w:val="18"/>
                <w:lang w:eastAsia="es-CL"/>
              </w:rPr>
              <w:t>Coordenada Norte:</w:t>
            </w:r>
            <w:r w:rsidRPr="00C77433">
              <w:rPr>
                <w:rFonts w:eastAsia="Times New Roman"/>
                <w:color w:val="000000"/>
                <w:sz w:val="18"/>
                <w:szCs w:val="18"/>
                <w:lang w:eastAsia="es-CL"/>
              </w:rPr>
              <w:t xml:space="preserve"> </w:t>
            </w:r>
          </w:p>
          <w:p w14:paraId="6CB7FC28" w14:textId="5E69FFEB" w:rsidR="008B0DDB" w:rsidRPr="00C77433" w:rsidRDefault="008B0DDB" w:rsidP="00C77433">
            <w:pPr>
              <w:jc w:val="left"/>
              <w:rPr>
                <w:rFonts w:ascii="Calibri" w:eastAsia="Times New Roman" w:hAnsi="Calibri"/>
                <w:color w:val="000000"/>
                <w:sz w:val="18"/>
                <w:szCs w:val="18"/>
                <w:lang w:eastAsia="es-CL"/>
              </w:rPr>
            </w:pPr>
            <w:r w:rsidRPr="00C77433">
              <w:rPr>
                <w:rFonts w:ascii="Calibri" w:eastAsia="Times New Roman" w:hAnsi="Calibri"/>
                <w:color w:val="000000"/>
                <w:sz w:val="18"/>
                <w:szCs w:val="18"/>
                <w:lang w:eastAsia="es-CL"/>
              </w:rPr>
              <w:t>4.16</w:t>
            </w:r>
            <w:r w:rsidR="00C77433" w:rsidRPr="00C77433">
              <w:rPr>
                <w:rFonts w:ascii="Calibri" w:eastAsia="Times New Roman" w:hAnsi="Calibri"/>
                <w:color w:val="000000"/>
                <w:sz w:val="18"/>
                <w:szCs w:val="18"/>
                <w:lang w:eastAsia="es-CL"/>
              </w:rPr>
              <w:t>4</w:t>
            </w:r>
            <w:r w:rsidRPr="00C77433">
              <w:rPr>
                <w:rFonts w:ascii="Calibri" w:eastAsia="Times New Roman" w:hAnsi="Calibri"/>
                <w:color w:val="000000"/>
                <w:sz w:val="18"/>
                <w:szCs w:val="18"/>
                <w:lang w:eastAsia="es-CL"/>
              </w:rPr>
              <w:t>.</w:t>
            </w:r>
            <w:r w:rsidR="00C77433" w:rsidRPr="00C77433">
              <w:rPr>
                <w:rFonts w:ascii="Calibri" w:eastAsia="Times New Roman" w:hAnsi="Calibri"/>
                <w:color w:val="000000"/>
                <w:sz w:val="18"/>
                <w:szCs w:val="18"/>
                <w:lang w:eastAsia="es-CL"/>
              </w:rPr>
              <w:t>782</w:t>
            </w:r>
          </w:p>
        </w:tc>
        <w:tc>
          <w:tcPr>
            <w:tcW w:w="679" w:type="pct"/>
            <w:vAlign w:val="center"/>
          </w:tcPr>
          <w:p w14:paraId="69518915" w14:textId="77777777" w:rsidR="008B0DDB" w:rsidRPr="00C77433" w:rsidRDefault="008B0DDB" w:rsidP="00E61AC9">
            <w:pPr>
              <w:jc w:val="left"/>
              <w:rPr>
                <w:rFonts w:eastAsia="Times New Roman"/>
                <w:color w:val="000000"/>
                <w:sz w:val="18"/>
                <w:szCs w:val="18"/>
                <w:lang w:eastAsia="es-CL"/>
              </w:rPr>
            </w:pPr>
            <w:r w:rsidRPr="00C77433">
              <w:rPr>
                <w:rFonts w:eastAsia="Times New Roman"/>
                <w:b/>
                <w:color w:val="000000"/>
                <w:sz w:val="18"/>
                <w:szCs w:val="18"/>
                <w:lang w:eastAsia="es-CL"/>
              </w:rPr>
              <w:t>Coordenada Este:</w:t>
            </w:r>
            <w:r w:rsidRPr="00C77433">
              <w:rPr>
                <w:rFonts w:eastAsia="Times New Roman"/>
                <w:color w:val="000000"/>
                <w:sz w:val="18"/>
                <w:szCs w:val="18"/>
                <w:lang w:eastAsia="es-CL"/>
              </w:rPr>
              <w:t xml:space="preserve"> </w:t>
            </w:r>
          </w:p>
          <w:p w14:paraId="7804E2E3" w14:textId="7D90E77C" w:rsidR="008B0DDB" w:rsidRPr="00C77433" w:rsidRDefault="008B0DDB" w:rsidP="00C77433">
            <w:pPr>
              <w:jc w:val="left"/>
              <w:rPr>
                <w:rFonts w:ascii="Calibri" w:eastAsia="Times New Roman" w:hAnsi="Calibri"/>
                <w:color w:val="000000"/>
                <w:sz w:val="18"/>
                <w:szCs w:val="18"/>
                <w:lang w:eastAsia="es-CL"/>
              </w:rPr>
            </w:pPr>
            <w:r w:rsidRPr="00C77433">
              <w:rPr>
                <w:rFonts w:ascii="Calibri" w:eastAsia="Times New Roman" w:hAnsi="Calibri"/>
                <w:color w:val="000000"/>
                <w:sz w:val="18"/>
                <w:szCs w:val="18"/>
                <w:lang w:eastAsia="es-CL"/>
              </w:rPr>
              <w:t>67</w:t>
            </w:r>
            <w:r w:rsidR="00C77433" w:rsidRPr="00C77433">
              <w:rPr>
                <w:rFonts w:ascii="Calibri" w:eastAsia="Times New Roman" w:hAnsi="Calibri"/>
                <w:color w:val="000000"/>
                <w:sz w:val="18"/>
                <w:szCs w:val="18"/>
                <w:lang w:eastAsia="es-CL"/>
              </w:rPr>
              <w:t>6</w:t>
            </w:r>
            <w:r w:rsidRPr="00C77433">
              <w:rPr>
                <w:rFonts w:ascii="Calibri" w:eastAsia="Times New Roman" w:hAnsi="Calibri"/>
                <w:color w:val="000000"/>
                <w:sz w:val="18"/>
                <w:szCs w:val="18"/>
                <w:lang w:eastAsia="es-CL"/>
              </w:rPr>
              <w:t>.</w:t>
            </w:r>
            <w:r w:rsidR="00C77433" w:rsidRPr="00C77433">
              <w:rPr>
                <w:rFonts w:ascii="Calibri" w:eastAsia="Times New Roman" w:hAnsi="Calibri"/>
                <w:color w:val="000000"/>
                <w:sz w:val="18"/>
                <w:szCs w:val="18"/>
                <w:lang w:eastAsia="es-CL"/>
              </w:rPr>
              <w:t>167</w:t>
            </w:r>
          </w:p>
        </w:tc>
      </w:tr>
      <w:tr w:rsidR="008B0DDB" w14:paraId="155D6C5A" w14:textId="77777777" w:rsidTr="00E61AC9">
        <w:trPr>
          <w:trHeight w:val="501"/>
          <w:jc w:val="center"/>
        </w:trPr>
        <w:tc>
          <w:tcPr>
            <w:tcW w:w="2501" w:type="pct"/>
            <w:gridSpan w:val="3"/>
          </w:tcPr>
          <w:p w14:paraId="67D356B3" w14:textId="788948C4" w:rsidR="008B0DDB" w:rsidRPr="000242ED" w:rsidRDefault="008B0DDB" w:rsidP="000242ED">
            <w:pPr>
              <w:rPr>
                <w:rFonts w:eastAsia="Times New Roman"/>
                <w:b/>
                <w:color w:val="000000"/>
                <w:sz w:val="18"/>
                <w:szCs w:val="18"/>
                <w:lang w:eastAsia="es-CL"/>
              </w:rPr>
            </w:pPr>
            <w:r w:rsidRPr="000242ED">
              <w:rPr>
                <w:rFonts w:eastAsia="Times New Roman"/>
                <w:b/>
                <w:color w:val="000000"/>
                <w:sz w:val="18"/>
                <w:szCs w:val="18"/>
                <w:lang w:eastAsia="es-CL"/>
              </w:rPr>
              <w:t xml:space="preserve">Descripción Medio de Prueba: </w:t>
            </w:r>
            <w:r w:rsidR="000242ED" w:rsidRPr="000242ED">
              <w:rPr>
                <w:rFonts w:eastAsia="Times New Roman"/>
                <w:color w:val="000000"/>
                <w:sz w:val="18"/>
                <w:szCs w:val="18"/>
                <w:lang w:eastAsia="es-CL"/>
              </w:rPr>
              <w:t>Vista interior de contenedor utilizado para el almacenamiento de los residuos sólidos asimilables a domiciliarios generados en el centro.</w:t>
            </w:r>
          </w:p>
        </w:tc>
        <w:tc>
          <w:tcPr>
            <w:tcW w:w="2499" w:type="pct"/>
            <w:gridSpan w:val="3"/>
          </w:tcPr>
          <w:p w14:paraId="31B20458" w14:textId="4D5063F6" w:rsidR="008B0DDB" w:rsidRPr="000242ED" w:rsidRDefault="008B0DDB" w:rsidP="000242ED">
            <w:pPr>
              <w:rPr>
                <w:rFonts w:eastAsia="Times New Roman"/>
                <w:color w:val="000000"/>
                <w:sz w:val="18"/>
                <w:szCs w:val="18"/>
                <w:lang w:eastAsia="es-CL"/>
              </w:rPr>
            </w:pPr>
            <w:r w:rsidRPr="000242ED">
              <w:rPr>
                <w:rFonts w:eastAsia="Times New Roman"/>
                <w:b/>
                <w:color w:val="000000"/>
                <w:sz w:val="18"/>
                <w:szCs w:val="18"/>
                <w:lang w:eastAsia="es-CL"/>
              </w:rPr>
              <w:t xml:space="preserve">Descripción Medio de Prueba: </w:t>
            </w:r>
            <w:r w:rsidR="000242ED" w:rsidRPr="000242ED">
              <w:rPr>
                <w:rFonts w:eastAsia="Times New Roman"/>
                <w:color w:val="000000"/>
                <w:sz w:val="18"/>
                <w:szCs w:val="18"/>
                <w:lang w:eastAsia="es-CL"/>
              </w:rPr>
              <w:t>Vista exterior de contenedor utilizado para el almacenamiento de los residuos sólidos asimilables a domiciliarios generados en el centro.</w:t>
            </w:r>
          </w:p>
        </w:tc>
      </w:tr>
    </w:tbl>
    <w:p w14:paraId="7657A403" w14:textId="77777777" w:rsidR="009B3D50" w:rsidRDefault="009B3D50" w:rsidP="00A83D8B"/>
    <w:p w14:paraId="1B3C0BDE" w14:textId="77777777" w:rsidR="009B3D50" w:rsidRDefault="009B3D50" w:rsidP="00A83D8B"/>
    <w:p w14:paraId="699FF207" w14:textId="77777777" w:rsidR="009B3D50" w:rsidRDefault="009B3D50" w:rsidP="00A83D8B"/>
    <w:p w14:paraId="3814E118" w14:textId="77777777" w:rsidR="009B3D50" w:rsidRDefault="009B3D50" w:rsidP="00A83D8B"/>
    <w:p w14:paraId="3DDDF970" w14:textId="77777777" w:rsidR="00833548" w:rsidRDefault="00833548" w:rsidP="00A83D8B"/>
    <w:p w14:paraId="568FA6FB" w14:textId="77777777" w:rsidR="008B0DDB" w:rsidRDefault="008B0DDB" w:rsidP="00A83D8B"/>
    <w:p w14:paraId="6005D79A" w14:textId="77777777" w:rsidR="008B0DDB" w:rsidRDefault="008B0DDB" w:rsidP="00A83D8B"/>
    <w:tbl>
      <w:tblPr>
        <w:tblStyle w:val="Tablaconcuadrcula"/>
        <w:tblW w:w="5000" w:type="pct"/>
        <w:tblLook w:val="04A0" w:firstRow="1" w:lastRow="0" w:firstColumn="1" w:lastColumn="0" w:noHBand="0" w:noVBand="1"/>
      </w:tblPr>
      <w:tblGrid>
        <w:gridCol w:w="3776"/>
        <w:gridCol w:w="9786"/>
      </w:tblGrid>
      <w:tr w:rsidR="00833548" w:rsidRPr="0025129B" w14:paraId="44EA927D" w14:textId="77777777" w:rsidTr="00833548">
        <w:trPr>
          <w:trHeight w:val="142"/>
        </w:trPr>
        <w:tc>
          <w:tcPr>
            <w:tcW w:w="1392" w:type="pct"/>
          </w:tcPr>
          <w:p w14:paraId="13064AA3" w14:textId="0D91C374" w:rsidR="00833548" w:rsidRPr="0025129B" w:rsidRDefault="00833548" w:rsidP="00EB6D62">
            <w:r w:rsidRPr="0025129B">
              <w:rPr>
                <w:rFonts w:eastAsia="Times New Roman"/>
                <w:b/>
                <w:bCs/>
                <w:color w:val="000000"/>
                <w:lang w:eastAsia="es-CL"/>
              </w:rPr>
              <w:t>Número de Hecho Constatado</w:t>
            </w:r>
            <w:r w:rsidRPr="0025129B">
              <w:rPr>
                <w:rFonts w:eastAsia="Times New Roman"/>
                <w:color w:val="000000"/>
                <w:lang w:eastAsia="es-CL"/>
              </w:rPr>
              <w:t xml:space="preserve">: </w:t>
            </w:r>
            <w:r>
              <w:rPr>
                <w:b/>
              </w:rPr>
              <w:t>1</w:t>
            </w:r>
            <w:r w:rsidR="00EB6D62">
              <w:rPr>
                <w:b/>
              </w:rPr>
              <w:t>6</w:t>
            </w:r>
          </w:p>
        </w:tc>
        <w:tc>
          <w:tcPr>
            <w:tcW w:w="3608" w:type="pct"/>
          </w:tcPr>
          <w:p w14:paraId="736A0263" w14:textId="6D6E0E9D" w:rsidR="00833548" w:rsidRPr="0025129B" w:rsidRDefault="00833548" w:rsidP="00594C3C">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w:t>
            </w:r>
            <w:r w:rsidR="00594C3C">
              <w:rPr>
                <w:rFonts w:eastAsia="Times New Roman"/>
                <w:color w:val="000000"/>
                <w:lang w:eastAsia="es-CL"/>
              </w:rPr>
              <w:t>8</w:t>
            </w:r>
          </w:p>
        </w:tc>
      </w:tr>
      <w:tr w:rsidR="00833548" w:rsidRPr="0025129B" w14:paraId="60110FFC" w14:textId="77777777" w:rsidTr="00833548">
        <w:trPr>
          <w:trHeight w:val="178"/>
        </w:trPr>
        <w:tc>
          <w:tcPr>
            <w:tcW w:w="5000" w:type="pct"/>
            <w:gridSpan w:val="2"/>
            <w:tcBorders>
              <w:bottom w:val="single" w:sz="4" w:space="0" w:color="auto"/>
            </w:tcBorders>
          </w:tcPr>
          <w:p w14:paraId="7602AF6E" w14:textId="77777777" w:rsidR="00833548" w:rsidRPr="003828F1" w:rsidRDefault="00833548" w:rsidP="00833548">
            <w:r w:rsidRPr="0025129B">
              <w:rPr>
                <w:b/>
              </w:rPr>
              <w:t xml:space="preserve">Tipo de exigencia según lo indicado en RCA: </w:t>
            </w:r>
            <w:r w:rsidRPr="003828F1">
              <w:rPr>
                <w:b/>
                <w:bCs/>
                <w:lang w:eastAsia="es-CL"/>
              </w:rPr>
              <w:t>01_Descripción del proyecto o actividad</w:t>
            </w:r>
          </w:p>
        </w:tc>
      </w:tr>
      <w:tr w:rsidR="00833548" w:rsidRPr="0025129B" w14:paraId="251D7774" w14:textId="77777777" w:rsidTr="00833548">
        <w:trPr>
          <w:trHeight w:val="2314"/>
        </w:trPr>
        <w:tc>
          <w:tcPr>
            <w:tcW w:w="5000" w:type="pct"/>
            <w:gridSpan w:val="2"/>
            <w:tcBorders>
              <w:bottom w:val="single" w:sz="4" w:space="0" w:color="auto"/>
            </w:tcBorders>
          </w:tcPr>
          <w:p w14:paraId="099F2EA9" w14:textId="77777777" w:rsidR="00833548" w:rsidRPr="0025129B" w:rsidRDefault="00833548" w:rsidP="00833548">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3ACDC364" w14:textId="77777777" w:rsidR="00833548" w:rsidRPr="00032EA4" w:rsidRDefault="00833548" w:rsidP="00833548">
            <w:pPr>
              <w:rPr>
                <w:b/>
              </w:rPr>
            </w:pPr>
            <w:r w:rsidRPr="00032EA4">
              <w:rPr>
                <w:b/>
              </w:rPr>
              <w:t xml:space="preserve">Considerando </w:t>
            </w:r>
            <w:r>
              <w:rPr>
                <w:b/>
              </w:rPr>
              <w:t>3</w:t>
            </w:r>
            <w:r w:rsidRPr="00032EA4">
              <w:rPr>
                <w:b/>
              </w:rPr>
              <w:t>.</w:t>
            </w:r>
            <w:r>
              <w:rPr>
                <w:b/>
              </w:rPr>
              <w:t xml:space="preserve">3.2.5 </w:t>
            </w:r>
            <w:r w:rsidRPr="00032EA4">
              <w:rPr>
                <w:b/>
              </w:rPr>
              <w:t>RCA N°</w:t>
            </w:r>
            <w:r>
              <w:rPr>
                <w:b/>
              </w:rPr>
              <w:t>054</w:t>
            </w:r>
            <w:r w:rsidRPr="00032EA4">
              <w:rPr>
                <w:b/>
              </w:rPr>
              <w:t>/20</w:t>
            </w:r>
            <w:r>
              <w:rPr>
                <w:b/>
              </w:rPr>
              <w:t>07</w:t>
            </w:r>
          </w:p>
          <w:p w14:paraId="1AE0512D" w14:textId="77777777" w:rsidR="00EB6D62" w:rsidRPr="00EB6D62" w:rsidRDefault="00EB6D62" w:rsidP="00EB6D62">
            <w:pPr>
              <w:rPr>
                <w:rFonts w:eastAsia="Times New Roman"/>
                <w:bCs/>
                <w:color w:val="000000"/>
                <w:lang w:eastAsia="es-CL"/>
              </w:rPr>
            </w:pPr>
            <w:r w:rsidRPr="00EB6D62">
              <w:rPr>
                <w:rFonts w:eastAsia="Times New Roman"/>
                <w:bCs/>
                <w:color w:val="000000"/>
                <w:lang w:eastAsia="es-CL"/>
              </w:rPr>
              <w:t xml:space="preserve">[...] los desechos generados por la operación de los equipos electrógenos serán mantenidos en recipientes cerrados para su posterior disposición en un vertedero industrial autorizado. </w:t>
            </w:r>
          </w:p>
          <w:p w14:paraId="02CD9D70" w14:textId="2A96F980" w:rsidR="00833548" w:rsidRPr="000E48C8" w:rsidRDefault="00EB6D62" w:rsidP="00EB6D62">
            <w:pPr>
              <w:rPr>
                <w:rFonts w:eastAsia="Times New Roman"/>
                <w:bCs/>
                <w:color w:val="000000"/>
                <w:lang w:eastAsia="es-CL"/>
              </w:rPr>
            </w:pPr>
            <w:r w:rsidRPr="00EB6D62">
              <w:rPr>
                <w:rFonts w:eastAsia="Times New Roman"/>
                <w:bCs/>
                <w:color w:val="000000"/>
                <w:lang w:eastAsia="es-CL"/>
              </w:rPr>
              <w:t>Se empleará doble guía de despacho y recepción, las que se encontraran en el centro, las cuales darán cuenta del movimiento de todos los residuos generados por el centro de cultivo.</w:t>
            </w:r>
          </w:p>
        </w:tc>
      </w:tr>
      <w:tr w:rsidR="00833548" w:rsidRPr="0025129B" w14:paraId="1D5281DD" w14:textId="77777777" w:rsidTr="00833548">
        <w:trPr>
          <w:trHeight w:val="337"/>
        </w:trPr>
        <w:tc>
          <w:tcPr>
            <w:tcW w:w="5000" w:type="pct"/>
            <w:gridSpan w:val="2"/>
          </w:tcPr>
          <w:p w14:paraId="767C6598" w14:textId="77777777" w:rsidR="00833548" w:rsidRPr="0025129B" w:rsidRDefault="00833548" w:rsidP="00833548">
            <w:pPr>
              <w:jc w:val="left"/>
              <w:rPr>
                <w:rFonts w:eastAsia="Times New Roman"/>
                <w:color w:val="000000"/>
                <w:lang w:eastAsia="es-CL"/>
              </w:rPr>
            </w:pPr>
            <w:r w:rsidRPr="0025129B">
              <w:rPr>
                <w:rFonts w:eastAsia="Times New Roman"/>
                <w:b/>
                <w:bCs/>
                <w:color w:val="000000"/>
                <w:lang w:eastAsia="es-CL"/>
              </w:rPr>
              <w:t>Hecho(s) constatado(s) durante la fiscalización</w:t>
            </w:r>
            <w:r w:rsidRPr="0025129B">
              <w:rPr>
                <w:rFonts w:eastAsia="Times New Roman"/>
                <w:color w:val="000000"/>
                <w:lang w:eastAsia="es-CL"/>
              </w:rPr>
              <w:t xml:space="preserve">: </w:t>
            </w:r>
          </w:p>
        </w:tc>
      </w:tr>
      <w:tr w:rsidR="00833548" w:rsidRPr="0025129B" w14:paraId="323AE4FF" w14:textId="77777777" w:rsidTr="00833548">
        <w:trPr>
          <w:trHeight w:val="627"/>
        </w:trPr>
        <w:tc>
          <w:tcPr>
            <w:tcW w:w="5000" w:type="pct"/>
            <w:gridSpan w:val="2"/>
          </w:tcPr>
          <w:p w14:paraId="014CC8B1" w14:textId="1CA12FC4" w:rsidR="00833548" w:rsidRPr="00B855E5" w:rsidRDefault="00833548" w:rsidP="00757F38">
            <w:pPr>
              <w:pStyle w:val="Prrafodelista"/>
              <w:numPr>
                <w:ilvl w:val="0"/>
                <w:numId w:val="48"/>
              </w:numPr>
              <w:ind w:left="284" w:hanging="284"/>
              <w:rPr>
                <w:rFonts w:ascii="Calibri" w:eastAsia="Times New Roman" w:hAnsi="Calibri"/>
                <w:color w:val="000000"/>
                <w:lang w:eastAsia="es-CL"/>
              </w:rPr>
            </w:pPr>
            <w:r w:rsidRPr="00B855E5">
              <w:rPr>
                <w:rFonts w:ascii="Calibri" w:eastAsia="Times New Roman" w:hAnsi="Calibri"/>
                <w:color w:val="000000"/>
                <w:lang w:eastAsia="es-CL"/>
              </w:rPr>
              <w:t>D</w:t>
            </w:r>
            <w:r w:rsidRPr="00B855E5">
              <w:rPr>
                <w:rFonts w:cstheme="minorHAnsi"/>
                <w:lang w:val="es-ES" w:eastAsia="es-ES"/>
              </w:rPr>
              <w:t>urante la inspección ambiental realizada el día 1</w:t>
            </w:r>
            <w:r w:rsidR="003636A7" w:rsidRPr="00B855E5">
              <w:rPr>
                <w:rFonts w:cstheme="minorHAnsi"/>
                <w:lang w:val="es-ES" w:eastAsia="es-ES"/>
              </w:rPr>
              <w:t>8</w:t>
            </w:r>
            <w:r w:rsidRPr="00B855E5">
              <w:rPr>
                <w:rFonts w:cstheme="minorHAnsi"/>
                <w:lang w:val="es-ES" w:eastAsia="es-ES"/>
              </w:rPr>
              <w:t xml:space="preserve"> de </w:t>
            </w:r>
            <w:r w:rsidR="003636A7" w:rsidRPr="00B855E5">
              <w:rPr>
                <w:rFonts w:cstheme="minorHAnsi"/>
                <w:lang w:val="es-ES" w:eastAsia="es-ES"/>
              </w:rPr>
              <w:t xml:space="preserve">marzo </w:t>
            </w:r>
            <w:r w:rsidRPr="00B855E5">
              <w:rPr>
                <w:rFonts w:cstheme="minorHAnsi"/>
                <w:lang w:val="es-ES" w:eastAsia="es-ES"/>
              </w:rPr>
              <w:t>de 201</w:t>
            </w:r>
            <w:r w:rsidR="003636A7" w:rsidRPr="00B855E5">
              <w:rPr>
                <w:rFonts w:cstheme="minorHAnsi"/>
                <w:lang w:val="es-ES" w:eastAsia="es-ES"/>
              </w:rPr>
              <w:t>4</w:t>
            </w:r>
            <w:r w:rsidR="000E0660" w:rsidRPr="00B855E5">
              <w:rPr>
                <w:rFonts w:cstheme="minorHAnsi"/>
                <w:lang w:val="es-ES" w:eastAsia="es-ES"/>
              </w:rPr>
              <w:t xml:space="preserve"> no se </w:t>
            </w:r>
            <w:r w:rsidRPr="00B855E5">
              <w:rPr>
                <w:rFonts w:cstheme="minorHAnsi"/>
                <w:lang w:val="es-ES" w:eastAsia="es-ES"/>
              </w:rPr>
              <w:t xml:space="preserve">constató </w:t>
            </w:r>
            <w:r w:rsidR="000E0660" w:rsidRPr="00B855E5">
              <w:rPr>
                <w:rFonts w:cstheme="minorHAnsi"/>
                <w:lang w:val="es-ES" w:eastAsia="es-ES"/>
              </w:rPr>
              <w:t>la existencia de residuos peligrosos al interior del pontón u otras instalaciones del centro</w:t>
            </w:r>
            <w:r w:rsidRPr="00B855E5">
              <w:rPr>
                <w:rFonts w:cstheme="minorHAnsi"/>
                <w:lang w:eastAsia="es-ES"/>
              </w:rPr>
              <w:t>.</w:t>
            </w:r>
          </w:p>
          <w:p w14:paraId="79BBD3C3" w14:textId="2F39FC9D" w:rsidR="00833548" w:rsidRPr="00B855E5" w:rsidRDefault="00833548" w:rsidP="00757F38">
            <w:pPr>
              <w:pStyle w:val="Prrafodelista"/>
              <w:numPr>
                <w:ilvl w:val="0"/>
                <w:numId w:val="48"/>
              </w:numPr>
              <w:ind w:left="284" w:hanging="284"/>
              <w:rPr>
                <w:rFonts w:ascii="Calibri" w:eastAsia="Times New Roman" w:hAnsi="Calibri"/>
                <w:color w:val="000000"/>
                <w:lang w:eastAsia="es-CL"/>
              </w:rPr>
            </w:pPr>
            <w:r w:rsidRPr="00B855E5">
              <w:rPr>
                <w:rFonts w:ascii="Calibri" w:eastAsia="Times New Roman" w:hAnsi="Calibri"/>
                <w:color w:val="000000"/>
                <w:lang w:eastAsia="es-CL"/>
              </w:rPr>
              <w:t xml:space="preserve">De acuerdo a lo indicado durante la inspección ambiental por </w:t>
            </w:r>
            <w:r w:rsidR="000E0660" w:rsidRPr="00B855E5">
              <w:rPr>
                <w:rFonts w:ascii="Calibri" w:eastAsia="Times New Roman" w:hAnsi="Calibri"/>
                <w:color w:val="000000"/>
                <w:lang w:eastAsia="es-CL"/>
              </w:rPr>
              <w:t xml:space="preserve">la </w:t>
            </w:r>
            <w:r w:rsidRPr="00B855E5">
              <w:rPr>
                <w:rFonts w:ascii="Calibri" w:eastAsia="Times New Roman" w:hAnsi="Calibri"/>
                <w:color w:val="000000"/>
                <w:lang w:eastAsia="es-CL"/>
              </w:rPr>
              <w:t>Sr</w:t>
            </w:r>
            <w:r w:rsidR="000E0660" w:rsidRPr="00B855E5">
              <w:rPr>
                <w:rFonts w:ascii="Calibri" w:eastAsia="Times New Roman" w:hAnsi="Calibri"/>
                <w:color w:val="000000"/>
                <w:lang w:eastAsia="es-CL"/>
              </w:rPr>
              <w:t>a</w:t>
            </w:r>
            <w:r w:rsidRPr="00B855E5">
              <w:rPr>
                <w:rFonts w:ascii="Calibri" w:eastAsia="Times New Roman" w:hAnsi="Calibri"/>
                <w:color w:val="000000"/>
                <w:lang w:eastAsia="es-CL"/>
              </w:rPr>
              <w:t xml:space="preserve">. </w:t>
            </w:r>
            <w:r w:rsidR="000E0660" w:rsidRPr="00B855E5">
              <w:rPr>
                <w:rFonts w:ascii="Calibri" w:eastAsia="Times New Roman" w:hAnsi="Calibri"/>
                <w:color w:val="000000"/>
                <w:lang w:eastAsia="es-CL"/>
              </w:rPr>
              <w:t>Carolina Bahamonde Gómez, del área de Medio Ambiente del titular, no se efectúa almacenamiento de residuos peligrosos en el centro, dado que al momento de efectuarse operaciones de mantenimiento, éstos son trasladados hacia el exterior para su disposición final en las dependencias de la empresa COMASUR Ltda. en Punta Arenas.</w:t>
            </w:r>
          </w:p>
          <w:p w14:paraId="2DF477DB" w14:textId="0DCC2624" w:rsidR="00833548" w:rsidRPr="005E2C35" w:rsidRDefault="000E0660" w:rsidP="001806BD">
            <w:pPr>
              <w:pStyle w:val="Prrafodelista"/>
              <w:numPr>
                <w:ilvl w:val="0"/>
                <w:numId w:val="48"/>
              </w:numPr>
              <w:ind w:left="284" w:hanging="284"/>
              <w:rPr>
                <w:rFonts w:ascii="Calibri" w:eastAsia="Times New Roman" w:hAnsi="Calibri"/>
                <w:color w:val="000000"/>
                <w:lang w:eastAsia="es-CL"/>
              </w:rPr>
            </w:pPr>
            <w:r w:rsidRPr="00B855E5">
              <w:rPr>
                <w:rFonts w:cstheme="minorHAnsi"/>
                <w:lang w:val="es-ES" w:eastAsia="es-ES"/>
              </w:rPr>
              <w:t xml:space="preserve">Por otra parte, </w:t>
            </w:r>
            <w:r w:rsidR="001806BD" w:rsidRPr="00B855E5">
              <w:rPr>
                <w:rFonts w:cstheme="minorHAnsi"/>
                <w:lang w:val="es-ES" w:eastAsia="es-ES"/>
              </w:rPr>
              <w:t xml:space="preserve">al </w:t>
            </w:r>
            <w:r w:rsidRPr="00B855E5">
              <w:rPr>
                <w:rFonts w:cstheme="minorHAnsi"/>
                <w:lang w:val="es-ES" w:eastAsia="es-ES"/>
              </w:rPr>
              <w:t>revis</w:t>
            </w:r>
            <w:r w:rsidR="001806BD" w:rsidRPr="00B855E5">
              <w:rPr>
                <w:rFonts w:cstheme="minorHAnsi"/>
                <w:lang w:val="es-ES" w:eastAsia="es-ES"/>
              </w:rPr>
              <w:t xml:space="preserve">ar </w:t>
            </w:r>
            <w:r w:rsidRPr="00B855E5">
              <w:rPr>
                <w:rFonts w:cstheme="minorHAnsi"/>
                <w:lang w:val="es-ES" w:eastAsia="es-ES"/>
              </w:rPr>
              <w:t>las planillas de registro “Control Interno Residuos Peligrosos” disponibles en el centro</w:t>
            </w:r>
            <w:r w:rsidR="00FC02A1">
              <w:rPr>
                <w:rFonts w:cstheme="minorHAnsi"/>
                <w:lang w:val="es-ES" w:eastAsia="es-ES"/>
              </w:rPr>
              <w:t xml:space="preserve"> (Ver </w:t>
            </w:r>
            <w:r w:rsidR="00FC02A1" w:rsidRPr="00A84A51">
              <w:rPr>
                <w:rFonts w:cstheme="minorHAnsi"/>
                <w:lang w:val="es-ES" w:eastAsia="es-ES"/>
              </w:rPr>
              <w:t>Fotografía 1</w:t>
            </w:r>
            <w:r w:rsidR="00E9601F">
              <w:rPr>
                <w:rFonts w:cstheme="minorHAnsi"/>
                <w:lang w:val="es-ES" w:eastAsia="es-ES"/>
              </w:rPr>
              <w:t>1</w:t>
            </w:r>
            <w:r w:rsidR="00FC02A1" w:rsidRPr="00A84A51">
              <w:rPr>
                <w:rFonts w:cstheme="minorHAnsi"/>
                <w:lang w:val="es-ES" w:eastAsia="es-ES"/>
              </w:rPr>
              <w:t>)</w:t>
            </w:r>
            <w:r w:rsidRPr="00A84A51">
              <w:rPr>
                <w:rFonts w:cstheme="minorHAnsi"/>
                <w:lang w:val="es-ES" w:eastAsia="es-ES"/>
              </w:rPr>
              <w:t xml:space="preserve">, </w:t>
            </w:r>
            <w:r w:rsidR="001806BD" w:rsidRPr="00A84A51">
              <w:rPr>
                <w:rFonts w:cstheme="minorHAnsi"/>
                <w:lang w:val="es-ES" w:eastAsia="es-ES"/>
              </w:rPr>
              <w:t>se</w:t>
            </w:r>
            <w:r w:rsidR="001806BD" w:rsidRPr="00B855E5">
              <w:rPr>
                <w:rFonts w:cstheme="minorHAnsi"/>
                <w:lang w:val="es-ES" w:eastAsia="es-ES"/>
              </w:rPr>
              <w:t xml:space="preserve"> advierte la existencia de documentos asociados a 8 despachos de residuos peligrosos en el período comprendido entre el 31/05/13 y el 09/02/14, no existiendo in-situ registros que acrediten la disposición final de los mismos</w:t>
            </w:r>
            <w:r w:rsidR="009B65B3">
              <w:rPr>
                <w:rFonts w:cstheme="minorHAnsi"/>
                <w:lang w:val="es-ES" w:eastAsia="es-ES"/>
              </w:rPr>
              <w:t>.</w:t>
            </w:r>
          </w:p>
          <w:p w14:paraId="22DDCE2A" w14:textId="4F7EC9EC" w:rsidR="005E2C35" w:rsidRPr="00B855E5" w:rsidRDefault="005E2C35" w:rsidP="005E2C35">
            <w:pPr>
              <w:pStyle w:val="Prrafodelista"/>
              <w:ind w:left="284"/>
              <w:rPr>
                <w:rFonts w:ascii="Calibri" w:eastAsia="Times New Roman" w:hAnsi="Calibri"/>
                <w:color w:val="000000"/>
                <w:lang w:eastAsia="es-CL"/>
              </w:rPr>
            </w:pPr>
          </w:p>
        </w:tc>
      </w:tr>
    </w:tbl>
    <w:p w14:paraId="07B7034D" w14:textId="77777777" w:rsidR="00833548" w:rsidRDefault="00833548" w:rsidP="00A83D8B"/>
    <w:p w14:paraId="52619F62" w14:textId="77777777" w:rsidR="00533A33" w:rsidRDefault="00533A33" w:rsidP="00A83D8B"/>
    <w:p w14:paraId="062C4DF1" w14:textId="77777777" w:rsidR="00533A33" w:rsidRDefault="00533A33" w:rsidP="00A83D8B"/>
    <w:p w14:paraId="6049D195" w14:textId="77777777" w:rsidR="002F1776" w:rsidRDefault="002F1776" w:rsidP="00A83D8B"/>
    <w:p w14:paraId="09120A53" w14:textId="77777777" w:rsidR="00DB79BA" w:rsidRDefault="00DB79BA" w:rsidP="00DB79BA">
      <w:pPr>
        <w:pStyle w:val="Ttulo1"/>
        <w:numPr>
          <w:ilvl w:val="0"/>
          <w:numId w:val="0"/>
        </w:numPr>
        <w:ind w:left="567" w:hanging="567"/>
      </w:pPr>
      <w:bookmarkStart w:id="144" w:name="_Toc353998131"/>
      <w:bookmarkStart w:id="145" w:name="_Toc353998204"/>
      <w:bookmarkStart w:id="146" w:name="_Toc352840403"/>
      <w:bookmarkStart w:id="147" w:name="_Toc352841463"/>
      <w:bookmarkEnd w:id="144"/>
      <w:bookmarkEnd w:id="145"/>
    </w:p>
    <w:p w14:paraId="2F395775" w14:textId="77777777" w:rsidR="00D6552E" w:rsidRDefault="00D6552E" w:rsidP="00D6552E"/>
    <w:p w14:paraId="7C447FA1" w14:textId="77777777" w:rsidR="009B65B3" w:rsidRDefault="009B65B3" w:rsidP="00D6552E"/>
    <w:p w14:paraId="6AE1421D" w14:textId="77777777" w:rsidR="009B65B3" w:rsidRDefault="009B65B3" w:rsidP="00D6552E"/>
    <w:p w14:paraId="5EB251D6" w14:textId="77777777" w:rsidR="009B65B3" w:rsidRDefault="009B65B3" w:rsidP="00D6552E"/>
    <w:p w14:paraId="79FA6FF5" w14:textId="77777777" w:rsidR="009B65B3" w:rsidRDefault="009B65B3" w:rsidP="00D6552E"/>
    <w:p w14:paraId="17A5F574" w14:textId="77777777" w:rsidR="009B65B3" w:rsidRDefault="009B65B3" w:rsidP="00D6552E"/>
    <w:p w14:paraId="54C628E6" w14:textId="77777777" w:rsidR="009B65B3" w:rsidRDefault="009B65B3" w:rsidP="00D6552E"/>
    <w:p w14:paraId="511BDD84" w14:textId="77777777" w:rsidR="009B65B3" w:rsidRDefault="009B65B3" w:rsidP="00D6552E"/>
    <w:p w14:paraId="350DE240" w14:textId="77777777" w:rsidR="009B65B3" w:rsidRDefault="009B65B3" w:rsidP="00D6552E"/>
    <w:p w14:paraId="45DD001E" w14:textId="77777777" w:rsidR="00D6552E" w:rsidRDefault="00D6552E" w:rsidP="00D6552E"/>
    <w:tbl>
      <w:tblPr>
        <w:tblW w:w="13687" w:type="dxa"/>
        <w:jc w:val="center"/>
        <w:tblCellMar>
          <w:left w:w="70" w:type="dxa"/>
          <w:right w:w="70" w:type="dxa"/>
        </w:tblCellMar>
        <w:tblLook w:val="04A0" w:firstRow="1" w:lastRow="0" w:firstColumn="1" w:lastColumn="0" w:noHBand="0" w:noVBand="1"/>
      </w:tblPr>
      <w:tblGrid>
        <w:gridCol w:w="3041"/>
        <w:gridCol w:w="3044"/>
        <w:gridCol w:w="7602"/>
      </w:tblGrid>
      <w:tr w:rsidR="009B65B3" w:rsidRPr="005626CB" w14:paraId="5579AADB" w14:textId="77777777" w:rsidTr="00E61AC9">
        <w:trPr>
          <w:trHeight w:val="30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3A471EE9" w14:textId="77777777" w:rsidR="009B65B3" w:rsidRPr="00E80FD6" w:rsidRDefault="009B65B3" w:rsidP="00E61AC9">
            <w:pPr>
              <w:jc w:val="center"/>
              <w:rPr>
                <w:noProof/>
                <w:lang w:eastAsia="es-CL"/>
              </w:rPr>
            </w:pPr>
            <w:r w:rsidRPr="00E80FD6">
              <w:rPr>
                <w:rFonts w:eastAsia="Times New Roman"/>
                <w:b/>
                <w:bCs/>
                <w:color w:val="000000"/>
                <w:sz w:val="20"/>
                <w:szCs w:val="20"/>
                <w:lang w:eastAsia="es-CL"/>
              </w:rPr>
              <w:t>Registros</w:t>
            </w:r>
          </w:p>
        </w:tc>
      </w:tr>
      <w:tr w:rsidR="009B65B3" w:rsidRPr="00F551C3" w14:paraId="0B1D05B1" w14:textId="77777777" w:rsidTr="00E61AC9">
        <w:trPr>
          <w:trHeight w:val="707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379C8813" w14:textId="63A7BA1E" w:rsidR="009B65B3" w:rsidRPr="00F551C3" w:rsidRDefault="009B65B3" w:rsidP="00E61AC9">
            <w:pPr>
              <w:jc w:val="center"/>
              <w:rPr>
                <w:rFonts w:ascii="Calibri" w:eastAsia="Times New Roman" w:hAnsi="Calibri"/>
                <w:color w:val="000000"/>
                <w:sz w:val="20"/>
                <w:szCs w:val="20"/>
                <w:lang w:eastAsia="es-CL"/>
              </w:rPr>
            </w:pPr>
            <w:r>
              <w:rPr>
                <w:rFonts w:ascii="Calibri" w:eastAsia="Times New Roman" w:hAnsi="Calibri"/>
                <w:b/>
                <w:bCs/>
                <w:noProof/>
                <w:color w:val="000000"/>
                <w:lang w:eastAsia="es-CL"/>
              </w:rPr>
              <w:drawing>
                <wp:inline distT="0" distB="0" distL="0" distR="0" wp14:anchorId="349BED83" wp14:editId="04BDB23A">
                  <wp:extent cx="5760000" cy="4320000"/>
                  <wp:effectExtent l="0" t="0" r="0" b="4445"/>
                  <wp:docPr id="312" name="Imagen 312" descr="C:\Users\andy.morrison\Desktop\Fotos Unicornio BR\img53010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ndy.morrison\Desktop\Fotos Unicornio BR\img5301043.jpg"/>
                          <pic:cNvPicPr>
                            <a:picLocks noChangeAspect="1" noChangeArrowheads="1"/>
                          </pic:cNvPicPr>
                        </pic:nvPicPr>
                        <pic:blipFill>
                          <a:blip r:embed="rId49">
                            <a:extLst>
                              <a:ext uri="{BEBA8EAE-BF5A-486C-A8C5-ECC9F3942E4B}">
                                <a14:imgProps xmlns:a14="http://schemas.microsoft.com/office/drawing/2010/main">
                                  <a14:imgLayer r:embed="rId50">
                                    <a14:imgEffect>
                                      <a14:sharpenSoften amount="50000"/>
                                    </a14:imgEffect>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a:off x="0" y="0"/>
                            <a:ext cx="5760000" cy="4320000"/>
                          </a:xfrm>
                          <a:prstGeom prst="rect">
                            <a:avLst/>
                          </a:prstGeom>
                          <a:noFill/>
                          <a:ln>
                            <a:noFill/>
                          </a:ln>
                        </pic:spPr>
                      </pic:pic>
                    </a:graphicData>
                  </a:graphic>
                </wp:inline>
              </w:drawing>
            </w:r>
          </w:p>
        </w:tc>
      </w:tr>
      <w:tr w:rsidR="009B65B3" w:rsidRPr="00A83D8B" w14:paraId="1E792856" w14:textId="77777777" w:rsidTr="00E61AC9">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14:paraId="73700108" w14:textId="77777777" w:rsidR="009B65B3" w:rsidRPr="00A83D8B" w:rsidRDefault="009B65B3" w:rsidP="00E61AC9">
            <w:pPr>
              <w:pStyle w:val="Descripcin"/>
              <w:rPr>
                <w:rFonts w:ascii="Calibri" w:eastAsia="Times New Roman" w:hAnsi="Calibri"/>
                <w:color w:val="000000"/>
                <w:lang w:eastAsia="es-CL"/>
              </w:rPr>
            </w:pPr>
            <w:bookmarkStart w:id="148" w:name="_Toc387430316"/>
            <w:r w:rsidRPr="007B7757">
              <w:t xml:space="preserve">Fotografía </w:t>
            </w:r>
            <w:r w:rsidRPr="007B7757">
              <w:fldChar w:fldCharType="begin"/>
            </w:r>
            <w:r w:rsidRPr="007B7757">
              <w:instrText xml:space="preserve"> SEQ Fotografía \* ARABIC </w:instrText>
            </w:r>
            <w:r w:rsidRPr="007B7757">
              <w:fldChar w:fldCharType="separate"/>
            </w:r>
            <w:r w:rsidR="003327A5">
              <w:rPr>
                <w:noProof/>
              </w:rPr>
              <w:t>11</w:t>
            </w:r>
            <w:r w:rsidRPr="007B7757">
              <w:fldChar w:fldCharType="end"/>
            </w:r>
            <w:r w:rsidRPr="007B7757">
              <w:rPr>
                <w:szCs w:val="18"/>
              </w:rPr>
              <w:t>.</w:t>
            </w:r>
            <w:bookmarkEnd w:id="148"/>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AE496C7" w14:textId="77777777" w:rsidR="009B65B3" w:rsidRPr="002A7933" w:rsidRDefault="009B65B3" w:rsidP="00E61AC9">
            <w:pPr>
              <w:jc w:val="left"/>
              <w:rPr>
                <w:rFonts w:ascii="Calibri" w:eastAsia="Times New Roman" w:hAnsi="Calibri"/>
                <w:b/>
                <w:color w:val="000000"/>
                <w:sz w:val="18"/>
                <w:szCs w:val="18"/>
                <w:lang w:eastAsia="es-CL"/>
              </w:rPr>
            </w:pPr>
            <w:r w:rsidRPr="00A83D8B">
              <w:rPr>
                <w:rFonts w:ascii="Calibri" w:eastAsia="Times New Roman" w:hAnsi="Calibri"/>
                <w:b/>
                <w:color w:val="000000"/>
                <w:sz w:val="18"/>
                <w:szCs w:val="18"/>
                <w:lang w:eastAsia="es-CL"/>
              </w:rPr>
              <w:t>Fecha :</w:t>
            </w:r>
            <w:r>
              <w:rPr>
                <w:rFonts w:ascii="Calibri" w:eastAsia="Times New Roman" w:hAnsi="Calibri"/>
                <w:b/>
                <w:color w:val="000000"/>
                <w:sz w:val="18"/>
                <w:szCs w:val="18"/>
                <w:lang w:eastAsia="es-CL"/>
              </w:rPr>
              <w:t xml:space="preserve"> </w:t>
            </w:r>
            <w:r w:rsidRPr="00012F60">
              <w:rPr>
                <w:rFonts w:ascii="Calibri" w:eastAsia="Times New Roman" w:hAnsi="Calibri"/>
                <w:color w:val="000000"/>
                <w:sz w:val="18"/>
                <w:szCs w:val="18"/>
                <w:lang w:eastAsia="es-CL"/>
              </w:rPr>
              <w:t>1</w:t>
            </w:r>
            <w:r>
              <w:rPr>
                <w:rFonts w:ascii="Calibri" w:eastAsia="Times New Roman" w:hAnsi="Calibri"/>
                <w:color w:val="000000"/>
                <w:sz w:val="18"/>
                <w:szCs w:val="18"/>
                <w:lang w:eastAsia="es-CL"/>
              </w:rPr>
              <w:t>8-03-2014</w:t>
            </w:r>
          </w:p>
        </w:tc>
      </w:tr>
      <w:tr w:rsidR="009B65B3" w:rsidRPr="00A83D8B" w14:paraId="099BC1DD" w14:textId="77777777" w:rsidTr="00E61AC9">
        <w:trPr>
          <w:trHeight w:val="300"/>
          <w:jc w:val="center"/>
        </w:trPr>
        <w:tc>
          <w:tcPr>
            <w:tcW w:w="1111" w:type="pct"/>
            <w:tcBorders>
              <w:top w:val="single" w:sz="4" w:space="0" w:color="auto"/>
              <w:left w:val="single" w:sz="4" w:space="0" w:color="auto"/>
              <w:bottom w:val="single" w:sz="4" w:space="0" w:color="000000"/>
              <w:right w:val="single" w:sz="4" w:space="0" w:color="000000"/>
            </w:tcBorders>
            <w:noWrap/>
            <w:vAlign w:val="center"/>
          </w:tcPr>
          <w:p w14:paraId="290D2F21" w14:textId="77777777" w:rsidR="009B65B3" w:rsidRPr="00557733" w:rsidRDefault="009B65B3" w:rsidP="00E61AC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w:t>
            </w:r>
          </w:p>
        </w:tc>
        <w:tc>
          <w:tcPr>
            <w:tcW w:w="1112" w:type="pct"/>
            <w:tcBorders>
              <w:top w:val="single" w:sz="4" w:space="0" w:color="auto"/>
              <w:left w:val="single" w:sz="4" w:space="0" w:color="auto"/>
              <w:bottom w:val="single" w:sz="4" w:space="0" w:color="000000"/>
              <w:right w:val="single" w:sz="4" w:space="0" w:color="000000"/>
            </w:tcBorders>
            <w:vAlign w:val="center"/>
          </w:tcPr>
          <w:p w14:paraId="44F4636B" w14:textId="77777777" w:rsidR="009B65B3" w:rsidRPr="00C460B0" w:rsidRDefault="009B65B3" w:rsidP="00E61AC9">
            <w:pPr>
              <w:jc w:val="left"/>
              <w:rPr>
                <w:rFonts w:eastAsia="Times New Roman"/>
                <w:color w:val="000000"/>
                <w:sz w:val="18"/>
                <w:szCs w:val="18"/>
                <w:lang w:eastAsia="es-CL"/>
              </w:rPr>
            </w:pPr>
            <w:r w:rsidRPr="00C460B0">
              <w:rPr>
                <w:rFonts w:eastAsia="Times New Roman"/>
                <w:b/>
                <w:color w:val="000000"/>
                <w:sz w:val="18"/>
                <w:szCs w:val="18"/>
                <w:lang w:eastAsia="es-CL"/>
              </w:rPr>
              <w:t>Coordenada Norte:</w:t>
            </w:r>
            <w:r w:rsidRPr="00C460B0">
              <w:rPr>
                <w:rFonts w:eastAsia="Times New Roman"/>
                <w:color w:val="000000"/>
                <w:sz w:val="18"/>
                <w:szCs w:val="18"/>
                <w:lang w:eastAsia="es-CL"/>
              </w:rPr>
              <w:t xml:space="preserve"> </w:t>
            </w:r>
          </w:p>
          <w:p w14:paraId="1A541967" w14:textId="6E96EC11" w:rsidR="009B65B3" w:rsidRPr="007E207A" w:rsidRDefault="009B65B3" w:rsidP="00E61AC9">
            <w:pPr>
              <w:jc w:val="left"/>
              <w:rPr>
                <w:rFonts w:ascii="Calibri" w:eastAsia="Times New Roman" w:hAnsi="Calibri"/>
                <w:color w:val="000000"/>
                <w:sz w:val="18"/>
                <w:szCs w:val="18"/>
                <w:lang w:eastAsia="es-CL"/>
              </w:rPr>
            </w:pPr>
            <w:r w:rsidRPr="00C460B0">
              <w:rPr>
                <w:rFonts w:ascii="Calibri" w:eastAsia="Times New Roman" w:hAnsi="Calibri"/>
                <w:color w:val="000000"/>
                <w:sz w:val="18"/>
                <w:szCs w:val="18"/>
                <w:lang w:eastAsia="es-CL"/>
              </w:rPr>
              <w:t>4.164.797</w:t>
            </w:r>
          </w:p>
        </w:tc>
        <w:tc>
          <w:tcPr>
            <w:tcW w:w="2777" w:type="pct"/>
            <w:tcBorders>
              <w:top w:val="single" w:sz="4" w:space="0" w:color="auto"/>
              <w:left w:val="single" w:sz="4" w:space="0" w:color="auto"/>
              <w:bottom w:val="single" w:sz="4" w:space="0" w:color="000000"/>
              <w:right w:val="single" w:sz="4" w:space="0" w:color="000000"/>
            </w:tcBorders>
            <w:noWrap/>
            <w:vAlign w:val="center"/>
          </w:tcPr>
          <w:p w14:paraId="0F2E3210" w14:textId="77777777" w:rsidR="009B65B3" w:rsidRPr="00C460B0" w:rsidRDefault="009B65B3" w:rsidP="00E61AC9">
            <w:pPr>
              <w:jc w:val="left"/>
              <w:rPr>
                <w:rFonts w:eastAsia="Times New Roman"/>
                <w:color w:val="000000"/>
                <w:sz w:val="18"/>
                <w:szCs w:val="18"/>
                <w:lang w:eastAsia="es-CL"/>
              </w:rPr>
            </w:pPr>
            <w:r w:rsidRPr="00C460B0">
              <w:rPr>
                <w:rFonts w:eastAsia="Times New Roman"/>
                <w:b/>
                <w:color w:val="000000"/>
                <w:sz w:val="18"/>
                <w:szCs w:val="18"/>
                <w:lang w:eastAsia="es-CL"/>
              </w:rPr>
              <w:t>Coordenada Este:</w:t>
            </w:r>
            <w:r w:rsidRPr="00C460B0">
              <w:rPr>
                <w:rFonts w:eastAsia="Times New Roman"/>
                <w:color w:val="000000"/>
                <w:sz w:val="18"/>
                <w:szCs w:val="18"/>
                <w:lang w:eastAsia="es-CL"/>
              </w:rPr>
              <w:t xml:space="preserve"> </w:t>
            </w:r>
          </w:p>
          <w:p w14:paraId="09FEA8BB" w14:textId="7A434DB3" w:rsidR="009B65B3" w:rsidRPr="007E207A" w:rsidRDefault="009B65B3" w:rsidP="00E61AC9">
            <w:pPr>
              <w:jc w:val="left"/>
              <w:rPr>
                <w:rFonts w:ascii="Calibri" w:eastAsia="Times New Roman" w:hAnsi="Calibri"/>
                <w:color w:val="000000"/>
                <w:sz w:val="18"/>
                <w:szCs w:val="18"/>
                <w:lang w:eastAsia="es-CL"/>
              </w:rPr>
            </w:pPr>
            <w:r w:rsidRPr="00C460B0">
              <w:rPr>
                <w:rFonts w:eastAsia="Times New Roman"/>
                <w:color w:val="000000"/>
                <w:sz w:val="18"/>
                <w:szCs w:val="18"/>
                <w:lang w:eastAsia="es-CL"/>
              </w:rPr>
              <w:t>676.170</w:t>
            </w:r>
          </w:p>
        </w:tc>
      </w:tr>
      <w:tr w:rsidR="009B65B3" w:rsidRPr="00A83D8B" w14:paraId="4EE768A9" w14:textId="77777777" w:rsidTr="00E61AC9">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5664FB8" w14:textId="05439A5D" w:rsidR="009B65B3" w:rsidRDefault="009B65B3" w:rsidP="009B65B3">
            <w:pPr>
              <w:rPr>
                <w:rFonts w:eastAsia="Times New Roman"/>
                <w:color w:val="000000"/>
                <w:sz w:val="18"/>
                <w:szCs w:val="18"/>
                <w:lang w:eastAsia="es-CL"/>
              </w:rPr>
            </w:pPr>
            <w:r w:rsidRPr="00557733">
              <w:rPr>
                <w:rFonts w:eastAsia="Times New Roman"/>
                <w:b/>
                <w:color w:val="000000"/>
                <w:sz w:val="18"/>
                <w:szCs w:val="18"/>
                <w:lang w:eastAsia="es-CL"/>
              </w:rPr>
              <w:t xml:space="preserve">Descripción Medio de </w:t>
            </w:r>
            <w:r w:rsidRPr="005B2E6A">
              <w:rPr>
                <w:rFonts w:eastAsia="Times New Roman"/>
                <w:b/>
                <w:color w:val="000000"/>
                <w:sz w:val="18"/>
                <w:szCs w:val="18"/>
                <w:lang w:eastAsia="es-CL"/>
              </w:rPr>
              <w:t>Prueba:</w:t>
            </w:r>
            <w:r w:rsidRPr="005B2E6A">
              <w:rPr>
                <w:rFonts w:eastAsia="Times New Roman"/>
                <w:color w:val="000000"/>
                <w:sz w:val="18"/>
                <w:szCs w:val="18"/>
                <w:lang w:eastAsia="es-CL"/>
              </w:rPr>
              <w:t xml:space="preserve"> </w:t>
            </w:r>
            <w:r>
              <w:rPr>
                <w:rFonts w:eastAsia="Times New Roman"/>
                <w:color w:val="000000"/>
                <w:sz w:val="18"/>
                <w:szCs w:val="18"/>
                <w:lang w:eastAsia="es-CL"/>
              </w:rPr>
              <w:t>Planilla de control interno de residuos peligrosos generados en el centro</w:t>
            </w:r>
            <w:r w:rsidR="00502991">
              <w:rPr>
                <w:rFonts w:eastAsia="Times New Roman"/>
                <w:color w:val="000000"/>
                <w:sz w:val="18"/>
                <w:szCs w:val="18"/>
                <w:lang w:eastAsia="es-CL"/>
              </w:rPr>
              <w:t>, disponible al momento de la inspección ambiental</w:t>
            </w:r>
            <w:r>
              <w:rPr>
                <w:rFonts w:eastAsia="Times New Roman"/>
                <w:color w:val="000000"/>
                <w:sz w:val="18"/>
                <w:szCs w:val="18"/>
                <w:lang w:eastAsia="es-CL"/>
              </w:rPr>
              <w:t>.</w:t>
            </w:r>
          </w:p>
          <w:p w14:paraId="3768EA0B" w14:textId="0CE0C15A" w:rsidR="009B65B3" w:rsidRPr="00557733" w:rsidRDefault="009B65B3" w:rsidP="009B65B3">
            <w:pPr>
              <w:rPr>
                <w:rFonts w:ascii="Calibri" w:eastAsia="Times New Roman" w:hAnsi="Calibri"/>
                <w:color w:val="000000"/>
                <w:sz w:val="18"/>
                <w:szCs w:val="18"/>
                <w:lang w:eastAsia="es-CL"/>
              </w:rPr>
            </w:pPr>
          </w:p>
        </w:tc>
      </w:tr>
      <w:tr w:rsidR="009B65B3" w:rsidRPr="00F551C3" w14:paraId="04B380A3" w14:textId="77777777" w:rsidTr="009B65B3">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EA6EBDF" w14:textId="77777777" w:rsidR="009B65B3" w:rsidRPr="00F551C3" w:rsidRDefault="009B65B3" w:rsidP="00E61AC9">
            <w:pPr>
              <w:jc w:val="left"/>
              <w:rPr>
                <w:rFonts w:ascii="Calibri" w:eastAsia="Times New Roman" w:hAnsi="Calibri"/>
                <w:color w:val="000000"/>
                <w:lang w:eastAsia="es-CL"/>
              </w:rPr>
            </w:pPr>
          </w:p>
        </w:tc>
      </w:tr>
      <w:bookmarkEnd w:id="146"/>
      <w:bookmarkEnd w:id="147"/>
    </w:tbl>
    <w:p w14:paraId="6F527C83" w14:textId="77777777"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p>
    <w:p w14:paraId="189B8486" w14:textId="77777777" w:rsidR="00726278" w:rsidRPr="0025129B" w:rsidRDefault="00726278" w:rsidP="00726278">
      <w:pPr>
        <w:pStyle w:val="Ttulo1"/>
      </w:pPr>
      <w:bookmarkStart w:id="149" w:name="_Toc387430317"/>
      <w:bookmarkStart w:id="150" w:name="_Toc352840404"/>
      <w:bookmarkStart w:id="151" w:name="_Toc352841464"/>
      <w:r w:rsidRPr="0025129B">
        <w:t>OTROS HECHOS.</w:t>
      </w:r>
      <w:bookmarkEnd w:id="149"/>
    </w:p>
    <w:p w14:paraId="716565C5" w14:textId="77777777" w:rsidR="00726278" w:rsidRPr="00726278" w:rsidRDefault="00726278" w:rsidP="00726278">
      <w:pPr>
        <w:pStyle w:val="Prrafodelista"/>
        <w:ind w:left="0"/>
        <w:rPr>
          <w:rFonts w:cstheme="minorHAnsi"/>
          <w:b/>
          <w:szCs w:val="24"/>
        </w:rPr>
      </w:pPr>
    </w:p>
    <w:tbl>
      <w:tblPr>
        <w:tblW w:w="13687" w:type="dxa"/>
        <w:jc w:val="center"/>
        <w:tblCellMar>
          <w:left w:w="70" w:type="dxa"/>
          <w:right w:w="70" w:type="dxa"/>
        </w:tblCellMar>
        <w:tblLook w:val="04A0" w:firstRow="1" w:lastRow="0" w:firstColumn="1" w:lastColumn="0" w:noHBand="0" w:noVBand="1"/>
      </w:tblPr>
      <w:tblGrid>
        <w:gridCol w:w="14828"/>
        <w:gridCol w:w="7018"/>
        <w:gridCol w:w="9824"/>
      </w:tblGrid>
      <w:tr w:rsidR="00726278" w:rsidRPr="0025129B" w14:paraId="082BF975" w14:textId="77777777" w:rsidTr="00E61AC9">
        <w:trPr>
          <w:trHeight w:val="300"/>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FE345F" w14:textId="77777777" w:rsidR="00726278" w:rsidRPr="0025129B" w:rsidRDefault="00726278" w:rsidP="00E61AC9">
            <w:pPr>
              <w:jc w:val="left"/>
              <w:rPr>
                <w:rFonts w:eastAsia="Times New Roman"/>
                <w:b/>
                <w:bCs/>
                <w:color w:val="000000"/>
                <w:sz w:val="20"/>
                <w:szCs w:val="20"/>
                <w:lang w:eastAsia="es-CL"/>
              </w:rPr>
            </w:pPr>
            <w:r w:rsidRPr="0025129B">
              <w:rPr>
                <w:rFonts w:eastAsia="Times New Roman"/>
                <w:b/>
                <w:bCs/>
                <w:color w:val="000000"/>
                <w:sz w:val="20"/>
                <w:szCs w:val="20"/>
                <w:lang w:eastAsia="es-CL"/>
              </w:rPr>
              <w:t>Otros Hecho N°1</w:t>
            </w:r>
          </w:p>
        </w:tc>
      </w:tr>
      <w:tr w:rsidR="00726278" w:rsidRPr="0025129B" w14:paraId="4339ACED" w14:textId="77777777" w:rsidTr="00E61AC9">
        <w:trPr>
          <w:trHeight w:val="1686"/>
          <w:jc w:val="center"/>
        </w:trPr>
        <w:tc>
          <w:tcPr>
            <w:tcW w:w="5000" w:type="pct"/>
            <w:gridSpan w:val="3"/>
            <w:tcBorders>
              <w:top w:val="single" w:sz="4" w:space="0" w:color="auto"/>
              <w:left w:val="single" w:sz="4" w:space="0" w:color="auto"/>
              <w:right w:val="single" w:sz="4" w:space="0" w:color="auto"/>
            </w:tcBorders>
            <w:shd w:val="clear" w:color="auto" w:fill="auto"/>
            <w:noWrap/>
            <w:hideMark/>
          </w:tcPr>
          <w:p w14:paraId="1A0DA1EC" w14:textId="6339F2AB" w:rsidR="00726278" w:rsidRPr="0025129B" w:rsidRDefault="00726278" w:rsidP="00E61AC9">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2B58F353" w14:textId="44616250" w:rsidR="00726278" w:rsidRPr="00726278" w:rsidRDefault="00726278" w:rsidP="00726278">
            <w:pPr>
              <w:rPr>
                <w:rFonts w:cstheme="minorHAnsi"/>
                <w:sz w:val="20"/>
                <w:szCs w:val="20"/>
                <w:lang w:val="es-ES" w:eastAsia="es-ES"/>
              </w:rPr>
            </w:pPr>
            <w:r w:rsidRPr="00726278">
              <w:rPr>
                <w:rFonts w:ascii="Calibri" w:eastAsia="Times New Roman" w:hAnsi="Calibri"/>
                <w:color w:val="000000"/>
                <w:sz w:val="20"/>
                <w:szCs w:val="20"/>
                <w:lang w:eastAsia="es-CL"/>
              </w:rPr>
              <w:t>D</w:t>
            </w:r>
            <w:r w:rsidRPr="00726278">
              <w:rPr>
                <w:rFonts w:cstheme="minorHAnsi"/>
                <w:sz w:val="20"/>
                <w:szCs w:val="20"/>
                <w:lang w:val="es-ES" w:eastAsia="es-ES"/>
              </w:rPr>
              <w:t xml:space="preserve">urante la inspección ambiental realizada el día 18 de marzo de 2014, se constató la </w:t>
            </w:r>
            <w:r>
              <w:rPr>
                <w:rFonts w:cstheme="minorHAnsi"/>
                <w:sz w:val="20"/>
                <w:szCs w:val="20"/>
                <w:lang w:val="es-ES" w:eastAsia="es-ES"/>
              </w:rPr>
              <w:t xml:space="preserve">existencia de </w:t>
            </w:r>
            <w:r w:rsidRPr="00726278">
              <w:rPr>
                <w:rFonts w:cstheme="minorHAnsi"/>
                <w:sz w:val="20"/>
                <w:szCs w:val="20"/>
                <w:lang w:val="es-ES" w:eastAsia="es-ES"/>
              </w:rPr>
              <w:t xml:space="preserve">una plataforma </w:t>
            </w:r>
            <w:r w:rsidR="00A11A94">
              <w:rPr>
                <w:rFonts w:cstheme="minorHAnsi"/>
                <w:sz w:val="20"/>
                <w:szCs w:val="20"/>
                <w:lang w:val="es-ES" w:eastAsia="es-ES"/>
              </w:rPr>
              <w:t>no incluida en el único proyecto aprobado ambientalmente en la instalación (RCA N°054/2007), la cual era</w:t>
            </w:r>
            <w:r>
              <w:rPr>
                <w:rFonts w:cstheme="minorHAnsi"/>
                <w:sz w:val="20"/>
                <w:szCs w:val="20"/>
                <w:lang w:val="es-ES" w:eastAsia="es-ES"/>
              </w:rPr>
              <w:t xml:space="preserve"> </w:t>
            </w:r>
            <w:r w:rsidRPr="00726278">
              <w:rPr>
                <w:rFonts w:cstheme="minorHAnsi"/>
                <w:sz w:val="20"/>
                <w:szCs w:val="20"/>
                <w:lang w:val="es-ES" w:eastAsia="es-ES"/>
              </w:rPr>
              <w:t>utilizada</w:t>
            </w:r>
            <w:r w:rsidR="00BB49DC">
              <w:rPr>
                <w:rFonts w:cstheme="minorHAnsi"/>
                <w:sz w:val="20"/>
                <w:szCs w:val="20"/>
                <w:lang w:val="es-ES" w:eastAsia="es-ES"/>
              </w:rPr>
              <w:t xml:space="preserve"> </w:t>
            </w:r>
            <w:r w:rsidRPr="00726278">
              <w:rPr>
                <w:rFonts w:cstheme="minorHAnsi"/>
                <w:sz w:val="20"/>
                <w:szCs w:val="20"/>
                <w:lang w:val="es-ES" w:eastAsia="es-ES"/>
              </w:rPr>
              <w:t>para efectuar el ensilaje de la mortalidad generada en el centro</w:t>
            </w:r>
            <w:r w:rsidR="00BB49DC">
              <w:rPr>
                <w:rFonts w:cstheme="minorHAnsi"/>
                <w:sz w:val="20"/>
                <w:szCs w:val="20"/>
                <w:lang w:val="es-ES" w:eastAsia="es-ES"/>
              </w:rPr>
              <w:t xml:space="preserve"> </w:t>
            </w:r>
            <w:r w:rsidR="006E6E01">
              <w:rPr>
                <w:rFonts w:cstheme="minorHAnsi"/>
                <w:sz w:val="20"/>
                <w:szCs w:val="20"/>
                <w:lang w:val="es-ES" w:eastAsia="es-ES"/>
              </w:rPr>
              <w:t>desde a lo menos el 10/05/2013</w:t>
            </w:r>
            <w:r w:rsidR="00BB49DC">
              <w:rPr>
                <w:rFonts w:cstheme="minorHAnsi"/>
                <w:sz w:val="20"/>
                <w:szCs w:val="20"/>
                <w:lang w:val="es-ES" w:eastAsia="es-ES"/>
              </w:rPr>
              <w:t>, según documentos tenidos a la vista,</w:t>
            </w:r>
            <w:r w:rsidR="006E6E01">
              <w:rPr>
                <w:rFonts w:cstheme="minorHAnsi"/>
                <w:sz w:val="20"/>
                <w:szCs w:val="20"/>
                <w:lang w:val="es-ES" w:eastAsia="es-ES"/>
              </w:rPr>
              <w:t xml:space="preserve"> contando para ello con un estanque para el almacenamiento de material ensilado de 20 m</w:t>
            </w:r>
            <w:r w:rsidR="006E6E01">
              <w:rPr>
                <w:rFonts w:cstheme="minorHAnsi"/>
                <w:sz w:val="20"/>
                <w:szCs w:val="20"/>
                <w:vertAlign w:val="superscript"/>
                <w:lang w:val="es-ES" w:eastAsia="es-ES"/>
              </w:rPr>
              <w:t>3</w:t>
            </w:r>
            <w:r w:rsidR="006E6E01">
              <w:rPr>
                <w:rFonts w:cstheme="minorHAnsi"/>
                <w:sz w:val="20"/>
                <w:szCs w:val="20"/>
                <w:lang w:val="es-ES" w:eastAsia="es-ES"/>
              </w:rPr>
              <w:t xml:space="preserve"> de capacidad, según lo indicado por el Jefe de Centro </w:t>
            </w:r>
            <w:r w:rsidRPr="00726278">
              <w:rPr>
                <w:rFonts w:cstheme="minorHAnsi"/>
                <w:sz w:val="20"/>
                <w:szCs w:val="20"/>
                <w:lang w:val="es-ES" w:eastAsia="es-ES"/>
              </w:rPr>
              <w:t>(Ver Fotografía</w:t>
            </w:r>
            <w:r>
              <w:rPr>
                <w:rFonts w:cstheme="minorHAnsi"/>
                <w:sz w:val="20"/>
                <w:szCs w:val="20"/>
                <w:lang w:val="es-ES" w:eastAsia="es-ES"/>
              </w:rPr>
              <w:t xml:space="preserve"> 1</w:t>
            </w:r>
            <w:r w:rsidR="00E9601F">
              <w:rPr>
                <w:rFonts w:cstheme="minorHAnsi"/>
                <w:sz w:val="20"/>
                <w:szCs w:val="20"/>
                <w:lang w:val="es-ES" w:eastAsia="es-ES"/>
              </w:rPr>
              <w:t>2</w:t>
            </w:r>
            <w:r w:rsidRPr="00726278">
              <w:rPr>
                <w:rFonts w:cstheme="minorHAnsi"/>
                <w:sz w:val="20"/>
                <w:szCs w:val="20"/>
                <w:lang w:val="es-ES" w:eastAsia="es-ES"/>
              </w:rPr>
              <w:t>).</w:t>
            </w:r>
          </w:p>
          <w:p w14:paraId="411F7EB6" w14:textId="3A1E86D2" w:rsidR="003E6A36" w:rsidRPr="003E6A36" w:rsidRDefault="00F43F2C" w:rsidP="003E6A36">
            <w:pPr>
              <w:rPr>
                <w:rFonts w:cstheme="minorHAnsi"/>
                <w:sz w:val="20"/>
                <w:szCs w:val="20"/>
                <w:lang w:val="es-ES" w:eastAsia="es-ES"/>
              </w:rPr>
            </w:pPr>
            <w:r w:rsidRPr="006617A8">
              <w:rPr>
                <w:rFonts w:cstheme="minorHAnsi"/>
                <w:sz w:val="20"/>
                <w:szCs w:val="20"/>
                <w:lang w:val="es-ES" w:eastAsia="es-ES"/>
              </w:rPr>
              <w:t xml:space="preserve">Asimismo, </w:t>
            </w:r>
            <w:r w:rsidR="00A11A94" w:rsidRPr="006617A8">
              <w:rPr>
                <w:rFonts w:cstheme="minorHAnsi"/>
                <w:sz w:val="20"/>
                <w:szCs w:val="20"/>
                <w:lang w:val="es-ES" w:eastAsia="es-ES"/>
              </w:rPr>
              <w:t xml:space="preserve">al consultar la </w:t>
            </w:r>
            <w:r w:rsidR="003E6A36" w:rsidRPr="006617A8">
              <w:rPr>
                <w:rFonts w:cstheme="minorHAnsi"/>
                <w:sz w:val="20"/>
                <w:szCs w:val="20"/>
                <w:lang w:val="es-ES" w:eastAsia="es-ES"/>
              </w:rPr>
              <w:t xml:space="preserve">información disponible en el portal e-SEIA del Servicio de Evaluación Ambiental, </w:t>
            </w:r>
            <w:r w:rsidR="00A11A94" w:rsidRPr="006617A8">
              <w:rPr>
                <w:rFonts w:cstheme="minorHAnsi"/>
                <w:sz w:val="20"/>
                <w:szCs w:val="20"/>
                <w:lang w:val="es-ES" w:eastAsia="es-ES"/>
              </w:rPr>
              <w:t xml:space="preserve">se advirtió que </w:t>
            </w:r>
            <w:r w:rsidR="002B5A70" w:rsidRPr="006617A8">
              <w:rPr>
                <w:rFonts w:cstheme="minorHAnsi"/>
                <w:sz w:val="20"/>
                <w:szCs w:val="20"/>
                <w:lang w:val="es-ES" w:eastAsia="es-ES"/>
              </w:rPr>
              <w:t>el proyecto “Modificación de Proyecto Técnico, Centro de Cultivo de Salmones, Sur Weste Isla Unicornio" PERT Nº 212121002</w:t>
            </w:r>
            <w:r w:rsidRPr="006617A8">
              <w:rPr>
                <w:rFonts w:cstheme="minorHAnsi"/>
                <w:sz w:val="20"/>
                <w:szCs w:val="20"/>
                <w:lang w:val="es-ES" w:eastAsia="es-ES"/>
              </w:rPr>
              <w:t>,</w:t>
            </w:r>
            <w:r w:rsidR="003E6A36" w:rsidRPr="006617A8">
              <w:rPr>
                <w:rFonts w:cstheme="minorHAnsi"/>
                <w:sz w:val="20"/>
                <w:szCs w:val="20"/>
                <w:lang w:val="es-ES" w:eastAsia="es-ES"/>
              </w:rPr>
              <w:t xml:space="preserve"> </w:t>
            </w:r>
            <w:r w:rsidRPr="006617A8">
              <w:rPr>
                <w:rFonts w:cstheme="minorHAnsi"/>
                <w:sz w:val="20"/>
                <w:szCs w:val="20"/>
                <w:lang w:val="es-ES" w:eastAsia="es-ES"/>
              </w:rPr>
              <w:t>contempla</w:t>
            </w:r>
            <w:r w:rsidR="006617A8" w:rsidRPr="006617A8">
              <w:rPr>
                <w:rFonts w:cstheme="minorHAnsi"/>
                <w:sz w:val="20"/>
                <w:szCs w:val="20"/>
                <w:lang w:val="es-ES" w:eastAsia="es-ES"/>
              </w:rPr>
              <w:t>ba</w:t>
            </w:r>
            <w:r w:rsidRPr="006617A8">
              <w:rPr>
                <w:rFonts w:cstheme="minorHAnsi"/>
                <w:sz w:val="20"/>
                <w:szCs w:val="20"/>
                <w:lang w:val="es-ES" w:eastAsia="es-ES"/>
              </w:rPr>
              <w:t xml:space="preserve"> la incorporación de un sistema de ensi</w:t>
            </w:r>
            <w:r w:rsidR="006617A8" w:rsidRPr="006617A8">
              <w:rPr>
                <w:rFonts w:cstheme="minorHAnsi"/>
                <w:sz w:val="20"/>
                <w:szCs w:val="20"/>
                <w:lang w:val="es-ES" w:eastAsia="es-ES"/>
              </w:rPr>
              <w:t>l</w:t>
            </w:r>
            <w:r w:rsidRPr="006617A8">
              <w:rPr>
                <w:rFonts w:cstheme="minorHAnsi"/>
                <w:sz w:val="20"/>
                <w:szCs w:val="20"/>
                <w:lang w:val="es-ES" w:eastAsia="es-ES"/>
              </w:rPr>
              <w:t>aje de características similares a</w:t>
            </w:r>
            <w:r w:rsidR="008D2131">
              <w:rPr>
                <w:rFonts w:cstheme="minorHAnsi"/>
                <w:sz w:val="20"/>
                <w:szCs w:val="20"/>
                <w:lang w:val="es-ES" w:eastAsia="es-ES"/>
              </w:rPr>
              <w:t xml:space="preserve"> </w:t>
            </w:r>
            <w:r w:rsidRPr="006617A8">
              <w:rPr>
                <w:rFonts w:cstheme="minorHAnsi"/>
                <w:sz w:val="20"/>
                <w:szCs w:val="20"/>
                <w:lang w:val="es-ES" w:eastAsia="es-ES"/>
              </w:rPr>
              <w:t>l</w:t>
            </w:r>
            <w:r w:rsidR="008D2131">
              <w:rPr>
                <w:rFonts w:cstheme="minorHAnsi"/>
                <w:sz w:val="20"/>
                <w:szCs w:val="20"/>
                <w:lang w:val="es-ES" w:eastAsia="es-ES"/>
              </w:rPr>
              <w:t>as</w:t>
            </w:r>
            <w:r w:rsidRPr="006617A8">
              <w:rPr>
                <w:rFonts w:cstheme="minorHAnsi"/>
                <w:sz w:val="20"/>
                <w:szCs w:val="20"/>
                <w:lang w:val="es-ES" w:eastAsia="es-ES"/>
              </w:rPr>
              <w:t xml:space="preserve"> observad</w:t>
            </w:r>
            <w:r w:rsidR="008D2131">
              <w:rPr>
                <w:rFonts w:cstheme="minorHAnsi"/>
                <w:sz w:val="20"/>
                <w:szCs w:val="20"/>
                <w:lang w:val="es-ES" w:eastAsia="es-ES"/>
              </w:rPr>
              <w:t>as</w:t>
            </w:r>
            <w:r w:rsidRPr="006617A8">
              <w:rPr>
                <w:rFonts w:cstheme="minorHAnsi"/>
                <w:sz w:val="20"/>
                <w:szCs w:val="20"/>
                <w:lang w:val="es-ES" w:eastAsia="es-ES"/>
              </w:rPr>
              <w:t xml:space="preserve"> en la instalación</w:t>
            </w:r>
            <w:r w:rsidR="008D2131" w:rsidRPr="006617A8">
              <w:rPr>
                <w:rFonts w:cstheme="minorHAnsi"/>
                <w:sz w:val="20"/>
                <w:szCs w:val="20"/>
                <w:lang w:val="es-ES" w:eastAsia="es-ES"/>
              </w:rPr>
              <w:t xml:space="preserve">, </w:t>
            </w:r>
            <w:r w:rsidR="008D2131">
              <w:rPr>
                <w:rFonts w:cstheme="minorHAnsi"/>
                <w:sz w:val="20"/>
                <w:szCs w:val="20"/>
                <w:lang w:val="es-ES" w:eastAsia="es-ES"/>
              </w:rPr>
              <w:t xml:space="preserve">encontrándose aún éste </w:t>
            </w:r>
            <w:r w:rsidR="008D2131" w:rsidRPr="006617A8">
              <w:rPr>
                <w:rFonts w:cstheme="minorHAnsi"/>
                <w:sz w:val="20"/>
                <w:szCs w:val="20"/>
                <w:lang w:val="es-ES" w:eastAsia="es-ES"/>
              </w:rPr>
              <w:t>en plena evaluación ambiental al momento de la inspección</w:t>
            </w:r>
            <w:r w:rsidR="009D792B">
              <w:rPr>
                <w:rFonts w:cstheme="minorHAnsi"/>
                <w:sz w:val="20"/>
                <w:szCs w:val="20"/>
                <w:lang w:val="es-ES" w:eastAsia="es-ES"/>
              </w:rPr>
              <w:t xml:space="preserve"> (proceso de evaluación de Adenda)</w:t>
            </w:r>
            <w:r w:rsidR="006617A8" w:rsidRPr="006617A8">
              <w:rPr>
                <w:rFonts w:cstheme="minorHAnsi"/>
                <w:sz w:val="20"/>
                <w:szCs w:val="20"/>
                <w:lang w:val="es-ES" w:eastAsia="es-ES"/>
              </w:rPr>
              <w:t>.</w:t>
            </w:r>
          </w:p>
          <w:p w14:paraId="180998DA" w14:textId="599C00F1" w:rsidR="003E6A36" w:rsidRPr="0025129B" w:rsidRDefault="00957633" w:rsidP="00142BF0">
            <w:pPr>
              <w:rPr>
                <w:rFonts w:eastAsia="Times New Roman"/>
                <w:color w:val="000000"/>
                <w:sz w:val="20"/>
                <w:szCs w:val="20"/>
                <w:lang w:eastAsia="es-CL"/>
              </w:rPr>
            </w:pPr>
            <w:r>
              <w:rPr>
                <w:rFonts w:eastAsia="Times New Roman"/>
                <w:color w:val="000000"/>
                <w:sz w:val="20"/>
                <w:szCs w:val="20"/>
                <w:lang w:eastAsia="es-CL"/>
              </w:rPr>
              <w:t xml:space="preserve">Cabe señalar finalmente que </w:t>
            </w:r>
            <w:r w:rsidR="00142BF0">
              <w:rPr>
                <w:rFonts w:eastAsia="Times New Roman"/>
                <w:color w:val="000000"/>
                <w:sz w:val="20"/>
                <w:szCs w:val="20"/>
                <w:lang w:eastAsia="es-CL"/>
              </w:rPr>
              <w:t xml:space="preserve">sin perjuicio de lo anterior, </w:t>
            </w:r>
            <w:r>
              <w:rPr>
                <w:rFonts w:eastAsia="Times New Roman"/>
                <w:color w:val="000000"/>
                <w:sz w:val="20"/>
                <w:szCs w:val="20"/>
                <w:lang w:eastAsia="es-CL"/>
              </w:rPr>
              <w:t>con fecha 08/04/14 la Comisión de Evaluación Ambiental de la Región de Magallanes</w:t>
            </w:r>
            <w:r w:rsidR="00142BF0">
              <w:rPr>
                <w:rFonts w:eastAsia="Times New Roman"/>
                <w:color w:val="000000"/>
                <w:sz w:val="20"/>
                <w:szCs w:val="20"/>
                <w:lang w:eastAsia="es-CL"/>
              </w:rPr>
              <w:t xml:space="preserve"> aprobó el proyecto antes mencionado a través de RCA N°104/2014.</w:t>
            </w:r>
          </w:p>
        </w:tc>
      </w:tr>
      <w:tr w:rsidR="00726278" w:rsidRPr="0025129B" w14:paraId="3750992F" w14:textId="77777777" w:rsidTr="00E61AC9">
        <w:trPr>
          <w:trHeight w:val="3667"/>
          <w:jc w:val="center"/>
        </w:trPr>
        <w:tc>
          <w:tcPr>
            <w:tcW w:w="5000" w:type="pct"/>
            <w:gridSpan w:val="3"/>
            <w:tcBorders>
              <w:top w:val="single" w:sz="4" w:space="0" w:color="auto"/>
              <w:left w:val="single" w:sz="4" w:space="0" w:color="auto"/>
              <w:right w:val="single" w:sz="4" w:space="0" w:color="auto"/>
            </w:tcBorders>
            <w:shd w:val="clear" w:color="auto" w:fill="auto"/>
            <w:noWrap/>
          </w:tcPr>
          <w:p w14:paraId="16ABCFC0" w14:textId="404D6A3B" w:rsidR="00726278" w:rsidRDefault="00726278" w:rsidP="00E61AC9">
            <w:pPr>
              <w:jc w:val="left"/>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p w14:paraId="25B7AC38" w14:textId="77777777" w:rsidR="00726278" w:rsidRDefault="00726278" w:rsidP="00142BF0">
            <w:pPr>
              <w:jc w:val="center"/>
              <w:rPr>
                <w:rFonts w:eastAsia="Times New Roman"/>
                <w:sz w:val="20"/>
                <w:szCs w:val="20"/>
                <w:lang w:eastAsia="es-CL"/>
              </w:rPr>
            </w:pPr>
            <w:r>
              <w:rPr>
                <w:rFonts w:ascii="Calibri" w:eastAsia="Times New Roman" w:hAnsi="Calibri"/>
                <w:b/>
                <w:bCs/>
                <w:noProof/>
                <w:color w:val="000000"/>
                <w:lang w:eastAsia="es-CL"/>
              </w:rPr>
              <w:drawing>
                <wp:inline distT="0" distB="0" distL="0" distR="0" wp14:anchorId="77590B9C" wp14:editId="414EB1FC">
                  <wp:extent cx="3598942" cy="2700000"/>
                  <wp:effectExtent l="0" t="0" r="1905" b="5715"/>
                  <wp:docPr id="69" name="Imagen 69" descr="C:\Users\andy.morrison\Desktop\Fotos Unicornio BR\img4961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ndy.morrison\Desktop\Fotos Unicornio BR\img4961009.jpg"/>
                          <pic:cNvPicPr>
                            <a:picLocks noChangeAspect="1" noChangeArrowheads="1"/>
                          </pic:cNvPicPr>
                        </pic:nvPicPr>
                        <pic:blipFill>
                          <a:blip r:embed="rId51">
                            <a:extLst>
                              <a:ext uri="{BEBA8EAE-BF5A-486C-A8C5-ECC9F3942E4B}">
                                <a14:imgProps xmlns:a14="http://schemas.microsoft.com/office/drawing/2010/main">
                                  <a14:imgLayer r:embed="rId52">
                                    <a14:imgEffect>
                                      <a14:sharpenSoften amount="50000"/>
                                    </a14:imgEffect>
                                    <a14:imgEffect>
                                      <a14:brightnessContrast bright="40000"/>
                                    </a14:imgEffect>
                                  </a14:imgLayer>
                                </a14:imgProps>
                              </a:ext>
                              <a:ext uri="{28A0092B-C50C-407E-A947-70E740481C1C}">
                                <a14:useLocalDpi xmlns:a14="http://schemas.microsoft.com/office/drawing/2010/main" val="0"/>
                              </a:ext>
                            </a:extLst>
                          </a:blip>
                          <a:srcRect/>
                          <a:stretch>
                            <a:fillRect/>
                          </a:stretch>
                        </pic:blipFill>
                        <pic:spPr bwMode="auto">
                          <a:xfrm>
                            <a:off x="0" y="0"/>
                            <a:ext cx="3598942" cy="2700000"/>
                          </a:xfrm>
                          <a:prstGeom prst="rect">
                            <a:avLst/>
                          </a:prstGeom>
                          <a:noFill/>
                          <a:ln>
                            <a:noFill/>
                          </a:ln>
                        </pic:spPr>
                      </pic:pic>
                    </a:graphicData>
                  </a:graphic>
                </wp:inline>
              </w:drawing>
            </w:r>
          </w:p>
          <w:p w14:paraId="584DAF72" w14:textId="50DCFC09" w:rsidR="00142BF0" w:rsidRPr="0025129B" w:rsidRDefault="00142BF0" w:rsidP="00142BF0">
            <w:pPr>
              <w:jc w:val="center"/>
              <w:rPr>
                <w:rFonts w:eastAsia="Times New Roman"/>
                <w:sz w:val="20"/>
                <w:szCs w:val="20"/>
                <w:lang w:eastAsia="es-CL"/>
              </w:rPr>
            </w:pPr>
          </w:p>
        </w:tc>
      </w:tr>
      <w:tr w:rsidR="00A11A94" w:rsidRPr="0025129B" w14:paraId="294D6CEB" w14:textId="77777777" w:rsidTr="00E61AC9">
        <w:trPr>
          <w:trHeight w:val="300"/>
          <w:jc w:val="center"/>
        </w:trPr>
        <w:tc>
          <w:tcPr>
            <w:tcW w:w="2341" w:type="pct"/>
            <w:tcBorders>
              <w:top w:val="single" w:sz="4" w:space="0" w:color="auto"/>
              <w:left w:val="single" w:sz="4" w:space="0" w:color="auto"/>
              <w:bottom w:val="single" w:sz="4" w:space="0" w:color="auto"/>
              <w:right w:val="nil"/>
            </w:tcBorders>
            <w:shd w:val="clear" w:color="auto" w:fill="auto"/>
            <w:noWrap/>
            <w:vAlign w:val="center"/>
            <w:hideMark/>
          </w:tcPr>
          <w:p w14:paraId="2A1161B7" w14:textId="354F17CD" w:rsidR="00726278" w:rsidRPr="0025129B" w:rsidRDefault="00726278" w:rsidP="00726278">
            <w:pPr>
              <w:pStyle w:val="Descripcin"/>
              <w:rPr>
                <w:color w:val="000000"/>
                <w:lang w:eastAsia="es-CL"/>
              </w:rPr>
            </w:pPr>
            <w:bookmarkStart w:id="152" w:name="_Toc353998133"/>
            <w:bookmarkStart w:id="153" w:name="_Toc353998207"/>
            <w:bookmarkStart w:id="154" w:name="_Toc382383559"/>
            <w:bookmarkStart w:id="155" w:name="_Toc382472380"/>
            <w:bookmarkStart w:id="156" w:name="_Toc387430318"/>
            <w:r w:rsidRPr="0025129B">
              <w:t xml:space="preserve">Fotografía </w:t>
            </w:r>
            <w:r w:rsidRPr="00557733">
              <w:fldChar w:fldCharType="begin"/>
            </w:r>
            <w:r w:rsidRPr="00557733">
              <w:instrText xml:space="preserve"> SEQ Fotografía \* ARABIC </w:instrText>
            </w:r>
            <w:r w:rsidRPr="00557733">
              <w:fldChar w:fldCharType="separate"/>
            </w:r>
            <w:r w:rsidR="003327A5">
              <w:rPr>
                <w:noProof/>
              </w:rPr>
              <w:t>12</w:t>
            </w:r>
            <w:r w:rsidRPr="00557733">
              <w:fldChar w:fldCharType="end"/>
            </w:r>
            <w:r w:rsidRPr="00557733">
              <w:t>.</w:t>
            </w:r>
            <w:bookmarkEnd w:id="152"/>
            <w:bookmarkEnd w:id="153"/>
            <w:bookmarkEnd w:id="154"/>
            <w:bookmarkEnd w:id="155"/>
            <w:bookmarkEnd w:id="156"/>
          </w:p>
        </w:tc>
        <w:tc>
          <w:tcPr>
            <w:tcW w:w="26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DE6173" w14:textId="3D0B5672" w:rsidR="00726278" w:rsidRPr="0025129B" w:rsidRDefault="00726278" w:rsidP="00726278">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w:t>
            </w:r>
            <w:r w:rsidRPr="0025129B">
              <w:rPr>
                <w:rFonts w:eastAsia="Times New Roman"/>
                <w:color w:val="000000"/>
                <w:sz w:val="18"/>
                <w:szCs w:val="18"/>
                <w:lang w:eastAsia="es-CL"/>
              </w:rPr>
              <w:t xml:space="preserve"> </w:t>
            </w:r>
            <w:r>
              <w:rPr>
                <w:rFonts w:eastAsia="Times New Roman"/>
                <w:color w:val="000000"/>
                <w:sz w:val="18"/>
                <w:szCs w:val="18"/>
                <w:lang w:eastAsia="es-CL"/>
              </w:rPr>
              <w:t>18-03-2014</w:t>
            </w:r>
          </w:p>
        </w:tc>
      </w:tr>
      <w:tr w:rsidR="00A11A94" w:rsidRPr="0025129B" w14:paraId="04923E9E" w14:textId="77777777" w:rsidTr="00E61AC9">
        <w:trPr>
          <w:trHeight w:val="300"/>
          <w:jc w:val="center"/>
        </w:trPr>
        <w:tc>
          <w:tcPr>
            <w:tcW w:w="2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583BD4" w14:textId="2AE2E4F4" w:rsidR="00726278" w:rsidRPr="0025129B" w:rsidRDefault="00726278" w:rsidP="00726278">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18</w:t>
            </w:r>
          </w:p>
        </w:tc>
        <w:tc>
          <w:tcPr>
            <w:tcW w:w="1108" w:type="pct"/>
            <w:tcBorders>
              <w:top w:val="single" w:sz="4" w:space="0" w:color="auto"/>
              <w:left w:val="nil"/>
              <w:bottom w:val="single" w:sz="4" w:space="0" w:color="auto"/>
              <w:right w:val="single" w:sz="4" w:space="0" w:color="000000"/>
            </w:tcBorders>
            <w:shd w:val="clear" w:color="auto" w:fill="auto"/>
            <w:noWrap/>
            <w:vAlign w:val="center"/>
            <w:hideMark/>
          </w:tcPr>
          <w:p w14:paraId="45FC004B" w14:textId="2283477F" w:rsidR="00726278" w:rsidRPr="0025129B" w:rsidRDefault="00726278" w:rsidP="00E61AC9">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726278">
              <w:rPr>
                <w:rFonts w:eastAsia="Times New Roman"/>
                <w:color w:val="000000"/>
                <w:sz w:val="18"/>
                <w:szCs w:val="18"/>
                <w:lang w:eastAsia="es-CL"/>
              </w:rPr>
              <w:t>4.165.417</w:t>
            </w:r>
          </w:p>
        </w:tc>
        <w:tc>
          <w:tcPr>
            <w:tcW w:w="1551" w:type="pct"/>
            <w:tcBorders>
              <w:top w:val="single" w:sz="4" w:space="0" w:color="auto"/>
              <w:left w:val="nil"/>
              <w:bottom w:val="single" w:sz="4" w:space="0" w:color="auto"/>
              <w:right w:val="single" w:sz="4" w:space="0" w:color="000000"/>
            </w:tcBorders>
            <w:shd w:val="clear" w:color="auto" w:fill="auto"/>
            <w:noWrap/>
            <w:vAlign w:val="center"/>
            <w:hideMark/>
          </w:tcPr>
          <w:p w14:paraId="6FA413A3" w14:textId="3F766E13" w:rsidR="00726278" w:rsidRPr="0025129B" w:rsidRDefault="00726278" w:rsidP="00E61AC9">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726278">
              <w:rPr>
                <w:rFonts w:eastAsia="Times New Roman"/>
                <w:color w:val="000000"/>
                <w:sz w:val="18"/>
                <w:szCs w:val="18"/>
                <w:lang w:eastAsia="es-CL"/>
              </w:rPr>
              <w:t>676.278</w:t>
            </w:r>
          </w:p>
        </w:tc>
      </w:tr>
      <w:tr w:rsidR="00726278" w:rsidRPr="0025129B" w14:paraId="176E4ED6" w14:textId="77777777" w:rsidTr="00E9601F">
        <w:trPr>
          <w:trHeight w:val="509"/>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DD675B4" w14:textId="6283301D" w:rsidR="00726278" w:rsidRPr="0025129B" w:rsidRDefault="00726278" w:rsidP="00726278">
            <w:pPr>
              <w:jc w:val="left"/>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Pr="00442743">
              <w:rPr>
                <w:rFonts w:eastAsia="Times New Roman"/>
                <w:color w:val="000000"/>
                <w:sz w:val="18"/>
                <w:szCs w:val="18"/>
                <w:lang w:eastAsia="es-CL"/>
              </w:rPr>
              <w:t xml:space="preserve">Vista general de estanque triturador y sistema de dosificación de ácido fórmico </w:t>
            </w:r>
            <w:r>
              <w:rPr>
                <w:rFonts w:eastAsia="Times New Roman"/>
                <w:color w:val="000000"/>
                <w:sz w:val="18"/>
                <w:szCs w:val="18"/>
                <w:lang w:eastAsia="es-CL"/>
              </w:rPr>
              <w:t xml:space="preserve">pertenecientes </w:t>
            </w:r>
            <w:r w:rsidRPr="00442743">
              <w:rPr>
                <w:rFonts w:eastAsia="Times New Roman"/>
                <w:color w:val="000000"/>
                <w:sz w:val="18"/>
                <w:szCs w:val="18"/>
                <w:lang w:eastAsia="es-CL"/>
              </w:rPr>
              <w:t>al sistema de ensilaje utilizado en el centro para el manejo de la mortalidad.</w:t>
            </w:r>
          </w:p>
        </w:tc>
      </w:tr>
    </w:tbl>
    <w:p w14:paraId="7DD3366A" w14:textId="77777777" w:rsidR="00726278" w:rsidRPr="0025129B" w:rsidRDefault="00726278" w:rsidP="00726278">
      <w:pPr>
        <w:pStyle w:val="Prrafodelista"/>
        <w:ind w:left="0"/>
        <w:rPr>
          <w:rFonts w:cstheme="minorHAnsi"/>
          <w:b/>
          <w:sz w:val="14"/>
          <w:szCs w:val="24"/>
        </w:rPr>
      </w:pPr>
    </w:p>
    <w:p w14:paraId="6F527C84" w14:textId="77777777" w:rsidR="007015BE" w:rsidRPr="0025129B" w:rsidRDefault="007015BE" w:rsidP="00C958D0">
      <w:pPr>
        <w:pStyle w:val="Ttulo1"/>
      </w:pPr>
      <w:bookmarkStart w:id="157" w:name="_Toc387430319"/>
      <w:r w:rsidRPr="0025129B">
        <w:t>CONCLUSIONES.</w:t>
      </w:r>
      <w:bookmarkEnd w:id="150"/>
      <w:bookmarkEnd w:id="151"/>
      <w:bookmarkEnd w:id="157"/>
    </w:p>
    <w:p w14:paraId="6F527C85" w14:textId="77777777" w:rsidR="00CE010E" w:rsidRPr="0025129B" w:rsidRDefault="00CE010E" w:rsidP="00893A4E">
      <w:pPr>
        <w:pStyle w:val="Prrafodelista"/>
        <w:ind w:left="0"/>
        <w:rPr>
          <w:rFonts w:cstheme="minorHAnsi"/>
          <w:b/>
          <w:sz w:val="14"/>
          <w:szCs w:val="24"/>
        </w:rPr>
      </w:pPr>
    </w:p>
    <w:p w14:paraId="6F527C86" w14:textId="6BAB821C" w:rsidR="00F36F7C" w:rsidRPr="0025129B" w:rsidRDefault="00F36F7C" w:rsidP="00694B31">
      <w:pPr>
        <w:rPr>
          <w:rFonts w:cstheme="minorHAnsi"/>
          <w:sz w:val="20"/>
          <w:szCs w:val="20"/>
        </w:rPr>
      </w:pPr>
      <w:r w:rsidRPr="0025129B">
        <w:rPr>
          <w:rFonts w:cstheme="minorHAnsi"/>
          <w:sz w:val="20"/>
          <w:szCs w:val="20"/>
        </w:rPr>
        <w:t>La actividad de fiscalización ambiental realizada, consideró la verificación de</w:t>
      </w:r>
      <w:r w:rsidR="0024207B">
        <w:rPr>
          <w:rFonts w:cstheme="minorHAnsi"/>
          <w:sz w:val="20"/>
          <w:szCs w:val="20"/>
        </w:rPr>
        <w:t xml:space="preserve"> las exigencias asociadas a la Resolución de Calificación Ambiental correspondiente al proyecto “</w:t>
      </w:r>
      <w:r w:rsidR="0024207B" w:rsidRPr="0024207B">
        <w:rPr>
          <w:rFonts w:cstheme="minorHAnsi"/>
          <w:sz w:val="20"/>
          <w:szCs w:val="20"/>
        </w:rPr>
        <w:t>Centro de engorda de Salmones seno SkyringSW isla Unicornio, Pert N° 204121008</w:t>
      </w:r>
      <w:r w:rsidR="0024207B">
        <w:rPr>
          <w:rFonts w:cstheme="minorHAnsi"/>
          <w:sz w:val="20"/>
          <w:szCs w:val="20"/>
        </w:rPr>
        <w:t>” (RCA N°054/2007).</w:t>
      </w:r>
    </w:p>
    <w:p w14:paraId="6F527C87" w14:textId="77777777" w:rsidR="00F36F7C" w:rsidRPr="0025129B" w:rsidRDefault="00F36F7C" w:rsidP="00694B31">
      <w:pPr>
        <w:rPr>
          <w:rFonts w:cstheme="minorHAnsi"/>
          <w:sz w:val="20"/>
          <w:szCs w:val="20"/>
        </w:rPr>
      </w:pPr>
    </w:p>
    <w:p w14:paraId="6F527C88" w14:textId="4CF3B05C" w:rsidR="00F36F7C" w:rsidRPr="0025129B" w:rsidRDefault="00F36F7C" w:rsidP="00694B31">
      <w:pPr>
        <w:rPr>
          <w:rFonts w:cstheme="minorHAnsi"/>
          <w:sz w:val="20"/>
          <w:szCs w:val="20"/>
        </w:rPr>
      </w:pPr>
      <w:r w:rsidRPr="0025129B">
        <w:rPr>
          <w:rFonts w:cstheme="minorHAnsi"/>
          <w:sz w:val="20"/>
          <w:szCs w:val="20"/>
        </w:rPr>
        <w:t xml:space="preserve">Del total de exigencias verificadas, se identificaron </w:t>
      </w:r>
      <w:r w:rsidR="00982914">
        <w:rPr>
          <w:rFonts w:cstheme="minorHAnsi"/>
          <w:sz w:val="20"/>
          <w:szCs w:val="20"/>
        </w:rPr>
        <w:t>las siguientes no conformidades:</w:t>
      </w:r>
    </w:p>
    <w:p w14:paraId="6F527C89" w14:textId="77777777" w:rsidR="00F36F7C" w:rsidRPr="0025129B" w:rsidRDefault="00F36F7C" w:rsidP="00F36F7C">
      <w:pPr>
        <w:rPr>
          <w:rFonts w:cstheme="minorHAnsi"/>
        </w:rPr>
      </w:pPr>
    </w:p>
    <w:tbl>
      <w:tblPr>
        <w:tblStyle w:val="Tablaconcuadrcula"/>
        <w:tblW w:w="13788" w:type="dxa"/>
        <w:jc w:val="center"/>
        <w:tblLook w:val="04A0" w:firstRow="1" w:lastRow="0" w:firstColumn="1" w:lastColumn="0" w:noHBand="0" w:noVBand="1"/>
      </w:tblPr>
      <w:tblGrid>
        <w:gridCol w:w="1168"/>
        <w:gridCol w:w="1244"/>
        <w:gridCol w:w="1467"/>
        <w:gridCol w:w="7648"/>
        <w:gridCol w:w="2261"/>
      </w:tblGrid>
      <w:tr w:rsidR="00C2012B" w:rsidRPr="0025129B" w14:paraId="6F527C8E" w14:textId="77777777" w:rsidTr="008A6DAD">
        <w:trPr>
          <w:trHeight w:val="395"/>
          <w:tblHeader/>
          <w:jc w:val="center"/>
        </w:trPr>
        <w:tc>
          <w:tcPr>
            <w:tcW w:w="424" w:type="pct"/>
            <w:shd w:val="clear" w:color="auto" w:fill="D9D9D9" w:themeFill="background1" w:themeFillShade="D9"/>
            <w:vAlign w:val="center"/>
          </w:tcPr>
          <w:p w14:paraId="6F527C8A" w14:textId="77777777" w:rsidR="003D3E6E" w:rsidRPr="009C193E" w:rsidRDefault="003D3E6E" w:rsidP="008326B5">
            <w:pPr>
              <w:jc w:val="center"/>
              <w:rPr>
                <w:rFonts w:cstheme="minorHAnsi"/>
                <w:b/>
              </w:rPr>
            </w:pPr>
            <w:r w:rsidRPr="009C193E">
              <w:rPr>
                <w:rFonts w:cstheme="minorHAnsi"/>
                <w:b/>
              </w:rPr>
              <w:t>N° Hecho Constatado</w:t>
            </w:r>
          </w:p>
        </w:tc>
        <w:tc>
          <w:tcPr>
            <w:tcW w:w="451" w:type="pct"/>
            <w:shd w:val="clear" w:color="auto" w:fill="D9D9D9" w:themeFill="background1" w:themeFillShade="D9"/>
            <w:vAlign w:val="center"/>
          </w:tcPr>
          <w:p w14:paraId="6F527C8B" w14:textId="5CF65576" w:rsidR="003D3E6E" w:rsidRPr="009C193E" w:rsidRDefault="0091285E" w:rsidP="008326B5">
            <w:pPr>
              <w:jc w:val="center"/>
              <w:rPr>
                <w:rFonts w:cstheme="minorHAnsi"/>
                <w:b/>
                <w:color w:val="A6A6A6" w:themeColor="background1" w:themeShade="A6"/>
              </w:rPr>
            </w:pPr>
            <w:r w:rsidRPr="009C193E">
              <w:rPr>
                <w:rFonts w:cstheme="minorHAnsi"/>
                <w:b/>
              </w:rPr>
              <w:t>Materia Específica Objeto de la Fiscalización Ambiental.</w:t>
            </w:r>
          </w:p>
        </w:tc>
        <w:tc>
          <w:tcPr>
            <w:tcW w:w="532" w:type="pct"/>
            <w:shd w:val="clear" w:color="auto" w:fill="D9D9D9" w:themeFill="background1" w:themeFillShade="D9"/>
            <w:vAlign w:val="center"/>
          </w:tcPr>
          <w:p w14:paraId="07BD3AAA" w14:textId="35BA5121" w:rsidR="003D3E6E" w:rsidRPr="009C193E" w:rsidRDefault="00B06493" w:rsidP="008326B5">
            <w:pPr>
              <w:jc w:val="center"/>
              <w:rPr>
                <w:rFonts w:cstheme="minorHAnsi"/>
                <w:b/>
              </w:rPr>
            </w:pPr>
            <w:r w:rsidRPr="009C193E">
              <w:rPr>
                <w:rFonts w:cstheme="minorHAnsi"/>
                <w:b/>
              </w:rPr>
              <w:t>Tipo de exige</w:t>
            </w:r>
            <w:r w:rsidR="003D3E6E" w:rsidRPr="009C193E">
              <w:rPr>
                <w:rFonts w:cstheme="minorHAnsi"/>
                <w:b/>
              </w:rPr>
              <w:t>ncia</w:t>
            </w:r>
            <w:r w:rsidR="007A7FAC" w:rsidRPr="009C193E">
              <w:rPr>
                <w:rFonts w:cstheme="minorHAnsi"/>
                <w:b/>
              </w:rPr>
              <w:t xml:space="preserve"> según lo indicado en la RCA</w:t>
            </w:r>
          </w:p>
        </w:tc>
        <w:tc>
          <w:tcPr>
            <w:tcW w:w="2773" w:type="pct"/>
            <w:shd w:val="clear" w:color="auto" w:fill="D9D9D9" w:themeFill="background1" w:themeFillShade="D9"/>
            <w:vAlign w:val="center"/>
          </w:tcPr>
          <w:p w14:paraId="6F527C8C" w14:textId="17392E98" w:rsidR="003D3E6E" w:rsidRPr="009C193E" w:rsidRDefault="003D3E6E" w:rsidP="008326B5">
            <w:pPr>
              <w:jc w:val="center"/>
              <w:rPr>
                <w:rFonts w:cstheme="minorHAnsi"/>
                <w:b/>
              </w:rPr>
            </w:pPr>
            <w:r w:rsidRPr="009C193E">
              <w:rPr>
                <w:rFonts w:cstheme="minorHAnsi"/>
                <w:b/>
              </w:rPr>
              <w:t>Exigencia Asociada</w:t>
            </w:r>
          </w:p>
        </w:tc>
        <w:tc>
          <w:tcPr>
            <w:tcW w:w="820" w:type="pct"/>
            <w:shd w:val="clear" w:color="auto" w:fill="D9D9D9" w:themeFill="background1" w:themeFillShade="D9"/>
            <w:vAlign w:val="center"/>
          </w:tcPr>
          <w:p w14:paraId="6F527C8D" w14:textId="77777777" w:rsidR="003D3E6E" w:rsidRPr="009C193E" w:rsidRDefault="003D3E6E" w:rsidP="008326B5">
            <w:pPr>
              <w:jc w:val="center"/>
              <w:rPr>
                <w:rFonts w:cstheme="minorHAnsi"/>
                <w:b/>
              </w:rPr>
            </w:pPr>
            <w:r w:rsidRPr="009C193E">
              <w:rPr>
                <w:rFonts w:cstheme="minorHAnsi"/>
                <w:b/>
                <w:szCs w:val="22"/>
              </w:rPr>
              <w:t>Descripción de la No Conformidad</w:t>
            </w:r>
          </w:p>
        </w:tc>
      </w:tr>
      <w:tr w:rsidR="00C2012B" w:rsidRPr="0025129B" w14:paraId="6F527C93" w14:textId="77777777" w:rsidTr="008A6DAD">
        <w:trPr>
          <w:jc w:val="center"/>
        </w:trPr>
        <w:tc>
          <w:tcPr>
            <w:tcW w:w="424" w:type="pct"/>
            <w:vAlign w:val="center"/>
          </w:tcPr>
          <w:p w14:paraId="6F527C8F" w14:textId="3F227C07" w:rsidR="003D3E6E" w:rsidRPr="0025129B" w:rsidRDefault="00C32EBD" w:rsidP="001A1847">
            <w:pPr>
              <w:widowControl w:val="0"/>
              <w:overflowPunct w:val="0"/>
              <w:autoSpaceDE w:val="0"/>
              <w:autoSpaceDN w:val="0"/>
              <w:adjustRightInd w:val="0"/>
              <w:jc w:val="center"/>
              <w:rPr>
                <w:rFonts w:cstheme="minorHAnsi"/>
                <w:iCs/>
              </w:rPr>
            </w:pPr>
            <w:r>
              <w:rPr>
                <w:rFonts w:cstheme="minorHAnsi"/>
                <w:iCs/>
              </w:rPr>
              <w:t>1</w:t>
            </w:r>
          </w:p>
        </w:tc>
        <w:tc>
          <w:tcPr>
            <w:tcW w:w="451" w:type="pct"/>
            <w:vAlign w:val="center"/>
          </w:tcPr>
          <w:p w14:paraId="6F527C90" w14:textId="23615A66" w:rsidR="003D3E6E" w:rsidRPr="00C32EBD" w:rsidRDefault="00C32EBD" w:rsidP="001A1847">
            <w:pPr>
              <w:pStyle w:val="Ttulo2"/>
              <w:numPr>
                <w:ilvl w:val="0"/>
                <w:numId w:val="0"/>
              </w:numPr>
              <w:jc w:val="both"/>
              <w:outlineLvl w:val="1"/>
              <w:rPr>
                <w:b w:val="0"/>
              </w:rPr>
            </w:pPr>
            <w:r w:rsidRPr="00C32EBD">
              <w:rPr>
                <w:b w:val="0"/>
                <w:sz w:val="20"/>
              </w:rPr>
              <w:t>Localización de proyecto en área de concesión autorizada en la RCA.</w:t>
            </w:r>
          </w:p>
        </w:tc>
        <w:tc>
          <w:tcPr>
            <w:tcW w:w="532" w:type="pct"/>
            <w:vAlign w:val="center"/>
          </w:tcPr>
          <w:p w14:paraId="2FB63617" w14:textId="0330BA4F" w:rsidR="003D3E6E" w:rsidRPr="00C32EBD" w:rsidRDefault="00C32EBD" w:rsidP="001A1847">
            <w:pPr>
              <w:widowControl w:val="0"/>
              <w:overflowPunct w:val="0"/>
              <w:autoSpaceDE w:val="0"/>
              <w:autoSpaceDN w:val="0"/>
              <w:adjustRightInd w:val="0"/>
              <w:rPr>
                <w:rFonts w:cstheme="minorHAnsi"/>
              </w:rPr>
            </w:pPr>
            <w:r w:rsidRPr="00C32EBD">
              <w:rPr>
                <w:bCs/>
                <w:lang w:eastAsia="es-CL"/>
              </w:rPr>
              <w:t>01_Descripción del proyecto o actividad</w:t>
            </w:r>
          </w:p>
        </w:tc>
        <w:tc>
          <w:tcPr>
            <w:tcW w:w="2773" w:type="pct"/>
            <w:vAlign w:val="center"/>
          </w:tcPr>
          <w:p w14:paraId="6F202DA5" w14:textId="77777777" w:rsidR="00C2012B" w:rsidRPr="00032EA4" w:rsidRDefault="00C2012B" w:rsidP="00C2012B">
            <w:pPr>
              <w:rPr>
                <w:b/>
              </w:rPr>
            </w:pPr>
            <w:r w:rsidRPr="00032EA4">
              <w:rPr>
                <w:b/>
              </w:rPr>
              <w:t xml:space="preserve">Considerando </w:t>
            </w:r>
            <w:r>
              <w:rPr>
                <w:b/>
              </w:rPr>
              <w:t>3</w:t>
            </w:r>
            <w:r w:rsidRPr="00032EA4">
              <w:rPr>
                <w:b/>
              </w:rPr>
              <w:t>.1</w:t>
            </w:r>
            <w:r>
              <w:rPr>
                <w:b/>
              </w:rPr>
              <w:t xml:space="preserve"> </w:t>
            </w:r>
            <w:r w:rsidRPr="00032EA4">
              <w:rPr>
                <w:b/>
              </w:rPr>
              <w:t>RCA N°</w:t>
            </w:r>
            <w:r>
              <w:rPr>
                <w:b/>
              </w:rPr>
              <w:t>054</w:t>
            </w:r>
            <w:r w:rsidRPr="00032EA4">
              <w:rPr>
                <w:b/>
              </w:rPr>
              <w:t>/20</w:t>
            </w:r>
            <w:r>
              <w:rPr>
                <w:b/>
              </w:rPr>
              <w:t>07</w:t>
            </w:r>
          </w:p>
          <w:p w14:paraId="4084183D" w14:textId="77777777" w:rsidR="00C2012B" w:rsidRPr="00543C77" w:rsidRDefault="00C2012B" w:rsidP="00C2012B">
            <w:r w:rsidRPr="00543C77">
              <w:t>El proyecto se ejecutaría en la Región de Magallanes y Antártica Chilena, comuna de Río Verde, específicamente en Seno Skyring, isla Unicornio. Sus coordenadas de acuerdo a la carta Shoa Nº 1114 son:</w:t>
            </w:r>
          </w:p>
          <w:p w14:paraId="26A2BB65" w14:textId="77777777" w:rsidR="00C2012B" w:rsidRPr="00543C77" w:rsidRDefault="00C2012B" w:rsidP="00C2012B"/>
          <w:tbl>
            <w:tblPr>
              <w:tblStyle w:val="Tablaconcuadrcula"/>
              <w:tblW w:w="5000" w:type="pct"/>
              <w:tblLook w:val="04A0" w:firstRow="1" w:lastRow="0" w:firstColumn="1" w:lastColumn="0" w:noHBand="0" w:noVBand="1"/>
            </w:tblPr>
            <w:tblGrid>
              <w:gridCol w:w="2359"/>
              <w:gridCol w:w="2323"/>
              <w:gridCol w:w="2740"/>
            </w:tblGrid>
            <w:tr w:rsidR="00C2012B" w:rsidRPr="00543C77" w14:paraId="19C13B01" w14:textId="77777777" w:rsidTr="00C2012B">
              <w:tc>
                <w:tcPr>
                  <w:tcW w:w="5000" w:type="pct"/>
                  <w:gridSpan w:val="3"/>
                </w:tcPr>
                <w:p w14:paraId="4BFBE65C" w14:textId="77777777" w:rsidR="00C2012B" w:rsidRPr="00543C77" w:rsidRDefault="00C2012B" w:rsidP="00C2012B">
                  <w:pPr>
                    <w:pStyle w:val="Prrafodelista"/>
                    <w:ind w:left="0"/>
                    <w:jc w:val="center"/>
                  </w:pPr>
                  <w:r w:rsidRPr="00543C77">
                    <w:t>Coordenadas geográficas</w:t>
                  </w:r>
                </w:p>
              </w:tc>
            </w:tr>
            <w:tr w:rsidR="00C2012B" w:rsidRPr="00543C77" w14:paraId="516CD95E" w14:textId="77777777" w:rsidTr="00C2012B">
              <w:tc>
                <w:tcPr>
                  <w:tcW w:w="1589" w:type="pct"/>
                </w:tcPr>
                <w:p w14:paraId="25015834" w14:textId="77777777" w:rsidR="00C2012B" w:rsidRPr="00543C77" w:rsidRDefault="00C2012B" w:rsidP="00C2012B">
                  <w:pPr>
                    <w:pStyle w:val="Prrafodelista"/>
                    <w:ind w:left="0"/>
                    <w:jc w:val="center"/>
                  </w:pPr>
                  <w:r w:rsidRPr="00543C77">
                    <w:t>Vértice</w:t>
                  </w:r>
                </w:p>
              </w:tc>
              <w:tc>
                <w:tcPr>
                  <w:tcW w:w="1565" w:type="pct"/>
                </w:tcPr>
                <w:p w14:paraId="3FA17744" w14:textId="77777777" w:rsidR="00C2012B" w:rsidRPr="00543C77" w:rsidRDefault="00C2012B" w:rsidP="00C2012B">
                  <w:pPr>
                    <w:pStyle w:val="Prrafodelista"/>
                    <w:ind w:left="0"/>
                    <w:jc w:val="center"/>
                  </w:pPr>
                  <w:r w:rsidRPr="00543C77">
                    <w:t>Latitud</w:t>
                  </w:r>
                </w:p>
              </w:tc>
              <w:tc>
                <w:tcPr>
                  <w:tcW w:w="1845" w:type="pct"/>
                </w:tcPr>
                <w:p w14:paraId="30694445" w14:textId="77777777" w:rsidR="00C2012B" w:rsidRPr="00543C77" w:rsidRDefault="00C2012B" w:rsidP="00C2012B">
                  <w:pPr>
                    <w:pStyle w:val="Prrafodelista"/>
                    <w:ind w:left="0"/>
                    <w:jc w:val="center"/>
                  </w:pPr>
                  <w:r w:rsidRPr="00543C77">
                    <w:t>Longitud</w:t>
                  </w:r>
                </w:p>
              </w:tc>
            </w:tr>
            <w:tr w:rsidR="00C2012B" w:rsidRPr="00543C77" w14:paraId="3E92F947" w14:textId="77777777" w:rsidTr="00C2012B">
              <w:tc>
                <w:tcPr>
                  <w:tcW w:w="1589" w:type="pct"/>
                </w:tcPr>
                <w:p w14:paraId="57DBBDDE" w14:textId="77777777" w:rsidR="00C2012B" w:rsidRPr="00543C77" w:rsidRDefault="00C2012B" w:rsidP="00C2012B">
                  <w:pPr>
                    <w:pStyle w:val="Prrafodelista"/>
                    <w:ind w:left="0"/>
                    <w:jc w:val="center"/>
                  </w:pPr>
                  <w:r w:rsidRPr="00543C77">
                    <w:t>A</w:t>
                  </w:r>
                </w:p>
              </w:tc>
              <w:tc>
                <w:tcPr>
                  <w:tcW w:w="1565" w:type="pct"/>
                </w:tcPr>
                <w:p w14:paraId="240FDBDF" w14:textId="77777777" w:rsidR="00C2012B" w:rsidRPr="00543C77" w:rsidRDefault="00C2012B" w:rsidP="00C2012B">
                  <w:pPr>
                    <w:pStyle w:val="Prrafodelista"/>
                    <w:ind w:left="0"/>
                    <w:jc w:val="center"/>
                  </w:pPr>
                  <w:r w:rsidRPr="00543C77">
                    <w:t>52°37’33,61”</w:t>
                  </w:r>
                </w:p>
              </w:tc>
              <w:tc>
                <w:tcPr>
                  <w:tcW w:w="1845" w:type="pct"/>
                </w:tcPr>
                <w:p w14:paraId="0F72B4E9" w14:textId="77777777" w:rsidR="00C2012B" w:rsidRPr="00543C77" w:rsidRDefault="00C2012B" w:rsidP="00C2012B">
                  <w:pPr>
                    <w:pStyle w:val="Prrafodelista"/>
                    <w:ind w:left="0"/>
                    <w:jc w:val="center"/>
                  </w:pPr>
                  <w:r w:rsidRPr="00543C77">
                    <w:t>72°23’16,60”</w:t>
                  </w:r>
                </w:p>
              </w:tc>
            </w:tr>
          </w:tbl>
          <w:p w14:paraId="27720032" w14:textId="77777777" w:rsidR="00C2012B" w:rsidRPr="00543C77" w:rsidRDefault="00C2012B" w:rsidP="00C2012B">
            <w:pPr>
              <w:pStyle w:val="Prrafodelista"/>
            </w:pPr>
          </w:p>
          <w:p w14:paraId="5B7E4B1D" w14:textId="77777777" w:rsidR="00C2012B" w:rsidRDefault="00C2012B" w:rsidP="00C2012B">
            <w:r w:rsidRPr="00543C77">
              <w:t>Sin perjuicio de las coordenadas que determine la Resolución de la Subsecretaría de Marina que otorgue la concesión de acuicultura.[...]</w:t>
            </w:r>
          </w:p>
          <w:p w14:paraId="17148648" w14:textId="77777777" w:rsidR="00C2012B" w:rsidRDefault="00C2012B" w:rsidP="00C2012B"/>
          <w:p w14:paraId="09703D78" w14:textId="77777777" w:rsidR="00C2012B" w:rsidRPr="000306FA" w:rsidRDefault="00C2012B" w:rsidP="00C2012B">
            <w:pPr>
              <w:rPr>
                <w:b/>
              </w:rPr>
            </w:pPr>
            <w:r w:rsidRPr="000306FA">
              <w:rPr>
                <w:b/>
              </w:rPr>
              <w:t>Plano de concesión de acuicultura, Anexo 1</w:t>
            </w:r>
            <w:r>
              <w:rPr>
                <w:b/>
              </w:rPr>
              <w:t>A</w:t>
            </w:r>
            <w:r w:rsidRPr="000306FA">
              <w:rPr>
                <w:b/>
              </w:rPr>
              <w:t>, DIA “Centro de engorda de Salmones seno SkyringSW isla Unicornio, Pert N° 204121008”</w:t>
            </w:r>
          </w:p>
          <w:p w14:paraId="31F2D8BF" w14:textId="77777777" w:rsidR="00C2012B" w:rsidRDefault="00C2012B" w:rsidP="00C2012B"/>
          <w:tbl>
            <w:tblPr>
              <w:tblStyle w:val="Tablaconcuadrcula"/>
              <w:tblW w:w="5000" w:type="pct"/>
              <w:tblLook w:val="04A0" w:firstRow="1" w:lastRow="0" w:firstColumn="1" w:lastColumn="0" w:noHBand="0" w:noVBand="1"/>
            </w:tblPr>
            <w:tblGrid>
              <w:gridCol w:w="821"/>
              <w:gridCol w:w="1355"/>
              <w:gridCol w:w="1355"/>
              <w:gridCol w:w="1174"/>
              <w:gridCol w:w="1082"/>
              <w:gridCol w:w="626"/>
              <w:gridCol w:w="1009"/>
            </w:tblGrid>
            <w:tr w:rsidR="00C2012B" w14:paraId="153E55C8" w14:textId="77777777" w:rsidTr="00C2012B">
              <w:tc>
                <w:tcPr>
                  <w:tcW w:w="5000" w:type="pct"/>
                  <w:gridSpan w:val="7"/>
                </w:tcPr>
                <w:p w14:paraId="4C71DB0C" w14:textId="77777777" w:rsidR="00C2012B" w:rsidRPr="00C2012B" w:rsidRDefault="00C2012B" w:rsidP="00C2012B">
                  <w:pPr>
                    <w:jc w:val="center"/>
                    <w:rPr>
                      <w:sz w:val="18"/>
                    </w:rPr>
                  </w:pPr>
                  <w:r w:rsidRPr="00C2012B">
                    <w:rPr>
                      <w:sz w:val="18"/>
                    </w:rPr>
                    <w:t>COORDENADAS GEOGRAFICAS Y UTM DE LOS VERTICES DE LA PORCIÓN DE AGUA</w:t>
                  </w:r>
                </w:p>
                <w:p w14:paraId="46ED3606" w14:textId="77777777" w:rsidR="00C2012B" w:rsidRPr="00C2012B" w:rsidRDefault="00C2012B" w:rsidP="00C2012B">
                  <w:pPr>
                    <w:jc w:val="center"/>
                    <w:rPr>
                      <w:sz w:val="18"/>
                    </w:rPr>
                  </w:pPr>
                  <w:r w:rsidRPr="00C2012B">
                    <w:rPr>
                      <w:sz w:val="18"/>
                    </w:rPr>
                    <w:t>Y FONDO DE MAR REFERIDAS AL DATUM WGS 84</w:t>
                  </w:r>
                </w:p>
              </w:tc>
            </w:tr>
            <w:tr w:rsidR="00C2012B" w14:paraId="2638E254" w14:textId="77777777" w:rsidTr="00C2012B">
              <w:tc>
                <w:tcPr>
                  <w:tcW w:w="469" w:type="pct"/>
                </w:tcPr>
                <w:p w14:paraId="136D85B8" w14:textId="77777777" w:rsidR="00C2012B" w:rsidRPr="00C2012B" w:rsidRDefault="00C2012B" w:rsidP="00C2012B">
                  <w:pPr>
                    <w:jc w:val="center"/>
                    <w:rPr>
                      <w:sz w:val="18"/>
                    </w:rPr>
                  </w:pPr>
                  <w:r w:rsidRPr="00C2012B">
                    <w:rPr>
                      <w:sz w:val="18"/>
                    </w:rPr>
                    <w:t>VERTICE</w:t>
                  </w:r>
                </w:p>
              </w:tc>
              <w:tc>
                <w:tcPr>
                  <w:tcW w:w="836" w:type="pct"/>
                </w:tcPr>
                <w:p w14:paraId="6BAF8FD3" w14:textId="77777777" w:rsidR="00C2012B" w:rsidRPr="00C2012B" w:rsidRDefault="00C2012B" w:rsidP="00C2012B">
                  <w:pPr>
                    <w:jc w:val="center"/>
                    <w:rPr>
                      <w:sz w:val="18"/>
                    </w:rPr>
                  </w:pPr>
                  <w:r w:rsidRPr="00C2012B">
                    <w:rPr>
                      <w:sz w:val="18"/>
                    </w:rPr>
                    <w:t>LATITUD (S)</w:t>
                  </w:r>
                </w:p>
              </w:tc>
              <w:tc>
                <w:tcPr>
                  <w:tcW w:w="837" w:type="pct"/>
                </w:tcPr>
                <w:p w14:paraId="492D8365" w14:textId="77777777" w:rsidR="00C2012B" w:rsidRPr="00C2012B" w:rsidRDefault="00C2012B" w:rsidP="00C2012B">
                  <w:pPr>
                    <w:jc w:val="center"/>
                    <w:rPr>
                      <w:sz w:val="18"/>
                    </w:rPr>
                  </w:pPr>
                  <w:r w:rsidRPr="00C2012B">
                    <w:rPr>
                      <w:sz w:val="18"/>
                    </w:rPr>
                    <w:t>LONGITUD (O)</w:t>
                  </w:r>
                </w:p>
              </w:tc>
              <w:tc>
                <w:tcPr>
                  <w:tcW w:w="714" w:type="pct"/>
                </w:tcPr>
                <w:p w14:paraId="72168956" w14:textId="77777777" w:rsidR="00C2012B" w:rsidRPr="00C2012B" w:rsidRDefault="00C2012B" w:rsidP="00C2012B">
                  <w:pPr>
                    <w:jc w:val="center"/>
                    <w:rPr>
                      <w:sz w:val="18"/>
                    </w:rPr>
                  </w:pPr>
                  <w:r w:rsidRPr="00C2012B">
                    <w:rPr>
                      <w:sz w:val="18"/>
                    </w:rPr>
                    <w:t>NORTE</w:t>
                  </w:r>
                </w:p>
              </w:tc>
              <w:tc>
                <w:tcPr>
                  <w:tcW w:w="714" w:type="pct"/>
                </w:tcPr>
                <w:p w14:paraId="659FABAA" w14:textId="77777777" w:rsidR="00C2012B" w:rsidRPr="00C2012B" w:rsidRDefault="00C2012B" w:rsidP="00C2012B">
                  <w:pPr>
                    <w:jc w:val="center"/>
                    <w:rPr>
                      <w:sz w:val="18"/>
                    </w:rPr>
                  </w:pPr>
                  <w:r w:rsidRPr="00C2012B">
                    <w:rPr>
                      <w:sz w:val="18"/>
                    </w:rPr>
                    <w:t>ESTE</w:t>
                  </w:r>
                </w:p>
              </w:tc>
              <w:tc>
                <w:tcPr>
                  <w:tcW w:w="714" w:type="pct"/>
                </w:tcPr>
                <w:p w14:paraId="398989AD" w14:textId="77777777" w:rsidR="00C2012B" w:rsidRPr="00C2012B" w:rsidRDefault="00C2012B" w:rsidP="00C2012B">
                  <w:pPr>
                    <w:jc w:val="center"/>
                    <w:rPr>
                      <w:sz w:val="18"/>
                    </w:rPr>
                  </w:pPr>
                  <w:r w:rsidRPr="00C2012B">
                    <w:rPr>
                      <w:sz w:val="18"/>
                    </w:rPr>
                    <w:t>LADO</w:t>
                  </w:r>
                </w:p>
              </w:tc>
              <w:tc>
                <w:tcPr>
                  <w:tcW w:w="714" w:type="pct"/>
                </w:tcPr>
                <w:p w14:paraId="6C73816B" w14:textId="77777777" w:rsidR="00C2012B" w:rsidRPr="00C2012B" w:rsidRDefault="00C2012B" w:rsidP="00C2012B">
                  <w:pPr>
                    <w:jc w:val="center"/>
                    <w:rPr>
                      <w:sz w:val="18"/>
                    </w:rPr>
                  </w:pPr>
                  <w:r w:rsidRPr="00C2012B">
                    <w:rPr>
                      <w:sz w:val="18"/>
                    </w:rPr>
                    <w:t>DISTANCIA</w:t>
                  </w:r>
                </w:p>
              </w:tc>
            </w:tr>
            <w:tr w:rsidR="00C2012B" w14:paraId="4C794968" w14:textId="77777777" w:rsidTr="00C2012B">
              <w:tc>
                <w:tcPr>
                  <w:tcW w:w="469" w:type="pct"/>
                </w:tcPr>
                <w:p w14:paraId="6F4F7F1D" w14:textId="77777777" w:rsidR="00C2012B" w:rsidRPr="00C2012B" w:rsidRDefault="00C2012B" w:rsidP="00C2012B">
                  <w:pPr>
                    <w:jc w:val="center"/>
                    <w:rPr>
                      <w:sz w:val="18"/>
                    </w:rPr>
                  </w:pPr>
                  <w:r w:rsidRPr="00C2012B">
                    <w:rPr>
                      <w:sz w:val="18"/>
                    </w:rPr>
                    <w:t>A</w:t>
                  </w:r>
                </w:p>
              </w:tc>
              <w:tc>
                <w:tcPr>
                  <w:tcW w:w="836" w:type="pct"/>
                </w:tcPr>
                <w:p w14:paraId="57CC6A21" w14:textId="77777777" w:rsidR="00C2012B" w:rsidRPr="00C2012B" w:rsidRDefault="00C2012B" w:rsidP="00C2012B">
                  <w:pPr>
                    <w:jc w:val="center"/>
                    <w:rPr>
                      <w:sz w:val="18"/>
                    </w:rPr>
                  </w:pPr>
                  <w:r w:rsidRPr="00C2012B">
                    <w:rPr>
                      <w:sz w:val="18"/>
                    </w:rPr>
                    <w:t>52°38’06,8356”</w:t>
                  </w:r>
                </w:p>
              </w:tc>
              <w:tc>
                <w:tcPr>
                  <w:tcW w:w="837" w:type="pct"/>
                </w:tcPr>
                <w:p w14:paraId="581051B9" w14:textId="77777777" w:rsidR="00C2012B" w:rsidRPr="00C2012B" w:rsidRDefault="00C2012B" w:rsidP="00C2012B">
                  <w:pPr>
                    <w:jc w:val="center"/>
                    <w:rPr>
                      <w:sz w:val="18"/>
                    </w:rPr>
                  </w:pPr>
                  <w:r w:rsidRPr="00C2012B">
                    <w:rPr>
                      <w:sz w:val="18"/>
                    </w:rPr>
                    <w:t>72°23’39,3777”</w:t>
                  </w:r>
                </w:p>
              </w:tc>
              <w:tc>
                <w:tcPr>
                  <w:tcW w:w="714" w:type="pct"/>
                </w:tcPr>
                <w:p w14:paraId="051C08F7" w14:textId="77777777" w:rsidR="00C2012B" w:rsidRPr="00C2012B" w:rsidRDefault="00C2012B" w:rsidP="00C2012B">
                  <w:pPr>
                    <w:jc w:val="center"/>
                    <w:rPr>
                      <w:sz w:val="18"/>
                    </w:rPr>
                  </w:pPr>
                  <w:r w:rsidRPr="00C2012B">
                    <w:rPr>
                      <w:sz w:val="18"/>
                    </w:rPr>
                    <w:t>4165117,965 m</w:t>
                  </w:r>
                </w:p>
              </w:tc>
              <w:tc>
                <w:tcPr>
                  <w:tcW w:w="714" w:type="pct"/>
                </w:tcPr>
                <w:p w14:paraId="1F90AEA5" w14:textId="77777777" w:rsidR="00C2012B" w:rsidRPr="00C2012B" w:rsidRDefault="00C2012B" w:rsidP="00C2012B">
                  <w:pPr>
                    <w:jc w:val="center"/>
                    <w:rPr>
                      <w:sz w:val="18"/>
                    </w:rPr>
                  </w:pPr>
                  <w:r w:rsidRPr="00C2012B">
                    <w:rPr>
                      <w:sz w:val="18"/>
                    </w:rPr>
                    <w:t>676325,641 m</w:t>
                  </w:r>
                </w:p>
              </w:tc>
              <w:tc>
                <w:tcPr>
                  <w:tcW w:w="714" w:type="pct"/>
                </w:tcPr>
                <w:p w14:paraId="0C88AB4A" w14:textId="77777777" w:rsidR="00C2012B" w:rsidRPr="00C2012B" w:rsidRDefault="00C2012B" w:rsidP="00C2012B">
                  <w:pPr>
                    <w:jc w:val="center"/>
                    <w:rPr>
                      <w:sz w:val="18"/>
                    </w:rPr>
                  </w:pPr>
                  <w:r w:rsidRPr="00C2012B">
                    <w:rPr>
                      <w:sz w:val="18"/>
                    </w:rPr>
                    <w:t>A-B</w:t>
                  </w:r>
                </w:p>
              </w:tc>
              <w:tc>
                <w:tcPr>
                  <w:tcW w:w="714" w:type="pct"/>
                </w:tcPr>
                <w:p w14:paraId="721FE3F6" w14:textId="77777777" w:rsidR="00C2012B" w:rsidRPr="00C2012B" w:rsidRDefault="00C2012B" w:rsidP="00C2012B">
                  <w:pPr>
                    <w:jc w:val="center"/>
                    <w:rPr>
                      <w:sz w:val="18"/>
                    </w:rPr>
                  </w:pPr>
                  <w:r w:rsidRPr="00C2012B">
                    <w:rPr>
                      <w:sz w:val="18"/>
                    </w:rPr>
                    <w:t>200 mts.</w:t>
                  </w:r>
                </w:p>
              </w:tc>
            </w:tr>
            <w:tr w:rsidR="00C2012B" w14:paraId="6283BE4A" w14:textId="77777777" w:rsidTr="00C2012B">
              <w:tc>
                <w:tcPr>
                  <w:tcW w:w="469" w:type="pct"/>
                </w:tcPr>
                <w:p w14:paraId="6401EA21" w14:textId="77777777" w:rsidR="00C2012B" w:rsidRPr="00C2012B" w:rsidRDefault="00C2012B" w:rsidP="00C2012B">
                  <w:pPr>
                    <w:jc w:val="center"/>
                    <w:rPr>
                      <w:sz w:val="18"/>
                    </w:rPr>
                  </w:pPr>
                  <w:r w:rsidRPr="00C2012B">
                    <w:rPr>
                      <w:sz w:val="18"/>
                    </w:rPr>
                    <w:t>B</w:t>
                  </w:r>
                </w:p>
              </w:tc>
              <w:tc>
                <w:tcPr>
                  <w:tcW w:w="836" w:type="pct"/>
                </w:tcPr>
                <w:p w14:paraId="387FDB8A" w14:textId="77777777" w:rsidR="00C2012B" w:rsidRPr="00C2012B" w:rsidRDefault="00C2012B" w:rsidP="00C2012B">
                  <w:pPr>
                    <w:jc w:val="center"/>
                    <w:rPr>
                      <w:sz w:val="18"/>
                    </w:rPr>
                  </w:pPr>
                  <w:r w:rsidRPr="00C2012B">
                    <w:rPr>
                      <w:sz w:val="18"/>
                    </w:rPr>
                    <w:t>52°38’11,9561”</w:t>
                  </w:r>
                </w:p>
              </w:tc>
              <w:tc>
                <w:tcPr>
                  <w:tcW w:w="837" w:type="pct"/>
                </w:tcPr>
                <w:p w14:paraId="1C161806" w14:textId="77777777" w:rsidR="00C2012B" w:rsidRPr="00C2012B" w:rsidRDefault="00C2012B" w:rsidP="00C2012B">
                  <w:pPr>
                    <w:jc w:val="center"/>
                    <w:rPr>
                      <w:sz w:val="18"/>
                    </w:rPr>
                  </w:pPr>
                  <w:r w:rsidRPr="00C2012B">
                    <w:rPr>
                      <w:sz w:val="18"/>
                    </w:rPr>
                    <w:t>72°23’32,8760”</w:t>
                  </w:r>
                </w:p>
              </w:tc>
              <w:tc>
                <w:tcPr>
                  <w:tcW w:w="714" w:type="pct"/>
                </w:tcPr>
                <w:p w14:paraId="16A45E52" w14:textId="77777777" w:rsidR="00C2012B" w:rsidRPr="00C2012B" w:rsidRDefault="00C2012B" w:rsidP="00C2012B">
                  <w:pPr>
                    <w:jc w:val="center"/>
                    <w:rPr>
                      <w:sz w:val="18"/>
                    </w:rPr>
                  </w:pPr>
                  <w:r w:rsidRPr="00C2012B">
                    <w:rPr>
                      <w:sz w:val="18"/>
                    </w:rPr>
                    <w:t>4164955,373 m</w:t>
                  </w:r>
                </w:p>
              </w:tc>
              <w:tc>
                <w:tcPr>
                  <w:tcW w:w="714" w:type="pct"/>
                </w:tcPr>
                <w:p w14:paraId="3AC335D9" w14:textId="77777777" w:rsidR="00C2012B" w:rsidRPr="00C2012B" w:rsidRDefault="00C2012B" w:rsidP="00C2012B">
                  <w:pPr>
                    <w:jc w:val="center"/>
                    <w:rPr>
                      <w:sz w:val="18"/>
                    </w:rPr>
                  </w:pPr>
                  <w:r w:rsidRPr="00C2012B">
                    <w:rPr>
                      <w:sz w:val="18"/>
                    </w:rPr>
                    <w:t>676442,105 m</w:t>
                  </w:r>
                </w:p>
              </w:tc>
              <w:tc>
                <w:tcPr>
                  <w:tcW w:w="714" w:type="pct"/>
                </w:tcPr>
                <w:p w14:paraId="6DF5994D" w14:textId="77777777" w:rsidR="00C2012B" w:rsidRPr="00C2012B" w:rsidRDefault="00C2012B" w:rsidP="00C2012B">
                  <w:pPr>
                    <w:jc w:val="center"/>
                    <w:rPr>
                      <w:sz w:val="18"/>
                    </w:rPr>
                  </w:pPr>
                  <w:r w:rsidRPr="00C2012B">
                    <w:rPr>
                      <w:sz w:val="18"/>
                    </w:rPr>
                    <w:t>B-C</w:t>
                  </w:r>
                </w:p>
              </w:tc>
              <w:tc>
                <w:tcPr>
                  <w:tcW w:w="714" w:type="pct"/>
                </w:tcPr>
                <w:p w14:paraId="02070627" w14:textId="77777777" w:rsidR="00C2012B" w:rsidRPr="00C2012B" w:rsidRDefault="00C2012B" w:rsidP="00C2012B">
                  <w:pPr>
                    <w:jc w:val="center"/>
                    <w:rPr>
                      <w:sz w:val="18"/>
                    </w:rPr>
                  </w:pPr>
                  <w:r w:rsidRPr="00C2012B">
                    <w:rPr>
                      <w:sz w:val="18"/>
                    </w:rPr>
                    <w:t>500 mts.</w:t>
                  </w:r>
                </w:p>
              </w:tc>
            </w:tr>
            <w:tr w:rsidR="00C2012B" w14:paraId="1E1159E5" w14:textId="77777777" w:rsidTr="00C2012B">
              <w:tc>
                <w:tcPr>
                  <w:tcW w:w="469" w:type="pct"/>
                </w:tcPr>
                <w:p w14:paraId="7327F898" w14:textId="77777777" w:rsidR="00C2012B" w:rsidRPr="00C2012B" w:rsidRDefault="00C2012B" w:rsidP="00C2012B">
                  <w:pPr>
                    <w:jc w:val="center"/>
                    <w:rPr>
                      <w:sz w:val="18"/>
                    </w:rPr>
                  </w:pPr>
                  <w:r w:rsidRPr="00C2012B">
                    <w:rPr>
                      <w:sz w:val="18"/>
                    </w:rPr>
                    <w:t>C</w:t>
                  </w:r>
                </w:p>
              </w:tc>
              <w:tc>
                <w:tcPr>
                  <w:tcW w:w="836" w:type="pct"/>
                </w:tcPr>
                <w:p w14:paraId="5F78DCA6" w14:textId="77777777" w:rsidR="00C2012B" w:rsidRPr="00C2012B" w:rsidRDefault="00C2012B" w:rsidP="00C2012B">
                  <w:pPr>
                    <w:jc w:val="center"/>
                    <w:rPr>
                      <w:sz w:val="18"/>
                    </w:rPr>
                  </w:pPr>
                  <w:r w:rsidRPr="00C2012B">
                    <w:rPr>
                      <w:sz w:val="18"/>
                    </w:rPr>
                    <w:t>52°38’21,8446”</w:t>
                  </w:r>
                </w:p>
              </w:tc>
              <w:tc>
                <w:tcPr>
                  <w:tcW w:w="837" w:type="pct"/>
                </w:tcPr>
                <w:p w14:paraId="3AB5A8D7" w14:textId="77777777" w:rsidR="00C2012B" w:rsidRPr="00C2012B" w:rsidRDefault="00C2012B" w:rsidP="00C2012B">
                  <w:pPr>
                    <w:jc w:val="center"/>
                    <w:rPr>
                      <w:sz w:val="18"/>
                    </w:rPr>
                  </w:pPr>
                  <w:r w:rsidRPr="00C2012B">
                    <w:rPr>
                      <w:sz w:val="18"/>
                    </w:rPr>
                    <w:t>72°23’53,9185”</w:t>
                  </w:r>
                </w:p>
              </w:tc>
              <w:tc>
                <w:tcPr>
                  <w:tcW w:w="714" w:type="pct"/>
                </w:tcPr>
                <w:p w14:paraId="661B2675" w14:textId="77777777" w:rsidR="00C2012B" w:rsidRPr="00C2012B" w:rsidRDefault="00C2012B" w:rsidP="00C2012B">
                  <w:pPr>
                    <w:jc w:val="center"/>
                    <w:rPr>
                      <w:sz w:val="18"/>
                    </w:rPr>
                  </w:pPr>
                  <w:r w:rsidRPr="00C2012B">
                    <w:rPr>
                      <w:sz w:val="18"/>
                    </w:rPr>
                    <w:t>4164664,212 m</w:t>
                  </w:r>
                </w:p>
              </w:tc>
              <w:tc>
                <w:tcPr>
                  <w:tcW w:w="714" w:type="pct"/>
                </w:tcPr>
                <w:p w14:paraId="3A9F34FD" w14:textId="77777777" w:rsidR="00C2012B" w:rsidRPr="00C2012B" w:rsidRDefault="00C2012B" w:rsidP="00C2012B">
                  <w:pPr>
                    <w:jc w:val="center"/>
                    <w:rPr>
                      <w:sz w:val="18"/>
                    </w:rPr>
                  </w:pPr>
                  <w:r w:rsidRPr="00C2012B">
                    <w:rPr>
                      <w:sz w:val="18"/>
                    </w:rPr>
                    <w:t>676035,626 m</w:t>
                  </w:r>
                </w:p>
              </w:tc>
              <w:tc>
                <w:tcPr>
                  <w:tcW w:w="714" w:type="pct"/>
                </w:tcPr>
                <w:p w14:paraId="08C0A9A0" w14:textId="77777777" w:rsidR="00C2012B" w:rsidRPr="00C2012B" w:rsidRDefault="00C2012B" w:rsidP="00C2012B">
                  <w:pPr>
                    <w:jc w:val="center"/>
                    <w:rPr>
                      <w:sz w:val="18"/>
                    </w:rPr>
                  </w:pPr>
                  <w:r w:rsidRPr="00C2012B">
                    <w:rPr>
                      <w:sz w:val="18"/>
                    </w:rPr>
                    <w:t>C-D</w:t>
                  </w:r>
                </w:p>
              </w:tc>
              <w:tc>
                <w:tcPr>
                  <w:tcW w:w="714" w:type="pct"/>
                </w:tcPr>
                <w:p w14:paraId="62381F30" w14:textId="77777777" w:rsidR="00C2012B" w:rsidRPr="00C2012B" w:rsidRDefault="00C2012B" w:rsidP="00C2012B">
                  <w:pPr>
                    <w:jc w:val="center"/>
                    <w:rPr>
                      <w:sz w:val="18"/>
                    </w:rPr>
                  </w:pPr>
                  <w:r w:rsidRPr="00C2012B">
                    <w:rPr>
                      <w:sz w:val="18"/>
                    </w:rPr>
                    <w:t>200 mts.</w:t>
                  </w:r>
                </w:p>
              </w:tc>
            </w:tr>
            <w:tr w:rsidR="00C2012B" w14:paraId="00E709D2" w14:textId="77777777" w:rsidTr="00C2012B">
              <w:tc>
                <w:tcPr>
                  <w:tcW w:w="469" w:type="pct"/>
                </w:tcPr>
                <w:p w14:paraId="1AB2576C" w14:textId="77777777" w:rsidR="00C2012B" w:rsidRPr="00C2012B" w:rsidRDefault="00C2012B" w:rsidP="00C2012B">
                  <w:pPr>
                    <w:jc w:val="center"/>
                    <w:rPr>
                      <w:sz w:val="18"/>
                    </w:rPr>
                  </w:pPr>
                  <w:r w:rsidRPr="00C2012B">
                    <w:rPr>
                      <w:sz w:val="18"/>
                    </w:rPr>
                    <w:t>D</w:t>
                  </w:r>
                </w:p>
              </w:tc>
              <w:tc>
                <w:tcPr>
                  <w:tcW w:w="836" w:type="pct"/>
                </w:tcPr>
                <w:p w14:paraId="46D08AAC" w14:textId="77777777" w:rsidR="00C2012B" w:rsidRPr="00C2012B" w:rsidRDefault="00C2012B" w:rsidP="00C2012B">
                  <w:pPr>
                    <w:jc w:val="center"/>
                    <w:rPr>
                      <w:sz w:val="18"/>
                    </w:rPr>
                  </w:pPr>
                  <w:r w:rsidRPr="00C2012B">
                    <w:rPr>
                      <w:sz w:val="18"/>
                    </w:rPr>
                    <w:t>52°38’16,7238”</w:t>
                  </w:r>
                </w:p>
              </w:tc>
              <w:tc>
                <w:tcPr>
                  <w:tcW w:w="837" w:type="pct"/>
                </w:tcPr>
                <w:p w14:paraId="4964CA6A" w14:textId="77777777" w:rsidR="00C2012B" w:rsidRPr="00C2012B" w:rsidRDefault="00C2012B" w:rsidP="00C2012B">
                  <w:pPr>
                    <w:jc w:val="center"/>
                    <w:rPr>
                      <w:sz w:val="18"/>
                    </w:rPr>
                  </w:pPr>
                  <w:r w:rsidRPr="00C2012B">
                    <w:rPr>
                      <w:sz w:val="18"/>
                    </w:rPr>
                    <w:t>72°24’00,4200”</w:t>
                  </w:r>
                </w:p>
              </w:tc>
              <w:tc>
                <w:tcPr>
                  <w:tcW w:w="714" w:type="pct"/>
                </w:tcPr>
                <w:p w14:paraId="3AB62DDC" w14:textId="77777777" w:rsidR="00C2012B" w:rsidRPr="00C2012B" w:rsidRDefault="00C2012B" w:rsidP="00C2012B">
                  <w:pPr>
                    <w:jc w:val="center"/>
                    <w:rPr>
                      <w:sz w:val="18"/>
                    </w:rPr>
                  </w:pPr>
                  <w:r w:rsidRPr="00C2012B">
                    <w:rPr>
                      <w:sz w:val="18"/>
                    </w:rPr>
                    <w:t>4164826,804 m</w:t>
                  </w:r>
                </w:p>
              </w:tc>
              <w:tc>
                <w:tcPr>
                  <w:tcW w:w="714" w:type="pct"/>
                </w:tcPr>
                <w:p w14:paraId="7A0A133B" w14:textId="77777777" w:rsidR="00C2012B" w:rsidRPr="00C2012B" w:rsidRDefault="00C2012B" w:rsidP="00C2012B">
                  <w:pPr>
                    <w:jc w:val="center"/>
                    <w:rPr>
                      <w:sz w:val="18"/>
                    </w:rPr>
                  </w:pPr>
                  <w:r w:rsidRPr="00C2012B">
                    <w:rPr>
                      <w:sz w:val="18"/>
                    </w:rPr>
                    <w:t>675919,162 m</w:t>
                  </w:r>
                </w:p>
              </w:tc>
              <w:tc>
                <w:tcPr>
                  <w:tcW w:w="714" w:type="pct"/>
                </w:tcPr>
                <w:p w14:paraId="6F90B51E" w14:textId="77777777" w:rsidR="00C2012B" w:rsidRPr="00C2012B" w:rsidRDefault="00C2012B" w:rsidP="00C2012B">
                  <w:pPr>
                    <w:jc w:val="center"/>
                    <w:rPr>
                      <w:sz w:val="18"/>
                    </w:rPr>
                  </w:pPr>
                  <w:r w:rsidRPr="00C2012B">
                    <w:rPr>
                      <w:sz w:val="18"/>
                    </w:rPr>
                    <w:t>D-A</w:t>
                  </w:r>
                </w:p>
              </w:tc>
              <w:tc>
                <w:tcPr>
                  <w:tcW w:w="714" w:type="pct"/>
                </w:tcPr>
                <w:p w14:paraId="1D813550" w14:textId="77777777" w:rsidR="00C2012B" w:rsidRPr="00C2012B" w:rsidRDefault="00C2012B" w:rsidP="00C2012B">
                  <w:pPr>
                    <w:jc w:val="center"/>
                    <w:rPr>
                      <w:sz w:val="18"/>
                    </w:rPr>
                  </w:pPr>
                  <w:r w:rsidRPr="00C2012B">
                    <w:rPr>
                      <w:sz w:val="18"/>
                    </w:rPr>
                    <w:t>500 mts.</w:t>
                  </w:r>
                </w:p>
              </w:tc>
            </w:tr>
          </w:tbl>
          <w:p w14:paraId="4775F241" w14:textId="77777777" w:rsidR="003D3E6E" w:rsidRPr="001A1847" w:rsidRDefault="003D3E6E" w:rsidP="002D2621">
            <w:pPr>
              <w:widowControl w:val="0"/>
              <w:overflowPunct w:val="0"/>
              <w:autoSpaceDE w:val="0"/>
              <w:autoSpaceDN w:val="0"/>
              <w:adjustRightInd w:val="0"/>
              <w:spacing w:after="120"/>
              <w:rPr>
                <w:rFonts w:cstheme="minorHAnsi"/>
                <w:sz w:val="4"/>
              </w:rPr>
            </w:pPr>
          </w:p>
          <w:p w14:paraId="6F527C91" w14:textId="01803D24" w:rsidR="001A1847" w:rsidRPr="001A1847" w:rsidRDefault="001A1847" w:rsidP="002D2621">
            <w:pPr>
              <w:widowControl w:val="0"/>
              <w:overflowPunct w:val="0"/>
              <w:autoSpaceDE w:val="0"/>
              <w:autoSpaceDN w:val="0"/>
              <w:adjustRightInd w:val="0"/>
              <w:spacing w:after="120"/>
              <w:rPr>
                <w:rFonts w:cstheme="minorHAnsi"/>
                <w:sz w:val="2"/>
              </w:rPr>
            </w:pPr>
          </w:p>
        </w:tc>
        <w:tc>
          <w:tcPr>
            <w:tcW w:w="820" w:type="pct"/>
            <w:vAlign w:val="center"/>
          </w:tcPr>
          <w:p w14:paraId="6F527C92" w14:textId="6BC35986" w:rsidR="003D3E6E" w:rsidRPr="0025129B" w:rsidRDefault="00C2012B" w:rsidP="00DA4225">
            <w:pPr>
              <w:widowControl w:val="0"/>
              <w:overflowPunct w:val="0"/>
              <w:autoSpaceDE w:val="0"/>
              <w:autoSpaceDN w:val="0"/>
              <w:adjustRightInd w:val="0"/>
              <w:spacing w:after="120"/>
              <w:rPr>
                <w:rFonts w:cstheme="minorHAnsi"/>
              </w:rPr>
            </w:pPr>
            <w:r>
              <w:rPr>
                <w:rFonts w:ascii="Calibri" w:eastAsia="Times New Roman" w:hAnsi="Calibri"/>
                <w:color w:val="000000"/>
                <w:lang w:eastAsia="es-CL"/>
              </w:rPr>
              <w:t>A</w:t>
            </w:r>
            <w:r w:rsidRPr="00ED293B">
              <w:rPr>
                <w:rFonts w:ascii="Calibri" w:eastAsia="Times New Roman" w:hAnsi="Calibri"/>
                <w:color w:val="000000"/>
                <w:lang w:eastAsia="es-CL"/>
              </w:rPr>
              <w:t xml:space="preserve"> partir de la utilización del Sistema de Información Territorial de la Superintendencia del Medio Ambiente (NEPAssist), </w:t>
            </w:r>
            <w:r w:rsidR="00DA4225">
              <w:rPr>
                <w:rFonts w:ascii="Calibri" w:eastAsia="Times New Roman" w:hAnsi="Calibri"/>
                <w:color w:val="000000"/>
                <w:lang w:eastAsia="es-CL"/>
              </w:rPr>
              <w:t xml:space="preserve">se advierte </w:t>
            </w:r>
            <w:r w:rsidRPr="00ED293B">
              <w:rPr>
                <w:rFonts w:ascii="Calibri" w:eastAsia="Times New Roman" w:hAnsi="Calibri"/>
                <w:color w:val="000000"/>
                <w:lang w:eastAsia="es-CL"/>
              </w:rPr>
              <w:t xml:space="preserve">que </w:t>
            </w:r>
            <w:r>
              <w:rPr>
                <w:rFonts w:ascii="Calibri" w:eastAsia="Times New Roman" w:hAnsi="Calibri"/>
                <w:color w:val="000000"/>
                <w:lang w:eastAsia="es-CL"/>
              </w:rPr>
              <w:t xml:space="preserve">la plataforma </w:t>
            </w:r>
            <w:r w:rsidRPr="00EE7FC9">
              <w:rPr>
                <w:rFonts w:ascii="Calibri" w:eastAsia="Times New Roman" w:hAnsi="Calibri"/>
                <w:color w:val="000000"/>
                <w:lang w:eastAsia="es-CL"/>
              </w:rPr>
              <w:t>de ensilaje del centro se encuentra ubicada fuera del área de concesión acuícola otorgada, aproximadamente a unos 300 metros de</w:t>
            </w:r>
            <w:r w:rsidR="00DA4225">
              <w:rPr>
                <w:rFonts w:ascii="Calibri" w:eastAsia="Times New Roman" w:hAnsi="Calibri"/>
                <w:color w:val="000000"/>
                <w:lang w:eastAsia="es-CL"/>
              </w:rPr>
              <w:t xml:space="preserve"> su</w:t>
            </w:r>
            <w:r w:rsidRPr="00EE7FC9">
              <w:rPr>
                <w:rFonts w:ascii="Calibri" w:eastAsia="Times New Roman" w:hAnsi="Calibri"/>
                <w:color w:val="000000"/>
                <w:lang w:eastAsia="es-CL"/>
              </w:rPr>
              <w:t xml:space="preserve"> vértice A.</w:t>
            </w:r>
          </w:p>
        </w:tc>
      </w:tr>
      <w:tr w:rsidR="001A1847" w:rsidRPr="0025129B" w14:paraId="10B4C009" w14:textId="77777777" w:rsidTr="008A6DAD">
        <w:trPr>
          <w:jc w:val="center"/>
        </w:trPr>
        <w:tc>
          <w:tcPr>
            <w:tcW w:w="424" w:type="pct"/>
            <w:vAlign w:val="center"/>
          </w:tcPr>
          <w:p w14:paraId="362BCFA2" w14:textId="6E8A0722" w:rsidR="001A1847" w:rsidRDefault="001A1847" w:rsidP="001A1847">
            <w:pPr>
              <w:widowControl w:val="0"/>
              <w:overflowPunct w:val="0"/>
              <w:autoSpaceDE w:val="0"/>
              <w:autoSpaceDN w:val="0"/>
              <w:adjustRightInd w:val="0"/>
              <w:jc w:val="center"/>
              <w:rPr>
                <w:rFonts w:cstheme="minorHAnsi"/>
                <w:iCs/>
              </w:rPr>
            </w:pPr>
            <w:r>
              <w:rPr>
                <w:rFonts w:cstheme="minorHAnsi"/>
                <w:iCs/>
              </w:rPr>
              <w:t>3</w:t>
            </w:r>
          </w:p>
        </w:tc>
        <w:tc>
          <w:tcPr>
            <w:tcW w:w="451" w:type="pct"/>
            <w:vAlign w:val="center"/>
          </w:tcPr>
          <w:p w14:paraId="49C944A1" w14:textId="6DA527D0" w:rsidR="001A1847" w:rsidRPr="001A1847" w:rsidRDefault="001A1847" w:rsidP="001A1847">
            <w:pPr>
              <w:rPr>
                <w:rFonts w:eastAsia="Times New Roman" w:cs="Calibri"/>
                <w:szCs w:val="16"/>
                <w:lang w:eastAsia="es-CL"/>
              </w:rPr>
            </w:pPr>
            <w:r w:rsidRPr="001A1847">
              <w:rPr>
                <w:bCs/>
                <w:lang w:eastAsia="es-CL"/>
              </w:rPr>
              <w:t>Manejo de los efectos de la materia orgánica por alimento no consumido y fecas en el sedimento y columna de agua</w:t>
            </w:r>
          </w:p>
        </w:tc>
        <w:tc>
          <w:tcPr>
            <w:tcW w:w="532" w:type="pct"/>
            <w:vAlign w:val="center"/>
          </w:tcPr>
          <w:p w14:paraId="495AB8F8" w14:textId="52E33866" w:rsidR="001A1847" w:rsidRPr="00C32EBD" w:rsidRDefault="001A1847" w:rsidP="001A1847">
            <w:pPr>
              <w:widowControl w:val="0"/>
              <w:overflowPunct w:val="0"/>
              <w:autoSpaceDE w:val="0"/>
              <w:autoSpaceDN w:val="0"/>
              <w:adjustRightInd w:val="0"/>
              <w:rPr>
                <w:bCs/>
                <w:lang w:eastAsia="es-CL"/>
              </w:rPr>
            </w:pPr>
            <w:r w:rsidRPr="00C32EBD">
              <w:rPr>
                <w:bCs/>
                <w:lang w:eastAsia="es-CL"/>
              </w:rPr>
              <w:t>01_Descripción del proyecto o actividad</w:t>
            </w:r>
          </w:p>
        </w:tc>
        <w:tc>
          <w:tcPr>
            <w:tcW w:w="2773" w:type="pct"/>
            <w:vAlign w:val="center"/>
          </w:tcPr>
          <w:p w14:paraId="1778B0D9" w14:textId="77777777" w:rsidR="001A1847" w:rsidRPr="00032EA4" w:rsidRDefault="001A1847" w:rsidP="001A1847">
            <w:pPr>
              <w:rPr>
                <w:b/>
              </w:rPr>
            </w:pPr>
            <w:r w:rsidRPr="00032EA4">
              <w:rPr>
                <w:b/>
              </w:rPr>
              <w:t xml:space="preserve">Considerando </w:t>
            </w:r>
            <w:r>
              <w:rPr>
                <w:b/>
              </w:rPr>
              <w:t>3</w:t>
            </w:r>
            <w:r w:rsidRPr="00032EA4">
              <w:rPr>
                <w:b/>
              </w:rPr>
              <w:t>.</w:t>
            </w:r>
            <w:r>
              <w:rPr>
                <w:b/>
              </w:rPr>
              <w:t xml:space="preserve">2 </w:t>
            </w:r>
            <w:r w:rsidRPr="00032EA4">
              <w:rPr>
                <w:b/>
              </w:rPr>
              <w:t>RCA N°</w:t>
            </w:r>
            <w:r>
              <w:rPr>
                <w:b/>
              </w:rPr>
              <w:t>054</w:t>
            </w:r>
            <w:r w:rsidRPr="00032EA4">
              <w:rPr>
                <w:b/>
              </w:rPr>
              <w:t>/20</w:t>
            </w:r>
            <w:r>
              <w:rPr>
                <w:b/>
              </w:rPr>
              <w:t>07</w:t>
            </w:r>
          </w:p>
          <w:p w14:paraId="0C253AF8" w14:textId="77777777" w:rsidR="001A1847" w:rsidRDefault="001A1847" w:rsidP="001A1847">
            <w:pPr>
              <w:rPr>
                <w:rFonts w:eastAsia="Times New Roman"/>
                <w:bCs/>
                <w:color w:val="000000"/>
                <w:lang w:eastAsia="es-CL"/>
              </w:rPr>
            </w:pPr>
            <w:r w:rsidRPr="000E48C8">
              <w:rPr>
                <w:rFonts w:eastAsia="Times New Roman"/>
                <w:bCs/>
                <w:color w:val="000000"/>
                <w:lang w:eastAsia="es-CL"/>
              </w:rPr>
              <w:t>El proyecto corresponde a la instalación y operación de un centro de cultivo de recursos hidrobiológicos, específicamente engorda de salmonídeos. Con una producción al quinto año de 2500 toneladas distribuidos en 40 balsas jaulas de 20 x 20 x 16 metros [...]</w:t>
            </w:r>
          </w:p>
          <w:p w14:paraId="0B53F02C" w14:textId="77777777" w:rsidR="001A1847" w:rsidRDefault="001A1847" w:rsidP="001A1847">
            <w:pPr>
              <w:rPr>
                <w:rFonts w:eastAsia="Times New Roman"/>
                <w:bCs/>
                <w:color w:val="000000"/>
                <w:lang w:eastAsia="es-CL"/>
              </w:rPr>
            </w:pPr>
          </w:p>
          <w:p w14:paraId="2E3184AD" w14:textId="77777777" w:rsidR="001A1847" w:rsidRPr="00032EA4" w:rsidRDefault="001A1847" w:rsidP="001A1847">
            <w:pPr>
              <w:rPr>
                <w:b/>
              </w:rPr>
            </w:pPr>
            <w:r w:rsidRPr="00032EA4">
              <w:rPr>
                <w:b/>
              </w:rPr>
              <w:t xml:space="preserve">Considerando </w:t>
            </w:r>
            <w:r>
              <w:rPr>
                <w:b/>
              </w:rPr>
              <w:t>3</w:t>
            </w:r>
            <w:r w:rsidRPr="00032EA4">
              <w:rPr>
                <w:b/>
              </w:rPr>
              <w:t>.</w:t>
            </w:r>
            <w:r>
              <w:rPr>
                <w:b/>
              </w:rPr>
              <w:t xml:space="preserve">2.1.1 </w:t>
            </w:r>
            <w:r w:rsidRPr="00032EA4">
              <w:rPr>
                <w:b/>
              </w:rPr>
              <w:t>RCA N°</w:t>
            </w:r>
            <w:r>
              <w:rPr>
                <w:b/>
              </w:rPr>
              <w:t>054</w:t>
            </w:r>
            <w:r w:rsidRPr="00032EA4">
              <w:rPr>
                <w:b/>
              </w:rPr>
              <w:t>/20</w:t>
            </w:r>
            <w:r>
              <w:rPr>
                <w:b/>
              </w:rPr>
              <w:t>07</w:t>
            </w:r>
          </w:p>
          <w:p w14:paraId="3CBBBFA2" w14:textId="77777777" w:rsidR="001A1847" w:rsidRDefault="001A1847" w:rsidP="001A1847">
            <w:pPr>
              <w:rPr>
                <w:rFonts w:eastAsia="Times New Roman"/>
                <w:bCs/>
                <w:color w:val="000000"/>
                <w:lang w:eastAsia="es-CL"/>
              </w:rPr>
            </w:pPr>
            <w:r>
              <w:rPr>
                <w:rFonts w:eastAsia="Times New Roman"/>
                <w:bCs/>
                <w:color w:val="000000"/>
                <w:lang w:eastAsia="es-CL"/>
              </w:rPr>
              <w:t>Instalación de Balsas Jaulas</w:t>
            </w:r>
          </w:p>
          <w:p w14:paraId="3876CBD3" w14:textId="09B37B14" w:rsidR="001A1847" w:rsidRPr="00032EA4" w:rsidRDefault="001A1847" w:rsidP="001A1847">
            <w:pPr>
              <w:rPr>
                <w:b/>
              </w:rPr>
            </w:pPr>
            <w:r>
              <w:rPr>
                <w:rFonts w:eastAsia="Times New Roman"/>
                <w:bCs/>
                <w:color w:val="000000"/>
                <w:lang w:eastAsia="es-CL"/>
              </w:rPr>
              <w:t>Contempla principalmente la instalación de 40 balsas-jaula de una dimensión de 20 x 20 x 16 m. […]</w:t>
            </w:r>
          </w:p>
        </w:tc>
        <w:tc>
          <w:tcPr>
            <w:tcW w:w="820" w:type="pct"/>
            <w:vAlign w:val="center"/>
          </w:tcPr>
          <w:p w14:paraId="40762D4D" w14:textId="2D495318" w:rsidR="001A1847" w:rsidRDefault="001A1847" w:rsidP="00BB07D4">
            <w:pPr>
              <w:widowControl w:val="0"/>
              <w:overflowPunct w:val="0"/>
              <w:autoSpaceDE w:val="0"/>
              <w:autoSpaceDN w:val="0"/>
              <w:adjustRightInd w:val="0"/>
              <w:spacing w:after="120"/>
              <w:rPr>
                <w:rFonts w:ascii="Calibri" w:eastAsia="Times New Roman" w:hAnsi="Calibri"/>
                <w:color w:val="000000"/>
                <w:lang w:eastAsia="es-CL"/>
              </w:rPr>
            </w:pPr>
            <w:r>
              <w:rPr>
                <w:rFonts w:ascii="Calibri" w:eastAsia="Times New Roman" w:hAnsi="Calibri"/>
                <w:color w:val="000000"/>
                <w:lang w:eastAsia="es-CL"/>
              </w:rPr>
              <w:t xml:space="preserve">Se observó que el centro posee un módulo de cultivo que cuenta </w:t>
            </w:r>
            <w:r w:rsidR="00BB07D4">
              <w:rPr>
                <w:rFonts w:ascii="Calibri" w:eastAsia="Times New Roman" w:hAnsi="Calibri"/>
                <w:color w:val="000000"/>
                <w:lang w:eastAsia="es-CL"/>
              </w:rPr>
              <w:t xml:space="preserve">con </w:t>
            </w:r>
            <w:r>
              <w:rPr>
                <w:rFonts w:ascii="Calibri" w:eastAsia="Times New Roman" w:hAnsi="Calibri"/>
                <w:color w:val="000000"/>
                <w:lang w:eastAsia="es-CL"/>
              </w:rPr>
              <w:t>balsas jaulas cuyas dimensiones individuales eran de 30 metros de ancho, 30 metros de largo y una profundidad de 9 metros.</w:t>
            </w:r>
          </w:p>
        </w:tc>
      </w:tr>
      <w:tr w:rsidR="008A6DAD" w:rsidRPr="0025129B" w14:paraId="6F527C98" w14:textId="77777777" w:rsidTr="001A1847">
        <w:trPr>
          <w:trHeight w:val="1543"/>
          <w:jc w:val="center"/>
        </w:trPr>
        <w:tc>
          <w:tcPr>
            <w:tcW w:w="424" w:type="pct"/>
            <w:vAlign w:val="center"/>
          </w:tcPr>
          <w:p w14:paraId="6F527C94" w14:textId="5425CF15" w:rsidR="008A6DAD" w:rsidRPr="0025129B" w:rsidRDefault="008A6DAD" w:rsidP="001A1847">
            <w:pPr>
              <w:widowControl w:val="0"/>
              <w:overflowPunct w:val="0"/>
              <w:autoSpaceDE w:val="0"/>
              <w:autoSpaceDN w:val="0"/>
              <w:adjustRightInd w:val="0"/>
              <w:jc w:val="center"/>
              <w:rPr>
                <w:rFonts w:cstheme="minorHAnsi"/>
                <w:iCs/>
              </w:rPr>
            </w:pPr>
            <w:r>
              <w:rPr>
                <w:rFonts w:cstheme="minorHAnsi"/>
                <w:iCs/>
              </w:rPr>
              <w:t>9</w:t>
            </w:r>
          </w:p>
        </w:tc>
        <w:tc>
          <w:tcPr>
            <w:tcW w:w="451" w:type="pct"/>
            <w:vAlign w:val="center"/>
          </w:tcPr>
          <w:p w14:paraId="6F527C95" w14:textId="406707EF" w:rsidR="008A6DAD" w:rsidRPr="0025129B" w:rsidRDefault="008A6DAD" w:rsidP="001A1847">
            <w:pPr>
              <w:widowControl w:val="0"/>
              <w:overflowPunct w:val="0"/>
              <w:autoSpaceDE w:val="0"/>
              <w:autoSpaceDN w:val="0"/>
              <w:adjustRightInd w:val="0"/>
              <w:rPr>
                <w:rFonts w:cstheme="minorHAnsi"/>
                <w:iCs/>
              </w:rPr>
            </w:pPr>
            <w:r>
              <w:rPr>
                <w:rFonts w:cstheme="minorHAnsi"/>
                <w:iCs/>
              </w:rPr>
              <w:t>Manejo de Residuos Líquidos</w:t>
            </w:r>
          </w:p>
        </w:tc>
        <w:tc>
          <w:tcPr>
            <w:tcW w:w="532" w:type="pct"/>
            <w:vAlign w:val="center"/>
          </w:tcPr>
          <w:p w14:paraId="21309D99" w14:textId="12223A35" w:rsidR="008A6DAD" w:rsidRPr="008A6DAD" w:rsidRDefault="008A6DAD" w:rsidP="001A1847">
            <w:pPr>
              <w:rPr>
                <w:rFonts w:cstheme="minorHAnsi"/>
              </w:rPr>
            </w:pPr>
            <w:r w:rsidRPr="008A6DAD">
              <w:rPr>
                <w:bCs/>
                <w:lang w:eastAsia="es-CL"/>
              </w:rPr>
              <w:t>02_Normativa ambiental aplicable</w:t>
            </w:r>
          </w:p>
        </w:tc>
        <w:tc>
          <w:tcPr>
            <w:tcW w:w="2773" w:type="pct"/>
            <w:vAlign w:val="center"/>
          </w:tcPr>
          <w:p w14:paraId="461FC7F7" w14:textId="77777777" w:rsidR="008A6DAD" w:rsidRPr="00032EA4" w:rsidRDefault="008A6DAD" w:rsidP="00343022">
            <w:pPr>
              <w:rPr>
                <w:b/>
              </w:rPr>
            </w:pPr>
            <w:r w:rsidRPr="00032EA4">
              <w:rPr>
                <w:b/>
              </w:rPr>
              <w:t xml:space="preserve">Considerando </w:t>
            </w:r>
            <w:r>
              <w:rPr>
                <w:b/>
              </w:rPr>
              <w:t xml:space="preserve">4.1.1.2 </w:t>
            </w:r>
            <w:r w:rsidRPr="00032EA4">
              <w:rPr>
                <w:b/>
              </w:rPr>
              <w:t>RCA N°</w:t>
            </w:r>
            <w:r>
              <w:rPr>
                <w:b/>
              </w:rPr>
              <w:t>054</w:t>
            </w:r>
            <w:r w:rsidRPr="00032EA4">
              <w:rPr>
                <w:b/>
              </w:rPr>
              <w:t>/20</w:t>
            </w:r>
            <w:r>
              <w:rPr>
                <w:b/>
              </w:rPr>
              <w:t>07</w:t>
            </w:r>
          </w:p>
          <w:p w14:paraId="6F527C96" w14:textId="4C4717DC" w:rsidR="008A6DAD" w:rsidRPr="008A6DAD" w:rsidRDefault="008A6DAD" w:rsidP="002D2621">
            <w:pPr>
              <w:rPr>
                <w:rFonts w:eastAsia="Times New Roman"/>
                <w:bCs/>
                <w:color w:val="000000"/>
                <w:lang w:eastAsia="es-CL"/>
              </w:rPr>
            </w:pPr>
            <w:r w:rsidRPr="00EF1F5B">
              <w:rPr>
                <w:rFonts w:eastAsia="Times New Roman"/>
                <w:color w:val="000000"/>
                <w:lang w:eastAsia="es-CL"/>
              </w:rPr>
              <w:t>[…] Sólo se podrá realizar limpieza y lavado de redes con y sin anti-fouling en instalaciones que permitan el tratamiento de los efluentes.</w:t>
            </w:r>
          </w:p>
        </w:tc>
        <w:tc>
          <w:tcPr>
            <w:tcW w:w="820" w:type="pct"/>
            <w:vAlign w:val="center"/>
          </w:tcPr>
          <w:p w14:paraId="6F527C97" w14:textId="62B69F4F" w:rsidR="008A6DAD" w:rsidRPr="0025129B" w:rsidRDefault="008A6DAD" w:rsidP="00B610BB">
            <w:pPr>
              <w:widowControl w:val="0"/>
              <w:overflowPunct w:val="0"/>
              <w:autoSpaceDE w:val="0"/>
              <w:autoSpaceDN w:val="0"/>
              <w:adjustRightInd w:val="0"/>
              <w:spacing w:after="120"/>
              <w:rPr>
                <w:rFonts w:cstheme="minorHAnsi"/>
              </w:rPr>
            </w:pPr>
            <w:r>
              <w:rPr>
                <w:rFonts w:ascii="Calibri" w:eastAsia="Times New Roman" w:hAnsi="Calibri"/>
                <w:color w:val="000000"/>
                <w:lang w:eastAsia="es-CL"/>
              </w:rPr>
              <w:t>E</w:t>
            </w:r>
            <w:r w:rsidRPr="005F11C6">
              <w:rPr>
                <w:rFonts w:ascii="Calibri" w:eastAsia="Times New Roman" w:hAnsi="Calibri"/>
                <w:color w:val="000000"/>
                <w:lang w:eastAsia="es-CL"/>
              </w:rPr>
              <w:t xml:space="preserve">l lavado de las redes peceras </w:t>
            </w:r>
            <w:r>
              <w:rPr>
                <w:rFonts w:ascii="Calibri" w:eastAsia="Times New Roman" w:hAnsi="Calibri"/>
                <w:color w:val="000000"/>
                <w:lang w:eastAsia="es-CL"/>
              </w:rPr>
              <w:t xml:space="preserve">del centro no es efectuado en instalaciones que permitan el tratamiento de los efluentes, sino </w:t>
            </w:r>
            <w:r w:rsidR="00B610BB">
              <w:rPr>
                <w:rFonts w:ascii="Calibri" w:eastAsia="Times New Roman" w:hAnsi="Calibri"/>
                <w:color w:val="000000"/>
                <w:lang w:eastAsia="es-CL"/>
              </w:rPr>
              <w:t xml:space="preserve">que es realizado </w:t>
            </w:r>
            <w:r w:rsidRPr="005F11C6">
              <w:rPr>
                <w:rFonts w:ascii="Calibri" w:eastAsia="Times New Roman" w:hAnsi="Calibri"/>
                <w:color w:val="000000"/>
                <w:lang w:eastAsia="es-CL"/>
              </w:rPr>
              <w:t>in-situ</w:t>
            </w:r>
            <w:r w:rsidR="00B610BB">
              <w:rPr>
                <w:rFonts w:ascii="Calibri" w:eastAsia="Times New Roman" w:hAnsi="Calibri"/>
                <w:color w:val="000000"/>
                <w:lang w:eastAsia="es-CL"/>
              </w:rPr>
              <w:t>.</w:t>
            </w:r>
          </w:p>
        </w:tc>
      </w:tr>
      <w:tr w:rsidR="008A6DAD" w:rsidRPr="0025129B" w14:paraId="6F527CA2" w14:textId="77777777" w:rsidTr="001A1847">
        <w:trPr>
          <w:trHeight w:val="2869"/>
          <w:jc w:val="center"/>
        </w:trPr>
        <w:tc>
          <w:tcPr>
            <w:tcW w:w="424" w:type="pct"/>
            <w:vAlign w:val="center"/>
          </w:tcPr>
          <w:p w14:paraId="6F527C9E" w14:textId="326C6990" w:rsidR="008A6DAD" w:rsidRPr="0025129B" w:rsidRDefault="001A55E0" w:rsidP="001A1847">
            <w:pPr>
              <w:widowControl w:val="0"/>
              <w:overflowPunct w:val="0"/>
              <w:autoSpaceDE w:val="0"/>
              <w:autoSpaceDN w:val="0"/>
              <w:adjustRightInd w:val="0"/>
              <w:jc w:val="center"/>
              <w:rPr>
                <w:rFonts w:cstheme="minorHAnsi"/>
                <w:iCs/>
              </w:rPr>
            </w:pPr>
            <w:r>
              <w:rPr>
                <w:rFonts w:cstheme="minorHAnsi"/>
                <w:iCs/>
              </w:rPr>
              <w:t>12</w:t>
            </w:r>
          </w:p>
        </w:tc>
        <w:tc>
          <w:tcPr>
            <w:tcW w:w="451" w:type="pct"/>
            <w:vAlign w:val="center"/>
          </w:tcPr>
          <w:p w14:paraId="6F527C9F" w14:textId="05BE9399" w:rsidR="008A6DAD" w:rsidRPr="0025129B" w:rsidRDefault="001A55E0" w:rsidP="001A1847">
            <w:pPr>
              <w:widowControl w:val="0"/>
              <w:overflowPunct w:val="0"/>
              <w:autoSpaceDE w:val="0"/>
              <w:autoSpaceDN w:val="0"/>
              <w:adjustRightInd w:val="0"/>
              <w:rPr>
                <w:rFonts w:cstheme="minorHAnsi"/>
                <w:iCs/>
              </w:rPr>
            </w:pPr>
            <w:r>
              <w:rPr>
                <w:rFonts w:cstheme="minorHAnsi"/>
                <w:iCs/>
              </w:rPr>
              <w:t>Manejo de Residuos Líquidos</w:t>
            </w:r>
          </w:p>
        </w:tc>
        <w:tc>
          <w:tcPr>
            <w:tcW w:w="532" w:type="pct"/>
            <w:vAlign w:val="center"/>
          </w:tcPr>
          <w:p w14:paraId="4C5942B9" w14:textId="6ADFA94D" w:rsidR="008A6DAD" w:rsidRPr="001A55E0" w:rsidRDefault="001A55E0" w:rsidP="001A1847">
            <w:pPr>
              <w:rPr>
                <w:rFonts w:cstheme="minorHAnsi"/>
              </w:rPr>
            </w:pPr>
            <w:r w:rsidRPr="001A55E0">
              <w:rPr>
                <w:bCs/>
                <w:lang w:eastAsia="es-CL"/>
              </w:rPr>
              <w:t>03_Permisos ambientales sectoriales</w:t>
            </w:r>
          </w:p>
        </w:tc>
        <w:tc>
          <w:tcPr>
            <w:tcW w:w="2773" w:type="pct"/>
            <w:vAlign w:val="center"/>
          </w:tcPr>
          <w:p w14:paraId="3F8A930F" w14:textId="77777777" w:rsidR="001A55E0" w:rsidRPr="00032EA4" w:rsidRDefault="001A55E0" w:rsidP="001A55E0">
            <w:pPr>
              <w:rPr>
                <w:b/>
              </w:rPr>
            </w:pPr>
            <w:r w:rsidRPr="00032EA4">
              <w:rPr>
                <w:b/>
              </w:rPr>
              <w:t xml:space="preserve">Considerando </w:t>
            </w:r>
            <w:r>
              <w:rPr>
                <w:b/>
              </w:rPr>
              <w:t xml:space="preserve">5 </w:t>
            </w:r>
            <w:r w:rsidRPr="00032EA4">
              <w:rPr>
                <w:b/>
              </w:rPr>
              <w:t>RCA N°</w:t>
            </w:r>
            <w:r>
              <w:rPr>
                <w:b/>
              </w:rPr>
              <w:t>054</w:t>
            </w:r>
            <w:r w:rsidRPr="00032EA4">
              <w:rPr>
                <w:b/>
              </w:rPr>
              <w:t>/20</w:t>
            </w:r>
            <w:r>
              <w:rPr>
                <w:b/>
              </w:rPr>
              <w:t>07</w:t>
            </w:r>
          </w:p>
          <w:p w14:paraId="6F527CA0" w14:textId="42387679" w:rsidR="008A6DAD" w:rsidRPr="0025129B" w:rsidRDefault="001A55E0" w:rsidP="001A55E0">
            <w:pPr>
              <w:rPr>
                <w:rFonts w:cstheme="minorHAnsi"/>
              </w:rPr>
            </w:pPr>
            <w:r w:rsidRPr="00BA0A22">
              <w:rPr>
                <w:rFonts w:eastAsia="Times New Roman"/>
                <w:bCs/>
                <w:color w:val="000000"/>
                <w:lang w:eastAsia="es-CL"/>
              </w:rPr>
              <w:t>Que, sobre la base de los antecedentes que constan en el expediente de evaluación, debe indicarse que la ejecución del proyecto "Centro de engorda de Salmones seno Skyring SW isla Unicornio, Pert Nº 204121008", requiere de los Permisos Ambientales Sectoriales contemplados en los artículos Nº 68 y 74 del D.S. Nº95/01 del Ministerio Secretaría General de la Presidencia, Reglamento del Sistema de Evaluación de Impacto Ambiental;</w:t>
            </w:r>
          </w:p>
        </w:tc>
        <w:tc>
          <w:tcPr>
            <w:tcW w:w="820" w:type="pct"/>
            <w:vAlign w:val="center"/>
          </w:tcPr>
          <w:p w14:paraId="6F527CA1" w14:textId="4BD8A0C6" w:rsidR="008A6DAD" w:rsidRPr="0025129B" w:rsidRDefault="00A56E61" w:rsidP="00A56E61">
            <w:pPr>
              <w:widowControl w:val="0"/>
              <w:overflowPunct w:val="0"/>
              <w:autoSpaceDE w:val="0"/>
              <w:autoSpaceDN w:val="0"/>
              <w:adjustRightInd w:val="0"/>
              <w:spacing w:after="120"/>
              <w:rPr>
                <w:rFonts w:cstheme="minorHAnsi"/>
              </w:rPr>
            </w:pPr>
            <w:r>
              <w:rPr>
                <w:rFonts w:cstheme="minorHAnsi"/>
              </w:rPr>
              <w:t>E</w:t>
            </w:r>
            <w:r w:rsidRPr="00861E55">
              <w:rPr>
                <w:rFonts w:cstheme="minorHAnsi"/>
              </w:rPr>
              <w:t xml:space="preserve">l titular no </w:t>
            </w:r>
            <w:r>
              <w:rPr>
                <w:rFonts w:cstheme="minorHAnsi"/>
              </w:rPr>
              <w:t xml:space="preserve">cuenta con </w:t>
            </w:r>
            <w:r w:rsidRPr="00861E55">
              <w:rPr>
                <w:rFonts w:cstheme="minorHAnsi"/>
              </w:rPr>
              <w:t xml:space="preserve">el </w:t>
            </w:r>
            <w:r>
              <w:rPr>
                <w:rFonts w:cstheme="minorHAnsi"/>
              </w:rPr>
              <w:t xml:space="preserve">PAS </w:t>
            </w:r>
            <w:r w:rsidRPr="00861E55">
              <w:rPr>
                <w:rFonts w:cstheme="minorHAnsi"/>
              </w:rPr>
              <w:t xml:space="preserve">asociado al artículo 68 del D.S. MINSEGPRES N°95/01 </w:t>
            </w:r>
            <w:r w:rsidRPr="00861E55">
              <w:t>para arrojar lastre, escombros o basuras y derramar petróleo o sus derivados o residuos, aguas de relaves de minerales u otras materias nocivas o peligrosas de cualquier especie, que ocasionen daños o perjuicios en las aguas sometidas a la jurisdicción nacional, y en puertos, ríos y lagos, a que se refiere el artículo 142 del D.L. 2.222/78, Ley de Navegación</w:t>
            </w:r>
            <w:r>
              <w:t>; dando inicio a su tramitación sólo en forma posterior a la inspección ambiental realizada por la Superintendencia del Medio Ambiente el 18/03/14.</w:t>
            </w:r>
          </w:p>
        </w:tc>
      </w:tr>
      <w:tr w:rsidR="00DD3187" w:rsidRPr="0025129B" w14:paraId="7B7D7DD3" w14:textId="77777777" w:rsidTr="008A6DAD">
        <w:trPr>
          <w:jc w:val="center"/>
        </w:trPr>
        <w:tc>
          <w:tcPr>
            <w:tcW w:w="424" w:type="pct"/>
            <w:vAlign w:val="center"/>
          </w:tcPr>
          <w:p w14:paraId="2FFB769B" w14:textId="6DD30FA4" w:rsidR="00DD3187" w:rsidRDefault="00DD3187" w:rsidP="001A1847">
            <w:pPr>
              <w:widowControl w:val="0"/>
              <w:overflowPunct w:val="0"/>
              <w:autoSpaceDE w:val="0"/>
              <w:autoSpaceDN w:val="0"/>
              <w:adjustRightInd w:val="0"/>
              <w:jc w:val="center"/>
              <w:rPr>
                <w:rFonts w:cstheme="minorHAnsi"/>
                <w:iCs/>
              </w:rPr>
            </w:pPr>
            <w:r>
              <w:rPr>
                <w:rFonts w:cstheme="minorHAnsi"/>
                <w:iCs/>
              </w:rPr>
              <w:t>16</w:t>
            </w:r>
          </w:p>
        </w:tc>
        <w:tc>
          <w:tcPr>
            <w:tcW w:w="451" w:type="pct"/>
            <w:vAlign w:val="center"/>
          </w:tcPr>
          <w:p w14:paraId="5D01E45C" w14:textId="6069A14E" w:rsidR="00DD3187" w:rsidRDefault="00DD3187" w:rsidP="001A1847">
            <w:pPr>
              <w:widowControl w:val="0"/>
              <w:overflowPunct w:val="0"/>
              <w:autoSpaceDE w:val="0"/>
              <w:autoSpaceDN w:val="0"/>
              <w:adjustRightInd w:val="0"/>
              <w:rPr>
                <w:rFonts w:cstheme="minorHAnsi"/>
                <w:iCs/>
              </w:rPr>
            </w:pPr>
            <w:r>
              <w:rPr>
                <w:rFonts w:cstheme="minorHAnsi"/>
                <w:iCs/>
              </w:rPr>
              <w:t>Manejo de Residuos</w:t>
            </w:r>
          </w:p>
        </w:tc>
        <w:tc>
          <w:tcPr>
            <w:tcW w:w="532" w:type="pct"/>
            <w:vAlign w:val="center"/>
          </w:tcPr>
          <w:p w14:paraId="2CA28546" w14:textId="02D27F48" w:rsidR="00DD3187" w:rsidRPr="001A55E0" w:rsidRDefault="00DD3187" w:rsidP="001A1847">
            <w:pPr>
              <w:rPr>
                <w:bCs/>
                <w:lang w:eastAsia="es-CL"/>
              </w:rPr>
            </w:pPr>
            <w:r w:rsidRPr="00C32EBD">
              <w:rPr>
                <w:bCs/>
                <w:lang w:eastAsia="es-CL"/>
              </w:rPr>
              <w:t>01_Descripción del proyecto o actividad</w:t>
            </w:r>
          </w:p>
        </w:tc>
        <w:tc>
          <w:tcPr>
            <w:tcW w:w="2773" w:type="pct"/>
            <w:vAlign w:val="center"/>
          </w:tcPr>
          <w:p w14:paraId="3E6793F8" w14:textId="77777777" w:rsidR="00DD3187" w:rsidRPr="00032EA4" w:rsidRDefault="00DD3187" w:rsidP="00DD3187">
            <w:pPr>
              <w:rPr>
                <w:b/>
              </w:rPr>
            </w:pPr>
            <w:r w:rsidRPr="00032EA4">
              <w:rPr>
                <w:b/>
              </w:rPr>
              <w:t xml:space="preserve">Considerando </w:t>
            </w:r>
            <w:r>
              <w:rPr>
                <w:b/>
              </w:rPr>
              <w:t>3</w:t>
            </w:r>
            <w:r w:rsidRPr="00032EA4">
              <w:rPr>
                <w:b/>
              </w:rPr>
              <w:t>.</w:t>
            </w:r>
            <w:r>
              <w:rPr>
                <w:b/>
              </w:rPr>
              <w:t xml:space="preserve">3.2.5 </w:t>
            </w:r>
            <w:r w:rsidRPr="00032EA4">
              <w:rPr>
                <w:b/>
              </w:rPr>
              <w:t>RCA N°</w:t>
            </w:r>
            <w:r>
              <w:rPr>
                <w:b/>
              </w:rPr>
              <w:t>054</w:t>
            </w:r>
            <w:r w:rsidRPr="00032EA4">
              <w:rPr>
                <w:b/>
              </w:rPr>
              <w:t>/20</w:t>
            </w:r>
            <w:r>
              <w:rPr>
                <w:b/>
              </w:rPr>
              <w:t>07</w:t>
            </w:r>
          </w:p>
          <w:p w14:paraId="26A46218" w14:textId="77777777" w:rsidR="00DD3187" w:rsidRPr="00EB6D62" w:rsidRDefault="00DD3187" w:rsidP="00DD3187">
            <w:pPr>
              <w:rPr>
                <w:rFonts w:eastAsia="Times New Roman"/>
                <w:bCs/>
                <w:color w:val="000000"/>
                <w:lang w:eastAsia="es-CL"/>
              </w:rPr>
            </w:pPr>
            <w:r w:rsidRPr="00EB6D62">
              <w:rPr>
                <w:rFonts w:eastAsia="Times New Roman"/>
                <w:bCs/>
                <w:color w:val="000000"/>
                <w:lang w:eastAsia="es-CL"/>
              </w:rPr>
              <w:t xml:space="preserve">[...] los desechos generados por la operación de los equipos electrógenos serán mantenidos en recipientes cerrados para su posterior disposición en un vertedero industrial autorizado. </w:t>
            </w:r>
          </w:p>
          <w:p w14:paraId="71DF9ED3" w14:textId="0B53F3C3" w:rsidR="00DD3187" w:rsidRPr="00032EA4" w:rsidRDefault="00DD3187" w:rsidP="00DD3187">
            <w:pPr>
              <w:rPr>
                <w:b/>
              </w:rPr>
            </w:pPr>
            <w:r w:rsidRPr="00EB6D62">
              <w:rPr>
                <w:rFonts w:eastAsia="Times New Roman"/>
                <w:bCs/>
                <w:color w:val="000000"/>
                <w:lang w:eastAsia="es-CL"/>
              </w:rPr>
              <w:t>Se empleará doble guía de despacho y recepción, las que se encontraran en el centro, las cuales darán cuenta del movimiento de todos los residuos generados por el centro de cultivo.</w:t>
            </w:r>
          </w:p>
        </w:tc>
        <w:tc>
          <w:tcPr>
            <w:tcW w:w="820" w:type="pct"/>
            <w:vAlign w:val="center"/>
          </w:tcPr>
          <w:p w14:paraId="2ADD0109" w14:textId="78466DFC" w:rsidR="00DD3187" w:rsidRDefault="00DD3187" w:rsidP="00DD3187">
            <w:pPr>
              <w:widowControl w:val="0"/>
              <w:overflowPunct w:val="0"/>
              <w:autoSpaceDE w:val="0"/>
              <w:autoSpaceDN w:val="0"/>
              <w:adjustRightInd w:val="0"/>
              <w:spacing w:after="120"/>
              <w:rPr>
                <w:rFonts w:cstheme="minorHAnsi"/>
              </w:rPr>
            </w:pPr>
            <w:r>
              <w:rPr>
                <w:rFonts w:cstheme="minorHAnsi"/>
              </w:rPr>
              <w:t>No se mantenían en el centro los registros que acrediten la disposición final en un recinto autorizado, de los residuos peligrosos generados.</w:t>
            </w:r>
          </w:p>
        </w:tc>
      </w:tr>
      <w:tr w:rsidR="00EC7718" w:rsidRPr="0025129B" w14:paraId="518908A8" w14:textId="77777777" w:rsidTr="008A6DAD">
        <w:trPr>
          <w:jc w:val="center"/>
        </w:trPr>
        <w:tc>
          <w:tcPr>
            <w:tcW w:w="424" w:type="pct"/>
            <w:vAlign w:val="center"/>
          </w:tcPr>
          <w:p w14:paraId="0F97E438" w14:textId="111DEF9F" w:rsidR="00EC7718" w:rsidRDefault="00EC7718" w:rsidP="001A1847">
            <w:pPr>
              <w:widowControl w:val="0"/>
              <w:overflowPunct w:val="0"/>
              <w:autoSpaceDE w:val="0"/>
              <w:autoSpaceDN w:val="0"/>
              <w:adjustRightInd w:val="0"/>
              <w:jc w:val="center"/>
              <w:rPr>
                <w:rFonts w:cstheme="minorHAnsi"/>
                <w:iCs/>
              </w:rPr>
            </w:pPr>
            <w:r>
              <w:rPr>
                <w:rFonts w:cstheme="minorHAnsi"/>
                <w:iCs/>
              </w:rPr>
              <w:t>1</w:t>
            </w:r>
          </w:p>
        </w:tc>
        <w:tc>
          <w:tcPr>
            <w:tcW w:w="451" w:type="pct"/>
            <w:vAlign w:val="center"/>
          </w:tcPr>
          <w:p w14:paraId="511AE7D9" w14:textId="447E7164" w:rsidR="00EC7718" w:rsidRDefault="00EC7718" w:rsidP="001A1847">
            <w:pPr>
              <w:widowControl w:val="0"/>
              <w:overflowPunct w:val="0"/>
              <w:autoSpaceDE w:val="0"/>
              <w:autoSpaceDN w:val="0"/>
              <w:adjustRightInd w:val="0"/>
              <w:rPr>
                <w:rFonts w:cstheme="minorHAnsi"/>
                <w:iCs/>
              </w:rPr>
            </w:pPr>
            <w:r>
              <w:rPr>
                <w:rFonts w:cstheme="minorHAnsi"/>
                <w:iCs/>
              </w:rPr>
              <w:t>Otros Hechos</w:t>
            </w:r>
          </w:p>
        </w:tc>
        <w:tc>
          <w:tcPr>
            <w:tcW w:w="532" w:type="pct"/>
            <w:vAlign w:val="center"/>
          </w:tcPr>
          <w:p w14:paraId="103D5B52" w14:textId="41D0DFDF" w:rsidR="00EC7718" w:rsidRPr="00C32EBD" w:rsidRDefault="00EC7718" w:rsidP="001A1847">
            <w:pPr>
              <w:jc w:val="center"/>
              <w:rPr>
                <w:bCs/>
                <w:lang w:eastAsia="es-CL"/>
              </w:rPr>
            </w:pPr>
            <w:r>
              <w:rPr>
                <w:bCs/>
                <w:lang w:eastAsia="es-CL"/>
              </w:rPr>
              <w:t>---</w:t>
            </w:r>
          </w:p>
        </w:tc>
        <w:tc>
          <w:tcPr>
            <w:tcW w:w="2773" w:type="pct"/>
            <w:vAlign w:val="center"/>
          </w:tcPr>
          <w:p w14:paraId="1CE50EBD" w14:textId="05293FFD" w:rsidR="00EC7718" w:rsidRPr="00032EA4" w:rsidRDefault="00EC7718" w:rsidP="00EC7718">
            <w:pPr>
              <w:jc w:val="center"/>
              <w:rPr>
                <w:b/>
              </w:rPr>
            </w:pPr>
            <w:r>
              <w:rPr>
                <w:b/>
              </w:rPr>
              <w:t>---</w:t>
            </w:r>
          </w:p>
        </w:tc>
        <w:tc>
          <w:tcPr>
            <w:tcW w:w="820" w:type="pct"/>
            <w:vAlign w:val="center"/>
          </w:tcPr>
          <w:p w14:paraId="1A733A1C" w14:textId="06953073" w:rsidR="00EC7718" w:rsidRDefault="00EC7718" w:rsidP="00EC7718">
            <w:pPr>
              <w:widowControl w:val="0"/>
              <w:overflowPunct w:val="0"/>
              <w:autoSpaceDE w:val="0"/>
              <w:autoSpaceDN w:val="0"/>
              <w:adjustRightInd w:val="0"/>
              <w:spacing w:after="120"/>
              <w:rPr>
                <w:rFonts w:cstheme="minorHAnsi"/>
              </w:rPr>
            </w:pPr>
            <w:r w:rsidRPr="009D08FA">
              <w:rPr>
                <w:rFonts w:cstheme="minorHAnsi"/>
                <w:lang w:val="es-ES" w:eastAsia="es-ES"/>
              </w:rPr>
              <w:t xml:space="preserve">Se constató la existencia de un sistema de ensilaje, el cual se encontraba operando desde a lo menos el </w:t>
            </w:r>
            <w:r>
              <w:rPr>
                <w:rFonts w:cstheme="minorHAnsi"/>
                <w:lang w:val="es-ES" w:eastAsia="es-ES"/>
              </w:rPr>
              <w:t>10</w:t>
            </w:r>
            <w:r w:rsidRPr="009D08FA">
              <w:rPr>
                <w:rFonts w:cstheme="minorHAnsi"/>
                <w:lang w:val="es-ES" w:eastAsia="es-ES"/>
              </w:rPr>
              <w:t>/0</w:t>
            </w:r>
            <w:r>
              <w:rPr>
                <w:rFonts w:cstheme="minorHAnsi"/>
                <w:lang w:val="es-ES" w:eastAsia="es-ES"/>
              </w:rPr>
              <w:t>5</w:t>
            </w:r>
            <w:r w:rsidRPr="009D08FA">
              <w:rPr>
                <w:rFonts w:cstheme="minorHAnsi"/>
                <w:lang w:val="es-ES" w:eastAsia="es-ES"/>
              </w:rPr>
              <w:t>/2013, pese a que el proyecto respectivo se encontraba aún en plena evaluación ambiental al momento de la inspección (1</w:t>
            </w:r>
            <w:r>
              <w:rPr>
                <w:rFonts w:cstheme="minorHAnsi"/>
                <w:lang w:val="es-ES" w:eastAsia="es-ES"/>
              </w:rPr>
              <w:t>8</w:t>
            </w:r>
            <w:r w:rsidRPr="009D08FA">
              <w:rPr>
                <w:rFonts w:cstheme="minorHAnsi"/>
                <w:lang w:val="es-ES" w:eastAsia="es-ES"/>
              </w:rPr>
              <w:t>/0</w:t>
            </w:r>
            <w:r>
              <w:rPr>
                <w:rFonts w:cstheme="minorHAnsi"/>
                <w:lang w:val="es-ES" w:eastAsia="es-ES"/>
              </w:rPr>
              <w:t>3</w:t>
            </w:r>
            <w:r w:rsidRPr="009D08FA">
              <w:rPr>
                <w:rFonts w:cstheme="minorHAnsi"/>
                <w:lang w:val="es-ES" w:eastAsia="es-ES"/>
              </w:rPr>
              <w:t>/2014).</w:t>
            </w:r>
          </w:p>
        </w:tc>
      </w:tr>
    </w:tbl>
    <w:p w14:paraId="6F527CA7" w14:textId="77777777" w:rsidR="00F36F7C" w:rsidRPr="0025129B" w:rsidRDefault="00F36F7C" w:rsidP="00893A4E">
      <w:pPr>
        <w:pStyle w:val="Prrafodelista"/>
        <w:ind w:left="0"/>
        <w:rPr>
          <w:rFonts w:cstheme="minorHAnsi"/>
          <w:b/>
          <w:sz w:val="14"/>
          <w:szCs w:val="24"/>
        </w:rPr>
      </w:pPr>
    </w:p>
    <w:p w14:paraId="6F527CA8"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6F527CA9" w14:textId="77777777" w:rsidR="003C0E2F" w:rsidRPr="0025129B" w:rsidRDefault="003C0E2F" w:rsidP="00C958D0">
      <w:pPr>
        <w:pStyle w:val="Ttulo1"/>
      </w:pPr>
      <w:bookmarkStart w:id="158" w:name="_Toc352840405"/>
      <w:bookmarkStart w:id="159" w:name="_Toc352841465"/>
      <w:bookmarkStart w:id="160" w:name="_Toc387430320"/>
      <w:r w:rsidRPr="0025129B">
        <w:t>ANEXO</w:t>
      </w:r>
      <w:r w:rsidR="00CF68E5" w:rsidRPr="0025129B">
        <w:t>S</w:t>
      </w:r>
      <w:r w:rsidRPr="0025129B">
        <w:t>.</w:t>
      </w:r>
      <w:bookmarkEnd w:id="158"/>
      <w:bookmarkEnd w:id="159"/>
      <w:bookmarkEnd w:id="160"/>
    </w:p>
    <w:p w14:paraId="6F527CAA" w14:textId="77777777" w:rsidR="00677332" w:rsidRPr="0025129B" w:rsidRDefault="00677332" w:rsidP="003C0E2F">
      <w:pPr>
        <w:rPr>
          <w:sz w:val="20"/>
          <w:szCs w:val="20"/>
        </w:rPr>
      </w:pPr>
    </w:p>
    <w:tbl>
      <w:tblPr>
        <w:tblStyle w:val="Tablaconcuadrcula"/>
        <w:tblW w:w="5000" w:type="pct"/>
        <w:jc w:val="center"/>
        <w:tblLook w:val="04A0" w:firstRow="1" w:lastRow="0" w:firstColumn="1" w:lastColumn="0" w:noHBand="0" w:noVBand="1"/>
      </w:tblPr>
      <w:tblGrid>
        <w:gridCol w:w="1353"/>
        <w:gridCol w:w="8609"/>
      </w:tblGrid>
      <w:tr w:rsidR="00694B31" w:rsidRPr="0025129B" w14:paraId="6F527CAF" w14:textId="77777777" w:rsidTr="001C3B0D">
        <w:trPr>
          <w:trHeight w:val="286"/>
          <w:jc w:val="center"/>
        </w:trPr>
        <w:tc>
          <w:tcPr>
            <w:tcW w:w="679" w:type="pct"/>
            <w:shd w:val="clear" w:color="auto" w:fill="D9D9D9" w:themeFill="background1" w:themeFillShade="D9"/>
          </w:tcPr>
          <w:p w14:paraId="6F527CAD" w14:textId="77777777" w:rsidR="00694B31" w:rsidRPr="0025129B" w:rsidRDefault="00694B31" w:rsidP="00694B31">
            <w:pPr>
              <w:rPr>
                <w:rFonts w:cstheme="minorHAnsi"/>
                <w:b/>
              </w:rPr>
            </w:pPr>
            <w:r w:rsidRPr="0025129B">
              <w:rPr>
                <w:rFonts w:cstheme="minorHAnsi"/>
                <w:b/>
              </w:rPr>
              <w:t>N° Anexo</w:t>
            </w:r>
          </w:p>
        </w:tc>
        <w:tc>
          <w:tcPr>
            <w:tcW w:w="4321" w:type="pct"/>
            <w:shd w:val="clear" w:color="auto" w:fill="D9D9D9" w:themeFill="background1" w:themeFillShade="D9"/>
          </w:tcPr>
          <w:p w14:paraId="6F527CAE" w14:textId="77777777" w:rsidR="00694B31" w:rsidRPr="0025129B" w:rsidRDefault="00694B31" w:rsidP="00694B31">
            <w:pPr>
              <w:rPr>
                <w:rFonts w:cstheme="minorHAnsi"/>
                <w:b/>
              </w:rPr>
            </w:pPr>
            <w:r w:rsidRPr="0025129B">
              <w:rPr>
                <w:rFonts w:cstheme="minorHAnsi"/>
                <w:b/>
              </w:rPr>
              <w:t>Nombre Anexo</w:t>
            </w:r>
          </w:p>
        </w:tc>
      </w:tr>
      <w:tr w:rsidR="008630EA" w:rsidRPr="0025129B" w14:paraId="6F527CB2" w14:textId="77777777" w:rsidTr="001C3B0D">
        <w:trPr>
          <w:trHeight w:val="286"/>
          <w:jc w:val="center"/>
        </w:trPr>
        <w:tc>
          <w:tcPr>
            <w:tcW w:w="679" w:type="pct"/>
            <w:vAlign w:val="center"/>
          </w:tcPr>
          <w:p w14:paraId="6F527CB0" w14:textId="77777777" w:rsidR="008630EA" w:rsidRPr="0025129B" w:rsidRDefault="008630EA" w:rsidP="00694B31">
            <w:pPr>
              <w:jc w:val="center"/>
              <w:rPr>
                <w:rFonts w:cstheme="minorHAnsi"/>
              </w:rPr>
            </w:pPr>
            <w:r w:rsidRPr="0025129B">
              <w:rPr>
                <w:rFonts w:cstheme="minorHAnsi"/>
              </w:rPr>
              <w:t>1</w:t>
            </w:r>
          </w:p>
        </w:tc>
        <w:tc>
          <w:tcPr>
            <w:tcW w:w="4321" w:type="pct"/>
            <w:vAlign w:val="center"/>
          </w:tcPr>
          <w:p w14:paraId="6F527CB1" w14:textId="075EF465" w:rsidR="008630EA" w:rsidRPr="0025129B" w:rsidRDefault="008630EA" w:rsidP="00694B31">
            <w:pPr>
              <w:rPr>
                <w:rFonts w:cstheme="minorHAnsi"/>
              </w:rPr>
            </w:pPr>
            <w:r>
              <w:rPr>
                <w:rFonts w:cstheme="minorHAnsi"/>
              </w:rPr>
              <w:t>Acta de Inspección Ambiental</w:t>
            </w:r>
          </w:p>
        </w:tc>
      </w:tr>
      <w:tr w:rsidR="008630EA" w:rsidRPr="0025129B" w14:paraId="6F527CB5" w14:textId="77777777" w:rsidTr="001C3B0D">
        <w:trPr>
          <w:trHeight w:val="264"/>
          <w:jc w:val="center"/>
        </w:trPr>
        <w:tc>
          <w:tcPr>
            <w:tcW w:w="679" w:type="pct"/>
            <w:vAlign w:val="center"/>
          </w:tcPr>
          <w:p w14:paraId="6F527CB3" w14:textId="7B69C59A" w:rsidR="008630EA" w:rsidRPr="0025129B" w:rsidRDefault="008630EA" w:rsidP="00694B31">
            <w:pPr>
              <w:jc w:val="center"/>
              <w:rPr>
                <w:rFonts w:cstheme="minorHAnsi"/>
              </w:rPr>
            </w:pPr>
            <w:r>
              <w:rPr>
                <w:rFonts w:cstheme="minorHAnsi"/>
              </w:rPr>
              <w:t>2</w:t>
            </w:r>
          </w:p>
        </w:tc>
        <w:tc>
          <w:tcPr>
            <w:tcW w:w="4321" w:type="pct"/>
            <w:vAlign w:val="center"/>
          </w:tcPr>
          <w:p w14:paraId="6F527CB4" w14:textId="60D278D1" w:rsidR="008630EA" w:rsidRPr="0025129B" w:rsidRDefault="008630EA" w:rsidP="00694B31">
            <w:pPr>
              <w:rPr>
                <w:rFonts w:cstheme="minorHAnsi"/>
              </w:rPr>
            </w:pPr>
            <w:r>
              <w:rPr>
                <w:rFonts w:cstheme="minorHAnsi"/>
              </w:rPr>
              <w:t>Documentación solicitada y entregada</w:t>
            </w:r>
          </w:p>
        </w:tc>
      </w:tr>
      <w:tr w:rsidR="008630EA" w:rsidRPr="0025129B" w14:paraId="6F527CB8" w14:textId="77777777" w:rsidTr="001C3B0D">
        <w:trPr>
          <w:trHeight w:val="286"/>
          <w:jc w:val="center"/>
        </w:trPr>
        <w:tc>
          <w:tcPr>
            <w:tcW w:w="679" w:type="pct"/>
            <w:vAlign w:val="center"/>
          </w:tcPr>
          <w:p w14:paraId="6F527CB6" w14:textId="23CE92CB" w:rsidR="008630EA" w:rsidRPr="0025129B" w:rsidRDefault="008630EA" w:rsidP="00694B31">
            <w:pPr>
              <w:jc w:val="center"/>
              <w:rPr>
                <w:rFonts w:cstheme="minorHAnsi"/>
              </w:rPr>
            </w:pPr>
            <w:r>
              <w:rPr>
                <w:rFonts w:cstheme="minorHAnsi"/>
              </w:rPr>
              <w:t>3</w:t>
            </w:r>
          </w:p>
        </w:tc>
        <w:tc>
          <w:tcPr>
            <w:tcW w:w="4321" w:type="pct"/>
            <w:vAlign w:val="center"/>
          </w:tcPr>
          <w:p w14:paraId="6F527CB7" w14:textId="00891F22" w:rsidR="008630EA" w:rsidRPr="0025129B" w:rsidRDefault="006A518E" w:rsidP="00200008">
            <w:pPr>
              <w:rPr>
                <w:rFonts w:cstheme="minorHAnsi"/>
              </w:rPr>
            </w:pPr>
            <w:r w:rsidRPr="006A518E">
              <w:rPr>
                <w:rFonts w:cstheme="minorHAnsi"/>
              </w:rPr>
              <w:t>Resolución N°186 de fecha 26/01/10 de la Subsecretaría de Marina del Ministerio de Defensa Nacional</w:t>
            </w:r>
          </w:p>
        </w:tc>
      </w:tr>
      <w:tr w:rsidR="00694B31" w:rsidRPr="0025129B" w14:paraId="6F527CBB" w14:textId="77777777" w:rsidTr="001C3B0D">
        <w:trPr>
          <w:trHeight w:val="286"/>
          <w:jc w:val="center"/>
        </w:trPr>
        <w:tc>
          <w:tcPr>
            <w:tcW w:w="679" w:type="pct"/>
            <w:vAlign w:val="center"/>
          </w:tcPr>
          <w:p w14:paraId="6F527CB9" w14:textId="46E23450" w:rsidR="00694B31" w:rsidRPr="0025129B" w:rsidRDefault="008630EA" w:rsidP="00694B31">
            <w:pPr>
              <w:jc w:val="center"/>
              <w:rPr>
                <w:rFonts w:cstheme="minorHAnsi"/>
              </w:rPr>
            </w:pPr>
            <w:r>
              <w:rPr>
                <w:rFonts w:cstheme="minorHAnsi"/>
              </w:rPr>
              <w:t>4</w:t>
            </w:r>
          </w:p>
        </w:tc>
        <w:tc>
          <w:tcPr>
            <w:tcW w:w="4321" w:type="pct"/>
            <w:vAlign w:val="center"/>
          </w:tcPr>
          <w:p w14:paraId="6F527CBA" w14:textId="5946E41A" w:rsidR="00694B31" w:rsidRPr="0025129B" w:rsidRDefault="006A518E" w:rsidP="006A518E">
            <w:pPr>
              <w:rPr>
                <w:rFonts w:cstheme="minorHAnsi"/>
              </w:rPr>
            </w:pPr>
            <w:r w:rsidRPr="008E00D9">
              <w:rPr>
                <w:rFonts w:cstheme="minorHAnsi"/>
              </w:rPr>
              <w:t xml:space="preserve">Carta </w:t>
            </w:r>
            <w:r w:rsidRPr="008630EA">
              <w:rPr>
                <w:rFonts w:cstheme="minorHAnsi"/>
              </w:rPr>
              <w:t xml:space="preserve">CBG-MCH N°3-2014 </w:t>
            </w:r>
            <w:r>
              <w:rPr>
                <w:rFonts w:cstheme="minorHAnsi"/>
              </w:rPr>
              <w:t xml:space="preserve">de Cermaq S.A. (Mainstream Chile S.A.) </w:t>
            </w:r>
            <w:r w:rsidRPr="008630EA">
              <w:rPr>
                <w:rFonts w:cstheme="minorHAnsi"/>
              </w:rPr>
              <w:t>recepcionada con fecha 25</w:t>
            </w:r>
            <w:r>
              <w:rPr>
                <w:rFonts w:cstheme="minorHAnsi"/>
              </w:rPr>
              <w:t>/03/14</w:t>
            </w:r>
          </w:p>
        </w:tc>
      </w:tr>
    </w:tbl>
    <w:p w14:paraId="6F527D25" w14:textId="77777777" w:rsidR="001C0020" w:rsidRPr="0025129B" w:rsidRDefault="001C0020" w:rsidP="002857F7">
      <w:pPr>
        <w:pStyle w:val="Ttulo2"/>
        <w:numPr>
          <w:ilvl w:val="0"/>
          <w:numId w:val="0"/>
        </w:numPr>
        <w:ind w:left="576" w:hanging="576"/>
        <w:jc w:val="center"/>
        <w:rPr>
          <w:b w:val="0"/>
          <w:sz w:val="22"/>
          <w:szCs w:val="22"/>
        </w:rPr>
      </w:pPr>
    </w:p>
    <w:sectPr w:rsidR="001C0020" w:rsidRPr="0025129B"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B2A4D1" w14:textId="77777777" w:rsidR="00EE7851" w:rsidRDefault="00EE7851" w:rsidP="00870FF2">
      <w:r>
        <w:separator/>
      </w:r>
    </w:p>
    <w:p w14:paraId="4C69E06F" w14:textId="77777777" w:rsidR="00EE7851" w:rsidRDefault="00EE7851" w:rsidP="00870FF2"/>
    <w:p w14:paraId="14D3DB7E" w14:textId="77777777" w:rsidR="00EE7851" w:rsidRDefault="00EE7851"/>
  </w:endnote>
  <w:endnote w:type="continuationSeparator" w:id="0">
    <w:p w14:paraId="4E93B2D5" w14:textId="77777777" w:rsidR="00EE7851" w:rsidRDefault="00EE7851" w:rsidP="00870FF2">
      <w:r>
        <w:continuationSeparator/>
      </w:r>
    </w:p>
    <w:p w14:paraId="13408699" w14:textId="77777777" w:rsidR="00EE7851" w:rsidRDefault="00EE7851" w:rsidP="00870FF2"/>
    <w:p w14:paraId="2D7860AB" w14:textId="77777777" w:rsidR="00EE7851" w:rsidRDefault="00EE7851"/>
  </w:endnote>
  <w:endnote w:type="continuationNotice" w:id="1">
    <w:p w14:paraId="5D7CE6F5" w14:textId="77777777" w:rsidR="00EE7851" w:rsidRDefault="00EE7851"/>
    <w:p w14:paraId="1BB51E8C" w14:textId="77777777" w:rsidR="00EE7851" w:rsidRDefault="00EE785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621793"/>
      <w:docPartObj>
        <w:docPartGallery w:val="Page Numbers (Bottom of Page)"/>
        <w:docPartUnique/>
      </w:docPartObj>
    </w:sdtPr>
    <w:sdtEndPr/>
    <w:sdtContent>
      <w:p w14:paraId="6F527D4D" w14:textId="77777777" w:rsidR="005E7CBE" w:rsidRDefault="005E7CBE">
        <w:pPr>
          <w:pStyle w:val="Piedepgina"/>
          <w:jc w:val="right"/>
        </w:pPr>
        <w:r w:rsidRPr="004E5529">
          <w:fldChar w:fldCharType="begin"/>
        </w:r>
        <w:r w:rsidRPr="004E5529">
          <w:instrText>PAGE   \* MERGEFORMAT</w:instrText>
        </w:r>
        <w:r w:rsidRPr="004E5529">
          <w:fldChar w:fldCharType="separate"/>
        </w:r>
        <w:r w:rsidR="000A1D65" w:rsidRPr="000A1D65">
          <w:rPr>
            <w:noProof/>
            <w:lang w:val="es-ES"/>
          </w:rPr>
          <w:t>42</w:t>
        </w:r>
        <w:r w:rsidRPr="004E5529">
          <w:fldChar w:fldCharType="end"/>
        </w:r>
      </w:p>
    </w:sdtContent>
  </w:sdt>
  <w:p w14:paraId="6F527D4E" w14:textId="77777777" w:rsidR="005E7CBE" w:rsidRPr="00411E4F" w:rsidRDefault="005E7CBE"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6F527D4F" w14:textId="77777777" w:rsidR="005E7CBE" w:rsidRPr="00411E4F" w:rsidRDefault="005E7CBE"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6F527D50" w14:textId="77777777" w:rsidR="005E7CBE" w:rsidRDefault="005E7CB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527D52" w14:textId="77777777" w:rsidR="005E7CBE" w:rsidRDefault="005E7CBE" w:rsidP="00870FF2">
    <w:pPr>
      <w:pStyle w:val="Piedepgina"/>
    </w:pPr>
  </w:p>
  <w:p w14:paraId="6F527D53" w14:textId="77777777" w:rsidR="005E7CBE" w:rsidRDefault="005E7CB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2C7E01" w14:textId="77777777" w:rsidR="00EE7851" w:rsidRDefault="00EE7851" w:rsidP="00870FF2">
      <w:r>
        <w:separator/>
      </w:r>
    </w:p>
    <w:p w14:paraId="4EEAB352" w14:textId="77777777" w:rsidR="00EE7851" w:rsidRDefault="00EE7851" w:rsidP="00870FF2"/>
    <w:p w14:paraId="1CEE2B28" w14:textId="77777777" w:rsidR="00EE7851" w:rsidRDefault="00EE7851"/>
  </w:footnote>
  <w:footnote w:type="continuationSeparator" w:id="0">
    <w:p w14:paraId="5958C784" w14:textId="77777777" w:rsidR="00EE7851" w:rsidRDefault="00EE7851" w:rsidP="00870FF2">
      <w:r>
        <w:continuationSeparator/>
      </w:r>
    </w:p>
    <w:p w14:paraId="3DEB0A2A" w14:textId="77777777" w:rsidR="00EE7851" w:rsidRDefault="00EE7851" w:rsidP="00870FF2"/>
    <w:p w14:paraId="7CF1C6B8" w14:textId="77777777" w:rsidR="00EE7851" w:rsidRDefault="00EE7851"/>
  </w:footnote>
  <w:footnote w:type="continuationNotice" w:id="1">
    <w:p w14:paraId="50EE4320" w14:textId="77777777" w:rsidR="00EE7851" w:rsidRDefault="00EE7851"/>
    <w:p w14:paraId="5F91F5F2" w14:textId="77777777" w:rsidR="00EE7851" w:rsidRDefault="00EE785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527D51" w14:textId="77777777" w:rsidR="005E7CBE" w:rsidRDefault="005E7CBE" w:rsidP="00870FF2">
    <w:pPr>
      <w:pStyle w:val="Encabezado"/>
    </w:pPr>
    <w:r>
      <w:rPr>
        <w:noProof/>
        <w:lang w:eastAsia="es-CL"/>
      </w:rPr>
      <w:drawing>
        <wp:anchor distT="0" distB="0" distL="114300" distR="114300" simplePos="0" relativeHeight="251659264" behindDoc="0" locked="0" layoutInCell="1" allowOverlap="1" wp14:anchorId="6F527D54" wp14:editId="6F527D55">
          <wp:simplePos x="0" y="0"/>
          <wp:positionH relativeFrom="margin">
            <wp:align>center</wp:align>
          </wp:positionH>
          <wp:positionV relativeFrom="paragraph">
            <wp:posOffset>-145415</wp:posOffset>
          </wp:positionV>
          <wp:extent cx="4000500" cy="3093085"/>
          <wp:effectExtent l="0" t="0" r="0" b="0"/>
          <wp:wrapSquare wrapText="bothSides"/>
          <wp:docPr id="289" name="Imagen 289"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1E104C"/>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88152FF"/>
    <w:multiLevelType w:val="hybridMultilevel"/>
    <w:tmpl w:val="2E1C4264"/>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A7959FE"/>
    <w:multiLevelType w:val="hybridMultilevel"/>
    <w:tmpl w:val="FE52409E"/>
    <w:lvl w:ilvl="0" w:tplc="71CADE5C">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1BA13702"/>
    <w:multiLevelType w:val="hybridMultilevel"/>
    <w:tmpl w:val="1A103C68"/>
    <w:lvl w:ilvl="0" w:tplc="192CF2D6">
      <w:numFmt w:val="bullet"/>
      <w:lvlText w:val="-"/>
      <w:lvlJc w:val="left"/>
      <w:pPr>
        <w:ind w:left="1004" w:hanging="360"/>
      </w:pPr>
      <w:rPr>
        <w:rFonts w:ascii="Calibri" w:eastAsia="Calibri" w:hAnsi="Calibri" w:cs="Times New Roman"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7">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EB12DC9"/>
    <w:multiLevelType w:val="hybridMultilevel"/>
    <w:tmpl w:val="865CE778"/>
    <w:lvl w:ilvl="0" w:tplc="71CADE5C">
      <w:numFmt w:val="bullet"/>
      <w:lvlText w:val="-"/>
      <w:lvlJc w:val="left"/>
      <w:pPr>
        <w:ind w:left="1004" w:hanging="360"/>
      </w:pPr>
      <w:rPr>
        <w:rFonts w:ascii="Calibri" w:eastAsia="Calibri" w:hAnsi="Calibri" w:cs="Times New Roman"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9">
    <w:nsid w:val="20DB2261"/>
    <w:multiLevelType w:val="hybridMultilevel"/>
    <w:tmpl w:val="2C9223D0"/>
    <w:lvl w:ilvl="0" w:tplc="54D4B9A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nsid w:val="211975FC"/>
    <w:multiLevelType w:val="hybridMultilevel"/>
    <w:tmpl w:val="2E1C4264"/>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22DB74F8"/>
    <w:multiLevelType w:val="hybridMultilevel"/>
    <w:tmpl w:val="3FB69226"/>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nsid w:val="23037283"/>
    <w:multiLevelType w:val="hybridMultilevel"/>
    <w:tmpl w:val="A412D19A"/>
    <w:lvl w:ilvl="0" w:tplc="71CADE5C">
      <w:numFmt w:val="bullet"/>
      <w:lvlText w:val="-"/>
      <w:lvlJc w:val="left"/>
      <w:pPr>
        <w:ind w:left="1004" w:hanging="360"/>
      </w:pPr>
      <w:rPr>
        <w:rFonts w:ascii="Calibri" w:eastAsia="Calibri" w:hAnsi="Calibri" w:cs="Times New Roman"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13">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2ED71C57"/>
    <w:multiLevelType w:val="hybridMultilevel"/>
    <w:tmpl w:val="E59AE1BC"/>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5">
    <w:nsid w:val="305606B3"/>
    <w:multiLevelType w:val="hybridMultilevel"/>
    <w:tmpl w:val="4094D4DC"/>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6">
    <w:nsid w:val="31997A51"/>
    <w:multiLevelType w:val="hybridMultilevel"/>
    <w:tmpl w:val="485095EA"/>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7">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nsid w:val="47DC05CF"/>
    <w:multiLevelType w:val="hybridMultilevel"/>
    <w:tmpl w:val="F362A24A"/>
    <w:lvl w:ilvl="0" w:tplc="9916746E">
      <w:start w:val="648"/>
      <w:numFmt w:val="bullet"/>
      <w:lvlText w:val="-"/>
      <w:lvlJc w:val="left"/>
      <w:pPr>
        <w:ind w:left="1004" w:hanging="360"/>
      </w:pPr>
      <w:rPr>
        <w:rFonts w:ascii="Calibri" w:eastAsia="Times New Roman" w:hAnsi="Calibri" w:cs="Times New Roman"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21">
    <w:nsid w:val="4B3740CF"/>
    <w:multiLevelType w:val="hybridMultilevel"/>
    <w:tmpl w:val="2CB482D6"/>
    <w:lvl w:ilvl="0" w:tplc="71CADE5C">
      <w:numFmt w:val="bullet"/>
      <w:lvlText w:val="-"/>
      <w:lvlJc w:val="left"/>
      <w:pPr>
        <w:ind w:left="1004" w:hanging="360"/>
      </w:pPr>
      <w:rPr>
        <w:rFonts w:ascii="Calibri" w:eastAsia="Calibri" w:hAnsi="Calibri" w:cs="Times New Roman"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22">
    <w:nsid w:val="4E0E41A6"/>
    <w:multiLevelType w:val="hybridMultilevel"/>
    <w:tmpl w:val="115C4C62"/>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3">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19B78DB"/>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5">
    <w:nsid w:val="51E916BB"/>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6">
    <w:nsid w:val="540C13C5"/>
    <w:multiLevelType w:val="hybridMultilevel"/>
    <w:tmpl w:val="CB2AB4F4"/>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7">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5EA64500"/>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6A632D84"/>
    <w:multiLevelType w:val="hybridMultilevel"/>
    <w:tmpl w:val="3FB69226"/>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4">
    <w:nsid w:val="72852585"/>
    <w:multiLevelType w:val="hybridMultilevel"/>
    <w:tmpl w:val="7D849EA8"/>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5">
    <w:nsid w:val="74EE1C50"/>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6">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76EF7874"/>
    <w:multiLevelType w:val="hybridMultilevel"/>
    <w:tmpl w:val="A17CB48E"/>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8">
    <w:nsid w:val="7834466E"/>
    <w:multiLevelType w:val="hybridMultilevel"/>
    <w:tmpl w:val="485095EA"/>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9">
    <w:nsid w:val="79993CDD"/>
    <w:multiLevelType w:val="hybridMultilevel"/>
    <w:tmpl w:val="485095EA"/>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0">
    <w:nsid w:val="7AE623C7"/>
    <w:multiLevelType w:val="hybridMultilevel"/>
    <w:tmpl w:val="EAD20B7E"/>
    <w:lvl w:ilvl="0" w:tplc="54D4B9A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1">
    <w:nsid w:val="7BC041FF"/>
    <w:multiLevelType w:val="hybridMultilevel"/>
    <w:tmpl w:val="EAD20B7E"/>
    <w:lvl w:ilvl="0" w:tplc="54D4B9A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2">
    <w:nsid w:val="7BFB0F6F"/>
    <w:multiLevelType w:val="hybridMultilevel"/>
    <w:tmpl w:val="115C4C62"/>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3">
    <w:nsid w:val="7CA50F79"/>
    <w:multiLevelType w:val="hybridMultilevel"/>
    <w:tmpl w:val="80E41142"/>
    <w:lvl w:ilvl="0" w:tplc="71CADE5C">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4">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3"/>
  </w:num>
  <w:num w:numId="2">
    <w:abstractNumId w:val="19"/>
  </w:num>
  <w:num w:numId="3">
    <w:abstractNumId w:val="27"/>
  </w:num>
  <w:num w:numId="4">
    <w:abstractNumId w:val="44"/>
  </w:num>
  <w:num w:numId="5">
    <w:abstractNumId w:val="31"/>
  </w:num>
  <w:num w:numId="6">
    <w:abstractNumId w:val="40"/>
  </w:num>
  <w:num w:numId="7">
    <w:abstractNumId w:val="28"/>
  </w:num>
  <w:num w:numId="8">
    <w:abstractNumId w:val="7"/>
  </w:num>
  <w:num w:numId="9">
    <w:abstractNumId w:val="19"/>
  </w:num>
  <w:num w:numId="10">
    <w:abstractNumId w:val="19"/>
  </w:num>
  <w:num w:numId="11">
    <w:abstractNumId w:val="19"/>
  </w:num>
  <w:num w:numId="12">
    <w:abstractNumId w:val="17"/>
  </w:num>
  <w:num w:numId="13">
    <w:abstractNumId w:val="13"/>
  </w:num>
  <w:num w:numId="14">
    <w:abstractNumId w:val="2"/>
  </w:num>
  <w:num w:numId="15">
    <w:abstractNumId w:val="36"/>
  </w:num>
  <w:num w:numId="16">
    <w:abstractNumId w:val="18"/>
  </w:num>
  <w:num w:numId="17">
    <w:abstractNumId w:val="32"/>
  </w:num>
  <w:num w:numId="18">
    <w:abstractNumId w:val="30"/>
  </w:num>
  <w:num w:numId="19">
    <w:abstractNumId w:val="4"/>
  </w:num>
  <w:num w:numId="20">
    <w:abstractNumId w:val="1"/>
  </w:num>
  <w:num w:numId="21">
    <w:abstractNumId w:val="29"/>
  </w:num>
  <w:num w:numId="22">
    <w:abstractNumId w:val="41"/>
  </w:num>
  <w:num w:numId="23">
    <w:abstractNumId w:val="25"/>
  </w:num>
  <w:num w:numId="24">
    <w:abstractNumId w:val="9"/>
  </w:num>
  <w:num w:numId="25">
    <w:abstractNumId w:val="24"/>
  </w:num>
  <w:num w:numId="26">
    <w:abstractNumId w:val="6"/>
  </w:num>
  <w:num w:numId="27">
    <w:abstractNumId w:val="20"/>
  </w:num>
  <w:num w:numId="28">
    <w:abstractNumId w:val="22"/>
  </w:num>
  <w:num w:numId="29">
    <w:abstractNumId w:val="43"/>
  </w:num>
  <w:num w:numId="30">
    <w:abstractNumId w:val="37"/>
  </w:num>
  <w:num w:numId="31">
    <w:abstractNumId w:val="34"/>
  </w:num>
  <w:num w:numId="32">
    <w:abstractNumId w:val="42"/>
  </w:num>
  <w:num w:numId="33">
    <w:abstractNumId w:val="38"/>
  </w:num>
  <w:num w:numId="34">
    <w:abstractNumId w:val="39"/>
  </w:num>
  <w:num w:numId="35">
    <w:abstractNumId w:val="15"/>
  </w:num>
  <w:num w:numId="36">
    <w:abstractNumId w:val="8"/>
  </w:num>
  <w:num w:numId="37">
    <w:abstractNumId w:val="14"/>
  </w:num>
  <w:num w:numId="38">
    <w:abstractNumId w:val="10"/>
  </w:num>
  <w:num w:numId="39">
    <w:abstractNumId w:val="35"/>
  </w:num>
  <w:num w:numId="40">
    <w:abstractNumId w:val="5"/>
  </w:num>
  <w:num w:numId="41">
    <w:abstractNumId w:val="26"/>
  </w:num>
  <w:num w:numId="42">
    <w:abstractNumId w:val="16"/>
  </w:num>
  <w:num w:numId="43">
    <w:abstractNumId w:val="12"/>
  </w:num>
  <w:num w:numId="44">
    <w:abstractNumId w:val="21"/>
  </w:num>
  <w:num w:numId="45">
    <w:abstractNumId w:val="3"/>
  </w:num>
  <w:num w:numId="46">
    <w:abstractNumId w:val="0"/>
  </w:num>
  <w:num w:numId="47">
    <w:abstractNumId w:val="11"/>
  </w:num>
  <w:num w:numId="48">
    <w:abstractNumId w:val="3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516"/>
    <w:rsid w:val="000059D0"/>
    <w:rsid w:val="000063B5"/>
    <w:rsid w:val="0000671C"/>
    <w:rsid w:val="00006FE0"/>
    <w:rsid w:val="00007F36"/>
    <w:rsid w:val="00010951"/>
    <w:rsid w:val="000111CD"/>
    <w:rsid w:val="00011B43"/>
    <w:rsid w:val="00011C91"/>
    <w:rsid w:val="00012236"/>
    <w:rsid w:val="0001223F"/>
    <w:rsid w:val="00012AA2"/>
    <w:rsid w:val="00012EFD"/>
    <w:rsid w:val="000143C8"/>
    <w:rsid w:val="00014C41"/>
    <w:rsid w:val="00015199"/>
    <w:rsid w:val="000151C7"/>
    <w:rsid w:val="00015CC5"/>
    <w:rsid w:val="000165D1"/>
    <w:rsid w:val="00016950"/>
    <w:rsid w:val="00016B3E"/>
    <w:rsid w:val="00017147"/>
    <w:rsid w:val="0001781A"/>
    <w:rsid w:val="000179CE"/>
    <w:rsid w:val="0002008E"/>
    <w:rsid w:val="0002019C"/>
    <w:rsid w:val="000201D0"/>
    <w:rsid w:val="000201ED"/>
    <w:rsid w:val="000209B6"/>
    <w:rsid w:val="00021B10"/>
    <w:rsid w:val="00022D91"/>
    <w:rsid w:val="000242ED"/>
    <w:rsid w:val="00024A72"/>
    <w:rsid w:val="00024A85"/>
    <w:rsid w:val="00024ECF"/>
    <w:rsid w:val="000254B9"/>
    <w:rsid w:val="00025B2E"/>
    <w:rsid w:val="00025CB5"/>
    <w:rsid w:val="00025D19"/>
    <w:rsid w:val="000261BD"/>
    <w:rsid w:val="00026898"/>
    <w:rsid w:val="00026918"/>
    <w:rsid w:val="00027EA1"/>
    <w:rsid w:val="000306FA"/>
    <w:rsid w:val="0003074D"/>
    <w:rsid w:val="00030FFA"/>
    <w:rsid w:val="000314CF"/>
    <w:rsid w:val="00031CDC"/>
    <w:rsid w:val="00032BC7"/>
    <w:rsid w:val="00032CEC"/>
    <w:rsid w:val="00032D4D"/>
    <w:rsid w:val="00032DB0"/>
    <w:rsid w:val="0003408B"/>
    <w:rsid w:val="00035709"/>
    <w:rsid w:val="0003599B"/>
    <w:rsid w:val="00035C9E"/>
    <w:rsid w:val="00035E71"/>
    <w:rsid w:val="000361F7"/>
    <w:rsid w:val="00036314"/>
    <w:rsid w:val="00036D37"/>
    <w:rsid w:val="000378D0"/>
    <w:rsid w:val="00037D08"/>
    <w:rsid w:val="00037F70"/>
    <w:rsid w:val="00040F4E"/>
    <w:rsid w:val="000413EC"/>
    <w:rsid w:val="00041FA4"/>
    <w:rsid w:val="00042CA6"/>
    <w:rsid w:val="00043252"/>
    <w:rsid w:val="00043318"/>
    <w:rsid w:val="0004340C"/>
    <w:rsid w:val="00043B71"/>
    <w:rsid w:val="00044B58"/>
    <w:rsid w:val="00044ED6"/>
    <w:rsid w:val="00045DA2"/>
    <w:rsid w:val="000463A5"/>
    <w:rsid w:val="000463D4"/>
    <w:rsid w:val="00046980"/>
    <w:rsid w:val="0004795B"/>
    <w:rsid w:val="00047D2A"/>
    <w:rsid w:val="00050D4E"/>
    <w:rsid w:val="000532FE"/>
    <w:rsid w:val="000534A8"/>
    <w:rsid w:val="00053B98"/>
    <w:rsid w:val="00053FAE"/>
    <w:rsid w:val="0005403F"/>
    <w:rsid w:val="000542ED"/>
    <w:rsid w:val="000544F7"/>
    <w:rsid w:val="00054F6E"/>
    <w:rsid w:val="00055CA3"/>
    <w:rsid w:val="00055E3E"/>
    <w:rsid w:val="00055E6D"/>
    <w:rsid w:val="000563EB"/>
    <w:rsid w:val="00056D41"/>
    <w:rsid w:val="00056D80"/>
    <w:rsid w:val="000570D6"/>
    <w:rsid w:val="000572EE"/>
    <w:rsid w:val="00057509"/>
    <w:rsid w:val="00057731"/>
    <w:rsid w:val="00060CEE"/>
    <w:rsid w:val="000610CC"/>
    <w:rsid w:val="000613BF"/>
    <w:rsid w:val="000624CE"/>
    <w:rsid w:val="000643D4"/>
    <w:rsid w:val="000644EA"/>
    <w:rsid w:val="0006599F"/>
    <w:rsid w:val="00065CBB"/>
    <w:rsid w:val="00066188"/>
    <w:rsid w:val="000667E1"/>
    <w:rsid w:val="00066E7A"/>
    <w:rsid w:val="00067155"/>
    <w:rsid w:val="00067715"/>
    <w:rsid w:val="00071004"/>
    <w:rsid w:val="0007139D"/>
    <w:rsid w:val="00071ABB"/>
    <w:rsid w:val="0007218A"/>
    <w:rsid w:val="0007229B"/>
    <w:rsid w:val="000728A8"/>
    <w:rsid w:val="000730EC"/>
    <w:rsid w:val="000745F3"/>
    <w:rsid w:val="0007466F"/>
    <w:rsid w:val="00074739"/>
    <w:rsid w:val="000747F0"/>
    <w:rsid w:val="00075A70"/>
    <w:rsid w:val="000766E6"/>
    <w:rsid w:val="00082230"/>
    <w:rsid w:val="0008249D"/>
    <w:rsid w:val="00082BE6"/>
    <w:rsid w:val="00082C6F"/>
    <w:rsid w:val="0008300F"/>
    <w:rsid w:val="00083084"/>
    <w:rsid w:val="000830DD"/>
    <w:rsid w:val="00083A21"/>
    <w:rsid w:val="00083B96"/>
    <w:rsid w:val="00084320"/>
    <w:rsid w:val="00085CB7"/>
    <w:rsid w:val="00087118"/>
    <w:rsid w:val="00087258"/>
    <w:rsid w:val="0009113B"/>
    <w:rsid w:val="00091159"/>
    <w:rsid w:val="00091341"/>
    <w:rsid w:val="000914A4"/>
    <w:rsid w:val="00091C81"/>
    <w:rsid w:val="00091D16"/>
    <w:rsid w:val="000927D0"/>
    <w:rsid w:val="00092FAB"/>
    <w:rsid w:val="0009302D"/>
    <w:rsid w:val="000932E2"/>
    <w:rsid w:val="00093700"/>
    <w:rsid w:val="00094E56"/>
    <w:rsid w:val="000959D8"/>
    <w:rsid w:val="00095A4A"/>
    <w:rsid w:val="00096366"/>
    <w:rsid w:val="00096587"/>
    <w:rsid w:val="000975EB"/>
    <w:rsid w:val="000A004C"/>
    <w:rsid w:val="000A027D"/>
    <w:rsid w:val="000A0A40"/>
    <w:rsid w:val="000A1D65"/>
    <w:rsid w:val="000A216C"/>
    <w:rsid w:val="000A2A23"/>
    <w:rsid w:val="000A3133"/>
    <w:rsid w:val="000A31BD"/>
    <w:rsid w:val="000A321B"/>
    <w:rsid w:val="000A3227"/>
    <w:rsid w:val="000A38C4"/>
    <w:rsid w:val="000A3B30"/>
    <w:rsid w:val="000A46D4"/>
    <w:rsid w:val="000A48D7"/>
    <w:rsid w:val="000A4D15"/>
    <w:rsid w:val="000A6543"/>
    <w:rsid w:val="000A6BEE"/>
    <w:rsid w:val="000A7307"/>
    <w:rsid w:val="000A7B10"/>
    <w:rsid w:val="000B12C1"/>
    <w:rsid w:val="000B2918"/>
    <w:rsid w:val="000B32AE"/>
    <w:rsid w:val="000B34B2"/>
    <w:rsid w:val="000B36D8"/>
    <w:rsid w:val="000B378E"/>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082"/>
    <w:rsid w:val="000C7608"/>
    <w:rsid w:val="000C76C0"/>
    <w:rsid w:val="000D03DA"/>
    <w:rsid w:val="000D079E"/>
    <w:rsid w:val="000D1CFD"/>
    <w:rsid w:val="000D259C"/>
    <w:rsid w:val="000D3ADE"/>
    <w:rsid w:val="000D3D2A"/>
    <w:rsid w:val="000D4297"/>
    <w:rsid w:val="000D5DA4"/>
    <w:rsid w:val="000D6468"/>
    <w:rsid w:val="000D6F8D"/>
    <w:rsid w:val="000D703E"/>
    <w:rsid w:val="000D726D"/>
    <w:rsid w:val="000D7453"/>
    <w:rsid w:val="000D7EA8"/>
    <w:rsid w:val="000D7EB6"/>
    <w:rsid w:val="000E0232"/>
    <w:rsid w:val="000E0660"/>
    <w:rsid w:val="000E0ADA"/>
    <w:rsid w:val="000E0AF3"/>
    <w:rsid w:val="000E0B34"/>
    <w:rsid w:val="000E257A"/>
    <w:rsid w:val="000E30DC"/>
    <w:rsid w:val="000E37A1"/>
    <w:rsid w:val="000E4500"/>
    <w:rsid w:val="000E48C8"/>
    <w:rsid w:val="000E4A83"/>
    <w:rsid w:val="000E5424"/>
    <w:rsid w:val="000E5438"/>
    <w:rsid w:val="000E5869"/>
    <w:rsid w:val="000E6410"/>
    <w:rsid w:val="000E782B"/>
    <w:rsid w:val="000E7F5E"/>
    <w:rsid w:val="000E7F69"/>
    <w:rsid w:val="000F0389"/>
    <w:rsid w:val="000F04B7"/>
    <w:rsid w:val="000F0E96"/>
    <w:rsid w:val="000F2852"/>
    <w:rsid w:val="000F296C"/>
    <w:rsid w:val="000F319E"/>
    <w:rsid w:val="000F57A1"/>
    <w:rsid w:val="000F59DD"/>
    <w:rsid w:val="000F672C"/>
    <w:rsid w:val="000F6B45"/>
    <w:rsid w:val="000F75A2"/>
    <w:rsid w:val="000F7BB4"/>
    <w:rsid w:val="000F7CAB"/>
    <w:rsid w:val="0010059B"/>
    <w:rsid w:val="00100AA4"/>
    <w:rsid w:val="00101474"/>
    <w:rsid w:val="00101E3C"/>
    <w:rsid w:val="00103324"/>
    <w:rsid w:val="0010359D"/>
    <w:rsid w:val="00103B5C"/>
    <w:rsid w:val="001046C2"/>
    <w:rsid w:val="001051A0"/>
    <w:rsid w:val="00105331"/>
    <w:rsid w:val="0010657A"/>
    <w:rsid w:val="001065D4"/>
    <w:rsid w:val="001066B9"/>
    <w:rsid w:val="00106E74"/>
    <w:rsid w:val="00106EC8"/>
    <w:rsid w:val="00106F43"/>
    <w:rsid w:val="0010707C"/>
    <w:rsid w:val="001078C3"/>
    <w:rsid w:val="00107A2C"/>
    <w:rsid w:val="00107DF7"/>
    <w:rsid w:val="0011126A"/>
    <w:rsid w:val="0011210B"/>
    <w:rsid w:val="00112636"/>
    <w:rsid w:val="001127C9"/>
    <w:rsid w:val="00112F5A"/>
    <w:rsid w:val="0011370E"/>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2823"/>
    <w:rsid w:val="0013321A"/>
    <w:rsid w:val="00133F13"/>
    <w:rsid w:val="0013411C"/>
    <w:rsid w:val="00134757"/>
    <w:rsid w:val="0013592F"/>
    <w:rsid w:val="001363B7"/>
    <w:rsid w:val="00136697"/>
    <w:rsid w:val="001369AA"/>
    <w:rsid w:val="00136C70"/>
    <w:rsid w:val="0013718E"/>
    <w:rsid w:val="00140182"/>
    <w:rsid w:val="00140395"/>
    <w:rsid w:val="001405F0"/>
    <w:rsid w:val="00140617"/>
    <w:rsid w:val="00140D14"/>
    <w:rsid w:val="00140E0D"/>
    <w:rsid w:val="00141036"/>
    <w:rsid w:val="00142515"/>
    <w:rsid w:val="001427F8"/>
    <w:rsid w:val="00142BF0"/>
    <w:rsid w:val="00143D2D"/>
    <w:rsid w:val="00145CEB"/>
    <w:rsid w:val="001462E0"/>
    <w:rsid w:val="0015012C"/>
    <w:rsid w:val="001502FD"/>
    <w:rsid w:val="001516D4"/>
    <w:rsid w:val="00152606"/>
    <w:rsid w:val="001528A4"/>
    <w:rsid w:val="00152B56"/>
    <w:rsid w:val="00152BEC"/>
    <w:rsid w:val="00153445"/>
    <w:rsid w:val="00154606"/>
    <w:rsid w:val="00154906"/>
    <w:rsid w:val="0015698E"/>
    <w:rsid w:val="00157DE3"/>
    <w:rsid w:val="00157FB2"/>
    <w:rsid w:val="001600A8"/>
    <w:rsid w:val="001601E6"/>
    <w:rsid w:val="0016103C"/>
    <w:rsid w:val="0016128E"/>
    <w:rsid w:val="001612E8"/>
    <w:rsid w:val="001619D7"/>
    <w:rsid w:val="00161A44"/>
    <w:rsid w:val="0016238F"/>
    <w:rsid w:val="0016278E"/>
    <w:rsid w:val="00162AC3"/>
    <w:rsid w:val="001630E3"/>
    <w:rsid w:val="0016664D"/>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378"/>
    <w:rsid w:val="001738C0"/>
    <w:rsid w:val="00173AB0"/>
    <w:rsid w:val="001745AA"/>
    <w:rsid w:val="001745DB"/>
    <w:rsid w:val="001749EF"/>
    <w:rsid w:val="00175895"/>
    <w:rsid w:val="00176062"/>
    <w:rsid w:val="001762A9"/>
    <w:rsid w:val="00176606"/>
    <w:rsid w:val="001768B5"/>
    <w:rsid w:val="001779AA"/>
    <w:rsid w:val="00180229"/>
    <w:rsid w:val="0018023D"/>
    <w:rsid w:val="001806BD"/>
    <w:rsid w:val="001806E7"/>
    <w:rsid w:val="00180925"/>
    <w:rsid w:val="00184755"/>
    <w:rsid w:val="00186447"/>
    <w:rsid w:val="00186AB7"/>
    <w:rsid w:val="001879F6"/>
    <w:rsid w:val="0019037C"/>
    <w:rsid w:val="001905F9"/>
    <w:rsid w:val="001913B4"/>
    <w:rsid w:val="00191BC7"/>
    <w:rsid w:val="00192939"/>
    <w:rsid w:val="00193576"/>
    <w:rsid w:val="00193926"/>
    <w:rsid w:val="001941E2"/>
    <w:rsid w:val="0019441D"/>
    <w:rsid w:val="00194AA0"/>
    <w:rsid w:val="00194EC6"/>
    <w:rsid w:val="001955C8"/>
    <w:rsid w:val="001958DF"/>
    <w:rsid w:val="001966A1"/>
    <w:rsid w:val="0019673D"/>
    <w:rsid w:val="001967A4"/>
    <w:rsid w:val="00196DD8"/>
    <w:rsid w:val="00197322"/>
    <w:rsid w:val="001A0A7C"/>
    <w:rsid w:val="001A0F79"/>
    <w:rsid w:val="001A13BC"/>
    <w:rsid w:val="001A145E"/>
    <w:rsid w:val="001A1847"/>
    <w:rsid w:val="001A1CD5"/>
    <w:rsid w:val="001A1E8F"/>
    <w:rsid w:val="001A20BA"/>
    <w:rsid w:val="001A2A49"/>
    <w:rsid w:val="001A30A8"/>
    <w:rsid w:val="001A3AA6"/>
    <w:rsid w:val="001A4615"/>
    <w:rsid w:val="001A47BC"/>
    <w:rsid w:val="001A55E0"/>
    <w:rsid w:val="001A58D0"/>
    <w:rsid w:val="001A5B18"/>
    <w:rsid w:val="001A68CB"/>
    <w:rsid w:val="001B0B1A"/>
    <w:rsid w:val="001B168E"/>
    <w:rsid w:val="001B2A74"/>
    <w:rsid w:val="001B2C5E"/>
    <w:rsid w:val="001B35C5"/>
    <w:rsid w:val="001B3D23"/>
    <w:rsid w:val="001B3E84"/>
    <w:rsid w:val="001B40C7"/>
    <w:rsid w:val="001B5335"/>
    <w:rsid w:val="001B559A"/>
    <w:rsid w:val="001B5E27"/>
    <w:rsid w:val="001B68F3"/>
    <w:rsid w:val="001B6EFE"/>
    <w:rsid w:val="001B6F31"/>
    <w:rsid w:val="001B73DB"/>
    <w:rsid w:val="001C0020"/>
    <w:rsid w:val="001C003B"/>
    <w:rsid w:val="001C0959"/>
    <w:rsid w:val="001C0B61"/>
    <w:rsid w:val="001C0C19"/>
    <w:rsid w:val="001C21EB"/>
    <w:rsid w:val="001C3AF7"/>
    <w:rsid w:val="001C3B0D"/>
    <w:rsid w:val="001C4159"/>
    <w:rsid w:val="001C450E"/>
    <w:rsid w:val="001C55A8"/>
    <w:rsid w:val="001C6AE8"/>
    <w:rsid w:val="001C6E02"/>
    <w:rsid w:val="001C73A6"/>
    <w:rsid w:val="001C7ADB"/>
    <w:rsid w:val="001D0E57"/>
    <w:rsid w:val="001D1C40"/>
    <w:rsid w:val="001D3055"/>
    <w:rsid w:val="001D4382"/>
    <w:rsid w:val="001D4892"/>
    <w:rsid w:val="001D5ED2"/>
    <w:rsid w:val="001D628F"/>
    <w:rsid w:val="001D62BA"/>
    <w:rsid w:val="001D671B"/>
    <w:rsid w:val="001D7091"/>
    <w:rsid w:val="001D778B"/>
    <w:rsid w:val="001D7BF0"/>
    <w:rsid w:val="001D7DC5"/>
    <w:rsid w:val="001E034C"/>
    <w:rsid w:val="001E1431"/>
    <w:rsid w:val="001E1A4D"/>
    <w:rsid w:val="001E2073"/>
    <w:rsid w:val="001E2531"/>
    <w:rsid w:val="001E2538"/>
    <w:rsid w:val="001E296D"/>
    <w:rsid w:val="001E2E03"/>
    <w:rsid w:val="001E3E66"/>
    <w:rsid w:val="001E42ED"/>
    <w:rsid w:val="001E4527"/>
    <w:rsid w:val="001E5BF3"/>
    <w:rsid w:val="001E6904"/>
    <w:rsid w:val="001E6DD9"/>
    <w:rsid w:val="001F0A7E"/>
    <w:rsid w:val="001F0DA6"/>
    <w:rsid w:val="001F13F3"/>
    <w:rsid w:val="001F2440"/>
    <w:rsid w:val="001F2527"/>
    <w:rsid w:val="001F29C4"/>
    <w:rsid w:val="001F2C82"/>
    <w:rsid w:val="001F2D03"/>
    <w:rsid w:val="001F30D1"/>
    <w:rsid w:val="001F3214"/>
    <w:rsid w:val="001F3E69"/>
    <w:rsid w:val="001F4C6D"/>
    <w:rsid w:val="001F510B"/>
    <w:rsid w:val="001F5C4D"/>
    <w:rsid w:val="001F61AC"/>
    <w:rsid w:val="001F61FF"/>
    <w:rsid w:val="001F693A"/>
    <w:rsid w:val="001F6F6B"/>
    <w:rsid w:val="00200008"/>
    <w:rsid w:val="0020034A"/>
    <w:rsid w:val="00201037"/>
    <w:rsid w:val="00201F5E"/>
    <w:rsid w:val="00202343"/>
    <w:rsid w:val="002023A9"/>
    <w:rsid w:val="00202A97"/>
    <w:rsid w:val="00202C10"/>
    <w:rsid w:val="00203904"/>
    <w:rsid w:val="002041E0"/>
    <w:rsid w:val="00205F3E"/>
    <w:rsid w:val="00206810"/>
    <w:rsid w:val="0020745E"/>
    <w:rsid w:val="002075BD"/>
    <w:rsid w:val="002075D3"/>
    <w:rsid w:val="002101DD"/>
    <w:rsid w:val="00210DC6"/>
    <w:rsid w:val="00211110"/>
    <w:rsid w:val="00211207"/>
    <w:rsid w:val="00211898"/>
    <w:rsid w:val="00213626"/>
    <w:rsid w:val="00213FEE"/>
    <w:rsid w:val="002142CA"/>
    <w:rsid w:val="00215AFD"/>
    <w:rsid w:val="00216CCE"/>
    <w:rsid w:val="00216F4B"/>
    <w:rsid w:val="00220239"/>
    <w:rsid w:val="002205ED"/>
    <w:rsid w:val="00220810"/>
    <w:rsid w:val="0022099E"/>
    <w:rsid w:val="00220B57"/>
    <w:rsid w:val="0022148F"/>
    <w:rsid w:val="002215AB"/>
    <w:rsid w:val="00222186"/>
    <w:rsid w:val="002226A9"/>
    <w:rsid w:val="00222A33"/>
    <w:rsid w:val="00222AE4"/>
    <w:rsid w:val="00223350"/>
    <w:rsid w:val="00223908"/>
    <w:rsid w:val="002239B3"/>
    <w:rsid w:val="00223D5D"/>
    <w:rsid w:val="00224479"/>
    <w:rsid w:val="00224527"/>
    <w:rsid w:val="00224FEB"/>
    <w:rsid w:val="00225251"/>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C08"/>
    <w:rsid w:val="00234EFE"/>
    <w:rsid w:val="00235364"/>
    <w:rsid w:val="00235DC7"/>
    <w:rsid w:val="0023602F"/>
    <w:rsid w:val="00236583"/>
    <w:rsid w:val="002366E9"/>
    <w:rsid w:val="002403C0"/>
    <w:rsid w:val="0024106B"/>
    <w:rsid w:val="00241AF3"/>
    <w:rsid w:val="0024207B"/>
    <w:rsid w:val="002422F4"/>
    <w:rsid w:val="0024310D"/>
    <w:rsid w:val="002437CC"/>
    <w:rsid w:val="00243BB1"/>
    <w:rsid w:val="002449F3"/>
    <w:rsid w:val="00244B8C"/>
    <w:rsid w:val="00245881"/>
    <w:rsid w:val="00245C77"/>
    <w:rsid w:val="0024620A"/>
    <w:rsid w:val="00247085"/>
    <w:rsid w:val="0024720C"/>
    <w:rsid w:val="002508D1"/>
    <w:rsid w:val="00250E09"/>
    <w:rsid w:val="00250F03"/>
    <w:rsid w:val="002511A9"/>
    <w:rsid w:val="0025129B"/>
    <w:rsid w:val="002513B2"/>
    <w:rsid w:val="00251A3B"/>
    <w:rsid w:val="00252113"/>
    <w:rsid w:val="00252A13"/>
    <w:rsid w:val="00252AF3"/>
    <w:rsid w:val="002536D9"/>
    <w:rsid w:val="00255BCB"/>
    <w:rsid w:val="00255D3F"/>
    <w:rsid w:val="0025629B"/>
    <w:rsid w:val="0025679A"/>
    <w:rsid w:val="00256CEC"/>
    <w:rsid w:val="00257FDA"/>
    <w:rsid w:val="00260F3B"/>
    <w:rsid w:val="002610B0"/>
    <w:rsid w:val="00261EC8"/>
    <w:rsid w:val="00262345"/>
    <w:rsid w:val="0026265A"/>
    <w:rsid w:val="00262705"/>
    <w:rsid w:val="002628E3"/>
    <w:rsid w:val="00265340"/>
    <w:rsid w:val="00265DEC"/>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7F7"/>
    <w:rsid w:val="0028583E"/>
    <w:rsid w:val="00285BF0"/>
    <w:rsid w:val="00285DFE"/>
    <w:rsid w:val="00285EBE"/>
    <w:rsid w:val="00286E65"/>
    <w:rsid w:val="00290008"/>
    <w:rsid w:val="00290C4F"/>
    <w:rsid w:val="002911A5"/>
    <w:rsid w:val="00291C23"/>
    <w:rsid w:val="00293341"/>
    <w:rsid w:val="0029336A"/>
    <w:rsid w:val="002941AB"/>
    <w:rsid w:val="00294403"/>
    <w:rsid w:val="0029468E"/>
    <w:rsid w:val="00294A5D"/>
    <w:rsid w:val="002962EE"/>
    <w:rsid w:val="00296A8D"/>
    <w:rsid w:val="00296EB1"/>
    <w:rsid w:val="002A02F7"/>
    <w:rsid w:val="002A0631"/>
    <w:rsid w:val="002A08E2"/>
    <w:rsid w:val="002A08F6"/>
    <w:rsid w:val="002A145D"/>
    <w:rsid w:val="002A234E"/>
    <w:rsid w:val="002A2426"/>
    <w:rsid w:val="002A2E40"/>
    <w:rsid w:val="002A35CA"/>
    <w:rsid w:val="002A3F87"/>
    <w:rsid w:val="002A5978"/>
    <w:rsid w:val="002A71DD"/>
    <w:rsid w:val="002A7530"/>
    <w:rsid w:val="002A767C"/>
    <w:rsid w:val="002A7933"/>
    <w:rsid w:val="002A7BB9"/>
    <w:rsid w:val="002A7F02"/>
    <w:rsid w:val="002B0541"/>
    <w:rsid w:val="002B0A57"/>
    <w:rsid w:val="002B15D6"/>
    <w:rsid w:val="002B1940"/>
    <w:rsid w:val="002B1ACE"/>
    <w:rsid w:val="002B237A"/>
    <w:rsid w:val="002B38EB"/>
    <w:rsid w:val="002B39D3"/>
    <w:rsid w:val="002B3C27"/>
    <w:rsid w:val="002B3D93"/>
    <w:rsid w:val="002B43F8"/>
    <w:rsid w:val="002B4962"/>
    <w:rsid w:val="002B4ED6"/>
    <w:rsid w:val="002B5A70"/>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374"/>
    <w:rsid w:val="002C5BB7"/>
    <w:rsid w:val="002C6B3E"/>
    <w:rsid w:val="002C6FE7"/>
    <w:rsid w:val="002D0947"/>
    <w:rsid w:val="002D0E74"/>
    <w:rsid w:val="002D133C"/>
    <w:rsid w:val="002D1A2C"/>
    <w:rsid w:val="002D1D1D"/>
    <w:rsid w:val="002D226C"/>
    <w:rsid w:val="002D2621"/>
    <w:rsid w:val="002D2D00"/>
    <w:rsid w:val="002D3466"/>
    <w:rsid w:val="002D35E5"/>
    <w:rsid w:val="002D3B7A"/>
    <w:rsid w:val="002D3C2D"/>
    <w:rsid w:val="002D3EF8"/>
    <w:rsid w:val="002D40E6"/>
    <w:rsid w:val="002D40FA"/>
    <w:rsid w:val="002D4125"/>
    <w:rsid w:val="002D43C9"/>
    <w:rsid w:val="002D4814"/>
    <w:rsid w:val="002D5305"/>
    <w:rsid w:val="002D57B7"/>
    <w:rsid w:val="002D5999"/>
    <w:rsid w:val="002D5F4F"/>
    <w:rsid w:val="002D781C"/>
    <w:rsid w:val="002E0155"/>
    <w:rsid w:val="002E0832"/>
    <w:rsid w:val="002E1A50"/>
    <w:rsid w:val="002E28D3"/>
    <w:rsid w:val="002E28F2"/>
    <w:rsid w:val="002E356D"/>
    <w:rsid w:val="002E49EE"/>
    <w:rsid w:val="002E50B0"/>
    <w:rsid w:val="002E56AC"/>
    <w:rsid w:val="002E606C"/>
    <w:rsid w:val="002E6CF9"/>
    <w:rsid w:val="002E7609"/>
    <w:rsid w:val="002E7D02"/>
    <w:rsid w:val="002E7D35"/>
    <w:rsid w:val="002E7E85"/>
    <w:rsid w:val="002E7F12"/>
    <w:rsid w:val="002F10EE"/>
    <w:rsid w:val="002F1776"/>
    <w:rsid w:val="002F267B"/>
    <w:rsid w:val="002F275D"/>
    <w:rsid w:val="002F2B91"/>
    <w:rsid w:val="002F3175"/>
    <w:rsid w:val="002F414F"/>
    <w:rsid w:val="002F4826"/>
    <w:rsid w:val="002F5007"/>
    <w:rsid w:val="002F53E8"/>
    <w:rsid w:val="002F5A3E"/>
    <w:rsid w:val="002F6327"/>
    <w:rsid w:val="002F72EB"/>
    <w:rsid w:val="002F763A"/>
    <w:rsid w:val="002F7FCD"/>
    <w:rsid w:val="003001D8"/>
    <w:rsid w:val="003001F1"/>
    <w:rsid w:val="003015AF"/>
    <w:rsid w:val="00301A56"/>
    <w:rsid w:val="00301D14"/>
    <w:rsid w:val="00301DCD"/>
    <w:rsid w:val="00302A6A"/>
    <w:rsid w:val="00302E4E"/>
    <w:rsid w:val="00303666"/>
    <w:rsid w:val="003037FD"/>
    <w:rsid w:val="00304586"/>
    <w:rsid w:val="00304EE3"/>
    <w:rsid w:val="003051A5"/>
    <w:rsid w:val="00305BFA"/>
    <w:rsid w:val="00305ED0"/>
    <w:rsid w:val="0030651D"/>
    <w:rsid w:val="00307018"/>
    <w:rsid w:val="003078D8"/>
    <w:rsid w:val="0031037D"/>
    <w:rsid w:val="003117EE"/>
    <w:rsid w:val="00311906"/>
    <w:rsid w:val="003126A6"/>
    <w:rsid w:val="00312859"/>
    <w:rsid w:val="0031288C"/>
    <w:rsid w:val="0031303F"/>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195"/>
    <w:rsid w:val="00320209"/>
    <w:rsid w:val="00321539"/>
    <w:rsid w:val="00321609"/>
    <w:rsid w:val="00321FEB"/>
    <w:rsid w:val="00322B23"/>
    <w:rsid w:val="00323004"/>
    <w:rsid w:val="003230C2"/>
    <w:rsid w:val="00326669"/>
    <w:rsid w:val="003276C8"/>
    <w:rsid w:val="00327B7F"/>
    <w:rsid w:val="00327E47"/>
    <w:rsid w:val="00327E68"/>
    <w:rsid w:val="003301DC"/>
    <w:rsid w:val="0033043F"/>
    <w:rsid w:val="003307F8"/>
    <w:rsid w:val="003308A8"/>
    <w:rsid w:val="00331741"/>
    <w:rsid w:val="003317EB"/>
    <w:rsid w:val="00331CB8"/>
    <w:rsid w:val="00332602"/>
    <w:rsid w:val="003327A5"/>
    <w:rsid w:val="00332E3C"/>
    <w:rsid w:val="00333529"/>
    <w:rsid w:val="0033369B"/>
    <w:rsid w:val="00333FEB"/>
    <w:rsid w:val="00334D6D"/>
    <w:rsid w:val="003354B6"/>
    <w:rsid w:val="0033586E"/>
    <w:rsid w:val="00335E8A"/>
    <w:rsid w:val="00337AC4"/>
    <w:rsid w:val="00337C34"/>
    <w:rsid w:val="003410F3"/>
    <w:rsid w:val="0034110B"/>
    <w:rsid w:val="0034154F"/>
    <w:rsid w:val="00341A61"/>
    <w:rsid w:val="00341ACD"/>
    <w:rsid w:val="00341B09"/>
    <w:rsid w:val="00341CF8"/>
    <w:rsid w:val="00341E30"/>
    <w:rsid w:val="00343022"/>
    <w:rsid w:val="003440E5"/>
    <w:rsid w:val="0034592D"/>
    <w:rsid w:val="00345CB7"/>
    <w:rsid w:val="00345DA7"/>
    <w:rsid w:val="003469F6"/>
    <w:rsid w:val="00347146"/>
    <w:rsid w:val="0035002F"/>
    <w:rsid w:val="003506F5"/>
    <w:rsid w:val="00350BC8"/>
    <w:rsid w:val="00351985"/>
    <w:rsid w:val="0035202D"/>
    <w:rsid w:val="003528A5"/>
    <w:rsid w:val="003528FA"/>
    <w:rsid w:val="00353892"/>
    <w:rsid w:val="00353D48"/>
    <w:rsid w:val="00355B73"/>
    <w:rsid w:val="00355CC3"/>
    <w:rsid w:val="003564D0"/>
    <w:rsid w:val="00356891"/>
    <w:rsid w:val="00356F1D"/>
    <w:rsid w:val="00357B3F"/>
    <w:rsid w:val="003608D4"/>
    <w:rsid w:val="00360A74"/>
    <w:rsid w:val="003618B3"/>
    <w:rsid w:val="0036257B"/>
    <w:rsid w:val="003636A7"/>
    <w:rsid w:val="003639D0"/>
    <w:rsid w:val="003653BC"/>
    <w:rsid w:val="003653EF"/>
    <w:rsid w:val="00365780"/>
    <w:rsid w:val="00365929"/>
    <w:rsid w:val="003659C7"/>
    <w:rsid w:val="00365E48"/>
    <w:rsid w:val="00365F91"/>
    <w:rsid w:val="003661A8"/>
    <w:rsid w:val="0036679C"/>
    <w:rsid w:val="003726DF"/>
    <w:rsid w:val="003730DF"/>
    <w:rsid w:val="00373B08"/>
    <w:rsid w:val="00373C3B"/>
    <w:rsid w:val="00373F0F"/>
    <w:rsid w:val="00374A12"/>
    <w:rsid w:val="00374B8B"/>
    <w:rsid w:val="003753AB"/>
    <w:rsid w:val="003755FC"/>
    <w:rsid w:val="00375CDF"/>
    <w:rsid w:val="00375F52"/>
    <w:rsid w:val="00376413"/>
    <w:rsid w:val="00377234"/>
    <w:rsid w:val="00377549"/>
    <w:rsid w:val="00380BC0"/>
    <w:rsid w:val="003828F1"/>
    <w:rsid w:val="00382CA0"/>
    <w:rsid w:val="00382E82"/>
    <w:rsid w:val="00382F8A"/>
    <w:rsid w:val="0038320F"/>
    <w:rsid w:val="00383341"/>
    <w:rsid w:val="0038378C"/>
    <w:rsid w:val="003846D5"/>
    <w:rsid w:val="00384E8E"/>
    <w:rsid w:val="00385A04"/>
    <w:rsid w:val="003860F3"/>
    <w:rsid w:val="00386140"/>
    <w:rsid w:val="00386180"/>
    <w:rsid w:val="0038636B"/>
    <w:rsid w:val="00386622"/>
    <w:rsid w:val="0038698F"/>
    <w:rsid w:val="003903DE"/>
    <w:rsid w:val="00390AC2"/>
    <w:rsid w:val="003911EC"/>
    <w:rsid w:val="00391226"/>
    <w:rsid w:val="003914B1"/>
    <w:rsid w:val="003914D3"/>
    <w:rsid w:val="00392405"/>
    <w:rsid w:val="00393D6E"/>
    <w:rsid w:val="003945FE"/>
    <w:rsid w:val="00394BD6"/>
    <w:rsid w:val="003958B2"/>
    <w:rsid w:val="00396086"/>
    <w:rsid w:val="003960EE"/>
    <w:rsid w:val="003964D4"/>
    <w:rsid w:val="0039671E"/>
    <w:rsid w:val="003968F2"/>
    <w:rsid w:val="00396B2D"/>
    <w:rsid w:val="00396E5D"/>
    <w:rsid w:val="003A0DCD"/>
    <w:rsid w:val="003A136B"/>
    <w:rsid w:val="003A14ED"/>
    <w:rsid w:val="003A15A0"/>
    <w:rsid w:val="003A1E28"/>
    <w:rsid w:val="003A231D"/>
    <w:rsid w:val="003A29C8"/>
    <w:rsid w:val="003A3080"/>
    <w:rsid w:val="003A3B4F"/>
    <w:rsid w:val="003A526C"/>
    <w:rsid w:val="003A617E"/>
    <w:rsid w:val="003A68E5"/>
    <w:rsid w:val="003A6D7E"/>
    <w:rsid w:val="003A7450"/>
    <w:rsid w:val="003A7596"/>
    <w:rsid w:val="003A7CCC"/>
    <w:rsid w:val="003B1E91"/>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6B1"/>
    <w:rsid w:val="003C5651"/>
    <w:rsid w:val="003C5CBD"/>
    <w:rsid w:val="003C67ED"/>
    <w:rsid w:val="003C6DC1"/>
    <w:rsid w:val="003C72DE"/>
    <w:rsid w:val="003C73D6"/>
    <w:rsid w:val="003C7576"/>
    <w:rsid w:val="003C7CE4"/>
    <w:rsid w:val="003C7FBD"/>
    <w:rsid w:val="003D0187"/>
    <w:rsid w:val="003D08F7"/>
    <w:rsid w:val="003D157A"/>
    <w:rsid w:val="003D16AF"/>
    <w:rsid w:val="003D1A09"/>
    <w:rsid w:val="003D24B7"/>
    <w:rsid w:val="003D28C1"/>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C94"/>
    <w:rsid w:val="003E52FB"/>
    <w:rsid w:val="003E5948"/>
    <w:rsid w:val="003E5B75"/>
    <w:rsid w:val="003E677C"/>
    <w:rsid w:val="003E6A36"/>
    <w:rsid w:val="003E7370"/>
    <w:rsid w:val="003E7381"/>
    <w:rsid w:val="003E73E7"/>
    <w:rsid w:val="003E77C5"/>
    <w:rsid w:val="003E7DFA"/>
    <w:rsid w:val="003F0CD0"/>
    <w:rsid w:val="003F10D6"/>
    <w:rsid w:val="003F2116"/>
    <w:rsid w:val="003F2503"/>
    <w:rsid w:val="003F29F5"/>
    <w:rsid w:val="003F2A1E"/>
    <w:rsid w:val="003F2E83"/>
    <w:rsid w:val="003F348F"/>
    <w:rsid w:val="003F42D1"/>
    <w:rsid w:val="003F445D"/>
    <w:rsid w:val="003F45CD"/>
    <w:rsid w:val="003F5475"/>
    <w:rsid w:val="003F5557"/>
    <w:rsid w:val="003F6A79"/>
    <w:rsid w:val="004013DF"/>
    <w:rsid w:val="004013FD"/>
    <w:rsid w:val="0040162E"/>
    <w:rsid w:val="00401ED3"/>
    <w:rsid w:val="00401FDD"/>
    <w:rsid w:val="00402F58"/>
    <w:rsid w:val="00403251"/>
    <w:rsid w:val="0040340B"/>
    <w:rsid w:val="00403492"/>
    <w:rsid w:val="0040396F"/>
    <w:rsid w:val="004041CB"/>
    <w:rsid w:val="00404347"/>
    <w:rsid w:val="00404652"/>
    <w:rsid w:val="00404685"/>
    <w:rsid w:val="00404AA7"/>
    <w:rsid w:val="0040501E"/>
    <w:rsid w:val="00405128"/>
    <w:rsid w:val="004052E1"/>
    <w:rsid w:val="004055ED"/>
    <w:rsid w:val="00405BF1"/>
    <w:rsid w:val="00406C7D"/>
    <w:rsid w:val="00407008"/>
    <w:rsid w:val="00407E77"/>
    <w:rsid w:val="00410B2C"/>
    <w:rsid w:val="00410E97"/>
    <w:rsid w:val="00411E4F"/>
    <w:rsid w:val="00412AF1"/>
    <w:rsid w:val="00413732"/>
    <w:rsid w:val="00413B60"/>
    <w:rsid w:val="00413EC4"/>
    <w:rsid w:val="004142EF"/>
    <w:rsid w:val="004144D0"/>
    <w:rsid w:val="004155AC"/>
    <w:rsid w:val="004155C8"/>
    <w:rsid w:val="004162A5"/>
    <w:rsid w:val="00417062"/>
    <w:rsid w:val="004210EA"/>
    <w:rsid w:val="00421B7F"/>
    <w:rsid w:val="00421FA9"/>
    <w:rsid w:val="004227AB"/>
    <w:rsid w:val="00423337"/>
    <w:rsid w:val="0042374D"/>
    <w:rsid w:val="00423A56"/>
    <w:rsid w:val="00423AEA"/>
    <w:rsid w:val="00425361"/>
    <w:rsid w:val="00425F78"/>
    <w:rsid w:val="0042617E"/>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19C"/>
    <w:rsid w:val="004379EE"/>
    <w:rsid w:val="00437A64"/>
    <w:rsid w:val="004403AF"/>
    <w:rsid w:val="004404C2"/>
    <w:rsid w:val="00440575"/>
    <w:rsid w:val="00440CF3"/>
    <w:rsid w:val="00442743"/>
    <w:rsid w:val="00442855"/>
    <w:rsid w:val="00442C02"/>
    <w:rsid w:val="00443E10"/>
    <w:rsid w:val="0044417B"/>
    <w:rsid w:val="00444804"/>
    <w:rsid w:val="004449C5"/>
    <w:rsid w:val="004451A0"/>
    <w:rsid w:val="00445553"/>
    <w:rsid w:val="00446035"/>
    <w:rsid w:val="00446AB4"/>
    <w:rsid w:val="00446B06"/>
    <w:rsid w:val="00446BB4"/>
    <w:rsid w:val="0045092A"/>
    <w:rsid w:val="0045093A"/>
    <w:rsid w:val="00450B79"/>
    <w:rsid w:val="00451D48"/>
    <w:rsid w:val="00452486"/>
    <w:rsid w:val="0045292B"/>
    <w:rsid w:val="00452BD8"/>
    <w:rsid w:val="00453471"/>
    <w:rsid w:val="00453DF7"/>
    <w:rsid w:val="00454853"/>
    <w:rsid w:val="0045519A"/>
    <w:rsid w:val="00455CEA"/>
    <w:rsid w:val="0045600B"/>
    <w:rsid w:val="0045696E"/>
    <w:rsid w:val="00456EC8"/>
    <w:rsid w:val="00461B5E"/>
    <w:rsid w:val="00462BB1"/>
    <w:rsid w:val="004638B4"/>
    <w:rsid w:val="004648A4"/>
    <w:rsid w:val="0046520A"/>
    <w:rsid w:val="0046541D"/>
    <w:rsid w:val="00465A70"/>
    <w:rsid w:val="00465B61"/>
    <w:rsid w:val="00466427"/>
    <w:rsid w:val="00466594"/>
    <w:rsid w:val="00467477"/>
    <w:rsid w:val="00470E80"/>
    <w:rsid w:val="0047130A"/>
    <w:rsid w:val="004718CB"/>
    <w:rsid w:val="00474868"/>
    <w:rsid w:val="00474F5B"/>
    <w:rsid w:val="0047548F"/>
    <w:rsid w:val="00475A32"/>
    <w:rsid w:val="00476725"/>
    <w:rsid w:val="004772E3"/>
    <w:rsid w:val="00477432"/>
    <w:rsid w:val="0048056A"/>
    <w:rsid w:val="00480C33"/>
    <w:rsid w:val="00481401"/>
    <w:rsid w:val="00481F61"/>
    <w:rsid w:val="00482C11"/>
    <w:rsid w:val="00483B2C"/>
    <w:rsid w:val="00485A37"/>
    <w:rsid w:val="00486186"/>
    <w:rsid w:val="00486F12"/>
    <w:rsid w:val="00486F67"/>
    <w:rsid w:val="0048757C"/>
    <w:rsid w:val="00487ACA"/>
    <w:rsid w:val="00490357"/>
    <w:rsid w:val="00492D68"/>
    <w:rsid w:val="004931A6"/>
    <w:rsid w:val="00493F74"/>
    <w:rsid w:val="00494B98"/>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437"/>
    <w:rsid w:val="004A26F7"/>
    <w:rsid w:val="004A33DC"/>
    <w:rsid w:val="004A3B87"/>
    <w:rsid w:val="004A3E38"/>
    <w:rsid w:val="004A3F8F"/>
    <w:rsid w:val="004A462A"/>
    <w:rsid w:val="004A636C"/>
    <w:rsid w:val="004A6615"/>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576"/>
    <w:rsid w:val="004B4B9A"/>
    <w:rsid w:val="004B5542"/>
    <w:rsid w:val="004B5875"/>
    <w:rsid w:val="004B61BE"/>
    <w:rsid w:val="004B6F25"/>
    <w:rsid w:val="004C099D"/>
    <w:rsid w:val="004C0B67"/>
    <w:rsid w:val="004C0C1E"/>
    <w:rsid w:val="004C19B4"/>
    <w:rsid w:val="004C2673"/>
    <w:rsid w:val="004C3272"/>
    <w:rsid w:val="004C3542"/>
    <w:rsid w:val="004C4105"/>
    <w:rsid w:val="004C4432"/>
    <w:rsid w:val="004C4C3D"/>
    <w:rsid w:val="004C4F88"/>
    <w:rsid w:val="004C5519"/>
    <w:rsid w:val="004C5DF7"/>
    <w:rsid w:val="004C643F"/>
    <w:rsid w:val="004C743C"/>
    <w:rsid w:val="004C794C"/>
    <w:rsid w:val="004C7C79"/>
    <w:rsid w:val="004C7CCD"/>
    <w:rsid w:val="004D0BF8"/>
    <w:rsid w:val="004D1812"/>
    <w:rsid w:val="004D1C20"/>
    <w:rsid w:val="004D2283"/>
    <w:rsid w:val="004D2832"/>
    <w:rsid w:val="004D37E2"/>
    <w:rsid w:val="004D38B2"/>
    <w:rsid w:val="004D3E8B"/>
    <w:rsid w:val="004D4C62"/>
    <w:rsid w:val="004D4CB9"/>
    <w:rsid w:val="004D51BF"/>
    <w:rsid w:val="004D5847"/>
    <w:rsid w:val="004D5960"/>
    <w:rsid w:val="004D5D71"/>
    <w:rsid w:val="004D7210"/>
    <w:rsid w:val="004D7305"/>
    <w:rsid w:val="004E0C67"/>
    <w:rsid w:val="004E10D5"/>
    <w:rsid w:val="004E19E0"/>
    <w:rsid w:val="004E2A8C"/>
    <w:rsid w:val="004E2B6D"/>
    <w:rsid w:val="004E2E7C"/>
    <w:rsid w:val="004E3C56"/>
    <w:rsid w:val="004E3CD6"/>
    <w:rsid w:val="004E3F33"/>
    <w:rsid w:val="004E436E"/>
    <w:rsid w:val="004E461D"/>
    <w:rsid w:val="004E4851"/>
    <w:rsid w:val="004E495F"/>
    <w:rsid w:val="004E4E18"/>
    <w:rsid w:val="004E5529"/>
    <w:rsid w:val="004E583C"/>
    <w:rsid w:val="004E59A5"/>
    <w:rsid w:val="004E659A"/>
    <w:rsid w:val="004E70FD"/>
    <w:rsid w:val="004E74FC"/>
    <w:rsid w:val="004E7807"/>
    <w:rsid w:val="004E7D56"/>
    <w:rsid w:val="004F0276"/>
    <w:rsid w:val="004F074C"/>
    <w:rsid w:val="004F0FF5"/>
    <w:rsid w:val="004F1096"/>
    <w:rsid w:val="004F129C"/>
    <w:rsid w:val="004F1334"/>
    <w:rsid w:val="004F1733"/>
    <w:rsid w:val="004F1B25"/>
    <w:rsid w:val="004F284D"/>
    <w:rsid w:val="004F3438"/>
    <w:rsid w:val="004F3484"/>
    <w:rsid w:val="004F3C95"/>
    <w:rsid w:val="004F3E7E"/>
    <w:rsid w:val="004F4DA0"/>
    <w:rsid w:val="004F545B"/>
    <w:rsid w:val="004F5CA1"/>
    <w:rsid w:val="004F68EA"/>
    <w:rsid w:val="004F75A5"/>
    <w:rsid w:val="004F789B"/>
    <w:rsid w:val="004F7F2A"/>
    <w:rsid w:val="00500090"/>
    <w:rsid w:val="00500749"/>
    <w:rsid w:val="005007A3"/>
    <w:rsid w:val="00501997"/>
    <w:rsid w:val="00502991"/>
    <w:rsid w:val="00502B80"/>
    <w:rsid w:val="00503112"/>
    <w:rsid w:val="00505AE9"/>
    <w:rsid w:val="00505EED"/>
    <w:rsid w:val="005065F1"/>
    <w:rsid w:val="00506F88"/>
    <w:rsid w:val="00507892"/>
    <w:rsid w:val="00510002"/>
    <w:rsid w:val="00511A1F"/>
    <w:rsid w:val="00511A96"/>
    <w:rsid w:val="00511AE3"/>
    <w:rsid w:val="00511B92"/>
    <w:rsid w:val="00512A7D"/>
    <w:rsid w:val="00512B2D"/>
    <w:rsid w:val="00513796"/>
    <w:rsid w:val="00513B7E"/>
    <w:rsid w:val="005140CE"/>
    <w:rsid w:val="00514C8B"/>
    <w:rsid w:val="00515A65"/>
    <w:rsid w:val="00516E42"/>
    <w:rsid w:val="005212B3"/>
    <w:rsid w:val="00521C5C"/>
    <w:rsid w:val="00522616"/>
    <w:rsid w:val="00522CBC"/>
    <w:rsid w:val="00522EB1"/>
    <w:rsid w:val="005234FD"/>
    <w:rsid w:val="005235E0"/>
    <w:rsid w:val="005236BD"/>
    <w:rsid w:val="00523C18"/>
    <w:rsid w:val="00523DB2"/>
    <w:rsid w:val="00524A42"/>
    <w:rsid w:val="00525CD9"/>
    <w:rsid w:val="00525FA6"/>
    <w:rsid w:val="0052658E"/>
    <w:rsid w:val="00526DD3"/>
    <w:rsid w:val="00527851"/>
    <w:rsid w:val="005279FE"/>
    <w:rsid w:val="00530545"/>
    <w:rsid w:val="005307F6"/>
    <w:rsid w:val="00530BFB"/>
    <w:rsid w:val="00532107"/>
    <w:rsid w:val="00532381"/>
    <w:rsid w:val="005325B1"/>
    <w:rsid w:val="00533637"/>
    <w:rsid w:val="00533A33"/>
    <w:rsid w:val="00534223"/>
    <w:rsid w:val="005366A4"/>
    <w:rsid w:val="00537821"/>
    <w:rsid w:val="00537885"/>
    <w:rsid w:val="00540247"/>
    <w:rsid w:val="00540978"/>
    <w:rsid w:val="00542757"/>
    <w:rsid w:val="005430E2"/>
    <w:rsid w:val="00543C77"/>
    <w:rsid w:val="00544322"/>
    <w:rsid w:val="00544A49"/>
    <w:rsid w:val="005456D6"/>
    <w:rsid w:val="00545BA6"/>
    <w:rsid w:val="005461B1"/>
    <w:rsid w:val="00546E2F"/>
    <w:rsid w:val="0054784C"/>
    <w:rsid w:val="0055048E"/>
    <w:rsid w:val="00551662"/>
    <w:rsid w:val="00551817"/>
    <w:rsid w:val="00551901"/>
    <w:rsid w:val="00551E33"/>
    <w:rsid w:val="005521FF"/>
    <w:rsid w:val="0055272F"/>
    <w:rsid w:val="00552B16"/>
    <w:rsid w:val="00553469"/>
    <w:rsid w:val="00553D2C"/>
    <w:rsid w:val="00553E0A"/>
    <w:rsid w:val="00553FA8"/>
    <w:rsid w:val="00556C53"/>
    <w:rsid w:val="0055760F"/>
    <w:rsid w:val="00557733"/>
    <w:rsid w:val="00561FE6"/>
    <w:rsid w:val="00562576"/>
    <w:rsid w:val="005626CB"/>
    <w:rsid w:val="00562E33"/>
    <w:rsid w:val="00564DA1"/>
    <w:rsid w:val="0056524C"/>
    <w:rsid w:val="00566134"/>
    <w:rsid w:val="0056791E"/>
    <w:rsid w:val="00567BDF"/>
    <w:rsid w:val="00570699"/>
    <w:rsid w:val="00570BD0"/>
    <w:rsid w:val="00570BEE"/>
    <w:rsid w:val="00570CBA"/>
    <w:rsid w:val="00570CF4"/>
    <w:rsid w:val="0057110E"/>
    <w:rsid w:val="00571A79"/>
    <w:rsid w:val="00571CB4"/>
    <w:rsid w:val="00571F24"/>
    <w:rsid w:val="005721EF"/>
    <w:rsid w:val="005730AA"/>
    <w:rsid w:val="005732DB"/>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2F3F"/>
    <w:rsid w:val="00583124"/>
    <w:rsid w:val="0058386E"/>
    <w:rsid w:val="005838CB"/>
    <w:rsid w:val="00583A3A"/>
    <w:rsid w:val="0058506B"/>
    <w:rsid w:val="00585427"/>
    <w:rsid w:val="00585F85"/>
    <w:rsid w:val="00586943"/>
    <w:rsid w:val="00586F88"/>
    <w:rsid w:val="00587AA9"/>
    <w:rsid w:val="005902C5"/>
    <w:rsid w:val="00590501"/>
    <w:rsid w:val="00590961"/>
    <w:rsid w:val="00590B9E"/>
    <w:rsid w:val="0059159E"/>
    <w:rsid w:val="0059185C"/>
    <w:rsid w:val="005920F3"/>
    <w:rsid w:val="005932E9"/>
    <w:rsid w:val="005941AE"/>
    <w:rsid w:val="00594C3C"/>
    <w:rsid w:val="005956B7"/>
    <w:rsid w:val="005958F6"/>
    <w:rsid w:val="00595C0A"/>
    <w:rsid w:val="00595FAB"/>
    <w:rsid w:val="00596346"/>
    <w:rsid w:val="00596DB6"/>
    <w:rsid w:val="005A00CD"/>
    <w:rsid w:val="005A046E"/>
    <w:rsid w:val="005A0753"/>
    <w:rsid w:val="005A19DF"/>
    <w:rsid w:val="005A3194"/>
    <w:rsid w:val="005A36D8"/>
    <w:rsid w:val="005A4A73"/>
    <w:rsid w:val="005A5169"/>
    <w:rsid w:val="005A6BE1"/>
    <w:rsid w:val="005A707B"/>
    <w:rsid w:val="005A7B47"/>
    <w:rsid w:val="005A7F56"/>
    <w:rsid w:val="005B070B"/>
    <w:rsid w:val="005B0A3E"/>
    <w:rsid w:val="005B1122"/>
    <w:rsid w:val="005B2E6A"/>
    <w:rsid w:val="005B309A"/>
    <w:rsid w:val="005B39A7"/>
    <w:rsid w:val="005B5515"/>
    <w:rsid w:val="005B5632"/>
    <w:rsid w:val="005B6CC1"/>
    <w:rsid w:val="005B72EA"/>
    <w:rsid w:val="005B73BA"/>
    <w:rsid w:val="005B76B0"/>
    <w:rsid w:val="005B7D61"/>
    <w:rsid w:val="005C0DC7"/>
    <w:rsid w:val="005C1196"/>
    <w:rsid w:val="005C14D3"/>
    <w:rsid w:val="005C1760"/>
    <w:rsid w:val="005C1EAD"/>
    <w:rsid w:val="005C20AF"/>
    <w:rsid w:val="005C2A02"/>
    <w:rsid w:val="005C2EB3"/>
    <w:rsid w:val="005C3396"/>
    <w:rsid w:val="005C3CB5"/>
    <w:rsid w:val="005C3CEF"/>
    <w:rsid w:val="005C4BF1"/>
    <w:rsid w:val="005C4E20"/>
    <w:rsid w:val="005C5079"/>
    <w:rsid w:val="005C5A92"/>
    <w:rsid w:val="005C664C"/>
    <w:rsid w:val="005C71AA"/>
    <w:rsid w:val="005C7820"/>
    <w:rsid w:val="005C7B1F"/>
    <w:rsid w:val="005D0362"/>
    <w:rsid w:val="005D1342"/>
    <w:rsid w:val="005D13E6"/>
    <w:rsid w:val="005D20F1"/>
    <w:rsid w:val="005D2ED0"/>
    <w:rsid w:val="005D34ED"/>
    <w:rsid w:val="005D3716"/>
    <w:rsid w:val="005D4D9F"/>
    <w:rsid w:val="005D53B4"/>
    <w:rsid w:val="005D6975"/>
    <w:rsid w:val="005D6C4A"/>
    <w:rsid w:val="005D6F69"/>
    <w:rsid w:val="005D728A"/>
    <w:rsid w:val="005D74DB"/>
    <w:rsid w:val="005E1B47"/>
    <w:rsid w:val="005E2C35"/>
    <w:rsid w:val="005E4562"/>
    <w:rsid w:val="005E49C4"/>
    <w:rsid w:val="005E4A33"/>
    <w:rsid w:val="005E5C17"/>
    <w:rsid w:val="005E652B"/>
    <w:rsid w:val="005E6B2C"/>
    <w:rsid w:val="005E795F"/>
    <w:rsid w:val="005E7CBE"/>
    <w:rsid w:val="005F11C6"/>
    <w:rsid w:val="005F165A"/>
    <w:rsid w:val="005F1C45"/>
    <w:rsid w:val="005F1D40"/>
    <w:rsid w:val="005F3632"/>
    <w:rsid w:val="005F401E"/>
    <w:rsid w:val="005F4E79"/>
    <w:rsid w:val="005F5BB2"/>
    <w:rsid w:val="005F6443"/>
    <w:rsid w:val="005F67E9"/>
    <w:rsid w:val="005F722C"/>
    <w:rsid w:val="005F731A"/>
    <w:rsid w:val="005F74BD"/>
    <w:rsid w:val="005F7CE3"/>
    <w:rsid w:val="00601380"/>
    <w:rsid w:val="006021B8"/>
    <w:rsid w:val="0060261D"/>
    <w:rsid w:val="00602DDC"/>
    <w:rsid w:val="00602F5E"/>
    <w:rsid w:val="006030EE"/>
    <w:rsid w:val="00603725"/>
    <w:rsid w:val="00604474"/>
    <w:rsid w:val="006044DA"/>
    <w:rsid w:val="00605343"/>
    <w:rsid w:val="0060607F"/>
    <w:rsid w:val="00606C35"/>
    <w:rsid w:val="00606FA5"/>
    <w:rsid w:val="00607071"/>
    <w:rsid w:val="006100DA"/>
    <w:rsid w:val="00610124"/>
    <w:rsid w:val="006107B5"/>
    <w:rsid w:val="00610B07"/>
    <w:rsid w:val="00611093"/>
    <w:rsid w:val="00611125"/>
    <w:rsid w:val="006113AF"/>
    <w:rsid w:val="006115FA"/>
    <w:rsid w:val="00611E07"/>
    <w:rsid w:val="00612347"/>
    <w:rsid w:val="006127EB"/>
    <w:rsid w:val="0061291E"/>
    <w:rsid w:val="00612E3B"/>
    <w:rsid w:val="00612EF2"/>
    <w:rsid w:val="006139D9"/>
    <w:rsid w:val="006145EF"/>
    <w:rsid w:val="006156B8"/>
    <w:rsid w:val="00615757"/>
    <w:rsid w:val="006157BE"/>
    <w:rsid w:val="006166D4"/>
    <w:rsid w:val="00616A6B"/>
    <w:rsid w:val="006173F1"/>
    <w:rsid w:val="00620382"/>
    <w:rsid w:val="00620768"/>
    <w:rsid w:val="00620857"/>
    <w:rsid w:val="00620B58"/>
    <w:rsid w:val="0062270E"/>
    <w:rsid w:val="00622A41"/>
    <w:rsid w:val="00622DC1"/>
    <w:rsid w:val="0062316E"/>
    <w:rsid w:val="006231A5"/>
    <w:rsid w:val="00623394"/>
    <w:rsid w:val="00624559"/>
    <w:rsid w:val="00624861"/>
    <w:rsid w:val="00624C7F"/>
    <w:rsid w:val="006251A9"/>
    <w:rsid w:val="0062585B"/>
    <w:rsid w:val="00626046"/>
    <w:rsid w:val="006269AD"/>
    <w:rsid w:val="00626D99"/>
    <w:rsid w:val="006270FF"/>
    <w:rsid w:val="006271C7"/>
    <w:rsid w:val="00627676"/>
    <w:rsid w:val="00627C8C"/>
    <w:rsid w:val="00627F19"/>
    <w:rsid w:val="00627F25"/>
    <w:rsid w:val="006308E9"/>
    <w:rsid w:val="0063120E"/>
    <w:rsid w:val="00631322"/>
    <w:rsid w:val="00631F67"/>
    <w:rsid w:val="00632A84"/>
    <w:rsid w:val="00632DD4"/>
    <w:rsid w:val="00632EB8"/>
    <w:rsid w:val="00633168"/>
    <w:rsid w:val="00633274"/>
    <w:rsid w:val="006347A4"/>
    <w:rsid w:val="00634A6D"/>
    <w:rsid w:val="00634CAA"/>
    <w:rsid w:val="00635D23"/>
    <w:rsid w:val="00636E65"/>
    <w:rsid w:val="0064007E"/>
    <w:rsid w:val="006401B3"/>
    <w:rsid w:val="00641B98"/>
    <w:rsid w:val="00641CF4"/>
    <w:rsid w:val="00641DA9"/>
    <w:rsid w:val="00641DE9"/>
    <w:rsid w:val="00642529"/>
    <w:rsid w:val="00642600"/>
    <w:rsid w:val="0064325B"/>
    <w:rsid w:val="0064367E"/>
    <w:rsid w:val="006436C5"/>
    <w:rsid w:val="006451DA"/>
    <w:rsid w:val="00645824"/>
    <w:rsid w:val="00646222"/>
    <w:rsid w:val="00647D0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0DC1"/>
    <w:rsid w:val="00661200"/>
    <w:rsid w:val="0066138C"/>
    <w:rsid w:val="0066142F"/>
    <w:rsid w:val="006614F6"/>
    <w:rsid w:val="00661669"/>
    <w:rsid w:val="006617A8"/>
    <w:rsid w:val="00662453"/>
    <w:rsid w:val="0066261F"/>
    <w:rsid w:val="006629E9"/>
    <w:rsid w:val="0066306E"/>
    <w:rsid w:val="006631B7"/>
    <w:rsid w:val="006632E4"/>
    <w:rsid w:val="006640D7"/>
    <w:rsid w:val="006641C8"/>
    <w:rsid w:val="00664562"/>
    <w:rsid w:val="006655C3"/>
    <w:rsid w:val="00665ED5"/>
    <w:rsid w:val="00666B2A"/>
    <w:rsid w:val="00667C57"/>
    <w:rsid w:val="0067005A"/>
    <w:rsid w:val="006703F2"/>
    <w:rsid w:val="006707F5"/>
    <w:rsid w:val="006707FB"/>
    <w:rsid w:val="00670942"/>
    <w:rsid w:val="00670A2B"/>
    <w:rsid w:val="00670ED0"/>
    <w:rsid w:val="00671017"/>
    <w:rsid w:val="006711FE"/>
    <w:rsid w:val="00671A79"/>
    <w:rsid w:val="0067245E"/>
    <w:rsid w:val="00672569"/>
    <w:rsid w:val="0067295E"/>
    <w:rsid w:val="006729AB"/>
    <w:rsid w:val="006740E6"/>
    <w:rsid w:val="006745B4"/>
    <w:rsid w:val="0067540E"/>
    <w:rsid w:val="0067615C"/>
    <w:rsid w:val="00676A0A"/>
    <w:rsid w:val="00676EF6"/>
    <w:rsid w:val="00677332"/>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87C3A"/>
    <w:rsid w:val="00690718"/>
    <w:rsid w:val="00690EE4"/>
    <w:rsid w:val="00691394"/>
    <w:rsid w:val="0069152D"/>
    <w:rsid w:val="006925CE"/>
    <w:rsid w:val="006931B2"/>
    <w:rsid w:val="006931D8"/>
    <w:rsid w:val="00693DC6"/>
    <w:rsid w:val="00693DED"/>
    <w:rsid w:val="00693F7C"/>
    <w:rsid w:val="0069426F"/>
    <w:rsid w:val="006946B5"/>
    <w:rsid w:val="00694B31"/>
    <w:rsid w:val="00694F27"/>
    <w:rsid w:val="00695845"/>
    <w:rsid w:val="00695DCE"/>
    <w:rsid w:val="00696921"/>
    <w:rsid w:val="00696EB7"/>
    <w:rsid w:val="00697171"/>
    <w:rsid w:val="00697654"/>
    <w:rsid w:val="00697B17"/>
    <w:rsid w:val="006A0C26"/>
    <w:rsid w:val="006A0D3B"/>
    <w:rsid w:val="006A1205"/>
    <w:rsid w:val="006A2724"/>
    <w:rsid w:val="006A344E"/>
    <w:rsid w:val="006A36A8"/>
    <w:rsid w:val="006A3702"/>
    <w:rsid w:val="006A3D75"/>
    <w:rsid w:val="006A4D35"/>
    <w:rsid w:val="006A518E"/>
    <w:rsid w:val="006A53BB"/>
    <w:rsid w:val="006A5934"/>
    <w:rsid w:val="006A5ADF"/>
    <w:rsid w:val="006A6500"/>
    <w:rsid w:val="006A7B3F"/>
    <w:rsid w:val="006B1328"/>
    <w:rsid w:val="006B1B2C"/>
    <w:rsid w:val="006B1CFF"/>
    <w:rsid w:val="006B2783"/>
    <w:rsid w:val="006B27B8"/>
    <w:rsid w:val="006B2A2F"/>
    <w:rsid w:val="006B32DE"/>
    <w:rsid w:val="006B35F4"/>
    <w:rsid w:val="006B367A"/>
    <w:rsid w:val="006B4FA6"/>
    <w:rsid w:val="006B4FB2"/>
    <w:rsid w:val="006B56DA"/>
    <w:rsid w:val="006B6190"/>
    <w:rsid w:val="006B6AB0"/>
    <w:rsid w:val="006B6C7E"/>
    <w:rsid w:val="006B6D00"/>
    <w:rsid w:val="006B79F9"/>
    <w:rsid w:val="006B7CF0"/>
    <w:rsid w:val="006C074E"/>
    <w:rsid w:val="006C1A14"/>
    <w:rsid w:val="006C1AC0"/>
    <w:rsid w:val="006C2C03"/>
    <w:rsid w:val="006C300B"/>
    <w:rsid w:val="006C3A04"/>
    <w:rsid w:val="006C48DD"/>
    <w:rsid w:val="006C4D3C"/>
    <w:rsid w:val="006C4F34"/>
    <w:rsid w:val="006C5B13"/>
    <w:rsid w:val="006C5FB6"/>
    <w:rsid w:val="006C6129"/>
    <w:rsid w:val="006C63B8"/>
    <w:rsid w:val="006C6860"/>
    <w:rsid w:val="006C7260"/>
    <w:rsid w:val="006C733E"/>
    <w:rsid w:val="006C7F52"/>
    <w:rsid w:val="006D07A6"/>
    <w:rsid w:val="006D0D49"/>
    <w:rsid w:val="006D224E"/>
    <w:rsid w:val="006D2E9C"/>
    <w:rsid w:val="006D3D70"/>
    <w:rsid w:val="006D4238"/>
    <w:rsid w:val="006D5B98"/>
    <w:rsid w:val="006D5CC9"/>
    <w:rsid w:val="006D673F"/>
    <w:rsid w:val="006D7104"/>
    <w:rsid w:val="006D7494"/>
    <w:rsid w:val="006E02D5"/>
    <w:rsid w:val="006E0E56"/>
    <w:rsid w:val="006E145A"/>
    <w:rsid w:val="006E16B8"/>
    <w:rsid w:val="006E2AF7"/>
    <w:rsid w:val="006E6E01"/>
    <w:rsid w:val="006E7463"/>
    <w:rsid w:val="006E76D9"/>
    <w:rsid w:val="006F19B0"/>
    <w:rsid w:val="006F2916"/>
    <w:rsid w:val="006F4936"/>
    <w:rsid w:val="006F4974"/>
    <w:rsid w:val="006F6CAC"/>
    <w:rsid w:val="006F7B59"/>
    <w:rsid w:val="00700554"/>
    <w:rsid w:val="00700BEE"/>
    <w:rsid w:val="00700FFA"/>
    <w:rsid w:val="007015BE"/>
    <w:rsid w:val="00701801"/>
    <w:rsid w:val="00701906"/>
    <w:rsid w:val="00701A88"/>
    <w:rsid w:val="007027DC"/>
    <w:rsid w:val="00702A27"/>
    <w:rsid w:val="007032FD"/>
    <w:rsid w:val="00703ACB"/>
    <w:rsid w:val="00703E3E"/>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097"/>
    <w:rsid w:val="0071438E"/>
    <w:rsid w:val="00714B77"/>
    <w:rsid w:val="00714C4E"/>
    <w:rsid w:val="00714EB9"/>
    <w:rsid w:val="0071586F"/>
    <w:rsid w:val="00715D6A"/>
    <w:rsid w:val="007177D0"/>
    <w:rsid w:val="00720178"/>
    <w:rsid w:val="0072047F"/>
    <w:rsid w:val="00720483"/>
    <w:rsid w:val="007217D2"/>
    <w:rsid w:val="007217F4"/>
    <w:rsid w:val="00721C96"/>
    <w:rsid w:val="00721F49"/>
    <w:rsid w:val="00721FD5"/>
    <w:rsid w:val="007223A9"/>
    <w:rsid w:val="007227B4"/>
    <w:rsid w:val="00724855"/>
    <w:rsid w:val="00724B0A"/>
    <w:rsid w:val="007252DB"/>
    <w:rsid w:val="00726278"/>
    <w:rsid w:val="00726DAC"/>
    <w:rsid w:val="0072716C"/>
    <w:rsid w:val="0072757A"/>
    <w:rsid w:val="007302D8"/>
    <w:rsid w:val="007304B0"/>
    <w:rsid w:val="00731C0C"/>
    <w:rsid w:val="00731C3C"/>
    <w:rsid w:val="0073249E"/>
    <w:rsid w:val="00732F31"/>
    <w:rsid w:val="007334C3"/>
    <w:rsid w:val="00733E39"/>
    <w:rsid w:val="00733ED7"/>
    <w:rsid w:val="00733F81"/>
    <w:rsid w:val="007351EE"/>
    <w:rsid w:val="00735419"/>
    <w:rsid w:val="00735A8A"/>
    <w:rsid w:val="00736349"/>
    <w:rsid w:val="00737E24"/>
    <w:rsid w:val="00737EF9"/>
    <w:rsid w:val="00737FBF"/>
    <w:rsid w:val="00740AAA"/>
    <w:rsid w:val="00741A71"/>
    <w:rsid w:val="007423C9"/>
    <w:rsid w:val="00743374"/>
    <w:rsid w:val="00743879"/>
    <w:rsid w:val="0074398F"/>
    <w:rsid w:val="0074576C"/>
    <w:rsid w:val="00746135"/>
    <w:rsid w:val="007464C8"/>
    <w:rsid w:val="00746992"/>
    <w:rsid w:val="00746B14"/>
    <w:rsid w:val="0074754B"/>
    <w:rsid w:val="007479C7"/>
    <w:rsid w:val="00750DE2"/>
    <w:rsid w:val="00751648"/>
    <w:rsid w:val="00751F36"/>
    <w:rsid w:val="007526E8"/>
    <w:rsid w:val="007533F9"/>
    <w:rsid w:val="00754962"/>
    <w:rsid w:val="0075527A"/>
    <w:rsid w:val="00755E8F"/>
    <w:rsid w:val="007570CB"/>
    <w:rsid w:val="0075729F"/>
    <w:rsid w:val="00757F38"/>
    <w:rsid w:val="00760457"/>
    <w:rsid w:val="00760531"/>
    <w:rsid w:val="007609A2"/>
    <w:rsid w:val="00761BE8"/>
    <w:rsid w:val="00761F0D"/>
    <w:rsid w:val="00761F40"/>
    <w:rsid w:val="00762039"/>
    <w:rsid w:val="00762809"/>
    <w:rsid w:val="00763574"/>
    <w:rsid w:val="0076498E"/>
    <w:rsid w:val="0076510F"/>
    <w:rsid w:val="00765FAC"/>
    <w:rsid w:val="00766258"/>
    <w:rsid w:val="007662C6"/>
    <w:rsid w:val="007669D5"/>
    <w:rsid w:val="00766A85"/>
    <w:rsid w:val="0076727E"/>
    <w:rsid w:val="00767346"/>
    <w:rsid w:val="0076760B"/>
    <w:rsid w:val="007676B2"/>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4F5"/>
    <w:rsid w:val="00780B8F"/>
    <w:rsid w:val="00781148"/>
    <w:rsid w:val="00781488"/>
    <w:rsid w:val="00781587"/>
    <w:rsid w:val="0078193A"/>
    <w:rsid w:val="00781E73"/>
    <w:rsid w:val="007827FB"/>
    <w:rsid w:val="007838C9"/>
    <w:rsid w:val="00783AB2"/>
    <w:rsid w:val="00783B82"/>
    <w:rsid w:val="00784368"/>
    <w:rsid w:val="0078470F"/>
    <w:rsid w:val="00784C3B"/>
    <w:rsid w:val="007850B6"/>
    <w:rsid w:val="007853AF"/>
    <w:rsid w:val="00786A25"/>
    <w:rsid w:val="00790481"/>
    <w:rsid w:val="00790629"/>
    <w:rsid w:val="00791465"/>
    <w:rsid w:val="00792728"/>
    <w:rsid w:val="00792D32"/>
    <w:rsid w:val="007934D0"/>
    <w:rsid w:val="007934D5"/>
    <w:rsid w:val="00793546"/>
    <w:rsid w:val="00793F34"/>
    <w:rsid w:val="00794310"/>
    <w:rsid w:val="007946A1"/>
    <w:rsid w:val="00794AB0"/>
    <w:rsid w:val="00794FE7"/>
    <w:rsid w:val="007951D2"/>
    <w:rsid w:val="00795B53"/>
    <w:rsid w:val="00796150"/>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6D51"/>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521"/>
    <w:rsid w:val="007C6958"/>
    <w:rsid w:val="007C6C2B"/>
    <w:rsid w:val="007C6CB4"/>
    <w:rsid w:val="007C7490"/>
    <w:rsid w:val="007C79D3"/>
    <w:rsid w:val="007D0E03"/>
    <w:rsid w:val="007D11D4"/>
    <w:rsid w:val="007D256A"/>
    <w:rsid w:val="007D2D6A"/>
    <w:rsid w:val="007D2DD6"/>
    <w:rsid w:val="007D2E7B"/>
    <w:rsid w:val="007D2F2F"/>
    <w:rsid w:val="007D3E26"/>
    <w:rsid w:val="007D4288"/>
    <w:rsid w:val="007D42BA"/>
    <w:rsid w:val="007D45F6"/>
    <w:rsid w:val="007D4A9B"/>
    <w:rsid w:val="007D502F"/>
    <w:rsid w:val="007D639C"/>
    <w:rsid w:val="007D6A09"/>
    <w:rsid w:val="007D6D8A"/>
    <w:rsid w:val="007D703D"/>
    <w:rsid w:val="007D706F"/>
    <w:rsid w:val="007D77D5"/>
    <w:rsid w:val="007D7CB5"/>
    <w:rsid w:val="007D7EDD"/>
    <w:rsid w:val="007E207A"/>
    <w:rsid w:val="007E252B"/>
    <w:rsid w:val="007E37BA"/>
    <w:rsid w:val="007E3DA8"/>
    <w:rsid w:val="007E4EAB"/>
    <w:rsid w:val="007E543B"/>
    <w:rsid w:val="007E6664"/>
    <w:rsid w:val="007E698F"/>
    <w:rsid w:val="007E6EBD"/>
    <w:rsid w:val="007E75F7"/>
    <w:rsid w:val="007E7C90"/>
    <w:rsid w:val="007E7D76"/>
    <w:rsid w:val="007E7F84"/>
    <w:rsid w:val="007E7FA2"/>
    <w:rsid w:val="007F084C"/>
    <w:rsid w:val="007F2A76"/>
    <w:rsid w:val="007F35DA"/>
    <w:rsid w:val="007F3D9D"/>
    <w:rsid w:val="007F4E95"/>
    <w:rsid w:val="007F58CB"/>
    <w:rsid w:val="007F59D0"/>
    <w:rsid w:val="007F5AA1"/>
    <w:rsid w:val="007F5AD0"/>
    <w:rsid w:val="007F5CAF"/>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259E"/>
    <w:rsid w:val="00813866"/>
    <w:rsid w:val="00813B13"/>
    <w:rsid w:val="00815470"/>
    <w:rsid w:val="00815765"/>
    <w:rsid w:val="0081689B"/>
    <w:rsid w:val="00816C77"/>
    <w:rsid w:val="0081722E"/>
    <w:rsid w:val="00820A31"/>
    <w:rsid w:val="0082113C"/>
    <w:rsid w:val="00821713"/>
    <w:rsid w:val="008227BF"/>
    <w:rsid w:val="008229FE"/>
    <w:rsid w:val="00823EA7"/>
    <w:rsid w:val="0082492D"/>
    <w:rsid w:val="00826720"/>
    <w:rsid w:val="00826DB9"/>
    <w:rsid w:val="00827469"/>
    <w:rsid w:val="00827D10"/>
    <w:rsid w:val="00830361"/>
    <w:rsid w:val="0083056C"/>
    <w:rsid w:val="00831E8A"/>
    <w:rsid w:val="008326B5"/>
    <w:rsid w:val="00833225"/>
    <w:rsid w:val="00833532"/>
    <w:rsid w:val="00833548"/>
    <w:rsid w:val="00833667"/>
    <w:rsid w:val="00834C85"/>
    <w:rsid w:val="008358AF"/>
    <w:rsid w:val="00835E6B"/>
    <w:rsid w:val="00836848"/>
    <w:rsid w:val="008379A4"/>
    <w:rsid w:val="0084123C"/>
    <w:rsid w:val="00842C4E"/>
    <w:rsid w:val="00844132"/>
    <w:rsid w:val="00844837"/>
    <w:rsid w:val="00846F29"/>
    <w:rsid w:val="00847284"/>
    <w:rsid w:val="00847391"/>
    <w:rsid w:val="00847ABE"/>
    <w:rsid w:val="008513DB"/>
    <w:rsid w:val="00851DFB"/>
    <w:rsid w:val="008530DC"/>
    <w:rsid w:val="00853370"/>
    <w:rsid w:val="008539A8"/>
    <w:rsid w:val="008540D5"/>
    <w:rsid w:val="00854180"/>
    <w:rsid w:val="00854390"/>
    <w:rsid w:val="008549D3"/>
    <w:rsid w:val="00854AAB"/>
    <w:rsid w:val="00854BCF"/>
    <w:rsid w:val="00855A92"/>
    <w:rsid w:val="00856AC4"/>
    <w:rsid w:val="00857719"/>
    <w:rsid w:val="00857743"/>
    <w:rsid w:val="00857784"/>
    <w:rsid w:val="008600F3"/>
    <w:rsid w:val="008603A0"/>
    <w:rsid w:val="008604BE"/>
    <w:rsid w:val="00860731"/>
    <w:rsid w:val="00860FB3"/>
    <w:rsid w:val="008612EB"/>
    <w:rsid w:val="00862596"/>
    <w:rsid w:val="008630EA"/>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38A0"/>
    <w:rsid w:val="00874115"/>
    <w:rsid w:val="008744BF"/>
    <w:rsid w:val="00874E6F"/>
    <w:rsid w:val="00875FEB"/>
    <w:rsid w:val="00876696"/>
    <w:rsid w:val="008768B5"/>
    <w:rsid w:val="0087691F"/>
    <w:rsid w:val="00876A69"/>
    <w:rsid w:val="008775C6"/>
    <w:rsid w:val="008816F2"/>
    <w:rsid w:val="00882292"/>
    <w:rsid w:val="0088303A"/>
    <w:rsid w:val="0088305A"/>
    <w:rsid w:val="008836D2"/>
    <w:rsid w:val="00883778"/>
    <w:rsid w:val="008837DB"/>
    <w:rsid w:val="00883BC0"/>
    <w:rsid w:val="00883C2F"/>
    <w:rsid w:val="0088480B"/>
    <w:rsid w:val="00884A4F"/>
    <w:rsid w:val="0088597A"/>
    <w:rsid w:val="00885B91"/>
    <w:rsid w:val="00886702"/>
    <w:rsid w:val="00886D47"/>
    <w:rsid w:val="0088752C"/>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97FF8"/>
    <w:rsid w:val="008A03C1"/>
    <w:rsid w:val="008A1471"/>
    <w:rsid w:val="008A1729"/>
    <w:rsid w:val="008A175E"/>
    <w:rsid w:val="008A20FE"/>
    <w:rsid w:val="008A21BB"/>
    <w:rsid w:val="008A24C2"/>
    <w:rsid w:val="008A2A7E"/>
    <w:rsid w:val="008A38DC"/>
    <w:rsid w:val="008A4063"/>
    <w:rsid w:val="008A4793"/>
    <w:rsid w:val="008A56BD"/>
    <w:rsid w:val="008A5E6B"/>
    <w:rsid w:val="008A65EF"/>
    <w:rsid w:val="008A6DAD"/>
    <w:rsid w:val="008A6FA0"/>
    <w:rsid w:val="008A74EB"/>
    <w:rsid w:val="008A7EF8"/>
    <w:rsid w:val="008B0D81"/>
    <w:rsid w:val="008B0DDB"/>
    <w:rsid w:val="008B1141"/>
    <w:rsid w:val="008B1371"/>
    <w:rsid w:val="008B16FD"/>
    <w:rsid w:val="008B178D"/>
    <w:rsid w:val="008B2604"/>
    <w:rsid w:val="008B3E1E"/>
    <w:rsid w:val="008B3ED9"/>
    <w:rsid w:val="008B3F5E"/>
    <w:rsid w:val="008B3FD4"/>
    <w:rsid w:val="008B49A0"/>
    <w:rsid w:val="008B52CE"/>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4FAB"/>
    <w:rsid w:val="008C55D7"/>
    <w:rsid w:val="008C6764"/>
    <w:rsid w:val="008C69E5"/>
    <w:rsid w:val="008C7A84"/>
    <w:rsid w:val="008D004D"/>
    <w:rsid w:val="008D0465"/>
    <w:rsid w:val="008D12A1"/>
    <w:rsid w:val="008D14E8"/>
    <w:rsid w:val="008D188D"/>
    <w:rsid w:val="008D2131"/>
    <w:rsid w:val="008D5521"/>
    <w:rsid w:val="008D5A2A"/>
    <w:rsid w:val="008D7DE9"/>
    <w:rsid w:val="008E05D7"/>
    <w:rsid w:val="008E0A7A"/>
    <w:rsid w:val="008E1670"/>
    <w:rsid w:val="008E1747"/>
    <w:rsid w:val="008E2AAC"/>
    <w:rsid w:val="008E3CF7"/>
    <w:rsid w:val="008E4AB3"/>
    <w:rsid w:val="008E5601"/>
    <w:rsid w:val="008E5DB7"/>
    <w:rsid w:val="008E5EDD"/>
    <w:rsid w:val="008E6804"/>
    <w:rsid w:val="008F0091"/>
    <w:rsid w:val="008F031D"/>
    <w:rsid w:val="008F04D6"/>
    <w:rsid w:val="008F0D85"/>
    <w:rsid w:val="008F0EA7"/>
    <w:rsid w:val="008F1858"/>
    <w:rsid w:val="008F18DB"/>
    <w:rsid w:val="008F1938"/>
    <w:rsid w:val="008F1A0A"/>
    <w:rsid w:val="008F2080"/>
    <w:rsid w:val="008F2135"/>
    <w:rsid w:val="008F2517"/>
    <w:rsid w:val="008F3472"/>
    <w:rsid w:val="008F4BA2"/>
    <w:rsid w:val="008F4C80"/>
    <w:rsid w:val="008F55BE"/>
    <w:rsid w:val="008F5D99"/>
    <w:rsid w:val="008F5FCE"/>
    <w:rsid w:val="008F642B"/>
    <w:rsid w:val="008F6DA0"/>
    <w:rsid w:val="008F74FC"/>
    <w:rsid w:val="008F7501"/>
    <w:rsid w:val="008F751D"/>
    <w:rsid w:val="00900418"/>
    <w:rsid w:val="00900640"/>
    <w:rsid w:val="009006C8"/>
    <w:rsid w:val="009009EB"/>
    <w:rsid w:val="009011B0"/>
    <w:rsid w:val="00901F47"/>
    <w:rsid w:val="0090252F"/>
    <w:rsid w:val="00902969"/>
    <w:rsid w:val="00902FB6"/>
    <w:rsid w:val="009031EC"/>
    <w:rsid w:val="00903909"/>
    <w:rsid w:val="00904793"/>
    <w:rsid w:val="009049CA"/>
    <w:rsid w:val="00904ED6"/>
    <w:rsid w:val="009055C7"/>
    <w:rsid w:val="00905A2B"/>
    <w:rsid w:val="00905C7E"/>
    <w:rsid w:val="00906386"/>
    <w:rsid w:val="00906E52"/>
    <w:rsid w:val="00907280"/>
    <w:rsid w:val="00907310"/>
    <w:rsid w:val="009075D0"/>
    <w:rsid w:val="00907C8C"/>
    <w:rsid w:val="0091036F"/>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C30"/>
    <w:rsid w:val="00924D2B"/>
    <w:rsid w:val="00925F4F"/>
    <w:rsid w:val="009270FB"/>
    <w:rsid w:val="00930583"/>
    <w:rsid w:val="009310C3"/>
    <w:rsid w:val="00931423"/>
    <w:rsid w:val="00932E2F"/>
    <w:rsid w:val="00933771"/>
    <w:rsid w:val="00934F54"/>
    <w:rsid w:val="00935026"/>
    <w:rsid w:val="00935865"/>
    <w:rsid w:val="00937C17"/>
    <w:rsid w:val="0094023B"/>
    <w:rsid w:val="009402F2"/>
    <w:rsid w:val="00940342"/>
    <w:rsid w:val="00941238"/>
    <w:rsid w:val="009415AA"/>
    <w:rsid w:val="009415C8"/>
    <w:rsid w:val="00942AF8"/>
    <w:rsid w:val="00943525"/>
    <w:rsid w:val="00943EF5"/>
    <w:rsid w:val="009443AA"/>
    <w:rsid w:val="00944662"/>
    <w:rsid w:val="00944ACE"/>
    <w:rsid w:val="00945D84"/>
    <w:rsid w:val="00945E33"/>
    <w:rsid w:val="00945F0D"/>
    <w:rsid w:val="00945F43"/>
    <w:rsid w:val="009463AB"/>
    <w:rsid w:val="00946463"/>
    <w:rsid w:val="00946A3C"/>
    <w:rsid w:val="00946F38"/>
    <w:rsid w:val="00947052"/>
    <w:rsid w:val="00947CDE"/>
    <w:rsid w:val="00947E0F"/>
    <w:rsid w:val="0095017F"/>
    <w:rsid w:val="00950A96"/>
    <w:rsid w:val="009510CE"/>
    <w:rsid w:val="00951B2F"/>
    <w:rsid w:val="009524F3"/>
    <w:rsid w:val="00952A81"/>
    <w:rsid w:val="00953453"/>
    <w:rsid w:val="0095362A"/>
    <w:rsid w:val="00953634"/>
    <w:rsid w:val="00953C51"/>
    <w:rsid w:val="00954454"/>
    <w:rsid w:val="00955724"/>
    <w:rsid w:val="0095619B"/>
    <w:rsid w:val="00956C23"/>
    <w:rsid w:val="00957633"/>
    <w:rsid w:val="009578F3"/>
    <w:rsid w:val="00960216"/>
    <w:rsid w:val="009604F6"/>
    <w:rsid w:val="0096071F"/>
    <w:rsid w:val="00961031"/>
    <w:rsid w:val="009612C8"/>
    <w:rsid w:val="00961CF5"/>
    <w:rsid w:val="00962135"/>
    <w:rsid w:val="00963323"/>
    <w:rsid w:val="0096428C"/>
    <w:rsid w:val="00964F01"/>
    <w:rsid w:val="00965575"/>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914"/>
    <w:rsid w:val="00982DAE"/>
    <w:rsid w:val="00982E88"/>
    <w:rsid w:val="00983159"/>
    <w:rsid w:val="0098394F"/>
    <w:rsid w:val="00984250"/>
    <w:rsid w:val="009847C7"/>
    <w:rsid w:val="00984DBE"/>
    <w:rsid w:val="009853A8"/>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411"/>
    <w:rsid w:val="00992B09"/>
    <w:rsid w:val="0099308E"/>
    <w:rsid w:val="00993F1A"/>
    <w:rsid w:val="00994E4F"/>
    <w:rsid w:val="00995041"/>
    <w:rsid w:val="00995276"/>
    <w:rsid w:val="009954FB"/>
    <w:rsid w:val="009958EF"/>
    <w:rsid w:val="009961C5"/>
    <w:rsid w:val="00996448"/>
    <w:rsid w:val="00997B98"/>
    <w:rsid w:val="009A1344"/>
    <w:rsid w:val="009A1BC1"/>
    <w:rsid w:val="009A1C14"/>
    <w:rsid w:val="009A1CAD"/>
    <w:rsid w:val="009A229D"/>
    <w:rsid w:val="009A2B83"/>
    <w:rsid w:val="009A2C3E"/>
    <w:rsid w:val="009A2CF1"/>
    <w:rsid w:val="009A361F"/>
    <w:rsid w:val="009A3D79"/>
    <w:rsid w:val="009A468A"/>
    <w:rsid w:val="009A5C0A"/>
    <w:rsid w:val="009A5CBA"/>
    <w:rsid w:val="009A6259"/>
    <w:rsid w:val="009A65D7"/>
    <w:rsid w:val="009A6C5D"/>
    <w:rsid w:val="009A6DA0"/>
    <w:rsid w:val="009A7048"/>
    <w:rsid w:val="009A710E"/>
    <w:rsid w:val="009A7A51"/>
    <w:rsid w:val="009B0594"/>
    <w:rsid w:val="009B0824"/>
    <w:rsid w:val="009B0D07"/>
    <w:rsid w:val="009B0F6F"/>
    <w:rsid w:val="009B325F"/>
    <w:rsid w:val="009B3D50"/>
    <w:rsid w:val="009B5943"/>
    <w:rsid w:val="009B65B3"/>
    <w:rsid w:val="009B65ED"/>
    <w:rsid w:val="009B68F1"/>
    <w:rsid w:val="009B6BC9"/>
    <w:rsid w:val="009B76F0"/>
    <w:rsid w:val="009C016D"/>
    <w:rsid w:val="009C0300"/>
    <w:rsid w:val="009C0C29"/>
    <w:rsid w:val="009C176A"/>
    <w:rsid w:val="009C193E"/>
    <w:rsid w:val="009C2389"/>
    <w:rsid w:val="009C28C7"/>
    <w:rsid w:val="009C2B42"/>
    <w:rsid w:val="009C2D43"/>
    <w:rsid w:val="009C4537"/>
    <w:rsid w:val="009C4E09"/>
    <w:rsid w:val="009C5488"/>
    <w:rsid w:val="009C60CE"/>
    <w:rsid w:val="009C6AAE"/>
    <w:rsid w:val="009C74D5"/>
    <w:rsid w:val="009C77A7"/>
    <w:rsid w:val="009C7B04"/>
    <w:rsid w:val="009D08D8"/>
    <w:rsid w:val="009D1251"/>
    <w:rsid w:val="009D1727"/>
    <w:rsid w:val="009D2491"/>
    <w:rsid w:val="009D2610"/>
    <w:rsid w:val="009D2AE5"/>
    <w:rsid w:val="009D36A5"/>
    <w:rsid w:val="009D4C53"/>
    <w:rsid w:val="009D4D3C"/>
    <w:rsid w:val="009D600F"/>
    <w:rsid w:val="009D622F"/>
    <w:rsid w:val="009D6857"/>
    <w:rsid w:val="009D68DF"/>
    <w:rsid w:val="009D6EB5"/>
    <w:rsid w:val="009D792B"/>
    <w:rsid w:val="009E0D6A"/>
    <w:rsid w:val="009E166B"/>
    <w:rsid w:val="009E2D14"/>
    <w:rsid w:val="009E38BB"/>
    <w:rsid w:val="009E391B"/>
    <w:rsid w:val="009E40DB"/>
    <w:rsid w:val="009E436C"/>
    <w:rsid w:val="009E44A7"/>
    <w:rsid w:val="009E44A9"/>
    <w:rsid w:val="009E5166"/>
    <w:rsid w:val="009E5A55"/>
    <w:rsid w:val="009E6449"/>
    <w:rsid w:val="009E69C9"/>
    <w:rsid w:val="009E734E"/>
    <w:rsid w:val="009E775E"/>
    <w:rsid w:val="009F056B"/>
    <w:rsid w:val="009F0A83"/>
    <w:rsid w:val="009F0C43"/>
    <w:rsid w:val="009F0D3E"/>
    <w:rsid w:val="009F15D8"/>
    <w:rsid w:val="009F18DE"/>
    <w:rsid w:val="009F3CF6"/>
    <w:rsid w:val="009F5946"/>
    <w:rsid w:val="009F5B94"/>
    <w:rsid w:val="009F5DB6"/>
    <w:rsid w:val="009F7A6E"/>
    <w:rsid w:val="009F7B8C"/>
    <w:rsid w:val="009F7E49"/>
    <w:rsid w:val="00A00D33"/>
    <w:rsid w:val="00A02130"/>
    <w:rsid w:val="00A021FF"/>
    <w:rsid w:val="00A0340E"/>
    <w:rsid w:val="00A03AD6"/>
    <w:rsid w:val="00A03D28"/>
    <w:rsid w:val="00A03E27"/>
    <w:rsid w:val="00A0533C"/>
    <w:rsid w:val="00A058BC"/>
    <w:rsid w:val="00A05A96"/>
    <w:rsid w:val="00A062E1"/>
    <w:rsid w:val="00A063F8"/>
    <w:rsid w:val="00A10812"/>
    <w:rsid w:val="00A11A94"/>
    <w:rsid w:val="00A123AA"/>
    <w:rsid w:val="00A126FA"/>
    <w:rsid w:val="00A127BB"/>
    <w:rsid w:val="00A137D3"/>
    <w:rsid w:val="00A1554F"/>
    <w:rsid w:val="00A15B20"/>
    <w:rsid w:val="00A15D40"/>
    <w:rsid w:val="00A1669F"/>
    <w:rsid w:val="00A16E8F"/>
    <w:rsid w:val="00A1701D"/>
    <w:rsid w:val="00A174CC"/>
    <w:rsid w:val="00A20507"/>
    <w:rsid w:val="00A20BD7"/>
    <w:rsid w:val="00A21157"/>
    <w:rsid w:val="00A217DE"/>
    <w:rsid w:val="00A22DDE"/>
    <w:rsid w:val="00A22E32"/>
    <w:rsid w:val="00A23366"/>
    <w:rsid w:val="00A23AF5"/>
    <w:rsid w:val="00A249A6"/>
    <w:rsid w:val="00A24E57"/>
    <w:rsid w:val="00A252E0"/>
    <w:rsid w:val="00A25A85"/>
    <w:rsid w:val="00A2659D"/>
    <w:rsid w:val="00A272BF"/>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110"/>
    <w:rsid w:val="00A43C65"/>
    <w:rsid w:val="00A443AE"/>
    <w:rsid w:val="00A45ECD"/>
    <w:rsid w:val="00A462CB"/>
    <w:rsid w:val="00A46A0E"/>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6E61"/>
    <w:rsid w:val="00A57469"/>
    <w:rsid w:val="00A608D5"/>
    <w:rsid w:val="00A61985"/>
    <w:rsid w:val="00A61F91"/>
    <w:rsid w:val="00A635C5"/>
    <w:rsid w:val="00A63A28"/>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D6B"/>
    <w:rsid w:val="00A70F8F"/>
    <w:rsid w:val="00A7265C"/>
    <w:rsid w:val="00A732C6"/>
    <w:rsid w:val="00A735FA"/>
    <w:rsid w:val="00A736E5"/>
    <w:rsid w:val="00A74310"/>
    <w:rsid w:val="00A755F7"/>
    <w:rsid w:val="00A75789"/>
    <w:rsid w:val="00A75DF8"/>
    <w:rsid w:val="00A764D6"/>
    <w:rsid w:val="00A7676D"/>
    <w:rsid w:val="00A767F5"/>
    <w:rsid w:val="00A768C0"/>
    <w:rsid w:val="00A76CE1"/>
    <w:rsid w:val="00A8192B"/>
    <w:rsid w:val="00A823C2"/>
    <w:rsid w:val="00A830EB"/>
    <w:rsid w:val="00A8353A"/>
    <w:rsid w:val="00A83BB7"/>
    <w:rsid w:val="00A83D8B"/>
    <w:rsid w:val="00A84A51"/>
    <w:rsid w:val="00A84B82"/>
    <w:rsid w:val="00A86792"/>
    <w:rsid w:val="00A8710E"/>
    <w:rsid w:val="00A8723E"/>
    <w:rsid w:val="00A87C51"/>
    <w:rsid w:val="00A90028"/>
    <w:rsid w:val="00A905AF"/>
    <w:rsid w:val="00A90D26"/>
    <w:rsid w:val="00A911D3"/>
    <w:rsid w:val="00A91326"/>
    <w:rsid w:val="00A91901"/>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384"/>
    <w:rsid w:val="00AC48B5"/>
    <w:rsid w:val="00AC4B53"/>
    <w:rsid w:val="00AC5AD4"/>
    <w:rsid w:val="00AC5F18"/>
    <w:rsid w:val="00AC67FF"/>
    <w:rsid w:val="00AC74E8"/>
    <w:rsid w:val="00AC7513"/>
    <w:rsid w:val="00AD0173"/>
    <w:rsid w:val="00AD02E0"/>
    <w:rsid w:val="00AD0C36"/>
    <w:rsid w:val="00AD1552"/>
    <w:rsid w:val="00AD190F"/>
    <w:rsid w:val="00AD2572"/>
    <w:rsid w:val="00AD2644"/>
    <w:rsid w:val="00AD27E5"/>
    <w:rsid w:val="00AD3AA8"/>
    <w:rsid w:val="00AD3B93"/>
    <w:rsid w:val="00AD4ECA"/>
    <w:rsid w:val="00AD5AC1"/>
    <w:rsid w:val="00AD6040"/>
    <w:rsid w:val="00AD624F"/>
    <w:rsid w:val="00AE12AD"/>
    <w:rsid w:val="00AE1D04"/>
    <w:rsid w:val="00AE2439"/>
    <w:rsid w:val="00AE3F4C"/>
    <w:rsid w:val="00AE4069"/>
    <w:rsid w:val="00AE4E71"/>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3DD"/>
    <w:rsid w:val="00B10DE2"/>
    <w:rsid w:val="00B1153E"/>
    <w:rsid w:val="00B12680"/>
    <w:rsid w:val="00B133EA"/>
    <w:rsid w:val="00B136BF"/>
    <w:rsid w:val="00B13BF4"/>
    <w:rsid w:val="00B15D50"/>
    <w:rsid w:val="00B1645F"/>
    <w:rsid w:val="00B1722C"/>
    <w:rsid w:val="00B172D9"/>
    <w:rsid w:val="00B173F7"/>
    <w:rsid w:val="00B175A0"/>
    <w:rsid w:val="00B17E47"/>
    <w:rsid w:val="00B213A4"/>
    <w:rsid w:val="00B2142E"/>
    <w:rsid w:val="00B21817"/>
    <w:rsid w:val="00B21D89"/>
    <w:rsid w:val="00B21DB3"/>
    <w:rsid w:val="00B239A7"/>
    <w:rsid w:val="00B23A82"/>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671"/>
    <w:rsid w:val="00B32747"/>
    <w:rsid w:val="00B32895"/>
    <w:rsid w:val="00B3354E"/>
    <w:rsid w:val="00B336E0"/>
    <w:rsid w:val="00B34435"/>
    <w:rsid w:val="00B34588"/>
    <w:rsid w:val="00B34A01"/>
    <w:rsid w:val="00B34B82"/>
    <w:rsid w:val="00B34D80"/>
    <w:rsid w:val="00B351D8"/>
    <w:rsid w:val="00B35541"/>
    <w:rsid w:val="00B35A06"/>
    <w:rsid w:val="00B360D2"/>
    <w:rsid w:val="00B364B3"/>
    <w:rsid w:val="00B3691B"/>
    <w:rsid w:val="00B36A24"/>
    <w:rsid w:val="00B3758D"/>
    <w:rsid w:val="00B4051B"/>
    <w:rsid w:val="00B40A59"/>
    <w:rsid w:val="00B417C3"/>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5DE6"/>
    <w:rsid w:val="00B560F1"/>
    <w:rsid w:val="00B56F0A"/>
    <w:rsid w:val="00B5753B"/>
    <w:rsid w:val="00B6083B"/>
    <w:rsid w:val="00B610BB"/>
    <w:rsid w:val="00B6152A"/>
    <w:rsid w:val="00B61F3C"/>
    <w:rsid w:val="00B61FA1"/>
    <w:rsid w:val="00B627F5"/>
    <w:rsid w:val="00B63513"/>
    <w:rsid w:val="00B6360B"/>
    <w:rsid w:val="00B63D7B"/>
    <w:rsid w:val="00B63F3D"/>
    <w:rsid w:val="00B63FD3"/>
    <w:rsid w:val="00B64407"/>
    <w:rsid w:val="00B64910"/>
    <w:rsid w:val="00B6557E"/>
    <w:rsid w:val="00B65D57"/>
    <w:rsid w:val="00B66858"/>
    <w:rsid w:val="00B668BA"/>
    <w:rsid w:val="00B67463"/>
    <w:rsid w:val="00B702B7"/>
    <w:rsid w:val="00B70AED"/>
    <w:rsid w:val="00B70B8C"/>
    <w:rsid w:val="00B70BC3"/>
    <w:rsid w:val="00B71A3A"/>
    <w:rsid w:val="00B72CD4"/>
    <w:rsid w:val="00B734AF"/>
    <w:rsid w:val="00B73B23"/>
    <w:rsid w:val="00B75DC8"/>
    <w:rsid w:val="00B75F92"/>
    <w:rsid w:val="00B77677"/>
    <w:rsid w:val="00B778AE"/>
    <w:rsid w:val="00B8054E"/>
    <w:rsid w:val="00B80715"/>
    <w:rsid w:val="00B80CE3"/>
    <w:rsid w:val="00B811B1"/>
    <w:rsid w:val="00B81448"/>
    <w:rsid w:val="00B814BB"/>
    <w:rsid w:val="00B8206B"/>
    <w:rsid w:val="00B82169"/>
    <w:rsid w:val="00B825D2"/>
    <w:rsid w:val="00B82B89"/>
    <w:rsid w:val="00B8361B"/>
    <w:rsid w:val="00B83AA5"/>
    <w:rsid w:val="00B841FC"/>
    <w:rsid w:val="00B84435"/>
    <w:rsid w:val="00B847D9"/>
    <w:rsid w:val="00B84DC4"/>
    <w:rsid w:val="00B855E5"/>
    <w:rsid w:val="00B85920"/>
    <w:rsid w:val="00B85DC1"/>
    <w:rsid w:val="00B865B5"/>
    <w:rsid w:val="00B86A0B"/>
    <w:rsid w:val="00B8713C"/>
    <w:rsid w:val="00B87A80"/>
    <w:rsid w:val="00B902B9"/>
    <w:rsid w:val="00B907C8"/>
    <w:rsid w:val="00B90EC4"/>
    <w:rsid w:val="00B91847"/>
    <w:rsid w:val="00B919EC"/>
    <w:rsid w:val="00B929EC"/>
    <w:rsid w:val="00B94C7A"/>
    <w:rsid w:val="00B950E2"/>
    <w:rsid w:val="00B969FA"/>
    <w:rsid w:val="00B9732F"/>
    <w:rsid w:val="00BA0A22"/>
    <w:rsid w:val="00BA0FDE"/>
    <w:rsid w:val="00BA1173"/>
    <w:rsid w:val="00BA1D2C"/>
    <w:rsid w:val="00BA292C"/>
    <w:rsid w:val="00BA3822"/>
    <w:rsid w:val="00BA3889"/>
    <w:rsid w:val="00BA47FF"/>
    <w:rsid w:val="00BA4966"/>
    <w:rsid w:val="00BA4D1E"/>
    <w:rsid w:val="00BA5057"/>
    <w:rsid w:val="00BA591E"/>
    <w:rsid w:val="00BA63D5"/>
    <w:rsid w:val="00BA6810"/>
    <w:rsid w:val="00BB07D4"/>
    <w:rsid w:val="00BB0AED"/>
    <w:rsid w:val="00BB0C89"/>
    <w:rsid w:val="00BB11FC"/>
    <w:rsid w:val="00BB1285"/>
    <w:rsid w:val="00BB26CB"/>
    <w:rsid w:val="00BB2AA3"/>
    <w:rsid w:val="00BB2D52"/>
    <w:rsid w:val="00BB2ECB"/>
    <w:rsid w:val="00BB3476"/>
    <w:rsid w:val="00BB3BF9"/>
    <w:rsid w:val="00BB40A9"/>
    <w:rsid w:val="00BB413F"/>
    <w:rsid w:val="00BB43CD"/>
    <w:rsid w:val="00BB49DC"/>
    <w:rsid w:val="00BB54D5"/>
    <w:rsid w:val="00BB6A4D"/>
    <w:rsid w:val="00BB76AA"/>
    <w:rsid w:val="00BB7F9D"/>
    <w:rsid w:val="00BC035B"/>
    <w:rsid w:val="00BC05D6"/>
    <w:rsid w:val="00BC08B3"/>
    <w:rsid w:val="00BC0A05"/>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4654"/>
    <w:rsid w:val="00BD475F"/>
    <w:rsid w:val="00BD4E2F"/>
    <w:rsid w:val="00BD4E3B"/>
    <w:rsid w:val="00BD577F"/>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936"/>
    <w:rsid w:val="00BF2CB3"/>
    <w:rsid w:val="00BF33CB"/>
    <w:rsid w:val="00BF4957"/>
    <w:rsid w:val="00BF53BB"/>
    <w:rsid w:val="00BF5674"/>
    <w:rsid w:val="00BF5833"/>
    <w:rsid w:val="00BF6264"/>
    <w:rsid w:val="00BF7010"/>
    <w:rsid w:val="00BF7234"/>
    <w:rsid w:val="00C0025D"/>
    <w:rsid w:val="00C00488"/>
    <w:rsid w:val="00C0057A"/>
    <w:rsid w:val="00C00947"/>
    <w:rsid w:val="00C01444"/>
    <w:rsid w:val="00C01E79"/>
    <w:rsid w:val="00C027FB"/>
    <w:rsid w:val="00C03494"/>
    <w:rsid w:val="00C03A4D"/>
    <w:rsid w:val="00C03B80"/>
    <w:rsid w:val="00C03CEF"/>
    <w:rsid w:val="00C03E48"/>
    <w:rsid w:val="00C041CC"/>
    <w:rsid w:val="00C046FC"/>
    <w:rsid w:val="00C04AA1"/>
    <w:rsid w:val="00C04C0A"/>
    <w:rsid w:val="00C0541B"/>
    <w:rsid w:val="00C0631E"/>
    <w:rsid w:val="00C063DD"/>
    <w:rsid w:val="00C06C92"/>
    <w:rsid w:val="00C07655"/>
    <w:rsid w:val="00C076D8"/>
    <w:rsid w:val="00C07EBA"/>
    <w:rsid w:val="00C11035"/>
    <w:rsid w:val="00C11CA9"/>
    <w:rsid w:val="00C11E1E"/>
    <w:rsid w:val="00C12ADF"/>
    <w:rsid w:val="00C12E77"/>
    <w:rsid w:val="00C134DE"/>
    <w:rsid w:val="00C148DE"/>
    <w:rsid w:val="00C14C97"/>
    <w:rsid w:val="00C1538E"/>
    <w:rsid w:val="00C1544B"/>
    <w:rsid w:val="00C17BC0"/>
    <w:rsid w:val="00C17DEC"/>
    <w:rsid w:val="00C2012B"/>
    <w:rsid w:val="00C203CA"/>
    <w:rsid w:val="00C2061C"/>
    <w:rsid w:val="00C20F9D"/>
    <w:rsid w:val="00C21754"/>
    <w:rsid w:val="00C21F50"/>
    <w:rsid w:val="00C22876"/>
    <w:rsid w:val="00C228D0"/>
    <w:rsid w:val="00C22EAD"/>
    <w:rsid w:val="00C23BB5"/>
    <w:rsid w:val="00C249E2"/>
    <w:rsid w:val="00C25E42"/>
    <w:rsid w:val="00C25F27"/>
    <w:rsid w:val="00C26043"/>
    <w:rsid w:val="00C2799E"/>
    <w:rsid w:val="00C30833"/>
    <w:rsid w:val="00C30F00"/>
    <w:rsid w:val="00C31811"/>
    <w:rsid w:val="00C320CD"/>
    <w:rsid w:val="00C3257A"/>
    <w:rsid w:val="00C32C7E"/>
    <w:rsid w:val="00C32EBD"/>
    <w:rsid w:val="00C33030"/>
    <w:rsid w:val="00C333F3"/>
    <w:rsid w:val="00C33ACA"/>
    <w:rsid w:val="00C3500F"/>
    <w:rsid w:val="00C36BA7"/>
    <w:rsid w:val="00C37013"/>
    <w:rsid w:val="00C3748F"/>
    <w:rsid w:val="00C37579"/>
    <w:rsid w:val="00C3781B"/>
    <w:rsid w:val="00C37DEB"/>
    <w:rsid w:val="00C40993"/>
    <w:rsid w:val="00C42310"/>
    <w:rsid w:val="00C426ED"/>
    <w:rsid w:val="00C42A31"/>
    <w:rsid w:val="00C42B93"/>
    <w:rsid w:val="00C4366B"/>
    <w:rsid w:val="00C43C81"/>
    <w:rsid w:val="00C44806"/>
    <w:rsid w:val="00C448FC"/>
    <w:rsid w:val="00C4511A"/>
    <w:rsid w:val="00C452D7"/>
    <w:rsid w:val="00C460B0"/>
    <w:rsid w:val="00C475B6"/>
    <w:rsid w:val="00C476C4"/>
    <w:rsid w:val="00C476F5"/>
    <w:rsid w:val="00C477F7"/>
    <w:rsid w:val="00C47A6B"/>
    <w:rsid w:val="00C47AD6"/>
    <w:rsid w:val="00C47D40"/>
    <w:rsid w:val="00C47D51"/>
    <w:rsid w:val="00C514DE"/>
    <w:rsid w:val="00C51BB5"/>
    <w:rsid w:val="00C51EFB"/>
    <w:rsid w:val="00C52E77"/>
    <w:rsid w:val="00C5323D"/>
    <w:rsid w:val="00C53723"/>
    <w:rsid w:val="00C53A1A"/>
    <w:rsid w:val="00C540BB"/>
    <w:rsid w:val="00C549BF"/>
    <w:rsid w:val="00C559D2"/>
    <w:rsid w:val="00C56952"/>
    <w:rsid w:val="00C56E7C"/>
    <w:rsid w:val="00C56F21"/>
    <w:rsid w:val="00C57E35"/>
    <w:rsid w:val="00C60057"/>
    <w:rsid w:val="00C609E7"/>
    <w:rsid w:val="00C60A78"/>
    <w:rsid w:val="00C61157"/>
    <w:rsid w:val="00C6143F"/>
    <w:rsid w:val="00C6248A"/>
    <w:rsid w:val="00C63CBA"/>
    <w:rsid w:val="00C6404C"/>
    <w:rsid w:val="00C649FD"/>
    <w:rsid w:val="00C65033"/>
    <w:rsid w:val="00C655FB"/>
    <w:rsid w:val="00C65C51"/>
    <w:rsid w:val="00C65CAD"/>
    <w:rsid w:val="00C67037"/>
    <w:rsid w:val="00C6720B"/>
    <w:rsid w:val="00C67759"/>
    <w:rsid w:val="00C678F7"/>
    <w:rsid w:val="00C67F64"/>
    <w:rsid w:val="00C71210"/>
    <w:rsid w:val="00C71838"/>
    <w:rsid w:val="00C71F0D"/>
    <w:rsid w:val="00C72709"/>
    <w:rsid w:val="00C728DE"/>
    <w:rsid w:val="00C7290A"/>
    <w:rsid w:val="00C75104"/>
    <w:rsid w:val="00C76014"/>
    <w:rsid w:val="00C76DBD"/>
    <w:rsid w:val="00C76F14"/>
    <w:rsid w:val="00C77247"/>
    <w:rsid w:val="00C773EA"/>
    <w:rsid w:val="00C77421"/>
    <w:rsid w:val="00C77433"/>
    <w:rsid w:val="00C81090"/>
    <w:rsid w:val="00C81456"/>
    <w:rsid w:val="00C8180B"/>
    <w:rsid w:val="00C82327"/>
    <w:rsid w:val="00C836C2"/>
    <w:rsid w:val="00C847E7"/>
    <w:rsid w:val="00C84C69"/>
    <w:rsid w:val="00C854E4"/>
    <w:rsid w:val="00C85545"/>
    <w:rsid w:val="00C8580D"/>
    <w:rsid w:val="00C85B56"/>
    <w:rsid w:val="00C86752"/>
    <w:rsid w:val="00C86D0B"/>
    <w:rsid w:val="00C871C7"/>
    <w:rsid w:val="00C87FC8"/>
    <w:rsid w:val="00C90639"/>
    <w:rsid w:val="00C9098B"/>
    <w:rsid w:val="00C90F84"/>
    <w:rsid w:val="00C91525"/>
    <w:rsid w:val="00C91BD0"/>
    <w:rsid w:val="00C931BB"/>
    <w:rsid w:val="00C9351C"/>
    <w:rsid w:val="00C93811"/>
    <w:rsid w:val="00C94191"/>
    <w:rsid w:val="00C9467D"/>
    <w:rsid w:val="00C94689"/>
    <w:rsid w:val="00C94C39"/>
    <w:rsid w:val="00C94C56"/>
    <w:rsid w:val="00C94F11"/>
    <w:rsid w:val="00C95046"/>
    <w:rsid w:val="00C95504"/>
    <w:rsid w:val="00C958D0"/>
    <w:rsid w:val="00C95BB4"/>
    <w:rsid w:val="00C95F6C"/>
    <w:rsid w:val="00C96448"/>
    <w:rsid w:val="00C96A58"/>
    <w:rsid w:val="00C974A1"/>
    <w:rsid w:val="00C97715"/>
    <w:rsid w:val="00C97C1B"/>
    <w:rsid w:val="00CA0510"/>
    <w:rsid w:val="00CA0FB0"/>
    <w:rsid w:val="00CA11D5"/>
    <w:rsid w:val="00CA279C"/>
    <w:rsid w:val="00CA3F12"/>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5E1"/>
    <w:rsid w:val="00CB49C1"/>
    <w:rsid w:val="00CB4A05"/>
    <w:rsid w:val="00CB563F"/>
    <w:rsid w:val="00CB57CF"/>
    <w:rsid w:val="00CB5BC0"/>
    <w:rsid w:val="00CB6204"/>
    <w:rsid w:val="00CB6A41"/>
    <w:rsid w:val="00CB6C25"/>
    <w:rsid w:val="00CC076B"/>
    <w:rsid w:val="00CC0992"/>
    <w:rsid w:val="00CC0F95"/>
    <w:rsid w:val="00CC1273"/>
    <w:rsid w:val="00CC30A3"/>
    <w:rsid w:val="00CC390A"/>
    <w:rsid w:val="00CC39FE"/>
    <w:rsid w:val="00CC3A4F"/>
    <w:rsid w:val="00CC3A9A"/>
    <w:rsid w:val="00CC4D97"/>
    <w:rsid w:val="00CC4DAD"/>
    <w:rsid w:val="00CC5E4B"/>
    <w:rsid w:val="00CC5E66"/>
    <w:rsid w:val="00CC5F87"/>
    <w:rsid w:val="00CD1295"/>
    <w:rsid w:val="00CD24F8"/>
    <w:rsid w:val="00CD263C"/>
    <w:rsid w:val="00CD3244"/>
    <w:rsid w:val="00CD3643"/>
    <w:rsid w:val="00CD3E54"/>
    <w:rsid w:val="00CD4CBC"/>
    <w:rsid w:val="00CD558A"/>
    <w:rsid w:val="00CD5AE1"/>
    <w:rsid w:val="00CD6491"/>
    <w:rsid w:val="00CD66DE"/>
    <w:rsid w:val="00CD6E57"/>
    <w:rsid w:val="00CD74F1"/>
    <w:rsid w:val="00CD76A7"/>
    <w:rsid w:val="00CD7E0B"/>
    <w:rsid w:val="00CE010E"/>
    <w:rsid w:val="00CE08BD"/>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512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5F77"/>
    <w:rsid w:val="00D064D5"/>
    <w:rsid w:val="00D0655F"/>
    <w:rsid w:val="00D10F1F"/>
    <w:rsid w:val="00D11000"/>
    <w:rsid w:val="00D110D4"/>
    <w:rsid w:val="00D112A1"/>
    <w:rsid w:val="00D128CB"/>
    <w:rsid w:val="00D14EA8"/>
    <w:rsid w:val="00D14EB5"/>
    <w:rsid w:val="00D1626B"/>
    <w:rsid w:val="00D16926"/>
    <w:rsid w:val="00D16F25"/>
    <w:rsid w:val="00D17284"/>
    <w:rsid w:val="00D1782B"/>
    <w:rsid w:val="00D17CB6"/>
    <w:rsid w:val="00D200BF"/>
    <w:rsid w:val="00D20651"/>
    <w:rsid w:val="00D207B6"/>
    <w:rsid w:val="00D20991"/>
    <w:rsid w:val="00D20C2A"/>
    <w:rsid w:val="00D21006"/>
    <w:rsid w:val="00D21AF0"/>
    <w:rsid w:val="00D22200"/>
    <w:rsid w:val="00D2315A"/>
    <w:rsid w:val="00D240DC"/>
    <w:rsid w:val="00D24A4F"/>
    <w:rsid w:val="00D25326"/>
    <w:rsid w:val="00D25333"/>
    <w:rsid w:val="00D26767"/>
    <w:rsid w:val="00D26B0C"/>
    <w:rsid w:val="00D279C6"/>
    <w:rsid w:val="00D27F7A"/>
    <w:rsid w:val="00D30304"/>
    <w:rsid w:val="00D30623"/>
    <w:rsid w:val="00D311BA"/>
    <w:rsid w:val="00D31243"/>
    <w:rsid w:val="00D33105"/>
    <w:rsid w:val="00D33859"/>
    <w:rsid w:val="00D34F14"/>
    <w:rsid w:val="00D35A1A"/>
    <w:rsid w:val="00D371F7"/>
    <w:rsid w:val="00D37352"/>
    <w:rsid w:val="00D377D7"/>
    <w:rsid w:val="00D40BC2"/>
    <w:rsid w:val="00D41348"/>
    <w:rsid w:val="00D42111"/>
    <w:rsid w:val="00D43010"/>
    <w:rsid w:val="00D4329E"/>
    <w:rsid w:val="00D433DB"/>
    <w:rsid w:val="00D43979"/>
    <w:rsid w:val="00D43C5B"/>
    <w:rsid w:val="00D43CB3"/>
    <w:rsid w:val="00D4446B"/>
    <w:rsid w:val="00D4468B"/>
    <w:rsid w:val="00D448A4"/>
    <w:rsid w:val="00D45335"/>
    <w:rsid w:val="00D456EC"/>
    <w:rsid w:val="00D457C3"/>
    <w:rsid w:val="00D45967"/>
    <w:rsid w:val="00D45E51"/>
    <w:rsid w:val="00D46ECD"/>
    <w:rsid w:val="00D47C59"/>
    <w:rsid w:val="00D50732"/>
    <w:rsid w:val="00D514D2"/>
    <w:rsid w:val="00D520B3"/>
    <w:rsid w:val="00D526FD"/>
    <w:rsid w:val="00D52F07"/>
    <w:rsid w:val="00D55400"/>
    <w:rsid w:val="00D55861"/>
    <w:rsid w:val="00D55D5E"/>
    <w:rsid w:val="00D5620A"/>
    <w:rsid w:val="00D5676B"/>
    <w:rsid w:val="00D56ECD"/>
    <w:rsid w:val="00D56FC8"/>
    <w:rsid w:val="00D578E2"/>
    <w:rsid w:val="00D57B7C"/>
    <w:rsid w:val="00D6150F"/>
    <w:rsid w:val="00D62DEA"/>
    <w:rsid w:val="00D63CD6"/>
    <w:rsid w:val="00D63E36"/>
    <w:rsid w:val="00D64262"/>
    <w:rsid w:val="00D6552E"/>
    <w:rsid w:val="00D65EE0"/>
    <w:rsid w:val="00D65F23"/>
    <w:rsid w:val="00D6772E"/>
    <w:rsid w:val="00D701C7"/>
    <w:rsid w:val="00D70312"/>
    <w:rsid w:val="00D707C3"/>
    <w:rsid w:val="00D70AB8"/>
    <w:rsid w:val="00D70CF5"/>
    <w:rsid w:val="00D719AD"/>
    <w:rsid w:val="00D71B77"/>
    <w:rsid w:val="00D71F8A"/>
    <w:rsid w:val="00D72441"/>
    <w:rsid w:val="00D72663"/>
    <w:rsid w:val="00D72C06"/>
    <w:rsid w:val="00D735AF"/>
    <w:rsid w:val="00D74967"/>
    <w:rsid w:val="00D76376"/>
    <w:rsid w:val="00D81229"/>
    <w:rsid w:val="00D818DF"/>
    <w:rsid w:val="00D81C34"/>
    <w:rsid w:val="00D84313"/>
    <w:rsid w:val="00D84433"/>
    <w:rsid w:val="00D8486B"/>
    <w:rsid w:val="00D84A17"/>
    <w:rsid w:val="00D84ACF"/>
    <w:rsid w:val="00D84BD0"/>
    <w:rsid w:val="00D84E71"/>
    <w:rsid w:val="00D85C73"/>
    <w:rsid w:val="00D85D5E"/>
    <w:rsid w:val="00D86114"/>
    <w:rsid w:val="00D86230"/>
    <w:rsid w:val="00D866B2"/>
    <w:rsid w:val="00D869D7"/>
    <w:rsid w:val="00D878CB"/>
    <w:rsid w:val="00D90350"/>
    <w:rsid w:val="00D90D80"/>
    <w:rsid w:val="00D91C1F"/>
    <w:rsid w:val="00D91C47"/>
    <w:rsid w:val="00D9332F"/>
    <w:rsid w:val="00D948DC"/>
    <w:rsid w:val="00D94CA2"/>
    <w:rsid w:val="00D95974"/>
    <w:rsid w:val="00D95ACB"/>
    <w:rsid w:val="00D95B5D"/>
    <w:rsid w:val="00D95F91"/>
    <w:rsid w:val="00D961CF"/>
    <w:rsid w:val="00D96600"/>
    <w:rsid w:val="00D96D6A"/>
    <w:rsid w:val="00D96F4A"/>
    <w:rsid w:val="00D97992"/>
    <w:rsid w:val="00D97C63"/>
    <w:rsid w:val="00DA0110"/>
    <w:rsid w:val="00DA03F6"/>
    <w:rsid w:val="00DA06FF"/>
    <w:rsid w:val="00DA1B66"/>
    <w:rsid w:val="00DA1EF9"/>
    <w:rsid w:val="00DA2A3B"/>
    <w:rsid w:val="00DA316F"/>
    <w:rsid w:val="00DA4225"/>
    <w:rsid w:val="00DA4C90"/>
    <w:rsid w:val="00DA4EEC"/>
    <w:rsid w:val="00DA6040"/>
    <w:rsid w:val="00DA662B"/>
    <w:rsid w:val="00DA6A16"/>
    <w:rsid w:val="00DA6ACE"/>
    <w:rsid w:val="00DA6CCD"/>
    <w:rsid w:val="00DA77EB"/>
    <w:rsid w:val="00DA7841"/>
    <w:rsid w:val="00DB0281"/>
    <w:rsid w:val="00DB13D1"/>
    <w:rsid w:val="00DB1ADB"/>
    <w:rsid w:val="00DB2101"/>
    <w:rsid w:val="00DB25C3"/>
    <w:rsid w:val="00DB3CFF"/>
    <w:rsid w:val="00DB4ADF"/>
    <w:rsid w:val="00DB526D"/>
    <w:rsid w:val="00DB52B0"/>
    <w:rsid w:val="00DB5884"/>
    <w:rsid w:val="00DB59CA"/>
    <w:rsid w:val="00DB5CD8"/>
    <w:rsid w:val="00DB5FA8"/>
    <w:rsid w:val="00DB6E19"/>
    <w:rsid w:val="00DB74AF"/>
    <w:rsid w:val="00DB79BA"/>
    <w:rsid w:val="00DC05D1"/>
    <w:rsid w:val="00DC0C01"/>
    <w:rsid w:val="00DC10C2"/>
    <w:rsid w:val="00DC1491"/>
    <w:rsid w:val="00DC1DB4"/>
    <w:rsid w:val="00DC247C"/>
    <w:rsid w:val="00DC2890"/>
    <w:rsid w:val="00DC2E56"/>
    <w:rsid w:val="00DC32B4"/>
    <w:rsid w:val="00DC347A"/>
    <w:rsid w:val="00DC3DF6"/>
    <w:rsid w:val="00DC44B8"/>
    <w:rsid w:val="00DC46C3"/>
    <w:rsid w:val="00DC49B5"/>
    <w:rsid w:val="00DC57B3"/>
    <w:rsid w:val="00DC6967"/>
    <w:rsid w:val="00DC7B8E"/>
    <w:rsid w:val="00DC7F36"/>
    <w:rsid w:val="00DD032D"/>
    <w:rsid w:val="00DD06FC"/>
    <w:rsid w:val="00DD0A7B"/>
    <w:rsid w:val="00DD0BC8"/>
    <w:rsid w:val="00DD16A0"/>
    <w:rsid w:val="00DD1C40"/>
    <w:rsid w:val="00DD1EF0"/>
    <w:rsid w:val="00DD2172"/>
    <w:rsid w:val="00DD22B9"/>
    <w:rsid w:val="00DD3187"/>
    <w:rsid w:val="00DD3396"/>
    <w:rsid w:val="00DD34C0"/>
    <w:rsid w:val="00DD4B76"/>
    <w:rsid w:val="00DD508D"/>
    <w:rsid w:val="00DD5DA3"/>
    <w:rsid w:val="00DD7953"/>
    <w:rsid w:val="00DD79B6"/>
    <w:rsid w:val="00DD7F9F"/>
    <w:rsid w:val="00DE0AF4"/>
    <w:rsid w:val="00DE24C6"/>
    <w:rsid w:val="00DE269E"/>
    <w:rsid w:val="00DE2C76"/>
    <w:rsid w:val="00DE2CB4"/>
    <w:rsid w:val="00DE2F31"/>
    <w:rsid w:val="00DE35D8"/>
    <w:rsid w:val="00DE3CA7"/>
    <w:rsid w:val="00DE4429"/>
    <w:rsid w:val="00DE47C8"/>
    <w:rsid w:val="00DE4C12"/>
    <w:rsid w:val="00DE4E9E"/>
    <w:rsid w:val="00DE54CE"/>
    <w:rsid w:val="00DE65E4"/>
    <w:rsid w:val="00DE7656"/>
    <w:rsid w:val="00DF077D"/>
    <w:rsid w:val="00DF115E"/>
    <w:rsid w:val="00DF1545"/>
    <w:rsid w:val="00DF1B48"/>
    <w:rsid w:val="00DF4206"/>
    <w:rsid w:val="00DF4A4A"/>
    <w:rsid w:val="00DF4CE8"/>
    <w:rsid w:val="00DF4F80"/>
    <w:rsid w:val="00DF5091"/>
    <w:rsid w:val="00DF57A5"/>
    <w:rsid w:val="00DF5922"/>
    <w:rsid w:val="00DF6930"/>
    <w:rsid w:val="00DF7173"/>
    <w:rsid w:val="00DF7BD2"/>
    <w:rsid w:val="00DF7C4F"/>
    <w:rsid w:val="00E00E0A"/>
    <w:rsid w:val="00E0242B"/>
    <w:rsid w:val="00E0394F"/>
    <w:rsid w:val="00E03A75"/>
    <w:rsid w:val="00E044D8"/>
    <w:rsid w:val="00E047E4"/>
    <w:rsid w:val="00E05A5B"/>
    <w:rsid w:val="00E05F00"/>
    <w:rsid w:val="00E0684E"/>
    <w:rsid w:val="00E07F53"/>
    <w:rsid w:val="00E105D2"/>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67A9"/>
    <w:rsid w:val="00E37071"/>
    <w:rsid w:val="00E3738A"/>
    <w:rsid w:val="00E406CE"/>
    <w:rsid w:val="00E411A1"/>
    <w:rsid w:val="00E41326"/>
    <w:rsid w:val="00E414DA"/>
    <w:rsid w:val="00E41B8D"/>
    <w:rsid w:val="00E431FD"/>
    <w:rsid w:val="00E43442"/>
    <w:rsid w:val="00E438D7"/>
    <w:rsid w:val="00E43D02"/>
    <w:rsid w:val="00E43D53"/>
    <w:rsid w:val="00E44A04"/>
    <w:rsid w:val="00E45419"/>
    <w:rsid w:val="00E45A3A"/>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AC9"/>
    <w:rsid w:val="00E61EA5"/>
    <w:rsid w:val="00E61F33"/>
    <w:rsid w:val="00E62820"/>
    <w:rsid w:val="00E6312C"/>
    <w:rsid w:val="00E63B50"/>
    <w:rsid w:val="00E645B3"/>
    <w:rsid w:val="00E648DA"/>
    <w:rsid w:val="00E6492B"/>
    <w:rsid w:val="00E66902"/>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6C5"/>
    <w:rsid w:val="00E80968"/>
    <w:rsid w:val="00E812BF"/>
    <w:rsid w:val="00E815E2"/>
    <w:rsid w:val="00E81B33"/>
    <w:rsid w:val="00E82562"/>
    <w:rsid w:val="00E82F5B"/>
    <w:rsid w:val="00E838DE"/>
    <w:rsid w:val="00E83EC8"/>
    <w:rsid w:val="00E83F8E"/>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2831"/>
    <w:rsid w:val="00E92DBB"/>
    <w:rsid w:val="00E936EE"/>
    <w:rsid w:val="00E951D5"/>
    <w:rsid w:val="00E95663"/>
    <w:rsid w:val="00E95BBB"/>
    <w:rsid w:val="00E95FBD"/>
    <w:rsid w:val="00E9601F"/>
    <w:rsid w:val="00E96B20"/>
    <w:rsid w:val="00E97B4B"/>
    <w:rsid w:val="00E97E51"/>
    <w:rsid w:val="00EA037E"/>
    <w:rsid w:val="00EA0D97"/>
    <w:rsid w:val="00EA1132"/>
    <w:rsid w:val="00EA12E7"/>
    <w:rsid w:val="00EA1B50"/>
    <w:rsid w:val="00EA2992"/>
    <w:rsid w:val="00EA2DB9"/>
    <w:rsid w:val="00EA2F1A"/>
    <w:rsid w:val="00EA4024"/>
    <w:rsid w:val="00EA4DED"/>
    <w:rsid w:val="00EA61DD"/>
    <w:rsid w:val="00EA689E"/>
    <w:rsid w:val="00EA6DA3"/>
    <w:rsid w:val="00EA736B"/>
    <w:rsid w:val="00EA7B6B"/>
    <w:rsid w:val="00EA7C53"/>
    <w:rsid w:val="00EB08B2"/>
    <w:rsid w:val="00EB159B"/>
    <w:rsid w:val="00EB1B1E"/>
    <w:rsid w:val="00EB3E63"/>
    <w:rsid w:val="00EB4622"/>
    <w:rsid w:val="00EB54D2"/>
    <w:rsid w:val="00EB5EC3"/>
    <w:rsid w:val="00EB6CCD"/>
    <w:rsid w:val="00EB6D62"/>
    <w:rsid w:val="00EB6F44"/>
    <w:rsid w:val="00EB76DF"/>
    <w:rsid w:val="00EC00F8"/>
    <w:rsid w:val="00EC1033"/>
    <w:rsid w:val="00EC1FC4"/>
    <w:rsid w:val="00EC4391"/>
    <w:rsid w:val="00EC4920"/>
    <w:rsid w:val="00EC4BE2"/>
    <w:rsid w:val="00EC4C47"/>
    <w:rsid w:val="00EC4F81"/>
    <w:rsid w:val="00EC500B"/>
    <w:rsid w:val="00EC588E"/>
    <w:rsid w:val="00EC5A18"/>
    <w:rsid w:val="00EC6790"/>
    <w:rsid w:val="00EC6DFD"/>
    <w:rsid w:val="00EC742A"/>
    <w:rsid w:val="00EC7450"/>
    <w:rsid w:val="00EC76A7"/>
    <w:rsid w:val="00EC7718"/>
    <w:rsid w:val="00EC7EAE"/>
    <w:rsid w:val="00ED0874"/>
    <w:rsid w:val="00ED0C41"/>
    <w:rsid w:val="00ED2098"/>
    <w:rsid w:val="00ED274A"/>
    <w:rsid w:val="00ED293B"/>
    <w:rsid w:val="00ED2B1C"/>
    <w:rsid w:val="00ED2F45"/>
    <w:rsid w:val="00ED33D1"/>
    <w:rsid w:val="00ED4112"/>
    <w:rsid w:val="00ED4317"/>
    <w:rsid w:val="00ED466D"/>
    <w:rsid w:val="00ED48A3"/>
    <w:rsid w:val="00ED48BC"/>
    <w:rsid w:val="00ED4D9C"/>
    <w:rsid w:val="00ED685E"/>
    <w:rsid w:val="00ED762E"/>
    <w:rsid w:val="00ED79DE"/>
    <w:rsid w:val="00EE01F7"/>
    <w:rsid w:val="00EE041F"/>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466"/>
    <w:rsid w:val="00EE6820"/>
    <w:rsid w:val="00EE7851"/>
    <w:rsid w:val="00EE7BB3"/>
    <w:rsid w:val="00EE7FC9"/>
    <w:rsid w:val="00EF0949"/>
    <w:rsid w:val="00EF09E6"/>
    <w:rsid w:val="00EF1F5B"/>
    <w:rsid w:val="00EF237D"/>
    <w:rsid w:val="00EF2430"/>
    <w:rsid w:val="00EF28CA"/>
    <w:rsid w:val="00EF414C"/>
    <w:rsid w:val="00EF4596"/>
    <w:rsid w:val="00EF4D23"/>
    <w:rsid w:val="00EF510F"/>
    <w:rsid w:val="00EF5AE1"/>
    <w:rsid w:val="00EF5BA8"/>
    <w:rsid w:val="00EF5C8D"/>
    <w:rsid w:val="00EF6342"/>
    <w:rsid w:val="00EF6BFE"/>
    <w:rsid w:val="00EF6CDD"/>
    <w:rsid w:val="00EF6CE4"/>
    <w:rsid w:val="00EF7532"/>
    <w:rsid w:val="00F000B3"/>
    <w:rsid w:val="00F00752"/>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3CB1"/>
    <w:rsid w:val="00F1430E"/>
    <w:rsid w:val="00F1516D"/>
    <w:rsid w:val="00F15342"/>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567A"/>
    <w:rsid w:val="00F36F7C"/>
    <w:rsid w:val="00F4078E"/>
    <w:rsid w:val="00F40832"/>
    <w:rsid w:val="00F415B3"/>
    <w:rsid w:val="00F41D2C"/>
    <w:rsid w:val="00F42417"/>
    <w:rsid w:val="00F429E0"/>
    <w:rsid w:val="00F43294"/>
    <w:rsid w:val="00F43F2C"/>
    <w:rsid w:val="00F44919"/>
    <w:rsid w:val="00F45118"/>
    <w:rsid w:val="00F46344"/>
    <w:rsid w:val="00F46B73"/>
    <w:rsid w:val="00F478FD"/>
    <w:rsid w:val="00F52539"/>
    <w:rsid w:val="00F52607"/>
    <w:rsid w:val="00F52A6E"/>
    <w:rsid w:val="00F5451D"/>
    <w:rsid w:val="00F548E8"/>
    <w:rsid w:val="00F551C3"/>
    <w:rsid w:val="00F55520"/>
    <w:rsid w:val="00F556DD"/>
    <w:rsid w:val="00F55C39"/>
    <w:rsid w:val="00F55D0C"/>
    <w:rsid w:val="00F55D44"/>
    <w:rsid w:val="00F56063"/>
    <w:rsid w:val="00F5688D"/>
    <w:rsid w:val="00F57A3A"/>
    <w:rsid w:val="00F57F94"/>
    <w:rsid w:val="00F600C1"/>
    <w:rsid w:val="00F618D5"/>
    <w:rsid w:val="00F6195C"/>
    <w:rsid w:val="00F63D03"/>
    <w:rsid w:val="00F659CA"/>
    <w:rsid w:val="00F662CF"/>
    <w:rsid w:val="00F672A0"/>
    <w:rsid w:val="00F67AA5"/>
    <w:rsid w:val="00F70158"/>
    <w:rsid w:val="00F70321"/>
    <w:rsid w:val="00F71E3A"/>
    <w:rsid w:val="00F71F08"/>
    <w:rsid w:val="00F7216E"/>
    <w:rsid w:val="00F73582"/>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D5F"/>
    <w:rsid w:val="00F83F72"/>
    <w:rsid w:val="00F84078"/>
    <w:rsid w:val="00F84CF6"/>
    <w:rsid w:val="00F853E1"/>
    <w:rsid w:val="00F85F89"/>
    <w:rsid w:val="00F870A7"/>
    <w:rsid w:val="00F90275"/>
    <w:rsid w:val="00F90553"/>
    <w:rsid w:val="00F90751"/>
    <w:rsid w:val="00F91989"/>
    <w:rsid w:val="00F91ED4"/>
    <w:rsid w:val="00F93893"/>
    <w:rsid w:val="00F93A91"/>
    <w:rsid w:val="00F93D4F"/>
    <w:rsid w:val="00F93F3E"/>
    <w:rsid w:val="00F943DC"/>
    <w:rsid w:val="00F94438"/>
    <w:rsid w:val="00F94CDE"/>
    <w:rsid w:val="00F967E4"/>
    <w:rsid w:val="00F97A3A"/>
    <w:rsid w:val="00F97BE9"/>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AAC"/>
    <w:rsid w:val="00FA5F2C"/>
    <w:rsid w:val="00FA6607"/>
    <w:rsid w:val="00FA72A6"/>
    <w:rsid w:val="00FA76FB"/>
    <w:rsid w:val="00FB03EE"/>
    <w:rsid w:val="00FB0F57"/>
    <w:rsid w:val="00FB0FED"/>
    <w:rsid w:val="00FB29E6"/>
    <w:rsid w:val="00FB3342"/>
    <w:rsid w:val="00FB3562"/>
    <w:rsid w:val="00FB36CA"/>
    <w:rsid w:val="00FB451B"/>
    <w:rsid w:val="00FB4539"/>
    <w:rsid w:val="00FB486D"/>
    <w:rsid w:val="00FB4BA9"/>
    <w:rsid w:val="00FB4E1A"/>
    <w:rsid w:val="00FB54D8"/>
    <w:rsid w:val="00FB5BBE"/>
    <w:rsid w:val="00FB6A42"/>
    <w:rsid w:val="00FB7842"/>
    <w:rsid w:val="00FB7C56"/>
    <w:rsid w:val="00FB7F26"/>
    <w:rsid w:val="00FC02A1"/>
    <w:rsid w:val="00FC0918"/>
    <w:rsid w:val="00FC14E2"/>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288"/>
    <w:rsid w:val="00FD5551"/>
    <w:rsid w:val="00FD604E"/>
    <w:rsid w:val="00FD6098"/>
    <w:rsid w:val="00FD6FC0"/>
    <w:rsid w:val="00FD7F19"/>
    <w:rsid w:val="00FE05AE"/>
    <w:rsid w:val="00FE0A2E"/>
    <w:rsid w:val="00FE0CFC"/>
    <w:rsid w:val="00FE0F63"/>
    <w:rsid w:val="00FE113F"/>
    <w:rsid w:val="00FE12F4"/>
    <w:rsid w:val="00FE363A"/>
    <w:rsid w:val="00FE473A"/>
    <w:rsid w:val="00FE54B5"/>
    <w:rsid w:val="00FE6393"/>
    <w:rsid w:val="00FE6841"/>
    <w:rsid w:val="00FE72A8"/>
    <w:rsid w:val="00FE7758"/>
    <w:rsid w:val="00FE7925"/>
    <w:rsid w:val="00FF010E"/>
    <w:rsid w:val="00FF0209"/>
    <w:rsid w:val="00FF058E"/>
    <w:rsid w:val="00FF08D8"/>
    <w:rsid w:val="00FF10A4"/>
    <w:rsid w:val="00FF1463"/>
    <w:rsid w:val="00FF3167"/>
    <w:rsid w:val="00FF320E"/>
    <w:rsid w:val="00FF33FE"/>
    <w:rsid w:val="00FF4531"/>
    <w:rsid w:val="00FF4CC3"/>
    <w:rsid w:val="00FF513B"/>
    <w:rsid w:val="00FF53D8"/>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6F5279C8"/>
  <w15:docId w15:val="{2C2119CD-2775-4D14-8253-61E3B6FA4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ind w:left="567" w:hanging="567"/>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footer" Target="footer1.xml"/><Relationship Id="rId26" Type="http://schemas.openxmlformats.org/officeDocument/2006/relationships/image" Target="media/image10.jpeg"/><Relationship Id="rId39" Type="http://schemas.openxmlformats.org/officeDocument/2006/relationships/image" Target="media/image18.jpeg"/><Relationship Id="rId3" Type="http://schemas.openxmlformats.org/officeDocument/2006/relationships/customXml" Target="../customXml/item3.xml"/><Relationship Id="rId21" Type="http://schemas.openxmlformats.org/officeDocument/2006/relationships/hyperlink" Target="mailto:ricardo.calvetti@mainstream.cl" TargetMode="External"/><Relationship Id="rId34" Type="http://schemas.microsoft.com/office/2007/relationships/hdphoto" Target="media/hdphoto4.wdp"/><Relationship Id="rId42" Type="http://schemas.microsoft.com/office/2007/relationships/hdphoto" Target="media/hdphoto8.wdp"/><Relationship Id="rId47" Type="http://schemas.openxmlformats.org/officeDocument/2006/relationships/image" Target="media/image22.jpeg"/><Relationship Id="rId50" Type="http://schemas.microsoft.com/office/2007/relationships/hdphoto" Target="media/hdphoto12.wdp"/><Relationship Id="rId7" Type="http://schemas.openxmlformats.org/officeDocument/2006/relationships/styles" Target="styles.xml"/><Relationship Id="rId12" Type="http://schemas.openxmlformats.org/officeDocument/2006/relationships/image" Target="media/image1.jpg"/><Relationship Id="rId17" Type="http://schemas.openxmlformats.org/officeDocument/2006/relationships/image" Target="media/image6.emf"/><Relationship Id="rId25" Type="http://schemas.microsoft.com/office/2007/relationships/hdphoto" Target="media/hdphoto1.wdp"/><Relationship Id="rId33" Type="http://schemas.openxmlformats.org/officeDocument/2006/relationships/image" Target="media/image15.png"/><Relationship Id="rId38" Type="http://schemas.microsoft.com/office/2007/relationships/hdphoto" Target="media/hdphoto6.wdp"/><Relationship Id="rId46" Type="http://schemas.microsoft.com/office/2007/relationships/hdphoto" Target="media/hdphoto10.wdp"/><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footer" Target="footer2.xml"/><Relationship Id="rId29" Type="http://schemas.openxmlformats.org/officeDocument/2006/relationships/image" Target="media/image13.jpeg"/><Relationship Id="rId41" Type="http://schemas.openxmlformats.org/officeDocument/2006/relationships/image" Target="media/image19.jpe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9.png"/><Relationship Id="rId32" Type="http://schemas.microsoft.com/office/2007/relationships/hdphoto" Target="media/hdphoto3.wdp"/><Relationship Id="rId37" Type="http://schemas.openxmlformats.org/officeDocument/2006/relationships/image" Target="media/image17.jpeg"/><Relationship Id="rId40" Type="http://schemas.microsoft.com/office/2007/relationships/hdphoto" Target="media/hdphoto7.wdp"/><Relationship Id="rId45" Type="http://schemas.openxmlformats.org/officeDocument/2006/relationships/image" Target="media/image21.jpeg"/><Relationship Id="rId53"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4.png"/><Relationship Id="rId23" Type="http://schemas.openxmlformats.org/officeDocument/2006/relationships/image" Target="media/image8.jpeg"/><Relationship Id="rId28" Type="http://schemas.openxmlformats.org/officeDocument/2006/relationships/image" Target="media/image12.jpeg"/><Relationship Id="rId36" Type="http://schemas.microsoft.com/office/2007/relationships/hdphoto" Target="media/hdphoto5.wdp"/><Relationship Id="rId49" Type="http://schemas.openxmlformats.org/officeDocument/2006/relationships/image" Target="media/image23.jpeg"/><Relationship Id="rId10" Type="http://schemas.openxmlformats.org/officeDocument/2006/relationships/footnotes" Target="footnotes.xml"/><Relationship Id="rId19" Type="http://schemas.openxmlformats.org/officeDocument/2006/relationships/header" Target="header1.xml"/><Relationship Id="rId31" Type="http://schemas.openxmlformats.org/officeDocument/2006/relationships/image" Target="media/image14.jpeg"/><Relationship Id="rId44" Type="http://schemas.microsoft.com/office/2007/relationships/hdphoto" Target="media/hdphoto9.wdp"/><Relationship Id="rId52" Type="http://schemas.microsoft.com/office/2007/relationships/hdphoto" Target="media/hdphoto13.wdp"/><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yperlink" Target="mailto:ricardo.calvetti@mainstream.cl" TargetMode="External"/><Relationship Id="rId27" Type="http://schemas.openxmlformats.org/officeDocument/2006/relationships/image" Target="media/image11.jpeg"/><Relationship Id="rId30" Type="http://schemas.microsoft.com/office/2007/relationships/hdphoto" Target="media/hdphoto2.wdp"/><Relationship Id="rId35" Type="http://schemas.openxmlformats.org/officeDocument/2006/relationships/image" Target="media/image16.jpeg"/><Relationship Id="rId43" Type="http://schemas.openxmlformats.org/officeDocument/2006/relationships/image" Target="media/image20.jpeg"/><Relationship Id="rId48" Type="http://schemas.microsoft.com/office/2007/relationships/hdphoto" Target="media/hdphoto11.wdp"/><Relationship Id="rId8" Type="http://schemas.openxmlformats.org/officeDocument/2006/relationships/settings" Target="settings.xml"/><Relationship Id="rId51" Type="http://schemas.openxmlformats.org/officeDocument/2006/relationships/image" Target="media/image24.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2.xml><?xml version="1.0" encoding="utf-8"?>
<ds:datastoreItem xmlns:ds="http://schemas.openxmlformats.org/officeDocument/2006/customXml" ds:itemID="{C02EBAC9-88F3-46E0-BF92-090EE1D4D177}">
  <ds:schemaRefs>
    <ds:schemaRef ds:uri="http://schemas.microsoft.com/office/2006/documentManagement/types"/>
    <ds:schemaRef ds:uri="http://www.w3.org/XML/1998/namespace"/>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21c3207e-4ad9-41ce-b187-b126d6257ffb"/>
    <ds:schemaRef ds:uri="http://purl.org/dc/dcmitype/"/>
    <ds:schemaRef ds:uri="http://purl.org/dc/terms/"/>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EFA7F465-6012-4433-AF3E-3FF559B310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42</Pages>
  <Words>7183</Words>
  <Characters>39512</Characters>
  <Application>Microsoft Office Word</Application>
  <DocSecurity>0</DocSecurity>
  <Lines>329</Lines>
  <Paragraphs>93</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46602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Juan Harries Muñoz</cp:lastModifiedBy>
  <cp:revision>5</cp:revision>
  <cp:lastPrinted>2013-04-08T12:43:00Z</cp:lastPrinted>
  <dcterms:created xsi:type="dcterms:W3CDTF">2014-08-29T14:30:00Z</dcterms:created>
  <dcterms:modified xsi:type="dcterms:W3CDTF">2014-08-29T17:08:00Z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y fmtid="{D5CDD505-2E9C-101B-9397-08002B2CF9AE}" pid="4" name="_MarkAsFinal">
    <vt:bool>true</vt:bool>
  </property>
</Properties>
</file>