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word/webSettings.xml" ContentType="application/vnd.openxmlformats-officedocument.wordprocessingml.webSettings+xml"/>
  <Override PartName="/word/commentsExtended.xml" ContentType="application/vnd.openxmlformats-officedocument.wordprocessingml.commentsExtended+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677CCB" w14:textId="1A1F0004" w:rsidR="00C07655" w:rsidRPr="009A3F97" w:rsidRDefault="003F3CCB" w:rsidP="00612EF2">
      <w:pPr>
        <w:spacing w:line="276" w:lineRule="auto"/>
        <w:rPr>
          <w:rFonts w:cstheme="minorHAnsi"/>
        </w:rPr>
      </w:pPr>
      <w:r>
        <w:rPr>
          <w:rFonts w:cstheme="minorHAnsi"/>
        </w:rPr>
        <w:t xml:space="preserve"> </w:t>
      </w:r>
    </w:p>
    <w:p w14:paraId="642B6B82" w14:textId="77777777" w:rsidR="00C07655" w:rsidRPr="009A3F97" w:rsidRDefault="00C07655" w:rsidP="00612EF2">
      <w:pPr>
        <w:spacing w:line="276" w:lineRule="auto"/>
        <w:rPr>
          <w:rFonts w:cstheme="minorHAnsi"/>
        </w:rPr>
      </w:pPr>
    </w:p>
    <w:p w14:paraId="70C84C7D" w14:textId="77777777" w:rsidR="00C07655" w:rsidRPr="009A3F97" w:rsidRDefault="00C07655" w:rsidP="00612EF2">
      <w:pPr>
        <w:spacing w:line="276" w:lineRule="auto"/>
        <w:rPr>
          <w:rFonts w:cstheme="minorHAnsi"/>
        </w:rPr>
      </w:pPr>
    </w:p>
    <w:p w14:paraId="4F2B57B0" w14:textId="77777777" w:rsidR="00C07655" w:rsidRPr="009A3F97" w:rsidRDefault="00C07655" w:rsidP="00612EF2">
      <w:pPr>
        <w:spacing w:line="276" w:lineRule="auto"/>
        <w:rPr>
          <w:rFonts w:cstheme="minorHAnsi"/>
        </w:rPr>
      </w:pPr>
    </w:p>
    <w:p w14:paraId="4CCFD394" w14:textId="77777777" w:rsidR="00C07655" w:rsidRPr="009A3F97" w:rsidRDefault="00C07655" w:rsidP="00612EF2">
      <w:pPr>
        <w:spacing w:line="276" w:lineRule="auto"/>
        <w:rPr>
          <w:rFonts w:cstheme="minorHAnsi"/>
        </w:rPr>
      </w:pPr>
    </w:p>
    <w:p w14:paraId="5BF4AA08" w14:textId="77777777" w:rsidR="00C07655" w:rsidRPr="009A3F97" w:rsidRDefault="00C07655" w:rsidP="00612EF2">
      <w:pPr>
        <w:spacing w:line="276" w:lineRule="auto"/>
        <w:rPr>
          <w:rFonts w:cstheme="minorHAnsi"/>
        </w:rPr>
      </w:pPr>
    </w:p>
    <w:p w14:paraId="542BE9DE" w14:textId="77777777" w:rsidR="00C07655" w:rsidRPr="009A3F97" w:rsidRDefault="00C07655" w:rsidP="00612EF2">
      <w:pPr>
        <w:spacing w:line="276" w:lineRule="auto"/>
        <w:rPr>
          <w:rFonts w:cstheme="minorHAnsi"/>
        </w:rPr>
      </w:pPr>
    </w:p>
    <w:p w14:paraId="33B7D83E" w14:textId="77777777" w:rsidR="00C07655" w:rsidRPr="009A3F97" w:rsidRDefault="00C07655" w:rsidP="00612EF2">
      <w:pPr>
        <w:spacing w:line="276" w:lineRule="auto"/>
        <w:rPr>
          <w:rFonts w:cstheme="minorHAnsi"/>
        </w:rPr>
      </w:pPr>
    </w:p>
    <w:p w14:paraId="2EEFA043" w14:textId="77777777" w:rsidR="00C07655" w:rsidRPr="009A3F97" w:rsidRDefault="00C07655" w:rsidP="00612EF2">
      <w:pPr>
        <w:spacing w:line="276" w:lineRule="auto"/>
        <w:rPr>
          <w:rFonts w:cstheme="minorHAnsi"/>
        </w:rPr>
      </w:pPr>
    </w:p>
    <w:p w14:paraId="39E3E6BC" w14:textId="77777777" w:rsidR="00C07655" w:rsidRPr="009A3F97" w:rsidRDefault="00C07655" w:rsidP="00612EF2">
      <w:pPr>
        <w:spacing w:line="276" w:lineRule="auto"/>
        <w:rPr>
          <w:rFonts w:cstheme="minorHAnsi"/>
        </w:rPr>
      </w:pPr>
    </w:p>
    <w:p w14:paraId="77177D34" w14:textId="77777777" w:rsidR="000C128D" w:rsidRPr="009A3F97" w:rsidRDefault="000C128D" w:rsidP="00612EF2">
      <w:pPr>
        <w:spacing w:line="276" w:lineRule="auto"/>
        <w:rPr>
          <w:rFonts w:cstheme="minorHAnsi"/>
        </w:rPr>
      </w:pPr>
    </w:p>
    <w:p w14:paraId="5B2B3BF6" w14:textId="77777777" w:rsidR="000C128D" w:rsidRPr="009A3F97" w:rsidRDefault="000C128D" w:rsidP="00A4794E">
      <w:pPr>
        <w:spacing w:line="276" w:lineRule="auto"/>
        <w:rPr>
          <w:rFonts w:cstheme="minorHAnsi"/>
        </w:rPr>
      </w:pPr>
    </w:p>
    <w:p w14:paraId="24A820D0" w14:textId="77777777" w:rsidR="00CA0510" w:rsidRPr="009A3F97" w:rsidRDefault="00CA0510" w:rsidP="00A4794E">
      <w:pPr>
        <w:spacing w:line="276" w:lineRule="auto"/>
        <w:rPr>
          <w:rFonts w:cstheme="minorHAnsi"/>
        </w:rPr>
      </w:pPr>
    </w:p>
    <w:p w14:paraId="60FF9A3C" w14:textId="77777777" w:rsidR="00CA0510" w:rsidRPr="009A3F97" w:rsidRDefault="00CA0510" w:rsidP="00A4794E">
      <w:pPr>
        <w:spacing w:line="276" w:lineRule="auto"/>
        <w:rPr>
          <w:rFonts w:cstheme="minorHAnsi"/>
        </w:rPr>
      </w:pPr>
    </w:p>
    <w:p w14:paraId="48CCE55C" w14:textId="77777777" w:rsidR="009604F6" w:rsidRPr="009A3F97" w:rsidRDefault="009604F6" w:rsidP="0066261F">
      <w:pPr>
        <w:jc w:val="center"/>
        <w:rPr>
          <w:b/>
        </w:rPr>
      </w:pPr>
      <w:bookmarkStart w:id="0" w:name="_Toc350847214"/>
      <w:bookmarkStart w:id="1" w:name="_Toc350928658"/>
      <w:bookmarkStart w:id="2" w:name="_Toc350937995"/>
      <w:bookmarkStart w:id="3" w:name="_Toc351623557"/>
      <w:r w:rsidRPr="009A3F97">
        <w:rPr>
          <w:b/>
        </w:rPr>
        <w:t>INFORME DE FISCALIZACIÓN AMBIENTAL</w:t>
      </w:r>
      <w:bookmarkEnd w:id="0"/>
      <w:bookmarkEnd w:id="1"/>
      <w:bookmarkEnd w:id="2"/>
      <w:bookmarkEnd w:id="3"/>
    </w:p>
    <w:p w14:paraId="7787D408" w14:textId="77777777" w:rsidR="00697654" w:rsidRPr="009A3F97" w:rsidRDefault="00697654" w:rsidP="006B4FA6">
      <w:pPr>
        <w:spacing w:line="276" w:lineRule="auto"/>
        <w:jc w:val="center"/>
        <w:rPr>
          <w:rFonts w:cstheme="minorHAnsi"/>
          <w:b/>
        </w:rPr>
      </w:pPr>
    </w:p>
    <w:p w14:paraId="30DE4067" w14:textId="77777777" w:rsidR="009604F6" w:rsidRPr="009A3F97" w:rsidRDefault="009604F6" w:rsidP="006B4FA6">
      <w:pPr>
        <w:spacing w:line="276" w:lineRule="auto"/>
        <w:jc w:val="center"/>
        <w:rPr>
          <w:rFonts w:cstheme="minorHAnsi"/>
          <w:b/>
        </w:rPr>
      </w:pPr>
    </w:p>
    <w:p w14:paraId="59596EE2" w14:textId="77777777" w:rsidR="009604F6" w:rsidRPr="009A3F97" w:rsidRDefault="005F1C45" w:rsidP="0066261F">
      <w:pPr>
        <w:jc w:val="center"/>
        <w:rPr>
          <w:b/>
        </w:rPr>
      </w:pPr>
      <w:bookmarkStart w:id="4" w:name="_Toc350847215"/>
      <w:bookmarkStart w:id="5" w:name="_Toc350928659"/>
      <w:bookmarkStart w:id="6" w:name="_Toc350937996"/>
      <w:bookmarkStart w:id="7" w:name="_Toc351623558"/>
      <w:r w:rsidRPr="009A3F97">
        <w:rPr>
          <w:b/>
        </w:rPr>
        <w:t>INSPECCIÓN AMBIENTAL</w:t>
      </w:r>
      <w:bookmarkEnd w:id="4"/>
      <w:bookmarkEnd w:id="5"/>
      <w:bookmarkEnd w:id="6"/>
      <w:bookmarkEnd w:id="7"/>
    </w:p>
    <w:p w14:paraId="56FFA82C" w14:textId="77777777" w:rsidR="0066261F" w:rsidRPr="009A3F97" w:rsidRDefault="0066261F" w:rsidP="006B4FA6">
      <w:pPr>
        <w:spacing w:line="276" w:lineRule="auto"/>
        <w:jc w:val="center"/>
        <w:rPr>
          <w:rFonts w:cstheme="minorHAnsi"/>
          <w:b/>
        </w:rPr>
      </w:pPr>
    </w:p>
    <w:p w14:paraId="28E3722F" w14:textId="77777777" w:rsidR="006B4FA6" w:rsidRPr="009A3F97" w:rsidRDefault="006B4FA6" w:rsidP="006B4FA6">
      <w:pPr>
        <w:spacing w:line="276" w:lineRule="auto"/>
        <w:jc w:val="center"/>
        <w:rPr>
          <w:rFonts w:cstheme="minorHAnsi"/>
          <w:b/>
        </w:rPr>
      </w:pPr>
    </w:p>
    <w:p w14:paraId="38A03284" w14:textId="77777777" w:rsidR="006B4FA6" w:rsidRPr="009A3F97" w:rsidRDefault="006B4FA6" w:rsidP="006B4FA6">
      <w:pPr>
        <w:spacing w:line="276" w:lineRule="auto"/>
        <w:jc w:val="center"/>
        <w:rPr>
          <w:rFonts w:cstheme="minorHAnsi"/>
          <w:b/>
        </w:rPr>
      </w:pPr>
    </w:p>
    <w:p w14:paraId="564C800A" w14:textId="7ADB72AD" w:rsidR="0066261F" w:rsidRPr="009A3F97" w:rsidRDefault="004C01E6" w:rsidP="006B4FA6">
      <w:pPr>
        <w:spacing w:line="276" w:lineRule="auto"/>
        <w:jc w:val="center"/>
        <w:rPr>
          <w:rFonts w:cstheme="minorHAnsi"/>
          <w:b/>
          <w:sz w:val="32"/>
          <w:szCs w:val="32"/>
        </w:rPr>
      </w:pPr>
      <w:r w:rsidRPr="004C01E6">
        <w:rPr>
          <w:b/>
        </w:rPr>
        <w:t>PLANTELES TRANQUE ANGOSTURA</w:t>
      </w:r>
    </w:p>
    <w:p w14:paraId="4FD8D979" w14:textId="77777777" w:rsidR="006B4FA6" w:rsidRPr="009A3F97" w:rsidRDefault="006B4FA6" w:rsidP="006B4FA6">
      <w:pPr>
        <w:spacing w:line="276" w:lineRule="auto"/>
        <w:jc w:val="center"/>
        <w:rPr>
          <w:rFonts w:cstheme="minorHAnsi"/>
          <w:b/>
          <w:sz w:val="32"/>
          <w:szCs w:val="32"/>
        </w:rPr>
      </w:pPr>
    </w:p>
    <w:p w14:paraId="4D1BC8A1" w14:textId="666D79FD" w:rsidR="00697654" w:rsidRPr="009A3F97" w:rsidRDefault="006F6288" w:rsidP="006B4FA6">
      <w:pPr>
        <w:spacing w:line="276" w:lineRule="auto"/>
        <w:jc w:val="center"/>
        <w:rPr>
          <w:b/>
        </w:rPr>
      </w:pPr>
      <w:bookmarkStart w:id="8" w:name="_Toc350847217"/>
      <w:bookmarkStart w:id="9" w:name="_Toc350928661"/>
      <w:bookmarkStart w:id="10" w:name="_Toc350937998"/>
      <w:bookmarkStart w:id="11" w:name="_Toc351623560"/>
      <w:r w:rsidRPr="009A3F97">
        <w:rPr>
          <w:b/>
        </w:rPr>
        <w:t>DFZ-</w:t>
      </w:r>
      <w:bookmarkEnd w:id="8"/>
      <w:bookmarkEnd w:id="9"/>
      <w:bookmarkEnd w:id="10"/>
      <w:bookmarkEnd w:id="11"/>
      <w:r w:rsidR="00955D3D">
        <w:rPr>
          <w:b/>
        </w:rPr>
        <w:t>2015</w:t>
      </w:r>
      <w:r w:rsidRPr="009A3F97">
        <w:rPr>
          <w:b/>
        </w:rPr>
        <w:t>-</w:t>
      </w:r>
      <w:r w:rsidR="004C01E6">
        <w:rPr>
          <w:b/>
        </w:rPr>
        <w:t>49</w:t>
      </w:r>
      <w:r w:rsidRPr="009A3F97">
        <w:rPr>
          <w:b/>
        </w:rPr>
        <w:t>-VI-RCA-IA</w:t>
      </w:r>
    </w:p>
    <w:p w14:paraId="3DECA1E1" w14:textId="77777777" w:rsidR="006F6288" w:rsidRPr="009A3F97" w:rsidRDefault="006F6288"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9A3F97" w14:paraId="108F9511" w14:textId="77777777" w:rsidTr="00230321">
        <w:trPr>
          <w:trHeight w:val="567"/>
          <w:jc w:val="center"/>
        </w:trPr>
        <w:tc>
          <w:tcPr>
            <w:tcW w:w="1210" w:type="dxa"/>
            <w:shd w:val="clear" w:color="auto" w:fill="D9D9D9" w:themeFill="background1" w:themeFillShade="D9"/>
            <w:vAlign w:val="center"/>
          </w:tcPr>
          <w:p w14:paraId="3A0B02F7" w14:textId="77777777" w:rsidR="00FA2771" w:rsidRPr="009A3F97"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537D897B" w14:textId="77777777" w:rsidR="00FA2771" w:rsidRPr="009A3F97" w:rsidRDefault="00FA2771" w:rsidP="00731C0C">
            <w:pPr>
              <w:spacing w:line="276" w:lineRule="auto"/>
              <w:jc w:val="center"/>
              <w:rPr>
                <w:rFonts w:cstheme="minorHAnsi"/>
                <w:b/>
                <w:sz w:val="18"/>
                <w:szCs w:val="18"/>
                <w:highlight w:val="yellow"/>
              </w:rPr>
            </w:pPr>
            <w:r w:rsidRPr="009A3F97">
              <w:rPr>
                <w:rFonts w:cstheme="minorHAnsi"/>
                <w:b/>
                <w:sz w:val="18"/>
                <w:szCs w:val="18"/>
              </w:rPr>
              <w:t>Nombre</w:t>
            </w:r>
          </w:p>
        </w:tc>
        <w:tc>
          <w:tcPr>
            <w:tcW w:w="2662" w:type="dxa"/>
            <w:shd w:val="clear" w:color="auto" w:fill="D9D9D9" w:themeFill="background1" w:themeFillShade="D9"/>
            <w:vAlign w:val="center"/>
          </w:tcPr>
          <w:p w14:paraId="12102607" w14:textId="77777777" w:rsidR="00FA2771" w:rsidRPr="009A3F97" w:rsidRDefault="00FA2771" w:rsidP="00731C0C">
            <w:pPr>
              <w:spacing w:line="276" w:lineRule="auto"/>
              <w:jc w:val="center"/>
              <w:rPr>
                <w:rFonts w:cstheme="minorHAnsi"/>
                <w:b/>
                <w:sz w:val="18"/>
                <w:szCs w:val="18"/>
                <w:highlight w:val="yellow"/>
              </w:rPr>
            </w:pPr>
            <w:r w:rsidRPr="009A3F97">
              <w:rPr>
                <w:rFonts w:cstheme="minorHAnsi"/>
                <w:b/>
                <w:sz w:val="18"/>
                <w:szCs w:val="18"/>
              </w:rPr>
              <w:t>Firma</w:t>
            </w:r>
          </w:p>
        </w:tc>
      </w:tr>
      <w:tr w:rsidR="00230321" w:rsidRPr="009A3F97" w14:paraId="11DD3857"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65B54" w14:textId="77777777" w:rsidR="00230321" w:rsidRPr="009A3F97" w:rsidRDefault="00230321" w:rsidP="00731C0C">
            <w:pPr>
              <w:spacing w:line="276" w:lineRule="auto"/>
              <w:jc w:val="center"/>
              <w:rPr>
                <w:rFonts w:cstheme="minorHAnsi"/>
                <w:sz w:val="18"/>
                <w:szCs w:val="18"/>
              </w:rPr>
            </w:pPr>
            <w:r w:rsidRPr="009A3F97">
              <w:rPr>
                <w:rFonts w:cstheme="minorHAnsi"/>
                <w:sz w:val="18"/>
                <w:szCs w:val="18"/>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EFAA185" w14:textId="096A40E7" w:rsidR="00230321" w:rsidRPr="009A3F97" w:rsidRDefault="00260B66" w:rsidP="004931A6">
            <w:pPr>
              <w:spacing w:line="276" w:lineRule="auto"/>
              <w:jc w:val="center"/>
              <w:rPr>
                <w:rFonts w:cstheme="minorHAnsi"/>
                <w:b/>
                <w:sz w:val="18"/>
                <w:szCs w:val="18"/>
              </w:rPr>
            </w:pPr>
            <w:r>
              <w:rPr>
                <w:rFonts w:cstheme="minorHAnsi"/>
                <w:b/>
                <w:sz w:val="18"/>
                <w:szCs w:val="18"/>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50135CD5" w14:textId="77777777" w:rsidR="00230321" w:rsidRPr="009A3F97" w:rsidRDefault="001F4A9A" w:rsidP="00731C0C">
            <w:pPr>
              <w:spacing w:line="276" w:lineRule="auto"/>
              <w:jc w:val="center"/>
              <w:rPr>
                <w:rFonts w:cs="Calibri"/>
                <w:sz w:val="18"/>
                <w:szCs w:val="18"/>
              </w:rPr>
            </w:pPr>
            <w:r>
              <w:rPr>
                <w:rFonts w:cs="Calibri"/>
                <w:sz w:val="16"/>
                <w:szCs w:val="16"/>
              </w:rPr>
              <w:pict w14:anchorId="42D01D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2.3pt">
                  <v:imagedata r:id="rId20" o:title=""/>
                  <o:lock v:ext="edit" ungrouping="t" rotation="t" aspectratio="f" cropping="t" verticies="t" text="t" grouping="t"/>
                  <o:signatureline v:ext="edit" id="{4617164B-0E03-45F4-87AA-F1F547CC8B2B}" provid="{00000000-0000-0000-0000-000000000000}" o:suggestedsigneremail="@sma.gob.cl" issignatureline="t"/>
                </v:shape>
              </w:pict>
            </w:r>
          </w:p>
        </w:tc>
      </w:tr>
      <w:tr w:rsidR="00230321" w:rsidRPr="009A3F97" w14:paraId="2D66F179"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EC716BA" w14:textId="77777777" w:rsidR="00230321" w:rsidRPr="009A3F97" w:rsidRDefault="00230321" w:rsidP="00731C0C">
            <w:pPr>
              <w:spacing w:line="276" w:lineRule="auto"/>
              <w:jc w:val="center"/>
              <w:rPr>
                <w:rFonts w:cstheme="minorHAnsi"/>
                <w:sz w:val="18"/>
                <w:szCs w:val="18"/>
              </w:rPr>
            </w:pPr>
            <w:r w:rsidRPr="009A3F97">
              <w:rPr>
                <w:rFonts w:cstheme="minorHAnsi"/>
                <w:sz w:val="18"/>
                <w:szCs w:val="18"/>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6BFD574" w14:textId="4FEB1AA6" w:rsidR="00230321" w:rsidRPr="009A3F97" w:rsidRDefault="00260B66" w:rsidP="00731C0C">
            <w:pPr>
              <w:spacing w:line="276" w:lineRule="auto"/>
              <w:jc w:val="center"/>
              <w:rPr>
                <w:rFonts w:cstheme="minorHAnsi"/>
                <w:b/>
                <w:sz w:val="18"/>
                <w:szCs w:val="18"/>
              </w:rPr>
            </w:pPr>
            <w:r>
              <w:rPr>
                <w:rFonts w:cstheme="minorHAnsi"/>
                <w:b/>
                <w:sz w:val="18"/>
                <w:szCs w:val="18"/>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14:paraId="686CB4F4" w14:textId="77777777" w:rsidR="00230321" w:rsidRPr="009A3F97" w:rsidRDefault="001F4A9A" w:rsidP="00404CB8">
            <w:pPr>
              <w:spacing w:line="276" w:lineRule="auto"/>
              <w:jc w:val="center"/>
              <w:rPr>
                <w:rFonts w:cs="Calibri"/>
                <w:sz w:val="18"/>
                <w:szCs w:val="18"/>
                <w:lang w:eastAsia="es-CL"/>
              </w:rPr>
            </w:pPr>
            <w:r>
              <w:rPr>
                <w:rFonts w:cs="Calibri"/>
                <w:sz w:val="18"/>
                <w:szCs w:val="18"/>
              </w:rPr>
              <w:pict w14:anchorId="45120E24">
                <v:shape id="_x0000_i1026" type="#_x0000_t75" alt="Línea de firma de Microsoft Office..." style="width:114.1pt;height:5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Boris Cerda P." o:suggestedsigner2="Profesional DFZ" o:suggestedsigneremail="boris.cerda@sma.gob.cl" issignatureline="t"/>
                </v:shape>
              </w:pict>
            </w:r>
          </w:p>
        </w:tc>
      </w:tr>
      <w:tr w:rsidR="00404CB8" w:rsidRPr="009A3F97" w14:paraId="3A9F3F7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14A79F5" w14:textId="77777777" w:rsidR="00404CB8" w:rsidRPr="009A3F97" w:rsidRDefault="00404CB8" w:rsidP="00731C0C">
            <w:pPr>
              <w:spacing w:line="276" w:lineRule="auto"/>
              <w:jc w:val="center"/>
              <w:rPr>
                <w:rFonts w:cstheme="minorHAnsi"/>
                <w:sz w:val="18"/>
                <w:szCs w:val="18"/>
              </w:rPr>
            </w:pPr>
            <w:r w:rsidRPr="009A3F97">
              <w:rPr>
                <w:rFonts w:cstheme="minorHAnsi"/>
                <w:sz w:val="18"/>
                <w:szCs w:val="18"/>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135A564" w14:textId="77777777" w:rsidR="00404CB8" w:rsidRPr="009A3F97" w:rsidRDefault="006F6288" w:rsidP="00731C0C">
            <w:pPr>
              <w:spacing w:line="276" w:lineRule="auto"/>
              <w:jc w:val="center"/>
              <w:rPr>
                <w:rFonts w:cstheme="minorHAnsi"/>
                <w:b/>
                <w:sz w:val="18"/>
                <w:szCs w:val="18"/>
              </w:rPr>
            </w:pPr>
            <w:r w:rsidRPr="009A3F97">
              <w:rPr>
                <w:rFonts w:cstheme="minorHAnsi"/>
                <w:b/>
                <w:sz w:val="18"/>
                <w:szCs w:val="18"/>
              </w:rPr>
              <w:t>Karina Olivares M.</w:t>
            </w:r>
          </w:p>
        </w:tc>
        <w:tc>
          <w:tcPr>
            <w:tcW w:w="2662" w:type="dxa"/>
            <w:tcBorders>
              <w:top w:val="single" w:sz="4" w:space="0" w:color="auto"/>
              <w:left w:val="single" w:sz="4" w:space="0" w:color="auto"/>
              <w:bottom w:val="single" w:sz="4" w:space="0" w:color="auto"/>
              <w:right w:val="single" w:sz="4" w:space="0" w:color="auto"/>
            </w:tcBorders>
            <w:vAlign w:val="center"/>
          </w:tcPr>
          <w:p w14:paraId="0216AAB3" w14:textId="77777777" w:rsidR="00404CB8" w:rsidRPr="009A3F97" w:rsidRDefault="001F4A9A" w:rsidP="00404CB8">
            <w:pPr>
              <w:spacing w:line="276" w:lineRule="auto"/>
              <w:jc w:val="center"/>
              <w:rPr>
                <w:rFonts w:cs="Calibri"/>
                <w:sz w:val="18"/>
                <w:szCs w:val="18"/>
              </w:rPr>
            </w:pPr>
            <w:r>
              <w:rPr>
                <w:rFonts w:cs="Calibri"/>
                <w:sz w:val="18"/>
                <w:szCs w:val="18"/>
              </w:rPr>
              <w:pict w14:anchorId="60B5482D">
                <v:shape id="_x0000_i1027" type="#_x0000_t75" alt="Línea de firma de Microsoft Office..." style="width:114.1pt;height:5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Karina Olivares M." o:suggestedsigner2="Fiscalizador DFZ" o:suggestedsigneremail="karina.olivares@sma.gob.cl" issignatureline="t"/>
                </v:shape>
              </w:pict>
            </w:r>
          </w:p>
        </w:tc>
      </w:tr>
    </w:tbl>
    <w:p w14:paraId="0A5189B0" w14:textId="77777777" w:rsidR="001A4615" w:rsidRPr="009A3F97" w:rsidRDefault="000F672C">
      <w:pPr>
        <w:jc w:val="left"/>
      </w:pPr>
      <w:bookmarkStart w:id="12" w:name="_Toc205640089"/>
      <w:r w:rsidRPr="009A3F97">
        <w:br w:type="page"/>
      </w:r>
    </w:p>
    <w:p w14:paraId="751BCF92" w14:textId="77777777" w:rsidR="00F55D44" w:rsidRPr="009A3F97" w:rsidRDefault="00655D0C" w:rsidP="00694B31">
      <w:pPr>
        <w:pStyle w:val="Ttulo1"/>
        <w:numPr>
          <w:ilvl w:val="0"/>
          <w:numId w:val="0"/>
        </w:numPr>
        <w:jc w:val="center"/>
        <w:rPr>
          <w:sz w:val="20"/>
        </w:rPr>
      </w:pPr>
      <w:bookmarkStart w:id="13" w:name="_Toc352940725"/>
      <w:bookmarkStart w:id="14" w:name="_Toc353998174"/>
      <w:bookmarkStart w:id="15" w:name="_Toc422736020"/>
      <w:bookmarkEnd w:id="12"/>
      <w:r w:rsidRPr="009A3F97">
        <w:rPr>
          <w:sz w:val="20"/>
        </w:rPr>
        <w:lastRenderedPageBreak/>
        <w:t>Tabla de Contenidos</w:t>
      </w:r>
      <w:bookmarkEnd w:id="13"/>
      <w:bookmarkEnd w:id="14"/>
      <w:bookmarkEnd w:id="15"/>
    </w:p>
    <w:p w14:paraId="78F01844" w14:textId="77777777" w:rsidR="00526FD2" w:rsidRDefault="003753AB">
      <w:pPr>
        <w:pStyle w:val="TDC1"/>
        <w:rPr>
          <w:rFonts w:eastAsiaTheme="minorEastAsia" w:cstheme="minorBidi"/>
          <w:b w:val="0"/>
          <w:bCs w:val="0"/>
          <w:caps w:val="0"/>
          <w:noProof/>
          <w:sz w:val="22"/>
          <w:szCs w:val="22"/>
          <w:lang w:eastAsia="es-CL"/>
        </w:rPr>
      </w:pPr>
      <w:r w:rsidRPr="009A3F97">
        <w:fldChar w:fldCharType="begin"/>
      </w:r>
      <w:r w:rsidRPr="009A3F97">
        <w:instrText xml:space="preserve"> TOC \o "1-3" \h \z \u </w:instrText>
      </w:r>
      <w:r w:rsidRPr="009A3F97">
        <w:fldChar w:fldCharType="separate"/>
      </w:r>
      <w:hyperlink w:anchor="_Toc422736020" w:history="1">
        <w:r w:rsidR="00526FD2" w:rsidRPr="00E329B6">
          <w:rPr>
            <w:rStyle w:val="Hipervnculo"/>
            <w:noProof/>
          </w:rPr>
          <w:t>Tabla de Contenidos</w:t>
        </w:r>
        <w:r w:rsidR="00526FD2">
          <w:rPr>
            <w:noProof/>
            <w:webHidden/>
          </w:rPr>
          <w:tab/>
        </w:r>
        <w:r w:rsidR="00526FD2">
          <w:rPr>
            <w:noProof/>
            <w:webHidden/>
          </w:rPr>
          <w:fldChar w:fldCharType="begin"/>
        </w:r>
        <w:r w:rsidR="00526FD2">
          <w:rPr>
            <w:noProof/>
            <w:webHidden/>
          </w:rPr>
          <w:instrText xml:space="preserve"> PAGEREF _Toc422736020 \h </w:instrText>
        </w:r>
        <w:r w:rsidR="00526FD2">
          <w:rPr>
            <w:noProof/>
            <w:webHidden/>
          </w:rPr>
        </w:r>
        <w:r w:rsidR="00526FD2">
          <w:rPr>
            <w:noProof/>
            <w:webHidden/>
          </w:rPr>
          <w:fldChar w:fldCharType="separate"/>
        </w:r>
        <w:r w:rsidR="009D3C3C">
          <w:rPr>
            <w:noProof/>
            <w:webHidden/>
          </w:rPr>
          <w:t>2</w:t>
        </w:r>
        <w:r w:rsidR="00526FD2">
          <w:rPr>
            <w:noProof/>
            <w:webHidden/>
          </w:rPr>
          <w:fldChar w:fldCharType="end"/>
        </w:r>
      </w:hyperlink>
    </w:p>
    <w:p w14:paraId="2DDFD833" w14:textId="77777777" w:rsidR="00526FD2" w:rsidRDefault="001F4A9A">
      <w:pPr>
        <w:pStyle w:val="TDC1"/>
        <w:rPr>
          <w:rFonts w:eastAsiaTheme="minorEastAsia" w:cstheme="minorBidi"/>
          <w:b w:val="0"/>
          <w:bCs w:val="0"/>
          <w:caps w:val="0"/>
          <w:noProof/>
          <w:sz w:val="22"/>
          <w:szCs w:val="22"/>
          <w:lang w:eastAsia="es-CL"/>
        </w:rPr>
      </w:pPr>
      <w:hyperlink w:anchor="_Toc422736021" w:history="1">
        <w:r w:rsidR="00526FD2" w:rsidRPr="00E329B6">
          <w:rPr>
            <w:rStyle w:val="Hipervnculo"/>
            <w:noProof/>
          </w:rPr>
          <w:t>1.</w:t>
        </w:r>
        <w:r w:rsidR="00526FD2">
          <w:rPr>
            <w:rFonts w:eastAsiaTheme="minorEastAsia" w:cstheme="minorBidi"/>
            <w:b w:val="0"/>
            <w:bCs w:val="0"/>
            <w:caps w:val="0"/>
            <w:noProof/>
            <w:sz w:val="22"/>
            <w:szCs w:val="22"/>
            <w:lang w:eastAsia="es-CL"/>
          </w:rPr>
          <w:tab/>
        </w:r>
        <w:r w:rsidR="00526FD2" w:rsidRPr="00E329B6">
          <w:rPr>
            <w:rStyle w:val="Hipervnculo"/>
            <w:noProof/>
          </w:rPr>
          <w:t>RESUMEN.</w:t>
        </w:r>
        <w:r w:rsidR="00526FD2">
          <w:rPr>
            <w:noProof/>
            <w:webHidden/>
          </w:rPr>
          <w:tab/>
        </w:r>
        <w:r w:rsidR="00526FD2">
          <w:rPr>
            <w:noProof/>
            <w:webHidden/>
          </w:rPr>
          <w:fldChar w:fldCharType="begin"/>
        </w:r>
        <w:r w:rsidR="00526FD2">
          <w:rPr>
            <w:noProof/>
            <w:webHidden/>
          </w:rPr>
          <w:instrText xml:space="preserve"> PAGEREF _Toc422736021 \h </w:instrText>
        </w:r>
        <w:r w:rsidR="00526FD2">
          <w:rPr>
            <w:noProof/>
            <w:webHidden/>
          </w:rPr>
        </w:r>
        <w:r w:rsidR="00526FD2">
          <w:rPr>
            <w:noProof/>
            <w:webHidden/>
          </w:rPr>
          <w:fldChar w:fldCharType="separate"/>
        </w:r>
        <w:r w:rsidR="009D3C3C">
          <w:rPr>
            <w:noProof/>
            <w:webHidden/>
          </w:rPr>
          <w:t>3</w:t>
        </w:r>
        <w:r w:rsidR="00526FD2">
          <w:rPr>
            <w:noProof/>
            <w:webHidden/>
          </w:rPr>
          <w:fldChar w:fldCharType="end"/>
        </w:r>
      </w:hyperlink>
    </w:p>
    <w:p w14:paraId="7F75DACA" w14:textId="77777777" w:rsidR="00526FD2" w:rsidRDefault="001F4A9A">
      <w:pPr>
        <w:pStyle w:val="TDC1"/>
        <w:rPr>
          <w:rFonts w:eastAsiaTheme="minorEastAsia" w:cstheme="minorBidi"/>
          <w:b w:val="0"/>
          <w:bCs w:val="0"/>
          <w:caps w:val="0"/>
          <w:noProof/>
          <w:sz w:val="22"/>
          <w:szCs w:val="22"/>
          <w:lang w:eastAsia="es-CL"/>
        </w:rPr>
      </w:pPr>
      <w:hyperlink w:anchor="_Toc422736022" w:history="1">
        <w:r w:rsidR="00526FD2" w:rsidRPr="00E329B6">
          <w:rPr>
            <w:rStyle w:val="Hipervnculo"/>
            <w:noProof/>
          </w:rPr>
          <w:t>2.</w:t>
        </w:r>
        <w:r w:rsidR="00526FD2">
          <w:rPr>
            <w:rFonts w:eastAsiaTheme="minorEastAsia" w:cstheme="minorBidi"/>
            <w:b w:val="0"/>
            <w:bCs w:val="0"/>
            <w:caps w:val="0"/>
            <w:noProof/>
            <w:sz w:val="22"/>
            <w:szCs w:val="22"/>
            <w:lang w:eastAsia="es-CL"/>
          </w:rPr>
          <w:tab/>
        </w:r>
        <w:r w:rsidR="00526FD2" w:rsidRPr="00E329B6">
          <w:rPr>
            <w:rStyle w:val="Hipervnculo"/>
            <w:noProof/>
          </w:rPr>
          <w:t>IDENTIFICACIÓN DEL PROYECTO, INSTALACIÓN, ACTIVIDAD O FUENTE FISCALIZADA.</w:t>
        </w:r>
        <w:r w:rsidR="00526FD2">
          <w:rPr>
            <w:noProof/>
            <w:webHidden/>
          </w:rPr>
          <w:tab/>
        </w:r>
        <w:r w:rsidR="00526FD2">
          <w:rPr>
            <w:noProof/>
            <w:webHidden/>
          </w:rPr>
          <w:fldChar w:fldCharType="begin"/>
        </w:r>
        <w:r w:rsidR="00526FD2">
          <w:rPr>
            <w:noProof/>
            <w:webHidden/>
          </w:rPr>
          <w:instrText xml:space="preserve"> PAGEREF _Toc422736022 \h </w:instrText>
        </w:r>
        <w:r w:rsidR="00526FD2">
          <w:rPr>
            <w:noProof/>
            <w:webHidden/>
          </w:rPr>
        </w:r>
        <w:r w:rsidR="00526FD2">
          <w:rPr>
            <w:noProof/>
            <w:webHidden/>
          </w:rPr>
          <w:fldChar w:fldCharType="separate"/>
        </w:r>
        <w:r w:rsidR="009D3C3C">
          <w:rPr>
            <w:noProof/>
            <w:webHidden/>
          </w:rPr>
          <w:t>4</w:t>
        </w:r>
        <w:r w:rsidR="00526FD2">
          <w:rPr>
            <w:noProof/>
            <w:webHidden/>
          </w:rPr>
          <w:fldChar w:fldCharType="end"/>
        </w:r>
      </w:hyperlink>
    </w:p>
    <w:p w14:paraId="67577569" w14:textId="77777777" w:rsidR="00526FD2" w:rsidRDefault="001F4A9A">
      <w:pPr>
        <w:pStyle w:val="TDC2"/>
        <w:tabs>
          <w:tab w:val="left" w:pos="880"/>
          <w:tab w:val="right" w:leader="dot" w:pos="9962"/>
        </w:tabs>
        <w:rPr>
          <w:rFonts w:eastAsiaTheme="minorEastAsia" w:cstheme="minorBidi"/>
          <w:smallCaps w:val="0"/>
          <w:noProof/>
          <w:sz w:val="22"/>
          <w:szCs w:val="22"/>
          <w:lang w:eastAsia="es-CL"/>
        </w:rPr>
      </w:pPr>
      <w:hyperlink w:anchor="_Toc422736023" w:history="1">
        <w:r w:rsidR="00526FD2" w:rsidRPr="00E329B6">
          <w:rPr>
            <w:rStyle w:val="Hipervnculo"/>
            <w:noProof/>
          </w:rPr>
          <w:t>2.1.</w:t>
        </w:r>
        <w:r w:rsidR="00526FD2">
          <w:rPr>
            <w:rFonts w:eastAsiaTheme="minorEastAsia" w:cstheme="minorBidi"/>
            <w:smallCaps w:val="0"/>
            <w:noProof/>
            <w:sz w:val="22"/>
            <w:szCs w:val="22"/>
            <w:lang w:eastAsia="es-CL"/>
          </w:rPr>
          <w:tab/>
        </w:r>
        <w:r w:rsidR="00526FD2" w:rsidRPr="00E329B6">
          <w:rPr>
            <w:rStyle w:val="Hipervnculo"/>
            <w:noProof/>
          </w:rPr>
          <w:t>Antecedentes Generales.</w:t>
        </w:r>
        <w:r w:rsidR="00526FD2">
          <w:rPr>
            <w:noProof/>
            <w:webHidden/>
          </w:rPr>
          <w:tab/>
        </w:r>
        <w:r w:rsidR="00526FD2">
          <w:rPr>
            <w:noProof/>
            <w:webHidden/>
          </w:rPr>
          <w:fldChar w:fldCharType="begin"/>
        </w:r>
        <w:r w:rsidR="00526FD2">
          <w:rPr>
            <w:noProof/>
            <w:webHidden/>
          </w:rPr>
          <w:instrText xml:space="preserve"> PAGEREF _Toc422736023 \h </w:instrText>
        </w:r>
        <w:r w:rsidR="00526FD2">
          <w:rPr>
            <w:noProof/>
            <w:webHidden/>
          </w:rPr>
        </w:r>
        <w:r w:rsidR="00526FD2">
          <w:rPr>
            <w:noProof/>
            <w:webHidden/>
          </w:rPr>
          <w:fldChar w:fldCharType="separate"/>
        </w:r>
        <w:r w:rsidR="009D3C3C">
          <w:rPr>
            <w:noProof/>
            <w:webHidden/>
          </w:rPr>
          <w:t>4</w:t>
        </w:r>
        <w:r w:rsidR="00526FD2">
          <w:rPr>
            <w:noProof/>
            <w:webHidden/>
          </w:rPr>
          <w:fldChar w:fldCharType="end"/>
        </w:r>
      </w:hyperlink>
    </w:p>
    <w:p w14:paraId="21402B11" w14:textId="77777777" w:rsidR="00526FD2" w:rsidRDefault="001F4A9A">
      <w:pPr>
        <w:pStyle w:val="TDC2"/>
        <w:tabs>
          <w:tab w:val="left" w:pos="880"/>
          <w:tab w:val="right" w:leader="dot" w:pos="9962"/>
        </w:tabs>
        <w:rPr>
          <w:rFonts w:eastAsiaTheme="minorEastAsia" w:cstheme="minorBidi"/>
          <w:smallCaps w:val="0"/>
          <w:noProof/>
          <w:sz w:val="22"/>
          <w:szCs w:val="22"/>
          <w:lang w:eastAsia="es-CL"/>
        </w:rPr>
      </w:pPr>
      <w:hyperlink w:anchor="_Toc422736024" w:history="1">
        <w:r w:rsidR="00526FD2" w:rsidRPr="00E329B6">
          <w:rPr>
            <w:rStyle w:val="Hipervnculo"/>
            <w:noProof/>
          </w:rPr>
          <w:t>2.2.</w:t>
        </w:r>
        <w:r w:rsidR="00526FD2">
          <w:rPr>
            <w:rFonts w:eastAsiaTheme="minorEastAsia" w:cstheme="minorBidi"/>
            <w:smallCaps w:val="0"/>
            <w:noProof/>
            <w:sz w:val="22"/>
            <w:szCs w:val="22"/>
            <w:lang w:eastAsia="es-CL"/>
          </w:rPr>
          <w:tab/>
        </w:r>
        <w:r w:rsidR="00526FD2" w:rsidRPr="00E329B6">
          <w:rPr>
            <w:rStyle w:val="Hipervnculo"/>
            <w:noProof/>
          </w:rPr>
          <w:t>Ubicación y Layout.</w:t>
        </w:r>
        <w:r w:rsidR="00526FD2">
          <w:rPr>
            <w:noProof/>
            <w:webHidden/>
          </w:rPr>
          <w:tab/>
        </w:r>
        <w:r w:rsidR="00526FD2">
          <w:rPr>
            <w:noProof/>
            <w:webHidden/>
          </w:rPr>
          <w:fldChar w:fldCharType="begin"/>
        </w:r>
        <w:r w:rsidR="00526FD2">
          <w:rPr>
            <w:noProof/>
            <w:webHidden/>
          </w:rPr>
          <w:instrText xml:space="preserve"> PAGEREF _Toc422736024 \h </w:instrText>
        </w:r>
        <w:r w:rsidR="00526FD2">
          <w:rPr>
            <w:noProof/>
            <w:webHidden/>
          </w:rPr>
        </w:r>
        <w:r w:rsidR="00526FD2">
          <w:rPr>
            <w:noProof/>
            <w:webHidden/>
          </w:rPr>
          <w:fldChar w:fldCharType="separate"/>
        </w:r>
        <w:r w:rsidR="009D3C3C">
          <w:rPr>
            <w:noProof/>
            <w:webHidden/>
          </w:rPr>
          <w:t>5</w:t>
        </w:r>
        <w:r w:rsidR="00526FD2">
          <w:rPr>
            <w:noProof/>
            <w:webHidden/>
          </w:rPr>
          <w:fldChar w:fldCharType="end"/>
        </w:r>
      </w:hyperlink>
    </w:p>
    <w:p w14:paraId="35C0F08F" w14:textId="77777777" w:rsidR="00526FD2" w:rsidRDefault="001F4A9A">
      <w:pPr>
        <w:pStyle w:val="TDC1"/>
        <w:rPr>
          <w:rFonts w:eastAsiaTheme="minorEastAsia" w:cstheme="minorBidi"/>
          <w:b w:val="0"/>
          <w:bCs w:val="0"/>
          <w:caps w:val="0"/>
          <w:noProof/>
          <w:sz w:val="22"/>
          <w:szCs w:val="22"/>
          <w:lang w:eastAsia="es-CL"/>
        </w:rPr>
      </w:pPr>
      <w:hyperlink w:anchor="_Toc422736025" w:history="1">
        <w:r w:rsidR="00526FD2" w:rsidRPr="00E329B6">
          <w:rPr>
            <w:rStyle w:val="Hipervnculo"/>
            <w:noProof/>
          </w:rPr>
          <w:t>3.</w:t>
        </w:r>
        <w:r w:rsidR="00526FD2">
          <w:rPr>
            <w:rFonts w:eastAsiaTheme="minorEastAsia" w:cstheme="minorBidi"/>
            <w:b w:val="0"/>
            <w:bCs w:val="0"/>
            <w:caps w:val="0"/>
            <w:noProof/>
            <w:sz w:val="22"/>
            <w:szCs w:val="22"/>
            <w:lang w:eastAsia="es-CL"/>
          </w:rPr>
          <w:tab/>
        </w:r>
        <w:r w:rsidR="00526FD2" w:rsidRPr="00E329B6">
          <w:rPr>
            <w:rStyle w:val="Hipervnculo"/>
            <w:noProof/>
          </w:rPr>
          <w:t>INSTRUMENTOS DE GESTIÓN AMBIENTAL QUE REGULAN LA ACTIVIDAD FISCALIZADA.</w:t>
        </w:r>
        <w:r w:rsidR="00526FD2">
          <w:rPr>
            <w:noProof/>
            <w:webHidden/>
          </w:rPr>
          <w:tab/>
        </w:r>
        <w:r w:rsidR="00526FD2">
          <w:rPr>
            <w:noProof/>
            <w:webHidden/>
          </w:rPr>
          <w:fldChar w:fldCharType="begin"/>
        </w:r>
        <w:r w:rsidR="00526FD2">
          <w:rPr>
            <w:noProof/>
            <w:webHidden/>
          </w:rPr>
          <w:instrText xml:space="preserve"> PAGEREF _Toc422736025 \h </w:instrText>
        </w:r>
        <w:r w:rsidR="00526FD2">
          <w:rPr>
            <w:noProof/>
            <w:webHidden/>
          </w:rPr>
        </w:r>
        <w:r w:rsidR="00526FD2">
          <w:rPr>
            <w:noProof/>
            <w:webHidden/>
          </w:rPr>
          <w:fldChar w:fldCharType="separate"/>
        </w:r>
        <w:r w:rsidR="009D3C3C">
          <w:rPr>
            <w:noProof/>
            <w:webHidden/>
          </w:rPr>
          <w:t>7</w:t>
        </w:r>
        <w:r w:rsidR="00526FD2">
          <w:rPr>
            <w:noProof/>
            <w:webHidden/>
          </w:rPr>
          <w:fldChar w:fldCharType="end"/>
        </w:r>
      </w:hyperlink>
    </w:p>
    <w:p w14:paraId="45D97F6E" w14:textId="77777777" w:rsidR="00526FD2" w:rsidRDefault="001F4A9A">
      <w:pPr>
        <w:pStyle w:val="TDC1"/>
        <w:rPr>
          <w:rFonts w:eastAsiaTheme="minorEastAsia" w:cstheme="minorBidi"/>
          <w:b w:val="0"/>
          <w:bCs w:val="0"/>
          <w:caps w:val="0"/>
          <w:noProof/>
          <w:sz w:val="22"/>
          <w:szCs w:val="22"/>
          <w:lang w:eastAsia="es-CL"/>
        </w:rPr>
      </w:pPr>
      <w:hyperlink w:anchor="_Toc422736026" w:history="1">
        <w:r w:rsidR="00526FD2" w:rsidRPr="00E329B6">
          <w:rPr>
            <w:rStyle w:val="Hipervnculo"/>
            <w:noProof/>
          </w:rPr>
          <w:t>4.</w:t>
        </w:r>
        <w:r w:rsidR="00526FD2">
          <w:rPr>
            <w:rFonts w:eastAsiaTheme="minorEastAsia" w:cstheme="minorBidi"/>
            <w:b w:val="0"/>
            <w:bCs w:val="0"/>
            <w:caps w:val="0"/>
            <w:noProof/>
            <w:sz w:val="22"/>
            <w:szCs w:val="22"/>
            <w:lang w:eastAsia="es-CL"/>
          </w:rPr>
          <w:tab/>
        </w:r>
        <w:r w:rsidR="00526FD2" w:rsidRPr="00E329B6">
          <w:rPr>
            <w:rStyle w:val="Hipervnculo"/>
            <w:noProof/>
          </w:rPr>
          <w:t>ANTECEDENTES DE LA ACTIVIDAD DE FISCALIZACIÓN.</w:t>
        </w:r>
        <w:r w:rsidR="00526FD2">
          <w:rPr>
            <w:noProof/>
            <w:webHidden/>
          </w:rPr>
          <w:tab/>
        </w:r>
        <w:r w:rsidR="00526FD2">
          <w:rPr>
            <w:noProof/>
            <w:webHidden/>
          </w:rPr>
          <w:fldChar w:fldCharType="begin"/>
        </w:r>
        <w:r w:rsidR="00526FD2">
          <w:rPr>
            <w:noProof/>
            <w:webHidden/>
          </w:rPr>
          <w:instrText xml:space="preserve"> PAGEREF _Toc422736026 \h </w:instrText>
        </w:r>
        <w:r w:rsidR="00526FD2">
          <w:rPr>
            <w:noProof/>
            <w:webHidden/>
          </w:rPr>
        </w:r>
        <w:r w:rsidR="00526FD2">
          <w:rPr>
            <w:noProof/>
            <w:webHidden/>
          </w:rPr>
          <w:fldChar w:fldCharType="separate"/>
        </w:r>
        <w:r w:rsidR="009D3C3C">
          <w:rPr>
            <w:noProof/>
            <w:webHidden/>
          </w:rPr>
          <w:t>8</w:t>
        </w:r>
        <w:r w:rsidR="00526FD2">
          <w:rPr>
            <w:noProof/>
            <w:webHidden/>
          </w:rPr>
          <w:fldChar w:fldCharType="end"/>
        </w:r>
      </w:hyperlink>
    </w:p>
    <w:p w14:paraId="43FA84DD" w14:textId="77777777" w:rsidR="00526FD2" w:rsidRDefault="001F4A9A">
      <w:pPr>
        <w:pStyle w:val="TDC2"/>
        <w:tabs>
          <w:tab w:val="left" w:pos="880"/>
          <w:tab w:val="right" w:leader="dot" w:pos="9962"/>
        </w:tabs>
        <w:rPr>
          <w:rFonts w:eastAsiaTheme="minorEastAsia" w:cstheme="minorBidi"/>
          <w:smallCaps w:val="0"/>
          <w:noProof/>
          <w:sz w:val="22"/>
          <w:szCs w:val="22"/>
          <w:lang w:eastAsia="es-CL"/>
        </w:rPr>
      </w:pPr>
      <w:hyperlink w:anchor="_Toc422736027" w:history="1">
        <w:r w:rsidR="00526FD2" w:rsidRPr="00E329B6">
          <w:rPr>
            <w:rStyle w:val="Hipervnculo"/>
            <w:noProof/>
          </w:rPr>
          <w:t>4.1.</w:t>
        </w:r>
        <w:r w:rsidR="00526FD2">
          <w:rPr>
            <w:rFonts w:eastAsiaTheme="minorEastAsia" w:cstheme="minorBidi"/>
            <w:smallCaps w:val="0"/>
            <w:noProof/>
            <w:sz w:val="22"/>
            <w:szCs w:val="22"/>
            <w:lang w:eastAsia="es-CL"/>
          </w:rPr>
          <w:tab/>
        </w:r>
        <w:r w:rsidR="00526FD2" w:rsidRPr="00E329B6">
          <w:rPr>
            <w:rStyle w:val="Hipervnculo"/>
            <w:noProof/>
          </w:rPr>
          <w:t>Motivo de la Actividad de Fiscalización.</w:t>
        </w:r>
        <w:r w:rsidR="00526FD2">
          <w:rPr>
            <w:noProof/>
            <w:webHidden/>
          </w:rPr>
          <w:tab/>
        </w:r>
        <w:r w:rsidR="00526FD2">
          <w:rPr>
            <w:noProof/>
            <w:webHidden/>
          </w:rPr>
          <w:fldChar w:fldCharType="begin"/>
        </w:r>
        <w:r w:rsidR="00526FD2">
          <w:rPr>
            <w:noProof/>
            <w:webHidden/>
          </w:rPr>
          <w:instrText xml:space="preserve"> PAGEREF _Toc422736027 \h </w:instrText>
        </w:r>
        <w:r w:rsidR="00526FD2">
          <w:rPr>
            <w:noProof/>
            <w:webHidden/>
          </w:rPr>
        </w:r>
        <w:r w:rsidR="00526FD2">
          <w:rPr>
            <w:noProof/>
            <w:webHidden/>
          </w:rPr>
          <w:fldChar w:fldCharType="separate"/>
        </w:r>
        <w:r w:rsidR="009D3C3C">
          <w:rPr>
            <w:noProof/>
            <w:webHidden/>
          </w:rPr>
          <w:t>8</w:t>
        </w:r>
        <w:r w:rsidR="00526FD2">
          <w:rPr>
            <w:noProof/>
            <w:webHidden/>
          </w:rPr>
          <w:fldChar w:fldCharType="end"/>
        </w:r>
      </w:hyperlink>
    </w:p>
    <w:p w14:paraId="7CC7ED52" w14:textId="77777777" w:rsidR="00526FD2" w:rsidRDefault="001F4A9A">
      <w:pPr>
        <w:pStyle w:val="TDC2"/>
        <w:tabs>
          <w:tab w:val="left" w:pos="880"/>
          <w:tab w:val="right" w:leader="dot" w:pos="9962"/>
        </w:tabs>
        <w:rPr>
          <w:rFonts w:eastAsiaTheme="minorEastAsia" w:cstheme="minorBidi"/>
          <w:smallCaps w:val="0"/>
          <w:noProof/>
          <w:sz w:val="22"/>
          <w:szCs w:val="22"/>
          <w:lang w:eastAsia="es-CL"/>
        </w:rPr>
      </w:pPr>
      <w:hyperlink w:anchor="_Toc422736028" w:history="1">
        <w:r w:rsidR="00526FD2" w:rsidRPr="00E329B6">
          <w:rPr>
            <w:rStyle w:val="Hipervnculo"/>
            <w:noProof/>
          </w:rPr>
          <w:t>4.2.</w:t>
        </w:r>
        <w:r w:rsidR="00526FD2">
          <w:rPr>
            <w:rFonts w:eastAsiaTheme="minorEastAsia" w:cstheme="minorBidi"/>
            <w:smallCaps w:val="0"/>
            <w:noProof/>
            <w:sz w:val="22"/>
            <w:szCs w:val="22"/>
            <w:lang w:eastAsia="es-CL"/>
          </w:rPr>
          <w:tab/>
        </w:r>
        <w:r w:rsidR="00526FD2" w:rsidRPr="00E329B6">
          <w:rPr>
            <w:rStyle w:val="Hipervnculo"/>
            <w:noProof/>
          </w:rPr>
          <w:t>Materia Específica Objeto de la Fiscalización Ambiental.</w:t>
        </w:r>
        <w:r w:rsidR="00526FD2">
          <w:rPr>
            <w:noProof/>
            <w:webHidden/>
          </w:rPr>
          <w:tab/>
        </w:r>
        <w:r w:rsidR="00526FD2">
          <w:rPr>
            <w:noProof/>
            <w:webHidden/>
          </w:rPr>
          <w:fldChar w:fldCharType="begin"/>
        </w:r>
        <w:r w:rsidR="00526FD2">
          <w:rPr>
            <w:noProof/>
            <w:webHidden/>
          </w:rPr>
          <w:instrText xml:space="preserve"> PAGEREF _Toc422736028 \h </w:instrText>
        </w:r>
        <w:r w:rsidR="00526FD2">
          <w:rPr>
            <w:noProof/>
            <w:webHidden/>
          </w:rPr>
        </w:r>
        <w:r w:rsidR="00526FD2">
          <w:rPr>
            <w:noProof/>
            <w:webHidden/>
          </w:rPr>
          <w:fldChar w:fldCharType="separate"/>
        </w:r>
        <w:r w:rsidR="009D3C3C">
          <w:rPr>
            <w:noProof/>
            <w:webHidden/>
          </w:rPr>
          <w:t>8</w:t>
        </w:r>
        <w:r w:rsidR="00526FD2">
          <w:rPr>
            <w:noProof/>
            <w:webHidden/>
          </w:rPr>
          <w:fldChar w:fldCharType="end"/>
        </w:r>
      </w:hyperlink>
    </w:p>
    <w:p w14:paraId="1CE8573B" w14:textId="77777777" w:rsidR="00526FD2" w:rsidRDefault="001F4A9A">
      <w:pPr>
        <w:pStyle w:val="TDC2"/>
        <w:tabs>
          <w:tab w:val="left" w:pos="880"/>
          <w:tab w:val="right" w:leader="dot" w:pos="9962"/>
        </w:tabs>
        <w:rPr>
          <w:rFonts w:eastAsiaTheme="minorEastAsia" w:cstheme="minorBidi"/>
          <w:smallCaps w:val="0"/>
          <w:noProof/>
          <w:sz w:val="22"/>
          <w:szCs w:val="22"/>
          <w:lang w:eastAsia="es-CL"/>
        </w:rPr>
      </w:pPr>
      <w:hyperlink w:anchor="_Toc422736029" w:history="1">
        <w:r w:rsidR="00526FD2" w:rsidRPr="00E329B6">
          <w:rPr>
            <w:rStyle w:val="Hipervnculo"/>
            <w:noProof/>
          </w:rPr>
          <w:t>4.3.</w:t>
        </w:r>
        <w:r w:rsidR="00526FD2">
          <w:rPr>
            <w:rFonts w:eastAsiaTheme="minorEastAsia" w:cstheme="minorBidi"/>
            <w:smallCaps w:val="0"/>
            <w:noProof/>
            <w:sz w:val="22"/>
            <w:szCs w:val="22"/>
            <w:lang w:eastAsia="es-CL"/>
          </w:rPr>
          <w:tab/>
        </w:r>
        <w:r w:rsidR="00526FD2" w:rsidRPr="00E329B6">
          <w:rPr>
            <w:rStyle w:val="Hipervnculo"/>
            <w:noProof/>
          </w:rPr>
          <w:t>Aspectos relativos a la ejecución de la Inspección Ambiental.</w:t>
        </w:r>
        <w:r w:rsidR="00526FD2">
          <w:rPr>
            <w:noProof/>
            <w:webHidden/>
          </w:rPr>
          <w:tab/>
        </w:r>
        <w:r w:rsidR="00526FD2">
          <w:rPr>
            <w:noProof/>
            <w:webHidden/>
          </w:rPr>
          <w:fldChar w:fldCharType="begin"/>
        </w:r>
        <w:r w:rsidR="00526FD2">
          <w:rPr>
            <w:noProof/>
            <w:webHidden/>
          </w:rPr>
          <w:instrText xml:space="preserve"> PAGEREF _Toc422736029 \h </w:instrText>
        </w:r>
        <w:r w:rsidR="00526FD2">
          <w:rPr>
            <w:noProof/>
            <w:webHidden/>
          </w:rPr>
        </w:r>
        <w:r w:rsidR="00526FD2">
          <w:rPr>
            <w:noProof/>
            <w:webHidden/>
          </w:rPr>
          <w:fldChar w:fldCharType="separate"/>
        </w:r>
        <w:r w:rsidR="009D3C3C">
          <w:rPr>
            <w:noProof/>
            <w:webHidden/>
          </w:rPr>
          <w:t>8</w:t>
        </w:r>
        <w:r w:rsidR="00526FD2">
          <w:rPr>
            <w:noProof/>
            <w:webHidden/>
          </w:rPr>
          <w:fldChar w:fldCharType="end"/>
        </w:r>
      </w:hyperlink>
    </w:p>
    <w:p w14:paraId="18673067" w14:textId="77777777" w:rsidR="00526FD2" w:rsidRDefault="001F4A9A">
      <w:pPr>
        <w:pStyle w:val="TDC3"/>
        <w:tabs>
          <w:tab w:val="left" w:pos="1320"/>
          <w:tab w:val="right" w:leader="dot" w:pos="9962"/>
        </w:tabs>
        <w:rPr>
          <w:rFonts w:eastAsiaTheme="minorEastAsia" w:cstheme="minorBidi"/>
          <w:i w:val="0"/>
          <w:iCs w:val="0"/>
          <w:noProof/>
          <w:sz w:val="22"/>
          <w:szCs w:val="22"/>
          <w:lang w:eastAsia="es-CL"/>
        </w:rPr>
      </w:pPr>
      <w:hyperlink w:anchor="_Toc422736030" w:history="1">
        <w:r w:rsidR="00526FD2" w:rsidRPr="00E329B6">
          <w:rPr>
            <w:rStyle w:val="Hipervnculo"/>
            <w:noProof/>
          </w:rPr>
          <w:t>4.3.1.</w:t>
        </w:r>
        <w:r w:rsidR="00526FD2">
          <w:rPr>
            <w:rFonts w:eastAsiaTheme="minorEastAsia" w:cstheme="minorBidi"/>
            <w:i w:val="0"/>
            <w:iCs w:val="0"/>
            <w:noProof/>
            <w:sz w:val="22"/>
            <w:szCs w:val="22"/>
            <w:lang w:eastAsia="es-CL"/>
          </w:rPr>
          <w:tab/>
        </w:r>
        <w:r w:rsidR="00526FD2" w:rsidRPr="00E329B6">
          <w:rPr>
            <w:rStyle w:val="Hipervnculo"/>
            <w:noProof/>
          </w:rPr>
          <w:t>Primer día de inspección</w:t>
        </w:r>
        <w:r w:rsidR="00526FD2">
          <w:rPr>
            <w:noProof/>
            <w:webHidden/>
          </w:rPr>
          <w:tab/>
        </w:r>
        <w:r w:rsidR="00526FD2">
          <w:rPr>
            <w:noProof/>
            <w:webHidden/>
          </w:rPr>
          <w:fldChar w:fldCharType="begin"/>
        </w:r>
        <w:r w:rsidR="00526FD2">
          <w:rPr>
            <w:noProof/>
            <w:webHidden/>
          </w:rPr>
          <w:instrText xml:space="preserve"> PAGEREF _Toc422736030 \h </w:instrText>
        </w:r>
        <w:r w:rsidR="00526FD2">
          <w:rPr>
            <w:noProof/>
            <w:webHidden/>
          </w:rPr>
        </w:r>
        <w:r w:rsidR="00526FD2">
          <w:rPr>
            <w:noProof/>
            <w:webHidden/>
          </w:rPr>
          <w:fldChar w:fldCharType="separate"/>
        </w:r>
        <w:r w:rsidR="009D3C3C">
          <w:rPr>
            <w:noProof/>
            <w:webHidden/>
          </w:rPr>
          <w:t>8</w:t>
        </w:r>
        <w:r w:rsidR="00526FD2">
          <w:rPr>
            <w:noProof/>
            <w:webHidden/>
          </w:rPr>
          <w:fldChar w:fldCharType="end"/>
        </w:r>
      </w:hyperlink>
    </w:p>
    <w:p w14:paraId="49B89B36" w14:textId="77777777" w:rsidR="00526FD2" w:rsidRDefault="001F4A9A">
      <w:pPr>
        <w:pStyle w:val="TDC3"/>
        <w:tabs>
          <w:tab w:val="left" w:pos="1320"/>
          <w:tab w:val="right" w:leader="dot" w:pos="9962"/>
        </w:tabs>
        <w:rPr>
          <w:rFonts w:eastAsiaTheme="minorEastAsia" w:cstheme="minorBidi"/>
          <w:i w:val="0"/>
          <w:iCs w:val="0"/>
          <w:noProof/>
          <w:sz w:val="22"/>
          <w:szCs w:val="22"/>
          <w:lang w:eastAsia="es-CL"/>
        </w:rPr>
      </w:pPr>
      <w:hyperlink w:anchor="_Toc422736031" w:history="1">
        <w:r w:rsidR="00526FD2" w:rsidRPr="00E329B6">
          <w:rPr>
            <w:rStyle w:val="Hipervnculo"/>
            <w:noProof/>
          </w:rPr>
          <w:t>4.3.2.</w:t>
        </w:r>
        <w:r w:rsidR="00526FD2">
          <w:rPr>
            <w:rFonts w:eastAsiaTheme="minorEastAsia" w:cstheme="minorBidi"/>
            <w:i w:val="0"/>
            <w:iCs w:val="0"/>
            <w:noProof/>
            <w:sz w:val="22"/>
            <w:szCs w:val="22"/>
            <w:lang w:eastAsia="es-CL"/>
          </w:rPr>
          <w:tab/>
        </w:r>
        <w:r w:rsidR="00526FD2" w:rsidRPr="00E329B6">
          <w:rPr>
            <w:rStyle w:val="Hipervnculo"/>
            <w:noProof/>
          </w:rPr>
          <w:t>Segundo día de inspección</w:t>
        </w:r>
        <w:r w:rsidR="00526FD2">
          <w:rPr>
            <w:noProof/>
            <w:webHidden/>
          </w:rPr>
          <w:tab/>
        </w:r>
        <w:r w:rsidR="00526FD2">
          <w:rPr>
            <w:noProof/>
            <w:webHidden/>
          </w:rPr>
          <w:fldChar w:fldCharType="begin"/>
        </w:r>
        <w:r w:rsidR="00526FD2">
          <w:rPr>
            <w:noProof/>
            <w:webHidden/>
          </w:rPr>
          <w:instrText xml:space="preserve"> PAGEREF _Toc422736031 \h </w:instrText>
        </w:r>
        <w:r w:rsidR="00526FD2">
          <w:rPr>
            <w:noProof/>
            <w:webHidden/>
          </w:rPr>
        </w:r>
        <w:r w:rsidR="00526FD2">
          <w:rPr>
            <w:noProof/>
            <w:webHidden/>
          </w:rPr>
          <w:fldChar w:fldCharType="separate"/>
        </w:r>
        <w:r w:rsidR="009D3C3C">
          <w:rPr>
            <w:noProof/>
            <w:webHidden/>
          </w:rPr>
          <w:t>8</w:t>
        </w:r>
        <w:r w:rsidR="00526FD2">
          <w:rPr>
            <w:noProof/>
            <w:webHidden/>
          </w:rPr>
          <w:fldChar w:fldCharType="end"/>
        </w:r>
      </w:hyperlink>
    </w:p>
    <w:p w14:paraId="4A273E82" w14:textId="77777777" w:rsidR="00526FD2" w:rsidRDefault="001F4A9A">
      <w:pPr>
        <w:pStyle w:val="TDC3"/>
        <w:tabs>
          <w:tab w:val="left" w:pos="1320"/>
          <w:tab w:val="right" w:leader="dot" w:pos="9962"/>
        </w:tabs>
        <w:rPr>
          <w:rFonts w:eastAsiaTheme="minorEastAsia" w:cstheme="minorBidi"/>
          <w:i w:val="0"/>
          <w:iCs w:val="0"/>
          <w:noProof/>
          <w:sz w:val="22"/>
          <w:szCs w:val="22"/>
          <w:lang w:eastAsia="es-CL"/>
        </w:rPr>
      </w:pPr>
      <w:hyperlink w:anchor="_Toc422736032" w:history="1">
        <w:r w:rsidR="00526FD2" w:rsidRPr="00E329B6">
          <w:rPr>
            <w:rStyle w:val="Hipervnculo"/>
            <w:noProof/>
          </w:rPr>
          <w:t>4.3.3.</w:t>
        </w:r>
        <w:r w:rsidR="00526FD2">
          <w:rPr>
            <w:rFonts w:eastAsiaTheme="minorEastAsia" w:cstheme="minorBidi"/>
            <w:i w:val="0"/>
            <w:iCs w:val="0"/>
            <w:noProof/>
            <w:sz w:val="22"/>
            <w:szCs w:val="22"/>
            <w:lang w:eastAsia="es-CL"/>
          </w:rPr>
          <w:tab/>
        </w:r>
        <w:r w:rsidR="00526FD2" w:rsidRPr="00E329B6">
          <w:rPr>
            <w:rStyle w:val="Hipervnculo"/>
            <w:noProof/>
          </w:rPr>
          <w:t>Esquema de recorrido.</w:t>
        </w:r>
        <w:r w:rsidR="00526FD2">
          <w:rPr>
            <w:noProof/>
            <w:webHidden/>
          </w:rPr>
          <w:tab/>
        </w:r>
        <w:r w:rsidR="00526FD2">
          <w:rPr>
            <w:noProof/>
            <w:webHidden/>
          </w:rPr>
          <w:fldChar w:fldCharType="begin"/>
        </w:r>
        <w:r w:rsidR="00526FD2">
          <w:rPr>
            <w:noProof/>
            <w:webHidden/>
          </w:rPr>
          <w:instrText xml:space="preserve"> PAGEREF _Toc422736032 \h </w:instrText>
        </w:r>
        <w:r w:rsidR="00526FD2">
          <w:rPr>
            <w:noProof/>
            <w:webHidden/>
          </w:rPr>
        </w:r>
        <w:r w:rsidR="00526FD2">
          <w:rPr>
            <w:noProof/>
            <w:webHidden/>
          </w:rPr>
          <w:fldChar w:fldCharType="separate"/>
        </w:r>
        <w:r w:rsidR="009D3C3C">
          <w:rPr>
            <w:noProof/>
            <w:webHidden/>
          </w:rPr>
          <w:t>9</w:t>
        </w:r>
        <w:r w:rsidR="00526FD2">
          <w:rPr>
            <w:noProof/>
            <w:webHidden/>
          </w:rPr>
          <w:fldChar w:fldCharType="end"/>
        </w:r>
      </w:hyperlink>
    </w:p>
    <w:p w14:paraId="5E95DD89" w14:textId="77777777" w:rsidR="00526FD2" w:rsidRDefault="001F4A9A">
      <w:pPr>
        <w:pStyle w:val="TDC3"/>
        <w:tabs>
          <w:tab w:val="left" w:pos="1320"/>
          <w:tab w:val="right" w:leader="dot" w:pos="9962"/>
        </w:tabs>
        <w:rPr>
          <w:rFonts w:eastAsiaTheme="minorEastAsia" w:cstheme="minorBidi"/>
          <w:i w:val="0"/>
          <w:iCs w:val="0"/>
          <w:noProof/>
          <w:sz w:val="22"/>
          <w:szCs w:val="22"/>
          <w:lang w:eastAsia="es-CL"/>
        </w:rPr>
      </w:pPr>
      <w:hyperlink w:anchor="_Toc422736033" w:history="1">
        <w:r w:rsidR="00526FD2" w:rsidRPr="00E329B6">
          <w:rPr>
            <w:rStyle w:val="Hipervnculo"/>
            <w:noProof/>
          </w:rPr>
          <w:t>4.3.4.</w:t>
        </w:r>
        <w:r w:rsidR="00526FD2">
          <w:rPr>
            <w:rFonts w:eastAsiaTheme="minorEastAsia" w:cstheme="minorBidi"/>
            <w:i w:val="0"/>
            <w:iCs w:val="0"/>
            <w:noProof/>
            <w:sz w:val="22"/>
            <w:szCs w:val="22"/>
            <w:lang w:eastAsia="es-CL"/>
          </w:rPr>
          <w:tab/>
        </w:r>
        <w:r w:rsidR="00526FD2" w:rsidRPr="00E329B6">
          <w:rPr>
            <w:rStyle w:val="Hipervnculo"/>
            <w:noProof/>
          </w:rPr>
          <w:t>Detalle del Recorrido de la Inspección.</w:t>
        </w:r>
        <w:r w:rsidR="00526FD2">
          <w:rPr>
            <w:noProof/>
            <w:webHidden/>
          </w:rPr>
          <w:tab/>
        </w:r>
        <w:r w:rsidR="00526FD2">
          <w:rPr>
            <w:noProof/>
            <w:webHidden/>
          </w:rPr>
          <w:fldChar w:fldCharType="begin"/>
        </w:r>
        <w:r w:rsidR="00526FD2">
          <w:rPr>
            <w:noProof/>
            <w:webHidden/>
          </w:rPr>
          <w:instrText xml:space="preserve"> PAGEREF _Toc422736033 \h </w:instrText>
        </w:r>
        <w:r w:rsidR="00526FD2">
          <w:rPr>
            <w:noProof/>
            <w:webHidden/>
          </w:rPr>
        </w:r>
        <w:r w:rsidR="00526FD2">
          <w:rPr>
            <w:noProof/>
            <w:webHidden/>
          </w:rPr>
          <w:fldChar w:fldCharType="separate"/>
        </w:r>
        <w:r w:rsidR="009D3C3C">
          <w:rPr>
            <w:noProof/>
            <w:webHidden/>
          </w:rPr>
          <w:t>9</w:t>
        </w:r>
        <w:r w:rsidR="00526FD2">
          <w:rPr>
            <w:noProof/>
            <w:webHidden/>
          </w:rPr>
          <w:fldChar w:fldCharType="end"/>
        </w:r>
      </w:hyperlink>
    </w:p>
    <w:p w14:paraId="3660C895" w14:textId="77777777" w:rsidR="00526FD2" w:rsidRDefault="001F4A9A">
      <w:pPr>
        <w:pStyle w:val="TDC1"/>
        <w:rPr>
          <w:rFonts w:eastAsiaTheme="minorEastAsia" w:cstheme="minorBidi"/>
          <w:b w:val="0"/>
          <w:bCs w:val="0"/>
          <w:caps w:val="0"/>
          <w:noProof/>
          <w:sz w:val="22"/>
          <w:szCs w:val="22"/>
          <w:lang w:eastAsia="es-CL"/>
        </w:rPr>
      </w:pPr>
      <w:hyperlink w:anchor="_Toc422736034" w:history="1">
        <w:r w:rsidR="00526FD2" w:rsidRPr="00E329B6">
          <w:rPr>
            <w:rStyle w:val="Hipervnculo"/>
            <w:noProof/>
          </w:rPr>
          <w:t>5.</w:t>
        </w:r>
        <w:r w:rsidR="00526FD2">
          <w:rPr>
            <w:rFonts w:eastAsiaTheme="minorEastAsia" w:cstheme="minorBidi"/>
            <w:b w:val="0"/>
            <w:bCs w:val="0"/>
            <w:caps w:val="0"/>
            <w:noProof/>
            <w:sz w:val="22"/>
            <w:szCs w:val="22"/>
            <w:lang w:eastAsia="es-CL"/>
          </w:rPr>
          <w:tab/>
        </w:r>
        <w:r w:rsidR="00526FD2" w:rsidRPr="00E329B6">
          <w:rPr>
            <w:rStyle w:val="Hipervnculo"/>
            <w:noProof/>
          </w:rPr>
          <w:t>HECHOS CONSTATADOS.</w:t>
        </w:r>
        <w:r w:rsidR="00526FD2">
          <w:rPr>
            <w:noProof/>
            <w:webHidden/>
          </w:rPr>
          <w:tab/>
        </w:r>
        <w:r w:rsidR="00526FD2">
          <w:rPr>
            <w:noProof/>
            <w:webHidden/>
          </w:rPr>
          <w:fldChar w:fldCharType="begin"/>
        </w:r>
        <w:r w:rsidR="00526FD2">
          <w:rPr>
            <w:noProof/>
            <w:webHidden/>
          </w:rPr>
          <w:instrText xml:space="preserve"> PAGEREF _Toc422736034 \h </w:instrText>
        </w:r>
        <w:r w:rsidR="00526FD2">
          <w:rPr>
            <w:noProof/>
            <w:webHidden/>
          </w:rPr>
        </w:r>
        <w:r w:rsidR="00526FD2">
          <w:rPr>
            <w:noProof/>
            <w:webHidden/>
          </w:rPr>
          <w:fldChar w:fldCharType="separate"/>
        </w:r>
        <w:r w:rsidR="009D3C3C">
          <w:rPr>
            <w:noProof/>
            <w:webHidden/>
          </w:rPr>
          <w:t>10</w:t>
        </w:r>
        <w:r w:rsidR="00526FD2">
          <w:rPr>
            <w:noProof/>
            <w:webHidden/>
          </w:rPr>
          <w:fldChar w:fldCharType="end"/>
        </w:r>
      </w:hyperlink>
    </w:p>
    <w:p w14:paraId="39FBC09D" w14:textId="77777777" w:rsidR="00526FD2" w:rsidRDefault="001F4A9A">
      <w:pPr>
        <w:pStyle w:val="TDC2"/>
        <w:tabs>
          <w:tab w:val="left" w:pos="880"/>
          <w:tab w:val="right" w:leader="dot" w:pos="9962"/>
        </w:tabs>
        <w:rPr>
          <w:rFonts w:eastAsiaTheme="minorEastAsia" w:cstheme="minorBidi"/>
          <w:smallCaps w:val="0"/>
          <w:noProof/>
          <w:sz w:val="22"/>
          <w:szCs w:val="22"/>
          <w:lang w:eastAsia="es-CL"/>
        </w:rPr>
      </w:pPr>
      <w:hyperlink w:anchor="_Toc422736035" w:history="1">
        <w:r w:rsidR="00526FD2" w:rsidRPr="00E329B6">
          <w:rPr>
            <w:rStyle w:val="Hipervnculo"/>
            <w:rFonts w:cstheme="minorHAnsi"/>
            <w:b/>
            <w:noProof/>
          </w:rPr>
          <w:t>5.1.</w:t>
        </w:r>
        <w:r w:rsidR="00526FD2">
          <w:rPr>
            <w:rFonts w:eastAsiaTheme="minorEastAsia" w:cstheme="minorBidi"/>
            <w:smallCaps w:val="0"/>
            <w:noProof/>
            <w:sz w:val="22"/>
            <w:szCs w:val="22"/>
            <w:lang w:eastAsia="es-CL"/>
          </w:rPr>
          <w:tab/>
        </w:r>
        <w:r w:rsidR="00526FD2" w:rsidRPr="00E329B6">
          <w:rPr>
            <w:rStyle w:val="Hipervnculo"/>
            <w:rFonts w:cstheme="minorHAnsi"/>
            <w:b/>
            <w:noProof/>
          </w:rPr>
          <w:t>Manejo de purines (Recolección, Piscinas/estanques de almacenamiento, Tratamiento, Uso de fracción sólida de purines, Disposición de purines tratados, etc.)</w:t>
        </w:r>
        <w:r w:rsidR="00526FD2">
          <w:rPr>
            <w:noProof/>
            <w:webHidden/>
          </w:rPr>
          <w:tab/>
        </w:r>
        <w:r w:rsidR="00526FD2">
          <w:rPr>
            <w:noProof/>
            <w:webHidden/>
          </w:rPr>
          <w:fldChar w:fldCharType="begin"/>
        </w:r>
        <w:r w:rsidR="00526FD2">
          <w:rPr>
            <w:noProof/>
            <w:webHidden/>
          </w:rPr>
          <w:instrText xml:space="preserve"> PAGEREF _Toc422736035 \h </w:instrText>
        </w:r>
        <w:r w:rsidR="00526FD2">
          <w:rPr>
            <w:noProof/>
            <w:webHidden/>
          </w:rPr>
        </w:r>
        <w:r w:rsidR="00526FD2">
          <w:rPr>
            <w:noProof/>
            <w:webHidden/>
          </w:rPr>
          <w:fldChar w:fldCharType="separate"/>
        </w:r>
        <w:r w:rsidR="009D3C3C">
          <w:rPr>
            <w:noProof/>
            <w:webHidden/>
          </w:rPr>
          <w:t>10</w:t>
        </w:r>
        <w:r w:rsidR="00526FD2">
          <w:rPr>
            <w:noProof/>
            <w:webHidden/>
          </w:rPr>
          <w:fldChar w:fldCharType="end"/>
        </w:r>
      </w:hyperlink>
    </w:p>
    <w:p w14:paraId="382DB685" w14:textId="77777777" w:rsidR="00526FD2" w:rsidRDefault="001F4A9A">
      <w:pPr>
        <w:pStyle w:val="TDC2"/>
        <w:tabs>
          <w:tab w:val="left" w:pos="880"/>
          <w:tab w:val="right" w:leader="dot" w:pos="9962"/>
        </w:tabs>
        <w:rPr>
          <w:rFonts w:eastAsiaTheme="minorEastAsia" w:cstheme="minorBidi"/>
          <w:smallCaps w:val="0"/>
          <w:noProof/>
          <w:sz w:val="22"/>
          <w:szCs w:val="22"/>
          <w:lang w:eastAsia="es-CL"/>
        </w:rPr>
      </w:pPr>
      <w:hyperlink w:anchor="_Toc422736044" w:history="1">
        <w:r w:rsidR="00526FD2" w:rsidRPr="00E329B6">
          <w:rPr>
            <w:rStyle w:val="Hipervnculo"/>
            <w:rFonts w:cstheme="minorHAnsi"/>
            <w:b/>
            <w:noProof/>
          </w:rPr>
          <w:t>5.2.</w:t>
        </w:r>
        <w:r w:rsidR="00526FD2">
          <w:rPr>
            <w:rFonts w:eastAsiaTheme="minorEastAsia" w:cstheme="minorBidi"/>
            <w:smallCaps w:val="0"/>
            <w:noProof/>
            <w:sz w:val="22"/>
            <w:szCs w:val="22"/>
            <w:lang w:eastAsia="es-CL"/>
          </w:rPr>
          <w:tab/>
        </w:r>
        <w:r w:rsidR="00526FD2" w:rsidRPr="00E329B6">
          <w:rPr>
            <w:rStyle w:val="Hipervnculo"/>
            <w:rFonts w:cstheme="minorHAnsi"/>
            <w:b/>
            <w:noProof/>
          </w:rPr>
          <w:t>Cumplimiento del plan de Riego</w:t>
        </w:r>
        <w:r w:rsidR="00526FD2">
          <w:rPr>
            <w:noProof/>
            <w:webHidden/>
          </w:rPr>
          <w:tab/>
        </w:r>
        <w:r w:rsidR="00526FD2">
          <w:rPr>
            <w:noProof/>
            <w:webHidden/>
          </w:rPr>
          <w:fldChar w:fldCharType="begin"/>
        </w:r>
        <w:r w:rsidR="00526FD2">
          <w:rPr>
            <w:noProof/>
            <w:webHidden/>
          </w:rPr>
          <w:instrText xml:space="preserve"> PAGEREF _Toc422736044 \h </w:instrText>
        </w:r>
        <w:r w:rsidR="00526FD2">
          <w:rPr>
            <w:noProof/>
            <w:webHidden/>
          </w:rPr>
        </w:r>
        <w:r w:rsidR="00526FD2">
          <w:rPr>
            <w:noProof/>
            <w:webHidden/>
          </w:rPr>
          <w:fldChar w:fldCharType="separate"/>
        </w:r>
        <w:r w:rsidR="009D3C3C">
          <w:rPr>
            <w:noProof/>
            <w:webHidden/>
          </w:rPr>
          <w:t>15</w:t>
        </w:r>
        <w:r w:rsidR="00526FD2">
          <w:rPr>
            <w:noProof/>
            <w:webHidden/>
          </w:rPr>
          <w:fldChar w:fldCharType="end"/>
        </w:r>
      </w:hyperlink>
    </w:p>
    <w:p w14:paraId="725AD058" w14:textId="77777777" w:rsidR="00526FD2" w:rsidRDefault="001F4A9A">
      <w:pPr>
        <w:pStyle w:val="TDC1"/>
        <w:rPr>
          <w:rFonts w:eastAsiaTheme="minorEastAsia" w:cstheme="minorBidi"/>
          <w:b w:val="0"/>
          <w:bCs w:val="0"/>
          <w:caps w:val="0"/>
          <w:noProof/>
          <w:sz w:val="22"/>
          <w:szCs w:val="22"/>
          <w:lang w:eastAsia="es-CL"/>
        </w:rPr>
      </w:pPr>
      <w:hyperlink w:anchor="_Toc422736049" w:history="1">
        <w:r w:rsidR="00526FD2" w:rsidRPr="00E329B6">
          <w:rPr>
            <w:rStyle w:val="Hipervnculo"/>
            <w:noProof/>
          </w:rPr>
          <w:t>6.</w:t>
        </w:r>
        <w:r w:rsidR="00526FD2">
          <w:rPr>
            <w:rFonts w:eastAsiaTheme="minorEastAsia" w:cstheme="minorBidi"/>
            <w:b w:val="0"/>
            <w:bCs w:val="0"/>
            <w:caps w:val="0"/>
            <w:noProof/>
            <w:sz w:val="22"/>
            <w:szCs w:val="22"/>
            <w:lang w:eastAsia="es-CL"/>
          </w:rPr>
          <w:tab/>
        </w:r>
        <w:r w:rsidR="00526FD2" w:rsidRPr="00E329B6">
          <w:rPr>
            <w:rStyle w:val="Hipervnculo"/>
            <w:noProof/>
          </w:rPr>
          <w:t>OTROS HECHOS.</w:t>
        </w:r>
        <w:r w:rsidR="00526FD2">
          <w:rPr>
            <w:noProof/>
            <w:webHidden/>
          </w:rPr>
          <w:tab/>
        </w:r>
        <w:r w:rsidR="00526FD2">
          <w:rPr>
            <w:noProof/>
            <w:webHidden/>
          </w:rPr>
          <w:fldChar w:fldCharType="begin"/>
        </w:r>
        <w:r w:rsidR="00526FD2">
          <w:rPr>
            <w:noProof/>
            <w:webHidden/>
          </w:rPr>
          <w:instrText xml:space="preserve"> PAGEREF _Toc422736049 \h </w:instrText>
        </w:r>
        <w:r w:rsidR="00526FD2">
          <w:rPr>
            <w:noProof/>
            <w:webHidden/>
          </w:rPr>
        </w:r>
        <w:r w:rsidR="00526FD2">
          <w:rPr>
            <w:noProof/>
            <w:webHidden/>
          </w:rPr>
          <w:fldChar w:fldCharType="separate"/>
        </w:r>
        <w:r w:rsidR="009D3C3C">
          <w:rPr>
            <w:noProof/>
            <w:webHidden/>
          </w:rPr>
          <w:t>18</w:t>
        </w:r>
        <w:r w:rsidR="00526FD2">
          <w:rPr>
            <w:noProof/>
            <w:webHidden/>
          </w:rPr>
          <w:fldChar w:fldCharType="end"/>
        </w:r>
      </w:hyperlink>
    </w:p>
    <w:p w14:paraId="20F7BB9A" w14:textId="77777777" w:rsidR="00526FD2" w:rsidRDefault="001F4A9A">
      <w:pPr>
        <w:pStyle w:val="TDC1"/>
        <w:rPr>
          <w:rFonts w:eastAsiaTheme="minorEastAsia" w:cstheme="minorBidi"/>
          <w:b w:val="0"/>
          <w:bCs w:val="0"/>
          <w:caps w:val="0"/>
          <w:noProof/>
          <w:sz w:val="22"/>
          <w:szCs w:val="22"/>
          <w:lang w:eastAsia="es-CL"/>
        </w:rPr>
      </w:pPr>
      <w:hyperlink w:anchor="_Toc422736050" w:history="1">
        <w:r w:rsidR="00526FD2" w:rsidRPr="00E329B6">
          <w:rPr>
            <w:rStyle w:val="Hipervnculo"/>
            <w:noProof/>
          </w:rPr>
          <w:t>7.</w:t>
        </w:r>
        <w:r w:rsidR="00526FD2">
          <w:rPr>
            <w:rFonts w:eastAsiaTheme="minorEastAsia" w:cstheme="minorBidi"/>
            <w:b w:val="0"/>
            <w:bCs w:val="0"/>
            <w:caps w:val="0"/>
            <w:noProof/>
            <w:sz w:val="22"/>
            <w:szCs w:val="22"/>
            <w:lang w:eastAsia="es-CL"/>
          </w:rPr>
          <w:tab/>
        </w:r>
        <w:r w:rsidR="00526FD2" w:rsidRPr="00E329B6">
          <w:rPr>
            <w:rStyle w:val="Hipervnculo"/>
            <w:noProof/>
          </w:rPr>
          <w:t>CONCLUSIONES.</w:t>
        </w:r>
        <w:r w:rsidR="00526FD2">
          <w:rPr>
            <w:noProof/>
            <w:webHidden/>
          </w:rPr>
          <w:tab/>
        </w:r>
        <w:r w:rsidR="00526FD2">
          <w:rPr>
            <w:noProof/>
            <w:webHidden/>
          </w:rPr>
          <w:fldChar w:fldCharType="begin"/>
        </w:r>
        <w:r w:rsidR="00526FD2">
          <w:rPr>
            <w:noProof/>
            <w:webHidden/>
          </w:rPr>
          <w:instrText xml:space="preserve"> PAGEREF _Toc422736050 \h </w:instrText>
        </w:r>
        <w:r w:rsidR="00526FD2">
          <w:rPr>
            <w:noProof/>
            <w:webHidden/>
          </w:rPr>
        </w:r>
        <w:r w:rsidR="00526FD2">
          <w:rPr>
            <w:noProof/>
            <w:webHidden/>
          </w:rPr>
          <w:fldChar w:fldCharType="separate"/>
        </w:r>
        <w:r w:rsidR="009D3C3C">
          <w:rPr>
            <w:noProof/>
            <w:webHidden/>
          </w:rPr>
          <w:t>19</w:t>
        </w:r>
        <w:r w:rsidR="00526FD2">
          <w:rPr>
            <w:noProof/>
            <w:webHidden/>
          </w:rPr>
          <w:fldChar w:fldCharType="end"/>
        </w:r>
      </w:hyperlink>
      <w:bookmarkStart w:id="16" w:name="_GoBack"/>
      <w:bookmarkEnd w:id="16"/>
    </w:p>
    <w:p w14:paraId="5AE4D1B2" w14:textId="77777777" w:rsidR="00526FD2" w:rsidRDefault="001F4A9A">
      <w:pPr>
        <w:pStyle w:val="TDC1"/>
        <w:rPr>
          <w:rFonts w:eastAsiaTheme="minorEastAsia" w:cstheme="minorBidi"/>
          <w:b w:val="0"/>
          <w:bCs w:val="0"/>
          <w:caps w:val="0"/>
          <w:noProof/>
          <w:sz w:val="22"/>
          <w:szCs w:val="22"/>
          <w:lang w:eastAsia="es-CL"/>
        </w:rPr>
      </w:pPr>
      <w:hyperlink w:anchor="_Toc422736051" w:history="1">
        <w:r w:rsidR="00526FD2" w:rsidRPr="00E329B6">
          <w:rPr>
            <w:rStyle w:val="Hipervnculo"/>
            <w:noProof/>
          </w:rPr>
          <w:t>8.</w:t>
        </w:r>
        <w:r w:rsidR="00526FD2">
          <w:rPr>
            <w:rFonts w:eastAsiaTheme="minorEastAsia" w:cstheme="minorBidi"/>
            <w:b w:val="0"/>
            <w:bCs w:val="0"/>
            <w:caps w:val="0"/>
            <w:noProof/>
            <w:sz w:val="22"/>
            <w:szCs w:val="22"/>
            <w:lang w:eastAsia="es-CL"/>
          </w:rPr>
          <w:tab/>
        </w:r>
        <w:r w:rsidR="00526FD2" w:rsidRPr="00E329B6">
          <w:rPr>
            <w:rStyle w:val="Hipervnculo"/>
            <w:noProof/>
          </w:rPr>
          <w:t>DOCUMENTACIÓN SOLICITADA Y ENTREGADA.</w:t>
        </w:r>
        <w:r w:rsidR="00526FD2">
          <w:rPr>
            <w:noProof/>
            <w:webHidden/>
          </w:rPr>
          <w:tab/>
        </w:r>
        <w:r w:rsidR="00526FD2">
          <w:rPr>
            <w:noProof/>
            <w:webHidden/>
          </w:rPr>
          <w:fldChar w:fldCharType="begin"/>
        </w:r>
        <w:r w:rsidR="00526FD2">
          <w:rPr>
            <w:noProof/>
            <w:webHidden/>
          </w:rPr>
          <w:instrText xml:space="preserve"> PAGEREF _Toc422736051 \h </w:instrText>
        </w:r>
        <w:r w:rsidR="00526FD2">
          <w:rPr>
            <w:noProof/>
            <w:webHidden/>
          </w:rPr>
        </w:r>
        <w:r w:rsidR="00526FD2">
          <w:rPr>
            <w:noProof/>
            <w:webHidden/>
          </w:rPr>
          <w:fldChar w:fldCharType="separate"/>
        </w:r>
        <w:r w:rsidR="009D3C3C">
          <w:rPr>
            <w:noProof/>
            <w:webHidden/>
          </w:rPr>
          <w:t>23</w:t>
        </w:r>
        <w:r w:rsidR="00526FD2">
          <w:rPr>
            <w:noProof/>
            <w:webHidden/>
          </w:rPr>
          <w:fldChar w:fldCharType="end"/>
        </w:r>
      </w:hyperlink>
    </w:p>
    <w:p w14:paraId="174D6FD6" w14:textId="77777777" w:rsidR="00526FD2" w:rsidRDefault="001F4A9A">
      <w:pPr>
        <w:pStyle w:val="TDC1"/>
        <w:rPr>
          <w:rFonts w:eastAsiaTheme="minorEastAsia" w:cstheme="minorBidi"/>
          <w:b w:val="0"/>
          <w:bCs w:val="0"/>
          <w:caps w:val="0"/>
          <w:noProof/>
          <w:sz w:val="22"/>
          <w:szCs w:val="22"/>
          <w:lang w:eastAsia="es-CL"/>
        </w:rPr>
      </w:pPr>
      <w:hyperlink w:anchor="_Toc422736052" w:history="1">
        <w:r w:rsidR="00526FD2" w:rsidRPr="00E329B6">
          <w:rPr>
            <w:rStyle w:val="Hipervnculo"/>
            <w:noProof/>
          </w:rPr>
          <w:t>9.</w:t>
        </w:r>
        <w:r w:rsidR="00526FD2">
          <w:rPr>
            <w:rFonts w:eastAsiaTheme="minorEastAsia" w:cstheme="minorBidi"/>
            <w:b w:val="0"/>
            <w:bCs w:val="0"/>
            <w:caps w:val="0"/>
            <w:noProof/>
            <w:sz w:val="22"/>
            <w:szCs w:val="22"/>
            <w:lang w:eastAsia="es-CL"/>
          </w:rPr>
          <w:tab/>
        </w:r>
        <w:r w:rsidR="00526FD2" w:rsidRPr="00E329B6">
          <w:rPr>
            <w:rStyle w:val="Hipervnculo"/>
            <w:noProof/>
          </w:rPr>
          <w:t>ANEXOS.</w:t>
        </w:r>
        <w:r w:rsidR="00526FD2">
          <w:rPr>
            <w:noProof/>
            <w:webHidden/>
          </w:rPr>
          <w:tab/>
        </w:r>
        <w:r w:rsidR="00526FD2">
          <w:rPr>
            <w:noProof/>
            <w:webHidden/>
          </w:rPr>
          <w:fldChar w:fldCharType="begin"/>
        </w:r>
        <w:r w:rsidR="00526FD2">
          <w:rPr>
            <w:noProof/>
            <w:webHidden/>
          </w:rPr>
          <w:instrText xml:space="preserve"> PAGEREF _Toc422736052 \h </w:instrText>
        </w:r>
        <w:r w:rsidR="00526FD2">
          <w:rPr>
            <w:noProof/>
            <w:webHidden/>
          </w:rPr>
        </w:r>
        <w:r w:rsidR="00526FD2">
          <w:rPr>
            <w:noProof/>
            <w:webHidden/>
          </w:rPr>
          <w:fldChar w:fldCharType="separate"/>
        </w:r>
        <w:r w:rsidR="009D3C3C">
          <w:rPr>
            <w:noProof/>
            <w:webHidden/>
          </w:rPr>
          <w:t>24</w:t>
        </w:r>
        <w:r w:rsidR="00526FD2">
          <w:rPr>
            <w:noProof/>
            <w:webHidden/>
          </w:rPr>
          <w:fldChar w:fldCharType="end"/>
        </w:r>
      </w:hyperlink>
    </w:p>
    <w:p w14:paraId="4BC27077" w14:textId="77777777" w:rsidR="00655D0C" w:rsidRPr="009A3F97" w:rsidRDefault="003753AB" w:rsidP="00655D0C">
      <w:r w:rsidRPr="009A3F97">
        <w:fldChar w:fldCharType="end"/>
      </w:r>
    </w:p>
    <w:p w14:paraId="7D6152C7" w14:textId="77777777" w:rsidR="00655D0C" w:rsidRPr="009A3F97" w:rsidRDefault="001A4615" w:rsidP="004155AC">
      <w:pPr>
        <w:jc w:val="left"/>
        <w:sectPr w:rsidR="00655D0C" w:rsidRPr="009A3F97"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9A3F97">
        <w:br w:type="page"/>
      </w:r>
    </w:p>
    <w:p w14:paraId="19B19C6C" w14:textId="77777777" w:rsidR="002C445A" w:rsidRPr="009A3F97" w:rsidRDefault="00ED4317" w:rsidP="005749E1">
      <w:pPr>
        <w:pStyle w:val="Ttulo1"/>
      </w:pPr>
      <w:bookmarkStart w:id="17" w:name="_Toc352840376"/>
      <w:bookmarkStart w:id="18" w:name="_Toc352841436"/>
      <w:bookmarkStart w:id="19" w:name="_Toc422736021"/>
      <w:r w:rsidRPr="009A3F97">
        <w:lastRenderedPageBreak/>
        <w:t>RESUMEN</w:t>
      </w:r>
      <w:r w:rsidR="00B1722C" w:rsidRPr="009A3F97">
        <w:t>.</w:t>
      </w:r>
      <w:bookmarkEnd w:id="17"/>
      <w:bookmarkEnd w:id="18"/>
      <w:bookmarkEnd w:id="19"/>
    </w:p>
    <w:p w14:paraId="4DCAA616" w14:textId="77777777" w:rsidR="00ED4317" w:rsidRPr="009A3F97" w:rsidRDefault="00ED4317" w:rsidP="00ED4317">
      <w:pPr>
        <w:jc w:val="left"/>
        <w:rPr>
          <w:rFonts w:cstheme="minorHAnsi"/>
          <w:b/>
          <w:sz w:val="20"/>
          <w:szCs w:val="20"/>
        </w:rPr>
      </w:pPr>
    </w:p>
    <w:p w14:paraId="72528570" w14:textId="7EDB949F" w:rsidR="006F6288" w:rsidRPr="009A3F97" w:rsidRDefault="006F6288" w:rsidP="006F6288">
      <w:pPr>
        <w:rPr>
          <w:rFonts w:cstheme="minorHAnsi"/>
        </w:rPr>
      </w:pPr>
      <w:r w:rsidRPr="009A3F97">
        <w:rPr>
          <w:rFonts w:cstheme="minorHAnsi"/>
        </w:rPr>
        <w:t>El presente documento da c</w:t>
      </w:r>
      <w:r w:rsidR="008B3CD5" w:rsidRPr="009A3F97">
        <w:rPr>
          <w:rFonts w:cstheme="minorHAnsi"/>
        </w:rPr>
        <w:t>uenta de los resultados de la</w:t>
      </w:r>
      <w:r w:rsidRPr="009A3F97">
        <w:rPr>
          <w:rFonts w:cstheme="minorHAnsi"/>
        </w:rPr>
        <w:t xml:space="preserve"> actividad de </w:t>
      </w:r>
      <w:r w:rsidR="008B3CD5" w:rsidRPr="009A3F97">
        <w:rPr>
          <w:rFonts w:cstheme="minorHAnsi"/>
        </w:rPr>
        <w:t>fiscaliz</w:t>
      </w:r>
      <w:r w:rsidRPr="009A3F97">
        <w:rPr>
          <w:rFonts w:cstheme="minorHAnsi"/>
        </w:rPr>
        <w:t xml:space="preserve">ación ambiental realizada por la </w:t>
      </w:r>
      <w:r w:rsidR="00DF6041" w:rsidRPr="009A3F97">
        <w:rPr>
          <w:rFonts w:cstheme="minorHAnsi"/>
        </w:rPr>
        <w:t>Supe</w:t>
      </w:r>
      <w:r w:rsidR="00406397">
        <w:rPr>
          <w:rFonts w:cstheme="minorHAnsi"/>
        </w:rPr>
        <w:t xml:space="preserve">rintendencia del Medio Ambiente </w:t>
      </w:r>
      <w:r w:rsidR="00DF6041" w:rsidRPr="009A3F97">
        <w:rPr>
          <w:rFonts w:cstheme="minorHAnsi"/>
        </w:rPr>
        <w:t xml:space="preserve">y </w:t>
      </w:r>
      <w:r w:rsidR="00406397">
        <w:rPr>
          <w:rFonts w:cstheme="minorHAnsi"/>
        </w:rPr>
        <w:t>el</w:t>
      </w:r>
      <w:r w:rsidR="00484134" w:rsidRPr="009A3F97">
        <w:rPr>
          <w:rFonts w:cstheme="minorHAnsi"/>
        </w:rPr>
        <w:t xml:space="preserve"> S</w:t>
      </w:r>
      <w:r w:rsidR="00406397">
        <w:rPr>
          <w:rFonts w:cstheme="minorHAnsi"/>
        </w:rPr>
        <w:t>ervicio Agrícola y Ganadero</w:t>
      </w:r>
      <w:r w:rsidR="00260B66">
        <w:rPr>
          <w:rFonts w:cstheme="minorHAnsi"/>
        </w:rPr>
        <w:t>,</w:t>
      </w:r>
      <w:r w:rsidR="00406397">
        <w:rPr>
          <w:rFonts w:cstheme="minorHAnsi"/>
        </w:rPr>
        <w:t xml:space="preserve"> ambos</w:t>
      </w:r>
      <w:r w:rsidR="00484134" w:rsidRPr="009A3F97">
        <w:rPr>
          <w:rFonts w:cstheme="minorHAnsi"/>
        </w:rPr>
        <w:t xml:space="preserve"> </w:t>
      </w:r>
      <w:r w:rsidR="008B3CD5" w:rsidRPr="009A3F97">
        <w:rPr>
          <w:rFonts w:cstheme="minorHAnsi"/>
        </w:rPr>
        <w:t xml:space="preserve">de la región del Libertador </w:t>
      </w:r>
      <w:r w:rsidR="00260B66">
        <w:rPr>
          <w:rFonts w:cstheme="minorHAnsi"/>
        </w:rPr>
        <w:t xml:space="preserve">General </w:t>
      </w:r>
      <w:r w:rsidR="008B3CD5" w:rsidRPr="009A3F97">
        <w:rPr>
          <w:rFonts w:cstheme="minorHAnsi"/>
        </w:rPr>
        <w:t>Bernardo O’Higgins</w:t>
      </w:r>
      <w:r w:rsidRPr="009A3F97">
        <w:rPr>
          <w:rFonts w:cstheme="minorHAnsi"/>
        </w:rPr>
        <w:t>, a</w:t>
      </w:r>
      <w:r w:rsidR="0008064B">
        <w:rPr>
          <w:rFonts w:cstheme="minorHAnsi"/>
        </w:rPr>
        <w:t>l</w:t>
      </w:r>
      <w:r w:rsidRPr="009A3F97">
        <w:rPr>
          <w:rFonts w:cstheme="minorHAnsi"/>
        </w:rPr>
        <w:t xml:space="preserve"> proyecto “</w:t>
      </w:r>
      <w:r w:rsidR="004C01E6" w:rsidRPr="004C01E6">
        <w:rPr>
          <w:rFonts w:cstheme="minorHAnsi"/>
        </w:rPr>
        <w:t>Modificación Sistema De Tratamiento De Residuos Indust</w:t>
      </w:r>
      <w:r w:rsidR="00260B66">
        <w:rPr>
          <w:rFonts w:cstheme="minorHAnsi"/>
        </w:rPr>
        <w:t>riales Lí</w:t>
      </w:r>
      <w:r w:rsidR="004C01E6" w:rsidRPr="004C01E6">
        <w:rPr>
          <w:rFonts w:cstheme="minorHAnsi"/>
        </w:rPr>
        <w:t>quidos, Planteles De Cerdos, Sociedad Agrícola El Tranque De Angostura</w:t>
      </w:r>
      <w:r w:rsidR="00406397">
        <w:rPr>
          <w:rFonts w:cstheme="minorHAnsi"/>
        </w:rPr>
        <w:t xml:space="preserve">” (RCA </w:t>
      </w:r>
      <w:r w:rsidR="0008064B">
        <w:rPr>
          <w:rFonts w:cstheme="minorHAnsi"/>
        </w:rPr>
        <w:t>2</w:t>
      </w:r>
      <w:r w:rsidR="004C01E6">
        <w:rPr>
          <w:rFonts w:cstheme="minorHAnsi"/>
        </w:rPr>
        <w:t>3</w:t>
      </w:r>
      <w:r w:rsidR="0008064B">
        <w:rPr>
          <w:rFonts w:cstheme="minorHAnsi"/>
        </w:rPr>
        <w:t>/200</w:t>
      </w:r>
      <w:r w:rsidR="004C01E6">
        <w:rPr>
          <w:rFonts w:cstheme="minorHAnsi"/>
        </w:rPr>
        <w:t>6</w:t>
      </w:r>
      <w:r w:rsidR="00406397">
        <w:rPr>
          <w:rFonts w:cstheme="minorHAnsi"/>
        </w:rPr>
        <w:t>)</w:t>
      </w:r>
      <w:r w:rsidRPr="009A3F97">
        <w:rPr>
          <w:rFonts w:cstheme="minorHAnsi"/>
        </w:rPr>
        <w:t xml:space="preserve">. La actividad de inspección fue desarrollada durante </w:t>
      </w:r>
      <w:r w:rsidR="0008064B">
        <w:rPr>
          <w:rFonts w:cstheme="minorHAnsi"/>
        </w:rPr>
        <w:t>el</w:t>
      </w:r>
      <w:r w:rsidRPr="009A3F97">
        <w:rPr>
          <w:rFonts w:cstheme="minorHAnsi"/>
        </w:rPr>
        <w:t xml:space="preserve"> día </w:t>
      </w:r>
      <w:r w:rsidR="004C01E6">
        <w:rPr>
          <w:rFonts w:cstheme="minorHAnsi"/>
        </w:rPr>
        <w:t>16</w:t>
      </w:r>
      <w:r w:rsidRPr="009A3F97">
        <w:rPr>
          <w:rFonts w:cstheme="minorHAnsi"/>
        </w:rPr>
        <w:t xml:space="preserve"> de </w:t>
      </w:r>
      <w:r w:rsidR="004C01E6">
        <w:rPr>
          <w:rFonts w:cstheme="minorHAnsi"/>
        </w:rPr>
        <w:t>marz</w:t>
      </w:r>
      <w:r w:rsidR="0008064B">
        <w:rPr>
          <w:rFonts w:cstheme="minorHAnsi"/>
        </w:rPr>
        <w:t xml:space="preserve">o </w:t>
      </w:r>
      <w:r w:rsidR="00260B66">
        <w:rPr>
          <w:rFonts w:cstheme="minorHAnsi"/>
        </w:rPr>
        <w:t xml:space="preserve">de </w:t>
      </w:r>
      <w:r w:rsidR="0008064B">
        <w:rPr>
          <w:rFonts w:cstheme="minorHAnsi"/>
        </w:rPr>
        <w:t>2015</w:t>
      </w:r>
      <w:r w:rsidRPr="009A3F97">
        <w:rPr>
          <w:rFonts w:cstheme="minorHAnsi"/>
        </w:rPr>
        <w:t>.</w:t>
      </w:r>
      <w:r w:rsidR="00763748">
        <w:rPr>
          <w:rFonts w:cstheme="minorHAnsi"/>
        </w:rPr>
        <w:t xml:space="preserve"> Posteriormente</w:t>
      </w:r>
      <w:r w:rsidR="00260B66">
        <w:rPr>
          <w:rFonts w:cstheme="minorHAnsi"/>
        </w:rPr>
        <w:t>,</w:t>
      </w:r>
      <w:r w:rsidR="00763748">
        <w:rPr>
          <w:rFonts w:cstheme="minorHAnsi"/>
        </w:rPr>
        <w:t xml:space="preserve"> personal de la SEREMI de Salud de la Región, realizó una actividad de inspección con fecha </w:t>
      </w:r>
      <w:r w:rsidR="00260B66">
        <w:rPr>
          <w:rFonts w:cstheme="minorHAnsi"/>
        </w:rPr>
        <w:t>0</w:t>
      </w:r>
      <w:r w:rsidR="00031E74">
        <w:rPr>
          <w:rFonts w:cstheme="minorHAnsi"/>
        </w:rPr>
        <w:t xml:space="preserve">7 </w:t>
      </w:r>
      <w:r w:rsidR="00BF52D7">
        <w:rPr>
          <w:rFonts w:cstheme="minorHAnsi"/>
        </w:rPr>
        <w:t>de mayo</w:t>
      </w:r>
      <w:r w:rsidR="00F3234F">
        <w:rPr>
          <w:rFonts w:cstheme="minorHAnsi"/>
        </w:rPr>
        <w:t>.</w:t>
      </w:r>
    </w:p>
    <w:p w14:paraId="62D605A8" w14:textId="77777777" w:rsidR="00ED4317" w:rsidRDefault="00ED4317" w:rsidP="00ED4317">
      <w:pPr>
        <w:rPr>
          <w:rFonts w:cstheme="minorHAnsi"/>
          <w:sz w:val="20"/>
          <w:szCs w:val="20"/>
        </w:rPr>
      </w:pPr>
    </w:p>
    <w:p w14:paraId="2073A813" w14:textId="48E192A5" w:rsidR="00315682" w:rsidRPr="00315682" w:rsidRDefault="00315682" w:rsidP="00315682">
      <w:pPr>
        <w:rPr>
          <w:rFonts w:cstheme="minorHAnsi"/>
        </w:rPr>
      </w:pPr>
      <w:r w:rsidRPr="00315682">
        <w:rPr>
          <w:rFonts w:cstheme="minorHAnsi"/>
        </w:rPr>
        <w:t xml:space="preserve">El proyecto se encuentra inserto dentro de la comuna de San Francisco de Mostazal, específicamente en la zona de Angostura, sector que en conjunto con la zona de los Lagartos, presenta problemáticas de olores altamente rechazadas por los habitantes. Debido a lo anterior, ambas zonas se encuentran dentro de la “mesa de trabajo de olores de Mostazal”, la cual es organizada por la Gobernación de </w:t>
      </w:r>
      <w:proofErr w:type="spellStart"/>
      <w:r w:rsidRPr="00315682">
        <w:rPr>
          <w:rFonts w:cstheme="minorHAnsi"/>
        </w:rPr>
        <w:t>Chachapoal</w:t>
      </w:r>
      <w:proofErr w:type="spellEnd"/>
      <w:r w:rsidRPr="00315682">
        <w:rPr>
          <w:rFonts w:cstheme="minorHAnsi"/>
        </w:rPr>
        <w:t xml:space="preserve"> y en la que participan diversos servicios públicos y la comunidad.</w:t>
      </w:r>
      <w:r w:rsidR="00F3234F">
        <w:rPr>
          <w:rFonts w:cstheme="minorHAnsi"/>
        </w:rPr>
        <w:t xml:space="preserve"> La actividad de fiscalización realizada </w:t>
      </w:r>
      <w:proofErr w:type="spellStart"/>
      <w:r w:rsidR="00F3234F">
        <w:rPr>
          <w:rFonts w:cstheme="minorHAnsi"/>
        </w:rPr>
        <w:t>porla</w:t>
      </w:r>
      <w:proofErr w:type="spellEnd"/>
      <w:r w:rsidR="00F3234F">
        <w:rPr>
          <w:rFonts w:cstheme="minorHAnsi"/>
        </w:rPr>
        <w:t xml:space="preserve"> SEREMI de Salud, responde a acciones en el marco de esta mesa y a solicitudes realizadas desde la comunidad y la Gobernación de Cachapoal.</w:t>
      </w:r>
    </w:p>
    <w:p w14:paraId="0EC29235" w14:textId="77777777" w:rsidR="00315682" w:rsidRPr="009A3F97" w:rsidRDefault="00315682" w:rsidP="00ED4317">
      <w:pPr>
        <w:rPr>
          <w:rFonts w:cstheme="minorHAnsi"/>
          <w:sz w:val="20"/>
          <w:szCs w:val="20"/>
        </w:rPr>
      </w:pPr>
    </w:p>
    <w:p w14:paraId="621A553D" w14:textId="77777777" w:rsidR="004C01E6" w:rsidRDefault="003F4CA6" w:rsidP="004C01E6">
      <w:pPr>
        <w:rPr>
          <w:rFonts w:cstheme="minorHAnsi"/>
        </w:rPr>
      </w:pPr>
      <w:r w:rsidRPr="009A3F97">
        <w:rPr>
          <w:rFonts w:cstheme="minorHAnsi"/>
        </w:rPr>
        <w:t xml:space="preserve">El proyecto consiste </w:t>
      </w:r>
      <w:r w:rsidR="004C01E6">
        <w:rPr>
          <w:rFonts w:cstheme="minorHAnsi"/>
        </w:rPr>
        <w:t>en un sistema de tratamiento de los residuos industriales líquidos provenientes de las unidades productivas de la zona de recría, engorda y reproducción de los planteles porcinos de la Sociedad Agrícola El Tranque de Angostura Ltda., mediante un sistema común que incluye la incorporación de una laguna anaeróbica (9.000 m</w:t>
      </w:r>
      <w:r w:rsidR="004C01E6" w:rsidRPr="00D83249">
        <w:rPr>
          <w:rFonts w:cstheme="minorHAnsi"/>
          <w:vertAlign w:val="superscript"/>
        </w:rPr>
        <w:t>2</w:t>
      </w:r>
      <w:r w:rsidR="004C01E6">
        <w:rPr>
          <w:rFonts w:cstheme="minorHAnsi"/>
        </w:rPr>
        <w:t xml:space="preserve">) y un </w:t>
      </w:r>
      <w:proofErr w:type="spellStart"/>
      <w:r w:rsidR="004C01E6">
        <w:rPr>
          <w:rFonts w:cstheme="minorHAnsi"/>
        </w:rPr>
        <w:t>wetland</w:t>
      </w:r>
      <w:proofErr w:type="spellEnd"/>
      <w:r w:rsidR="004C01E6">
        <w:rPr>
          <w:rFonts w:cstheme="minorHAnsi"/>
        </w:rPr>
        <w:t xml:space="preserve"> o pantano artificial (22.000 m</w:t>
      </w:r>
      <w:r w:rsidR="004C01E6" w:rsidRPr="00D83249">
        <w:rPr>
          <w:rFonts w:cstheme="minorHAnsi"/>
          <w:vertAlign w:val="superscript"/>
        </w:rPr>
        <w:t>2</w:t>
      </w:r>
      <w:r w:rsidR="004C01E6">
        <w:rPr>
          <w:rFonts w:cstheme="minorHAnsi"/>
        </w:rPr>
        <w:t>). El efluente tratado es utilizado en riego de 60 hectáreas de maíz.</w:t>
      </w:r>
    </w:p>
    <w:p w14:paraId="034BB033" w14:textId="77777777" w:rsidR="00DF6041" w:rsidRPr="009A3F97" w:rsidRDefault="00DF6041" w:rsidP="00741AB3">
      <w:pPr>
        <w:rPr>
          <w:rFonts w:cstheme="minorHAnsi"/>
        </w:rPr>
      </w:pPr>
    </w:p>
    <w:p w14:paraId="09B3587E" w14:textId="4233014A" w:rsidR="00ED4317" w:rsidRPr="009A3F97" w:rsidRDefault="008F751D" w:rsidP="00C02784">
      <w:pPr>
        <w:rPr>
          <w:rFonts w:cstheme="minorHAnsi"/>
        </w:rPr>
      </w:pPr>
      <w:r w:rsidRPr="009A3F97">
        <w:rPr>
          <w:rFonts w:cstheme="minorHAnsi"/>
        </w:rPr>
        <w:t>Las materias relevantes objeto de la fiscalización incluyeron</w:t>
      </w:r>
      <w:r w:rsidR="004419E3">
        <w:rPr>
          <w:rFonts w:cstheme="minorHAnsi"/>
        </w:rPr>
        <w:t xml:space="preserve"> verificar el</w:t>
      </w:r>
      <w:r w:rsidR="00912D21" w:rsidRPr="009A3F97">
        <w:rPr>
          <w:rFonts w:cstheme="minorHAnsi"/>
        </w:rPr>
        <w:t xml:space="preserve"> </w:t>
      </w:r>
      <w:r w:rsidR="004419E3">
        <w:rPr>
          <w:rFonts w:cstheme="minorHAnsi"/>
        </w:rPr>
        <w:t>m</w:t>
      </w:r>
      <w:r w:rsidR="00C02784" w:rsidRPr="00827DB3">
        <w:rPr>
          <w:rFonts w:cstheme="minorHAnsi"/>
        </w:rPr>
        <w:t>anejo de purines</w:t>
      </w:r>
      <w:r w:rsidR="006C42AE">
        <w:rPr>
          <w:rFonts w:cstheme="minorHAnsi"/>
        </w:rPr>
        <w:t xml:space="preserve"> y</w:t>
      </w:r>
      <w:r w:rsidR="00C02784" w:rsidRPr="00827DB3">
        <w:rPr>
          <w:rFonts w:cstheme="minorHAnsi"/>
        </w:rPr>
        <w:t xml:space="preserve"> </w:t>
      </w:r>
      <w:r w:rsidR="006C42AE">
        <w:rPr>
          <w:rFonts w:cstheme="minorHAnsi"/>
        </w:rPr>
        <w:t>c</w:t>
      </w:r>
      <w:r w:rsidR="00C02784" w:rsidRPr="00827DB3">
        <w:rPr>
          <w:rFonts w:cstheme="minorHAnsi"/>
        </w:rPr>
        <w:t>umplimiento del plan de riego.</w:t>
      </w:r>
    </w:p>
    <w:p w14:paraId="40568396" w14:textId="77777777" w:rsidR="008F7C0B" w:rsidRPr="009A3F97" w:rsidRDefault="008F7C0B" w:rsidP="00ED4317">
      <w:pPr>
        <w:rPr>
          <w:rFonts w:cstheme="minorHAnsi"/>
        </w:rPr>
      </w:pPr>
    </w:p>
    <w:p w14:paraId="5202E999" w14:textId="7B9E5C3A" w:rsidR="00ED4317" w:rsidRPr="009A3F97" w:rsidRDefault="00ED4317" w:rsidP="00ED4317">
      <w:pPr>
        <w:rPr>
          <w:rFonts w:cstheme="minorHAnsi"/>
        </w:rPr>
      </w:pPr>
      <w:r w:rsidRPr="00C05AC8">
        <w:rPr>
          <w:rFonts w:cstheme="minorHAnsi"/>
        </w:rPr>
        <w:t xml:space="preserve">Entre los </w:t>
      </w:r>
      <w:r w:rsidR="00222851" w:rsidRPr="00C05AC8">
        <w:rPr>
          <w:rFonts w:cstheme="minorHAnsi"/>
        </w:rPr>
        <w:t xml:space="preserve">principales </w:t>
      </w:r>
      <w:r w:rsidRPr="00C05AC8">
        <w:rPr>
          <w:rFonts w:cstheme="minorHAnsi"/>
        </w:rPr>
        <w:t>hechos constatados</w:t>
      </w:r>
      <w:r w:rsidR="00591882" w:rsidRPr="00C05AC8">
        <w:rPr>
          <w:rFonts w:cstheme="minorHAnsi"/>
        </w:rPr>
        <w:t xml:space="preserve"> </w:t>
      </w:r>
      <w:r w:rsidR="00897731" w:rsidRPr="00C05AC8">
        <w:rPr>
          <w:rFonts w:cstheme="minorHAnsi"/>
        </w:rPr>
        <w:t>se encuentran</w:t>
      </w:r>
      <w:r w:rsidR="00827DB3" w:rsidRPr="00C05AC8">
        <w:rPr>
          <w:rFonts w:cstheme="minorHAnsi"/>
        </w:rPr>
        <w:t>:</w:t>
      </w:r>
      <w:r w:rsidR="009A6244" w:rsidRPr="009A3F97">
        <w:rPr>
          <w:rFonts w:cstheme="minorHAnsi"/>
        </w:rPr>
        <w:t xml:space="preserve"> </w:t>
      </w:r>
      <w:r w:rsidR="00C05AC8">
        <w:rPr>
          <w:rFonts w:cstheme="minorHAnsi"/>
        </w:rPr>
        <w:t xml:space="preserve">construcción de obras </w:t>
      </w:r>
      <w:r w:rsidR="00260B66">
        <w:rPr>
          <w:rFonts w:cstheme="minorHAnsi"/>
        </w:rPr>
        <w:t xml:space="preserve">que no cuentan con Resolución de Calificación Ambiental favorable (actualmente se encuentran </w:t>
      </w:r>
      <w:r w:rsidR="00C05AC8">
        <w:rPr>
          <w:rFonts w:cstheme="minorHAnsi"/>
        </w:rPr>
        <w:t xml:space="preserve">en proceso de evaluación </w:t>
      </w:r>
      <w:r w:rsidR="00260B66">
        <w:rPr>
          <w:rFonts w:cstheme="minorHAnsi"/>
        </w:rPr>
        <w:t xml:space="preserve">ambiental </w:t>
      </w:r>
      <w:r w:rsidR="00C05AC8">
        <w:rPr>
          <w:rFonts w:cstheme="minorHAnsi"/>
        </w:rPr>
        <w:t xml:space="preserve">en </w:t>
      </w:r>
      <w:r w:rsidR="00260B66">
        <w:rPr>
          <w:rFonts w:cstheme="minorHAnsi"/>
        </w:rPr>
        <w:t xml:space="preserve">el </w:t>
      </w:r>
      <w:r w:rsidR="00C05AC8">
        <w:rPr>
          <w:rFonts w:cstheme="minorHAnsi"/>
        </w:rPr>
        <w:t>SEIA</w:t>
      </w:r>
      <w:r w:rsidR="00260B66">
        <w:rPr>
          <w:rFonts w:cstheme="minorHAnsi"/>
        </w:rPr>
        <w:t>)</w:t>
      </w:r>
      <w:r w:rsidR="00C05AC8">
        <w:rPr>
          <w:rFonts w:cstheme="minorHAnsi"/>
        </w:rPr>
        <w:t xml:space="preserve">, </w:t>
      </w:r>
      <w:proofErr w:type="spellStart"/>
      <w:r w:rsidR="004B3596">
        <w:rPr>
          <w:rFonts w:cstheme="minorHAnsi"/>
        </w:rPr>
        <w:t>wetland</w:t>
      </w:r>
      <w:proofErr w:type="spellEnd"/>
      <w:r w:rsidR="004B3596">
        <w:rPr>
          <w:rFonts w:cstheme="minorHAnsi"/>
        </w:rPr>
        <w:t xml:space="preserve"> no opera de acuerdo a lo indicado en </w:t>
      </w:r>
      <w:r w:rsidR="00260B66">
        <w:rPr>
          <w:rFonts w:cstheme="minorHAnsi"/>
        </w:rPr>
        <w:t xml:space="preserve">la </w:t>
      </w:r>
      <w:r w:rsidR="004B3596">
        <w:rPr>
          <w:rFonts w:cstheme="minorHAnsi"/>
        </w:rPr>
        <w:t>RCA</w:t>
      </w:r>
      <w:r w:rsidR="00260B66">
        <w:rPr>
          <w:rFonts w:cstheme="minorHAnsi"/>
        </w:rPr>
        <w:t xml:space="preserve"> 23/2006</w:t>
      </w:r>
      <w:r w:rsidR="004B3596">
        <w:rPr>
          <w:rFonts w:cstheme="minorHAnsi"/>
        </w:rPr>
        <w:t xml:space="preserve">, canales del </w:t>
      </w:r>
      <w:proofErr w:type="spellStart"/>
      <w:r w:rsidR="004B3596">
        <w:rPr>
          <w:rFonts w:cstheme="minorHAnsi"/>
        </w:rPr>
        <w:t>wetland</w:t>
      </w:r>
      <w:proofErr w:type="spellEnd"/>
      <w:r w:rsidR="004B3596">
        <w:rPr>
          <w:rFonts w:cstheme="minorHAnsi"/>
        </w:rPr>
        <w:t xml:space="preserve"> y laguna anaeróbica a su máxima capacidad, aplicación de guano en invierno, no incorporación inmediata de guano al suelo, no cumplir con la distancia mínima de 5 m. entre canales de riegos con efluente y canales de riego </w:t>
      </w:r>
      <w:r w:rsidR="00260B66">
        <w:rPr>
          <w:rFonts w:cstheme="minorHAnsi"/>
        </w:rPr>
        <w:t>d</w:t>
      </w:r>
      <w:r w:rsidR="004B3596">
        <w:rPr>
          <w:rFonts w:cstheme="minorHAnsi"/>
        </w:rPr>
        <w:t>e aguas limpias, no contar con pretiles aledaños a cursos de agua superficial, no contar con sistema de registros de riego.</w:t>
      </w:r>
    </w:p>
    <w:p w14:paraId="54C87483" w14:textId="77777777" w:rsidR="00ED4317" w:rsidRPr="009A3F97" w:rsidRDefault="00ED4317">
      <w:pPr>
        <w:jc w:val="left"/>
        <w:rPr>
          <w:rFonts w:cstheme="minorHAnsi"/>
          <w:b/>
          <w:sz w:val="20"/>
          <w:szCs w:val="20"/>
        </w:rPr>
      </w:pPr>
      <w:r w:rsidRPr="009A3F97">
        <w:rPr>
          <w:rFonts w:cstheme="minorHAnsi"/>
          <w:b/>
          <w:sz w:val="20"/>
          <w:szCs w:val="20"/>
        </w:rPr>
        <w:br w:type="page"/>
      </w:r>
    </w:p>
    <w:p w14:paraId="292AAEF1" w14:textId="6B1F2855" w:rsidR="00ED4317" w:rsidRPr="009A3F97" w:rsidRDefault="009847C7" w:rsidP="009847C7">
      <w:pPr>
        <w:pStyle w:val="Ttulo1"/>
      </w:pPr>
      <w:bookmarkStart w:id="20" w:name="_Toc422736022"/>
      <w:r w:rsidRPr="009A3F97">
        <w:lastRenderedPageBreak/>
        <w:t>IDENTIFICACIÓN DEL PROYECTO,</w:t>
      </w:r>
      <w:r w:rsidR="00677A75" w:rsidRPr="009A3F97">
        <w:t xml:space="preserve"> INSTALACIÓN, </w:t>
      </w:r>
      <w:r w:rsidRPr="009A3F97">
        <w:t>ACTIVIDAD O FUENTE FISCALIZADA</w:t>
      </w:r>
      <w:r w:rsidR="00260B66">
        <w:t>.</w:t>
      </w:r>
      <w:bookmarkEnd w:id="20"/>
    </w:p>
    <w:p w14:paraId="658615DC" w14:textId="77777777" w:rsidR="00ED4317" w:rsidRPr="009A3F97" w:rsidRDefault="00ED4317" w:rsidP="00ED4317"/>
    <w:p w14:paraId="64018F9B" w14:textId="255B374C" w:rsidR="00ED4317" w:rsidRPr="009A3F97"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397952202"/>
      <w:bookmarkStart w:id="31" w:name="_Toc405905926"/>
      <w:bookmarkStart w:id="32" w:name="_Toc422736023"/>
      <w:r w:rsidRPr="009A3F97">
        <w:t>Antecedentes Generales</w:t>
      </w:r>
      <w:bookmarkEnd w:id="21"/>
      <w:bookmarkEnd w:id="22"/>
      <w:bookmarkEnd w:id="23"/>
      <w:bookmarkEnd w:id="24"/>
      <w:bookmarkEnd w:id="25"/>
      <w:bookmarkEnd w:id="26"/>
      <w:bookmarkEnd w:id="27"/>
      <w:bookmarkEnd w:id="28"/>
      <w:bookmarkEnd w:id="29"/>
      <w:bookmarkEnd w:id="30"/>
      <w:bookmarkEnd w:id="31"/>
      <w:r w:rsidR="00260B66">
        <w:t>.</w:t>
      </w:r>
      <w:bookmarkEnd w:id="32"/>
    </w:p>
    <w:p w14:paraId="2AEF22B9" w14:textId="77777777" w:rsidR="00ED4317" w:rsidRPr="009A3F97" w:rsidRDefault="00ED4317" w:rsidP="004E5529">
      <w:pPr>
        <w:jc w:val="left"/>
        <w:rPr>
          <w:rFonts w:cstheme="minorHAnsi"/>
          <w:b/>
          <w:sz w:val="24"/>
          <w:szCs w:val="20"/>
        </w:rPr>
      </w:pPr>
      <w:bookmarkStart w:id="33" w:name="_Toc353998105"/>
      <w:bookmarkStart w:id="34" w:name="_Toc353998178"/>
      <w:bookmarkEnd w:id="33"/>
      <w:bookmarkEnd w:id="34"/>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9A3F97" w14:paraId="547359F6"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13DEE3" w14:textId="77777777" w:rsidR="003714C8" w:rsidRPr="009A3F97" w:rsidRDefault="00230321" w:rsidP="00230321">
            <w:pPr>
              <w:rPr>
                <w:rFonts w:cstheme="minorHAnsi"/>
                <w:sz w:val="20"/>
                <w:szCs w:val="20"/>
              </w:rPr>
            </w:pPr>
            <w:r w:rsidRPr="009A3F97">
              <w:rPr>
                <w:rFonts w:cstheme="minorHAnsi"/>
                <w:b/>
                <w:sz w:val="20"/>
                <w:szCs w:val="20"/>
              </w:rPr>
              <w:t xml:space="preserve">Identificación de la actividad, </w:t>
            </w:r>
            <w:r w:rsidR="00D235C7" w:rsidRPr="009A3F97">
              <w:rPr>
                <w:rFonts w:cstheme="minorHAnsi"/>
                <w:b/>
                <w:sz w:val="20"/>
                <w:szCs w:val="20"/>
              </w:rPr>
              <w:t xml:space="preserve">instalación, </w:t>
            </w:r>
            <w:r w:rsidRPr="009A3F97">
              <w:rPr>
                <w:rFonts w:cstheme="minorHAnsi"/>
                <w:b/>
                <w:sz w:val="20"/>
                <w:szCs w:val="20"/>
              </w:rPr>
              <w:t>proyecto o fuente fiscalizada:</w:t>
            </w:r>
            <w:r w:rsidRPr="009A3F97">
              <w:rPr>
                <w:rFonts w:cstheme="minorHAnsi"/>
                <w:sz w:val="20"/>
                <w:szCs w:val="20"/>
              </w:rPr>
              <w:t xml:space="preserve"> </w:t>
            </w:r>
          </w:p>
          <w:p w14:paraId="1C5A6F7A" w14:textId="0977E7E6" w:rsidR="00230321" w:rsidRPr="009A3F97" w:rsidRDefault="004419E3" w:rsidP="0008064B">
            <w:pPr>
              <w:rPr>
                <w:rFonts w:cstheme="minorHAnsi"/>
                <w:sz w:val="20"/>
                <w:szCs w:val="20"/>
                <w:lang w:eastAsia="es-ES"/>
              </w:rPr>
            </w:pPr>
            <w:r w:rsidRPr="004419E3">
              <w:rPr>
                <w:rFonts w:cstheme="minorHAnsi"/>
                <w:sz w:val="20"/>
                <w:szCs w:val="20"/>
              </w:rPr>
              <w:t>Planteles Tranque Angostura</w:t>
            </w:r>
          </w:p>
        </w:tc>
      </w:tr>
      <w:tr w:rsidR="00230321" w:rsidRPr="009A3F97" w14:paraId="3826A8ED" w14:textId="77777777" w:rsidTr="00260B66">
        <w:trPr>
          <w:trHeight w:val="296"/>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B9A8C1" w14:textId="3765202C" w:rsidR="00230321" w:rsidRPr="009A3F97" w:rsidRDefault="00230321" w:rsidP="00230321">
            <w:pPr>
              <w:rPr>
                <w:rFonts w:cstheme="minorHAnsi"/>
                <w:b/>
                <w:sz w:val="20"/>
                <w:szCs w:val="20"/>
              </w:rPr>
            </w:pPr>
            <w:r w:rsidRPr="009A3F97">
              <w:rPr>
                <w:rFonts w:cstheme="minorHAnsi"/>
                <w:b/>
                <w:sz w:val="20"/>
                <w:szCs w:val="20"/>
              </w:rPr>
              <w:t>Región:</w:t>
            </w:r>
            <w:r w:rsidRPr="009A3F97">
              <w:rPr>
                <w:rFonts w:cstheme="minorHAnsi"/>
                <w:sz w:val="20"/>
                <w:szCs w:val="20"/>
              </w:rPr>
              <w:t xml:space="preserve"> </w:t>
            </w:r>
            <w:r w:rsidR="006F6288" w:rsidRPr="009A3F97">
              <w:rPr>
                <w:rFonts w:cstheme="minorHAnsi"/>
                <w:sz w:val="20"/>
                <w:szCs w:val="20"/>
              </w:rPr>
              <w:t>Del Libertador General Bernardo O’Higgins</w:t>
            </w:r>
            <w:r w:rsidR="00D10AAB" w:rsidRPr="009A3F97">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7F8BD3CB" w14:textId="77777777" w:rsidR="00230321" w:rsidRPr="009A3F97" w:rsidRDefault="00230321" w:rsidP="00230321">
            <w:pPr>
              <w:spacing w:after="100" w:line="276" w:lineRule="auto"/>
              <w:ind w:left="46"/>
              <w:rPr>
                <w:rFonts w:cstheme="minorHAnsi"/>
                <w:b/>
                <w:sz w:val="20"/>
                <w:szCs w:val="20"/>
              </w:rPr>
            </w:pPr>
            <w:r w:rsidRPr="009A3F97">
              <w:rPr>
                <w:rFonts w:cstheme="minorHAnsi"/>
                <w:b/>
                <w:sz w:val="20"/>
                <w:szCs w:val="20"/>
              </w:rPr>
              <w:t xml:space="preserve">Ubicación </w:t>
            </w:r>
            <w:r w:rsidR="00D235C7" w:rsidRPr="009A3F97">
              <w:rPr>
                <w:rFonts w:cstheme="minorHAnsi"/>
                <w:b/>
                <w:sz w:val="20"/>
                <w:szCs w:val="20"/>
              </w:rPr>
              <w:t xml:space="preserve">específica </w:t>
            </w:r>
            <w:r w:rsidRPr="009A3F97">
              <w:rPr>
                <w:rFonts w:cstheme="minorHAnsi"/>
                <w:b/>
                <w:sz w:val="20"/>
                <w:szCs w:val="20"/>
              </w:rPr>
              <w:t>de la actividad, proyecto o fuente fiscalizada:</w:t>
            </w:r>
            <w:r w:rsidRPr="009A3F97">
              <w:rPr>
                <w:rFonts w:cstheme="minorHAnsi"/>
                <w:sz w:val="20"/>
                <w:szCs w:val="20"/>
              </w:rPr>
              <w:t xml:space="preserve"> </w:t>
            </w:r>
          </w:p>
          <w:p w14:paraId="3249113A" w14:textId="220815CD" w:rsidR="00230321" w:rsidRPr="009A3F97" w:rsidRDefault="004419E3" w:rsidP="00260B66">
            <w:pPr>
              <w:rPr>
                <w:rFonts w:cstheme="minorHAnsi"/>
                <w:sz w:val="20"/>
                <w:szCs w:val="20"/>
              </w:rPr>
            </w:pPr>
            <w:r w:rsidRPr="004419E3">
              <w:rPr>
                <w:rFonts w:cstheme="minorHAnsi"/>
                <w:sz w:val="20"/>
                <w:szCs w:val="20"/>
              </w:rPr>
              <w:t>Fundo el Tranque, San Francisco de Mostazal.</w:t>
            </w:r>
          </w:p>
        </w:tc>
      </w:tr>
      <w:tr w:rsidR="00230321" w:rsidRPr="009A3F97" w14:paraId="27E6F120" w14:textId="77777777" w:rsidTr="00260B66">
        <w:trPr>
          <w:trHeight w:val="30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D63DAF" w14:textId="3D900F5A" w:rsidR="00230321" w:rsidRPr="00260B66" w:rsidRDefault="00230321" w:rsidP="00230321">
            <w:pPr>
              <w:rPr>
                <w:rFonts w:cstheme="minorHAnsi"/>
                <w:b/>
                <w:sz w:val="20"/>
                <w:szCs w:val="20"/>
              </w:rPr>
            </w:pPr>
            <w:r w:rsidRPr="009A3F97">
              <w:rPr>
                <w:rFonts w:cstheme="minorHAnsi"/>
                <w:b/>
                <w:sz w:val="20"/>
                <w:szCs w:val="20"/>
              </w:rPr>
              <w:t>Provincia:</w:t>
            </w:r>
            <w:r w:rsidRPr="009A3F97">
              <w:rPr>
                <w:rFonts w:cstheme="minorHAnsi"/>
                <w:sz w:val="20"/>
                <w:szCs w:val="20"/>
              </w:rPr>
              <w:t xml:space="preserve"> </w:t>
            </w:r>
            <w:r w:rsidR="0008064B">
              <w:rPr>
                <w:rFonts w:cstheme="minorHAnsi"/>
                <w:sz w:val="20"/>
                <w:szCs w:val="20"/>
              </w:rPr>
              <w:t>Cachapoal</w:t>
            </w:r>
          </w:p>
        </w:tc>
        <w:tc>
          <w:tcPr>
            <w:tcW w:w="2296" w:type="pct"/>
            <w:vMerge/>
            <w:tcBorders>
              <w:left w:val="single" w:sz="4" w:space="0" w:color="auto"/>
              <w:right w:val="single" w:sz="4" w:space="0" w:color="auto"/>
            </w:tcBorders>
            <w:shd w:val="clear" w:color="auto" w:fill="FFFFFF"/>
          </w:tcPr>
          <w:p w14:paraId="1C09329A" w14:textId="77777777" w:rsidR="00230321" w:rsidRPr="009A3F97" w:rsidRDefault="00230321" w:rsidP="00230321">
            <w:pPr>
              <w:ind w:left="188"/>
              <w:rPr>
                <w:rFonts w:cstheme="minorHAnsi"/>
                <w:b/>
                <w:sz w:val="20"/>
                <w:szCs w:val="20"/>
              </w:rPr>
            </w:pPr>
          </w:p>
        </w:tc>
      </w:tr>
      <w:tr w:rsidR="00230321" w:rsidRPr="009A3F97" w14:paraId="091F11E7" w14:textId="77777777" w:rsidTr="00260B66">
        <w:trPr>
          <w:trHeight w:val="15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BD0E6C" w14:textId="68F2ABF4" w:rsidR="00230321" w:rsidRPr="009A3F97" w:rsidRDefault="00230321" w:rsidP="0008064B">
            <w:pPr>
              <w:spacing w:after="100" w:line="276" w:lineRule="auto"/>
              <w:rPr>
                <w:rFonts w:cstheme="minorHAnsi"/>
                <w:sz w:val="20"/>
                <w:szCs w:val="20"/>
              </w:rPr>
            </w:pPr>
            <w:r w:rsidRPr="009A3F97">
              <w:rPr>
                <w:rFonts w:cstheme="minorHAnsi"/>
                <w:b/>
                <w:sz w:val="20"/>
                <w:szCs w:val="20"/>
              </w:rPr>
              <w:t>Comuna:</w:t>
            </w:r>
            <w:r w:rsidRPr="009A3F97">
              <w:rPr>
                <w:rFonts w:cstheme="minorHAnsi"/>
                <w:sz w:val="20"/>
                <w:szCs w:val="20"/>
              </w:rPr>
              <w:t xml:space="preserve"> </w:t>
            </w:r>
            <w:r w:rsidR="0008064B">
              <w:rPr>
                <w:rFonts w:cstheme="minorHAnsi"/>
                <w:sz w:val="20"/>
                <w:szCs w:val="20"/>
              </w:rPr>
              <w:t>San Francisco de Mostazal</w:t>
            </w:r>
          </w:p>
        </w:tc>
        <w:tc>
          <w:tcPr>
            <w:tcW w:w="2296" w:type="pct"/>
            <w:vMerge/>
            <w:tcBorders>
              <w:left w:val="single" w:sz="4" w:space="0" w:color="auto"/>
              <w:bottom w:val="single" w:sz="4" w:space="0" w:color="auto"/>
              <w:right w:val="single" w:sz="4" w:space="0" w:color="auto"/>
            </w:tcBorders>
            <w:shd w:val="clear" w:color="auto" w:fill="FFFFFF"/>
          </w:tcPr>
          <w:p w14:paraId="2CDF2F1C" w14:textId="77777777" w:rsidR="00230321" w:rsidRPr="009A3F97" w:rsidRDefault="00230321" w:rsidP="00230321">
            <w:pPr>
              <w:ind w:left="188"/>
              <w:rPr>
                <w:rFonts w:cstheme="minorHAnsi"/>
                <w:b/>
                <w:sz w:val="20"/>
                <w:szCs w:val="20"/>
              </w:rPr>
            </w:pPr>
          </w:p>
        </w:tc>
      </w:tr>
      <w:tr w:rsidR="00230321" w:rsidRPr="009A3F97" w14:paraId="03142229"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943BA5D" w14:textId="5AA9C197" w:rsidR="00230321" w:rsidRPr="00260B66" w:rsidRDefault="00230321" w:rsidP="00260B66">
            <w:pPr>
              <w:spacing w:after="100" w:line="276" w:lineRule="auto"/>
              <w:rPr>
                <w:rFonts w:cstheme="minorHAnsi"/>
                <w:b/>
                <w:sz w:val="20"/>
                <w:szCs w:val="20"/>
              </w:rPr>
            </w:pPr>
            <w:r w:rsidRPr="009A3F97">
              <w:rPr>
                <w:rFonts w:cstheme="minorHAnsi"/>
                <w:b/>
                <w:sz w:val="20"/>
                <w:szCs w:val="20"/>
              </w:rPr>
              <w:t>Titular de la actividad,</w:t>
            </w:r>
            <w:r w:rsidR="00D235C7" w:rsidRPr="009A3F97">
              <w:rPr>
                <w:rFonts w:cstheme="minorHAnsi"/>
                <w:b/>
                <w:sz w:val="20"/>
                <w:szCs w:val="20"/>
              </w:rPr>
              <w:t xml:space="preserve"> instalación,</w:t>
            </w:r>
            <w:r w:rsidRPr="009A3F97">
              <w:rPr>
                <w:rFonts w:cstheme="minorHAnsi"/>
                <w:b/>
                <w:sz w:val="20"/>
                <w:szCs w:val="20"/>
              </w:rPr>
              <w:t xml:space="preserve"> proyecto o fuente fiscalizada:</w:t>
            </w:r>
            <w:r w:rsidRPr="009A3F97">
              <w:rPr>
                <w:rFonts w:cstheme="minorHAnsi"/>
                <w:sz w:val="20"/>
                <w:szCs w:val="20"/>
              </w:rPr>
              <w:t xml:space="preserve"> </w:t>
            </w:r>
            <w:r w:rsidR="004419E3">
              <w:rPr>
                <w:rFonts w:cstheme="minorHAnsi"/>
                <w:sz w:val="20"/>
                <w:szCs w:val="20"/>
              </w:rPr>
              <w:t>Sociedad Agrícola el Tranque de Angostura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515B2D" w14:textId="77777777" w:rsidR="00230321" w:rsidRPr="009A3F97" w:rsidRDefault="00230321" w:rsidP="00230321">
            <w:pPr>
              <w:spacing w:after="100" w:line="276" w:lineRule="auto"/>
              <w:rPr>
                <w:rFonts w:cstheme="minorHAnsi"/>
                <w:b/>
                <w:sz w:val="20"/>
                <w:szCs w:val="20"/>
              </w:rPr>
            </w:pPr>
            <w:r w:rsidRPr="009A3F97">
              <w:rPr>
                <w:rFonts w:cstheme="minorHAnsi"/>
                <w:b/>
                <w:sz w:val="20"/>
                <w:szCs w:val="20"/>
              </w:rPr>
              <w:t>RUT o RUN:</w:t>
            </w:r>
            <w:r w:rsidRPr="009A3F97">
              <w:rPr>
                <w:rFonts w:cstheme="minorHAnsi"/>
                <w:sz w:val="20"/>
                <w:szCs w:val="20"/>
              </w:rPr>
              <w:t xml:space="preserve"> </w:t>
            </w:r>
          </w:p>
          <w:p w14:paraId="3A239B93" w14:textId="7811D46D" w:rsidR="00230321" w:rsidRPr="009A3F97" w:rsidRDefault="004419E3" w:rsidP="00230321">
            <w:pPr>
              <w:rPr>
                <w:rFonts w:cstheme="minorHAnsi"/>
                <w:sz w:val="20"/>
                <w:szCs w:val="20"/>
                <w:lang w:eastAsia="es-ES"/>
              </w:rPr>
            </w:pPr>
            <w:r w:rsidRPr="004419E3">
              <w:rPr>
                <w:rFonts w:cstheme="minorHAnsi"/>
                <w:sz w:val="20"/>
                <w:szCs w:val="20"/>
                <w:lang w:eastAsia="es-ES"/>
              </w:rPr>
              <w:t>78.530.970-7</w:t>
            </w:r>
          </w:p>
        </w:tc>
      </w:tr>
      <w:tr w:rsidR="00230321" w:rsidRPr="009A3F97" w14:paraId="697B2F82"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6F2482" w14:textId="77777777" w:rsidR="00230321" w:rsidRPr="009A3F97" w:rsidRDefault="00F64DF2" w:rsidP="00230321">
            <w:pPr>
              <w:spacing w:after="100" w:line="276" w:lineRule="auto"/>
              <w:rPr>
                <w:rFonts w:cstheme="minorHAnsi"/>
                <w:b/>
                <w:sz w:val="20"/>
                <w:szCs w:val="20"/>
              </w:rPr>
            </w:pPr>
            <w:r w:rsidRPr="009A3F97">
              <w:rPr>
                <w:rFonts w:cstheme="minorHAnsi"/>
                <w:b/>
                <w:sz w:val="20"/>
                <w:szCs w:val="20"/>
              </w:rPr>
              <w:t>Domicilio t</w:t>
            </w:r>
            <w:r w:rsidR="00230321" w:rsidRPr="009A3F97">
              <w:rPr>
                <w:rFonts w:cstheme="minorHAnsi"/>
                <w:b/>
                <w:sz w:val="20"/>
                <w:szCs w:val="20"/>
              </w:rPr>
              <w:t>itular:</w:t>
            </w:r>
            <w:r w:rsidR="00230321" w:rsidRPr="009A3F97">
              <w:rPr>
                <w:rFonts w:cstheme="minorHAnsi"/>
                <w:sz w:val="20"/>
                <w:szCs w:val="20"/>
              </w:rPr>
              <w:t xml:space="preserve"> </w:t>
            </w:r>
          </w:p>
          <w:p w14:paraId="60D8701C" w14:textId="1FFEB79E" w:rsidR="00230321" w:rsidRPr="009A3F97" w:rsidRDefault="004419E3" w:rsidP="00230321">
            <w:pPr>
              <w:rPr>
                <w:rFonts w:cstheme="minorHAnsi"/>
                <w:sz w:val="20"/>
                <w:szCs w:val="20"/>
              </w:rPr>
            </w:pPr>
            <w:r>
              <w:rPr>
                <w:rFonts w:cstheme="minorHAnsi"/>
                <w:sz w:val="20"/>
                <w:szCs w:val="20"/>
              </w:rPr>
              <w:t>Fundo el tranque, San Francisco de Mostazal.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C0D142" w14:textId="77777777" w:rsidR="004419E3" w:rsidRDefault="00230321" w:rsidP="008535B2">
            <w:pPr>
              <w:spacing w:after="100" w:line="276" w:lineRule="auto"/>
              <w:rPr>
                <w:rFonts w:cstheme="minorHAnsi"/>
                <w:b/>
                <w:sz w:val="20"/>
                <w:szCs w:val="20"/>
              </w:rPr>
            </w:pPr>
            <w:r w:rsidRPr="009A3F97">
              <w:rPr>
                <w:rFonts w:cstheme="minorHAnsi"/>
                <w:b/>
                <w:sz w:val="20"/>
                <w:szCs w:val="20"/>
              </w:rPr>
              <w:t>Correo electrónico:</w:t>
            </w:r>
          </w:p>
          <w:p w14:paraId="25F6006D" w14:textId="3D74AC27" w:rsidR="008535B2" w:rsidRPr="009A3F97" w:rsidRDefault="001F4A9A" w:rsidP="008535B2">
            <w:pPr>
              <w:spacing w:after="100" w:line="276" w:lineRule="auto"/>
              <w:rPr>
                <w:rFonts w:cstheme="minorHAnsi"/>
                <w:sz w:val="20"/>
                <w:szCs w:val="20"/>
              </w:rPr>
            </w:pPr>
            <w:hyperlink r:id="rId26" w:history="1">
              <w:r w:rsidR="00315682" w:rsidRPr="00F45E2F">
                <w:rPr>
                  <w:rStyle w:val="Hipervnculo"/>
                  <w:rFonts w:cstheme="minorHAnsi"/>
                  <w:sz w:val="20"/>
                  <w:szCs w:val="20"/>
                </w:rPr>
                <w:t>maraltda@entelchile.net</w:t>
              </w:r>
            </w:hyperlink>
          </w:p>
        </w:tc>
      </w:tr>
      <w:tr w:rsidR="00230321" w:rsidRPr="009A3F97" w14:paraId="7A9CF080"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5DA8D3B" w14:textId="77777777" w:rsidR="00230321" w:rsidRPr="009A3F97" w:rsidRDefault="00230321" w:rsidP="00230321">
            <w:pPr>
              <w:jc w:val="left"/>
              <w:rPr>
                <w:rFonts w:cstheme="minorHAnsi"/>
                <w:b/>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68E5B4" w14:textId="77777777" w:rsidR="00230321" w:rsidRPr="009A3F97" w:rsidRDefault="00230321" w:rsidP="00230321">
            <w:pPr>
              <w:spacing w:after="100" w:line="276" w:lineRule="auto"/>
              <w:rPr>
                <w:rFonts w:cstheme="minorHAnsi"/>
                <w:b/>
                <w:sz w:val="20"/>
                <w:szCs w:val="20"/>
              </w:rPr>
            </w:pPr>
            <w:r w:rsidRPr="009A3F97">
              <w:rPr>
                <w:rFonts w:cstheme="minorHAnsi"/>
                <w:b/>
                <w:sz w:val="20"/>
                <w:szCs w:val="20"/>
              </w:rPr>
              <w:t>Teléfono:</w:t>
            </w:r>
            <w:r w:rsidRPr="009A3F97">
              <w:rPr>
                <w:rFonts w:cstheme="minorHAnsi"/>
                <w:sz w:val="20"/>
                <w:szCs w:val="20"/>
              </w:rPr>
              <w:t xml:space="preserve"> </w:t>
            </w:r>
          </w:p>
          <w:p w14:paraId="7F40F8FD" w14:textId="188693BC" w:rsidR="00230321" w:rsidRPr="009A3F97" w:rsidRDefault="00BE745D" w:rsidP="0008064B">
            <w:pPr>
              <w:rPr>
                <w:rFonts w:cstheme="minorHAnsi"/>
                <w:sz w:val="20"/>
                <w:szCs w:val="20"/>
              </w:rPr>
            </w:pPr>
            <w:r w:rsidRPr="009A3F97">
              <w:rPr>
                <w:rFonts w:cstheme="minorHAnsi"/>
                <w:sz w:val="20"/>
                <w:szCs w:val="20"/>
              </w:rPr>
              <w:t>(56)</w:t>
            </w:r>
            <w:r w:rsidR="006F6288" w:rsidRPr="009A3F97">
              <w:rPr>
                <w:rFonts w:cstheme="minorHAnsi"/>
                <w:sz w:val="20"/>
                <w:szCs w:val="20"/>
              </w:rPr>
              <w:t xml:space="preserve"> </w:t>
            </w:r>
            <w:r w:rsidR="004419E3">
              <w:rPr>
                <w:rFonts w:cstheme="minorHAnsi"/>
                <w:sz w:val="20"/>
                <w:szCs w:val="20"/>
              </w:rPr>
              <w:t>225515796</w:t>
            </w:r>
          </w:p>
        </w:tc>
      </w:tr>
      <w:tr w:rsidR="00230321" w:rsidRPr="009A3F97" w14:paraId="76B064E0"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C36299" w14:textId="77777777" w:rsidR="00230321" w:rsidRPr="009A3F97" w:rsidRDefault="00F64DF2" w:rsidP="00230321">
            <w:pPr>
              <w:spacing w:after="100" w:line="276" w:lineRule="auto"/>
              <w:rPr>
                <w:rFonts w:cstheme="minorHAnsi"/>
                <w:b/>
                <w:sz w:val="20"/>
                <w:szCs w:val="20"/>
                <w:lang w:eastAsia="es-ES"/>
              </w:rPr>
            </w:pPr>
            <w:r w:rsidRPr="009A3F97">
              <w:rPr>
                <w:rFonts w:cstheme="minorHAnsi"/>
                <w:b/>
                <w:sz w:val="20"/>
                <w:szCs w:val="20"/>
              </w:rPr>
              <w:t>Identificación del representante l</w:t>
            </w:r>
            <w:r w:rsidR="00230321" w:rsidRPr="009A3F97">
              <w:rPr>
                <w:rFonts w:cstheme="minorHAnsi"/>
                <w:b/>
                <w:sz w:val="20"/>
                <w:szCs w:val="20"/>
              </w:rPr>
              <w:t>egal:</w:t>
            </w:r>
            <w:r w:rsidR="00230321" w:rsidRPr="009A3F97">
              <w:rPr>
                <w:rFonts w:cstheme="minorHAnsi"/>
                <w:sz w:val="20"/>
                <w:szCs w:val="20"/>
              </w:rPr>
              <w:t xml:space="preserve"> </w:t>
            </w:r>
          </w:p>
          <w:p w14:paraId="6FAA6A69" w14:textId="689CC59B" w:rsidR="00230321" w:rsidRPr="009A3F97" w:rsidRDefault="004419E3" w:rsidP="008535B2">
            <w:pPr>
              <w:rPr>
                <w:rFonts w:cstheme="minorHAnsi"/>
                <w:sz w:val="20"/>
                <w:szCs w:val="20"/>
              </w:rPr>
            </w:pPr>
            <w:r>
              <w:rPr>
                <w:rFonts w:cstheme="minorHAnsi"/>
                <w:sz w:val="20"/>
                <w:szCs w:val="20"/>
              </w:rPr>
              <w:t>Alejandro Fortín Medina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C12E75" w14:textId="77777777" w:rsidR="00230321" w:rsidRPr="009A3F97" w:rsidRDefault="00230321" w:rsidP="00230321">
            <w:pPr>
              <w:spacing w:after="100" w:line="276" w:lineRule="auto"/>
              <w:rPr>
                <w:rFonts w:cstheme="minorHAnsi"/>
                <w:b/>
                <w:sz w:val="20"/>
                <w:szCs w:val="20"/>
                <w:lang w:eastAsia="es-ES"/>
              </w:rPr>
            </w:pPr>
            <w:r w:rsidRPr="009A3F97">
              <w:rPr>
                <w:rFonts w:cstheme="minorHAnsi"/>
                <w:b/>
                <w:sz w:val="20"/>
                <w:szCs w:val="20"/>
              </w:rPr>
              <w:t>RUT o RUN:</w:t>
            </w:r>
            <w:r w:rsidRPr="009A3F97">
              <w:rPr>
                <w:rFonts w:cstheme="minorHAnsi"/>
                <w:sz w:val="20"/>
                <w:szCs w:val="20"/>
              </w:rPr>
              <w:t xml:space="preserve"> </w:t>
            </w:r>
          </w:p>
          <w:p w14:paraId="4920497F" w14:textId="4D17400C" w:rsidR="00230321" w:rsidRPr="009A3F97" w:rsidRDefault="004419E3" w:rsidP="00230321">
            <w:pPr>
              <w:spacing w:after="100"/>
              <w:jc w:val="left"/>
              <w:rPr>
                <w:rFonts w:cstheme="minorHAnsi"/>
                <w:sz w:val="20"/>
                <w:szCs w:val="20"/>
                <w:lang w:eastAsia="es-ES"/>
              </w:rPr>
            </w:pPr>
            <w:r w:rsidRPr="004419E3">
              <w:rPr>
                <w:rFonts w:cstheme="minorHAnsi"/>
                <w:sz w:val="20"/>
                <w:szCs w:val="20"/>
                <w:lang w:eastAsia="es-ES"/>
              </w:rPr>
              <w:t>6.403.274-7</w:t>
            </w:r>
          </w:p>
        </w:tc>
      </w:tr>
      <w:tr w:rsidR="00230321" w:rsidRPr="009A3F97" w14:paraId="6596E112"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1ADA1C" w14:textId="77777777" w:rsidR="00230321" w:rsidRPr="009A3F97" w:rsidRDefault="00F64DF2" w:rsidP="00230321">
            <w:pPr>
              <w:spacing w:after="100" w:line="276" w:lineRule="auto"/>
              <w:rPr>
                <w:rFonts w:cstheme="minorHAnsi"/>
                <w:b/>
                <w:sz w:val="20"/>
                <w:szCs w:val="20"/>
              </w:rPr>
            </w:pPr>
            <w:r w:rsidRPr="009A3F97">
              <w:rPr>
                <w:rFonts w:cstheme="minorHAnsi"/>
                <w:b/>
                <w:sz w:val="20"/>
                <w:szCs w:val="20"/>
              </w:rPr>
              <w:t>Domicilio representante l</w:t>
            </w:r>
            <w:r w:rsidR="00230321" w:rsidRPr="009A3F97">
              <w:rPr>
                <w:rFonts w:cstheme="minorHAnsi"/>
                <w:b/>
                <w:sz w:val="20"/>
                <w:szCs w:val="20"/>
              </w:rPr>
              <w:t>egal:</w:t>
            </w:r>
            <w:r w:rsidR="00230321" w:rsidRPr="009A3F97">
              <w:rPr>
                <w:rFonts w:cstheme="minorHAnsi"/>
                <w:sz w:val="20"/>
                <w:szCs w:val="20"/>
              </w:rPr>
              <w:t xml:space="preserve"> </w:t>
            </w:r>
          </w:p>
          <w:p w14:paraId="692E645F" w14:textId="6846B23E" w:rsidR="00230321" w:rsidRPr="009A3F97" w:rsidRDefault="004419E3" w:rsidP="00230321">
            <w:pPr>
              <w:rPr>
                <w:rFonts w:cstheme="minorHAnsi"/>
                <w:sz w:val="20"/>
                <w:szCs w:val="20"/>
                <w:lang w:eastAsia="es-ES"/>
              </w:rPr>
            </w:pPr>
            <w:proofErr w:type="spellStart"/>
            <w:r>
              <w:rPr>
                <w:rFonts w:cstheme="minorHAnsi"/>
                <w:sz w:val="20"/>
                <w:szCs w:val="20"/>
              </w:rPr>
              <w:t>Aldunate</w:t>
            </w:r>
            <w:proofErr w:type="spellEnd"/>
            <w:r>
              <w:rPr>
                <w:rFonts w:cstheme="minorHAnsi"/>
                <w:sz w:val="20"/>
                <w:szCs w:val="20"/>
              </w:rPr>
              <w:t xml:space="preserve"> 1665 Santiago Centro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CD888C" w14:textId="77777777" w:rsidR="00E4263A" w:rsidRPr="009A3F97" w:rsidRDefault="00230321" w:rsidP="008535B2">
            <w:pPr>
              <w:spacing w:after="100" w:line="276" w:lineRule="auto"/>
              <w:rPr>
                <w:rFonts w:cstheme="minorHAnsi"/>
                <w:sz w:val="20"/>
                <w:szCs w:val="20"/>
              </w:rPr>
            </w:pPr>
            <w:r w:rsidRPr="009A3F97">
              <w:rPr>
                <w:rFonts w:cstheme="minorHAnsi"/>
                <w:b/>
                <w:sz w:val="20"/>
                <w:szCs w:val="20"/>
              </w:rPr>
              <w:t>Correo electrónico:</w:t>
            </w:r>
          </w:p>
          <w:p w14:paraId="5DA03179" w14:textId="3FFD1608" w:rsidR="00BA60E0" w:rsidRPr="009A3F97" w:rsidRDefault="001F4A9A" w:rsidP="00BA60E0">
            <w:pPr>
              <w:spacing w:after="100" w:line="276" w:lineRule="auto"/>
              <w:rPr>
                <w:rFonts w:cstheme="minorHAnsi"/>
                <w:sz w:val="20"/>
                <w:szCs w:val="20"/>
              </w:rPr>
            </w:pPr>
            <w:hyperlink r:id="rId27" w:history="1">
              <w:r w:rsidR="00315682" w:rsidRPr="00F45E2F">
                <w:rPr>
                  <w:rStyle w:val="Hipervnculo"/>
                  <w:rFonts w:cstheme="minorHAnsi"/>
                  <w:sz w:val="20"/>
                  <w:szCs w:val="20"/>
                </w:rPr>
                <w:t>maraltda@entelchile.net</w:t>
              </w:r>
            </w:hyperlink>
          </w:p>
        </w:tc>
      </w:tr>
      <w:tr w:rsidR="00230321" w:rsidRPr="009A3F97" w14:paraId="5BB80948" w14:textId="77777777" w:rsidTr="00260B66">
        <w:trPr>
          <w:trHeight w:val="161"/>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84561E1" w14:textId="77777777" w:rsidR="00230321" w:rsidRPr="009A3F97" w:rsidRDefault="00230321" w:rsidP="00230321">
            <w:pPr>
              <w:jc w:val="left"/>
              <w:rPr>
                <w:rFonts w:cstheme="minorHAnsi"/>
                <w:b/>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8C8D59F" w14:textId="619572C0" w:rsidR="00230321" w:rsidRPr="009A3F97" w:rsidRDefault="00230321" w:rsidP="0008064B">
            <w:pPr>
              <w:spacing w:after="100" w:line="276" w:lineRule="auto"/>
              <w:rPr>
                <w:rFonts w:cstheme="minorHAnsi"/>
                <w:sz w:val="20"/>
                <w:szCs w:val="20"/>
                <w:lang w:eastAsia="es-ES"/>
              </w:rPr>
            </w:pPr>
            <w:r w:rsidRPr="009A3F97">
              <w:rPr>
                <w:rFonts w:cstheme="minorHAnsi"/>
                <w:b/>
                <w:sz w:val="20"/>
                <w:szCs w:val="20"/>
              </w:rPr>
              <w:t>Teléfono:</w:t>
            </w:r>
            <w:r w:rsidRPr="009A3F97">
              <w:rPr>
                <w:rFonts w:cstheme="minorHAnsi"/>
                <w:sz w:val="20"/>
                <w:szCs w:val="20"/>
              </w:rPr>
              <w:t xml:space="preserve"> </w:t>
            </w:r>
            <w:r w:rsidR="00BE745D" w:rsidRPr="009A3F97">
              <w:rPr>
                <w:rFonts w:cstheme="minorHAnsi"/>
                <w:sz w:val="20"/>
                <w:szCs w:val="20"/>
              </w:rPr>
              <w:t xml:space="preserve">(56) </w:t>
            </w:r>
            <w:r w:rsidR="00BA60E0">
              <w:rPr>
                <w:rFonts w:cstheme="minorHAnsi"/>
                <w:sz w:val="20"/>
                <w:szCs w:val="20"/>
              </w:rPr>
              <w:t>7222011</w:t>
            </w:r>
            <w:r w:rsidR="0008064B">
              <w:rPr>
                <w:rFonts w:cstheme="minorHAnsi"/>
                <w:sz w:val="20"/>
                <w:szCs w:val="20"/>
              </w:rPr>
              <w:t>29</w:t>
            </w:r>
          </w:p>
        </w:tc>
      </w:tr>
      <w:tr w:rsidR="004E5529" w:rsidRPr="009A3F97" w14:paraId="42F19636"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7E578E" w14:textId="6B42FDC8" w:rsidR="004E5529" w:rsidRPr="009A3F97" w:rsidRDefault="004E5529" w:rsidP="00260B66">
            <w:pPr>
              <w:spacing w:after="100" w:line="276" w:lineRule="auto"/>
              <w:ind w:left="425" w:hanging="425"/>
              <w:rPr>
                <w:rFonts w:cstheme="minorHAnsi"/>
                <w:sz w:val="20"/>
                <w:szCs w:val="20"/>
              </w:rPr>
            </w:pPr>
            <w:r w:rsidRPr="009A3F97">
              <w:rPr>
                <w:rFonts w:cstheme="minorHAnsi"/>
                <w:b/>
                <w:sz w:val="20"/>
                <w:szCs w:val="20"/>
              </w:rPr>
              <w:t>Fase de la actividad, proyecto o fuente fiscalizada:</w:t>
            </w:r>
            <w:r w:rsidRPr="009A3F97">
              <w:rPr>
                <w:rFonts w:cstheme="minorHAnsi"/>
                <w:sz w:val="20"/>
                <w:szCs w:val="20"/>
              </w:rPr>
              <w:t xml:space="preserve"> </w:t>
            </w:r>
            <w:r w:rsidR="006F6288" w:rsidRPr="009A3F97">
              <w:rPr>
                <w:rFonts w:cstheme="minorHAnsi"/>
                <w:sz w:val="20"/>
                <w:szCs w:val="20"/>
              </w:rPr>
              <w:t>Operación.</w:t>
            </w:r>
          </w:p>
        </w:tc>
      </w:tr>
    </w:tbl>
    <w:p w14:paraId="491C753A" w14:textId="77777777" w:rsidR="00AF4041" w:rsidRPr="009A3F97" w:rsidRDefault="00AF4041" w:rsidP="00C958D0">
      <w:pPr>
        <w:pStyle w:val="Ttulo2"/>
        <w:numPr>
          <w:ilvl w:val="0"/>
          <w:numId w:val="0"/>
        </w:numPr>
        <w:ind w:left="576"/>
        <w:sectPr w:rsidR="00AF4041" w:rsidRPr="009A3F97" w:rsidSect="00E349AF">
          <w:type w:val="continuous"/>
          <w:pgSz w:w="12240" w:h="15840" w:code="1"/>
          <w:pgMar w:top="1134" w:right="1134" w:bottom="1134" w:left="1134" w:header="709" w:footer="709" w:gutter="0"/>
          <w:cols w:space="708"/>
          <w:docGrid w:linePitch="360"/>
        </w:sectPr>
      </w:pPr>
    </w:p>
    <w:p w14:paraId="63CA0337" w14:textId="040EC970" w:rsidR="00ED4317" w:rsidRPr="009A3F97" w:rsidRDefault="00AF4041" w:rsidP="00C958D0">
      <w:pPr>
        <w:pStyle w:val="Ttulo2"/>
      </w:pPr>
      <w:bookmarkStart w:id="35" w:name="_Toc352840379"/>
      <w:bookmarkStart w:id="36" w:name="_Toc352841439"/>
      <w:bookmarkStart w:id="37" w:name="_Toc353998106"/>
      <w:bookmarkStart w:id="38" w:name="_Toc353998179"/>
      <w:bookmarkStart w:id="39" w:name="_Toc382383533"/>
      <w:bookmarkStart w:id="40" w:name="_Toc382472355"/>
      <w:bookmarkStart w:id="41" w:name="_Toc390184267"/>
      <w:bookmarkStart w:id="42" w:name="_Toc390359998"/>
      <w:bookmarkStart w:id="43" w:name="_Toc390777019"/>
      <w:bookmarkStart w:id="44" w:name="_Toc397952203"/>
      <w:bookmarkStart w:id="45" w:name="_Toc405905927"/>
      <w:bookmarkStart w:id="46" w:name="_Toc422736024"/>
      <w:r w:rsidRPr="009A3F97">
        <w:lastRenderedPageBreak/>
        <w:t>Ubicación</w:t>
      </w:r>
      <w:bookmarkEnd w:id="35"/>
      <w:bookmarkEnd w:id="36"/>
      <w:bookmarkEnd w:id="37"/>
      <w:bookmarkEnd w:id="38"/>
      <w:bookmarkEnd w:id="39"/>
      <w:bookmarkEnd w:id="40"/>
      <w:r w:rsidR="003714C8" w:rsidRPr="009A3F97">
        <w:t xml:space="preserve"> y </w:t>
      </w:r>
      <w:proofErr w:type="spellStart"/>
      <w:r w:rsidR="003714C8" w:rsidRPr="009A3F97">
        <w:t>Layout</w:t>
      </w:r>
      <w:bookmarkEnd w:id="41"/>
      <w:bookmarkEnd w:id="42"/>
      <w:bookmarkEnd w:id="43"/>
      <w:bookmarkEnd w:id="44"/>
      <w:bookmarkEnd w:id="45"/>
      <w:proofErr w:type="spellEnd"/>
      <w:r w:rsidR="00260B66">
        <w:t>.</w:t>
      </w:r>
      <w:bookmarkEnd w:id="46"/>
    </w:p>
    <w:p w14:paraId="57EA4A51" w14:textId="77777777" w:rsidR="0091502F" w:rsidRPr="009A3F97"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9A3F97" w14:paraId="132FC691"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5231F07F" w14:textId="5EE7169D" w:rsidR="00AF4041" w:rsidRPr="009A3F97" w:rsidRDefault="007C15CC" w:rsidP="00AF4041">
            <w:pPr>
              <w:rPr>
                <w:color w:val="FF0000"/>
                <w:sz w:val="20"/>
                <w:szCs w:val="20"/>
              </w:rPr>
            </w:pPr>
            <w:bookmarkStart w:id="47" w:name="_Toc352840382"/>
            <w:bookmarkStart w:id="48" w:name="_Toc352841442"/>
            <w:bookmarkStart w:id="49" w:name="_Toc352940732"/>
            <w:bookmarkStart w:id="50" w:name="_Toc353998108"/>
            <w:bookmarkStart w:id="51" w:name="_Toc353998181"/>
            <w:r w:rsidRPr="009A3F97">
              <w:rPr>
                <w:b/>
              </w:rPr>
              <w:t xml:space="preserve">Figura </w:t>
            </w:r>
            <w:r w:rsidR="003714C8" w:rsidRPr="009A3F97">
              <w:rPr>
                <w:b/>
              </w:rPr>
              <w:t>1</w:t>
            </w:r>
            <w:r w:rsidRPr="009A3F97">
              <w:rPr>
                <w:b/>
              </w:rPr>
              <w:t xml:space="preserve">. </w:t>
            </w:r>
            <w:r w:rsidR="00F64DF2" w:rsidRPr="009A3F97">
              <w:rPr>
                <w:b/>
              </w:rPr>
              <w:t>Mapa de ubicación l</w:t>
            </w:r>
            <w:r w:rsidR="006270FF" w:rsidRPr="009A3F97">
              <w:rPr>
                <w:b/>
              </w:rPr>
              <w:t xml:space="preserve">ocal </w:t>
            </w:r>
            <w:r w:rsidR="006270FF" w:rsidRPr="009A3F97">
              <w:rPr>
                <w:b/>
                <w:sz w:val="20"/>
                <w:szCs w:val="20"/>
              </w:rPr>
              <w:t>(</w:t>
            </w:r>
            <w:r w:rsidR="006270FF" w:rsidRPr="009A3F97">
              <w:rPr>
                <w:sz w:val="20"/>
                <w:szCs w:val="20"/>
              </w:rPr>
              <w:t xml:space="preserve">Fuente: </w:t>
            </w:r>
            <w:r w:rsidR="007943F8" w:rsidRPr="009A3F97">
              <w:rPr>
                <w:sz w:val="20"/>
                <w:szCs w:val="20"/>
              </w:rPr>
              <w:t>G</w:t>
            </w:r>
            <w:r w:rsidR="00F21D27" w:rsidRPr="009A3F97">
              <w:rPr>
                <w:sz w:val="20"/>
                <w:szCs w:val="20"/>
              </w:rPr>
              <w:t xml:space="preserve">oogle </w:t>
            </w:r>
            <w:proofErr w:type="spellStart"/>
            <w:r w:rsidR="00F21D27" w:rsidRPr="009A3F97">
              <w:rPr>
                <w:sz w:val="20"/>
                <w:szCs w:val="20"/>
              </w:rPr>
              <w:t>earth</w:t>
            </w:r>
            <w:proofErr w:type="spellEnd"/>
            <w:r w:rsidR="009375A1" w:rsidRPr="009A3F97">
              <w:rPr>
                <w:sz w:val="20"/>
                <w:szCs w:val="20"/>
              </w:rPr>
              <w:t>,</w:t>
            </w:r>
            <w:r w:rsidR="00F21D27" w:rsidRPr="009A3F97">
              <w:rPr>
                <w:sz w:val="20"/>
                <w:szCs w:val="20"/>
              </w:rPr>
              <w:t xml:space="preserve"> 201</w:t>
            </w:r>
            <w:r w:rsidR="00502435">
              <w:rPr>
                <w:sz w:val="20"/>
                <w:szCs w:val="20"/>
              </w:rPr>
              <w:t>5</w:t>
            </w:r>
            <w:r w:rsidR="006270FF" w:rsidRPr="009A3F97">
              <w:rPr>
                <w:sz w:val="20"/>
                <w:szCs w:val="20"/>
              </w:rPr>
              <w:t>)</w:t>
            </w:r>
            <w:bookmarkEnd w:id="47"/>
            <w:bookmarkEnd w:id="48"/>
            <w:r w:rsidR="00285DFE" w:rsidRPr="009A3F97">
              <w:rPr>
                <w:sz w:val="20"/>
                <w:szCs w:val="20"/>
              </w:rPr>
              <w:t>.</w:t>
            </w:r>
            <w:r w:rsidR="00F94CDE" w:rsidRPr="009A3F97">
              <w:rPr>
                <w:sz w:val="20"/>
                <w:szCs w:val="20"/>
              </w:rPr>
              <w:t xml:space="preserve"> </w:t>
            </w:r>
            <w:bookmarkEnd w:id="49"/>
            <w:bookmarkEnd w:id="50"/>
            <w:bookmarkEnd w:id="51"/>
          </w:p>
          <w:p w14:paraId="60E427A1" w14:textId="77777777" w:rsidR="00F21D27" w:rsidRPr="009A3F97" w:rsidRDefault="00F21D27" w:rsidP="00AF4041">
            <w:pPr>
              <w:rPr>
                <w:sz w:val="20"/>
                <w:szCs w:val="20"/>
              </w:rPr>
            </w:pPr>
          </w:p>
          <w:p w14:paraId="2BD1301E" w14:textId="45E06494" w:rsidR="006270FF" w:rsidRPr="009A3F97" w:rsidRDefault="009C009E" w:rsidP="003714C8">
            <w:pPr>
              <w:jc w:val="center"/>
              <w:rPr>
                <w:rFonts w:cstheme="minorHAnsi"/>
                <w:b/>
                <w:sz w:val="24"/>
                <w:szCs w:val="20"/>
                <w:lang w:eastAsia="es-CL"/>
              </w:rPr>
            </w:pPr>
            <w:r>
              <w:rPr>
                <w:rFonts w:cstheme="minorHAnsi"/>
                <w:b/>
                <w:noProof/>
                <w:sz w:val="24"/>
                <w:szCs w:val="20"/>
                <w:lang w:eastAsia="es-CL"/>
              </w:rPr>
              <w:drawing>
                <wp:inline distT="0" distB="0" distL="0" distR="0" wp14:anchorId="3A2F3F83" wp14:editId="385A514B">
                  <wp:extent cx="7029450" cy="4159977"/>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030715" cy="4160726"/>
                          </a:xfrm>
                          <a:prstGeom prst="rect">
                            <a:avLst/>
                          </a:prstGeom>
                          <a:noFill/>
                        </pic:spPr>
                      </pic:pic>
                    </a:graphicData>
                  </a:graphic>
                </wp:inline>
              </w:drawing>
            </w:r>
          </w:p>
        </w:tc>
      </w:tr>
      <w:tr w:rsidR="00285DFE" w:rsidRPr="009A3F97" w14:paraId="2595B371" w14:textId="77777777" w:rsidTr="004E5529">
        <w:trPr>
          <w:trHeight w:val="229"/>
          <w:jc w:val="center"/>
        </w:trPr>
        <w:tc>
          <w:tcPr>
            <w:tcW w:w="5000" w:type="pct"/>
            <w:gridSpan w:val="4"/>
            <w:shd w:val="clear" w:color="auto" w:fill="FFFFFF"/>
            <w:tcMar>
              <w:top w:w="58" w:type="dxa"/>
              <w:left w:w="58" w:type="dxa"/>
              <w:bottom w:w="58" w:type="dxa"/>
              <w:right w:w="58" w:type="dxa"/>
            </w:tcMar>
          </w:tcPr>
          <w:p w14:paraId="2AE17016" w14:textId="77777777" w:rsidR="00285DFE" w:rsidRPr="009A3F97" w:rsidRDefault="00F64DF2" w:rsidP="004E5529">
            <w:pPr>
              <w:jc w:val="left"/>
              <w:rPr>
                <w:rFonts w:cstheme="minorHAnsi"/>
                <w:b/>
                <w:sz w:val="20"/>
                <w:szCs w:val="16"/>
              </w:rPr>
            </w:pPr>
            <w:r w:rsidRPr="009A3F97">
              <w:rPr>
                <w:rFonts w:cstheme="minorHAnsi"/>
                <w:b/>
                <w:sz w:val="20"/>
                <w:szCs w:val="18"/>
              </w:rPr>
              <w:t>Coordenadas UTM de r</w:t>
            </w:r>
            <w:r w:rsidR="00285DFE" w:rsidRPr="009A3F97">
              <w:rPr>
                <w:rFonts w:cstheme="minorHAnsi"/>
                <w:b/>
                <w:sz w:val="20"/>
                <w:szCs w:val="18"/>
              </w:rPr>
              <w:t>eferencia</w:t>
            </w:r>
            <w:r w:rsidR="005749E1" w:rsidRPr="009A3F97">
              <w:rPr>
                <w:rFonts w:cstheme="minorHAnsi"/>
                <w:b/>
                <w:sz w:val="20"/>
                <w:szCs w:val="18"/>
              </w:rPr>
              <w:t xml:space="preserve"> </w:t>
            </w:r>
            <w:r w:rsidR="003714C8" w:rsidRPr="00260B66">
              <w:rPr>
                <w:rFonts w:cstheme="minorHAnsi"/>
                <w:sz w:val="20"/>
                <w:szCs w:val="18"/>
              </w:rPr>
              <w:t>(En DATUM WGS 84)</w:t>
            </w:r>
          </w:p>
        </w:tc>
      </w:tr>
      <w:tr w:rsidR="00285DFE" w:rsidRPr="009A3F97" w14:paraId="2B1714DE" w14:textId="77777777" w:rsidTr="004E5529">
        <w:trPr>
          <w:trHeight w:val="229"/>
          <w:jc w:val="center"/>
        </w:trPr>
        <w:tc>
          <w:tcPr>
            <w:tcW w:w="1447" w:type="pct"/>
            <w:shd w:val="clear" w:color="auto" w:fill="FFFFFF"/>
            <w:tcMar>
              <w:top w:w="58" w:type="dxa"/>
              <w:left w:w="58" w:type="dxa"/>
              <w:bottom w:w="58" w:type="dxa"/>
              <w:right w:w="58" w:type="dxa"/>
            </w:tcMar>
            <w:hideMark/>
          </w:tcPr>
          <w:p w14:paraId="7B11B968" w14:textId="77777777" w:rsidR="00285DFE" w:rsidRPr="009A3F97" w:rsidRDefault="00285DFE" w:rsidP="00570BD0">
            <w:pPr>
              <w:rPr>
                <w:rFonts w:cstheme="minorHAnsi"/>
                <w:b/>
                <w:sz w:val="20"/>
                <w:szCs w:val="18"/>
              </w:rPr>
            </w:pPr>
            <w:proofErr w:type="spellStart"/>
            <w:r w:rsidRPr="009A3F97">
              <w:rPr>
                <w:rFonts w:cstheme="minorHAnsi"/>
                <w:b/>
                <w:sz w:val="20"/>
                <w:szCs w:val="18"/>
              </w:rPr>
              <w:t>Datum</w:t>
            </w:r>
            <w:proofErr w:type="spellEnd"/>
            <w:r w:rsidRPr="009A3F97">
              <w:rPr>
                <w:rFonts w:cstheme="minorHAnsi"/>
                <w:b/>
                <w:sz w:val="20"/>
                <w:szCs w:val="18"/>
              </w:rPr>
              <w:t>:</w:t>
            </w:r>
            <w:r w:rsidR="006F6288" w:rsidRPr="009A3F97">
              <w:rPr>
                <w:rFonts w:cstheme="minorHAnsi"/>
                <w:sz w:val="20"/>
                <w:szCs w:val="18"/>
              </w:rPr>
              <w:t xml:space="preserve"> WGS 84</w:t>
            </w:r>
          </w:p>
        </w:tc>
        <w:tc>
          <w:tcPr>
            <w:tcW w:w="885" w:type="pct"/>
            <w:shd w:val="clear" w:color="auto" w:fill="FFFFFF"/>
          </w:tcPr>
          <w:p w14:paraId="7202D64C" w14:textId="77777777" w:rsidR="00285DFE" w:rsidRPr="009A3F97" w:rsidRDefault="00285DFE" w:rsidP="00E4263A">
            <w:pPr>
              <w:rPr>
                <w:rFonts w:cstheme="minorHAnsi"/>
                <w:b/>
                <w:sz w:val="20"/>
                <w:szCs w:val="18"/>
              </w:rPr>
            </w:pPr>
            <w:r w:rsidRPr="009A3F97">
              <w:rPr>
                <w:rFonts w:cstheme="minorHAnsi"/>
                <w:b/>
                <w:sz w:val="20"/>
                <w:szCs w:val="18"/>
              </w:rPr>
              <w:t>Huso:</w:t>
            </w:r>
            <w:r w:rsidR="006F6288" w:rsidRPr="009A3F97">
              <w:rPr>
                <w:rFonts w:cstheme="minorHAnsi"/>
                <w:sz w:val="20"/>
                <w:szCs w:val="18"/>
              </w:rPr>
              <w:t xml:space="preserve"> 1</w:t>
            </w:r>
            <w:r w:rsidR="00E4263A" w:rsidRPr="009A3F97">
              <w:rPr>
                <w:rFonts w:cstheme="minorHAnsi"/>
                <w:sz w:val="20"/>
                <w:szCs w:val="18"/>
              </w:rPr>
              <w:t>9</w:t>
            </w:r>
            <w:r w:rsidR="009375A1" w:rsidRPr="009A3F97">
              <w:rPr>
                <w:rFonts w:cstheme="minorHAnsi"/>
                <w:sz w:val="20"/>
                <w:szCs w:val="18"/>
              </w:rPr>
              <w:t xml:space="preserve"> S</w:t>
            </w:r>
          </w:p>
        </w:tc>
        <w:tc>
          <w:tcPr>
            <w:tcW w:w="1255" w:type="pct"/>
            <w:shd w:val="clear" w:color="auto" w:fill="FFFFFF"/>
          </w:tcPr>
          <w:p w14:paraId="71E403D6" w14:textId="50DF6EC5" w:rsidR="00285DFE" w:rsidRPr="009A3F97" w:rsidRDefault="00285DFE" w:rsidP="007F0BCB">
            <w:pPr>
              <w:rPr>
                <w:rFonts w:cstheme="minorHAnsi"/>
                <w:b/>
                <w:sz w:val="20"/>
                <w:szCs w:val="18"/>
              </w:rPr>
            </w:pPr>
            <w:r w:rsidRPr="009A3F97">
              <w:rPr>
                <w:rFonts w:cstheme="minorHAnsi"/>
                <w:b/>
                <w:sz w:val="20"/>
                <w:szCs w:val="18"/>
              </w:rPr>
              <w:t>UTM N:</w:t>
            </w:r>
            <w:r w:rsidR="006F6288" w:rsidRPr="009A3F97">
              <w:rPr>
                <w:rFonts w:cstheme="minorHAnsi"/>
                <w:sz w:val="20"/>
                <w:szCs w:val="18"/>
              </w:rPr>
              <w:t xml:space="preserve"> </w:t>
            </w:r>
            <w:r w:rsidR="009C009E" w:rsidRPr="001A5F40">
              <w:rPr>
                <w:rFonts w:cstheme="minorHAnsi"/>
                <w:sz w:val="20"/>
                <w:szCs w:val="18"/>
              </w:rPr>
              <w:t>6.243.101</w:t>
            </w:r>
            <w:r w:rsidR="00BA60E0" w:rsidRPr="00BA60E0">
              <w:rPr>
                <w:rFonts w:cstheme="minorHAnsi"/>
                <w:sz w:val="20"/>
                <w:szCs w:val="18"/>
              </w:rPr>
              <w:t xml:space="preserve"> </w:t>
            </w:r>
            <w:r w:rsidR="006F6288" w:rsidRPr="009A3F97">
              <w:rPr>
                <w:rFonts w:cstheme="minorHAnsi"/>
                <w:sz w:val="20"/>
                <w:szCs w:val="18"/>
              </w:rPr>
              <w:t>m.</w:t>
            </w:r>
          </w:p>
        </w:tc>
        <w:tc>
          <w:tcPr>
            <w:tcW w:w="1413" w:type="pct"/>
            <w:shd w:val="clear" w:color="auto" w:fill="FFFFFF"/>
          </w:tcPr>
          <w:p w14:paraId="53742E0A" w14:textId="5CCA894B" w:rsidR="00285DFE" w:rsidRPr="009A3F97" w:rsidRDefault="00285DFE" w:rsidP="007F0BCB">
            <w:pPr>
              <w:rPr>
                <w:rFonts w:cstheme="minorHAnsi"/>
                <w:b/>
                <w:sz w:val="20"/>
                <w:szCs w:val="16"/>
              </w:rPr>
            </w:pPr>
            <w:r w:rsidRPr="009A3F97">
              <w:rPr>
                <w:rFonts w:cstheme="minorHAnsi"/>
                <w:b/>
                <w:sz w:val="20"/>
                <w:szCs w:val="16"/>
              </w:rPr>
              <w:t>UTM E:</w:t>
            </w:r>
            <w:r w:rsidR="006F6288" w:rsidRPr="009A3F97">
              <w:rPr>
                <w:rFonts w:cstheme="minorHAnsi"/>
                <w:b/>
                <w:sz w:val="20"/>
                <w:szCs w:val="16"/>
              </w:rPr>
              <w:t xml:space="preserve"> </w:t>
            </w:r>
            <w:r w:rsidR="009C009E" w:rsidRPr="001A5F40">
              <w:rPr>
                <w:rFonts w:cstheme="minorHAnsi"/>
                <w:sz w:val="20"/>
                <w:szCs w:val="16"/>
              </w:rPr>
              <w:t>344.120</w:t>
            </w:r>
            <w:r w:rsidR="006F6288" w:rsidRPr="009A3F97">
              <w:rPr>
                <w:rFonts w:cstheme="minorHAnsi"/>
                <w:sz w:val="20"/>
                <w:szCs w:val="16"/>
              </w:rPr>
              <w:t>m.</w:t>
            </w:r>
          </w:p>
        </w:tc>
      </w:tr>
      <w:tr w:rsidR="006270FF" w:rsidRPr="009A3F97" w14:paraId="0BE89F91" w14:textId="77777777" w:rsidTr="004E5529">
        <w:trPr>
          <w:trHeight w:val="728"/>
          <w:jc w:val="center"/>
        </w:trPr>
        <w:tc>
          <w:tcPr>
            <w:tcW w:w="5000" w:type="pct"/>
            <w:gridSpan w:val="4"/>
            <w:shd w:val="clear" w:color="auto" w:fill="FFFFFF"/>
            <w:tcMar>
              <w:top w:w="58" w:type="dxa"/>
              <w:left w:w="58" w:type="dxa"/>
              <w:bottom w:w="58" w:type="dxa"/>
              <w:right w:w="58" w:type="dxa"/>
            </w:tcMar>
          </w:tcPr>
          <w:p w14:paraId="1D70D002" w14:textId="63BF561F" w:rsidR="006270FF" w:rsidRPr="009A3F97" w:rsidRDefault="00F64DF2" w:rsidP="00502435">
            <w:pPr>
              <w:rPr>
                <w:rFonts w:cstheme="minorHAnsi"/>
                <w:b/>
                <w:color w:val="FF0000"/>
                <w:sz w:val="20"/>
                <w:szCs w:val="18"/>
              </w:rPr>
            </w:pPr>
            <w:r w:rsidRPr="009A3F97">
              <w:rPr>
                <w:rFonts w:cstheme="minorHAnsi"/>
                <w:b/>
                <w:sz w:val="20"/>
                <w:szCs w:val="18"/>
              </w:rPr>
              <w:t>Ruta de a</w:t>
            </w:r>
            <w:r w:rsidR="006270FF" w:rsidRPr="009A3F97">
              <w:rPr>
                <w:rFonts w:cstheme="minorHAnsi"/>
                <w:b/>
                <w:sz w:val="20"/>
                <w:szCs w:val="18"/>
              </w:rPr>
              <w:t>cceso:</w:t>
            </w:r>
            <w:r w:rsidR="00E922F6" w:rsidRPr="009A3F97">
              <w:rPr>
                <w:rFonts w:cstheme="minorHAnsi"/>
                <w:b/>
                <w:sz w:val="20"/>
                <w:szCs w:val="18"/>
              </w:rPr>
              <w:t xml:space="preserve"> </w:t>
            </w:r>
            <w:r w:rsidR="009C009E">
              <w:rPr>
                <w:rFonts w:cstheme="minorHAnsi"/>
                <w:sz w:val="20"/>
                <w:szCs w:val="18"/>
              </w:rPr>
              <w:t>El acceso se realiza a través de la Ruta 5 sur hasta el Km. 58</w:t>
            </w:r>
            <w:r w:rsidR="00260B66">
              <w:rPr>
                <w:rFonts w:cstheme="minorHAnsi"/>
                <w:sz w:val="20"/>
                <w:szCs w:val="18"/>
              </w:rPr>
              <w:t>,</w:t>
            </w:r>
            <w:r w:rsidR="009C009E">
              <w:rPr>
                <w:rFonts w:cstheme="minorHAnsi"/>
                <w:sz w:val="20"/>
                <w:szCs w:val="18"/>
              </w:rPr>
              <w:t xml:space="preserve"> donde se toma la salida en dirección al este para luego continuar por un tramo de 1 Km aproximadamente en dirección hacia el sur hasta las oficinas de recepción. Posteriormente</w:t>
            </w:r>
            <w:r w:rsidR="00260B66">
              <w:rPr>
                <w:rFonts w:cstheme="minorHAnsi"/>
                <w:sz w:val="20"/>
                <w:szCs w:val="18"/>
              </w:rPr>
              <w:t>,</w:t>
            </w:r>
            <w:r w:rsidR="009C009E">
              <w:rPr>
                <w:rFonts w:cstheme="minorHAnsi"/>
                <w:sz w:val="20"/>
                <w:szCs w:val="18"/>
              </w:rPr>
              <w:t xml:space="preserve"> se recorre un camino de tierra aproximadamente de 4 Km. hasta el área del proyecto.</w:t>
            </w:r>
          </w:p>
        </w:tc>
      </w:tr>
    </w:tbl>
    <w:p w14:paraId="763E320C" w14:textId="77777777" w:rsidR="00E73ECE" w:rsidRPr="009A3F97" w:rsidRDefault="00E73ECE" w:rsidP="00497690">
      <w:pPr>
        <w:jc w:val="left"/>
        <w:sectPr w:rsidR="00E73ECE" w:rsidRPr="009A3F97" w:rsidSect="00A70F8F">
          <w:pgSz w:w="15840" w:h="12240" w:orient="landscape"/>
          <w:pgMar w:top="1134" w:right="1134" w:bottom="1134" w:left="1134" w:header="709" w:footer="709" w:gutter="0"/>
          <w:cols w:space="708"/>
          <w:docGrid w:linePitch="360"/>
        </w:sectPr>
      </w:pPr>
    </w:p>
    <w:p w14:paraId="4B12F54A" w14:textId="77777777" w:rsidR="005749E1" w:rsidRPr="009A3F97" w:rsidRDefault="005749E1">
      <w:bookmarkStart w:id="52" w:name="_Toc352162448"/>
      <w:bookmarkStart w:id="53" w:name="_Toc352162785"/>
      <w:bookmarkStart w:id="54" w:name="_Toc352840384"/>
      <w:bookmarkStart w:id="55"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9A3F97" w14:paraId="3BEDDD65"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58E655" w14:textId="6B586F3C" w:rsidR="005749E1" w:rsidRDefault="005749E1" w:rsidP="005749E1">
            <w:pPr>
              <w:rPr>
                <w:sz w:val="20"/>
                <w:szCs w:val="20"/>
              </w:rPr>
            </w:pPr>
            <w:r w:rsidRPr="009A3F97">
              <w:rPr>
                <w:b/>
              </w:rPr>
              <w:t xml:space="preserve">Figura </w:t>
            </w:r>
            <w:r w:rsidR="003714C8" w:rsidRPr="009A3F97">
              <w:rPr>
                <w:b/>
              </w:rPr>
              <w:t>2</w:t>
            </w:r>
            <w:r w:rsidR="00F64DF2" w:rsidRPr="009A3F97">
              <w:rPr>
                <w:b/>
              </w:rPr>
              <w:t xml:space="preserve">. </w:t>
            </w:r>
            <w:proofErr w:type="spellStart"/>
            <w:r w:rsidR="00F64DF2" w:rsidRPr="009A3F97">
              <w:rPr>
                <w:b/>
              </w:rPr>
              <w:t>Layout</w:t>
            </w:r>
            <w:proofErr w:type="spellEnd"/>
            <w:r w:rsidR="00F64DF2" w:rsidRPr="009A3F97">
              <w:rPr>
                <w:b/>
              </w:rPr>
              <w:t xml:space="preserve"> del p</w:t>
            </w:r>
            <w:r w:rsidRPr="009A3F97">
              <w:rPr>
                <w:b/>
              </w:rPr>
              <w:t xml:space="preserve">royecto </w:t>
            </w:r>
            <w:r w:rsidRPr="009A3F97">
              <w:rPr>
                <w:sz w:val="20"/>
                <w:szCs w:val="20"/>
              </w:rPr>
              <w:t xml:space="preserve">(Fuente: </w:t>
            </w:r>
            <w:r w:rsidR="007943F8" w:rsidRPr="009A3F97">
              <w:rPr>
                <w:sz w:val="20"/>
                <w:szCs w:val="20"/>
              </w:rPr>
              <w:t xml:space="preserve">Google </w:t>
            </w:r>
            <w:proofErr w:type="spellStart"/>
            <w:r w:rsidR="007943F8" w:rsidRPr="009A3F97">
              <w:rPr>
                <w:sz w:val="20"/>
                <w:szCs w:val="20"/>
              </w:rPr>
              <w:t>earth</w:t>
            </w:r>
            <w:proofErr w:type="spellEnd"/>
            <w:r w:rsidR="009375A1" w:rsidRPr="009A3F97">
              <w:rPr>
                <w:sz w:val="20"/>
                <w:szCs w:val="20"/>
              </w:rPr>
              <w:t>,</w:t>
            </w:r>
            <w:r w:rsidR="007943F8" w:rsidRPr="009A3F97">
              <w:rPr>
                <w:sz w:val="20"/>
                <w:szCs w:val="20"/>
              </w:rPr>
              <w:t xml:space="preserve"> 201</w:t>
            </w:r>
            <w:r w:rsidR="00502435">
              <w:rPr>
                <w:sz w:val="20"/>
                <w:szCs w:val="20"/>
              </w:rPr>
              <w:t>5</w:t>
            </w:r>
            <w:r w:rsidRPr="009A3F97">
              <w:rPr>
                <w:sz w:val="20"/>
                <w:szCs w:val="20"/>
              </w:rPr>
              <w:t xml:space="preserve">). </w:t>
            </w:r>
          </w:p>
          <w:p w14:paraId="3A892B89" w14:textId="08BC8C26" w:rsidR="00F73311" w:rsidRPr="00A87CAF" w:rsidRDefault="00F73311" w:rsidP="00260B66">
            <w:pPr>
              <w:rPr>
                <w:color w:val="FF0000"/>
              </w:rPr>
            </w:pPr>
          </w:p>
          <w:p w14:paraId="3B580CBF" w14:textId="173CC812" w:rsidR="0099175E" w:rsidRPr="009A3F97" w:rsidRDefault="007868EA" w:rsidP="00F73311">
            <w:pPr>
              <w:jc w:val="center"/>
              <w:rPr>
                <w:rFonts w:cstheme="minorHAnsi"/>
                <w:lang w:eastAsia="es-ES"/>
              </w:rPr>
            </w:pPr>
            <w:r>
              <w:rPr>
                <w:rFonts w:cstheme="minorHAnsi"/>
                <w:noProof/>
                <w:lang w:eastAsia="es-CL"/>
              </w:rPr>
              <w:drawing>
                <wp:inline distT="0" distB="0" distL="0" distR="0" wp14:anchorId="2E91DFAF" wp14:editId="5C0F6748">
                  <wp:extent cx="8023860" cy="4710783"/>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043076" cy="4722065"/>
                          </a:xfrm>
                          <a:prstGeom prst="rect">
                            <a:avLst/>
                          </a:prstGeom>
                          <a:noFill/>
                        </pic:spPr>
                      </pic:pic>
                    </a:graphicData>
                  </a:graphic>
                </wp:inline>
              </w:drawing>
            </w:r>
          </w:p>
        </w:tc>
      </w:tr>
    </w:tbl>
    <w:p w14:paraId="2F5335A6" w14:textId="77777777" w:rsidR="00BA0FDE" w:rsidRPr="009A3F97" w:rsidRDefault="00BA0FDE" w:rsidP="00BA0FDE">
      <w:pPr>
        <w:rPr>
          <w:sz w:val="20"/>
        </w:rPr>
      </w:pPr>
    </w:p>
    <w:p w14:paraId="263DDF7F" w14:textId="77777777" w:rsidR="00BA0FDE" w:rsidRPr="009A3F97" w:rsidRDefault="00BA0FDE" w:rsidP="00BA0FDE">
      <w:pPr>
        <w:rPr>
          <w:sz w:val="20"/>
        </w:rPr>
        <w:sectPr w:rsidR="00BA0FDE" w:rsidRPr="009A3F97" w:rsidSect="00A70F8F">
          <w:pgSz w:w="15840" w:h="12240" w:orient="landscape"/>
          <w:pgMar w:top="1134" w:right="1134" w:bottom="1134" w:left="1134" w:header="709" w:footer="709" w:gutter="0"/>
          <w:cols w:space="708"/>
          <w:docGrid w:linePitch="360"/>
        </w:sectPr>
      </w:pPr>
    </w:p>
    <w:p w14:paraId="2EB3DBD6" w14:textId="77777777" w:rsidR="00B1722C" w:rsidRPr="009A3F97" w:rsidRDefault="00B1722C" w:rsidP="00C958D0">
      <w:pPr>
        <w:pStyle w:val="Ttulo1"/>
      </w:pPr>
      <w:bookmarkStart w:id="56" w:name="_Toc422736025"/>
      <w:r w:rsidRPr="009A3F97">
        <w:lastRenderedPageBreak/>
        <w:t xml:space="preserve">INSTRUMENTOS DE </w:t>
      </w:r>
      <w:r w:rsidR="005F32AE" w:rsidRPr="009A3F97">
        <w:t xml:space="preserve">GESTIÓN AMBIENTAL QUE REGULAN </w:t>
      </w:r>
      <w:r w:rsidRPr="009A3F97">
        <w:t>LA ACTIVIDAD FISCALIZADA.</w:t>
      </w:r>
      <w:bookmarkEnd w:id="52"/>
      <w:bookmarkEnd w:id="53"/>
      <w:bookmarkEnd w:id="54"/>
      <w:bookmarkEnd w:id="55"/>
      <w:bookmarkEnd w:id="56"/>
    </w:p>
    <w:p w14:paraId="45056C45" w14:textId="77777777" w:rsidR="00ED4317" w:rsidRPr="009A3F97"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5"/>
        <w:gridCol w:w="1274"/>
        <w:gridCol w:w="1135"/>
        <w:gridCol w:w="851"/>
        <w:gridCol w:w="1276"/>
        <w:gridCol w:w="2126"/>
        <w:gridCol w:w="1701"/>
        <w:gridCol w:w="1254"/>
      </w:tblGrid>
      <w:tr w:rsidR="003714C8" w:rsidRPr="009A3F97" w14:paraId="05EC31F0" w14:textId="77777777" w:rsidTr="003714C8">
        <w:trPr>
          <w:trHeight w:val="498"/>
        </w:trPr>
        <w:tc>
          <w:tcPr>
            <w:tcW w:w="5000" w:type="pct"/>
            <w:gridSpan w:val="8"/>
            <w:shd w:val="clear" w:color="000000" w:fill="D9D9D9"/>
            <w:noWrap/>
          </w:tcPr>
          <w:p w14:paraId="7C177080" w14:textId="77777777" w:rsidR="003714C8" w:rsidRPr="009A3F97" w:rsidRDefault="003714C8" w:rsidP="00075A70">
            <w:pPr>
              <w:spacing w:line="0" w:lineRule="atLeast"/>
              <w:jc w:val="left"/>
              <w:rPr>
                <w:rFonts w:eastAsia="Times New Roman" w:cs="Calibri"/>
                <w:b/>
                <w:bCs/>
                <w:color w:val="000000"/>
                <w:sz w:val="20"/>
                <w:szCs w:val="20"/>
                <w:lang w:eastAsia="es-CL"/>
              </w:rPr>
            </w:pPr>
            <w:r w:rsidRPr="009A3F97">
              <w:rPr>
                <w:rFonts w:eastAsia="Times New Roman" w:cs="Calibri"/>
                <w:b/>
                <w:bCs/>
                <w:color w:val="000000"/>
                <w:sz w:val="20"/>
                <w:szCs w:val="20"/>
                <w:lang w:eastAsia="es-CL"/>
              </w:rPr>
              <w:t>Identificación de Instrumentos de Gestión Ambiental que regulan la  actividad, proyecto o fuente fiscalizada.</w:t>
            </w:r>
          </w:p>
          <w:p w14:paraId="2A43CBBF" w14:textId="77777777" w:rsidR="003714C8" w:rsidRPr="009A3F97" w:rsidRDefault="003714C8" w:rsidP="00075A70">
            <w:pPr>
              <w:spacing w:line="0" w:lineRule="atLeast"/>
              <w:jc w:val="left"/>
              <w:rPr>
                <w:rFonts w:eastAsia="Times New Roman" w:cs="Calibri"/>
                <w:b/>
                <w:bCs/>
                <w:color w:val="000000"/>
                <w:sz w:val="20"/>
                <w:szCs w:val="20"/>
                <w:lang w:eastAsia="es-CL"/>
              </w:rPr>
            </w:pPr>
          </w:p>
        </w:tc>
      </w:tr>
      <w:tr w:rsidR="000F5126" w:rsidRPr="009A3F97" w14:paraId="06565353" w14:textId="77777777" w:rsidTr="000F5126">
        <w:trPr>
          <w:trHeight w:val="498"/>
        </w:trPr>
        <w:tc>
          <w:tcPr>
            <w:tcW w:w="245" w:type="pct"/>
            <w:shd w:val="clear" w:color="auto" w:fill="auto"/>
            <w:vAlign w:val="center"/>
            <w:hideMark/>
          </w:tcPr>
          <w:p w14:paraId="5144659B" w14:textId="77777777" w:rsidR="00096213" w:rsidRPr="009A3F97" w:rsidRDefault="00096213" w:rsidP="003714C8">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w:t>
            </w:r>
          </w:p>
        </w:tc>
        <w:tc>
          <w:tcPr>
            <w:tcW w:w="630" w:type="pct"/>
            <w:shd w:val="clear" w:color="auto" w:fill="auto"/>
            <w:vAlign w:val="center"/>
            <w:hideMark/>
          </w:tcPr>
          <w:p w14:paraId="47FAC599" w14:textId="77777777" w:rsidR="00096213" w:rsidRPr="009A3F97" w:rsidRDefault="00F64DF2" w:rsidP="003714C8">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Tipo de i</w:t>
            </w:r>
            <w:r w:rsidR="00096213" w:rsidRPr="009A3F97">
              <w:rPr>
                <w:rFonts w:eastAsia="Times New Roman" w:cs="Calibri"/>
                <w:b/>
                <w:bCs/>
                <w:sz w:val="20"/>
                <w:szCs w:val="20"/>
                <w:lang w:eastAsia="es-CL"/>
              </w:rPr>
              <w:t>nstrumento</w:t>
            </w:r>
          </w:p>
        </w:tc>
        <w:tc>
          <w:tcPr>
            <w:tcW w:w="561" w:type="pct"/>
            <w:shd w:val="clear" w:color="auto" w:fill="auto"/>
            <w:vAlign w:val="center"/>
            <w:hideMark/>
          </w:tcPr>
          <w:p w14:paraId="7A7B53B3" w14:textId="77777777" w:rsidR="00096213" w:rsidRPr="009A3F97" w:rsidRDefault="00096213" w:rsidP="003714C8">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w:t>
            </w:r>
          </w:p>
          <w:p w14:paraId="6846E10D" w14:textId="77777777" w:rsidR="00051C01" w:rsidRPr="009A3F97" w:rsidRDefault="00096213" w:rsidP="00051C01">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Descripción</w:t>
            </w:r>
          </w:p>
        </w:tc>
        <w:tc>
          <w:tcPr>
            <w:tcW w:w="421" w:type="pct"/>
            <w:vAlign w:val="center"/>
          </w:tcPr>
          <w:p w14:paraId="0234A6A3" w14:textId="77777777" w:rsidR="00096213" w:rsidRPr="009A3F97" w:rsidRDefault="00096213" w:rsidP="00096213">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Fecha</w:t>
            </w:r>
          </w:p>
        </w:tc>
        <w:tc>
          <w:tcPr>
            <w:tcW w:w="631" w:type="pct"/>
            <w:shd w:val="clear" w:color="auto" w:fill="auto"/>
            <w:vAlign w:val="center"/>
            <w:hideMark/>
          </w:tcPr>
          <w:p w14:paraId="38E978CF" w14:textId="77777777" w:rsidR="00096213" w:rsidRPr="009A3F97" w:rsidRDefault="00096213" w:rsidP="003714C8">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Comisión / Institución</w:t>
            </w:r>
          </w:p>
        </w:tc>
        <w:tc>
          <w:tcPr>
            <w:tcW w:w="1051" w:type="pct"/>
            <w:shd w:val="clear" w:color="auto" w:fill="auto"/>
            <w:vAlign w:val="center"/>
            <w:hideMark/>
          </w:tcPr>
          <w:p w14:paraId="6FCC5C83" w14:textId="77777777" w:rsidR="00096213" w:rsidRPr="009A3F97" w:rsidRDefault="00F64DF2" w:rsidP="003714C8">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Nombre de la actividad, proyecto o f</w:t>
            </w:r>
            <w:r w:rsidR="00096213" w:rsidRPr="009A3F97">
              <w:rPr>
                <w:rFonts w:eastAsia="Times New Roman" w:cs="Calibri"/>
                <w:b/>
                <w:bCs/>
                <w:sz w:val="20"/>
                <w:szCs w:val="20"/>
                <w:lang w:eastAsia="es-CL"/>
              </w:rPr>
              <w:t xml:space="preserve">uente </w:t>
            </w:r>
            <w:r w:rsidR="005F32AE" w:rsidRPr="009A3F97">
              <w:rPr>
                <w:rFonts w:eastAsia="Times New Roman" w:cs="Calibri"/>
                <w:b/>
                <w:bCs/>
                <w:sz w:val="20"/>
                <w:szCs w:val="20"/>
                <w:lang w:eastAsia="es-CL"/>
              </w:rPr>
              <w:t>regulada</w:t>
            </w:r>
          </w:p>
        </w:tc>
        <w:tc>
          <w:tcPr>
            <w:tcW w:w="841" w:type="pct"/>
            <w:shd w:val="clear" w:color="auto" w:fill="auto"/>
            <w:vAlign w:val="center"/>
            <w:hideMark/>
          </w:tcPr>
          <w:p w14:paraId="0E061118" w14:textId="77777777" w:rsidR="00096213" w:rsidRPr="009A3F97" w:rsidRDefault="00096213" w:rsidP="00CD568A">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 xml:space="preserve">Comentarios </w:t>
            </w:r>
          </w:p>
        </w:tc>
        <w:tc>
          <w:tcPr>
            <w:tcW w:w="620" w:type="pct"/>
            <w:vAlign w:val="center"/>
          </w:tcPr>
          <w:p w14:paraId="19CA70CE" w14:textId="4DC32553" w:rsidR="00096213" w:rsidRPr="009A3F97" w:rsidRDefault="00F64DF2" w:rsidP="00CD568A">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Instrumento f</w:t>
            </w:r>
            <w:r w:rsidR="000F5126">
              <w:rPr>
                <w:rFonts w:eastAsia="Times New Roman" w:cs="Calibri"/>
                <w:b/>
                <w:bCs/>
                <w:sz w:val="20"/>
                <w:szCs w:val="20"/>
                <w:lang w:eastAsia="es-CL"/>
              </w:rPr>
              <w:t>iscalizado</w:t>
            </w:r>
          </w:p>
        </w:tc>
      </w:tr>
      <w:tr w:rsidR="000F5126" w:rsidRPr="009A3F97" w14:paraId="2EF285A8" w14:textId="77777777" w:rsidTr="000F5126">
        <w:trPr>
          <w:trHeight w:val="498"/>
        </w:trPr>
        <w:tc>
          <w:tcPr>
            <w:tcW w:w="245" w:type="pct"/>
            <w:shd w:val="clear" w:color="auto" w:fill="auto"/>
            <w:noWrap/>
            <w:vAlign w:val="center"/>
            <w:hideMark/>
          </w:tcPr>
          <w:p w14:paraId="38C74B61" w14:textId="77777777" w:rsidR="006F6288" w:rsidRPr="009A3F97" w:rsidRDefault="00CD568A" w:rsidP="009A06AE">
            <w:pPr>
              <w:spacing w:line="0" w:lineRule="atLeast"/>
              <w:jc w:val="center"/>
              <w:rPr>
                <w:rFonts w:eastAsia="Times New Roman" w:cs="Calibri"/>
                <w:color w:val="000000"/>
                <w:sz w:val="20"/>
                <w:szCs w:val="20"/>
                <w:lang w:eastAsia="es-CL"/>
              </w:rPr>
            </w:pPr>
            <w:r w:rsidRPr="009A3F97">
              <w:rPr>
                <w:rFonts w:eastAsia="Times New Roman" w:cs="Calibri"/>
                <w:color w:val="000000"/>
                <w:sz w:val="20"/>
                <w:szCs w:val="20"/>
                <w:lang w:eastAsia="es-CL"/>
              </w:rPr>
              <w:t>1</w:t>
            </w:r>
          </w:p>
        </w:tc>
        <w:tc>
          <w:tcPr>
            <w:tcW w:w="630" w:type="pct"/>
            <w:shd w:val="clear" w:color="auto" w:fill="auto"/>
            <w:noWrap/>
            <w:vAlign w:val="center"/>
          </w:tcPr>
          <w:p w14:paraId="50A392DE" w14:textId="77777777" w:rsidR="006F6288" w:rsidRPr="009A3F97" w:rsidRDefault="00CD568A" w:rsidP="009A06AE">
            <w:pPr>
              <w:spacing w:line="0" w:lineRule="atLeast"/>
              <w:jc w:val="center"/>
              <w:rPr>
                <w:rFonts w:eastAsia="Times New Roman" w:cs="Calibri"/>
                <w:color w:val="000000"/>
                <w:sz w:val="20"/>
                <w:szCs w:val="20"/>
                <w:lang w:eastAsia="es-CL"/>
              </w:rPr>
            </w:pPr>
            <w:r w:rsidRPr="009A3F97">
              <w:rPr>
                <w:rFonts w:eastAsia="Times New Roman" w:cs="Calibri"/>
                <w:color w:val="000000"/>
                <w:sz w:val="20"/>
                <w:szCs w:val="20"/>
                <w:lang w:eastAsia="es-CL"/>
              </w:rPr>
              <w:t>RCA</w:t>
            </w:r>
          </w:p>
        </w:tc>
        <w:tc>
          <w:tcPr>
            <w:tcW w:w="561" w:type="pct"/>
            <w:shd w:val="clear" w:color="auto" w:fill="auto"/>
            <w:noWrap/>
            <w:vAlign w:val="center"/>
          </w:tcPr>
          <w:p w14:paraId="2E462531" w14:textId="260C5BD8" w:rsidR="006F6288" w:rsidRPr="009A3F97" w:rsidRDefault="00A87CAF" w:rsidP="005A17D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r w:rsidR="005A17DD">
              <w:rPr>
                <w:rFonts w:eastAsia="Times New Roman" w:cs="Calibri"/>
                <w:color w:val="000000"/>
                <w:sz w:val="20"/>
                <w:szCs w:val="20"/>
                <w:lang w:eastAsia="es-CL"/>
              </w:rPr>
              <w:t>3</w:t>
            </w:r>
          </w:p>
        </w:tc>
        <w:tc>
          <w:tcPr>
            <w:tcW w:w="421" w:type="pct"/>
            <w:vAlign w:val="center"/>
          </w:tcPr>
          <w:p w14:paraId="540D9AC5" w14:textId="12AD4AE9" w:rsidR="006F6288" w:rsidRPr="009A3F97" w:rsidRDefault="00E4263A" w:rsidP="00A87CAF">
            <w:pPr>
              <w:spacing w:line="0" w:lineRule="atLeast"/>
              <w:jc w:val="center"/>
              <w:rPr>
                <w:rFonts w:eastAsia="Times New Roman" w:cs="Calibri"/>
                <w:color w:val="000000"/>
                <w:sz w:val="20"/>
                <w:szCs w:val="20"/>
                <w:lang w:eastAsia="es-CL"/>
              </w:rPr>
            </w:pPr>
            <w:r w:rsidRPr="009A3F97">
              <w:rPr>
                <w:rFonts w:eastAsia="Times New Roman" w:cs="Calibri"/>
                <w:color w:val="000000"/>
                <w:sz w:val="20"/>
                <w:szCs w:val="20"/>
                <w:lang w:eastAsia="es-CL"/>
              </w:rPr>
              <w:t>2</w:t>
            </w:r>
            <w:r w:rsidR="00734149">
              <w:rPr>
                <w:rFonts w:eastAsia="Times New Roman" w:cs="Calibri"/>
                <w:color w:val="000000"/>
                <w:sz w:val="20"/>
                <w:szCs w:val="20"/>
                <w:lang w:eastAsia="es-CL"/>
              </w:rPr>
              <w:t>00</w:t>
            </w:r>
            <w:r w:rsidR="005A17DD">
              <w:rPr>
                <w:rFonts w:eastAsia="Times New Roman" w:cs="Calibri"/>
                <w:color w:val="000000"/>
                <w:sz w:val="20"/>
                <w:szCs w:val="20"/>
                <w:lang w:eastAsia="es-CL"/>
              </w:rPr>
              <w:t>6</w:t>
            </w:r>
          </w:p>
        </w:tc>
        <w:tc>
          <w:tcPr>
            <w:tcW w:w="631" w:type="pct"/>
            <w:shd w:val="clear" w:color="auto" w:fill="auto"/>
            <w:noWrap/>
            <w:vAlign w:val="center"/>
          </w:tcPr>
          <w:p w14:paraId="28F76CD5" w14:textId="346092DA" w:rsidR="006F6288" w:rsidRPr="009A3F97" w:rsidRDefault="005A17DD" w:rsidP="009A06AE">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Comisión Regional del Medio Ambiente del Libertador General Bernardo O’Higgins</w:t>
            </w:r>
          </w:p>
        </w:tc>
        <w:tc>
          <w:tcPr>
            <w:tcW w:w="1051" w:type="pct"/>
            <w:shd w:val="clear" w:color="auto" w:fill="auto"/>
            <w:noWrap/>
            <w:vAlign w:val="center"/>
          </w:tcPr>
          <w:p w14:paraId="3716E51F" w14:textId="373C8A73" w:rsidR="006F6288" w:rsidRPr="009A3F97" w:rsidRDefault="00CD568A" w:rsidP="00A87CAF">
            <w:pPr>
              <w:spacing w:line="0" w:lineRule="atLeast"/>
              <w:rPr>
                <w:rFonts w:eastAsia="Times New Roman" w:cs="Calibri"/>
                <w:color w:val="000000"/>
                <w:sz w:val="20"/>
                <w:szCs w:val="20"/>
                <w:lang w:eastAsia="es-CL"/>
              </w:rPr>
            </w:pPr>
            <w:r w:rsidRPr="009A3F97">
              <w:rPr>
                <w:rFonts w:eastAsia="Times New Roman" w:cs="Calibri"/>
                <w:color w:val="000000"/>
                <w:sz w:val="20"/>
                <w:szCs w:val="20"/>
                <w:lang w:eastAsia="es-CL"/>
              </w:rPr>
              <w:t>Califica Ambientalmente favorable la Declaración de Impacto Ambiental (DIA)</w:t>
            </w:r>
            <w:r w:rsidR="009375A1" w:rsidRPr="009A3F97">
              <w:rPr>
                <w:rFonts w:eastAsia="Times New Roman" w:cs="Calibri"/>
                <w:color w:val="000000"/>
                <w:sz w:val="20"/>
                <w:szCs w:val="20"/>
                <w:lang w:eastAsia="es-CL"/>
              </w:rPr>
              <w:t xml:space="preserve"> del proyecto</w:t>
            </w:r>
            <w:r w:rsidRPr="009A3F97">
              <w:rPr>
                <w:rFonts w:eastAsia="Times New Roman" w:cs="Calibri"/>
                <w:color w:val="000000"/>
                <w:sz w:val="20"/>
                <w:szCs w:val="20"/>
                <w:lang w:eastAsia="es-CL"/>
              </w:rPr>
              <w:t xml:space="preserve"> “</w:t>
            </w:r>
            <w:r w:rsidR="005A17DD" w:rsidRPr="00763F93">
              <w:rPr>
                <w:rFonts w:eastAsia="Times New Roman" w:cs="Calibri"/>
                <w:color w:val="000000"/>
                <w:sz w:val="20"/>
                <w:szCs w:val="20"/>
                <w:lang w:eastAsia="es-CL"/>
              </w:rPr>
              <w:t>Modificación sistema de tratamiento de residuos líquidos, planteles de cerdos, Sociedad Agrícola el Tranque Angostura</w:t>
            </w:r>
            <w:r w:rsidRPr="009A3F97">
              <w:rPr>
                <w:rFonts w:eastAsia="Times New Roman" w:cs="Calibri"/>
                <w:color w:val="000000"/>
                <w:sz w:val="20"/>
                <w:szCs w:val="20"/>
                <w:lang w:eastAsia="es-CL"/>
              </w:rPr>
              <w:t>”.</w:t>
            </w:r>
          </w:p>
        </w:tc>
        <w:tc>
          <w:tcPr>
            <w:tcW w:w="841" w:type="pct"/>
            <w:shd w:val="clear" w:color="auto" w:fill="auto"/>
            <w:noWrap/>
            <w:vAlign w:val="center"/>
          </w:tcPr>
          <w:p w14:paraId="0460A384" w14:textId="72A039CF" w:rsidR="002E3F4F" w:rsidRPr="009A3F97" w:rsidRDefault="005A17DD" w:rsidP="00260B6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20" w:type="pct"/>
            <w:vAlign w:val="center"/>
          </w:tcPr>
          <w:p w14:paraId="0A6DBCD9" w14:textId="0367BFEA" w:rsidR="006F6288" w:rsidRPr="009A3F97" w:rsidRDefault="00260B66" w:rsidP="00CD568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14:paraId="28FE5A0C" w14:textId="200CA773" w:rsidR="00E73ECE" w:rsidRPr="009A3F97" w:rsidRDefault="00E73ECE" w:rsidP="00317531">
      <w:pPr>
        <w:sectPr w:rsidR="00E73ECE" w:rsidRPr="009A3F97" w:rsidSect="00E349AF">
          <w:pgSz w:w="12240" w:h="15840"/>
          <w:pgMar w:top="1134" w:right="1134" w:bottom="1134" w:left="1134" w:header="709" w:footer="709" w:gutter="0"/>
          <w:cols w:space="708"/>
          <w:docGrid w:linePitch="360"/>
        </w:sectPr>
      </w:pPr>
    </w:p>
    <w:p w14:paraId="40D133EF" w14:textId="77777777" w:rsidR="00317531" w:rsidRPr="009A3F97" w:rsidRDefault="00B1722C" w:rsidP="00C958D0">
      <w:pPr>
        <w:pStyle w:val="Ttulo1"/>
      </w:pPr>
      <w:bookmarkStart w:id="57" w:name="_Toc352840385"/>
      <w:bookmarkStart w:id="58" w:name="_Toc352841445"/>
      <w:bookmarkStart w:id="59" w:name="_Toc422736026"/>
      <w:r w:rsidRPr="009A3F97">
        <w:lastRenderedPageBreak/>
        <w:t>ANTECEDENTES DE LA ACTIVIDAD DE FISCALIZACIÓN.</w:t>
      </w:r>
      <w:bookmarkEnd w:id="57"/>
      <w:bookmarkEnd w:id="58"/>
      <w:bookmarkEnd w:id="59"/>
    </w:p>
    <w:p w14:paraId="34C22CCB" w14:textId="77777777" w:rsidR="00B1722C" w:rsidRPr="009A3F97" w:rsidRDefault="00B1722C" w:rsidP="00B1722C"/>
    <w:p w14:paraId="183D40D7" w14:textId="77777777" w:rsidR="00B1722C" w:rsidRPr="009A3F97" w:rsidRDefault="00F67BC0" w:rsidP="00C958D0">
      <w:pPr>
        <w:pStyle w:val="Ttulo2"/>
      </w:pPr>
      <w:bookmarkStart w:id="60" w:name="_Toc352840386"/>
      <w:bookmarkStart w:id="61" w:name="_Toc352841446"/>
      <w:bookmarkStart w:id="62" w:name="_Toc353998112"/>
      <w:bookmarkStart w:id="63" w:name="_Toc353998185"/>
      <w:bookmarkStart w:id="64" w:name="_Toc382383537"/>
      <w:bookmarkStart w:id="65" w:name="_Toc382472359"/>
      <w:bookmarkStart w:id="66" w:name="_Toc390184270"/>
      <w:bookmarkStart w:id="67" w:name="_Toc390360001"/>
      <w:bookmarkStart w:id="68" w:name="_Toc390777022"/>
      <w:bookmarkStart w:id="69" w:name="_Toc397952206"/>
      <w:bookmarkStart w:id="70" w:name="_Toc405905930"/>
      <w:bookmarkStart w:id="71" w:name="_Toc422736027"/>
      <w:r w:rsidRPr="009A3F97">
        <w:t>Motivo de la A</w:t>
      </w:r>
      <w:r w:rsidR="00B1722C" w:rsidRPr="009A3F97">
        <w:t>ctividad de Fiscalización</w:t>
      </w:r>
      <w:r w:rsidR="00893A4E" w:rsidRPr="009A3F97">
        <w:t>.</w:t>
      </w:r>
      <w:bookmarkEnd w:id="60"/>
      <w:bookmarkEnd w:id="61"/>
      <w:bookmarkEnd w:id="62"/>
      <w:bookmarkEnd w:id="63"/>
      <w:bookmarkEnd w:id="64"/>
      <w:bookmarkEnd w:id="65"/>
      <w:bookmarkEnd w:id="66"/>
      <w:bookmarkEnd w:id="67"/>
      <w:bookmarkEnd w:id="68"/>
      <w:bookmarkEnd w:id="69"/>
      <w:bookmarkEnd w:id="70"/>
      <w:bookmarkEnd w:id="71"/>
    </w:p>
    <w:p w14:paraId="00ED2A76" w14:textId="77777777" w:rsidR="00B1722C" w:rsidRPr="009A3F97"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9A3F97" w14:paraId="21BA87FB" w14:textId="77777777" w:rsidTr="00A70F8F">
        <w:trPr>
          <w:trHeight w:val="551"/>
          <w:jc w:val="center"/>
        </w:trPr>
        <w:tc>
          <w:tcPr>
            <w:tcW w:w="1142" w:type="pct"/>
            <w:shd w:val="clear" w:color="auto" w:fill="auto"/>
            <w:tcMar>
              <w:top w:w="58" w:type="dxa"/>
              <w:left w:w="58" w:type="dxa"/>
              <w:bottom w:w="58" w:type="dxa"/>
              <w:right w:w="58" w:type="dxa"/>
            </w:tcMar>
            <w:hideMark/>
          </w:tcPr>
          <w:p w14:paraId="2582A6BE" w14:textId="77777777" w:rsidR="00B1722C" w:rsidRPr="009A3F97" w:rsidRDefault="00B1722C" w:rsidP="00570BD0">
            <w:pPr>
              <w:jc w:val="left"/>
              <w:rPr>
                <w:b/>
                <w:i/>
                <w:sz w:val="20"/>
                <w:szCs w:val="20"/>
              </w:rPr>
            </w:pPr>
            <w:r w:rsidRPr="009A3F97">
              <w:rPr>
                <w:b/>
                <w:sz w:val="20"/>
                <w:szCs w:val="20"/>
              </w:rPr>
              <w:t>Motivo:</w:t>
            </w:r>
            <w:r w:rsidR="005626CB" w:rsidRPr="009A3F97">
              <w:rPr>
                <w:b/>
                <w:sz w:val="20"/>
                <w:szCs w:val="20"/>
              </w:rPr>
              <w:t xml:space="preserve"> </w:t>
            </w:r>
          </w:p>
          <w:p w14:paraId="5B31D5F8" w14:textId="119617B4" w:rsidR="00E02C30" w:rsidRPr="00A87CAF" w:rsidRDefault="006F6288" w:rsidP="006F6288">
            <w:pPr>
              <w:jc w:val="left"/>
              <w:rPr>
                <w:rFonts w:cstheme="minorHAnsi"/>
                <w:sz w:val="20"/>
              </w:rPr>
            </w:pPr>
            <w:r w:rsidRPr="009A3F97">
              <w:rPr>
                <w:rFonts w:cstheme="minorHAnsi"/>
                <w:sz w:val="20"/>
              </w:rPr>
              <w:t xml:space="preserve">Programada </w:t>
            </w:r>
          </w:p>
        </w:tc>
        <w:tc>
          <w:tcPr>
            <w:tcW w:w="3858" w:type="pct"/>
            <w:shd w:val="clear" w:color="auto" w:fill="auto"/>
          </w:tcPr>
          <w:p w14:paraId="21EA73F5" w14:textId="77777777" w:rsidR="00B1722C" w:rsidRPr="009A3F97" w:rsidRDefault="00F64DF2" w:rsidP="00570BD0">
            <w:pPr>
              <w:jc w:val="left"/>
              <w:rPr>
                <w:b/>
                <w:sz w:val="20"/>
                <w:szCs w:val="20"/>
              </w:rPr>
            </w:pPr>
            <w:r w:rsidRPr="009A3F97">
              <w:rPr>
                <w:b/>
                <w:sz w:val="20"/>
                <w:szCs w:val="20"/>
              </w:rPr>
              <w:t>Descripción del m</w:t>
            </w:r>
            <w:r w:rsidR="00B1722C" w:rsidRPr="009A3F97">
              <w:rPr>
                <w:b/>
                <w:sz w:val="20"/>
                <w:szCs w:val="20"/>
              </w:rPr>
              <w:t xml:space="preserve">otivo: </w:t>
            </w:r>
          </w:p>
          <w:p w14:paraId="5AD7BEAB" w14:textId="0E70B947" w:rsidR="00E02C30" w:rsidRPr="009A3F97" w:rsidRDefault="006F6288" w:rsidP="00E02DE6">
            <w:pPr>
              <w:rPr>
                <w:sz w:val="20"/>
                <w:szCs w:val="20"/>
              </w:rPr>
            </w:pPr>
            <w:r w:rsidRPr="009A3F97">
              <w:rPr>
                <w:sz w:val="20"/>
                <w:szCs w:val="20"/>
              </w:rPr>
              <w:t>Según Resolución exenta SMA N°</w:t>
            </w:r>
            <w:r w:rsidR="00A87CAF">
              <w:rPr>
                <w:sz w:val="20"/>
                <w:szCs w:val="20"/>
              </w:rPr>
              <w:t>769</w:t>
            </w:r>
            <w:r w:rsidRPr="009A3F97">
              <w:rPr>
                <w:sz w:val="20"/>
                <w:szCs w:val="20"/>
              </w:rPr>
              <w:t>/2014 que fija Programa y Subprogramas Sectoriales de Fiscalización Ambiental de Resoluciones de Calificación Ambiental para el año 201</w:t>
            </w:r>
            <w:r w:rsidR="00A87CAF">
              <w:rPr>
                <w:sz w:val="20"/>
                <w:szCs w:val="20"/>
              </w:rPr>
              <w:t>5</w:t>
            </w:r>
            <w:r w:rsidRPr="009A3F97">
              <w:rPr>
                <w:sz w:val="20"/>
                <w:szCs w:val="20"/>
              </w:rPr>
              <w:t xml:space="preserve">. </w:t>
            </w:r>
          </w:p>
        </w:tc>
      </w:tr>
    </w:tbl>
    <w:p w14:paraId="0BFF6434" w14:textId="77777777" w:rsidR="00B1722C" w:rsidRPr="009A3F97" w:rsidRDefault="00B1722C" w:rsidP="00B1722C"/>
    <w:p w14:paraId="5FB3E552" w14:textId="77777777" w:rsidR="00B1722C" w:rsidRPr="009A3F97" w:rsidRDefault="00B1722C" w:rsidP="00C958D0">
      <w:pPr>
        <w:pStyle w:val="Ttulo2"/>
      </w:pPr>
      <w:bookmarkStart w:id="72" w:name="_Toc352840387"/>
      <w:bookmarkStart w:id="73" w:name="_Toc352841447"/>
      <w:bookmarkStart w:id="74" w:name="_Toc353998113"/>
      <w:bookmarkStart w:id="75" w:name="_Toc353998186"/>
      <w:bookmarkStart w:id="76" w:name="_Toc382383538"/>
      <w:bookmarkStart w:id="77" w:name="_Toc382472360"/>
      <w:bookmarkStart w:id="78" w:name="_Toc390184271"/>
      <w:bookmarkStart w:id="79" w:name="_Toc390360002"/>
      <w:bookmarkStart w:id="80" w:name="_Toc390777023"/>
      <w:bookmarkStart w:id="81" w:name="_Toc397952207"/>
      <w:bookmarkStart w:id="82" w:name="_Toc405905931"/>
      <w:bookmarkStart w:id="83" w:name="_Toc422736028"/>
      <w:r w:rsidRPr="009A3F97">
        <w:t xml:space="preserve">Materia </w:t>
      </w:r>
      <w:r w:rsidR="0091285E" w:rsidRPr="009A3F97">
        <w:t>Específica Objeto de la Fiscalización</w:t>
      </w:r>
      <w:r w:rsidR="00893A4E" w:rsidRPr="009A3F97">
        <w:t xml:space="preserve"> Ambiental.</w:t>
      </w:r>
      <w:bookmarkEnd w:id="72"/>
      <w:bookmarkEnd w:id="73"/>
      <w:bookmarkEnd w:id="74"/>
      <w:bookmarkEnd w:id="75"/>
      <w:bookmarkEnd w:id="76"/>
      <w:bookmarkEnd w:id="77"/>
      <w:bookmarkEnd w:id="78"/>
      <w:bookmarkEnd w:id="79"/>
      <w:bookmarkEnd w:id="80"/>
      <w:bookmarkEnd w:id="81"/>
      <w:bookmarkEnd w:id="82"/>
      <w:bookmarkEnd w:id="83"/>
    </w:p>
    <w:p w14:paraId="1371711B" w14:textId="77777777" w:rsidR="00893A4E" w:rsidRPr="009A3F97"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9A3F97" w14:paraId="6C46F45C"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20CC505" w14:textId="77777777" w:rsidR="00DD151A" w:rsidRPr="009A3F97" w:rsidRDefault="00DD151A" w:rsidP="008E0DD9">
            <w:pPr>
              <w:pStyle w:val="Prrafodelista"/>
              <w:numPr>
                <w:ilvl w:val="0"/>
                <w:numId w:val="2"/>
              </w:numPr>
              <w:spacing w:line="276" w:lineRule="auto"/>
              <w:jc w:val="left"/>
              <w:rPr>
                <w:rFonts w:eastAsia="Times New Roman" w:cs="Calibri"/>
                <w:sz w:val="20"/>
                <w:szCs w:val="20"/>
                <w:lang w:eastAsia="es-CL"/>
              </w:rPr>
            </w:pPr>
            <w:r w:rsidRPr="009A3F97">
              <w:rPr>
                <w:rFonts w:eastAsia="Times New Roman" w:cs="Calibri"/>
                <w:sz w:val="20"/>
                <w:szCs w:val="20"/>
                <w:lang w:eastAsia="es-CL"/>
              </w:rPr>
              <w:t xml:space="preserve">Manejo de </w:t>
            </w:r>
            <w:r w:rsidR="00B961AE" w:rsidRPr="009A3F97">
              <w:rPr>
                <w:rFonts w:eastAsia="Times New Roman" w:cs="Calibri"/>
                <w:sz w:val="20"/>
                <w:szCs w:val="20"/>
                <w:lang w:eastAsia="es-CL"/>
              </w:rPr>
              <w:t>purines</w:t>
            </w:r>
            <w:r w:rsidR="002247CE" w:rsidRPr="009A3F97">
              <w:rPr>
                <w:rFonts w:eastAsia="Times New Roman" w:cs="Calibri"/>
                <w:sz w:val="20"/>
                <w:szCs w:val="20"/>
                <w:lang w:eastAsia="es-CL"/>
              </w:rPr>
              <w:t xml:space="preserve"> (Recolección, Piscinas/estanques de almacenamiento, Tratamiento, Uso de fracción sólida de purines, D</w:t>
            </w:r>
            <w:r w:rsidR="00C02784" w:rsidRPr="009A3F97">
              <w:rPr>
                <w:rFonts w:eastAsia="Times New Roman" w:cs="Calibri"/>
                <w:sz w:val="20"/>
                <w:szCs w:val="20"/>
                <w:lang w:eastAsia="es-CL"/>
              </w:rPr>
              <w:t>isposición de purines tratados, etc.</w:t>
            </w:r>
            <w:r w:rsidR="002247CE" w:rsidRPr="009A3F97">
              <w:rPr>
                <w:rFonts w:eastAsia="Times New Roman" w:cs="Calibri"/>
                <w:sz w:val="20"/>
                <w:szCs w:val="20"/>
                <w:lang w:eastAsia="es-CL"/>
              </w:rPr>
              <w:t>)</w:t>
            </w:r>
          </w:p>
          <w:p w14:paraId="737BB7CC" w14:textId="45145D28" w:rsidR="00E02C30" w:rsidRPr="0061665F" w:rsidRDefault="00E02C30" w:rsidP="0061665F">
            <w:pPr>
              <w:pStyle w:val="Prrafodelista"/>
              <w:numPr>
                <w:ilvl w:val="0"/>
                <w:numId w:val="2"/>
              </w:numPr>
              <w:spacing w:line="276" w:lineRule="auto"/>
              <w:jc w:val="left"/>
              <w:rPr>
                <w:rFonts w:eastAsia="Times New Roman" w:cs="Calibri"/>
                <w:sz w:val="16"/>
                <w:szCs w:val="16"/>
                <w:lang w:eastAsia="es-CL"/>
              </w:rPr>
            </w:pPr>
            <w:r w:rsidRPr="009A3F97">
              <w:rPr>
                <w:rFonts w:eastAsia="Times New Roman" w:cs="Calibri"/>
                <w:sz w:val="20"/>
                <w:szCs w:val="16"/>
                <w:lang w:eastAsia="es-CL"/>
              </w:rPr>
              <w:t>Cumplimiento del plan de riego (Plan de Aplicación de Purines) lugar, superficie, época de riego, especies, sistema de riego, etc.</w:t>
            </w:r>
          </w:p>
        </w:tc>
      </w:tr>
    </w:tbl>
    <w:p w14:paraId="791952F2" w14:textId="77777777" w:rsidR="00893A4E" w:rsidRPr="009A3F97" w:rsidRDefault="00893A4E" w:rsidP="00893A4E"/>
    <w:p w14:paraId="5B9012E9" w14:textId="77777777" w:rsidR="00893A4E" w:rsidRPr="009A3F97" w:rsidRDefault="00893A4E" w:rsidP="00C958D0">
      <w:pPr>
        <w:pStyle w:val="Ttulo2"/>
      </w:pPr>
      <w:bookmarkStart w:id="84" w:name="_Toc352162452"/>
      <w:bookmarkStart w:id="85" w:name="_Toc352162789"/>
      <w:bookmarkStart w:id="86" w:name="_Toc352840388"/>
      <w:bookmarkStart w:id="87" w:name="_Toc352841448"/>
      <w:bookmarkStart w:id="88" w:name="_Toc353998114"/>
      <w:bookmarkStart w:id="89" w:name="_Toc353998187"/>
      <w:bookmarkStart w:id="90" w:name="_Toc382383539"/>
      <w:bookmarkStart w:id="91" w:name="_Toc382472361"/>
      <w:bookmarkStart w:id="92" w:name="_Toc390184272"/>
      <w:bookmarkStart w:id="93" w:name="_Toc390360003"/>
      <w:bookmarkStart w:id="94" w:name="_Toc390777024"/>
      <w:bookmarkStart w:id="95" w:name="_Toc397952208"/>
      <w:bookmarkStart w:id="96" w:name="_Toc405905932"/>
      <w:bookmarkStart w:id="97" w:name="_Toc422736029"/>
      <w:r w:rsidRPr="009A3F97">
        <w:t xml:space="preserve">Aspectos </w:t>
      </w:r>
      <w:r w:rsidR="00E838DE" w:rsidRPr="009A3F97">
        <w:t xml:space="preserve">relativos </w:t>
      </w:r>
      <w:r w:rsidRPr="009A3F97">
        <w:t xml:space="preserve">a la </w:t>
      </w:r>
      <w:r w:rsidR="00E838DE" w:rsidRPr="009A3F97">
        <w:t xml:space="preserve">ejecución </w:t>
      </w:r>
      <w:r w:rsidRPr="009A3F97">
        <w:t>de la Inspección Ambiental</w:t>
      </w:r>
      <w:bookmarkEnd w:id="84"/>
      <w:bookmarkEnd w:id="85"/>
      <w:r w:rsidRPr="009A3F97">
        <w:t>.</w:t>
      </w:r>
      <w:bookmarkEnd w:id="86"/>
      <w:bookmarkEnd w:id="87"/>
      <w:bookmarkEnd w:id="88"/>
      <w:bookmarkEnd w:id="89"/>
      <w:bookmarkEnd w:id="90"/>
      <w:bookmarkEnd w:id="91"/>
      <w:bookmarkEnd w:id="92"/>
      <w:bookmarkEnd w:id="93"/>
      <w:bookmarkEnd w:id="94"/>
      <w:bookmarkEnd w:id="95"/>
      <w:bookmarkEnd w:id="96"/>
      <w:bookmarkEnd w:id="97"/>
    </w:p>
    <w:p w14:paraId="41325E5E" w14:textId="77777777" w:rsidR="00893A4E" w:rsidRPr="009A3F97" w:rsidRDefault="00893A4E" w:rsidP="000D703E">
      <w:pPr>
        <w:rPr>
          <w:rFonts w:cstheme="minorHAnsi"/>
          <w:sz w:val="16"/>
          <w:szCs w:val="16"/>
        </w:rPr>
      </w:pPr>
    </w:p>
    <w:p w14:paraId="445B214D" w14:textId="77777777" w:rsidR="00004D1D" w:rsidRPr="009A3F97" w:rsidRDefault="006B4FB2" w:rsidP="00C958D0">
      <w:pPr>
        <w:pStyle w:val="Ttulo3"/>
        <w:rPr>
          <w:sz w:val="24"/>
          <w:szCs w:val="24"/>
        </w:rPr>
      </w:pPr>
      <w:bookmarkStart w:id="98" w:name="_Toc397952209"/>
      <w:bookmarkStart w:id="99" w:name="_Toc405905933"/>
      <w:bookmarkStart w:id="100" w:name="_Toc406050842"/>
      <w:bookmarkStart w:id="101" w:name="_Toc422736030"/>
      <w:bookmarkStart w:id="102" w:name="_Toc353998115"/>
      <w:bookmarkStart w:id="103" w:name="_Toc353998188"/>
      <w:bookmarkStart w:id="104" w:name="_Toc382383540"/>
      <w:bookmarkStart w:id="105" w:name="_Toc382472362"/>
      <w:bookmarkStart w:id="106" w:name="_Toc390184273"/>
      <w:bookmarkStart w:id="107" w:name="_Toc390360004"/>
      <w:bookmarkStart w:id="108" w:name="_Toc390777025"/>
      <w:r w:rsidRPr="009A3F97">
        <w:t>Primer día de inspección</w:t>
      </w:r>
      <w:bookmarkEnd w:id="98"/>
      <w:bookmarkEnd w:id="99"/>
      <w:bookmarkEnd w:id="100"/>
      <w:bookmarkEnd w:id="101"/>
      <w:r w:rsidR="009B139A" w:rsidRPr="009A3F97">
        <w:t xml:space="preserve"> </w:t>
      </w:r>
      <w:r w:rsidRPr="009A3F97">
        <w:t xml:space="preserve"> </w:t>
      </w:r>
      <w:bookmarkEnd w:id="102"/>
      <w:bookmarkEnd w:id="103"/>
      <w:bookmarkEnd w:id="104"/>
      <w:bookmarkEnd w:id="105"/>
      <w:bookmarkEnd w:id="106"/>
      <w:bookmarkEnd w:id="107"/>
      <w:bookmarkEnd w:id="108"/>
    </w:p>
    <w:p w14:paraId="7719690D" w14:textId="77777777" w:rsidR="00D17CB6" w:rsidRPr="009A3F97"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9A3F97" w14:paraId="5AEAE5D8"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2ACA029" w14:textId="39469C47" w:rsidR="00882292" w:rsidRPr="009A3F97" w:rsidRDefault="00893A4E" w:rsidP="00893A4E">
            <w:pPr>
              <w:rPr>
                <w:sz w:val="20"/>
                <w:szCs w:val="20"/>
              </w:rPr>
            </w:pPr>
            <w:r w:rsidRPr="009A3F97">
              <w:rPr>
                <w:b/>
                <w:sz w:val="20"/>
                <w:szCs w:val="20"/>
              </w:rPr>
              <w:t>F</w:t>
            </w:r>
            <w:r w:rsidR="00FA7A17" w:rsidRPr="009A3F97">
              <w:rPr>
                <w:b/>
                <w:sz w:val="20"/>
                <w:szCs w:val="20"/>
              </w:rPr>
              <w:t>echa</w:t>
            </w:r>
            <w:r w:rsidRPr="009A3F97">
              <w:rPr>
                <w:b/>
                <w:sz w:val="20"/>
                <w:szCs w:val="20"/>
              </w:rPr>
              <w:t xml:space="preserve"> de realización: </w:t>
            </w:r>
            <w:r w:rsidR="00722CF8" w:rsidRPr="00315682">
              <w:rPr>
                <w:sz w:val="20"/>
                <w:szCs w:val="20"/>
              </w:rPr>
              <w:t>16</w:t>
            </w:r>
            <w:r w:rsidR="00C160F1" w:rsidRPr="009A3F97">
              <w:rPr>
                <w:sz w:val="20"/>
                <w:szCs w:val="20"/>
              </w:rPr>
              <w:t>-0</w:t>
            </w:r>
            <w:r w:rsidR="00722CF8">
              <w:rPr>
                <w:sz w:val="20"/>
                <w:szCs w:val="20"/>
              </w:rPr>
              <w:t>3</w:t>
            </w:r>
            <w:r w:rsidR="00A87CAF">
              <w:rPr>
                <w:sz w:val="20"/>
                <w:szCs w:val="20"/>
              </w:rPr>
              <w:t>-2015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D1C9319" w14:textId="64E613FA" w:rsidR="006B4FB2" w:rsidRPr="0061665F" w:rsidRDefault="00FA7A17" w:rsidP="00893A4E">
            <w:pPr>
              <w:rPr>
                <w:b/>
                <w:sz w:val="20"/>
                <w:szCs w:val="20"/>
              </w:rPr>
            </w:pPr>
            <w:r w:rsidRPr="009A3F97">
              <w:rPr>
                <w:b/>
                <w:sz w:val="20"/>
                <w:szCs w:val="20"/>
              </w:rPr>
              <w:t>Hora</w:t>
            </w:r>
            <w:r w:rsidR="00F64DF2" w:rsidRPr="009A3F97">
              <w:rPr>
                <w:b/>
                <w:sz w:val="20"/>
                <w:szCs w:val="20"/>
              </w:rPr>
              <w:t xml:space="preserve"> de i</w:t>
            </w:r>
            <w:r w:rsidR="00893A4E" w:rsidRPr="009A3F97">
              <w:rPr>
                <w:b/>
                <w:sz w:val="20"/>
                <w:szCs w:val="20"/>
              </w:rPr>
              <w:t>nicio:</w:t>
            </w:r>
            <w:r w:rsidR="009A06AE" w:rsidRPr="009A3F97">
              <w:rPr>
                <w:sz w:val="20"/>
                <w:szCs w:val="20"/>
              </w:rPr>
              <w:t xml:space="preserve"> 1</w:t>
            </w:r>
            <w:r w:rsidR="00722CF8">
              <w:rPr>
                <w:sz w:val="20"/>
                <w:szCs w:val="20"/>
              </w:rPr>
              <w:t>0</w:t>
            </w:r>
            <w:r w:rsidR="009A06AE" w:rsidRPr="009A3F97">
              <w:rPr>
                <w:sz w:val="20"/>
                <w:szCs w:val="20"/>
              </w:rPr>
              <w:t>:</w:t>
            </w:r>
            <w:r w:rsidR="00722CF8">
              <w:rPr>
                <w:sz w:val="20"/>
                <w:szCs w:val="20"/>
              </w:rPr>
              <w:t>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AF3ED7E" w14:textId="699942E5" w:rsidR="006B4FB2" w:rsidRPr="0061665F" w:rsidRDefault="00FA7A17" w:rsidP="00893A4E">
            <w:pPr>
              <w:rPr>
                <w:b/>
                <w:sz w:val="20"/>
                <w:szCs w:val="20"/>
              </w:rPr>
            </w:pPr>
            <w:r w:rsidRPr="009A3F97">
              <w:rPr>
                <w:b/>
                <w:sz w:val="20"/>
                <w:szCs w:val="20"/>
              </w:rPr>
              <w:t>Hora</w:t>
            </w:r>
            <w:r w:rsidR="00893A4E" w:rsidRPr="009A3F97">
              <w:rPr>
                <w:b/>
                <w:sz w:val="20"/>
                <w:szCs w:val="20"/>
              </w:rPr>
              <w:t xml:space="preserve"> de </w:t>
            </w:r>
            <w:r w:rsidR="00E838DE" w:rsidRPr="009A3F97">
              <w:rPr>
                <w:b/>
                <w:sz w:val="20"/>
                <w:szCs w:val="20"/>
              </w:rPr>
              <w:t>finalización</w:t>
            </w:r>
            <w:r w:rsidR="00893A4E" w:rsidRPr="009A3F97">
              <w:rPr>
                <w:b/>
                <w:sz w:val="20"/>
                <w:szCs w:val="20"/>
              </w:rPr>
              <w:t>:</w:t>
            </w:r>
            <w:r w:rsidR="00722CF8">
              <w:rPr>
                <w:sz w:val="20"/>
                <w:szCs w:val="20"/>
              </w:rPr>
              <w:t xml:space="preserve"> 14</w:t>
            </w:r>
            <w:r w:rsidR="009A06AE" w:rsidRPr="009A3F97">
              <w:rPr>
                <w:sz w:val="20"/>
                <w:szCs w:val="20"/>
              </w:rPr>
              <w:t>:</w:t>
            </w:r>
            <w:r w:rsidR="00722CF8">
              <w:rPr>
                <w:sz w:val="20"/>
                <w:szCs w:val="20"/>
              </w:rPr>
              <w:t>15</w:t>
            </w:r>
          </w:p>
        </w:tc>
      </w:tr>
      <w:tr w:rsidR="00893A4E" w:rsidRPr="009A3F97" w14:paraId="67CC485F"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807EF7" w14:textId="77777777" w:rsidR="009A06AE" w:rsidRPr="009A3F97" w:rsidRDefault="00893A4E" w:rsidP="00570BD0">
            <w:pPr>
              <w:rPr>
                <w:sz w:val="20"/>
                <w:szCs w:val="20"/>
              </w:rPr>
            </w:pPr>
            <w:r w:rsidRPr="009A3F97">
              <w:rPr>
                <w:b/>
                <w:sz w:val="20"/>
                <w:szCs w:val="20"/>
              </w:rPr>
              <w:t xml:space="preserve">Fiscalizador </w:t>
            </w:r>
            <w:r w:rsidR="00E838DE" w:rsidRPr="009A3F97">
              <w:rPr>
                <w:b/>
                <w:sz w:val="20"/>
                <w:szCs w:val="20"/>
              </w:rPr>
              <w:t xml:space="preserve">encargado </w:t>
            </w:r>
            <w:r w:rsidRPr="009A3F97">
              <w:rPr>
                <w:b/>
                <w:sz w:val="20"/>
                <w:szCs w:val="20"/>
              </w:rPr>
              <w:t xml:space="preserve">de la </w:t>
            </w:r>
            <w:r w:rsidR="00E838DE" w:rsidRPr="009A3F97">
              <w:rPr>
                <w:b/>
                <w:sz w:val="20"/>
                <w:szCs w:val="20"/>
              </w:rPr>
              <w:t>actividad</w:t>
            </w:r>
            <w:r w:rsidRPr="009A3F97">
              <w:rPr>
                <w:b/>
                <w:sz w:val="20"/>
                <w:szCs w:val="20"/>
              </w:rPr>
              <w:t>:</w:t>
            </w:r>
            <w:r w:rsidR="009A06AE" w:rsidRPr="009A3F97">
              <w:rPr>
                <w:sz w:val="20"/>
                <w:szCs w:val="20"/>
              </w:rPr>
              <w:t xml:space="preserve"> </w:t>
            </w:r>
          </w:p>
          <w:p w14:paraId="22D5194E" w14:textId="37A84CAB" w:rsidR="00893A4E" w:rsidRPr="009A3F97" w:rsidRDefault="00C160F1" w:rsidP="00570BD0">
            <w:pPr>
              <w:rPr>
                <w:sz w:val="20"/>
                <w:szCs w:val="20"/>
              </w:rPr>
            </w:pPr>
            <w:r w:rsidRPr="009A3F97">
              <w:rPr>
                <w:sz w:val="20"/>
                <w:szCs w:val="20"/>
              </w:rPr>
              <w:t>Karina Olivares M.</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4389834" w14:textId="77777777" w:rsidR="00893A4E" w:rsidRPr="009A3F97" w:rsidRDefault="00893A4E" w:rsidP="00570BD0">
            <w:pPr>
              <w:rPr>
                <w:sz w:val="20"/>
                <w:szCs w:val="20"/>
              </w:rPr>
            </w:pPr>
            <w:r w:rsidRPr="009A3F97">
              <w:rPr>
                <w:b/>
                <w:sz w:val="20"/>
                <w:szCs w:val="20"/>
              </w:rPr>
              <w:t>Órgano:</w:t>
            </w:r>
          </w:p>
          <w:p w14:paraId="6A33FF0B" w14:textId="77777777" w:rsidR="00893A4E" w:rsidRPr="009A3F97" w:rsidRDefault="00C160F1" w:rsidP="00570BD0">
            <w:pPr>
              <w:rPr>
                <w:rFonts w:eastAsia="Times New Roman"/>
                <w:sz w:val="20"/>
                <w:szCs w:val="20"/>
              </w:rPr>
            </w:pPr>
            <w:r w:rsidRPr="009A3F97">
              <w:rPr>
                <w:rFonts w:eastAsia="Times New Roman"/>
                <w:sz w:val="20"/>
                <w:szCs w:val="20"/>
              </w:rPr>
              <w:t>SMA</w:t>
            </w:r>
          </w:p>
        </w:tc>
      </w:tr>
      <w:tr w:rsidR="00893A4E" w:rsidRPr="009A3F97" w14:paraId="12824D40"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015CA0" w14:textId="77777777" w:rsidR="00893A4E" w:rsidRPr="009A3F97" w:rsidRDefault="00893A4E" w:rsidP="00570BD0">
            <w:pPr>
              <w:rPr>
                <w:sz w:val="20"/>
                <w:szCs w:val="20"/>
              </w:rPr>
            </w:pPr>
            <w:r w:rsidRPr="009A3F97">
              <w:rPr>
                <w:b/>
                <w:sz w:val="20"/>
                <w:szCs w:val="20"/>
              </w:rPr>
              <w:t xml:space="preserve">Fiscalizadores </w:t>
            </w:r>
            <w:r w:rsidR="00E838DE" w:rsidRPr="009A3F97">
              <w:rPr>
                <w:b/>
                <w:sz w:val="20"/>
                <w:szCs w:val="20"/>
              </w:rPr>
              <w:t>participantes</w:t>
            </w:r>
            <w:r w:rsidRPr="009A3F97">
              <w:rPr>
                <w:b/>
                <w:sz w:val="20"/>
                <w:szCs w:val="20"/>
              </w:rPr>
              <w:t>:</w:t>
            </w:r>
            <w:r w:rsidR="00C160F1" w:rsidRPr="009A3F97">
              <w:rPr>
                <w:sz w:val="20"/>
                <w:szCs w:val="20"/>
              </w:rPr>
              <w:t xml:space="preserve"> </w:t>
            </w:r>
          </w:p>
          <w:p w14:paraId="064B2020" w14:textId="772742C5" w:rsidR="00C160F1" w:rsidRPr="009A3F97" w:rsidRDefault="00722CF8" w:rsidP="00D0774E">
            <w:pPr>
              <w:rPr>
                <w:sz w:val="20"/>
                <w:szCs w:val="20"/>
              </w:rPr>
            </w:pPr>
            <w:r>
              <w:rPr>
                <w:sz w:val="20"/>
                <w:szCs w:val="20"/>
              </w:rPr>
              <w:t>Paula Silva 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B1C0F5F" w14:textId="77777777" w:rsidR="00893A4E" w:rsidRPr="009A3F97" w:rsidRDefault="00893A4E" w:rsidP="00570BD0">
            <w:pPr>
              <w:rPr>
                <w:rFonts w:eastAsia="Times New Roman"/>
                <w:sz w:val="20"/>
                <w:szCs w:val="20"/>
              </w:rPr>
            </w:pPr>
            <w:r w:rsidRPr="009A3F97">
              <w:rPr>
                <w:b/>
                <w:sz w:val="20"/>
                <w:szCs w:val="20"/>
              </w:rPr>
              <w:t>Órgano:</w:t>
            </w:r>
            <w:r w:rsidR="002162DB" w:rsidRPr="009A3F97">
              <w:rPr>
                <w:sz w:val="20"/>
                <w:szCs w:val="20"/>
              </w:rPr>
              <w:t xml:space="preserve"> </w:t>
            </w:r>
          </w:p>
          <w:p w14:paraId="4E865546" w14:textId="4EDDCC6D" w:rsidR="00C160F1" w:rsidRPr="009A3F97" w:rsidRDefault="00D0774E" w:rsidP="00570BD0">
            <w:pPr>
              <w:rPr>
                <w:sz w:val="20"/>
                <w:szCs w:val="20"/>
              </w:rPr>
            </w:pPr>
            <w:r>
              <w:rPr>
                <w:rFonts w:eastAsia="Times New Roman"/>
                <w:sz w:val="20"/>
                <w:szCs w:val="20"/>
              </w:rPr>
              <w:t>SAG</w:t>
            </w:r>
            <w:r w:rsidR="009154A8">
              <w:rPr>
                <w:rFonts w:eastAsia="Times New Roman"/>
                <w:sz w:val="20"/>
                <w:szCs w:val="20"/>
              </w:rPr>
              <w:t>, Región</w:t>
            </w:r>
            <w:r w:rsidR="00C160F1" w:rsidRPr="009A3F97">
              <w:rPr>
                <w:rFonts w:eastAsia="Times New Roman"/>
                <w:sz w:val="20"/>
                <w:szCs w:val="20"/>
              </w:rPr>
              <w:t xml:space="preserve"> del Libertador General Bernardo O’Higgins.</w:t>
            </w:r>
          </w:p>
        </w:tc>
      </w:tr>
      <w:tr w:rsidR="009B139A" w:rsidRPr="009A3F97" w14:paraId="2704F5B9"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BDA5C87" w14:textId="77777777" w:rsidR="009B139A" w:rsidRPr="009A3F97" w:rsidRDefault="009B139A" w:rsidP="00E838DE">
            <w:pPr>
              <w:spacing w:line="0" w:lineRule="atLeast"/>
              <w:jc w:val="left"/>
              <w:rPr>
                <w:b/>
                <w:sz w:val="20"/>
                <w:szCs w:val="20"/>
              </w:rPr>
            </w:pPr>
            <w:r w:rsidRPr="009A3F97">
              <w:rPr>
                <w:b/>
                <w:sz w:val="20"/>
                <w:szCs w:val="20"/>
              </w:rPr>
              <w:t>Existió oposición al ingreso:</w:t>
            </w:r>
            <w:r w:rsidRPr="009A3F97">
              <w:rPr>
                <w:sz w:val="20"/>
                <w:szCs w:val="20"/>
              </w:rPr>
              <w:t xml:space="preserve"> </w:t>
            </w:r>
            <w:r w:rsidR="002E2C78" w:rsidRPr="009A3F97">
              <w:rPr>
                <w:sz w:val="20"/>
                <w:szCs w:val="20"/>
              </w:rPr>
              <w:t>No</w:t>
            </w:r>
            <w:r w:rsidR="002E2C78"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31C7D6F" w14:textId="77777777" w:rsidR="009B139A" w:rsidRPr="009A3F97" w:rsidRDefault="009B139A" w:rsidP="00893A4E">
            <w:pPr>
              <w:spacing w:line="0" w:lineRule="atLeast"/>
              <w:jc w:val="left"/>
              <w:rPr>
                <w:b/>
                <w:sz w:val="20"/>
                <w:szCs w:val="20"/>
              </w:rPr>
            </w:pPr>
            <w:r w:rsidRPr="009A3F97">
              <w:rPr>
                <w:b/>
                <w:sz w:val="20"/>
                <w:szCs w:val="20"/>
              </w:rPr>
              <w:t xml:space="preserve">Existió auxilio de fuerza pública: </w:t>
            </w:r>
            <w:r w:rsidR="002E2C78" w:rsidRPr="009A3F97">
              <w:rPr>
                <w:sz w:val="20"/>
                <w:szCs w:val="20"/>
              </w:rPr>
              <w:t>No</w:t>
            </w:r>
            <w:r w:rsidR="002E2C78" w:rsidRPr="009A3F97">
              <w:rPr>
                <w:color w:val="FF0000"/>
                <w:sz w:val="20"/>
                <w:szCs w:val="20"/>
              </w:rPr>
              <w:t xml:space="preserve"> </w:t>
            </w:r>
          </w:p>
        </w:tc>
      </w:tr>
      <w:tr w:rsidR="009B139A" w:rsidRPr="009A3F97" w14:paraId="1ECDC23C"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453915A" w14:textId="77777777" w:rsidR="009B139A" w:rsidRPr="009A3F97" w:rsidRDefault="009B139A" w:rsidP="00E838DE">
            <w:pPr>
              <w:spacing w:line="0" w:lineRule="atLeast"/>
              <w:jc w:val="left"/>
              <w:rPr>
                <w:b/>
                <w:sz w:val="20"/>
                <w:szCs w:val="20"/>
              </w:rPr>
            </w:pPr>
            <w:r w:rsidRPr="009A3F97">
              <w:rPr>
                <w:b/>
                <w:sz w:val="20"/>
                <w:szCs w:val="20"/>
              </w:rPr>
              <w:t>Existió colaboración por parte de los fiscalizados:</w:t>
            </w:r>
            <w:r w:rsidRPr="009A3F97">
              <w:rPr>
                <w:b/>
                <w:color w:val="FF0000"/>
                <w:sz w:val="20"/>
                <w:szCs w:val="20"/>
              </w:rPr>
              <w:t xml:space="preserve"> </w:t>
            </w:r>
            <w:r w:rsidR="002E2C78" w:rsidRPr="009A3F97">
              <w:rPr>
                <w:sz w:val="20"/>
                <w:szCs w:val="20"/>
              </w:rPr>
              <w:t>S</w:t>
            </w:r>
            <w:r w:rsidR="002330C5" w:rsidRPr="009A3F97">
              <w:rPr>
                <w:sz w:val="20"/>
                <w:szCs w:val="20"/>
              </w:rPr>
              <w:t>í</w:t>
            </w:r>
            <w:r w:rsidR="002E2C78"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4FBE6B1" w14:textId="77777777" w:rsidR="009B139A" w:rsidRPr="009A3F97" w:rsidRDefault="009B139A" w:rsidP="009B139A">
            <w:pPr>
              <w:spacing w:line="0" w:lineRule="atLeast"/>
              <w:jc w:val="left"/>
              <w:rPr>
                <w:b/>
                <w:sz w:val="20"/>
                <w:szCs w:val="20"/>
              </w:rPr>
            </w:pPr>
            <w:r w:rsidRPr="009A3F97">
              <w:rPr>
                <w:b/>
                <w:sz w:val="20"/>
                <w:szCs w:val="20"/>
              </w:rPr>
              <w:t xml:space="preserve">Existió trato respetuoso y deferente: </w:t>
            </w:r>
            <w:r w:rsidR="002E2C78" w:rsidRPr="009A3F97">
              <w:rPr>
                <w:sz w:val="20"/>
                <w:szCs w:val="20"/>
              </w:rPr>
              <w:t>S</w:t>
            </w:r>
            <w:r w:rsidR="002330C5" w:rsidRPr="009A3F97">
              <w:rPr>
                <w:sz w:val="20"/>
                <w:szCs w:val="20"/>
              </w:rPr>
              <w:t>í</w:t>
            </w:r>
            <w:r w:rsidR="002E2C78" w:rsidRPr="009A3F97">
              <w:rPr>
                <w:color w:val="FF0000"/>
                <w:sz w:val="20"/>
                <w:szCs w:val="20"/>
              </w:rPr>
              <w:t xml:space="preserve"> </w:t>
            </w:r>
          </w:p>
        </w:tc>
      </w:tr>
      <w:tr w:rsidR="009B139A" w:rsidRPr="009A3F97" w14:paraId="3D3B6B7C"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6A13889" w14:textId="77777777" w:rsidR="00893A4E" w:rsidRPr="009A3F97" w:rsidRDefault="00893A4E" w:rsidP="009B139A">
            <w:pPr>
              <w:spacing w:line="0" w:lineRule="atLeast"/>
              <w:jc w:val="left"/>
              <w:rPr>
                <w:b/>
                <w:sz w:val="20"/>
                <w:szCs w:val="20"/>
              </w:rPr>
            </w:pPr>
            <w:r w:rsidRPr="009A3F97">
              <w:rPr>
                <w:b/>
                <w:sz w:val="20"/>
                <w:szCs w:val="20"/>
              </w:rPr>
              <w:t xml:space="preserve">Entrega de </w:t>
            </w:r>
            <w:r w:rsidR="009B139A" w:rsidRPr="009A3F97">
              <w:rPr>
                <w:b/>
                <w:sz w:val="20"/>
                <w:szCs w:val="20"/>
              </w:rPr>
              <w:t>antecedentes solicitados</w:t>
            </w:r>
            <w:r w:rsidRPr="009A3F97">
              <w:rPr>
                <w:b/>
                <w:sz w:val="20"/>
                <w:szCs w:val="20"/>
              </w:rPr>
              <w:t>:</w:t>
            </w:r>
            <w:r w:rsidR="006B4FB2" w:rsidRPr="009A3F97">
              <w:rPr>
                <w:sz w:val="20"/>
                <w:szCs w:val="20"/>
              </w:rPr>
              <w:t xml:space="preserve"> </w:t>
            </w:r>
            <w:r w:rsidR="002E2C78" w:rsidRPr="009A3F97">
              <w:rPr>
                <w:sz w:val="20"/>
                <w:szCs w:val="20"/>
              </w:rPr>
              <w:t>S</w:t>
            </w:r>
            <w:r w:rsidR="002330C5" w:rsidRPr="009A3F97">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202B737" w14:textId="77777777" w:rsidR="00893A4E" w:rsidRPr="009A3F97" w:rsidRDefault="00893A4E" w:rsidP="002E2C78">
            <w:pPr>
              <w:spacing w:line="0" w:lineRule="atLeast"/>
              <w:jc w:val="left"/>
              <w:rPr>
                <w:sz w:val="20"/>
                <w:szCs w:val="20"/>
              </w:rPr>
            </w:pPr>
            <w:r w:rsidRPr="009A3F97">
              <w:rPr>
                <w:b/>
                <w:sz w:val="20"/>
                <w:szCs w:val="20"/>
              </w:rPr>
              <w:t xml:space="preserve"> </w:t>
            </w:r>
            <w:r w:rsidR="003A141A" w:rsidRPr="009A3F97">
              <w:rPr>
                <w:b/>
                <w:sz w:val="20"/>
                <w:szCs w:val="20"/>
              </w:rPr>
              <w:t>Entrega de a</w:t>
            </w:r>
            <w:r w:rsidR="009B139A" w:rsidRPr="009A3F97">
              <w:rPr>
                <w:b/>
                <w:sz w:val="20"/>
                <w:szCs w:val="20"/>
              </w:rPr>
              <w:t>cta:</w:t>
            </w:r>
            <w:r w:rsidR="009B139A" w:rsidRPr="009A3F97">
              <w:rPr>
                <w:sz w:val="20"/>
                <w:szCs w:val="20"/>
              </w:rPr>
              <w:t xml:space="preserve"> </w:t>
            </w:r>
            <w:r w:rsidR="002E2C78" w:rsidRPr="009A3F97">
              <w:rPr>
                <w:sz w:val="20"/>
                <w:szCs w:val="20"/>
              </w:rPr>
              <w:t>S</w:t>
            </w:r>
            <w:r w:rsidR="002330C5" w:rsidRPr="009A3F97">
              <w:rPr>
                <w:sz w:val="20"/>
                <w:szCs w:val="20"/>
              </w:rPr>
              <w:t>í</w:t>
            </w:r>
            <w:r w:rsidR="002E2C78" w:rsidRPr="009A3F97">
              <w:rPr>
                <w:sz w:val="20"/>
                <w:szCs w:val="20"/>
              </w:rPr>
              <w:t>, ver anexo 1</w:t>
            </w:r>
            <w:r w:rsidR="002E2C78" w:rsidRPr="009A3F97">
              <w:rPr>
                <w:color w:val="FF0000"/>
                <w:sz w:val="20"/>
                <w:szCs w:val="20"/>
              </w:rPr>
              <w:t xml:space="preserve"> </w:t>
            </w:r>
          </w:p>
        </w:tc>
      </w:tr>
      <w:tr w:rsidR="009B139A" w:rsidRPr="009A3F97" w14:paraId="6346CC29"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B9737DC" w14:textId="77777777" w:rsidR="009B139A" w:rsidRPr="009A3F97" w:rsidRDefault="009B139A" w:rsidP="002E2C78">
            <w:pPr>
              <w:spacing w:line="0" w:lineRule="atLeast"/>
              <w:jc w:val="left"/>
              <w:rPr>
                <w:b/>
                <w:sz w:val="20"/>
                <w:szCs w:val="20"/>
              </w:rPr>
            </w:pPr>
            <w:r w:rsidRPr="009A3F97">
              <w:rPr>
                <w:b/>
                <w:sz w:val="20"/>
                <w:szCs w:val="20"/>
              </w:rPr>
              <w:t xml:space="preserve">Observaciones: </w:t>
            </w:r>
            <w:r w:rsidR="002330C5" w:rsidRPr="009A3F97">
              <w:rPr>
                <w:sz w:val="20"/>
                <w:szCs w:val="20"/>
              </w:rPr>
              <w:t>S</w:t>
            </w:r>
            <w:r w:rsidR="002E2C78" w:rsidRPr="009A3F97">
              <w:rPr>
                <w:sz w:val="20"/>
                <w:szCs w:val="20"/>
              </w:rPr>
              <w:t>in observaciones</w:t>
            </w:r>
            <w:r w:rsidRPr="009A3F97">
              <w:rPr>
                <w:sz w:val="20"/>
                <w:szCs w:val="20"/>
              </w:rPr>
              <w:t xml:space="preserve"> </w:t>
            </w:r>
          </w:p>
        </w:tc>
      </w:tr>
    </w:tbl>
    <w:p w14:paraId="2E13278C" w14:textId="3F1B747C" w:rsidR="00D0774E" w:rsidRDefault="00D0774E">
      <w:pPr>
        <w:jc w:val="left"/>
        <w:rPr>
          <w:rFonts w:cstheme="minorHAnsi"/>
          <w:b/>
          <w:color w:val="FF0000"/>
          <w:sz w:val="14"/>
          <w:szCs w:val="24"/>
        </w:rPr>
      </w:pPr>
    </w:p>
    <w:p w14:paraId="55F3247E" w14:textId="044E8397" w:rsidR="00234980" w:rsidRPr="009A3F97" w:rsidRDefault="00234980" w:rsidP="00234980">
      <w:pPr>
        <w:pStyle w:val="Ttulo3"/>
        <w:rPr>
          <w:sz w:val="24"/>
          <w:szCs w:val="24"/>
        </w:rPr>
      </w:pPr>
      <w:bookmarkStart w:id="109" w:name="_Toc422736031"/>
      <w:r>
        <w:t>Segundo</w:t>
      </w:r>
      <w:r w:rsidRPr="009A3F97">
        <w:t xml:space="preserve"> día de inspección</w:t>
      </w:r>
      <w:bookmarkEnd w:id="109"/>
      <w:r w:rsidRPr="009A3F97">
        <w:t xml:space="preserve">  </w:t>
      </w:r>
    </w:p>
    <w:p w14:paraId="6BCBDA7A" w14:textId="77777777" w:rsidR="00234980" w:rsidRPr="009A3F97" w:rsidRDefault="00234980" w:rsidP="00234980">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234980" w:rsidRPr="009A3F97" w14:paraId="4BC15F45" w14:textId="77777777" w:rsidTr="00413B25">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68958F5" w14:textId="66E46338" w:rsidR="00234980" w:rsidRPr="009A3F97" w:rsidRDefault="00234980" w:rsidP="00413B25">
            <w:pPr>
              <w:rPr>
                <w:sz w:val="20"/>
                <w:szCs w:val="20"/>
              </w:rPr>
            </w:pPr>
            <w:r w:rsidRPr="009A3F97">
              <w:rPr>
                <w:b/>
                <w:sz w:val="20"/>
                <w:szCs w:val="20"/>
              </w:rPr>
              <w:t xml:space="preserve">Fecha de realización: </w:t>
            </w:r>
            <w:r>
              <w:rPr>
                <w:sz w:val="20"/>
                <w:szCs w:val="20"/>
              </w:rPr>
              <w:t>7</w:t>
            </w:r>
            <w:r w:rsidRPr="009A3F97">
              <w:rPr>
                <w:sz w:val="20"/>
                <w:szCs w:val="20"/>
              </w:rPr>
              <w:t>-0</w:t>
            </w:r>
            <w:r>
              <w:rPr>
                <w:sz w:val="20"/>
                <w:szCs w:val="20"/>
              </w:rPr>
              <w:t>5-2015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E26725D" w14:textId="531AFCF0" w:rsidR="00234980" w:rsidRPr="0061665F" w:rsidRDefault="00234980" w:rsidP="00413B25">
            <w:pPr>
              <w:rPr>
                <w:b/>
                <w:sz w:val="20"/>
                <w:szCs w:val="20"/>
              </w:rPr>
            </w:pPr>
            <w:r w:rsidRPr="009A3F97">
              <w:rPr>
                <w:b/>
                <w:sz w:val="20"/>
                <w:szCs w:val="20"/>
              </w:rPr>
              <w:t>Hora de inicio:</w:t>
            </w:r>
            <w:r>
              <w:rPr>
                <w:sz w:val="20"/>
                <w:szCs w:val="20"/>
              </w:rPr>
              <w:t xml:space="preserve"> 14:00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3FE3EF1" w14:textId="4D666F29" w:rsidR="00234980" w:rsidRPr="0061665F" w:rsidRDefault="00234980" w:rsidP="00413B25">
            <w:pPr>
              <w:rPr>
                <w:b/>
                <w:sz w:val="20"/>
                <w:szCs w:val="20"/>
              </w:rPr>
            </w:pPr>
            <w:r w:rsidRPr="009A3F97">
              <w:rPr>
                <w:b/>
                <w:sz w:val="20"/>
                <w:szCs w:val="20"/>
              </w:rPr>
              <w:t>Hora de finalización:</w:t>
            </w:r>
            <w:r>
              <w:rPr>
                <w:sz w:val="20"/>
                <w:szCs w:val="20"/>
              </w:rPr>
              <w:t xml:space="preserve"> -</w:t>
            </w:r>
          </w:p>
        </w:tc>
      </w:tr>
      <w:tr w:rsidR="00234980" w:rsidRPr="009A3F97" w14:paraId="04F575A9" w14:textId="77777777" w:rsidTr="00413B25">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70AAFD" w14:textId="77777777" w:rsidR="00234980" w:rsidRPr="009A3F97" w:rsidRDefault="00234980" w:rsidP="00413B25">
            <w:pPr>
              <w:rPr>
                <w:sz w:val="20"/>
                <w:szCs w:val="20"/>
              </w:rPr>
            </w:pPr>
            <w:r w:rsidRPr="009A3F97">
              <w:rPr>
                <w:b/>
                <w:sz w:val="20"/>
                <w:szCs w:val="20"/>
              </w:rPr>
              <w:t>Fiscalizador encargado de la actividad:</w:t>
            </w:r>
            <w:r w:rsidRPr="009A3F97">
              <w:rPr>
                <w:sz w:val="20"/>
                <w:szCs w:val="20"/>
              </w:rPr>
              <w:t xml:space="preserve"> </w:t>
            </w:r>
          </w:p>
          <w:p w14:paraId="015C8C59" w14:textId="6DC347EA" w:rsidR="00234980" w:rsidRPr="009A3F97" w:rsidRDefault="00234980" w:rsidP="00413B25">
            <w:pPr>
              <w:rPr>
                <w:sz w:val="20"/>
                <w:szCs w:val="20"/>
              </w:rPr>
            </w:pPr>
            <w:r>
              <w:rPr>
                <w:sz w:val="20"/>
                <w:szCs w:val="20"/>
              </w:rPr>
              <w:t xml:space="preserve">Magdalena </w:t>
            </w:r>
            <w:proofErr w:type="spellStart"/>
            <w:r>
              <w:rPr>
                <w:sz w:val="20"/>
                <w:szCs w:val="20"/>
              </w:rPr>
              <w:t>Iriondo</w:t>
            </w:r>
            <w:proofErr w:type="spellEnd"/>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680DD0A" w14:textId="77777777" w:rsidR="00234980" w:rsidRPr="009A3F97" w:rsidRDefault="00234980" w:rsidP="00413B25">
            <w:pPr>
              <w:rPr>
                <w:sz w:val="20"/>
                <w:szCs w:val="20"/>
              </w:rPr>
            </w:pPr>
            <w:r w:rsidRPr="009A3F97">
              <w:rPr>
                <w:b/>
                <w:sz w:val="20"/>
                <w:szCs w:val="20"/>
              </w:rPr>
              <w:t>Órgano:</w:t>
            </w:r>
          </w:p>
          <w:p w14:paraId="28ACB701" w14:textId="3E6CF045" w:rsidR="00234980" w:rsidRPr="009A3F97" w:rsidRDefault="00234980" w:rsidP="00234980">
            <w:pPr>
              <w:rPr>
                <w:rFonts w:eastAsia="Times New Roman"/>
                <w:sz w:val="20"/>
                <w:szCs w:val="20"/>
              </w:rPr>
            </w:pPr>
            <w:r w:rsidRPr="009A3F97">
              <w:rPr>
                <w:rFonts w:eastAsia="Times New Roman"/>
                <w:sz w:val="20"/>
                <w:szCs w:val="20"/>
              </w:rPr>
              <w:t>S</w:t>
            </w:r>
            <w:r>
              <w:rPr>
                <w:rFonts w:eastAsia="Times New Roman"/>
                <w:sz w:val="20"/>
                <w:szCs w:val="20"/>
              </w:rPr>
              <w:t>EREMI Salud</w:t>
            </w:r>
          </w:p>
        </w:tc>
      </w:tr>
      <w:tr w:rsidR="00234980" w:rsidRPr="009A3F97" w14:paraId="3EE1DD12" w14:textId="77777777" w:rsidTr="00413B25">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AF9522" w14:textId="77777777" w:rsidR="00234980" w:rsidRPr="009A3F97" w:rsidRDefault="00234980" w:rsidP="00413B25">
            <w:pPr>
              <w:rPr>
                <w:sz w:val="20"/>
                <w:szCs w:val="20"/>
              </w:rPr>
            </w:pPr>
            <w:r w:rsidRPr="009A3F97">
              <w:rPr>
                <w:b/>
                <w:sz w:val="20"/>
                <w:szCs w:val="20"/>
              </w:rPr>
              <w:t>Fiscalizadores participantes:</w:t>
            </w:r>
            <w:r w:rsidRPr="009A3F97">
              <w:rPr>
                <w:sz w:val="20"/>
                <w:szCs w:val="20"/>
              </w:rPr>
              <w:t xml:space="preserve"> </w:t>
            </w:r>
          </w:p>
          <w:p w14:paraId="05F910CC" w14:textId="1A3E0D46" w:rsidR="00234980" w:rsidRPr="009A3F97" w:rsidRDefault="00234980" w:rsidP="00413B25">
            <w:pPr>
              <w:rPr>
                <w:sz w:val="20"/>
                <w:szCs w:val="20"/>
              </w:rPr>
            </w:pPr>
            <w:r>
              <w:rPr>
                <w:sz w:val="20"/>
                <w:szCs w:val="20"/>
              </w:rPr>
              <w:t>Susana Sánchez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F06149D" w14:textId="77777777" w:rsidR="00234980" w:rsidRPr="009A3F97" w:rsidRDefault="00234980" w:rsidP="00413B25">
            <w:pPr>
              <w:rPr>
                <w:rFonts w:eastAsia="Times New Roman"/>
                <w:sz w:val="20"/>
                <w:szCs w:val="20"/>
              </w:rPr>
            </w:pPr>
            <w:r w:rsidRPr="009A3F97">
              <w:rPr>
                <w:b/>
                <w:sz w:val="20"/>
                <w:szCs w:val="20"/>
              </w:rPr>
              <w:t>Órgano:</w:t>
            </w:r>
            <w:r w:rsidRPr="009A3F97">
              <w:rPr>
                <w:sz w:val="20"/>
                <w:szCs w:val="20"/>
              </w:rPr>
              <w:t xml:space="preserve"> </w:t>
            </w:r>
          </w:p>
          <w:p w14:paraId="67518ED8" w14:textId="63498367" w:rsidR="00234980" w:rsidRPr="009A3F97" w:rsidRDefault="00234980" w:rsidP="00413B25">
            <w:pPr>
              <w:rPr>
                <w:sz w:val="20"/>
                <w:szCs w:val="20"/>
              </w:rPr>
            </w:pPr>
            <w:r>
              <w:rPr>
                <w:rFonts w:eastAsia="Times New Roman"/>
                <w:sz w:val="20"/>
                <w:szCs w:val="20"/>
              </w:rPr>
              <w:t>SEREMI Salud Región</w:t>
            </w:r>
            <w:r w:rsidRPr="009A3F97">
              <w:rPr>
                <w:rFonts w:eastAsia="Times New Roman"/>
                <w:sz w:val="20"/>
                <w:szCs w:val="20"/>
              </w:rPr>
              <w:t xml:space="preserve"> del Libertador General Bernardo O’Higgins.</w:t>
            </w:r>
          </w:p>
        </w:tc>
      </w:tr>
      <w:tr w:rsidR="00234980" w:rsidRPr="009A3F97" w14:paraId="429AB33D" w14:textId="77777777" w:rsidTr="00413B2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9EAC4E4" w14:textId="77777777" w:rsidR="00234980" w:rsidRPr="009A3F97" w:rsidRDefault="00234980" w:rsidP="00413B25">
            <w:pPr>
              <w:spacing w:line="0" w:lineRule="atLeast"/>
              <w:jc w:val="left"/>
              <w:rPr>
                <w:b/>
                <w:sz w:val="20"/>
                <w:szCs w:val="20"/>
              </w:rPr>
            </w:pPr>
            <w:r w:rsidRPr="009A3F97">
              <w:rPr>
                <w:b/>
                <w:sz w:val="20"/>
                <w:szCs w:val="20"/>
              </w:rPr>
              <w:t>Existió oposición al ingreso:</w:t>
            </w:r>
            <w:r w:rsidRPr="009A3F97">
              <w:rPr>
                <w:sz w:val="20"/>
                <w:szCs w:val="20"/>
              </w:rPr>
              <w:t xml:space="preserve"> No</w:t>
            </w:r>
            <w:r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E90585D" w14:textId="77777777" w:rsidR="00234980" w:rsidRPr="009A3F97" w:rsidRDefault="00234980" w:rsidP="00413B25">
            <w:pPr>
              <w:spacing w:line="0" w:lineRule="atLeast"/>
              <w:jc w:val="left"/>
              <w:rPr>
                <w:b/>
                <w:sz w:val="20"/>
                <w:szCs w:val="20"/>
              </w:rPr>
            </w:pPr>
            <w:r w:rsidRPr="009A3F97">
              <w:rPr>
                <w:b/>
                <w:sz w:val="20"/>
                <w:szCs w:val="20"/>
              </w:rPr>
              <w:t xml:space="preserve">Existió auxilio de fuerza pública: </w:t>
            </w:r>
            <w:r w:rsidRPr="009A3F97">
              <w:rPr>
                <w:sz w:val="20"/>
                <w:szCs w:val="20"/>
              </w:rPr>
              <w:t>No</w:t>
            </w:r>
            <w:r w:rsidRPr="009A3F97">
              <w:rPr>
                <w:color w:val="FF0000"/>
                <w:sz w:val="20"/>
                <w:szCs w:val="20"/>
              </w:rPr>
              <w:t xml:space="preserve"> </w:t>
            </w:r>
          </w:p>
        </w:tc>
      </w:tr>
      <w:tr w:rsidR="00234980" w:rsidRPr="009A3F97" w14:paraId="281BDCCC" w14:textId="77777777" w:rsidTr="00413B2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3DB01A1" w14:textId="77777777" w:rsidR="00234980" w:rsidRPr="009A3F97" w:rsidRDefault="00234980" w:rsidP="00413B25">
            <w:pPr>
              <w:spacing w:line="0" w:lineRule="atLeast"/>
              <w:jc w:val="left"/>
              <w:rPr>
                <w:b/>
                <w:sz w:val="20"/>
                <w:szCs w:val="20"/>
              </w:rPr>
            </w:pPr>
            <w:r w:rsidRPr="009A3F97">
              <w:rPr>
                <w:b/>
                <w:sz w:val="20"/>
                <w:szCs w:val="20"/>
              </w:rPr>
              <w:t>Existió colaboración por parte de los fiscalizados:</w:t>
            </w:r>
            <w:r w:rsidRPr="009A3F97">
              <w:rPr>
                <w:b/>
                <w:color w:val="FF0000"/>
                <w:sz w:val="20"/>
                <w:szCs w:val="20"/>
              </w:rPr>
              <w:t xml:space="preserve"> </w:t>
            </w:r>
            <w:r w:rsidRPr="009A3F97">
              <w:rPr>
                <w:sz w:val="20"/>
                <w:szCs w:val="20"/>
              </w:rPr>
              <w:t>Sí</w:t>
            </w:r>
            <w:r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3DA487E" w14:textId="77777777" w:rsidR="00234980" w:rsidRPr="009A3F97" w:rsidRDefault="00234980" w:rsidP="00413B25">
            <w:pPr>
              <w:spacing w:line="0" w:lineRule="atLeast"/>
              <w:jc w:val="left"/>
              <w:rPr>
                <w:b/>
                <w:sz w:val="20"/>
                <w:szCs w:val="20"/>
              </w:rPr>
            </w:pPr>
            <w:r w:rsidRPr="009A3F97">
              <w:rPr>
                <w:b/>
                <w:sz w:val="20"/>
                <w:szCs w:val="20"/>
              </w:rPr>
              <w:t xml:space="preserve">Existió trato respetuoso y deferente: </w:t>
            </w:r>
            <w:r w:rsidRPr="009A3F97">
              <w:rPr>
                <w:sz w:val="20"/>
                <w:szCs w:val="20"/>
              </w:rPr>
              <w:t>Sí</w:t>
            </w:r>
            <w:r w:rsidRPr="009A3F97">
              <w:rPr>
                <w:color w:val="FF0000"/>
                <w:sz w:val="20"/>
                <w:szCs w:val="20"/>
              </w:rPr>
              <w:t xml:space="preserve"> </w:t>
            </w:r>
          </w:p>
        </w:tc>
      </w:tr>
      <w:tr w:rsidR="00234980" w:rsidRPr="009A3F97" w14:paraId="32D1D337" w14:textId="77777777" w:rsidTr="00413B25">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FF23B7A" w14:textId="77777777" w:rsidR="00234980" w:rsidRPr="009A3F97" w:rsidRDefault="00234980" w:rsidP="00413B25">
            <w:pPr>
              <w:spacing w:line="0" w:lineRule="atLeast"/>
              <w:jc w:val="left"/>
              <w:rPr>
                <w:b/>
                <w:sz w:val="20"/>
                <w:szCs w:val="20"/>
              </w:rPr>
            </w:pPr>
            <w:r w:rsidRPr="009A3F97">
              <w:rPr>
                <w:b/>
                <w:sz w:val="20"/>
                <w:szCs w:val="20"/>
              </w:rPr>
              <w:t>Entrega de antecedentes solicitados:</w:t>
            </w:r>
            <w:r w:rsidRPr="009A3F97">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AE08818" w14:textId="6D94E82B" w:rsidR="00234980" w:rsidRPr="009A3F97" w:rsidRDefault="00234980" w:rsidP="00413B25">
            <w:pPr>
              <w:spacing w:line="0" w:lineRule="atLeast"/>
              <w:jc w:val="left"/>
              <w:rPr>
                <w:sz w:val="20"/>
                <w:szCs w:val="20"/>
              </w:rPr>
            </w:pPr>
            <w:r w:rsidRPr="009A3F97">
              <w:rPr>
                <w:b/>
                <w:sz w:val="20"/>
                <w:szCs w:val="20"/>
              </w:rPr>
              <w:t xml:space="preserve"> Entrega de acta:</w:t>
            </w:r>
            <w:r w:rsidRPr="009A3F97">
              <w:rPr>
                <w:sz w:val="20"/>
                <w:szCs w:val="20"/>
              </w:rPr>
              <w:t xml:space="preserve"> Sí</w:t>
            </w:r>
            <w:r>
              <w:rPr>
                <w:sz w:val="20"/>
                <w:szCs w:val="20"/>
              </w:rPr>
              <w:t>, ver anexo 2</w:t>
            </w:r>
            <w:r w:rsidRPr="009A3F97">
              <w:rPr>
                <w:color w:val="FF0000"/>
                <w:sz w:val="20"/>
                <w:szCs w:val="20"/>
              </w:rPr>
              <w:t xml:space="preserve"> </w:t>
            </w:r>
          </w:p>
        </w:tc>
      </w:tr>
      <w:tr w:rsidR="00234980" w:rsidRPr="009A3F97" w14:paraId="4FB130DE" w14:textId="77777777" w:rsidTr="00413B25">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6A0BE4C" w14:textId="77777777" w:rsidR="00234980" w:rsidRPr="009A3F97" w:rsidRDefault="00234980" w:rsidP="00413B25">
            <w:pPr>
              <w:spacing w:line="0" w:lineRule="atLeast"/>
              <w:jc w:val="left"/>
              <w:rPr>
                <w:b/>
                <w:sz w:val="20"/>
                <w:szCs w:val="20"/>
              </w:rPr>
            </w:pPr>
            <w:r w:rsidRPr="009A3F97">
              <w:rPr>
                <w:b/>
                <w:sz w:val="20"/>
                <w:szCs w:val="20"/>
              </w:rPr>
              <w:t xml:space="preserve">Observaciones: </w:t>
            </w:r>
            <w:r w:rsidRPr="009A3F97">
              <w:rPr>
                <w:sz w:val="20"/>
                <w:szCs w:val="20"/>
              </w:rPr>
              <w:t xml:space="preserve">Sin observaciones </w:t>
            </w:r>
          </w:p>
        </w:tc>
      </w:tr>
    </w:tbl>
    <w:p w14:paraId="5BAC8485" w14:textId="77777777" w:rsidR="00234980" w:rsidRDefault="00234980" w:rsidP="00234980">
      <w:pPr>
        <w:jc w:val="left"/>
        <w:rPr>
          <w:rFonts w:cstheme="minorHAnsi"/>
          <w:b/>
          <w:color w:val="FF0000"/>
          <w:sz w:val="14"/>
          <w:szCs w:val="24"/>
        </w:rPr>
      </w:pPr>
    </w:p>
    <w:p w14:paraId="39C55285" w14:textId="77777777" w:rsidR="00234980" w:rsidRDefault="00234980">
      <w:pPr>
        <w:jc w:val="left"/>
        <w:rPr>
          <w:rFonts w:cstheme="minorHAnsi"/>
          <w:b/>
          <w:color w:val="FF0000"/>
          <w:sz w:val="14"/>
          <w:szCs w:val="24"/>
        </w:rPr>
      </w:pPr>
    </w:p>
    <w:p w14:paraId="42E7469A" w14:textId="77777777" w:rsidR="00D0774E" w:rsidRDefault="00D0774E">
      <w:pPr>
        <w:jc w:val="left"/>
        <w:rPr>
          <w:rFonts w:cstheme="minorHAnsi"/>
          <w:b/>
          <w:color w:val="FF0000"/>
          <w:sz w:val="14"/>
          <w:szCs w:val="24"/>
        </w:rPr>
      </w:pPr>
    </w:p>
    <w:p w14:paraId="4C9BA056" w14:textId="77777777" w:rsidR="00D0774E" w:rsidRPr="009A3F97" w:rsidRDefault="00D0774E">
      <w:pPr>
        <w:jc w:val="left"/>
        <w:rPr>
          <w:rFonts w:cstheme="minorHAnsi"/>
          <w:b/>
          <w:color w:val="FF0000"/>
          <w:sz w:val="14"/>
          <w:szCs w:val="24"/>
        </w:rPr>
        <w:sectPr w:rsidR="00D0774E" w:rsidRPr="009A3F97" w:rsidSect="00A70F8F">
          <w:pgSz w:w="12240" w:h="15840"/>
          <w:pgMar w:top="1134" w:right="1134" w:bottom="1134" w:left="1134" w:header="709" w:footer="709" w:gutter="0"/>
          <w:cols w:space="708"/>
          <w:docGrid w:linePitch="360"/>
        </w:sectPr>
      </w:pPr>
    </w:p>
    <w:p w14:paraId="64DE11C9" w14:textId="0D220231" w:rsidR="000D607C" w:rsidRPr="009A3F97" w:rsidRDefault="00F67BC0" w:rsidP="00C958D0">
      <w:pPr>
        <w:pStyle w:val="Ttulo3"/>
      </w:pPr>
      <w:bookmarkStart w:id="110" w:name="_Toc397952210"/>
      <w:bookmarkStart w:id="111" w:name="_Toc405905934"/>
      <w:bookmarkStart w:id="112" w:name="_Toc406050843"/>
      <w:bookmarkStart w:id="113" w:name="_Toc422736032"/>
      <w:bookmarkStart w:id="114" w:name="_Toc390184274"/>
      <w:bookmarkStart w:id="115" w:name="_Toc390360005"/>
      <w:bookmarkStart w:id="116" w:name="_Toc390777026"/>
      <w:bookmarkStart w:id="117" w:name="_Toc352840390"/>
      <w:bookmarkStart w:id="118" w:name="_Toc352841450"/>
      <w:bookmarkStart w:id="119" w:name="_Toc353998117"/>
      <w:bookmarkStart w:id="120" w:name="_Toc353998190"/>
      <w:bookmarkStart w:id="121" w:name="_Toc382383541"/>
      <w:bookmarkStart w:id="122" w:name="_Toc382472363"/>
      <w:r w:rsidRPr="009A3F97">
        <w:lastRenderedPageBreak/>
        <w:t>Esquema de r</w:t>
      </w:r>
      <w:r w:rsidR="000D607C" w:rsidRPr="009A3F97">
        <w:t>ecorrido</w:t>
      </w:r>
      <w:bookmarkEnd w:id="110"/>
      <w:bookmarkEnd w:id="111"/>
      <w:bookmarkEnd w:id="112"/>
      <w:r w:rsidR="00DC7DDA">
        <w:t>.</w:t>
      </w:r>
      <w:bookmarkEnd w:id="113"/>
      <w:r w:rsidR="000D607C" w:rsidRPr="009A3F97">
        <w:t xml:space="preserve"> </w:t>
      </w:r>
      <w:bookmarkEnd w:id="114"/>
      <w:bookmarkEnd w:id="115"/>
      <w:bookmarkEnd w:id="116"/>
    </w:p>
    <w:p w14:paraId="365D33F2" w14:textId="77777777" w:rsidR="000D607C" w:rsidRPr="009A3F97" w:rsidRDefault="000D607C" w:rsidP="000D607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088"/>
      </w:tblGrid>
      <w:tr w:rsidR="00CA7B5C" w:rsidRPr="009A3F97" w14:paraId="2439E4AE" w14:textId="77777777" w:rsidTr="007B7063">
        <w:trPr>
          <w:trHeight w:val="6771"/>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9EA248" w14:textId="1E4AB42C" w:rsidR="00CA7B5C" w:rsidRPr="009A3F97" w:rsidRDefault="00CA7B5C" w:rsidP="00FB58C0">
            <w:pPr>
              <w:rPr>
                <w:sz w:val="20"/>
                <w:szCs w:val="20"/>
              </w:rPr>
            </w:pPr>
            <w:r w:rsidRPr="009A3F97">
              <w:rPr>
                <w:b/>
              </w:rPr>
              <w:t xml:space="preserve">Figura 3. Esquema recorrido </w:t>
            </w:r>
            <w:r w:rsidRPr="009A3F97">
              <w:rPr>
                <w:sz w:val="20"/>
                <w:szCs w:val="20"/>
              </w:rPr>
              <w:t xml:space="preserve">(Fuente: Google </w:t>
            </w:r>
            <w:proofErr w:type="spellStart"/>
            <w:r w:rsidRPr="009A3F97">
              <w:rPr>
                <w:sz w:val="20"/>
                <w:szCs w:val="20"/>
              </w:rPr>
              <w:t>earth</w:t>
            </w:r>
            <w:proofErr w:type="spellEnd"/>
            <w:r w:rsidR="002330C5" w:rsidRPr="009A3F97">
              <w:rPr>
                <w:sz w:val="20"/>
                <w:szCs w:val="20"/>
              </w:rPr>
              <w:t>,</w:t>
            </w:r>
            <w:r w:rsidRPr="009A3F97">
              <w:rPr>
                <w:sz w:val="20"/>
                <w:szCs w:val="20"/>
              </w:rPr>
              <w:t xml:space="preserve"> 201</w:t>
            </w:r>
            <w:r w:rsidR="00640208">
              <w:rPr>
                <w:sz w:val="20"/>
                <w:szCs w:val="20"/>
              </w:rPr>
              <w:t>5</w:t>
            </w:r>
            <w:r w:rsidRPr="009A3F97">
              <w:rPr>
                <w:sz w:val="20"/>
                <w:szCs w:val="20"/>
              </w:rPr>
              <w:t xml:space="preserve">). </w:t>
            </w:r>
          </w:p>
          <w:p w14:paraId="50C4760D" w14:textId="77777777" w:rsidR="00CA7B5C" w:rsidRPr="009A3F97" w:rsidRDefault="00CA7B5C" w:rsidP="00FB58C0">
            <w:pPr>
              <w:rPr>
                <w:color w:val="FF0000"/>
              </w:rPr>
            </w:pPr>
          </w:p>
          <w:p w14:paraId="1BF1BF05" w14:textId="5C4B2BD0" w:rsidR="00CA7B5C" w:rsidRPr="009A3F97" w:rsidRDefault="007A3047" w:rsidP="00FB58C0">
            <w:pPr>
              <w:jc w:val="center"/>
              <w:rPr>
                <w:rFonts w:cstheme="minorHAnsi"/>
                <w:lang w:eastAsia="es-ES"/>
              </w:rPr>
            </w:pPr>
            <w:r>
              <w:rPr>
                <w:rFonts w:cstheme="minorHAnsi"/>
                <w:noProof/>
                <w:lang w:eastAsia="es-CL"/>
              </w:rPr>
              <w:drawing>
                <wp:inline distT="0" distB="0" distL="0" distR="0" wp14:anchorId="31A3EB8C" wp14:editId="4B5EF972">
                  <wp:extent cx="6217239" cy="3680318"/>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223269" cy="3683887"/>
                          </a:xfrm>
                          <a:prstGeom prst="rect">
                            <a:avLst/>
                          </a:prstGeom>
                          <a:noFill/>
                        </pic:spPr>
                      </pic:pic>
                    </a:graphicData>
                  </a:graphic>
                </wp:inline>
              </w:drawing>
            </w:r>
          </w:p>
        </w:tc>
      </w:tr>
    </w:tbl>
    <w:p w14:paraId="083797C6" w14:textId="55B04028" w:rsidR="00CA7B5C" w:rsidRPr="009A3F97" w:rsidRDefault="00CA7B5C">
      <w:pPr>
        <w:jc w:val="left"/>
        <w:rPr>
          <w:sz w:val="20"/>
        </w:rPr>
      </w:pPr>
    </w:p>
    <w:p w14:paraId="57C629FF" w14:textId="77777777" w:rsidR="000D607C" w:rsidRPr="009A3F97" w:rsidRDefault="00893A4E" w:rsidP="000D607C">
      <w:pPr>
        <w:pStyle w:val="Ttulo3"/>
        <w:rPr>
          <w:color w:val="FF0000"/>
          <w:sz w:val="20"/>
        </w:rPr>
      </w:pPr>
      <w:bookmarkStart w:id="123" w:name="_Toc397952211"/>
      <w:bookmarkStart w:id="124" w:name="_Toc405905935"/>
      <w:bookmarkStart w:id="125" w:name="_Toc406050844"/>
      <w:bookmarkStart w:id="126" w:name="_Toc422736033"/>
      <w:bookmarkStart w:id="127" w:name="_Toc390184275"/>
      <w:bookmarkStart w:id="128" w:name="_Toc390360006"/>
      <w:bookmarkStart w:id="129" w:name="_Toc390777027"/>
      <w:r w:rsidRPr="009A3F97">
        <w:t>Detalle del Recorrido de la Inspección.</w:t>
      </w:r>
      <w:bookmarkEnd w:id="117"/>
      <w:bookmarkEnd w:id="118"/>
      <w:bookmarkEnd w:id="123"/>
      <w:bookmarkEnd w:id="124"/>
      <w:bookmarkEnd w:id="125"/>
      <w:bookmarkEnd w:id="126"/>
      <w:r w:rsidR="00413EC4" w:rsidRPr="009A3F97">
        <w:t xml:space="preserve"> </w:t>
      </w:r>
      <w:bookmarkEnd w:id="119"/>
      <w:bookmarkEnd w:id="120"/>
      <w:bookmarkEnd w:id="121"/>
      <w:bookmarkEnd w:id="122"/>
      <w:bookmarkEnd w:id="127"/>
      <w:bookmarkEnd w:id="128"/>
      <w:bookmarkEnd w:id="129"/>
    </w:p>
    <w:p w14:paraId="6845F5C6" w14:textId="77777777" w:rsidR="00893A4E" w:rsidRPr="009A3F97"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9A3F97" w14:paraId="5DF92AC6"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5EF29A79" w14:textId="77777777" w:rsidR="000D607C" w:rsidRPr="009A3F97" w:rsidRDefault="00F64DF2" w:rsidP="00570BD0">
            <w:pPr>
              <w:jc w:val="center"/>
              <w:rPr>
                <w:rFonts w:cstheme="minorHAnsi"/>
                <w:b/>
                <w:sz w:val="20"/>
                <w:szCs w:val="20"/>
              </w:rPr>
            </w:pPr>
            <w:r w:rsidRPr="009A3F97">
              <w:rPr>
                <w:rFonts w:cstheme="minorHAnsi"/>
                <w:b/>
                <w:sz w:val="20"/>
                <w:szCs w:val="20"/>
              </w:rPr>
              <w:t>N° de e</w:t>
            </w:r>
            <w:r w:rsidR="000D607C" w:rsidRPr="009A3F97">
              <w:rPr>
                <w:rFonts w:cstheme="minorHAnsi"/>
                <w:b/>
                <w:sz w:val="20"/>
                <w:szCs w:val="20"/>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1C1D033A" w14:textId="77777777" w:rsidR="000D607C" w:rsidRPr="009A3F97" w:rsidRDefault="000D607C" w:rsidP="00570BD0">
            <w:pPr>
              <w:spacing w:before="60" w:after="60"/>
              <w:ind w:left="57" w:right="57"/>
              <w:jc w:val="center"/>
              <w:rPr>
                <w:rFonts w:cstheme="minorHAnsi"/>
                <w:b/>
                <w:sz w:val="20"/>
                <w:szCs w:val="20"/>
              </w:rPr>
            </w:pPr>
            <w:r w:rsidRPr="009A3F97">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201197CC" w14:textId="77777777" w:rsidR="000D607C" w:rsidRPr="009A3F97" w:rsidRDefault="00F64DF2" w:rsidP="00570BD0">
            <w:pPr>
              <w:spacing w:before="60" w:after="60"/>
              <w:ind w:left="57" w:right="57"/>
              <w:jc w:val="center"/>
              <w:rPr>
                <w:rFonts w:cstheme="minorHAnsi"/>
                <w:b/>
                <w:sz w:val="20"/>
                <w:szCs w:val="20"/>
              </w:rPr>
            </w:pPr>
            <w:r w:rsidRPr="009A3F97">
              <w:rPr>
                <w:rFonts w:cstheme="minorHAnsi"/>
                <w:b/>
                <w:sz w:val="20"/>
                <w:szCs w:val="20"/>
              </w:rPr>
              <w:t>Descripción e</w:t>
            </w:r>
            <w:r w:rsidR="000D607C" w:rsidRPr="009A3F97">
              <w:rPr>
                <w:rFonts w:cstheme="minorHAnsi"/>
                <w:b/>
                <w:sz w:val="20"/>
                <w:szCs w:val="20"/>
              </w:rPr>
              <w:t>stación</w:t>
            </w:r>
          </w:p>
        </w:tc>
      </w:tr>
      <w:tr w:rsidR="000D607C" w:rsidRPr="009A3F97" w14:paraId="0806AD59"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3AEADA94" w14:textId="77777777" w:rsidR="000D607C" w:rsidRPr="009A3F97" w:rsidRDefault="000D607C" w:rsidP="00570BD0">
            <w:pPr>
              <w:jc w:val="center"/>
              <w:rPr>
                <w:rFonts w:cstheme="minorHAnsi"/>
                <w:b/>
                <w:sz w:val="20"/>
                <w:szCs w:val="20"/>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5ED021C7" w14:textId="77777777" w:rsidR="000D607C" w:rsidRPr="009A3F97"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71ACAA1A" w14:textId="77777777" w:rsidR="000D607C" w:rsidRPr="009A3F97" w:rsidRDefault="000D607C" w:rsidP="00570BD0">
            <w:pPr>
              <w:spacing w:before="60" w:after="60"/>
              <w:ind w:left="57" w:right="57"/>
              <w:jc w:val="center"/>
              <w:rPr>
                <w:rFonts w:cstheme="minorHAnsi"/>
                <w:b/>
                <w:sz w:val="20"/>
                <w:szCs w:val="20"/>
              </w:rPr>
            </w:pPr>
          </w:p>
        </w:tc>
      </w:tr>
      <w:tr w:rsidR="000D607C" w:rsidRPr="009A3F97" w14:paraId="2E034E79" w14:textId="77777777" w:rsidTr="00DC7DDA">
        <w:trPr>
          <w:trHeight w:val="216"/>
          <w:jc w:val="center"/>
        </w:trPr>
        <w:tc>
          <w:tcPr>
            <w:tcW w:w="642" w:type="pct"/>
            <w:tcBorders>
              <w:top w:val="nil"/>
              <w:left w:val="single" w:sz="8" w:space="0" w:color="auto"/>
              <w:bottom w:val="single" w:sz="4" w:space="0" w:color="auto"/>
              <w:right w:val="single" w:sz="4" w:space="0" w:color="auto"/>
            </w:tcBorders>
            <w:noWrap/>
            <w:vAlign w:val="center"/>
            <w:hideMark/>
          </w:tcPr>
          <w:p w14:paraId="0334D33A" w14:textId="77777777" w:rsidR="000D607C" w:rsidRPr="009A3F97" w:rsidRDefault="00FB58C0" w:rsidP="00570BD0">
            <w:pPr>
              <w:jc w:val="center"/>
              <w:rPr>
                <w:rFonts w:eastAsia="Times New Roman" w:cstheme="minorHAnsi"/>
                <w:sz w:val="20"/>
                <w:szCs w:val="20"/>
                <w:lang w:eastAsia="es-CL"/>
              </w:rPr>
            </w:pPr>
            <w:r w:rsidRPr="009A3F97">
              <w:rPr>
                <w:rFonts w:eastAsia="Times New Roman" w:cstheme="minorHAnsi"/>
                <w:sz w:val="20"/>
                <w:szCs w:val="20"/>
                <w:lang w:eastAsia="es-CL"/>
              </w:rPr>
              <w:t>1</w:t>
            </w:r>
          </w:p>
        </w:tc>
        <w:tc>
          <w:tcPr>
            <w:tcW w:w="1644" w:type="pct"/>
            <w:tcBorders>
              <w:top w:val="nil"/>
              <w:left w:val="nil"/>
              <w:bottom w:val="single" w:sz="4" w:space="0" w:color="auto"/>
              <w:right w:val="single" w:sz="4" w:space="0" w:color="auto"/>
            </w:tcBorders>
            <w:vAlign w:val="center"/>
          </w:tcPr>
          <w:p w14:paraId="1C980BC6" w14:textId="1FB918BA" w:rsidR="000D607C" w:rsidRPr="009A3F97" w:rsidRDefault="00B277B8" w:rsidP="00570BD0">
            <w:pPr>
              <w:rPr>
                <w:rFonts w:eastAsia="Times New Roman" w:cstheme="minorHAnsi"/>
                <w:sz w:val="20"/>
                <w:szCs w:val="20"/>
                <w:lang w:eastAsia="es-CL"/>
              </w:rPr>
            </w:pPr>
            <w:r>
              <w:rPr>
                <w:rFonts w:eastAsia="Times New Roman" w:cstheme="minorHAnsi"/>
                <w:sz w:val="20"/>
                <w:szCs w:val="20"/>
                <w:lang w:eastAsia="es-CL"/>
              </w:rPr>
              <w:t>Laguna</w:t>
            </w:r>
          </w:p>
        </w:tc>
        <w:tc>
          <w:tcPr>
            <w:tcW w:w="2714" w:type="pct"/>
            <w:tcBorders>
              <w:top w:val="nil"/>
              <w:left w:val="nil"/>
              <w:bottom w:val="single" w:sz="4" w:space="0" w:color="auto"/>
              <w:right w:val="single" w:sz="8" w:space="0" w:color="auto"/>
            </w:tcBorders>
            <w:vAlign w:val="center"/>
          </w:tcPr>
          <w:p w14:paraId="10086B26" w14:textId="15AD00BE" w:rsidR="000D607C" w:rsidRPr="009A3F97" w:rsidRDefault="00B277B8" w:rsidP="00496EB7">
            <w:pPr>
              <w:jc w:val="left"/>
              <w:rPr>
                <w:rFonts w:eastAsia="Times New Roman" w:cstheme="minorHAnsi"/>
                <w:sz w:val="20"/>
                <w:szCs w:val="20"/>
                <w:lang w:eastAsia="es-CL"/>
              </w:rPr>
            </w:pPr>
            <w:r>
              <w:rPr>
                <w:rFonts w:eastAsia="Times New Roman" w:cstheme="minorHAnsi"/>
                <w:sz w:val="20"/>
                <w:szCs w:val="20"/>
                <w:lang w:eastAsia="es-CL"/>
              </w:rPr>
              <w:t>Laguna</w:t>
            </w:r>
            <w:r>
              <w:rPr>
                <w:rFonts w:eastAsia="Times New Roman" w:cstheme="minorHAnsi"/>
                <w:sz w:val="20"/>
                <w:szCs w:val="20"/>
                <w:lang w:val="es-ES_tradnl" w:eastAsia="es-CL"/>
              </w:rPr>
              <w:t xml:space="preserve"> anaeróbica y </w:t>
            </w:r>
            <w:proofErr w:type="spellStart"/>
            <w:r>
              <w:rPr>
                <w:rFonts w:eastAsia="Times New Roman" w:cstheme="minorHAnsi"/>
                <w:sz w:val="20"/>
                <w:szCs w:val="20"/>
                <w:lang w:val="es-ES_tradnl" w:eastAsia="es-CL"/>
              </w:rPr>
              <w:t>wetland</w:t>
            </w:r>
            <w:proofErr w:type="spellEnd"/>
          </w:p>
        </w:tc>
      </w:tr>
      <w:tr w:rsidR="000D607C" w:rsidRPr="009A3F97" w14:paraId="73EA6FA9" w14:textId="77777777" w:rsidTr="00DC7DDA">
        <w:trPr>
          <w:trHeight w:val="243"/>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FE63E3D" w14:textId="77777777" w:rsidR="000D607C" w:rsidRPr="009A3F97" w:rsidRDefault="00FB58C0" w:rsidP="00570BD0">
            <w:pPr>
              <w:jc w:val="center"/>
              <w:rPr>
                <w:rFonts w:eastAsia="Times New Roman" w:cstheme="minorHAnsi"/>
                <w:sz w:val="20"/>
                <w:szCs w:val="20"/>
                <w:lang w:eastAsia="es-CL"/>
              </w:rPr>
            </w:pPr>
            <w:r w:rsidRPr="009A3F97">
              <w:rPr>
                <w:rFonts w:eastAsia="Times New Roman" w:cstheme="minorHAnsi"/>
                <w:sz w:val="20"/>
                <w:szCs w:val="20"/>
                <w:lang w:eastAsia="es-CL"/>
              </w:rPr>
              <w:t>2</w:t>
            </w:r>
          </w:p>
        </w:tc>
        <w:tc>
          <w:tcPr>
            <w:tcW w:w="1644" w:type="pct"/>
            <w:tcBorders>
              <w:top w:val="single" w:sz="4" w:space="0" w:color="auto"/>
              <w:left w:val="nil"/>
              <w:bottom w:val="single" w:sz="4" w:space="0" w:color="auto"/>
              <w:right w:val="single" w:sz="4" w:space="0" w:color="auto"/>
            </w:tcBorders>
            <w:vAlign w:val="center"/>
          </w:tcPr>
          <w:p w14:paraId="4EEE9289" w14:textId="506C85EA" w:rsidR="000D607C" w:rsidRPr="009A3F97" w:rsidRDefault="00B277B8" w:rsidP="00CF018A">
            <w:pPr>
              <w:rPr>
                <w:rFonts w:eastAsia="Times New Roman" w:cstheme="minorHAnsi"/>
                <w:sz w:val="20"/>
                <w:szCs w:val="20"/>
                <w:lang w:eastAsia="es-CL"/>
              </w:rPr>
            </w:pPr>
            <w:r>
              <w:rPr>
                <w:rFonts w:eastAsia="Times New Roman" w:cstheme="minorHAnsi"/>
                <w:sz w:val="20"/>
                <w:szCs w:val="20"/>
                <w:lang w:eastAsia="es-CL"/>
              </w:rPr>
              <w:t>Sector guano</w:t>
            </w:r>
          </w:p>
        </w:tc>
        <w:tc>
          <w:tcPr>
            <w:tcW w:w="2714" w:type="pct"/>
            <w:tcBorders>
              <w:top w:val="single" w:sz="4" w:space="0" w:color="auto"/>
              <w:left w:val="nil"/>
              <w:bottom w:val="single" w:sz="4" w:space="0" w:color="auto"/>
              <w:right w:val="single" w:sz="8" w:space="0" w:color="auto"/>
            </w:tcBorders>
            <w:vAlign w:val="center"/>
          </w:tcPr>
          <w:p w14:paraId="31786C95" w14:textId="19E440E8" w:rsidR="000D607C" w:rsidRPr="009A3F97" w:rsidRDefault="00B277B8" w:rsidP="00B277B8">
            <w:pPr>
              <w:jc w:val="left"/>
              <w:rPr>
                <w:rFonts w:eastAsia="Times New Roman" w:cstheme="minorHAnsi"/>
                <w:sz w:val="20"/>
                <w:szCs w:val="20"/>
                <w:lang w:eastAsia="es-CL"/>
              </w:rPr>
            </w:pPr>
            <w:r>
              <w:rPr>
                <w:rFonts w:eastAsia="Times New Roman" w:cstheme="minorHAnsi"/>
                <w:sz w:val="20"/>
                <w:szCs w:val="20"/>
                <w:lang w:eastAsia="es-CL"/>
              </w:rPr>
              <w:t>Zona de aplicación de guano</w:t>
            </w:r>
          </w:p>
        </w:tc>
      </w:tr>
      <w:tr w:rsidR="000D607C" w:rsidRPr="009A3F97" w14:paraId="62A45DFD" w14:textId="77777777" w:rsidTr="00DC7DDA">
        <w:trPr>
          <w:trHeight w:val="120"/>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3CA96F1" w14:textId="77777777" w:rsidR="000D607C" w:rsidRPr="009A3F97" w:rsidRDefault="00FB58C0" w:rsidP="00570BD0">
            <w:pPr>
              <w:jc w:val="center"/>
              <w:rPr>
                <w:rFonts w:eastAsia="Times New Roman" w:cstheme="minorHAnsi"/>
                <w:sz w:val="20"/>
                <w:szCs w:val="20"/>
                <w:lang w:eastAsia="es-CL"/>
              </w:rPr>
            </w:pPr>
            <w:r w:rsidRPr="009A3F97">
              <w:rPr>
                <w:rFonts w:eastAsia="Times New Roman" w:cstheme="minorHAnsi"/>
                <w:sz w:val="20"/>
                <w:szCs w:val="20"/>
                <w:lang w:eastAsia="es-CL"/>
              </w:rPr>
              <w:t>3</w:t>
            </w:r>
          </w:p>
        </w:tc>
        <w:tc>
          <w:tcPr>
            <w:tcW w:w="1644" w:type="pct"/>
            <w:tcBorders>
              <w:top w:val="single" w:sz="4" w:space="0" w:color="auto"/>
              <w:left w:val="nil"/>
              <w:bottom w:val="single" w:sz="4" w:space="0" w:color="auto"/>
              <w:right w:val="single" w:sz="4" w:space="0" w:color="auto"/>
            </w:tcBorders>
            <w:vAlign w:val="center"/>
          </w:tcPr>
          <w:p w14:paraId="0E0D4870" w14:textId="1DAEFFA1" w:rsidR="000D607C" w:rsidRPr="009A3F97" w:rsidRDefault="00B277B8" w:rsidP="00570BD0">
            <w:pPr>
              <w:rPr>
                <w:rFonts w:eastAsia="Times New Roman" w:cstheme="minorHAnsi"/>
                <w:sz w:val="20"/>
                <w:szCs w:val="20"/>
                <w:lang w:eastAsia="es-CL"/>
              </w:rPr>
            </w:pPr>
            <w:r>
              <w:rPr>
                <w:rFonts w:eastAsia="Times New Roman" w:cstheme="minorHAnsi"/>
                <w:sz w:val="20"/>
                <w:szCs w:val="20"/>
                <w:lang w:eastAsia="es-CL"/>
              </w:rPr>
              <w:t>Sector de riego</w:t>
            </w:r>
          </w:p>
        </w:tc>
        <w:tc>
          <w:tcPr>
            <w:tcW w:w="2714" w:type="pct"/>
            <w:tcBorders>
              <w:top w:val="single" w:sz="4" w:space="0" w:color="auto"/>
              <w:left w:val="nil"/>
              <w:bottom w:val="single" w:sz="4" w:space="0" w:color="auto"/>
              <w:right w:val="single" w:sz="8" w:space="0" w:color="auto"/>
            </w:tcBorders>
            <w:vAlign w:val="center"/>
          </w:tcPr>
          <w:p w14:paraId="2EA09C99" w14:textId="3009795A" w:rsidR="000D607C" w:rsidRPr="009A3F97" w:rsidRDefault="00B277B8" w:rsidP="00570BD0">
            <w:pPr>
              <w:jc w:val="left"/>
              <w:rPr>
                <w:rFonts w:eastAsia="Times New Roman" w:cstheme="minorHAnsi"/>
                <w:sz w:val="20"/>
                <w:szCs w:val="20"/>
                <w:lang w:eastAsia="es-CL"/>
              </w:rPr>
            </w:pPr>
            <w:r>
              <w:rPr>
                <w:rFonts w:eastAsia="Times New Roman" w:cstheme="minorHAnsi"/>
                <w:sz w:val="20"/>
                <w:szCs w:val="20"/>
                <w:lang w:eastAsia="es-CL"/>
              </w:rPr>
              <w:t>Zonas de riego</w:t>
            </w:r>
          </w:p>
        </w:tc>
      </w:tr>
      <w:tr w:rsidR="007A3047" w:rsidRPr="009A3F97" w14:paraId="7CA2F741" w14:textId="77777777" w:rsidTr="00DC7DDA">
        <w:trPr>
          <w:trHeight w:val="293"/>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D4C3AD4" w14:textId="12F4858E" w:rsidR="007A3047" w:rsidRPr="009A3F97" w:rsidRDefault="007A3047" w:rsidP="00570BD0">
            <w:pPr>
              <w:jc w:val="center"/>
              <w:rPr>
                <w:rFonts w:eastAsia="Times New Roman" w:cstheme="minorHAnsi"/>
                <w:sz w:val="20"/>
                <w:szCs w:val="20"/>
                <w:lang w:eastAsia="es-CL"/>
              </w:rPr>
            </w:pPr>
            <w:r>
              <w:rPr>
                <w:rFonts w:eastAsia="Times New Roman" w:cstheme="minorHAnsi"/>
                <w:sz w:val="20"/>
                <w:szCs w:val="20"/>
                <w:lang w:eastAsia="es-CL"/>
              </w:rPr>
              <w:t>4</w:t>
            </w:r>
          </w:p>
        </w:tc>
        <w:tc>
          <w:tcPr>
            <w:tcW w:w="1644" w:type="pct"/>
            <w:tcBorders>
              <w:top w:val="single" w:sz="4" w:space="0" w:color="auto"/>
              <w:left w:val="nil"/>
              <w:bottom w:val="single" w:sz="4" w:space="0" w:color="auto"/>
              <w:right w:val="single" w:sz="4" w:space="0" w:color="auto"/>
            </w:tcBorders>
            <w:vAlign w:val="center"/>
          </w:tcPr>
          <w:p w14:paraId="0079ABC4" w14:textId="11A2E454" w:rsidR="007A3047" w:rsidRDefault="007A3047" w:rsidP="00570BD0">
            <w:pPr>
              <w:rPr>
                <w:rFonts w:eastAsia="Times New Roman" w:cstheme="minorHAnsi"/>
                <w:sz w:val="20"/>
                <w:szCs w:val="20"/>
                <w:lang w:eastAsia="es-CL"/>
              </w:rPr>
            </w:pPr>
            <w:r>
              <w:rPr>
                <w:rFonts w:eastAsia="Times New Roman" w:cstheme="minorHAnsi"/>
                <w:sz w:val="20"/>
                <w:szCs w:val="20"/>
                <w:lang w:eastAsia="es-CL"/>
              </w:rPr>
              <w:t>Punto monitoreo de suelo</w:t>
            </w:r>
          </w:p>
        </w:tc>
        <w:tc>
          <w:tcPr>
            <w:tcW w:w="2714" w:type="pct"/>
            <w:tcBorders>
              <w:top w:val="single" w:sz="4" w:space="0" w:color="auto"/>
              <w:left w:val="nil"/>
              <w:bottom w:val="single" w:sz="4" w:space="0" w:color="auto"/>
              <w:right w:val="single" w:sz="8" w:space="0" w:color="auto"/>
            </w:tcBorders>
            <w:vAlign w:val="center"/>
          </w:tcPr>
          <w:p w14:paraId="56BF1C06" w14:textId="7DFC4378" w:rsidR="007A3047" w:rsidRDefault="007A3047" w:rsidP="00570BD0">
            <w:pPr>
              <w:jc w:val="left"/>
              <w:rPr>
                <w:rFonts w:eastAsia="Times New Roman" w:cstheme="minorHAnsi"/>
                <w:sz w:val="20"/>
                <w:szCs w:val="20"/>
                <w:lang w:eastAsia="es-CL"/>
              </w:rPr>
            </w:pPr>
            <w:r>
              <w:rPr>
                <w:rFonts w:eastAsia="Times New Roman" w:cstheme="minorHAnsi"/>
                <w:sz w:val="20"/>
                <w:szCs w:val="20"/>
                <w:lang w:eastAsia="es-CL"/>
              </w:rPr>
              <w:t>Punto de donde se extrae muestra de suelo</w:t>
            </w:r>
          </w:p>
        </w:tc>
      </w:tr>
    </w:tbl>
    <w:p w14:paraId="718760BF" w14:textId="77777777" w:rsidR="009902C4" w:rsidRPr="009A3F97" w:rsidRDefault="009902C4" w:rsidP="00FD6FC0">
      <w:pPr>
        <w:rPr>
          <w:rFonts w:cstheme="minorHAnsi"/>
          <w:sz w:val="16"/>
          <w:szCs w:val="16"/>
        </w:rPr>
      </w:pPr>
    </w:p>
    <w:p w14:paraId="7197619D" w14:textId="77777777" w:rsidR="009524F3" w:rsidRPr="009A3F97" w:rsidRDefault="009524F3">
      <w:pPr>
        <w:jc w:val="left"/>
        <w:rPr>
          <w:rFonts w:cstheme="minorHAnsi"/>
          <w:b/>
          <w:sz w:val="14"/>
          <w:szCs w:val="24"/>
        </w:rPr>
      </w:pPr>
      <w:r w:rsidRPr="009A3F97">
        <w:rPr>
          <w:rFonts w:cstheme="minorHAnsi"/>
          <w:b/>
          <w:sz w:val="14"/>
          <w:szCs w:val="24"/>
        </w:rPr>
        <w:br w:type="page"/>
      </w:r>
    </w:p>
    <w:p w14:paraId="5788C955" w14:textId="77777777" w:rsidR="00E73ECE" w:rsidRPr="009A3F97" w:rsidRDefault="00E73ECE" w:rsidP="00C958D0">
      <w:pPr>
        <w:pStyle w:val="Ttulo3"/>
        <w:sectPr w:rsidR="00E73ECE" w:rsidRPr="009A3F97" w:rsidSect="00E349AF">
          <w:pgSz w:w="12240" w:h="15840"/>
          <w:pgMar w:top="1134" w:right="1134" w:bottom="1134" w:left="1134" w:header="709" w:footer="709" w:gutter="0"/>
          <w:cols w:space="708"/>
          <w:docGrid w:linePitch="360"/>
        </w:sectPr>
      </w:pPr>
      <w:bookmarkStart w:id="130" w:name="_Toc352840391"/>
      <w:bookmarkStart w:id="131" w:name="_Toc352841451"/>
    </w:p>
    <w:p w14:paraId="5EB61651" w14:textId="7C62AA0B" w:rsidR="001C0C23" w:rsidRDefault="001C0C23">
      <w:pPr>
        <w:jc w:val="left"/>
      </w:pPr>
      <w:bookmarkStart w:id="132" w:name="_Toc352840394"/>
      <w:bookmarkStart w:id="133" w:name="_Toc352841454"/>
      <w:bookmarkEnd w:id="130"/>
      <w:bookmarkEnd w:id="131"/>
    </w:p>
    <w:p w14:paraId="537B67A0" w14:textId="77777777" w:rsidR="004E583C" w:rsidRPr="009A3F97" w:rsidRDefault="004E583C" w:rsidP="00C958D0">
      <w:pPr>
        <w:pStyle w:val="Ttulo1"/>
      </w:pPr>
      <w:bookmarkStart w:id="134" w:name="_Toc422736034"/>
      <w:r w:rsidRPr="009A3F97">
        <w:t>H</w:t>
      </w:r>
      <w:r w:rsidR="0024720C" w:rsidRPr="009A3F97">
        <w:t>ECHOS CONSTATADOS</w:t>
      </w:r>
      <w:r w:rsidRPr="009A3F97">
        <w:t>.</w:t>
      </w:r>
      <w:bookmarkEnd w:id="132"/>
      <w:bookmarkEnd w:id="133"/>
      <w:bookmarkEnd w:id="134"/>
    </w:p>
    <w:p w14:paraId="40433C91" w14:textId="77777777" w:rsidR="00D17CB6" w:rsidRPr="009A3F97" w:rsidRDefault="00D17CB6" w:rsidP="00D17CB6"/>
    <w:p w14:paraId="6E775F8A" w14:textId="4B46D49F" w:rsidR="002162DB" w:rsidRPr="009A3F97" w:rsidRDefault="00B961AE" w:rsidP="008E0DD9">
      <w:pPr>
        <w:numPr>
          <w:ilvl w:val="1"/>
          <w:numId w:val="1"/>
        </w:numPr>
        <w:outlineLvl w:val="1"/>
        <w:rPr>
          <w:rFonts w:cstheme="minorHAnsi"/>
          <w:b/>
          <w:sz w:val="24"/>
          <w:szCs w:val="20"/>
        </w:rPr>
      </w:pPr>
      <w:bookmarkStart w:id="135" w:name="_Toc406050848"/>
      <w:bookmarkStart w:id="136" w:name="_Toc422736035"/>
      <w:r w:rsidRPr="009A3F97">
        <w:rPr>
          <w:rFonts w:cstheme="minorHAnsi"/>
          <w:b/>
          <w:sz w:val="24"/>
          <w:szCs w:val="20"/>
        </w:rPr>
        <w:t xml:space="preserve">Manejo </w:t>
      </w:r>
      <w:r w:rsidR="005373AF">
        <w:rPr>
          <w:rFonts w:cstheme="minorHAnsi"/>
          <w:b/>
          <w:sz w:val="24"/>
          <w:szCs w:val="20"/>
        </w:rPr>
        <w:t xml:space="preserve">de </w:t>
      </w:r>
      <w:r w:rsidR="002247CE" w:rsidRPr="009A3F97">
        <w:rPr>
          <w:rFonts w:cstheme="minorHAnsi"/>
          <w:b/>
          <w:sz w:val="24"/>
          <w:szCs w:val="20"/>
        </w:rPr>
        <w:t>purines (Recolección, Piscinas/estanques de almacenamiento, Tratamiento, Uso de fracción sólida de purines, D</w:t>
      </w:r>
      <w:r w:rsidR="00C02784" w:rsidRPr="009A3F97">
        <w:rPr>
          <w:rFonts w:cstheme="minorHAnsi"/>
          <w:b/>
          <w:sz w:val="24"/>
          <w:szCs w:val="20"/>
        </w:rPr>
        <w:t>isposición de purines tratados, etc.</w:t>
      </w:r>
      <w:r w:rsidR="002247CE" w:rsidRPr="009A3F97">
        <w:rPr>
          <w:rFonts w:cstheme="minorHAnsi"/>
          <w:b/>
          <w:sz w:val="24"/>
          <w:szCs w:val="20"/>
        </w:rPr>
        <w:t>)</w:t>
      </w:r>
      <w:bookmarkEnd w:id="135"/>
      <w:bookmarkEnd w:id="136"/>
    </w:p>
    <w:tbl>
      <w:tblPr>
        <w:tblStyle w:val="Tablaconcuadrcula"/>
        <w:tblW w:w="5000" w:type="pct"/>
        <w:tblLook w:val="04A0" w:firstRow="1" w:lastRow="0" w:firstColumn="1" w:lastColumn="0" w:noHBand="0" w:noVBand="1"/>
      </w:tblPr>
      <w:tblGrid>
        <w:gridCol w:w="3830"/>
        <w:gridCol w:w="9958"/>
      </w:tblGrid>
      <w:tr w:rsidR="00D71766" w:rsidRPr="009A3F97" w14:paraId="53D80B7D" w14:textId="77777777" w:rsidTr="00DE0B3B">
        <w:trPr>
          <w:trHeight w:val="142"/>
        </w:trPr>
        <w:tc>
          <w:tcPr>
            <w:tcW w:w="1389" w:type="pct"/>
          </w:tcPr>
          <w:p w14:paraId="74991B4E" w14:textId="77777777" w:rsidR="00A74310" w:rsidRPr="009A3F97" w:rsidRDefault="00F64DF2" w:rsidP="008E4AB3">
            <w:r w:rsidRPr="009A3F97">
              <w:rPr>
                <w:rFonts w:eastAsia="Times New Roman"/>
                <w:b/>
                <w:bCs/>
                <w:color w:val="000000"/>
                <w:lang w:eastAsia="es-CL"/>
              </w:rPr>
              <w:t>Número de h</w:t>
            </w:r>
            <w:r w:rsidR="00A74310" w:rsidRPr="009A3F97">
              <w:rPr>
                <w:rFonts w:eastAsia="Times New Roman"/>
                <w:b/>
                <w:bCs/>
                <w:color w:val="000000"/>
                <w:lang w:eastAsia="es-CL"/>
              </w:rPr>
              <w:t>echo</w:t>
            </w:r>
            <w:r w:rsidRPr="009A3F97">
              <w:rPr>
                <w:rFonts w:eastAsia="Times New Roman"/>
                <w:b/>
                <w:bCs/>
                <w:color w:val="000000"/>
                <w:lang w:eastAsia="es-CL"/>
              </w:rPr>
              <w:t xml:space="preserve"> c</w:t>
            </w:r>
            <w:r w:rsidR="00A74310" w:rsidRPr="009A3F97">
              <w:rPr>
                <w:rFonts w:eastAsia="Times New Roman"/>
                <w:b/>
                <w:bCs/>
                <w:color w:val="000000"/>
                <w:lang w:eastAsia="es-CL"/>
              </w:rPr>
              <w:t>onstatado</w:t>
            </w:r>
            <w:r w:rsidR="00A74310" w:rsidRPr="009A3F97">
              <w:rPr>
                <w:rFonts w:eastAsia="Times New Roman"/>
                <w:color w:val="000000"/>
                <w:lang w:eastAsia="es-CL"/>
              </w:rPr>
              <w:t xml:space="preserve">: </w:t>
            </w:r>
            <w:r w:rsidR="00A74310" w:rsidRPr="0055775D">
              <w:t>1</w:t>
            </w:r>
          </w:p>
        </w:tc>
        <w:tc>
          <w:tcPr>
            <w:tcW w:w="3611" w:type="pct"/>
          </w:tcPr>
          <w:p w14:paraId="30B96803" w14:textId="5A656B0D" w:rsidR="00A74310" w:rsidRPr="009A3F97" w:rsidRDefault="00A74310" w:rsidP="007211A4">
            <w:r w:rsidRPr="009A3F97">
              <w:rPr>
                <w:rFonts w:eastAsia="Times New Roman"/>
                <w:b/>
                <w:bCs/>
                <w:color w:val="000000"/>
                <w:lang w:eastAsia="es-CL"/>
              </w:rPr>
              <w:t>Estación</w:t>
            </w:r>
            <w:r w:rsidR="005F32AE" w:rsidRPr="009A3F97">
              <w:rPr>
                <w:rFonts w:eastAsia="Times New Roman"/>
                <w:b/>
                <w:bCs/>
                <w:color w:val="000000"/>
                <w:lang w:eastAsia="es-CL"/>
              </w:rPr>
              <w:t xml:space="preserve"> N°</w:t>
            </w:r>
            <w:r w:rsidRPr="009A3F97">
              <w:rPr>
                <w:rFonts w:eastAsia="Times New Roman"/>
                <w:color w:val="000000"/>
                <w:lang w:eastAsia="es-CL"/>
              </w:rPr>
              <w:t>:</w:t>
            </w:r>
            <w:r w:rsidR="00C80E8F" w:rsidRPr="009A3F97">
              <w:rPr>
                <w:rFonts w:eastAsia="Times New Roman"/>
                <w:color w:val="000000"/>
                <w:lang w:eastAsia="es-CL"/>
              </w:rPr>
              <w:t xml:space="preserve"> </w:t>
            </w:r>
            <w:r w:rsidR="00031E74">
              <w:rPr>
                <w:rFonts w:eastAsia="Times New Roman"/>
                <w:color w:val="000000"/>
                <w:lang w:eastAsia="es-CL"/>
              </w:rPr>
              <w:t>1,2 y 4</w:t>
            </w:r>
          </w:p>
        </w:tc>
      </w:tr>
      <w:tr w:rsidR="000D607C" w:rsidRPr="009A3F97" w14:paraId="2EDA9385" w14:textId="77777777" w:rsidTr="00DE0B3B">
        <w:trPr>
          <w:trHeight w:val="142"/>
        </w:trPr>
        <w:tc>
          <w:tcPr>
            <w:tcW w:w="5000" w:type="pct"/>
            <w:gridSpan w:val="2"/>
          </w:tcPr>
          <w:p w14:paraId="223D906E" w14:textId="2B19689D" w:rsidR="000D607C" w:rsidRPr="009A3F97" w:rsidRDefault="00912D21" w:rsidP="005B394A">
            <w:pPr>
              <w:rPr>
                <w:rFonts w:eastAsia="Times New Roman"/>
                <w:bCs/>
                <w:color w:val="000000"/>
                <w:lang w:eastAsia="es-CL"/>
              </w:rPr>
            </w:pPr>
            <w:r w:rsidRPr="009A3F97">
              <w:rPr>
                <w:rFonts w:eastAsia="Times New Roman"/>
                <w:b/>
                <w:bCs/>
                <w:color w:val="000000"/>
                <w:lang w:eastAsia="es-CL"/>
              </w:rPr>
              <w:t>Documentación</w:t>
            </w:r>
            <w:r w:rsidR="00050FA9" w:rsidRPr="009A3F97">
              <w:rPr>
                <w:rFonts w:eastAsia="Times New Roman"/>
                <w:b/>
                <w:bCs/>
                <w:color w:val="000000"/>
                <w:lang w:eastAsia="es-CL"/>
              </w:rPr>
              <w:t xml:space="preserve"> e</w:t>
            </w:r>
            <w:r w:rsidR="00F15F8C" w:rsidRPr="009A3F97">
              <w:rPr>
                <w:rFonts w:eastAsia="Times New Roman"/>
                <w:b/>
                <w:bCs/>
                <w:color w:val="000000"/>
                <w:lang w:eastAsia="es-CL"/>
              </w:rPr>
              <w:t>ntregada</w:t>
            </w:r>
            <w:r w:rsidR="008E34C9" w:rsidRPr="009A3F97">
              <w:rPr>
                <w:rFonts w:eastAsia="Times New Roman"/>
                <w:b/>
                <w:bCs/>
                <w:color w:val="000000"/>
                <w:lang w:eastAsia="es-CL"/>
              </w:rPr>
              <w:t>:</w:t>
            </w:r>
            <w:r w:rsidR="000D607C" w:rsidRPr="009A3F97">
              <w:rPr>
                <w:rFonts w:eastAsia="Times New Roman"/>
                <w:b/>
                <w:bCs/>
                <w:color w:val="000000"/>
                <w:lang w:eastAsia="es-CL"/>
              </w:rPr>
              <w:t xml:space="preserve"> </w:t>
            </w:r>
            <w:r w:rsidR="00E23846">
              <w:rPr>
                <w:rFonts w:eastAsia="Times New Roman"/>
                <w:bCs/>
                <w:color w:val="000000"/>
                <w:lang w:eastAsia="es-CL"/>
              </w:rPr>
              <w:t>Registro de retiro de guano y sectores de aplicación</w:t>
            </w:r>
          </w:p>
        </w:tc>
      </w:tr>
      <w:tr w:rsidR="00A74310" w:rsidRPr="009A3F97" w14:paraId="0450E3BC" w14:textId="77777777" w:rsidTr="00DE0B3B">
        <w:trPr>
          <w:trHeight w:val="319"/>
        </w:trPr>
        <w:tc>
          <w:tcPr>
            <w:tcW w:w="5000" w:type="pct"/>
            <w:gridSpan w:val="2"/>
            <w:tcBorders>
              <w:bottom w:val="single" w:sz="4" w:space="0" w:color="auto"/>
            </w:tcBorders>
          </w:tcPr>
          <w:p w14:paraId="125A1AB4" w14:textId="372C10B1" w:rsidR="000944DE" w:rsidRPr="009A3F97" w:rsidRDefault="00F15F8C" w:rsidP="000944DE">
            <w:pPr>
              <w:rPr>
                <w:b/>
              </w:rPr>
            </w:pPr>
            <w:r w:rsidRPr="009A3F97">
              <w:rPr>
                <w:b/>
              </w:rPr>
              <w:t>Exigencias</w:t>
            </w:r>
            <w:r w:rsidR="00A74310" w:rsidRPr="009A3F97">
              <w:rPr>
                <w:b/>
              </w:rPr>
              <w:t>:</w:t>
            </w:r>
            <w:r w:rsidRPr="009A3F97">
              <w:rPr>
                <w:b/>
              </w:rPr>
              <w:t xml:space="preserve"> </w:t>
            </w:r>
          </w:p>
          <w:p w14:paraId="57641970" w14:textId="77777777" w:rsidR="0027313B" w:rsidRPr="0027313B" w:rsidRDefault="0027313B" w:rsidP="0027313B">
            <w:pPr>
              <w:rPr>
                <w:rFonts w:eastAsia="Times New Roman"/>
                <w:color w:val="000000"/>
                <w:lang w:eastAsia="es-CL"/>
              </w:rPr>
            </w:pPr>
            <w:r w:rsidRPr="0027313B">
              <w:rPr>
                <w:rFonts w:eastAsia="Times New Roman"/>
                <w:color w:val="000000"/>
                <w:lang w:eastAsia="es-CL"/>
              </w:rPr>
              <w:t>Considerando 3.1.2.2 RCA 23/2006</w:t>
            </w:r>
          </w:p>
          <w:p w14:paraId="41D8FA42" w14:textId="77777777" w:rsidR="00FA1761" w:rsidRDefault="0027313B" w:rsidP="0027313B">
            <w:pPr>
              <w:rPr>
                <w:rFonts w:eastAsia="Times New Roman"/>
                <w:color w:val="000000"/>
                <w:lang w:eastAsia="es-CL"/>
              </w:rPr>
            </w:pPr>
            <w:r w:rsidRPr="0027313B">
              <w:rPr>
                <w:rFonts w:eastAsia="Times New Roman"/>
                <w:color w:val="000000"/>
                <w:lang w:eastAsia="es-CL"/>
              </w:rPr>
              <w:t>“</w:t>
            </w:r>
            <w:r w:rsidRPr="0027313B">
              <w:rPr>
                <w:rFonts w:eastAsia="Times New Roman"/>
                <w:i/>
                <w:color w:val="000000"/>
                <w:lang w:eastAsia="es-CL"/>
              </w:rPr>
              <w:t xml:space="preserve">La construcción de los </w:t>
            </w:r>
            <w:proofErr w:type="spellStart"/>
            <w:r w:rsidRPr="0027313B">
              <w:rPr>
                <w:rFonts w:eastAsia="Times New Roman"/>
                <w:i/>
                <w:color w:val="000000"/>
                <w:lang w:eastAsia="es-CL"/>
              </w:rPr>
              <w:t>wetlands</w:t>
            </w:r>
            <w:proofErr w:type="spellEnd"/>
            <w:r w:rsidRPr="0027313B">
              <w:rPr>
                <w:rFonts w:eastAsia="Times New Roman"/>
                <w:i/>
                <w:color w:val="000000"/>
                <w:lang w:eastAsia="es-CL"/>
              </w:rPr>
              <w:t xml:space="preserve"> de tipo flujo superficial (FWS), combina áreas de agua libre y de vegetación emergente que varían dependiendo de la profundidad del sistema. Incluye espacios cerrados para el tratamiento de </w:t>
            </w:r>
            <w:proofErr w:type="spellStart"/>
            <w:r w:rsidRPr="0027313B">
              <w:rPr>
                <w:rFonts w:eastAsia="Times New Roman"/>
                <w:i/>
                <w:color w:val="000000"/>
                <w:lang w:eastAsia="es-CL"/>
              </w:rPr>
              <w:t>RILes</w:t>
            </w:r>
            <w:proofErr w:type="spellEnd"/>
            <w:r w:rsidRPr="0027313B">
              <w:rPr>
                <w:rFonts w:eastAsia="Times New Roman"/>
                <w:i/>
                <w:color w:val="000000"/>
                <w:lang w:eastAsia="es-CL"/>
              </w:rPr>
              <w:t xml:space="preserve"> en celdas, estructuras de entrada que permiten regular la adecuada distribución del RIL, combinaciones de áreas de agua libre y excesiva vegetación emergente </w:t>
            </w:r>
            <w:proofErr w:type="spellStart"/>
            <w:r w:rsidRPr="0027313B">
              <w:rPr>
                <w:rFonts w:eastAsia="Times New Roman"/>
                <w:i/>
                <w:color w:val="000000"/>
                <w:lang w:eastAsia="es-CL"/>
              </w:rPr>
              <w:t>subsuperficial</w:t>
            </w:r>
            <w:proofErr w:type="spellEnd"/>
            <w:r w:rsidRPr="0027313B">
              <w:rPr>
                <w:rFonts w:eastAsia="Times New Roman"/>
                <w:i/>
                <w:color w:val="000000"/>
                <w:lang w:eastAsia="es-CL"/>
              </w:rPr>
              <w:t>, y estructuras de salida que permiten el equilibrio exacto entre los niveles de agua de la entrada y la salida del sistema</w:t>
            </w:r>
            <w:r w:rsidRPr="0027313B">
              <w:rPr>
                <w:rFonts w:eastAsia="Times New Roman"/>
                <w:color w:val="000000"/>
                <w:lang w:eastAsia="es-CL"/>
              </w:rPr>
              <w:t xml:space="preserve">”(….). </w:t>
            </w:r>
          </w:p>
          <w:p w14:paraId="77FECA17" w14:textId="38577E68" w:rsidR="00765C83" w:rsidRPr="00765C83" w:rsidRDefault="00765C83" w:rsidP="00765C83">
            <w:pPr>
              <w:rPr>
                <w:rFonts w:eastAsia="Times New Roman"/>
                <w:i/>
                <w:color w:val="000000"/>
                <w:lang w:eastAsia="es-CL"/>
              </w:rPr>
            </w:pPr>
            <w:r w:rsidRPr="00765C83">
              <w:rPr>
                <w:rFonts w:eastAsia="Times New Roman"/>
                <w:i/>
                <w:color w:val="000000"/>
                <w:lang w:eastAsia="es-CL"/>
              </w:rPr>
              <w:t xml:space="preserve">“El </w:t>
            </w:r>
            <w:proofErr w:type="spellStart"/>
            <w:r w:rsidRPr="00765C83">
              <w:rPr>
                <w:rFonts w:eastAsia="Times New Roman"/>
                <w:i/>
                <w:color w:val="000000"/>
                <w:lang w:eastAsia="es-CL"/>
              </w:rPr>
              <w:t>wetland</w:t>
            </w:r>
            <w:proofErr w:type="spellEnd"/>
            <w:r w:rsidRPr="00765C83">
              <w:rPr>
                <w:rFonts w:eastAsia="Times New Roman"/>
                <w:i/>
                <w:color w:val="000000"/>
                <w:lang w:eastAsia="es-CL"/>
              </w:rPr>
              <w:t xml:space="preserve"> estará delimitado por pretiles, formando una secuencia de canales</w:t>
            </w:r>
            <w:r w:rsidR="008D38DA">
              <w:rPr>
                <w:rFonts w:eastAsia="Times New Roman"/>
                <w:i/>
                <w:color w:val="000000"/>
                <w:lang w:eastAsia="es-CL"/>
              </w:rPr>
              <w:t>..</w:t>
            </w:r>
            <w:r w:rsidRPr="00765C83">
              <w:rPr>
                <w:rFonts w:eastAsia="Times New Roman"/>
                <w:i/>
                <w:color w:val="000000"/>
                <w:lang w:eastAsia="es-CL"/>
              </w:rPr>
              <w:t>. Cada canal tendrá 0,7 m de profundidad proporcionando el volumen suficiente para que el líquido permanezca a lo menos 15 días.</w:t>
            </w:r>
          </w:p>
          <w:p w14:paraId="3C057C09" w14:textId="68AE0152" w:rsidR="0027313B" w:rsidRPr="00765C83" w:rsidRDefault="00765C83" w:rsidP="00765C83">
            <w:pPr>
              <w:rPr>
                <w:rFonts w:eastAsia="Times New Roman"/>
                <w:i/>
                <w:color w:val="000000"/>
                <w:lang w:eastAsia="es-CL"/>
              </w:rPr>
            </w:pPr>
            <w:r w:rsidRPr="00765C83">
              <w:rPr>
                <w:rFonts w:eastAsia="Times New Roman"/>
                <w:i/>
                <w:color w:val="000000"/>
                <w:lang w:eastAsia="es-CL"/>
              </w:rPr>
              <w:t xml:space="preserve">El criterio utilizado para seleccionar las especies vegetales fue su rendimiento en este tipo de sistema de tratamiento y su capacidad de acogida durante todo el año en el </w:t>
            </w:r>
            <w:proofErr w:type="spellStart"/>
            <w:r w:rsidRPr="00765C83">
              <w:rPr>
                <w:rFonts w:eastAsia="Times New Roman"/>
                <w:i/>
                <w:color w:val="000000"/>
                <w:lang w:eastAsia="es-CL"/>
              </w:rPr>
              <w:t>wetland</w:t>
            </w:r>
            <w:proofErr w:type="spellEnd"/>
            <w:r w:rsidRPr="00765C83">
              <w:rPr>
                <w:rFonts w:eastAsia="Times New Roman"/>
                <w:i/>
                <w:color w:val="000000"/>
                <w:lang w:eastAsia="es-CL"/>
              </w:rPr>
              <w:t xml:space="preserve"> considerando el clima local. Considerando una combinación de plantas emergentes y plantas acuáticas se seleccionaron las especies </w:t>
            </w:r>
            <w:proofErr w:type="spellStart"/>
            <w:r w:rsidRPr="00765C83">
              <w:rPr>
                <w:rFonts w:eastAsia="Times New Roman"/>
                <w:i/>
                <w:color w:val="000000"/>
                <w:lang w:eastAsia="es-CL"/>
              </w:rPr>
              <w:t>Phragmites</w:t>
            </w:r>
            <w:proofErr w:type="spellEnd"/>
            <w:r w:rsidRPr="00765C83">
              <w:rPr>
                <w:rFonts w:eastAsia="Times New Roman"/>
                <w:i/>
                <w:color w:val="000000"/>
                <w:lang w:eastAsia="es-CL"/>
              </w:rPr>
              <w:t xml:space="preserve"> </w:t>
            </w:r>
            <w:proofErr w:type="spellStart"/>
            <w:r w:rsidRPr="00765C83">
              <w:rPr>
                <w:rFonts w:eastAsia="Times New Roman"/>
                <w:i/>
                <w:color w:val="000000"/>
                <w:lang w:eastAsia="es-CL"/>
              </w:rPr>
              <w:t>australis</w:t>
            </w:r>
            <w:proofErr w:type="spellEnd"/>
            <w:r w:rsidRPr="00765C83">
              <w:rPr>
                <w:rFonts w:eastAsia="Times New Roman"/>
                <w:i/>
                <w:color w:val="000000"/>
                <w:lang w:eastAsia="es-CL"/>
              </w:rPr>
              <w:t xml:space="preserve">, </w:t>
            </w:r>
            <w:proofErr w:type="spellStart"/>
            <w:r w:rsidRPr="00765C83">
              <w:rPr>
                <w:rFonts w:eastAsia="Times New Roman"/>
                <w:i/>
                <w:color w:val="000000"/>
                <w:lang w:eastAsia="es-CL"/>
              </w:rPr>
              <w:t>Typha</w:t>
            </w:r>
            <w:proofErr w:type="spellEnd"/>
            <w:r w:rsidRPr="00765C83">
              <w:rPr>
                <w:rFonts w:eastAsia="Times New Roman"/>
                <w:i/>
                <w:color w:val="000000"/>
                <w:lang w:eastAsia="es-CL"/>
              </w:rPr>
              <w:t xml:space="preserve"> angustifolia y </w:t>
            </w:r>
            <w:proofErr w:type="spellStart"/>
            <w:r w:rsidRPr="00765C83">
              <w:rPr>
                <w:rFonts w:eastAsia="Times New Roman"/>
                <w:i/>
                <w:color w:val="000000"/>
                <w:lang w:eastAsia="es-CL"/>
              </w:rPr>
              <w:t>Scirpus</w:t>
            </w:r>
            <w:proofErr w:type="spellEnd"/>
            <w:r w:rsidRPr="00765C83">
              <w:rPr>
                <w:rFonts w:eastAsia="Times New Roman"/>
                <w:i/>
                <w:color w:val="000000"/>
                <w:lang w:eastAsia="es-CL"/>
              </w:rPr>
              <w:t xml:space="preserve"> </w:t>
            </w:r>
            <w:proofErr w:type="spellStart"/>
            <w:r w:rsidRPr="00765C83">
              <w:rPr>
                <w:rFonts w:eastAsia="Times New Roman"/>
                <w:i/>
                <w:color w:val="000000"/>
                <w:lang w:eastAsia="es-CL"/>
              </w:rPr>
              <w:t>californicus</w:t>
            </w:r>
            <w:proofErr w:type="spellEnd"/>
            <w:r w:rsidRPr="00765C83">
              <w:rPr>
                <w:rFonts w:eastAsia="Times New Roman"/>
                <w:i/>
                <w:color w:val="000000"/>
                <w:lang w:eastAsia="es-CL"/>
              </w:rPr>
              <w:t xml:space="preserve"> (especies emergentes), en tanto que dentro de las especies acuáticas se encuentran </w:t>
            </w:r>
            <w:proofErr w:type="spellStart"/>
            <w:r w:rsidRPr="00765C83">
              <w:rPr>
                <w:rFonts w:eastAsia="Times New Roman"/>
                <w:i/>
                <w:color w:val="000000"/>
                <w:lang w:eastAsia="es-CL"/>
              </w:rPr>
              <w:t>Lemna</w:t>
            </w:r>
            <w:proofErr w:type="spellEnd"/>
            <w:r w:rsidRPr="00765C83">
              <w:rPr>
                <w:rFonts w:eastAsia="Times New Roman"/>
                <w:i/>
                <w:color w:val="000000"/>
                <w:lang w:eastAsia="es-CL"/>
              </w:rPr>
              <w:t xml:space="preserve"> </w:t>
            </w:r>
            <w:proofErr w:type="spellStart"/>
            <w:r w:rsidRPr="00765C83">
              <w:rPr>
                <w:rFonts w:eastAsia="Times New Roman"/>
                <w:i/>
                <w:color w:val="000000"/>
                <w:lang w:eastAsia="es-CL"/>
              </w:rPr>
              <w:t>sp</w:t>
            </w:r>
            <w:proofErr w:type="spellEnd"/>
            <w:r w:rsidRPr="00765C83">
              <w:rPr>
                <w:rFonts w:eastAsia="Times New Roman"/>
                <w:i/>
                <w:color w:val="000000"/>
                <w:lang w:eastAsia="es-CL"/>
              </w:rPr>
              <w:t xml:space="preserve">, </w:t>
            </w:r>
            <w:proofErr w:type="spellStart"/>
            <w:r w:rsidRPr="00765C83">
              <w:rPr>
                <w:rFonts w:eastAsia="Times New Roman"/>
                <w:i/>
                <w:color w:val="000000"/>
                <w:lang w:eastAsia="es-CL"/>
              </w:rPr>
              <w:t>Eicchornia</w:t>
            </w:r>
            <w:proofErr w:type="spellEnd"/>
            <w:r w:rsidRPr="00765C83">
              <w:rPr>
                <w:rFonts w:eastAsia="Times New Roman"/>
                <w:i/>
                <w:color w:val="000000"/>
                <w:lang w:eastAsia="es-CL"/>
              </w:rPr>
              <w:t xml:space="preserve"> </w:t>
            </w:r>
            <w:proofErr w:type="spellStart"/>
            <w:r w:rsidRPr="00765C83">
              <w:rPr>
                <w:rFonts w:eastAsia="Times New Roman"/>
                <w:i/>
                <w:color w:val="000000"/>
                <w:lang w:eastAsia="es-CL"/>
              </w:rPr>
              <w:t>crassipes</w:t>
            </w:r>
            <w:proofErr w:type="spellEnd"/>
            <w:r w:rsidRPr="00765C83">
              <w:rPr>
                <w:rFonts w:eastAsia="Times New Roman"/>
                <w:i/>
                <w:color w:val="000000"/>
                <w:lang w:eastAsia="es-CL"/>
              </w:rPr>
              <w:t xml:space="preserve">, y </w:t>
            </w:r>
            <w:proofErr w:type="spellStart"/>
            <w:r w:rsidRPr="00765C83">
              <w:rPr>
                <w:rFonts w:eastAsia="Times New Roman"/>
                <w:i/>
                <w:color w:val="000000"/>
                <w:lang w:eastAsia="es-CL"/>
              </w:rPr>
              <w:t>Azolla</w:t>
            </w:r>
            <w:proofErr w:type="spellEnd"/>
            <w:r w:rsidRPr="00765C83">
              <w:rPr>
                <w:rFonts w:eastAsia="Times New Roman"/>
                <w:i/>
                <w:color w:val="000000"/>
                <w:lang w:eastAsia="es-CL"/>
              </w:rPr>
              <w:t xml:space="preserve"> </w:t>
            </w:r>
            <w:proofErr w:type="spellStart"/>
            <w:r w:rsidRPr="00765C83">
              <w:rPr>
                <w:rFonts w:eastAsia="Times New Roman"/>
                <w:i/>
                <w:color w:val="000000"/>
                <w:lang w:eastAsia="es-CL"/>
              </w:rPr>
              <w:t>pinnata</w:t>
            </w:r>
            <w:proofErr w:type="spellEnd"/>
            <w:r w:rsidRPr="00765C83">
              <w:rPr>
                <w:rFonts w:eastAsia="Times New Roman"/>
                <w:i/>
                <w:color w:val="000000"/>
                <w:lang w:eastAsia="es-CL"/>
              </w:rPr>
              <w:t>, entre otras.”</w:t>
            </w:r>
          </w:p>
          <w:p w14:paraId="76759707" w14:textId="77777777" w:rsidR="00765C83" w:rsidRDefault="00765C83" w:rsidP="00765C83">
            <w:pPr>
              <w:rPr>
                <w:rFonts w:eastAsia="Times New Roman"/>
                <w:color w:val="000000"/>
                <w:lang w:eastAsia="es-CL"/>
              </w:rPr>
            </w:pPr>
          </w:p>
          <w:p w14:paraId="3C88C9E8" w14:textId="77777777" w:rsidR="00A11AAC" w:rsidRPr="00A11AAC" w:rsidRDefault="00A11AAC" w:rsidP="00A11AAC">
            <w:r w:rsidRPr="00A11AAC">
              <w:t>Considerando 3.1.2.2 RCA 23/2006</w:t>
            </w:r>
          </w:p>
          <w:p w14:paraId="66B6916F" w14:textId="77777777" w:rsidR="00A11AAC" w:rsidRDefault="00A11AAC" w:rsidP="00A11AAC">
            <w:pPr>
              <w:rPr>
                <w:i/>
              </w:rPr>
            </w:pPr>
            <w:r>
              <w:t>“</w:t>
            </w:r>
            <w:r>
              <w:rPr>
                <w:i/>
              </w:rPr>
              <w:t>De acuerdo a los parámetros requeridos para lograr un adecuado abatimiento, las dimensiones de la laguna anaeróbica serán de 108 m. por 58 m. con una profundidad útil de 4,5 m. La laguna contará con una capacidad para 22.000 m</w:t>
            </w:r>
            <w:r>
              <w:rPr>
                <w:i/>
                <w:vertAlign w:val="superscript"/>
              </w:rPr>
              <w:t>3</w:t>
            </w:r>
            <w:r>
              <w:rPr>
                <w:i/>
              </w:rPr>
              <w:t xml:space="preserve"> aproximadamente (…) considerándose en éste el volumen requerido para contener el lodo durante un periodo de un año”.</w:t>
            </w:r>
            <w:r w:rsidR="00031E74">
              <w:rPr>
                <w:i/>
              </w:rPr>
              <w:t xml:space="preserve"> </w:t>
            </w:r>
          </w:p>
          <w:p w14:paraId="45B47652" w14:textId="317ADE01" w:rsidR="00031E74" w:rsidRDefault="00031E74" w:rsidP="00A11AAC">
            <w:pPr>
              <w:rPr>
                <w:i/>
              </w:rPr>
            </w:pPr>
            <w:r w:rsidRPr="00031E74">
              <w:rPr>
                <w:i/>
              </w:rPr>
              <w:t>Del volumen total de la laguna (22.000 m</w:t>
            </w:r>
            <w:r w:rsidR="00AE5077">
              <w:rPr>
                <w:i/>
                <w:vertAlign w:val="superscript"/>
              </w:rPr>
              <w:t>3</w:t>
            </w:r>
            <w:r w:rsidRPr="00031E74">
              <w:rPr>
                <w:i/>
              </w:rPr>
              <w:t>), 18.000 m</w:t>
            </w:r>
            <w:r w:rsidR="00AE5077">
              <w:rPr>
                <w:i/>
                <w:vertAlign w:val="superscript"/>
              </w:rPr>
              <w:t>3</w:t>
            </w:r>
            <w:r w:rsidRPr="00031E74">
              <w:rPr>
                <w:i/>
              </w:rPr>
              <w:t xml:space="preserve"> estarán ocupados por el RIL. Se consideraron 4.000 m</w:t>
            </w:r>
            <w:r w:rsidR="00AE5077">
              <w:rPr>
                <w:i/>
                <w:vertAlign w:val="superscript"/>
              </w:rPr>
              <w:t>3</w:t>
            </w:r>
            <w:r w:rsidRPr="00031E74">
              <w:rPr>
                <w:i/>
              </w:rPr>
              <w:t xml:space="preserve"> para enfrentar eventos de precipitaciones críticos.</w:t>
            </w:r>
          </w:p>
          <w:p w14:paraId="7DDBAF12" w14:textId="568E2B81" w:rsidR="00A11AAC" w:rsidRDefault="00075023" w:rsidP="00A11AAC">
            <w:pPr>
              <w:rPr>
                <w:rFonts w:eastAsia="Times New Roman"/>
                <w:color w:val="000000"/>
                <w:lang w:eastAsia="es-CL"/>
              </w:rPr>
            </w:pPr>
            <w:r w:rsidDel="00075023">
              <w:rPr>
                <w:i/>
              </w:rPr>
              <w:t xml:space="preserve"> </w:t>
            </w:r>
            <w:r w:rsidR="00A11AAC">
              <w:t>“</w:t>
            </w:r>
            <w:r w:rsidR="00A11AAC">
              <w:rPr>
                <w:i/>
              </w:rPr>
              <w:t xml:space="preserve">En caso de existir coloración negra o una capa densa de espuma, se verifica sobrecarga de materia orgánica y alta </w:t>
            </w:r>
            <w:proofErr w:type="spellStart"/>
            <w:r w:rsidR="00A11AAC">
              <w:rPr>
                <w:i/>
              </w:rPr>
              <w:t>depositación</w:t>
            </w:r>
            <w:proofErr w:type="spellEnd"/>
            <w:r w:rsidR="00A11AAC">
              <w:rPr>
                <w:i/>
              </w:rPr>
              <w:t xml:space="preserve"> de lodos generadores de olores molestos</w:t>
            </w:r>
            <w:r w:rsidR="00A11AAC">
              <w:t>”.</w:t>
            </w:r>
          </w:p>
          <w:p w14:paraId="637CF80A" w14:textId="51A38EC0" w:rsidR="00D3014D" w:rsidRDefault="00AE5077" w:rsidP="0027313B">
            <w:pPr>
              <w:rPr>
                <w:rFonts w:eastAsia="Times New Roman"/>
                <w:color w:val="000000"/>
                <w:lang w:eastAsia="es-CL"/>
              </w:rPr>
            </w:pPr>
            <w:r>
              <w:rPr>
                <w:rFonts w:eastAsia="Times New Roman"/>
                <w:color w:val="000000"/>
                <w:lang w:eastAsia="es-CL"/>
              </w:rPr>
              <w:t xml:space="preserve"> </w:t>
            </w:r>
          </w:p>
          <w:p w14:paraId="2ED822ED" w14:textId="77777777" w:rsidR="0005008B" w:rsidRPr="0005008B" w:rsidRDefault="0005008B" w:rsidP="0005008B">
            <w:r w:rsidRPr="0005008B">
              <w:t>Considerando 3.1.2.6 RCA 23/2006</w:t>
            </w:r>
          </w:p>
          <w:p w14:paraId="68791F97" w14:textId="77777777" w:rsidR="00031E74" w:rsidRPr="00031E74" w:rsidRDefault="0005008B" w:rsidP="00031E74">
            <w:pPr>
              <w:outlineLvl w:val="3"/>
              <w:rPr>
                <w:i/>
              </w:rPr>
            </w:pPr>
            <w:r>
              <w:t>“</w:t>
            </w:r>
            <w:r w:rsidR="00031E74" w:rsidRPr="00031E74">
              <w:rPr>
                <w:i/>
              </w:rPr>
              <w:t>Respecto de desequilibrios específicos en la laguna anaeróbica, factor que podría generar un evento de olores, éstos se podrían deber a las siguientes causas:</w:t>
            </w:r>
          </w:p>
          <w:p w14:paraId="09BDCCFC" w14:textId="77777777" w:rsidR="00031E74" w:rsidRPr="00031E74" w:rsidRDefault="00031E74" w:rsidP="00031E74">
            <w:pPr>
              <w:outlineLvl w:val="3"/>
              <w:rPr>
                <w:i/>
              </w:rPr>
            </w:pPr>
            <w:r w:rsidRPr="00031E74">
              <w:rPr>
                <w:i/>
              </w:rPr>
              <w:t>- Variación en la temperatura de la laguna, la que debe mantenerse entre valores óptimos de 30 % a 35 º C.</w:t>
            </w:r>
          </w:p>
          <w:p w14:paraId="516D8CF4" w14:textId="77777777" w:rsidR="00031E74" w:rsidRPr="00031E74" w:rsidRDefault="00031E74" w:rsidP="00031E74">
            <w:pPr>
              <w:outlineLvl w:val="3"/>
              <w:rPr>
                <w:i/>
              </w:rPr>
            </w:pPr>
            <w:r w:rsidRPr="00031E74">
              <w:rPr>
                <w:i/>
              </w:rPr>
              <w:t>- Disminución del tiempo de retención hidráulico; y</w:t>
            </w:r>
          </w:p>
          <w:p w14:paraId="72C54953" w14:textId="77777777" w:rsidR="00031E74" w:rsidRPr="00031E74" w:rsidRDefault="00031E74" w:rsidP="00031E74">
            <w:pPr>
              <w:outlineLvl w:val="3"/>
              <w:rPr>
                <w:i/>
              </w:rPr>
            </w:pPr>
            <w:r w:rsidRPr="00031E74">
              <w:rPr>
                <w:i/>
              </w:rPr>
              <w:t>- Disminución del pH, el que debe mantenerse óptimamente entre el rango de 6,8 - 7,42.</w:t>
            </w:r>
          </w:p>
          <w:p w14:paraId="159AE972" w14:textId="77777777" w:rsidR="00031E74" w:rsidRPr="00031E74" w:rsidRDefault="00031E74" w:rsidP="00031E74">
            <w:pPr>
              <w:outlineLvl w:val="3"/>
              <w:rPr>
                <w:i/>
              </w:rPr>
            </w:pPr>
            <w:r w:rsidRPr="00031E74">
              <w:rPr>
                <w:i/>
              </w:rPr>
              <w:t>En la tabla siguiente se presentan tanto medidas de prevención como de mitigación de eventos generadores de olores en la laguna anaeróbica.</w:t>
            </w:r>
          </w:p>
          <w:tbl>
            <w:tblPr>
              <w:tblW w:w="8775" w:type="dxa"/>
              <w:tblCellSpacing w:w="7"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4A0" w:firstRow="1" w:lastRow="0" w:firstColumn="1" w:lastColumn="0" w:noHBand="0" w:noVBand="1"/>
            </w:tblPr>
            <w:tblGrid>
              <w:gridCol w:w="2816"/>
              <w:gridCol w:w="5959"/>
            </w:tblGrid>
            <w:tr w:rsidR="00031E74" w:rsidRPr="00031E74" w14:paraId="0BCC9BB6" w14:textId="77777777" w:rsidTr="00031E74">
              <w:trPr>
                <w:tblCellSpacing w:w="7" w:type="dxa"/>
              </w:trPr>
              <w:tc>
                <w:tcPr>
                  <w:tcW w:w="0" w:type="auto"/>
                  <w:gridSpan w:val="2"/>
                  <w:tcBorders>
                    <w:top w:val="outset" w:sz="6" w:space="0" w:color="000000"/>
                    <w:left w:val="outset" w:sz="6" w:space="0" w:color="000000"/>
                    <w:bottom w:val="outset" w:sz="6" w:space="0" w:color="000000"/>
                    <w:right w:val="outset" w:sz="6" w:space="0" w:color="000000"/>
                  </w:tcBorders>
                  <w:hideMark/>
                </w:tcPr>
                <w:p w14:paraId="72FA6A4A" w14:textId="77777777" w:rsidR="00501CC2" w:rsidRPr="00031E74" w:rsidRDefault="00031E74" w:rsidP="00031E74">
                  <w:pPr>
                    <w:outlineLvl w:val="3"/>
                    <w:rPr>
                      <w:i/>
                      <w:sz w:val="20"/>
                      <w:szCs w:val="20"/>
                    </w:rPr>
                  </w:pPr>
                  <w:r w:rsidRPr="00031E74">
                    <w:rPr>
                      <w:b/>
                      <w:bCs/>
                      <w:i/>
                      <w:sz w:val="20"/>
                      <w:szCs w:val="20"/>
                    </w:rPr>
                    <w:t>Medidas de Prevención</w:t>
                  </w:r>
                </w:p>
              </w:tc>
            </w:tr>
            <w:tr w:rsidR="00031E74" w:rsidRPr="00031E74" w14:paraId="6DE333E8" w14:textId="77777777" w:rsidTr="00031E74">
              <w:trPr>
                <w:tblCellSpacing w:w="7" w:type="dxa"/>
              </w:trPr>
              <w:tc>
                <w:tcPr>
                  <w:tcW w:w="1600" w:type="pct"/>
                  <w:tcBorders>
                    <w:top w:val="outset" w:sz="6" w:space="0" w:color="000000"/>
                    <w:left w:val="outset" w:sz="6" w:space="0" w:color="000000"/>
                    <w:bottom w:val="outset" w:sz="6" w:space="0" w:color="000000"/>
                    <w:right w:val="outset" w:sz="6" w:space="0" w:color="000000"/>
                  </w:tcBorders>
                  <w:hideMark/>
                </w:tcPr>
                <w:p w14:paraId="437E4E4A" w14:textId="77777777" w:rsidR="00501CC2" w:rsidRPr="00031E74" w:rsidRDefault="00031E74" w:rsidP="00031E74">
                  <w:pPr>
                    <w:outlineLvl w:val="3"/>
                    <w:rPr>
                      <w:i/>
                      <w:sz w:val="20"/>
                      <w:szCs w:val="20"/>
                    </w:rPr>
                  </w:pPr>
                  <w:r w:rsidRPr="00031E74">
                    <w:rPr>
                      <w:i/>
                      <w:sz w:val="20"/>
                      <w:szCs w:val="20"/>
                    </w:rPr>
                    <w:t>Causa</w:t>
                  </w:r>
                </w:p>
              </w:tc>
              <w:tc>
                <w:tcPr>
                  <w:tcW w:w="3400" w:type="pct"/>
                  <w:tcBorders>
                    <w:top w:val="outset" w:sz="6" w:space="0" w:color="000000"/>
                    <w:left w:val="outset" w:sz="6" w:space="0" w:color="000000"/>
                    <w:bottom w:val="outset" w:sz="6" w:space="0" w:color="000000"/>
                    <w:right w:val="outset" w:sz="6" w:space="0" w:color="000000"/>
                  </w:tcBorders>
                  <w:hideMark/>
                </w:tcPr>
                <w:p w14:paraId="5F8E370F" w14:textId="77777777" w:rsidR="00501CC2" w:rsidRPr="00031E74" w:rsidRDefault="00031E74" w:rsidP="00031E74">
                  <w:pPr>
                    <w:outlineLvl w:val="3"/>
                    <w:rPr>
                      <w:i/>
                      <w:sz w:val="20"/>
                      <w:szCs w:val="20"/>
                    </w:rPr>
                  </w:pPr>
                  <w:r w:rsidRPr="00031E74">
                    <w:rPr>
                      <w:i/>
                      <w:sz w:val="20"/>
                      <w:szCs w:val="20"/>
                    </w:rPr>
                    <w:t>Medida</w:t>
                  </w:r>
                </w:p>
              </w:tc>
            </w:tr>
            <w:tr w:rsidR="00031E74" w:rsidRPr="00031E74" w14:paraId="0440A69E" w14:textId="77777777" w:rsidTr="00031E74">
              <w:trPr>
                <w:tblCellSpacing w:w="7" w:type="dxa"/>
              </w:trPr>
              <w:tc>
                <w:tcPr>
                  <w:tcW w:w="1600" w:type="pct"/>
                  <w:tcBorders>
                    <w:top w:val="outset" w:sz="6" w:space="0" w:color="000000"/>
                    <w:left w:val="outset" w:sz="6" w:space="0" w:color="000000"/>
                    <w:bottom w:val="outset" w:sz="6" w:space="0" w:color="000000"/>
                    <w:right w:val="outset" w:sz="6" w:space="0" w:color="000000"/>
                  </w:tcBorders>
                  <w:hideMark/>
                </w:tcPr>
                <w:p w14:paraId="404B35FB" w14:textId="77777777" w:rsidR="00501CC2" w:rsidRPr="00031E74" w:rsidRDefault="00031E74" w:rsidP="00031E74">
                  <w:pPr>
                    <w:outlineLvl w:val="3"/>
                    <w:rPr>
                      <w:i/>
                      <w:sz w:val="20"/>
                      <w:szCs w:val="20"/>
                    </w:rPr>
                  </w:pPr>
                  <w:r w:rsidRPr="00031E74">
                    <w:rPr>
                      <w:i/>
                      <w:sz w:val="20"/>
                      <w:szCs w:val="20"/>
                    </w:rPr>
                    <w:lastRenderedPageBreak/>
                    <w:t>Inspección organoléptica</w:t>
                  </w:r>
                </w:p>
              </w:tc>
              <w:tc>
                <w:tcPr>
                  <w:tcW w:w="3400" w:type="pct"/>
                  <w:tcBorders>
                    <w:top w:val="outset" w:sz="6" w:space="0" w:color="000000"/>
                    <w:left w:val="outset" w:sz="6" w:space="0" w:color="000000"/>
                    <w:bottom w:val="outset" w:sz="6" w:space="0" w:color="000000"/>
                    <w:right w:val="outset" w:sz="6" w:space="0" w:color="000000"/>
                  </w:tcBorders>
                  <w:hideMark/>
                </w:tcPr>
                <w:p w14:paraId="2062AAD6" w14:textId="77777777" w:rsidR="00501CC2" w:rsidRPr="00031E74" w:rsidRDefault="00031E74" w:rsidP="00031E74">
                  <w:pPr>
                    <w:outlineLvl w:val="3"/>
                    <w:rPr>
                      <w:i/>
                      <w:sz w:val="20"/>
                      <w:szCs w:val="20"/>
                    </w:rPr>
                  </w:pPr>
                  <w:r w:rsidRPr="00031E74">
                    <w:rPr>
                      <w:i/>
                      <w:sz w:val="20"/>
                      <w:szCs w:val="20"/>
                    </w:rPr>
                    <w:t>Registro diario de olor y color de laguna, en planilla del Sistema de Registro.</w:t>
                  </w:r>
                </w:p>
              </w:tc>
            </w:tr>
            <w:tr w:rsidR="00031E74" w:rsidRPr="00031E74" w14:paraId="74114637" w14:textId="77777777" w:rsidTr="00031E74">
              <w:trPr>
                <w:tblCellSpacing w:w="7" w:type="dxa"/>
              </w:trPr>
              <w:tc>
                <w:tcPr>
                  <w:tcW w:w="1600" w:type="pct"/>
                  <w:tcBorders>
                    <w:top w:val="outset" w:sz="6" w:space="0" w:color="000000"/>
                    <w:left w:val="outset" w:sz="6" w:space="0" w:color="000000"/>
                    <w:bottom w:val="outset" w:sz="6" w:space="0" w:color="000000"/>
                    <w:right w:val="outset" w:sz="6" w:space="0" w:color="000000"/>
                  </w:tcBorders>
                  <w:vAlign w:val="center"/>
                  <w:hideMark/>
                </w:tcPr>
                <w:p w14:paraId="3F44AAD4" w14:textId="77777777" w:rsidR="00501CC2" w:rsidRPr="00031E74" w:rsidRDefault="00031E74" w:rsidP="00031E74">
                  <w:pPr>
                    <w:outlineLvl w:val="3"/>
                    <w:rPr>
                      <w:i/>
                      <w:sz w:val="20"/>
                      <w:szCs w:val="20"/>
                    </w:rPr>
                  </w:pPr>
                  <w:r w:rsidRPr="00031E74">
                    <w:rPr>
                      <w:i/>
                      <w:sz w:val="20"/>
                      <w:szCs w:val="20"/>
                    </w:rPr>
                    <w:t>Tiempo de Retención Hidráulico</w:t>
                  </w:r>
                </w:p>
              </w:tc>
              <w:tc>
                <w:tcPr>
                  <w:tcW w:w="3400" w:type="pct"/>
                  <w:tcBorders>
                    <w:top w:val="outset" w:sz="6" w:space="0" w:color="000000"/>
                    <w:left w:val="outset" w:sz="6" w:space="0" w:color="000000"/>
                    <w:bottom w:val="outset" w:sz="6" w:space="0" w:color="000000"/>
                    <w:right w:val="outset" w:sz="6" w:space="0" w:color="000000"/>
                  </w:tcBorders>
                  <w:hideMark/>
                </w:tcPr>
                <w:p w14:paraId="485A6008" w14:textId="77777777" w:rsidR="00031E74" w:rsidRPr="00031E74" w:rsidRDefault="00031E74" w:rsidP="00031E74">
                  <w:pPr>
                    <w:outlineLvl w:val="3"/>
                    <w:rPr>
                      <w:i/>
                      <w:sz w:val="20"/>
                      <w:szCs w:val="20"/>
                    </w:rPr>
                  </w:pPr>
                  <w:r w:rsidRPr="00031E74">
                    <w:rPr>
                      <w:i/>
                      <w:sz w:val="20"/>
                      <w:szCs w:val="20"/>
                    </w:rPr>
                    <w:t>Diseño acorde considerando un volumen mínimo constante que permita la degradación bacteriana.</w:t>
                  </w:r>
                </w:p>
                <w:p w14:paraId="4E22E4A7" w14:textId="77777777" w:rsidR="00031E74" w:rsidRPr="00031E74" w:rsidRDefault="00031E74" w:rsidP="00031E74">
                  <w:pPr>
                    <w:outlineLvl w:val="3"/>
                    <w:rPr>
                      <w:i/>
                      <w:sz w:val="20"/>
                      <w:szCs w:val="20"/>
                    </w:rPr>
                  </w:pPr>
                  <w:r w:rsidRPr="00031E74">
                    <w:rPr>
                      <w:i/>
                      <w:sz w:val="20"/>
                      <w:szCs w:val="20"/>
                    </w:rPr>
                    <w:t>- Laguna diseñada para contener los lodos generados.</w:t>
                  </w:r>
                </w:p>
                <w:p w14:paraId="2BAABB07" w14:textId="77777777" w:rsidR="00031E74" w:rsidRPr="00031E74" w:rsidRDefault="00031E74" w:rsidP="00031E74">
                  <w:pPr>
                    <w:outlineLvl w:val="3"/>
                    <w:rPr>
                      <w:i/>
                      <w:sz w:val="20"/>
                      <w:szCs w:val="20"/>
                    </w:rPr>
                  </w:pPr>
                  <w:r w:rsidRPr="00031E74">
                    <w:rPr>
                      <w:i/>
                      <w:sz w:val="20"/>
                      <w:szCs w:val="20"/>
                    </w:rPr>
                    <w:t>- Volumen adicional capaz de contener una precipitación con período de retorno de 25 años.</w:t>
                  </w:r>
                </w:p>
                <w:p w14:paraId="4FD5C5A5" w14:textId="77777777" w:rsidR="00031E74" w:rsidRPr="00031E74" w:rsidRDefault="00031E74" w:rsidP="00031E74">
                  <w:pPr>
                    <w:outlineLvl w:val="3"/>
                    <w:rPr>
                      <w:i/>
                      <w:sz w:val="20"/>
                      <w:szCs w:val="20"/>
                    </w:rPr>
                  </w:pPr>
                  <w:r w:rsidRPr="00031E74">
                    <w:rPr>
                      <w:i/>
                      <w:sz w:val="20"/>
                      <w:szCs w:val="20"/>
                    </w:rPr>
                    <w:t>- Extracción de sólidos previo a la entrada a la laguna.</w:t>
                  </w:r>
                </w:p>
                <w:p w14:paraId="570C3D6E" w14:textId="77777777" w:rsidR="00031E74" w:rsidRPr="00031E74" w:rsidRDefault="00031E74" w:rsidP="00031E74">
                  <w:pPr>
                    <w:outlineLvl w:val="3"/>
                    <w:rPr>
                      <w:i/>
                      <w:sz w:val="20"/>
                      <w:szCs w:val="20"/>
                    </w:rPr>
                  </w:pPr>
                  <w:r w:rsidRPr="00031E74">
                    <w:rPr>
                      <w:i/>
                      <w:sz w:val="20"/>
                      <w:szCs w:val="20"/>
                    </w:rPr>
                    <w:t>- Verificación de funcionamiento y eficiencia del separador de sólidos y estanque de sedimentación</w:t>
                  </w:r>
                </w:p>
                <w:p w14:paraId="0B9D93C9" w14:textId="77777777" w:rsidR="00031E74" w:rsidRPr="00031E74" w:rsidRDefault="00031E74" w:rsidP="00031E74">
                  <w:pPr>
                    <w:outlineLvl w:val="3"/>
                    <w:rPr>
                      <w:i/>
                      <w:sz w:val="20"/>
                      <w:szCs w:val="20"/>
                    </w:rPr>
                  </w:pPr>
                  <w:r w:rsidRPr="00031E74">
                    <w:rPr>
                      <w:i/>
                      <w:sz w:val="20"/>
                      <w:szCs w:val="20"/>
                    </w:rPr>
                    <w:t>- Control trimestral de conductividad eléctrica y amoníaco.</w:t>
                  </w:r>
                </w:p>
                <w:p w14:paraId="373B2BEF" w14:textId="77777777" w:rsidR="00501CC2" w:rsidRPr="00031E74" w:rsidRDefault="00031E74" w:rsidP="00031E74">
                  <w:pPr>
                    <w:outlineLvl w:val="3"/>
                    <w:rPr>
                      <w:i/>
                      <w:sz w:val="20"/>
                      <w:szCs w:val="20"/>
                    </w:rPr>
                  </w:pPr>
                  <w:r w:rsidRPr="00031E74">
                    <w:rPr>
                      <w:i/>
                      <w:sz w:val="20"/>
                      <w:szCs w:val="20"/>
                    </w:rPr>
                    <w:t>- Extracción anual de lodos.</w:t>
                  </w:r>
                </w:p>
              </w:tc>
            </w:tr>
            <w:tr w:rsidR="00031E74" w:rsidRPr="00031E74" w14:paraId="33781298" w14:textId="77777777" w:rsidTr="00031E74">
              <w:trPr>
                <w:tblCellSpacing w:w="7" w:type="dxa"/>
              </w:trPr>
              <w:tc>
                <w:tcPr>
                  <w:tcW w:w="1600" w:type="pct"/>
                  <w:tcBorders>
                    <w:top w:val="outset" w:sz="6" w:space="0" w:color="000000"/>
                    <w:left w:val="outset" w:sz="6" w:space="0" w:color="000000"/>
                    <w:bottom w:val="outset" w:sz="6" w:space="0" w:color="000000"/>
                    <w:right w:val="outset" w:sz="6" w:space="0" w:color="000000"/>
                  </w:tcBorders>
                  <w:vAlign w:val="center"/>
                  <w:hideMark/>
                </w:tcPr>
                <w:p w14:paraId="55BF9661" w14:textId="77777777" w:rsidR="00501CC2" w:rsidRPr="00031E74" w:rsidRDefault="00031E74" w:rsidP="00031E74">
                  <w:pPr>
                    <w:outlineLvl w:val="3"/>
                    <w:rPr>
                      <w:i/>
                      <w:sz w:val="20"/>
                      <w:szCs w:val="20"/>
                    </w:rPr>
                  </w:pPr>
                  <w:r w:rsidRPr="00031E74">
                    <w:rPr>
                      <w:i/>
                      <w:sz w:val="20"/>
                      <w:szCs w:val="20"/>
                    </w:rPr>
                    <w:t>Disminución de pH</w:t>
                  </w:r>
                </w:p>
              </w:tc>
              <w:tc>
                <w:tcPr>
                  <w:tcW w:w="3400" w:type="pct"/>
                  <w:tcBorders>
                    <w:top w:val="outset" w:sz="6" w:space="0" w:color="000000"/>
                    <w:left w:val="outset" w:sz="6" w:space="0" w:color="000000"/>
                    <w:bottom w:val="outset" w:sz="6" w:space="0" w:color="000000"/>
                    <w:right w:val="outset" w:sz="6" w:space="0" w:color="000000"/>
                  </w:tcBorders>
                  <w:hideMark/>
                </w:tcPr>
                <w:p w14:paraId="31F8DE62" w14:textId="77777777" w:rsidR="00501CC2" w:rsidRPr="00031E74" w:rsidRDefault="00031E74" w:rsidP="00031E74">
                  <w:pPr>
                    <w:outlineLvl w:val="3"/>
                    <w:rPr>
                      <w:i/>
                      <w:sz w:val="20"/>
                      <w:szCs w:val="20"/>
                    </w:rPr>
                  </w:pPr>
                  <w:r w:rsidRPr="00031E74">
                    <w:rPr>
                      <w:i/>
                      <w:sz w:val="20"/>
                      <w:szCs w:val="20"/>
                    </w:rPr>
                    <w:t>- Medición diaria de pH de laguna.</w:t>
                  </w:r>
                </w:p>
              </w:tc>
            </w:tr>
            <w:tr w:rsidR="00031E74" w:rsidRPr="00031E74" w14:paraId="3CA1F9B1" w14:textId="77777777" w:rsidTr="00031E74">
              <w:trPr>
                <w:tblCellSpacing w:w="7" w:type="dxa"/>
              </w:trPr>
              <w:tc>
                <w:tcPr>
                  <w:tcW w:w="0" w:type="auto"/>
                  <w:gridSpan w:val="2"/>
                  <w:tcBorders>
                    <w:top w:val="outset" w:sz="6" w:space="0" w:color="000000"/>
                    <w:left w:val="outset" w:sz="6" w:space="0" w:color="000000"/>
                    <w:bottom w:val="outset" w:sz="6" w:space="0" w:color="000000"/>
                    <w:right w:val="outset" w:sz="6" w:space="0" w:color="000000"/>
                  </w:tcBorders>
                  <w:hideMark/>
                </w:tcPr>
                <w:p w14:paraId="206E2584" w14:textId="77777777" w:rsidR="00501CC2" w:rsidRPr="00031E74" w:rsidRDefault="00031E74" w:rsidP="00031E74">
                  <w:pPr>
                    <w:outlineLvl w:val="3"/>
                    <w:rPr>
                      <w:i/>
                      <w:sz w:val="20"/>
                      <w:szCs w:val="20"/>
                    </w:rPr>
                  </w:pPr>
                  <w:r w:rsidRPr="00031E74">
                    <w:rPr>
                      <w:b/>
                      <w:bCs/>
                      <w:i/>
                      <w:sz w:val="20"/>
                      <w:szCs w:val="20"/>
                    </w:rPr>
                    <w:t>Medidas de Contingencia</w:t>
                  </w:r>
                </w:p>
              </w:tc>
            </w:tr>
            <w:tr w:rsidR="00031E74" w:rsidRPr="00031E74" w14:paraId="709B7ED0" w14:textId="77777777" w:rsidTr="00031E74">
              <w:trPr>
                <w:tblCellSpacing w:w="7" w:type="dxa"/>
              </w:trPr>
              <w:tc>
                <w:tcPr>
                  <w:tcW w:w="1600" w:type="pct"/>
                  <w:tcBorders>
                    <w:top w:val="outset" w:sz="6" w:space="0" w:color="000000"/>
                    <w:left w:val="outset" w:sz="6" w:space="0" w:color="000000"/>
                    <w:bottom w:val="outset" w:sz="6" w:space="0" w:color="000000"/>
                    <w:right w:val="outset" w:sz="6" w:space="0" w:color="000000"/>
                  </w:tcBorders>
                  <w:hideMark/>
                </w:tcPr>
                <w:p w14:paraId="2CF4D2BE" w14:textId="77777777" w:rsidR="00501CC2" w:rsidRPr="00031E74" w:rsidRDefault="00031E74" w:rsidP="00031E74">
                  <w:pPr>
                    <w:outlineLvl w:val="3"/>
                    <w:rPr>
                      <w:i/>
                      <w:sz w:val="20"/>
                      <w:szCs w:val="20"/>
                    </w:rPr>
                  </w:pPr>
                  <w:r w:rsidRPr="00031E74">
                    <w:rPr>
                      <w:i/>
                      <w:sz w:val="20"/>
                      <w:szCs w:val="20"/>
                    </w:rPr>
                    <w:t>Tiempo de Retención Hidráulico</w:t>
                  </w:r>
                </w:p>
              </w:tc>
              <w:tc>
                <w:tcPr>
                  <w:tcW w:w="3400" w:type="pct"/>
                  <w:tcBorders>
                    <w:top w:val="outset" w:sz="6" w:space="0" w:color="000000"/>
                    <w:left w:val="outset" w:sz="6" w:space="0" w:color="000000"/>
                    <w:bottom w:val="outset" w:sz="6" w:space="0" w:color="000000"/>
                    <w:right w:val="outset" w:sz="6" w:space="0" w:color="000000"/>
                  </w:tcBorders>
                  <w:hideMark/>
                </w:tcPr>
                <w:p w14:paraId="47459BE3" w14:textId="77777777" w:rsidR="00031E74" w:rsidRPr="00031E74" w:rsidRDefault="00031E74" w:rsidP="00031E74">
                  <w:pPr>
                    <w:outlineLvl w:val="3"/>
                    <w:rPr>
                      <w:i/>
                      <w:sz w:val="20"/>
                      <w:szCs w:val="20"/>
                    </w:rPr>
                  </w:pPr>
                  <w:r w:rsidRPr="00031E74">
                    <w:rPr>
                      <w:i/>
                      <w:sz w:val="20"/>
                      <w:szCs w:val="20"/>
                    </w:rPr>
                    <w:t>- Corrección inmediata de deficiencias de separador de sólidos, para lo que se contará con una unidad de respaldo.</w:t>
                  </w:r>
                </w:p>
                <w:p w14:paraId="547A3DA3" w14:textId="77777777" w:rsidR="00501CC2" w:rsidRPr="00031E74" w:rsidRDefault="00031E74" w:rsidP="00031E74">
                  <w:pPr>
                    <w:outlineLvl w:val="3"/>
                    <w:rPr>
                      <w:i/>
                      <w:sz w:val="20"/>
                      <w:szCs w:val="20"/>
                    </w:rPr>
                  </w:pPr>
                  <w:r w:rsidRPr="00031E74">
                    <w:rPr>
                      <w:i/>
                      <w:sz w:val="20"/>
                      <w:szCs w:val="20"/>
                    </w:rPr>
                    <w:t>- Aumentar frecuencia de extracción de lodos.</w:t>
                  </w:r>
                </w:p>
              </w:tc>
            </w:tr>
            <w:tr w:rsidR="00031E74" w:rsidRPr="00031E74" w14:paraId="0607F3B1" w14:textId="77777777" w:rsidTr="00031E74">
              <w:trPr>
                <w:tblCellSpacing w:w="7" w:type="dxa"/>
              </w:trPr>
              <w:tc>
                <w:tcPr>
                  <w:tcW w:w="1600" w:type="pct"/>
                  <w:tcBorders>
                    <w:top w:val="outset" w:sz="6" w:space="0" w:color="000000"/>
                    <w:left w:val="outset" w:sz="6" w:space="0" w:color="000000"/>
                    <w:bottom w:val="outset" w:sz="6" w:space="0" w:color="000000"/>
                    <w:right w:val="outset" w:sz="6" w:space="0" w:color="000000"/>
                  </w:tcBorders>
                  <w:vAlign w:val="center"/>
                  <w:hideMark/>
                </w:tcPr>
                <w:p w14:paraId="185CE149" w14:textId="77777777" w:rsidR="00501CC2" w:rsidRPr="00031E74" w:rsidRDefault="00031E74" w:rsidP="00031E74">
                  <w:pPr>
                    <w:outlineLvl w:val="3"/>
                    <w:rPr>
                      <w:i/>
                      <w:sz w:val="20"/>
                      <w:szCs w:val="20"/>
                    </w:rPr>
                  </w:pPr>
                  <w:r w:rsidRPr="00031E74">
                    <w:rPr>
                      <w:i/>
                      <w:sz w:val="20"/>
                      <w:szCs w:val="20"/>
                    </w:rPr>
                    <w:t>Disminución de pH</w:t>
                  </w:r>
                </w:p>
              </w:tc>
              <w:tc>
                <w:tcPr>
                  <w:tcW w:w="3400" w:type="pct"/>
                  <w:tcBorders>
                    <w:top w:val="outset" w:sz="6" w:space="0" w:color="000000"/>
                    <w:left w:val="outset" w:sz="6" w:space="0" w:color="000000"/>
                    <w:bottom w:val="outset" w:sz="6" w:space="0" w:color="000000"/>
                    <w:right w:val="outset" w:sz="6" w:space="0" w:color="000000"/>
                  </w:tcBorders>
                  <w:hideMark/>
                </w:tcPr>
                <w:p w14:paraId="3E3B5A67" w14:textId="77777777" w:rsidR="00501CC2" w:rsidRPr="00031E74" w:rsidRDefault="00031E74" w:rsidP="00031E74">
                  <w:pPr>
                    <w:outlineLvl w:val="3"/>
                    <w:rPr>
                      <w:i/>
                      <w:sz w:val="20"/>
                      <w:szCs w:val="20"/>
                    </w:rPr>
                  </w:pPr>
                  <w:r w:rsidRPr="00031E74">
                    <w:rPr>
                      <w:i/>
                      <w:sz w:val="20"/>
                      <w:szCs w:val="20"/>
                    </w:rPr>
                    <w:t xml:space="preserve">Agregar </w:t>
                  </w:r>
                  <w:proofErr w:type="spellStart"/>
                  <w:r w:rsidRPr="00031E74">
                    <w:rPr>
                      <w:i/>
                      <w:sz w:val="20"/>
                      <w:szCs w:val="20"/>
                    </w:rPr>
                    <w:t>alcalinizantes</w:t>
                  </w:r>
                  <w:proofErr w:type="spellEnd"/>
                  <w:r w:rsidRPr="00031E74">
                    <w:rPr>
                      <w:i/>
                      <w:sz w:val="20"/>
                      <w:szCs w:val="20"/>
                    </w:rPr>
                    <w:t xml:space="preserve"> de forma de elevar el pH del líquido a ser tratado.</w:t>
                  </w:r>
                </w:p>
              </w:tc>
            </w:tr>
          </w:tbl>
          <w:p w14:paraId="58A81DB8" w14:textId="1CDD14F1" w:rsidR="0005008B" w:rsidRDefault="0005008B" w:rsidP="0005008B">
            <w:r>
              <w:t>”.</w:t>
            </w:r>
          </w:p>
          <w:p w14:paraId="4A4F2D4B" w14:textId="77777777" w:rsidR="0005008B" w:rsidRDefault="0005008B" w:rsidP="0027313B">
            <w:pPr>
              <w:rPr>
                <w:rFonts w:eastAsia="Times New Roman"/>
                <w:color w:val="000000"/>
                <w:lang w:eastAsia="es-CL"/>
              </w:rPr>
            </w:pPr>
          </w:p>
          <w:p w14:paraId="2851A639" w14:textId="33175DCD" w:rsidR="00D153A8" w:rsidRPr="00BB150E" w:rsidRDefault="00D153A8" w:rsidP="00D153A8">
            <w:r w:rsidRPr="00BB150E">
              <w:t>Considerando 3.</w:t>
            </w:r>
            <w:r w:rsidR="0014151F">
              <w:t>1.2.4</w:t>
            </w:r>
            <w:r w:rsidRPr="00BB150E">
              <w:t xml:space="preserve"> RCA 23/2006</w:t>
            </w:r>
          </w:p>
          <w:p w14:paraId="04869F07" w14:textId="696927F6" w:rsidR="00D153A8" w:rsidRPr="00D153A8" w:rsidRDefault="00D153A8" w:rsidP="00D153A8">
            <w:pPr>
              <w:rPr>
                <w:rFonts w:eastAsia="Times New Roman"/>
                <w:i/>
                <w:color w:val="000000"/>
                <w:lang w:eastAsia="es-CL"/>
              </w:rPr>
            </w:pPr>
            <w:r w:rsidRPr="00D153A8">
              <w:rPr>
                <w:rFonts w:eastAsia="Times New Roman"/>
                <w:i/>
                <w:color w:val="000000"/>
                <w:lang w:eastAsia="es-CL"/>
              </w:rPr>
              <w:t>“Una vez que el guano es descargado en la tolva de recepción será retirado del predio mediante un camión tolva de 5 m</w:t>
            </w:r>
            <w:r w:rsidRPr="00D153A8">
              <w:rPr>
                <w:rFonts w:eastAsia="Times New Roman"/>
                <w:i/>
                <w:color w:val="000000"/>
                <w:vertAlign w:val="superscript"/>
                <w:lang w:eastAsia="es-CL"/>
              </w:rPr>
              <w:t>3</w:t>
            </w:r>
            <w:r w:rsidRPr="00D153A8">
              <w:rPr>
                <w:rFonts w:eastAsia="Times New Roman"/>
                <w:i/>
                <w:color w:val="000000"/>
                <w:lang w:eastAsia="es-CL"/>
              </w:rPr>
              <w:t> de capacidad debidamente cubierto, para luego ser utilizado como insumo en la dieta alimenticia de ganado bovino de la misma empresa. Diariamente se realizan 3 viajes por concepto de retiro de guano. Este criadero se encuentra en el margen norte de la Ruta 5 Sur, a unos 2,5 Km desde el área del proyecto, quien compra el guano al titular.</w:t>
            </w:r>
          </w:p>
          <w:p w14:paraId="0D7C7327" w14:textId="76BCA3D2" w:rsidR="00D153A8" w:rsidRPr="00D153A8" w:rsidRDefault="00D153A8" w:rsidP="00D153A8">
            <w:pPr>
              <w:rPr>
                <w:rFonts w:eastAsia="Times New Roman"/>
                <w:i/>
                <w:color w:val="000000"/>
                <w:lang w:eastAsia="es-CL"/>
              </w:rPr>
            </w:pPr>
            <w:r w:rsidRPr="00D153A8">
              <w:rPr>
                <w:rFonts w:eastAsia="Times New Roman"/>
                <w:i/>
                <w:color w:val="000000"/>
                <w:lang w:eastAsia="es-CL"/>
              </w:rPr>
              <w:t>En la eventualidad en que el guano no pueda ser utilizado en la dieta alimenticia de ganado, éste se utilizará como enriquecedor de suelos en el predio. El manejo consistirá en la aplicación en forma manual en capas no superiores a 4 cm de espesor, evitando la formación de larvas de moscas, e incorporándolo inmediatamente al terreno. Al efectuar la aplicación se mantendrá una franja de al menos 5 metros de ancho respecto de cursos de agua. No se realizará aplicación de guano en invierno y se evitará la sobre fertilización, equilibrando la demanda del cultivo con los nutrientes presentes en el suelo y los aportados con el guano, permitiendo una distribución uniforme.</w:t>
            </w:r>
            <w:r w:rsidR="00E86885">
              <w:rPr>
                <w:rFonts w:eastAsia="Times New Roman"/>
                <w:i/>
                <w:color w:val="000000"/>
                <w:lang w:eastAsia="es-CL"/>
              </w:rPr>
              <w:t xml:space="preserve"> </w:t>
            </w:r>
            <w:r w:rsidRPr="00D153A8">
              <w:rPr>
                <w:rFonts w:eastAsia="Times New Roman"/>
                <w:i/>
                <w:color w:val="000000"/>
                <w:lang w:eastAsia="es-CL"/>
              </w:rPr>
              <w:t>Luego de terminar el periodo de aplicación del guano se procederá a incorporar por medio de la utilización de una rastra, mezclando y aireando el guano y la capa superior del suelo.”</w:t>
            </w:r>
          </w:p>
          <w:p w14:paraId="0D0BF196" w14:textId="77777777" w:rsidR="00D153A8" w:rsidRDefault="00D153A8" w:rsidP="0027313B">
            <w:pPr>
              <w:rPr>
                <w:rFonts w:eastAsia="Times New Roman"/>
                <w:color w:val="000000"/>
                <w:lang w:eastAsia="es-CL"/>
              </w:rPr>
            </w:pPr>
          </w:p>
          <w:p w14:paraId="6C3B4234" w14:textId="77777777" w:rsidR="00BB150E" w:rsidRPr="00BB150E" w:rsidRDefault="00BB150E" w:rsidP="00BB150E">
            <w:r w:rsidRPr="00BB150E">
              <w:t>Considerando 3.2.5 RCA 23/2006</w:t>
            </w:r>
          </w:p>
          <w:p w14:paraId="493183BF" w14:textId="7456B7AC" w:rsidR="00BB150E" w:rsidRDefault="00BB150E" w:rsidP="00BB150E">
            <w:r>
              <w:t>“</w:t>
            </w:r>
            <w:r>
              <w:rPr>
                <w:i/>
              </w:rPr>
              <w:t>Los residuos generados corresponderán a guano proveniente de etapa de separación de sólidos y lodos generados en la laguna anaeróbica.</w:t>
            </w:r>
            <w:r w:rsidR="00E86885">
              <w:rPr>
                <w:i/>
              </w:rPr>
              <w:t xml:space="preserve"> </w:t>
            </w:r>
            <w:r>
              <w:rPr>
                <w:i/>
              </w:rPr>
              <w:t>El guano estimado en un volumen de 15 m</w:t>
            </w:r>
            <w:r>
              <w:rPr>
                <w:i/>
                <w:vertAlign w:val="superscript"/>
              </w:rPr>
              <w:t>3</w:t>
            </w:r>
            <w:r>
              <w:rPr>
                <w:i/>
              </w:rPr>
              <w:t>/día, será utilizado como alimento para animales.</w:t>
            </w:r>
            <w:r w:rsidR="00E86885">
              <w:rPr>
                <w:i/>
              </w:rPr>
              <w:t xml:space="preserve"> </w:t>
            </w:r>
            <w:r>
              <w:rPr>
                <w:i/>
              </w:rPr>
              <w:t>Los lodos generados en la laguna anaeróbica correspondiente a 2.100 m</w:t>
            </w:r>
            <w:r>
              <w:rPr>
                <w:i/>
                <w:vertAlign w:val="superscript"/>
              </w:rPr>
              <w:t>3</w:t>
            </w:r>
            <w:r>
              <w:rPr>
                <w:i/>
              </w:rPr>
              <w:t>/año, serán extraídos anualmente mediante una bomba sumergible y dispuestos en el terreno de acuerdo a lo señalado en la presente Resolución de Calificación Ambiental</w:t>
            </w:r>
            <w:r>
              <w:t>”.</w:t>
            </w:r>
          </w:p>
          <w:p w14:paraId="79E69F35" w14:textId="77777777" w:rsidR="00BB150E" w:rsidRDefault="00BB150E" w:rsidP="0027313B">
            <w:pPr>
              <w:rPr>
                <w:rFonts w:eastAsia="Times New Roman"/>
                <w:color w:val="000000"/>
                <w:lang w:eastAsia="es-CL"/>
              </w:rPr>
            </w:pPr>
          </w:p>
          <w:p w14:paraId="4A3D5AC1" w14:textId="58F74A25" w:rsidR="007524D2" w:rsidRPr="007524D2" w:rsidRDefault="007524D2" w:rsidP="0027313B">
            <w:r w:rsidRPr="00BB150E">
              <w:lastRenderedPageBreak/>
              <w:t>Considerando 3.</w:t>
            </w:r>
            <w:r>
              <w:t>1.2.7</w:t>
            </w:r>
            <w:r w:rsidRPr="00BB150E">
              <w:t xml:space="preserve"> RCA 23/2006</w:t>
            </w:r>
          </w:p>
          <w:p w14:paraId="6BF7759E" w14:textId="7E8A13D2" w:rsidR="007524D2" w:rsidRPr="007524D2" w:rsidRDefault="007524D2" w:rsidP="007524D2">
            <w:pPr>
              <w:rPr>
                <w:rFonts w:eastAsia="Times New Roman"/>
                <w:i/>
                <w:iCs/>
                <w:color w:val="000000"/>
                <w:u w:val="single"/>
                <w:lang w:eastAsia="es-CL"/>
              </w:rPr>
            </w:pPr>
            <w:r w:rsidRPr="007524D2">
              <w:rPr>
                <w:rFonts w:eastAsia="Times New Roman"/>
                <w:i/>
                <w:color w:val="000000"/>
                <w:lang w:eastAsia="es-CL"/>
              </w:rPr>
              <w:t>“</w:t>
            </w:r>
            <w:r w:rsidRPr="007524D2">
              <w:rPr>
                <w:bCs/>
                <w:i/>
                <w:iCs/>
                <w:color w:val="000000"/>
              </w:rPr>
              <w:t>Derrames de efluentes y guano:</w:t>
            </w:r>
            <w:bookmarkStart w:id="137" w:name="_Toc104374600"/>
            <w:bookmarkStart w:id="138" w:name="_Toc104779697"/>
            <w:bookmarkStart w:id="139" w:name="_Toc107036264"/>
            <w:bookmarkStart w:id="140" w:name="_Toc107038215"/>
            <w:bookmarkEnd w:id="137"/>
            <w:bookmarkEnd w:id="138"/>
            <w:bookmarkEnd w:id="139"/>
            <w:bookmarkEnd w:id="140"/>
            <w:r w:rsidR="00C45D64">
              <w:rPr>
                <w:b/>
                <w:bCs/>
                <w:i/>
                <w:iCs/>
                <w:color w:val="000000"/>
              </w:rPr>
              <w:t xml:space="preserve"> </w:t>
            </w:r>
            <w:r w:rsidRPr="007524D2">
              <w:rPr>
                <w:rFonts w:eastAsia="Times New Roman"/>
                <w:i/>
                <w:color w:val="000000"/>
                <w:lang w:eastAsia="es-CL"/>
              </w:rPr>
              <w:t>[…]</w:t>
            </w:r>
            <w:bookmarkStart w:id="141" w:name="_Toc104374601"/>
            <w:bookmarkStart w:id="142" w:name="_Toc104779698"/>
            <w:bookmarkStart w:id="143" w:name="_Toc107036265"/>
            <w:bookmarkStart w:id="144" w:name="_Toc107038216"/>
            <w:bookmarkStart w:id="145" w:name="_Toc107050560"/>
            <w:bookmarkEnd w:id="141"/>
            <w:bookmarkEnd w:id="142"/>
            <w:bookmarkEnd w:id="143"/>
            <w:bookmarkEnd w:id="144"/>
            <w:r w:rsidRPr="007524D2">
              <w:rPr>
                <w:rFonts w:eastAsia="Times New Roman"/>
                <w:i/>
                <w:iCs/>
                <w:color w:val="000000"/>
                <w:u w:val="single"/>
                <w:lang w:eastAsia="es-CL"/>
              </w:rPr>
              <w:t>Guano</w:t>
            </w:r>
            <w:bookmarkEnd w:id="145"/>
          </w:p>
          <w:p w14:paraId="55B10D1D" w14:textId="0B08BC37" w:rsidR="0027313B" w:rsidRPr="009A3F97" w:rsidRDefault="007524D2" w:rsidP="0027313B">
            <w:pPr>
              <w:rPr>
                <w:rFonts w:eastAsia="Times New Roman" w:cs="Calibri"/>
                <w:color w:val="000000"/>
                <w:lang w:eastAsia="es-CL"/>
              </w:rPr>
            </w:pPr>
            <w:r w:rsidRPr="007524D2">
              <w:rPr>
                <w:rFonts w:eastAsia="Times New Roman"/>
                <w:i/>
                <w:color w:val="000000"/>
                <w:lang w:eastAsia="es-CL"/>
              </w:rPr>
              <w:t>- Una vez detectada la caída de material, se recogerá y trasladará hasta el lugar de destino final (alimento para vacunos).</w:t>
            </w:r>
          </w:p>
        </w:tc>
      </w:tr>
      <w:tr w:rsidR="00A74310" w:rsidRPr="009A3F97" w14:paraId="55A112BA" w14:textId="77777777" w:rsidTr="00DE0B3B">
        <w:trPr>
          <w:trHeight w:val="627"/>
        </w:trPr>
        <w:tc>
          <w:tcPr>
            <w:tcW w:w="5000" w:type="pct"/>
            <w:gridSpan w:val="2"/>
          </w:tcPr>
          <w:p w14:paraId="6929397C" w14:textId="198C3DB1" w:rsidR="00E86885" w:rsidRDefault="00F15F8C" w:rsidP="003151B8">
            <w:pPr>
              <w:jc w:val="left"/>
            </w:pPr>
            <w:r w:rsidRPr="009A3F97">
              <w:rPr>
                <w:b/>
              </w:rPr>
              <w:lastRenderedPageBreak/>
              <w:t>Hechos:</w:t>
            </w:r>
            <w:r w:rsidRPr="009A3F97">
              <w:t xml:space="preserve"> </w:t>
            </w:r>
          </w:p>
          <w:p w14:paraId="6D8F2A07" w14:textId="10A13C24" w:rsidR="00E86885" w:rsidRPr="009A3F97" w:rsidRDefault="00E86885" w:rsidP="003151B8">
            <w:pPr>
              <w:jc w:val="left"/>
            </w:pPr>
            <w:r>
              <w:t>Respecto a la laguna anaeróbica:</w:t>
            </w:r>
          </w:p>
          <w:p w14:paraId="7ED6668D" w14:textId="1C0E61A2" w:rsidR="007F7F07" w:rsidRPr="00E86885" w:rsidRDefault="007F7F07" w:rsidP="007F7F07">
            <w:pPr>
              <w:pStyle w:val="Prrafodelista"/>
              <w:numPr>
                <w:ilvl w:val="0"/>
                <w:numId w:val="6"/>
              </w:numPr>
              <w:ind w:left="284" w:hanging="284"/>
              <w:rPr>
                <w:b/>
              </w:rPr>
            </w:pPr>
            <w:r>
              <w:rPr>
                <w:iCs/>
              </w:rPr>
              <w:t>Se observó en laguna anaeróbica la construcción de muro en borde de laguna, observándose en algunos sectores ya construido y en otros a medio construir.</w:t>
            </w:r>
          </w:p>
          <w:p w14:paraId="1363CEA1" w14:textId="77777777" w:rsidR="00E86885" w:rsidRPr="00BF52D7" w:rsidRDefault="00E86885" w:rsidP="00E86885">
            <w:pPr>
              <w:jc w:val="left"/>
            </w:pPr>
            <w:r w:rsidRPr="00BF52D7">
              <w:t>En actividad de fiscalización realizada en el mes de mayo por personal de la SEREMI de Salud</w:t>
            </w:r>
            <w:r>
              <w:t>, informada mediante Ordinario N° 1076 del 19 mayo 2015 (anexo 2), se indica:</w:t>
            </w:r>
          </w:p>
          <w:p w14:paraId="76FABC52" w14:textId="77777777" w:rsidR="00E86885" w:rsidRDefault="00E86885" w:rsidP="00E86885">
            <w:pPr>
              <w:pStyle w:val="Prrafodelista"/>
              <w:numPr>
                <w:ilvl w:val="0"/>
                <w:numId w:val="6"/>
              </w:numPr>
              <w:ind w:left="284" w:hanging="284"/>
            </w:pPr>
            <w:r>
              <w:t>“</w:t>
            </w:r>
            <w:r w:rsidRPr="005373AF">
              <w:rPr>
                <w:i/>
              </w:rPr>
              <w:t xml:space="preserve">Se constató en inspección, que laguna </w:t>
            </w:r>
            <w:proofErr w:type="spellStart"/>
            <w:r w:rsidRPr="005373AF">
              <w:rPr>
                <w:i/>
              </w:rPr>
              <w:t>aneróbica</w:t>
            </w:r>
            <w:proofErr w:type="spellEnd"/>
            <w:r w:rsidRPr="005373AF">
              <w:rPr>
                <w:i/>
              </w:rPr>
              <w:t xml:space="preserve"> se encuentra colmatada con residuos líquidos, y en su capacidad de almacenamiento al límite, generando peligros de derrame que pueden afectar y </w:t>
            </w:r>
            <w:proofErr w:type="spellStart"/>
            <w:r w:rsidRPr="005373AF">
              <w:rPr>
                <w:i/>
              </w:rPr>
              <w:t>contaminr</w:t>
            </w:r>
            <w:proofErr w:type="spellEnd"/>
            <w:r w:rsidRPr="005373AF">
              <w:rPr>
                <w:i/>
              </w:rPr>
              <w:t xml:space="preserve"> el suelo, cursos de aguas superficiales y aguas subterráneas, en caso de lluvias</w:t>
            </w:r>
            <w:r>
              <w:t>.”</w:t>
            </w:r>
          </w:p>
          <w:p w14:paraId="0C177AB9" w14:textId="77777777" w:rsidR="00E86885" w:rsidRDefault="00E86885" w:rsidP="00E86885">
            <w:pPr>
              <w:pStyle w:val="Prrafodelista"/>
              <w:numPr>
                <w:ilvl w:val="0"/>
                <w:numId w:val="6"/>
              </w:numPr>
              <w:ind w:left="284" w:hanging="284"/>
            </w:pPr>
            <w:r>
              <w:t>“</w:t>
            </w:r>
            <w:r w:rsidRPr="005373AF">
              <w:rPr>
                <w:i/>
              </w:rPr>
              <w:t>En la fiscalización, se observa costra en la superficie de la laguna anaeróbica, lodos en exceso, lo que genera presencia de malos olores […]</w:t>
            </w:r>
            <w:r>
              <w:t>”.</w:t>
            </w:r>
          </w:p>
          <w:p w14:paraId="218A8615" w14:textId="77777777" w:rsidR="00E86885" w:rsidRDefault="00E86885" w:rsidP="00E86885">
            <w:pPr>
              <w:rPr>
                <w:b/>
              </w:rPr>
            </w:pPr>
          </w:p>
          <w:p w14:paraId="1DF545C8" w14:textId="45EFF9A5" w:rsidR="00E86885" w:rsidRPr="00E86885" w:rsidRDefault="00E86885" w:rsidP="00E86885">
            <w:pPr>
              <w:rPr>
                <w:b/>
              </w:rPr>
            </w:pPr>
            <w:r w:rsidRPr="0006603F">
              <w:t xml:space="preserve">Respecto al </w:t>
            </w:r>
            <w:proofErr w:type="spellStart"/>
            <w:r w:rsidRPr="0006603F">
              <w:t>wetland</w:t>
            </w:r>
            <w:proofErr w:type="spellEnd"/>
            <w:r w:rsidRPr="0006603F">
              <w:t>:</w:t>
            </w:r>
          </w:p>
          <w:p w14:paraId="1A1DA7C5" w14:textId="2C2117CF" w:rsidR="00CE6A1D" w:rsidRDefault="007F7F07" w:rsidP="00CE6A1D">
            <w:pPr>
              <w:pStyle w:val="Prrafodelista"/>
              <w:numPr>
                <w:ilvl w:val="0"/>
                <w:numId w:val="6"/>
              </w:numPr>
              <w:ind w:left="284" w:hanging="284"/>
            </w:pPr>
            <w:r w:rsidRPr="007F7F07">
              <w:t xml:space="preserve">En sector </w:t>
            </w:r>
            <w:proofErr w:type="spellStart"/>
            <w:r w:rsidRPr="007F7F07">
              <w:t>wetland</w:t>
            </w:r>
            <w:proofErr w:type="spellEnd"/>
            <w:r w:rsidRPr="007F7F07">
              <w:t xml:space="preserve"> </w:t>
            </w:r>
            <w:r>
              <w:t xml:space="preserve">se </w:t>
            </w:r>
            <w:r w:rsidR="002A063A">
              <w:t xml:space="preserve">observaron </w:t>
            </w:r>
            <w:r w:rsidR="00765C83">
              <w:t xml:space="preserve">12 </w:t>
            </w:r>
            <w:r w:rsidR="002A063A">
              <w:t>zanjas</w:t>
            </w:r>
            <w:r w:rsidR="00765C83">
              <w:t xml:space="preserve"> o canales </w:t>
            </w:r>
            <w:r w:rsidR="002A063A">
              <w:t xml:space="preserve">a tope de su capacidad </w:t>
            </w:r>
            <w:r w:rsidR="00FE4DD8">
              <w:t xml:space="preserve">definida por pretiles </w:t>
            </w:r>
            <w:r w:rsidR="00F36684">
              <w:t>y superando a éstos en algunos casos</w:t>
            </w:r>
            <w:r w:rsidR="00FE4DD8">
              <w:t xml:space="preserve"> y sin la presencia de plantas acuáticas. Se constató la presencia de </w:t>
            </w:r>
            <w:r>
              <w:t>equipo retroexcavadora estacionado en el lugar</w:t>
            </w:r>
            <w:r w:rsidR="00082812">
              <w:t>.</w:t>
            </w:r>
          </w:p>
          <w:p w14:paraId="5F46B72A" w14:textId="77777777" w:rsidR="00E86885" w:rsidRPr="00BF52D7" w:rsidRDefault="00E86885" w:rsidP="00E86885">
            <w:pPr>
              <w:jc w:val="left"/>
            </w:pPr>
            <w:r w:rsidRPr="00BF52D7">
              <w:t>En actividad de fiscalización realizada en el mes de mayo por personal de la SEREMI de Salud</w:t>
            </w:r>
            <w:r>
              <w:t>, informada mediante Ordinario N° 1076 del 19 mayo 2015 (anexo 2), se indica:</w:t>
            </w:r>
          </w:p>
          <w:p w14:paraId="50D75BD7" w14:textId="77777777" w:rsidR="00E86885" w:rsidRDefault="00E86885" w:rsidP="00E86885">
            <w:pPr>
              <w:pStyle w:val="Prrafodelista"/>
              <w:numPr>
                <w:ilvl w:val="0"/>
                <w:numId w:val="6"/>
              </w:numPr>
              <w:ind w:left="284" w:hanging="284"/>
            </w:pPr>
            <w:r>
              <w:t>“</w:t>
            </w:r>
            <w:r w:rsidRPr="005373AF">
              <w:rPr>
                <w:i/>
              </w:rPr>
              <w:t xml:space="preserve">En cuanto al Pantano Artificial o </w:t>
            </w:r>
            <w:proofErr w:type="spellStart"/>
            <w:r w:rsidRPr="005373AF">
              <w:rPr>
                <w:i/>
              </w:rPr>
              <w:t>Wetland</w:t>
            </w:r>
            <w:proofErr w:type="spellEnd"/>
            <w:r w:rsidRPr="005373AF">
              <w:rPr>
                <w:i/>
              </w:rPr>
              <w:t xml:space="preserve"> [….] en inspección se constató que </w:t>
            </w:r>
            <w:r>
              <w:rPr>
                <w:i/>
              </w:rPr>
              <w:t>dicho sistema, se encuentra col</w:t>
            </w:r>
            <w:r w:rsidRPr="005373AF">
              <w:rPr>
                <w:i/>
              </w:rPr>
              <w:t>a</w:t>
            </w:r>
            <w:r>
              <w:rPr>
                <w:i/>
              </w:rPr>
              <w:t>p</w:t>
            </w:r>
            <w:r w:rsidRPr="005373AF">
              <w:rPr>
                <w:i/>
              </w:rPr>
              <w:t>sado con purines, observándose que las aguas se encuentran sin movimiento, se aprecia exceso de materia orgánica, lodos en superficie, lo que genera presencia de malos olores [….]</w:t>
            </w:r>
            <w:r>
              <w:t>”.</w:t>
            </w:r>
          </w:p>
          <w:p w14:paraId="0CF3BD64" w14:textId="77777777" w:rsidR="00E86885" w:rsidRDefault="00E86885" w:rsidP="00E86885"/>
          <w:p w14:paraId="661FA96A" w14:textId="6FF9A77A" w:rsidR="00E86885" w:rsidRPr="00E86885" w:rsidRDefault="00E86885" w:rsidP="00E86885">
            <w:r w:rsidRPr="00413B25">
              <w:rPr>
                <w:u w:val="single"/>
              </w:rPr>
              <w:t>Respecto a la aplicación de guano:</w:t>
            </w:r>
          </w:p>
          <w:p w14:paraId="76E7F747" w14:textId="08B9A6E0" w:rsidR="00E4200B" w:rsidRDefault="00082812" w:rsidP="00CE6A1D">
            <w:pPr>
              <w:pStyle w:val="Prrafodelista"/>
              <w:numPr>
                <w:ilvl w:val="0"/>
                <w:numId w:val="6"/>
              </w:numPr>
              <w:ind w:left="284" w:hanging="284"/>
            </w:pPr>
            <w:r w:rsidRPr="00CE6A1D">
              <w:t xml:space="preserve">Se observó aplicación de guano en potrero </w:t>
            </w:r>
            <w:proofErr w:type="spellStart"/>
            <w:r w:rsidRPr="00CE6A1D">
              <w:t>Nazarre</w:t>
            </w:r>
            <w:proofErr w:type="spellEnd"/>
            <w:r w:rsidR="00AC0E29" w:rsidRPr="00CE6A1D">
              <w:t xml:space="preserve">, el cual era esparcido con niveladora. De acuerdo a encargado (Sr. Jean Paul </w:t>
            </w:r>
            <w:proofErr w:type="spellStart"/>
            <w:r w:rsidR="00AC0E29" w:rsidRPr="00CE6A1D">
              <w:t>Labadie</w:t>
            </w:r>
            <w:proofErr w:type="spellEnd"/>
            <w:r w:rsidR="00AC0E29" w:rsidRPr="00CE6A1D">
              <w:t>), a continuación se ara y se pasa rastrillo. Se observó guano integrado</w:t>
            </w:r>
            <w:r w:rsidR="00CE6A1D">
              <w:t xml:space="preserve">. De acuerdo a lo indicado por el Sr. Juan Pablo </w:t>
            </w:r>
            <w:proofErr w:type="spellStart"/>
            <w:r w:rsidR="00E4200B">
              <w:t>Labadie</w:t>
            </w:r>
            <w:proofErr w:type="spellEnd"/>
            <w:r w:rsidR="00E4200B">
              <w:t>, guano también es aplicado en invierno. En sector maternidad (parcela 4A) se constató que el guano ya se encontraba integrado.</w:t>
            </w:r>
          </w:p>
          <w:p w14:paraId="33EECE80" w14:textId="7C4C4203" w:rsidR="00BF52D7" w:rsidRPr="00CE6A1D" w:rsidRDefault="00E4200B" w:rsidP="00CE6A1D">
            <w:pPr>
              <w:pStyle w:val="Prrafodelista"/>
              <w:numPr>
                <w:ilvl w:val="0"/>
                <w:numId w:val="6"/>
              </w:numPr>
              <w:ind w:left="284" w:hanging="284"/>
            </w:pPr>
            <w:r>
              <w:t>Se observó guano en camino interno producto de caída de éste desde camión tolva que transporta desde planta de tratamiento a potreros (predios) de aplicación</w:t>
            </w:r>
            <w:r w:rsidR="00D153A8">
              <w:t>, apreciándose guano en cruce de camino sobre canal superficial</w:t>
            </w:r>
            <w:r>
              <w:t>.</w:t>
            </w:r>
            <w:r w:rsidR="00BF52D7" w:rsidRPr="00CE6A1D">
              <w:rPr>
                <w:b/>
              </w:rPr>
              <w:t xml:space="preserve"> </w:t>
            </w:r>
          </w:p>
          <w:p w14:paraId="7C5A6E98" w14:textId="3C11A700" w:rsidR="00BF52D7" w:rsidRPr="00E86885" w:rsidRDefault="00E86885" w:rsidP="00BF52D7">
            <w:pPr>
              <w:jc w:val="left"/>
            </w:pPr>
            <w:r w:rsidRPr="00BF52D7">
              <w:t>En actividad de fiscalización realizada en el mes de mayo por personal de la SEREMI de Salud</w:t>
            </w:r>
            <w:r>
              <w:t>, informada mediante Ordinario N° 1076 del 19 mayo 2015 (anexo 2), se indica:</w:t>
            </w:r>
          </w:p>
          <w:p w14:paraId="3B982D4E" w14:textId="57FAF009" w:rsidR="006E6A88" w:rsidRDefault="00E86885" w:rsidP="007F7F07">
            <w:pPr>
              <w:pStyle w:val="Prrafodelista"/>
              <w:numPr>
                <w:ilvl w:val="0"/>
                <w:numId w:val="6"/>
              </w:numPr>
              <w:ind w:left="284" w:hanging="284"/>
            </w:pPr>
            <w:r>
              <w:t xml:space="preserve"> </w:t>
            </w:r>
            <w:r w:rsidR="006E6A88">
              <w:t>“</w:t>
            </w:r>
            <w:r w:rsidR="006E6A88" w:rsidRPr="005373AF">
              <w:rPr>
                <w:i/>
              </w:rPr>
              <w:t>En la inspección realizada al potrero</w:t>
            </w:r>
            <w:r w:rsidR="00253139" w:rsidRPr="005373AF">
              <w:rPr>
                <w:i/>
              </w:rPr>
              <w:t xml:space="preserve"> donde se aplican los lodos, se observa acumulación de guano sólido, el que permanece desde el día anterior, lo que genera presencia de moscas y vectores</w:t>
            </w:r>
            <w:r w:rsidR="00253139">
              <w:t>”.</w:t>
            </w:r>
          </w:p>
          <w:p w14:paraId="5DDABDDD" w14:textId="77777777" w:rsidR="00253139" w:rsidRPr="007F7F07" w:rsidRDefault="00253139" w:rsidP="00253139">
            <w:pPr>
              <w:pStyle w:val="Prrafodelista"/>
              <w:ind w:left="284"/>
            </w:pPr>
          </w:p>
          <w:p w14:paraId="0225A039" w14:textId="65A6623B" w:rsidR="008E34C9" w:rsidRDefault="00311183" w:rsidP="00311183">
            <w:pPr>
              <w:jc w:val="left"/>
              <w:rPr>
                <w:b/>
              </w:rPr>
            </w:pPr>
            <w:r w:rsidRPr="009A3F97">
              <w:rPr>
                <w:b/>
              </w:rPr>
              <w:t>Resultado</w:t>
            </w:r>
            <w:r w:rsidR="005B38F1" w:rsidRPr="009A3F97">
              <w:rPr>
                <w:b/>
              </w:rPr>
              <w:t>s</w:t>
            </w:r>
            <w:r w:rsidR="00E86885">
              <w:rPr>
                <w:b/>
              </w:rPr>
              <w:t xml:space="preserve"> examen de Información: </w:t>
            </w:r>
          </w:p>
          <w:p w14:paraId="012571CD" w14:textId="43CEA96B" w:rsidR="00E86885" w:rsidRPr="00E86885" w:rsidRDefault="00E86885" w:rsidP="00E86885">
            <w:r w:rsidRPr="00413B25">
              <w:rPr>
                <w:u w:val="single"/>
              </w:rPr>
              <w:t>Respecto a la aplicación de guano:</w:t>
            </w:r>
          </w:p>
          <w:p w14:paraId="78805A49" w14:textId="33F6AF77" w:rsidR="00884EC0" w:rsidRPr="00A52015" w:rsidRDefault="002E0D3F" w:rsidP="008E0DD9">
            <w:pPr>
              <w:pStyle w:val="Prrafodelista"/>
              <w:numPr>
                <w:ilvl w:val="0"/>
                <w:numId w:val="6"/>
              </w:numPr>
              <w:ind w:left="284" w:hanging="284"/>
              <w:rPr>
                <w:i/>
              </w:rPr>
            </w:pPr>
            <w:r w:rsidRPr="00C93AEC">
              <w:rPr>
                <w:rFonts w:ascii="Calibri" w:eastAsia="Times New Roman" w:hAnsi="Calibri"/>
                <w:color w:val="000000"/>
                <w:lang w:eastAsia="es-CL"/>
              </w:rPr>
              <w:t>Durante el desarrollo de la actividad de inspección ambiental, se solicitó al titular</w:t>
            </w:r>
            <w:r w:rsidR="00346A6A" w:rsidRPr="00C93AEC">
              <w:rPr>
                <w:rFonts w:ascii="Verdana" w:hAnsi="Verdana"/>
                <w:iCs/>
                <w:sz w:val="16"/>
                <w:szCs w:val="16"/>
              </w:rPr>
              <w:t xml:space="preserve"> </w:t>
            </w:r>
            <w:r w:rsidR="00231644">
              <w:rPr>
                <w:rFonts w:eastAsia="Times New Roman"/>
                <w:bCs/>
                <w:color w:val="000000"/>
                <w:lang w:eastAsia="es-CL"/>
              </w:rPr>
              <w:t>Registro de retiro de guano y sectores de aplicación</w:t>
            </w:r>
            <w:r w:rsidR="00D52DC0">
              <w:rPr>
                <w:iCs/>
              </w:rPr>
              <w:t xml:space="preserve">, </w:t>
            </w:r>
            <w:r w:rsidR="00231644">
              <w:rPr>
                <w:iCs/>
              </w:rPr>
              <w:t>últimos 6 meses</w:t>
            </w:r>
            <w:r w:rsidRPr="00C93AEC">
              <w:rPr>
                <w:rFonts w:eastAsia="Times New Roman"/>
                <w:color w:val="000000"/>
                <w:lang w:eastAsia="es-CL"/>
              </w:rPr>
              <w:t>.</w:t>
            </w:r>
            <w:r w:rsidRPr="00C93AEC">
              <w:rPr>
                <w:rFonts w:ascii="Calibri" w:eastAsia="Times New Roman" w:hAnsi="Calibri"/>
                <w:color w:val="000000"/>
                <w:lang w:eastAsia="es-CL"/>
              </w:rPr>
              <w:t xml:space="preserve"> Al respecto, mediante carta ingresada con fecha </w:t>
            </w:r>
            <w:r w:rsidR="00D52DC0">
              <w:rPr>
                <w:rFonts w:ascii="Calibri" w:eastAsia="Times New Roman" w:hAnsi="Calibri"/>
                <w:color w:val="000000"/>
                <w:lang w:eastAsia="es-CL"/>
              </w:rPr>
              <w:t>2</w:t>
            </w:r>
            <w:r w:rsidR="00D2067C">
              <w:rPr>
                <w:rFonts w:ascii="Calibri" w:eastAsia="Times New Roman" w:hAnsi="Calibri"/>
                <w:color w:val="000000"/>
                <w:lang w:eastAsia="es-CL"/>
              </w:rPr>
              <w:t>6</w:t>
            </w:r>
            <w:r w:rsidR="00884EC0" w:rsidRPr="00C93AEC">
              <w:rPr>
                <w:rFonts w:ascii="Calibri" w:eastAsia="Times New Roman" w:hAnsi="Calibri"/>
                <w:color w:val="000000"/>
                <w:lang w:eastAsia="es-CL"/>
              </w:rPr>
              <w:t xml:space="preserve"> de </w:t>
            </w:r>
            <w:r w:rsidR="00D52DC0">
              <w:rPr>
                <w:rFonts w:ascii="Calibri" w:eastAsia="Times New Roman" w:hAnsi="Calibri"/>
                <w:color w:val="000000"/>
                <w:lang w:eastAsia="es-CL"/>
              </w:rPr>
              <w:t>marz</w:t>
            </w:r>
            <w:r w:rsidR="00884EC0" w:rsidRPr="00C93AEC">
              <w:rPr>
                <w:rFonts w:ascii="Calibri" w:eastAsia="Times New Roman" w:hAnsi="Calibri"/>
                <w:color w:val="000000"/>
                <w:lang w:eastAsia="es-CL"/>
              </w:rPr>
              <w:t>o</w:t>
            </w:r>
            <w:r w:rsidRPr="00C93AEC">
              <w:rPr>
                <w:rFonts w:ascii="Calibri" w:eastAsia="Times New Roman" w:hAnsi="Calibri"/>
                <w:color w:val="000000"/>
                <w:lang w:eastAsia="es-CL"/>
              </w:rPr>
              <w:t xml:space="preserve"> del 201</w:t>
            </w:r>
            <w:r w:rsidR="00D2067C">
              <w:rPr>
                <w:rFonts w:ascii="Calibri" w:eastAsia="Times New Roman" w:hAnsi="Calibri"/>
                <w:color w:val="000000"/>
                <w:lang w:eastAsia="es-CL"/>
              </w:rPr>
              <w:t>5</w:t>
            </w:r>
            <w:r w:rsidRPr="00C93AEC">
              <w:rPr>
                <w:rFonts w:ascii="Calibri" w:eastAsia="Times New Roman" w:hAnsi="Calibri"/>
                <w:color w:val="000000"/>
                <w:lang w:eastAsia="es-CL"/>
              </w:rPr>
              <w:t xml:space="preserve">, </w:t>
            </w:r>
            <w:r w:rsidR="00D52DC0">
              <w:rPr>
                <w:rFonts w:ascii="Calibri" w:eastAsia="Times New Roman" w:hAnsi="Calibri"/>
                <w:color w:val="000000"/>
                <w:lang w:eastAsia="es-CL"/>
              </w:rPr>
              <w:t>Alejandro Fortín Medina</w:t>
            </w:r>
            <w:r w:rsidRPr="00C93AEC">
              <w:rPr>
                <w:rFonts w:ascii="Calibri" w:eastAsia="Times New Roman" w:hAnsi="Calibri"/>
                <w:color w:val="000000"/>
                <w:lang w:eastAsia="es-CL"/>
              </w:rPr>
              <w:t>,</w:t>
            </w:r>
            <w:r w:rsidR="008A44F2" w:rsidRPr="00C93AEC">
              <w:rPr>
                <w:rFonts w:ascii="Calibri" w:eastAsia="Times New Roman" w:hAnsi="Calibri"/>
                <w:color w:val="000000"/>
                <w:lang w:eastAsia="es-CL"/>
              </w:rPr>
              <w:t xml:space="preserve"> </w:t>
            </w:r>
            <w:r w:rsidR="00884EC0" w:rsidRPr="00C93AEC">
              <w:rPr>
                <w:rFonts w:ascii="Calibri" w:eastAsia="Times New Roman" w:hAnsi="Calibri"/>
                <w:color w:val="000000"/>
                <w:lang w:eastAsia="es-CL"/>
              </w:rPr>
              <w:t xml:space="preserve">Representante legal de </w:t>
            </w:r>
            <w:r w:rsidR="00A52015">
              <w:rPr>
                <w:rFonts w:ascii="Calibri" w:eastAsia="Times New Roman" w:hAnsi="Calibri"/>
                <w:color w:val="000000"/>
                <w:lang w:eastAsia="es-CL"/>
              </w:rPr>
              <w:t>So</w:t>
            </w:r>
            <w:r w:rsidR="00D52DC0">
              <w:rPr>
                <w:rFonts w:ascii="Calibri" w:eastAsia="Times New Roman" w:hAnsi="Calibri"/>
                <w:color w:val="000000"/>
                <w:lang w:eastAsia="es-CL"/>
              </w:rPr>
              <w:t>ciedad Agrícola El Tranque de Angostura</w:t>
            </w:r>
            <w:r w:rsidR="00D853B7" w:rsidRPr="00C93AEC">
              <w:rPr>
                <w:rFonts w:ascii="Calibri" w:eastAsia="Times New Roman" w:hAnsi="Calibri"/>
                <w:color w:val="000000"/>
                <w:lang w:eastAsia="es-CL"/>
              </w:rPr>
              <w:t xml:space="preserve"> (anexo </w:t>
            </w:r>
            <w:r w:rsidR="00A52015">
              <w:rPr>
                <w:rFonts w:ascii="Calibri" w:eastAsia="Times New Roman" w:hAnsi="Calibri"/>
                <w:color w:val="000000"/>
                <w:lang w:eastAsia="es-CL"/>
              </w:rPr>
              <w:t>3</w:t>
            </w:r>
            <w:r w:rsidRPr="00C93AEC">
              <w:rPr>
                <w:rFonts w:ascii="Calibri" w:eastAsia="Times New Roman" w:hAnsi="Calibri"/>
                <w:color w:val="000000"/>
                <w:lang w:eastAsia="es-CL"/>
              </w:rPr>
              <w:t>), hace entrega de “</w:t>
            </w:r>
            <w:r w:rsidR="00231644">
              <w:rPr>
                <w:rFonts w:eastAsia="Times New Roman"/>
                <w:bCs/>
                <w:color w:val="000000"/>
                <w:lang w:eastAsia="es-CL"/>
              </w:rPr>
              <w:t>Registro de retiro de guano y sectores de aplicación</w:t>
            </w:r>
            <w:r w:rsidRPr="00C93AEC">
              <w:rPr>
                <w:rFonts w:ascii="Calibri" w:eastAsia="Times New Roman" w:hAnsi="Calibri"/>
                <w:color w:val="000000"/>
                <w:lang w:eastAsia="es-CL"/>
              </w:rPr>
              <w:t xml:space="preserve">” (anexo </w:t>
            </w:r>
            <w:r w:rsidR="00A52015">
              <w:rPr>
                <w:rFonts w:ascii="Calibri" w:eastAsia="Times New Roman" w:hAnsi="Calibri"/>
                <w:color w:val="000000"/>
                <w:lang w:eastAsia="es-CL"/>
              </w:rPr>
              <w:t>4</w:t>
            </w:r>
            <w:r w:rsidRPr="00C93AEC">
              <w:rPr>
                <w:rFonts w:ascii="Calibri" w:eastAsia="Times New Roman" w:hAnsi="Calibri"/>
                <w:color w:val="000000"/>
                <w:lang w:eastAsia="es-CL"/>
              </w:rPr>
              <w:t>).</w:t>
            </w:r>
            <w:r w:rsidR="00845B9F" w:rsidRPr="00C93AEC">
              <w:rPr>
                <w:rFonts w:ascii="Calibri" w:eastAsia="Times New Roman" w:hAnsi="Calibri"/>
                <w:color w:val="000000"/>
                <w:sz w:val="22"/>
                <w:szCs w:val="22"/>
                <w:lang w:eastAsia="es-CL"/>
              </w:rPr>
              <w:t xml:space="preserve"> </w:t>
            </w:r>
            <w:r w:rsidR="00884EC0" w:rsidRPr="00C93AEC">
              <w:rPr>
                <w:rFonts w:ascii="Calibri" w:eastAsia="Times New Roman" w:hAnsi="Calibri"/>
                <w:color w:val="000000"/>
                <w:lang w:eastAsia="es-CL"/>
              </w:rPr>
              <w:t xml:space="preserve">Del </w:t>
            </w:r>
            <w:proofErr w:type="spellStart"/>
            <w:r w:rsidR="00884EC0" w:rsidRPr="00C93AEC">
              <w:rPr>
                <w:rFonts w:ascii="Calibri" w:eastAsia="Times New Roman" w:hAnsi="Calibri"/>
                <w:color w:val="000000"/>
                <w:lang w:eastAsia="es-CL"/>
              </w:rPr>
              <w:t>exámen</w:t>
            </w:r>
            <w:proofErr w:type="spellEnd"/>
            <w:r w:rsidR="00884EC0" w:rsidRPr="00C93AEC">
              <w:rPr>
                <w:rFonts w:ascii="Calibri" w:eastAsia="Times New Roman" w:hAnsi="Calibri"/>
                <w:color w:val="000000"/>
                <w:lang w:eastAsia="es-CL"/>
              </w:rPr>
              <w:t xml:space="preserve"> realizado a la info</w:t>
            </w:r>
            <w:r w:rsidR="00E86885">
              <w:rPr>
                <w:rFonts w:ascii="Calibri" w:eastAsia="Times New Roman" w:hAnsi="Calibri"/>
                <w:color w:val="000000"/>
                <w:lang w:eastAsia="es-CL"/>
              </w:rPr>
              <w:t>rmación entregada se constata</w:t>
            </w:r>
            <w:r w:rsidR="00884EC0" w:rsidRPr="00C93AEC">
              <w:rPr>
                <w:rFonts w:ascii="Calibri" w:eastAsia="Times New Roman" w:hAnsi="Calibri"/>
                <w:color w:val="000000"/>
                <w:lang w:eastAsia="es-CL"/>
              </w:rPr>
              <w:t>:</w:t>
            </w:r>
          </w:p>
          <w:p w14:paraId="55284524" w14:textId="4012E2F4" w:rsidR="00E23846" w:rsidRPr="00E23846" w:rsidRDefault="00E23846" w:rsidP="00A52015">
            <w:pPr>
              <w:pStyle w:val="Prrafodelista"/>
              <w:numPr>
                <w:ilvl w:val="0"/>
                <w:numId w:val="10"/>
              </w:numPr>
            </w:pPr>
            <w:r w:rsidRPr="00E23846">
              <w:t>Se aprecia alternancia en los predios de aplicación de guano.</w:t>
            </w:r>
          </w:p>
          <w:p w14:paraId="4074A314" w14:textId="1A4F78A7" w:rsidR="006279CF" w:rsidRPr="00E23846" w:rsidRDefault="00E61B47" w:rsidP="00E23846">
            <w:pPr>
              <w:pStyle w:val="Prrafodelista"/>
              <w:numPr>
                <w:ilvl w:val="0"/>
                <w:numId w:val="10"/>
              </w:numPr>
              <w:rPr>
                <w:i/>
              </w:rPr>
            </w:pPr>
            <w:r>
              <w:t>La incorporación del guano al predio de aplicación se hace de forma generalizada</w:t>
            </w:r>
            <w:r w:rsidR="00E23846">
              <w:t>,</w:t>
            </w:r>
            <w:r>
              <w:t xml:space="preserve"> al día siguiente de su traslado al mismo</w:t>
            </w:r>
            <w:r w:rsidR="00E23846">
              <w:t>.</w:t>
            </w:r>
          </w:p>
        </w:tc>
      </w:tr>
    </w:tbl>
    <w:tbl>
      <w:tblPr>
        <w:tblW w:w="13712" w:type="dxa"/>
        <w:jc w:val="center"/>
        <w:tblCellMar>
          <w:left w:w="70" w:type="dxa"/>
          <w:right w:w="70" w:type="dxa"/>
        </w:tblCellMar>
        <w:tblLook w:val="04A0" w:firstRow="1" w:lastRow="0" w:firstColumn="1" w:lastColumn="0" w:noHBand="0" w:noVBand="1"/>
      </w:tblPr>
      <w:tblGrid>
        <w:gridCol w:w="2618"/>
        <w:gridCol w:w="2255"/>
        <w:gridCol w:w="2001"/>
        <w:gridCol w:w="2617"/>
        <w:gridCol w:w="2220"/>
        <w:gridCol w:w="2001"/>
      </w:tblGrid>
      <w:tr w:rsidR="00673640" w:rsidRPr="009A3F97" w14:paraId="1EA0D7BA" w14:textId="77777777" w:rsidTr="0048598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2AC3A8" w14:textId="77777777" w:rsidR="00673640" w:rsidRPr="009A3F97" w:rsidRDefault="00673640" w:rsidP="0048598C">
            <w:pPr>
              <w:jc w:val="center"/>
              <w:rPr>
                <w:rFonts w:eastAsia="Times New Roman"/>
                <w:b/>
                <w:bCs/>
                <w:color w:val="000000"/>
                <w:sz w:val="20"/>
                <w:szCs w:val="20"/>
                <w:lang w:eastAsia="es-CL"/>
              </w:rPr>
            </w:pPr>
            <w:r w:rsidRPr="009A3F97">
              <w:rPr>
                <w:rFonts w:eastAsia="Times New Roman"/>
                <w:b/>
                <w:bCs/>
                <w:color w:val="000000"/>
                <w:sz w:val="20"/>
                <w:szCs w:val="20"/>
                <w:lang w:eastAsia="es-CL"/>
              </w:rPr>
              <w:lastRenderedPageBreak/>
              <w:t>Registros</w:t>
            </w:r>
          </w:p>
        </w:tc>
      </w:tr>
      <w:tr w:rsidR="00FE4DD8" w:rsidRPr="009A3F97" w14:paraId="61031854" w14:textId="77777777" w:rsidTr="00E23846">
        <w:trPr>
          <w:trHeight w:val="2805"/>
          <w:jc w:val="center"/>
        </w:trPr>
        <w:tc>
          <w:tcPr>
            <w:tcW w:w="2507" w:type="pct"/>
            <w:gridSpan w:val="3"/>
            <w:tcBorders>
              <w:top w:val="nil"/>
              <w:left w:val="single" w:sz="4" w:space="0" w:color="auto"/>
              <w:right w:val="single" w:sz="4" w:space="0" w:color="auto"/>
            </w:tcBorders>
            <w:shd w:val="clear" w:color="auto" w:fill="auto"/>
            <w:noWrap/>
            <w:vAlign w:val="center"/>
            <w:hideMark/>
          </w:tcPr>
          <w:p w14:paraId="1B80D04A" w14:textId="7A239294" w:rsidR="00673640" w:rsidRPr="009A3F97" w:rsidRDefault="002A063A" w:rsidP="0048598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BA445EE" wp14:editId="12B93D34">
                  <wp:extent cx="2314001" cy="1728000"/>
                  <wp:effectExtent l="0" t="0" r="0" b="571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314001" cy="1728000"/>
                          </a:xfrm>
                          <a:prstGeom prst="rect">
                            <a:avLst/>
                          </a:prstGeom>
                          <a:noFill/>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37C378EE" w14:textId="60E28829" w:rsidR="00673640" w:rsidRPr="009A3F97" w:rsidRDefault="00FE4DD8" w:rsidP="0048598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42BC810" wp14:editId="2DDEFCAE">
                  <wp:extent cx="2314000" cy="1728000"/>
                  <wp:effectExtent l="0" t="0" r="0" b="571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314000" cy="1728000"/>
                          </a:xfrm>
                          <a:prstGeom prst="rect">
                            <a:avLst/>
                          </a:prstGeom>
                          <a:noFill/>
                        </pic:spPr>
                      </pic:pic>
                    </a:graphicData>
                  </a:graphic>
                </wp:inline>
              </w:drawing>
            </w:r>
          </w:p>
        </w:tc>
      </w:tr>
      <w:tr w:rsidR="00FE4DD8" w:rsidRPr="009A3F97" w14:paraId="422FDA40" w14:textId="77777777" w:rsidTr="00E23846">
        <w:trPr>
          <w:trHeight w:val="300"/>
          <w:jc w:val="center"/>
        </w:trPr>
        <w:tc>
          <w:tcPr>
            <w:tcW w:w="955" w:type="pct"/>
            <w:tcBorders>
              <w:top w:val="single" w:sz="4" w:space="0" w:color="auto"/>
              <w:left w:val="single" w:sz="4" w:space="0" w:color="auto"/>
              <w:bottom w:val="single" w:sz="4" w:space="0" w:color="auto"/>
              <w:right w:val="nil"/>
            </w:tcBorders>
            <w:shd w:val="clear" w:color="auto" w:fill="auto"/>
            <w:noWrap/>
            <w:vAlign w:val="center"/>
            <w:hideMark/>
          </w:tcPr>
          <w:p w14:paraId="4EC92E80" w14:textId="77777777" w:rsidR="00673640" w:rsidRPr="009A3F97" w:rsidRDefault="00673640" w:rsidP="0048598C">
            <w:pPr>
              <w:contextualSpacing/>
              <w:jc w:val="left"/>
              <w:outlineLvl w:val="1"/>
              <w:rPr>
                <w:rFonts w:eastAsia="Times New Roman" w:cstheme="minorHAnsi"/>
                <w:b/>
                <w:color w:val="000000"/>
                <w:sz w:val="18"/>
                <w:szCs w:val="20"/>
                <w:lang w:eastAsia="es-CL"/>
              </w:rPr>
            </w:pPr>
            <w:bookmarkStart w:id="146" w:name="_Toc395627628"/>
            <w:bookmarkStart w:id="147" w:name="_Toc397952230"/>
            <w:bookmarkStart w:id="148" w:name="_Toc405905940"/>
            <w:bookmarkStart w:id="149" w:name="_Toc406050849"/>
            <w:bookmarkStart w:id="150" w:name="_Toc411075437"/>
            <w:bookmarkStart w:id="151" w:name="_Toc419730640"/>
            <w:bookmarkStart w:id="152" w:name="_Toc422736036"/>
            <w:r w:rsidRPr="009A3F97">
              <w:rPr>
                <w:rFonts w:cstheme="minorHAnsi"/>
                <w:b/>
                <w:sz w:val="18"/>
                <w:szCs w:val="20"/>
              </w:rPr>
              <w:t xml:space="preserve">Fotografía </w:t>
            </w:r>
            <w:r w:rsidRPr="009A3F97">
              <w:rPr>
                <w:rFonts w:cstheme="minorHAnsi"/>
                <w:b/>
                <w:sz w:val="18"/>
                <w:szCs w:val="20"/>
              </w:rPr>
              <w:fldChar w:fldCharType="begin"/>
            </w:r>
            <w:r w:rsidRPr="009A3F97">
              <w:rPr>
                <w:rFonts w:cstheme="minorHAnsi"/>
                <w:b/>
                <w:sz w:val="18"/>
                <w:szCs w:val="20"/>
              </w:rPr>
              <w:instrText xml:space="preserve"> SEQ Fotografía \* ARABIC </w:instrText>
            </w:r>
            <w:r w:rsidRPr="009A3F97">
              <w:rPr>
                <w:rFonts w:cstheme="minorHAnsi"/>
                <w:b/>
                <w:sz w:val="18"/>
                <w:szCs w:val="20"/>
              </w:rPr>
              <w:fldChar w:fldCharType="separate"/>
            </w:r>
            <w:r w:rsidRPr="009A3F97">
              <w:rPr>
                <w:rFonts w:cstheme="minorHAnsi"/>
                <w:b/>
                <w:sz w:val="18"/>
                <w:szCs w:val="20"/>
              </w:rPr>
              <w:t>1</w:t>
            </w:r>
            <w:r w:rsidRPr="009A3F97">
              <w:rPr>
                <w:rFonts w:cstheme="minorHAnsi"/>
                <w:b/>
                <w:sz w:val="18"/>
                <w:szCs w:val="20"/>
              </w:rPr>
              <w:fldChar w:fldCharType="end"/>
            </w:r>
            <w:r w:rsidRPr="009A3F97">
              <w:rPr>
                <w:rFonts w:cstheme="minorHAnsi"/>
                <w:b/>
                <w:sz w:val="18"/>
                <w:szCs w:val="20"/>
              </w:rPr>
              <w:t>.</w:t>
            </w:r>
            <w:bookmarkEnd w:id="146"/>
            <w:bookmarkEnd w:id="147"/>
            <w:bookmarkEnd w:id="148"/>
            <w:bookmarkEnd w:id="149"/>
            <w:bookmarkEnd w:id="150"/>
            <w:bookmarkEnd w:id="151"/>
            <w:bookmarkEnd w:id="152"/>
          </w:p>
        </w:tc>
        <w:tc>
          <w:tcPr>
            <w:tcW w:w="15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09B221" w14:textId="279809C2" w:rsidR="00673640" w:rsidRPr="009A3F97" w:rsidRDefault="00673640" w:rsidP="001908AD">
            <w:pPr>
              <w:jc w:val="left"/>
              <w:rPr>
                <w:rFonts w:eastAsia="Times New Roman"/>
                <w:b/>
                <w:color w:val="000000"/>
                <w:sz w:val="18"/>
                <w:szCs w:val="18"/>
                <w:lang w:eastAsia="es-CL"/>
              </w:rPr>
            </w:pPr>
            <w:r w:rsidRPr="009A3F97">
              <w:rPr>
                <w:rFonts w:eastAsia="Times New Roman"/>
                <w:b/>
                <w:color w:val="000000"/>
                <w:sz w:val="18"/>
                <w:szCs w:val="18"/>
                <w:lang w:eastAsia="es-CL"/>
              </w:rPr>
              <w:t xml:space="preserve">Fecha: </w:t>
            </w:r>
            <w:r w:rsidR="00C45D64" w:rsidRPr="00C45D64">
              <w:rPr>
                <w:rFonts w:eastAsia="Times New Roman"/>
                <w:color w:val="000000"/>
                <w:sz w:val="18"/>
                <w:szCs w:val="18"/>
                <w:lang w:eastAsia="es-CL"/>
              </w:rPr>
              <w:t>16-03</w:t>
            </w:r>
            <w:r w:rsidR="001908AD">
              <w:rPr>
                <w:rFonts w:eastAsia="Times New Roman"/>
                <w:color w:val="000000"/>
                <w:sz w:val="18"/>
                <w:szCs w:val="18"/>
                <w:lang w:eastAsia="es-CL"/>
              </w:rPr>
              <w:t>-2015</w:t>
            </w:r>
          </w:p>
        </w:tc>
        <w:tc>
          <w:tcPr>
            <w:tcW w:w="954" w:type="pct"/>
            <w:tcBorders>
              <w:top w:val="single" w:sz="4" w:space="0" w:color="auto"/>
              <w:left w:val="nil"/>
              <w:bottom w:val="single" w:sz="4" w:space="0" w:color="auto"/>
              <w:right w:val="nil"/>
            </w:tcBorders>
            <w:shd w:val="clear" w:color="auto" w:fill="auto"/>
            <w:noWrap/>
            <w:vAlign w:val="center"/>
            <w:hideMark/>
          </w:tcPr>
          <w:p w14:paraId="6A03565B" w14:textId="77777777" w:rsidR="00673640" w:rsidRPr="009A3F97" w:rsidRDefault="00673640" w:rsidP="0048598C">
            <w:pPr>
              <w:contextualSpacing/>
              <w:jc w:val="left"/>
              <w:outlineLvl w:val="1"/>
              <w:rPr>
                <w:rFonts w:cstheme="minorHAnsi"/>
                <w:b/>
                <w:sz w:val="18"/>
                <w:szCs w:val="20"/>
              </w:rPr>
            </w:pPr>
            <w:bookmarkStart w:id="153" w:name="_Toc395627629"/>
            <w:bookmarkStart w:id="154" w:name="_Toc397952231"/>
            <w:bookmarkStart w:id="155" w:name="_Toc405905941"/>
            <w:bookmarkStart w:id="156" w:name="_Toc406050850"/>
            <w:bookmarkStart w:id="157" w:name="_Toc411075438"/>
            <w:bookmarkStart w:id="158" w:name="_Toc419730641"/>
            <w:bookmarkStart w:id="159" w:name="_Toc422736037"/>
            <w:r w:rsidRPr="009A3F97">
              <w:rPr>
                <w:rFonts w:cstheme="minorHAnsi"/>
                <w:b/>
                <w:sz w:val="18"/>
                <w:szCs w:val="20"/>
              </w:rPr>
              <w:t xml:space="preserve">Fotografía </w:t>
            </w:r>
            <w:r w:rsidRPr="009A3F97">
              <w:rPr>
                <w:rFonts w:cstheme="minorHAnsi"/>
                <w:b/>
                <w:sz w:val="18"/>
                <w:szCs w:val="20"/>
              </w:rPr>
              <w:fldChar w:fldCharType="begin"/>
            </w:r>
            <w:r w:rsidRPr="009A3F97">
              <w:rPr>
                <w:rFonts w:cstheme="minorHAnsi"/>
                <w:b/>
                <w:sz w:val="18"/>
                <w:szCs w:val="20"/>
              </w:rPr>
              <w:instrText xml:space="preserve"> SEQ Fotografía \* ARABIC </w:instrText>
            </w:r>
            <w:r w:rsidRPr="009A3F97">
              <w:rPr>
                <w:rFonts w:cstheme="minorHAnsi"/>
                <w:b/>
                <w:sz w:val="18"/>
                <w:szCs w:val="20"/>
              </w:rPr>
              <w:fldChar w:fldCharType="separate"/>
            </w:r>
            <w:r w:rsidRPr="009A3F97">
              <w:rPr>
                <w:rFonts w:cstheme="minorHAnsi"/>
                <w:b/>
                <w:sz w:val="18"/>
                <w:szCs w:val="20"/>
              </w:rPr>
              <w:t>2</w:t>
            </w:r>
            <w:bookmarkEnd w:id="153"/>
            <w:bookmarkEnd w:id="154"/>
            <w:bookmarkEnd w:id="155"/>
            <w:bookmarkEnd w:id="156"/>
            <w:bookmarkEnd w:id="157"/>
            <w:bookmarkEnd w:id="158"/>
            <w:bookmarkEnd w:id="159"/>
            <w:r w:rsidRPr="009A3F97">
              <w:rPr>
                <w:rFonts w:cstheme="minorHAnsi"/>
                <w:b/>
                <w:sz w:val="18"/>
                <w:szCs w:val="20"/>
              </w:rPr>
              <w:fldChar w:fldCharType="end"/>
            </w:r>
          </w:p>
        </w:tc>
        <w:tc>
          <w:tcPr>
            <w:tcW w:w="15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14CE02" w14:textId="039F68A8" w:rsidR="00673640" w:rsidRPr="009A3F97" w:rsidRDefault="00673640" w:rsidP="00316228">
            <w:pPr>
              <w:jc w:val="left"/>
              <w:rPr>
                <w:rFonts w:eastAsia="Times New Roman"/>
                <w:b/>
                <w:color w:val="000000"/>
                <w:sz w:val="18"/>
                <w:szCs w:val="18"/>
                <w:lang w:eastAsia="es-CL"/>
              </w:rPr>
            </w:pPr>
            <w:r w:rsidRPr="009A3F97">
              <w:rPr>
                <w:rFonts w:eastAsia="Times New Roman"/>
                <w:b/>
                <w:color w:val="000000"/>
                <w:sz w:val="18"/>
                <w:szCs w:val="18"/>
                <w:lang w:eastAsia="es-CL"/>
              </w:rPr>
              <w:t>Fecha:</w:t>
            </w:r>
            <w:r w:rsidRPr="009A3F97">
              <w:rPr>
                <w:rFonts w:eastAsia="Times New Roman"/>
                <w:color w:val="000000"/>
                <w:sz w:val="18"/>
                <w:szCs w:val="18"/>
                <w:lang w:eastAsia="es-CL"/>
              </w:rPr>
              <w:t xml:space="preserve"> </w:t>
            </w:r>
            <w:r w:rsidR="00C45D64" w:rsidRPr="00C45D64">
              <w:rPr>
                <w:rFonts w:eastAsia="Times New Roman"/>
                <w:color w:val="000000"/>
                <w:sz w:val="18"/>
                <w:szCs w:val="18"/>
                <w:lang w:eastAsia="es-CL"/>
              </w:rPr>
              <w:t>16-03</w:t>
            </w:r>
            <w:r w:rsidR="00C45D64">
              <w:rPr>
                <w:rFonts w:eastAsia="Times New Roman"/>
                <w:color w:val="000000"/>
                <w:sz w:val="18"/>
                <w:szCs w:val="18"/>
                <w:lang w:eastAsia="es-CL"/>
              </w:rPr>
              <w:t>-2015</w:t>
            </w:r>
          </w:p>
        </w:tc>
      </w:tr>
      <w:tr w:rsidR="00EF54F5" w:rsidRPr="009A3F97" w14:paraId="4E454585" w14:textId="77777777" w:rsidTr="00E23846">
        <w:trPr>
          <w:trHeight w:val="300"/>
          <w:jc w:val="center"/>
        </w:trPr>
        <w:tc>
          <w:tcPr>
            <w:tcW w:w="95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D49394" w14:textId="77777777" w:rsidR="00673640" w:rsidRPr="009A3F97" w:rsidRDefault="00673640" w:rsidP="0048598C">
            <w:pPr>
              <w:jc w:val="left"/>
              <w:rPr>
                <w:rFonts w:eastAsia="Times New Roman"/>
                <w:b/>
                <w:color w:val="000000"/>
                <w:sz w:val="18"/>
                <w:szCs w:val="18"/>
                <w:lang w:eastAsia="es-CL"/>
              </w:rPr>
            </w:pPr>
            <w:r w:rsidRPr="009A3F97">
              <w:rPr>
                <w:rFonts w:eastAsia="Times New Roman"/>
                <w:b/>
                <w:color w:val="000000"/>
                <w:sz w:val="18"/>
                <w:szCs w:val="18"/>
                <w:lang w:eastAsia="es-CL"/>
              </w:rPr>
              <w:t xml:space="preserve">Coordenadas DATUM WGS84 HUSO </w:t>
            </w:r>
            <w:r w:rsidRPr="009A3F97">
              <w:rPr>
                <w:rFonts w:eastAsia="Times New Roman"/>
                <w:b/>
                <w:sz w:val="18"/>
                <w:szCs w:val="18"/>
                <w:lang w:eastAsia="es-CL"/>
              </w:rPr>
              <w:t>19</w:t>
            </w:r>
          </w:p>
        </w:tc>
        <w:tc>
          <w:tcPr>
            <w:tcW w:w="822" w:type="pct"/>
            <w:tcBorders>
              <w:top w:val="single" w:sz="4" w:space="0" w:color="auto"/>
              <w:left w:val="nil"/>
              <w:bottom w:val="single" w:sz="4" w:space="0" w:color="auto"/>
              <w:right w:val="single" w:sz="4" w:space="0" w:color="000000"/>
            </w:tcBorders>
            <w:shd w:val="clear" w:color="auto" w:fill="auto"/>
            <w:noWrap/>
            <w:vAlign w:val="center"/>
            <w:hideMark/>
          </w:tcPr>
          <w:p w14:paraId="362E75CC" w14:textId="350090E9" w:rsidR="00673640" w:rsidRPr="009A3F97" w:rsidRDefault="00673640" w:rsidP="00FE4DD8">
            <w:pPr>
              <w:jc w:val="left"/>
              <w:rPr>
                <w:rFonts w:eastAsia="Times New Roman"/>
                <w:b/>
                <w:color w:val="000000"/>
                <w:sz w:val="18"/>
                <w:szCs w:val="18"/>
                <w:lang w:eastAsia="es-CL"/>
              </w:rPr>
            </w:pPr>
            <w:r w:rsidRPr="009A3F97">
              <w:rPr>
                <w:rFonts w:eastAsia="Times New Roman"/>
                <w:b/>
                <w:color w:val="000000"/>
                <w:sz w:val="18"/>
                <w:szCs w:val="18"/>
                <w:lang w:eastAsia="es-CL"/>
              </w:rPr>
              <w:t>Coordenada Norte:</w:t>
            </w:r>
            <w:r w:rsidRPr="009A3F97">
              <w:rPr>
                <w:rFonts w:eastAsia="Times New Roman"/>
                <w:color w:val="000000"/>
                <w:sz w:val="18"/>
                <w:szCs w:val="18"/>
                <w:lang w:eastAsia="es-CL"/>
              </w:rPr>
              <w:t xml:space="preserve"> 6.</w:t>
            </w:r>
            <w:r w:rsidR="00FE4DD8">
              <w:rPr>
                <w:rFonts w:eastAsia="Times New Roman"/>
                <w:color w:val="000000"/>
                <w:sz w:val="18"/>
                <w:szCs w:val="18"/>
                <w:lang w:eastAsia="es-CL"/>
              </w:rPr>
              <w:t>242.823</w:t>
            </w:r>
            <w:r w:rsidRPr="009A3F97">
              <w:rPr>
                <w:rFonts w:eastAsia="Times New Roman"/>
                <w:color w:val="000000"/>
                <w:sz w:val="18"/>
                <w:szCs w:val="18"/>
                <w:lang w:eastAsia="es-CL"/>
              </w:rPr>
              <w:t xml:space="preserve"> m.</w:t>
            </w:r>
          </w:p>
        </w:tc>
        <w:tc>
          <w:tcPr>
            <w:tcW w:w="730" w:type="pct"/>
            <w:tcBorders>
              <w:top w:val="single" w:sz="4" w:space="0" w:color="auto"/>
              <w:left w:val="nil"/>
              <w:bottom w:val="single" w:sz="4" w:space="0" w:color="auto"/>
              <w:right w:val="single" w:sz="4" w:space="0" w:color="000000"/>
            </w:tcBorders>
            <w:shd w:val="clear" w:color="auto" w:fill="auto"/>
            <w:noWrap/>
            <w:vAlign w:val="center"/>
            <w:hideMark/>
          </w:tcPr>
          <w:p w14:paraId="2F69F591" w14:textId="6C2A00AF" w:rsidR="00673640" w:rsidRPr="009A3F97" w:rsidRDefault="00673640" w:rsidP="00710626">
            <w:pPr>
              <w:jc w:val="left"/>
              <w:rPr>
                <w:rFonts w:eastAsia="Times New Roman"/>
                <w:b/>
                <w:color w:val="000000"/>
                <w:sz w:val="18"/>
                <w:szCs w:val="18"/>
                <w:lang w:eastAsia="es-CL"/>
              </w:rPr>
            </w:pPr>
            <w:r w:rsidRPr="009A3F97">
              <w:rPr>
                <w:rFonts w:eastAsia="Times New Roman"/>
                <w:b/>
                <w:color w:val="000000"/>
                <w:sz w:val="18"/>
                <w:szCs w:val="18"/>
                <w:lang w:eastAsia="es-CL"/>
              </w:rPr>
              <w:t>Coordenada Este:</w:t>
            </w:r>
            <w:r w:rsidRPr="009A3F97">
              <w:rPr>
                <w:rFonts w:eastAsia="Times New Roman"/>
                <w:color w:val="000000"/>
                <w:sz w:val="18"/>
                <w:szCs w:val="18"/>
                <w:lang w:eastAsia="es-CL"/>
              </w:rPr>
              <w:t xml:space="preserve"> </w:t>
            </w:r>
            <w:r w:rsidR="00FE4DD8">
              <w:rPr>
                <w:rFonts w:eastAsia="Times New Roman"/>
                <w:color w:val="000000"/>
                <w:sz w:val="18"/>
                <w:szCs w:val="18"/>
                <w:lang w:eastAsia="es-CL"/>
              </w:rPr>
              <w:t>344.284</w:t>
            </w:r>
            <w:r w:rsidR="00FE4DD8" w:rsidRPr="009A3F97">
              <w:rPr>
                <w:rFonts w:eastAsia="Times New Roman"/>
                <w:color w:val="000000"/>
                <w:sz w:val="18"/>
                <w:szCs w:val="18"/>
                <w:lang w:eastAsia="es-CL"/>
              </w:rPr>
              <w:t xml:space="preserve"> </w:t>
            </w:r>
            <w:r w:rsidR="005630B9" w:rsidRPr="009A3F97">
              <w:rPr>
                <w:rFonts w:eastAsia="Times New Roman"/>
                <w:color w:val="000000"/>
                <w:sz w:val="18"/>
                <w:szCs w:val="18"/>
                <w:lang w:eastAsia="es-CL"/>
              </w:rPr>
              <w:t>m.</w:t>
            </w:r>
          </w:p>
        </w:tc>
        <w:tc>
          <w:tcPr>
            <w:tcW w:w="954" w:type="pct"/>
            <w:tcBorders>
              <w:top w:val="single" w:sz="4" w:space="0" w:color="auto"/>
              <w:left w:val="nil"/>
              <w:bottom w:val="single" w:sz="4" w:space="0" w:color="auto"/>
              <w:right w:val="single" w:sz="4" w:space="0" w:color="000000"/>
            </w:tcBorders>
            <w:shd w:val="clear" w:color="auto" w:fill="auto"/>
            <w:noWrap/>
            <w:vAlign w:val="center"/>
            <w:hideMark/>
          </w:tcPr>
          <w:p w14:paraId="0EFE8914" w14:textId="77777777" w:rsidR="00673640" w:rsidRPr="009A3F97" w:rsidRDefault="00673640" w:rsidP="0048598C">
            <w:pPr>
              <w:jc w:val="left"/>
              <w:rPr>
                <w:rFonts w:eastAsia="Times New Roman"/>
                <w:b/>
                <w:color w:val="000000"/>
                <w:sz w:val="18"/>
                <w:szCs w:val="18"/>
                <w:lang w:eastAsia="es-CL"/>
              </w:rPr>
            </w:pPr>
            <w:r w:rsidRPr="009A3F97">
              <w:rPr>
                <w:rFonts w:eastAsia="Times New Roman"/>
                <w:b/>
                <w:color w:val="000000"/>
                <w:sz w:val="18"/>
                <w:szCs w:val="18"/>
                <w:lang w:eastAsia="es-CL"/>
              </w:rPr>
              <w:t xml:space="preserve">Coordenadas DATUM WGS84 HUSO </w:t>
            </w:r>
            <w:r w:rsidRPr="009A3F97">
              <w:rPr>
                <w:rFonts w:eastAsia="Times New Roman"/>
                <w:b/>
                <w:sz w:val="18"/>
                <w:szCs w:val="18"/>
                <w:lang w:eastAsia="es-CL"/>
              </w:rPr>
              <w:t>19</w:t>
            </w:r>
          </w:p>
        </w:tc>
        <w:tc>
          <w:tcPr>
            <w:tcW w:w="810" w:type="pct"/>
            <w:tcBorders>
              <w:top w:val="single" w:sz="4" w:space="0" w:color="auto"/>
              <w:left w:val="nil"/>
              <w:bottom w:val="single" w:sz="4" w:space="0" w:color="auto"/>
              <w:right w:val="single" w:sz="4" w:space="0" w:color="000000"/>
            </w:tcBorders>
            <w:shd w:val="clear" w:color="auto" w:fill="auto"/>
            <w:noWrap/>
            <w:vAlign w:val="center"/>
            <w:hideMark/>
          </w:tcPr>
          <w:p w14:paraId="55DD9018" w14:textId="258965E5" w:rsidR="00673640" w:rsidRPr="009A3F97" w:rsidRDefault="00673640" w:rsidP="00710626">
            <w:pPr>
              <w:jc w:val="left"/>
              <w:rPr>
                <w:rFonts w:eastAsia="Times New Roman"/>
                <w:b/>
                <w:color w:val="000000"/>
                <w:sz w:val="18"/>
                <w:szCs w:val="18"/>
                <w:lang w:eastAsia="es-CL"/>
              </w:rPr>
            </w:pPr>
            <w:r w:rsidRPr="009A3F97">
              <w:rPr>
                <w:rFonts w:eastAsia="Times New Roman"/>
                <w:b/>
                <w:color w:val="000000"/>
                <w:sz w:val="18"/>
                <w:szCs w:val="18"/>
                <w:lang w:eastAsia="es-CL"/>
              </w:rPr>
              <w:t>Coordenada Norte:</w:t>
            </w:r>
            <w:r w:rsidRPr="009A3F97">
              <w:rPr>
                <w:rFonts w:eastAsia="Times New Roman"/>
                <w:color w:val="000000"/>
                <w:sz w:val="18"/>
                <w:szCs w:val="18"/>
                <w:lang w:eastAsia="es-CL"/>
              </w:rPr>
              <w:t xml:space="preserve"> </w:t>
            </w:r>
            <w:r w:rsidR="00316228" w:rsidRPr="009A3F97">
              <w:rPr>
                <w:rFonts w:eastAsia="Times New Roman"/>
                <w:color w:val="000000"/>
                <w:sz w:val="18"/>
                <w:szCs w:val="18"/>
                <w:lang w:eastAsia="es-CL"/>
              </w:rPr>
              <w:t>6.</w:t>
            </w:r>
            <w:r w:rsidR="00FE4DD8">
              <w:rPr>
                <w:rFonts w:eastAsia="Times New Roman"/>
                <w:color w:val="000000"/>
                <w:sz w:val="18"/>
                <w:szCs w:val="18"/>
                <w:lang w:eastAsia="es-CL"/>
              </w:rPr>
              <w:t>242.689</w:t>
            </w:r>
            <w:r w:rsidR="005630B9" w:rsidRPr="009A3F97">
              <w:rPr>
                <w:rFonts w:eastAsia="Times New Roman"/>
                <w:color w:val="000000"/>
                <w:sz w:val="18"/>
                <w:szCs w:val="18"/>
                <w:lang w:eastAsia="es-CL"/>
              </w:rPr>
              <w:t xml:space="preserve"> </w:t>
            </w:r>
            <w:r w:rsidRPr="009A3F97">
              <w:rPr>
                <w:rFonts w:eastAsia="Times New Roman"/>
                <w:color w:val="000000"/>
                <w:sz w:val="18"/>
                <w:szCs w:val="18"/>
                <w:lang w:eastAsia="es-CL"/>
              </w:rPr>
              <w:t>m.</w:t>
            </w:r>
          </w:p>
        </w:tc>
        <w:tc>
          <w:tcPr>
            <w:tcW w:w="730" w:type="pct"/>
            <w:tcBorders>
              <w:top w:val="single" w:sz="4" w:space="0" w:color="auto"/>
              <w:left w:val="nil"/>
              <w:bottom w:val="single" w:sz="4" w:space="0" w:color="auto"/>
              <w:right w:val="single" w:sz="4" w:space="0" w:color="000000"/>
            </w:tcBorders>
            <w:shd w:val="clear" w:color="auto" w:fill="auto"/>
            <w:noWrap/>
            <w:vAlign w:val="center"/>
            <w:hideMark/>
          </w:tcPr>
          <w:p w14:paraId="2FEDBBAA" w14:textId="3F13BE35" w:rsidR="00673640" w:rsidRPr="009A3F97" w:rsidRDefault="00673640" w:rsidP="00710626">
            <w:pPr>
              <w:jc w:val="left"/>
              <w:rPr>
                <w:rFonts w:eastAsia="Times New Roman"/>
                <w:b/>
                <w:color w:val="000000"/>
                <w:sz w:val="18"/>
                <w:szCs w:val="18"/>
                <w:lang w:eastAsia="es-CL"/>
              </w:rPr>
            </w:pPr>
            <w:r w:rsidRPr="009A3F97">
              <w:rPr>
                <w:rFonts w:eastAsia="Times New Roman"/>
                <w:b/>
                <w:color w:val="000000"/>
                <w:sz w:val="18"/>
                <w:szCs w:val="18"/>
                <w:lang w:eastAsia="es-CL"/>
              </w:rPr>
              <w:t>Coordenada Este:</w:t>
            </w:r>
            <w:r w:rsidRPr="009A3F97">
              <w:rPr>
                <w:rFonts w:eastAsia="Times New Roman"/>
                <w:color w:val="000000"/>
                <w:sz w:val="18"/>
                <w:szCs w:val="18"/>
                <w:lang w:eastAsia="es-CL"/>
              </w:rPr>
              <w:t xml:space="preserve"> </w:t>
            </w:r>
            <w:r w:rsidR="006B5143">
              <w:rPr>
                <w:rFonts w:eastAsia="Times New Roman"/>
                <w:color w:val="000000"/>
                <w:sz w:val="18"/>
                <w:szCs w:val="18"/>
                <w:lang w:eastAsia="es-CL"/>
              </w:rPr>
              <w:t>3</w:t>
            </w:r>
            <w:r w:rsidR="00FE4DD8">
              <w:rPr>
                <w:rFonts w:eastAsia="Times New Roman"/>
                <w:color w:val="000000"/>
                <w:sz w:val="18"/>
                <w:szCs w:val="18"/>
                <w:lang w:eastAsia="es-CL"/>
              </w:rPr>
              <w:t>44.319</w:t>
            </w:r>
            <w:r w:rsidR="006B5143">
              <w:rPr>
                <w:rFonts w:eastAsia="Times New Roman"/>
                <w:color w:val="000000"/>
                <w:sz w:val="18"/>
                <w:szCs w:val="18"/>
                <w:lang w:eastAsia="es-CL"/>
              </w:rPr>
              <w:t xml:space="preserve"> </w:t>
            </w:r>
            <w:r w:rsidRPr="009A3F97">
              <w:rPr>
                <w:rFonts w:eastAsia="Times New Roman"/>
                <w:color w:val="000000"/>
                <w:sz w:val="18"/>
                <w:szCs w:val="18"/>
                <w:lang w:eastAsia="es-CL"/>
              </w:rPr>
              <w:t>m.</w:t>
            </w:r>
          </w:p>
        </w:tc>
      </w:tr>
      <w:tr w:rsidR="00FE4DD8" w:rsidRPr="009A3F97" w14:paraId="0A4A4880" w14:textId="77777777" w:rsidTr="00E23846">
        <w:trPr>
          <w:trHeight w:val="443"/>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288D436" w14:textId="26BC6C09" w:rsidR="00673640" w:rsidRPr="009A3F97" w:rsidRDefault="00673640" w:rsidP="00FE4DD8">
            <w:pPr>
              <w:rPr>
                <w:rFonts w:eastAsia="Times New Roman"/>
                <w:b/>
                <w:color w:val="000000"/>
                <w:sz w:val="18"/>
                <w:szCs w:val="18"/>
                <w:lang w:eastAsia="es-CL"/>
              </w:rPr>
            </w:pPr>
            <w:r w:rsidRPr="009A3F97">
              <w:rPr>
                <w:rFonts w:eastAsia="Times New Roman"/>
                <w:b/>
                <w:color w:val="000000"/>
                <w:sz w:val="18"/>
                <w:szCs w:val="18"/>
                <w:lang w:eastAsia="es-CL"/>
              </w:rPr>
              <w:t>Descripción Medio de Prueba:</w:t>
            </w:r>
            <w:r w:rsidRPr="009A3F97">
              <w:rPr>
                <w:rFonts w:eastAsia="Times New Roman"/>
                <w:color w:val="000000"/>
                <w:sz w:val="18"/>
                <w:szCs w:val="18"/>
                <w:lang w:eastAsia="es-CL"/>
              </w:rPr>
              <w:t xml:space="preserve"> En fotografía se observa</w:t>
            </w:r>
            <w:r w:rsidR="009C5D35">
              <w:rPr>
                <w:rFonts w:eastAsia="Times New Roman"/>
                <w:color w:val="000000"/>
                <w:sz w:val="18"/>
                <w:szCs w:val="18"/>
                <w:lang w:eastAsia="es-CL"/>
              </w:rPr>
              <w:t xml:space="preserve"> </w:t>
            </w:r>
            <w:r w:rsidR="00FE4DD8">
              <w:rPr>
                <w:rFonts w:eastAsia="Times New Roman"/>
                <w:color w:val="000000"/>
                <w:sz w:val="18"/>
                <w:szCs w:val="18"/>
                <w:lang w:eastAsia="es-CL"/>
              </w:rPr>
              <w:t>laguna y construcción parcial de muro.</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641EDBD" w14:textId="33B04F4A" w:rsidR="00673640" w:rsidRPr="009A3F97" w:rsidRDefault="00673640" w:rsidP="00FE4DD8">
            <w:pPr>
              <w:rPr>
                <w:rFonts w:eastAsia="Times New Roman"/>
                <w:b/>
                <w:color w:val="000000"/>
                <w:sz w:val="18"/>
                <w:szCs w:val="18"/>
                <w:lang w:eastAsia="es-CL"/>
              </w:rPr>
            </w:pPr>
            <w:r w:rsidRPr="009A3F97">
              <w:rPr>
                <w:rFonts w:eastAsia="Times New Roman"/>
                <w:b/>
                <w:color w:val="000000"/>
                <w:sz w:val="18"/>
                <w:szCs w:val="18"/>
                <w:lang w:eastAsia="es-CL"/>
              </w:rPr>
              <w:t>Descripción Medio de Prueba:</w:t>
            </w:r>
            <w:r w:rsidRPr="009A3F97">
              <w:rPr>
                <w:rFonts w:eastAsia="Times New Roman"/>
                <w:color w:val="000000"/>
                <w:sz w:val="18"/>
                <w:szCs w:val="18"/>
                <w:lang w:eastAsia="es-CL"/>
              </w:rPr>
              <w:t xml:space="preserve"> En fotografía se observa</w:t>
            </w:r>
            <w:r w:rsidR="006B62BD">
              <w:rPr>
                <w:rFonts w:eastAsia="Times New Roman"/>
                <w:color w:val="000000"/>
                <w:sz w:val="18"/>
                <w:szCs w:val="18"/>
                <w:lang w:eastAsia="es-CL"/>
              </w:rPr>
              <w:t xml:space="preserve"> </w:t>
            </w:r>
            <w:r w:rsidR="00FE4DD8">
              <w:rPr>
                <w:rFonts w:eastAsia="Times New Roman"/>
                <w:color w:val="000000"/>
                <w:sz w:val="18"/>
                <w:szCs w:val="18"/>
                <w:lang w:eastAsia="es-CL"/>
              </w:rPr>
              <w:t xml:space="preserve">zanja del </w:t>
            </w:r>
            <w:proofErr w:type="spellStart"/>
            <w:r w:rsidR="00EF54F5">
              <w:rPr>
                <w:rFonts w:eastAsia="Times New Roman"/>
                <w:color w:val="000000"/>
                <w:sz w:val="18"/>
                <w:szCs w:val="18"/>
                <w:lang w:eastAsia="es-CL"/>
              </w:rPr>
              <w:t>wetland</w:t>
            </w:r>
            <w:proofErr w:type="spellEnd"/>
            <w:r w:rsidR="00EF54F5">
              <w:rPr>
                <w:rFonts w:eastAsia="Times New Roman"/>
                <w:color w:val="000000"/>
                <w:sz w:val="18"/>
                <w:szCs w:val="18"/>
                <w:lang w:eastAsia="es-CL"/>
              </w:rPr>
              <w:t xml:space="preserve"> a  tope de su capacidad y sin la presencia de plantas acuáticas</w:t>
            </w:r>
            <w:r w:rsidR="009B6948">
              <w:rPr>
                <w:rFonts w:eastAsia="Times New Roman"/>
                <w:color w:val="000000"/>
                <w:sz w:val="18"/>
                <w:szCs w:val="18"/>
                <w:lang w:eastAsia="es-CL"/>
              </w:rPr>
              <w:t>.</w:t>
            </w:r>
          </w:p>
        </w:tc>
      </w:tr>
      <w:tr w:rsidR="00FE4DD8" w:rsidRPr="009A3F97" w14:paraId="5C591F36" w14:textId="77777777" w:rsidTr="00E23846">
        <w:trPr>
          <w:trHeight w:val="2793"/>
          <w:jc w:val="center"/>
        </w:trPr>
        <w:tc>
          <w:tcPr>
            <w:tcW w:w="2507" w:type="pct"/>
            <w:gridSpan w:val="3"/>
            <w:tcBorders>
              <w:top w:val="nil"/>
              <w:left w:val="single" w:sz="4" w:space="0" w:color="auto"/>
              <w:right w:val="single" w:sz="4" w:space="0" w:color="auto"/>
            </w:tcBorders>
            <w:shd w:val="clear" w:color="auto" w:fill="auto"/>
            <w:noWrap/>
            <w:vAlign w:val="center"/>
            <w:hideMark/>
          </w:tcPr>
          <w:p w14:paraId="5ECC0BFF" w14:textId="2CAA4058" w:rsidR="00673640" w:rsidRPr="009A3F97" w:rsidRDefault="00041268" w:rsidP="0048598C">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3600" behindDoc="0" locked="0" layoutInCell="1" allowOverlap="1" wp14:anchorId="4FF599A4" wp14:editId="045B5E64">
                      <wp:simplePos x="0" y="0"/>
                      <wp:positionH relativeFrom="column">
                        <wp:posOffset>848995</wp:posOffset>
                      </wp:positionH>
                      <wp:positionV relativeFrom="paragraph">
                        <wp:posOffset>631190</wp:posOffset>
                      </wp:positionV>
                      <wp:extent cx="1701165" cy="571500"/>
                      <wp:effectExtent l="0" t="304800" r="0" b="304800"/>
                      <wp:wrapNone/>
                      <wp:docPr id="47" name="47 Elipse"/>
                      <wp:cNvGraphicFramePr/>
                      <a:graphic xmlns:a="http://schemas.openxmlformats.org/drawingml/2006/main">
                        <a:graphicData uri="http://schemas.microsoft.com/office/word/2010/wordprocessingShape">
                          <wps:wsp>
                            <wps:cNvSpPr/>
                            <wps:spPr>
                              <a:xfrm rot="2300320">
                                <a:off x="0" y="0"/>
                                <a:ext cx="1701165" cy="5715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07BCC2C8" id="47 Elipse" o:spid="_x0000_s1026" style="position:absolute;margin-left:66.85pt;margin-top:49.7pt;width:133.95pt;height:45pt;rotation:2512563fd;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" filled="f" strokecolor="red" strokeweight="2pt"/>
                  </w:pict>
                </mc:Fallback>
              </mc:AlternateContent>
            </w:r>
            <w:r w:rsidR="00EF54F5">
              <w:rPr>
                <w:rFonts w:eastAsia="Times New Roman"/>
                <w:noProof/>
                <w:color w:val="000000"/>
                <w:sz w:val="20"/>
                <w:szCs w:val="20"/>
                <w:lang w:eastAsia="es-CL"/>
              </w:rPr>
              <w:drawing>
                <wp:inline distT="0" distB="0" distL="0" distR="0" wp14:anchorId="6A09EF14" wp14:editId="1A734829">
                  <wp:extent cx="2303568" cy="1728000"/>
                  <wp:effectExtent l="0" t="0" r="1905" b="571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303568" cy="1728000"/>
                          </a:xfrm>
                          <a:prstGeom prst="rect">
                            <a:avLst/>
                          </a:prstGeom>
                          <a:noFill/>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54F52A00" w14:textId="2027F4AB" w:rsidR="00673640" w:rsidRPr="009A3F97" w:rsidRDefault="00691D89" w:rsidP="0048598C">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8480" behindDoc="0" locked="0" layoutInCell="1" allowOverlap="1" wp14:anchorId="08F99D21" wp14:editId="334D6CD5">
                      <wp:simplePos x="0" y="0"/>
                      <wp:positionH relativeFrom="column">
                        <wp:posOffset>1381760</wp:posOffset>
                      </wp:positionH>
                      <wp:positionV relativeFrom="paragraph">
                        <wp:posOffset>358140</wp:posOffset>
                      </wp:positionV>
                      <wp:extent cx="839470" cy="416560"/>
                      <wp:effectExtent l="19050" t="19050" r="17780" b="21590"/>
                      <wp:wrapNone/>
                      <wp:docPr id="30" name="30 Elipse"/>
                      <wp:cNvGraphicFramePr/>
                      <a:graphic xmlns:a="http://schemas.openxmlformats.org/drawingml/2006/main">
                        <a:graphicData uri="http://schemas.microsoft.com/office/word/2010/wordprocessingShape">
                          <wps:wsp>
                            <wps:cNvSpPr/>
                            <wps:spPr>
                              <a:xfrm rot="21236744">
                                <a:off x="0" y="0"/>
                                <a:ext cx="839470" cy="41656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4857BC66" id="30 Elipse" o:spid="_x0000_s1026" style="position:absolute;margin-left:108.8pt;margin-top:28.2pt;width:66.1pt;height:32.8pt;rotation:-396772fd;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" filled="f" strokecolor="red" strokeweight="2p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21D201CA" wp14:editId="4E9BA2D0">
                      <wp:simplePos x="0" y="0"/>
                      <wp:positionH relativeFrom="column">
                        <wp:posOffset>1393190</wp:posOffset>
                      </wp:positionH>
                      <wp:positionV relativeFrom="paragraph">
                        <wp:posOffset>747395</wp:posOffset>
                      </wp:positionV>
                      <wp:extent cx="1701165" cy="715010"/>
                      <wp:effectExtent l="0" t="57150" r="13335" b="66040"/>
                      <wp:wrapNone/>
                      <wp:docPr id="29" name="29 Elipse"/>
                      <wp:cNvGraphicFramePr/>
                      <a:graphic xmlns:a="http://schemas.openxmlformats.org/drawingml/2006/main">
                        <a:graphicData uri="http://schemas.microsoft.com/office/word/2010/wordprocessingShape">
                          <wps:wsp>
                            <wps:cNvSpPr/>
                            <wps:spPr>
                              <a:xfrm rot="20815978">
                                <a:off x="0" y="0"/>
                                <a:ext cx="1701165" cy="71501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2AD98360" id="29 Elipse" o:spid="_x0000_s1026" style="position:absolute;margin-left:109.7pt;margin-top:58.85pt;width:133.95pt;height:56.3pt;rotation:-856361fd;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" filled="f" strokecolor="red" strokeweight="2pt"/>
                  </w:pict>
                </mc:Fallback>
              </mc:AlternateContent>
            </w:r>
            <w:r w:rsidR="00EF54F5">
              <w:rPr>
                <w:rFonts w:eastAsia="Times New Roman"/>
                <w:noProof/>
                <w:color w:val="000000"/>
                <w:sz w:val="20"/>
                <w:szCs w:val="20"/>
                <w:lang w:eastAsia="es-CL"/>
              </w:rPr>
              <w:drawing>
                <wp:inline distT="0" distB="0" distL="0" distR="0" wp14:anchorId="15C01542" wp14:editId="37E20E9A">
                  <wp:extent cx="2313999" cy="1728000"/>
                  <wp:effectExtent l="0" t="0" r="0" b="571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313999" cy="1728000"/>
                          </a:xfrm>
                          <a:prstGeom prst="rect">
                            <a:avLst/>
                          </a:prstGeom>
                          <a:noFill/>
                        </pic:spPr>
                      </pic:pic>
                    </a:graphicData>
                  </a:graphic>
                </wp:inline>
              </w:drawing>
            </w:r>
          </w:p>
        </w:tc>
      </w:tr>
      <w:tr w:rsidR="00FE4DD8" w:rsidRPr="009A3F97" w14:paraId="096B41B6" w14:textId="77777777" w:rsidTr="00E23846">
        <w:trPr>
          <w:trHeight w:val="300"/>
          <w:jc w:val="center"/>
        </w:trPr>
        <w:tc>
          <w:tcPr>
            <w:tcW w:w="955" w:type="pct"/>
            <w:tcBorders>
              <w:top w:val="single" w:sz="4" w:space="0" w:color="auto"/>
              <w:left w:val="single" w:sz="4" w:space="0" w:color="auto"/>
              <w:bottom w:val="single" w:sz="4" w:space="0" w:color="auto"/>
              <w:right w:val="nil"/>
            </w:tcBorders>
            <w:shd w:val="clear" w:color="auto" w:fill="auto"/>
            <w:noWrap/>
            <w:vAlign w:val="center"/>
            <w:hideMark/>
          </w:tcPr>
          <w:p w14:paraId="620F32F5" w14:textId="77777777" w:rsidR="00673640" w:rsidRPr="009A3F97" w:rsidRDefault="00673640" w:rsidP="0048598C">
            <w:pPr>
              <w:contextualSpacing/>
              <w:jc w:val="left"/>
              <w:outlineLvl w:val="1"/>
              <w:rPr>
                <w:rFonts w:eastAsia="Times New Roman" w:cstheme="minorHAnsi"/>
                <w:b/>
                <w:color w:val="000000"/>
                <w:sz w:val="18"/>
                <w:szCs w:val="20"/>
                <w:lang w:eastAsia="es-CL"/>
              </w:rPr>
            </w:pPr>
            <w:bookmarkStart w:id="160" w:name="_Toc395627630"/>
            <w:bookmarkStart w:id="161" w:name="_Toc397952232"/>
            <w:bookmarkStart w:id="162" w:name="_Toc405905942"/>
            <w:bookmarkStart w:id="163" w:name="_Toc406050851"/>
            <w:bookmarkStart w:id="164" w:name="_Toc411075439"/>
            <w:bookmarkStart w:id="165" w:name="_Toc419730642"/>
            <w:bookmarkStart w:id="166" w:name="_Toc422736038"/>
            <w:r w:rsidRPr="009A3F97">
              <w:rPr>
                <w:rFonts w:cstheme="minorHAnsi"/>
                <w:b/>
                <w:sz w:val="18"/>
                <w:szCs w:val="20"/>
              </w:rPr>
              <w:t xml:space="preserve">Fotografía </w:t>
            </w:r>
            <w:r w:rsidRPr="009A3F97">
              <w:rPr>
                <w:rFonts w:cstheme="minorHAnsi"/>
                <w:b/>
                <w:sz w:val="18"/>
                <w:szCs w:val="20"/>
              </w:rPr>
              <w:fldChar w:fldCharType="begin"/>
            </w:r>
            <w:r w:rsidRPr="009A3F97">
              <w:rPr>
                <w:rFonts w:cstheme="minorHAnsi"/>
                <w:b/>
                <w:sz w:val="18"/>
                <w:szCs w:val="20"/>
              </w:rPr>
              <w:instrText xml:space="preserve"> SEQ Fotografía \* ARABIC </w:instrText>
            </w:r>
            <w:r w:rsidRPr="009A3F97">
              <w:rPr>
                <w:rFonts w:cstheme="minorHAnsi"/>
                <w:b/>
                <w:sz w:val="18"/>
                <w:szCs w:val="20"/>
              </w:rPr>
              <w:fldChar w:fldCharType="separate"/>
            </w:r>
            <w:r w:rsidRPr="009A3F97">
              <w:rPr>
                <w:rFonts w:cstheme="minorHAnsi"/>
                <w:b/>
                <w:sz w:val="18"/>
                <w:szCs w:val="20"/>
              </w:rPr>
              <w:t>3</w:t>
            </w:r>
            <w:r w:rsidRPr="009A3F97">
              <w:rPr>
                <w:rFonts w:cstheme="minorHAnsi"/>
                <w:b/>
                <w:sz w:val="18"/>
                <w:szCs w:val="20"/>
              </w:rPr>
              <w:fldChar w:fldCharType="end"/>
            </w:r>
            <w:r w:rsidRPr="009A3F97">
              <w:rPr>
                <w:rFonts w:cstheme="minorHAnsi"/>
                <w:b/>
                <w:sz w:val="18"/>
                <w:szCs w:val="20"/>
              </w:rPr>
              <w:t>.</w:t>
            </w:r>
            <w:bookmarkEnd w:id="160"/>
            <w:bookmarkEnd w:id="161"/>
            <w:bookmarkEnd w:id="162"/>
            <w:bookmarkEnd w:id="163"/>
            <w:bookmarkEnd w:id="164"/>
            <w:bookmarkEnd w:id="165"/>
            <w:bookmarkEnd w:id="166"/>
          </w:p>
        </w:tc>
        <w:tc>
          <w:tcPr>
            <w:tcW w:w="15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22C0C2" w14:textId="0A2C03AB" w:rsidR="00673640" w:rsidRPr="009A3F97" w:rsidRDefault="00673640" w:rsidP="0048598C">
            <w:pPr>
              <w:jc w:val="left"/>
              <w:rPr>
                <w:rFonts w:eastAsia="Times New Roman"/>
                <w:b/>
                <w:color w:val="000000"/>
                <w:sz w:val="18"/>
                <w:szCs w:val="18"/>
                <w:lang w:eastAsia="es-CL"/>
              </w:rPr>
            </w:pPr>
            <w:r w:rsidRPr="009A3F97">
              <w:rPr>
                <w:rFonts w:eastAsia="Times New Roman"/>
                <w:b/>
                <w:color w:val="000000"/>
                <w:sz w:val="18"/>
                <w:szCs w:val="18"/>
                <w:lang w:eastAsia="es-CL"/>
              </w:rPr>
              <w:t>Fecha:</w:t>
            </w:r>
            <w:r w:rsidRPr="009A3F97">
              <w:rPr>
                <w:rFonts w:eastAsia="Times New Roman"/>
                <w:color w:val="000000"/>
                <w:sz w:val="18"/>
                <w:szCs w:val="18"/>
                <w:lang w:eastAsia="es-CL"/>
              </w:rPr>
              <w:t xml:space="preserve"> </w:t>
            </w:r>
            <w:r w:rsidR="00C45D64" w:rsidRPr="00C45D64">
              <w:rPr>
                <w:rFonts w:eastAsia="Times New Roman"/>
                <w:color w:val="000000"/>
                <w:sz w:val="18"/>
                <w:szCs w:val="18"/>
                <w:lang w:eastAsia="es-CL"/>
              </w:rPr>
              <w:t>16-03</w:t>
            </w:r>
            <w:r w:rsidR="00C45D64">
              <w:rPr>
                <w:rFonts w:eastAsia="Times New Roman"/>
                <w:color w:val="000000"/>
                <w:sz w:val="18"/>
                <w:szCs w:val="18"/>
                <w:lang w:eastAsia="es-CL"/>
              </w:rPr>
              <w:t>-2015</w:t>
            </w:r>
          </w:p>
        </w:tc>
        <w:tc>
          <w:tcPr>
            <w:tcW w:w="954" w:type="pct"/>
            <w:tcBorders>
              <w:top w:val="single" w:sz="4" w:space="0" w:color="auto"/>
              <w:left w:val="nil"/>
              <w:bottom w:val="single" w:sz="4" w:space="0" w:color="auto"/>
              <w:right w:val="nil"/>
            </w:tcBorders>
            <w:shd w:val="clear" w:color="auto" w:fill="auto"/>
            <w:noWrap/>
            <w:vAlign w:val="center"/>
            <w:hideMark/>
          </w:tcPr>
          <w:p w14:paraId="5C49D7EC" w14:textId="77777777" w:rsidR="00673640" w:rsidRPr="009A3F97" w:rsidRDefault="00673640" w:rsidP="0048598C">
            <w:pPr>
              <w:contextualSpacing/>
              <w:jc w:val="left"/>
              <w:outlineLvl w:val="1"/>
              <w:rPr>
                <w:rFonts w:cstheme="minorHAnsi"/>
                <w:b/>
                <w:sz w:val="18"/>
                <w:szCs w:val="20"/>
              </w:rPr>
            </w:pPr>
            <w:bookmarkStart w:id="167" w:name="_Toc395627631"/>
            <w:bookmarkStart w:id="168" w:name="_Toc397952233"/>
            <w:bookmarkStart w:id="169" w:name="_Toc405905943"/>
            <w:bookmarkStart w:id="170" w:name="_Toc406050852"/>
            <w:bookmarkStart w:id="171" w:name="_Toc411075440"/>
            <w:bookmarkStart w:id="172" w:name="_Toc419730643"/>
            <w:bookmarkStart w:id="173" w:name="_Toc422736039"/>
            <w:r w:rsidRPr="009A3F97">
              <w:rPr>
                <w:rFonts w:cstheme="minorHAnsi"/>
                <w:b/>
                <w:sz w:val="18"/>
                <w:szCs w:val="20"/>
              </w:rPr>
              <w:t xml:space="preserve">Fotografía </w:t>
            </w:r>
            <w:r w:rsidRPr="009A3F97">
              <w:rPr>
                <w:rFonts w:cstheme="minorHAnsi"/>
                <w:b/>
                <w:sz w:val="18"/>
                <w:szCs w:val="20"/>
              </w:rPr>
              <w:fldChar w:fldCharType="begin"/>
            </w:r>
            <w:r w:rsidRPr="009A3F97">
              <w:rPr>
                <w:rFonts w:cstheme="minorHAnsi"/>
                <w:b/>
                <w:sz w:val="18"/>
                <w:szCs w:val="20"/>
              </w:rPr>
              <w:instrText xml:space="preserve"> SEQ Fotografía \* ARABIC </w:instrText>
            </w:r>
            <w:r w:rsidRPr="009A3F97">
              <w:rPr>
                <w:rFonts w:cstheme="minorHAnsi"/>
                <w:b/>
                <w:sz w:val="18"/>
                <w:szCs w:val="20"/>
              </w:rPr>
              <w:fldChar w:fldCharType="separate"/>
            </w:r>
            <w:r w:rsidRPr="009A3F97">
              <w:rPr>
                <w:rFonts w:cstheme="minorHAnsi"/>
                <w:b/>
                <w:sz w:val="18"/>
                <w:szCs w:val="20"/>
              </w:rPr>
              <w:t>4</w:t>
            </w:r>
            <w:r w:rsidRPr="009A3F97">
              <w:rPr>
                <w:rFonts w:cstheme="minorHAnsi"/>
                <w:b/>
                <w:sz w:val="18"/>
                <w:szCs w:val="20"/>
              </w:rPr>
              <w:fldChar w:fldCharType="end"/>
            </w:r>
            <w:r w:rsidRPr="009A3F97">
              <w:rPr>
                <w:rFonts w:cstheme="minorHAnsi"/>
                <w:b/>
                <w:sz w:val="18"/>
                <w:szCs w:val="20"/>
              </w:rPr>
              <w:t>.</w:t>
            </w:r>
            <w:bookmarkEnd w:id="167"/>
            <w:bookmarkEnd w:id="168"/>
            <w:bookmarkEnd w:id="169"/>
            <w:bookmarkEnd w:id="170"/>
            <w:bookmarkEnd w:id="171"/>
            <w:bookmarkEnd w:id="172"/>
            <w:bookmarkEnd w:id="173"/>
          </w:p>
        </w:tc>
        <w:tc>
          <w:tcPr>
            <w:tcW w:w="15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ED65E8" w14:textId="29393DD4" w:rsidR="00673640" w:rsidRPr="009A3F97" w:rsidRDefault="00673640" w:rsidP="0048598C">
            <w:pPr>
              <w:jc w:val="left"/>
              <w:rPr>
                <w:rFonts w:eastAsia="Times New Roman"/>
                <w:b/>
                <w:color w:val="000000"/>
                <w:sz w:val="18"/>
                <w:szCs w:val="18"/>
                <w:lang w:eastAsia="es-CL"/>
              </w:rPr>
            </w:pPr>
            <w:r w:rsidRPr="009A3F97">
              <w:rPr>
                <w:rFonts w:eastAsia="Times New Roman"/>
                <w:b/>
                <w:color w:val="000000"/>
                <w:sz w:val="18"/>
                <w:szCs w:val="18"/>
                <w:lang w:eastAsia="es-CL"/>
              </w:rPr>
              <w:t>Fecha:</w:t>
            </w:r>
            <w:r w:rsidRPr="009A3F97">
              <w:rPr>
                <w:rFonts w:eastAsia="Times New Roman"/>
                <w:color w:val="000000"/>
                <w:sz w:val="18"/>
                <w:szCs w:val="18"/>
                <w:lang w:eastAsia="es-CL"/>
              </w:rPr>
              <w:t xml:space="preserve"> </w:t>
            </w:r>
            <w:r w:rsidR="00C45D64" w:rsidRPr="00C45D64">
              <w:rPr>
                <w:rFonts w:eastAsia="Times New Roman"/>
                <w:color w:val="000000"/>
                <w:sz w:val="18"/>
                <w:szCs w:val="18"/>
                <w:lang w:eastAsia="es-CL"/>
              </w:rPr>
              <w:t>16-03</w:t>
            </w:r>
            <w:r w:rsidR="00C45D64">
              <w:rPr>
                <w:rFonts w:eastAsia="Times New Roman"/>
                <w:color w:val="000000"/>
                <w:sz w:val="18"/>
                <w:szCs w:val="18"/>
                <w:lang w:eastAsia="es-CL"/>
              </w:rPr>
              <w:t>-2015</w:t>
            </w:r>
          </w:p>
        </w:tc>
      </w:tr>
      <w:tr w:rsidR="00EF54F5" w:rsidRPr="009A3F97" w14:paraId="584051A7" w14:textId="77777777" w:rsidTr="00E23846">
        <w:trPr>
          <w:trHeight w:val="300"/>
          <w:jc w:val="center"/>
        </w:trPr>
        <w:tc>
          <w:tcPr>
            <w:tcW w:w="95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C4A115" w14:textId="77777777" w:rsidR="00673640" w:rsidRPr="009A3F97" w:rsidRDefault="00673640" w:rsidP="0048598C">
            <w:pPr>
              <w:jc w:val="left"/>
              <w:rPr>
                <w:rFonts w:eastAsia="Times New Roman"/>
                <w:b/>
                <w:color w:val="000000"/>
                <w:sz w:val="18"/>
                <w:szCs w:val="18"/>
                <w:lang w:eastAsia="es-CL"/>
              </w:rPr>
            </w:pPr>
            <w:r w:rsidRPr="009A3F97">
              <w:rPr>
                <w:rFonts w:eastAsia="Times New Roman"/>
                <w:b/>
                <w:color w:val="000000"/>
                <w:sz w:val="18"/>
                <w:szCs w:val="18"/>
                <w:lang w:eastAsia="es-CL"/>
              </w:rPr>
              <w:t>Coordenadas DATUM WGS84 HUSO</w:t>
            </w:r>
            <w:r w:rsidRPr="009A3F97">
              <w:rPr>
                <w:rFonts w:eastAsia="Times New Roman"/>
                <w:b/>
                <w:color w:val="FF0000"/>
                <w:sz w:val="18"/>
                <w:szCs w:val="18"/>
                <w:lang w:eastAsia="es-CL"/>
              </w:rPr>
              <w:t xml:space="preserve"> </w:t>
            </w:r>
            <w:r w:rsidRPr="009A3F97">
              <w:rPr>
                <w:rFonts w:eastAsia="Times New Roman"/>
                <w:b/>
                <w:sz w:val="18"/>
                <w:szCs w:val="18"/>
                <w:lang w:eastAsia="es-CL"/>
              </w:rPr>
              <w:t>19</w:t>
            </w:r>
          </w:p>
        </w:tc>
        <w:tc>
          <w:tcPr>
            <w:tcW w:w="822" w:type="pct"/>
            <w:tcBorders>
              <w:top w:val="single" w:sz="4" w:space="0" w:color="auto"/>
              <w:left w:val="nil"/>
              <w:bottom w:val="single" w:sz="4" w:space="0" w:color="auto"/>
              <w:right w:val="single" w:sz="4" w:space="0" w:color="000000"/>
            </w:tcBorders>
            <w:shd w:val="clear" w:color="auto" w:fill="auto"/>
            <w:noWrap/>
            <w:vAlign w:val="center"/>
            <w:hideMark/>
          </w:tcPr>
          <w:p w14:paraId="7C6484C8" w14:textId="61775D7E" w:rsidR="00673640" w:rsidRPr="009A3F97" w:rsidRDefault="00673640" w:rsidP="00710626">
            <w:pPr>
              <w:jc w:val="left"/>
              <w:rPr>
                <w:rFonts w:eastAsia="Times New Roman"/>
                <w:b/>
                <w:color w:val="000000"/>
                <w:sz w:val="18"/>
                <w:szCs w:val="18"/>
                <w:lang w:eastAsia="es-CL"/>
              </w:rPr>
            </w:pPr>
            <w:r w:rsidRPr="009A3F97">
              <w:rPr>
                <w:rFonts w:eastAsia="Times New Roman"/>
                <w:b/>
                <w:color w:val="000000"/>
                <w:sz w:val="18"/>
                <w:szCs w:val="18"/>
                <w:lang w:eastAsia="es-CL"/>
              </w:rPr>
              <w:t>Coordenada Norte:</w:t>
            </w:r>
            <w:r w:rsidRPr="009A3F97">
              <w:rPr>
                <w:rFonts w:eastAsia="Times New Roman"/>
                <w:color w:val="000000"/>
                <w:sz w:val="18"/>
                <w:szCs w:val="18"/>
                <w:lang w:eastAsia="es-CL"/>
              </w:rPr>
              <w:t xml:space="preserve"> </w:t>
            </w:r>
            <w:r w:rsidR="006B5143">
              <w:rPr>
                <w:rFonts w:eastAsia="Times New Roman"/>
                <w:color w:val="000000"/>
                <w:sz w:val="18"/>
                <w:szCs w:val="18"/>
                <w:lang w:eastAsia="es-CL"/>
              </w:rPr>
              <w:t>6.</w:t>
            </w:r>
            <w:r w:rsidR="00EF54F5">
              <w:rPr>
                <w:rFonts w:eastAsia="Times New Roman"/>
                <w:color w:val="000000"/>
                <w:sz w:val="18"/>
                <w:szCs w:val="18"/>
                <w:lang w:eastAsia="es-CL"/>
              </w:rPr>
              <w:t>242.689</w:t>
            </w:r>
            <w:r w:rsidR="00EF54F5" w:rsidRPr="009A3F97">
              <w:rPr>
                <w:rFonts w:eastAsia="Times New Roman"/>
                <w:color w:val="000000"/>
                <w:sz w:val="18"/>
                <w:szCs w:val="18"/>
                <w:lang w:eastAsia="es-CL"/>
              </w:rPr>
              <w:t xml:space="preserve"> </w:t>
            </w:r>
            <w:r w:rsidR="002C4F3F">
              <w:rPr>
                <w:rFonts w:eastAsia="Times New Roman"/>
                <w:color w:val="000000"/>
                <w:sz w:val="18"/>
                <w:szCs w:val="18"/>
                <w:lang w:eastAsia="es-CL"/>
              </w:rPr>
              <w:t xml:space="preserve"> </w:t>
            </w:r>
            <w:r w:rsidRPr="009A3F97">
              <w:rPr>
                <w:rFonts w:eastAsia="Times New Roman"/>
                <w:color w:val="000000"/>
                <w:sz w:val="18"/>
                <w:szCs w:val="18"/>
                <w:lang w:eastAsia="es-CL"/>
              </w:rPr>
              <w:t>m.</w:t>
            </w:r>
          </w:p>
        </w:tc>
        <w:tc>
          <w:tcPr>
            <w:tcW w:w="730" w:type="pct"/>
            <w:tcBorders>
              <w:top w:val="single" w:sz="4" w:space="0" w:color="auto"/>
              <w:left w:val="nil"/>
              <w:bottom w:val="single" w:sz="4" w:space="0" w:color="auto"/>
              <w:right w:val="single" w:sz="4" w:space="0" w:color="000000"/>
            </w:tcBorders>
            <w:shd w:val="clear" w:color="auto" w:fill="auto"/>
            <w:noWrap/>
            <w:vAlign w:val="center"/>
            <w:hideMark/>
          </w:tcPr>
          <w:p w14:paraId="3746EB10" w14:textId="4C0BA188" w:rsidR="00673640" w:rsidRPr="009A3F97" w:rsidRDefault="00673640" w:rsidP="002C4F3F">
            <w:pPr>
              <w:jc w:val="left"/>
              <w:rPr>
                <w:rFonts w:eastAsia="Times New Roman"/>
                <w:b/>
                <w:color w:val="000000"/>
                <w:sz w:val="18"/>
                <w:szCs w:val="18"/>
                <w:lang w:eastAsia="es-CL"/>
              </w:rPr>
            </w:pPr>
            <w:r w:rsidRPr="009A3F97">
              <w:rPr>
                <w:rFonts w:eastAsia="Times New Roman"/>
                <w:b/>
                <w:color w:val="000000"/>
                <w:sz w:val="18"/>
                <w:szCs w:val="18"/>
                <w:lang w:eastAsia="es-CL"/>
              </w:rPr>
              <w:t>Coordenada Este:</w:t>
            </w:r>
            <w:r w:rsidR="008B2EDD" w:rsidRPr="009A3F97">
              <w:rPr>
                <w:rFonts w:eastAsia="Times New Roman"/>
                <w:color w:val="000000"/>
                <w:sz w:val="18"/>
                <w:szCs w:val="18"/>
                <w:lang w:eastAsia="es-CL"/>
              </w:rPr>
              <w:t xml:space="preserve"> </w:t>
            </w:r>
            <w:r w:rsidR="00EF54F5">
              <w:rPr>
                <w:rFonts w:eastAsia="Times New Roman"/>
                <w:color w:val="000000"/>
                <w:sz w:val="18"/>
                <w:szCs w:val="18"/>
                <w:lang w:eastAsia="es-CL"/>
              </w:rPr>
              <w:t>344.319</w:t>
            </w:r>
            <w:r w:rsidR="009D7EA7">
              <w:rPr>
                <w:rFonts w:eastAsia="Times New Roman"/>
                <w:color w:val="000000"/>
                <w:sz w:val="18"/>
                <w:szCs w:val="18"/>
                <w:lang w:eastAsia="es-CL"/>
              </w:rPr>
              <w:t xml:space="preserve"> </w:t>
            </w:r>
            <w:r w:rsidRPr="009A3F97">
              <w:rPr>
                <w:rFonts w:eastAsia="Times New Roman"/>
                <w:color w:val="000000"/>
                <w:sz w:val="18"/>
                <w:szCs w:val="18"/>
                <w:lang w:eastAsia="es-CL"/>
              </w:rPr>
              <w:t>m.</w:t>
            </w:r>
          </w:p>
        </w:tc>
        <w:tc>
          <w:tcPr>
            <w:tcW w:w="954" w:type="pct"/>
            <w:tcBorders>
              <w:top w:val="single" w:sz="4" w:space="0" w:color="auto"/>
              <w:left w:val="nil"/>
              <w:bottom w:val="single" w:sz="4" w:space="0" w:color="auto"/>
              <w:right w:val="single" w:sz="4" w:space="0" w:color="000000"/>
            </w:tcBorders>
            <w:shd w:val="clear" w:color="auto" w:fill="auto"/>
            <w:noWrap/>
            <w:vAlign w:val="center"/>
            <w:hideMark/>
          </w:tcPr>
          <w:p w14:paraId="36B488C6" w14:textId="77777777" w:rsidR="00673640" w:rsidRPr="009A3F97" w:rsidRDefault="00673640" w:rsidP="0048598C">
            <w:pPr>
              <w:jc w:val="left"/>
              <w:rPr>
                <w:rFonts w:eastAsia="Times New Roman"/>
                <w:b/>
                <w:color w:val="000000"/>
                <w:sz w:val="18"/>
                <w:szCs w:val="18"/>
                <w:lang w:eastAsia="es-CL"/>
              </w:rPr>
            </w:pPr>
            <w:r w:rsidRPr="009A3F97">
              <w:rPr>
                <w:rFonts w:eastAsia="Times New Roman"/>
                <w:b/>
                <w:color w:val="000000"/>
                <w:sz w:val="18"/>
                <w:szCs w:val="18"/>
                <w:lang w:eastAsia="es-CL"/>
              </w:rPr>
              <w:t xml:space="preserve">Coordenadas DATUM WGS84 HUSO </w:t>
            </w:r>
            <w:r w:rsidRPr="009A3F97">
              <w:rPr>
                <w:rFonts w:eastAsia="Times New Roman"/>
                <w:b/>
                <w:sz w:val="18"/>
                <w:szCs w:val="18"/>
                <w:lang w:eastAsia="es-CL"/>
              </w:rPr>
              <w:t>19</w:t>
            </w:r>
          </w:p>
        </w:tc>
        <w:tc>
          <w:tcPr>
            <w:tcW w:w="810" w:type="pct"/>
            <w:tcBorders>
              <w:top w:val="single" w:sz="4" w:space="0" w:color="auto"/>
              <w:left w:val="nil"/>
              <w:bottom w:val="single" w:sz="4" w:space="0" w:color="auto"/>
              <w:right w:val="single" w:sz="4" w:space="0" w:color="000000"/>
            </w:tcBorders>
            <w:shd w:val="clear" w:color="auto" w:fill="auto"/>
            <w:noWrap/>
            <w:vAlign w:val="center"/>
            <w:hideMark/>
          </w:tcPr>
          <w:p w14:paraId="46EFE41A" w14:textId="696EC3B0" w:rsidR="00673640" w:rsidRPr="009A3F97" w:rsidRDefault="00673640" w:rsidP="00710626">
            <w:pPr>
              <w:jc w:val="left"/>
              <w:rPr>
                <w:rFonts w:eastAsia="Times New Roman"/>
                <w:b/>
                <w:color w:val="000000"/>
                <w:sz w:val="18"/>
                <w:szCs w:val="18"/>
                <w:lang w:eastAsia="es-CL"/>
              </w:rPr>
            </w:pPr>
            <w:r w:rsidRPr="009A3F97">
              <w:rPr>
                <w:rFonts w:eastAsia="Times New Roman"/>
                <w:b/>
                <w:color w:val="000000"/>
                <w:sz w:val="18"/>
                <w:szCs w:val="18"/>
                <w:lang w:eastAsia="es-CL"/>
              </w:rPr>
              <w:t>Coordenada Norte:</w:t>
            </w:r>
            <w:r w:rsidRPr="009A3F97">
              <w:rPr>
                <w:rFonts w:eastAsia="Times New Roman"/>
                <w:color w:val="000000"/>
                <w:sz w:val="18"/>
                <w:szCs w:val="18"/>
                <w:lang w:eastAsia="es-CL"/>
              </w:rPr>
              <w:t xml:space="preserve"> 6.</w:t>
            </w:r>
            <w:r w:rsidR="000D6D8A">
              <w:rPr>
                <w:rFonts w:eastAsia="Times New Roman"/>
                <w:color w:val="000000"/>
                <w:sz w:val="18"/>
                <w:szCs w:val="18"/>
                <w:lang w:eastAsia="es-CL"/>
              </w:rPr>
              <w:t>242.683</w:t>
            </w:r>
            <w:r w:rsidRPr="009A3F97">
              <w:rPr>
                <w:rFonts w:eastAsia="Times New Roman"/>
                <w:color w:val="000000"/>
                <w:sz w:val="18"/>
                <w:szCs w:val="18"/>
                <w:lang w:eastAsia="es-CL"/>
              </w:rPr>
              <w:t xml:space="preserve"> m.</w:t>
            </w:r>
          </w:p>
        </w:tc>
        <w:tc>
          <w:tcPr>
            <w:tcW w:w="730" w:type="pct"/>
            <w:tcBorders>
              <w:top w:val="single" w:sz="4" w:space="0" w:color="auto"/>
              <w:left w:val="nil"/>
              <w:bottom w:val="single" w:sz="4" w:space="0" w:color="auto"/>
              <w:right w:val="single" w:sz="4" w:space="0" w:color="000000"/>
            </w:tcBorders>
            <w:shd w:val="clear" w:color="auto" w:fill="auto"/>
            <w:noWrap/>
            <w:vAlign w:val="center"/>
            <w:hideMark/>
          </w:tcPr>
          <w:p w14:paraId="7C0EA0EB" w14:textId="5A326166" w:rsidR="00673640" w:rsidRPr="009A3F97" w:rsidRDefault="00673640" w:rsidP="00710626">
            <w:pPr>
              <w:jc w:val="left"/>
              <w:rPr>
                <w:rFonts w:eastAsia="Times New Roman"/>
                <w:b/>
                <w:color w:val="000000"/>
                <w:sz w:val="18"/>
                <w:szCs w:val="18"/>
                <w:lang w:eastAsia="es-CL"/>
              </w:rPr>
            </w:pPr>
            <w:r w:rsidRPr="009A3F97">
              <w:rPr>
                <w:rFonts w:eastAsia="Times New Roman"/>
                <w:b/>
                <w:color w:val="000000"/>
                <w:sz w:val="18"/>
                <w:szCs w:val="18"/>
                <w:lang w:eastAsia="es-CL"/>
              </w:rPr>
              <w:t>Coordenada Este:</w:t>
            </w:r>
            <w:r w:rsidR="00983F46">
              <w:rPr>
                <w:rFonts w:eastAsia="Times New Roman"/>
                <w:b/>
                <w:color w:val="000000"/>
                <w:sz w:val="18"/>
                <w:szCs w:val="18"/>
                <w:lang w:eastAsia="es-CL"/>
              </w:rPr>
              <w:t xml:space="preserve"> </w:t>
            </w:r>
            <w:r w:rsidR="006B5143">
              <w:rPr>
                <w:rFonts w:eastAsia="Times New Roman"/>
                <w:color w:val="000000"/>
                <w:sz w:val="18"/>
                <w:szCs w:val="18"/>
                <w:lang w:eastAsia="es-CL"/>
              </w:rPr>
              <w:t>3</w:t>
            </w:r>
            <w:r w:rsidR="000D6D8A">
              <w:rPr>
                <w:rFonts w:eastAsia="Times New Roman"/>
                <w:color w:val="000000"/>
                <w:sz w:val="18"/>
                <w:szCs w:val="18"/>
                <w:lang w:eastAsia="es-CL"/>
              </w:rPr>
              <w:t>43.976</w:t>
            </w:r>
            <w:r w:rsidR="002C4F3F">
              <w:rPr>
                <w:rFonts w:eastAsia="Times New Roman"/>
                <w:b/>
                <w:color w:val="000000"/>
                <w:sz w:val="18"/>
                <w:szCs w:val="18"/>
                <w:lang w:eastAsia="es-CL"/>
              </w:rPr>
              <w:t xml:space="preserve"> </w:t>
            </w:r>
            <w:r w:rsidRPr="009A3F97">
              <w:rPr>
                <w:rFonts w:eastAsia="Times New Roman"/>
                <w:color w:val="000000"/>
                <w:sz w:val="18"/>
                <w:szCs w:val="18"/>
                <w:lang w:eastAsia="es-CL"/>
              </w:rPr>
              <w:t>m.</w:t>
            </w:r>
          </w:p>
        </w:tc>
      </w:tr>
      <w:tr w:rsidR="00FE4DD8" w:rsidRPr="009A3F97" w14:paraId="61760973" w14:textId="77777777" w:rsidTr="00E23846">
        <w:trPr>
          <w:trHeight w:val="319"/>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6895E4B" w14:textId="7A72156F" w:rsidR="00673640" w:rsidRPr="009A3F97" w:rsidRDefault="00673640" w:rsidP="005E639B">
            <w:pPr>
              <w:rPr>
                <w:rFonts w:eastAsia="Times New Roman"/>
                <w:color w:val="000000"/>
                <w:sz w:val="18"/>
                <w:szCs w:val="18"/>
                <w:lang w:eastAsia="es-CL"/>
              </w:rPr>
            </w:pPr>
            <w:r w:rsidRPr="009A3F97">
              <w:rPr>
                <w:rFonts w:eastAsia="Times New Roman"/>
                <w:b/>
                <w:color w:val="000000"/>
                <w:sz w:val="18"/>
                <w:szCs w:val="18"/>
                <w:lang w:eastAsia="es-CL"/>
              </w:rPr>
              <w:t>Descripción Medio de Prueba:</w:t>
            </w:r>
            <w:r w:rsidRPr="009A3F97">
              <w:rPr>
                <w:rFonts w:eastAsia="Times New Roman"/>
                <w:color w:val="000000"/>
                <w:sz w:val="18"/>
                <w:szCs w:val="18"/>
                <w:lang w:eastAsia="es-CL"/>
              </w:rPr>
              <w:t xml:space="preserve"> En fotografía se</w:t>
            </w:r>
            <w:r w:rsidR="00B04872" w:rsidRPr="009A3F97">
              <w:rPr>
                <w:rFonts w:eastAsia="Times New Roman"/>
                <w:color w:val="000000"/>
                <w:sz w:val="18"/>
                <w:szCs w:val="18"/>
                <w:lang w:eastAsia="es-CL"/>
              </w:rPr>
              <w:t xml:space="preserve"> observa</w:t>
            </w:r>
            <w:r w:rsidR="00526539">
              <w:rPr>
                <w:rFonts w:eastAsia="Times New Roman"/>
                <w:color w:val="000000"/>
                <w:sz w:val="18"/>
                <w:szCs w:val="18"/>
                <w:lang w:eastAsia="es-CL"/>
              </w:rPr>
              <w:t xml:space="preserve"> </w:t>
            </w:r>
            <w:r w:rsidR="00EF54F5">
              <w:rPr>
                <w:rFonts w:eastAsia="Times New Roman"/>
                <w:color w:val="000000"/>
                <w:sz w:val="18"/>
                <w:szCs w:val="18"/>
                <w:lang w:eastAsia="es-CL"/>
              </w:rPr>
              <w:t xml:space="preserve">zanja de </w:t>
            </w:r>
            <w:proofErr w:type="spellStart"/>
            <w:r w:rsidR="00EF54F5">
              <w:rPr>
                <w:rFonts w:eastAsia="Times New Roman"/>
                <w:color w:val="000000"/>
                <w:sz w:val="18"/>
                <w:szCs w:val="18"/>
                <w:lang w:eastAsia="es-CL"/>
              </w:rPr>
              <w:t>wetland</w:t>
            </w:r>
            <w:proofErr w:type="spellEnd"/>
            <w:r w:rsidR="00041268">
              <w:rPr>
                <w:rFonts w:eastAsia="Times New Roman"/>
                <w:color w:val="000000"/>
                <w:sz w:val="18"/>
                <w:szCs w:val="18"/>
                <w:lang w:eastAsia="es-CL"/>
              </w:rPr>
              <w:t xml:space="preserve"> y zonas donde el RIL ha sobrepasado el pretil</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EF328EE" w14:textId="382CBD48" w:rsidR="00673640" w:rsidRPr="009A3F97" w:rsidRDefault="00673640" w:rsidP="00691D89">
            <w:pPr>
              <w:jc w:val="left"/>
              <w:rPr>
                <w:rFonts w:eastAsia="Times New Roman"/>
                <w:color w:val="000000"/>
                <w:sz w:val="18"/>
                <w:szCs w:val="18"/>
                <w:lang w:eastAsia="es-CL"/>
              </w:rPr>
            </w:pPr>
            <w:r w:rsidRPr="009A3F97">
              <w:rPr>
                <w:rFonts w:eastAsia="Times New Roman"/>
                <w:b/>
                <w:color w:val="000000"/>
                <w:sz w:val="18"/>
                <w:szCs w:val="18"/>
                <w:lang w:eastAsia="es-CL"/>
              </w:rPr>
              <w:t>Descripción Medio de Prueba:</w:t>
            </w:r>
            <w:r w:rsidRPr="009A3F97">
              <w:rPr>
                <w:rFonts w:eastAsia="Times New Roman"/>
                <w:color w:val="000000"/>
                <w:sz w:val="18"/>
                <w:szCs w:val="18"/>
                <w:lang w:eastAsia="es-CL"/>
              </w:rPr>
              <w:t xml:space="preserve"> En fotografía se observa</w:t>
            </w:r>
            <w:r w:rsidR="00526539">
              <w:rPr>
                <w:rFonts w:eastAsia="Times New Roman"/>
                <w:color w:val="000000"/>
                <w:sz w:val="18"/>
                <w:szCs w:val="18"/>
                <w:lang w:eastAsia="es-CL"/>
              </w:rPr>
              <w:t xml:space="preserve"> </w:t>
            </w:r>
            <w:r w:rsidR="00691D89">
              <w:rPr>
                <w:rFonts w:eastAsia="Times New Roman"/>
                <w:color w:val="000000"/>
                <w:sz w:val="18"/>
                <w:szCs w:val="18"/>
                <w:lang w:eastAsia="es-CL"/>
              </w:rPr>
              <w:t>guano en suelo</w:t>
            </w:r>
            <w:r w:rsidR="00075AB1">
              <w:rPr>
                <w:rFonts w:eastAsia="Times New Roman"/>
                <w:color w:val="000000"/>
                <w:sz w:val="18"/>
                <w:szCs w:val="18"/>
                <w:lang w:eastAsia="es-CL"/>
              </w:rPr>
              <w:t>.</w:t>
            </w:r>
          </w:p>
        </w:tc>
      </w:tr>
    </w:tbl>
    <w:p w14:paraId="08557C90" w14:textId="77777777" w:rsidR="006B04C2" w:rsidRPr="009A3F97" w:rsidRDefault="006B04C2" w:rsidP="004A2DD6"/>
    <w:p w14:paraId="7679EE98" w14:textId="77777777" w:rsidR="00CA415C" w:rsidRPr="009A3F97" w:rsidRDefault="006B04C2" w:rsidP="007A0E2F">
      <w:pPr>
        <w:jc w:val="left"/>
      </w:pPr>
      <w:r w:rsidRPr="009A3F97">
        <w:br w:type="page"/>
      </w:r>
    </w:p>
    <w:tbl>
      <w:tblPr>
        <w:tblW w:w="13712" w:type="dxa"/>
        <w:jc w:val="center"/>
        <w:tblCellMar>
          <w:left w:w="70" w:type="dxa"/>
          <w:right w:w="70" w:type="dxa"/>
        </w:tblCellMar>
        <w:tblLook w:val="04A0" w:firstRow="1" w:lastRow="0" w:firstColumn="1" w:lastColumn="0" w:noHBand="0" w:noVBand="1"/>
      </w:tblPr>
      <w:tblGrid>
        <w:gridCol w:w="2623"/>
        <w:gridCol w:w="2225"/>
        <w:gridCol w:w="2007"/>
        <w:gridCol w:w="2624"/>
        <w:gridCol w:w="2226"/>
        <w:gridCol w:w="2007"/>
      </w:tblGrid>
      <w:tr w:rsidR="000D6D8A" w:rsidRPr="009A3F97" w14:paraId="0257D912" w14:textId="77777777" w:rsidTr="00501CC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D018E5" w14:textId="77777777" w:rsidR="000D6D8A" w:rsidRPr="009A3F97" w:rsidRDefault="000D6D8A" w:rsidP="00501CC2">
            <w:pPr>
              <w:jc w:val="center"/>
              <w:rPr>
                <w:rFonts w:eastAsia="Times New Roman"/>
                <w:b/>
                <w:bCs/>
                <w:color w:val="000000"/>
                <w:sz w:val="20"/>
                <w:szCs w:val="20"/>
                <w:lang w:eastAsia="es-CL"/>
              </w:rPr>
            </w:pPr>
            <w:r w:rsidRPr="009A3F97">
              <w:rPr>
                <w:rFonts w:eastAsia="Times New Roman"/>
                <w:b/>
                <w:bCs/>
                <w:color w:val="000000"/>
                <w:sz w:val="20"/>
                <w:szCs w:val="20"/>
                <w:lang w:eastAsia="es-CL"/>
              </w:rPr>
              <w:lastRenderedPageBreak/>
              <w:t>Registros</w:t>
            </w:r>
          </w:p>
        </w:tc>
      </w:tr>
      <w:tr w:rsidR="000D6D8A" w:rsidRPr="009A3F97" w14:paraId="543556DE" w14:textId="77777777" w:rsidTr="00501CC2">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F2F2CC6" w14:textId="360FFE0D" w:rsidR="000D6D8A" w:rsidRPr="009A3F97" w:rsidRDefault="000D6D8A" w:rsidP="00501CC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1552" behindDoc="0" locked="0" layoutInCell="1" allowOverlap="1" wp14:anchorId="7DB721E1" wp14:editId="4AA1A344">
                      <wp:simplePos x="0" y="0"/>
                      <wp:positionH relativeFrom="column">
                        <wp:posOffset>1534160</wp:posOffset>
                      </wp:positionH>
                      <wp:positionV relativeFrom="paragraph">
                        <wp:posOffset>1054100</wp:posOffset>
                      </wp:positionV>
                      <wp:extent cx="871855" cy="520700"/>
                      <wp:effectExtent l="61278" t="0" r="65722" b="0"/>
                      <wp:wrapNone/>
                      <wp:docPr id="31" name="31 Elipse"/>
                      <wp:cNvGraphicFramePr/>
                      <a:graphic xmlns:a="http://schemas.openxmlformats.org/drawingml/2006/main">
                        <a:graphicData uri="http://schemas.microsoft.com/office/word/2010/wordprocessingShape">
                          <wps:wsp>
                            <wps:cNvSpPr/>
                            <wps:spPr>
                              <a:xfrm rot="14748997">
                                <a:off x="0" y="0"/>
                                <a:ext cx="871855" cy="5207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04F152FE" id="31 Elipse" o:spid="_x0000_s1026" style="position:absolute;margin-left:120.8pt;margin-top:83pt;width:68.65pt;height:41pt;rotation:-7483122fd;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" filled="f" strokecolor="red" strokeweight="2pt"/>
                  </w:pict>
                </mc:Fallback>
              </mc:AlternateContent>
            </w:r>
            <w:r>
              <w:rPr>
                <w:rFonts w:eastAsia="Times New Roman"/>
                <w:noProof/>
                <w:color w:val="000000"/>
                <w:sz w:val="20"/>
                <w:szCs w:val="20"/>
                <w:lang w:eastAsia="es-CL"/>
              </w:rPr>
              <w:drawing>
                <wp:inline distT="0" distB="0" distL="0" distR="0" wp14:anchorId="389717A5" wp14:editId="74074F17">
                  <wp:extent cx="2314000" cy="1728000"/>
                  <wp:effectExtent l="0" t="0" r="0" b="571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314000" cy="1728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FD5B2B3" w14:textId="24AC7AE1" w:rsidR="000D6D8A" w:rsidRPr="009A3F97" w:rsidRDefault="00F44411" w:rsidP="00501CC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830B908" wp14:editId="727443BB">
                  <wp:extent cx="2807668" cy="1728000"/>
                  <wp:effectExtent l="0" t="0" r="0" b="571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807668" cy="1728000"/>
                          </a:xfrm>
                          <a:prstGeom prst="rect">
                            <a:avLst/>
                          </a:prstGeom>
                          <a:noFill/>
                        </pic:spPr>
                      </pic:pic>
                    </a:graphicData>
                  </a:graphic>
                </wp:inline>
              </w:drawing>
            </w:r>
          </w:p>
        </w:tc>
      </w:tr>
      <w:tr w:rsidR="000D6D8A" w:rsidRPr="009A3F97" w14:paraId="676C6887" w14:textId="77777777" w:rsidTr="00501CC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D525453" w14:textId="77777777" w:rsidR="000D6D8A" w:rsidRPr="009A3F97" w:rsidRDefault="000D6D8A" w:rsidP="00501CC2">
            <w:pPr>
              <w:contextualSpacing/>
              <w:jc w:val="left"/>
              <w:outlineLvl w:val="1"/>
              <w:rPr>
                <w:rFonts w:eastAsia="Times New Roman" w:cstheme="minorHAnsi"/>
                <w:b/>
                <w:color w:val="000000"/>
                <w:sz w:val="18"/>
                <w:szCs w:val="20"/>
                <w:lang w:eastAsia="es-CL"/>
              </w:rPr>
            </w:pPr>
            <w:bookmarkStart w:id="174" w:name="_Toc422736040"/>
            <w:r w:rsidRPr="009A3F97">
              <w:rPr>
                <w:rFonts w:cstheme="minorHAnsi"/>
                <w:b/>
                <w:sz w:val="18"/>
                <w:szCs w:val="20"/>
              </w:rPr>
              <w:t xml:space="preserve">Fotografía </w:t>
            </w:r>
            <w:r w:rsidRPr="009A3F97">
              <w:rPr>
                <w:rFonts w:cstheme="minorHAnsi"/>
                <w:b/>
                <w:sz w:val="18"/>
                <w:szCs w:val="20"/>
              </w:rPr>
              <w:fldChar w:fldCharType="begin"/>
            </w:r>
            <w:r w:rsidRPr="009A3F97">
              <w:rPr>
                <w:rFonts w:cstheme="minorHAnsi"/>
                <w:b/>
                <w:sz w:val="18"/>
                <w:szCs w:val="20"/>
              </w:rPr>
              <w:instrText xml:space="preserve"> SEQ Fotografía \* ARABIC </w:instrText>
            </w:r>
            <w:r w:rsidRPr="009A3F97">
              <w:rPr>
                <w:rFonts w:cstheme="minorHAnsi"/>
                <w:b/>
                <w:sz w:val="18"/>
                <w:szCs w:val="20"/>
              </w:rPr>
              <w:fldChar w:fldCharType="separate"/>
            </w:r>
            <w:r>
              <w:rPr>
                <w:rFonts w:cstheme="minorHAnsi"/>
                <w:b/>
                <w:noProof/>
                <w:sz w:val="18"/>
                <w:szCs w:val="20"/>
              </w:rPr>
              <w:t>5</w:t>
            </w:r>
            <w:r w:rsidRPr="009A3F97">
              <w:rPr>
                <w:rFonts w:cstheme="minorHAnsi"/>
                <w:b/>
                <w:sz w:val="18"/>
                <w:szCs w:val="20"/>
              </w:rPr>
              <w:fldChar w:fldCharType="end"/>
            </w:r>
            <w:r w:rsidRPr="009A3F97">
              <w:rPr>
                <w:rFonts w:cstheme="minorHAnsi"/>
                <w:b/>
                <w:sz w:val="18"/>
                <w:szCs w:val="20"/>
              </w:rPr>
              <w:t>.</w:t>
            </w:r>
            <w:bookmarkEnd w:id="17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79A72D" w14:textId="77777777" w:rsidR="000D6D8A" w:rsidRPr="009A3F97" w:rsidRDefault="000D6D8A" w:rsidP="00501CC2">
            <w:pPr>
              <w:jc w:val="left"/>
              <w:rPr>
                <w:rFonts w:eastAsia="Times New Roman"/>
                <w:b/>
                <w:color w:val="000000"/>
                <w:sz w:val="18"/>
                <w:szCs w:val="18"/>
                <w:lang w:eastAsia="es-CL"/>
              </w:rPr>
            </w:pPr>
            <w:r w:rsidRPr="009A3F97">
              <w:rPr>
                <w:rFonts w:eastAsia="Times New Roman"/>
                <w:b/>
                <w:color w:val="000000"/>
                <w:sz w:val="18"/>
                <w:szCs w:val="18"/>
                <w:lang w:eastAsia="es-CL"/>
              </w:rPr>
              <w:t xml:space="preserve">Fecha: </w:t>
            </w:r>
            <w:r w:rsidRPr="00C45D64">
              <w:rPr>
                <w:rFonts w:eastAsia="Times New Roman"/>
                <w:color w:val="000000"/>
                <w:sz w:val="18"/>
                <w:szCs w:val="18"/>
                <w:lang w:eastAsia="es-CL"/>
              </w:rPr>
              <w:t>16-03</w:t>
            </w:r>
            <w:r>
              <w:rPr>
                <w:rFonts w:eastAsia="Times New Roman"/>
                <w:color w:val="000000"/>
                <w:sz w:val="18"/>
                <w:szCs w:val="18"/>
                <w:lang w:eastAsia="es-CL"/>
              </w:rPr>
              <w:t>-2015</w:t>
            </w:r>
          </w:p>
        </w:tc>
        <w:tc>
          <w:tcPr>
            <w:tcW w:w="1341" w:type="pct"/>
            <w:tcBorders>
              <w:top w:val="single" w:sz="4" w:space="0" w:color="auto"/>
              <w:left w:val="nil"/>
              <w:bottom w:val="single" w:sz="4" w:space="0" w:color="auto"/>
              <w:right w:val="nil"/>
            </w:tcBorders>
            <w:shd w:val="clear" w:color="auto" w:fill="auto"/>
            <w:noWrap/>
            <w:vAlign w:val="center"/>
            <w:hideMark/>
          </w:tcPr>
          <w:p w14:paraId="280F5DF0" w14:textId="77777777" w:rsidR="000D6D8A" w:rsidRPr="009A3F97" w:rsidRDefault="000D6D8A" w:rsidP="00501CC2">
            <w:pPr>
              <w:contextualSpacing/>
              <w:jc w:val="left"/>
              <w:outlineLvl w:val="1"/>
              <w:rPr>
                <w:rFonts w:cstheme="minorHAnsi"/>
                <w:b/>
                <w:sz w:val="18"/>
                <w:szCs w:val="20"/>
              </w:rPr>
            </w:pPr>
            <w:bookmarkStart w:id="175" w:name="_Toc422736041"/>
            <w:r w:rsidRPr="009A3F97">
              <w:rPr>
                <w:rFonts w:cstheme="minorHAnsi"/>
                <w:b/>
                <w:sz w:val="18"/>
                <w:szCs w:val="20"/>
              </w:rPr>
              <w:t xml:space="preserve">Fotografía </w:t>
            </w:r>
            <w:r w:rsidRPr="009A3F97">
              <w:rPr>
                <w:rFonts w:cstheme="minorHAnsi"/>
                <w:b/>
                <w:sz w:val="18"/>
                <w:szCs w:val="20"/>
              </w:rPr>
              <w:fldChar w:fldCharType="begin"/>
            </w:r>
            <w:r w:rsidRPr="009A3F97">
              <w:rPr>
                <w:rFonts w:cstheme="minorHAnsi"/>
                <w:b/>
                <w:sz w:val="18"/>
                <w:szCs w:val="20"/>
              </w:rPr>
              <w:instrText xml:space="preserve"> SEQ Fotografía \* ARABIC </w:instrText>
            </w:r>
            <w:r w:rsidRPr="009A3F97">
              <w:rPr>
                <w:rFonts w:cstheme="minorHAnsi"/>
                <w:b/>
                <w:sz w:val="18"/>
                <w:szCs w:val="20"/>
              </w:rPr>
              <w:fldChar w:fldCharType="separate"/>
            </w:r>
            <w:r>
              <w:rPr>
                <w:rFonts w:cstheme="minorHAnsi"/>
                <w:b/>
                <w:noProof/>
                <w:sz w:val="18"/>
                <w:szCs w:val="20"/>
              </w:rPr>
              <w:t>6</w:t>
            </w:r>
            <w:bookmarkEnd w:id="175"/>
            <w:r w:rsidRPr="009A3F97">
              <w:rPr>
                <w:rFonts w:cstheme="minorHAns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938BF0" w14:textId="785BB7CD" w:rsidR="000D6D8A" w:rsidRPr="009A3F97" w:rsidRDefault="000D6D8A" w:rsidP="00F44411">
            <w:pPr>
              <w:jc w:val="left"/>
              <w:rPr>
                <w:rFonts w:eastAsia="Times New Roman"/>
                <w:b/>
                <w:color w:val="000000"/>
                <w:sz w:val="18"/>
                <w:szCs w:val="18"/>
                <w:lang w:eastAsia="es-CL"/>
              </w:rPr>
            </w:pPr>
            <w:r w:rsidRPr="009A3F97">
              <w:rPr>
                <w:rFonts w:eastAsia="Times New Roman"/>
                <w:b/>
                <w:color w:val="000000"/>
                <w:sz w:val="18"/>
                <w:szCs w:val="18"/>
                <w:lang w:eastAsia="es-CL"/>
              </w:rPr>
              <w:t>Fecha:</w:t>
            </w:r>
            <w:r w:rsidRPr="009A3F97">
              <w:rPr>
                <w:rFonts w:eastAsia="Times New Roman"/>
                <w:color w:val="000000"/>
                <w:sz w:val="18"/>
                <w:szCs w:val="18"/>
                <w:lang w:eastAsia="es-CL"/>
              </w:rPr>
              <w:t xml:space="preserve"> </w:t>
            </w:r>
            <w:r w:rsidR="005E639B">
              <w:rPr>
                <w:rFonts w:eastAsia="Times New Roman"/>
                <w:color w:val="000000"/>
                <w:sz w:val="18"/>
                <w:szCs w:val="18"/>
                <w:lang w:eastAsia="es-CL"/>
              </w:rPr>
              <w:t>0</w:t>
            </w:r>
            <w:r w:rsidR="00F44411">
              <w:rPr>
                <w:rFonts w:eastAsia="Times New Roman"/>
                <w:color w:val="000000"/>
                <w:sz w:val="18"/>
                <w:szCs w:val="18"/>
                <w:lang w:eastAsia="es-CL"/>
              </w:rPr>
              <w:t>7-05</w:t>
            </w:r>
            <w:r>
              <w:rPr>
                <w:rFonts w:eastAsia="Times New Roman"/>
                <w:color w:val="000000"/>
                <w:sz w:val="18"/>
                <w:szCs w:val="18"/>
                <w:lang w:eastAsia="es-CL"/>
              </w:rPr>
              <w:t>-2015</w:t>
            </w:r>
          </w:p>
        </w:tc>
      </w:tr>
      <w:tr w:rsidR="000D6D8A" w:rsidRPr="009A3F97" w14:paraId="3C344925" w14:textId="77777777" w:rsidTr="00501CC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F2E413" w14:textId="77777777" w:rsidR="000D6D8A" w:rsidRPr="009A3F97" w:rsidRDefault="000D6D8A" w:rsidP="00501CC2">
            <w:pPr>
              <w:jc w:val="left"/>
              <w:rPr>
                <w:rFonts w:eastAsia="Times New Roman"/>
                <w:b/>
                <w:color w:val="000000"/>
                <w:sz w:val="18"/>
                <w:szCs w:val="18"/>
                <w:lang w:eastAsia="es-CL"/>
              </w:rPr>
            </w:pPr>
            <w:r w:rsidRPr="009A3F97">
              <w:rPr>
                <w:rFonts w:eastAsia="Times New Roman"/>
                <w:b/>
                <w:color w:val="000000"/>
                <w:sz w:val="18"/>
                <w:szCs w:val="18"/>
                <w:lang w:eastAsia="es-CL"/>
              </w:rPr>
              <w:t xml:space="preserve">Coordenadas DATUM WGS84 HUSO </w:t>
            </w:r>
            <w:r w:rsidRPr="009A3F97">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5248F5C" w14:textId="17CDAB48" w:rsidR="000D6D8A" w:rsidRPr="009A3F97" w:rsidRDefault="000D6D8A" w:rsidP="00501CC2">
            <w:pPr>
              <w:jc w:val="left"/>
              <w:rPr>
                <w:rFonts w:eastAsia="Times New Roman"/>
                <w:b/>
                <w:color w:val="000000"/>
                <w:sz w:val="18"/>
                <w:szCs w:val="18"/>
                <w:lang w:eastAsia="es-CL"/>
              </w:rPr>
            </w:pPr>
            <w:r w:rsidRPr="009A3F97">
              <w:rPr>
                <w:rFonts w:eastAsia="Times New Roman"/>
                <w:b/>
                <w:color w:val="000000"/>
                <w:sz w:val="18"/>
                <w:szCs w:val="18"/>
                <w:lang w:eastAsia="es-CL"/>
              </w:rPr>
              <w:t>Coordenada Norte:</w:t>
            </w:r>
            <w:r w:rsidRPr="009A3F97">
              <w:rPr>
                <w:rFonts w:eastAsia="Times New Roman"/>
                <w:color w:val="000000"/>
                <w:sz w:val="18"/>
                <w:szCs w:val="18"/>
                <w:lang w:eastAsia="es-CL"/>
              </w:rPr>
              <w:t xml:space="preserve"> 6.</w:t>
            </w:r>
            <w:r>
              <w:rPr>
                <w:rFonts w:eastAsia="Times New Roman"/>
                <w:color w:val="000000"/>
                <w:sz w:val="18"/>
                <w:szCs w:val="18"/>
                <w:lang w:eastAsia="es-CL"/>
              </w:rPr>
              <w:t>242.683</w:t>
            </w:r>
            <w:r w:rsidRPr="009A3F97">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69C89D2" w14:textId="38957E7D" w:rsidR="000D6D8A" w:rsidRPr="009A3F97" w:rsidRDefault="000D6D8A" w:rsidP="00501CC2">
            <w:pPr>
              <w:jc w:val="left"/>
              <w:rPr>
                <w:rFonts w:eastAsia="Times New Roman"/>
                <w:b/>
                <w:color w:val="000000"/>
                <w:sz w:val="18"/>
                <w:szCs w:val="18"/>
                <w:lang w:eastAsia="es-CL"/>
              </w:rPr>
            </w:pPr>
            <w:r w:rsidRPr="009A3F97">
              <w:rPr>
                <w:rFonts w:eastAsia="Times New Roman"/>
                <w:b/>
                <w:color w:val="000000"/>
                <w:sz w:val="18"/>
                <w:szCs w:val="18"/>
                <w:lang w:eastAsia="es-CL"/>
              </w:rPr>
              <w:t>Coordenada Este:</w:t>
            </w:r>
            <w:r w:rsidRPr="009A3F97">
              <w:rPr>
                <w:rFonts w:eastAsia="Times New Roman"/>
                <w:color w:val="000000"/>
                <w:sz w:val="18"/>
                <w:szCs w:val="18"/>
                <w:lang w:eastAsia="es-CL"/>
              </w:rPr>
              <w:t xml:space="preserve"> </w:t>
            </w:r>
            <w:r>
              <w:rPr>
                <w:rFonts w:eastAsia="Times New Roman"/>
                <w:color w:val="000000"/>
                <w:sz w:val="18"/>
                <w:szCs w:val="18"/>
                <w:lang w:eastAsia="es-CL"/>
              </w:rPr>
              <w:t>343.976</w:t>
            </w:r>
            <w:r w:rsidRPr="009A3F97">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E602F7B" w14:textId="77777777" w:rsidR="000D6D8A" w:rsidRPr="009A3F97" w:rsidRDefault="000D6D8A" w:rsidP="00501CC2">
            <w:pPr>
              <w:jc w:val="left"/>
              <w:rPr>
                <w:rFonts w:eastAsia="Times New Roman"/>
                <w:b/>
                <w:color w:val="000000"/>
                <w:sz w:val="18"/>
                <w:szCs w:val="18"/>
                <w:lang w:eastAsia="es-CL"/>
              </w:rPr>
            </w:pPr>
            <w:r w:rsidRPr="009A3F97">
              <w:rPr>
                <w:rFonts w:eastAsia="Times New Roman"/>
                <w:b/>
                <w:color w:val="000000"/>
                <w:sz w:val="18"/>
                <w:szCs w:val="18"/>
                <w:lang w:eastAsia="es-CL"/>
              </w:rPr>
              <w:t xml:space="preserve">Coordenadas DATUM WGS84 HUSO </w:t>
            </w:r>
            <w:r w:rsidRPr="009A3F97">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B0A54A1" w14:textId="6C8A21FA" w:rsidR="000D6D8A" w:rsidRPr="009A3F97" w:rsidRDefault="000D6D8A" w:rsidP="00F44411">
            <w:pPr>
              <w:jc w:val="left"/>
              <w:rPr>
                <w:rFonts w:eastAsia="Times New Roman"/>
                <w:b/>
                <w:color w:val="000000"/>
                <w:sz w:val="18"/>
                <w:szCs w:val="18"/>
                <w:lang w:eastAsia="es-CL"/>
              </w:rPr>
            </w:pPr>
            <w:r w:rsidRPr="009A3F97">
              <w:rPr>
                <w:rFonts w:eastAsia="Times New Roman"/>
                <w:b/>
                <w:color w:val="000000"/>
                <w:sz w:val="18"/>
                <w:szCs w:val="18"/>
                <w:lang w:eastAsia="es-CL"/>
              </w:rPr>
              <w:t>Coordenada Norte:</w:t>
            </w:r>
            <w:r w:rsidRPr="009A3F97">
              <w:rPr>
                <w:rFonts w:eastAsia="Times New Roman"/>
                <w:color w:val="000000"/>
                <w:sz w:val="18"/>
                <w:szCs w:val="18"/>
                <w:lang w:eastAsia="es-CL"/>
              </w:rPr>
              <w:t xml:space="preserve"> 6.</w:t>
            </w:r>
            <w:r>
              <w:rPr>
                <w:rFonts w:eastAsia="Times New Roman"/>
                <w:color w:val="000000"/>
                <w:sz w:val="18"/>
                <w:szCs w:val="18"/>
                <w:lang w:eastAsia="es-CL"/>
              </w:rPr>
              <w:t>242.</w:t>
            </w:r>
            <w:r w:rsidR="00F44411">
              <w:rPr>
                <w:rFonts w:eastAsia="Times New Roman"/>
                <w:color w:val="000000"/>
                <w:sz w:val="18"/>
                <w:szCs w:val="18"/>
                <w:lang w:eastAsia="es-CL"/>
              </w:rPr>
              <w:t>823</w:t>
            </w:r>
            <w:r w:rsidRPr="009A3F97">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65D8140" w14:textId="4BD53C3D" w:rsidR="000D6D8A" w:rsidRPr="009A3F97" w:rsidRDefault="000D6D8A" w:rsidP="00F44411">
            <w:pPr>
              <w:jc w:val="left"/>
              <w:rPr>
                <w:rFonts w:eastAsia="Times New Roman"/>
                <w:b/>
                <w:color w:val="000000"/>
                <w:sz w:val="18"/>
                <w:szCs w:val="18"/>
                <w:lang w:eastAsia="es-CL"/>
              </w:rPr>
            </w:pPr>
            <w:r w:rsidRPr="009A3F97">
              <w:rPr>
                <w:rFonts w:eastAsia="Times New Roman"/>
                <w:b/>
                <w:color w:val="000000"/>
                <w:sz w:val="18"/>
                <w:szCs w:val="18"/>
                <w:lang w:eastAsia="es-CL"/>
              </w:rPr>
              <w:t>Coordenada Este:</w:t>
            </w:r>
            <w:r w:rsidRPr="009A3F97">
              <w:rPr>
                <w:rFonts w:eastAsia="Times New Roman"/>
                <w:color w:val="000000"/>
                <w:sz w:val="18"/>
                <w:szCs w:val="18"/>
                <w:lang w:eastAsia="es-CL"/>
              </w:rPr>
              <w:t xml:space="preserve"> </w:t>
            </w:r>
            <w:r>
              <w:rPr>
                <w:rFonts w:eastAsia="Times New Roman"/>
                <w:color w:val="000000"/>
                <w:sz w:val="18"/>
                <w:szCs w:val="18"/>
                <w:lang w:eastAsia="es-CL"/>
              </w:rPr>
              <w:t>344.</w:t>
            </w:r>
            <w:r w:rsidR="00F44411">
              <w:rPr>
                <w:rFonts w:eastAsia="Times New Roman"/>
                <w:color w:val="000000"/>
                <w:sz w:val="18"/>
                <w:szCs w:val="18"/>
                <w:lang w:eastAsia="es-CL"/>
              </w:rPr>
              <w:t>284</w:t>
            </w:r>
            <w:r>
              <w:rPr>
                <w:rFonts w:eastAsia="Times New Roman"/>
                <w:color w:val="000000"/>
                <w:sz w:val="18"/>
                <w:szCs w:val="18"/>
                <w:lang w:eastAsia="es-CL"/>
              </w:rPr>
              <w:t xml:space="preserve"> </w:t>
            </w:r>
            <w:r w:rsidRPr="009A3F97">
              <w:rPr>
                <w:rFonts w:eastAsia="Times New Roman"/>
                <w:color w:val="000000"/>
                <w:sz w:val="18"/>
                <w:szCs w:val="18"/>
                <w:lang w:eastAsia="es-CL"/>
              </w:rPr>
              <w:t>m.</w:t>
            </w:r>
          </w:p>
        </w:tc>
      </w:tr>
      <w:tr w:rsidR="000D6D8A" w:rsidRPr="009A3F97" w14:paraId="777D0CAA" w14:textId="77777777" w:rsidTr="00501CC2">
        <w:trPr>
          <w:trHeight w:val="44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CE6E290" w14:textId="71A719BF" w:rsidR="000D6D8A" w:rsidRPr="009A3F97" w:rsidRDefault="000D6D8A" w:rsidP="000D6D8A">
            <w:pPr>
              <w:rPr>
                <w:rFonts w:eastAsia="Times New Roman"/>
                <w:b/>
                <w:color w:val="000000"/>
                <w:sz w:val="18"/>
                <w:szCs w:val="18"/>
                <w:lang w:eastAsia="es-CL"/>
              </w:rPr>
            </w:pPr>
            <w:r w:rsidRPr="009A3F97">
              <w:rPr>
                <w:rFonts w:eastAsia="Times New Roman"/>
                <w:b/>
                <w:color w:val="000000"/>
                <w:sz w:val="18"/>
                <w:szCs w:val="18"/>
                <w:lang w:eastAsia="es-CL"/>
              </w:rPr>
              <w:t>Descripción Medio de Prueba:</w:t>
            </w:r>
            <w:r w:rsidRPr="009A3F97">
              <w:rPr>
                <w:rFonts w:eastAsia="Times New Roman"/>
                <w:color w:val="000000"/>
                <w:sz w:val="18"/>
                <w:szCs w:val="18"/>
                <w:lang w:eastAsia="es-CL"/>
              </w:rPr>
              <w:t xml:space="preserve"> En fotografía se observa</w:t>
            </w:r>
            <w:r>
              <w:rPr>
                <w:rFonts w:eastAsia="Times New Roman"/>
                <w:color w:val="000000"/>
                <w:sz w:val="18"/>
                <w:szCs w:val="18"/>
                <w:lang w:eastAsia="es-CL"/>
              </w:rPr>
              <w:t xml:space="preserve"> guano en </w:t>
            </w:r>
            <w:r w:rsidR="005E639B">
              <w:rPr>
                <w:rFonts w:eastAsia="Times New Roman"/>
                <w:color w:val="000000"/>
                <w:sz w:val="18"/>
                <w:szCs w:val="18"/>
                <w:lang w:eastAsia="es-CL"/>
              </w:rPr>
              <w:t xml:space="preserve">el </w:t>
            </w:r>
            <w:r>
              <w:rPr>
                <w:rFonts w:eastAsia="Times New Roman"/>
                <w:color w:val="000000"/>
                <w:sz w:val="18"/>
                <w:szCs w:val="18"/>
                <w:lang w:eastAsia="es-CL"/>
              </w:rPr>
              <w:t>suelo</w:t>
            </w:r>
            <w:r w:rsidR="00F44411">
              <w:rPr>
                <w:rFonts w:eastAsia="Times New Roman"/>
                <w:color w:val="000000"/>
                <w:sz w:val="18"/>
                <w:szCs w:val="18"/>
                <w:lang w:eastAsia="es-CL"/>
              </w:rPr>
              <w:t>, caído desde camión tolva.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08E8B27" w14:textId="2FEFBE5C" w:rsidR="000D6D8A" w:rsidRPr="009A3F97" w:rsidRDefault="000D6D8A" w:rsidP="005E639B">
            <w:pPr>
              <w:rPr>
                <w:rFonts w:eastAsia="Times New Roman"/>
                <w:b/>
                <w:color w:val="000000"/>
                <w:sz w:val="18"/>
                <w:szCs w:val="18"/>
                <w:lang w:eastAsia="es-CL"/>
              </w:rPr>
            </w:pPr>
            <w:r w:rsidRPr="009A3F97">
              <w:rPr>
                <w:rFonts w:eastAsia="Times New Roman"/>
                <w:b/>
                <w:color w:val="000000"/>
                <w:sz w:val="18"/>
                <w:szCs w:val="18"/>
                <w:lang w:eastAsia="es-CL"/>
              </w:rPr>
              <w:t>Descripción Medio de Prueba:</w:t>
            </w:r>
            <w:r w:rsidRPr="009A3F97">
              <w:rPr>
                <w:rFonts w:eastAsia="Times New Roman"/>
                <w:color w:val="000000"/>
                <w:sz w:val="18"/>
                <w:szCs w:val="18"/>
                <w:lang w:eastAsia="es-CL"/>
              </w:rPr>
              <w:t xml:space="preserve"> En fotografía se observa</w:t>
            </w:r>
            <w:r>
              <w:rPr>
                <w:rFonts w:eastAsia="Times New Roman"/>
                <w:color w:val="000000"/>
                <w:sz w:val="18"/>
                <w:szCs w:val="18"/>
                <w:lang w:eastAsia="es-CL"/>
              </w:rPr>
              <w:t xml:space="preserve"> </w:t>
            </w:r>
            <w:r w:rsidR="00F44411" w:rsidRPr="00F44411">
              <w:rPr>
                <w:rFonts w:eastAsia="Times New Roman"/>
                <w:color w:val="000000"/>
                <w:sz w:val="18"/>
                <w:szCs w:val="18"/>
                <w:lang w:eastAsia="es-CL"/>
              </w:rPr>
              <w:t xml:space="preserve">Laguna Anaeróbica </w:t>
            </w:r>
            <w:r w:rsidR="00F44411">
              <w:rPr>
                <w:rFonts w:eastAsia="Times New Roman"/>
                <w:color w:val="000000"/>
                <w:sz w:val="18"/>
                <w:szCs w:val="18"/>
                <w:lang w:eastAsia="es-CL"/>
              </w:rPr>
              <w:t>a</w:t>
            </w:r>
            <w:r w:rsidR="00F44411" w:rsidRPr="00F44411">
              <w:rPr>
                <w:rFonts w:eastAsia="Times New Roman"/>
                <w:color w:val="000000"/>
                <w:sz w:val="18"/>
                <w:szCs w:val="18"/>
                <w:lang w:eastAsia="es-CL"/>
              </w:rPr>
              <w:t xml:space="preserve"> máxima capacidad con </w:t>
            </w:r>
            <w:r w:rsidR="00F44411">
              <w:rPr>
                <w:rFonts w:eastAsia="Times New Roman"/>
                <w:color w:val="000000"/>
                <w:sz w:val="18"/>
                <w:szCs w:val="18"/>
                <w:lang w:eastAsia="es-CL"/>
              </w:rPr>
              <w:t>RIL,</w:t>
            </w:r>
            <w:r w:rsidR="00F44411" w:rsidRPr="00F44411">
              <w:rPr>
                <w:rFonts w:eastAsia="Times New Roman"/>
                <w:color w:val="000000"/>
                <w:sz w:val="18"/>
                <w:szCs w:val="18"/>
                <w:lang w:eastAsia="es-CL"/>
              </w:rPr>
              <w:t xml:space="preserve"> </w:t>
            </w:r>
            <w:r w:rsidR="005E639B">
              <w:rPr>
                <w:rFonts w:eastAsia="Times New Roman"/>
                <w:color w:val="000000"/>
                <w:sz w:val="18"/>
                <w:szCs w:val="18"/>
                <w:lang w:eastAsia="es-CL"/>
              </w:rPr>
              <w:t>apreciándose</w:t>
            </w:r>
            <w:r w:rsidR="00F44411" w:rsidRPr="00F44411">
              <w:rPr>
                <w:rFonts w:eastAsia="Times New Roman"/>
                <w:color w:val="000000"/>
                <w:sz w:val="18"/>
                <w:szCs w:val="18"/>
                <w:lang w:eastAsia="es-CL"/>
              </w:rPr>
              <w:t xml:space="preserve"> exceso de lodo en superficie</w:t>
            </w:r>
          </w:p>
        </w:tc>
      </w:tr>
      <w:tr w:rsidR="000D6D8A" w:rsidRPr="009A3F97" w14:paraId="38B85A41" w14:textId="77777777" w:rsidTr="00501CC2">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135BCA20" w14:textId="70E2C4B9" w:rsidR="000D6D8A" w:rsidRPr="009A3F97" w:rsidRDefault="005D2CBC" w:rsidP="00501CC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101FE3D" wp14:editId="1B9164DF">
                  <wp:extent cx="3058226" cy="1728000"/>
                  <wp:effectExtent l="0" t="0" r="8890" b="571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58226" cy="1728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365F016" w14:textId="4589665A" w:rsidR="000D6D8A" w:rsidRPr="009A3F97" w:rsidRDefault="00CC252F" w:rsidP="00501CC2">
            <w:pPr>
              <w:jc w:val="center"/>
              <w:rPr>
                <w:rFonts w:eastAsia="Times New Roman"/>
                <w:color w:val="000000"/>
                <w:sz w:val="20"/>
                <w:szCs w:val="20"/>
                <w:lang w:eastAsia="es-CL"/>
              </w:rPr>
            </w:pPr>
            <w:r>
              <w:rPr>
                <w:noProof/>
                <w:lang w:eastAsia="es-CL"/>
              </w:rPr>
              <w:drawing>
                <wp:inline distT="0" distB="0" distL="0" distR="0" wp14:anchorId="43285F5D" wp14:editId="0A58CA23">
                  <wp:extent cx="2631882" cy="1728000"/>
                  <wp:effectExtent l="19050" t="19050" r="16510" b="24765"/>
                  <wp:docPr id="46" name="Imagen 46" descr="20150507_130728"/>
                  <wp:cNvGraphicFramePr/>
                  <a:graphic xmlns:a="http://schemas.openxmlformats.org/drawingml/2006/main">
                    <a:graphicData uri="http://schemas.openxmlformats.org/drawingml/2006/picture">
                      <pic:pic xmlns:pic="http://schemas.openxmlformats.org/drawingml/2006/picture">
                        <pic:nvPicPr>
                          <pic:cNvPr id="7" name="Imagen 7" descr="20150507_130728"/>
                          <pic:cNvPicPr/>
                        </pic:nvPicPr>
                        <pic:blipFill rotWithShape="1">
                          <a:blip r:embed="rId38" cstate="print">
                            <a:extLst>
                              <a:ext uri="{28A0092B-C50C-407E-A947-70E740481C1C}">
                                <a14:useLocalDpi xmlns:a14="http://schemas.microsoft.com/office/drawing/2010/main" val="0"/>
                              </a:ext>
                            </a:extLst>
                          </a:blip>
                          <a:srcRect r="12434"/>
                          <a:stretch/>
                        </pic:blipFill>
                        <pic:spPr bwMode="auto">
                          <a:xfrm>
                            <a:off x="0" y="0"/>
                            <a:ext cx="2631882" cy="1728000"/>
                          </a:xfrm>
                          <a:prstGeom prst="rect">
                            <a:avLst/>
                          </a:prstGeom>
                          <a:noFill/>
                          <a:ln w="19050" cap="flat" cmpd="sng" algn="ctr">
                            <a:solidFill>
                              <a:srgbClr val="1F497D">
                                <a:lumMod val="100000"/>
                                <a:lumOff val="0"/>
                              </a:srgbClr>
                            </a:solidFill>
                            <a:prstDash val="solid"/>
                            <a:miter lim="800000"/>
                            <a:headEnd type="none" w="med" len="med"/>
                            <a:tailEnd type="none" w="med" len="med"/>
                          </a:ln>
                          <a:effectLst/>
                          <a:extLst>
                            <a:ext uri="{53640926-AAD7-44D8-BBD7-CCE9431645EC}">
                              <a14:shadowObscured xmlns:a14="http://schemas.microsoft.com/office/drawing/2010/main"/>
                            </a:ext>
                          </a:extLst>
                        </pic:spPr>
                      </pic:pic>
                    </a:graphicData>
                  </a:graphic>
                </wp:inline>
              </w:drawing>
            </w:r>
          </w:p>
        </w:tc>
      </w:tr>
      <w:tr w:rsidR="000D6D8A" w:rsidRPr="009A3F97" w14:paraId="5A6342D3" w14:textId="77777777" w:rsidTr="00501CC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36B366C" w14:textId="77777777" w:rsidR="000D6D8A" w:rsidRPr="009A3F97" w:rsidRDefault="000D6D8A" w:rsidP="00501CC2">
            <w:pPr>
              <w:contextualSpacing/>
              <w:jc w:val="left"/>
              <w:outlineLvl w:val="1"/>
              <w:rPr>
                <w:rFonts w:eastAsia="Times New Roman" w:cstheme="minorHAnsi"/>
                <w:b/>
                <w:color w:val="000000"/>
                <w:sz w:val="18"/>
                <w:szCs w:val="20"/>
                <w:lang w:eastAsia="es-CL"/>
              </w:rPr>
            </w:pPr>
            <w:bookmarkStart w:id="176" w:name="_Toc422736042"/>
            <w:r w:rsidRPr="009A3F97">
              <w:rPr>
                <w:rFonts w:cstheme="minorHAnsi"/>
                <w:b/>
                <w:sz w:val="18"/>
                <w:szCs w:val="20"/>
              </w:rPr>
              <w:t xml:space="preserve">Fotografía </w:t>
            </w:r>
            <w:r w:rsidRPr="009A3F97">
              <w:rPr>
                <w:rFonts w:cstheme="minorHAnsi"/>
                <w:b/>
                <w:sz w:val="18"/>
                <w:szCs w:val="20"/>
              </w:rPr>
              <w:fldChar w:fldCharType="begin"/>
            </w:r>
            <w:r w:rsidRPr="009A3F97">
              <w:rPr>
                <w:rFonts w:cstheme="minorHAnsi"/>
                <w:b/>
                <w:sz w:val="18"/>
                <w:szCs w:val="20"/>
              </w:rPr>
              <w:instrText xml:space="preserve"> SEQ Fotografía \* ARABIC </w:instrText>
            </w:r>
            <w:r w:rsidRPr="009A3F97">
              <w:rPr>
                <w:rFonts w:cstheme="minorHAnsi"/>
                <w:b/>
                <w:sz w:val="18"/>
                <w:szCs w:val="20"/>
              </w:rPr>
              <w:fldChar w:fldCharType="separate"/>
            </w:r>
            <w:r>
              <w:rPr>
                <w:rFonts w:cstheme="minorHAnsi"/>
                <w:b/>
                <w:noProof/>
                <w:sz w:val="18"/>
                <w:szCs w:val="20"/>
              </w:rPr>
              <w:t>7</w:t>
            </w:r>
            <w:r w:rsidRPr="009A3F97">
              <w:rPr>
                <w:rFonts w:cstheme="minorHAnsi"/>
                <w:b/>
                <w:sz w:val="18"/>
                <w:szCs w:val="20"/>
              </w:rPr>
              <w:fldChar w:fldCharType="end"/>
            </w:r>
            <w:r w:rsidRPr="009A3F97">
              <w:rPr>
                <w:rFonts w:cstheme="minorHAnsi"/>
                <w:b/>
                <w:sz w:val="18"/>
                <w:szCs w:val="20"/>
              </w:rPr>
              <w:t>.</w:t>
            </w:r>
            <w:bookmarkEnd w:id="17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1399AA" w14:textId="7F5B9B24" w:rsidR="000D6D8A" w:rsidRPr="009A3F97" w:rsidRDefault="000D6D8A" w:rsidP="00501CC2">
            <w:pPr>
              <w:jc w:val="left"/>
              <w:rPr>
                <w:rFonts w:eastAsia="Times New Roman"/>
                <w:b/>
                <w:color w:val="000000"/>
                <w:sz w:val="18"/>
                <w:szCs w:val="18"/>
                <w:lang w:eastAsia="es-CL"/>
              </w:rPr>
            </w:pPr>
            <w:r w:rsidRPr="009A3F97">
              <w:rPr>
                <w:rFonts w:eastAsia="Times New Roman"/>
                <w:b/>
                <w:color w:val="000000"/>
                <w:sz w:val="18"/>
                <w:szCs w:val="18"/>
                <w:lang w:eastAsia="es-CL"/>
              </w:rPr>
              <w:t>Fecha:</w:t>
            </w:r>
            <w:r w:rsidRPr="009A3F97">
              <w:rPr>
                <w:rFonts w:eastAsia="Times New Roman"/>
                <w:color w:val="000000"/>
                <w:sz w:val="18"/>
                <w:szCs w:val="18"/>
                <w:lang w:eastAsia="es-CL"/>
              </w:rPr>
              <w:t xml:space="preserve"> </w:t>
            </w:r>
            <w:r w:rsidR="005E639B">
              <w:rPr>
                <w:rFonts w:eastAsia="Times New Roman"/>
                <w:color w:val="000000"/>
                <w:sz w:val="18"/>
                <w:szCs w:val="18"/>
                <w:lang w:eastAsia="es-CL"/>
              </w:rPr>
              <w:t>0</w:t>
            </w:r>
            <w:r w:rsidR="00170860">
              <w:rPr>
                <w:rFonts w:eastAsia="Times New Roman"/>
                <w:color w:val="000000"/>
                <w:sz w:val="18"/>
                <w:szCs w:val="18"/>
                <w:lang w:eastAsia="es-CL"/>
              </w:rPr>
              <w:t>7-05-2015</w:t>
            </w:r>
          </w:p>
        </w:tc>
        <w:tc>
          <w:tcPr>
            <w:tcW w:w="1341" w:type="pct"/>
            <w:tcBorders>
              <w:top w:val="single" w:sz="4" w:space="0" w:color="auto"/>
              <w:left w:val="nil"/>
              <w:bottom w:val="single" w:sz="4" w:space="0" w:color="auto"/>
              <w:right w:val="nil"/>
            </w:tcBorders>
            <w:shd w:val="clear" w:color="auto" w:fill="auto"/>
            <w:noWrap/>
            <w:vAlign w:val="center"/>
            <w:hideMark/>
          </w:tcPr>
          <w:p w14:paraId="71FACCB9" w14:textId="77777777" w:rsidR="000D6D8A" w:rsidRPr="009A3F97" w:rsidRDefault="000D6D8A" w:rsidP="00501CC2">
            <w:pPr>
              <w:contextualSpacing/>
              <w:jc w:val="left"/>
              <w:outlineLvl w:val="1"/>
              <w:rPr>
                <w:rFonts w:cstheme="minorHAnsi"/>
                <w:b/>
                <w:sz w:val="18"/>
                <w:szCs w:val="20"/>
              </w:rPr>
            </w:pPr>
            <w:bookmarkStart w:id="177" w:name="_Toc422736043"/>
            <w:r w:rsidRPr="009A3F97">
              <w:rPr>
                <w:rFonts w:cstheme="minorHAnsi"/>
                <w:b/>
                <w:sz w:val="18"/>
                <w:szCs w:val="20"/>
              </w:rPr>
              <w:t xml:space="preserve">Fotografía </w:t>
            </w:r>
            <w:r w:rsidRPr="009A3F97">
              <w:rPr>
                <w:rFonts w:cstheme="minorHAnsi"/>
                <w:b/>
                <w:sz w:val="18"/>
                <w:szCs w:val="20"/>
              </w:rPr>
              <w:fldChar w:fldCharType="begin"/>
            </w:r>
            <w:r w:rsidRPr="009A3F97">
              <w:rPr>
                <w:rFonts w:cstheme="minorHAnsi"/>
                <w:b/>
                <w:sz w:val="18"/>
                <w:szCs w:val="20"/>
              </w:rPr>
              <w:instrText xml:space="preserve"> SEQ Fotografía \* ARABIC </w:instrText>
            </w:r>
            <w:r w:rsidRPr="009A3F97">
              <w:rPr>
                <w:rFonts w:cstheme="minorHAnsi"/>
                <w:b/>
                <w:sz w:val="18"/>
                <w:szCs w:val="20"/>
              </w:rPr>
              <w:fldChar w:fldCharType="separate"/>
            </w:r>
            <w:r>
              <w:rPr>
                <w:rFonts w:cstheme="minorHAnsi"/>
                <w:b/>
                <w:noProof/>
                <w:sz w:val="18"/>
                <w:szCs w:val="20"/>
              </w:rPr>
              <w:t>8</w:t>
            </w:r>
            <w:r w:rsidRPr="009A3F97">
              <w:rPr>
                <w:rFonts w:cstheme="minorHAnsi"/>
                <w:b/>
                <w:sz w:val="18"/>
                <w:szCs w:val="20"/>
              </w:rPr>
              <w:fldChar w:fldCharType="end"/>
            </w:r>
            <w:r w:rsidRPr="009A3F97">
              <w:rPr>
                <w:rFonts w:cstheme="minorHAnsi"/>
                <w:b/>
                <w:sz w:val="18"/>
                <w:szCs w:val="20"/>
              </w:rPr>
              <w:t>.</w:t>
            </w:r>
            <w:bookmarkEnd w:id="17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8CB75D" w14:textId="195C2747" w:rsidR="000D6D8A" w:rsidRPr="009A3F97" w:rsidRDefault="000D6D8A" w:rsidP="00501CC2">
            <w:pPr>
              <w:jc w:val="left"/>
              <w:rPr>
                <w:rFonts w:eastAsia="Times New Roman"/>
                <w:b/>
                <w:color w:val="000000"/>
                <w:sz w:val="18"/>
                <w:szCs w:val="18"/>
                <w:lang w:eastAsia="es-CL"/>
              </w:rPr>
            </w:pPr>
            <w:r w:rsidRPr="009A3F97">
              <w:rPr>
                <w:rFonts w:eastAsia="Times New Roman"/>
                <w:b/>
                <w:color w:val="000000"/>
                <w:sz w:val="18"/>
                <w:szCs w:val="18"/>
                <w:lang w:eastAsia="es-CL"/>
              </w:rPr>
              <w:t>Fecha:</w:t>
            </w:r>
            <w:r w:rsidRPr="009A3F97">
              <w:rPr>
                <w:rFonts w:eastAsia="Times New Roman"/>
                <w:color w:val="000000"/>
                <w:sz w:val="18"/>
                <w:szCs w:val="18"/>
                <w:lang w:eastAsia="es-CL"/>
              </w:rPr>
              <w:t xml:space="preserve"> </w:t>
            </w:r>
            <w:r w:rsidR="005E639B">
              <w:rPr>
                <w:rFonts w:eastAsia="Times New Roman"/>
                <w:color w:val="000000"/>
                <w:sz w:val="18"/>
                <w:szCs w:val="18"/>
                <w:lang w:eastAsia="es-CL"/>
              </w:rPr>
              <w:t>0</w:t>
            </w:r>
            <w:r w:rsidR="00170860">
              <w:rPr>
                <w:rFonts w:eastAsia="Times New Roman"/>
                <w:color w:val="000000"/>
                <w:sz w:val="18"/>
                <w:szCs w:val="18"/>
                <w:lang w:eastAsia="es-CL"/>
              </w:rPr>
              <w:t>7-05-2015</w:t>
            </w:r>
          </w:p>
        </w:tc>
      </w:tr>
      <w:tr w:rsidR="000D6D8A" w:rsidRPr="009A3F97" w14:paraId="4CC9F873" w14:textId="77777777" w:rsidTr="00501CC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0782E7" w14:textId="77777777" w:rsidR="000D6D8A" w:rsidRPr="009A3F97" w:rsidRDefault="000D6D8A" w:rsidP="00501CC2">
            <w:pPr>
              <w:jc w:val="left"/>
              <w:rPr>
                <w:rFonts w:eastAsia="Times New Roman"/>
                <w:b/>
                <w:color w:val="000000"/>
                <w:sz w:val="18"/>
                <w:szCs w:val="18"/>
                <w:lang w:eastAsia="es-CL"/>
              </w:rPr>
            </w:pPr>
            <w:r w:rsidRPr="009A3F97">
              <w:rPr>
                <w:rFonts w:eastAsia="Times New Roman"/>
                <w:b/>
                <w:color w:val="000000"/>
                <w:sz w:val="18"/>
                <w:szCs w:val="18"/>
                <w:lang w:eastAsia="es-CL"/>
              </w:rPr>
              <w:t>Coordenadas DATUM WGS84 HUSO</w:t>
            </w:r>
            <w:r w:rsidRPr="009A3F97">
              <w:rPr>
                <w:rFonts w:eastAsia="Times New Roman"/>
                <w:b/>
                <w:color w:val="FF0000"/>
                <w:sz w:val="18"/>
                <w:szCs w:val="18"/>
                <w:lang w:eastAsia="es-CL"/>
              </w:rPr>
              <w:t xml:space="preserve"> </w:t>
            </w:r>
            <w:r w:rsidRPr="009A3F97">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435A120" w14:textId="3E871341" w:rsidR="000D6D8A" w:rsidRPr="009A3F97" w:rsidRDefault="000D6D8A" w:rsidP="00501CC2">
            <w:pPr>
              <w:jc w:val="left"/>
              <w:rPr>
                <w:rFonts w:eastAsia="Times New Roman"/>
                <w:b/>
                <w:color w:val="000000"/>
                <w:sz w:val="18"/>
                <w:szCs w:val="18"/>
                <w:lang w:eastAsia="es-CL"/>
              </w:rPr>
            </w:pPr>
            <w:r w:rsidRPr="009A3F97">
              <w:rPr>
                <w:rFonts w:eastAsia="Times New Roman"/>
                <w:b/>
                <w:color w:val="000000"/>
                <w:sz w:val="18"/>
                <w:szCs w:val="18"/>
                <w:lang w:eastAsia="es-CL"/>
              </w:rPr>
              <w:t>Coordenada Norte:</w:t>
            </w:r>
            <w:r w:rsidRPr="009A3F97">
              <w:rPr>
                <w:rFonts w:eastAsia="Times New Roman"/>
                <w:color w:val="000000"/>
                <w:sz w:val="18"/>
                <w:szCs w:val="18"/>
                <w:lang w:eastAsia="es-CL"/>
              </w:rPr>
              <w:t xml:space="preserve"> </w:t>
            </w:r>
            <w:r w:rsidR="005E639B">
              <w:rPr>
                <w:rFonts w:eastAsia="Times New Roman"/>
                <w:color w:val="000000"/>
                <w:sz w:val="18"/>
                <w:szCs w:val="18"/>
                <w:lang w:eastAsia="es-CL"/>
              </w:rPr>
              <w:t>s/i</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8730DDB" w14:textId="4ACF19F1" w:rsidR="000D6D8A" w:rsidRPr="009A3F97" w:rsidRDefault="000D6D8A" w:rsidP="00501CC2">
            <w:pPr>
              <w:jc w:val="left"/>
              <w:rPr>
                <w:rFonts w:eastAsia="Times New Roman"/>
                <w:b/>
                <w:color w:val="000000"/>
                <w:sz w:val="18"/>
                <w:szCs w:val="18"/>
                <w:lang w:eastAsia="es-CL"/>
              </w:rPr>
            </w:pPr>
            <w:r w:rsidRPr="009A3F97">
              <w:rPr>
                <w:rFonts w:eastAsia="Times New Roman"/>
                <w:b/>
                <w:color w:val="000000"/>
                <w:sz w:val="18"/>
                <w:szCs w:val="18"/>
                <w:lang w:eastAsia="es-CL"/>
              </w:rPr>
              <w:t>Coordenada Este:</w:t>
            </w:r>
            <w:r w:rsidRPr="009A3F97">
              <w:rPr>
                <w:rFonts w:eastAsia="Times New Roman"/>
                <w:color w:val="000000"/>
                <w:sz w:val="18"/>
                <w:szCs w:val="18"/>
                <w:lang w:eastAsia="es-CL"/>
              </w:rPr>
              <w:t xml:space="preserve"> </w:t>
            </w:r>
            <w:r w:rsidR="005E639B">
              <w:rPr>
                <w:rFonts w:eastAsia="Times New Roman"/>
                <w:color w:val="000000"/>
                <w:sz w:val="18"/>
                <w:szCs w:val="18"/>
                <w:lang w:eastAsia="es-CL"/>
              </w:rPr>
              <w:t>s/i</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0E78478" w14:textId="77777777" w:rsidR="000D6D8A" w:rsidRPr="009A3F97" w:rsidRDefault="000D6D8A" w:rsidP="00501CC2">
            <w:pPr>
              <w:jc w:val="left"/>
              <w:rPr>
                <w:rFonts w:eastAsia="Times New Roman"/>
                <w:b/>
                <w:color w:val="000000"/>
                <w:sz w:val="18"/>
                <w:szCs w:val="18"/>
                <w:lang w:eastAsia="es-CL"/>
              </w:rPr>
            </w:pPr>
            <w:r w:rsidRPr="009A3F97">
              <w:rPr>
                <w:rFonts w:eastAsia="Times New Roman"/>
                <w:b/>
                <w:color w:val="000000"/>
                <w:sz w:val="18"/>
                <w:szCs w:val="18"/>
                <w:lang w:eastAsia="es-CL"/>
              </w:rPr>
              <w:t xml:space="preserve">Coordenadas DATUM WGS84 HUSO </w:t>
            </w:r>
            <w:r w:rsidRPr="009A3F97">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CD1B75F" w14:textId="001DEDCB" w:rsidR="000D6D8A" w:rsidRPr="009A3F97" w:rsidRDefault="000D6D8A" w:rsidP="00CC252F">
            <w:pPr>
              <w:jc w:val="left"/>
              <w:rPr>
                <w:rFonts w:eastAsia="Times New Roman"/>
                <w:b/>
                <w:color w:val="000000"/>
                <w:sz w:val="18"/>
                <w:szCs w:val="18"/>
                <w:lang w:eastAsia="es-CL"/>
              </w:rPr>
            </w:pPr>
            <w:r w:rsidRPr="009A3F97">
              <w:rPr>
                <w:rFonts w:eastAsia="Times New Roman"/>
                <w:b/>
                <w:color w:val="000000"/>
                <w:sz w:val="18"/>
                <w:szCs w:val="18"/>
                <w:lang w:eastAsia="es-CL"/>
              </w:rPr>
              <w:t>Coordenada Norte:</w:t>
            </w:r>
            <w:r w:rsidRPr="009A3F97">
              <w:rPr>
                <w:rFonts w:eastAsia="Times New Roman"/>
                <w:color w:val="000000"/>
                <w:sz w:val="18"/>
                <w:szCs w:val="18"/>
                <w:lang w:eastAsia="es-CL"/>
              </w:rPr>
              <w:t xml:space="preserve"> </w:t>
            </w:r>
            <w:r w:rsidR="00CC252F">
              <w:rPr>
                <w:rFonts w:eastAsia="Times New Roman"/>
                <w:color w:val="000000"/>
                <w:sz w:val="18"/>
                <w:szCs w:val="18"/>
                <w:lang w:eastAsia="es-CL"/>
              </w:rPr>
              <w:t>s/i</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474B82A" w14:textId="60EBEA3C" w:rsidR="000D6D8A" w:rsidRPr="009A3F97" w:rsidRDefault="000D6D8A" w:rsidP="00CC252F">
            <w:pPr>
              <w:jc w:val="left"/>
              <w:rPr>
                <w:rFonts w:eastAsia="Times New Roman"/>
                <w:b/>
                <w:color w:val="000000"/>
                <w:sz w:val="18"/>
                <w:szCs w:val="18"/>
                <w:lang w:eastAsia="es-CL"/>
              </w:rPr>
            </w:pPr>
            <w:r w:rsidRPr="009A3F97">
              <w:rPr>
                <w:rFonts w:eastAsia="Times New Roman"/>
                <w:b/>
                <w:color w:val="000000"/>
                <w:sz w:val="18"/>
                <w:szCs w:val="18"/>
                <w:lang w:eastAsia="es-CL"/>
              </w:rPr>
              <w:t>Coordenada Este:</w:t>
            </w:r>
            <w:r>
              <w:rPr>
                <w:rFonts w:eastAsia="Times New Roman"/>
                <w:b/>
                <w:color w:val="000000"/>
                <w:sz w:val="18"/>
                <w:szCs w:val="18"/>
                <w:lang w:eastAsia="es-CL"/>
              </w:rPr>
              <w:t xml:space="preserve"> </w:t>
            </w:r>
            <w:r w:rsidR="00CC252F">
              <w:rPr>
                <w:rFonts w:eastAsia="Times New Roman"/>
                <w:color w:val="000000"/>
                <w:sz w:val="18"/>
                <w:szCs w:val="18"/>
                <w:lang w:eastAsia="es-CL"/>
              </w:rPr>
              <w:t>s/i</w:t>
            </w:r>
          </w:p>
        </w:tc>
      </w:tr>
      <w:tr w:rsidR="000D6D8A" w:rsidRPr="009A3F97" w14:paraId="1EFA4898" w14:textId="77777777" w:rsidTr="00501CC2">
        <w:trPr>
          <w:trHeight w:val="31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B4D41C5" w14:textId="06231011" w:rsidR="000D6D8A" w:rsidRPr="009A3F97" w:rsidRDefault="000D6D8A" w:rsidP="005E639B">
            <w:pPr>
              <w:rPr>
                <w:rFonts w:eastAsia="Times New Roman"/>
                <w:color w:val="000000"/>
                <w:sz w:val="18"/>
                <w:szCs w:val="18"/>
                <w:lang w:eastAsia="es-CL"/>
              </w:rPr>
            </w:pPr>
            <w:r w:rsidRPr="009A3F97">
              <w:rPr>
                <w:rFonts w:eastAsia="Times New Roman"/>
                <w:b/>
                <w:color w:val="000000"/>
                <w:sz w:val="18"/>
                <w:szCs w:val="18"/>
                <w:lang w:eastAsia="es-CL"/>
              </w:rPr>
              <w:t>Descripción Medio de Prueba:</w:t>
            </w:r>
            <w:r w:rsidRPr="009A3F97">
              <w:rPr>
                <w:rFonts w:eastAsia="Times New Roman"/>
                <w:color w:val="000000"/>
                <w:sz w:val="18"/>
                <w:szCs w:val="18"/>
                <w:lang w:eastAsia="es-CL"/>
              </w:rPr>
              <w:t xml:space="preserve"> En fotografía se observa</w:t>
            </w:r>
            <w:r>
              <w:rPr>
                <w:rFonts w:eastAsia="Times New Roman"/>
                <w:color w:val="000000"/>
                <w:sz w:val="18"/>
                <w:szCs w:val="18"/>
                <w:lang w:eastAsia="es-CL"/>
              </w:rPr>
              <w:t xml:space="preserve"> zanja de </w:t>
            </w:r>
            <w:proofErr w:type="spellStart"/>
            <w:r>
              <w:rPr>
                <w:rFonts w:eastAsia="Times New Roman"/>
                <w:color w:val="000000"/>
                <w:sz w:val="18"/>
                <w:szCs w:val="18"/>
                <w:lang w:eastAsia="es-CL"/>
              </w:rPr>
              <w:t>wetland</w:t>
            </w:r>
            <w:proofErr w:type="spellEnd"/>
            <w:r w:rsidR="00FC37E9">
              <w:rPr>
                <w:rFonts w:eastAsia="Times New Roman"/>
                <w:color w:val="000000"/>
                <w:sz w:val="18"/>
                <w:szCs w:val="18"/>
                <w:lang w:eastAsia="es-CL"/>
              </w:rPr>
              <w:t xml:space="preserve"> sin vegetación y sólidos en su superficie.</w:t>
            </w:r>
            <w:r w:rsidR="005E639B">
              <w:rPr>
                <w:rFonts w:eastAsia="Times New Roman"/>
                <w:color w:val="000000"/>
                <w:sz w:val="18"/>
                <w:szCs w:val="18"/>
                <w:lang w:eastAsia="es-CL"/>
              </w:rPr>
              <w:t xml:space="preserve">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DE11548" w14:textId="77777777" w:rsidR="000D6D8A" w:rsidRPr="009A3F97" w:rsidRDefault="000D6D8A" w:rsidP="00501CC2">
            <w:pPr>
              <w:jc w:val="left"/>
              <w:rPr>
                <w:rFonts w:eastAsia="Times New Roman"/>
                <w:color w:val="000000"/>
                <w:sz w:val="18"/>
                <w:szCs w:val="18"/>
                <w:lang w:eastAsia="es-CL"/>
              </w:rPr>
            </w:pPr>
            <w:r w:rsidRPr="009A3F97">
              <w:rPr>
                <w:rFonts w:eastAsia="Times New Roman"/>
                <w:b/>
                <w:color w:val="000000"/>
                <w:sz w:val="18"/>
                <w:szCs w:val="18"/>
                <w:lang w:eastAsia="es-CL"/>
              </w:rPr>
              <w:t>Descripción Medio de Prueba:</w:t>
            </w:r>
            <w:r w:rsidRPr="009A3F97">
              <w:rPr>
                <w:rFonts w:eastAsia="Times New Roman"/>
                <w:color w:val="000000"/>
                <w:sz w:val="18"/>
                <w:szCs w:val="18"/>
                <w:lang w:eastAsia="es-CL"/>
              </w:rPr>
              <w:t xml:space="preserve"> En fotografía se observa</w:t>
            </w:r>
            <w:r>
              <w:rPr>
                <w:rFonts w:eastAsia="Times New Roman"/>
                <w:color w:val="000000"/>
                <w:sz w:val="18"/>
                <w:szCs w:val="18"/>
                <w:lang w:eastAsia="es-CL"/>
              </w:rPr>
              <w:t xml:space="preserve"> guano en suelo.</w:t>
            </w:r>
          </w:p>
        </w:tc>
      </w:tr>
    </w:tbl>
    <w:p w14:paraId="6679D4B1" w14:textId="775FC5D8" w:rsidR="007211A4" w:rsidRPr="009A3F97" w:rsidRDefault="007211A4" w:rsidP="0073023C">
      <w:pPr>
        <w:outlineLvl w:val="1"/>
        <w:rPr>
          <w:rFonts w:cstheme="minorHAnsi"/>
          <w:b/>
          <w:sz w:val="24"/>
          <w:szCs w:val="20"/>
        </w:rPr>
      </w:pPr>
    </w:p>
    <w:p w14:paraId="382F3030" w14:textId="77777777" w:rsidR="007211A4" w:rsidRPr="009A3F97" w:rsidRDefault="007211A4" w:rsidP="007211A4">
      <w:pPr>
        <w:jc w:val="left"/>
        <w:rPr>
          <w:rFonts w:cstheme="minorHAnsi"/>
          <w:b/>
          <w:sz w:val="14"/>
          <w:szCs w:val="24"/>
        </w:rPr>
      </w:pPr>
      <w:r w:rsidRPr="009A3F97">
        <w:rPr>
          <w:rFonts w:cstheme="minorHAnsi"/>
          <w:b/>
          <w:sz w:val="14"/>
          <w:szCs w:val="24"/>
        </w:rPr>
        <w:br w:type="page"/>
      </w:r>
    </w:p>
    <w:p w14:paraId="635B8141" w14:textId="77777777" w:rsidR="003378B3" w:rsidRPr="009A3F97" w:rsidRDefault="00B961AE" w:rsidP="008E0DD9">
      <w:pPr>
        <w:numPr>
          <w:ilvl w:val="1"/>
          <w:numId w:val="1"/>
        </w:numPr>
        <w:outlineLvl w:val="1"/>
        <w:rPr>
          <w:rFonts w:cstheme="minorHAnsi"/>
          <w:b/>
          <w:sz w:val="24"/>
          <w:szCs w:val="20"/>
        </w:rPr>
      </w:pPr>
      <w:bookmarkStart w:id="178" w:name="_Toc406050857"/>
      <w:bookmarkStart w:id="179" w:name="_Toc422736044"/>
      <w:r w:rsidRPr="009A3F97">
        <w:rPr>
          <w:rFonts w:cstheme="minorHAnsi"/>
          <w:b/>
          <w:sz w:val="24"/>
          <w:szCs w:val="20"/>
        </w:rPr>
        <w:lastRenderedPageBreak/>
        <w:t>Cumplimiento del plan de Riego</w:t>
      </w:r>
      <w:bookmarkEnd w:id="178"/>
      <w:bookmarkEnd w:id="179"/>
    </w:p>
    <w:tbl>
      <w:tblPr>
        <w:tblStyle w:val="Tablaconcuadrcula"/>
        <w:tblW w:w="5000" w:type="pct"/>
        <w:tblLook w:val="04A0" w:firstRow="1" w:lastRow="0" w:firstColumn="1" w:lastColumn="0" w:noHBand="0" w:noVBand="1"/>
      </w:tblPr>
      <w:tblGrid>
        <w:gridCol w:w="3830"/>
        <w:gridCol w:w="9958"/>
      </w:tblGrid>
      <w:tr w:rsidR="00B14FD7" w:rsidRPr="009A3F97" w14:paraId="0A96F103" w14:textId="77777777" w:rsidTr="003D5101">
        <w:trPr>
          <w:trHeight w:val="142"/>
        </w:trPr>
        <w:tc>
          <w:tcPr>
            <w:tcW w:w="1389" w:type="pct"/>
          </w:tcPr>
          <w:p w14:paraId="39AD0A36" w14:textId="077CCD30" w:rsidR="00B14FD7" w:rsidRPr="009A3F97" w:rsidRDefault="00B14FD7" w:rsidP="003D5101">
            <w:r w:rsidRPr="009A3F97">
              <w:rPr>
                <w:rFonts w:eastAsia="Times New Roman"/>
                <w:b/>
                <w:bCs/>
                <w:color w:val="000000"/>
                <w:lang w:eastAsia="es-CL"/>
              </w:rPr>
              <w:t>Número de hecho constatado</w:t>
            </w:r>
            <w:r w:rsidRPr="009A3F97">
              <w:rPr>
                <w:rFonts w:eastAsia="Times New Roman"/>
                <w:color w:val="000000"/>
                <w:lang w:eastAsia="es-CL"/>
              </w:rPr>
              <w:t xml:space="preserve">: </w:t>
            </w:r>
            <w:r w:rsidR="001F4A9A">
              <w:rPr>
                <w:b/>
              </w:rPr>
              <w:t>2</w:t>
            </w:r>
          </w:p>
        </w:tc>
        <w:tc>
          <w:tcPr>
            <w:tcW w:w="3611" w:type="pct"/>
          </w:tcPr>
          <w:p w14:paraId="3E6D8513" w14:textId="52551079" w:rsidR="00B14FD7" w:rsidRPr="009A3F97" w:rsidRDefault="00B14FD7" w:rsidP="003D5101">
            <w:r w:rsidRPr="009A3F97">
              <w:rPr>
                <w:rFonts w:eastAsia="Times New Roman"/>
                <w:b/>
                <w:bCs/>
                <w:color w:val="000000"/>
                <w:lang w:eastAsia="es-CL"/>
              </w:rPr>
              <w:t>Estación N°</w:t>
            </w:r>
            <w:r w:rsidRPr="009A3F97">
              <w:rPr>
                <w:rFonts w:eastAsia="Times New Roman"/>
                <w:color w:val="000000"/>
                <w:lang w:eastAsia="es-CL"/>
              </w:rPr>
              <w:t xml:space="preserve">: </w:t>
            </w:r>
            <w:r w:rsidR="00791D4C">
              <w:rPr>
                <w:rFonts w:eastAsia="Times New Roman"/>
                <w:color w:val="000000"/>
                <w:lang w:eastAsia="es-CL"/>
              </w:rPr>
              <w:t>1, 2, y 3</w:t>
            </w:r>
          </w:p>
        </w:tc>
      </w:tr>
      <w:tr w:rsidR="00B14FD7" w:rsidRPr="009A3F97" w14:paraId="74285A63" w14:textId="77777777" w:rsidTr="003D5101">
        <w:trPr>
          <w:trHeight w:val="142"/>
        </w:trPr>
        <w:tc>
          <w:tcPr>
            <w:tcW w:w="5000" w:type="pct"/>
            <w:gridSpan w:val="2"/>
          </w:tcPr>
          <w:p w14:paraId="5BA8C206" w14:textId="49026F76" w:rsidR="00B14FD7" w:rsidRPr="00791D4C" w:rsidRDefault="00B14FD7" w:rsidP="003D5101">
            <w:pPr>
              <w:rPr>
                <w:rFonts w:eastAsia="Times New Roman"/>
                <w:bCs/>
                <w:color w:val="000000"/>
                <w:lang w:eastAsia="es-CL"/>
              </w:rPr>
            </w:pPr>
            <w:r w:rsidRPr="009A3F97">
              <w:rPr>
                <w:rFonts w:eastAsia="Times New Roman"/>
                <w:b/>
                <w:bCs/>
                <w:color w:val="000000"/>
                <w:lang w:eastAsia="es-CL"/>
              </w:rPr>
              <w:t>Documentación entregada</w:t>
            </w:r>
            <w:r w:rsidRPr="00642E54">
              <w:rPr>
                <w:rFonts w:eastAsia="Times New Roman"/>
                <w:bCs/>
                <w:color w:val="000000"/>
                <w:lang w:eastAsia="es-CL"/>
              </w:rPr>
              <w:t xml:space="preserve">: </w:t>
            </w:r>
            <w:r w:rsidR="00120FC5" w:rsidRPr="00D3014D">
              <w:rPr>
                <w:rFonts w:ascii="Calibri" w:eastAsia="Times New Roman" w:hAnsi="Calibri"/>
                <w:bCs/>
                <w:color w:val="000000"/>
                <w:lang w:eastAsia="es-CL"/>
              </w:rPr>
              <w:t>Plano General</w:t>
            </w:r>
          </w:p>
        </w:tc>
      </w:tr>
      <w:tr w:rsidR="00B14FD7" w:rsidRPr="009A3F97" w14:paraId="13C3B433" w14:textId="77777777" w:rsidTr="003D5101">
        <w:trPr>
          <w:trHeight w:val="319"/>
        </w:trPr>
        <w:tc>
          <w:tcPr>
            <w:tcW w:w="5000" w:type="pct"/>
            <w:gridSpan w:val="2"/>
            <w:tcBorders>
              <w:bottom w:val="single" w:sz="4" w:space="0" w:color="auto"/>
            </w:tcBorders>
          </w:tcPr>
          <w:p w14:paraId="4B206B9E" w14:textId="000317D0" w:rsidR="00B14FD7" w:rsidRPr="009A3F97" w:rsidRDefault="00B14FD7" w:rsidP="003D5101">
            <w:pPr>
              <w:rPr>
                <w:b/>
              </w:rPr>
            </w:pPr>
            <w:r w:rsidRPr="009A3F97">
              <w:rPr>
                <w:b/>
              </w:rPr>
              <w:t xml:space="preserve">Exigencias: </w:t>
            </w:r>
          </w:p>
          <w:p w14:paraId="757592A1" w14:textId="77777777" w:rsidR="00CE54E0" w:rsidRPr="00755170" w:rsidRDefault="00CE54E0" w:rsidP="00CE54E0">
            <w:r w:rsidRPr="00755170">
              <w:t>Considerando 3.1.2.3 RCA 23/2006</w:t>
            </w:r>
          </w:p>
          <w:p w14:paraId="3A870F6B" w14:textId="52677316" w:rsidR="00CE54E0" w:rsidRDefault="00CE54E0" w:rsidP="00CE54E0">
            <w:r>
              <w:t>“</w:t>
            </w:r>
            <w:r>
              <w:rPr>
                <w:i/>
              </w:rPr>
              <w:t>Durante noviembre a marzo (primavera verano), las aguas tratadas (400 m</w:t>
            </w:r>
            <w:r w:rsidRPr="00CE6A1D">
              <w:rPr>
                <w:i/>
                <w:vertAlign w:val="superscript"/>
              </w:rPr>
              <w:t>3</w:t>
            </w:r>
            <w:r>
              <w:rPr>
                <w:i/>
              </w:rPr>
              <w:t xml:space="preserve">/día) provenientes del </w:t>
            </w:r>
            <w:proofErr w:type="spellStart"/>
            <w:r>
              <w:rPr>
                <w:i/>
              </w:rPr>
              <w:t>wetland</w:t>
            </w:r>
            <w:proofErr w:type="spellEnd"/>
            <w:r>
              <w:rPr>
                <w:i/>
              </w:rPr>
              <w:t xml:space="preserve">, serán utilizadas para el riego de 60 hectáreas de maíz. Se implementará un sistema de riego mecánico basado en la pendiente del terreno cuyo traslado de las aguas tratadas del </w:t>
            </w:r>
            <w:proofErr w:type="spellStart"/>
            <w:r>
              <w:rPr>
                <w:i/>
              </w:rPr>
              <w:t>wetland</w:t>
            </w:r>
            <w:proofErr w:type="spellEnd"/>
            <w:r>
              <w:rPr>
                <w:i/>
              </w:rPr>
              <w:t xml:space="preserve"> hasta las zonas de regadío será mediante una acequia matriz, acequia de cabecera y surcos. En la Figura 9 de la Adenda 1 se observa la disposición de los surcos para la descarga de las aguas tratadas</w:t>
            </w:r>
            <w:r w:rsidR="00D3014D">
              <w:rPr>
                <w:i/>
              </w:rPr>
              <w:t xml:space="preserve"> [….]</w:t>
            </w:r>
            <w:r w:rsidR="00D3014D" w:rsidRPr="00D3014D">
              <w:rPr>
                <w:i/>
              </w:rPr>
              <w:t>Se evitará que las aguas limpias con las que se realice el riego, lleguen a distancias inferiores a 5 m respecto de los canales de regadío, con este fin se construirán pretiles aledaños a los canales que evitarán un potencial escurrimiento hacia los canales de riego</w:t>
            </w:r>
            <w:proofErr w:type="gramStart"/>
            <w:r w:rsidR="00D3014D" w:rsidRPr="00D3014D">
              <w:rPr>
                <w:i/>
              </w:rPr>
              <w:t>.</w:t>
            </w:r>
            <w:r>
              <w:t>.</w:t>
            </w:r>
            <w:proofErr w:type="gramEnd"/>
          </w:p>
          <w:p w14:paraId="30A9F146" w14:textId="395FC9FF" w:rsidR="00880F49" w:rsidRPr="009A4F14" w:rsidRDefault="00880F49" w:rsidP="00880F49">
            <w:pPr>
              <w:rPr>
                <w:i/>
              </w:rPr>
            </w:pPr>
            <w:r w:rsidRPr="009A4F14">
              <w:rPr>
                <w:i/>
              </w:rPr>
              <w:t xml:space="preserve">[…]Para estas condiciones hidrológicas los paños de riego serán manejados de acuerdo a </w:t>
            </w:r>
            <w:r w:rsidR="009A4F14">
              <w:rPr>
                <w:i/>
              </w:rPr>
              <w:t>las siguientes características:</w:t>
            </w:r>
          </w:p>
          <w:p w14:paraId="65B732A6" w14:textId="279A3952" w:rsidR="00880F49" w:rsidRPr="009A4F14" w:rsidRDefault="00880F49" w:rsidP="00880F49">
            <w:pPr>
              <w:rPr>
                <w:i/>
              </w:rPr>
            </w:pPr>
            <w:r w:rsidRPr="009A4F14">
              <w:rPr>
                <w:i/>
              </w:rPr>
              <w:t>- 30 unidades de manejo de 2 hectáreas p</w:t>
            </w:r>
            <w:r w:rsidR="009A4F14">
              <w:rPr>
                <w:i/>
              </w:rPr>
              <w:t>ara la aplicación del efluente;</w:t>
            </w:r>
          </w:p>
          <w:p w14:paraId="7FA41FC3" w14:textId="65343A86" w:rsidR="00880F49" w:rsidRPr="009A4F14" w:rsidRDefault="009A4F14" w:rsidP="00880F49">
            <w:pPr>
              <w:rPr>
                <w:i/>
              </w:rPr>
            </w:pPr>
            <w:r>
              <w:rPr>
                <w:i/>
              </w:rPr>
              <w:t>- caudal de 400 m3/día;</w:t>
            </w:r>
          </w:p>
          <w:p w14:paraId="42F65405" w14:textId="37CD975A" w:rsidR="00880F49" w:rsidRPr="009A4F14" w:rsidRDefault="00880F49" w:rsidP="00880F49">
            <w:pPr>
              <w:rPr>
                <w:i/>
              </w:rPr>
            </w:pPr>
            <w:r w:rsidRPr="009A4F14">
              <w:rPr>
                <w:i/>
              </w:rPr>
              <w:t>- frecuencia de aplicación de 1 día con 29 días de descanso h</w:t>
            </w:r>
            <w:r w:rsidR="009A4F14">
              <w:rPr>
                <w:i/>
              </w:rPr>
              <w:t>asta la siguiente aplicación; y</w:t>
            </w:r>
          </w:p>
          <w:p w14:paraId="50EC4C65" w14:textId="0285645A" w:rsidR="00880F49" w:rsidRDefault="00880F49" w:rsidP="00880F49">
            <w:pPr>
              <w:rPr>
                <w:i/>
              </w:rPr>
            </w:pPr>
            <w:r w:rsidRPr="009A4F14">
              <w:rPr>
                <w:i/>
              </w:rPr>
              <w:t>- terreno sin vegetación.</w:t>
            </w:r>
            <w:r w:rsidR="009A4F14" w:rsidRPr="009A4F14">
              <w:rPr>
                <w:i/>
              </w:rPr>
              <w:t>”</w:t>
            </w:r>
          </w:p>
          <w:p w14:paraId="33FD4A19" w14:textId="77777777" w:rsidR="006636E3" w:rsidRDefault="006636E3" w:rsidP="00880F49"/>
          <w:p w14:paraId="08FC6E9F" w14:textId="51382377" w:rsidR="006636E3" w:rsidRDefault="006636E3" w:rsidP="00880F49">
            <w:pPr>
              <w:rPr>
                <w:i/>
              </w:rPr>
            </w:pPr>
            <w:r w:rsidRPr="00BB150E">
              <w:t>Considerando 3.</w:t>
            </w:r>
            <w:r>
              <w:t>1.2.6</w:t>
            </w:r>
            <w:r w:rsidRPr="00BB150E">
              <w:t xml:space="preserve"> RCA 23/2006</w:t>
            </w:r>
          </w:p>
          <w:p w14:paraId="5045C954" w14:textId="77777777" w:rsidR="006636E3" w:rsidRPr="006636E3" w:rsidRDefault="006636E3" w:rsidP="006636E3">
            <w:pPr>
              <w:rPr>
                <w:i/>
              </w:rPr>
            </w:pPr>
            <w:r w:rsidRPr="006636E3">
              <w:rPr>
                <w:i/>
              </w:rPr>
              <w:t>Se establecerá un plan de prevención y control de olores, el que incluirá las siguientes medidas:</w:t>
            </w:r>
          </w:p>
          <w:p w14:paraId="6258EE43" w14:textId="27BB24DC" w:rsidR="006636E3" w:rsidRPr="006636E3" w:rsidRDefault="006636E3" w:rsidP="00BB04DF">
            <w:pPr>
              <w:tabs>
                <w:tab w:val="left" w:pos="3143"/>
              </w:tabs>
              <w:rPr>
                <w:i/>
              </w:rPr>
            </w:pPr>
            <w:r>
              <w:rPr>
                <w:i/>
              </w:rPr>
              <w:t>[…]</w:t>
            </w:r>
            <w:r w:rsidR="00BB04DF">
              <w:rPr>
                <w:i/>
              </w:rPr>
              <w:tab/>
            </w:r>
          </w:p>
          <w:p w14:paraId="572C8D32" w14:textId="08B97109" w:rsidR="006636E3" w:rsidRPr="009A4F14" w:rsidRDefault="006636E3" w:rsidP="006636E3">
            <w:pPr>
              <w:rPr>
                <w:i/>
              </w:rPr>
            </w:pPr>
            <w:r w:rsidRPr="006636E3">
              <w:rPr>
                <w:i/>
              </w:rPr>
              <w:t>- Limpieza y aseo frecuente de instalaciones.</w:t>
            </w:r>
          </w:p>
          <w:p w14:paraId="58C4DF9F" w14:textId="65A45E18" w:rsidR="006636E3" w:rsidRPr="009A3F97" w:rsidRDefault="006636E3" w:rsidP="00CE54E0">
            <w:pPr>
              <w:rPr>
                <w:rFonts w:eastAsia="Times New Roman" w:cs="Calibri"/>
                <w:color w:val="000000"/>
                <w:lang w:eastAsia="es-CL"/>
              </w:rPr>
            </w:pPr>
          </w:p>
        </w:tc>
      </w:tr>
      <w:tr w:rsidR="00B14FD7" w:rsidRPr="009A3F97" w14:paraId="51E01846" w14:textId="77777777" w:rsidTr="003D5101">
        <w:trPr>
          <w:trHeight w:val="627"/>
        </w:trPr>
        <w:tc>
          <w:tcPr>
            <w:tcW w:w="5000" w:type="pct"/>
            <w:gridSpan w:val="2"/>
          </w:tcPr>
          <w:p w14:paraId="55E4CF69" w14:textId="70C4F784" w:rsidR="00B14FD7" w:rsidRPr="009A3F97" w:rsidRDefault="00B14FD7" w:rsidP="003D5101">
            <w:pPr>
              <w:jc w:val="left"/>
            </w:pPr>
            <w:r w:rsidRPr="009A3F97">
              <w:rPr>
                <w:b/>
              </w:rPr>
              <w:t>Hechos:</w:t>
            </w:r>
            <w:r w:rsidRPr="009A3F97">
              <w:t xml:space="preserve"> </w:t>
            </w:r>
          </w:p>
          <w:p w14:paraId="45F5C28A" w14:textId="77777777" w:rsidR="00B14FD7" w:rsidRPr="009A3F97" w:rsidRDefault="00B14FD7" w:rsidP="003D5101">
            <w:pPr>
              <w:jc w:val="left"/>
              <w:rPr>
                <w:b/>
              </w:rPr>
            </w:pPr>
          </w:p>
          <w:p w14:paraId="650DB047" w14:textId="1F38DA87" w:rsidR="00CE6A1D" w:rsidRPr="008211DE" w:rsidRDefault="00CE6A1D" w:rsidP="009749D2">
            <w:pPr>
              <w:pStyle w:val="Prrafodelista"/>
              <w:numPr>
                <w:ilvl w:val="0"/>
                <w:numId w:val="4"/>
              </w:numPr>
              <w:ind w:left="284" w:hanging="284"/>
              <w:rPr>
                <w:b/>
              </w:rPr>
            </w:pPr>
            <w:r>
              <w:t>Se recorrieron parcelas de riego observándose riego en tranque 3 y parcela 4. El riego era re</w:t>
            </w:r>
            <w:r w:rsidR="008211DE">
              <w:t>a</w:t>
            </w:r>
            <w:r>
              <w:t>lizado a través de acequia de cabecera y surcos.</w:t>
            </w:r>
          </w:p>
          <w:p w14:paraId="63243220" w14:textId="02F80706" w:rsidR="008211DE" w:rsidRPr="008211DE" w:rsidRDefault="008211DE" w:rsidP="009749D2">
            <w:pPr>
              <w:pStyle w:val="Prrafodelista"/>
              <w:numPr>
                <w:ilvl w:val="0"/>
                <w:numId w:val="4"/>
              </w:numPr>
              <w:ind w:left="284" w:hanging="284"/>
              <w:rPr>
                <w:b/>
              </w:rPr>
            </w:pPr>
            <w:r>
              <w:t>Se apreció que manguera para riego con efluente cruza por sobre curso de agua superficial.</w:t>
            </w:r>
          </w:p>
          <w:p w14:paraId="5B0F8142" w14:textId="68B06D4E" w:rsidR="008211DE" w:rsidRPr="00CE6A1D" w:rsidRDefault="008211DE" w:rsidP="009749D2">
            <w:pPr>
              <w:pStyle w:val="Prrafodelista"/>
              <w:numPr>
                <w:ilvl w:val="0"/>
                <w:numId w:val="4"/>
              </w:numPr>
              <w:ind w:left="284" w:hanging="284"/>
              <w:rPr>
                <w:b/>
              </w:rPr>
            </w:pPr>
            <w:r>
              <w:t xml:space="preserve">Se constató la rotura de manguera utilizada para riego </w:t>
            </w:r>
            <w:r w:rsidR="00120FC5">
              <w:t>con efl</w:t>
            </w:r>
            <w:r>
              <w:t>ue</w:t>
            </w:r>
            <w:r w:rsidR="009A4F14">
              <w:t>nt</w:t>
            </w:r>
            <w:r>
              <w:t xml:space="preserve">e, en el sector del </w:t>
            </w:r>
            <w:proofErr w:type="spellStart"/>
            <w:r>
              <w:t>wetland</w:t>
            </w:r>
            <w:proofErr w:type="spellEnd"/>
            <w:r w:rsidR="002A063A">
              <w:t>.</w:t>
            </w:r>
          </w:p>
          <w:p w14:paraId="5C575C72" w14:textId="265E8F38" w:rsidR="00CE6A1D" w:rsidRPr="00CE6A1D" w:rsidRDefault="00CE6A1D" w:rsidP="009749D2">
            <w:pPr>
              <w:pStyle w:val="Prrafodelista"/>
              <w:numPr>
                <w:ilvl w:val="0"/>
                <w:numId w:val="4"/>
              </w:numPr>
              <w:ind w:left="284" w:hanging="284"/>
              <w:rPr>
                <w:b/>
              </w:rPr>
            </w:pPr>
            <w:r>
              <w:t>En sector parcela tranque 1 la distancia entre canal interno de efluente para riego y el curso de agua superficial canal Hijuela, es de aproximadamente 1,5 m.</w:t>
            </w:r>
            <w:r w:rsidR="009A4F14">
              <w:t xml:space="preserve"> No se observó la existencia de pretiles en los sectores donde </w:t>
            </w:r>
            <w:r w:rsidR="009F3648">
              <w:t>hay cercanía entre cursos de aguas superficiales y canales de riego con efluente.</w:t>
            </w:r>
          </w:p>
          <w:p w14:paraId="759A8582" w14:textId="39FA86BB" w:rsidR="009749D2" w:rsidRPr="003340A3" w:rsidRDefault="0073023C" w:rsidP="009749D2">
            <w:pPr>
              <w:pStyle w:val="Prrafodelista"/>
              <w:numPr>
                <w:ilvl w:val="0"/>
                <w:numId w:val="4"/>
              </w:numPr>
              <w:ind w:left="284" w:hanging="284"/>
              <w:rPr>
                <w:b/>
              </w:rPr>
            </w:pPr>
            <w:r>
              <w:t xml:space="preserve"> </w:t>
            </w:r>
            <w:r w:rsidR="008211DE">
              <w:t>Se observó en zonas de riego no regadas actualmente, la presencia en surcos de material sólido seco, correspondiente a los sólidos sedimentables del efluente utilizado para riego, lo cual es una fuente para la proliferación de vectores y la generación de malos olores.</w:t>
            </w:r>
          </w:p>
          <w:p w14:paraId="0D8DD424" w14:textId="12DAF236" w:rsidR="00B14FD7" w:rsidRPr="009A3F97" w:rsidRDefault="00B14FD7" w:rsidP="003D5101">
            <w:pPr>
              <w:jc w:val="left"/>
              <w:rPr>
                <w:b/>
              </w:rPr>
            </w:pPr>
            <w:r w:rsidRPr="009A3F97">
              <w:rPr>
                <w:b/>
              </w:rPr>
              <w:t xml:space="preserve">Resultados examen de Información: </w:t>
            </w:r>
          </w:p>
          <w:p w14:paraId="7EFF1722" w14:textId="5DDCFD27" w:rsidR="00D3014D" w:rsidRDefault="00A83463" w:rsidP="00D3014D">
            <w:pPr>
              <w:pStyle w:val="Prrafodelista"/>
              <w:numPr>
                <w:ilvl w:val="0"/>
                <w:numId w:val="11"/>
              </w:numPr>
              <w:ind w:left="284" w:hanging="284"/>
              <w:rPr>
                <w:rFonts w:ascii="Calibri" w:eastAsia="Times New Roman" w:hAnsi="Calibri"/>
                <w:color w:val="000000"/>
                <w:lang w:eastAsia="es-CL"/>
              </w:rPr>
            </w:pPr>
            <w:r w:rsidRPr="00D3014D">
              <w:rPr>
                <w:rFonts w:ascii="Calibri" w:eastAsia="Times New Roman" w:hAnsi="Calibri"/>
                <w:color w:val="000000"/>
                <w:lang w:eastAsia="es-CL"/>
              </w:rPr>
              <w:t>Durante el desarrollo de la actividad de inspección ambiental, se solicitó al titular registro de riegos (lugar de riego, fecha, tiempo, etc.), indicando éste que no existen estos registros.</w:t>
            </w:r>
          </w:p>
          <w:p w14:paraId="01E8B7C9" w14:textId="5E9FDEB8" w:rsidR="00CB054F" w:rsidRDefault="00CB054F" w:rsidP="00CB054F">
            <w:pPr>
              <w:pStyle w:val="Prrafodelista"/>
              <w:numPr>
                <w:ilvl w:val="0"/>
                <w:numId w:val="10"/>
              </w:numPr>
              <w:rPr>
                <w:rFonts w:ascii="Calibri" w:eastAsia="Times New Roman" w:hAnsi="Calibri"/>
                <w:color w:val="000000"/>
                <w:lang w:eastAsia="es-CL"/>
              </w:rPr>
            </w:pPr>
            <w:r>
              <w:rPr>
                <w:rFonts w:ascii="Calibri" w:eastAsia="Times New Roman" w:hAnsi="Calibri"/>
                <w:color w:val="000000"/>
                <w:lang w:eastAsia="es-CL"/>
              </w:rPr>
              <w:t>La no existencia de estos</w:t>
            </w:r>
            <w:r w:rsidRPr="00CB054F">
              <w:rPr>
                <w:rFonts w:ascii="Calibri" w:eastAsia="Times New Roman" w:hAnsi="Calibri"/>
                <w:color w:val="000000"/>
                <w:lang w:eastAsia="es-CL"/>
              </w:rPr>
              <w:t xml:space="preserve"> re</w:t>
            </w:r>
            <w:r>
              <w:rPr>
                <w:rFonts w:ascii="Calibri" w:eastAsia="Times New Roman" w:hAnsi="Calibri"/>
                <w:color w:val="000000"/>
                <w:lang w:eastAsia="es-CL"/>
              </w:rPr>
              <w:t>gistros de riego, no permite</w:t>
            </w:r>
            <w:r w:rsidRPr="00CB054F">
              <w:rPr>
                <w:rFonts w:ascii="Calibri" w:eastAsia="Times New Roman" w:hAnsi="Calibri"/>
                <w:color w:val="000000"/>
                <w:lang w:eastAsia="es-CL"/>
              </w:rPr>
              <w:t xml:space="preserve"> determinar el balance hídrico para riego ni el balance de nitrógeno. Lo anterior debido a la ausencia de información respecto a los factores de m</w:t>
            </w:r>
            <w:r>
              <w:rPr>
                <w:rFonts w:ascii="Calibri" w:eastAsia="Times New Roman" w:hAnsi="Calibri"/>
                <w:color w:val="000000"/>
                <w:lang w:eastAsia="es-CL"/>
              </w:rPr>
              <w:t>anejo asociados: al caudal del e</w:t>
            </w:r>
            <w:r w:rsidRPr="00CB054F">
              <w:rPr>
                <w:rFonts w:ascii="Calibri" w:eastAsia="Times New Roman" w:hAnsi="Calibri"/>
                <w:color w:val="000000"/>
                <w:lang w:eastAsia="es-CL"/>
              </w:rPr>
              <w:t>f</w:t>
            </w:r>
            <w:r>
              <w:rPr>
                <w:rFonts w:ascii="Calibri" w:eastAsia="Times New Roman" w:hAnsi="Calibri"/>
                <w:color w:val="000000"/>
                <w:lang w:eastAsia="es-CL"/>
              </w:rPr>
              <w:t>l</w:t>
            </w:r>
            <w:r w:rsidRPr="00CB054F">
              <w:rPr>
                <w:rFonts w:ascii="Calibri" w:eastAsia="Times New Roman" w:hAnsi="Calibri"/>
                <w:color w:val="000000"/>
                <w:lang w:eastAsia="es-CL"/>
              </w:rPr>
              <w:t xml:space="preserve">uente aplicado, el área de la unidad de manejo regada, el tiempo de duración del riego y el período de descanso de la unidad. Sin esta información no es posible determinar si las áreas de riego se encuentran saturadas ni su capacidad de absorción del agua, por lo tanto no se puede descartar la generación de </w:t>
            </w:r>
            <w:proofErr w:type="spellStart"/>
            <w:r w:rsidRPr="00CB054F">
              <w:rPr>
                <w:rFonts w:ascii="Calibri" w:eastAsia="Times New Roman" w:hAnsi="Calibri"/>
                <w:color w:val="000000"/>
                <w:lang w:eastAsia="es-CL"/>
              </w:rPr>
              <w:t>apozamientos</w:t>
            </w:r>
            <w:proofErr w:type="spellEnd"/>
            <w:r w:rsidRPr="00CB054F">
              <w:rPr>
                <w:rFonts w:ascii="Calibri" w:eastAsia="Times New Roman" w:hAnsi="Calibri"/>
                <w:color w:val="000000"/>
                <w:lang w:eastAsia="es-CL"/>
              </w:rPr>
              <w:t xml:space="preserve"> durante el riego, duración y su influencia en la generación de malos olores. A mayor abundamiento, sin esta información no es posible determinar correctamente si existe una sobre fertilización con el nutriente Nitrógeno, </w:t>
            </w:r>
            <w:r w:rsidRPr="00CB054F">
              <w:rPr>
                <w:rFonts w:ascii="Calibri" w:eastAsia="Times New Roman" w:hAnsi="Calibri"/>
                <w:color w:val="000000"/>
                <w:lang w:eastAsia="es-CL"/>
              </w:rPr>
              <w:lastRenderedPageBreak/>
              <w:t>considerando que se utilizan los mismos predios para riego y aplicación de guano, lo cual puede provocar una infiltración en las aguas subterráneas o un escurrimiento a los cursos superficiales.</w:t>
            </w:r>
          </w:p>
          <w:p w14:paraId="44FEA3E6" w14:textId="3DB71FF6" w:rsidR="00D3014D" w:rsidRPr="00D3014D" w:rsidRDefault="00D3014D" w:rsidP="00D3014D">
            <w:pPr>
              <w:pStyle w:val="Prrafodelista"/>
              <w:numPr>
                <w:ilvl w:val="0"/>
                <w:numId w:val="11"/>
              </w:numPr>
              <w:ind w:left="284" w:hanging="284"/>
              <w:rPr>
                <w:rFonts w:ascii="Calibri" w:eastAsia="Times New Roman" w:hAnsi="Calibri"/>
                <w:color w:val="000000"/>
                <w:lang w:eastAsia="es-CL"/>
              </w:rPr>
            </w:pPr>
            <w:r w:rsidRPr="00D3014D">
              <w:rPr>
                <w:rFonts w:ascii="Calibri" w:eastAsia="Times New Roman" w:hAnsi="Calibri"/>
                <w:color w:val="000000"/>
                <w:lang w:eastAsia="es-CL"/>
              </w:rPr>
              <w:t>Durante el desarrollo de la actividad de inspección ambiental, se solicitó al titular</w:t>
            </w:r>
            <w:r w:rsidRPr="00D3014D">
              <w:rPr>
                <w:rFonts w:ascii="Calibri" w:eastAsia="Times New Roman" w:hAnsi="Calibri"/>
                <w:iCs/>
                <w:color w:val="000000"/>
                <w:lang w:eastAsia="es-CL"/>
              </w:rPr>
              <w:t xml:space="preserve"> Plano general de conducción de RIL, riegos, aplicación guano, canales, etc., actualizado al año 2015</w:t>
            </w:r>
            <w:r w:rsidRPr="00D3014D">
              <w:rPr>
                <w:rFonts w:ascii="Calibri" w:eastAsia="Times New Roman" w:hAnsi="Calibri"/>
                <w:color w:val="000000"/>
                <w:lang w:eastAsia="es-CL"/>
              </w:rPr>
              <w:t>. Al respecto, mediante carta ingresada con fecha 26 de marzo del 2015, el Sr. Alejandro Fortín Medina, Representante legal de Sociedad Agrícola El Tranque de Angostura. (anexo 3), hace entrega de “</w:t>
            </w:r>
            <w:r w:rsidRPr="00D3014D">
              <w:rPr>
                <w:rFonts w:ascii="Calibri" w:eastAsia="Times New Roman" w:hAnsi="Calibri"/>
                <w:bCs/>
                <w:color w:val="000000"/>
                <w:lang w:eastAsia="es-CL"/>
              </w:rPr>
              <w:t>Plano General</w:t>
            </w:r>
            <w:r w:rsidRPr="00D3014D">
              <w:rPr>
                <w:rFonts w:ascii="Calibri" w:eastAsia="Times New Roman" w:hAnsi="Calibri"/>
                <w:color w:val="000000"/>
                <w:lang w:eastAsia="es-CL"/>
              </w:rPr>
              <w:t xml:space="preserve">” (anexo </w:t>
            </w:r>
            <w:r w:rsidR="005B394A">
              <w:rPr>
                <w:rFonts w:ascii="Calibri" w:eastAsia="Times New Roman" w:hAnsi="Calibri"/>
                <w:color w:val="000000"/>
                <w:lang w:eastAsia="es-CL"/>
              </w:rPr>
              <w:t>5</w:t>
            </w:r>
            <w:r w:rsidRPr="00D3014D">
              <w:rPr>
                <w:rFonts w:ascii="Calibri" w:eastAsia="Times New Roman" w:hAnsi="Calibri"/>
                <w:color w:val="000000"/>
                <w:lang w:eastAsia="es-CL"/>
              </w:rPr>
              <w:t xml:space="preserve">). Del </w:t>
            </w:r>
            <w:proofErr w:type="spellStart"/>
            <w:r w:rsidRPr="00D3014D">
              <w:rPr>
                <w:rFonts w:ascii="Calibri" w:eastAsia="Times New Roman" w:hAnsi="Calibri"/>
                <w:color w:val="000000"/>
                <w:lang w:eastAsia="es-CL"/>
              </w:rPr>
              <w:t>exámen</w:t>
            </w:r>
            <w:proofErr w:type="spellEnd"/>
            <w:r w:rsidRPr="00D3014D">
              <w:rPr>
                <w:rFonts w:ascii="Calibri" w:eastAsia="Times New Roman" w:hAnsi="Calibri"/>
                <w:color w:val="000000"/>
                <w:lang w:eastAsia="es-CL"/>
              </w:rPr>
              <w:t xml:space="preserve"> realizado a la información entregada se aprecia que:</w:t>
            </w:r>
          </w:p>
          <w:p w14:paraId="77E2932E" w14:textId="31BD85FF" w:rsidR="00D3014D" w:rsidRPr="00D3014D" w:rsidRDefault="00D3014D" w:rsidP="00D3014D">
            <w:pPr>
              <w:pStyle w:val="Prrafodelista"/>
              <w:numPr>
                <w:ilvl w:val="0"/>
                <w:numId w:val="10"/>
              </w:numPr>
              <w:rPr>
                <w:rFonts w:ascii="Calibri" w:eastAsia="Times New Roman" w:hAnsi="Calibri"/>
                <w:i/>
                <w:color w:val="000000"/>
                <w:lang w:eastAsia="es-CL"/>
              </w:rPr>
            </w:pPr>
            <w:r w:rsidRPr="00D3014D">
              <w:rPr>
                <w:rFonts w:ascii="Calibri" w:eastAsia="Times New Roman" w:hAnsi="Calibri"/>
                <w:color w:val="000000"/>
                <w:lang w:eastAsia="es-CL"/>
              </w:rPr>
              <w:t xml:space="preserve">En algunas zonas (demarcadas en </w:t>
            </w:r>
            <w:r w:rsidR="00E02882">
              <w:rPr>
                <w:rFonts w:ascii="Calibri" w:eastAsia="Times New Roman" w:hAnsi="Calibri"/>
                <w:color w:val="000000"/>
                <w:lang w:eastAsia="es-CL"/>
              </w:rPr>
              <w:t>amarillo</w:t>
            </w:r>
            <w:r w:rsidRPr="00D3014D">
              <w:rPr>
                <w:rFonts w:ascii="Calibri" w:eastAsia="Times New Roman" w:hAnsi="Calibri"/>
                <w:color w:val="000000"/>
                <w:lang w:eastAsia="es-CL"/>
              </w:rPr>
              <w:t>) existe alta cercanía entre un curso de aguas superficiales (canales de riego) y canal interno de riego con agua tratada</w:t>
            </w:r>
          </w:p>
          <w:p w14:paraId="7AD01FD5" w14:textId="48CDB166" w:rsidR="00965F7C" w:rsidRDefault="00E02882" w:rsidP="00965F7C">
            <w:pPr>
              <w:pStyle w:val="Prrafodelista"/>
              <w:ind w:left="284"/>
              <w:jc w:val="center"/>
              <w:rPr>
                <w:i/>
                <w:sz w:val="18"/>
                <w:szCs w:val="18"/>
              </w:rPr>
            </w:pPr>
            <w:r>
              <w:rPr>
                <w:i/>
                <w:noProof/>
                <w:sz w:val="18"/>
                <w:szCs w:val="18"/>
                <w:lang w:eastAsia="es-CL"/>
              </w:rPr>
              <mc:AlternateContent>
                <mc:Choice Requires="wps">
                  <w:drawing>
                    <wp:anchor distT="0" distB="0" distL="114300" distR="114300" simplePos="0" relativeHeight="251665408" behindDoc="0" locked="0" layoutInCell="1" allowOverlap="1" wp14:anchorId="69411B94" wp14:editId="5389807F">
                      <wp:simplePos x="0" y="0"/>
                      <wp:positionH relativeFrom="column">
                        <wp:posOffset>4798060</wp:posOffset>
                      </wp:positionH>
                      <wp:positionV relativeFrom="paragraph">
                        <wp:posOffset>1435734</wp:posOffset>
                      </wp:positionV>
                      <wp:extent cx="206375" cy="287848"/>
                      <wp:effectExtent l="0" t="2540" r="635" b="19685"/>
                      <wp:wrapNone/>
                      <wp:docPr id="15" name="15 Elipse"/>
                      <wp:cNvGraphicFramePr/>
                      <a:graphic xmlns:a="http://schemas.openxmlformats.org/drawingml/2006/main">
                        <a:graphicData uri="http://schemas.microsoft.com/office/word/2010/wordprocessingShape">
                          <wps:wsp>
                            <wps:cNvSpPr/>
                            <wps:spPr>
                              <a:xfrm rot="5400000">
                                <a:off x="0" y="0"/>
                                <a:ext cx="206375" cy="287848"/>
                              </a:xfrm>
                              <a:prstGeom prst="ellipse">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oval w14:anchorId="1207BAC2" id="15 Elipse" o:spid="_x0000_s1026" style="position:absolute;margin-left:377.8pt;margin-top:113.05pt;width:16.25pt;height:22.65pt;rotation:90;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" filled="f" strokecolor="yellow" strokeweight="2pt"/>
                  </w:pict>
                </mc:Fallback>
              </mc:AlternateContent>
            </w:r>
            <w:r>
              <w:rPr>
                <w:i/>
                <w:noProof/>
                <w:sz w:val="18"/>
                <w:szCs w:val="18"/>
                <w:lang w:eastAsia="es-CL"/>
              </w:rPr>
              <mc:AlternateContent>
                <mc:Choice Requires="wps">
                  <w:drawing>
                    <wp:anchor distT="0" distB="0" distL="114300" distR="114300" simplePos="0" relativeHeight="251663360" behindDoc="0" locked="0" layoutInCell="1" allowOverlap="1" wp14:anchorId="3A843FC7" wp14:editId="616ACEE0">
                      <wp:simplePos x="0" y="0"/>
                      <wp:positionH relativeFrom="column">
                        <wp:posOffset>6427718</wp:posOffset>
                      </wp:positionH>
                      <wp:positionV relativeFrom="paragraph">
                        <wp:posOffset>1252855</wp:posOffset>
                      </wp:positionV>
                      <wp:extent cx="206375" cy="317693"/>
                      <wp:effectExtent l="0" t="0" r="22225" b="25400"/>
                      <wp:wrapNone/>
                      <wp:docPr id="14" name="14 Elipse"/>
                      <wp:cNvGraphicFramePr/>
                      <a:graphic xmlns:a="http://schemas.openxmlformats.org/drawingml/2006/main">
                        <a:graphicData uri="http://schemas.microsoft.com/office/word/2010/wordprocessingShape">
                          <wps:wsp>
                            <wps:cNvSpPr/>
                            <wps:spPr>
                              <a:xfrm>
                                <a:off x="0" y="0"/>
                                <a:ext cx="206375" cy="317693"/>
                              </a:xfrm>
                              <a:prstGeom prst="ellipse">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oval w14:anchorId="6F5FE13F" id="14 Elipse" o:spid="_x0000_s1026" style="position:absolute;margin-left:506.1pt;margin-top:98.65pt;width:16.25pt;height: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" filled="f" strokecolor="yellow" strokeweight="2pt"/>
                  </w:pict>
                </mc:Fallback>
              </mc:AlternateContent>
            </w:r>
            <w:r>
              <w:rPr>
                <w:i/>
                <w:noProof/>
                <w:sz w:val="18"/>
                <w:szCs w:val="18"/>
                <w:lang w:eastAsia="es-CL"/>
              </w:rPr>
              <mc:AlternateContent>
                <mc:Choice Requires="wps">
                  <w:drawing>
                    <wp:anchor distT="0" distB="0" distL="114300" distR="114300" simplePos="0" relativeHeight="251661312" behindDoc="0" locked="0" layoutInCell="1" allowOverlap="1" wp14:anchorId="7B09DD89" wp14:editId="0BA68D47">
                      <wp:simplePos x="0" y="0"/>
                      <wp:positionH relativeFrom="column">
                        <wp:posOffset>5768892</wp:posOffset>
                      </wp:positionH>
                      <wp:positionV relativeFrom="paragraph">
                        <wp:posOffset>2464627</wp:posOffset>
                      </wp:positionV>
                      <wp:extent cx="387789" cy="1092748"/>
                      <wp:effectExtent l="0" t="123825" r="0" b="136525"/>
                      <wp:wrapNone/>
                      <wp:docPr id="13" name="13 Elipse"/>
                      <wp:cNvGraphicFramePr/>
                      <a:graphic xmlns:a="http://schemas.openxmlformats.org/drawingml/2006/main">
                        <a:graphicData uri="http://schemas.microsoft.com/office/word/2010/wordprocessingShape">
                          <wps:wsp>
                            <wps:cNvSpPr/>
                            <wps:spPr>
                              <a:xfrm rot="3777723">
                                <a:off x="0" y="0"/>
                                <a:ext cx="387789" cy="1092748"/>
                              </a:xfrm>
                              <a:prstGeom prst="ellipse">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223E74BC" id="13 Elipse" o:spid="_x0000_s1026" style="position:absolute;margin-left:454.25pt;margin-top:194.05pt;width:30.55pt;height:86.05pt;rotation:4126281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" filled="f" strokecolor="yellow" strokeweight="2pt"/>
                  </w:pict>
                </mc:Fallback>
              </mc:AlternateContent>
            </w:r>
            <w:r>
              <w:rPr>
                <w:i/>
                <w:noProof/>
                <w:sz w:val="18"/>
                <w:szCs w:val="18"/>
                <w:lang w:eastAsia="es-CL"/>
              </w:rPr>
              <mc:AlternateContent>
                <mc:Choice Requires="wps">
                  <w:drawing>
                    <wp:anchor distT="0" distB="0" distL="114300" distR="114300" simplePos="0" relativeHeight="251659264" behindDoc="0" locked="0" layoutInCell="1" allowOverlap="1" wp14:anchorId="3972D64E" wp14:editId="3240CAF2">
                      <wp:simplePos x="0" y="0"/>
                      <wp:positionH relativeFrom="column">
                        <wp:posOffset>6992675</wp:posOffset>
                      </wp:positionH>
                      <wp:positionV relativeFrom="paragraph">
                        <wp:posOffset>1706659</wp:posOffset>
                      </wp:positionV>
                      <wp:extent cx="206734" cy="1566407"/>
                      <wp:effectExtent l="0" t="0" r="22225" b="15240"/>
                      <wp:wrapNone/>
                      <wp:docPr id="6" name="6 Elipse"/>
                      <wp:cNvGraphicFramePr/>
                      <a:graphic xmlns:a="http://schemas.openxmlformats.org/drawingml/2006/main">
                        <a:graphicData uri="http://schemas.microsoft.com/office/word/2010/wordprocessingShape">
                          <wps:wsp>
                            <wps:cNvSpPr/>
                            <wps:spPr>
                              <a:xfrm>
                                <a:off x="0" y="0"/>
                                <a:ext cx="206734" cy="1566407"/>
                              </a:xfrm>
                              <a:prstGeom prst="ellipse">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04BB095E" id="6 Elipse" o:spid="_x0000_s1026" style="position:absolute;margin-left:550.6pt;margin-top:134.4pt;width:16.3pt;height:123.3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" filled="f" strokecolor="yellow" strokeweight="2pt"/>
                  </w:pict>
                </mc:Fallback>
              </mc:AlternateContent>
            </w:r>
            <w:r>
              <w:rPr>
                <w:i/>
                <w:noProof/>
                <w:sz w:val="18"/>
                <w:szCs w:val="18"/>
                <w:lang w:eastAsia="es-CL"/>
              </w:rPr>
              <w:drawing>
                <wp:inline distT="0" distB="0" distL="0" distR="0" wp14:anchorId="2078B9CF" wp14:editId="161B616F">
                  <wp:extent cx="6716489" cy="4474502"/>
                  <wp:effectExtent l="0" t="0" r="8255" b="254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716090" cy="4474236"/>
                          </a:xfrm>
                          <a:prstGeom prst="rect">
                            <a:avLst/>
                          </a:prstGeom>
                          <a:noFill/>
                        </pic:spPr>
                      </pic:pic>
                    </a:graphicData>
                  </a:graphic>
                </wp:inline>
              </w:drawing>
            </w:r>
          </w:p>
          <w:p w14:paraId="562483C6" w14:textId="05AD4794" w:rsidR="00965F7C" w:rsidRPr="009A3F97" w:rsidRDefault="00965F7C" w:rsidP="00965F7C">
            <w:pPr>
              <w:pStyle w:val="Prrafodelista"/>
              <w:ind w:left="284"/>
              <w:jc w:val="center"/>
              <w:rPr>
                <w:i/>
                <w:sz w:val="18"/>
                <w:szCs w:val="18"/>
              </w:rPr>
            </w:pPr>
          </w:p>
        </w:tc>
      </w:tr>
    </w:tbl>
    <w:p w14:paraId="6E10EAF6" w14:textId="77777777" w:rsidR="0099073C" w:rsidRPr="009A3F97" w:rsidRDefault="0099073C">
      <w:pPr>
        <w:jc w:val="left"/>
        <w:rPr>
          <w:rFonts w:cstheme="minorHAnsi"/>
          <w:b/>
          <w:sz w:val="14"/>
          <w:szCs w:val="24"/>
        </w:rPr>
      </w:pPr>
    </w:p>
    <w:p w14:paraId="4C4436D9" w14:textId="77777777" w:rsidR="009749D2" w:rsidRPr="009A3F97" w:rsidRDefault="0099073C">
      <w:pPr>
        <w:jc w:val="left"/>
        <w:rPr>
          <w:rFonts w:cstheme="minorHAnsi"/>
          <w:b/>
          <w:sz w:val="14"/>
          <w:szCs w:val="24"/>
        </w:rPr>
      </w:pPr>
      <w:r w:rsidRPr="009A3F97">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2618"/>
        <w:gridCol w:w="2255"/>
        <w:gridCol w:w="2001"/>
        <w:gridCol w:w="2617"/>
        <w:gridCol w:w="2220"/>
        <w:gridCol w:w="2001"/>
      </w:tblGrid>
      <w:tr w:rsidR="00041268" w:rsidRPr="009A3F97" w14:paraId="2698DF0C" w14:textId="77777777" w:rsidTr="0061665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4D53E8" w14:textId="77777777" w:rsidR="00041268" w:rsidRPr="009A3F97" w:rsidRDefault="00041268" w:rsidP="0061665F">
            <w:pPr>
              <w:jc w:val="center"/>
              <w:rPr>
                <w:rFonts w:eastAsia="Times New Roman"/>
                <w:b/>
                <w:bCs/>
                <w:color w:val="000000"/>
                <w:sz w:val="20"/>
                <w:szCs w:val="20"/>
                <w:lang w:eastAsia="es-CL"/>
              </w:rPr>
            </w:pPr>
            <w:r w:rsidRPr="009A3F97">
              <w:rPr>
                <w:rFonts w:eastAsia="Times New Roman"/>
                <w:b/>
                <w:bCs/>
                <w:color w:val="000000"/>
                <w:sz w:val="20"/>
                <w:szCs w:val="20"/>
                <w:lang w:eastAsia="es-CL"/>
              </w:rPr>
              <w:lastRenderedPageBreak/>
              <w:t>Registros</w:t>
            </w:r>
          </w:p>
        </w:tc>
      </w:tr>
      <w:tr w:rsidR="00041268" w:rsidRPr="009A3F97" w14:paraId="41211D41" w14:textId="77777777" w:rsidTr="0061665F">
        <w:trPr>
          <w:trHeight w:val="2805"/>
          <w:jc w:val="center"/>
        </w:trPr>
        <w:tc>
          <w:tcPr>
            <w:tcW w:w="2507" w:type="pct"/>
            <w:gridSpan w:val="3"/>
            <w:tcBorders>
              <w:top w:val="nil"/>
              <w:left w:val="single" w:sz="4" w:space="0" w:color="auto"/>
              <w:right w:val="single" w:sz="4" w:space="0" w:color="auto"/>
            </w:tcBorders>
            <w:shd w:val="clear" w:color="auto" w:fill="auto"/>
            <w:noWrap/>
            <w:vAlign w:val="center"/>
            <w:hideMark/>
          </w:tcPr>
          <w:p w14:paraId="51B19B43" w14:textId="0F345469" w:rsidR="00041268" w:rsidRPr="009A3F97" w:rsidRDefault="00B4005C" w:rsidP="0061665F">
            <w:pPr>
              <w:jc w:val="center"/>
              <w:rPr>
                <w:rFonts w:eastAsia="Times New Roman"/>
                <w:color w:val="000000"/>
                <w:sz w:val="20"/>
                <w:szCs w:val="20"/>
                <w:lang w:eastAsia="es-CL"/>
              </w:rPr>
            </w:pPr>
            <w:r w:rsidRPr="001367E6">
              <w:rPr>
                <w:rFonts w:eastAsia="Times New Roman"/>
                <w:noProof/>
                <w:color w:val="000000"/>
                <w:sz w:val="20"/>
                <w:szCs w:val="20"/>
                <w:lang w:eastAsia="es-CL"/>
              </w:rPr>
              <mc:AlternateContent>
                <mc:Choice Requires="wps">
                  <w:drawing>
                    <wp:anchor distT="0" distB="0" distL="114300" distR="114300" simplePos="0" relativeHeight="251681792" behindDoc="0" locked="0" layoutInCell="1" allowOverlap="1" wp14:anchorId="2F308F3B" wp14:editId="7C5B4A28">
                      <wp:simplePos x="0" y="0"/>
                      <wp:positionH relativeFrom="column">
                        <wp:posOffset>1599565</wp:posOffset>
                      </wp:positionH>
                      <wp:positionV relativeFrom="paragraph">
                        <wp:posOffset>595630</wp:posOffset>
                      </wp:positionV>
                      <wp:extent cx="706755" cy="222250"/>
                      <wp:effectExtent l="0" t="76200" r="17145" b="25400"/>
                      <wp:wrapNone/>
                      <wp:docPr id="68" name="68 Conector recto de flecha"/>
                      <wp:cNvGraphicFramePr/>
                      <a:graphic xmlns:a="http://schemas.openxmlformats.org/drawingml/2006/main">
                        <a:graphicData uri="http://schemas.microsoft.com/office/word/2010/wordprocessingShape">
                          <wps:wsp>
                            <wps:cNvCnPr/>
                            <wps:spPr>
                              <a:xfrm flipH="1" flipV="1">
                                <a:off x="0" y="0"/>
                                <a:ext cx="706755" cy="222250"/>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35AEBE1" id="_x0000_t32" coordsize="21600,21600" o:spt="32" o:oned="t" path="m,l21600,21600e" filled="f">
                      <v:path arrowok="t" fillok="f" o:connecttype="none"/>
                      <o:lock v:ext="edit" shapetype="t"/>
                    </v:shapetype>
                    <v:shape id="68 Conector recto de flecha" o:spid="_x0000_s1026" type="#_x0000_t32" style="position:absolute;margin-left:125.95pt;margin-top:46.9pt;width:55.65pt;height:17.5pt;flip:x 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" strokecolor="red" strokeweight="2.25pt">
                      <v:stroke endarrow="open"/>
                    </v:shape>
                  </w:pict>
                </mc:Fallback>
              </mc:AlternateContent>
            </w:r>
            <w:r w:rsidRPr="001367E6">
              <w:rPr>
                <w:rFonts w:eastAsia="Times New Roman"/>
                <w:noProof/>
                <w:color w:val="000000"/>
                <w:sz w:val="20"/>
                <w:szCs w:val="20"/>
                <w:lang w:eastAsia="es-CL"/>
              </w:rPr>
              <mc:AlternateContent>
                <mc:Choice Requires="wps">
                  <w:drawing>
                    <wp:anchor distT="0" distB="0" distL="114300" distR="114300" simplePos="0" relativeHeight="251682816" behindDoc="0" locked="0" layoutInCell="1" allowOverlap="1" wp14:anchorId="3E0F4FD9" wp14:editId="6596F45E">
                      <wp:simplePos x="0" y="0"/>
                      <wp:positionH relativeFrom="column">
                        <wp:posOffset>1933575</wp:posOffset>
                      </wp:positionH>
                      <wp:positionV relativeFrom="paragraph">
                        <wp:posOffset>817880</wp:posOffset>
                      </wp:positionV>
                      <wp:extent cx="1113155" cy="381635"/>
                      <wp:effectExtent l="0" t="0" r="10795" b="18415"/>
                      <wp:wrapNone/>
                      <wp:docPr id="69" name="69 Cuadro de texto"/>
                      <wp:cNvGraphicFramePr/>
                      <a:graphic xmlns:a="http://schemas.openxmlformats.org/drawingml/2006/main">
                        <a:graphicData uri="http://schemas.microsoft.com/office/word/2010/wordprocessingShape">
                          <wps:wsp>
                            <wps:cNvSpPr txBox="1"/>
                            <wps:spPr>
                              <a:xfrm>
                                <a:off x="0" y="0"/>
                                <a:ext cx="1113155" cy="3816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299F032" w14:textId="04BB991B" w:rsidR="001F4A9A" w:rsidRPr="001367E6" w:rsidRDefault="001F4A9A" w:rsidP="001367E6">
                                  <w:pPr>
                                    <w:jc w:val="center"/>
                                    <w:rPr>
                                      <w:sz w:val="18"/>
                                      <w:szCs w:val="18"/>
                                    </w:rPr>
                                  </w:pPr>
                                  <w:r>
                                    <w:rPr>
                                      <w:sz w:val="18"/>
                                      <w:szCs w:val="18"/>
                                    </w:rPr>
                                    <w:t>Manguera para riego con efluente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69 Cuadro de texto" o:spid="_x0000_s1026" type="#_x0000_t202" style="position:absolute;left:0;text-align:left;margin-left:152.25pt;margin-top:64.4pt;width:87.65pt;height:30.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" fillcolor="white [3201]" strokeweight=".5pt">
                      <v:textbox>
                        <w:txbxContent>
                          <w:p w14:paraId="3299F032" w14:textId="04BB991B" w:rsidR="001F4A9A" w:rsidRPr="001367E6" w:rsidRDefault="001F4A9A" w:rsidP="001367E6">
                            <w:pPr>
                              <w:jc w:val="center"/>
                              <w:rPr>
                                <w:sz w:val="18"/>
                                <w:szCs w:val="18"/>
                              </w:rPr>
                            </w:pPr>
                            <w:r>
                              <w:rPr>
                                <w:sz w:val="18"/>
                                <w:szCs w:val="18"/>
                              </w:rPr>
                              <w:t>Manguera para riego con efluente</w:t>
                            </w:r>
                          </w:p>
                        </w:txbxContent>
                      </v:textbox>
                    </v:shape>
                  </w:pict>
                </mc:Fallback>
              </mc:AlternateContent>
            </w:r>
            <w:r w:rsidR="003108F4">
              <w:rPr>
                <w:rFonts w:eastAsia="Times New Roman"/>
                <w:noProof/>
                <w:color w:val="000000"/>
                <w:sz w:val="20"/>
                <w:szCs w:val="20"/>
                <w:lang w:eastAsia="es-CL"/>
              </w:rPr>
              <w:drawing>
                <wp:inline distT="0" distB="0" distL="0" distR="0" wp14:anchorId="20BF7C60" wp14:editId="52C2301E">
                  <wp:extent cx="2314008" cy="1728000"/>
                  <wp:effectExtent l="0" t="0" r="0" b="571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314008" cy="1728000"/>
                          </a:xfrm>
                          <a:prstGeom prst="rect">
                            <a:avLst/>
                          </a:prstGeom>
                          <a:noFill/>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259E3341" w14:textId="2FFCCAF0" w:rsidR="00041268" w:rsidRPr="009A3F97" w:rsidRDefault="003108F4" w:rsidP="0061665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EC72795" wp14:editId="48B9E174">
                  <wp:extent cx="2313362" cy="1728000"/>
                  <wp:effectExtent l="0" t="0" r="0" b="5715"/>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313362" cy="1728000"/>
                          </a:xfrm>
                          <a:prstGeom prst="rect">
                            <a:avLst/>
                          </a:prstGeom>
                          <a:noFill/>
                        </pic:spPr>
                      </pic:pic>
                    </a:graphicData>
                  </a:graphic>
                </wp:inline>
              </w:drawing>
            </w:r>
          </w:p>
        </w:tc>
      </w:tr>
      <w:tr w:rsidR="00041268" w:rsidRPr="009A3F97" w14:paraId="1BD627E5" w14:textId="77777777" w:rsidTr="0061665F">
        <w:trPr>
          <w:trHeight w:val="300"/>
          <w:jc w:val="center"/>
        </w:trPr>
        <w:tc>
          <w:tcPr>
            <w:tcW w:w="955" w:type="pct"/>
            <w:tcBorders>
              <w:top w:val="single" w:sz="4" w:space="0" w:color="auto"/>
              <w:left w:val="single" w:sz="4" w:space="0" w:color="auto"/>
              <w:bottom w:val="single" w:sz="4" w:space="0" w:color="auto"/>
              <w:right w:val="nil"/>
            </w:tcBorders>
            <w:shd w:val="clear" w:color="auto" w:fill="auto"/>
            <w:noWrap/>
            <w:vAlign w:val="center"/>
            <w:hideMark/>
          </w:tcPr>
          <w:p w14:paraId="2E6C1BE2" w14:textId="77777777" w:rsidR="00041268" w:rsidRPr="009A3F97" w:rsidRDefault="00041268" w:rsidP="0061665F">
            <w:pPr>
              <w:contextualSpacing/>
              <w:jc w:val="left"/>
              <w:outlineLvl w:val="1"/>
              <w:rPr>
                <w:rFonts w:eastAsia="Times New Roman" w:cstheme="minorHAnsi"/>
                <w:b/>
                <w:color w:val="000000"/>
                <w:sz w:val="18"/>
                <w:szCs w:val="20"/>
                <w:lang w:eastAsia="es-CL"/>
              </w:rPr>
            </w:pPr>
            <w:bookmarkStart w:id="180" w:name="_Toc422736045"/>
            <w:r w:rsidRPr="009A3F97">
              <w:rPr>
                <w:rFonts w:cstheme="minorHAnsi"/>
                <w:b/>
                <w:sz w:val="18"/>
                <w:szCs w:val="20"/>
              </w:rPr>
              <w:t xml:space="preserve">Fotografía </w:t>
            </w:r>
            <w:r w:rsidRPr="009A3F97">
              <w:rPr>
                <w:rFonts w:cstheme="minorHAnsi"/>
                <w:b/>
                <w:sz w:val="18"/>
                <w:szCs w:val="20"/>
              </w:rPr>
              <w:fldChar w:fldCharType="begin"/>
            </w:r>
            <w:r w:rsidRPr="009A3F97">
              <w:rPr>
                <w:rFonts w:cstheme="minorHAnsi"/>
                <w:b/>
                <w:sz w:val="18"/>
                <w:szCs w:val="20"/>
              </w:rPr>
              <w:instrText xml:space="preserve"> SEQ Fotografía \* ARABIC </w:instrText>
            </w:r>
            <w:r w:rsidRPr="009A3F97">
              <w:rPr>
                <w:rFonts w:cstheme="minorHAnsi"/>
                <w:b/>
                <w:sz w:val="18"/>
                <w:szCs w:val="20"/>
              </w:rPr>
              <w:fldChar w:fldCharType="separate"/>
            </w:r>
            <w:r>
              <w:rPr>
                <w:rFonts w:cstheme="minorHAnsi"/>
                <w:b/>
                <w:noProof/>
                <w:sz w:val="18"/>
                <w:szCs w:val="20"/>
              </w:rPr>
              <w:t>9</w:t>
            </w:r>
            <w:r w:rsidRPr="009A3F97">
              <w:rPr>
                <w:rFonts w:cstheme="minorHAnsi"/>
                <w:b/>
                <w:sz w:val="18"/>
                <w:szCs w:val="20"/>
              </w:rPr>
              <w:fldChar w:fldCharType="end"/>
            </w:r>
            <w:r w:rsidRPr="009A3F97">
              <w:rPr>
                <w:rFonts w:cstheme="minorHAnsi"/>
                <w:b/>
                <w:sz w:val="18"/>
                <w:szCs w:val="20"/>
              </w:rPr>
              <w:t>.</w:t>
            </w:r>
            <w:bookmarkEnd w:id="180"/>
          </w:p>
        </w:tc>
        <w:tc>
          <w:tcPr>
            <w:tcW w:w="15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767BB5" w14:textId="77777777" w:rsidR="00041268" w:rsidRPr="009A3F97" w:rsidRDefault="00041268" w:rsidP="0061665F">
            <w:pPr>
              <w:jc w:val="left"/>
              <w:rPr>
                <w:rFonts w:eastAsia="Times New Roman"/>
                <w:b/>
                <w:color w:val="000000"/>
                <w:sz w:val="18"/>
                <w:szCs w:val="18"/>
                <w:lang w:eastAsia="es-CL"/>
              </w:rPr>
            </w:pPr>
            <w:r w:rsidRPr="009A3F97">
              <w:rPr>
                <w:rFonts w:eastAsia="Times New Roman"/>
                <w:b/>
                <w:color w:val="000000"/>
                <w:sz w:val="18"/>
                <w:szCs w:val="18"/>
                <w:lang w:eastAsia="es-CL"/>
              </w:rPr>
              <w:t xml:space="preserve">Fecha: </w:t>
            </w:r>
            <w:r w:rsidRPr="00C45D64">
              <w:rPr>
                <w:rFonts w:eastAsia="Times New Roman"/>
                <w:color w:val="000000"/>
                <w:sz w:val="18"/>
                <w:szCs w:val="18"/>
                <w:lang w:eastAsia="es-CL"/>
              </w:rPr>
              <w:t>16-03</w:t>
            </w:r>
            <w:r>
              <w:rPr>
                <w:rFonts w:eastAsia="Times New Roman"/>
                <w:color w:val="000000"/>
                <w:sz w:val="18"/>
                <w:szCs w:val="18"/>
                <w:lang w:eastAsia="es-CL"/>
              </w:rPr>
              <w:t>-2015</w:t>
            </w:r>
          </w:p>
        </w:tc>
        <w:tc>
          <w:tcPr>
            <w:tcW w:w="954" w:type="pct"/>
            <w:tcBorders>
              <w:top w:val="single" w:sz="4" w:space="0" w:color="auto"/>
              <w:left w:val="nil"/>
              <w:bottom w:val="single" w:sz="4" w:space="0" w:color="auto"/>
              <w:right w:val="nil"/>
            </w:tcBorders>
            <w:shd w:val="clear" w:color="auto" w:fill="auto"/>
            <w:noWrap/>
            <w:vAlign w:val="center"/>
            <w:hideMark/>
          </w:tcPr>
          <w:p w14:paraId="5074709F" w14:textId="77777777" w:rsidR="00041268" w:rsidRPr="009A3F97" w:rsidRDefault="00041268" w:rsidP="0061665F">
            <w:pPr>
              <w:contextualSpacing/>
              <w:jc w:val="left"/>
              <w:outlineLvl w:val="1"/>
              <w:rPr>
                <w:rFonts w:cstheme="minorHAnsi"/>
                <w:b/>
                <w:sz w:val="18"/>
                <w:szCs w:val="20"/>
              </w:rPr>
            </w:pPr>
            <w:bookmarkStart w:id="181" w:name="_Toc422736046"/>
            <w:r w:rsidRPr="009A3F97">
              <w:rPr>
                <w:rFonts w:cstheme="minorHAnsi"/>
                <w:b/>
                <w:sz w:val="18"/>
                <w:szCs w:val="20"/>
              </w:rPr>
              <w:t xml:space="preserve">Fotografía </w:t>
            </w:r>
            <w:r w:rsidRPr="009A3F97">
              <w:rPr>
                <w:rFonts w:cstheme="minorHAnsi"/>
                <w:b/>
                <w:sz w:val="18"/>
                <w:szCs w:val="20"/>
              </w:rPr>
              <w:fldChar w:fldCharType="begin"/>
            </w:r>
            <w:r w:rsidRPr="009A3F97">
              <w:rPr>
                <w:rFonts w:cstheme="minorHAnsi"/>
                <w:b/>
                <w:sz w:val="18"/>
                <w:szCs w:val="20"/>
              </w:rPr>
              <w:instrText xml:space="preserve"> SEQ Fotografía \* ARABIC </w:instrText>
            </w:r>
            <w:r w:rsidRPr="009A3F97">
              <w:rPr>
                <w:rFonts w:cstheme="minorHAnsi"/>
                <w:b/>
                <w:sz w:val="18"/>
                <w:szCs w:val="20"/>
              </w:rPr>
              <w:fldChar w:fldCharType="separate"/>
            </w:r>
            <w:r>
              <w:rPr>
                <w:rFonts w:cstheme="minorHAnsi"/>
                <w:b/>
                <w:noProof/>
                <w:sz w:val="18"/>
                <w:szCs w:val="20"/>
              </w:rPr>
              <w:t>10</w:t>
            </w:r>
            <w:bookmarkEnd w:id="181"/>
            <w:r w:rsidRPr="009A3F97">
              <w:rPr>
                <w:rFonts w:cstheme="minorHAnsi"/>
                <w:b/>
                <w:sz w:val="18"/>
                <w:szCs w:val="20"/>
              </w:rPr>
              <w:fldChar w:fldCharType="end"/>
            </w:r>
          </w:p>
        </w:tc>
        <w:tc>
          <w:tcPr>
            <w:tcW w:w="15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116180" w14:textId="77777777" w:rsidR="00041268" w:rsidRPr="009A3F97" w:rsidRDefault="00041268" w:rsidP="0061665F">
            <w:pPr>
              <w:jc w:val="left"/>
              <w:rPr>
                <w:rFonts w:eastAsia="Times New Roman"/>
                <w:b/>
                <w:color w:val="000000"/>
                <w:sz w:val="18"/>
                <w:szCs w:val="18"/>
                <w:lang w:eastAsia="es-CL"/>
              </w:rPr>
            </w:pPr>
            <w:r w:rsidRPr="009A3F97">
              <w:rPr>
                <w:rFonts w:eastAsia="Times New Roman"/>
                <w:b/>
                <w:color w:val="000000"/>
                <w:sz w:val="18"/>
                <w:szCs w:val="18"/>
                <w:lang w:eastAsia="es-CL"/>
              </w:rPr>
              <w:t>Fecha:</w:t>
            </w:r>
            <w:r w:rsidRPr="009A3F97">
              <w:rPr>
                <w:rFonts w:eastAsia="Times New Roman"/>
                <w:color w:val="000000"/>
                <w:sz w:val="18"/>
                <w:szCs w:val="18"/>
                <w:lang w:eastAsia="es-CL"/>
              </w:rPr>
              <w:t xml:space="preserve"> </w:t>
            </w:r>
            <w:r w:rsidRPr="00C45D64">
              <w:rPr>
                <w:rFonts w:eastAsia="Times New Roman"/>
                <w:color w:val="000000"/>
                <w:sz w:val="18"/>
                <w:szCs w:val="18"/>
                <w:lang w:eastAsia="es-CL"/>
              </w:rPr>
              <w:t>16-03</w:t>
            </w:r>
            <w:r>
              <w:rPr>
                <w:rFonts w:eastAsia="Times New Roman"/>
                <w:color w:val="000000"/>
                <w:sz w:val="18"/>
                <w:szCs w:val="18"/>
                <w:lang w:eastAsia="es-CL"/>
              </w:rPr>
              <w:t>-2015</w:t>
            </w:r>
          </w:p>
        </w:tc>
      </w:tr>
      <w:tr w:rsidR="003108F4" w:rsidRPr="009A3F97" w14:paraId="0A5FE62C" w14:textId="77777777" w:rsidTr="0061665F">
        <w:trPr>
          <w:trHeight w:val="300"/>
          <w:jc w:val="center"/>
        </w:trPr>
        <w:tc>
          <w:tcPr>
            <w:tcW w:w="95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C53F1B" w14:textId="77777777" w:rsidR="00041268" w:rsidRPr="009A3F97" w:rsidRDefault="00041268" w:rsidP="0061665F">
            <w:pPr>
              <w:jc w:val="left"/>
              <w:rPr>
                <w:rFonts w:eastAsia="Times New Roman"/>
                <w:b/>
                <w:color w:val="000000"/>
                <w:sz w:val="18"/>
                <w:szCs w:val="18"/>
                <w:lang w:eastAsia="es-CL"/>
              </w:rPr>
            </w:pPr>
            <w:r w:rsidRPr="009A3F97">
              <w:rPr>
                <w:rFonts w:eastAsia="Times New Roman"/>
                <w:b/>
                <w:color w:val="000000"/>
                <w:sz w:val="18"/>
                <w:szCs w:val="18"/>
                <w:lang w:eastAsia="es-CL"/>
              </w:rPr>
              <w:t xml:space="preserve">Coordenadas DATUM WGS84 HUSO </w:t>
            </w:r>
            <w:r w:rsidRPr="009A3F97">
              <w:rPr>
                <w:rFonts w:eastAsia="Times New Roman"/>
                <w:b/>
                <w:sz w:val="18"/>
                <w:szCs w:val="18"/>
                <w:lang w:eastAsia="es-CL"/>
              </w:rPr>
              <w:t>19</w:t>
            </w:r>
          </w:p>
        </w:tc>
        <w:tc>
          <w:tcPr>
            <w:tcW w:w="822" w:type="pct"/>
            <w:tcBorders>
              <w:top w:val="single" w:sz="4" w:space="0" w:color="auto"/>
              <w:left w:val="nil"/>
              <w:bottom w:val="single" w:sz="4" w:space="0" w:color="auto"/>
              <w:right w:val="single" w:sz="4" w:space="0" w:color="000000"/>
            </w:tcBorders>
            <w:shd w:val="clear" w:color="auto" w:fill="auto"/>
            <w:noWrap/>
            <w:vAlign w:val="center"/>
            <w:hideMark/>
          </w:tcPr>
          <w:p w14:paraId="0712AA28" w14:textId="5B240C30" w:rsidR="00041268" w:rsidRPr="009A3F97" w:rsidRDefault="00041268" w:rsidP="0061665F">
            <w:pPr>
              <w:jc w:val="left"/>
              <w:rPr>
                <w:rFonts w:eastAsia="Times New Roman"/>
                <w:b/>
                <w:color w:val="000000"/>
                <w:sz w:val="18"/>
                <w:szCs w:val="18"/>
                <w:lang w:eastAsia="es-CL"/>
              </w:rPr>
            </w:pPr>
            <w:r w:rsidRPr="009A3F97">
              <w:rPr>
                <w:rFonts w:eastAsia="Times New Roman"/>
                <w:b/>
                <w:color w:val="000000"/>
                <w:sz w:val="18"/>
                <w:szCs w:val="18"/>
                <w:lang w:eastAsia="es-CL"/>
              </w:rPr>
              <w:t>Coordenada Norte:</w:t>
            </w:r>
            <w:r w:rsidRPr="009A3F97">
              <w:rPr>
                <w:rFonts w:eastAsia="Times New Roman"/>
                <w:color w:val="000000"/>
                <w:sz w:val="18"/>
                <w:szCs w:val="18"/>
                <w:lang w:eastAsia="es-CL"/>
              </w:rPr>
              <w:t xml:space="preserve"> 6.</w:t>
            </w:r>
            <w:r w:rsidR="00B4005C">
              <w:rPr>
                <w:rFonts w:eastAsia="Times New Roman"/>
                <w:color w:val="000000"/>
                <w:sz w:val="18"/>
                <w:szCs w:val="18"/>
                <w:lang w:eastAsia="es-CL"/>
              </w:rPr>
              <w:t>242.</w:t>
            </w:r>
            <w:r w:rsidR="003623E0">
              <w:rPr>
                <w:rFonts w:eastAsia="Times New Roman"/>
                <w:color w:val="000000"/>
                <w:sz w:val="18"/>
                <w:szCs w:val="18"/>
                <w:lang w:eastAsia="es-CL"/>
              </w:rPr>
              <w:t>680</w:t>
            </w:r>
            <w:r w:rsidRPr="009A3F97">
              <w:rPr>
                <w:rFonts w:eastAsia="Times New Roman"/>
                <w:color w:val="000000"/>
                <w:sz w:val="18"/>
                <w:szCs w:val="18"/>
                <w:lang w:eastAsia="es-CL"/>
              </w:rPr>
              <w:t xml:space="preserve"> m.</w:t>
            </w:r>
          </w:p>
        </w:tc>
        <w:tc>
          <w:tcPr>
            <w:tcW w:w="730" w:type="pct"/>
            <w:tcBorders>
              <w:top w:val="single" w:sz="4" w:space="0" w:color="auto"/>
              <w:left w:val="nil"/>
              <w:bottom w:val="single" w:sz="4" w:space="0" w:color="auto"/>
              <w:right w:val="single" w:sz="4" w:space="0" w:color="000000"/>
            </w:tcBorders>
            <w:shd w:val="clear" w:color="auto" w:fill="auto"/>
            <w:noWrap/>
            <w:vAlign w:val="center"/>
            <w:hideMark/>
          </w:tcPr>
          <w:p w14:paraId="72166E9D" w14:textId="10F48540" w:rsidR="00041268" w:rsidRPr="009A3F97" w:rsidRDefault="00041268" w:rsidP="0061665F">
            <w:pPr>
              <w:jc w:val="left"/>
              <w:rPr>
                <w:rFonts w:eastAsia="Times New Roman"/>
                <w:b/>
                <w:color w:val="000000"/>
                <w:sz w:val="18"/>
                <w:szCs w:val="18"/>
                <w:lang w:eastAsia="es-CL"/>
              </w:rPr>
            </w:pPr>
            <w:r w:rsidRPr="009A3F97">
              <w:rPr>
                <w:rFonts w:eastAsia="Times New Roman"/>
                <w:b/>
                <w:color w:val="000000"/>
                <w:sz w:val="18"/>
                <w:szCs w:val="18"/>
                <w:lang w:eastAsia="es-CL"/>
              </w:rPr>
              <w:t>Coordenada Este:</w:t>
            </w:r>
            <w:r w:rsidRPr="009A3F97">
              <w:rPr>
                <w:rFonts w:eastAsia="Times New Roman"/>
                <w:color w:val="000000"/>
                <w:sz w:val="18"/>
                <w:szCs w:val="18"/>
                <w:lang w:eastAsia="es-CL"/>
              </w:rPr>
              <w:t xml:space="preserve"> </w:t>
            </w:r>
            <w:r w:rsidR="00B4005C">
              <w:rPr>
                <w:rFonts w:eastAsia="Times New Roman"/>
                <w:color w:val="000000"/>
                <w:sz w:val="18"/>
                <w:szCs w:val="18"/>
                <w:lang w:eastAsia="es-CL"/>
              </w:rPr>
              <w:t>344.</w:t>
            </w:r>
            <w:r w:rsidR="003623E0">
              <w:rPr>
                <w:rFonts w:eastAsia="Times New Roman"/>
                <w:color w:val="000000"/>
                <w:sz w:val="18"/>
                <w:szCs w:val="18"/>
                <w:lang w:eastAsia="es-CL"/>
              </w:rPr>
              <w:t>161</w:t>
            </w:r>
            <w:r w:rsidRPr="009A3F97">
              <w:rPr>
                <w:rFonts w:eastAsia="Times New Roman"/>
                <w:color w:val="000000"/>
                <w:sz w:val="18"/>
                <w:szCs w:val="18"/>
                <w:lang w:eastAsia="es-CL"/>
              </w:rPr>
              <w:t xml:space="preserve"> m.</w:t>
            </w:r>
          </w:p>
        </w:tc>
        <w:tc>
          <w:tcPr>
            <w:tcW w:w="954" w:type="pct"/>
            <w:tcBorders>
              <w:top w:val="single" w:sz="4" w:space="0" w:color="auto"/>
              <w:left w:val="nil"/>
              <w:bottom w:val="single" w:sz="4" w:space="0" w:color="auto"/>
              <w:right w:val="single" w:sz="4" w:space="0" w:color="000000"/>
            </w:tcBorders>
            <w:shd w:val="clear" w:color="auto" w:fill="auto"/>
            <w:noWrap/>
            <w:vAlign w:val="center"/>
            <w:hideMark/>
          </w:tcPr>
          <w:p w14:paraId="619E62B4" w14:textId="77777777" w:rsidR="00041268" w:rsidRPr="009A3F97" w:rsidRDefault="00041268" w:rsidP="0061665F">
            <w:pPr>
              <w:jc w:val="left"/>
              <w:rPr>
                <w:rFonts w:eastAsia="Times New Roman"/>
                <w:b/>
                <w:color w:val="000000"/>
                <w:sz w:val="18"/>
                <w:szCs w:val="18"/>
                <w:lang w:eastAsia="es-CL"/>
              </w:rPr>
            </w:pPr>
            <w:r w:rsidRPr="009A3F97">
              <w:rPr>
                <w:rFonts w:eastAsia="Times New Roman"/>
                <w:b/>
                <w:color w:val="000000"/>
                <w:sz w:val="18"/>
                <w:szCs w:val="18"/>
                <w:lang w:eastAsia="es-CL"/>
              </w:rPr>
              <w:t xml:space="preserve">Coordenadas DATUM WGS84 HUSO </w:t>
            </w:r>
            <w:r w:rsidRPr="009A3F97">
              <w:rPr>
                <w:rFonts w:eastAsia="Times New Roman"/>
                <w:b/>
                <w:sz w:val="18"/>
                <w:szCs w:val="18"/>
                <w:lang w:eastAsia="es-CL"/>
              </w:rPr>
              <w:t>19</w:t>
            </w:r>
          </w:p>
        </w:tc>
        <w:tc>
          <w:tcPr>
            <w:tcW w:w="810" w:type="pct"/>
            <w:tcBorders>
              <w:top w:val="single" w:sz="4" w:space="0" w:color="auto"/>
              <w:left w:val="nil"/>
              <w:bottom w:val="single" w:sz="4" w:space="0" w:color="auto"/>
              <w:right w:val="single" w:sz="4" w:space="0" w:color="000000"/>
            </w:tcBorders>
            <w:shd w:val="clear" w:color="auto" w:fill="auto"/>
            <w:noWrap/>
            <w:vAlign w:val="center"/>
            <w:hideMark/>
          </w:tcPr>
          <w:p w14:paraId="143D70AE" w14:textId="0E616822" w:rsidR="00041268" w:rsidRPr="009A3F97" w:rsidRDefault="00041268" w:rsidP="003623E0">
            <w:pPr>
              <w:jc w:val="left"/>
              <w:rPr>
                <w:rFonts w:eastAsia="Times New Roman"/>
                <w:b/>
                <w:color w:val="000000"/>
                <w:sz w:val="18"/>
                <w:szCs w:val="18"/>
                <w:lang w:eastAsia="es-CL"/>
              </w:rPr>
            </w:pPr>
            <w:r w:rsidRPr="009A3F97">
              <w:rPr>
                <w:rFonts w:eastAsia="Times New Roman"/>
                <w:b/>
                <w:color w:val="000000"/>
                <w:sz w:val="18"/>
                <w:szCs w:val="18"/>
                <w:lang w:eastAsia="es-CL"/>
              </w:rPr>
              <w:t>Coordenada Norte:</w:t>
            </w:r>
            <w:r w:rsidRPr="009A3F97">
              <w:rPr>
                <w:rFonts w:eastAsia="Times New Roman"/>
                <w:color w:val="000000"/>
                <w:sz w:val="18"/>
                <w:szCs w:val="18"/>
                <w:lang w:eastAsia="es-CL"/>
              </w:rPr>
              <w:t xml:space="preserve"> 6.</w:t>
            </w:r>
            <w:r>
              <w:rPr>
                <w:rFonts w:eastAsia="Times New Roman"/>
                <w:color w:val="000000"/>
                <w:sz w:val="18"/>
                <w:szCs w:val="18"/>
                <w:lang w:eastAsia="es-CL"/>
              </w:rPr>
              <w:t>242.68</w:t>
            </w:r>
            <w:r w:rsidR="003623E0">
              <w:rPr>
                <w:rFonts w:eastAsia="Times New Roman"/>
                <w:color w:val="000000"/>
                <w:sz w:val="18"/>
                <w:szCs w:val="18"/>
                <w:lang w:eastAsia="es-CL"/>
              </w:rPr>
              <w:t>7</w:t>
            </w:r>
            <w:r w:rsidRPr="009A3F97">
              <w:rPr>
                <w:rFonts w:eastAsia="Times New Roman"/>
                <w:color w:val="000000"/>
                <w:sz w:val="18"/>
                <w:szCs w:val="18"/>
                <w:lang w:eastAsia="es-CL"/>
              </w:rPr>
              <w:t xml:space="preserve"> m.</w:t>
            </w:r>
          </w:p>
        </w:tc>
        <w:tc>
          <w:tcPr>
            <w:tcW w:w="730" w:type="pct"/>
            <w:tcBorders>
              <w:top w:val="single" w:sz="4" w:space="0" w:color="auto"/>
              <w:left w:val="nil"/>
              <w:bottom w:val="single" w:sz="4" w:space="0" w:color="auto"/>
              <w:right w:val="single" w:sz="4" w:space="0" w:color="000000"/>
            </w:tcBorders>
            <w:shd w:val="clear" w:color="auto" w:fill="auto"/>
            <w:noWrap/>
            <w:vAlign w:val="center"/>
            <w:hideMark/>
          </w:tcPr>
          <w:p w14:paraId="14187C29" w14:textId="62470F55" w:rsidR="00041268" w:rsidRPr="009A3F97" w:rsidRDefault="00041268" w:rsidP="003623E0">
            <w:pPr>
              <w:jc w:val="left"/>
              <w:rPr>
                <w:rFonts w:eastAsia="Times New Roman"/>
                <w:b/>
                <w:color w:val="000000"/>
                <w:sz w:val="18"/>
                <w:szCs w:val="18"/>
                <w:lang w:eastAsia="es-CL"/>
              </w:rPr>
            </w:pPr>
            <w:r w:rsidRPr="009A3F97">
              <w:rPr>
                <w:rFonts w:eastAsia="Times New Roman"/>
                <w:b/>
                <w:color w:val="000000"/>
                <w:sz w:val="18"/>
                <w:szCs w:val="18"/>
                <w:lang w:eastAsia="es-CL"/>
              </w:rPr>
              <w:t>Coordenada Este:</w:t>
            </w:r>
            <w:r w:rsidRPr="009A3F97">
              <w:rPr>
                <w:rFonts w:eastAsia="Times New Roman"/>
                <w:color w:val="000000"/>
                <w:sz w:val="18"/>
                <w:szCs w:val="18"/>
                <w:lang w:eastAsia="es-CL"/>
              </w:rPr>
              <w:t xml:space="preserve"> </w:t>
            </w:r>
            <w:r>
              <w:rPr>
                <w:rFonts w:eastAsia="Times New Roman"/>
                <w:color w:val="000000"/>
                <w:sz w:val="18"/>
                <w:szCs w:val="18"/>
                <w:lang w:eastAsia="es-CL"/>
              </w:rPr>
              <w:t>344.3</w:t>
            </w:r>
            <w:r w:rsidR="003623E0">
              <w:rPr>
                <w:rFonts w:eastAsia="Times New Roman"/>
                <w:color w:val="000000"/>
                <w:sz w:val="18"/>
                <w:szCs w:val="18"/>
                <w:lang w:eastAsia="es-CL"/>
              </w:rPr>
              <w:t>04</w:t>
            </w:r>
            <w:r>
              <w:rPr>
                <w:rFonts w:eastAsia="Times New Roman"/>
                <w:color w:val="000000"/>
                <w:sz w:val="18"/>
                <w:szCs w:val="18"/>
                <w:lang w:eastAsia="es-CL"/>
              </w:rPr>
              <w:t xml:space="preserve"> </w:t>
            </w:r>
            <w:r w:rsidRPr="009A3F97">
              <w:rPr>
                <w:rFonts w:eastAsia="Times New Roman"/>
                <w:color w:val="000000"/>
                <w:sz w:val="18"/>
                <w:szCs w:val="18"/>
                <w:lang w:eastAsia="es-CL"/>
              </w:rPr>
              <w:t>m.</w:t>
            </w:r>
          </w:p>
        </w:tc>
      </w:tr>
      <w:tr w:rsidR="00041268" w:rsidRPr="009A3F97" w14:paraId="71EB6E52" w14:textId="77777777" w:rsidTr="0061665F">
        <w:trPr>
          <w:trHeight w:val="443"/>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C0DDF15" w14:textId="37BE8A94" w:rsidR="00041268" w:rsidRPr="009A3F97" w:rsidRDefault="00041268" w:rsidP="003108F4">
            <w:pPr>
              <w:rPr>
                <w:rFonts w:eastAsia="Times New Roman"/>
                <w:b/>
                <w:color w:val="000000"/>
                <w:sz w:val="18"/>
                <w:szCs w:val="18"/>
                <w:lang w:eastAsia="es-CL"/>
              </w:rPr>
            </w:pPr>
            <w:r w:rsidRPr="009A3F97">
              <w:rPr>
                <w:rFonts w:eastAsia="Times New Roman"/>
                <w:b/>
                <w:color w:val="000000"/>
                <w:sz w:val="18"/>
                <w:szCs w:val="18"/>
                <w:lang w:eastAsia="es-CL"/>
              </w:rPr>
              <w:t>Descripción Medio de Prueba:</w:t>
            </w:r>
            <w:r w:rsidRPr="009A3F97">
              <w:rPr>
                <w:rFonts w:eastAsia="Times New Roman"/>
                <w:color w:val="000000"/>
                <w:sz w:val="18"/>
                <w:szCs w:val="18"/>
                <w:lang w:eastAsia="es-CL"/>
              </w:rPr>
              <w:t xml:space="preserve"> En fotografía se observa</w:t>
            </w:r>
            <w:r>
              <w:rPr>
                <w:rFonts w:eastAsia="Times New Roman"/>
                <w:color w:val="000000"/>
                <w:sz w:val="18"/>
                <w:szCs w:val="18"/>
                <w:lang w:eastAsia="es-CL"/>
              </w:rPr>
              <w:t xml:space="preserve"> </w:t>
            </w:r>
            <w:r w:rsidR="003623E0">
              <w:rPr>
                <w:rFonts w:eastAsia="Times New Roman"/>
                <w:color w:val="000000"/>
                <w:sz w:val="18"/>
                <w:szCs w:val="18"/>
                <w:lang w:eastAsia="es-CL"/>
              </w:rPr>
              <w:t>manguera para riego con e</w:t>
            </w:r>
            <w:r w:rsidR="00ED641B">
              <w:rPr>
                <w:rFonts w:eastAsia="Times New Roman"/>
                <w:color w:val="000000"/>
                <w:sz w:val="18"/>
                <w:szCs w:val="18"/>
                <w:lang w:eastAsia="es-CL"/>
              </w:rPr>
              <w:t>f</w:t>
            </w:r>
            <w:r w:rsidR="003623E0">
              <w:rPr>
                <w:rFonts w:eastAsia="Times New Roman"/>
                <w:color w:val="000000"/>
                <w:sz w:val="18"/>
                <w:szCs w:val="18"/>
                <w:lang w:eastAsia="es-CL"/>
              </w:rPr>
              <w:t>l</w:t>
            </w:r>
            <w:r w:rsidR="00ED641B">
              <w:rPr>
                <w:rFonts w:eastAsia="Times New Roman"/>
                <w:color w:val="000000"/>
                <w:sz w:val="18"/>
                <w:szCs w:val="18"/>
                <w:lang w:eastAsia="es-CL"/>
              </w:rPr>
              <w:t>uente que cruza sobre canal de riego</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B33EBD7" w14:textId="5B9CF8C3" w:rsidR="00041268" w:rsidRPr="009A3F97" w:rsidRDefault="00041268" w:rsidP="003108F4">
            <w:pPr>
              <w:rPr>
                <w:rFonts w:eastAsia="Times New Roman"/>
                <w:b/>
                <w:color w:val="000000"/>
                <w:sz w:val="18"/>
                <w:szCs w:val="18"/>
                <w:lang w:eastAsia="es-CL"/>
              </w:rPr>
            </w:pPr>
            <w:r w:rsidRPr="009A3F97">
              <w:rPr>
                <w:rFonts w:eastAsia="Times New Roman"/>
                <w:b/>
                <w:color w:val="000000"/>
                <w:sz w:val="18"/>
                <w:szCs w:val="18"/>
                <w:lang w:eastAsia="es-CL"/>
              </w:rPr>
              <w:t>Descripción Medio de Prueba:</w:t>
            </w:r>
            <w:r w:rsidRPr="009A3F97">
              <w:rPr>
                <w:rFonts w:eastAsia="Times New Roman"/>
                <w:color w:val="000000"/>
                <w:sz w:val="18"/>
                <w:szCs w:val="18"/>
                <w:lang w:eastAsia="es-CL"/>
              </w:rPr>
              <w:t xml:space="preserve"> En fotografía se observa</w:t>
            </w:r>
            <w:r>
              <w:rPr>
                <w:rFonts w:eastAsia="Times New Roman"/>
                <w:color w:val="000000"/>
                <w:sz w:val="18"/>
                <w:szCs w:val="18"/>
                <w:lang w:eastAsia="es-CL"/>
              </w:rPr>
              <w:t xml:space="preserve"> </w:t>
            </w:r>
            <w:r w:rsidR="00ED641B">
              <w:rPr>
                <w:rFonts w:eastAsia="Times New Roman"/>
                <w:color w:val="000000"/>
                <w:sz w:val="18"/>
                <w:szCs w:val="18"/>
                <w:lang w:eastAsia="es-CL"/>
              </w:rPr>
              <w:t xml:space="preserve">manguera rota en el sector del </w:t>
            </w:r>
            <w:proofErr w:type="spellStart"/>
            <w:r w:rsidR="00ED641B">
              <w:rPr>
                <w:rFonts w:eastAsia="Times New Roman"/>
                <w:color w:val="000000"/>
                <w:sz w:val="18"/>
                <w:szCs w:val="18"/>
                <w:lang w:eastAsia="es-CL"/>
              </w:rPr>
              <w:t>wetland</w:t>
            </w:r>
            <w:proofErr w:type="spellEnd"/>
          </w:p>
        </w:tc>
      </w:tr>
      <w:tr w:rsidR="00041268" w:rsidRPr="009A3F97" w14:paraId="7C0D692C" w14:textId="77777777" w:rsidTr="0061665F">
        <w:trPr>
          <w:trHeight w:val="2793"/>
          <w:jc w:val="center"/>
        </w:trPr>
        <w:tc>
          <w:tcPr>
            <w:tcW w:w="2507" w:type="pct"/>
            <w:gridSpan w:val="3"/>
            <w:tcBorders>
              <w:top w:val="nil"/>
              <w:left w:val="single" w:sz="4" w:space="0" w:color="auto"/>
              <w:right w:val="single" w:sz="4" w:space="0" w:color="auto"/>
            </w:tcBorders>
            <w:shd w:val="clear" w:color="auto" w:fill="auto"/>
            <w:noWrap/>
            <w:vAlign w:val="center"/>
            <w:hideMark/>
          </w:tcPr>
          <w:p w14:paraId="6FF42A1C" w14:textId="3AFD582C" w:rsidR="00041268" w:rsidRPr="009A3F97" w:rsidRDefault="00ED641B" w:rsidP="0061665F">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8720" behindDoc="0" locked="0" layoutInCell="1" allowOverlap="1" wp14:anchorId="1CA5B701" wp14:editId="71B75623">
                      <wp:simplePos x="0" y="0"/>
                      <wp:positionH relativeFrom="column">
                        <wp:posOffset>1619885</wp:posOffset>
                      </wp:positionH>
                      <wp:positionV relativeFrom="paragraph">
                        <wp:posOffset>1385570</wp:posOffset>
                      </wp:positionV>
                      <wp:extent cx="763270" cy="0"/>
                      <wp:effectExtent l="0" t="133350" r="0" b="133350"/>
                      <wp:wrapNone/>
                      <wp:docPr id="66" name="66 Conector recto de flecha"/>
                      <wp:cNvGraphicFramePr/>
                      <a:graphic xmlns:a="http://schemas.openxmlformats.org/drawingml/2006/main">
                        <a:graphicData uri="http://schemas.microsoft.com/office/word/2010/wordprocessingShape">
                          <wps:wsp>
                            <wps:cNvCnPr/>
                            <wps:spPr>
                              <a:xfrm>
                                <a:off x="0" y="0"/>
                                <a:ext cx="763270" cy="0"/>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5D4B435" id="66 Conector recto de flecha" o:spid="_x0000_s1026" type="#_x0000_t32" style="position:absolute;margin-left:127.55pt;margin-top:109.1pt;width:60.1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" strokecolor="red" strokeweight="2.25pt">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9744" behindDoc="0" locked="0" layoutInCell="1" allowOverlap="1" wp14:anchorId="16D58563" wp14:editId="56F8B46B">
                      <wp:simplePos x="0" y="0"/>
                      <wp:positionH relativeFrom="column">
                        <wp:posOffset>808990</wp:posOffset>
                      </wp:positionH>
                      <wp:positionV relativeFrom="paragraph">
                        <wp:posOffset>1186815</wp:posOffset>
                      </wp:positionV>
                      <wp:extent cx="793750" cy="397510"/>
                      <wp:effectExtent l="0" t="0" r="25400" b="21590"/>
                      <wp:wrapNone/>
                      <wp:docPr id="67" name="67 Cuadro de texto"/>
                      <wp:cNvGraphicFramePr/>
                      <a:graphic xmlns:a="http://schemas.openxmlformats.org/drawingml/2006/main">
                        <a:graphicData uri="http://schemas.microsoft.com/office/word/2010/wordprocessingShape">
                          <wps:wsp>
                            <wps:cNvSpPr txBox="1"/>
                            <wps:spPr>
                              <a:xfrm>
                                <a:off x="0" y="0"/>
                                <a:ext cx="793750" cy="3975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D70E43F" w14:textId="00E92906" w:rsidR="001F4A9A" w:rsidRPr="001367E6" w:rsidRDefault="001F4A9A" w:rsidP="001367E6">
                                  <w:pPr>
                                    <w:jc w:val="center"/>
                                    <w:rPr>
                                      <w:sz w:val="18"/>
                                      <w:szCs w:val="18"/>
                                    </w:rPr>
                                  </w:pPr>
                                  <w:r w:rsidRPr="001367E6">
                                    <w:rPr>
                                      <w:sz w:val="18"/>
                                      <w:szCs w:val="18"/>
                                    </w:rPr>
                                    <w:t>Sólidos secos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7 Cuadro de texto" o:spid="_x0000_s1027" type="#_x0000_t202" style="position:absolute;left:0;text-align:left;margin-left:63.7pt;margin-top:93.45pt;width:62.5pt;height:31.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" fillcolor="white [3201]" strokeweight=".5pt">
                      <v:textbox>
                        <w:txbxContent>
                          <w:p w14:paraId="7D70E43F" w14:textId="00E92906" w:rsidR="001F4A9A" w:rsidRPr="001367E6" w:rsidRDefault="001F4A9A" w:rsidP="001367E6">
                            <w:pPr>
                              <w:jc w:val="center"/>
                              <w:rPr>
                                <w:sz w:val="18"/>
                                <w:szCs w:val="18"/>
                              </w:rPr>
                            </w:pPr>
                            <w:r w:rsidRPr="001367E6">
                              <w:rPr>
                                <w:sz w:val="18"/>
                                <w:szCs w:val="18"/>
                              </w:rPr>
                              <w:t>Sólidos secos</w:t>
                            </w:r>
                          </w:p>
                        </w:txbxContent>
                      </v:textbox>
                    </v:shape>
                  </w:pict>
                </mc:Fallback>
              </mc:AlternateContent>
            </w:r>
            <w:r w:rsidR="001854C6">
              <w:rPr>
                <w:rFonts w:eastAsia="Times New Roman"/>
                <w:noProof/>
                <w:color w:val="000000"/>
                <w:sz w:val="20"/>
                <w:szCs w:val="20"/>
                <w:lang w:eastAsia="es-CL"/>
              </w:rPr>
              <w:drawing>
                <wp:inline distT="0" distB="0" distL="0" distR="0" wp14:anchorId="6F26308F" wp14:editId="2721C3C7">
                  <wp:extent cx="2303568" cy="1728000"/>
                  <wp:effectExtent l="0" t="0" r="1905" b="5715"/>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303568" cy="1728000"/>
                          </a:xfrm>
                          <a:prstGeom prst="rect">
                            <a:avLst/>
                          </a:prstGeom>
                          <a:noFill/>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05006ACA" w14:textId="059FE264" w:rsidR="00041268" w:rsidRPr="009A3F97" w:rsidRDefault="00ED641B" w:rsidP="0061665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1BCDCFC" wp14:editId="25769467">
                  <wp:extent cx="2303567" cy="1728000"/>
                  <wp:effectExtent l="0" t="0" r="1905" b="5715"/>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303567" cy="1728000"/>
                          </a:xfrm>
                          <a:prstGeom prst="rect">
                            <a:avLst/>
                          </a:prstGeom>
                          <a:noFill/>
                        </pic:spPr>
                      </pic:pic>
                    </a:graphicData>
                  </a:graphic>
                </wp:inline>
              </w:drawing>
            </w:r>
          </w:p>
        </w:tc>
      </w:tr>
      <w:tr w:rsidR="00041268" w:rsidRPr="009A3F97" w14:paraId="41F0F4E7" w14:textId="77777777" w:rsidTr="0061665F">
        <w:trPr>
          <w:trHeight w:val="300"/>
          <w:jc w:val="center"/>
        </w:trPr>
        <w:tc>
          <w:tcPr>
            <w:tcW w:w="955" w:type="pct"/>
            <w:tcBorders>
              <w:top w:val="single" w:sz="4" w:space="0" w:color="auto"/>
              <w:left w:val="single" w:sz="4" w:space="0" w:color="auto"/>
              <w:bottom w:val="single" w:sz="4" w:space="0" w:color="auto"/>
              <w:right w:val="nil"/>
            </w:tcBorders>
            <w:shd w:val="clear" w:color="auto" w:fill="auto"/>
            <w:noWrap/>
            <w:vAlign w:val="center"/>
            <w:hideMark/>
          </w:tcPr>
          <w:p w14:paraId="2988BA1E" w14:textId="77777777" w:rsidR="00041268" w:rsidRPr="009A3F97" w:rsidRDefault="00041268" w:rsidP="0061665F">
            <w:pPr>
              <w:contextualSpacing/>
              <w:jc w:val="left"/>
              <w:outlineLvl w:val="1"/>
              <w:rPr>
                <w:rFonts w:eastAsia="Times New Roman" w:cstheme="minorHAnsi"/>
                <w:b/>
                <w:color w:val="000000"/>
                <w:sz w:val="18"/>
                <w:szCs w:val="20"/>
                <w:lang w:eastAsia="es-CL"/>
              </w:rPr>
            </w:pPr>
            <w:bookmarkStart w:id="182" w:name="_Toc422736047"/>
            <w:r w:rsidRPr="009A3F97">
              <w:rPr>
                <w:rFonts w:cstheme="minorHAnsi"/>
                <w:b/>
                <w:sz w:val="18"/>
                <w:szCs w:val="20"/>
              </w:rPr>
              <w:t xml:space="preserve">Fotografía </w:t>
            </w:r>
            <w:r w:rsidRPr="009A3F97">
              <w:rPr>
                <w:rFonts w:cstheme="minorHAnsi"/>
                <w:b/>
                <w:sz w:val="18"/>
                <w:szCs w:val="20"/>
              </w:rPr>
              <w:fldChar w:fldCharType="begin"/>
            </w:r>
            <w:r w:rsidRPr="009A3F97">
              <w:rPr>
                <w:rFonts w:cstheme="minorHAnsi"/>
                <w:b/>
                <w:sz w:val="18"/>
                <w:szCs w:val="20"/>
              </w:rPr>
              <w:instrText xml:space="preserve"> SEQ Fotografía \* ARABIC </w:instrText>
            </w:r>
            <w:r w:rsidRPr="009A3F97">
              <w:rPr>
                <w:rFonts w:cstheme="minorHAnsi"/>
                <w:b/>
                <w:sz w:val="18"/>
                <w:szCs w:val="20"/>
              </w:rPr>
              <w:fldChar w:fldCharType="separate"/>
            </w:r>
            <w:r>
              <w:rPr>
                <w:rFonts w:cstheme="minorHAnsi"/>
                <w:b/>
                <w:noProof/>
                <w:sz w:val="18"/>
                <w:szCs w:val="20"/>
              </w:rPr>
              <w:t>11</w:t>
            </w:r>
            <w:r w:rsidRPr="009A3F97">
              <w:rPr>
                <w:rFonts w:cstheme="minorHAnsi"/>
                <w:b/>
                <w:sz w:val="18"/>
                <w:szCs w:val="20"/>
              </w:rPr>
              <w:fldChar w:fldCharType="end"/>
            </w:r>
            <w:r w:rsidRPr="009A3F97">
              <w:rPr>
                <w:rFonts w:cstheme="minorHAnsi"/>
                <w:b/>
                <w:sz w:val="18"/>
                <w:szCs w:val="20"/>
              </w:rPr>
              <w:t>.</w:t>
            </w:r>
            <w:bookmarkEnd w:id="182"/>
          </w:p>
        </w:tc>
        <w:tc>
          <w:tcPr>
            <w:tcW w:w="15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58D18F" w14:textId="6E5F8A34" w:rsidR="00041268" w:rsidRPr="009A3F97" w:rsidRDefault="00041268" w:rsidP="0061665F">
            <w:pPr>
              <w:jc w:val="left"/>
              <w:rPr>
                <w:rFonts w:eastAsia="Times New Roman"/>
                <w:b/>
                <w:color w:val="000000"/>
                <w:sz w:val="18"/>
                <w:szCs w:val="18"/>
                <w:lang w:eastAsia="es-CL"/>
              </w:rPr>
            </w:pPr>
            <w:r w:rsidRPr="009A3F97">
              <w:rPr>
                <w:rFonts w:eastAsia="Times New Roman"/>
                <w:b/>
                <w:color w:val="000000"/>
                <w:sz w:val="18"/>
                <w:szCs w:val="18"/>
                <w:lang w:eastAsia="es-CL"/>
              </w:rPr>
              <w:t>Fecha:</w:t>
            </w:r>
            <w:r w:rsidRPr="009A3F97">
              <w:rPr>
                <w:rFonts w:eastAsia="Times New Roman"/>
                <w:color w:val="000000"/>
                <w:sz w:val="18"/>
                <w:szCs w:val="18"/>
                <w:lang w:eastAsia="es-CL"/>
              </w:rPr>
              <w:t xml:space="preserve"> </w:t>
            </w:r>
            <w:r w:rsidRPr="00C45D64">
              <w:rPr>
                <w:rFonts w:eastAsia="Times New Roman"/>
                <w:color w:val="000000"/>
                <w:sz w:val="18"/>
                <w:szCs w:val="18"/>
                <w:lang w:eastAsia="es-CL"/>
              </w:rPr>
              <w:t>16-03</w:t>
            </w:r>
            <w:r>
              <w:rPr>
                <w:rFonts w:eastAsia="Times New Roman"/>
                <w:color w:val="000000"/>
                <w:sz w:val="18"/>
                <w:szCs w:val="18"/>
                <w:lang w:eastAsia="es-CL"/>
              </w:rPr>
              <w:t>-2015</w:t>
            </w:r>
          </w:p>
        </w:tc>
        <w:tc>
          <w:tcPr>
            <w:tcW w:w="954" w:type="pct"/>
            <w:tcBorders>
              <w:top w:val="single" w:sz="4" w:space="0" w:color="auto"/>
              <w:left w:val="nil"/>
              <w:bottom w:val="single" w:sz="4" w:space="0" w:color="auto"/>
              <w:right w:val="nil"/>
            </w:tcBorders>
            <w:shd w:val="clear" w:color="auto" w:fill="auto"/>
            <w:noWrap/>
            <w:vAlign w:val="center"/>
            <w:hideMark/>
          </w:tcPr>
          <w:p w14:paraId="536C51C9" w14:textId="77777777" w:rsidR="00041268" w:rsidRPr="009A3F97" w:rsidRDefault="00041268" w:rsidP="0061665F">
            <w:pPr>
              <w:contextualSpacing/>
              <w:jc w:val="left"/>
              <w:outlineLvl w:val="1"/>
              <w:rPr>
                <w:rFonts w:cstheme="minorHAnsi"/>
                <w:b/>
                <w:sz w:val="18"/>
                <w:szCs w:val="20"/>
              </w:rPr>
            </w:pPr>
            <w:bookmarkStart w:id="183" w:name="_Toc422736048"/>
            <w:r w:rsidRPr="009A3F97">
              <w:rPr>
                <w:rFonts w:cstheme="minorHAnsi"/>
                <w:b/>
                <w:sz w:val="18"/>
                <w:szCs w:val="20"/>
              </w:rPr>
              <w:t xml:space="preserve">Fotografía </w:t>
            </w:r>
            <w:r w:rsidRPr="009A3F97">
              <w:rPr>
                <w:rFonts w:cstheme="minorHAnsi"/>
                <w:b/>
                <w:sz w:val="18"/>
                <w:szCs w:val="20"/>
              </w:rPr>
              <w:fldChar w:fldCharType="begin"/>
            </w:r>
            <w:r w:rsidRPr="009A3F97">
              <w:rPr>
                <w:rFonts w:cstheme="minorHAnsi"/>
                <w:b/>
                <w:sz w:val="18"/>
                <w:szCs w:val="20"/>
              </w:rPr>
              <w:instrText xml:space="preserve"> SEQ Fotografía \* ARABIC </w:instrText>
            </w:r>
            <w:r w:rsidRPr="009A3F97">
              <w:rPr>
                <w:rFonts w:cstheme="minorHAnsi"/>
                <w:b/>
                <w:sz w:val="18"/>
                <w:szCs w:val="20"/>
              </w:rPr>
              <w:fldChar w:fldCharType="separate"/>
            </w:r>
            <w:r>
              <w:rPr>
                <w:rFonts w:cstheme="minorHAnsi"/>
                <w:b/>
                <w:noProof/>
                <w:sz w:val="18"/>
                <w:szCs w:val="20"/>
              </w:rPr>
              <w:t>12</w:t>
            </w:r>
            <w:r w:rsidRPr="009A3F97">
              <w:rPr>
                <w:rFonts w:cstheme="minorHAnsi"/>
                <w:b/>
                <w:sz w:val="18"/>
                <w:szCs w:val="20"/>
              </w:rPr>
              <w:fldChar w:fldCharType="end"/>
            </w:r>
            <w:r w:rsidRPr="009A3F97">
              <w:rPr>
                <w:rFonts w:cstheme="minorHAnsi"/>
                <w:b/>
                <w:sz w:val="18"/>
                <w:szCs w:val="20"/>
              </w:rPr>
              <w:t>.</w:t>
            </w:r>
            <w:bookmarkEnd w:id="183"/>
          </w:p>
        </w:tc>
        <w:tc>
          <w:tcPr>
            <w:tcW w:w="15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8A6927" w14:textId="77777777" w:rsidR="00041268" w:rsidRPr="009A3F97" w:rsidRDefault="00041268" w:rsidP="0061665F">
            <w:pPr>
              <w:jc w:val="left"/>
              <w:rPr>
                <w:rFonts w:eastAsia="Times New Roman"/>
                <w:b/>
                <w:color w:val="000000"/>
                <w:sz w:val="18"/>
                <w:szCs w:val="18"/>
                <w:lang w:eastAsia="es-CL"/>
              </w:rPr>
            </w:pPr>
            <w:r w:rsidRPr="009A3F97">
              <w:rPr>
                <w:rFonts w:eastAsia="Times New Roman"/>
                <w:b/>
                <w:color w:val="000000"/>
                <w:sz w:val="18"/>
                <w:szCs w:val="18"/>
                <w:lang w:eastAsia="es-CL"/>
              </w:rPr>
              <w:t>Fecha:</w:t>
            </w:r>
            <w:r w:rsidRPr="009A3F97">
              <w:rPr>
                <w:rFonts w:eastAsia="Times New Roman"/>
                <w:color w:val="000000"/>
                <w:sz w:val="18"/>
                <w:szCs w:val="18"/>
                <w:lang w:eastAsia="es-CL"/>
              </w:rPr>
              <w:t xml:space="preserve"> </w:t>
            </w:r>
            <w:r w:rsidRPr="00C45D64">
              <w:rPr>
                <w:rFonts w:eastAsia="Times New Roman"/>
                <w:color w:val="000000"/>
                <w:sz w:val="18"/>
                <w:szCs w:val="18"/>
                <w:lang w:eastAsia="es-CL"/>
              </w:rPr>
              <w:t>16-03</w:t>
            </w:r>
            <w:r>
              <w:rPr>
                <w:rFonts w:eastAsia="Times New Roman"/>
                <w:color w:val="000000"/>
                <w:sz w:val="18"/>
                <w:szCs w:val="18"/>
                <w:lang w:eastAsia="es-CL"/>
              </w:rPr>
              <w:t>-2015</w:t>
            </w:r>
          </w:p>
        </w:tc>
      </w:tr>
      <w:tr w:rsidR="003108F4" w:rsidRPr="009A3F97" w14:paraId="5BA37332" w14:textId="77777777" w:rsidTr="0061665F">
        <w:trPr>
          <w:trHeight w:val="300"/>
          <w:jc w:val="center"/>
        </w:trPr>
        <w:tc>
          <w:tcPr>
            <w:tcW w:w="95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F025F2" w14:textId="77777777" w:rsidR="00041268" w:rsidRPr="009A3F97" w:rsidRDefault="00041268" w:rsidP="0061665F">
            <w:pPr>
              <w:jc w:val="left"/>
              <w:rPr>
                <w:rFonts w:eastAsia="Times New Roman"/>
                <w:b/>
                <w:color w:val="000000"/>
                <w:sz w:val="18"/>
                <w:szCs w:val="18"/>
                <w:lang w:eastAsia="es-CL"/>
              </w:rPr>
            </w:pPr>
            <w:r w:rsidRPr="009A3F97">
              <w:rPr>
                <w:rFonts w:eastAsia="Times New Roman"/>
                <w:b/>
                <w:color w:val="000000"/>
                <w:sz w:val="18"/>
                <w:szCs w:val="18"/>
                <w:lang w:eastAsia="es-CL"/>
              </w:rPr>
              <w:t>Coordenadas DATUM WGS84 HUSO</w:t>
            </w:r>
            <w:r w:rsidRPr="009A3F97">
              <w:rPr>
                <w:rFonts w:eastAsia="Times New Roman"/>
                <w:b/>
                <w:color w:val="FF0000"/>
                <w:sz w:val="18"/>
                <w:szCs w:val="18"/>
                <w:lang w:eastAsia="es-CL"/>
              </w:rPr>
              <w:t xml:space="preserve"> </w:t>
            </w:r>
            <w:r w:rsidRPr="009A3F97">
              <w:rPr>
                <w:rFonts w:eastAsia="Times New Roman"/>
                <w:b/>
                <w:sz w:val="18"/>
                <w:szCs w:val="18"/>
                <w:lang w:eastAsia="es-CL"/>
              </w:rPr>
              <w:t>19</w:t>
            </w:r>
          </w:p>
        </w:tc>
        <w:tc>
          <w:tcPr>
            <w:tcW w:w="822" w:type="pct"/>
            <w:tcBorders>
              <w:top w:val="single" w:sz="4" w:space="0" w:color="auto"/>
              <w:left w:val="nil"/>
              <w:bottom w:val="single" w:sz="4" w:space="0" w:color="auto"/>
              <w:right w:val="single" w:sz="4" w:space="0" w:color="000000"/>
            </w:tcBorders>
            <w:shd w:val="clear" w:color="auto" w:fill="auto"/>
            <w:noWrap/>
            <w:vAlign w:val="center"/>
            <w:hideMark/>
          </w:tcPr>
          <w:p w14:paraId="3EECA18F" w14:textId="36650918" w:rsidR="00041268" w:rsidRPr="009A3F97" w:rsidRDefault="00041268" w:rsidP="003623E0">
            <w:pPr>
              <w:jc w:val="left"/>
              <w:rPr>
                <w:rFonts w:eastAsia="Times New Roman"/>
                <w:b/>
                <w:color w:val="000000"/>
                <w:sz w:val="18"/>
                <w:szCs w:val="18"/>
                <w:lang w:eastAsia="es-CL"/>
              </w:rPr>
            </w:pPr>
            <w:r w:rsidRPr="009A3F97">
              <w:rPr>
                <w:rFonts w:eastAsia="Times New Roman"/>
                <w:b/>
                <w:color w:val="000000"/>
                <w:sz w:val="18"/>
                <w:szCs w:val="18"/>
                <w:lang w:eastAsia="es-CL"/>
              </w:rPr>
              <w:t>Coordenada Norte:</w:t>
            </w:r>
            <w:r w:rsidRPr="009A3F97">
              <w:rPr>
                <w:rFonts w:eastAsia="Times New Roman"/>
                <w:color w:val="000000"/>
                <w:sz w:val="18"/>
                <w:szCs w:val="18"/>
                <w:lang w:eastAsia="es-CL"/>
              </w:rPr>
              <w:t xml:space="preserve"> </w:t>
            </w:r>
            <w:r>
              <w:rPr>
                <w:rFonts w:eastAsia="Times New Roman"/>
                <w:color w:val="000000"/>
                <w:sz w:val="18"/>
                <w:szCs w:val="18"/>
                <w:lang w:eastAsia="es-CL"/>
              </w:rPr>
              <w:t>6.242.</w:t>
            </w:r>
            <w:r w:rsidR="003623E0">
              <w:rPr>
                <w:rFonts w:eastAsia="Times New Roman"/>
                <w:color w:val="000000"/>
                <w:sz w:val="18"/>
                <w:szCs w:val="18"/>
                <w:lang w:eastAsia="es-CL"/>
              </w:rPr>
              <w:t>702</w:t>
            </w:r>
            <w:r w:rsidRPr="009A3F97">
              <w:rPr>
                <w:rFonts w:eastAsia="Times New Roman"/>
                <w:color w:val="000000"/>
                <w:sz w:val="18"/>
                <w:szCs w:val="18"/>
                <w:lang w:eastAsia="es-CL"/>
              </w:rPr>
              <w:t xml:space="preserve"> </w:t>
            </w:r>
            <w:r>
              <w:rPr>
                <w:rFonts w:eastAsia="Times New Roman"/>
                <w:color w:val="000000"/>
                <w:sz w:val="18"/>
                <w:szCs w:val="18"/>
                <w:lang w:eastAsia="es-CL"/>
              </w:rPr>
              <w:t xml:space="preserve"> </w:t>
            </w:r>
            <w:r w:rsidRPr="009A3F97">
              <w:rPr>
                <w:rFonts w:eastAsia="Times New Roman"/>
                <w:color w:val="000000"/>
                <w:sz w:val="18"/>
                <w:szCs w:val="18"/>
                <w:lang w:eastAsia="es-CL"/>
              </w:rPr>
              <w:t>m.</w:t>
            </w:r>
          </w:p>
        </w:tc>
        <w:tc>
          <w:tcPr>
            <w:tcW w:w="730" w:type="pct"/>
            <w:tcBorders>
              <w:top w:val="single" w:sz="4" w:space="0" w:color="auto"/>
              <w:left w:val="nil"/>
              <w:bottom w:val="single" w:sz="4" w:space="0" w:color="auto"/>
              <w:right w:val="single" w:sz="4" w:space="0" w:color="000000"/>
            </w:tcBorders>
            <w:shd w:val="clear" w:color="auto" w:fill="auto"/>
            <w:noWrap/>
            <w:vAlign w:val="center"/>
            <w:hideMark/>
          </w:tcPr>
          <w:p w14:paraId="16FED354" w14:textId="74D9C078" w:rsidR="00041268" w:rsidRPr="009A3F97" w:rsidRDefault="00041268" w:rsidP="003623E0">
            <w:pPr>
              <w:jc w:val="left"/>
              <w:rPr>
                <w:rFonts w:eastAsia="Times New Roman"/>
                <w:b/>
                <w:color w:val="000000"/>
                <w:sz w:val="18"/>
                <w:szCs w:val="18"/>
                <w:lang w:eastAsia="es-CL"/>
              </w:rPr>
            </w:pPr>
            <w:r w:rsidRPr="009A3F97">
              <w:rPr>
                <w:rFonts w:eastAsia="Times New Roman"/>
                <w:b/>
                <w:color w:val="000000"/>
                <w:sz w:val="18"/>
                <w:szCs w:val="18"/>
                <w:lang w:eastAsia="es-CL"/>
              </w:rPr>
              <w:t>Coordenada Este:</w:t>
            </w:r>
            <w:r w:rsidRPr="009A3F97">
              <w:rPr>
                <w:rFonts w:eastAsia="Times New Roman"/>
                <w:color w:val="000000"/>
                <w:sz w:val="18"/>
                <w:szCs w:val="18"/>
                <w:lang w:eastAsia="es-CL"/>
              </w:rPr>
              <w:t xml:space="preserve"> </w:t>
            </w:r>
            <w:r>
              <w:rPr>
                <w:rFonts w:eastAsia="Times New Roman"/>
                <w:color w:val="000000"/>
                <w:sz w:val="18"/>
                <w:szCs w:val="18"/>
                <w:lang w:eastAsia="es-CL"/>
              </w:rPr>
              <w:t>34</w:t>
            </w:r>
            <w:r w:rsidR="003623E0">
              <w:rPr>
                <w:rFonts w:eastAsia="Times New Roman"/>
                <w:color w:val="000000"/>
                <w:sz w:val="18"/>
                <w:szCs w:val="18"/>
                <w:lang w:eastAsia="es-CL"/>
              </w:rPr>
              <w:t>3</w:t>
            </w:r>
            <w:r>
              <w:rPr>
                <w:rFonts w:eastAsia="Times New Roman"/>
                <w:color w:val="000000"/>
                <w:sz w:val="18"/>
                <w:szCs w:val="18"/>
                <w:lang w:eastAsia="es-CL"/>
              </w:rPr>
              <w:t>.</w:t>
            </w:r>
            <w:r w:rsidR="003623E0">
              <w:rPr>
                <w:rFonts w:eastAsia="Times New Roman"/>
                <w:color w:val="000000"/>
                <w:sz w:val="18"/>
                <w:szCs w:val="18"/>
                <w:lang w:eastAsia="es-CL"/>
              </w:rPr>
              <w:t>954</w:t>
            </w:r>
            <w:r>
              <w:rPr>
                <w:rFonts w:eastAsia="Times New Roman"/>
                <w:color w:val="000000"/>
                <w:sz w:val="18"/>
                <w:szCs w:val="18"/>
                <w:lang w:eastAsia="es-CL"/>
              </w:rPr>
              <w:t xml:space="preserve"> </w:t>
            </w:r>
            <w:r w:rsidRPr="009A3F97">
              <w:rPr>
                <w:rFonts w:eastAsia="Times New Roman"/>
                <w:color w:val="000000"/>
                <w:sz w:val="18"/>
                <w:szCs w:val="18"/>
                <w:lang w:eastAsia="es-CL"/>
              </w:rPr>
              <w:t>m.</w:t>
            </w:r>
          </w:p>
        </w:tc>
        <w:tc>
          <w:tcPr>
            <w:tcW w:w="954" w:type="pct"/>
            <w:tcBorders>
              <w:top w:val="single" w:sz="4" w:space="0" w:color="auto"/>
              <w:left w:val="nil"/>
              <w:bottom w:val="single" w:sz="4" w:space="0" w:color="auto"/>
              <w:right w:val="single" w:sz="4" w:space="0" w:color="000000"/>
            </w:tcBorders>
            <w:shd w:val="clear" w:color="auto" w:fill="auto"/>
            <w:noWrap/>
            <w:vAlign w:val="center"/>
            <w:hideMark/>
          </w:tcPr>
          <w:p w14:paraId="48FDF1F7" w14:textId="77777777" w:rsidR="00041268" w:rsidRPr="009A3F97" w:rsidRDefault="00041268" w:rsidP="0061665F">
            <w:pPr>
              <w:jc w:val="left"/>
              <w:rPr>
                <w:rFonts w:eastAsia="Times New Roman"/>
                <w:b/>
                <w:color w:val="000000"/>
                <w:sz w:val="18"/>
                <w:szCs w:val="18"/>
                <w:lang w:eastAsia="es-CL"/>
              </w:rPr>
            </w:pPr>
            <w:r w:rsidRPr="009A3F97">
              <w:rPr>
                <w:rFonts w:eastAsia="Times New Roman"/>
                <w:b/>
                <w:color w:val="000000"/>
                <w:sz w:val="18"/>
                <w:szCs w:val="18"/>
                <w:lang w:eastAsia="es-CL"/>
              </w:rPr>
              <w:t xml:space="preserve">Coordenadas DATUM WGS84 HUSO </w:t>
            </w:r>
            <w:r w:rsidRPr="009A3F97">
              <w:rPr>
                <w:rFonts w:eastAsia="Times New Roman"/>
                <w:b/>
                <w:sz w:val="18"/>
                <w:szCs w:val="18"/>
                <w:lang w:eastAsia="es-CL"/>
              </w:rPr>
              <w:t>19</w:t>
            </w:r>
          </w:p>
        </w:tc>
        <w:tc>
          <w:tcPr>
            <w:tcW w:w="810" w:type="pct"/>
            <w:tcBorders>
              <w:top w:val="single" w:sz="4" w:space="0" w:color="auto"/>
              <w:left w:val="nil"/>
              <w:bottom w:val="single" w:sz="4" w:space="0" w:color="auto"/>
              <w:right w:val="single" w:sz="4" w:space="0" w:color="000000"/>
            </w:tcBorders>
            <w:shd w:val="clear" w:color="auto" w:fill="auto"/>
            <w:noWrap/>
            <w:vAlign w:val="center"/>
            <w:hideMark/>
          </w:tcPr>
          <w:p w14:paraId="51387043" w14:textId="71DB0E68" w:rsidR="00041268" w:rsidRPr="009A3F97" w:rsidRDefault="00041268" w:rsidP="003623E0">
            <w:pPr>
              <w:jc w:val="left"/>
              <w:rPr>
                <w:rFonts w:eastAsia="Times New Roman"/>
                <w:b/>
                <w:color w:val="000000"/>
                <w:sz w:val="18"/>
                <w:szCs w:val="18"/>
                <w:lang w:eastAsia="es-CL"/>
              </w:rPr>
            </w:pPr>
            <w:r w:rsidRPr="009A3F97">
              <w:rPr>
                <w:rFonts w:eastAsia="Times New Roman"/>
                <w:b/>
                <w:color w:val="000000"/>
                <w:sz w:val="18"/>
                <w:szCs w:val="18"/>
                <w:lang w:eastAsia="es-CL"/>
              </w:rPr>
              <w:t>Coordenada Norte:</w:t>
            </w:r>
            <w:r w:rsidRPr="009A3F97">
              <w:rPr>
                <w:rFonts w:eastAsia="Times New Roman"/>
                <w:color w:val="000000"/>
                <w:sz w:val="18"/>
                <w:szCs w:val="18"/>
                <w:lang w:eastAsia="es-CL"/>
              </w:rPr>
              <w:t xml:space="preserve"> 6.</w:t>
            </w:r>
            <w:r>
              <w:rPr>
                <w:rFonts w:eastAsia="Times New Roman"/>
                <w:color w:val="000000"/>
                <w:sz w:val="18"/>
                <w:szCs w:val="18"/>
                <w:lang w:eastAsia="es-CL"/>
              </w:rPr>
              <w:t>242.</w:t>
            </w:r>
            <w:r w:rsidR="003623E0">
              <w:rPr>
                <w:rFonts w:eastAsia="Times New Roman"/>
                <w:color w:val="000000"/>
                <w:sz w:val="18"/>
                <w:szCs w:val="18"/>
                <w:lang w:eastAsia="es-CL"/>
              </w:rPr>
              <w:t>702</w:t>
            </w:r>
            <w:r w:rsidRPr="009A3F97">
              <w:rPr>
                <w:rFonts w:eastAsia="Times New Roman"/>
                <w:color w:val="000000"/>
                <w:sz w:val="18"/>
                <w:szCs w:val="18"/>
                <w:lang w:eastAsia="es-CL"/>
              </w:rPr>
              <w:t xml:space="preserve"> m.</w:t>
            </w:r>
          </w:p>
        </w:tc>
        <w:tc>
          <w:tcPr>
            <w:tcW w:w="730" w:type="pct"/>
            <w:tcBorders>
              <w:top w:val="single" w:sz="4" w:space="0" w:color="auto"/>
              <w:left w:val="nil"/>
              <w:bottom w:val="single" w:sz="4" w:space="0" w:color="auto"/>
              <w:right w:val="single" w:sz="4" w:space="0" w:color="000000"/>
            </w:tcBorders>
            <w:shd w:val="clear" w:color="auto" w:fill="auto"/>
            <w:noWrap/>
            <w:vAlign w:val="center"/>
            <w:hideMark/>
          </w:tcPr>
          <w:p w14:paraId="7D37AAE1" w14:textId="4E836895" w:rsidR="00041268" w:rsidRPr="009A3F97" w:rsidRDefault="00041268" w:rsidP="003623E0">
            <w:pPr>
              <w:jc w:val="left"/>
              <w:rPr>
                <w:rFonts w:eastAsia="Times New Roman"/>
                <w:b/>
                <w:color w:val="000000"/>
                <w:sz w:val="18"/>
                <w:szCs w:val="18"/>
                <w:lang w:eastAsia="es-CL"/>
              </w:rPr>
            </w:pPr>
            <w:r w:rsidRPr="009A3F97">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343.9</w:t>
            </w:r>
            <w:r w:rsidR="003623E0">
              <w:rPr>
                <w:rFonts w:eastAsia="Times New Roman"/>
                <w:color w:val="000000"/>
                <w:sz w:val="18"/>
                <w:szCs w:val="18"/>
                <w:lang w:eastAsia="es-CL"/>
              </w:rPr>
              <w:t>54</w:t>
            </w:r>
            <w:r>
              <w:rPr>
                <w:rFonts w:eastAsia="Times New Roman"/>
                <w:b/>
                <w:color w:val="000000"/>
                <w:sz w:val="18"/>
                <w:szCs w:val="18"/>
                <w:lang w:eastAsia="es-CL"/>
              </w:rPr>
              <w:t xml:space="preserve"> </w:t>
            </w:r>
            <w:r w:rsidRPr="009A3F97">
              <w:rPr>
                <w:rFonts w:eastAsia="Times New Roman"/>
                <w:color w:val="000000"/>
                <w:sz w:val="18"/>
                <w:szCs w:val="18"/>
                <w:lang w:eastAsia="es-CL"/>
              </w:rPr>
              <w:t>m.</w:t>
            </w:r>
          </w:p>
        </w:tc>
      </w:tr>
      <w:tr w:rsidR="00041268" w:rsidRPr="009A3F97" w14:paraId="6AB81CF2" w14:textId="77777777" w:rsidTr="0061665F">
        <w:trPr>
          <w:trHeight w:val="319"/>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8872FF0" w14:textId="7B8B4AA3" w:rsidR="00041268" w:rsidRPr="009A3F97" w:rsidRDefault="00041268" w:rsidP="005E639B">
            <w:pPr>
              <w:rPr>
                <w:rFonts w:eastAsia="Times New Roman"/>
                <w:color w:val="000000"/>
                <w:sz w:val="18"/>
                <w:szCs w:val="18"/>
                <w:lang w:eastAsia="es-CL"/>
              </w:rPr>
            </w:pPr>
            <w:r w:rsidRPr="009A3F97">
              <w:rPr>
                <w:rFonts w:eastAsia="Times New Roman"/>
                <w:b/>
                <w:color w:val="000000"/>
                <w:sz w:val="18"/>
                <w:szCs w:val="18"/>
                <w:lang w:eastAsia="es-CL"/>
              </w:rPr>
              <w:t>Descripción Medio de Prueba:</w:t>
            </w:r>
            <w:r w:rsidRPr="009A3F97">
              <w:rPr>
                <w:rFonts w:eastAsia="Times New Roman"/>
                <w:color w:val="000000"/>
                <w:sz w:val="18"/>
                <w:szCs w:val="18"/>
                <w:lang w:eastAsia="es-CL"/>
              </w:rPr>
              <w:t xml:space="preserve"> En fotografía se observa</w:t>
            </w:r>
            <w:r w:rsidR="00ED641B">
              <w:rPr>
                <w:rFonts w:eastAsia="Times New Roman"/>
                <w:color w:val="000000"/>
                <w:sz w:val="18"/>
                <w:szCs w:val="18"/>
                <w:lang w:eastAsia="es-CL"/>
              </w:rPr>
              <w:t>n sólidos secos en acequia de cabecera para riego</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546DDCE" w14:textId="768CF9E8" w:rsidR="00041268" w:rsidRPr="009A3F97" w:rsidRDefault="00041268" w:rsidP="005E639B">
            <w:pPr>
              <w:rPr>
                <w:rFonts w:eastAsia="Times New Roman"/>
                <w:color w:val="000000"/>
                <w:sz w:val="18"/>
                <w:szCs w:val="18"/>
                <w:lang w:eastAsia="es-CL"/>
              </w:rPr>
            </w:pPr>
            <w:r w:rsidRPr="009A3F97">
              <w:rPr>
                <w:rFonts w:eastAsia="Times New Roman"/>
                <w:b/>
                <w:color w:val="000000"/>
                <w:sz w:val="18"/>
                <w:szCs w:val="18"/>
                <w:lang w:eastAsia="es-CL"/>
              </w:rPr>
              <w:t>Descripción Medio de Prueba:</w:t>
            </w:r>
            <w:r w:rsidRPr="009A3F97">
              <w:rPr>
                <w:rFonts w:eastAsia="Times New Roman"/>
                <w:color w:val="000000"/>
                <w:sz w:val="18"/>
                <w:szCs w:val="18"/>
                <w:lang w:eastAsia="es-CL"/>
              </w:rPr>
              <w:t xml:space="preserve"> En fotografía se observa</w:t>
            </w:r>
            <w:r w:rsidR="00ED641B">
              <w:rPr>
                <w:rFonts w:eastAsia="Times New Roman"/>
                <w:color w:val="000000"/>
                <w:sz w:val="18"/>
                <w:szCs w:val="18"/>
                <w:lang w:eastAsia="es-CL"/>
              </w:rPr>
              <w:t>n</w:t>
            </w:r>
            <w:r>
              <w:rPr>
                <w:rFonts w:eastAsia="Times New Roman"/>
                <w:color w:val="000000"/>
                <w:sz w:val="18"/>
                <w:szCs w:val="18"/>
                <w:lang w:eastAsia="es-CL"/>
              </w:rPr>
              <w:t xml:space="preserve"> </w:t>
            </w:r>
            <w:r w:rsidR="00ED641B">
              <w:rPr>
                <w:rFonts w:eastAsia="Times New Roman"/>
                <w:color w:val="000000"/>
                <w:sz w:val="18"/>
                <w:szCs w:val="18"/>
                <w:lang w:eastAsia="es-CL"/>
              </w:rPr>
              <w:t>sólidos secos en detalle</w:t>
            </w:r>
            <w:r w:rsidR="005E639B">
              <w:rPr>
                <w:rFonts w:eastAsia="Times New Roman"/>
                <w:color w:val="000000"/>
                <w:sz w:val="18"/>
                <w:szCs w:val="18"/>
                <w:lang w:eastAsia="es-CL"/>
              </w:rPr>
              <w:t xml:space="preserve"> en acequia de cabecera para riego</w:t>
            </w:r>
            <w:r w:rsidR="00ED641B">
              <w:rPr>
                <w:rFonts w:eastAsia="Times New Roman"/>
                <w:color w:val="000000"/>
                <w:sz w:val="18"/>
                <w:szCs w:val="18"/>
                <w:lang w:eastAsia="es-CL"/>
              </w:rPr>
              <w:t>.</w:t>
            </w:r>
          </w:p>
        </w:tc>
      </w:tr>
    </w:tbl>
    <w:p w14:paraId="1A12DD8D" w14:textId="6949FC25" w:rsidR="003108F4" w:rsidRDefault="003108F4">
      <w:pPr>
        <w:jc w:val="left"/>
        <w:rPr>
          <w:rFonts w:cstheme="minorHAnsi"/>
          <w:b/>
          <w:sz w:val="14"/>
          <w:szCs w:val="24"/>
        </w:rPr>
      </w:pPr>
    </w:p>
    <w:p w14:paraId="14D9A371" w14:textId="05A05089" w:rsidR="003108F4" w:rsidRPr="009A3F97" w:rsidRDefault="003108F4">
      <w:pPr>
        <w:jc w:val="left"/>
        <w:rPr>
          <w:rFonts w:cstheme="minorHAnsi"/>
          <w:b/>
          <w:sz w:val="14"/>
          <w:szCs w:val="24"/>
        </w:rPr>
      </w:pPr>
    </w:p>
    <w:p w14:paraId="6DF2E7EA" w14:textId="77777777" w:rsidR="00573A2E" w:rsidRPr="009A3F97" w:rsidRDefault="00573A2E">
      <w:pPr>
        <w:jc w:val="left"/>
        <w:rPr>
          <w:rFonts w:cstheme="minorHAnsi"/>
          <w:b/>
          <w:sz w:val="14"/>
          <w:szCs w:val="24"/>
        </w:rPr>
      </w:pPr>
    </w:p>
    <w:p w14:paraId="1AB7F3EF" w14:textId="77777777" w:rsidR="004A2DD6" w:rsidRPr="009A3F97" w:rsidRDefault="004A2DD6">
      <w:pPr>
        <w:jc w:val="left"/>
        <w:rPr>
          <w:rFonts w:cstheme="minorHAnsi"/>
          <w:b/>
          <w:sz w:val="14"/>
          <w:szCs w:val="24"/>
        </w:rPr>
        <w:sectPr w:rsidR="004A2DD6" w:rsidRPr="009A3F97" w:rsidSect="00A70F8F">
          <w:pgSz w:w="15840" w:h="12240" w:orient="landscape"/>
          <w:pgMar w:top="1134" w:right="1134" w:bottom="1134" w:left="1134" w:header="709" w:footer="709" w:gutter="0"/>
          <w:cols w:space="708"/>
          <w:docGrid w:linePitch="360"/>
        </w:sectPr>
      </w:pPr>
    </w:p>
    <w:p w14:paraId="1E15D3B2" w14:textId="77777777" w:rsidR="00571F24" w:rsidRPr="009A3F97" w:rsidRDefault="007C7490" w:rsidP="00C958D0">
      <w:pPr>
        <w:pStyle w:val="Ttulo1"/>
      </w:pPr>
      <w:bookmarkStart w:id="184" w:name="_Toc353998131"/>
      <w:bookmarkStart w:id="185" w:name="_Toc353998204"/>
      <w:bookmarkStart w:id="186" w:name="_Toc352840403"/>
      <w:bookmarkStart w:id="187" w:name="_Toc352841463"/>
      <w:bookmarkStart w:id="188" w:name="_Toc422736049"/>
      <w:bookmarkEnd w:id="184"/>
      <w:bookmarkEnd w:id="185"/>
      <w:r w:rsidRPr="009A3F97">
        <w:lastRenderedPageBreak/>
        <w:t>OTROS HECHOS.</w:t>
      </w:r>
      <w:bookmarkEnd w:id="186"/>
      <w:bookmarkEnd w:id="187"/>
      <w:bookmarkEnd w:id="188"/>
    </w:p>
    <w:p w14:paraId="46670C29" w14:textId="77777777" w:rsidR="00CE010E" w:rsidRPr="009A3F97" w:rsidRDefault="00CE010E" w:rsidP="00893A4E">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9A3F97" w14:paraId="114872D1" w14:textId="77777777" w:rsidTr="005B38F1">
        <w:trPr>
          <w:trHeight w:val="300"/>
          <w:jc w:val="center"/>
        </w:trPr>
        <w:tc>
          <w:tcPr>
            <w:tcW w:w="5000" w:type="pct"/>
            <w:shd w:val="clear" w:color="auto" w:fill="auto"/>
            <w:noWrap/>
            <w:vAlign w:val="center"/>
            <w:hideMark/>
          </w:tcPr>
          <w:p w14:paraId="7A4A5915" w14:textId="77777777" w:rsidR="00B417C3" w:rsidRPr="009A3F97" w:rsidRDefault="00136D2B" w:rsidP="00A0340E">
            <w:pPr>
              <w:jc w:val="left"/>
              <w:rPr>
                <w:rFonts w:eastAsia="Times New Roman"/>
                <w:b/>
                <w:bCs/>
                <w:color w:val="000000"/>
                <w:sz w:val="20"/>
                <w:szCs w:val="20"/>
                <w:lang w:eastAsia="es-CL"/>
              </w:rPr>
            </w:pPr>
            <w:r w:rsidRPr="009A3F97">
              <w:rPr>
                <w:rFonts w:eastAsia="Times New Roman"/>
                <w:b/>
                <w:bCs/>
                <w:color w:val="000000"/>
                <w:sz w:val="20"/>
                <w:szCs w:val="20"/>
                <w:lang w:eastAsia="es-CL"/>
              </w:rPr>
              <w:t>Otro</w:t>
            </w:r>
            <w:r w:rsidR="00F64DF2" w:rsidRPr="009A3F97">
              <w:rPr>
                <w:rFonts w:eastAsia="Times New Roman"/>
                <w:b/>
                <w:bCs/>
                <w:color w:val="000000"/>
                <w:sz w:val="20"/>
                <w:szCs w:val="20"/>
                <w:lang w:eastAsia="es-CL"/>
              </w:rPr>
              <w:t xml:space="preserve"> h</w:t>
            </w:r>
            <w:r w:rsidR="00B417C3" w:rsidRPr="009A3F97">
              <w:rPr>
                <w:rFonts w:eastAsia="Times New Roman"/>
                <w:b/>
                <w:bCs/>
                <w:color w:val="000000"/>
                <w:sz w:val="20"/>
                <w:szCs w:val="20"/>
                <w:lang w:eastAsia="es-CL"/>
              </w:rPr>
              <w:t>echo N°1</w:t>
            </w:r>
          </w:p>
        </w:tc>
      </w:tr>
      <w:tr w:rsidR="00B417C3" w:rsidRPr="009A3F97" w14:paraId="5DD2451C" w14:textId="77777777" w:rsidTr="00B2092B">
        <w:trPr>
          <w:trHeight w:val="921"/>
          <w:jc w:val="center"/>
        </w:trPr>
        <w:tc>
          <w:tcPr>
            <w:tcW w:w="5000" w:type="pct"/>
            <w:shd w:val="clear" w:color="auto" w:fill="auto"/>
            <w:noWrap/>
            <w:hideMark/>
          </w:tcPr>
          <w:p w14:paraId="23697CE4" w14:textId="77777777" w:rsidR="00B417C3" w:rsidRPr="00C75E8C" w:rsidRDefault="00B417C3" w:rsidP="008D004D">
            <w:pPr>
              <w:jc w:val="left"/>
              <w:rPr>
                <w:rFonts w:eastAsia="Times New Roman"/>
                <w:color w:val="000000"/>
                <w:sz w:val="20"/>
                <w:szCs w:val="20"/>
                <w:lang w:eastAsia="es-CL"/>
              </w:rPr>
            </w:pPr>
            <w:r w:rsidRPr="00C75E8C">
              <w:rPr>
                <w:rFonts w:eastAsia="Times New Roman"/>
                <w:b/>
                <w:bCs/>
                <w:color w:val="000000"/>
                <w:sz w:val="20"/>
                <w:szCs w:val="20"/>
                <w:lang w:eastAsia="es-CL"/>
              </w:rPr>
              <w:t>Descripción</w:t>
            </w:r>
            <w:r w:rsidRPr="00C75E8C">
              <w:rPr>
                <w:rFonts w:eastAsia="Times New Roman"/>
                <w:color w:val="000000"/>
                <w:sz w:val="20"/>
                <w:szCs w:val="20"/>
                <w:lang w:eastAsia="es-CL"/>
              </w:rPr>
              <w:t>:</w:t>
            </w:r>
          </w:p>
          <w:p w14:paraId="20E8FCD0" w14:textId="77777777" w:rsidR="00B417C3" w:rsidRPr="00C75E8C" w:rsidRDefault="00B417C3" w:rsidP="008D004D">
            <w:pPr>
              <w:jc w:val="left"/>
              <w:rPr>
                <w:rFonts w:eastAsia="Times New Roman"/>
                <w:color w:val="000000"/>
                <w:sz w:val="20"/>
                <w:szCs w:val="20"/>
                <w:lang w:eastAsia="es-CL"/>
              </w:rPr>
            </w:pPr>
          </w:p>
          <w:p w14:paraId="7BD1244C" w14:textId="50D210F7" w:rsidR="003957C0" w:rsidRPr="00C75E8C" w:rsidRDefault="003957C0" w:rsidP="008E0DD9">
            <w:pPr>
              <w:numPr>
                <w:ilvl w:val="2"/>
                <w:numId w:val="1"/>
              </w:numPr>
              <w:rPr>
                <w:b/>
                <w:bCs/>
                <w:sz w:val="20"/>
              </w:rPr>
            </w:pPr>
            <w:r w:rsidRPr="00C75E8C">
              <w:rPr>
                <w:sz w:val="20"/>
                <w:szCs w:val="20"/>
              </w:rPr>
              <w:t>En relación al cumplimiento de la Resolución 574/2012 de la SMA</w:t>
            </w:r>
            <w:r w:rsidR="00D12114" w:rsidRPr="00C75E8C">
              <w:rPr>
                <w:sz w:val="20"/>
                <w:szCs w:val="20"/>
              </w:rPr>
              <w:t xml:space="preserve"> modificada por Resolución exenta 1</w:t>
            </w:r>
            <w:r w:rsidR="001055F7" w:rsidRPr="00C75E8C">
              <w:rPr>
                <w:sz w:val="20"/>
                <w:szCs w:val="20"/>
              </w:rPr>
              <w:t>.518/2013</w:t>
            </w:r>
            <w:r w:rsidRPr="00C75E8C">
              <w:rPr>
                <w:sz w:val="20"/>
                <w:szCs w:val="20"/>
              </w:rPr>
              <w:t>, que instruye a los titulares de Resoluciones de Calificación Ambiental proporcionar información asociada a las Resoluciones de Calificación Ambiental aprobadas, de acuerdo a los registros disponibles, se constata que la información referida a la razón social de la empresa, representante legal y fase del proyecto se encuentra e</w:t>
            </w:r>
            <w:r w:rsidR="009D2620" w:rsidRPr="00C75E8C">
              <w:rPr>
                <w:sz w:val="20"/>
                <w:szCs w:val="20"/>
              </w:rPr>
              <w:t>nviada</w:t>
            </w:r>
            <w:r w:rsidRPr="00C75E8C">
              <w:rPr>
                <w:sz w:val="20"/>
                <w:szCs w:val="20"/>
              </w:rPr>
              <w:t xml:space="preserve"> con fecha </w:t>
            </w:r>
            <w:r w:rsidR="00ED641B">
              <w:rPr>
                <w:sz w:val="20"/>
                <w:szCs w:val="20"/>
              </w:rPr>
              <w:t>14</w:t>
            </w:r>
            <w:r w:rsidR="009D2620" w:rsidRPr="00C75E8C">
              <w:rPr>
                <w:sz w:val="20"/>
                <w:szCs w:val="20"/>
              </w:rPr>
              <w:t>-03-2014</w:t>
            </w:r>
            <w:r w:rsidRPr="00C75E8C">
              <w:rPr>
                <w:sz w:val="20"/>
                <w:szCs w:val="20"/>
              </w:rPr>
              <w:t xml:space="preserve"> por parte del titular.</w:t>
            </w:r>
          </w:p>
          <w:p w14:paraId="7EA7F8A6" w14:textId="6A9AD027" w:rsidR="00C75E8C" w:rsidRPr="00C75E8C" w:rsidRDefault="00ED641B" w:rsidP="00C75E8C">
            <w:pPr>
              <w:ind w:left="720"/>
              <w:jc w:val="center"/>
              <w:rPr>
                <w:b/>
                <w:bCs/>
                <w:sz w:val="20"/>
              </w:rPr>
            </w:pPr>
            <w:r>
              <w:rPr>
                <w:b/>
                <w:bCs/>
                <w:noProof/>
                <w:sz w:val="20"/>
                <w:lang w:eastAsia="es-CL"/>
              </w:rPr>
              <w:drawing>
                <wp:inline distT="0" distB="0" distL="0" distR="0" wp14:anchorId="6F7D9FEA" wp14:editId="4C7A2F97">
                  <wp:extent cx="8121642" cy="3802380"/>
                  <wp:effectExtent l="0" t="0" r="0" b="762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44">
                            <a:extLst>
                              <a:ext uri="{28A0092B-C50C-407E-A947-70E740481C1C}">
                                <a14:useLocalDpi xmlns:a14="http://schemas.microsoft.com/office/drawing/2010/main" val="0"/>
                              </a:ext>
                            </a:extLst>
                          </a:blip>
                          <a:srcRect t="6897" b="5305"/>
                          <a:stretch/>
                        </pic:blipFill>
                        <pic:spPr bwMode="auto">
                          <a:xfrm>
                            <a:off x="0" y="0"/>
                            <a:ext cx="8124837" cy="3803876"/>
                          </a:xfrm>
                          <a:prstGeom prst="rect">
                            <a:avLst/>
                          </a:prstGeom>
                          <a:noFill/>
                          <a:ln>
                            <a:noFill/>
                          </a:ln>
                          <a:extLst>
                            <a:ext uri="{53640926-AAD7-44D8-BBD7-CCE9431645EC}">
                              <a14:shadowObscured xmlns:a14="http://schemas.microsoft.com/office/drawing/2010/main"/>
                            </a:ext>
                          </a:extLst>
                        </pic:spPr>
                      </pic:pic>
                    </a:graphicData>
                  </a:graphic>
                </wp:inline>
              </w:drawing>
            </w:r>
          </w:p>
          <w:p w14:paraId="25378411" w14:textId="0CFAFF67" w:rsidR="005C2734" w:rsidRPr="00C75E8C" w:rsidRDefault="005C2734" w:rsidP="003957C0">
            <w:pPr>
              <w:ind w:left="720"/>
              <w:rPr>
                <w:b/>
                <w:bCs/>
                <w:sz w:val="20"/>
              </w:rPr>
            </w:pPr>
          </w:p>
        </w:tc>
      </w:tr>
    </w:tbl>
    <w:p w14:paraId="66B22134" w14:textId="77777777" w:rsidR="007015BE" w:rsidRPr="009A3F97" w:rsidRDefault="007015BE">
      <w:pPr>
        <w:jc w:val="left"/>
        <w:rPr>
          <w:rFonts w:cstheme="minorHAnsi"/>
          <w:b/>
          <w:sz w:val="14"/>
          <w:szCs w:val="24"/>
        </w:rPr>
      </w:pPr>
    </w:p>
    <w:p w14:paraId="5AB0C685" w14:textId="77777777" w:rsidR="003410F3" w:rsidRDefault="003410F3" w:rsidP="00893A4E">
      <w:pPr>
        <w:pStyle w:val="Prrafodelista"/>
        <w:ind w:left="0"/>
        <w:rPr>
          <w:rFonts w:cstheme="minorHAnsi"/>
          <w:b/>
          <w:sz w:val="14"/>
          <w:szCs w:val="24"/>
        </w:rPr>
      </w:pPr>
    </w:p>
    <w:p w14:paraId="7073A3C5" w14:textId="77777777" w:rsidR="00B2092B" w:rsidRPr="009A3F97" w:rsidRDefault="00B2092B" w:rsidP="00893A4E">
      <w:pPr>
        <w:pStyle w:val="Prrafodelista"/>
        <w:ind w:left="0"/>
        <w:rPr>
          <w:rFonts w:cstheme="minorHAnsi"/>
          <w:b/>
          <w:sz w:val="14"/>
          <w:szCs w:val="24"/>
        </w:rPr>
        <w:sectPr w:rsidR="00B2092B" w:rsidRPr="009A3F97" w:rsidSect="00A70F8F">
          <w:pgSz w:w="15840" w:h="12240" w:orient="landscape"/>
          <w:pgMar w:top="1134" w:right="1134" w:bottom="1134" w:left="1134" w:header="709" w:footer="709" w:gutter="0"/>
          <w:cols w:space="708"/>
          <w:docGrid w:linePitch="360"/>
        </w:sectPr>
      </w:pPr>
    </w:p>
    <w:p w14:paraId="1F5EA22C" w14:textId="77777777" w:rsidR="007015BE" w:rsidRPr="009A3F97" w:rsidRDefault="007015BE" w:rsidP="00C958D0">
      <w:pPr>
        <w:pStyle w:val="Ttulo1"/>
      </w:pPr>
      <w:bookmarkStart w:id="189" w:name="_Toc352840404"/>
      <w:bookmarkStart w:id="190" w:name="_Toc352841464"/>
      <w:bookmarkStart w:id="191" w:name="_Toc422736050"/>
      <w:r w:rsidRPr="009A3F97">
        <w:lastRenderedPageBreak/>
        <w:t>CONCLUSIONES.</w:t>
      </w:r>
      <w:bookmarkEnd w:id="189"/>
      <w:bookmarkEnd w:id="190"/>
      <w:bookmarkEnd w:id="191"/>
    </w:p>
    <w:p w14:paraId="0C803127" w14:textId="77777777" w:rsidR="00CE010E" w:rsidRPr="009A3F97" w:rsidRDefault="00CE010E" w:rsidP="00893A4E">
      <w:pPr>
        <w:pStyle w:val="Prrafodelista"/>
        <w:ind w:left="0"/>
        <w:rPr>
          <w:rFonts w:cstheme="minorHAnsi"/>
          <w:b/>
          <w:sz w:val="14"/>
          <w:szCs w:val="24"/>
        </w:rPr>
      </w:pPr>
    </w:p>
    <w:p w14:paraId="2CEA5D5E" w14:textId="3F006550" w:rsidR="00F36F7C" w:rsidRPr="009A3F97" w:rsidRDefault="008D6661" w:rsidP="00694B31">
      <w:pPr>
        <w:rPr>
          <w:rFonts w:cstheme="minorHAnsi"/>
          <w:sz w:val="20"/>
          <w:szCs w:val="20"/>
        </w:rPr>
      </w:pPr>
      <w:r w:rsidRPr="009A3F97">
        <w:rPr>
          <w:rFonts w:cstheme="minorHAnsi"/>
          <w:sz w:val="20"/>
          <w:szCs w:val="20"/>
        </w:rPr>
        <w:t>De los resultados de las activi</w:t>
      </w:r>
      <w:r w:rsidR="00D72734" w:rsidRPr="009A3F97">
        <w:rPr>
          <w:rFonts w:cstheme="minorHAnsi"/>
          <w:sz w:val="20"/>
          <w:szCs w:val="20"/>
        </w:rPr>
        <w:t>dades de fiscalización, asociada</w:t>
      </w:r>
      <w:r w:rsidRPr="009A3F97">
        <w:rPr>
          <w:rFonts w:cstheme="minorHAnsi"/>
          <w:sz w:val="20"/>
          <w:szCs w:val="20"/>
        </w:rPr>
        <w:t>s</w:t>
      </w:r>
      <w:r w:rsidR="00D72734" w:rsidRPr="009A3F97">
        <w:rPr>
          <w:rFonts w:cstheme="minorHAnsi"/>
          <w:sz w:val="20"/>
          <w:szCs w:val="20"/>
        </w:rPr>
        <w:t xml:space="preserve"> a</w:t>
      </w:r>
      <w:r w:rsidRPr="009A3F97">
        <w:rPr>
          <w:rFonts w:cstheme="minorHAnsi"/>
          <w:sz w:val="20"/>
          <w:szCs w:val="20"/>
        </w:rPr>
        <w:t xml:space="preserve"> los Instrumentos de Gestión Ambiental indicados en el </w:t>
      </w:r>
      <w:r w:rsidR="005A7E6B">
        <w:rPr>
          <w:rFonts w:cstheme="minorHAnsi"/>
          <w:sz w:val="20"/>
          <w:szCs w:val="20"/>
        </w:rPr>
        <w:t xml:space="preserve">punto 3, se puede indicar que los principales </w:t>
      </w:r>
      <w:r w:rsidR="006A08FE">
        <w:rPr>
          <w:rFonts w:cstheme="minorHAnsi"/>
          <w:sz w:val="20"/>
          <w:szCs w:val="20"/>
        </w:rPr>
        <w:t xml:space="preserve">hechos </w:t>
      </w:r>
      <w:r w:rsidR="005A7E6B">
        <w:rPr>
          <w:rFonts w:cstheme="minorHAnsi"/>
          <w:sz w:val="20"/>
          <w:szCs w:val="20"/>
        </w:rPr>
        <w:t>detectado</w:t>
      </w:r>
      <w:r w:rsidR="00DE7039" w:rsidRPr="009A3F97">
        <w:rPr>
          <w:rFonts w:cstheme="minorHAnsi"/>
          <w:sz w:val="20"/>
          <w:szCs w:val="20"/>
        </w:rPr>
        <w:t>s</w:t>
      </w:r>
      <w:r w:rsidRPr="009A3F97">
        <w:rPr>
          <w:rFonts w:cstheme="minorHAnsi"/>
          <w:sz w:val="20"/>
          <w:szCs w:val="20"/>
        </w:rPr>
        <w:t xml:space="preserve"> se presentan a continuación. </w:t>
      </w:r>
      <w:r w:rsidR="006A08FE">
        <w:rPr>
          <w:rFonts w:cstheme="minorHAnsi"/>
          <w:sz w:val="20"/>
          <w:szCs w:val="20"/>
        </w:rPr>
        <w:t xml:space="preserve">: </w:t>
      </w:r>
    </w:p>
    <w:p w14:paraId="360C9B77" w14:textId="77777777" w:rsidR="00F36F7C" w:rsidRPr="009A3F97"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3356"/>
        <w:gridCol w:w="4393"/>
        <w:gridCol w:w="4892"/>
      </w:tblGrid>
      <w:tr w:rsidR="008D6661" w:rsidRPr="009A3F97" w14:paraId="4A900A17" w14:textId="77777777" w:rsidTr="00F64DF2">
        <w:trPr>
          <w:trHeight w:val="395"/>
          <w:tblHeader/>
          <w:jc w:val="center"/>
        </w:trPr>
        <w:tc>
          <w:tcPr>
            <w:tcW w:w="416" w:type="pct"/>
            <w:shd w:val="clear" w:color="auto" w:fill="D9D9D9" w:themeFill="background1" w:themeFillShade="D9"/>
            <w:vAlign w:val="center"/>
          </w:tcPr>
          <w:p w14:paraId="1CB5068A" w14:textId="77777777" w:rsidR="008D6661" w:rsidRPr="009A3F97" w:rsidRDefault="00F64DF2" w:rsidP="008D6661">
            <w:pPr>
              <w:jc w:val="center"/>
              <w:rPr>
                <w:rFonts w:cstheme="minorHAnsi"/>
                <w:b/>
              </w:rPr>
            </w:pPr>
            <w:r w:rsidRPr="009A3F97">
              <w:rPr>
                <w:rFonts w:cstheme="minorHAnsi"/>
                <w:b/>
              </w:rPr>
              <w:t>N° Hecho c</w:t>
            </w:r>
            <w:r w:rsidR="008D6661" w:rsidRPr="009A3F97">
              <w:rPr>
                <w:rFonts w:cstheme="minorHAnsi"/>
                <w:b/>
              </w:rPr>
              <w:t>onstatado</w:t>
            </w:r>
          </w:p>
        </w:tc>
        <w:tc>
          <w:tcPr>
            <w:tcW w:w="1217" w:type="pct"/>
            <w:shd w:val="clear" w:color="auto" w:fill="D9D9D9" w:themeFill="background1" w:themeFillShade="D9"/>
            <w:vAlign w:val="center"/>
          </w:tcPr>
          <w:p w14:paraId="67C89B98" w14:textId="77777777" w:rsidR="008D6661" w:rsidRPr="009A3F97" w:rsidRDefault="00F64DF2" w:rsidP="008D6661">
            <w:pPr>
              <w:jc w:val="center"/>
              <w:rPr>
                <w:rFonts w:cstheme="minorHAnsi"/>
                <w:b/>
                <w:color w:val="A6A6A6" w:themeColor="background1" w:themeShade="A6"/>
              </w:rPr>
            </w:pPr>
            <w:r w:rsidRPr="009A3F97">
              <w:rPr>
                <w:rFonts w:cstheme="minorHAnsi"/>
                <w:b/>
              </w:rPr>
              <w:t>Materia específica objeto de la fiscalización a</w:t>
            </w:r>
            <w:r w:rsidR="008D6661" w:rsidRPr="009A3F97">
              <w:rPr>
                <w:rFonts w:cstheme="minorHAnsi"/>
                <w:b/>
              </w:rPr>
              <w:t>mbiental.</w:t>
            </w:r>
          </w:p>
        </w:tc>
        <w:tc>
          <w:tcPr>
            <w:tcW w:w="1593" w:type="pct"/>
            <w:shd w:val="clear" w:color="auto" w:fill="D9D9D9" w:themeFill="background1" w:themeFillShade="D9"/>
            <w:vAlign w:val="center"/>
          </w:tcPr>
          <w:p w14:paraId="160610A8" w14:textId="77777777" w:rsidR="008D6661" w:rsidRPr="009A3F97" w:rsidRDefault="00F64DF2" w:rsidP="008D6661">
            <w:pPr>
              <w:jc w:val="center"/>
              <w:rPr>
                <w:rFonts w:cstheme="minorHAnsi"/>
                <w:b/>
              </w:rPr>
            </w:pPr>
            <w:r w:rsidRPr="009A3F97">
              <w:rPr>
                <w:rFonts w:cstheme="minorHAnsi"/>
                <w:b/>
              </w:rPr>
              <w:t>Exigencia a</w:t>
            </w:r>
            <w:r w:rsidR="008D6661" w:rsidRPr="009A3F97">
              <w:rPr>
                <w:rFonts w:cstheme="minorHAnsi"/>
                <w:b/>
              </w:rPr>
              <w:t>sociada</w:t>
            </w:r>
          </w:p>
        </w:tc>
        <w:tc>
          <w:tcPr>
            <w:tcW w:w="1774" w:type="pct"/>
            <w:shd w:val="clear" w:color="auto" w:fill="D9D9D9" w:themeFill="background1" w:themeFillShade="D9"/>
            <w:vAlign w:val="center"/>
          </w:tcPr>
          <w:p w14:paraId="5A9313B7" w14:textId="77777777" w:rsidR="00E60C23" w:rsidRDefault="00E60C23" w:rsidP="008D6661">
            <w:pPr>
              <w:jc w:val="center"/>
              <w:rPr>
                <w:rFonts w:cstheme="minorHAnsi"/>
                <w:b/>
                <w:szCs w:val="22"/>
              </w:rPr>
            </w:pPr>
          </w:p>
          <w:p w14:paraId="01B9A8DE" w14:textId="5BCF7686" w:rsidR="008D6661" w:rsidRPr="009A3F97" w:rsidRDefault="005A7E6B" w:rsidP="008D6661">
            <w:pPr>
              <w:jc w:val="center"/>
              <w:rPr>
                <w:rFonts w:cstheme="minorHAnsi"/>
                <w:b/>
              </w:rPr>
            </w:pPr>
            <w:r>
              <w:rPr>
                <w:rFonts w:cstheme="minorHAnsi"/>
                <w:b/>
                <w:szCs w:val="22"/>
              </w:rPr>
              <w:t>Hallazgo</w:t>
            </w:r>
          </w:p>
        </w:tc>
      </w:tr>
      <w:tr w:rsidR="00623F3F" w:rsidRPr="009A3F97" w14:paraId="219FCAEF" w14:textId="77777777" w:rsidTr="00F64DF2">
        <w:trPr>
          <w:jc w:val="center"/>
        </w:trPr>
        <w:tc>
          <w:tcPr>
            <w:tcW w:w="416" w:type="pct"/>
            <w:vAlign w:val="center"/>
          </w:tcPr>
          <w:p w14:paraId="653A26B2" w14:textId="0A38E5A1" w:rsidR="00623F3F" w:rsidRDefault="00623F3F" w:rsidP="009F2BD4">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1217" w:type="pct"/>
            <w:vAlign w:val="center"/>
          </w:tcPr>
          <w:p w14:paraId="02EB6FC8" w14:textId="4CFE1147" w:rsidR="00623F3F" w:rsidRDefault="00623F3F" w:rsidP="00D76D33">
            <w:pPr>
              <w:widowControl w:val="0"/>
              <w:overflowPunct w:val="0"/>
              <w:autoSpaceDE w:val="0"/>
              <w:autoSpaceDN w:val="0"/>
              <w:adjustRightInd w:val="0"/>
              <w:spacing w:after="120" w:line="285" w:lineRule="auto"/>
              <w:rPr>
                <w:rFonts w:cstheme="minorHAnsi"/>
                <w:iCs/>
              </w:rPr>
            </w:pPr>
            <w:r>
              <w:rPr>
                <w:rFonts w:cstheme="minorHAnsi"/>
                <w:iCs/>
              </w:rPr>
              <w:t>Manejo purines (</w:t>
            </w:r>
            <w:r w:rsidRPr="00FA1F3D">
              <w:rPr>
                <w:rFonts w:cstheme="minorHAnsi"/>
                <w:iCs/>
              </w:rPr>
              <w:t>Recolección, Piscinas/estanques de almacenamiento, Tratamiento, Uso de fracción sólida de purines, Disposición de purines tratados, etc.)</w:t>
            </w:r>
          </w:p>
        </w:tc>
        <w:tc>
          <w:tcPr>
            <w:tcW w:w="1593" w:type="pct"/>
            <w:vAlign w:val="center"/>
          </w:tcPr>
          <w:p w14:paraId="3FE18B41" w14:textId="2687F8D2" w:rsidR="00CD54E2" w:rsidRPr="00CD54E2" w:rsidRDefault="00CD54E2" w:rsidP="00CD54E2">
            <w:pPr>
              <w:rPr>
                <w:rFonts w:eastAsia="Times New Roman"/>
                <w:color w:val="000000"/>
                <w:lang w:eastAsia="es-CL"/>
              </w:rPr>
            </w:pPr>
            <w:r w:rsidRPr="00CD54E2">
              <w:rPr>
                <w:rFonts w:eastAsia="Times New Roman"/>
                <w:color w:val="000000"/>
                <w:lang w:eastAsia="es-CL"/>
              </w:rPr>
              <w:t>Considerando 3.1.2.2 RCA 23/2006</w:t>
            </w:r>
            <w:r w:rsidR="00F2286A">
              <w:rPr>
                <w:rFonts w:eastAsia="Times New Roman"/>
                <w:color w:val="000000"/>
                <w:lang w:eastAsia="es-CL"/>
              </w:rPr>
              <w:t>:</w:t>
            </w:r>
          </w:p>
          <w:p w14:paraId="4AA81DA5" w14:textId="77777777" w:rsidR="00CD54E2" w:rsidRPr="00BB04DF" w:rsidRDefault="00CD54E2" w:rsidP="00CD54E2">
            <w:pPr>
              <w:rPr>
                <w:rFonts w:eastAsia="Times New Roman"/>
                <w:i/>
                <w:color w:val="000000"/>
                <w:lang w:eastAsia="es-CL"/>
              </w:rPr>
            </w:pPr>
            <w:r w:rsidRPr="00BB04DF">
              <w:rPr>
                <w:rFonts w:eastAsia="Times New Roman"/>
                <w:i/>
                <w:color w:val="000000"/>
                <w:lang w:eastAsia="es-CL"/>
              </w:rPr>
              <w:t xml:space="preserve">“La construcción de los </w:t>
            </w:r>
            <w:proofErr w:type="spellStart"/>
            <w:r w:rsidRPr="00BB04DF">
              <w:rPr>
                <w:rFonts w:eastAsia="Times New Roman"/>
                <w:i/>
                <w:color w:val="000000"/>
                <w:lang w:eastAsia="es-CL"/>
              </w:rPr>
              <w:t>wetlands</w:t>
            </w:r>
            <w:proofErr w:type="spellEnd"/>
            <w:r w:rsidRPr="00BB04DF">
              <w:rPr>
                <w:rFonts w:eastAsia="Times New Roman"/>
                <w:i/>
                <w:color w:val="000000"/>
                <w:lang w:eastAsia="es-CL"/>
              </w:rPr>
              <w:t xml:space="preserve"> de tipo flujo superficial (FWS), combina áreas de agua libre y de vegetación emergente que varían dependiendo de la profundidad del sistema. Incluye espacios cerrados para el tratamiento de </w:t>
            </w:r>
            <w:proofErr w:type="spellStart"/>
            <w:r w:rsidRPr="00BB04DF">
              <w:rPr>
                <w:rFonts w:eastAsia="Times New Roman"/>
                <w:i/>
                <w:color w:val="000000"/>
                <w:lang w:eastAsia="es-CL"/>
              </w:rPr>
              <w:t>RILes</w:t>
            </w:r>
            <w:proofErr w:type="spellEnd"/>
            <w:r w:rsidRPr="00BB04DF">
              <w:rPr>
                <w:rFonts w:eastAsia="Times New Roman"/>
                <w:i/>
                <w:color w:val="000000"/>
                <w:lang w:eastAsia="es-CL"/>
              </w:rPr>
              <w:t xml:space="preserve"> en celdas, estructuras de entrada que permiten regular la adecuada distribución del RIL, combinaciones de áreas de agua libre y excesiva vegetación emergente </w:t>
            </w:r>
            <w:proofErr w:type="spellStart"/>
            <w:r w:rsidRPr="00BB04DF">
              <w:rPr>
                <w:rFonts w:eastAsia="Times New Roman"/>
                <w:i/>
                <w:color w:val="000000"/>
                <w:lang w:eastAsia="es-CL"/>
              </w:rPr>
              <w:t>subsuperficial</w:t>
            </w:r>
            <w:proofErr w:type="spellEnd"/>
            <w:r w:rsidRPr="00BB04DF">
              <w:rPr>
                <w:rFonts w:eastAsia="Times New Roman"/>
                <w:i/>
                <w:color w:val="000000"/>
                <w:lang w:eastAsia="es-CL"/>
              </w:rPr>
              <w:t xml:space="preserve">, y estructuras de salida que permiten el equilibrio exacto entre los niveles de agua de la entrada y la salida del sistema”(….). </w:t>
            </w:r>
          </w:p>
          <w:p w14:paraId="0481E137" w14:textId="77777777" w:rsidR="00765C83" w:rsidRPr="00BB04DF" w:rsidRDefault="00765C83" w:rsidP="00765C83">
            <w:pPr>
              <w:rPr>
                <w:rFonts w:eastAsia="Times New Roman"/>
                <w:i/>
                <w:color w:val="000000"/>
                <w:lang w:eastAsia="es-CL"/>
              </w:rPr>
            </w:pPr>
            <w:r w:rsidRPr="00BB04DF">
              <w:rPr>
                <w:rFonts w:eastAsia="Times New Roman"/>
                <w:i/>
                <w:color w:val="000000"/>
                <w:lang w:eastAsia="es-CL"/>
              </w:rPr>
              <w:t xml:space="preserve">“El </w:t>
            </w:r>
            <w:proofErr w:type="spellStart"/>
            <w:r w:rsidRPr="00BB04DF">
              <w:rPr>
                <w:rFonts w:eastAsia="Times New Roman"/>
                <w:i/>
                <w:color w:val="000000"/>
                <w:lang w:eastAsia="es-CL"/>
              </w:rPr>
              <w:t>wetland</w:t>
            </w:r>
            <w:proofErr w:type="spellEnd"/>
            <w:r w:rsidRPr="00BB04DF">
              <w:rPr>
                <w:rFonts w:eastAsia="Times New Roman"/>
                <w:i/>
                <w:color w:val="000000"/>
                <w:lang w:eastAsia="es-CL"/>
              </w:rPr>
              <w:t xml:space="preserve"> estará delimitado por pretiles, formando una secuencia de canales de 6 m de ancho separados por pretiles de 5 m. Cada canal tendrá 0,7 m de profundidad proporcionando el volumen suficiente para que el líquido permanezca a lo menos 15 días.</w:t>
            </w:r>
          </w:p>
          <w:p w14:paraId="2E862566" w14:textId="05A9B102" w:rsidR="00CD54E2" w:rsidRDefault="00765C83" w:rsidP="00765C83">
            <w:pPr>
              <w:rPr>
                <w:rFonts w:eastAsia="Times New Roman"/>
                <w:i/>
                <w:color w:val="000000"/>
                <w:lang w:eastAsia="es-CL"/>
              </w:rPr>
            </w:pPr>
            <w:r w:rsidRPr="00BB04DF">
              <w:rPr>
                <w:rFonts w:eastAsia="Times New Roman"/>
                <w:i/>
                <w:color w:val="000000"/>
                <w:lang w:eastAsia="es-CL"/>
              </w:rPr>
              <w:t xml:space="preserve">El criterio utilizado para seleccionar las especies vegetales fue su rendimiento en este tipo de sistema de tratamiento y su capacidad de acogida durante todo el año en el </w:t>
            </w:r>
            <w:proofErr w:type="spellStart"/>
            <w:r w:rsidRPr="00BB04DF">
              <w:rPr>
                <w:rFonts w:eastAsia="Times New Roman"/>
                <w:i/>
                <w:color w:val="000000"/>
                <w:lang w:eastAsia="es-CL"/>
              </w:rPr>
              <w:t>wetland</w:t>
            </w:r>
            <w:proofErr w:type="spellEnd"/>
            <w:r w:rsidRPr="00BB04DF">
              <w:rPr>
                <w:rFonts w:eastAsia="Times New Roman"/>
                <w:i/>
                <w:color w:val="000000"/>
                <w:lang w:eastAsia="es-CL"/>
              </w:rPr>
              <w:t xml:space="preserve"> considerando el clima local. Considerando una combinación de plantas emergentes y plantas acuáticas se seleccionaron las especies </w:t>
            </w:r>
            <w:proofErr w:type="spellStart"/>
            <w:r w:rsidRPr="00BB04DF">
              <w:rPr>
                <w:rFonts w:eastAsia="Times New Roman"/>
                <w:i/>
                <w:color w:val="000000"/>
                <w:lang w:eastAsia="es-CL"/>
              </w:rPr>
              <w:t>Phragmites</w:t>
            </w:r>
            <w:proofErr w:type="spellEnd"/>
            <w:r w:rsidRPr="00BB04DF">
              <w:rPr>
                <w:rFonts w:eastAsia="Times New Roman"/>
                <w:i/>
                <w:color w:val="000000"/>
                <w:lang w:eastAsia="es-CL"/>
              </w:rPr>
              <w:t xml:space="preserve"> </w:t>
            </w:r>
            <w:proofErr w:type="spellStart"/>
            <w:r w:rsidRPr="00BB04DF">
              <w:rPr>
                <w:rFonts w:eastAsia="Times New Roman"/>
                <w:i/>
                <w:color w:val="000000"/>
                <w:lang w:eastAsia="es-CL"/>
              </w:rPr>
              <w:t>australis</w:t>
            </w:r>
            <w:proofErr w:type="spellEnd"/>
            <w:r w:rsidRPr="00BB04DF">
              <w:rPr>
                <w:rFonts w:eastAsia="Times New Roman"/>
                <w:i/>
                <w:color w:val="000000"/>
                <w:lang w:eastAsia="es-CL"/>
              </w:rPr>
              <w:t xml:space="preserve">, </w:t>
            </w:r>
            <w:proofErr w:type="spellStart"/>
            <w:r w:rsidRPr="00BB04DF">
              <w:rPr>
                <w:rFonts w:eastAsia="Times New Roman"/>
                <w:i/>
                <w:color w:val="000000"/>
                <w:lang w:eastAsia="es-CL"/>
              </w:rPr>
              <w:t>Typha</w:t>
            </w:r>
            <w:proofErr w:type="spellEnd"/>
            <w:r w:rsidRPr="00BB04DF">
              <w:rPr>
                <w:rFonts w:eastAsia="Times New Roman"/>
                <w:i/>
                <w:color w:val="000000"/>
                <w:lang w:eastAsia="es-CL"/>
              </w:rPr>
              <w:t xml:space="preserve"> angustifolia y </w:t>
            </w:r>
            <w:proofErr w:type="spellStart"/>
            <w:r w:rsidRPr="00BB04DF">
              <w:rPr>
                <w:rFonts w:eastAsia="Times New Roman"/>
                <w:i/>
                <w:color w:val="000000"/>
                <w:lang w:eastAsia="es-CL"/>
              </w:rPr>
              <w:t>Scirpus</w:t>
            </w:r>
            <w:proofErr w:type="spellEnd"/>
            <w:r w:rsidRPr="00BB04DF">
              <w:rPr>
                <w:rFonts w:eastAsia="Times New Roman"/>
                <w:i/>
                <w:color w:val="000000"/>
                <w:lang w:eastAsia="es-CL"/>
              </w:rPr>
              <w:t xml:space="preserve"> </w:t>
            </w:r>
            <w:proofErr w:type="spellStart"/>
            <w:r w:rsidRPr="00BB04DF">
              <w:rPr>
                <w:rFonts w:eastAsia="Times New Roman"/>
                <w:i/>
                <w:color w:val="000000"/>
                <w:lang w:eastAsia="es-CL"/>
              </w:rPr>
              <w:t>californicus</w:t>
            </w:r>
            <w:proofErr w:type="spellEnd"/>
            <w:r w:rsidRPr="00BB04DF">
              <w:rPr>
                <w:rFonts w:eastAsia="Times New Roman"/>
                <w:i/>
                <w:color w:val="000000"/>
                <w:lang w:eastAsia="es-CL"/>
              </w:rPr>
              <w:t xml:space="preserve"> (especies emergentes), en tanto que dentro de las especies acuáticas se encuentran </w:t>
            </w:r>
            <w:proofErr w:type="spellStart"/>
            <w:r w:rsidRPr="00BB04DF">
              <w:rPr>
                <w:rFonts w:eastAsia="Times New Roman"/>
                <w:i/>
                <w:color w:val="000000"/>
                <w:lang w:eastAsia="es-CL"/>
              </w:rPr>
              <w:t>Lemna</w:t>
            </w:r>
            <w:proofErr w:type="spellEnd"/>
            <w:r w:rsidRPr="00BB04DF">
              <w:rPr>
                <w:rFonts w:eastAsia="Times New Roman"/>
                <w:i/>
                <w:color w:val="000000"/>
                <w:lang w:eastAsia="es-CL"/>
              </w:rPr>
              <w:t xml:space="preserve"> </w:t>
            </w:r>
            <w:proofErr w:type="spellStart"/>
            <w:r w:rsidRPr="00BB04DF">
              <w:rPr>
                <w:rFonts w:eastAsia="Times New Roman"/>
                <w:i/>
                <w:color w:val="000000"/>
                <w:lang w:eastAsia="es-CL"/>
              </w:rPr>
              <w:t>sp</w:t>
            </w:r>
            <w:proofErr w:type="spellEnd"/>
            <w:r w:rsidRPr="00BB04DF">
              <w:rPr>
                <w:rFonts w:eastAsia="Times New Roman"/>
                <w:i/>
                <w:color w:val="000000"/>
                <w:lang w:eastAsia="es-CL"/>
              </w:rPr>
              <w:t xml:space="preserve">, </w:t>
            </w:r>
            <w:proofErr w:type="spellStart"/>
            <w:r w:rsidRPr="00BB04DF">
              <w:rPr>
                <w:rFonts w:eastAsia="Times New Roman"/>
                <w:i/>
                <w:color w:val="000000"/>
                <w:lang w:eastAsia="es-CL"/>
              </w:rPr>
              <w:t>Eicchornia</w:t>
            </w:r>
            <w:proofErr w:type="spellEnd"/>
            <w:r w:rsidRPr="00BB04DF">
              <w:rPr>
                <w:rFonts w:eastAsia="Times New Roman"/>
                <w:i/>
                <w:color w:val="000000"/>
                <w:lang w:eastAsia="es-CL"/>
              </w:rPr>
              <w:t xml:space="preserve"> </w:t>
            </w:r>
            <w:proofErr w:type="spellStart"/>
            <w:r w:rsidRPr="00BB04DF">
              <w:rPr>
                <w:rFonts w:eastAsia="Times New Roman"/>
                <w:i/>
                <w:color w:val="000000"/>
                <w:lang w:eastAsia="es-CL"/>
              </w:rPr>
              <w:t>crassipes</w:t>
            </w:r>
            <w:proofErr w:type="spellEnd"/>
            <w:r w:rsidRPr="00BB04DF">
              <w:rPr>
                <w:rFonts w:eastAsia="Times New Roman"/>
                <w:i/>
                <w:color w:val="000000"/>
                <w:lang w:eastAsia="es-CL"/>
              </w:rPr>
              <w:t xml:space="preserve">, y </w:t>
            </w:r>
            <w:proofErr w:type="spellStart"/>
            <w:r w:rsidRPr="00BB04DF">
              <w:rPr>
                <w:rFonts w:eastAsia="Times New Roman"/>
                <w:i/>
                <w:color w:val="000000"/>
                <w:lang w:eastAsia="es-CL"/>
              </w:rPr>
              <w:t>Azolla</w:t>
            </w:r>
            <w:proofErr w:type="spellEnd"/>
            <w:r w:rsidRPr="00BB04DF">
              <w:rPr>
                <w:rFonts w:eastAsia="Times New Roman"/>
                <w:i/>
                <w:color w:val="000000"/>
                <w:lang w:eastAsia="es-CL"/>
              </w:rPr>
              <w:t xml:space="preserve"> </w:t>
            </w:r>
            <w:proofErr w:type="spellStart"/>
            <w:r w:rsidRPr="00BB04DF">
              <w:rPr>
                <w:rFonts w:eastAsia="Times New Roman"/>
                <w:i/>
                <w:color w:val="000000"/>
                <w:lang w:eastAsia="es-CL"/>
              </w:rPr>
              <w:t>pinnata</w:t>
            </w:r>
            <w:proofErr w:type="spellEnd"/>
            <w:r w:rsidRPr="00BB04DF">
              <w:rPr>
                <w:rFonts w:eastAsia="Times New Roman"/>
                <w:i/>
                <w:color w:val="000000"/>
                <w:lang w:eastAsia="es-CL"/>
              </w:rPr>
              <w:t>, entre otras.”</w:t>
            </w:r>
          </w:p>
          <w:p w14:paraId="3FC9499C" w14:textId="77777777" w:rsidR="00F849EE" w:rsidRPr="00BB04DF" w:rsidRDefault="00F849EE" w:rsidP="00765C83">
            <w:pPr>
              <w:rPr>
                <w:rFonts w:eastAsia="Times New Roman"/>
                <w:i/>
                <w:color w:val="000000"/>
                <w:lang w:eastAsia="es-CL"/>
              </w:rPr>
            </w:pPr>
          </w:p>
          <w:p w14:paraId="6B558774" w14:textId="496168EE" w:rsidR="00CD54E2" w:rsidRPr="00CD54E2" w:rsidRDefault="00CD54E2" w:rsidP="00CD54E2">
            <w:pPr>
              <w:rPr>
                <w:rFonts w:eastAsia="Times New Roman"/>
                <w:color w:val="000000"/>
                <w:lang w:eastAsia="es-CL"/>
              </w:rPr>
            </w:pPr>
            <w:r w:rsidRPr="00CD54E2">
              <w:rPr>
                <w:rFonts w:eastAsia="Times New Roman"/>
                <w:color w:val="000000"/>
                <w:lang w:eastAsia="es-CL"/>
              </w:rPr>
              <w:t>Considerando 3.1.2.2 RCA 23/2006</w:t>
            </w:r>
            <w:r w:rsidR="00F2286A">
              <w:rPr>
                <w:rFonts w:eastAsia="Times New Roman"/>
                <w:color w:val="000000"/>
                <w:lang w:eastAsia="es-CL"/>
              </w:rPr>
              <w:t>:</w:t>
            </w:r>
          </w:p>
          <w:p w14:paraId="4B3A5F55" w14:textId="606C8F7B" w:rsidR="00CD54E2" w:rsidRPr="00BB04DF" w:rsidRDefault="00CD54E2" w:rsidP="00CD54E2">
            <w:pPr>
              <w:rPr>
                <w:rFonts w:eastAsia="Times New Roman"/>
                <w:i/>
                <w:color w:val="000000"/>
                <w:lang w:eastAsia="es-CL"/>
              </w:rPr>
            </w:pPr>
            <w:r w:rsidRPr="00BB04DF">
              <w:rPr>
                <w:rFonts w:eastAsia="Times New Roman"/>
                <w:i/>
                <w:color w:val="000000"/>
                <w:lang w:eastAsia="es-CL"/>
              </w:rPr>
              <w:lastRenderedPageBreak/>
              <w:t>“De acuerdo a los parámetros requeridos para lograr un adecuado abatimiento, las dimensiones de la laguna anaeróbica serán de 108 m. por 58 m. con una profundidad útil de 4,5 m. La laguna contará con una capacidad para 22.000 m</w:t>
            </w:r>
            <w:r w:rsidR="00F849EE">
              <w:rPr>
                <w:i/>
                <w:vertAlign w:val="superscript"/>
              </w:rPr>
              <w:t>3</w:t>
            </w:r>
            <w:r w:rsidRPr="00BB04DF">
              <w:rPr>
                <w:rFonts w:eastAsia="Times New Roman"/>
                <w:i/>
                <w:color w:val="000000"/>
                <w:lang w:eastAsia="es-CL"/>
              </w:rPr>
              <w:t xml:space="preserve"> aproximadamente (…) considerándose en éste el volumen requerido para contener el lodo durante un periodo de un año”. </w:t>
            </w:r>
            <w:r w:rsidR="00F849EE">
              <w:rPr>
                <w:rFonts w:eastAsia="Times New Roman"/>
                <w:i/>
                <w:color w:val="000000"/>
                <w:lang w:eastAsia="es-CL"/>
              </w:rPr>
              <w:t xml:space="preserve"> </w:t>
            </w:r>
          </w:p>
          <w:p w14:paraId="196812D4" w14:textId="4ECFBBB3" w:rsidR="00CD54E2" w:rsidRPr="00BB04DF" w:rsidRDefault="00CD54E2" w:rsidP="00CD54E2">
            <w:pPr>
              <w:rPr>
                <w:rFonts w:eastAsia="Times New Roman"/>
                <w:i/>
                <w:color w:val="000000"/>
                <w:lang w:eastAsia="es-CL"/>
              </w:rPr>
            </w:pPr>
            <w:r w:rsidRPr="00BB04DF">
              <w:rPr>
                <w:rFonts w:eastAsia="Times New Roman"/>
                <w:i/>
                <w:color w:val="000000"/>
                <w:lang w:eastAsia="es-CL"/>
              </w:rPr>
              <w:t>Del volumen total de la laguna (22.000 m</w:t>
            </w:r>
            <w:r w:rsidR="00F849EE">
              <w:rPr>
                <w:i/>
                <w:vertAlign w:val="superscript"/>
              </w:rPr>
              <w:t>3</w:t>
            </w:r>
            <w:r w:rsidRPr="00BB04DF">
              <w:rPr>
                <w:rFonts w:eastAsia="Times New Roman"/>
                <w:i/>
                <w:color w:val="000000"/>
                <w:lang w:eastAsia="es-CL"/>
              </w:rPr>
              <w:t>), 18.000 m</w:t>
            </w:r>
            <w:r w:rsidR="00F849EE">
              <w:rPr>
                <w:i/>
                <w:vertAlign w:val="superscript"/>
              </w:rPr>
              <w:t>3</w:t>
            </w:r>
            <w:r w:rsidRPr="00BB04DF">
              <w:rPr>
                <w:rFonts w:eastAsia="Times New Roman"/>
                <w:i/>
                <w:color w:val="000000"/>
                <w:lang w:eastAsia="es-CL"/>
              </w:rPr>
              <w:t xml:space="preserve"> estarán ocupados por el RIL. Se consideraron 4.000 m</w:t>
            </w:r>
            <w:r w:rsidR="00F849EE">
              <w:rPr>
                <w:i/>
                <w:vertAlign w:val="superscript"/>
              </w:rPr>
              <w:t>3</w:t>
            </w:r>
            <w:r w:rsidRPr="00BB04DF">
              <w:rPr>
                <w:rFonts w:eastAsia="Times New Roman"/>
                <w:i/>
                <w:color w:val="000000"/>
                <w:lang w:eastAsia="es-CL"/>
              </w:rPr>
              <w:t xml:space="preserve"> para enfrentar eventos de precipitaciones críticos.</w:t>
            </w:r>
            <w:r w:rsidR="00F849EE">
              <w:rPr>
                <w:rFonts w:eastAsia="Times New Roman"/>
                <w:i/>
                <w:color w:val="000000"/>
                <w:lang w:eastAsia="es-CL"/>
              </w:rPr>
              <w:t xml:space="preserve">   </w:t>
            </w:r>
          </w:p>
          <w:p w14:paraId="48A7056A" w14:textId="77777777" w:rsidR="00CD54E2" w:rsidRPr="00BB04DF" w:rsidRDefault="00CD54E2" w:rsidP="00CD54E2">
            <w:pPr>
              <w:rPr>
                <w:rFonts w:eastAsia="Times New Roman"/>
                <w:i/>
                <w:color w:val="000000"/>
                <w:lang w:eastAsia="es-CL"/>
              </w:rPr>
            </w:pPr>
            <w:r w:rsidRPr="00BB04DF">
              <w:rPr>
                <w:rFonts w:eastAsia="Times New Roman"/>
                <w:i/>
                <w:color w:val="000000"/>
                <w:lang w:eastAsia="es-CL"/>
              </w:rPr>
              <w:t>“La impermeabilización de la laguna considera paredes de concreto de 10 cm. de espesor, con el fin de impedir infiltraciones de líquidos hacia el subsuelo”.</w:t>
            </w:r>
          </w:p>
          <w:p w14:paraId="4C88A98A" w14:textId="77777777" w:rsidR="00623F3F" w:rsidRDefault="00CD54E2" w:rsidP="00CD54E2">
            <w:pPr>
              <w:rPr>
                <w:rFonts w:eastAsia="Times New Roman"/>
                <w:i/>
                <w:color w:val="000000"/>
                <w:lang w:eastAsia="es-CL"/>
              </w:rPr>
            </w:pPr>
            <w:r w:rsidRPr="00BB04DF">
              <w:rPr>
                <w:rFonts w:eastAsia="Times New Roman"/>
                <w:i/>
                <w:color w:val="000000"/>
                <w:lang w:eastAsia="es-CL"/>
              </w:rPr>
              <w:t xml:space="preserve">“En caso de existir coloración negra o una capa densa de espuma, se verifica sobrecarga de materia orgánica y alta </w:t>
            </w:r>
            <w:proofErr w:type="spellStart"/>
            <w:r w:rsidRPr="00BB04DF">
              <w:rPr>
                <w:rFonts w:eastAsia="Times New Roman"/>
                <w:i/>
                <w:color w:val="000000"/>
                <w:lang w:eastAsia="es-CL"/>
              </w:rPr>
              <w:t>depositación</w:t>
            </w:r>
            <w:proofErr w:type="spellEnd"/>
            <w:r w:rsidRPr="00BB04DF">
              <w:rPr>
                <w:rFonts w:eastAsia="Times New Roman"/>
                <w:i/>
                <w:color w:val="000000"/>
                <w:lang w:eastAsia="es-CL"/>
              </w:rPr>
              <w:t xml:space="preserve"> de lodos generadores de olores molestos”.</w:t>
            </w:r>
          </w:p>
          <w:p w14:paraId="3A6A32FF" w14:textId="77777777" w:rsidR="00F2286A" w:rsidRPr="00BB04DF" w:rsidRDefault="00F2286A" w:rsidP="00CD54E2">
            <w:pPr>
              <w:rPr>
                <w:rFonts w:eastAsia="Times New Roman"/>
                <w:i/>
                <w:color w:val="000000"/>
                <w:lang w:eastAsia="es-CL"/>
              </w:rPr>
            </w:pPr>
          </w:p>
          <w:p w14:paraId="3B74F7DA" w14:textId="390347BB" w:rsidR="00CD54E2" w:rsidRPr="00CD54E2" w:rsidRDefault="00CD54E2" w:rsidP="00CD54E2">
            <w:pPr>
              <w:rPr>
                <w:rFonts w:eastAsia="Times New Roman"/>
                <w:color w:val="000000"/>
                <w:lang w:eastAsia="es-CL"/>
              </w:rPr>
            </w:pPr>
            <w:r w:rsidRPr="00CD54E2">
              <w:rPr>
                <w:rFonts w:eastAsia="Times New Roman"/>
                <w:color w:val="000000"/>
                <w:lang w:eastAsia="es-CL"/>
              </w:rPr>
              <w:t>Considerando 3.1.2.4 RCA 23/2006</w:t>
            </w:r>
            <w:r w:rsidR="00F2286A">
              <w:rPr>
                <w:rFonts w:eastAsia="Times New Roman"/>
                <w:color w:val="000000"/>
                <w:lang w:eastAsia="es-CL"/>
              </w:rPr>
              <w:t>:</w:t>
            </w:r>
          </w:p>
          <w:p w14:paraId="11553BEB" w14:textId="7235880E" w:rsidR="00CD54E2" w:rsidRPr="00BB04DF" w:rsidRDefault="00CD54E2" w:rsidP="00CD54E2">
            <w:pPr>
              <w:rPr>
                <w:rFonts w:eastAsia="Times New Roman"/>
                <w:i/>
                <w:color w:val="000000"/>
                <w:lang w:eastAsia="es-CL"/>
              </w:rPr>
            </w:pPr>
            <w:r w:rsidRPr="00BB04DF">
              <w:rPr>
                <w:rFonts w:eastAsia="Times New Roman"/>
                <w:i/>
                <w:color w:val="000000"/>
                <w:lang w:eastAsia="es-CL"/>
              </w:rPr>
              <w:t>“Una vez que el guano es descargado en la tolva de recepción será retirado del predio mediante un camión tolva de 5 m</w:t>
            </w:r>
            <w:r w:rsidR="00F849EE">
              <w:rPr>
                <w:i/>
                <w:vertAlign w:val="superscript"/>
              </w:rPr>
              <w:t>3</w:t>
            </w:r>
            <w:r w:rsidRPr="00BB04DF">
              <w:rPr>
                <w:rFonts w:eastAsia="Times New Roman"/>
                <w:i/>
                <w:color w:val="000000"/>
                <w:lang w:eastAsia="es-CL"/>
              </w:rPr>
              <w:t xml:space="preserve"> de capacidad debidamente cubierto, para luego ser utilizado como insumo en la dieta alimenticia de ganado bovino de la misma empresa. Diariamente se realizan 3 viajes por concepto de retiro de guano. Este criadero se encuentra en el margen norte de la Ruta 5 Sur, a unos 2,5 Km desde el área del proyecto, quien compra el guano al titular.</w:t>
            </w:r>
            <w:r w:rsidR="00F849EE">
              <w:rPr>
                <w:rFonts w:eastAsia="Times New Roman"/>
                <w:i/>
                <w:color w:val="000000"/>
                <w:lang w:eastAsia="es-CL"/>
              </w:rPr>
              <w:t xml:space="preserve"> </w:t>
            </w:r>
          </w:p>
          <w:p w14:paraId="0DE8520F" w14:textId="77777777" w:rsidR="00CD54E2" w:rsidRPr="00BB04DF" w:rsidRDefault="00CD54E2" w:rsidP="00CD54E2">
            <w:pPr>
              <w:rPr>
                <w:rFonts w:eastAsia="Times New Roman"/>
                <w:i/>
                <w:color w:val="000000"/>
                <w:lang w:eastAsia="es-CL"/>
              </w:rPr>
            </w:pPr>
            <w:r w:rsidRPr="00BB04DF">
              <w:rPr>
                <w:rFonts w:eastAsia="Times New Roman"/>
                <w:i/>
                <w:color w:val="000000"/>
                <w:lang w:eastAsia="es-CL"/>
              </w:rPr>
              <w:t xml:space="preserve">En la eventualidad en que el guano no pueda ser utilizado en la dieta alimenticia de ganado, éste se utilizará como enriquecedor de suelos en el predio. El manejo consistirá en la aplicación en forma </w:t>
            </w:r>
            <w:r w:rsidRPr="00BB04DF">
              <w:rPr>
                <w:rFonts w:eastAsia="Times New Roman"/>
                <w:i/>
                <w:color w:val="000000"/>
                <w:lang w:eastAsia="es-CL"/>
              </w:rPr>
              <w:lastRenderedPageBreak/>
              <w:t>manual en capas no superiores a 4 cm de espesor, evitando la formación de larvas de moscas, e incorporándolo inmediatamente al terreno. Al efectuar la aplicación se mantendrá una franja de al menos 5 metros de ancho respecto de cursos de agua. No se realizará aplicación de guano en invierno y se evitará la sobre fertilización, equilibrando la demanda del cultivo con los nutrientes presentes en el suelo y los aportados con el guano, permitiendo una distribución uniforme.</w:t>
            </w:r>
          </w:p>
          <w:p w14:paraId="24A0B8F5" w14:textId="77777777" w:rsidR="00CD54E2" w:rsidRPr="00BB04DF" w:rsidRDefault="00CD54E2" w:rsidP="00CD54E2">
            <w:pPr>
              <w:rPr>
                <w:rFonts w:eastAsia="Times New Roman"/>
                <w:i/>
                <w:color w:val="000000"/>
                <w:lang w:eastAsia="es-CL"/>
              </w:rPr>
            </w:pPr>
            <w:r w:rsidRPr="00BB04DF">
              <w:rPr>
                <w:rFonts w:eastAsia="Times New Roman"/>
                <w:i/>
                <w:color w:val="000000"/>
                <w:lang w:eastAsia="es-CL"/>
              </w:rPr>
              <w:t>Luego de terminar el periodo de aplicación del guano se procederá a incorporar por medio de la utilización de una rastra, mezclando y aireando el guano y la capa superior del suelo.”</w:t>
            </w:r>
          </w:p>
          <w:p w14:paraId="44E448A0" w14:textId="77777777" w:rsidR="00CD54E2" w:rsidRPr="00CD54E2" w:rsidRDefault="00CD54E2" w:rsidP="00CD54E2">
            <w:pPr>
              <w:rPr>
                <w:rFonts w:eastAsia="Times New Roman"/>
                <w:color w:val="000000"/>
                <w:lang w:eastAsia="es-CL"/>
              </w:rPr>
            </w:pPr>
          </w:p>
          <w:p w14:paraId="04C2EFC1" w14:textId="17334259" w:rsidR="00CD54E2" w:rsidRPr="00CD54E2" w:rsidRDefault="00CD54E2" w:rsidP="00CD54E2">
            <w:pPr>
              <w:rPr>
                <w:rFonts w:eastAsia="Times New Roman"/>
                <w:color w:val="000000"/>
                <w:lang w:eastAsia="es-CL"/>
              </w:rPr>
            </w:pPr>
            <w:r w:rsidRPr="00CD54E2">
              <w:rPr>
                <w:rFonts w:eastAsia="Times New Roman"/>
                <w:color w:val="000000"/>
                <w:lang w:eastAsia="es-CL"/>
              </w:rPr>
              <w:t>Considerando 3.2.5 RCA 23/2006</w:t>
            </w:r>
            <w:r w:rsidR="00F2286A">
              <w:rPr>
                <w:rFonts w:eastAsia="Times New Roman"/>
                <w:color w:val="000000"/>
                <w:lang w:eastAsia="es-CL"/>
              </w:rPr>
              <w:t>:</w:t>
            </w:r>
          </w:p>
          <w:p w14:paraId="206550A2" w14:textId="21751A75" w:rsidR="00CD54E2" w:rsidRPr="00BB04DF" w:rsidRDefault="00CD54E2" w:rsidP="00CD54E2">
            <w:pPr>
              <w:rPr>
                <w:rFonts w:eastAsia="Times New Roman"/>
                <w:i/>
                <w:color w:val="000000"/>
                <w:lang w:eastAsia="es-CL"/>
              </w:rPr>
            </w:pPr>
            <w:r w:rsidRPr="00BB04DF">
              <w:rPr>
                <w:rFonts w:eastAsia="Times New Roman"/>
                <w:i/>
                <w:color w:val="000000"/>
                <w:lang w:eastAsia="es-CL"/>
              </w:rPr>
              <w:t>“Los residuos generados corresponderán a guano proveniente de etapa de separación de sólidos y lodos gen</w:t>
            </w:r>
            <w:r w:rsidR="00BB04DF">
              <w:rPr>
                <w:rFonts w:eastAsia="Times New Roman"/>
                <w:i/>
                <w:color w:val="000000"/>
                <w:lang w:eastAsia="es-CL"/>
              </w:rPr>
              <w:t>erados en la laguna anaeróbica.</w:t>
            </w:r>
          </w:p>
          <w:p w14:paraId="60DB4334" w14:textId="1D2B2EB3" w:rsidR="00CD54E2" w:rsidRPr="00BB04DF" w:rsidRDefault="00CD54E2" w:rsidP="00CD54E2">
            <w:pPr>
              <w:rPr>
                <w:rFonts w:eastAsia="Times New Roman"/>
                <w:i/>
                <w:color w:val="000000"/>
                <w:lang w:eastAsia="es-CL"/>
              </w:rPr>
            </w:pPr>
            <w:r w:rsidRPr="00BB04DF">
              <w:rPr>
                <w:rFonts w:eastAsia="Times New Roman"/>
                <w:i/>
                <w:color w:val="000000"/>
                <w:lang w:eastAsia="es-CL"/>
              </w:rPr>
              <w:t>El guano estimado en un volumen de 15 m</w:t>
            </w:r>
            <w:r w:rsidR="00F849EE">
              <w:rPr>
                <w:i/>
                <w:vertAlign w:val="superscript"/>
              </w:rPr>
              <w:t>3</w:t>
            </w:r>
            <w:r w:rsidRPr="00BB04DF">
              <w:rPr>
                <w:rFonts w:eastAsia="Times New Roman"/>
                <w:i/>
                <w:color w:val="000000"/>
                <w:lang w:eastAsia="es-CL"/>
              </w:rPr>
              <w:t>/día, será utiliza</w:t>
            </w:r>
            <w:r w:rsidR="00BB04DF">
              <w:rPr>
                <w:rFonts w:eastAsia="Times New Roman"/>
                <w:i/>
                <w:color w:val="000000"/>
                <w:lang w:eastAsia="es-CL"/>
              </w:rPr>
              <w:t>do como alimento para animales.</w:t>
            </w:r>
          </w:p>
          <w:p w14:paraId="56AE02EC" w14:textId="07F3B28E" w:rsidR="00CD54E2" w:rsidRPr="00BB04DF" w:rsidRDefault="00CD54E2" w:rsidP="00CD54E2">
            <w:pPr>
              <w:rPr>
                <w:rFonts w:eastAsia="Times New Roman"/>
                <w:i/>
                <w:color w:val="000000"/>
                <w:lang w:eastAsia="es-CL"/>
              </w:rPr>
            </w:pPr>
            <w:r w:rsidRPr="00BB04DF">
              <w:rPr>
                <w:rFonts w:eastAsia="Times New Roman"/>
                <w:i/>
                <w:color w:val="000000"/>
                <w:lang w:eastAsia="es-CL"/>
              </w:rPr>
              <w:t>Los lodos generados en la laguna anaeróbica correspondiente a 2.100 m</w:t>
            </w:r>
            <w:r w:rsidR="00F849EE">
              <w:rPr>
                <w:i/>
                <w:vertAlign w:val="superscript"/>
              </w:rPr>
              <w:t>3</w:t>
            </w:r>
            <w:r w:rsidRPr="00BB04DF">
              <w:rPr>
                <w:rFonts w:eastAsia="Times New Roman"/>
                <w:i/>
                <w:color w:val="000000"/>
                <w:lang w:eastAsia="es-CL"/>
              </w:rPr>
              <w:t>/año, serán extraídos anualmente mediante una bomba sumergible y dispuestos en el terreno de acuerdo a lo señalado en la presente Resolución de Calificación Ambiental”.</w:t>
            </w:r>
          </w:p>
          <w:p w14:paraId="6CB2FA30" w14:textId="77777777" w:rsidR="00CD54E2" w:rsidRPr="00CD54E2" w:rsidRDefault="00CD54E2" w:rsidP="00CD54E2">
            <w:pPr>
              <w:rPr>
                <w:rFonts w:eastAsia="Times New Roman"/>
                <w:color w:val="000000"/>
                <w:lang w:eastAsia="es-CL"/>
              </w:rPr>
            </w:pPr>
          </w:p>
          <w:p w14:paraId="2934F734" w14:textId="2484FE6A" w:rsidR="00CD54E2" w:rsidRPr="00CD54E2" w:rsidRDefault="00CD54E2" w:rsidP="00CD54E2">
            <w:pPr>
              <w:rPr>
                <w:rFonts w:eastAsia="Times New Roman"/>
                <w:color w:val="000000"/>
                <w:lang w:eastAsia="es-CL"/>
              </w:rPr>
            </w:pPr>
            <w:r w:rsidRPr="00CD54E2">
              <w:rPr>
                <w:rFonts w:eastAsia="Times New Roman"/>
                <w:color w:val="000000"/>
                <w:lang w:eastAsia="es-CL"/>
              </w:rPr>
              <w:t>Considerando 3.1.2.7 RCA 23/2006</w:t>
            </w:r>
            <w:r w:rsidR="00F2286A">
              <w:rPr>
                <w:rFonts w:eastAsia="Times New Roman"/>
                <w:color w:val="000000"/>
                <w:lang w:eastAsia="es-CL"/>
              </w:rPr>
              <w:t>:</w:t>
            </w:r>
            <w:r w:rsidR="00F849EE">
              <w:rPr>
                <w:rFonts w:eastAsia="Times New Roman"/>
                <w:color w:val="000000"/>
                <w:lang w:eastAsia="es-CL"/>
              </w:rPr>
              <w:t xml:space="preserve"> </w:t>
            </w:r>
          </w:p>
          <w:p w14:paraId="6FFC51CA" w14:textId="77777777" w:rsidR="00CD54E2" w:rsidRPr="00BB04DF" w:rsidRDefault="00CD54E2" w:rsidP="00CD54E2">
            <w:pPr>
              <w:rPr>
                <w:rFonts w:eastAsia="Times New Roman"/>
                <w:i/>
                <w:color w:val="000000"/>
                <w:lang w:eastAsia="es-CL"/>
              </w:rPr>
            </w:pPr>
            <w:r w:rsidRPr="00BB04DF">
              <w:rPr>
                <w:rFonts w:eastAsia="Times New Roman"/>
                <w:i/>
                <w:color w:val="000000"/>
                <w:lang w:eastAsia="es-CL"/>
              </w:rPr>
              <w:t>“Derrames de efluentes y guano: […]</w:t>
            </w:r>
          </w:p>
          <w:p w14:paraId="3DDAB2A9" w14:textId="77777777" w:rsidR="00CD54E2" w:rsidRPr="00BB04DF" w:rsidRDefault="00CD54E2" w:rsidP="00CD54E2">
            <w:pPr>
              <w:rPr>
                <w:rFonts w:eastAsia="Times New Roman"/>
                <w:i/>
                <w:color w:val="000000"/>
                <w:lang w:eastAsia="es-CL"/>
              </w:rPr>
            </w:pPr>
            <w:r w:rsidRPr="00BB04DF">
              <w:rPr>
                <w:rFonts w:eastAsia="Times New Roman"/>
                <w:i/>
                <w:color w:val="000000"/>
                <w:lang w:eastAsia="es-CL"/>
              </w:rPr>
              <w:t>Guano</w:t>
            </w:r>
          </w:p>
          <w:p w14:paraId="1D2BFB77" w14:textId="5385430D" w:rsidR="00CD54E2" w:rsidRPr="00F2286A" w:rsidRDefault="00CD54E2" w:rsidP="00CD54E2">
            <w:pPr>
              <w:rPr>
                <w:rFonts w:eastAsia="Times New Roman"/>
                <w:i/>
                <w:color w:val="000000"/>
                <w:lang w:eastAsia="es-CL"/>
              </w:rPr>
            </w:pPr>
            <w:r w:rsidRPr="00BB04DF">
              <w:rPr>
                <w:rFonts w:eastAsia="Times New Roman"/>
                <w:i/>
                <w:color w:val="000000"/>
                <w:lang w:eastAsia="es-CL"/>
              </w:rPr>
              <w:t xml:space="preserve">- Una vez detectada la caída de material, se recogerá y trasladará hasta el lugar de destino </w:t>
            </w:r>
            <w:r w:rsidR="00F2286A">
              <w:rPr>
                <w:rFonts w:eastAsia="Times New Roman"/>
                <w:i/>
                <w:color w:val="000000"/>
                <w:lang w:eastAsia="es-CL"/>
              </w:rPr>
              <w:t xml:space="preserve"> </w:t>
            </w:r>
            <w:r w:rsidRPr="00BB04DF">
              <w:rPr>
                <w:rFonts w:eastAsia="Times New Roman"/>
                <w:i/>
                <w:color w:val="000000"/>
                <w:lang w:eastAsia="es-CL"/>
              </w:rPr>
              <w:t>final (alimento para vacunos).</w:t>
            </w:r>
          </w:p>
        </w:tc>
        <w:tc>
          <w:tcPr>
            <w:tcW w:w="1774" w:type="pct"/>
            <w:vAlign w:val="center"/>
          </w:tcPr>
          <w:p w14:paraId="056DD4A7" w14:textId="148195DE" w:rsidR="009C225D" w:rsidRDefault="009C225D" w:rsidP="00795641">
            <w:pPr>
              <w:widowControl w:val="0"/>
              <w:overflowPunct w:val="0"/>
              <w:autoSpaceDE w:val="0"/>
              <w:autoSpaceDN w:val="0"/>
              <w:adjustRightInd w:val="0"/>
              <w:spacing w:after="120"/>
              <w:rPr>
                <w:rFonts w:cstheme="minorHAnsi"/>
              </w:rPr>
            </w:pPr>
            <w:r>
              <w:rPr>
                <w:rFonts w:cstheme="minorHAnsi"/>
              </w:rPr>
              <w:lastRenderedPageBreak/>
              <w:t>Respecto a la laguna anaeróbica:</w:t>
            </w:r>
          </w:p>
          <w:p w14:paraId="7CFA6EB1" w14:textId="77777777" w:rsidR="009C225D" w:rsidRDefault="00120CCD" w:rsidP="009C225D">
            <w:pPr>
              <w:widowControl w:val="0"/>
              <w:overflowPunct w:val="0"/>
              <w:autoSpaceDE w:val="0"/>
              <w:autoSpaceDN w:val="0"/>
              <w:adjustRightInd w:val="0"/>
              <w:spacing w:after="120"/>
              <w:rPr>
                <w:rFonts w:cstheme="minorHAnsi"/>
              </w:rPr>
            </w:pPr>
            <w:r>
              <w:rPr>
                <w:rFonts w:cstheme="minorHAnsi"/>
              </w:rPr>
              <w:t>C</w:t>
            </w:r>
            <w:r w:rsidR="00E60C23">
              <w:rPr>
                <w:rFonts w:cstheme="minorHAnsi"/>
              </w:rPr>
              <w:t xml:space="preserve">onstrucción de </w:t>
            </w:r>
            <w:r>
              <w:rPr>
                <w:rFonts w:cstheme="minorHAnsi"/>
              </w:rPr>
              <w:t>un muro alrededor de la laguna anaeróbica, sin contar con una Resolución de Calificación Ambiental favorable.</w:t>
            </w:r>
          </w:p>
          <w:p w14:paraId="4C697166" w14:textId="5E044A70" w:rsidR="009C225D" w:rsidRPr="009C225D" w:rsidRDefault="009C225D" w:rsidP="009C225D">
            <w:pPr>
              <w:widowControl w:val="0"/>
              <w:overflowPunct w:val="0"/>
              <w:autoSpaceDE w:val="0"/>
              <w:autoSpaceDN w:val="0"/>
              <w:adjustRightInd w:val="0"/>
              <w:spacing w:after="120"/>
              <w:rPr>
                <w:rFonts w:cstheme="minorHAnsi"/>
              </w:rPr>
            </w:pPr>
            <w:r w:rsidRPr="009C225D">
              <w:rPr>
                <w:rFonts w:cstheme="minorHAnsi"/>
              </w:rPr>
              <w:t xml:space="preserve">La laguna </w:t>
            </w:r>
            <w:proofErr w:type="spellStart"/>
            <w:r w:rsidRPr="009C225D">
              <w:rPr>
                <w:rFonts w:cstheme="minorHAnsi"/>
              </w:rPr>
              <w:t>aneróbica</w:t>
            </w:r>
            <w:proofErr w:type="spellEnd"/>
            <w:r w:rsidRPr="009C225D">
              <w:rPr>
                <w:rFonts w:cstheme="minorHAnsi"/>
              </w:rPr>
              <w:t xml:space="preserve"> colmatada con residuos líquidos, y en su capacidad de almacenamiento al límite.</w:t>
            </w:r>
          </w:p>
          <w:p w14:paraId="40926CEC" w14:textId="73A8161D" w:rsidR="009C225D" w:rsidRDefault="009C225D" w:rsidP="00795641">
            <w:pPr>
              <w:widowControl w:val="0"/>
              <w:overflowPunct w:val="0"/>
              <w:autoSpaceDE w:val="0"/>
              <w:autoSpaceDN w:val="0"/>
              <w:adjustRightInd w:val="0"/>
              <w:spacing w:after="120"/>
              <w:rPr>
                <w:rFonts w:cstheme="minorHAnsi"/>
              </w:rPr>
            </w:pPr>
            <w:r>
              <w:rPr>
                <w:rFonts w:cstheme="minorHAnsi"/>
              </w:rPr>
              <w:t xml:space="preserve">Respecto al </w:t>
            </w:r>
            <w:proofErr w:type="spellStart"/>
            <w:r>
              <w:rPr>
                <w:rFonts w:cstheme="minorHAnsi"/>
              </w:rPr>
              <w:t>wetland</w:t>
            </w:r>
            <w:proofErr w:type="spellEnd"/>
            <w:r>
              <w:rPr>
                <w:rFonts w:cstheme="minorHAnsi"/>
              </w:rPr>
              <w:t>:</w:t>
            </w:r>
          </w:p>
          <w:p w14:paraId="5347B338" w14:textId="3ECF9697" w:rsidR="009C225D" w:rsidRDefault="009C225D" w:rsidP="00795641">
            <w:pPr>
              <w:widowControl w:val="0"/>
              <w:overflowPunct w:val="0"/>
              <w:autoSpaceDE w:val="0"/>
              <w:autoSpaceDN w:val="0"/>
              <w:adjustRightInd w:val="0"/>
              <w:spacing w:after="120"/>
              <w:rPr>
                <w:rFonts w:cstheme="minorHAnsi"/>
              </w:rPr>
            </w:pPr>
            <w:r>
              <w:rPr>
                <w:rFonts w:cstheme="minorHAnsi"/>
              </w:rPr>
              <w:t>C</w:t>
            </w:r>
            <w:r w:rsidR="00F36684">
              <w:rPr>
                <w:rFonts w:cstheme="minorHAnsi"/>
              </w:rPr>
              <w:t>anales al tope de su capacidad y en algunos casos superando el nivel del pretil</w:t>
            </w:r>
            <w:r w:rsidR="00AE50E9">
              <w:rPr>
                <w:rFonts w:cstheme="minorHAnsi"/>
              </w:rPr>
              <w:t xml:space="preserve">. Ausencia de plantas acuáticas y exceso de materia orgánica en la </w:t>
            </w:r>
            <w:proofErr w:type="spellStart"/>
            <w:r w:rsidR="00AE50E9">
              <w:rPr>
                <w:rFonts w:cstheme="minorHAnsi"/>
              </w:rPr>
              <w:t>superfice</w:t>
            </w:r>
            <w:proofErr w:type="spellEnd"/>
            <w:r w:rsidR="00AE50E9">
              <w:rPr>
                <w:rFonts w:cstheme="minorHAnsi"/>
              </w:rPr>
              <w:t>.</w:t>
            </w:r>
            <w:r w:rsidR="00765C83">
              <w:rPr>
                <w:rFonts w:cstheme="minorHAnsi"/>
              </w:rPr>
              <w:t xml:space="preserve"> </w:t>
            </w:r>
          </w:p>
          <w:p w14:paraId="793844D2" w14:textId="2CF090D8" w:rsidR="009C225D" w:rsidRPr="009C225D" w:rsidRDefault="009C225D" w:rsidP="009C225D">
            <w:pPr>
              <w:widowControl w:val="0"/>
              <w:overflowPunct w:val="0"/>
              <w:autoSpaceDE w:val="0"/>
              <w:autoSpaceDN w:val="0"/>
              <w:adjustRightInd w:val="0"/>
              <w:spacing w:after="120"/>
              <w:rPr>
                <w:rFonts w:cstheme="minorHAnsi"/>
              </w:rPr>
            </w:pPr>
            <w:r w:rsidRPr="009C225D">
              <w:rPr>
                <w:rFonts w:cstheme="minorHAnsi"/>
              </w:rPr>
              <w:t xml:space="preserve"> </w:t>
            </w:r>
            <w:r w:rsidR="00891E7A">
              <w:rPr>
                <w:rFonts w:cstheme="minorHAnsi"/>
              </w:rPr>
              <w:t>S</w:t>
            </w:r>
            <w:r w:rsidRPr="009C225D">
              <w:rPr>
                <w:rFonts w:cstheme="minorHAnsi"/>
              </w:rPr>
              <w:t>istema se enc</w:t>
            </w:r>
            <w:r>
              <w:rPr>
                <w:rFonts w:cstheme="minorHAnsi"/>
              </w:rPr>
              <w:t>o</w:t>
            </w:r>
            <w:r w:rsidRPr="009C225D">
              <w:rPr>
                <w:rFonts w:cstheme="minorHAnsi"/>
              </w:rPr>
              <w:t>ntra</w:t>
            </w:r>
            <w:r>
              <w:rPr>
                <w:rFonts w:cstheme="minorHAnsi"/>
              </w:rPr>
              <w:t>ba</w:t>
            </w:r>
            <w:r w:rsidRPr="009C225D">
              <w:rPr>
                <w:rFonts w:cstheme="minorHAnsi"/>
              </w:rPr>
              <w:t xml:space="preserve"> colapsado con purines, </w:t>
            </w:r>
            <w:r w:rsidR="00891E7A">
              <w:rPr>
                <w:rFonts w:cstheme="minorHAnsi"/>
              </w:rPr>
              <w:t xml:space="preserve">el líquido contenido </w:t>
            </w:r>
            <w:r w:rsidRPr="009C225D">
              <w:rPr>
                <w:rFonts w:cstheme="minorHAnsi"/>
              </w:rPr>
              <w:t>sin movimiento, apreci</w:t>
            </w:r>
            <w:r w:rsidR="003E7C9A">
              <w:rPr>
                <w:rFonts w:cstheme="minorHAnsi"/>
              </w:rPr>
              <w:t>ándose</w:t>
            </w:r>
            <w:r w:rsidRPr="009C225D">
              <w:rPr>
                <w:rFonts w:cstheme="minorHAnsi"/>
              </w:rPr>
              <w:t xml:space="preserve"> exceso de materia orgánica, lodos en superficie, genera</w:t>
            </w:r>
            <w:r w:rsidR="003E7C9A">
              <w:rPr>
                <w:rFonts w:cstheme="minorHAnsi"/>
              </w:rPr>
              <w:t>ndo</w:t>
            </w:r>
            <w:r w:rsidRPr="009C225D">
              <w:rPr>
                <w:rFonts w:cstheme="minorHAnsi"/>
              </w:rPr>
              <w:t xml:space="preserve"> presencia de malos olores.</w:t>
            </w:r>
          </w:p>
          <w:p w14:paraId="00B34A5B" w14:textId="77777777" w:rsidR="009C225D" w:rsidRDefault="009C225D" w:rsidP="00795641">
            <w:pPr>
              <w:widowControl w:val="0"/>
              <w:overflowPunct w:val="0"/>
              <w:autoSpaceDE w:val="0"/>
              <w:autoSpaceDN w:val="0"/>
              <w:adjustRightInd w:val="0"/>
              <w:spacing w:after="120"/>
              <w:rPr>
                <w:rFonts w:cstheme="minorHAnsi"/>
              </w:rPr>
            </w:pPr>
          </w:p>
          <w:p w14:paraId="05AEE6DB" w14:textId="5CF5EBCF" w:rsidR="003E7C9A" w:rsidRDefault="003E7C9A" w:rsidP="00795641">
            <w:pPr>
              <w:widowControl w:val="0"/>
              <w:overflowPunct w:val="0"/>
              <w:autoSpaceDE w:val="0"/>
              <w:autoSpaceDN w:val="0"/>
              <w:adjustRightInd w:val="0"/>
              <w:spacing w:after="120"/>
              <w:rPr>
                <w:rFonts w:cstheme="minorHAnsi"/>
              </w:rPr>
            </w:pPr>
            <w:r>
              <w:rPr>
                <w:rFonts w:cstheme="minorHAnsi"/>
              </w:rPr>
              <w:t>Respecto a la aplicación de guano:</w:t>
            </w:r>
          </w:p>
          <w:p w14:paraId="51C7FFDB" w14:textId="7DFAD9F4" w:rsidR="009B56AF" w:rsidRDefault="00891E7A" w:rsidP="00795641">
            <w:pPr>
              <w:widowControl w:val="0"/>
              <w:overflowPunct w:val="0"/>
              <w:autoSpaceDE w:val="0"/>
              <w:autoSpaceDN w:val="0"/>
              <w:adjustRightInd w:val="0"/>
              <w:spacing w:after="120"/>
              <w:rPr>
                <w:rFonts w:cstheme="minorHAnsi"/>
              </w:rPr>
            </w:pPr>
            <w:r>
              <w:rPr>
                <w:rFonts w:cstheme="minorHAnsi"/>
              </w:rPr>
              <w:t>T</w:t>
            </w:r>
            <w:r w:rsidR="005322CF">
              <w:rPr>
                <w:rFonts w:cstheme="minorHAnsi"/>
              </w:rPr>
              <w:t>itular</w:t>
            </w:r>
            <w:r>
              <w:rPr>
                <w:rFonts w:cstheme="minorHAnsi"/>
              </w:rPr>
              <w:t xml:space="preserve"> señala que</w:t>
            </w:r>
            <w:r w:rsidR="005322CF">
              <w:rPr>
                <w:rFonts w:cstheme="minorHAnsi"/>
              </w:rPr>
              <w:t xml:space="preserve"> </w:t>
            </w:r>
            <w:r w:rsidR="00413B25">
              <w:rPr>
                <w:rFonts w:cstheme="minorHAnsi"/>
              </w:rPr>
              <w:t>el</w:t>
            </w:r>
            <w:r w:rsidR="00C6486B">
              <w:rPr>
                <w:rFonts w:cstheme="minorHAnsi"/>
              </w:rPr>
              <w:t xml:space="preserve"> </w:t>
            </w:r>
            <w:r w:rsidR="009B56AF">
              <w:rPr>
                <w:rFonts w:cstheme="minorHAnsi"/>
              </w:rPr>
              <w:t xml:space="preserve">guano </w:t>
            </w:r>
            <w:r w:rsidR="00413B25">
              <w:rPr>
                <w:rFonts w:cstheme="minorHAnsi"/>
              </w:rPr>
              <w:t>también es aplicado en</w:t>
            </w:r>
            <w:r w:rsidR="009B56AF">
              <w:rPr>
                <w:rFonts w:cstheme="minorHAnsi"/>
              </w:rPr>
              <w:t xml:space="preserve"> invierno.</w:t>
            </w:r>
          </w:p>
          <w:p w14:paraId="04041D54" w14:textId="77777777" w:rsidR="00891E7A" w:rsidRDefault="0006603F" w:rsidP="00795641">
            <w:pPr>
              <w:widowControl w:val="0"/>
              <w:overflowPunct w:val="0"/>
              <w:autoSpaceDE w:val="0"/>
              <w:autoSpaceDN w:val="0"/>
              <w:adjustRightInd w:val="0"/>
              <w:spacing w:after="120"/>
              <w:rPr>
                <w:rFonts w:cstheme="minorHAnsi"/>
              </w:rPr>
            </w:pPr>
            <w:r>
              <w:rPr>
                <w:rFonts w:cstheme="minorHAnsi"/>
              </w:rPr>
              <w:t xml:space="preserve">Se </w:t>
            </w:r>
            <w:r w:rsidR="00891E7A">
              <w:rPr>
                <w:rFonts w:cstheme="minorHAnsi"/>
              </w:rPr>
              <w:t xml:space="preserve">constata </w:t>
            </w:r>
            <w:r>
              <w:rPr>
                <w:rFonts w:cstheme="minorHAnsi"/>
              </w:rPr>
              <w:t>derrame de guano en el suelo</w:t>
            </w:r>
            <w:r w:rsidR="00891E7A">
              <w:rPr>
                <w:rFonts w:cstheme="minorHAnsi"/>
              </w:rPr>
              <w:t>.</w:t>
            </w:r>
            <w:r>
              <w:rPr>
                <w:rFonts w:cstheme="minorHAnsi"/>
              </w:rPr>
              <w:t xml:space="preserve"> </w:t>
            </w:r>
          </w:p>
          <w:p w14:paraId="20A42AA3" w14:textId="192CF3B7" w:rsidR="00623F3F" w:rsidRDefault="009B56AF" w:rsidP="00795641">
            <w:pPr>
              <w:widowControl w:val="0"/>
              <w:overflowPunct w:val="0"/>
              <w:autoSpaceDE w:val="0"/>
              <w:autoSpaceDN w:val="0"/>
              <w:adjustRightInd w:val="0"/>
              <w:spacing w:after="120"/>
              <w:rPr>
                <w:rFonts w:cstheme="minorHAnsi"/>
              </w:rPr>
            </w:pPr>
            <w:r>
              <w:rPr>
                <w:rFonts w:cstheme="minorHAnsi"/>
              </w:rPr>
              <w:t xml:space="preserve">Titular no cumple con Plan de contingencia </w:t>
            </w:r>
            <w:r w:rsidR="001F4A9A">
              <w:rPr>
                <w:rFonts w:cstheme="minorHAnsi"/>
              </w:rPr>
              <w:t>con respecto</w:t>
            </w:r>
            <w:r>
              <w:rPr>
                <w:rFonts w:cstheme="minorHAnsi"/>
              </w:rPr>
              <w:t xml:space="preserve"> al retiro y limpieza de derrames de guano.</w:t>
            </w:r>
            <w:r w:rsidR="001F4A9A">
              <w:rPr>
                <w:rFonts w:cstheme="minorHAnsi"/>
              </w:rPr>
              <w:t>, relativo a la detección y retiro a lugar de destino final.</w:t>
            </w:r>
          </w:p>
          <w:p w14:paraId="3B5AB35D" w14:textId="180B9EFC" w:rsidR="00AE50E9" w:rsidRDefault="005322CF" w:rsidP="005322CF">
            <w:pPr>
              <w:widowControl w:val="0"/>
              <w:overflowPunct w:val="0"/>
              <w:autoSpaceDE w:val="0"/>
              <w:autoSpaceDN w:val="0"/>
              <w:adjustRightInd w:val="0"/>
              <w:spacing w:after="120"/>
              <w:rPr>
                <w:rFonts w:cstheme="minorHAnsi"/>
              </w:rPr>
            </w:pPr>
            <w:r>
              <w:rPr>
                <w:rFonts w:cstheme="minorHAnsi"/>
              </w:rPr>
              <w:t>A</w:t>
            </w:r>
            <w:r w:rsidR="00AE50E9">
              <w:rPr>
                <w:rFonts w:cstheme="minorHAnsi"/>
              </w:rPr>
              <w:t xml:space="preserve">cumulación de guano sobre predio de aplicación, desde el día anterior, </w:t>
            </w:r>
            <w:r>
              <w:rPr>
                <w:rFonts w:cstheme="minorHAnsi"/>
              </w:rPr>
              <w:t>no realizándose</w:t>
            </w:r>
            <w:r w:rsidR="000E73E6">
              <w:rPr>
                <w:rFonts w:cstheme="minorHAnsi"/>
              </w:rPr>
              <w:t xml:space="preserve"> la incorporación inmediata al suelo.</w:t>
            </w:r>
            <w:r w:rsidR="00F21551">
              <w:rPr>
                <w:rFonts w:cstheme="minorHAnsi"/>
              </w:rPr>
              <w:t xml:space="preserve"> Adicionalmente, esta situación se observó en los </w:t>
            </w:r>
            <w:r w:rsidR="00F21551" w:rsidRPr="00C93AEC">
              <w:rPr>
                <w:rFonts w:ascii="Calibri" w:eastAsia="Times New Roman" w:hAnsi="Calibri"/>
                <w:color w:val="000000"/>
                <w:lang w:eastAsia="es-CL"/>
              </w:rPr>
              <w:t>“</w:t>
            </w:r>
            <w:r w:rsidR="00F21551">
              <w:rPr>
                <w:rFonts w:eastAsia="Times New Roman"/>
                <w:bCs/>
                <w:color w:val="000000"/>
                <w:lang w:eastAsia="es-CL"/>
              </w:rPr>
              <w:t xml:space="preserve">Registro de retiro de guano y sectores de </w:t>
            </w:r>
            <w:r w:rsidR="00F21551">
              <w:rPr>
                <w:rFonts w:eastAsia="Times New Roman"/>
                <w:bCs/>
                <w:color w:val="000000"/>
                <w:lang w:eastAsia="es-CL"/>
              </w:rPr>
              <w:lastRenderedPageBreak/>
              <w:t>aplicación</w:t>
            </w:r>
            <w:r w:rsidR="00F21551" w:rsidRPr="00C93AEC">
              <w:rPr>
                <w:rFonts w:ascii="Calibri" w:eastAsia="Times New Roman" w:hAnsi="Calibri"/>
                <w:color w:val="000000"/>
                <w:lang w:eastAsia="es-CL"/>
              </w:rPr>
              <w:t>”</w:t>
            </w:r>
            <w:r w:rsidR="00F21551">
              <w:rPr>
                <w:rFonts w:ascii="Calibri" w:eastAsia="Times New Roman" w:hAnsi="Calibri"/>
                <w:color w:val="000000"/>
                <w:lang w:eastAsia="es-CL"/>
              </w:rPr>
              <w:t xml:space="preserve"> entregados por el titular, en donde se aprecia que la integración del guano no es inmediata, si no que en general es </w:t>
            </w:r>
            <w:r w:rsidR="009F12A3">
              <w:rPr>
                <w:rFonts w:ascii="Calibri" w:eastAsia="Times New Roman" w:hAnsi="Calibri"/>
                <w:color w:val="000000"/>
                <w:lang w:eastAsia="es-CL"/>
              </w:rPr>
              <w:t xml:space="preserve">efectuada </w:t>
            </w:r>
            <w:r w:rsidR="00F21551">
              <w:rPr>
                <w:rFonts w:ascii="Calibri" w:eastAsia="Times New Roman" w:hAnsi="Calibri"/>
                <w:color w:val="000000"/>
                <w:lang w:eastAsia="es-CL"/>
              </w:rPr>
              <w:t>al día siguiente.</w:t>
            </w:r>
          </w:p>
        </w:tc>
      </w:tr>
      <w:tr w:rsidR="00991F6B" w:rsidRPr="009A3F97" w14:paraId="5584AE5D" w14:textId="77777777" w:rsidTr="00F64DF2">
        <w:trPr>
          <w:jc w:val="center"/>
        </w:trPr>
        <w:tc>
          <w:tcPr>
            <w:tcW w:w="416" w:type="pct"/>
            <w:vAlign w:val="center"/>
          </w:tcPr>
          <w:p w14:paraId="535CDC17" w14:textId="51501CAB" w:rsidR="00991F6B" w:rsidRDefault="009A4F14" w:rsidP="009F2BD4">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2</w:t>
            </w:r>
          </w:p>
        </w:tc>
        <w:tc>
          <w:tcPr>
            <w:tcW w:w="1217" w:type="pct"/>
            <w:vAlign w:val="center"/>
          </w:tcPr>
          <w:p w14:paraId="2C744D8D" w14:textId="5D8EFA5B" w:rsidR="00991F6B" w:rsidRPr="005A7E6B" w:rsidRDefault="009A4F14" w:rsidP="00D76D33">
            <w:pPr>
              <w:widowControl w:val="0"/>
              <w:overflowPunct w:val="0"/>
              <w:autoSpaceDE w:val="0"/>
              <w:autoSpaceDN w:val="0"/>
              <w:adjustRightInd w:val="0"/>
              <w:spacing w:after="120" w:line="285" w:lineRule="auto"/>
              <w:rPr>
                <w:rFonts w:cstheme="minorHAnsi"/>
                <w:iCs/>
              </w:rPr>
            </w:pPr>
            <w:r w:rsidRPr="009A4F14">
              <w:rPr>
                <w:rFonts w:cstheme="minorHAnsi"/>
                <w:iCs/>
              </w:rPr>
              <w:t>Cumplimiento del plan de Riego</w:t>
            </w:r>
          </w:p>
        </w:tc>
        <w:tc>
          <w:tcPr>
            <w:tcW w:w="1593" w:type="pct"/>
            <w:vAlign w:val="center"/>
          </w:tcPr>
          <w:p w14:paraId="29FDA77A" w14:textId="77777777" w:rsidR="009A4F14" w:rsidRPr="009A4F14" w:rsidRDefault="009A4F14" w:rsidP="009A4F14">
            <w:pPr>
              <w:rPr>
                <w:rFonts w:eastAsia="Times New Roman"/>
                <w:color w:val="000000"/>
                <w:lang w:eastAsia="es-CL"/>
              </w:rPr>
            </w:pPr>
            <w:r w:rsidRPr="009A4F14">
              <w:rPr>
                <w:rFonts w:eastAsia="Times New Roman"/>
                <w:color w:val="000000"/>
                <w:lang w:eastAsia="es-CL"/>
              </w:rPr>
              <w:t>Considerando 3.1.2.3 RCA 23/2006</w:t>
            </w:r>
          </w:p>
          <w:p w14:paraId="030EB3FD" w14:textId="0520D820" w:rsidR="009A4F14" w:rsidRPr="00BB04DF" w:rsidRDefault="009A4F14" w:rsidP="009A4F14">
            <w:pPr>
              <w:rPr>
                <w:rFonts w:eastAsia="Times New Roman"/>
                <w:i/>
                <w:color w:val="000000"/>
                <w:lang w:eastAsia="es-CL"/>
              </w:rPr>
            </w:pPr>
            <w:r w:rsidRPr="00BB04DF">
              <w:rPr>
                <w:rFonts w:eastAsia="Times New Roman"/>
                <w:i/>
                <w:color w:val="000000"/>
                <w:lang w:eastAsia="es-CL"/>
              </w:rPr>
              <w:t xml:space="preserve">“Durante noviembre a marzo (primavera verano), </w:t>
            </w:r>
            <w:r w:rsidRPr="00BB04DF">
              <w:rPr>
                <w:rFonts w:eastAsia="Times New Roman"/>
                <w:i/>
                <w:color w:val="000000"/>
                <w:lang w:eastAsia="es-CL"/>
              </w:rPr>
              <w:lastRenderedPageBreak/>
              <w:t>las aguas tratadas (400 m</w:t>
            </w:r>
            <w:r w:rsidR="00F849EE">
              <w:rPr>
                <w:i/>
                <w:vertAlign w:val="superscript"/>
              </w:rPr>
              <w:t>3</w:t>
            </w:r>
            <w:r w:rsidRPr="00BB04DF">
              <w:rPr>
                <w:rFonts w:eastAsia="Times New Roman"/>
                <w:i/>
                <w:color w:val="000000"/>
                <w:lang w:eastAsia="es-CL"/>
              </w:rPr>
              <w:t xml:space="preserve">/día) provenientes del </w:t>
            </w:r>
            <w:proofErr w:type="spellStart"/>
            <w:r w:rsidRPr="00BB04DF">
              <w:rPr>
                <w:rFonts w:eastAsia="Times New Roman"/>
                <w:i/>
                <w:color w:val="000000"/>
                <w:lang w:eastAsia="es-CL"/>
              </w:rPr>
              <w:t>wetland</w:t>
            </w:r>
            <w:proofErr w:type="spellEnd"/>
            <w:r w:rsidRPr="00BB04DF">
              <w:rPr>
                <w:rFonts w:eastAsia="Times New Roman"/>
                <w:i/>
                <w:color w:val="000000"/>
                <w:lang w:eastAsia="es-CL"/>
              </w:rPr>
              <w:t xml:space="preserve">, serán utilizadas para el riego de 60 hectáreas de maíz. Se implementará un sistema de riego mecánico basado en la pendiente del terreno cuyo traslado de las aguas tratadas del </w:t>
            </w:r>
            <w:proofErr w:type="spellStart"/>
            <w:r w:rsidRPr="00BB04DF">
              <w:rPr>
                <w:rFonts w:eastAsia="Times New Roman"/>
                <w:i/>
                <w:color w:val="000000"/>
                <w:lang w:eastAsia="es-CL"/>
              </w:rPr>
              <w:t>wetland</w:t>
            </w:r>
            <w:proofErr w:type="spellEnd"/>
            <w:r w:rsidRPr="00BB04DF">
              <w:rPr>
                <w:rFonts w:eastAsia="Times New Roman"/>
                <w:i/>
                <w:color w:val="000000"/>
                <w:lang w:eastAsia="es-CL"/>
              </w:rPr>
              <w:t xml:space="preserve"> hasta las zonas de regadío será mediante una acequia matriz, acequia de cabecera y surcos. En la Figura 9 de la Adenda 1 se observa la disposición de los surcos para la descarga de las aguas tratadas [….]Se evitará que las aguas limpias con las que se realice el riego, lleguen a distancias inferiores a 5 m respecto de los canales de regadío, con este fin se construirán pretiles aledaños a los canales que evitarán un potencial escurrimiento hacia los canales de riego</w:t>
            </w:r>
            <w:proofErr w:type="gramStart"/>
            <w:r w:rsidRPr="00BB04DF">
              <w:rPr>
                <w:rFonts w:eastAsia="Times New Roman"/>
                <w:i/>
                <w:color w:val="000000"/>
                <w:lang w:eastAsia="es-CL"/>
              </w:rPr>
              <w:t>..</w:t>
            </w:r>
            <w:proofErr w:type="gramEnd"/>
          </w:p>
          <w:p w14:paraId="661B9B05" w14:textId="77777777" w:rsidR="009A4F14" w:rsidRPr="00BB04DF" w:rsidRDefault="009A4F14" w:rsidP="009A4F14">
            <w:pPr>
              <w:rPr>
                <w:rFonts w:eastAsia="Times New Roman"/>
                <w:i/>
                <w:color w:val="000000"/>
                <w:lang w:eastAsia="es-CL"/>
              </w:rPr>
            </w:pPr>
            <w:r w:rsidRPr="00BB04DF">
              <w:rPr>
                <w:rFonts w:eastAsia="Times New Roman"/>
                <w:i/>
                <w:color w:val="000000"/>
                <w:lang w:eastAsia="es-CL"/>
              </w:rPr>
              <w:t>[…]Para estas condiciones hidrológicas los paños de riego serán manejados de acuerdo a las siguientes características:</w:t>
            </w:r>
          </w:p>
          <w:p w14:paraId="4C16EBCE" w14:textId="0C4D0CBC" w:rsidR="009A4F14" w:rsidRPr="00BB04DF" w:rsidRDefault="009A4F14" w:rsidP="009A4F14">
            <w:pPr>
              <w:rPr>
                <w:rFonts w:eastAsia="Times New Roman"/>
                <w:i/>
                <w:color w:val="000000"/>
                <w:lang w:eastAsia="es-CL"/>
              </w:rPr>
            </w:pPr>
            <w:r w:rsidRPr="00BB04DF">
              <w:rPr>
                <w:rFonts w:eastAsia="Times New Roman"/>
                <w:i/>
                <w:color w:val="000000"/>
                <w:lang w:eastAsia="es-CL"/>
              </w:rPr>
              <w:t>- 30 unidades de manejo de 2 hectáreas para la aplicación del efluente;</w:t>
            </w:r>
            <w:r w:rsidR="00F849EE">
              <w:rPr>
                <w:rFonts w:eastAsia="Times New Roman"/>
                <w:i/>
                <w:color w:val="000000"/>
                <w:lang w:eastAsia="es-CL"/>
              </w:rPr>
              <w:t xml:space="preserve"> </w:t>
            </w:r>
          </w:p>
          <w:p w14:paraId="26611847" w14:textId="78EBE214" w:rsidR="009A4F14" w:rsidRPr="00BB04DF" w:rsidRDefault="009A4F14" w:rsidP="009A4F14">
            <w:pPr>
              <w:rPr>
                <w:rFonts w:eastAsia="Times New Roman"/>
                <w:i/>
                <w:color w:val="000000"/>
                <w:lang w:eastAsia="es-CL"/>
              </w:rPr>
            </w:pPr>
            <w:r w:rsidRPr="00BB04DF">
              <w:rPr>
                <w:rFonts w:eastAsia="Times New Roman"/>
                <w:i/>
                <w:color w:val="000000"/>
                <w:lang w:eastAsia="es-CL"/>
              </w:rPr>
              <w:t>- caudal de 400 m</w:t>
            </w:r>
            <w:r w:rsidR="00F849EE">
              <w:rPr>
                <w:i/>
                <w:vertAlign w:val="superscript"/>
              </w:rPr>
              <w:t>3</w:t>
            </w:r>
            <w:r w:rsidRPr="00BB04DF">
              <w:rPr>
                <w:rFonts w:eastAsia="Times New Roman"/>
                <w:i/>
                <w:color w:val="000000"/>
                <w:lang w:eastAsia="es-CL"/>
              </w:rPr>
              <w:t>/día;</w:t>
            </w:r>
          </w:p>
          <w:p w14:paraId="75ED187B" w14:textId="77777777" w:rsidR="009A4F14" w:rsidRPr="00BB04DF" w:rsidRDefault="009A4F14" w:rsidP="009A4F14">
            <w:pPr>
              <w:rPr>
                <w:rFonts w:eastAsia="Times New Roman"/>
                <w:i/>
                <w:color w:val="000000"/>
                <w:lang w:eastAsia="es-CL"/>
              </w:rPr>
            </w:pPr>
            <w:r w:rsidRPr="00BB04DF">
              <w:rPr>
                <w:rFonts w:eastAsia="Times New Roman"/>
                <w:i/>
                <w:color w:val="000000"/>
                <w:lang w:eastAsia="es-CL"/>
              </w:rPr>
              <w:t>- frecuencia de aplicación de 1 día con 29 días de descanso hasta la siguiente aplicación; y</w:t>
            </w:r>
          </w:p>
          <w:p w14:paraId="57F6878E" w14:textId="77777777" w:rsidR="00723C84" w:rsidRPr="00BB04DF" w:rsidRDefault="009A4F14" w:rsidP="009A4F14">
            <w:pPr>
              <w:rPr>
                <w:rFonts w:eastAsia="Times New Roman"/>
                <w:i/>
                <w:color w:val="000000"/>
                <w:lang w:eastAsia="es-CL"/>
              </w:rPr>
            </w:pPr>
            <w:r w:rsidRPr="00BB04DF">
              <w:rPr>
                <w:rFonts w:eastAsia="Times New Roman"/>
                <w:i/>
                <w:color w:val="000000"/>
                <w:lang w:eastAsia="es-CL"/>
              </w:rPr>
              <w:t>- terreno sin vegetación.”</w:t>
            </w:r>
          </w:p>
          <w:p w14:paraId="70EA892E" w14:textId="77777777" w:rsidR="00BB04DF" w:rsidRDefault="00BB04DF" w:rsidP="00BB04DF">
            <w:pPr>
              <w:rPr>
                <w:i/>
              </w:rPr>
            </w:pPr>
            <w:r w:rsidRPr="00BB150E">
              <w:t>Considerando 3.</w:t>
            </w:r>
            <w:r>
              <w:t>1.2.6</w:t>
            </w:r>
            <w:r w:rsidRPr="00BB150E">
              <w:t xml:space="preserve"> RCA 23/2006</w:t>
            </w:r>
          </w:p>
          <w:p w14:paraId="709D8C50" w14:textId="77777777" w:rsidR="00BB04DF" w:rsidRPr="006636E3" w:rsidRDefault="00BB04DF" w:rsidP="00BB04DF">
            <w:pPr>
              <w:rPr>
                <w:i/>
              </w:rPr>
            </w:pPr>
            <w:r w:rsidRPr="006636E3">
              <w:rPr>
                <w:i/>
              </w:rPr>
              <w:t>Se establecerá un plan de prevención y control de olores, el que incluirá las siguientes medidas:</w:t>
            </w:r>
          </w:p>
          <w:p w14:paraId="671CDAC3" w14:textId="77777777" w:rsidR="00BB04DF" w:rsidRPr="006636E3" w:rsidRDefault="00BB04DF" w:rsidP="00BB04DF">
            <w:pPr>
              <w:tabs>
                <w:tab w:val="left" w:pos="3143"/>
              </w:tabs>
              <w:rPr>
                <w:i/>
              </w:rPr>
            </w:pPr>
            <w:r>
              <w:rPr>
                <w:i/>
              </w:rPr>
              <w:t>[…]</w:t>
            </w:r>
            <w:r>
              <w:rPr>
                <w:i/>
              </w:rPr>
              <w:tab/>
            </w:r>
          </w:p>
          <w:p w14:paraId="590154DD" w14:textId="77777777" w:rsidR="00BB04DF" w:rsidRPr="009A4F14" w:rsidRDefault="00BB04DF" w:rsidP="00BB04DF">
            <w:pPr>
              <w:rPr>
                <w:i/>
              </w:rPr>
            </w:pPr>
            <w:r w:rsidRPr="006636E3">
              <w:rPr>
                <w:i/>
              </w:rPr>
              <w:t>- Limpieza y aseo frecuente de instalaciones.</w:t>
            </w:r>
          </w:p>
          <w:p w14:paraId="04CFE2FB" w14:textId="23D12BD5" w:rsidR="00BB04DF" w:rsidRPr="009A3F97" w:rsidRDefault="00BB04DF" w:rsidP="009A4F14">
            <w:pPr>
              <w:rPr>
                <w:rFonts w:eastAsia="Times New Roman"/>
                <w:color w:val="000000"/>
                <w:lang w:eastAsia="es-CL"/>
              </w:rPr>
            </w:pPr>
          </w:p>
        </w:tc>
        <w:tc>
          <w:tcPr>
            <w:tcW w:w="1774" w:type="pct"/>
            <w:vAlign w:val="center"/>
          </w:tcPr>
          <w:p w14:paraId="76B7C01A" w14:textId="2573C52C" w:rsidR="00991F6B" w:rsidRDefault="00EF3947" w:rsidP="001C31F0">
            <w:pPr>
              <w:widowControl w:val="0"/>
              <w:overflowPunct w:val="0"/>
              <w:autoSpaceDE w:val="0"/>
              <w:autoSpaceDN w:val="0"/>
              <w:adjustRightInd w:val="0"/>
              <w:spacing w:after="120"/>
              <w:rPr>
                <w:rFonts w:cstheme="minorHAnsi"/>
              </w:rPr>
            </w:pPr>
            <w:r>
              <w:rPr>
                <w:rFonts w:cstheme="minorHAnsi"/>
              </w:rPr>
              <w:lastRenderedPageBreak/>
              <w:t>D</w:t>
            </w:r>
            <w:r w:rsidR="009A4F14">
              <w:rPr>
                <w:rFonts w:cstheme="minorHAnsi"/>
              </w:rPr>
              <w:t xml:space="preserve">istancia </w:t>
            </w:r>
            <w:r>
              <w:rPr>
                <w:rFonts w:cstheme="minorHAnsi"/>
              </w:rPr>
              <w:t>inferior a</w:t>
            </w:r>
            <w:r w:rsidR="009A4F14">
              <w:rPr>
                <w:rFonts w:cstheme="minorHAnsi"/>
              </w:rPr>
              <w:t xml:space="preserve"> 5 m. para evitar la mezcla de aguas limpias con los canales de regadío.</w:t>
            </w:r>
          </w:p>
          <w:p w14:paraId="0CE17C45" w14:textId="093F4F59" w:rsidR="009A4F14" w:rsidRDefault="00EF3947" w:rsidP="001C31F0">
            <w:pPr>
              <w:widowControl w:val="0"/>
              <w:overflowPunct w:val="0"/>
              <w:autoSpaceDE w:val="0"/>
              <w:autoSpaceDN w:val="0"/>
              <w:adjustRightInd w:val="0"/>
              <w:spacing w:after="120"/>
              <w:rPr>
                <w:rFonts w:cstheme="minorHAnsi"/>
              </w:rPr>
            </w:pPr>
            <w:r>
              <w:rPr>
                <w:rFonts w:cstheme="minorHAnsi"/>
              </w:rPr>
              <w:lastRenderedPageBreak/>
              <w:t>N</w:t>
            </w:r>
            <w:r w:rsidR="009F3648">
              <w:rPr>
                <w:rFonts w:cstheme="minorHAnsi"/>
              </w:rPr>
              <w:t>o cuenta con pretiles aledaños a cursos de agua superficial (canales de riego).</w:t>
            </w:r>
          </w:p>
          <w:p w14:paraId="2DC368D5" w14:textId="79074134" w:rsidR="009B56AF" w:rsidRDefault="00EF3947" w:rsidP="001C31F0">
            <w:pPr>
              <w:widowControl w:val="0"/>
              <w:overflowPunct w:val="0"/>
              <w:autoSpaceDE w:val="0"/>
              <w:autoSpaceDN w:val="0"/>
              <w:adjustRightInd w:val="0"/>
              <w:spacing w:after="120"/>
              <w:rPr>
                <w:rFonts w:cstheme="minorHAnsi"/>
              </w:rPr>
            </w:pPr>
            <w:r>
              <w:rPr>
                <w:rFonts w:cstheme="minorHAnsi"/>
              </w:rPr>
              <w:t>N</w:t>
            </w:r>
            <w:r w:rsidR="009F3648">
              <w:rPr>
                <w:rFonts w:cstheme="minorHAnsi"/>
              </w:rPr>
              <w:t>o cuenta con sistema</w:t>
            </w:r>
            <w:r w:rsidR="004E3A72">
              <w:rPr>
                <w:rFonts w:cstheme="minorHAnsi"/>
              </w:rPr>
              <w:t xml:space="preserve"> de registros de riego, </w:t>
            </w:r>
            <w:r w:rsidR="00CB054F">
              <w:rPr>
                <w:rFonts w:cstheme="minorHAnsi"/>
              </w:rPr>
              <w:t xml:space="preserve">lo cual no permite </w:t>
            </w:r>
            <w:r w:rsidR="009F3648">
              <w:rPr>
                <w:rFonts w:cstheme="minorHAnsi"/>
              </w:rPr>
              <w:t>determinar el balance hídrico para riego</w:t>
            </w:r>
            <w:r w:rsidR="00CB054F">
              <w:rPr>
                <w:rFonts w:cstheme="minorHAnsi"/>
              </w:rPr>
              <w:t xml:space="preserve"> ni el balance de nitrógeno, por lo que</w:t>
            </w:r>
            <w:r w:rsidR="005B56F8">
              <w:rPr>
                <w:rFonts w:cstheme="minorHAnsi"/>
              </w:rPr>
              <w:t xml:space="preserve"> no es posible determinar si las áreas de riego se </w:t>
            </w:r>
            <w:r w:rsidR="00CF704C">
              <w:rPr>
                <w:rFonts w:cstheme="minorHAnsi"/>
              </w:rPr>
              <w:t xml:space="preserve">encuentran saturadas ni </w:t>
            </w:r>
            <w:r w:rsidR="005B56F8">
              <w:rPr>
                <w:rFonts w:cstheme="minorHAnsi"/>
              </w:rPr>
              <w:t>su capacidad de absorción del agua</w:t>
            </w:r>
            <w:r w:rsidR="00560BB9" w:rsidRPr="00CB054F">
              <w:rPr>
                <w:rFonts w:cstheme="minorHAnsi"/>
              </w:rPr>
              <w:t xml:space="preserve">, </w:t>
            </w:r>
            <w:r w:rsidR="00CB054F">
              <w:rPr>
                <w:rFonts w:cstheme="minorHAnsi"/>
              </w:rPr>
              <w:t>debido a esto</w:t>
            </w:r>
            <w:r w:rsidR="00560BB9" w:rsidRPr="00CB054F">
              <w:rPr>
                <w:rFonts w:cstheme="minorHAnsi"/>
              </w:rPr>
              <w:t xml:space="preserve"> no se puede descartar la generación de </w:t>
            </w:r>
            <w:proofErr w:type="spellStart"/>
            <w:r w:rsidR="00560BB9" w:rsidRPr="00CB054F">
              <w:rPr>
                <w:rFonts w:cstheme="minorHAnsi"/>
              </w:rPr>
              <w:t>ap</w:t>
            </w:r>
            <w:r w:rsidR="00CF704C" w:rsidRPr="00CB054F">
              <w:rPr>
                <w:rFonts w:cstheme="minorHAnsi"/>
              </w:rPr>
              <w:t>ozamientos</w:t>
            </w:r>
            <w:proofErr w:type="spellEnd"/>
            <w:r w:rsidR="00CF704C" w:rsidRPr="00CB054F">
              <w:rPr>
                <w:rFonts w:cstheme="minorHAnsi"/>
              </w:rPr>
              <w:t xml:space="preserve"> durante el riego,</w:t>
            </w:r>
            <w:r w:rsidR="00560BB9" w:rsidRPr="00CB054F">
              <w:rPr>
                <w:rFonts w:cstheme="minorHAnsi"/>
              </w:rPr>
              <w:t xml:space="preserve"> duración y su influencia en la generación de malos olores</w:t>
            </w:r>
            <w:r w:rsidR="005B56F8">
              <w:rPr>
                <w:rFonts w:cstheme="minorHAnsi"/>
              </w:rPr>
              <w:t xml:space="preserve">. </w:t>
            </w:r>
          </w:p>
          <w:p w14:paraId="364378F9" w14:textId="22CE29C2" w:rsidR="00560BB9" w:rsidRDefault="00CF704C" w:rsidP="00CF704C">
            <w:pPr>
              <w:widowControl w:val="0"/>
              <w:overflowPunct w:val="0"/>
              <w:autoSpaceDE w:val="0"/>
              <w:autoSpaceDN w:val="0"/>
              <w:adjustRightInd w:val="0"/>
              <w:spacing w:after="120"/>
              <w:rPr>
                <w:rFonts w:cstheme="minorHAnsi"/>
              </w:rPr>
            </w:pPr>
            <w:r>
              <w:rPr>
                <w:rFonts w:cstheme="minorHAnsi"/>
              </w:rPr>
              <w:t>N</w:t>
            </w:r>
            <w:r w:rsidR="006636E3">
              <w:rPr>
                <w:rFonts w:cstheme="minorHAnsi"/>
              </w:rPr>
              <w:t xml:space="preserve">o </w:t>
            </w:r>
            <w:r>
              <w:rPr>
                <w:rFonts w:cstheme="minorHAnsi"/>
              </w:rPr>
              <w:t>se realiza</w:t>
            </w:r>
            <w:r w:rsidR="006636E3">
              <w:rPr>
                <w:rFonts w:cstheme="minorHAnsi"/>
              </w:rPr>
              <w:t xml:space="preserve"> l</w:t>
            </w:r>
            <w:r>
              <w:rPr>
                <w:rFonts w:cstheme="minorHAnsi"/>
              </w:rPr>
              <w:t xml:space="preserve">impieza de instalaciones, observándose </w:t>
            </w:r>
            <w:r w:rsidR="006636E3">
              <w:rPr>
                <w:rFonts w:cstheme="minorHAnsi"/>
              </w:rPr>
              <w:t xml:space="preserve">acumulación de sólidos en surcos de riego, </w:t>
            </w:r>
            <w:r>
              <w:rPr>
                <w:rFonts w:cstheme="minorHAnsi"/>
              </w:rPr>
              <w:t>constituyéndose en</w:t>
            </w:r>
            <w:r w:rsidR="006636E3">
              <w:rPr>
                <w:rFonts w:cstheme="minorHAnsi"/>
              </w:rPr>
              <w:t xml:space="preserve"> puntos de proliferación de vectores y generación de malos olores.</w:t>
            </w:r>
          </w:p>
        </w:tc>
      </w:tr>
    </w:tbl>
    <w:p w14:paraId="41CCF7D7" w14:textId="77777777" w:rsidR="00F36F7C" w:rsidRPr="009A3F97" w:rsidRDefault="00F36F7C" w:rsidP="00893A4E">
      <w:pPr>
        <w:pStyle w:val="Prrafodelista"/>
        <w:ind w:left="0"/>
        <w:rPr>
          <w:rFonts w:cstheme="minorHAnsi"/>
          <w:b/>
          <w:sz w:val="14"/>
          <w:szCs w:val="24"/>
        </w:rPr>
        <w:sectPr w:rsidR="00F36F7C" w:rsidRPr="009A3F97" w:rsidSect="00A70F8F">
          <w:pgSz w:w="15840" w:h="12240" w:orient="landscape"/>
          <w:pgMar w:top="1134" w:right="1134" w:bottom="1134" w:left="1134" w:header="709" w:footer="709" w:gutter="0"/>
          <w:cols w:space="708"/>
          <w:docGrid w:linePitch="360"/>
        </w:sectPr>
      </w:pPr>
    </w:p>
    <w:p w14:paraId="6F4CB81D" w14:textId="77777777" w:rsidR="003C0E2F" w:rsidRPr="009A3F97" w:rsidRDefault="007E37F2" w:rsidP="007E37F2">
      <w:pPr>
        <w:pStyle w:val="Ttulo1"/>
        <w:ind w:left="567" w:hanging="567"/>
      </w:pPr>
      <w:bookmarkStart w:id="192" w:name="_Toc352840407"/>
      <w:bookmarkStart w:id="193" w:name="_Toc352841467"/>
      <w:bookmarkStart w:id="194" w:name="_Toc353998137"/>
      <w:bookmarkStart w:id="195" w:name="_Toc353998211"/>
      <w:bookmarkStart w:id="196" w:name="_Toc382383563"/>
      <w:bookmarkStart w:id="197" w:name="_Toc382472384"/>
      <w:bookmarkStart w:id="198" w:name="_Toc390184291"/>
      <w:bookmarkStart w:id="199" w:name="_Toc422736051"/>
      <w:r w:rsidRPr="009A3F97">
        <w:lastRenderedPageBreak/>
        <w:t>DOCUMENTACIÓN SOLICITADA Y ENTREGADA.</w:t>
      </w:r>
      <w:bookmarkEnd w:id="192"/>
      <w:bookmarkEnd w:id="193"/>
      <w:bookmarkEnd w:id="194"/>
      <w:bookmarkEnd w:id="195"/>
      <w:bookmarkEnd w:id="196"/>
      <w:bookmarkEnd w:id="197"/>
      <w:bookmarkEnd w:id="198"/>
      <w:bookmarkEnd w:id="199"/>
    </w:p>
    <w:p w14:paraId="6D401589" w14:textId="77777777" w:rsidR="003C0E2F" w:rsidRPr="009A3F97"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9A3F97" w14:paraId="0A30F9A0" w14:textId="77777777" w:rsidTr="00483FB9">
        <w:trPr>
          <w:trHeight w:val="395"/>
        </w:trPr>
        <w:tc>
          <w:tcPr>
            <w:tcW w:w="206" w:type="pct"/>
            <w:shd w:val="clear" w:color="auto" w:fill="D9D9D9" w:themeFill="background1" w:themeFillShade="D9"/>
            <w:vAlign w:val="center"/>
          </w:tcPr>
          <w:p w14:paraId="4E872347" w14:textId="77777777" w:rsidR="00483FB9" w:rsidRPr="009A3F97" w:rsidRDefault="00483FB9" w:rsidP="00D2315A">
            <w:pPr>
              <w:jc w:val="center"/>
              <w:rPr>
                <w:rFonts w:cstheme="minorHAnsi"/>
                <w:b/>
                <w:color w:val="A6A6A6" w:themeColor="background1" w:themeShade="A6"/>
              </w:rPr>
            </w:pPr>
            <w:r w:rsidRPr="009A3F97">
              <w:rPr>
                <w:rFonts w:cstheme="minorHAnsi"/>
                <w:b/>
              </w:rPr>
              <w:t>N°</w:t>
            </w:r>
          </w:p>
        </w:tc>
        <w:tc>
          <w:tcPr>
            <w:tcW w:w="613" w:type="pct"/>
            <w:shd w:val="clear" w:color="auto" w:fill="D9D9D9" w:themeFill="background1" w:themeFillShade="D9"/>
          </w:tcPr>
          <w:p w14:paraId="31613409" w14:textId="77777777" w:rsidR="00483FB9" w:rsidRPr="009A3F97" w:rsidRDefault="00483FB9" w:rsidP="00D2315A">
            <w:pPr>
              <w:jc w:val="center"/>
              <w:rPr>
                <w:rFonts w:cstheme="minorHAnsi"/>
                <w:b/>
              </w:rPr>
            </w:pPr>
            <w:r w:rsidRPr="009A3F97">
              <w:rPr>
                <w:rFonts w:cstheme="minorHAnsi"/>
                <w:b/>
              </w:rPr>
              <w:t>N° de hecho asociado</w:t>
            </w:r>
          </w:p>
        </w:tc>
        <w:tc>
          <w:tcPr>
            <w:tcW w:w="2007" w:type="pct"/>
            <w:shd w:val="clear" w:color="auto" w:fill="D9D9D9" w:themeFill="background1" w:themeFillShade="D9"/>
            <w:vAlign w:val="center"/>
          </w:tcPr>
          <w:p w14:paraId="7915FD8E" w14:textId="77777777" w:rsidR="00483FB9" w:rsidRPr="009A3F97" w:rsidRDefault="00483FB9" w:rsidP="00D2315A">
            <w:pPr>
              <w:jc w:val="center"/>
              <w:rPr>
                <w:rFonts w:cstheme="minorHAnsi"/>
                <w:b/>
              </w:rPr>
            </w:pPr>
            <w:r w:rsidRPr="009A3F97">
              <w:rPr>
                <w:rFonts w:cstheme="minorHAnsi"/>
                <w:b/>
              </w:rPr>
              <w:t>Documento solicitado</w:t>
            </w:r>
          </w:p>
        </w:tc>
        <w:tc>
          <w:tcPr>
            <w:tcW w:w="654" w:type="pct"/>
            <w:shd w:val="clear" w:color="auto" w:fill="D9D9D9" w:themeFill="background1" w:themeFillShade="D9"/>
            <w:vAlign w:val="center"/>
          </w:tcPr>
          <w:p w14:paraId="5BAD2AF1" w14:textId="77777777" w:rsidR="00483FB9" w:rsidRPr="009A3F97" w:rsidRDefault="00483FB9" w:rsidP="00D2315A">
            <w:pPr>
              <w:jc w:val="center"/>
              <w:rPr>
                <w:rFonts w:cstheme="minorHAnsi"/>
                <w:b/>
              </w:rPr>
            </w:pPr>
            <w:r w:rsidRPr="009A3F97">
              <w:rPr>
                <w:rFonts w:cstheme="minorHAnsi"/>
                <w:b/>
              </w:rPr>
              <w:t>Plazo de entrega</w:t>
            </w:r>
          </w:p>
        </w:tc>
        <w:tc>
          <w:tcPr>
            <w:tcW w:w="569" w:type="pct"/>
            <w:shd w:val="clear" w:color="auto" w:fill="D9D9D9" w:themeFill="background1" w:themeFillShade="D9"/>
            <w:vAlign w:val="center"/>
          </w:tcPr>
          <w:p w14:paraId="1D555138" w14:textId="77777777" w:rsidR="00483FB9" w:rsidRPr="009A3F97" w:rsidRDefault="00483FB9" w:rsidP="00D2315A">
            <w:pPr>
              <w:jc w:val="center"/>
              <w:rPr>
                <w:rFonts w:cstheme="minorHAnsi"/>
                <w:b/>
              </w:rPr>
            </w:pPr>
            <w:r w:rsidRPr="009A3F97">
              <w:rPr>
                <w:rFonts w:cstheme="minorHAnsi"/>
                <w:b/>
              </w:rPr>
              <w:t>Fecha entrega</w:t>
            </w:r>
          </w:p>
        </w:tc>
        <w:tc>
          <w:tcPr>
            <w:tcW w:w="951" w:type="pct"/>
            <w:shd w:val="clear" w:color="auto" w:fill="D9D9D9" w:themeFill="background1" w:themeFillShade="D9"/>
            <w:vAlign w:val="center"/>
          </w:tcPr>
          <w:p w14:paraId="6D1999DF" w14:textId="77777777" w:rsidR="00483FB9" w:rsidRPr="009A3F97" w:rsidRDefault="00483FB9" w:rsidP="00D2315A">
            <w:pPr>
              <w:jc w:val="center"/>
              <w:rPr>
                <w:rFonts w:cstheme="minorHAnsi"/>
                <w:b/>
              </w:rPr>
            </w:pPr>
            <w:r w:rsidRPr="009A3F97">
              <w:rPr>
                <w:rFonts w:cstheme="minorHAnsi"/>
                <w:b/>
              </w:rPr>
              <w:t>Observaciones</w:t>
            </w:r>
          </w:p>
        </w:tc>
      </w:tr>
      <w:tr w:rsidR="00C8564C" w:rsidRPr="009A3F97" w14:paraId="673779D6" w14:textId="77777777" w:rsidTr="00C8564C">
        <w:tc>
          <w:tcPr>
            <w:tcW w:w="206" w:type="pct"/>
            <w:vAlign w:val="center"/>
          </w:tcPr>
          <w:p w14:paraId="13E51B1C" w14:textId="77777777" w:rsidR="00C8564C" w:rsidRPr="009A3F97" w:rsidRDefault="00C8564C" w:rsidP="00DC6444">
            <w:pPr>
              <w:widowControl w:val="0"/>
              <w:overflowPunct w:val="0"/>
              <w:autoSpaceDE w:val="0"/>
              <w:autoSpaceDN w:val="0"/>
              <w:adjustRightInd w:val="0"/>
              <w:spacing w:after="120" w:line="285" w:lineRule="auto"/>
              <w:jc w:val="center"/>
              <w:rPr>
                <w:rFonts w:cstheme="minorHAnsi"/>
                <w:iCs/>
              </w:rPr>
            </w:pPr>
            <w:r w:rsidRPr="009A3F97">
              <w:rPr>
                <w:rFonts w:cstheme="minorHAnsi"/>
                <w:iCs/>
              </w:rPr>
              <w:t>1</w:t>
            </w:r>
          </w:p>
        </w:tc>
        <w:tc>
          <w:tcPr>
            <w:tcW w:w="613" w:type="pct"/>
            <w:vAlign w:val="center"/>
          </w:tcPr>
          <w:p w14:paraId="574DCC8C" w14:textId="47B0DFA4" w:rsidR="00C8564C" w:rsidRPr="009A3F97" w:rsidRDefault="009E6523" w:rsidP="00DC6444">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w:t>
            </w:r>
          </w:p>
        </w:tc>
        <w:tc>
          <w:tcPr>
            <w:tcW w:w="2007" w:type="pct"/>
            <w:vAlign w:val="center"/>
          </w:tcPr>
          <w:p w14:paraId="5EAD0CB8" w14:textId="0F5D905A" w:rsidR="00C8564C" w:rsidRPr="009A3F97" w:rsidRDefault="00C33B1A" w:rsidP="00DC6444">
            <w:pPr>
              <w:widowControl w:val="0"/>
              <w:overflowPunct w:val="0"/>
              <w:autoSpaceDE w:val="0"/>
              <w:autoSpaceDN w:val="0"/>
              <w:adjustRightInd w:val="0"/>
              <w:jc w:val="center"/>
              <w:rPr>
                <w:rFonts w:eastAsia="Times New Roman" w:cs="Century Gothic"/>
                <w:iCs/>
                <w:kern w:val="28"/>
                <w:lang w:eastAsia="es-CL"/>
              </w:rPr>
            </w:pPr>
            <w:r>
              <w:rPr>
                <w:rFonts w:eastAsia="Times New Roman"/>
                <w:bCs/>
                <w:color w:val="000000"/>
                <w:lang w:eastAsia="es-CL"/>
              </w:rPr>
              <w:t>Registro de retiro de guano y sectores de aplicación</w:t>
            </w:r>
            <w:r>
              <w:rPr>
                <w:iCs/>
              </w:rPr>
              <w:t>, últimos 6 meses</w:t>
            </w:r>
          </w:p>
        </w:tc>
        <w:tc>
          <w:tcPr>
            <w:tcW w:w="654" w:type="pct"/>
            <w:vAlign w:val="center"/>
          </w:tcPr>
          <w:p w14:paraId="2FCDE455" w14:textId="736C4F26" w:rsidR="00C8564C" w:rsidRPr="009A3F97" w:rsidRDefault="00501CC2" w:rsidP="00CA2902">
            <w:pPr>
              <w:jc w:val="center"/>
              <w:rPr>
                <w:rFonts w:cstheme="minorHAnsi"/>
              </w:rPr>
            </w:pPr>
            <w:r>
              <w:rPr>
                <w:rFonts w:cstheme="minorHAnsi"/>
              </w:rPr>
              <w:t>26-03-2015</w:t>
            </w:r>
          </w:p>
        </w:tc>
        <w:tc>
          <w:tcPr>
            <w:tcW w:w="569" w:type="pct"/>
            <w:vAlign w:val="center"/>
          </w:tcPr>
          <w:p w14:paraId="08BD6387" w14:textId="1D256C0D" w:rsidR="00C8564C" w:rsidRPr="009A3F97" w:rsidRDefault="00501CC2" w:rsidP="004A6CB8">
            <w:pPr>
              <w:widowControl w:val="0"/>
              <w:overflowPunct w:val="0"/>
              <w:autoSpaceDE w:val="0"/>
              <w:autoSpaceDN w:val="0"/>
              <w:adjustRightInd w:val="0"/>
              <w:spacing w:after="120"/>
              <w:jc w:val="center"/>
              <w:rPr>
                <w:rFonts w:cstheme="minorHAnsi"/>
              </w:rPr>
            </w:pPr>
            <w:r>
              <w:rPr>
                <w:rFonts w:cstheme="minorHAnsi"/>
              </w:rPr>
              <w:t>26-03-2015</w:t>
            </w:r>
          </w:p>
        </w:tc>
        <w:tc>
          <w:tcPr>
            <w:tcW w:w="951" w:type="pct"/>
            <w:vAlign w:val="center"/>
          </w:tcPr>
          <w:p w14:paraId="649FF2EE" w14:textId="381F170A" w:rsidR="00C8564C" w:rsidRPr="009A3F97" w:rsidRDefault="00501CC2" w:rsidP="00DF65D6">
            <w:pPr>
              <w:jc w:val="center"/>
            </w:pPr>
            <w:r>
              <w:t>Titular solicitó ampliación de plazo con fecha 20 marzo 2015</w:t>
            </w:r>
          </w:p>
        </w:tc>
      </w:tr>
      <w:tr w:rsidR="00642E54" w:rsidRPr="009A3F97" w14:paraId="160CA34A" w14:textId="77777777" w:rsidTr="00642E54">
        <w:tc>
          <w:tcPr>
            <w:tcW w:w="206" w:type="pct"/>
            <w:vAlign w:val="center"/>
          </w:tcPr>
          <w:p w14:paraId="5649FDBA" w14:textId="77777777" w:rsidR="00642E54" w:rsidRPr="009A3F97" w:rsidRDefault="00642E54" w:rsidP="00DC6444">
            <w:pPr>
              <w:widowControl w:val="0"/>
              <w:overflowPunct w:val="0"/>
              <w:autoSpaceDE w:val="0"/>
              <w:autoSpaceDN w:val="0"/>
              <w:adjustRightInd w:val="0"/>
              <w:spacing w:after="120" w:line="285" w:lineRule="auto"/>
              <w:jc w:val="center"/>
              <w:rPr>
                <w:rFonts w:cstheme="minorHAnsi"/>
                <w:iCs/>
              </w:rPr>
            </w:pPr>
            <w:r w:rsidRPr="009A3F97">
              <w:rPr>
                <w:rFonts w:cstheme="minorHAnsi"/>
                <w:iCs/>
              </w:rPr>
              <w:t>2</w:t>
            </w:r>
          </w:p>
        </w:tc>
        <w:tc>
          <w:tcPr>
            <w:tcW w:w="613" w:type="pct"/>
            <w:vAlign w:val="center"/>
          </w:tcPr>
          <w:p w14:paraId="6F97B37E" w14:textId="729A56DD" w:rsidR="00642E54" w:rsidRPr="009A3F97" w:rsidRDefault="00C33B1A" w:rsidP="00DC6444">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2</w:t>
            </w:r>
          </w:p>
        </w:tc>
        <w:tc>
          <w:tcPr>
            <w:tcW w:w="2007" w:type="pct"/>
            <w:vAlign w:val="center"/>
          </w:tcPr>
          <w:p w14:paraId="29CDCA55" w14:textId="5CCB3397" w:rsidR="00642E54" w:rsidRPr="009A3F97" w:rsidRDefault="00C33B1A" w:rsidP="00DC6444">
            <w:pPr>
              <w:widowControl w:val="0"/>
              <w:overflowPunct w:val="0"/>
              <w:autoSpaceDE w:val="0"/>
              <w:autoSpaceDN w:val="0"/>
              <w:adjustRightInd w:val="0"/>
              <w:jc w:val="center"/>
              <w:rPr>
                <w:rFonts w:eastAsia="Times New Roman" w:cs="Century Gothic"/>
                <w:iCs/>
                <w:kern w:val="28"/>
                <w:lang w:eastAsia="es-CL"/>
              </w:rPr>
            </w:pPr>
            <w:r w:rsidRPr="00D3014D">
              <w:rPr>
                <w:rFonts w:ascii="Calibri" w:eastAsia="Times New Roman" w:hAnsi="Calibri"/>
                <w:iCs/>
                <w:color w:val="000000"/>
                <w:lang w:eastAsia="es-CL"/>
              </w:rPr>
              <w:t>Plano general de conducción de RIL, riegos, aplicación guano, canales, etc., actualizado al año 2015</w:t>
            </w:r>
          </w:p>
        </w:tc>
        <w:tc>
          <w:tcPr>
            <w:tcW w:w="654" w:type="pct"/>
            <w:vAlign w:val="center"/>
          </w:tcPr>
          <w:p w14:paraId="56D7E589" w14:textId="2603537F" w:rsidR="00642E54" w:rsidRPr="009A3F97" w:rsidRDefault="00C33B1A" w:rsidP="00642E54">
            <w:pPr>
              <w:jc w:val="center"/>
            </w:pPr>
            <w:r>
              <w:t>26-03-2015</w:t>
            </w:r>
          </w:p>
        </w:tc>
        <w:tc>
          <w:tcPr>
            <w:tcW w:w="569" w:type="pct"/>
            <w:vAlign w:val="center"/>
          </w:tcPr>
          <w:p w14:paraId="338D9DA0" w14:textId="68A708AD" w:rsidR="00642E54" w:rsidRPr="009A3F97" w:rsidRDefault="00C33B1A" w:rsidP="006C6E59">
            <w:pPr>
              <w:jc w:val="center"/>
            </w:pPr>
            <w:r>
              <w:t>26-03-2015</w:t>
            </w:r>
          </w:p>
        </w:tc>
        <w:tc>
          <w:tcPr>
            <w:tcW w:w="951" w:type="pct"/>
            <w:vAlign w:val="center"/>
          </w:tcPr>
          <w:p w14:paraId="5AE4C955" w14:textId="2E07839A" w:rsidR="00642E54" w:rsidRPr="009A3F97" w:rsidRDefault="00C33B1A" w:rsidP="00BF6893">
            <w:pPr>
              <w:jc w:val="center"/>
            </w:pPr>
            <w:r>
              <w:t>Titular solicitó ampliación de plazo con fecha 20 marzo 2015</w:t>
            </w:r>
          </w:p>
        </w:tc>
      </w:tr>
    </w:tbl>
    <w:p w14:paraId="07C7228A" w14:textId="77777777" w:rsidR="005B38F1" w:rsidRPr="009A3F97" w:rsidRDefault="005B38F1" w:rsidP="005B38F1">
      <w:pPr>
        <w:rPr>
          <w:sz w:val="20"/>
          <w:szCs w:val="20"/>
        </w:rPr>
      </w:pPr>
    </w:p>
    <w:p w14:paraId="7D84C9D7" w14:textId="77777777" w:rsidR="005B38F1" w:rsidRPr="009A3F97" w:rsidRDefault="005B38F1">
      <w:pPr>
        <w:jc w:val="left"/>
        <w:rPr>
          <w:sz w:val="20"/>
          <w:szCs w:val="20"/>
        </w:rPr>
      </w:pPr>
      <w:r w:rsidRPr="009A3F97">
        <w:rPr>
          <w:sz w:val="20"/>
          <w:szCs w:val="20"/>
        </w:rPr>
        <w:br w:type="page"/>
      </w:r>
    </w:p>
    <w:p w14:paraId="6A4048C5" w14:textId="77777777" w:rsidR="005B38F1" w:rsidRPr="009A3F97" w:rsidRDefault="005B38F1" w:rsidP="005B38F1">
      <w:pPr>
        <w:pStyle w:val="Ttulo1"/>
      </w:pPr>
      <w:bookmarkStart w:id="200" w:name="_Toc352840405"/>
      <w:bookmarkStart w:id="201" w:name="_Toc352841465"/>
      <w:bookmarkStart w:id="202" w:name="_Toc422736052"/>
      <w:r w:rsidRPr="009A3F97">
        <w:lastRenderedPageBreak/>
        <w:t>ANEXOS.</w:t>
      </w:r>
      <w:bookmarkEnd w:id="200"/>
      <w:bookmarkEnd w:id="201"/>
      <w:bookmarkEnd w:id="202"/>
    </w:p>
    <w:p w14:paraId="3F349D96" w14:textId="77777777" w:rsidR="005B38F1" w:rsidRPr="009A3F97"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9A3F97" w14:paraId="66F1DCA6" w14:textId="77777777" w:rsidTr="00995411">
        <w:trPr>
          <w:trHeight w:val="286"/>
          <w:jc w:val="center"/>
        </w:trPr>
        <w:tc>
          <w:tcPr>
            <w:tcW w:w="1038" w:type="pct"/>
            <w:shd w:val="clear" w:color="auto" w:fill="D9D9D9" w:themeFill="background1" w:themeFillShade="D9"/>
          </w:tcPr>
          <w:p w14:paraId="608E4C2C" w14:textId="77777777" w:rsidR="005B38F1" w:rsidRPr="009A3F97" w:rsidRDefault="005B38F1" w:rsidP="00995411">
            <w:pPr>
              <w:jc w:val="center"/>
              <w:rPr>
                <w:rFonts w:cstheme="minorHAnsi"/>
                <w:b/>
              </w:rPr>
            </w:pPr>
            <w:r w:rsidRPr="009A3F97">
              <w:rPr>
                <w:rFonts w:cstheme="minorHAnsi"/>
                <w:b/>
              </w:rPr>
              <w:t>N° Anexo</w:t>
            </w:r>
          </w:p>
        </w:tc>
        <w:tc>
          <w:tcPr>
            <w:tcW w:w="3962" w:type="pct"/>
            <w:shd w:val="clear" w:color="auto" w:fill="D9D9D9" w:themeFill="background1" w:themeFillShade="D9"/>
          </w:tcPr>
          <w:p w14:paraId="4E0D152A" w14:textId="77777777" w:rsidR="005B38F1" w:rsidRPr="009A3F97" w:rsidRDefault="005B38F1" w:rsidP="00995411">
            <w:pPr>
              <w:jc w:val="center"/>
              <w:rPr>
                <w:rFonts w:cstheme="minorHAnsi"/>
                <w:b/>
              </w:rPr>
            </w:pPr>
            <w:r w:rsidRPr="009A3F97">
              <w:rPr>
                <w:rFonts w:cstheme="minorHAnsi"/>
                <w:b/>
              </w:rPr>
              <w:t>Nombre Anexo</w:t>
            </w:r>
          </w:p>
        </w:tc>
      </w:tr>
      <w:tr w:rsidR="005B38F1" w:rsidRPr="009A3F97" w14:paraId="0EFEEF20" w14:textId="77777777" w:rsidTr="00995411">
        <w:trPr>
          <w:trHeight w:val="286"/>
          <w:jc w:val="center"/>
        </w:trPr>
        <w:tc>
          <w:tcPr>
            <w:tcW w:w="1038" w:type="pct"/>
            <w:vAlign w:val="center"/>
          </w:tcPr>
          <w:p w14:paraId="67AAB7D3" w14:textId="77777777" w:rsidR="005B38F1" w:rsidRPr="009A3F97" w:rsidRDefault="005B38F1" w:rsidP="00995411">
            <w:pPr>
              <w:jc w:val="center"/>
              <w:rPr>
                <w:rFonts w:cstheme="minorHAnsi"/>
              </w:rPr>
            </w:pPr>
            <w:r w:rsidRPr="009A3F97">
              <w:rPr>
                <w:rFonts w:cstheme="minorHAnsi"/>
              </w:rPr>
              <w:t>1</w:t>
            </w:r>
          </w:p>
        </w:tc>
        <w:tc>
          <w:tcPr>
            <w:tcW w:w="3962" w:type="pct"/>
            <w:vAlign w:val="center"/>
          </w:tcPr>
          <w:p w14:paraId="1B5B0C98" w14:textId="474B7A2E" w:rsidR="005B38F1" w:rsidRPr="009A3F97" w:rsidRDefault="0093402B" w:rsidP="00385E86">
            <w:pPr>
              <w:rPr>
                <w:rFonts w:cstheme="minorHAnsi"/>
              </w:rPr>
            </w:pPr>
            <w:r w:rsidRPr="009A3F97">
              <w:rPr>
                <w:rFonts w:cstheme="minorHAnsi"/>
              </w:rPr>
              <w:t>Acta de inspección ambiental</w:t>
            </w:r>
            <w:r w:rsidR="007A0E2F">
              <w:rPr>
                <w:rFonts w:cstheme="minorHAnsi"/>
              </w:rPr>
              <w:t xml:space="preserve"> de fecha </w:t>
            </w:r>
            <w:r w:rsidR="005740C7">
              <w:rPr>
                <w:rFonts w:cstheme="minorHAnsi"/>
              </w:rPr>
              <w:t>0</w:t>
            </w:r>
            <w:r w:rsidR="00385E86">
              <w:rPr>
                <w:rFonts w:cstheme="minorHAnsi"/>
              </w:rPr>
              <w:t>5</w:t>
            </w:r>
            <w:r w:rsidR="007A0E2F">
              <w:rPr>
                <w:rFonts w:cstheme="minorHAnsi"/>
              </w:rPr>
              <w:t>-0</w:t>
            </w:r>
            <w:r w:rsidR="00385E86">
              <w:rPr>
                <w:rFonts w:cstheme="minorHAnsi"/>
              </w:rPr>
              <w:t>2</w:t>
            </w:r>
            <w:r w:rsidR="007A0E2F">
              <w:rPr>
                <w:rFonts w:cstheme="minorHAnsi"/>
              </w:rPr>
              <w:t>-201</w:t>
            </w:r>
            <w:r w:rsidR="00385E86">
              <w:rPr>
                <w:rFonts w:cstheme="minorHAnsi"/>
              </w:rPr>
              <w:t>5</w:t>
            </w:r>
          </w:p>
        </w:tc>
      </w:tr>
      <w:tr w:rsidR="005B38F1" w:rsidRPr="009A3F97" w14:paraId="38C69F2E" w14:textId="77777777" w:rsidTr="00995411">
        <w:trPr>
          <w:trHeight w:val="264"/>
          <w:jc w:val="center"/>
        </w:trPr>
        <w:tc>
          <w:tcPr>
            <w:tcW w:w="1038" w:type="pct"/>
            <w:vAlign w:val="center"/>
          </w:tcPr>
          <w:p w14:paraId="6528522C" w14:textId="77777777" w:rsidR="005B38F1" w:rsidRPr="009A3F97" w:rsidRDefault="009702B5" w:rsidP="00995411">
            <w:pPr>
              <w:jc w:val="center"/>
              <w:rPr>
                <w:rFonts w:cstheme="minorHAnsi"/>
              </w:rPr>
            </w:pPr>
            <w:r w:rsidRPr="009A3F97">
              <w:rPr>
                <w:rFonts w:cstheme="minorHAnsi"/>
              </w:rPr>
              <w:t>2</w:t>
            </w:r>
          </w:p>
        </w:tc>
        <w:tc>
          <w:tcPr>
            <w:tcW w:w="3962" w:type="pct"/>
            <w:vAlign w:val="center"/>
          </w:tcPr>
          <w:p w14:paraId="56E560FD" w14:textId="67D359A1" w:rsidR="005B38F1" w:rsidRPr="009A3F97" w:rsidRDefault="00E23846" w:rsidP="00995411">
            <w:pPr>
              <w:rPr>
                <w:rFonts w:cstheme="minorHAnsi"/>
              </w:rPr>
            </w:pPr>
            <w:r>
              <w:t>Ordinario N° 1076 del 19 mayo 2015</w:t>
            </w:r>
          </w:p>
        </w:tc>
      </w:tr>
      <w:tr w:rsidR="005B38F1" w:rsidRPr="009A3F97" w14:paraId="500D51FB" w14:textId="77777777" w:rsidTr="00995411">
        <w:trPr>
          <w:trHeight w:val="286"/>
          <w:jc w:val="center"/>
        </w:trPr>
        <w:tc>
          <w:tcPr>
            <w:tcW w:w="1038" w:type="pct"/>
            <w:vAlign w:val="center"/>
          </w:tcPr>
          <w:p w14:paraId="36D57650" w14:textId="77777777" w:rsidR="005B38F1" w:rsidRPr="009A3F97" w:rsidRDefault="009702B5" w:rsidP="00995411">
            <w:pPr>
              <w:jc w:val="center"/>
              <w:rPr>
                <w:rFonts w:cstheme="minorHAnsi"/>
              </w:rPr>
            </w:pPr>
            <w:r w:rsidRPr="009A3F97">
              <w:rPr>
                <w:rFonts w:cstheme="minorHAnsi"/>
              </w:rPr>
              <w:t>3</w:t>
            </w:r>
          </w:p>
        </w:tc>
        <w:tc>
          <w:tcPr>
            <w:tcW w:w="3962" w:type="pct"/>
            <w:vAlign w:val="center"/>
          </w:tcPr>
          <w:p w14:paraId="3628A34B" w14:textId="0D4A22A1" w:rsidR="005B38F1" w:rsidRPr="009A3F97" w:rsidRDefault="00E23846" w:rsidP="00385E86">
            <w:pPr>
              <w:rPr>
                <w:rFonts w:cstheme="minorHAnsi"/>
              </w:rPr>
            </w:pPr>
            <w:r>
              <w:rPr>
                <w:rFonts w:ascii="Calibri" w:eastAsia="Times New Roman" w:hAnsi="Calibri"/>
                <w:color w:val="000000"/>
                <w:lang w:eastAsia="es-CL"/>
              </w:rPr>
              <w:t>C</w:t>
            </w:r>
            <w:r w:rsidRPr="009A3F97">
              <w:rPr>
                <w:rFonts w:ascii="Calibri" w:eastAsia="Times New Roman" w:hAnsi="Calibri"/>
                <w:color w:val="000000"/>
                <w:lang w:eastAsia="es-CL"/>
              </w:rPr>
              <w:t xml:space="preserve">arta </w:t>
            </w:r>
            <w:r w:rsidR="00BB04DF" w:rsidRPr="00C93AEC">
              <w:rPr>
                <w:rFonts w:ascii="Calibri" w:eastAsia="Times New Roman" w:hAnsi="Calibri"/>
                <w:color w:val="000000"/>
                <w:lang w:eastAsia="es-CL"/>
              </w:rPr>
              <w:t xml:space="preserve">ingresada con fecha </w:t>
            </w:r>
            <w:r w:rsidR="00BB04DF">
              <w:rPr>
                <w:rFonts w:ascii="Calibri" w:eastAsia="Times New Roman" w:hAnsi="Calibri"/>
                <w:color w:val="000000"/>
                <w:lang w:eastAsia="es-CL"/>
              </w:rPr>
              <w:t>26</w:t>
            </w:r>
            <w:r w:rsidR="00BB04DF" w:rsidRPr="00C93AEC">
              <w:rPr>
                <w:rFonts w:ascii="Calibri" w:eastAsia="Times New Roman" w:hAnsi="Calibri"/>
                <w:color w:val="000000"/>
                <w:lang w:eastAsia="es-CL"/>
              </w:rPr>
              <w:t xml:space="preserve"> de </w:t>
            </w:r>
            <w:r w:rsidR="00BB04DF">
              <w:rPr>
                <w:rFonts w:ascii="Calibri" w:eastAsia="Times New Roman" w:hAnsi="Calibri"/>
                <w:color w:val="000000"/>
                <w:lang w:eastAsia="es-CL"/>
              </w:rPr>
              <w:t>marz</w:t>
            </w:r>
            <w:r w:rsidR="00BB04DF" w:rsidRPr="00C93AEC">
              <w:rPr>
                <w:rFonts w:ascii="Calibri" w:eastAsia="Times New Roman" w:hAnsi="Calibri"/>
                <w:color w:val="000000"/>
                <w:lang w:eastAsia="es-CL"/>
              </w:rPr>
              <w:t>o del 201</w:t>
            </w:r>
            <w:r w:rsidR="00BB04DF">
              <w:rPr>
                <w:rFonts w:ascii="Calibri" w:eastAsia="Times New Roman" w:hAnsi="Calibri"/>
                <w:color w:val="000000"/>
                <w:lang w:eastAsia="es-CL"/>
              </w:rPr>
              <w:t>5</w:t>
            </w:r>
            <w:r w:rsidR="00BB04DF" w:rsidRPr="00C93AEC">
              <w:rPr>
                <w:rFonts w:ascii="Calibri" w:eastAsia="Times New Roman" w:hAnsi="Calibri"/>
                <w:color w:val="000000"/>
                <w:lang w:eastAsia="es-CL"/>
              </w:rPr>
              <w:t xml:space="preserve"> </w:t>
            </w:r>
            <w:r w:rsidR="00BB04DF">
              <w:rPr>
                <w:rFonts w:ascii="Calibri" w:eastAsia="Times New Roman" w:hAnsi="Calibri"/>
                <w:color w:val="000000"/>
                <w:lang w:eastAsia="es-CL"/>
              </w:rPr>
              <w:t xml:space="preserve">por </w:t>
            </w:r>
            <w:r w:rsidR="00BB04DF" w:rsidRPr="00C93AEC">
              <w:rPr>
                <w:rFonts w:ascii="Calibri" w:eastAsia="Times New Roman" w:hAnsi="Calibri"/>
                <w:color w:val="000000"/>
                <w:lang w:eastAsia="es-CL"/>
              </w:rPr>
              <w:t xml:space="preserve">el Sr. </w:t>
            </w:r>
            <w:r w:rsidR="00BB04DF">
              <w:rPr>
                <w:rFonts w:ascii="Calibri" w:eastAsia="Times New Roman" w:hAnsi="Calibri"/>
                <w:color w:val="000000"/>
                <w:lang w:eastAsia="es-CL"/>
              </w:rPr>
              <w:t>Alejandro Fortín Medina</w:t>
            </w:r>
            <w:r w:rsidR="00BB04DF" w:rsidRPr="00C93AEC">
              <w:rPr>
                <w:rFonts w:ascii="Calibri" w:eastAsia="Times New Roman" w:hAnsi="Calibri"/>
                <w:color w:val="000000"/>
                <w:lang w:eastAsia="es-CL"/>
              </w:rPr>
              <w:t xml:space="preserve">, Representante legal de </w:t>
            </w:r>
            <w:r w:rsidR="00BB04DF">
              <w:rPr>
                <w:rFonts w:ascii="Calibri" w:eastAsia="Times New Roman" w:hAnsi="Calibri"/>
                <w:color w:val="000000"/>
                <w:lang w:eastAsia="es-CL"/>
              </w:rPr>
              <w:t>Sociedad Agrícola El Tranque de Angostura</w:t>
            </w:r>
            <w:r w:rsidR="00BB04DF" w:rsidRPr="00C93AEC">
              <w:rPr>
                <w:rFonts w:ascii="Calibri" w:eastAsia="Times New Roman" w:hAnsi="Calibri"/>
                <w:color w:val="000000"/>
                <w:lang w:eastAsia="es-CL"/>
              </w:rPr>
              <w:t>.</w:t>
            </w:r>
          </w:p>
        </w:tc>
      </w:tr>
      <w:tr w:rsidR="005B38F1" w:rsidRPr="009A3F97" w14:paraId="5B133C93" w14:textId="77777777" w:rsidTr="00995411">
        <w:trPr>
          <w:trHeight w:val="286"/>
          <w:jc w:val="center"/>
        </w:trPr>
        <w:tc>
          <w:tcPr>
            <w:tcW w:w="1038" w:type="pct"/>
            <w:vAlign w:val="center"/>
          </w:tcPr>
          <w:p w14:paraId="2A0EECF1" w14:textId="77777777" w:rsidR="005B38F1" w:rsidRPr="009A3F97" w:rsidRDefault="009702B5" w:rsidP="00995411">
            <w:pPr>
              <w:jc w:val="center"/>
              <w:rPr>
                <w:rFonts w:cstheme="minorHAnsi"/>
              </w:rPr>
            </w:pPr>
            <w:r w:rsidRPr="009A3F97">
              <w:rPr>
                <w:rFonts w:cstheme="minorHAnsi"/>
              </w:rPr>
              <w:t>4</w:t>
            </w:r>
          </w:p>
        </w:tc>
        <w:tc>
          <w:tcPr>
            <w:tcW w:w="3962" w:type="pct"/>
            <w:vAlign w:val="center"/>
          </w:tcPr>
          <w:p w14:paraId="19A49C77" w14:textId="1091EE2C" w:rsidR="005B38F1" w:rsidRPr="009A3F97" w:rsidRDefault="00E23846" w:rsidP="00995411">
            <w:pPr>
              <w:rPr>
                <w:rFonts w:cstheme="minorHAnsi"/>
              </w:rPr>
            </w:pPr>
            <w:r w:rsidRPr="00C93AEC">
              <w:rPr>
                <w:rFonts w:ascii="Calibri" w:eastAsia="Times New Roman" w:hAnsi="Calibri"/>
                <w:color w:val="000000"/>
                <w:lang w:eastAsia="es-CL"/>
              </w:rPr>
              <w:t>“</w:t>
            </w:r>
            <w:r>
              <w:rPr>
                <w:rFonts w:eastAsia="Times New Roman"/>
                <w:bCs/>
                <w:color w:val="000000"/>
                <w:lang w:eastAsia="es-CL"/>
              </w:rPr>
              <w:t>Registro de retiro de guano y sectores de aplicación</w:t>
            </w:r>
            <w:r w:rsidRPr="00C93AEC">
              <w:rPr>
                <w:rFonts w:ascii="Calibri" w:eastAsia="Times New Roman" w:hAnsi="Calibri"/>
                <w:color w:val="000000"/>
                <w:lang w:eastAsia="es-CL"/>
              </w:rPr>
              <w:t>”</w:t>
            </w:r>
          </w:p>
        </w:tc>
      </w:tr>
      <w:tr w:rsidR="0093402B" w:rsidRPr="009A3F97" w14:paraId="6636906C" w14:textId="77777777" w:rsidTr="00995411">
        <w:trPr>
          <w:trHeight w:val="286"/>
          <w:jc w:val="center"/>
        </w:trPr>
        <w:tc>
          <w:tcPr>
            <w:tcW w:w="1038" w:type="pct"/>
            <w:vAlign w:val="center"/>
          </w:tcPr>
          <w:p w14:paraId="0C07A7DA" w14:textId="77777777" w:rsidR="0093402B" w:rsidRPr="009A3F97" w:rsidRDefault="00AB31D7" w:rsidP="00995411">
            <w:pPr>
              <w:jc w:val="center"/>
              <w:rPr>
                <w:rFonts w:cstheme="minorHAnsi"/>
              </w:rPr>
            </w:pPr>
            <w:r w:rsidRPr="009A3F97">
              <w:rPr>
                <w:rFonts w:cstheme="minorHAnsi"/>
              </w:rPr>
              <w:t>5</w:t>
            </w:r>
          </w:p>
        </w:tc>
        <w:tc>
          <w:tcPr>
            <w:tcW w:w="3962" w:type="pct"/>
            <w:vAlign w:val="center"/>
          </w:tcPr>
          <w:p w14:paraId="1CBEFE82" w14:textId="22C0C29B" w:rsidR="0093402B" w:rsidRPr="009A3F97" w:rsidRDefault="00BB04DF" w:rsidP="005B4FC2">
            <w:pPr>
              <w:rPr>
                <w:rFonts w:cstheme="minorHAnsi"/>
              </w:rPr>
            </w:pPr>
            <w:r w:rsidRPr="00D3014D">
              <w:rPr>
                <w:rFonts w:ascii="Calibri" w:eastAsia="Times New Roman" w:hAnsi="Calibri"/>
                <w:bCs/>
                <w:color w:val="000000"/>
                <w:lang w:eastAsia="es-CL"/>
              </w:rPr>
              <w:t>Plano General</w:t>
            </w:r>
          </w:p>
        </w:tc>
      </w:tr>
    </w:tbl>
    <w:p w14:paraId="564F7F36" w14:textId="77777777" w:rsidR="005B38F1" w:rsidRPr="009A3F97" w:rsidRDefault="005B38F1" w:rsidP="005B38F1"/>
    <w:sectPr w:rsidR="005B38F1" w:rsidRPr="009A3F97" w:rsidSect="00A70F8F">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4E03670" w15:done="0"/>
  <w15:commentEx w15:paraId="5762E681" w15:done="0"/>
  <w15:commentEx w15:paraId="58F40E5A" w15:done="0"/>
  <w15:commentEx w15:paraId="4FCCAB8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9332D7" w14:textId="77777777" w:rsidR="002D46CC" w:rsidRDefault="002D46CC" w:rsidP="00870FF2">
      <w:r>
        <w:separator/>
      </w:r>
    </w:p>
    <w:p w14:paraId="191241A4" w14:textId="77777777" w:rsidR="002D46CC" w:rsidRDefault="002D46CC" w:rsidP="00870FF2"/>
    <w:p w14:paraId="6C6CFAC1" w14:textId="77777777" w:rsidR="002D46CC" w:rsidRDefault="002D46CC"/>
  </w:endnote>
  <w:endnote w:type="continuationSeparator" w:id="0">
    <w:p w14:paraId="4D7B46D0" w14:textId="77777777" w:rsidR="002D46CC" w:rsidRDefault="002D46CC" w:rsidP="00870FF2">
      <w:r>
        <w:continuationSeparator/>
      </w:r>
    </w:p>
    <w:p w14:paraId="0D586D30" w14:textId="77777777" w:rsidR="002D46CC" w:rsidRDefault="002D46CC" w:rsidP="00870FF2"/>
    <w:p w14:paraId="146172D4" w14:textId="77777777" w:rsidR="002D46CC" w:rsidRDefault="002D46CC"/>
  </w:endnote>
  <w:endnote w:type="continuationNotice" w:id="1">
    <w:p w14:paraId="1336F3C9" w14:textId="77777777" w:rsidR="002D46CC" w:rsidRDefault="002D46CC"/>
    <w:p w14:paraId="3E33233D" w14:textId="77777777" w:rsidR="002D46CC" w:rsidRDefault="002D46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Content>
      <w:p w14:paraId="79E0A58B" w14:textId="77777777" w:rsidR="001F4A9A" w:rsidRDefault="001F4A9A">
        <w:pPr>
          <w:pStyle w:val="Piedepgina"/>
          <w:jc w:val="right"/>
        </w:pPr>
        <w:r w:rsidRPr="004E5529">
          <w:fldChar w:fldCharType="begin"/>
        </w:r>
        <w:r w:rsidRPr="004E5529">
          <w:instrText>PAGE   \* MERGEFORMAT</w:instrText>
        </w:r>
        <w:r w:rsidRPr="004E5529">
          <w:fldChar w:fldCharType="separate"/>
        </w:r>
        <w:r w:rsidR="009D3C3C" w:rsidRPr="009D3C3C">
          <w:rPr>
            <w:noProof/>
            <w:lang w:val="es-ES"/>
          </w:rPr>
          <w:t>2</w:t>
        </w:r>
        <w:r w:rsidRPr="004E5529">
          <w:fldChar w:fldCharType="end"/>
        </w:r>
      </w:p>
    </w:sdtContent>
  </w:sdt>
  <w:p w14:paraId="3A3BC998" w14:textId="77777777" w:rsidR="001F4A9A" w:rsidRPr="00411E4F" w:rsidRDefault="001F4A9A"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2B1AF0D" w14:textId="7D381F2E" w:rsidR="001F4A9A" w:rsidRPr="00411E4F" w:rsidRDefault="001F4A9A"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15954F9B" w14:textId="77777777" w:rsidR="001F4A9A" w:rsidRDefault="001F4A9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E711BE" w14:textId="77777777" w:rsidR="001F4A9A" w:rsidRDefault="001F4A9A" w:rsidP="00870FF2">
    <w:pPr>
      <w:pStyle w:val="Piedepgina"/>
    </w:pPr>
  </w:p>
  <w:p w14:paraId="51A0621D" w14:textId="77777777" w:rsidR="001F4A9A" w:rsidRDefault="001F4A9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003D59" w14:textId="77777777" w:rsidR="002D46CC" w:rsidRDefault="002D46CC" w:rsidP="00870FF2">
      <w:r>
        <w:separator/>
      </w:r>
    </w:p>
    <w:p w14:paraId="4B3E58A5" w14:textId="77777777" w:rsidR="002D46CC" w:rsidRDefault="002D46CC" w:rsidP="00870FF2"/>
    <w:p w14:paraId="31DB9F90" w14:textId="77777777" w:rsidR="002D46CC" w:rsidRDefault="002D46CC"/>
  </w:footnote>
  <w:footnote w:type="continuationSeparator" w:id="0">
    <w:p w14:paraId="7C3D2809" w14:textId="77777777" w:rsidR="002D46CC" w:rsidRDefault="002D46CC" w:rsidP="00870FF2">
      <w:r>
        <w:continuationSeparator/>
      </w:r>
    </w:p>
    <w:p w14:paraId="5135EC09" w14:textId="77777777" w:rsidR="002D46CC" w:rsidRDefault="002D46CC" w:rsidP="00870FF2"/>
    <w:p w14:paraId="1CACFE65" w14:textId="77777777" w:rsidR="002D46CC" w:rsidRDefault="002D46CC"/>
  </w:footnote>
  <w:footnote w:type="continuationNotice" w:id="1">
    <w:p w14:paraId="5824578D" w14:textId="77777777" w:rsidR="002D46CC" w:rsidRDefault="002D46CC"/>
    <w:p w14:paraId="053FB084" w14:textId="77777777" w:rsidR="002D46CC" w:rsidRDefault="002D46C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83CA39" w14:textId="77777777" w:rsidR="001F4A9A" w:rsidRDefault="001F4A9A" w:rsidP="00870FF2">
    <w:pPr>
      <w:pStyle w:val="Encabezado"/>
    </w:pPr>
    <w:r>
      <w:rPr>
        <w:noProof/>
        <w:lang w:eastAsia="es-CL"/>
      </w:rPr>
      <w:drawing>
        <wp:anchor distT="0" distB="0" distL="114300" distR="114300" simplePos="0" relativeHeight="251659264" behindDoc="0" locked="0" layoutInCell="1" allowOverlap="1" wp14:anchorId="1AA50A83" wp14:editId="4890F4D1">
          <wp:simplePos x="0" y="0"/>
          <wp:positionH relativeFrom="margin">
            <wp:align>center</wp:align>
          </wp:positionH>
          <wp:positionV relativeFrom="paragraph">
            <wp:posOffset>-145415</wp:posOffset>
          </wp:positionV>
          <wp:extent cx="4000500" cy="3093085"/>
          <wp:effectExtent l="0" t="0" r="0" b="0"/>
          <wp:wrapSquare wrapText="bothSides"/>
          <wp:docPr id="7" name="Imagen 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365A0A"/>
    <w:multiLevelType w:val="hybridMultilevel"/>
    <w:tmpl w:val="85D0E166"/>
    <w:lvl w:ilvl="0" w:tplc="20C22AFC">
      <w:start w:val="4"/>
      <w:numFmt w:val="bullet"/>
      <w:lvlText w:val="-"/>
      <w:lvlJc w:val="left"/>
      <w:pPr>
        <w:ind w:left="644" w:hanging="360"/>
      </w:pPr>
      <w:rPr>
        <w:rFonts w:ascii="Calibri" w:eastAsia="Times New Roman" w:hAnsi="Calibri" w:cs="Times New Roman" w:hint="default"/>
        <w:i w:val="0"/>
        <w:color w:val="000000"/>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1">
    <w:nsid w:val="1985288C"/>
    <w:multiLevelType w:val="hybridMultilevel"/>
    <w:tmpl w:val="52866290"/>
    <w:lvl w:ilvl="0" w:tplc="85AC7FF4">
      <w:numFmt w:val="bullet"/>
      <w:lvlText w:val="-"/>
      <w:lvlJc w:val="left"/>
      <w:pPr>
        <w:ind w:left="644" w:hanging="360"/>
      </w:pPr>
      <w:rPr>
        <w:rFonts w:ascii="Calibri" w:eastAsia="Times New Roman" w:hAnsi="Calibri" w:cs="Times New Roman" w:hint="default"/>
        <w:i w:val="0"/>
        <w:color w:val="000000"/>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2">
    <w:nsid w:val="208E17B0"/>
    <w:multiLevelType w:val="hybridMultilevel"/>
    <w:tmpl w:val="2668EF9E"/>
    <w:lvl w:ilvl="0" w:tplc="C0DC33B4">
      <w:start w:val="1"/>
      <w:numFmt w:val="lowerLetter"/>
      <w:lvlText w:val="%1."/>
      <w:lvlJc w:val="left"/>
      <w:pPr>
        <w:ind w:left="928" w:hanging="360"/>
      </w:pPr>
      <w:rPr>
        <w:b w:val="0"/>
        <w:i w:val="0"/>
        <w:color w:val="auto"/>
        <w:sz w:val="20"/>
        <w:szCs w:val="2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265F5657"/>
    <w:multiLevelType w:val="hybridMultilevel"/>
    <w:tmpl w:val="37481B8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285215DB"/>
    <w:multiLevelType w:val="hybridMultilevel"/>
    <w:tmpl w:val="4C780A0A"/>
    <w:lvl w:ilvl="0" w:tplc="C0DC33B4">
      <w:start w:val="1"/>
      <w:numFmt w:val="lowerLetter"/>
      <w:lvlText w:val="%1."/>
      <w:lvlJc w:val="left"/>
      <w:pPr>
        <w:ind w:left="928" w:hanging="360"/>
      </w:pPr>
      <w:rPr>
        <w:b w:val="0"/>
        <w:i w:val="0"/>
        <w:color w:val="auto"/>
        <w:sz w:val="20"/>
        <w:szCs w:val="2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311F1CD6"/>
    <w:multiLevelType w:val="hybridMultilevel"/>
    <w:tmpl w:val="DD7C96F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47525040"/>
    <w:multiLevelType w:val="multilevel"/>
    <w:tmpl w:val="CF34B230"/>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0"/>
        <w:szCs w:val="2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nsid w:val="4AC35416"/>
    <w:multiLevelType w:val="hybridMultilevel"/>
    <w:tmpl w:val="36502276"/>
    <w:lvl w:ilvl="0" w:tplc="C0DC33B4">
      <w:start w:val="1"/>
      <w:numFmt w:val="lowerLetter"/>
      <w:lvlText w:val="%1."/>
      <w:lvlJc w:val="left"/>
      <w:pPr>
        <w:ind w:left="720" w:hanging="360"/>
      </w:pPr>
      <w:rPr>
        <w:b w:val="0"/>
        <w:i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562B7946"/>
    <w:multiLevelType w:val="hybridMultilevel"/>
    <w:tmpl w:val="FBAEF12E"/>
    <w:lvl w:ilvl="0" w:tplc="F072D054">
      <w:start w:val="1"/>
      <w:numFmt w:val="bullet"/>
      <w:lvlText w:val=""/>
      <w:lvlJc w:val="left"/>
      <w:pPr>
        <w:ind w:left="720" w:hanging="360"/>
      </w:pPr>
      <w:rPr>
        <w:rFonts w:ascii="Symbol" w:hAnsi="Symbol" w:hint="default"/>
        <w:sz w:val="20"/>
        <w:szCs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2924F1C"/>
    <w:multiLevelType w:val="multilevel"/>
    <w:tmpl w:val="38B4C0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715F1F2A"/>
    <w:multiLevelType w:val="hybridMultilevel"/>
    <w:tmpl w:val="98C8952E"/>
    <w:lvl w:ilvl="0" w:tplc="C0DC33B4">
      <w:start w:val="1"/>
      <w:numFmt w:val="lowerLetter"/>
      <w:lvlText w:val="%1."/>
      <w:lvlJc w:val="left"/>
      <w:pPr>
        <w:ind w:left="720" w:hanging="360"/>
      </w:pPr>
      <w:rPr>
        <w:b w:val="0"/>
        <w:i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6"/>
  </w:num>
  <w:num w:numId="2">
    <w:abstractNumId w:val="8"/>
  </w:num>
  <w:num w:numId="3">
    <w:abstractNumId w:val="0"/>
  </w:num>
  <w:num w:numId="4">
    <w:abstractNumId w:val="2"/>
  </w:num>
  <w:num w:numId="5">
    <w:abstractNumId w:val="4"/>
  </w:num>
  <w:num w:numId="6">
    <w:abstractNumId w:val="10"/>
  </w:num>
  <w:num w:numId="7">
    <w:abstractNumId w:val="7"/>
  </w:num>
  <w:num w:numId="8">
    <w:abstractNumId w:val="5"/>
  </w:num>
  <w:num w:numId="9">
    <w:abstractNumId w:val="9"/>
  </w:num>
  <w:num w:numId="10">
    <w:abstractNumId w:val="1"/>
  </w:num>
  <w:num w:numId="11">
    <w:abstractNumId w:val="3"/>
  </w:num>
  <w:numIdMacAtCleanup w:val="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laudia Pastore Herrera">
    <w15:presenceInfo w15:providerId="AD" w15:userId="S-1-5-21-3284860813-3422782453-1684473521-11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58C"/>
    <w:rsid w:val="00000CA5"/>
    <w:rsid w:val="000014DF"/>
    <w:rsid w:val="000014E8"/>
    <w:rsid w:val="00001AAD"/>
    <w:rsid w:val="00001B55"/>
    <w:rsid w:val="00001ED1"/>
    <w:rsid w:val="00002A64"/>
    <w:rsid w:val="00003C0D"/>
    <w:rsid w:val="00004C82"/>
    <w:rsid w:val="00004D1D"/>
    <w:rsid w:val="00004DA9"/>
    <w:rsid w:val="0000504B"/>
    <w:rsid w:val="000050B6"/>
    <w:rsid w:val="000063B5"/>
    <w:rsid w:val="0000671C"/>
    <w:rsid w:val="00006FE0"/>
    <w:rsid w:val="000070A0"/>
    <w:rsid w:val="00007F36"/>
    <w:rsid w:val="00010951"/>
    <w:rsid w:val="000111CD"/>
    <w:rsid w:val="00011415"/>
    <w:rsid w:val="00011B43"/>
    <w:rsid w:val="00012236"/>
    <w:rsid w:val="0001223F"/>
    <w:rsid w:val="0001295E"/>
    <w:rsid w:val="00012AA2"/>
    <w:rsid w:val="00012EFD"/>
    <w:rsid w:val="000143C8"/>
    <w:rsid w:val="00015199"/>
    <w:rsid w:val="000151C7"/>
    <w:rsid w:val="000165D1"/>
    <w:rsid w:val="00016950"/>
    <w:rsid w:val="00017147"/>
    <w:rsid w:val="0001781A"/>
    <w:rsid w:val="000179CE"/>
    <w:rsid w:val="00017C88"/>
    <w:rsid w:val="0002008E"/>
    <w:rsid w:val="0002019C"/>
    <w:rsid w:val="000201D0"/>
    <w:rsid w:val="000201ED"/>
    <w:rsid w:val="000209B6"/>
    <w:rsid w:val="00020B6E"/>
    <w:rsid w:val="000211A3"/>
    <w:rsid w:val="00021B10"/>
    <w:rsid w:val="00022A58"/>
    <w:rsid w:val="00022D91"/>
    <w:rsid w:val="00024A72"/>
    <w:rsid w:val="00024ECF"/>
    <w:rsid w:val="000254B9"/>
    <w:rsid w:val="00025B2E"/>
    <w:rsid w:val="00025CB5"/>
    <w:rsid w:val="00025D19"/>
    <w:rsid w:val="000261BD"/>
    <w:rsid w:val="00026898"/>
    <w:rsid w:val="00026918"/>
    <w:rsid w:val="0003074D"/>
    <w:rsid w:val="000307C8"/>
    <w:rsid w:val="00030FFA"/>
    <w:rsid w:val="000314CF"/>
    <w:rsid w:val="00031CDC"/>
    <w:rsid w:val="00031E74"/>
    <w:rsid w:val="000324AF"/>
    <w:rsid w:val="000325C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268"/>
    <w:rsid w:val="00041643"/>
    <w:rsid w:val="00041C3F"/>
    <w:rsid w:val="00041FA4"/>
    <w:rsid w:val="00042CA6"/>
    <w:rsid w:val="00042DA8"/>
    <w:rsid w:val="00043318"/>
    <w:rsid w:val="0004340C"/>
    <w:rsid w:val="00043B71"/>
    <w:rsid w:val="00044B58"/>
    <w:rsid w:val="00044ED6"/>
    <w:rsid w:val="00045DA2"/>
    <w:rsid w:val="00046319"/>
    <w:rsid w:val="000463A5"/>
    <w:rsid w:val="00046F31"/>
    <w:rsid w:val="00047020"/>
    <w:rsid w:val="00047827"/>
    <w:rsid w:val="0004795B"/>
    <w:rsid w:val="00047D2A"/>
    <w:rsid w:val="0005008B"/>
    <w:rsid w:val="00050AB0"/>
    <w:rsid w:val="00050D4E"/>
    <w:rsid w:val="00050FA9"/>
    <w:rsid w:val="00051C01"/>
    <w:rsid w:val="000532FE"/>
    <w:rsid w:val="000534A8"/>
    <w:rsid w:val="000539BC"/>
    <w:rsid w:val="00053B98"/>
    <w:rsid w:val="00053FAE"/>
    <w:rsid w:val="0005403F"/>
    <w:rsid w:val="000542ED"/>
    <w:rsid w:val="00054F6E"/>
    <w:rsid w:val="00055CA3"/>
    <w:rsid w:val="00055E3E"/>
    <w:rsid w:val="00055E6D"/>
    <w:rsid w:val="000563EB"/>
    <w:rsid w:val="00056D41"/>
    <w:rsid w:val="00056D80"/>
    <w:rsid w:val="00056F75"/>
    <w:rsid w:val="000570D6"/>
    <w:rsid w:val="000572EE"/>
    <w:rsid w:val="00057509"/>
    <w:rsid w:val="00060CEE"/>
    <w:rsid w:val="000613BF"/>
    <w:rsid w:val="000618AB"/>
    <w:rsid w:val="000624CE"/>
    <w:rsid w:val="0006259B"/>
    <w:rsid w:val="000643D4"/>
    <w:rsid w:val="000644EA"/>
    <w:rsid w:val="00064B76"/>
    <w:rsid w:val="0006599F"/>
    <w:rsid w:val="00065CBB"/>
    <w:rsid w:val="0006603F"/>
    <w:rsid w:val="00066188"/>
    <w:rsid w:val="000667E1"/>
    <w:rsid w:val="00066E7A"/>
    <w:rsid w:val="00067155"/>
    <w:rsid w:val="00067715"/>
    <w:rsid w:val="000701AE"/>
    <w:rsid w:val="00071004"/>
    <w:rsid w:val="0007139D"/>
    <w:rsid w:val="000719E4"/>
    <w:rsid w:val="00071ABB"/>
    <w:rsid w:val="0007229B"/>
    <w:rsid w:val="000728A8"/>
    <w:rsid w:val="000730EC"/>
    <w:rsid w:val="000739B8"/>
    <w:rsid w:val="000745F3"/>
    <w:rsid w:val="0007466F"/>
    <w:rsid w:val="000747F0"/>
    <w:rsid w:val="00074E38"/>
    <w:rsid w:val="00075023"/>
    <w:rsid w:val="00075A70"/>
    <w:rsid w:val="00075AB1"/>
    <w:rsid w:val="000766E6"/>
    <w:rsid w:val="00077926"/>
    <w:rsid w:val="00080122"/>
    <w:rsid w:val="0008064B"/>
    <w:rsid w:val="00082230"/>
    <w:rsid w:val="0008249D"/>
    <w:rsid w:val="00082812"/>
    <w:rsid w:val="00082C6F"/>
    <w:rsid w:val="00083084"/>
    <w:rsid w:val="000830DD"/>
    <w:rsid w:val="00083A21"/>
    <w:rsid w:val="00083B96"/>
    <w:rsid w:val="00084320"/>
    <w:rsid w:val="00085CB7"/>
    <w:rsid w:val="000866C1"/>
    <w:rsid w:val="00087118"/>
    <w:rsid w:val="00087258"/>
    <w:rsid w:val="0009113B"/>
    <w:rsid w:val="00091159"/>
    <w:rsid w:val="000914A4"/>
    <w:rsid w:val="00091C81"/>
    <w:rsid w:val="00091D16"/>
    <w:rsid w:val="000927D0"/>
    <w:rsid w:val="00092FAB"/>
    <w:rsid w:val="0009302D"/>
    <w:rsid w:val="000932E2"/>
    <w:rsid w:val="00093700"/>
    <w:rsid w:val="000944DE"/>
    <w:rsid w:val="00094E56"/>
    <w:rsid w:val="000959D8"/>
    <w:rsid w:val="00095A4A"/>
    <w:rsid w:val="00096213"/>
    <w:rsid w:val="00096366"/>
    <w:rsid w:val="000963C2"/>
    <w:rsid w:val="00096587"/>
    <w:rsid w:val="000A004C"/>
    <w:rsid w:val="000A027D"/>
    <w:rsid w:val="000A0A40"/>
    <w:rsid w:val="000A216C"/>
    <w:rsid w:val="000A3133"/>
    <w:rsid w:val="000A321B"/>
    <w:rsid w:val="000A3227"/>
    <w:rsid w:val="000A38C4"/>
    <w:rsid w:val="000A46D4"/>
    <w:rsid w:val="000A4739"/>
    <w:rsid w:val="000A48D7"/>
    <w:rsid w:val="000A4D15"/>
    <w:rsid w:val="000A6543"/>
    <w:rsid w:val="000A6BEE"/>
    <w:rsid w:val="000A7307"/>
    <w:rsid w:val="000A7B10"/>
    <w:rsid w:val="000B07E4"/>
    <w:rsid w:val="000B1041"/>
    <w:rsid w:val="000B12C1"/>
    <w:rsid w:val="000B32AE"/>
    <w:rsid w:val="000B34B2"/>
    <w:rsid w:val="000B3F9F"/>
    <w:rsid w:val="000B41A3"/>
    <w:rsid w:val="000B4852"/>
    <w:rsid w:val="000B4F86"/>
    <w:rsid w:val="000B5555"/>
    <w:rsid w:val="000B5C2E"/>
    <w:rsid w:val="000B5FEC"/>
    <w:rsid w:val="000B6461"/>
    <w:rsid w:val="000B6651"/>
    <w:rsid w:val="000B6CA6"/>
    <w:rsid w:val="000B7063"/>
    <w:rsid w:val="000B76EF"/>
    <w:rsid w:val="000B795B"/>
    <w:rsid w:val="000B7F06"/>
    <w:rsid w:val="000C0369"/>
    <w:rsid w:val="000C052E"/>
    <w:rsid w:val="000C07FD"/>
    <w:rsid w:val="000C128D"/>
    <w:rsid w:val="000C1EA1"/>
    <w:rsid w:val="000C2348"/>
    <w:rsid w:val="000C2811"/>
    <w:rsid w:val="000C3AC4"/>
    <w:rsid w:val="000C4E40"/>
    <w:rsid w:val="000C5064"/>
    <w:rsid w:val="000C63A4"/>
    <w:rsid w:val="000C6D0A"/>
    <w:rsid w:val="000C7345"/>
    <w:rsid w:val="000C76C0"/>
    <w:rsid w:val="000D03DA"/>
    <w:rsid w:val="000D079E"/>
    <w:rsid w:val="000D1CFD"/>
    <w:rsid w:val="000D259C"/>
    <w:rsid w:val="000D2863"/>
    <w:rsid w:val="000D3D2A"/>
    <w:rsid w:val="000D4297"/>
    <w:rsid w:val="000D5792"/>
    <w:rsid w:val="000D5DA4"/>
    <w:rsid w:val="000D607C"/>
    <w:rsid w:val="000D63EC"/>
    <w:rsid w:val="000D6468"/>
    <w:rsid w:val="000D6D8A"/>
    <w:rsid w:val="000D6F8D"/>
    <w:rsid w:val="000D703E"/>
    <w:rsid w:val="000D7453"/>
    <w:rsid w:val="000E0232"/>
    <w:rsid w:val="000E0ADA"/>
    <w:rsid w:val="000E0AF3"/>
    <w:rsid w:val="000E0B34"/>
    <w:rsid w:val="000E257A"/>
    <w:rsid w:val="000E2F24"/>
    <w:rsid w:val="000E4500"/>
    <w:rsid w:val="000E5424"/>
    <w:rsid w:val="000E5869"/>
    <w:rsid w:val="000E6410"/>
    <w:rsid w:val="000E73E6"/>
    <w:rsid w:val="000E7F5E"/>
    <w:rsid w:val="000E7F69"/>
    <w:rsid w:val="000F0389"/>
    <w:rsid w:val="000F04B7"/>
    <w:rsid w:val="000F08E7"/>
    <w:rsid w:val="000F199E"/>
    <w:rsid w:val="000F2852"/>
    <w:rsid w:val="000F319E"/>
    <w:rsid w:val="000F5126"/>
    <w:rsid w:val="000F55D4"/>
    <w:rsid w:val="000F57A1"/>
    <w:rsid w:val="000F59DD"/>
    <w:rsid w:val="000F672C"/>
    <w:rsid w:val="000F6B45"/>
    <w:rsid w:val="000F75A2"/>
    <w:rsid w:val="000F7853"/>
    <w:rsid w:val="000F7BB4"/>
    <w:rsid w:val="000F7CAB"/>
    <w:rsid w:val="0010059B"/>
    <w:rsid w:val="00100791"/>
    <w:rsid w:val="00100AA4"/>
    <w:rsid w:val="00100D9B"/>
    <w:rsid w:val="00101423"/>
    <w:rsid w:val="00101474"/>
    <w:rsid w:val="00101E3C"/>
    <w:rsid w:val="00103069"/>
    <w:rsid w:val="0010359D"/>
    <w:rsid w:val="00103981"/>
    <w:rsid w:val="00103B5C"/>
    <w:rsid w:val="001046C2"/>
    <w:rsid w:val="001051A0"/>
    <w:rsid w:val="00105331"/>
    <w:rsid w:val="001055F7"/>
    <w:rsid w:val="0010633A"/>
    <w:rsid w:val="0010657A"/>
    <w:rsid w:val="001066B9"/>
    <w:rsid w:val="00106E74"/>
    <w:rsid w:val="00106EC8"/>
    <w:rsid w:val="00106F43"/>
    <w:rsid w:val="0010707C"/>
    <w:rsid w:val="001078C3"/>
    <w:rsid w:val="0011126A"/>
    <w:rsid w:val="0011210B"/>
    <w:rsid w:val="001124C2"/>
    <w:rsid w:val="00112F5A"/>
    <w:rsid w:val="00114819"/>
    <w:rsid w:val="00114CDD"/>
    <w:rsid w:val="00114F6F"/>
    <w:rsid w:val="001157D9"/>
    <w:rsid w:val="001166F3"/>
    <w:rsid w:val="001173C8"/>
    <w:rsid w:val="0011789C"/>
    <w:rsid w:val="00117CCF"/>
    <w:rsid w:val="00120CCD"/>
    <w:rsid w:val="00120FC5"/>
    <w:rsid w:val="001213FE"/>
    <w:rsid w:val="00124E81"/>
    <w:rsid w:val="001258E8"/>
    <w:rsid w:val="00125EBB"/>
    <w:rsid w:val="001262E8"/>
    <w:rsid w:val="001271F2"/>
    <w:rsid w:val="00127654"/>
    <w:rsid w:val="00127992"/>
    <w:rsid w:val="0013080D"/>
    <w:rsid w:val="001308C7"/>
    <w:rsid w:val="00131BE3"/>
    <w:rsid w:val="001333AF"/>
    <w:rsid w:val="001335CF"/>
    <w:rsid w:val="00133F13"/>
    <w:rsid w:val="0013411C"/>
    <w:rsid w:val="00134757"/>
    <w:rsid w:val="0013592F"/>
    <w:rsid w:val="00136697"/>
    <w:rsid w:val="001367E6"/>
    <w:rsid w:val="001367F2"/>
    <w:rsid w:val="001369AA"/>
    <w:rsid w:val="00136D2B"/>
    <w:rsid w:val="0013718E"/>
    <w:rsid w:val="001376CC"/>
    <w:rsid w:val="00140127"/>
    <w:rsid w:val="00140182"/>
    <w:rsid w:val="00140395"/>
    <w:rsid w:val="001405F0"/>
    <w:rsid w:val="00140D14"/>
    <w:rsid w:val="00140E0D"/>
    <w:rsid w:val="00141036"/>
    <w:rsid w:val="0014151F"/>
    <w:rsid w:val="0014243F"/>
    <w:rsid w:val="00142515"/>
    <w:rsid w:val="001427F8"/>
    <w:rsid w:val="00143D2D"/>
    <w:rsid w:val="00145CEB"/>
    <w:rsid w:val="001462E0"/>
    <w:rsid w:val="00146DB8"/>
    <w:rsid w:val="0015012C"/>
    <w:rsid w:val="001502FD"/>
    <w:rsid w:val="001516D4"/>
    <w:rsid w:val="00151EF3"/>
    <w:rsid w:val="00152606"/>
    <w:rsid w:val="001528A4"/>
    <w:rsid w:val="00152BEC"/>
    <w:rsid w:val="00153445"/>
    <w:rsid w:val="00154606"/>
    <w:rsid w:val="00154906"/>
    <w:rsid w:val="00154AA9"/>
    <w:rsid w:val="00155ECF"/>
    <w:rsid w:val="0015698E"/>
    <w:rsid w:val="00157FB2"/>
    <w:rsid w:val="001600A8"/>
    <w:rsid w:val="001601E6"/>
    <w:rsid w:val="0016103C"/>
    <w:rsid w:val="0016128E"/>
    <w:rsid w:val="001612E8"/>
    <w:rsid w:val="001615BD"/>
    <w:rsid w:val="001619D7"/>
    <w:rsid w:val="00161A44"/>
    <w:rsid w:val="0016238F"/>
    <w:rsid w:val="0016278E"/>
    <w:rsid w:val="00162AC3"/>
    <w:rsid w:val="001630E3"/>
    <w:rsid w:val="00167133"/>
    <w:rsid w:val="001672BB"/>
    <w:rsid w:val="00167879"/>
    <w:rsid w:val="001678BF"/>
    <w:rsid w:val="00167E77"/>
    <w:rsid w:val="00170726"/>
    <w:rsid w:val="00170860"/>
    <w:rsid w:val="00170FB4"/>
    <w:rsid w:val="001710A7"/>
    <w:rsid w:val="0017134A"/>
    <w:rsid w:val="00171C41"/>
    <w:rsid w:val="001721D3"/>
    <w:rsid w:val="00172324"/>
    <w:rsid w:val="001727B0"/>
    <w:rsid w:val="0017295D"/>
    <w:rsid w:val="00172A1E"/>
    <w:rsid w:val="00172EB1"/>
    <w:rsid w:val="00173317"/>
    <w:rsid w:val="001738C0"/>
    <w:rsid w:val="0017441D"/>
    <w:rsid w:val="001745DB"/>
    <w:rsid w:val="001749EF"/>
    <w:rsid w:val="00175895"/>
    <w:rsid w:val="001762A9"/>
    <w:rsid w:val="001779AA"/>
    <w:rsid w:val="00180229"/>
    <w:rsid w:val="0018023D"/>
    <w:rsid w:val="001806E7"/>
    <w:rsid w:val="001818CC"/>
    <w:rsid w:val="001843F2"/>
    <w:rsid w:val="00184755"/>
    <w:rsid w:val="001854C6"/>
    <w:rsid w:val="00186447"/>
    <w:rsid w:val="001879F6"/>
    <w:rsid w:val="00187DF1"/>
    <w:rsid w:val="0019037C"/>
    <w:rsid w:val="001905F9"/>
    <w:rsid w:val="001908AD"/>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97E18"/>
    <w:rsid w:val="001A0935"/>
    <w:rsid w:val="001A0A7C"/>
    <w:rsid w:val="001A0D2F"/>
    <w:rsid w:val="001A13BC"/>
    <w:rsid w:val="001A145E"/>
    <w:rsid w:val="001A1CD5"/>
    <w:rsid w:val="001A1E8F"/>
    <w:rsid w:val="001A20BA"/>
    <w:rsid w:val="001A2A49"/>
    <w:rsid w:val="001A30A8"/>
    <w:rsid w:val="001A3441"/>
    <w:rsid w:val="001A3AA6"/>
    <w:rsid w:val="001A4615"/>
    <w:rsid w:val="001A47BC"/>
    <w:rsid w:val="001A50B1"/>
    <w:rsid w:val="001A58D0"/>
    <w:rsid w:val="001A68CB"/>
    <w:rsid w:val="001B168E"/>
    <w:rsid w:val="001B2084"/>
    <w:rsid w:val="001B2A74"/>
    <w:rsid w:val="001B2C5E"/>
    <w:rsid w:val="001B35C5"/>
    <w:rsid w:val="001B3D23"/>
    <w:rsid w:val="001B3E84"/>
    <w:rsid w:val="001B40C7"/>
    <w:rsid w:val="001B5335"/>
    <w:rsid w:val="001B559A"/>
    <w:rsid w:val="001B5E27"/>
    <w:rsid w:val="001B68F3"/>
    <w:rsid w:val="001B6EFE"/>
    <w:rsid w:val="001B73DB"/>
    <w:rsid w:val="001B7885"/>
    <w:rsid w:val="001B7CB4"/>
    <w:rsid w:val="001C0020"/>
    <w:rsid w:val="001C0758"/>
    <w:rsid w:val="001C0959"/>
    <w:rsid w:val="001C0C19"/>
    <w:rsid w:val="001C0C23"/>
    <w:rsid w:val="001C21EB"/>
    <w:rsid w:val="001C249A"/>
    <w:rsid w:val="001C295A"/>
    <w:rsid w:val="001C31F0"/>
    <w:rsid w:val="001C3AF7"/>
    <w:rsid w:val="001C4159"/>
    <w:rsid w:val="001C450E"/>
    <w:rsid w:val="001C55A8"/>
    <w:rsid w:val="001C73A6"/>
    <w:rsid w:val="001C7ADB"/>
    <w:rsid w:val="001D0135"/>
    <w:rsid w:val="001D0E57"/>
    <w:rsid w:val="001D1B1D"/>
    <w:rsid w:val="001D1C40"/>
    <w:rsid w:val="001D3055"/>
    <w:rsid w:val="001D4382"/>
    <w:rsid w:val="001D4892"/>
    <w:rsid w:val="001D4E85"/>
    <w:rsid w:val="001D5ED2"/>
    <w:rsid w:val="001D628F"/>
    <w:rsid w:val="001D62BA"/>
    <w:rsid w:val="001D671B"/>
    <w:rsid w:val="001D7091"/>
    <w:rsid w:val="001D778B"/>
    <w:rsid w:val="001D7A0F"/>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E7025"/>
    <w:rsid w:val="001F06A2"/>
    <w:rsid w:val="001F0DA6"/>
    <w:rsid w:val="001F13F3"/>
    <w:rsid w:val="001F19D3"/>
    <w:rsid w:val="001F2440"/>
    <w:rsid w:val="001F2527"/>
    <w:rsid w:val="001F29C4"/>
    <w:rsid w:val="001F2C82"/>
    <w:rsid w:val="001F2D03"/>
    <w:rsid w:val="001F30D1"/>
    <w:rsid w:val="001F316E"/>
    <w:rsid w:val="001F3214"/>
    <w:rsid w:val="001F4A9A"/>
    <w:rsid w:val="001F4C6D"/>
    <w:rsid w:val="001F5098"/>
    <w:rsid w:val="001F510B"/>
    <w:rsid w:val="001F5C4D"/>
    <w:rsid w:val="001F61FF"/>
    <w:rsid w:val="001F693A"/>
    <w:rsid w:val="001F6F6B"/>
    <w:rsid w:val="0020034A"/>
    <w:rsid w:val="00201037"/>
    <w:rsid w:val="002013AD"/>
    <w:rsid w:val="00201F5E"/>
    <w:rsid w:val="002023A9"/>
    <w:rsid w:val="00202A97"/>
    <w:rsid w:val="00202C10"/>
    <w:rsid w:val="00203904"/>
    <w:rsid w:val="002041E0"/>
    <w:rsid w:val="00204335"/>
    <w:rsid w:val="00204F4A"/>
    <w:rsid w:val="002052AF"/>
    <w:rsid w:val="00205F3E"/>
    <w:rsid w:val="00206810"/>
    <w:rsid w:val="00206E0A"/>
    <w:rsid w:val="0020745E"/>
    <w:rsid w:val="002075BD"/>
    <w:rsid w:val="00207E1E"/>
    <w:rsid w:val="002101DD"/>
    <w:rsid w:val="00210DC6"/>
    <w:rsid w:val="00211110"/>
    <w:rsid w:val="00211207"/>
    <w:rsid w:val="00213626"/>
    <w:rsid w:val="00213FEE"/>
    <w:rsid w:val="002142CA"/>
    <w:rsid w:val="00215AFD"/>
    <w:rsid w:val="002162DB"/>
    <w:rsid w:val="00216F4B"/>
    <w:rsid w:val="00220239"/>
    <w:rsid w:val="002205ED"/>
    <w:rsid w:val="00220810"/>
    <w:rsid w:val="0022099E"/>
    <w:rsid w:val="00220A02"/>
    <w:rsid w:val="00221067"/>
    <w:rsid w:val="0022148F"/>
    <w:rsid w:val="002215AB"/>
    <w:rsid w:val="0022212A"/>
    <w:rsid w:val="00222186"/>
    <w:rsid w:val="00222851"/>
    <w:rsid w:val="00222A33"/>
    <w:rsid w:val="00222AE4"/>
    <w:rsid w:val="00223350"/>
    <w:rsid w:val="00223908"/>
    <w:rsid w:val="002239B3"/>
    <w:rsid w:val="00223BE3"/>
    <w:rsid w:val="00223D5D"/>
    <w:rsid w:val="00224479"/>
    <w:rsid w:val="00224527"/>
    <w:rsid w:val="002247CE"/>
    <w:rsid w:val="00224FEB"/>
    <w:rsid w:val="00225251"/>
    <w:rsid w:val="0022587E"/>
    <w:rsid w:val="002273C4"/>
    <w:rsid w:val="00227623"/>
    <w:rsid w:val="00227D84"/>
    <w:rsid w:val="00227E42"/>
    <w:rsid w:val="00230321"/>
    <w:rsid w:val="00230483"/>
    <w:rsid w:val="00230753"/>
    <w:rsid w:val="00231280"/>
    <w:rsid w:val="00231629"/>
    <w:rsid w:val="00231644"/>
    <w:rsid w:val="00231679"/>
    <w:rsid w:val="0023196C"/>
    <w:rsid w:val="00231EAB"/>
    <w:rsid w:val="00232492"/>
    <w:rsid w:val="00232607"/>
    <w:rsid w:val="0023288E"/>
    <w:rsid w:val="00232E90"/>
    <w:rsid w:val="002330C5"/>
    <w:rsid w:val="00233386"/>
    <w:rsid w:val="00234621"/>
    <w:rsid w:val="00234980"/>
    <w:rsid w:val="00234A03"/>
    <w:rsid w:val="00234AA0"/>
    <w:rsid w:val="00234EFE"/>
    <w:rsid w:val="00235364"/>
    <w:rsid w:val="00235DC7"/>
    <w:rsid w:val="0023602F"/>
    <w:rsid w:val="00236583"/>
    <w:rsid w:val="002366E9"/>
    <w:rsid w:val="00236E79"/>
    <w:rsid w:val="002403C0"/>
    <w:rsid w:val="0024106B"/>
    <w:rsid w:val="002413A8"/>
    <w:rsid w:val="00241AF3"/>
    <w:rsid w:val="00242CFB"/>
    <w:rsid w:val="0024310D"/>
    <w:rsid w:val="002437CC"/>
    <w:rsid w:val="00243C9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5D0"/>
    <w:rsid w:val="00252A13"/>
    <w:rsid w:val="00253139"/>
    <w:rsid w:val="002536D9"/>
    <w:rsid w:val="00255BCB"/>
    <w:rsid w:val="00255D3F"/>
    <w:rsid w:val="0025629B"/>
    <w:rsid w:val="0025679A"/>
    <w:rsid w:val="00256CEC"/>
    <w:rsid w:val="00257735"/>
    <w:rsid w:val="00257FDA"/>
    <w:rsid w:val="00260B66"/>
    <w:rsid w:val="00260F3B"/>
    <w:rsid w:val="002610B0"/>
    <w:rsid w:val="00261EC8"/>
    <w:rsid w:val="00262345"/>
    <w:rsid w:val="0026265A"/>
    <w:rsid w:val="00262705"/>
    <w:rsid w:val="002628E3"/>
    <w:rsid w:val="00265340"/>
    <w:rsid w:val="002663EA"/>
    <w:rsid w:val="00266599"/>
    <w:rsid w:val="002667BF"/>
    <w:rsid w:val="00270321"/>
    <w:rsid w:val="002706FF"/>
    <w:rsid w:val="00272050"/>
    <w:rsid w:val="00272368"/>
    <w:rsid w:val="0027313B"/>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4F10"/>
    <w:rsid w:val="00285DFE"/>
    <w:rsid w:val="00285EBE"/>
    <w:rsid w:val="00286E65"/>
    <w:rsid w:val="00290008"/>
    <w:rsid w:val="002906BC"/>
    <w:rsid w:val="00290C4F"/>
    <w:rsid w:val="002911A5"/>
    <w:rsid w:val="00291C23"/>
    <w:rsid w:val="00291FFC"/>
    <w:rsid w:val="00292C27"/>
    <w:rsid w:val="00292E78"/>
    <w:rsid w:val="00293341"/>
    <w:rsid w:val="0029336A"/>
    <w:rsid w:val="002941AB"/>
    <w:rsid w:val="0029468E"/>
    <w:rsid w:val="00294A5D"/>
    <w:rsid w:val="002962EE"/>
    <w:rsid w:val="00296A7A"/>
    <w:rsid w:val="00296EB1"/>
    <w:rsid w:val="002A0631"/>
    <w:rsid w:val="002A063A"/>
    <w:rsid w:val="002A08E2"/>
    <w:rsid w:val="002A145D"/>
    <w:rsid w:val="002A1F56"/>
    <w:rsid w:val="002A234E"/>
    <w:rsid w:val="002A2426"/>
    <w:rsid w:val="002A2E40"/>
    <w:rsid w:val="002A35CA"/>
    <w:rsid w:val="002A3F87"/>
    <w:rsid w:val="002A5978"/>
    <w:rsid w:val="002A5CEE"/>
    <w:rsid w:val="002A71DD"/>
    <w:rsid w:val="002A7530"/>
    <w:rsid w:val="002A767C"/>
    <w:rsid w:val="002A7933"/>
    <w:rsid w:val="002A7BB9"/>
    <w:rsid w:val="002A7C96"/>
    <w:rsid w:val="002A7CCA"/>
    <w:rsid w:val="002A7F02"/>
    <w:rsid w:val="002B0541"/>
    <w:rsid w:val="002B0A57"/>
    <w:rsid w:val="002B15D6"/>
    <w:rsid w:val="002B1940"/>
    <w:rsid w:val="002B1ACE"/>
    <w:rsid w:val="002B237A"/>
    <w:rsid w:val="002B373C"/>
    <w:rsid w:val="002B38EB"/>
    <w:rsid w:val="002B39D3"/>
    <w:rsid w:val="002B3D93"/>
    <w:rsid w:val="002B43F8"/>
    <w:rsid w:val="002B4962"/>
    <w:rsid w:val="002B4D85"/>
    <w:rsid w:val="002B6084"/>
    <w:rsid w:val="002B6CF4"/>
    <w:rsid w:val="002B70DE"/>
    <w:rsid w:val="002B721F"/>
    <w:rsid w:val="002B745D"/>
    <w:rsid w:val="002B78CB"/>
    <w:rsid w:val="002C104B"/>
    <w:rsid w:val="002C12FB"/>
    <w:rsid w:val="002C149B"/>
    <w:rsid w:val="002C2080"/>
    <w:rsid w:val="002C26EF"/>
    <w:rsid w:val="002C2A84"/>
    <w:rsid w:val="002C2F21"/>
    <w:rsid w:val="002C3114"/>
    <w:rsid w:val="002C31C9"/>
    <w:rsid w:val="002C3879"/>
    <w:rsid w:val="002C3BA1"/>
    <w:rsid w:val="002C3E40"/>
    <w:rsid w:val="002C427B"/>
    <w:rsid w:val="002C445A"/>
    <w:rsid w:val="002C4F3F"/>
    <w:rsid w:val="002C4F99"/>
    <w:rsid w:val="002C5BB7"/>
    <w:rsid w:val="002C6FE7"/>
    <w:rsid w:val="002C7E0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574"/>
    <w:rsid w:val="002D46CC"/>
    <w:rsid w:val="002D4814"/>
    <w:rsid w:val="002D5305"/>
    <w:rsid w:val="002D5999"/>
    <w:rsid w:val="002D5F4F"/>
    <w:rsid w:val="002D781C"/>
    <w:rsid w:val="002D78E1"/>
    <w:rsid w:val="002E0155"/>
    <w:rsid w:val="002E0D3F"/>
    <w:rsid w:val="002E12DF"/>
    <w:rsid w:val="002E1A50"/>
    <w:rsid w:val="002E265D"/>
    <w:rsid w:val="002E28D3"/>
    <w:rsid w:val="002E2C78"/>
    <w:rsid w:val="002E30A7"/>
    <w:rsid w:val="002E356D"/>
    <w:rsid w:val="002E3F4F"/>
    <w:rsid w:val="002E49EE"/>
    <w:rsid w:val="002E56AC"/>
    <w:rsid w:val="002E606C"/>
    <w:rsid w:val="002E63CC"/>
    <w:rsid w:val="002E6CF9"/>
    <w:rsid w:val="002E7609"/>
    <w:rsid w:val="002E7D02"/>
    <w:rsid w:val="002E7E85"/>
    <w:rsid w:val="002F10EE"/>
    <w:rsid w:val="002F1E91"/>
    <w:rsid w:val="002F275D"/>
    <w:rsid w:val="002F2B91"/>
    <w:rsid w:val="002F3175"/>
    <w:rsid w:val="002F4826"/>
    <w:rsid w:val="002F5007"/>
    <w:rsid w:val="002F53E8"/>
    <w:rsid w:val="002F5A3E"/>
    <w:rsid w:val="002F7339"/>
    <w:rsid w:val="002F763A"/>
    <w:rsid w:val="002F7F5A"/>
    <w:rsid w:val="0030008D"/>
    <w:rsid w:val="003001D8"/>
    <w:rsid w:val="003001F1"/>
    <w:rsid w:val="003015AF"/>
    <w:rsid w:val="00301A56"/>
    <w:rsid w:val="00301D14"/>
    <w:rsid w:val="00301DCD"/>
    <w:rsid w:val="00302A6A"/>
    <w:rsid w:val="00303666"/>
    <w:rsid w:val="003037FD"/>
    <w:rsid w:val="00303D0B"/>
    <w:rsid w:val="00304586"/>
    <w:rsid w:val="00304B84"/>
    <w:rsid w:val="00304EE3"/>
    <w:rsid w:val="00305248"/>
    <w:rsid w:val="00305BFA"/>
    <w:rsid w:val="0030651D"/>
    <w:rsid w:val="003078D8"/>
    <w:rsid w:val="003108F4"/>
    <w:rsid w:val="00311183"/>
    <w:rsid w:val="003117EE"/>
    <w:rsid w:val="0031264C"/>
    <w:rsid w:val="003126A6"/>
    <w:rsid w:val="00312859"/>
    <w:rsid w:val="0031288C"/>
    <w:rsid w:val="003130AD"/>
    <w:rsid w:val="00313356"/>
    <w:rsid w:val="00313A76"/>
    <w:rsid w:val="00313C07"/>
    <w:rsid w:val="00313DCE"/>
    <w:rsid w:val="00313E65"/>
    <w:rsid w:val="0031423A"/>
    <w:rsid w:val="003145BB"/>
    <w:rsid w:val="00314BD9"/>
    <w:rsid w:val="003151B8"/>
    <w:rsid w:val="003154A4"/>
    <w:rsid w:val="00315682"/>
    <w:rsid w:val="0031570D"/>
    <w:rsid w:val="003161C4"/>
    <w:rsid w:val="00316228"/>
    <w:rsid w:val="00316D2F"/>
    <w:rsid w:val="003174C7"/>
    <w:rsid w:val="00317531"/>
    <w:rsid w:val="0031764D"/>
    <w:rsid w:val="00317CDB"/>
    <w:rsid w:val="00320050"/>
    <w:rsid w:val="0032011E"/>
    <w:rsid w:val="00320209"/>
    <w:rsid w:val="00320535"/>
    <w:rsid w:val="00321539"/>
    <w:rsid w:val="0032213F"/>
    <w:rsid w:val="00322B23"/>
    <w:rsid w:val="00322F5D"/>
    <w:rsid w:val="00323004"/>
    <w:rsid w:val="003230C2"/>
    <w:rsid w:val="003264EC"/>
    <w:rsid w:val="00326669"/>
    <w:rsid w:val="00326F62"/>
    <w:rsid w:val="003276C8"/>
    <w:rsid w:val="003276F7"/>
    <w:rsid w:val="00327B7F"/>
    <w:rsid w:val="00327E47"/>
    <w:rsid w:val="00327E68"/>
    <w:rsid w:val="003301DC"/>
    <w:rsid w:val="003307F8"/>
    <w:rsid w:val="00331428"/>
    <w:rsid w:val="00331741"/>
    <w:rsid w:val="003317EB"/>
    <w:rsid w:val="00331CB8"/>
    <w:rsid w:val="00332602"/>
    <w:rsid w:val="00332E3C"/>
    <w:rsid w:val="00333529"/>
    <w:rsid w:val="0033369B"/>
    <w:rsid w:val="00333FEB"/>
    <w:rsid w:val="003340A3"/>
    <w:rsid w:val="00334D6D"/>
    <w:rsid w:val="003354B6"/>
    <w:rsid w:val="0033586E"/>
    <w:rsid w:val="00335E8A"/>
    <w:rsid w:val="0033669E"/>
    <w:rsid w:val="003378B3"/>
    <w:rsid w:val="00337AC4"/>
    <w:rsid w:val="00337C34"/>
    <w:rsid w:val="003402EA"/>
    <w:rsid w:val="00340396"/>
    <w:rsid w:val="003410F3"/>
    <w:rsid w:val="0034110B"/>
    <w:rsid w:val="00341507"/>
    <w:rsid w:val="0034154F"/>
    <w:rsid w:val="00341A61"/>
    <w:rsid w:val="00341ACD"/>
    <w:rsid w:val="00341B09"/>
    <w:rsid w:val="00341CF8"/>
    <w:rsid w:val="00341E30"/>
    <w:rsid w:val="00342F07"/>
    <w:rsid w:val="00343453"/>
    <w:rsid w:val="003440E5"/>
    <w:rsid w:val="00344651"/>
    <w:rsid w:val="0034472B"/>
    <w:rsid w:val="0034592D"/>
    <w:rsid w:val="00345B2C"/>
    <w:rsid w:val="00345CB7"/>
    <w:rsid w:val="00345DA7"/>
    <w:rsid w:val="00345E70"/>
    <w:rsid w:val="003469F6"/>
    <w:rsid w:val="00346A6A"/>
    <w:rsid w:val="00346A6B"/>
    <w:rsid w:val="00347146"/>
    <w:rsid w:val="0035002F"/>
    <w:rsid w:val="003506F5"/>
    <w:rsid w:val="00351985"/>
    <w:rsid w:val="00351E24"/>
    <w:rsid w:val="0035202D"/>
    <w:rsid w:val="003528FA"/>
    <w:rsid w:val="00353892"/>
    <w:rsid w:val="00353D48"/>
    <w:rsid w:val="00355B73"/>
    <w:rsid w:val="003564D0"/>
    <w:rsid w:val="00356891"/>
    <w:rsid w:val="00356F1D"/>
    <w:rsid w:val="003578BB"/>
    <w:rsid w:val="00357B3F"/>
    <w:rsid w:val="003608D4"/>
    <w:rsid w:val="00360A74"/>
    <w:rsid w:val="003618B3"/>
    <w:rsid w:val="00361936"/>
    <w:rsid w:val="003623E0"/>
    <w:rsid w:val="0036257B"/>
    <w:rsid w:val="003639D0"/>
    <w:rsid w:val="0036479B"/>
    <w:rsid w:val="00364EB4"/>
    <w:rsid w:val="0036530D"/>
    <w:rsid w:val="003653BC"/>
    <w:rsid w:val="003653EF"/>
    <w:rsid w:val="00365780"/>
    <w:rsid w:val="00365929"/>
    <w:rsid w:val="003659C7"/>
    <w:rsid w:val="00365E48"/>
    <w:rsid w:val="00365F91"/>
    <w:rsid w:val="003661A8"/>
    <w:rsid w:val="003714C8"/>
    <w:rsid w:val="003726DF"/>
    <w:rsid w:val="0037289A"/>
    <w:rsid w:val="003730DF"/>
    <w:rsid w:val="00373C3B"/>
    <w:rsid w:val="00373F0F"/>
    <w:rsid w:val="00374A12"/>
    <w:rsid w:val="00374B8B"/>
    <w:rsid w:val="003753AB"/>
    <w:rsid w:val="003755FC"/>
    <w:rsid w:val="00375CDF"/>
    <w:rsid w:val="00375F52"/>
    <w:rsid w:val="00376413"/>
    <w:rsid w:val="00377234"/>
    <w:rsid w:val="00377549"/>
    <w:rsid w:val="00377740"/>
    <w:rsid w:val="00380BC0"/>
    <w:rsid w:val="00382CA0"/>
    <w:rsid w:val="00382E82"/>
    <w:rsid w:val="0038320F"/>
    <w:rsid w:val="00383341"/>
    <w:rsid w:val="0038378C"/>
    <w:rsid w:val="00383DC3"/>
    <w:rsid w:val="0038407A"/>
    <w:rsid w:val="003846D5"/>
    <w:rsid w:val="00384E8E"/>
    <w:rsid w:val="00385A04"/>
    <w:rsid w:val="00385E86"/>
    <w:rsid w:val="00386140"/>
    <w:rsid w:val="00386180"/>
    <w:rsid w:val="0038636B"/>
    <w:rsid w:val="0038698F"/>
    <w:rsid w:val="003900EC"/>
    <w:rsid w:val="003903DE"/>
    <w:rsid w:val="00390AC2"/>
    <w:rsid w:val="003911EC"/>
    <w:rsid w:val="00391226"/>
    <w:rsid w:val="003914B1"/>
    <w:rsid w:val="00392405"/>
    <w:rsid w:val="00393960"/>
    <w:rsid w:val="00393D6E"/>
    <w:rsid w:val="003945FE"/>
    <w:rsid w:val="003946C9"/>
    <w:rsid w:val="00394BD6"/>
    <w:rsid w:val="003957C0"/>
    <w:rsid w:val="003958B2"/>
    <w:rsid w:val="00396086"/>
    <w:rsid w:val="003960EE"/>
    <w:rsid w:val="003964D4"/>
    <w:rsid w:val="0039671E"/>
    <w:rsid w:val="003968F2"/>
    <w:rsid w:val="00396E5D"/>
    <w:rsid w:val="00396E7E"/>
    <w:rsid w:val="003A0D2A"/>
    <w:rsid w:val="003A0DCD"/>
    <w:rsid w:val="003A141A"/>
    <w:rsid w:val="003A14ED"/>
    <w:rsid w:val="003A15A0"/>
    <w:rsid w:val="003A1E28"/>
    <w:rsid w:val="003A231D"/>
    <w:rsid w:val="003A2804"/>
    <w:rsid w:val="003A29C8"/>
    <w:rsid w:val="003A3080"/>
    <w:rsid w:val="003A38DE"/>
    <w:rsid w:val="003A3B4F"/>
    <w:rsid w:val="003A4CC1"/>
    <w:rsid w:val="003A526C"/>
    <w:rsid w:val="003A617E"/>
    <w:rsid w:val="003A6874"/>
    <w:rsid w:val="003A68E5"/>
    <w:rsid w:val="003A68F5"/>
    <w:rsid w:val="003A6D7E"/>
    <w:rsid w:val="003A7450"/>
    <w:rsid w:val="003A7596"/>
    <w:rsid w:val="003A7CCC"/>
    <w:rsid w:val="003B0900"/>
    <w:rsid w:val="003B1F6E"/>
    <w:rsid w:val="003B2E91"/>
    <w:rsid w:val="003B2F78"/>
    <w:rsid w:val="003B306C"/>
    <w:rsid w:val="003B3E8F"/>
    <w:rsid w:val="003B4023"/>
    <w:rsid w:val="003B4468"/>
    <w:rsid w:val="003B471E"/>
    <w:rsid w:val="003B4803"/>
    <w:rsid w:val="003B5469"/>
    <w:rsid w:val="003B5DD0"/>
    <w:rsid w:val="003B616A"/>
    <w:rsid w:val="003B6246"/>
    <w:rsid w:val="003B644E"/>
    <w:rsid w:val="003B6A2A"/>
    <w:rsid w:val="003B7804"/>
    <w:rsid w:val="003B78F8"/>
    <w:rsid w:val="003B7E73"/>
    <w:rsid w:val="003C07EE"/>
    <w:rsid w:val="003C0E2F"/>
    <w:rsid w:val="003C115D"/>
    <w:rsid w:val="003C1524"/>
    <w:rsid w:val="003C2165"/>
    <w:rsid w:val="003C22D9"/>
    <w:rsid w:val="003C2CAA"/>
    <w:rsid w:val="003C34AA"/>
    <w:rsid w:val="003C3727"/>
    <w:rsid w:val="003C3CE7"/>
    <w:rsid w:val="003C3E50"/>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800"/>
    <w:rsid w:val="003D4D60"/>
    <w:rsid w:val="003D5101"/>
    <w:rsid w:val="003D64E2"/>
    <w:rsid w:val="003D6833"/>
    <w:rsid w:val="003D69F3"/>
    <w:rsid w:val="003D70F8"/>
    <w:rsid w:val="003D75A1"/>
    <w:rsid w:val="003E05F4"/>
    <w:rsid w:val="003E087A"/>
    <w:rsid w:val="003E22AE"/>
    <w:rsid w:val="003E253C"/>
    <w:rsid w:val="003E2784"/>
    <w:rsid w:val="003E2A86"/>
    <w:rsid w:val="003E33BE"/>
    <w:rsid w:val="003E3C4D"/>
    <w:rsid w:val="003E3CD8"/>
    <w:rsid w:val="003E3DB4"/>
    <w:rsid w:val="003E3E42"/>
    <w:rsid w:val="003E4013"/>
    <w:rsid w:val="003E405A"/>
    <w:rsid w:val="003E452C"/>
    <w:rsid w:val="003E490F"/>
    <w:rsid w:val="003E4D56"/>
    <w:rsid w:val="003E52FB"/>
    <w:rsid w:val="003E5921"/>
    <w:rsid w:val="003E5948"/>
    <w:rsid w:val="003E5B75"/>
    <w:rsid w:val="003E677C"/>
    <w:rsid w:val="003E7370"/>
    <w:rsid w:val="003E73E7"/>
    <w:rsid w:val="003E7C9A"/>
    <w:rsid w:val="003E7DFA"/>
    <w:rsid w:val="003F0809"/>
    <w:rsid w:val="003F0CD0"/>
    <w:rsid w:val="003F2503"/>
    <w:rsid w:val="003F29F5"/>
    <w:rsid w:val="003F2A1E"/>
    <w:rsid w:val="003F2DDE"/>
    <w:rsid w:val="003F2E83"/>
    <w:rsid w:val="003F3224"/>
    <w:rsid w:val="003F348F"/>
    <w:rsid w:val="003F3CCB"/>
    <w:rsid w:val="003F42D1"/>
    <w:rsid w:val="003F445D"/>
    <w:rsid w:val="003F45CD"/>
    <w:rsid w:val="003F4CA6"/>
    <w:rsid w:val="003F5557"/>
    <w:rsid w:val="003F6A79"/>
    <w:rsid w:val="003F7958"/>
    <w:rsid w:val="004013DF"/>
    <w:rsid w:val="004013FD"/>
    <w:rsid w:val="0040162E"/>
    <w:rsid w:val="0040195A"/>
    <w:rsid w:val="00401ED3"/>
    <w:rsid w:val="00401FDD"/>
    <w:rsid w:val="00402F58"/>
    <w:rsid w:val="004030AB"/>
    <w:rsid w:val="00403251"/>
    <w:rsid w:val="0040340B"/>
    <w:rsid w:val="0040396F"/>
    <w:rsid w:val="004041CB"/>
    <w:rsid w:val="00404417"/>
    <w:rsid w:val="00404652"/>
    <w:rsid w:val="00404685"/>
    <w:rsid w:val="00404AA7"/>
    <w:rsid w:val="00404CB8"/>
    <w:rsid w:val="0040501E"/>
    <w:rsid w:val="00405128"/>
    <w:rsid w:val="004055ED"/>
    <w:rsid w:val="00405BF1"/>
    <w:rsid w:val="00406397"/>
    <w:rsid w:val="004068E8"/>
    <w:rsid w:val="00406C7D"/>
    <w:rsid w:val="00406DE2"/>
    <w:rsid w:val="00407008"/>
    <w:rsid w:val="00410B2C"/>
    <w:rsid w:val="00410E97"/>
    <w:rsid w:val="00411E4F"/>
    <w:rsid w:val="00412AF1"/>
    <w:rsid w:val="00413732"/>
    <w:rsid w:val="00413B25"/>
    <w:rsid w:val="00413B60"/>
    <w:rsid w:val="00413EC4"/>
    <w:rsid w:val="004142EF"/>
    <w:rsid w:val="004144D0"/>
    <w:rsid w:val="004152B6"/>
    <w:rsid w:val="004155AC"/>
    <w:rsid w:val="004155C8"/>
    <w:rsid w:val="00417062"/>
    <w:rsid w:val="004210EA"/>
    <w:rsid w:val="00421B7F"/>
    <w:rsid w:val="00421FA9"/>
    <w:rsid w:val="0042226B"/>
    <w:rsid w:val="004227AB"/>
    <w:rsid w:val="00423337"/>
    <w:rsid w:val="0042374D"/>
    <w:rsid w:val="00423A56"/>
    <w:rsid w:val="00423AEA"/>
    <w:rsid w:val="00425361"/>
    <w:rsid w:val="00425DD1"/>
    <w:rsid w:val="00426252"/>
    <w:rsid w:val="00426952"/>
    <w:rsid w:val="00426D2E"/>
    <w:rsid w:val="0042727C"/>
    <w:rsid w:val="00430040"/>
    <w:rsid w:val="00430119"/>
    <w:rsid w:val="00430271"/>
    <w:rsid w:val="00430772"/>
    <w:rsid w:val="00430B42"/>
    <w:rsid w:val="00430BF8"/>
    <w:rsid w:val="00431E10"/>
    <w:rsid w:val="004322D7"/>
    <w:rsid w:val="004343C5"/>
    <w:rsid w:val="00434883"/>
    <w:rsid w:val="004349E8"/>
    <w:rsid w:val="00435985"/>
    <w:rsid w:val="00435D7F"/>
    <w:rsid w:val="00435F87"/>
    <w:rsid w:val="004365F1"/>
    <w:rsid w:val="00436FC3"/>
    <w:rsid w:val="004379EE"/>
    <w:rsid w:val="00437A64"/>
    <w:rsid w:val="00437EF2"/>
    <w:rsid w:val="004404C2"/>
    <w:rsid w:val="00440575"/>
    <w:rsid w:val="00440CF3"/>
    <w:rsid w:val="004416B7"/>
    <w:rsid w:val="004419E3"/>
    <w:rsid w:val="00442855"/>
    <w:rsid w:val="00442C02"/>
    <w:rsid w:val="00443E10"/>
    <w:rsid w:val="0044417B"/>
    <w:rsid w:val="00444804"/>
    <w:rsid w:val="004449C5"/>
    <w:rsid w:val="004451A0"/>
    <w:rsid w:val="00445553"/>
    <w:rsid w:val="00446035"/>
    <w:rsid w:val="00446AB4"/>
    <w:rsid w:val="00446BB4"/>
    <w:rsid w:val="00447221"/>
    <w:rsid w:val="0045092A"/>
    <w:rsid w:val="0045093A"/>
    <w:rsid w:val="00450A38"/>
    <w:rsid w:val="00450B79"/>
    <w:rsid w:val="00451D48"/>
    <w:rsid w:val="00452486"/>
    <w:rsid w:val="0045292B"/>
    <w:rsid w:val="00452BD8"/>
    <w:rsid w:val="00453181"/>
    <w:rsid w:val="00453471"/>
    <w:rsid w:val="00453DF7"/>
    <w:rsid w:val="00454853"/>
    <w:rsid w:val="00454BAD"/>
    <w:rsid w:val="0045519A"/>
    <w:rsid w:val="0045600B"/>
    <w:rsid w:val="0045696E"/>
    <w:rsid w:val="00456EC8"/>
    <w:rsid w:val="00457D84"/>
    <w:rsid w:val="00460D65"/>
    <w:rsid w:val="0046134D"/>
    <w:rsid w:val="00461B5E"/>
    <w:rsid w:val="00462BB1"/>
    <w:rsid w:val="004638B4"/>
    <w:rsid w:val="004648A4"/>
    <w:rsid w:val="0046513A"/>
    <w:rsid w:val="0046541D"/>
    <w:rsid w:val="00465669"/>
    <w:rsid w:val="00465A70"/>
    <w:rsid w:val="00466427"/>
    <w:rsid w:val="00466594"/>
    <w:rsid w:val="00467466"/>
    <w:rsid w:val="00467477"/>
    <w:rsid w:val="00467BCC"/>
    <w:rsid w:val="0047059F"/>
    <w:rsid w:val="00470E80"/>
    <w:rsid w:val="0047130A"/>
    <w:rsid w:val="00474868"/>
    <w:rsid w:val="00474D0B"/>
    <w:rsid w:val="0047548F"/>
    <w:rsid w:val="00475A32"/>
    <w:rsid w:val="00475BCC"/>
    <w:rsid w:val="00476725"/>
    <w:rsid w:val="004772E3"/>
    <w:rsid w:val="0048056A"/>
    <w:rsid w:val="00480C33"/>
    <w:rsid w:val="00481188"/>
    <w:rsid w:val="00481401"/>
    <w:rsid w:val="004827EF"/>
    <w:rsid w:val="00482C11"/>
    <w:rsid w:val="00483B2C"/>
    <w:rsid w:val="00483FB9"/>
    <w:rsid w:val="00484134"/>
    <w:rsid w:val="0048598C"/>
    <w:rsid w:val="00485A37"/>
    <w:rsid w:val="00486F12"/>
    <w:rsid w:val="00486F67"/>
    <w:rsid w:val="00487167"/>
    <w:rsid w:val="0048757C"/>
    <w:rsid w:val="00487636"/>
    <w:rsid w:val="00487ACA"/>
    <w:rsid w:val="00490357"/>
    <w:rsid w:val="00490905"/>
    <w:rsid w:val="00491912"/>
    <w:rsid w:val="00492D68"/>
    <w:rsid w:val="004931A6"/>
    <w:rsid w:val="004938DE"/>
    <w:rsid w:val="00493D17"/>
    <w:rsid w:val="00494E75"/>
    <w:rsid w:val="004950D3"/>
    <w:rsid w:val="0049548E"/>
    <w:rsid w:val="00495F0A"/>
    <w:rsid w:val="0049640A"/>
    <w:rsid w:val="00496D5F"/>
    <w:rsid w:val="00496EB7"/>
    <w:rsid w:val="00497242"/>
    <w:rsid w:val="0049726D"/>
    <w:rsid w:val="0049765A"/>
    <w:rsid w:val="00497690"/>
    <w:rsid w:val="00497A65"/>
    <w:rsid w:val="00497B4D"/>
    <w:rsid w:val="004A034C"/>
    <w:rsid w:val="004A0B4B"/>
    <w:rsid w:val="004A0BCE"/>
    <w:rsid w:val="004A17B4"/>
    <w:rsid w:val="004A18FC"/>
    <w:rsid w:val="004A1FDD"/>
    <w:rsid w:val="004A2037"/>
    <w:rsid w:val="004A26F7"/>
    <w:rsid w:val="004A2DD6"/>
    <w:rsid w:val="004A33DC"/>
    <w:rsid w:val="004A3B87"/>
    <w:rsid w:val="004A3E38"/>
    <w:rsid w:val="004A462A"/>
    <w:rsid w:val="004A49B7"/>
    <w:rsid w:val="004A636C"/>
    <w:rsid w:val="004A643E"/>
    <w:rsid w:val="004A6995"/>
    <w:rsid w:val="004A6CB8"/>
    <w:rsid w:val="004A6FAF"/>
    <w:rsid w:val="004A7056"/>
    <w:rsid w:val="004B0636"/>
    <w:rsid w:val="004B1613"/>
    <w:rsid w:val="004B1647"/>
    <w:rsid w:val="004B19F7"/>
    <w:rsid w:val="004B1B78"/>
    <w:rsid w:val="004B1F2E"/>
    <w:rsid w:val="004B28BA"/>
    <w:rsid w:val="004B2F8D"/>
    <w:rsid w:val="004B3596"/>
    <w:rsid w:val="004B35AA"/>
    <w:rsid w:val="004B3828"/>
    <w:rsid w:val="004B3990"/>
    <w:rsid w:val="004B429B"/>
    <w:rsid w:val="004B488C"/>
    <w:rsid w:val="004B4B9A"/>
    <w:rsid w:val="004B5875"/>
    <w:rsid w:val="004B58AF"/>
    <w:rsid w:val="004B61BE"/>
    <w:rsid w:val="004B6F25"/>
    <w:rsid w:val="004C01E6"/>
    <w:rsid w:val="004C0B67"/>
    <w:rsid w:val="004C0C1E"/>
    <w:rsid w:val="004C19B4"/>
    <w:rsid w:val="004C2673"/>
    <w:rsid w:val="004C2838"/>
    <w:rsid w:val="004C3272"/>
    <w:rsid w:val="004C3542"/>
    <w:rsid w:val="004C4105"/>
    <w:rsid w:val="004C4432"/>
    <w:rsid w:val="004C4C3D"/>
    <w:rsid w:val="004C4F88"/>
    <w:rsid w:val="004C5519"/>
    <w:rsid w:val="004C5FC0"/>
    <w:rsid w:val="004C643F"/>
    <w:rsid w:val="004C743C"/>
    <w:rsid w:val="004C7C79"/>
    <w:rsid w:val="004C7CCD"/>
    <w:rsid w:val="004D01E3"/>
    <w:rsid w:val="004D0BF8"/>
    <w:rsid w:val="004D1812"/>
    <w:rsid w:val="004D1C20"/>
    <w:rsid w:val="004D1FDF"/>
    <w:rsid w:val="004D2283"/>
    <w:rsid w:val="004D27B7"/>
    <w:rsid w:val="004D2832"/>
    <w:rsid w:val="004D37E2"/>
    <w:rsid w:val="004D3E8B"/>
    <w:rsid w:val="004D45B0"/>
    <w:rsid w:val="004D4CB9"/>
    <w:rsid w:val="004D51BF"/>
    <w:rsid w:val="004D5847"/>
    <w:rsid w:val="004D5960"/>
    <w:rsid w:val="004D5D71"/>
    <w:rsid w:val="004D6D68"/>
    <w:rsid w:val="004D7210"/>
    <w:rsid w:val="004D7305"/>
    <w:rsid w:val="004D7812"/>
    <w:rsid w:val="004E0C67"/>
    <w:rsid w:val="004E10D5"/>
    <w:rsid w:val="004E19E0"/>
    <w:rsid w:val="004E2A8C"/>
    <w:rsid w:val="004E2E7C"/>
    <w:rsid w:val="004E3A72"/>
    <w:rsid w:val="004E3CD6"/>
    <w:rsid w:val="004E3F33"/>
    <w:rsid w:val="004E436E"/>
    <w:rsid w:val="004E45CB"/>
    <w:rsid w:val="004E461D"/>
    <w:rsid w:val="004E4851"/>
    <w:rsid w:val="004E495F"/>
    <w:rsid w:val="004E4E18"/>
    <w:rsid w:val="004E5529"/>
    <w:rsid w:val="004E583C"/>
    <w:rsid w:val="004E59A5"/>
    <w:rsid w:val="004E5A29"/>
    <w:rsid w:val="004E659A"/>
    <w:rsid w:val="004E74FC"/>
    <w:rsid w:val="004E7807"/>
    <w:rsid w:val="004F0276"/>
    <w:rsid w:val="004F074C"/>
    <w:rsid w:val="004F0FF5"/>
    <w:rsid w:val="004F1096"/>
    <w:rsid w:val="004F129C"/>
    <w:rsid w:val="004F1334"/>
    <w:rsid w:val="004F1733"/>
    <w:rsid w:val="004F1736"/>
    <w:rsid w:val="004F183A"/>
    <w:rsid w:val="004F1B25"/>
    <w:rsid w:val="004F2364"/>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1CC2"/>
    <w:rsid w:val="00502435"/>
    <w:rsid w:val="0050282B"/>
    <w:rsid w:val="00502B80"/>
    <w:rsid w:val="00503112"/>
    <w:rsid w:val="00505AE9"/>
    <w:rsid w:val="005065F1"/>
    <w:rsid w:val="00506D3E"/>
    <w:rsid w:val="00506F88"/>
    <w:rsid w:val="00507892"/>
    <w:rsid w:val="00510002"/>
    <w:rsid w:val="00511A96"/>
    <w:rsid w:val="00511AE3"/>
    <w:rsid w:val="00511B92"/>
    <w:rsid w:val="0051276C"/>
    <w:rsid w:val="00512A7D"/>
    <w:rsid w:val="00512B2D"/>
    <w:rsid w:val="00513796"/>
    <w:rsid w:val="00513B7E"/>
    <w:rsid w:val="005140CE"/>
    <w:rsid w:val="005143C1"/>
    <w:rsid w:val="00514C8B"/>
    <w:rsid w:val="00515A65"/>
    <w:rsid w:val="00515C02"/>
    <w:rsid w:val="00516E42"/>
    <w:rsid w:val="005212B3"/>
    <w:rsid w:val="00522616"/>
    <w:rsid w:val="00522CBC"/>
    <w:rsid w:val="00522EB1"/>
    <w:rsid w:val="005236BD"/>
    <w:rsid w:val="00523C18"/>
    <w:rsid w:val="00523DB2"/>
    <w:rsid w:val="00524A42"/>
    <w:rsid w:val="00525CD9"/>
    <w:rsid w:val="00525F5A"/>
    <w:rsid w:val="00525FA6"/>
    <w:rsid w:val="00526539"/>
    <w:rsid w:val="0052658E"/>
    <w:rsid w:val="00526FD2"/>
    <w:rsid w:val="0052733D"/>
    <w:rsid w:val="00527851"/>
    <w:rsid w:val="005279FE"/>
    <w:rsid w:val="00530545"/>
    <w:rsid w:val="005307F6"/>
    <w:rsid w:val="00530BFB"/>
    <w:rsid w:val="00532107"/>
    <w:rsid w:val="005322CF"/>
    <w:rsid w:val="00532381"/>
    <w:rsid w:val="005325B1"/>
    <w:rsid w:val="00533637"/>
    <w:rsid w:val="00534223"/>
    <w:rsid w:val="00534C73"/>
    <w:rsid w:val="005366A4"/>
    <w:rsid w:val="005373AF"/>
    <w:rsid w:val="00537821"/>
    <w:rsid w:val="00537885"/>
    <w:rsid w:val="00540978"/>
    <w:rsid w:val="00542757"/>
    <w:rsid w:val="005430E2"/>
    <w:rsid w:val="00544322"/>
    <w:rsid w:val="00544A49"/>
    <w:rsid w:val="005456D6"/>
    <w:rsid w:val="00545BA6"/>
    <w:rsid w:val="005461B1"/>
    <w:rsid w:val="00546E2F"/>
    <w:rsid w:val="005472B5"/>
    <w:rsid w:val="0054739D"/>
    <w:rsid w:val="0054784C"/>
    <w:rsid w:val="0055048E"/>
    <w:rsid w:val="0055115A"/>
    <w:rsid w:val="00551662"/>
    <w:rsid w:val="00551817"/>
    <w:rsid w:val="00551901"/>
    <w:rsid w:val="00551E33"/>
    <w:rsid w:val="005521FF"/>
    <w:rsid w:val="0055272F"/>
    <w:rsid w:val="00552789"/>
    <w:rsid w:val="00553469"/>
    <w:rsid w:val="00553D2C"/>
    <w:rsid w:val="00553E0A"/>
    <w:rsid w:val="005555C5"/>
    <w:rsid w:val="00556C53"/>
    <w:rsid w:val="00557038"/>
    <w:rsid w:val="0055760F"/>
    <w:rsid w:val="00557733"/>
    <w:rsid w:val="0055775D"/>
    <w:rsid w:val="00560BB9"/>
    <w:rsid w:val="00561FE6"/>
    <w:rsid w:val="00562576"/>
    <w:rsid w:val="005626CB"/>
    <w:rsid w:val="00562E33"/>
    <w:rsid w:val="005630B9"/>
    <w:rsid w:val="0056524C"/>
    <w:rsid w:val="0056541B"/>
    <w:rsid w:val="00565C03"/>
    <w:rsid w:val="00566134"/>
    <w:rsid w:val="0056791E"/>
    <w:rsid w:val="00567BDF"/>
    <w:rsid w:val="0057033C"/>
    <w:rsid w:val="00570699"/>
    <w:rsid w:val="00570BD0"/>
    <w:rsid w:val="00570BEE"/>
    <w:rsid w:val="00570CBA"/>
    <w:rsid w:val="00570CF4"/>
    <w:rsid w:val="0057110E"/>
    <w:rsid w:val="00571A79"/>
    <w:rsid w:val="00571CB4"/>
    <w:rsid w:val="00571F24"/>
    <w:rsid w:val="005730AA"/>
    <w:rsid w:val="00573427"/>
    <w:rsid w:val="0057395B"/>
    <w:rsid w:val="00573A2E"/>
    <w:rsid w:val="00573AFF"/>
    <w:rsid w:val="005740C7"/>
    <w:rsid w:val="00574144"/>
    <w:rsid w:val="005745FB"/>
    <w:rsid w:val="005749E1"/>
    <w:rsid w:val="00574B15"/>
    <w:rsid w:val="00575467"/>
    <w:rsid w:val="0057600D"/>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872"/>
    <w:rsid w:val="00585F85"/>
    <w:rsid w:val="00586943"/>
    <w:rsid w:val="00586F88"/>
    <w:rsid w:val="005902C5"/>
    <w:rsid w:val="00590501"/>
    <w:rsid w:val="00590961"/>
    <w:rsid w:val="00590B9E"/>
    <w:rsid w:val="0059159E"/>
    <w:rsid w:val="0059185C"/>
    <w:rsid w:val="00591882"/>
    <w:rsid w:val="005920F3"/>
    <w:rsid w:val="005932E9"/>
    <w:rsid w:val="00593B72"/>
    <w:rsid w:val="005941AE"/>
    <w:rsid w:val="005958F6"/>
    <w:rsid w:val="00595C0A"/>
    <w:rsid w:val="00595FAB"/>
    <w:rsid w:val="00596346"/>
    <w:rsid w:val="0059679E"/>
    <w:rsid w:val="00596DB6"/>
    <w:rsid w:val="005971B1"/>
    <w:rsid w:val="005A00CD"/>
    <w:rsid w:val="005A00E4"/>
    <w:rsid w:val="005A046E"/>
    <w:rsid w:val="005A0753"/>
    <w:rsid w:val="005A17DD"/>
    <w:rsid w:val="005A19DF"/>
    <w:rsid w:val="005A2238"/>
    <w:rsid w:val="005A3194"/>
    <w:rsid w:val="005A36D8"/>
    <w:rsid w:val="005A4A73"/>
    <w:rsid w:val="005A5169"/>
    <w:rsid w:val="005A6A6A"/>
    <w:rsid w:val="005A6BE1"/>
    <w:rsid w:val="005A707B"/>
    <w:rsid w:val="005A7B47"/>
    <w:rsid w:val="005A7E07"/>
    <w:rsid w:val="005A7E6B"/>
    <w:rsid w:val="005B070B"/>
    <w:rsid w:val="005B0A3E"/>
    <w:rsid w:val="005B0E9D"/>
    <w:rsid w:val="005B1122"/>
    <w:rsid w:val="005B1552"/>
    <w:rsid w:val="005B309A"/>
    <w:rsid w:val="005B38F1"/>
    <w:rsid w:val="005B394A"/>
    <w:rsid w:val="005B39A7"/>
    <w:rsid w:val="005B4866"/>
    <w:rsid w:val="005B4FC2"/>
    <w:rsid w:val="005B5515"/>
    <w:rsid w:val="005B5632"/>
    <w:rsid w:val="005B56F8"/>
    <w:rsid w:val="005B6CC1"/>
    <w:rsid w:val="005B6EDF"/>
    <w:rsid w:val="005B72EA"/>
    <w:rsid w:val="005B73BA"/>
    <w:rsid w:val="005B76B0"/>
    <w:rsid w:val="005B7D61"/>
    <w:rsid w:val="005C0DC7"/>
    <w:rsid w:val="005C1196"/>
    <w:rsid w:val="005C14D3"/>
    <w:rsid w:val="005C1760"/>
    <w:rsid w:val="005C20AF"/>
    <w:rsid w:val="005C2734"/>
    <w:rsid w:val="005C2A02"/>
    <w:rsid w:val="005C2CC5"/>
    <w:rsid w:val="005C2EB3"/>
    <w:rsid w:val="005C3396"/>
    <w:rsid w:val="005C39AB"/>
    <w:rsid w:val="005C3CB5"/>
    <w:rsid w:val="005C3CEF"/>
    <w:rsid w:val="005C4BF1"/>
    <w:rsid w:val="005C4CEB"/>
    <w:rsid w:val="005C5018"/>
    <w:rsid w:val="005C5A10"/>
    <w:rsid w:val="005C5A92"/>
    <w:rsid w:val="005C618C"/>
    <w:rsid w:val="005C71AA"/>
    <w:rsid w:val="005C7820"/>
    <w:rsid w:val="005C7B1F"/>
    <w:rsid w:val="005D0362"/>
    <w:rsid w:val="005D1342"/>
    <w:rsid w:val="005D13E6"/>
    <w:rsid w:val="005D20F1"/>
    <w:rsid w:val="005D2BA5"/>
    <w:rsid w:val="005D2CBC"/>
    <w:rsid w:val="005D2ED0"/>
    <w:rsid w:val="005D34ED"/>
    <w:rsid w:val="005D3716"/>
    <w:rsid w:val="005D4D9F"/>
    <w:rsid w:val="005D5226"/>
    <w:rsid w:val="005D53B4"/>
    <w:rsid w:val="005D6273"/>
    <w:rsid w:val="005D6975"/>
    <w:rsid w:val="005D6F69"/>
    <w:rsid w:val="005D728A"/>
    <w:rsid w:val="005D74DB"/>
    <w:rsid w:val="005E177A"/>
    <w:rsid w:val="005E1B47"/>
    <w:rsid w:val="005E4562"/>
    <w:rsid w:val="005E49C4"/>
    <w:rsid w:val="005E5C17"/>
    <w:rsid w:val="005E639B"/>
    <w:rsid w:val="005E652B"/>
    <w:rsid w:val="005E68CF"/>
    <w:rsid w:val="005E6B2C"/>
    <w:rsid w:val="005E795F"/>
    <w:rsid w:val="005E7E49"/>
    <w:rsid w:val="005F0594"/>
    <w:rsid w:val="005F09FF"/>
    <w:rsid w:val="005F13BD"/>
    <w:rsid w:val="005F165A"/>
    <w:rsid w:val="005F1C45"/>
    <w:rsid w:val="005F1D40"/>
    <w:rsid w:val="005F32AE"/>
    <w:rsid w:val="005F3632"/>
    <w:rsid w:val="005F393C"/>
    <w:rsid w:val="005F401E"/>
    <w:rsid w:val="005F5BB2"/>
    <w:rsid w:val="005F617C"/>
    <w:rsid w:val="005F6443"/>
    <w:rsid w:val="005F67E9"/>
    <w:rsid w:val="005F722C"/>
    <w:rsid w:val="005F731A"/>
    <w:rsid w:val="005F7CE3"/>
    <w:rsid w:val="00601380"/>
    <w:rsid w:val="00601CF8"/>
    <w:rsid w:val="0060261D"/>
    <w:rsid w:val="00602DDC"/>
    <w:rsid w:val="00602F5E"/>
    <w:rsid w:val="006030EE"/>
    <w:rsid w:val="00603725"/>
    <w:rsid w:val="00603ED1"/>
    <w:rsid w:val="00604295"/>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3EE"/>
    <w:rsid w:val="006145EF"/>
    <w:rsid w:val="00614B78"/>
    <w:rsid w:val="006156B8"/>
    <w:rsid w:val="00615757"/>
    <w:rsid w:val="00615DEB"/>
    <w:rsid w:val="0061665F"/>
    <w:rsid w:val="00616A6B"/>
    <w:rsid w:val="0061726F"/>
    <w:rsid w:val="006173F1"/>
    <w:rsid w:val="00617F50"/>
    <w:rsid w:val="00620382"/>
    <w:rsid w:val="00620768"/>
    <w:rsid w:val="00620857"/>
    <w:rsid w:val="006219A7"/>
    <w:rsid w:val="0062270E"/>
    <w:rsid w:val="00622A41"/>
    <w:rsid w:val="00622DC1"/>
    <w:rsid w:val="0062316E"/>
    <w:rsid w:val="006231A5"/>
    <w:rsid w:val="00623394"/>
    <w:rsid w:val="00623F3F"/>
    <w:rsid w:val="00624559"/>
    <w:rsid w:val="00624861"/>
    <w:rsid w:val="00624C7F"/>
    <w:rsid w:val="006250F4"/>
    <w:rsid w:val="006251A9"/>
    <w:rsid w:val="0062585B"/>
    <w:rsid w:val="00626046"/>
    <w:rsid w:val="006269AD"/>
    <w:rsid w:val="006270FF"/>
    <w:rsid w:val="00627676"/>
    <w:rsid w:val="006279CF"/>
    <w:rsid w:val="00627F19"/>
    <w:rsid w:val="00627F25"/>
    <w:rsid w:val="006306E7"/>
    <w:rsid w:val="006308E9"/>
    <w:rsid w:val="0063120E"/>
    <w:rsid w:val="0063146D"/>
    <w:rsid w:val="00631F67"/>
    <w:rsid w:val="00632A84"/>
    <w:rsid w:val="00632DD4"/>
    <w:rsid w:val="00632EB8"/>
    <w:rsid w:val="00633274"/>
    <w:rsid w:val="006335E5"/>
    <w:rsid w:val="006347A4"/>
    <w:rsid w:val="00634A6D"/>
    <w:rsid w:val="00634CAA"/>
    <w:rsid w:val="00635D23"/>
    <w:rsid w:val="00636C36"/>
    <w:rsid w:val="00636E65"/>
    <w:rsid w:val="0064007E"/>
    <w:rsid w:val="006401B3"/>
    <w:rsid w:val="00640208"/>
    <w:rsid w:val="00641B98"/>
    <w:rsid w:val="00641CF4"/>
    <w:rsid w:val="00641DA9"/>
    <w:rsid w:val="00641DE9"/>
    <w:rsid w:val="00641F01"/>
    <w:rsid w:val="00642333"/>
    <w:rsid w:val="00642529"/>
    <w:rsid w:val="00642600"/>
    <w:rsid w:val="00642E54"/>
    <w:rsid w:val="0064325B"/>
    <w:rsid w:val="0064367E"/>
    <w:rsid w:val="00643BC0"/>
    <w:rsid w:val="006451DA"/>
    <w:rsid w:val="00645824"/>
    <w:rsid w:val="00646222"/>
    <w:rsid w:val="0064676A"/>
    <w:rsid w:val="0064719C"/>
    <w:rsid w:val="00650F33"/>
    <w:rsid w:val="00651A34"/>
    <w:rsid w:val="0065224C"/>
    <w:rsid w:val="00653159"/>
    <w:rsid w:val="00653573"/>
    <w:rsid w:val="00653686"/>
    <w:rsid w:val="006537F5"/>
    <w:rsid w:val="00653DEA"/>
    <w:rsid w:val="00654D8E"/>
    <w:rsid w:val="006551B5"/>
    <w:rsid w:val="00655967"/>
    <w:rsid w:val="00655C38"/>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36E3"/>
    <w:rsid w:val="006641C8"/>
    <w:rsid w:val="00664562"/>
    <w:rsid w:val="00664E2D"/>
    <w:rsid w:val="006655C3"/>
    <w:rsid w:val="00665ED5"/>
    <w:rsid w:val="00666B2A"/>
    <w:rsid w:val="00667C57"/>
    <w:rsid w:val="0067005A"/>
    <w:rsid w:val="006703F2"/>
    <w:rsid w:val="00670462"/>
    <w:rsid w:val="006707F5"/>
    <w:rsid w:val="00670A2B"/>
    <w:rsid w:val="00671017"/>
    <w:rsid w:val="006711FE"/>
    <w:rsid w:val="00671A79"/>
    <w:rsid w:val="0067245E"/>
    <w:rsid w:val="00672569"/>
    <w:rsid w:val="0067295E"/>
    <w:rsid w:val="006729AB"/>
    <w:rsid w:val="00673640"/>
    <w:rsid w:val="006738BA"/>
    <w:rsid w:val="006745B4"/>
    <w:rsid w:val="0067540E"/>
    <w:rsid w:val="006754A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6B59"/>
    <w:rsid w:val="006875CB"/>
    <w:rsid w:val="006877EC"/>
    <w:rsid w:val="00690718"/>
    <w:rsid w:val="00690EE4"/>
    <w:rsid w:val="00690F3B"/>
    <w:rsid w:val="00690F76"/>
    <w:rsid w:val="00691394"/>
    <w:rsid w:val="0069152D"/>
    <w:rsid w:val="00691D89"/>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97F8F"/>
    <w:rsid w:val="006A08FE"/>
    <w:rsid w:val="006A0C26"/>
    <w:rsid w:val="006A0D3B"/>
    <w:rsid w:val="006A11A7"/>
    <w:rsid w:val="006A2724"/>
    <w:rsid w:val="006A27F7"/>
    <w:rsid w:val="006A344E"/>
    <w:rsid w:val="006A3702"/>
    <w:rsid w:val="006A3D75"/>
    <w:rsid w:val="006A3DF9"/>
    <w:rsid w:val="006A53BB"/>
    <w:rsid w:val="006A6500"/>
    <w:rsid w:val="006A7B3F"/>
    <w:rsid w:val="006B04C2"/>
    <w:rsid w:val="006B0BFA"/>
    <w:rsid w:val="006B0F73"/>
    <w:rsid w:val="006B1328"/>
    <w:rsid w:val="006B1B2C"/>
    <w:rsid w:val="006B1CFF"/>
    <w:rsid w:val="006B1F0A"/>
    <w:rsid w:val="006B2271"/>
    <w:rsid w:val="006B2783"/>
    <w:rsid w:val="006B27B8"/>
    <w:rsid w:val="006B2A2F"/>
    <w:rsid w:val="006B32DE"/>
    <w:rsid w:val="006B35F4"/>
    <w:rsid w:val="006B367A"/>
    <w:rsid w:val="006B4FA6"/>
    <w:rsid w:val="006B4FB2"/>
    <w:rsid w:val="006B5120"/>
    <w:rsid w:val="006B5143"/>
    <w:rsid w:val="006B56DA"/>
    <w:rsid w:val="006B62BD"/>
    <w:rsid w:val="006B6AB0"/>
    <w:rsid w:val="006B6C7E"/>
    <w:rsid w:val="006B6D00"/>
    <w:rsid w:val="006B79F9"/>
    <w:rsid w:val="006B7CF0"/>
    <w:rsid w:val="006C1A14"/>
    <w:rsid w:val="006C2670"/>
    <w:rsid w:val="006C27D7"/>
    <w:rsid w:val="006C2804"/>
    <w:rsid w:val="006C2C03"/>
    <w:rsid w:val="006C300B"/>
    <w:rsid w:val="006C3A04"/>
    <w:rsid w:val="006C42AE"/>
    <w:rsid w:val="006C48DD"/>
    <w:rsid w:val="006C4D3C"/>
    <w:rsid w:val="006C4F34"/>
    <w:rsid w:val="006C5B13"/>
    <w:rsid w:val="006C5FB6"/>
    <w:rsid w:val="006C6129"/>
    <w:rsid w:val="006C63B8"/>
    <w:rsid w:val="006C6860"/>
    <w:rsid w:val="006C6E59"/>
    <w:rsid w:val="006C733E"/>
    <w:rsid w:val="006C7F52"/>
    <w:rsid w:val="006D07A6"/>
    <w:rsid w:val="006D0A61"/>
    <w:rsid w:val="006D0D49"/>
    <w:rsid w:val="006D224E"/>
    <w:rsid w:val="006D26F4"/>
    <w:rsid w:val="006D2E9C"/>
    <w:rsid w:val="006D2F62"/>
    <w:rsid w:val="006D3D70"/>
    <w:rsid w:val="006D4238"/>
    <w:rsid w:val="006D5A2B"/>
    <w:rsid w:val="006D5B98"/>
    <w:rsid w:val="006D5CC9"/>
    <w:rsid w:val="006D6434"/>
    <w:rsid w:val="006D673F"/>
    <w:rsid w:val="006D6C6D"/>
    <w:rsid w:val="006D7104"/>
    <w:rsid w:val="006E02D5"/>
    <w:rsid w:val="006E145A"/>
    <w:rsid w:val="006E1521"/>
    <w:rsid w:val="006E1660"/>
    <w:rsid w:val="006E16B8"/>
    <w:rsid w:val="006E1861"/>
    <w:rsid w:val="006E2AF7"/>
    <w:rsid w:val="006E3F84"/>
    <w:rsid w:val="006E6A88"/>
    <w:rsid w:val="006E7463"/>
    <w:rsid w:val="006E76D9"/>
    <w:rsid w:val="006F19B0"/>
    <w:rsid w:val="006F1D2E"/>
    <w:rsid w:val="006F2916"/>
    <w:rsid w:val="006F2A37"/>
    <w:rsid w:val="006F4936"/>
    <w:rsid w:val="006F4974"/>
    <w:rsid w:val="006F4D87"/>
    <w:rsid w:val="006F6288"/>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626"/>
    <w:rsid w:val="00710781"/>
    <w:rsid w:val="00710AA4"/>
    <w:rsid w:val="00710D1E"/>
    <w:rsid w:val="00710EEA"/>
    <w:rsid w:val="00711340"/>
    <w:rsid w:val="00711A3E"/>
    <w:rsid w:val="00712330"/>
    <w:rsid w:val="0071270C"/>
    <w:rsid w:val="0071289F"/>
    <w:rsid w:val="00712A4F"/>
    <w:rsid w:val="00712ADE"/>
    <w:rsid w:val="0071371F"/>
    <w:rsid w:val="0071379D"/>
    <w:rsid w:val="00713A72"/>
    <w:rsid w:val="00713C22"/>
    <w:rsid w:val="0071438E"/>
    <w:rsid w:val="00714ACD"/>
    <w:rsid w:val="00714B77"/>
    <w:rsid w:val="00714C4E"/>
    <w:rsid w:val="00715D6A"/>
    <w:rsid w:val="00716C14"/>
    <w:rsid w:val="00717033"/>
    <w:rsid w:val="007177D0"/>
    <w:rsid w:val="00720178"/>
    <w:rsid w:val="0072047F"/>
    <w:rsid w:val="007211A4"/>
    <w:rsid w:val="0072147C"/>
    <w:rsid w:val="007217D2"/>
    <w:rsid w:val="007217F4"/>
    <w:rsid w:val="00721C5B"/>
    <w:rsid w:val="00721C96"/>
    <w:rsid w:val="00721FD5"/>
    <w:rsid w:val="007223A9"/>
    <w:rsid w:val="007227B4"/>
    <w:rsid w:val="00722CF8"/>
    <w:rsid w:val="00723A5A"/>
    <w:rsid w:val="00723C84"/>
    <w:rsid w:val="00724855"/>
    <w:rsid w:val="00724B0A"/>
    <w:rsid w:val="007252DB"/>
    <w:rsid w:val="00726DAC"/>
    <w:rsid w:val="0072716C"/>
    <w:rsid w:val="0072757A"/>
    <w:rsid w:val="0073023C"/>
    <w:rsid w:val="007304B0"/>
    <w:rsid w:val="00731C0C"/>
    <w:rsid w:val="00731C3C"/>
    <w:rsid w:val="00731CAA"/>
    <w:rsid w:val="0073249E"/>
    <w:rsid w:val="00732DA9"/>
    <w:rsid w:val="00732F31"/>
    <w:rsid w:val="007334C3"/>
    <w:rsid w:val="00733D76"/>
    <w:rsid w:val="00733ED7"/>
    <w:rsid w:val="00733F81"/>
    <w:rsid w:val="00734149"/>
    <w:rsid w:val="007351EE"/>
    <w:rsid w:val="00735419"/>
    <w:rsid w:val="00735A8A"/>
    <w:rsid w:val="00736349"/>
    <w:rsid w:val="00737FBF"/>
    <w:rsid w:val="00740AAA"/>
    <w:rsid w:val="00741A71"/>
    <w:rsid w:val="00741AB3"/>
    <w:rsid w:val="007423C9"/>
    <w:rsid w:val="00743879"/>
    <w:rsid w:val="0074576C"/>
    <w:rsid w:val="00746135"/>
    <w:rsid w:val="007464C8"/>
    <w:rsid w:val="00746992"/>
    <w:rsid w:val="00746B14"/>
    <w:rsid w:val="00750DE2"/>
    <w:rsid w:val="00751648"/>
    <w:rsid w:val="00751F36"/>
    <w:rsid w:val="007524D2"/>
    <w:rsid w:val="007526E8"/>
    <w:rsid w:val="007533F9"/>
    <w:rsid w:val="00754962"/>
    <w:rsid w:val="00754E46"/>
    <w:rsid w:val="00755170"/>
    <w:rsid w:val="0075527A"/>
    <w:rsid w:val="007556B8"/>
    <w:rsid w:val="00755E8F"/>
    <w:rsid w:val="007570CB"/>
    <w:rsid w:val="0075729F"/>
    <w:rsid w:val="007575E0"/>
    <w:rsid w:val="00760428"/>
    <w:rsid w:val="00760457"/>
    <w:rsid w:val="00760531"/>
    <w:rsid w:val="00761B2F"/>
    <w:rsid w:val="00761BE8"/>
    <w:rsid w:val="00761F0D"/>
    <w:rsid w:val="00761F40"/>
    <w:rsid w:val="00762039"/>
    <w:rsid w:val="00763748"/>
    <w:rsid w:val="00763F62"/>
    <w:rsid w:val="0076498E"/>
    <w:rsid w:val="0076510F"/>
    <w:rsid w:val="00765C83"/>
    <w:rsid w:val="00765FAC"/>
    <w:rsid w:val="00766258"/>
    <w:rsid w:val="007662C6"/>
    <w:rsid w:val="007666C7"/>
    <w:rsid w:val="007669D5"/>
    <w:rsid w:val="00766A85"/>
    <w:rsid w:val="0076727E"/>
    <w:rsid w:val="00767346"/>
    <w:rsid w:val="0076760B"/>
    <w:rsid w:val="00767EBC"/>
    <w:rsid w:val="00767F33"/>
    <w:rsid w:val="0077091A"/>
    <w:rsid w:val="00770CD8"/>
    <w:rsid w:val="00770F92"/>
    <w:rsid w:val="00771668"/>
    <w:rsid w:val="007718FE"/>
    <w:rsid w:val="0077192F"/>
    <w:rsid w:val="007719D4"/>
    <w:rsid w:val="0077318D"/>
    <w:rsid w:val="00774918"/>
    <w:rsid w:val="00774CC5"/>
    <w:rsid w:val="00775147"/>
    <w:rsid w:val="007765B6"/>
    <w:rsid w:val="007768B9"/>
    <w:rsid w:val="00776EE3"/>
    <w:rsid w:val="0077725A"/>
    <w:rsid w:val="007778B6"/>
    <w:rsid w:val="00777E94"/>
    <w:rsid w:val="00780663"/>
    <w:rsid w:val="00780B8F"/>
    <w:rsid w:val="00781488"/>
    <w:rsid w:val="00781587"/>
    <w:rsid w:val="007827FB"/>
    <w:rsid w:val="00783A66"/>
    <w:rsid w:val="00783AB2"/>
    <w:rsid w:val="00783B47"/>
    <w:rsid w:val="00783B82"/>
    <w:rsid w:val="00784368"/>
    <w:rsid w:val="0078470F"/>
    <w:rsid w:val="00784C3B"/>
    <w:rsid w:val="007850B6"/>
    <w:rsid w:val="007853AF"/>
    <w:rsid w:val="007868EA"/>
    <w:rsid w:val="00786A25"/>
    <w:rsid w:val="00790629"/>
    <w:rsid w:val="007911C2"/>
    <w:rsid w:val="00791465"/>
    <w:rsid w:val="00791D4C"/>
    <w:rsid w:val="00792D32"/>
    <w:rsid w:val="00793336"/>
    <w:rsid w:val="007934D0"/>
    <w:rsid w:val="00793900"/>
    <w:rsid w:val="00793F34"/>
    <w:rsid w:val="007943F8"/>
    <w:rsid w:val="007946A1"/>
    <w:rsid w:val="00794AB0"/>
    <w:rsid w:val="00794FE7"/>
    <w:rsid w:val="007951B4"/>
    <w:rsid w:val="007951D2"/>
    <w:rsid w:val="00795641"/>
    <w:rsid w:val="00795982"/>
    <w:rsid w:val="00795E3F"/>
    <w:rsid w:val="007966D5"/>
    <w:rsid w:val="007968A4"/>
    <w:rsid w:val="00796AD5"/>
    <w:rsid w:val="00797330"/>
    <w:rsid w:val="00797644"/>
    <w:rsid w:val="007977E1"/>
    <w:rsid w:val="00797832"/>
    <w:rsid w:val="007978B7"/>
    <w:rsid w:val="007A067A"/>
    <w:rsid w:val="007A0DF0"/>
    <w:rsid w:val="007A0E2F"/>
    <w:rsid w:val="007A0E5D"/>
    <w:rsid w:val="007A1DEE"/>
    <w:rsid w:val="007A1F83"/>
    <w:rsid w:val="007A3047"/>
    <w:rsid w:val="007A399E"/>
    <w:rsid w:val="007A3A01"/>
    <w:rsid w:val="007A3B50"/>
    <w:rsid w:val="007A3C01"/>
    <w:rsid w:val="007A3DE8"/>
    <w:rsid w:val="007A4189"/>
    <w:rsid w:val="007A434E"/>
    <w:rsid w:val="007A43F4"/>
    <w:rsid w:val="007A546B"/>
    <w:rsid w:val="007A552D"/>
    <w:rsid w:val="007A58F5"/>
    <w:rsid w:val="007A771C"/>
    <w:rsid w:val="007A7FAC"/>
    <w:rsid w:val="007B01D0"/>
    <w:rsid w:val="007B12AF"/>
    <w:rsid w:val="007B1609"/>
    <w:rsid w:val="007B357A"/>
    <w:rsid w:val="007B3F3D"/>
    <w:rsid w:val="007B40B6"/>
    <w:rsid w:val="007B453F"/>
    <w:rsid w:val="007B4F9C"/>
    <w:rsid w:val="007B5E84"/>
    <w:rsid w:val="007B696F"/>
    <w:rsid w:val="007B7063"/>
    <w:rsid w:val="007B7283"/>
    <w:rsid w:val="007B7525"/>
    <w:rsid w:val="007B7B0F"/>
    <w:rsid w:val="007B7F16"/>
    <w:rsid w:val="007C05C8"/>
    <w:rsid w:val="007C06CA"/>
    <w:rsid w:val="007C0893"/>
    <w:rsid w:val="007C099C"/>
    <w:rsid w:val="007C0A8F"/>
    <w:rsid w:val="007C1035"/>
    <w:rsid w:val="007C15CC"/>
    <w:rsid w:val="007C2616"/>
    <w:rsid w:val="007C264D"/>
    <w:rsid w:val="007C2FDE"/>
    <w:rsid w:val="007C3404"/>
    <w:rsid w:val="007C387F"/>
    <w:rsid w:val="007C38A5"/>
    <w:rsid w:val="007C4020"/>
    <w:rsid w:val="007C443C"/>
    <w:rsid w:val="007C48DF"/>
    <w:rsid w:val="007C4D33"/>
    <w:rsid w:val="007C4E43"/>
    <w:rsid w:val="007C500C"/>
    <w:rsid w:val="007C546E"/>
    <w:rsid w:val="007C547B"/>
    <w:rsid w:val="007C54FE"/>
    <w:rsid w:val="007C55DF"/>
    <w:rsid w:val="007C60EE"/>
    <w:rsid w:val="007C6521"/>
    <w:rsid w:val="007C65A2"/>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6E5D"/>
    <w:rsid w:val="007D703D"/>
    <w:rsid w:val="007D77D5"/>
    <w:rsid w:val="007D7CB5"/>
    <w:rsid w:val="007E0BE6"/>
    <w:rsid w:val="007E252B"/>
    <w:rsid w:val="007E2B02"/>
    <w:rsid w:val="007E2D5C"/>
    <w:rsid w:val="007E37BA"/>
    <w:rsid w:val="007E37F2"/>
    <w:rsid w:val="007E4EAB"/>
    <w:rsid w:val="007E6664"/>
    <w:rsid w:val="007E698F"/>
    <w:rsid w:val="007E6EBD"/>
    <w:rsid w:val="007E7C90"/>
    <w:rsid w:val="007E7D76"/>
    <w:rsid w:val="007E7F84"/>
    <w:rsid w:val="007E7FA2"/>
    <w:rsid w:val="007F0072"/>
    <w:rsid w:val="007F0BCB"/>
    <w:rsid w:val="007F2405"/>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F07"/>
    <w:rsid w:val="00801260"/>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07AE1"/>
    <w:rsid w:val="00810B33"/>
    <w:rsid w:val="00811341"/>
    <w:rsid w:val="008118D1"/>
    <w:rsid w:val="00813866"/>
    <w:rsid w:val="00813B13"/>
    <w:rsid w:val="00815765"/>
    <w:rsid w:val="0081689B"/>
    <w:rsid w:val="00816C77"/>
    <w:rsid w:val="00816DDF"/>
    <w:rsid w:val="0081722E"/>
    <w:rsid w:val="00817C3B"/>
    <w:rsid w:val="00820A31"/>
    <w:rsid w:val="0082113C"/>
    <w:rsid w:val="008211DE"/>
    <w:rsid w:val="00821713"/>
    <w:rsid w:val="008227BF"/>
    <w:rsid w:val="008229FE"/>
    <w:rsid w:val="00823D47"/>
    <w:rsid w:val="00823EA7"/>
    <w:rsid w:val="00824024"/>
    <w:rsid w:val="0082492D"/>
    <w:rsid w:val="00826DB9"/>
    <w:rsid w:val="00827D10"/>
    <w:rsid w:val="00827DB3"/>
    <w:rsid w:val="00830361"/>
    <w:rsid w:val="0083056C"/>
    <w:rsid w:val="00831B46"/>
    <w:rsid w:val="00831E8A"/>
    <w:rsid w:val="008330AD"/>
    <w:rsid w:val="00833225"/>
    <w:rsid w:val="00833532"/>
    <w:rsid w:val="00834C85"/>
    <w:rsid w:val="00835E6B"/>
    <w:rsid w:val="00836848"/>
    <w:rsid w:val="00837502"/>
    <w:rsid w:val="0084123C"/>
    <w:rsid w:val="00842C4E"/>
    <w:rsid w:val="00844132"/>
    <w:rsid w:val="00844658"/>
    <w:rsid w:val="00844837"/>
    <w:rsid w:val="00844ABB"/>
    <w:rsid w:val="00845B9F"/>
    <w:rsid w:val="00846F29"/>
    <w:rsid w:val="00847391"/>
    <w:rsid w:val="00847ABE"/>
    <w:rsid w:val="00851DFB"/>
    <w:rsid w:val="008530DC"/>
    <w:rsid w:val="00853370"/>
    <w:rsid w:val="008535B2"/>
    <w:rsid w:val="008539A8"/>
    <w:rsid w:val="008540D5"/>
    <w:rsid w:val="00854180"/>
    <w:rsid w:val="00854390"/>
    <w:rsid w:val="008549D3"/>
    <w:rsid w:val="00854AAB"/>
    <w:rsid w:val="00854BCF"/>
    <w:rsid w:val="00855A92"/>
    <w:rsid w:val="00856AC4"/>
    <w:rsid w:val="00857743"/>
    <w:rsid w:val="00857784"/>
    <w:rsid w:val="00857959"/>
    <w:rsid w:val="008600F3"/>
    <w:rsid w:val="008600F6"/>
    <w:rsid w:val="008604BE"/>
    <w:rsid w:val="00860731"/>
    <w:rsid w:val="00860C8C"/>
    <w:rsid w:val="00860FB3"/>
    <w:rsid w:val="008612EB"/>
    <w:rsid w:val="00862596"/>
    <w:rsid w:val="0086377C"/>
    <w:rsid w:val="0086381C"/>
    <w:rsid w:val="008642C8"/>
    <w:rsid w:val="00865023"/>
    <w:rsid w:val="0086531F"/>
    <w:rsid w:val="0086595E"/>
    <w:rsid w:val="00865CB8"/>
    <w:rsid w:val="0086631B"/>
    <w:rsid w:val="008700A3"/>
    <w:rsid w:val="0087071B"/>
    <w:rsid w:val="00870FF2"/>
    <w:rsid w:val="00871FEC"/>
    <w:rsid w:val="008723E2"/>
    <w:rsid w:val="00872954"/>
    <w:rsid w:val="00872CF9"/>
    <w:rsid w:val="00873408"/>
    <w:rsid w:val="00873D5F"/>
    <w:rsid w:val="00874115"/>
    <w:rsid w:val="008744BF"/>
    <w:rsid w:val="00874736"/>
    <w:rsid w:val="00874E6F"/>
    <w:rsid w:val="00875A20"/>
    <w:rsid w:val="00875FEB"/>
    <w:rsid w:val="00876696"/>
    <w:rsid w:val="008768B5"/>
    <w:rsid w:val="0087691F"/>
    <w:rsid w:val="00876A69"/>
    <w:rsid w:val="00880F49"/>
    <w:rsid w:val="008816F2"/>
    <w:rsid w:val="00882292"/>
    <w:rsid w:val="0088303A"/>
    <w:rsid w:val="0088305A"/>
    <w:rsid w:val="008832EA"/>
    <w:rsid w:val="008836D2"/>
    <w:rsid w:val="00883778"/>
    <w:rsid w:val="008837DB"/>
    <w:rsid w:val="00884143"/>
    <w:rsid w:val="0088480B"/>
    <w:rsid w:val="00884A4F"/>
    <w:rsid w:val="00884AF0"/>
    <w:rsid w:val="00884EC0"/>
    <w:rsid w:val="0088597A"/>
    <w:rsid w:val="00885B91"/>
    <w:rsid w:val="00886702"/>
    <w:rsid w:val="00886D47"/>
    <w:rsid w:val="0088752C"/>
    <w:rsid w:val="00890A91"/>
    <w:rsid w:val="00891AD8"/>
    <w:rsid w:val="00891E7A"/>
    <w:rsid w:val="00892186"/>
    <w:rsid w:val="008921EB"/>
    <w:rsid w:val="00892629"/>
    <w:rsid w:val="00892B13"/>
    <w:rsid w:val="00893430"/>
    <w:rsid w:val="00893521"/>
    <w:rsid w:val="00893A4E"/>
    <w:rsid w:val="008945AC"/>
    <w:rsid w:val="00894C7E"/>
    <w:rsid w:val="00894CDD"/>
    <w:rsid w:val="00894DA5"/>
    <w:rsid w:val="008953F0"/>
    <w:rsid w:val="008959EC"/>
    <w:rsid w:val="0089608A"/>
    <w:rsid w:val="008962A0"/>
    <w:rsid w:val="00896B2E"/>
    <w:rsid w:val="00896E1E"/>
    <w:rsid w:val="00896E65"/>
    <w:rsid w:val="00897731"/>
    <w:rsid w:val="00897C46"/>
    <w:rsid w:val="008A03C1"/>
    <w:rsid w:val="008A1729"/>
    <w:rsid w:val="008A175E"/>
    <w:rsid w:val="008A20FE"/>
    <w:rsid w:val="008A21BB"/>
    <w:rsid w:val="008A24C2"/>
    <w:rsid w:val="008A2A7E"/>
    <w:rsid w:val="008A3F82"/>
    <w:rsid w:val="008A4063"/>
    <w:rsid w:val="008A44F2"/>
    <w:rsid w:val="008A4793"/>
    <w:rsid w:val="008A56BD"/>
    <w:rsid w:val="008A6310"/>
    <w:rsid w:val="008A65EF"/>
    <w:rsid w:val="008A6FA0"/>
    <w:rsid w:val="008A74EB"/>
    <w:rsid w:val="008A7EF8"/>
    <w:rsid w:val="008B0D81"/>
    <w:rsid w:val="008B1371"/>
    <w:rsid w:val="008B16FD"/>
    <w:rsid w:val="008B178D"/>
    <w:rsid w:val="008B2604"/>
    <w:rsid w:val="008B28C5"/>
    <w:rsid w:val="008B2EDD"/>
    <w:rsid w:val="008B3CD5"/>
    <w:rsid w:val="008B3E1E"/>
    <w:rsid w:val="008B3ED9"/>
    <w:rsid w:val="008B3F5E"/>
    <w:rsid w:val="008B3FD4"/>
    <w:rsid w:val="008B4995"/>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0F35"/>
    <w:rsid w:val="008D12A1"/>
    <w:rsid w:val="008D1477"/>
    <w:rsid w:val="008D14E8"/>
    <w:rsid w:val="008D1683"/>
    <w:rsid w:val="008D188D"/>
    <w:rsid w:val="008D2DF5"/>
    <w:rsid w:val="008D38DA"/>
    <w:rsid w:val="008D54F5"/>
    <w:rsid w:val="008D5521"/>
    <w:rsid w:val="008D5A2A"/>
    <w:rsid w:val="008D6661"/>
    <w:rsid w:val="008D7DE9"/>
    <w:rsid w:val="008E05D7"/>
    <w:rsid w:val="008E0DD9"/>
    <w:rsid w:val="008E1670"/>
    <w:rsid w:val="008E1747"/>
    <w:rsid w:val="008E2AAC"/>
    <w:rsid w:val="008E34C9"/>
    <w:rsid w:val="008E3CF7"/>
    <w:rsid w:val="008E4AB3"/>
    <w:rsid w:val="008E5601"/>
    <w:rsid w:val="008E5DB7"/>
    <w:rsid w:val="008E5EDD"/>
    <w:rsid w:val="008E65EA"/>
    <w:rsid w:val="008E6804"/>
    <w:rsid w:val="008E6A19"/>
    <w:rsid w:val="008E719D"/>
    <w:rsid w:val="008F0091"/>
    <w:rsid w:val="008F031D"/>
    <w:rsid w:val="008F04D6"/>
    <w:rsid w:val="008F0D85"/>
    <w:rsid w:val="008F0EA7"/>
    <w:rsid w:val="008F1858"/>
    <w:rsid w:val="008F1938"/>
    <w:rsid w:val="008F1A0A"/>
    <w:rsid w:val="008F2135"/>
    <w:rsid w:val="008F3472"/>
    <w:rsid w:val="008F4BA2"/>
    <w:rsid w:val="008F4C80"/>
    <w:rsid w:val="008F55BE"/>
    <w:rsid w:val="008F5A6A"/>
    <w:rsid w:val="008F5D99"/>
    <w:rsid w:val="008F5FCE"/>
    <w:rsid w:val="008F642B"/>
    <w:rsid w:val="008F6DA0"/>
    <w:rsid w:val="008F74FC"/>
    <w:rsid w:val="008F751D"/>
    <w:rsid w:val="008F7C0B"/>
    <w:rsid w:val="00900418"/>
    <w:rsid w:val="00900640"/>
    <w:rsid w:val="009006C8"/>
    <w:rsid w:val="009009EB"/>
    <w:rsid w:val="00901F47"/>
    <w:rsid w:val="0090252F"/>
    <w:rsid w:val="00902969"/>
    <w:rsid w:val="00902FB6"/>
    <w:rsid w:val="009031EC"/>
    <w:rsid w:val="00903909"/>
    <w:rsid w:val="00904793"/>
    <w:rsid w:val="009049CA"/>
    <w:rsid w:val="00904ED6"/>
    <w:rsid w:val="0090518A"/>
    <w:rsid w:val="009055C7"/>
    <w:rsid w:val="00905A2B"/>
    <w:rsid w:val="00905C7E"/>
    <w:rsid w:val="00906386"/>
    <w:rsid w:val="00906AE0"/>
    <w:rsid w:val="00906E52"/>
    <w:rsid w:val="00907280"/>
    <w:rsid w:val="009075D0"/>
    <w:rsid w:val="00907722"/>
    <w:rsid w:val="00907C8C"/>
    <w:rsid w:val="00910CB2"/>
    <w:rsid w:val="00910E39"/>
    <w:rsid w:val="00910E8A"/>
    <w:rsid w:val="0091154E"/>
    <w:rsid w:val="009118D0"/>
    <w:rsid w:val="0091285E"/>
    <w:rsid w:val="00912D21"/>
    <w:rsid w:val="00912F49"/>
    <w:rsid w:val="0091417D"/>
    <w:rsid w:val="00914251"/>
    <w:rsid w:val="009143F3"/>
    <w:rsid w:val="00914C65"/>
    <w:rsid w:val="0091502F"/>
    <w:rsid w:val="00915097"/>
    <w:rsid w:val="009154A8"/>
    <w:rsid w:val="00916722"/>
    <w:rsid w:val="00917089"/>
    <w:rsid w:val="00917121"/>
    <w:rsid w:val="00917358"/>
    <w:rsid w:val="00917CED"/>
    <w:rsid w:val="009212D1"/>
    <w:rsid w:val="00921E40"/>
    <w:rsid w:val="0092210C"/>
    <w:rsid w:val="00922269"/>
    <w:rsid w:val="0092340E"/>
    <w:rsid w:val="00923D11"/>
    <w:rsid w:val="00923DB2"/>
    <w:rsid w:val="00923F12"/>
    <w:rsid w:val="00924D2B"/>
    <w:rsid w:val="00925F4F"/>
    <w:rsid w:val="009268AD"/>
    <w:rsid w:val="009270FB"/>
    <w:rsid w:val="00930583"/>
    <w:rsid w:val="009310C3"/>
    <w:rsid w:val="00931423"/>
    <w:rsid w:val="00931576"/>
    <w:rsid w:val="00933140"/>
    <w:rsid w:val="00933771"/>
    <w:rsid w:val="0093402B"/>
    <w:rsid w:val="00934306"/>
    <w:rsid w:val="00934F54"/>
    <w:rsid w:val="00935865"/>
    <w:rsid w:val="009364DC"/>
    <w:rsid w:val="009375A1"/>
    <w:rsid w:val="00937C17"/>
    <w:rsid w:val="00937CE1"/>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760"/>
    <w:rsid w:val="00947B91"/>
    <w:rsid w:val="00947CDE"/>
    <w:rsid w:val="00947E0F"/>
    <w:rsid w:val="00950A96"/>
    <w:rsid w:val="00951B2F"/>
    <w:rsid w:val="009524F3"/>
    <w:rsid w:val="00952620"/>
    <w:rsid w:val="00953453"/>
    <w:rsid w:val="0095362A"/>
    <w:rsid w:val="00953634"/>
    <w:rsid w:val="00953C51"/>
    <w:rsid w:val="00954454"/>
    <w:rsid w:val="00955724"/>
    <w:rsid w:val="00955D3D"/>
    <w:rsid w:val="0095619B"/>
    <w:rsid w:val="009566C2"/>
    <w:rsid w:val="00956C23"/>
    <w:rsid w:val="00956F90"/>
    <w:rsid w:val="009578F3"/>
    <w:rsid w:val="00960216"/>
    <w:rsid w:val="009604F6"/>
    <w:rsid w:val="0096068C"/>
    <w:rsid w:val="009606DF"/>
    <w:rsid w:val="0096071F"/>
    <w:rsid w:val="00961031"/>
    <w:rsid w:val="009612C8"/>
    <w:rsid w:val="00962135"/>
    <w:rsid w:val="00962BF8"/>
    <w:rsid w:val="00963323"/>
    <w:rsid w:val="0096428C"/>
    <w:rsid w:val="00964F01"/>
    <w:rsid w:val="00965500"/>
    <w:rsid w:val="00965F7C"/>
    <w:rsid w:val="00967134"/>
    <w:rsid w:val="009674D0"/>
    <w:rsid w:val="009702B5"/>
    <w:rsid w:val="0097096B"/>
    <w:rsid w:val="00970D41"/>
    <w:rsid w:val="00971700"/>
    <w:rsid w:val="009717A5"/>
    <w:rsid w:val="00972250"/>
    <w:rsid w:val="00972374"/>
    <w:rsid w:val="00972887"/>
    <w:rsid w:val="00972E0C"/>
    <w:rsid w:val="0097351F"/>
    <w:rsid w:val="0097354C"/>
    <w:rsid w:val="00973B40"/>
    <w:rsid w:val="009742AE"/>
    <w:rsid w:val="00974953"/>
    <w:rsid w:val="009749D2"/>
    <w:rsid w:val="00974DC0"/>
    <w:rsid w:val="00975D30"/>
    <w:rsid w:val="009760BB"/>
    <w:rsid w:val="009762AA"/>
    <w:rsid w:val="009770D2"/>
    <w:rsid w:val="0097744F"/>
    <w:rsid w:val="00977F00"/>
    <w:rsid w:val="0098022D"/>
    <w:rsid w:val="009802F2"/>
    <w:rsid w:val="00980829"/>
    <w:rsid w:val="009819AC"/>
    <w:rsid w:val="009819B1"/>
    <w:rsid w:val="00981A14"/>
    <w:rsid w:val="00981A7E"/>
    <w:rsid w:val="00981DA6"/>
    <w:rsid w:val="00982E88"/>
    <w:rsid w:val="00983159"/>
    <w:rsid w:val="0098394F"/>
    <w:rsid w:val="00983F46"/>
    <w:rsid w:val="009847C7"/>
    <w:rsid w:val="00984DBE"/>
    <w:rsid w:val="009855D7"/>
    <w:rsid w:val="00985990"/>
    <w:rsid w:val="009860C3"/>
    <w:rsid w:val="0098640F"/>
    <w:rsid w:val="009867CF"/>
    <w:rsid w:val="00986A2B"/>
    <w:rsid w:val="009871FD"/>
    <w:rsid w:val="00987CD6"/>
    <w:rsid w:val="00987E20"/>
    <w:rsid w:val="00987FC9"/>
    <w:rsid w:val="009900D8"/>
    <w:rsid w:val="009902C4"/>
    <w:rsid w:val="0099058E"/>
    <w:rsid w:val="0099073C"/>
    <w:rsid w:val="00990903"/>
    <w:rsid w:val="00991382"/>
    <w:rsid w:val="009914AB"/>
    <w:rsid w:val="0099175E"/>
    <w:rsid w:val="00991DA4"/>
    <w:rsid w:val="00991F6B"/>
    <w:rsid w:val="00992B09"/>
    <w:rsid w:val="0099308E"/>
    <w:rsid w:val="009942CE"/>
    <w:rsid w:val="00995041"/>
    <w:rsid w:val="00995276"/>
    <w:rsid w:val="00995411"/>
    <w:rsid w:val="009954FB"/>
    <w:rsid w:val="009957EC"/>
    <w:rsid w:val="009958EF"/>
    <w:rsid w:val="0099621A"/>
    <w:rsid w:val="00996448"/>
    <w:rsid w:val="00997B98"/>
    <w:rsid w:val="009A06AE"/>
    <w:rsid w:val="009A0BB7"/>
    <w:rsid w:val="009A0FE8"/>
    <w:rsid w:val="009A1203"/>
    <w:rsid w:val="009A1344"/>
    <w:rsid w:val="009A1BC1"/>
    <w:rsid w:val="009A1CAD"/>
    <w:rsid w:val="009A229D"/>
    <w:rsid w:val="009A27FC"/>
    <w:rsid w:val="009A2C3E"/>
    <w:rsid w:val="009A2CF1"/>
    <w:rsid w:val="009A361F"/>
    <w:rsid w:val="009A3D79"/>
    <w:rsid w:val="009A3F97"/>
    <w:rsid w:val="009A468A"/>
    <w:rsid w:val="009A4F14"/>
    <w:rsid w:val="009A5C0A"/>
    <w:rsid w:val="009A5CBA"/>
    <w:rsid w:val="009A6244"/>
    <w:rsid w:val="009A6259"/>
    <w:rsid w:val="009A6566"/>
    <w:rsid w:val="009A65D7"/>
    <w:rsid w:val="009A6C5D"/>
    <w:rsid w:val="009A6DA0"/>
    <w:rsid w:val="009A7A51"/>
    <w:rsid w:val="009A7F92"/>
    <w:rsid w:val="009B0594"/>
    <w:rsid w:val="009B0824"/>
    <w:rsid w:val="009B0D07"/>
    <w:rsid w:val="009B0F6F"/>
    <w:rsid w:val="009B139A"/>
    <w:rsid w:val="009B2E8F"/>
    <w:rsid w:val="009B3EFD"/>
    <w:rsid w:val="009B5657"/>
    <w:rsid w:val="009B56AF"/>
    <w:rsid w:val="009B5855"/>
    <w:rsid w:val="009B5943"/>
    <w:rsid w:val="009B65ED"/>
    <w:rsid w:val="009B68F1"/>
    <w:rsid w:val="009B6948"/>
    <w:rsid w:val="009B6BC9"/>
    <w:rsid w:val="009B76C6"/>
    <w:rsid w:val="009B76F0"/>
    <w:rsid w:val="009C009E"/>
    <w:rsid w:val="009C016D"/>
    <w:rsid w:val="009C0300"/>
    <w:rsid w:val="009C0A27"/>
    <w:rsid w:val="009C0C29"/>
    <w:rsid w:val="009C176A"/>
    <w:rsid w:val="009C225D"/>
    <w:rsid w:val="009C2389"/>
    <w:rsid w:val="009C28C7"/>
    <w:rsid w:val="009C2B42"/>
    <w:rsid w:val="009C2D43"/>
    <w:rsid w:val="009C3D97"/>
    <w:rsid w:val="009C4537"/>
    <w:rsid w:val="009C4E09"/>
    <w:rsid w:val="009C5488"/>
    <w:rsid w:val="009C5790"/>
    <w:rsid w:val="009C5CB5"/>
    <w:rsid w:val="009C5D35"/>
    <w:rsid w:val="009C60CE"/>
    <w:rsid w:val="009C6AAE"/>
    <w:rsid w:val="009C74D5"/>
    <w:rsid w:val="009C769C"/>
    <w:rsid w:val="009C7B04"/>
    <w:rsid w:val="009D08D8"/>
    <w:rsid w:val="009D0BC4"/>
    <w:rsid w:val="009D1727"/>
    <w:rsid w:val="009D1D7B"/>
    <w:rsid w:val="009D2491"/>
    <w:rsid w:val="009D2610"/>
    <w:rsid w:val="009D2620"/>
    <w:rsid w:val="009D2AE5"/>
    <w:rsid w:val="009D2C75"/>
    <w:rsid w:val="009D36A5"/>
    <w:rsid w:val="009D3C3C"/>
    <w:rsid w:val="009D4A7E"/>
    <w:rsid w:val="009D4C53"/>
    <w:rsid w:val="009D4D3C"/>
    <w:rsid w:val="009D5182"/>
    <w:rsid w:val="009D600F"/>
    <w:rsid w:val="009D622F"/>
    <w:rsid w:val="009D68DF"/>
    <w:rsid w:val="009D6EB5"/>
    <w:rsid w:val="009D773D"/>
    <w:rsid w:val="009D7EA7"/>
    <w:rsid w:val="009E0D6A"/>
    <w:rsid w:val="009E166B"/>
    <w:rsid w:val="009E2D14"/>
    <w:rsid w:val="009E36FA"/>
    <w:rsid w:val="009E38BB"/>
    <w:rsid w:val="009E391B"/>
    <w:rsid w:val="009E436C"/>
    <w:rsid w:val="009E44A7"/>
    <w:rsid w:val="009E5166"/>
    <w:rsid w:val="009E5A55"/>
    <w:rsid w:val="009E60D2"/>
    <w:rsid w:val="009E6449"/>
    <w:rsid w:val="009E6523"/>
    <w:rsid w:val="009E69C9"/>
    <w:rsid w:val="009E734E"/>
    <w:rsid w:val="009E775E"/>
    <w:rsid w:val="009F056B"/>
    <w:rsid w:val="009F0A83"/>
    <w:rsid w:val="009F0C43"/>
    <w:rsid w:val="009F0D3E"/>
    <w:rsid w:val="009F12A3"/>
    <w:rsid w:val="009F142B"/>
    <w:rsid w:val="009F15D8"/>
    <w:rsid w:val="009F18DE"/>
    <w:rsid w:val="009F2BD4"/>
    <w:rsid w:val="009F2FFE"/>
    <w:rsid w:val="009F3293"/>
    <w:rsid w:val="009F3648"/>
    <w:rsid w:val="009F3CF6"/>
    <w:rsid w:val="009F4CE6"/>
    <w:rsid w:val="009F541B"/>
    <w:rsid w:val="009F57E6"/>
    <w:rsid w:val="009F5946"/>
    <w:rsid w:val="009F5B94"/>
    <w:rsid w:val="009F5DB6"/>
    <w:rsid w:val="009F788C"/>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5E2C"/>
    <w:rsid w:val="00A062E1"/>
    <w:rsid w:val="00A06326"/>
    <w:rsid w:val="00A063F8"/>
    <w:rsid w:val="00A10812"/>
    <w:rsid w:val="00A11393"/>
    <w:rsid w:val="00A11AAC"/>
    <w:rsid w:val="00A123AA"/>
    <w:rsid w:val="00A126FA"/>
    <w:rsid w:val="00A128E4"/>
    <w:rsid w:val="00A137D3"/>
    <w:rsid w:val="00A1449A"/>
    <w:rsid w:val="00A1554F"/>
    <w:rsid w:val="00A15B20"/>
    <w:rsid w:val="00A16E8F"/>
    <w:rsid w:val="00A1701D"/>
    <w:rsid w:val="00A20507"/>
    <w:rsid w:val="00A20BD7"/>
    <w:rsid w:val="00A21142"/>
    <w:rsid w:val="00A21157"/>
    <w:rsid w:val="00A217DE"/>
    <w:rsid w:val="00A22DDE"/>
    <w:rsid w:val="00A22E32"/>
    <w:rsid w:val="00A23366"/>
    <w:rsid w:val="00A249A6"/>
    <w:rsid w:val="00A24E57"/>
    <w:rsid w:val="00A252E0"/>
    <w:rsid w:val="00A25A85"/>
    <w:rsid w:val="00A2659D"/>
    <w:rsid w:val="00A27B01"/>
    <w:rsid w:val="00A27CAE"/>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2015"/>
    <w:rsid w:val="00A5317D"/>
    <w:rsid w:val="00A53B3C"/>
    <w:rsid w:val="00A552BC"/>
    <w:rsid w:val="00A55CAD"/>
    <w:rsid w:val="00A56071"/>
    <w:rsid w:val="00A56141"/>
    <w:rsid w:val="00A56B1E"/>
    <w:rsid w:val="00A57469"/>
    <w:rsid w:val="00A57C8B"/>
    <w:rsid w:val="00A605ED"/>
    <w:rsid w:val="00A608D5"/>
    <w:rsid w:val="00A61985"/>
    <w:rsid w:val="00A61F91"/>
    <w:rsid w:val="00A62141"/>
    <w:rsid w:val="00A635C5"/>
    <w:rsid w:val="00A63A28"/>
    <w:rsid w:val="00A641DA"/>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785"/>
    <w:rsid w:val="00A678C3"/>
    <w:rsid w:val="00A70F8F"/>
    <w:rsid w:val="00A7265C"/>
    <w:rsid w:val="00A735FA"/>
    <w:rsid w:val="00A736E5"/>
    <w:rsid w:val="00A74310"/>
    <w:rsid w:val="00A755F7"/>
    <w:rsid w:val="00A75789"/>
    <w:rsid w:val="00A764D6"/>
    <w:rsid w:val="00A7676D"/>
    <w:rsid w:val="00A767F5"/>
    <w:rsid w:val="00A768C0"/>
    <w:rsid w:val="00A77619"/>
    <w:rsid w:val="00A8192B"/>
    <w:rsid w:val="00A81BC5"/>
    <w:rsid w:val="00A823C2"/>
    <w:rsid w:val="00A830EB"/>
    <w:rsid w:val="00A83463"/>
    <w:rsid w:val="00A8353A"/>
    <w:rsid w:val="00A83BB7"/>
    <w:rsid w:val="00A83D8B"/>
    <w:rsid w:val="00A83ED0"/>
    <w:rsid w:val="00A84B82"/>
    <w:rsid w:val="00A86792"/>
    <w:rsid w:val="00A8710E"/>
    <w:rsid w:val="00A87C51"/>
    <w:rsid w:val="00A87CAF"/>
    <w:rsid w:val="00A90028"/>
    <w:rsid w:val="00A911D3"/>
    <w:rsid w:val="00A91326"/>
    <w:rsid w:val="00A9153E"/>
    <w:rsid w:val="00A920A2"/>
    <w:rsid w:val="00A92A79"/>
    <w:rsid w:val="00A92AA4"/>
    <w:rsid w:val="00A938C0"/>
    <w:rsid w:val="00A9424B"/>
    <w:rsid w:val="00A943A5"/>
    <w:rsid w:val="00A95B40"/>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1D68"/>
    <w:rsid w:val="00AB212F"/>
    <w:rsid w:val="00AB23E0"/>
    <w:rsid w:val="00AB2FCC"/>
    <w:rsid w:val="00AB30F7"/>
    <w:rsid w:val="00AB31D7"/>
    <w:rsid w:val="00AB3D28"/>
    <w:rsid w:val="00AB46F4"/>
    <w:rsid w:val="00AB51EC"/>
    <w:rsid w:val="00AB5E6C"/>
    <w:rsid w:val="00AB60F4"/>
    <w:rsid w:val="00AB711F"/>
    <w:rsid w:val="00AB77BD"/>
    <w:rsid w:val="00AB7C65"/>
    <w:rsid w:val="00AB7D21"/>
    <w:rsid w:val="00AB7F15"/>
    <w:rsid w:val="00AC0243"/>
    <w:rsid w:val="00AC0548"/>
    <w:rsid w:val="00AC061F"/>
    <w:rsid w:val="00AC0E29"/>
    <w:rsid w:val="00AC1CFA"/>
    <w:rsid w:val="00AC2103"/>
    <w:rsid w:val="00AC28DD"/>
    <w:rsid w:val="00AC3602"/>
    <w:rsid w:val="00AC3887"/>
    <w:rsid w:val="00AC48B5"/>
    <w:rsid w:val="00AC4B53"/>
    <w:rsid w:val="00AC5D1F"/>
    <w:rsid w:val="00AC5F18"/>
    <w:rsid w:val="00AC67FF"/>
    <w:rsid w:val="00AC74E8"/>
    <w:rsid w:val="00AC7F65"/>
    <w:rsid w:val="00AD0173"/>
    <w:rsid w:val="00AD02E0"/>
    <w:rsid w:val="00AD0C36"/>
    <w:rsid w:val="00AD1552"/>
    <w:rsid w:val="00AD190F"/>
    <w:rsid w:val="00AD24A4"/>
    <w:rsid w:val="00AD2572"/>
    <w:rsid w:val="00AD2644"/>
    <w:rsid w:val="00AD27E5"/>
    <w:rsid w:val="00AD3AA8"/>
    <w:rsid w:val="00AD3B93"/>
    <w:rsid w:val="00AD48EB"/>
    <w:rsid w:val="00AD4ECA"/>
    <w:rsid w:val="00AD5AC1"/>
    <w:rsid w:val="00AD624F"/>
    <w:rsid w:val="00AE1D04"/>
    <w:rsid w:val="00AE2439"/>
    <w:rsid w:val="00AE3F4C"/>
    <w:rsid w:val="00AE4069"/>
    <w:rsid w:val="00AE5077"/>
    <w:rsid w:val="00AE50E9"/>
    <w:rsid w:val="00AE52B0"/>
    <w:rsid w:val="00AE549D"/>
    <w:rsid w:val="00AE5A13"/>
    <w:rsid w:val="00AE6B78"/>
    <w:rsid w:val="00AE6F5B"/>
    <w:rsid w:val="00AE7902"/>
    <w:rsid w:val="00AF0EC9"/>
    <w:rsid w:val="00AF158A"/>
    <w:rsid w:val="00AF1A13"/>
    <w:rsid w:val="00AF1E07"/>
    <w:rsid w:val="00AF2309"/>
    <w:rsid w:val="00AF286F"/>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0BC4"/>
    <w:rsid w:val="00B01A1B"/>
    <w:rsid w:val="00B01EE8"/>
    <w:rsid w:val="00B0321F"/>
    <w:rsid w:val="00B03680"/>
    <w:rsid w:val="00B0380E"/>
    <w:rsid w:val="00B0406A"/>
    <w:rsid w:val="00B04872"/>
    <w:rsid w:val="00B05624"/>
    <w:rsid w:val="00B05839"/>
    <w:rsid w:val="00B0594B"/>
    <w:rsid w:val="00B06300"/>
    <w:rsid w:val="00B063F2"/>
    <w:rsid w:val="00B06493"/>
    <w:rsid w:val="00B06670"/>
    <w:rsid w:val="00B10DE2"/>
    <w:rsid w:val="00B11D00"/>
    <w:rsid w:val="00B12680"/>
    <w:rsid w:val="00B133EA"/>
    <w:rsid w:val="00B136BF"/>
    <w:rsid w:val="00B13BF4"/>
    <w:rsid w:val="00B14FD7"/>
    <w:rsid w:val="00B15D50"/>
    <w:rsid w:val="00B16FAC"/>
    <w:rsid w:val="00B1722C"/>
    <w:rsid w:val="00B172D9"/>
    <w:rsid w:val="00B173F7"/>
    <w:rsid w:val="00B175A0"/>
    <w:rsid w:val="00B17E47"/>
    <w:rsid w:val="00B2092B"/>
    <w:rsid w:val="00B213A4"/>
    <w:rsid w:val="00B21618"/>
    <w:rsid w:val="00B21D89"/>
    <w:rsid w:val="00B21DB3"/>
    <w:rsid w:val="00B239A7"/>
    <w:rsid w:val="00B23A82"/>
    <w:rsid w:val="00B23D61"/>
    <w:rsid w:val="00B23D9D"/>
    <w:rsid w:val="00B23F58"/>
    <w:rsid w:val="00B245DB"/>
    <w:rsid w:val="00B2493D"/>
    <w:rsid w:val="00B24B40"/>
    <w:rsid w:val="00B25211"/>
    <w:rsid w:val="00B25995"/>
    <w:rsid w:val="00B25ACB"/>
    <w:rsid w:val="00B261DA"/>
    <w:rsid w:val="00B277B8"/>
    <w:rsid w:val="00B31532"/>
    <w:rsid w:val="00B318E7"/>
    <w:rsid w:val="00B31C3E"/>
    <w:rsid w:val="00B31CD2"/>
    <w:rsid w:val="00B32054"/>
    <w:rsid w:val="00B32288"/>
    <w:rsid w:val="00B32895"/>
    <w:rsid w:val="00B334C7"/>
    <w:rsid w:val="00B3354E"/>
    <w:rsid w:val="00B336E0"/>
    <w:rsid w:val="00B34588"/>
    <w:rsid w:val="00B34A01"/>
    <w:rsid w:val="00B34B82"/>
    <w:rsid w:val="00B34BD8"/>
    <w:rsid w:val="00B34D80"/>
    <w:rsid w:val="00B351D8"/>
    <w:rsid w:val="00B35541"/>
    <w:rsid w:val="00B3554B"/>
    <w:rsid w:val="00B35A06"/>
    <w:rsid w:val="00B360D2"/>
    <w:rsid w:val="00B364B3"/>
    <w:rsid w:val="00B36A24"/>
    <w:rsid w:val="00B3758D"/>
    <w:rsid w:val="00B4005C"/>
    <w:rsid w:val="00B4051B"/>
    <w:rsid w:val="00B408FD"/>
    <w:rsid w:val="00B40A59"/>
    <w:rsid w:val="00B417C3"/>
    <w:rsid w:val="00B41C1F"/>
    <w:rsid w:val="00B42044"/>
    <w:rsid w:val="00B4206A"/>
    <w:rsid w:val="00B421C6"/>
    <w:rsid w:val="00B42446"/>
    <w:rsid w:val="00B4328A"/>
    <w:rsid w:val="00B444B4"/>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57910"/>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29CF"/>
    <w:rsid w:val="00B734AF"/>
    <w:rsid w:val="00B73B23"/>
    <w:rsid w:val="00B75474"/>
    <w:rsid w:val="00B75F92"/>
    <w:rsid w:val="00B77677"/>
    <w:rsid w:val="00B80715"/>
    <w:rsid w:val="00B80CE3"/>
    <w:rsid w:val="00B81448"/>
    <w:rsid w:val="00B814BB"/>
    <w:rsid w:val="00B821AD"/>
    <w:rsid w:val="00B825D2"/>
    <w:rsid w:val="00B82B89"/>
    <w:rsid w:val="00B8361B"/>
    <w:rsid w:val="00B83AA5"/>
    <w:rsid w:val="00B83ED1"/>
    <w:rsid w:val="00B841FC"/>
    <w:rsid w:val="00B84DC4"/>
    <w:rsid w:val="00B85920"/>
    <w:rsid w:val="00B85DC1"/>
    <w:rsid w:val="00B865B5"/>
    <w:rsid w:val="00B86A0B"/>
    <w:rsid w:val="00B8713C"/>
    <w:rsid w:val="00B87A80"/>
    <w:rsid w:val="00B907C8"/>
    <w:rsid w:val="00B90EC4"/>
    <w:rsid w:val="00B91847"/>
    <w:rsid w:val="00B919EC"/>
    <w:rsid w:val="00B9265F"/>
    <w:rsid w:val="00B929EC"/>
    <w:rsid w:val="00B94C7A"/>
    <w:rsid w:val="00B950E2"/>
    <w:rsid w:val="00B960FD"/>
    <w:rsid w:val="00B961AE"/>
    <w:rsid w:val="00B961D4"/>
    <w:rsid w:val="00B9732F"/>
    <w:rsid w:val="00B97E9E"/>
    <w:rsid w:val="00BA0CF0"/>
    <w:rsid w:val="00BA0FDE"/>
    <w:rsid w:val="00BA1D2C"/>
    <w:rsid w:val="00BA1F3A"/>
    <w:rsid w:val="00BA292C"/>
    <w:rsid w:val="00BA2EA1"/>
    <w:rsid w:val="00BA3822"/>
    <w:rsid w:val="00BA3889"/>
    <w:rsid w:val="00BA4966"/>
    <w:rsid w:val="00BA4D1E"/>
    <w:rsid w:val="00BA5057"/>
    <w:rsid w:val="00BA591E"/>
    <w:rsid w:val="00BA60E0"/>
    <w:rsid w:val="00BA63D5"/>
    <w:rsid w:val="00BA6810"/>
    <w:rsid w:val="00BB04DF"/>
    <w:rsid w:val="00BB0C89"/>
    <w:rsid w:val="00BB11FC"/>
    <w:rsid w:val="00BB1285"/>
    <w:rsid w:val="00BB150E"/>
    <w:rsid w:val="00BB26CB"/>
    <w:rsid w:val="00BB2AA3"/>
    <w:rsid w:val="00BB2D52"/>
    <w:rsid w:val="00BB2ECB"/>
    <w:rsid w:val="00BB3476"/>
    <w:rsid w:val="00BB358D"/>
    <w:rsid w:val="00BB40A9"/>
    <w:rsid w:val="00BB413F"/>
    <w:rsid w:val="00BB6A4D"/>
    <w:rsid w:val="00BB7F9D"/>
    <w:rsid w:val="00BC035B"/>
    <w:rsid w:val="00BC05D6"/>
    <w:rsid w:val="00BC0B4F"/>
    <w:rsid w:val="00BC13FB"/>
    <w:rsid w:val="00BC19A0"/>
    <w:rsid w:val="00BC1BC6"/>
    <w:rsid w:val="00BC2D9F"/>
    <w:rsid w:val="00BC3906"/>
    <w:rsid w:val="00BC394D"/>
    <w:rsid w:val="00BC4897"/>
    <w:rsid w:val="00BC56FA"/>
    <w:rsid w:val="00BC59AA"/>
    <w:rsid w:val="00BC59E7"/>
    <w:rsid w:val="00BC5F6F"/>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55"/>
    <w:rsid w:val="00BD3FD5"/>
    <w:rsid w:val="00BD4654"/>
    <w:rsid w:val="00BD475F"/>
    <w:rsid w:val="00BD4B0C"/>
    <w:rsid w:val="00BD4E2F"/>
    <w:rsid w:val="00BD4E3B"/>
    <w:rsid w:val="00BD577F"/>
    <w:rsid w:val="00BD5823"/>
    <w:rsid w:val="00BD5993"/>
    <w:rsid w:val="00BD6515"/>
    <w:rsid w:val="00BD741D"/>
    <w:rsid w:val="00BD7904"/>
    <w:rsid w:val="00BD7911"/>
    <w:rsid w:val="00BE11F4"/>
    <w:rsid w:val="00BE188F"/>
    <w:rsid w:val="00BE19E9"/>
    <w:rsid w:val="00BE1DA3"/>
    <w:rsid w:val="00BE2CAB"/>
    <w:rsid w:val="00BE2F22"/>
    <w:rsid w:val="00BE35C5"/>
    <w:rsid w:val="00BE36C3"/>
    <w:rsid w:val="00BE39E6"/>
    <w:rsid w:val="00BE4515"/>
    <w:rsid w:val="00BE49D4"/>
    <w:rsid w:val="00BE5F83"/>
    <w:rsid w:val="00BE617A"/>
    <w:rsid w:val="00BE6698"/>
    <w:rsid w:val="00BE68C0"/>
    <w:rsid w:val="00BE7153"/>
    <w:rsid w:val="00BE745D"/>
    <w:rsid w:val="00BE7985"/>
    <w:rsid w:val="00BF0C97"/>
    <w:rsid w:val="00BF1AE9"/>
    <w:rsid w:val="00BF1CCA"/>
    <w:rsid w:val="00BF2245"/>
    <w:rsid w:val="00BF255F"/>
    <w:rsid w:val="00BF2CB3"/>
    <w:rsid w:val="00BF2EE0"/>
    <w:rsid w:val="00BF33CB"/>
    <w:rsid w:val="00BF4957"/>
    <w:rsid w:val="00BF501F"/>
    <w:rsid w:val="00BF52D7"/>
    <w:rsid w:val="00BF53BB"/>
    <w:rsid w:val="00BF5674"/>
    <w:rsid w:val="00BF5833"/>
    <w:rsid w:val="00BF6264"/>
    <w:rsid w:val="00BF6893"/>
    <w:rsid w:val="00BF7010"/>
    <w:rsid w:val="00BF71C2"/>
    <w:rsid w:val="00BF7234"/>
    <w:rsid w:val="00C0025D"/>
    <w:rsid w:val="00C0057A"/>
    <w:rsid w:val="00C00947"/>
    <w:rsid w:val="00C01444"/>
    <w:rsid w:val="00C01E79"/>
    <w:rsid w:val="00C02784"/>
    <w:rsid w:val="00C027FB"/>
    <w:rsid w:val="00C03B80"/>
    <w:rsid w:val="00C03CEF"/>
    <w:rsid w:val="00C03E48"/>
    <w:rsid w:val="00C041CC"/>
    <w:rsid w:val="00C046FC"/>
    <w:rsid w:val="00C04AA1"/>
    <w:rsid w:val="00C04C0A"/>
    <w:rsid w:val="00C05167"/>
    <w:rsid w:val="00C05368"/>
    <w:rsid w:val="00C0541B"/>
    <w:rsid w:val="00C05AC8"/>
    <w:rsid w:val="00C061DF"/>
    <w:rsid w:val="00C0631E"/>
    <w:rsid w:val="00C0670C"/>
    <w:rsid w:val="00C06C92"/>
    <w:rsid w:val="00C07655"/>
    <w:rsid w:val="00C076D8"/>
    <w:rsid w:val="00C07EBA"/>
    <w:rsid w:val="00C11035"/>
    <w:rsid w:val="00C11CA9"/>
    <w:rsid w:val="00C11E1E"/>
    <w:rsid w:val="00C12775"/>
    <w:rsid w:val="00C12ADF"/>
    <w:rsid w:val="00C12E77"/>
    <w:rsid w:val="00C134DE"/>
    <w:rsid w:val="00C141B5"/>
    <w:rsid w:val="00C148DE"/>
    <w:rsid w:val="00C1538E"/>
    <w:rsid w:val="00C1544B"/>
    <w:rsid w:val="00C15930"/>
    <w:rsid w:val="00C160F1"/>
    <w:rsid w:val="00C17BC0"/>
    <w:rsid w:val="00C17DEC"/>
    <w:rsid w:val="00C203CA"/>
    <w:rsid w:val="00C2061C"/>
    <w:rsid w:val="00C20F9D"/>
    <w:rsid w:val="00C216A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A0C"/>
    <w:rsid w:val="00C32C7E"/>
    <w:rsid w:val="00C33030"/>
    <w:rsid w:val="00C333F3"/>
    <w:rsid w:val="00C33ACA"/>
    <w:rsid w:val="00C33B1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59A8"/>
    <w:rsid w:val="00C45D64"/>
    <w:rsid w:val="00C470A9"/>
    <w:rsid w:val="00C475B6"/>
    <w:rsid w:val="00C476C4"/>
    <w:rsid w:val="00C476F5"/>
    <w:rsid w:val="00C47A6B"/>
    <w:rsid w:val="00C47AD6"/>
    <w:rsid w:val="00C47D40"/>
    <w:rsid w:val="00C47D51"/>
    <w:rsid w:val="00C514DE"/>
    <w:rsid w:val="00C51BB5"/>
    <w:rsid w:val="00C51EFB"/>
    <w:rsid w:val="00C52BE9"/>
    <w:rsid w:val="00C52E77"/>
    <w:rsid w:val="00C52FAA"/>
    <w:rsid w:val="00C5323D"/>
    <w:rsid w:val="00C53723"/>
    <w:rsid w:val="00C53A1A"/>
    <w:rsid w:val="00C540BB"/>
    <w:rsid w:val="00C549BF"/>
    <w:rsid w:val="00C54ADE"/>
    <w:rsid w:val="00C55B11"/>
    <w:rsid w:val="00C55E59"/>
    <w:rsid w:val="00C56952"/>
    <w:rsid w:val="00C56E7C"/>
    <w:rsid w:val="00C56F21"/>
    <w:rsid w:val="00C574A9"/>
    <w:rsid w:val="00C57E35"/>
    <w:rsid w:val="00C60057"/>
    <w:rsid w:val="00C609E7"/>
    <w:rsid w:val="00C61157"/>
    <w:rsid w:val="00C616AF"/>
    <w:rsid w:val="00C616FA"/>
    <w:rsid w:val="00C61F5D"/>
    <w:rsid w:val="00C6287A"/>
    <w:rsid w:val="00C63CBA"/>
    <w:rsid w:val="00C64025"/>
    <w:rsid w:val="00C6404C"/>
    <w:rsid w:val="00C64598"/>
    <w:rsid w:val="00C6486B"/>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5E8C"/>
    <w:rsid w:val="00C76DBD"/>
    <w:rsid w:val="00C77247"/>
    <w:rsid w:val="00C773EA"/>
    <w:rsid w:val="00C80E8F"/>
    <w:rsid w:val="00C81090"/>
    <w:rsid w:val="00C81456"/>
    <w:rsid w:val="00C8180B"/>
    <w:rsid w:val="00C81EEF"/>
    <w:rsid w:val="00C82327"/>
    <w:rsid w:val="00C847E7"/>
    <w:rsid w:val="00C84C69"/>
    <w:rsid w:val="00C854E4"/>
    <w:rsid w:val="00C85545"/>
    <w:rsid w:val="00C8564C"/>
    <w:rsid w:val="00C8580D"/>
    <w:rsid w:val="00C85B56"/>
    <w:rsid w:val="00C85E9C"/>
    <w:rsid w:val="00C862C8"/>
    <w:rsid w:val="00C86752"/>
    <w:rsid w:val="00C86D0B"/>
    <w:rsid w:val="00C871C7"/>
    <w:rsid w:val="00C87D64"/>
    <w:rsid w:val="00C87FC8"/>
    <w:rsid w:val="00C9098B"/>
    <w:rsid w:val="00C90F84"/>
    <w:rsid w:val="00C91525"/>
    <w:rsid w:val="00C91BD0"/>
    <w:rsid w:val="00C92F9E"/>
    <w:rsid w:val="00C931BB"/>
    <w:rsid w:val="00C93288"/>
    <w:rsid w:val="00C9351C"/>
    <w:rsid w:val="00C93811"/>
    <w:rsid w:val="00C93AEC"/>
    <w:rsid w:val="00C94191"/>
    <w:rsid w:val="00C9467D"/>
    <w:rsid w:val="00C94689"/>
    <w:rsid w:val="00C94C39"/>
    <w:rsid w:val="00C94C56"/>
    <w:rsid w:val="00C94F11"/>
    <w:rsid w:val="00C95046"/>
    <w:rsid w:val="00C95504"/>
    <w:rsid w:val="00C95645"/>
    <w:rsid w:val="00C958D0"/>
    <w:rsid w:val="00C95BB4"/>
    <w:rsid w:val="00C96448"/>
    <w:rsid w:val="00C96A58"/>
    <w:rsid w:val="00C974A1"/>
    <w:rsid w:val="00C97715"/>
    <w:rsid w:val="00CA0510"/>
    <w:rsid w:val="00CA0FB0"/>
    <w:rsid w:val="00CA11D5"/>
    <w:rsid w:val="00CA279C"/>
    <w:rsid w:val="00CA2902"/>
    <w:rsid w:val="00CA3053"/>
    <w:rsid w:val="00CA3F78"/>
    <w:rsid w:val="00CA415C"/>
    <w:rsid w:val="00CA41E8"/>
    <w:rsid w:val="00CA44D2"/>
    <w:rsid w:val="00CA525A"/>
    <w:rsid w:val="00CA53FD"/>
    <w:rsid w:val="00CA61DB"/>
    <w:rsid w:val="00CA6620"/>
    <w:rsid w:val="00CA76ED"/>
    <w:rsid w:val="00CA7B5C"/>
    <w:rsid w:val="00CB054F"/>
    <w:rsid w:val="00CB0AC4"/>
    <w:rsid w:val="00CB15D3"/>
    <w:rsid w:val="00CB2006"/>
    <w:rsid w:val="00CB208C"/>
    <w:rsid w:val="00CB29C1"/>
    <w:rsid w:val="00CB33DD"/>
    <w:rsid w:val="00CB36A9"/>
    <w:rsid w:val="00CB36AF"/>
    <w:rsid w:val="00CB36C5"/>
    <w:rsid w:val="00CB38D6"/>
    <w:rsid w:val="00CB3AAF"/>
    <w:rsid w:val="00CB4079"/>
    <w:rsid w:val="00CB49C1"/>
    <w:rsid w:val="00CB4A05"/>
    <w:rsid w:val="00CB563F"/>
    <w:rsid w:val="00CB57CF"/>
    <w:rsid w:val="00CB5BC0"/>
    <w:rsid w:val="00CB6204"/>
    <w:rsid w:val="00CB6A41"/>
    <w:rsid w:val="00CB6C25"/>
    <w:rsid w:val="00CB6FCA"/>
    <w:rsid w:val="00CC076B"/>
    <w:rsid w:val="00CC0F95"/>
    <w:rsid w:val="00CC1273"/>
    <w:rsid w:val="00CC252F"/>
    <w:rsid w:val="00CC30A3"/>
    <w:rsid w:val="00CC34F2"/>
    <w:rsid w:val="00CC390A"/>
    <w:rsid w:val="00CC39FE"/>
    <w:rsid w:val="00CC3A4F"/>
    <w:rsid w:val="00CC4D97"/>
    <w:rsid w:val="00CC5E4B"/>
    <w:rsid w:val="00CC5E66"/>
    <w:rsid w:val="00CC5F87"/>
    <w:rsid w:val="00CD1295"/>
    <w:rsid w:val="00CD263C"/>
    <w:rsid w:val="00CD3244"/>
    <w:rsid w:val="00CD3643"/>
    <w:rsid w:val="00CD3D32"/>
    <w:rsid w:val="00CD3E54"/>
    <w:rsid w:val="00CD4CBC"/>
    <w:rsid w:val="00CD511E"/>
    <w:rsid w:val="00CD54E2"/>
    <w:rsid w:val="00CD558A"/>
    <w:rsid w:val="00CD568A"/>
    <w:rsid w:val="00CD6491"/>
    <w:rsid w:val="00CD66DE"/>
    <w:rsid w:val="00CD6E57"/>
    <w:rsid w:val="00CD74F1"/>
    <w:rsid w:val="00CD7E0B"/>
    <w:rsid w:val="00CE010E"/>
    <w:rsid w:val="00CE08BD"/>
    <w:rsid w:val="00CE15CB"/>
    <w:rsid w:val="00CE18B2"/>
    <w:rsid w:val="00CE29A9"/>
    <w:rsid w:val="00CE3BBB"/>
    <w:rsid w:val="00CE40E3"/>
    <w:rsid w:val="00CE4A93"/>
    <w:rsid w:val="00CE4AD5"/>
    <w:rsid w:val="00CE505A"/>
    <w:rsid w:val="00CE5380"/>
    <w:rsid w:val="00CE54E0"/>
    <w:rsid w:val="00CE55A4"/>
    <w:rsid w:val="00CE5ADF"/>
    <w:rsid w:val="00CE5E8F"/>
    <w:rsid w:val="00CE6122"/>
    <w:rsid w:val="00CE6369"/>
    <w:rsid w:val="00CE63CD"/>
    <w:rsid w:val="00CE6A1D"/>
    <w:rsid w:val="00CE7C7A"/>
    <w:rsid w:val="00CF00B0"/>
    <w:rsid w:val="00CF018A"/>
    <w:rsid w:val="00CF0863"/>
    <w:rsid w:val="00CF1667"/>
    <w:rsid w:val="00CF1B87"/>
    <w:rsid w:val="00CF1C9D"/>
    <w:rsid w:val="00CF2530"/>
    <w:rsid w:val="00CF2EA6"/>
    <w:rsid w:val="00CF4394"/>
    <w:rsid w:val="00CF687F"/>
    <w:rsid w:val="00CF68E5"/>
    <w:rsid w:val="00CF6EE2"/>
    <w:rsid w:val="00CF6EE7"/>
    <w:rsid w:val="00CF6FEB"/>
    <w:rsid w:val="00CF704C"/>
    <w:rsid w:val="00CF7C2F"/>
    <w:rsid w:val="00D0095D"/>
    <w:rsid w:val="00D00F57"/>
    <w:rsid w:val="00D0121B"/>
    <w:rsid w:val="00D0182D"/>
    <w:rsid w:val="00D03836"/>
    <w:rsid w:val="00D03E8A"/>
    <w:rsid w:val="00D03F37"/>
    <w:rsid w:val="00D04A32"/>
    <w:rsid w:val="00D04DB5"/>
    <w:rsid w:val="00D05C25"/>
    <w:rsid w:val="00D064D5"/>
    <w:rsid w:val="00D0655F"/>
    <w:rsid w:val="00D0774E"/>
    <w:rsid w:val="00D10228"/>
    <w:rsid w:val="00D1053F"/>
    <w:rsid w:val="00D10AAB"/>
    <w:rsid w:val="00D11000"/>
    <w:rsid w:val="00D110D4"/>
    <w:rsid w:val="00D112A1"/>
    <w:rsid w:val="00D11668"/>
    <w:rsid w:val="00D12114"/>
    <w:rsid w:val="00D128CB"/>
    <w:rsid w:val="00D14EA8"/>
    <w:rsid w:val="00D14EB5"/>
    <w:rsid w:val="00D153A8"/>
    <w:rsid w:val="00D15F2D"/>
    <w:rsid w:val="00D1626B"/>
    <w:rsid w:val="00D16926"/>
    <w:rsid w:val="00D16929"/>
    <w:rsid w:val="00D16F25"/>
    <w:rsid w:val="00D17284"/>
    <w:rsid w:val="00D1782B"/>
    <w:rsid w:val="00D17CB6"/>
    <w:rsid w:val="00D20651"/>
    <w:rsid w:val="00D2067C"/>
    <w:rsid w:val="00D207B6"/>
    <w:rsid w:val="00D20991"/>
    <w:rsid w:val="00D20C2A"/>
    <w:rsid w:val="00D20CBD"/>
    <w:rsid w:val="00D21006"/>
    <w:rsid w:val="00D2315A"/>
    <w:rsid w:val="00D235C7"/>
    <w:rsid w:val="00D240DC"/>
    <w:rsid w:val="00D24A4F"/>
    <w:rsid w:val="00D25326"/>
    <w:rsid w:val="00D25333"/>
    <w:rsid w:val="00D26767"/>
    <w:rsid w:val="00D279C6"/>
    <w:rsid w:val="00D27F7A"/>
    <w:rsid w:val="00D3014D"/>
    <w:rsid w:val="00D30623"/>
    <w:rsid w:val="00D31243"/>
    <w:rsid w:val="00D31B4E"/>
    <w:rsid w:val="00D330A3"/>
    <w:rsid w:val="00D33105"/>
    <w:rsid w:val="00D33859"/>
    <w:rsid w:val="00D34F14"/>
    <w:rsid w:val="00D35A1A"/>
    <w:rsid w:val="00D37352"/>
    <w:rsid w:val="00D377D7"/>
    <w:rsid w:val="00D4135C"/>
    <w:rsid w:val="00D42111"/>
    <w:rsid w:val="00D43010"/>
    <w:rsid w:val="00D4329E"/>
    <w:rsid w:val="00D433DB"/>
    <w:rsid w:val="00D43979"/>
    <w:rsid w:val="00D43C5B"/>
    <w:rsid w:val="00D4468B"/>
    <w:rsid w:val="00D448A4"/>
    <w:rsid w:val="00D45169"/>
    <w:rsid w:val="00D45335"/>
    <w:rsid w:val="00D455E5"/>
    <w:rsid w:val="00D456EC"/>
    <w:rsid w:val="00D457C3"/>
    <w:rsid w:val="00D45967"/>
    <w:rsid w:val="00D45E51"/>
    <w:rsid w:val="00D46ECD"/>
    <w:rsid w:val="00D47C59"/>
    <w:rsid w:val="00D50732"/>
    <w:rsid w:val="00D520B3"/>
    <w:rsid w:val="00D526FD"/>
    <w:rsid w:val="00D52DC0"/>
    <w:rsid w:val="00D52F07"/>
    <w:rsid w:val="00D55400"/>
    <w:rsid w:val="00D55861"/>
    <w:rsid w:val="00D55D5E"/>
    <w:rsid w:val="00D5620A"/>
    <w:rsid w:val="00D56ECD"/>
    <w:rsid w:val="00D56FC8"/>
    <w:rsid w:val="00D578E2"/>
    <w:rsid w:val="00D609B8"/>
    <w:rsid w:val="00D60B3F"/>
    <w:rsid w:val="00D6150F"/>
    <w:rsid w:val="00D62D3B"/>
    <w:rsid w:val="00D63CD6"/>
    <w:rsid w:val="00D63E36"/>
    <w:rsid w:val="00D6403D"/>
    <w:rsid w:val="00D64262"/>
    <w:rsid w:val="00D65779"/>
    <w:rsid w:val="00D65EE0"/>
    <w:rsid w:val="00D65F23"/>
    <w:rsid w:val="00D66988"/>
    <w:rsid w:val="00D6772E"/>
    <w:rsid w:val="00D701C7"/>
    <w:rsid w:val="00D70312"/>
    <w:rsid w:val="00D70AB8"/>
    <w:rsid w:val="00D70CF5"/>
    <w:rsid w:val="00D71766"/>
    <w:rsid w:val="00D719AD"/>
    <w:rsid w:val="00D71A7E"/>
    <w:rsid w:val="00D71B77"/>
    <w:rsid w:val="00D72441"/>
    <w:rsid w:val="00D72663"/>
    <w:rsid w:val="00D72734"/>
    <w:rsid w:val="00D72C06"/>
    <w:rsid w:val="00D733F8"/>
    <w:rsid w:val="00D735AF"/>
    <w:rsid w:val="00D74FF4"/>
    <w:rsid w:val="00D76376"/>
    <w:rsid w:val="00D76D33"/>
    <w:rsid w:val="00D81229"/>
    <w:rsid w:val="00D81C34"/>
    <w:rsid w:val="00D84313"/>
    <w:rsid w:val="00D8486B"/>
    <w:rsid w:val="00D84A17"/>
    <w:rsid w:val="00D84ACF"/>
    <w:rsid w:val="00D84AF3"/>
    <w:rsid w:val="00D84BD0"/>
    <w:rsid w:val="00D84E71"/>
    <w:rsid w:val="00D853B7"/>
    <w:rsid w:val="00D85C73"/>
    <w:rsid w:val="00D85D5E"/>
    <w:rsid w:val="00D86113"/>
    <w:rsid w:val="00D86114"/>
    <w:rsid w:val="00D86230"/>
    <w:rsid w:val="00D866B2"/>
    <w:rsid w:val="00D869D7"/>
    <w:rsid w:val="00D873DA"/>
    <w:rsid w:val="00D878CB"/>
    <w:rsid w:val="00D91C47"/>
    <w:rsid w:val="00D9332F"/>
    <w:rsid w:val="00D93DE6"/>
    <w:rsid w:val="00D940F7"/>
    <w:rsid w:val="00D948DC"/>
    <w:rsid w:val="00D94CA2"/>
    <w:rsid w:val="00D95974"/>
    <w:rsid w:val="00D95A3D"/>
    <w:rsid w:val="00D95B5D"/>
    <w:rsid w:val="00D95F91"/>
    <w:rsid w:val="00D961CF"/>
    <w:rsid w:val="00D96600"/>
    <w:rsid w:val="00D96D6A"/>
    <w:rsid w:val="00D96F4A"/>
    <w:rsid w:val="00D97992"/>
    <w:rsid w:val="00D97C63"/>
    <w:rsid w:val="00DA0110"/>
    <w:rsid w:val="00DA06FF"/>
    <w:rsid w:val="00DA1B66"/>
    <w:rsid w:val="00DA1D31"/>
    <w:rsid w:val="00DA1EF9"/>
    <w:rsid w:val="00DA2A3B"/>
    <w:rsid w:val="00DA316F"/>
    <w:rsid w:val="00DA4C90"/>
    <w:rsid w:val="00DA4EEC"/>
    <w:rsid w:val="00DA5178"/>
    <w:rsid w:val="00DA6040"/>
    <w:rsid w:val="00DA662B"/>
    <w:rsid w:val="00DA6A16"/>
    <w:rsid w:val="00DA6CCD"/>
    <w:rsid w:val="00DA77EB"/>
    <w:rsid w:val="00DA7841"/>
    <w:rsid w:val="00DB0281"/>
    <w:rsid w:val="00DB049B"/>
    <w:rsid w:val="00DB13D1"/>
    <w:rsid w:val="00DB1ADB"/>
    <w:rsid w:val="00DB2101"/>
    <w:rsid w:val="00DB25C3"/>
    <w:rsid w:val="00DB3CFF"/>
    <w:rsid w:val="00DB4ADF"/>
    <w:rsid w:val="00DB526D"/>
    <w:rsid w:val="00DB52B0"/>
    <w:rsid w:val="00DB5884"/>
    <w:rsid w:val="00DB58D3"/>
    <w:rsid w:val="00DB59CA"/>
    <w:rsid w:val="00DB5AAF"/>
    <w:rsid w:val="00DB5CD8"/>
    <w:rsid w:val="00DB5FA8"/>
    <w:rsid w:val="00DB6A88"/>
    <w:rsid w:val="00DB6E19"/>
    <w:rsid w:val="00DB737C"/>
    <w:rsid w:val="00DB74AF"/>
    <w:rsid w:val="00DC00E7"/>
    <w:rsid w:val="00DC05D1"/>
    <w:rsid w:val="00DC06BF"/>
    <w:rsid w:val="00DC0C01"/>
    <w:rsid w:val="00DC10C2"/>
    <w:rsid w:val="00DC1491"/>
    <w:rsid w:val="00DC1DB4"/>
    <w:rsid w:val="00DC247C"/>
    <w:rsid w:val="00DC2890"/>
    <w:rsid w:val="00DC2E56"/>
    <w:rsid w:val="00DC32B4"/>
    <w:rsid w:val="00DC3C05"/>
    <w:rsid w:val="00DC3DF6"/>
    <w:rsid w:val="00DC44B8"/>
    <w:rsid w:val="00DC46C3"/>
    <w:rsid w:val="00DC46D8"/>
    <w:rsid w:val="00DC49B5"/>
    <w:rsid w:val="00DC57B3"/>
    <w:rsid w:val="00DC6444"/>
    <w:rsid w:val="00DC76C1"/>
    <w:rsid w:val="00DC7DDA"/>
    <w:rsid w:val="00DD032D"/>
    <w:rsid w:val="00DD06FC"/>
    <w:rsid w:val="00DD0A7B"/>
    <w:rsid w:val="00DD0BC8"/>
    <w:rsid w:val="00DD151A"/>
    <w:rsid w:val="00DD16A0"/>
    <w:rsid w:val="00DD1EF0"/>
    <w:rsid w:val="00DD2172"/>
    <w:rsid w:val="00DD22B9"/>
    <w:rsid w:val="00DD3396"/>
    <w:rsid w:val="00DD34C0"/>
    <w:rsid w:val="00DD4B76"/>
    <w:rsid w:val="00DD508D"/>
    <w:rsid w:val="00DD5DA3"/>
    <w:rsid w:val="00DD60C8"/>
    <w:rsid w:val="00DD6896"/>
    <w:rsid w:val="00DD7953"/>
    <w:rsid w:val="00DD79B6"/>
    <w:rsid w:val="00DD7F9F"/>
    <w:rsid w:val="00DE0AF4"/>
    <w:rsid w:val="00DE0B3B"/>
    <w:rsid w:val="00DE24C6"/>
    <w:rsid w:val="00DE2C76"/>
    <w:rsid w:val="00DE2CB4"/>
    <w:rsid w:val="00DE2F31"/>
    <w:rsid w:val="00DE31C4"/>
    <w:rsid w:val="00DE3236"/>
    <w:rsid w:val="00DE35D8"/>
    <w:rsid w:val="00DE3B59"/>
    <w:rsid w:val="00DE3CA7"/>
    <w:rsid w:val="00DE4429"/>
    <w:rsid w:val="00DE4C12"/>
    <w:rsid w:val="00DE4E39"/>
    <w:rsid w:val="00DE4E9E"/>
    <w:rsid w:val="00DE65E4"/>
    <w:rsid w:val="00DE671F"/>
    <w:rsid w:val="00DE7039"/>
    <w:rsid w:val="00DE7656"/>
    <w:rsid w:val="00DF077D"/>
    <w:rsid w:val="00DF115E"/>
    <w:rsid w:val="00DF1545"/>
    <w:rsid w:val="00DF2208"/>
    <w:rsid w:val="00DF24D6"/>
    <w:rsid w:val="00DF333E"/>
    <w:rsid w:val="00DF4206"/>
    <w:rsid w:val="00DF489B"/>
    <w:rsid w:val="00DF4A4A"/>
    <w:rsid w:val="00DF4CE8"/>
    <w:rsid w:val="00DF4F80"/>
    <w:rsid w:val="00DF5091"/>
    <w:rsid w:val="00DF57A5"/>
    <w:rsid w:val="00DF5922"/>
    <w:rsid w:val="00DF6041"/>
    <w:rsid w:val="00DF65D6"/>
    <w:rsid w:val="00DF6930"/>
    <w:rsid w:val="00DF7173"/>
    <w:rsid w:val="00DF7BD2"/>
    <w:rsid w:val="00DF7C4F"/>
    <w:rsid w:val="00E0242B"/>
    <w:rsid w:val="00E02882"/>
    <w:rsid w:val="00E02C30"/>
    <w:rsid w:val="00E02DE6"/>
    <w:rsid w:val="00E0394F"/>
    <w:rsid w:val="00E03A75"/>
    <w:rsid w:val="00E044D8"/>
    <w:rsid w:val="00E045D6"/>
    <w:rsid w:val="00E047E4"/>
    <w:rsid w:val="00E05A5B"/>
    <w:rsid w:val="00E05F00"/>
    <w:rsid w:val="00E0684E"/>
    <w:rsid w:val="00E069BB"/>
    <w:rsid w:val="00E069EB"/>
    <w:rsid w:val="00E10D02"/>
    <w:rsid w:val="00E1177E"/>
    <w:rsid w:val="00E11937"/>
    <w:rsid w:val="00E11B48"/>
    <w:rsid w:val="00E124DB"/>
    <w:rsid w:val="00E1385D"/>
    <w:rsid w:val="00E13F9F"/>
    <w:rsid w:val="00E14570"/>
    <w:rsid w:val="00E15654"/>
    <w:rsid w:val="00E15860"/>
    <w:rsid w:val="00E15C15"/>
    <w:rsid w:val="00E15D41"/>
    <w:rsid w:val="00E15F68"/>
    <w:rsid w:val="00E16546"/>
    <w:rsid w:val="00E200A3"/>
    <w:rsid w:val="00E2010B"/>
    <w:rsid w:val="00E20675"/>
    <w:rsid w:val="00E20853"/>
    <w:rsid w:val="00E20977"/>
    <w:rsid w:val="00E20CAA"/>
    <w:rsid w:val="00E21235"/>
    <w:rsid w:val="00E21D0E"/>
    <w:rsid w:val="00E21F78"/>
    <w:rsid w:val="00E22AE1"/>
    <w:rsid w:val="00E23846"/>
    <w:rsid w:val="00E23B56"/>
    <w:rsid w:val="00E23B91"/>
    <w:rsid w:val="00E24253"/>
    <w:rsid w:val="00E24BEC"/>
    <w:rsid w:val="00E24EC0"/>
    <w:rsid w:val="00E24FCD"/>
    <w:rsid w:val="00E258FD"/>
    <w:rsid w:val="00E2596A"/>
    <w:rsid w:val="00E25AD8"/>
    <w:rsid w:val="00E25CD6"/>
    <w:rsid w:val="00E26E05"/>
    <w:rsid w:val="00E27531"/>
    <w:rsid w:val="00E276AD"/>
    <w:rsid w:val="00E277B3"/>
    <w:rsid w:val="00E30381"/>
    <w:rsid w:val="00E3038C"/>
    <w:rsid w:val="00E309B4"/>
    <w:rsid w:val="00E30C68"/>
    <w:rsid w:val="00E31662"/>
    <w:rsid w:val="00E3199F"/>
    <w:rsid w:val="00E31BB0"/>
    <w:rsid w:val="00E32A65"/>
    <w:rsid w:val="00E32CFA"/>
    <w:rsid w:val="00E32E5D"/>
    <w:rsid w:val="00E33120"/>
    <w:rsid w:val="00E33AA0"/>
    <w:rsid w:val="00E349AF"/>
    <w:rsid w:val="00E34B8A"/>
    <w:rsid w:val="00E34D61"/>
    <w:rsid w:val="00E34E1D"/>
    <w:rsid w:val="00E350F3"/>
    <w:rsid w:val="00E3517B"/>
    <w:rsid w:val="00E352D2"/>
    <w:rsid w:val="00E356B9"/>
    <w:rsid w:val="00E37071"/>
    <w:rsid w:val="00E3738A"/>
    <w:rsid w:val="00E406CE"/>
    <w:rsid w:val="00E411A1"/>
    <w:rsid w:val="00E41326"/>
    <w:rsid w:val="00E414DA"/>
    <w:rsid w:val="00E41B8D"/>
    <w:rsid w:val="00E41DBA"/>
    <w:rsid w:val="00E4200B"/>
    <w:rsid w:val="00E42246"/>
    <w:rsid w:val="00E4263A"/>
    <w:rsid w:val="00E438D7"/>
    <w:rsid w:val="00E43D02"/>
    <w:rsid w:val="00E43D53"/>
    <w:rsid w:val="00E44A04"/>
    <w:rsid w:val="00E45419"/>
    <w:rsid w:val="00E466CE"/>
    <w:rsid w:val="00E47677"/>
    <w:rsid w:val="00E50AC3"/>
    <w:rsid w:val="00E511DC"/>
    <w:rsid w:val="00E512D1"/>
    <w:rsid w:val="00E52480"/>
    <w:rsid w:val="00E52659"/>
    <w:rsid w:val="00E531A6"/>
    <w:rsid w:val="00E54BDD"/>
    <w:rsid w:val="00E54D0B"/>
    <w:rsid w:val="00E551AA"/>
    <w:rsid w:val="00E55BD7"/>
    <w:rsid w:val="00E55D1E"/>
    <w:rsid w:val="00E55FD8"/>
    <w:rsid w:val="00E5656F"/>
    <w:rsid w:val="00E5682F"/>
    <w:rsid w:val="00E60C23"/>
    <w:rsid w:val="00E60D58"/>
    <w:rsid w:val="00E612E4"/>
    <w:rsid w:val="00E619FD"/>
    <w:rsid w:val="00E61B47"/>
    <w:rsid w:val="00E61EA5"/>
    <w:rsid w:val="00E61F33"/>
    <w:rsid w:val="00E62AD2"/>
    <w:rsid w:val="00E62E1E"/>
    <w:rsid w:val="00E6312C"/>
    <w:rsid w:val="00E63B50"/>
    <w:rsid w:val="00E64523"/>
    <w:rsid w:val="00E645B3"/>
    <w:rsid w:val="00E648DA"/>
    <w:rsid w:val="00E6492B"/>
    <w:rsid w:val="00E66902"/>
    <w:rsid w:val="00E66A64"/>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4CD"/>
    <w:rsid w:val="00E84997"/>
    <w:rsid w:val="00E84C4D"/>
    <w:rsid w:val="00E856D1"/>
    <w:rsid w:val="00E85FDD"/>
    <w:rsid w:val="00E8635E"/>
    <w:rsid w:val="00E864C6"/>
    <w:rsid w:val="00E86885"/>
    <w:rsid w:val="00E86E8B"/>
    <w:rsid w:val="00E86E90"/>
    <w:rsid w:val="00E872D6"/>
    <w:rsid w:val="00E87378"/>
    <w:rsid w:val="00E87821"/>
    <w:rsid w:val="00E87C1E"/>
    <w:rsid w:val="00E90CA6"/>
    <w:rsid w:val="00E914C4"/>
    <w:rsid w:val="00E91FD3"/>
    <w:rsid w:val="00E922F6"/>
    <w:rsid w:val="00E92831"/>
    <w:rsid w:val="00E92DBB"/>
    <w:rsid w:val="00E92DC0"/>
    <w:rsid w:val="00E93620"/>
    <w:rsid w:val="00E9364A"/>
    <w:rsid w:val="00E936EE"/>
    <w:rsid w:val="00E951D5"/>
    <w:rsid w:val="00E95663"/>
    <w:rsid w:val="00E95BBB"/>
    <w:rsid w:val="00E96B20"/>
    <w:rsid w:val="00E97B4B"/>
    <w:rsid w:val="00E97E51"/>
    <w:rsid w:val="00EA0CB8"/>
    <w:rsid w:val="00EA0D97"/>
    <w:rsid w:val="00EA12E7"/>
    <w:rsid w:val="00EA1B50"/>
    <w:rsid w:val="00EA2992"/>
    <w:rsid w:val="00EA2DB9"/>
    <w:rsid w:val="00EA3D0F"/>
    <w:rsid w:val="00EA4024"/>
    <w:rsid w:val="00EA61DD"/>
    <w:rsid w:val="00EA689E"/>
    <w:rsid w:val="00EA6DA3"/>
    <w:rsid w:val="00EA736B"/>
    <w:rsid w:val="00EA7B6B"/>
    <w:rsid w:val="00EA7C53"/>
    <w:rsid w:val="00EB0209"/>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343"/>
    <w:rsid w:val="00ED067C"/>
    <w:rsid w:val="00ED0874"/>
    <w:rsid w:val="00ED0C41"/>
    <w:rsid w:val="00ED2098"/>
    <w:rsid w:val="00ED226B"/>
    <w:rsid w:val="00ED274A"/>
    <w:rsid w:val="00ED2B1C"/>
    <w:rsid w:val="00ED2F45"/>
    <w:rsid w:val="00ED33D1"/>
    <w:rsid w:val="00ED4112"/>
    <w:rsid w:val="00ED4317"/>
    <w:rsid w:val="00ED466D"/>
    <w:rsid w:val="00ED48A3"/>
    <w:rsid w:val="00ED48BC"/>
    <w:rsid w:val="00ED4D9C"/>
    <w:rsid w:val="00ED641B"/>
    <w:rsid w:val="00ED666A"/>
    <w:rsid w:val="00ED685E"/>
    <w:rsid w:val="00ED762E"/>
    <w:rsid w:val="00EE01F7"/>
    <w:rsid w:val="00EE07EA"/>
    <w:rsid w:val="00EE0912"/>
    <w:rsid w:val="00EE145C"/>
    <w:rsid w:val="00EE1635"/>
    <w:rsid w:val="00EE1849"/>
    <w:rsid w:val="00EE19D5"/>
    <w:rsid w:val="00EE26E7"/>
    <w:rsid w:val="00EE308C"/>
    <w:rsid w:val="00EE336B"/>
    <w:rsid w:val="00EE3915"/>
    <w:rsid w:val="00EE3CD8"/>
    <w:rsid w:val="00EE4598"/>
    <w:rsid w:val="00EE471C"/>
    <w:rsid w:val="00EE5FBE"/>
    <w:rsid w:val="00EE6128"/>
    <w:rsid w:val="00EE6149"/>
    <w:rsid w:val="00EE6820"/>
    <w:rsid w:val="00EE7632"/>
    <w:rsid w:val="00EE7BB3"/>
    <w:rsid w:val="00EF0090"/>
    <w:rsid w:val="00EF0949"/>
    <w:rsid w:val="00EF09E6"/>
    <w:rsid w:val="00EF28CA"/>
    <w:rsid w:val="00EF31BD"/>
    <w:rsid w:val="00EF3947"/>
    <w:rsid w:val="00EF414C"/>
    <w:rsid w:val="00EF4596"/>
    <w:rsid w:val="00EF4D23"/>
    <w:rsid w:val="00EF5011"/>
    <w:rsid w:val="00EF510F"/>
    <w:rsid w:val="00EF54F5"/>
    <w:rsid w:val="00EF5AE1"/>
    <w:rsid w:val="00EF5BA8"/>
    <w:rsid w:val="00EF5C8D"/>
    <w:rsid w:val="00EF6342"/>
    <w:rsid w:val="00EF6BFE"/>
    <w:rsid w:val="00EF6CDD"/>
    <w:rsid w:val="00EF6CE4"/>
    <w:rsid w:val="00EF6EBA"/>
    <w:rsid w:val="00EF7532"/>
    <w:rsid w:val="00F000B3"/>
    <w:rsid w:val="00F00CB6"/>
    <w:rsid w:val="00F020A1"/>
    <w:rsid w:val="00F02841"/>
    <w:rsid w:val="00F029BF"/>
    <w:rsid w:val="00F033B4"/>
    <w:rsid w:val="00F047CB"/>
    <w:rsid w:val="00F04D47"/>
    <w:rsid w:val="00F05442"/>
    <w:rsid w:val="00F06712"/>
    <w:rsid w:val="00F074BA"/>
    <w:rsid w:val="00F07A93"/>
    <w:rsid w:val="00F07BDF"/>
    <w:rsid w:val="00F07DC9"/>
    <w:rsid w:val="00F1016F"/>
    <w:rsid w:val="00F106F8"/>
    <w:rsid w:val="00F10739"/>
    <w:rsid w:val="00F10A88"/>
    <w:rsid w:val="00F12041"/>
    <w:rsid w:val="00F1257D"/>
    <w:rsid w:val="00F1270F"/>
    <w:rsid w:val="00F12819"/>
    <w:rsid w:val="00F12971"/>
    <w:rsid w:val="00F1430E"/>
    <w:rsid w:val="00F14407"/>
    <w:rsid w:val="00F146E5"/>
    <w:rsid w:val="00F1516D"/>
    <w:rsid w:val="00F15F8C"/>
    <w:rsid w:val="00F162F9"/>
    <w:rsid w:val="00F16DF1"/>
    <w:rsid w:val="00F16F8F"/>
    <w:rsid w:val="00F17B46"/>
    <w:rsid w:val="00F209F8"/>
    <w:rsid w:val="00F21551"/>
    <w:rsid w:val="00F21B35"/>
    <w:rsid w:val="00F21D27"/>
    <w:rsid w:val="00F21D37"/>
    <w:rsid w:val="00F21D38"/>
    <w:rsid w:val="00F2206E"/>
    <w:rsid w:val="00F2286A"/>
    <w:rsid w:val="00F232B7"/>
    <w:rsid w:val="00F2388E"/>
    <w:rsid w:val="00F23FC9"/>
    <w:rsid w:val="00F24F7B"/>
    <w:rsid w:val="00F25566"/>
    <w:rsid w:val="00F265C2"/>
    <w:rsid w:val="00F265EB"/>
    <w:rsid w:val="00F26991"/>
    <w:rsid w:val="00F26A9A"/>
    <w:rsid w:val="00F26DA3"/>
    <w:rsid w:val="00F26ECD"/>
    <w:rsid w:val="00F27596"/>
    <w:rsid w:val="00F27915"/>
    <w:rsid w:val="00F27BB3"/>
    <w:rsid w:val="00F301C2"/>
    <w:rsid w:val="00F30200"/>
    <w:rsid w:val="00F30209"/>
    <w:rsid w:val="00F31E02"/>
    <w:rsid w:val="00F31FAC"/>
    <w:rsid w:val="00F3234F"/>
    <w:rsid w:val="00F345A3"/>
    <w:rsid w:val="00F34FE9"/>
    <w:rsid w:val="00F36684"/>
    <w:rsid w:val="00F36F7C"/>
    <w:rsid w:val="00F4078E"/>
    <w:rsid w:val="00F40832"/>
    <w:rsid w:val="00F41105"/>
    <w:rsid w:val="00F415B3"/>
    <w:rsid w:val="00F41D2C"/>
    <w:rsid w:val="00F42417"/>
    <w:rsid w:val="00F4293F"/>
    <w:rsid w:val="00F43294"/>
    <w:rsid w:val="00F44411"/>
    <w:rsid w:val="00F44919"/>
    <w:rsid w:val="00F45118"/>
    <w:rsid w:val="00F46A62"/>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629F"/>
    <w:rsid w:val="00F672A0"/>
    <w:rsid w:val="00F67AA5"/>
    <w:rsid w:val="00F67BC0"/>
    <w:rsid w:val="00F70158"/>
    <w:rsid w:val="00F70321"/>
    <w:rsid w:val="00F707D0"/>
    <w:rsid w:val="00F7097A"/>
    <w:rsid w:val="00F71E3A"/>
    <w:rsid w:val="00F71F08"/>
    <w:rsid w:val="00F7216E"/>
    <w:rsid w:val="00F73311"/>
    <w:rsid w:val="00F740FC"/>
    <w:rsid w:val="00F74319"/>
    <w:rsid w:val="00F747E9"/>
    <w:rsid w:val="00F74EBC"/>
    <w:rsid w:val="00F7553B"/>
    <w:rsid w:val="00F75576"/>
    <w:rsid w:val="00F75E9E"/>
    <w:rsid w:val="00F75F10"/>
    <w:rsid w:val="00F76F4D"/>
    <w:rsid w:val="00F77F87"/>
    <w:rsid w:val="00F8001F"/>
    <w:rsid w:val="00F80CA6"/>
    <w:rsid w:val="00F8104A"/>
    <w:rsid w:val="00F814D0"/>
    <w:rsid w:val="00F81E2F"/>
    <w:rsid w:val="00F8247F"/>
    <w:rsid w:val="00F8294E"/>
    <w:rsid w:val="00F82E8F"/>
    <w:rsid w:val="00F83F72"/>
    <w:rsid w:val="00F84078"/>
    <w:rsid w:val="00F841CF"/>
    <w:rsid w:val="00F84649"/>
    <w:rsid w:val="00F849EE"/>
    <w:rsid w:val="00F84CF6"/>
    <w:rsid w:val="00F853E1"/>
    <w:rsid w:val="00F85F89"/>
    <w:rsid w:val="00F90275"/>
    <w:rsid w:val="00F90553"/>
    <w:rsid w:val="00F91500"/>
    <w:rsid w:val="00F91989"/>
    <w:rsid w:val="00F91ED4"/>
    <w:rsid w:val="00F93893"/>
    <w:rsid w:val="00F93A91"/>
    <w:rsid w:val="00F93D4F"/>
    <w:rsid w:val="00F93F3E"/>
    <w:rsid w:val="00F943DC"/>
    <w:rsid w:val="00F94CDE"/>
    <w:rsid w:val="00F967E4"/>
    <w:rsid w:val="00F9685D"/>
    <w:rsid w:val="00F96CD3"/>
    <w:rsid w:val="00F97A3A"/>
    <w:rsid w:val="00F97CD6"/>
    <w:rsid w:val="00F97E5F"/>
    <w:rsid w:val="00FA02DE"/>
    <w:rsid w:val="00FA05AA"/>
    <w:rsid w:val="00FA101E"/>
    <w:rsid w:val="00FA154F"/>
    <w:rsid w:val="00FA1761"/>
    <w:rsid w:val="00FA1D17"/>
    <w:rsid w:val="00FA1F3D"/>
    <w:rsid w:val="00FA2771"/>
    <w:rsid w:val="00FA2B85"/>
    <w:rsid w:val="00FA2F3D"/>
    <w:rsid w:val="00FA3577"/>
    <w:rsid w:val="00FA37A6"/>
    <w:rsid w:val="00FA3D06"/>
    <w:rsid w:val="00FA49F2"/>
    <w:rsid w:val="00FA4FC4"/>
    <w:rsid w:val="00FA509D"/>
    <w:rsid w:val="00FA569C"/>
    <w:rsid w:val="00FA5F2C"/>
    <w:rsid w:val="00FA6607"/>
    <w:rsid w:val="00FA72A6"/>
    <w:rsid w:val="00FA73B2"/>
    <w:rsid w:val="00FA76FB"/>
    <w:rsid w:val="00FA7A17"/>
    <w:rsid w:val="00FB03EE"/>
    <w:rsid w:val="00FB0D51"/>
    <w:rsid w:val="00FB0F57"/>
    <w:rsid w:val="00FB0FED"/>
    <w:rsid w:val="00FB2436"/>
    <w:rsid w:val="00FB29E6"/>
    <w:rsid w:val="00FB2BCE"/>
    <w:rsid w:val="00FB3342"/>
    <w:rsid w:val="00FB3562"/>
    <w:rsid w:val="00FB36CA"/>
    <w:rsid w:val="00FB3CE5"/>
    <w:rsid w:val="00FB451B"/>
    <w:rsid w:val="00FB4539"/>
    <w:rsid w:val="00FB486D"/>
    <w:rsid w:val="00FB4BA9"/>
    <w:rsid w:val="00FB4E1A"/>
    <w:rsid w:val="00FB54D8"/>
    <w:rsid w:val="00FB58C0"/>
    <w:rsid w:val="00FB6A42"/>
    <w:rsid w:val="00FB6D3B"/>
    <w:rsid w:val="00FB7842"/>
    <w:rsid w:val="00FB7C56"/>
    <w:rsid w:val="00FB7F26"/>
    <w:rsid w:val="00FC0918"/>
    <w:rsid w:val="00FC27BF"/>
    <w:rsid w:val="00FC2953"/>
    <w:rsid w:val="00FC2AD3"/>
    <w:rsid w:val="00FC2C17"/>
    <w:rsid w:val="00FC340D"/>
    <w:rsid w:val="00FC37E9"/>
    <w:rsid w:val="00FC3995"/>
    <w:rsid w:val="00FC405E"/>
    <w:rsid w:val="00FC423B"/>
    <w:rsid w:val="00FC4C26"/>
    <w:rsid w:val="00FC4DAF"/>
    <w:rsid w:val="00FC5499"/>
    <w:rsid w:val="00FC69D0"/>
    <w:rsid w:val="00FC71DF"/>
    <w:rsid w:val="00FC7262"/>
    <w:rsid w:val="00FC743A"/>
    <w:rsid w:val="00FC7832"/>
    <w:rsid w:val="00FD0F0E"/>
    <w:rsid w:val="00FD1CAD"/>
    <w:rsid w:val="00FD1E6E"/>
    <w:rsid w:val="00FD1F48"/>
    <w:rsid w:val="00FD2F8E"/>
    <w:rsid w:val="00FD3209"/>
    <w:rsid w:val="00FD49C2"/>
    <w:rsid w:val="00FD4D8C"/>
    <w:rsid w:val="00FD5551"/>
    <w:rsid w:val="00FD58A4"/>
    <w:rsid w:val="00FD6098"/>
    <w:rsid w:val="00FD6FC0"/>
    <w:rsid w:val="00FD7F19"/>
    <w:rsid w:val="00FE05AE"/>
    <w:rsid w:val="00FE0A2E"/>
    <w:rsid w:val="00FE0CFC"/>
    <w:rsid w:val="00FE0F63"/>
    <w:rsid w:val="00FE113F"/>
    <w:rsid w:val="00FE15C9"/>
    <w:rsid w:val="00FE363A"/>
    <w:rsid w:val="00FE473A"/>
    <w:rsid w:val="00FE4DD8"/>
    <w:rsid w:val="00FE54B5"/>
    <w:rsid w:val="00FE6393"/>
    <w:rsid w:val="00FE6841"/>
    <w:rsid w:val="00FE6AA3"/>
    <w:rsid w:val="00FE7758"/>
    <w:rsid w:val="00FF02E7"/>
    <w:rsid w:val="00FF058E"/>
    <w:rsid w:val="00FF08D8"/>
    <w:rsid w:val="00FF10A4"/>
    <w:rsid w:val="00FF1330"/>
    <w:rsid w:val="00FF24DF"/>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C0CDC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292C27"/>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292C27"/>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187180106">
      <w:bodyDiv w:val="1"/>
      <w:marLeft w:val="0"/>
      <w:marRight w:val="0"/>
      <w:marTop w:val="0"/>
      <w:marBottom w:val="0"/>
      <w:divBdr>
        <w:top w:val="none" w:sz="0" w:space="0" w:color="auto"/>
        <w:left w:val="none" w:sz="0" w:space="0" w:color="auto"/>
        <w:bottom w:val="none" w:sz="0" w:space="0" w:color="auto"/>
        <w:right w:val="none" w:sz="0" w:space="0" w:color="auto"/>
      </w:divBdr>
    </w:div>
    <w:div w:id="212696971">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05479392">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2994263">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95322646">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7989343">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79035330">
      <w:bodyDiv w:val="1"/>
      <w:marLeft w:val="0"/>
      <w:marRight w:val="0"/>
      <w:marTop w:val="0"/>
      <w:marBottom w:val="0"/>
      <w:divBdr>
        <w:top w:val="none" w:sz="0" w:space="0" w:color="auto"/>
        <w:left w:val="none" w:sz="0" w:space="0" w:color="auto"/>
        <w:bottom w:val="none" w:sz="0" w:space="0" w:color="auto"/>
        <w:right w:val="none" w:sz="0" w:space="0" w:color="auto"/>
      </w:divBdr>
    </w:div>
    <w:div w:id="498814066">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7956535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0266622">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439031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80635980">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08877781">
      <w:bodyDiv w:val="1"/>
      <w:marLeft w:val="0"/>
      <w:marRight w:val="0"/>
      <w:marTop w:val="0"/>
      <w:marBottom w:val="0"/>
      <w:divBdr>
        <w:top w:val="none" w:sz="0" w:space="0" w:color="auto"/>
        <w:left w:val="none" w:sz="0" w:space="0" w:color="auto"/>
        <w:bottom w:val="none" w:sz="0" w:space="0" w:color="auto"/>
        <w:right w:val="none" w:sz="0" w:space="0" w:color="auto"/>
      </w:divBdr>
    </w:div>
    <w:div w:id="1233081916">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3922565">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20980994">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6534773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7116144">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0166598">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428145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63187921">
      <w:bodyDiv w:val="1"/>
      <w:marLeft w:val="0"/>
      <w:marRight w:val="0"/>
      <w:marTop w:val="0"/>
      <w:marBottom w:val="0"/>
      <w:divBdr>
        <w:top w:val="none" w:sz="0" w:space="0" w:color="auto"/>
        <w:left w:val="none" w:sz="0" w:space="0" w:color="auto"/>
        <w:bottom w:val="none" w:sz="0" w:space="0" w:color="auto"/>
        <w:right w:val="none" w:sz="0" w:space="0" w:color="auto"/>
      </w:divBdr>
    </w:div>
    <w:div w:id="1766800769">
      <w:bodyDiv w:val="1"/>
      <w:marLeft w:val="0"/>
      <w:marRight w:val="0"/>
      <w:marTop w:val="0"/>
      <w:marBottom w:val="0"/>
      <w:divBdr>
        <w:top w:val="none" w:sz="0" w:space="0" w:color="auto"/>
        <w:left w:val="none" w:sz="0" w:space="0" w:color="auto"/>
        <w:bottom w:val="none" w:sz="0" w:space="0" w:color="auto"/>
        <w:right w:val="none" w:sz="0" w:space="0" w:color="auto"/>
      </w:divBdr>
    </w:div>
    <w:div w:id="1771975199">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73748652">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5566152">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maraltda@entelchile.net" TargetMode="External"/><Relationship Id="rId39" Type="http://schemas.openxmlformats.org/officeDocument/2006/relationships/image" Target="media/image16.jpeg"/><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image" Target="media/image11.jpeg"/><Relationship Id="rId42" Type="http://schemas.openxmlformats.org/officeDocument/2006/relationships/image" Target="media/image19.jpeg"/><Relationship Id="rId47" Type="http://schemas.microsoft.com/office/2011/relationships/commentsExtended" Target="commentsExtended.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10.jpeg"/><Relationship Id="rId38" Type="http://schemas.openxmlformats.org/officeDocument/2006/relationships/image" Target="media/image15.jpeg"/><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6.jpeg"/><Relationship Id="rId41"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9.jpeg"/><Relationship Id="rId37" Type="http://schemas.openxmlformats.org/officeDocument/2006/relationships/image" Target="media/image14.png"/><Relationship Id="rId40" Type="http://schemas.openxmlformats.org/officeDocument/2006/relationships/image" Target="media/image17.jpeg"/><Relationship Id="rId45" Type="http://schemas.openxmlformats.org/officeDocument/2006/relationships/fontTable" Target="fontTable.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jpeg"/><Relationship Id="rId36" Type="http://schemas.openxmlformats.org/officeDocument/2006/relationships/image" Target="media/image13.pn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8.jpeg"/><Relationship Id="rId44" Type="http://schemas.openxmlformats.org/officeDocument/2006/relationships/image" Target="media/image21.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yperlink" Target="mailto:maraltda@entelchile.net" TargetMode="External"/><Relationship Id="rId30" Type="http://schemas.openxmlformats.org/officeDocument/2006/relationships/image" Target="media/image7.jpeg"/><Relationship Id="rId35" Type="http://schemas.openxmlformats.org/officeDocument/2006/relationships/image" Target="media/image12.jpeg"/><Relationship Id="rId43" Type="http://schemas.openxmlformats.org/officeDocument/2006/relationships/image" Target="media/image20.jpeg"/><Relationship Id="rId48"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fqfL0HgpjH0zMUpKrRDRhBdb1N0=</DigestValue>
    </Reference>
    <Reference URI="#idOfficeObject" Type="http://www.w3.org/2000/09/xmldsig#Object">
      <DigestMethod Algorithm="http://www.w3.org/2000/09/xmldsig#sha1"/>
      <DigestValue>tZU7/21ze6uUcwCUybAIHHe1mgo=</DigestValue>
    </Reference>
    <Reference URI="#idSignedProperties" Type="http://uri.etsi.org/01903#SignedProperties">
      <Transforms>
        <Transform Algorithm="http://www.w3.org/TR/2001/REC-xml-c14n-20010315"/>
      </Transforms>
      <DigestMethod Algorithm="http://www.w3.org/2000/09/xmldsig#sha1"/>
      <DigestValue>Cbf44U1PP0/vzKt9A1B220Ylcyw=</DigestValue>
    </Reference>
    <Reference URI="#idValidSigLnImg" Type="http://www.w3.org/2000/09/xmldsig#Object">
      <DigestMethod Algorithm="http://www.w3.org/2000/09/xmldsig#sha1"/>
      <DigestValue>oYhFl4AZwIhizE6H3OhJMkumXPU=</DigestValue>
    </Reference>
    <Reference URI="#idInvalidSigLnImg" Type="http://www.w3.org/2000/09/xmldsig#Object">
      <DigestMethod Algorithm="http://www.w3.org/2000/09/xmldsig#sha1"/>
      <DigestValue>kXfGlbv4aYk600rtu4kNEp7m9dQ=</DigestValue>
    </Reference>
  </SignedInfo>
  <SignatureValue>aNJweQhD0f3ZisG2qBXtePgIorimbHM17rRa1sr3X9zA4faIcaRJZfpoZY2l/qRcb62o8i+vPR/S
sWvLKSs6vtKQQcegDURuhvPdbZZVIsQkpXe5aoGASVmKbOxZvEsRhkQLyefNaMDabCDQcwD0OyYZ
qc0OhhP7kQ+eXX1ZY/jiFOaUVgSpNzTFcDokaIDOjMEr+SVyDAAQrdxqy1FfMs874tXUj2czI7Pw
6QShyh6LbrrvxD/kVj6mZWw1i4mDMZtCnmVTaWXkCZiaEICZnV9tpwF0v/tzMtpQze2hgSchEK2b
lQia6nMwAy1PFNj6pLsRp0l7h8bBN6XU6pcYMA==</SignatureValue>
  <KeyInfo>
    <X509Data>
      <X509Certificate>MIIHWzCCBkOgAwIBAgIQJTIlfP+2fdmINOHoTB8iFTANBgkqhkiG9w0BAQUFADCB4DELMAkGA1UE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IGRlIENoaWxlIENBMR8wHQYJKoZIhvcNAQkBFhBlLXNpZ25AZS1zaWduLmNsMB4XDTE1MDEyMDAw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</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B7o+k9DfjPMuD4EarqC2Y/YHrxk=</DigestValue>
      </Reference>
      <Reference URI="/word/media/image11.jpeg?ContentType=image/jpeg">
        <DigestMethod Algorithm="http://www.w3.org/2000/09/xmldsig#sha1"/>
        <DigestValue>QwTZKTtT6D+cMnBE2ThaBi8RcQM=</DigestValue>
      </Reference>
      <Reference URI="/word/media/image12.jpeg?ContentType=image/jpeg">
        <DigestMethod Algorithm="http://www.w3.org/2000/09/xmldsig#sha1"/>
        <DigestValue>YLcSksBydtW75R5KH83dxqb4s4o=</DigestValue>
      </Reference>
      <Reference URI="/word/media/image16.jpeg?ContentType=image/jpeg">
        <DigestMethod Algorithm="http://www.w3.org/2000/09/xmldsig#sha1"/>
        <DigestValue>HUTDe8SPBYrtfc5I8ZGsfA+UJ8E=</DigestValue>
      </Reference>
      <Reference URI="/word/media/image15.jpeg?ContentType=image/jpeg">
        <DigestMethod Algorithm="http://www.w3.org/2000/09/xmldsig#sha1"/>
        <DigestValue>csQqJvBT6i1p/xSHVwnLMQhzS58=</DigestValue>
      </Reference>
      <Reference URI="/word/media/image14.png?ContentType=image/png">
        <DigestMethod Algorithm="http://www.w3.org/2000/09/xmldsig#sha1"/>
        <DigestValue>mxX+fbdflrQkY1IjXX2To2XZcro=</DigestValue>
      </Reference>
      <Reference URI="/word/media/image13.png?ContentType=image/png">
        <DigestMethod Algorithm="http://www.w3.org/2000/09/xmldsig#sha1"/>
        <DigestValue>v3OV71mdILhUX//PyqOdit4QaKk=</DigestValue>
      </Reference>
      <Reference URI="/word/media/image6.jpeg?ContentType=image/jpeg">
        <DigestMethod Algorithm="http://www.w3.org/2000/09/xmldsig#sha1"/>
        <DigestValue>blkeyBV/GMoZ8r/YiJg2iEFvgHc=</DigestValue>
      </Reference>
      <Reference URI="/word/media/image10.jpeg?ContentType=image/jpeg">
        <DigestMethod Algorithm="http://www.w3.org/2000/09/xmldsig#sha1"/>
        <DigestValue>ggssotVmQ+0hC290ZJNlNPZVtOA=</DigestValue>
      </Reference>
      <Reference URI="/word/media/image9.jpeg?ContentType=image/jpeg">
        <DigestMethod Algorithm="http://www.w3.org/2000/09/xmldsig#sha1"/>
        <DigestValue>e6wtb9ldeWOOJX7Yabamq4dpJJc=</DigestValue>
      </Reference>
      <Reference URI="/word/media/image8.jpeg?ContentType=image/jpeg">
        <DigestMethod Algorithm="http://www.w3.org/2000/09/xmldsig#sha1"/>
        <DigestValue>5hSErzkFMZqhl7V2V95kkVG3M18=</DigestValue>
      </Reference>
      <Reference URI="/word/numbering.xml?ContentType=application/vnd.openxmlformats-officedocument.wordprocessingml.numbering+xml">
        <DigestMethod Algorithm="http://www.w3.org/2000/09/xmldsig#sha1"/>
        <DigestValue>BoSHzZ7zDmM5MhVE4f6f9T5nxWg=</DigestValue>
      </Reference>
      <Reference URI="/word/stylesWithEffects.xml?ContentType=application/vnd.ms-word.stylesWithEffects+xml">
        <DigestMethod Algorithm="http://www.w3.org/2000/09/xmldsig#sha1"/>
        <DigestValue>FF7G1fw2pV3rAg/lXEUPUeX0JSc=</DigestValue>
      </Reference>
      <Reference URI="/word/fontTable.xml?ContentType=application/vnd.openxmlformats-officedocument.wordprocessingml.fontTable+xml">
        <DigestMethod Algorithm="http://www.w3.org/2000/09/xmldsig#sha1"/>
        <DigestValue>oAJZhpzYLb0GHZcnX7KGeOYwKEU=</DigestValue>
      </Reference>
      <Reference URI="/word/settings.xml?ContentType=application/vnd.openxmlformats-officedocument.wordprocessingml.settings+xml">
        <DigestMethod Algorithm="http://www.w3.org/2000/09/xmldsig#sha1"/>
        <DigestValue>W3NUf71Q4mOJuypCQGltqGw9RZg=</DigestValue>
      </Reference>
      <Reference URI="/word/media/image1.emf?ContentType=image/x-emf">
        <DigestMethod Algorithm="http://www.w3.org/2000/09/xmldsig#sha1"/>
        <DigestValue>fb6yUALd3upDvhKT3IzJqdAHKSs=</DigestValue>
      </Reference>
      <Reference URI="/word/media/image7.jpeg?ContentType=image/jpeg">
        <DigestMethod Algorithm="http://www.w3.org/2000/09/xmldsig#sha1"/>
        <DigestValue>MrFGypmnhF838yi4/ZPaowBsG54=</DigestValue>
      </Reference>
      <Reference URI="/word/media/image5.jpeg?ContentType=image/jpeg">
        <DigestMethod Algorithm="http://www.w3.org/2000/09/xmldsig#sha1"/>
        <DigestValue>8fGccwmjdil0xPsD34LM+TVSXiM=</DigestValue>
      </Reference>
      <Reference URI="/word/theme/theme1.xml?ContentType=application/vnd.openxmlformats-officedocument.theme+xml">
        <DigestMethod Algorithm="http://www.w3.org/2000/09/xmldsig#sha1"/>
        <DigestValue>aed2ly2g7prYFMNM9yD108Dh+QE=</DigestValue>
      </Reference>
      <Reference URI="/word/media/image19.jpeg?ContentType=image/jpeg">
        <DigestMethod Algorithm="http://www.w3.org/2000/09/xmldsig#sha1"/>
        <DigestValue>u5Es4K/DqKAEJ8BAk1IbNSB3/9s=</DigestValue>
      </Reference>
      <Reference URI="/word/webSettings.xml?ContentType=application/vnd.openxmlformats-officedocument.wordprocessingml.webSettings+xml">
        <DigestMethod Algorithm="http://www.w3.org/2000/09/xmldsig#sha1"/>
        <DigestValue>EeFzP2ZRaRNFOd+0fIokD+O7Q7Q=</DigestValue>
      </Reference>
      <Reference URI="/word/footnotes.xml?ContentType=application/vnd.openxmlformats-officedocument.wordprocessingml.footnotes+xml">
        <DigestMethod Algorithm="http://www.w3.org/2000/09/xmldsig#sha1"/>
        <DigestValue>I1idVKX5yvWT00pIjpSZCJQLccg=</DigestValue>
      </Reference>
      <Reference URI="/word/footer1.xml?ContentType=application/vnd.openxmlformats-officedocument.wordprocessingml.footer+xml">
        <DigestMethod Algorithm="http://www.w3.org/2000/09/xmldsig#sha1"/>
        <DigestValue>49ZB9W+5/4CS+n6o5zNjs3cw1EA=</DigestValue>
      </Reference>
      <Reference URI="/word/header1.xml?ContentType=application/vnd.openxmlformats-officedocument.wordprocessingml.header+xml">
        <DigestMethod Algorithm="http://www.w3.org/2000/09/xmldsig#sha1"/>
        <DigestValue>r2hhghAj9aiHAwSU3AEopXY2a8w=</DigestValue>
      </Reference>
      <Reference URI="/word/document.xml?ContentType=application/vnd.openxmlformats-officedocument.wordprocessingml.document.main+xml">
        <DigestMethod Algorithm="http://www.w3.org/2000/09/xmldsig#sha1"/>
        <DigestValue>ubQZaSN54lCgOJHy17HIwG+6RRY=</DigestValue>
      </Reference>
      <Reference URI="/word/footer2.xml?ContentType=application/vnd.openxmlformats-officedocument.wordprocessingml.footer+xml">
        <DigestMethod Algorithm="http://www.w3.org/2000/09/xmldsig#sha1"/>
        <DigestValue>sxcDcAIP1ObngJtfQULomKex1tA=</DigestValue>
      </Reference>
      <Reference URI="/word/endnotes.xml?ContentType=application/vnd.openxmlformats-officedocument.wordprocessingml.endnotes+xml">
        <DigestMethod Algorithm="http://www.w3.org/2000/09/xmldsig#sha1"/>
        <DigestValue>/IRBcRvQNG2Awgw2aJVJjtuDDac=</DigestValue>
      </Reference>
      <Reference URI="/word/media/image3.emf?ContentType=image/x-emf">
        <DigestMethod Algorithm="http://www.w3.org/2000/09/xmldsig#sha1"/>
        <DigestValue>oMovL2D/1lFeYwcMHq/SGTT5jyM=</DigestValue>
      </Reference>
      <Reference URI="/word/media/image18.jpeg?ContentType=image/jpeg">
        <DigestMethod Algorithm="http://www.w3.org/2000/09/xmldsig#sha1"/>
        <DigestValue>3cGhZky6QiiGPNsgeaAuZlO/ADA=</DigestValue>
      </Reference>
      <Reference URI="/word/media/image21.jpeg?ContentType=image/jpeg">
        <DigestMethod Algorithm="http://www.w3.org/2000/09/xmldsig#sha1"/>
        <DigestValue>49yplNbB8O9CIq3EpXG3X2DBSlQ=</DigestValue>
      </Reference>
      <Reference URI="/word/media/image2.emf?ContentType=image/x-emf">
        <DigestMethod Algorithm="http://www.w3.org/2000/09/xmldsig#sha1"/>
        <DigestValue>wBTk0IYVw7S/YHA3K6SkSiy16LA=</DigestValue>
      </Reference>
      <Reference URI="/word/media/image17.jpeg?ContentType=image/jpeg">
        <DigestMethod Algorithm="http://www.w3.org/2000/09/xmldsig#sha1"/>
        <DigestValue>nD5GmVhb437VPomc/wP2uQZng8g=</DigestValue>
      </Reference>
      <Reference URI="/word/media/image20.jpeg?ContentType=image/jpeg">
        <DigestMethod Algorithm="http://www.w3.org/2000/09/xmldsig#sha1"/>
        <DigestValue>P92M9I1QsDH6Ji1uBJguiRwvyBk=</DigestValue>
      </Reference>
      <Reference URI="/word/media/image4.png?ContentType=image/png">
        <DigestMethod Algorithm="http://www.w3.org/2000/09/xmldsig#sha1"/>
        <DigestValue>gDxdZRcGH7kAh72hSVKw2AKg6y4=</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trvVFwZ5myE4Not8mA6odxJGKsM=</DigestValue>
      </Reference>
    </Manifest>
    <SignatureProperties>
      <SignatureProperty Id="idSignatureTime" Target="#idPackageSignature">
        <mdssi:SignatureTime>
          <mdssi:Format>YYYY-MM-DDThh:mm:ssTZD</mdssi:Format>
          <mdssi:Value>2015-06-23T15:39:01Z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Af8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Af8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Af8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Af8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Af8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Af8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Af8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Af8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Af8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Af8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Af8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AQA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Af8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Af8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Af8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Af8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Af8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Af8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Af8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AQA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AQA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AQA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AQA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AQA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AQA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AQA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AQA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AQA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AQA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AQA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AQA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AQA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AQA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AQA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AQA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AQA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AQA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AQA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Af8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Af8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Af8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Af8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Af8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Af8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Af8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Af8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Af8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Af8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Af8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Af8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Af8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Af8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Af8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Af8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AWc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Af8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Af8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Af8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Af8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Af8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Af8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Af8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Af8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Af8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Af8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Af8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Af8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Af8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Af8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Af8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Af8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Af8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Af8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Af8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Af8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Af8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Af8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Af8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Af8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Af8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Af8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Af8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Af8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Af8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Af8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Af8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Af8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Af8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Af8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Af8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Af8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Af8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Af8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Af8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Af8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Af8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Af8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Af8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Af8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Af8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Af8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9MAAAAZAAAAAAAAAAAAAAAbAAAADwAAAAAAAAAAAAAAG0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2015-06-23T15:39:01Z</xd:SigningTime>
          <xd:SigningCertificate>
            <xd:Cert>
              <xd:CertDigest>
                <DigestMethod Algorithm="http://www.w3.org/2000/09/xmldsig#sha1"/>
                <DigestValue>UJz9LmgLoooULX4RSE0rXTmRuKY=</DigestValue>
              </xd:CertDigest>
              <xd:IssuerSerial>
                <X509IssuerName>E=e-sign@e-sign.cl, CN=E-Sign Firma Electronica Avanzada para Estado de Chile CA, OU=Class 2 Managed PKI Individual Subscriber CA, OU=Symantec Trust Network, O=E-Sign S.A., C=CL</X509IssuerName>
                <X509SerialNumber>49441811039555411871632329305594208789</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GJI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g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Af8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Af8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Af8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Af8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Af8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Af8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Af8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Af8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Af8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Af8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Af8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Af8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AQA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Af8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Af8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Af8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Af8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Af8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Af8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Af8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AQA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AQA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AQA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AQA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AQA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AQA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AQA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AQA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AQA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AQA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AQA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AQA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AQA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AQA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AQA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AQA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AQA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AQA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AQA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Af8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Af8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Af8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Af8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Af8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Af8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Af8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Af8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Af8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Af8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Af8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Af8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Af8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Af8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Af8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Af8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AWc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Af8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Af8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Af8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Af8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Af8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Af8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Af8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Af8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Af8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Af8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Af8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Af8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Af8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Af8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Af8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Af8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Af8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Af8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Af8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Af8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Af8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Af8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Af8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Af8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Af8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Af8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Af8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Af8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Af8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Af8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Af8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Af8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Af8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Af8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Af8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Af8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Af8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Af8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Af8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Af8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Af8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Af8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Af8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Af8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Af8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AAAABcAAAAAQAAAFskDUJVJQ1CCgAAAFAAAAASAAAATAAAAAAAAAAAAAAAAAAAAP//////////cAAAAEsAYQByAGkAbgBhACAATwBsAGkAdgBhAHIAZQBzACAATQAuAAYAAAAGAAAABAAAAAIAAAAGAAAABgAAAAMAAAAIAAAAAgAAAAIAAAAGAAAABgAAAAQAAAAGAAAABQAAAAMAAAAI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</Object>
  <Object Id="idInvalidSigLnImg">AQAAAGwAAAAAAAAAAAAAAP8AAAB/AAAAAAAAAAAAAABKIwAApREAACBFTUYAAAEAtJU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2V5A+9lcAAAAAAAAAAA8nAAAPJwAAqNQrAKj65Hds1SsAYNQrAE9i5ndUYuZ3SS9cd2zVKwACAAAAAAAAAFgAAAC6+uR3aNQrACle+XYAAHAADlz5duBb+XaQ1CsAZAEAAAAAAAAAAAAAjWLJdo1iyXYANmsAAAgAAAACAAAAAAAAuNQrACJqyXYAAAAAAAAAAOrVKwAHAAAA3NUrAAcAAAAAAAAAAAAAANzVKwDw1CsA7urIdgAAAAAAAgAAAAArAAcAAADc1SsABwAAAEwSynYAAAAAAAAAANzVKwAHAAAA8EMvAhzVKwCVLsh2AAAAAAACAADc1Ss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DvuA4D4//8IAFh++/b//wAAAAAAAAAA4DvuA4D4/////wAAAADCAgCuSADgAgAAMAAAADAxGwAwAAAAgAcbAOACAAAArkgAhGwrAOCxxAIAscQC4M3DAgcAAABAAAAABwAAAOCxxAIvCcQCuGwrAG9q/VbgscQCpGUwVzizMVegeUwC4LHEAjizMVcSvfhWjWLJdo1iyXYAAAAAAAgAAAACAAAAAAAA9GwrACJqyXYAAAAAAAAAACZuKwAHAAAAGG4rAAcAAAAAAAAAAAAAABhuKwAsbSsA7urIdgAAAAAAAgAAAAArAAcAAAAYbisABwAAAEwSynYAAAAAAAAAABhuKwAHAAAA8EMvAlhtKwCVLsh2AAAAAAACAAAYbi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1WYJ8qAOqGAlc42ypXAQAAAGQ1JleINSdXQFFFBjjbKlcBAAAAZDUmV3w1JleAJ0UGgCdFBqifKgBvaf1WAKwqVwEAAABkNSZXtJ8qAIAB/nYOXPl24Fv5drSfKgBkAQAAAAAAAAAAAACNYsl2jWLJdgg3awAACAAAAAIAAAAAAADcnyoAImrJdgAAAAAAAAAADKEqAAYAAAAAoSoABgAAAAAAAAAAAAAAAKEqABSgKgDu6sh2AAAAAAACAAAAACoABgAAAAChKgAGAAAATBLKdgAAAAAAAAAAAKEqAAYAAADwQy8CQKAqAJUuyHYAAAAAAAIAAAChK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g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Af8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Af8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Af8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Af8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Af8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Af8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Af8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Af8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Af8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Af8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Af8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Af8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AQA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Af8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Af8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Af8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Af8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Af8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Af8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Af8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AQA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AQA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AQA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AQA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AQA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AQA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AQA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AQA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AQA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AQA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AQA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AQA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AQA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AQA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AQA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AQA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AQA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AQA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AQA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Af8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Af8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Af8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Af8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Af8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Af8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Af8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Af8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Af8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Af8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Af8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Af8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Af8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Af8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Af8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Af8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AWc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Af8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Af8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Af8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Af8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Af8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Af8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Af8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Af8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Af8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Af8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Af8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Af8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Af8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Af8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Af8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Af8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Af8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Af8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Af8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Af8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Af8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Af8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Af8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Af8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Af8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Af8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Af8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Af8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Af8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Af8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Af8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Af8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Af8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Af8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Af8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Af8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Af8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Af8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Af8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Af8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Af8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Af8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Af8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Af8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Af8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AAAABcAAAAAQAAAFskDUJVJQ1CCgAAAFAAAAASAAAATAAAAAAAAAAAAAAAAAAAAP//////////cAAAAEsAYQByAGkAbgBhACAATwBsAGkAdgBhAHIAZQBzACAATQAuAAYAAAAGAAAABAAAAAIAAAAGAAAABgAAAAMAAAAIAAAAAgAAAAIAAAAGAAAABgAAAAQAAAAGAAAABQAAAAMAAAAI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BAAAAGAAAAAwAAAAAAAACEgAAAAwAAAABAAAAFgAAAAwAAAAAAAAAVAAAAEQBAAAKAAAAcAAAAMwAAAB8AAAAAQAAAFskDUJVJQ1CCgAAAHAAAAApAAAATAAAAAQAAAAJAAAAcAAAAM4AAAB9AAAAoAAAAEYAaQByAG0AYQBkAG8AIABwAG8AcgA6ACAASwBhAHIAaQBuAGEAIABBAGwAaQBuAGEAIABPAGwAaQB2AGEAcgBlAHMAIABNAGEAbABsAGUAYQAAAAYAAAACAAAABAAAAAgAAAAGAAAABgAAAAYAAAADAAAABgAAAAYAAAAEAAAABAAAAAMAAAAGAAAABgAAAAQAAAACAAAABgAAAAYAAAADAAAABwAAAAIAAAACAAAABgAAAAYAAAADAAAACAAAAAIAAAACAAAABgAAAAYAAAAEAAAABgAAAAUAAAADAAAACAAAAAYAAAACAAAAA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aJxomJgKKu5AK/bm+SZNiKCdTV4=</DigestValue>
    </Reference>
    <Reference URI="#idOfficeObject" Type="http://www.w3.org/2000/09/xmldsig#Object">
      <DigestMethod Algorithm="http://www.w3.org/2000/09/xmldsig#sha1"/>
      <DigestValue>W94e6GCcppKjdGOmrcDa4bNOrcc=</DigestValue>
    </Reference>
    <Reference URI="#idSignedProperties" Type="http://uri.etsi.org/01903#SignedProperties">
      <Transforms>
        <Transform Algorithm="http://www.w3.org/TR/2001/REC-xml-c14n-20010315"/>
      </Transforms>
      <DigestMethod Algorithm="http://www.w3.org/2000/09/xmldsig#sha1"/>
      <DigestValue>hv3zciazAcuDaMmPDMJfDF+PKWY=</DigestValue>
    </Reference>
    <Reference URI="#idValidSigLnImg" Type="http://www.w3.org/2000/09/xmldsig#Object">
      <DigestMethod Algorithm="http://www.w3.org/2000/09/xmldsig#sha1"/>
      <DigestValue>tTRHUyphoyfZWEhZsKFN0krAx90=</DigestValue>
    </Reference>
    <Reference URI="#idInvalidSigLnImg" Type="http://www.w3.org/2000/09/xmldsig#Object">
      <DigestMethod Algorithm="http://www.w3.org/2000/09/xmldsig#sha1"/>
      <DigestValue>ScEoq/bvvBELMQrPdEeNq7wIULg=</DigestValue>
    </Reference>
  </SignedInfo>
  <SignatureValue>KiXipdfAh7aT4iZYAz5RqU5Ft0TWIwoWIjfXIgEqrk/yUqRuE789pTQDjRE+7XrFcl1EXIr+S8qo
yGx7i4BYLQy1f47B+SFUqhOBOfUCNUbOz4jnFON7scMeg6IwuUuEgXTl4qsXvvdWtcpzs6RamQNv
40kE+NsuVNGjPahSWxpiHjJnkb039LnwgBUjRvW3gEQAtqxJqz8utWDjbjbIEvEdobw5skkflAja
0ECbimv3Kj8j+aCY0DkPSfOwzsKTqvfPwtNiF/wN+NuhsoJqJqZjmjHmBDUUbiN3Lt0bHqLHZRU5
Y7YoRwoNOVmHh0zaXFCp25qTIpc5hG3FPkj7sA==</SignatureValue>
  <KeyInfo>
    <X509Data>
      <X509Certificate>MIIHQDCCBiigAwIBAgIQAKyz8peso34ptNXny6SdazANBgkqhkiG9w0BAQUFADCB4DELMAkGA1UE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IGRlIENoaWxlIENBMR8wHQYJKoZIhvcNAQkBFhBlLXNpZ25AZS1zaWduLmNsMB4XDTE0MDkwODAw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</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B7o+k9DfjPMuD4EarqC2Y/YHrxk=</DigestValue>
      </Reference>
      <Reference URI="/word/media/image11.jpeg?ContentType=image/jpeg">
        <DigestMethod Algorithm="http://www.w3.org/2000/09/xmldsig#sha1"/>
        <DigestValue>QwTZKTtT6D+cMnBE2ThaBi8RcQM=</DigestValue>
      </Reference>
      <Reference URI="/word/media/image12.jpeg?ContentType=image/jpeg">
        <DigestMethod Algorithm="http://www.w3.org/2000/09/xmldsig#sha1"/>
        <DigestValue>YLcSksBydtW75R5KH83dxqb4s4o=</DigestValue>
      </Reference>
      <Reference URI="/word/media/image16.jpeg?ContentType=image/jpeg">
        <DigestMethod Algorithm="http://www.w3.org/2000/09/xmldsig#sha1"/>
        <DigestValue>HUTDe8SPBYrtfc5I8ZGsfA+UJ8E=</DigestValue>
      </Reference>
      <Reference URI="/word/media/image15.jpeg?ContentType=image/jpeg">
        <DigestMethod Algorithm="http://www.w3.org/2000/09/xmldsig#sha1"/>
        <DigestValue>csQqJvBT6i1p/xSHVwnLMQhzS58=</DigestValue>
      </Reference>
      <Reference URI="/word/media/image14.png?ContentType=image/png">
        <DigestMethod Algorithm="http://www.w3.org/2000/09/xmldsig#sha1"/>
        <DigestValue>mxX+fbdflrQkY1IjXX2To2XZcro=</DigestValue>
      </Reference>
      <Reference URI="/word/media/image13.png?ContentType=image/png">
        <DigestMethod Algorithm="http://www.w3.org/2000/09/xmldsig#sha1"/>
        <DigestValue>v3OV71mdILhUX//PyqOdit4QaKk=</DigestValue>
      </Reference>
      <Reference URI="/word/media/image6.jpeg?ContentType=image/jpeg">
        <DigestMethod Algorithm="http://www.w3.org/2000/09/xmldsig#sha1"/>
        <DigestValue>blkeyBV/GMoZ8r/YiJg2iEFvgHc=</DigestValue>
      </Reference>
      <Reference URI="/word/media/image10.jpeg?ContentType=image/jpeg">
        <DigestMethod Algorithm="http://www.w3.org/2000/09/xmldsig#sha1"/>
        <DigestValue>ggssotVmQ+0hC290ZJNlNPZVtOA=</DigestValue>
      </Reference>
      <Reference URI="/word/media/image9.jpeg?ContentType=image/jpeg">
        <DigestMethod Algorithm="http://www.w3.org/2000/09/xmldsig#sha1"/>
        <DigestValue>e6wtb9ldeWOOJX7Yabamq4dpJJc=</DigestValue>
      </Reference>
      <Reference URI="/word/media/image8.jpeg?ContentType=image/jpeg">
        <DigestMethod Algorithm="http://www.w3.org/2000/09/xmldsig#sha1"/>
        <DigestValue>5hSErzkFMZqhl7V2V95kkVG3M18=</DigestValue>
      </Reference>
      <Reference URI="/word/numbering.xml?ContentType=application/vnd.openxmlformats-officedocument.wordprocessingml.numbering+xml">
        <DigestMethod Algorithm="http://www.w3.org/2000/09/xmldsig#sha1"/>
        <DigestValue>BoSHzZ7zDmM5MhVE4f6f9T5nxWg=</DigestValue>
      </Reference>
      <Reference URI="/word/stylesWithEffects.xml?ContentType=application/vnd.ms-word.stylesWithEffects+xml">
        <DigestMethod Algorithm="http://www.w3.org/2000/09/xmldsig#sha1"/>
        <DigestValue>FF7G1fw2pV3rAg/lXEUPUeX0JSc=</DigestValue>
      </Reference>
      <Reference URI="/word/fontTable.xml?ContentType=application/vnd.openxmlformats-officedocument.wordprocessingml.fontTable+xml">
        <DigestMethod Algorithm="http://www.w3.org/2000/09/xmldsig#sha1"/>
        <DigestValue>oAJZhpzYLb0GHZcnX7KGeOYwKEU=</DigestValue>
      </Reference>
      <Reference URI="/word/settings.xml?ContentType=application/vnd.openxmlformats-officedocument.wordprocessingml.settings+xml">
        <DigestMethod Algorithm="http://www.w3.org/2000/09/xmldsig#sha1"/>
        <DigestValue>W3NUf71Q4mOJuypCQGltqGw9RZg=</DigestValue>
      </Reference>
      <Reference URI="/word/media/image1.emf?ContentType=image/x-emf">
        <DigestMethod Algorithm="http://www.w3.org/2000/09/xmldsig#sha1"/>
        <DigestValue>fb6yUALd3upDvhKT3IzJqdAHKSs=</DigestValue>
      </Reference>
      <Reference URI="/word/media/image7.jpeg?ContentType=image/jpeg">
        <DigestMethod Algorithm="http://www.w3.org/2000/09/xmldsig#sha1"/>
        <DigestValue>MrFGypmnhF838yi4/ZPaowBsG54=</DigestValue>
      </Reference>
      <Reference URI="/word/media/image5.jpeg?ContentType=image/jpeg">
        <DigestMethod Algorithm="http://www.w3.org/2000/09/xmldsig#sha1"/>
        <DigestValue>8fGccwmjdil0xPsD34LM+TVSXiM=</DigestValue>
      </Reference>
      <Reference URI="/word/theme/theme1.xml?ContentType=application/vnd.openxmlformats-officedocument.theme+xml">
        <DigestMethod Algorithm="http://www.w3.org/2000/09/xmldsig#sha1"/>
        <DigestValue>aed2ly2g7prYFMNM9yD108Dh+QE=</DigestValue>
      </Reference>
      <Reference URI="/word/media/image19.jpeg?ContentType=image/jpeg">
        <DigestMethod Algorithm="http://www.w3.org/2000/09/xmldsig#sha1"/>
        <DigestValue>u5Es4K/DqKAEJ8BAk1IbNSB3/9s=</DigestValue>
      </Reference>
      <Reference URI="/word/webSettings.xml?ContentType=application/vnd.openxmlformats-officedocument.wordprocessingml.webSettings+xml">
        <DigestMethod Algorithm="http://www.w3.org/2000/09/xmldsig#sha1"/>
        <DigestValue>EeFzP2ZRaRNFOd+0fIokD+O7Q7Q=</DigestValue>
      </Reference>
      <Reference URI="/word/footnotes.xml?ContentType=application/vnd.openxmlformats-officedocument.wordprocessingml.footnotes+xml">
        <DigestMethod Algorithm="http://www.w3.org/2000/09/xmldsig#sha1"/>
        <DigestValue>I1idVKX5yvWT00pIjpSZCJQLccg=</DigestValue>
      </Reference>
      <Reference URI="/word/footer1.xml?ContentType=application/vnd.openxmlformats-officedocument.wordprocessingml.footer+xml">
        <DigestMethod Algorithm="http://www.w3.org/2000/09/xmldsig#sha1"/>
        <DigestValue>49ZB9W+5/4CS+n6o5zNjs3cw1EA=</DigestValue>
      </Reference>
      <Reference URI="/word/header1.xml?ContentType=application/vnd.openxmlformats-officedocument.wordprocessingml.header+xml">
        <DigestMethod Algorithm="http://www.w3.org/2000/09/xmldsig#sha1"/>
        <DigestValue>r2hhghAj9aiHAwSU3AEopXY2a8w=</DigestValue>
      </Reference>
      <Reference URI="/word/document.xml?ContentType=application/vnd.openxmlformats-officedocument.wordprocessingml.document.main+xml">
        <DigestMethod Algorithm="http://www.w3.org/2000/09/xmldsig#sha1"/>
        <DigestValue>ubQZaSN54lCgOJHy17HIwG+6RRY=</DigestValue>
      </Reference>
      <Reference URI="/word/footer2.xml?ContentType=application/vnd.openxmlformats-officedocument.wordprocessingml.footer+xml">
        <DigestMethod Algorithm="http://www.w3.org/2000/09/xmldsig#sha1"/>
        <DigestValue>sxcDcAIP1ObngJtfQULomKex1tA=</DigestValue>
      </Reference>
      <Reference URI="/word/endnotes.xml?ContentType=application/vnd.openxmlformats-officedocument.wordprocessingml.endnotes+xml">
        <DigestMethod Algorithm="http://www.w3.org/2000/09/xmldsig#sha1"/>
        <DigestValue>/IRBcRvQNG2Awgw2aJVJjtuDDac=</DigestValue>
      </Reference>
      <Reference URI="/word/media/image3.emf?ContentType=image/x-emf">
        <DigestMethod Algorithm="http://www.w3.org/2000/09/xmldsig#sha1"/>
        <DigestValue>oMovL2D/1lFeYwcMHq/SGTT5jyM=</DigestValue>
      </Reference>
      <Reference URI="/word/media/image18.jpeg?ContentType=image/jpeg">
        <DigestMethod Algorithm="http://www.w3.org/2000/09/xmldsig#sha1"/>
        <DigestValue>3cGhZky6QiiGPNsgeaAuZlO/ADA=</DigestValue>
      </Reference>
      <Reference URI="/word/media/image21.jpeg?ContentType=image/jpeg">
        <DigestMethod Algorithm="http://www.w3.org/2000/09/xmldsig#sha1"/>
        <DigestValue>49yplNbB8O9CIq3EpXG3X2DBSlQ=</DigestValue>
      </Reference>
      <Reference URI="/word/media/image2.emf?ContentType=image/x-emf">
        <DigestMethod Algorithm="http://www.w3.org/2000/09/xmldsig#sha1"/>
        <DigestValue>wBTk0IYVw7S/YHA3K6SkSiy16LA=</DigestValue>
      </Reference>
      <Reference URI="/word/media/image17.jpeg?ContentType=image/jpeg">
        <DigestMethod Algorithm="http://www.w3.org/2000/09/xmldsig#sha1"/>
        <DigestValue>nD5GmVhb437VPomc/wP2uQZng8g=</DigestValue>
      </Reference>
      <Reference URI="/word/media/image20.jpeg?ContentType=image/jpeg">
        <DigestMethod Algorithm="http://www.w3.org/2000/09/xmldsig#sha1"/>
        <DigestValue>P92M9I1QsDH6Ji1uBJguiRwvyBk=</DigestValue>
      </Reference>
      <Reference URI="/word/media/image4.png?ContentType=image/png">
        <DigestMethod Algorithm="http://www.w3.org/2000/09/xmldsig#sha1"/>
        <DigestValue>gDxdZRcGH7kAh72hSVKw2AKg6y4=</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trvVFwZ5myE4Not8mA6odxJGKsM=</DigestValue>
      </Reference>
    </Manifest>
    <SignatureProperties>
      <SignatureProperty Id="idSignatureTime" Target="#idPackageSignature">
        <mdssi:SignatureTime>
          <mdssi:Format>YYYY-MM-DDThh:mm:ssTZD</mdssi:Format>
          <mdssi:Value>2015-06-23T15:44:51Z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wAAABMAAAAAAAAAAAAAAAFDwAAnAoAACBFTUYAAAEAMMUAAAwAAAABAAAAAAAAAAAAAAAAAAAAVgUAAAADAADiAQAADwEAAAAAAAAAAAAAAAAAAGZaBwBVIgQ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2015-06-23T15:44:51Z</xd:SigningTime>
          <xd:SigningCertificate>
            <xd:Cert>
              <xd:CertDigest>
                <DigestMethod Algorithm="http://www.w3.org/2000/09/xmldsig#sha1"/>
                <DigestValue>ctmzsYk1/n0stmRap0+N68V0TDQ=</DigestValue>
              </xd:CertDigest>
              <xd:IssuerSerial>
                <X509IssuerName>E=e-sign@e-sign.cl, CN=E-Sign Firma Electronica Avanzada para Estado de Chile CA, OU=Class 2 Managed PKI Individual Subscriber CA, OU=Symantec Trust Network, O=E-Sign S.A., C=CL</X509IssuerName>
                <X509SerialNumber>896724831143316250111374242200460651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rM8AAMs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oAAAAAwAAABkAAAAXAAAAHMAAAABAAAAWyQNQlUlDUIMAAAAZAAAAA4AAABMAAAAAAAAAAAAAAAAAAAA//////////9oAAAAQgBvAHIAaQBzACAAQwBlAHIAZABhACAAUAAuAAcAAAAHAAAABQAAAAMAAAAGAAAABAAAAAgAAAAHAAAABQAAAAcAAAAHAAAABA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</Object>
  <Object Id="idInvalidSigLnImg">AQAAAGwAAAAAAAAAAAAAAD8BAACfAAAAAAAAAAAAAAAcLAAADhYAACBFTUYAAAEA4NMA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ycAECoNAAAjJwAOc44bgDhYgC4xUQAAQAAAAAEAADspTQAV844bnPWUdn6pjQAAAQAAAEAAAgAAAAARKU0AOD4NADg+DQAoKU0AIABv3QOXLp04Fu6dKClNABkAQAAAAAAAAAAAACNYrB2jWKwdlg2YgAACAAAAAIAAAAAAADIpTQAImqwdgAAAAAAAAAA+qY0AAcAAADspjQABwAAAAAAAAAAAAAA7KY0AACmNADu6q92AAAAAAACAAAAADQABwAAAOymNAAHAAAATBKxdgAAAAAAAAAA7KY0AAcAAADAZAMCLKY0AJUur3YAAAAAAAIAAOymNAAHAAAAZHYACAAAAAAlAAAADAAAAAEAAAAYAAAADAAAAP8AAAISAAAADAAAAAEAAAAeAAAAGAAAACoAAAAGAAAAhAAAABYAAAAlAAAADAAAAAEAAABUAAAAqAAAACsAAAAGAAAAggAAABUAAAABAAAAWyQNQlUl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g6gIgPj//wAAAAAAAAAAAAAAAAAAAAAQg6gIgPj//zqXAAAAAD4ABAAAAPAWOACAFjgAvEJiAHSoNAD8jTdu8BY4AAAfPgDuVzduAAAAAIAWOAC8QmIAQH0AAu5XN24AAAAAgBU4AMBkAwIAQvAEmKg0AGBXN24Y3EUA/AEAANSoNAAkVzdu/AEAAAAAAACNYrB2jWKwdvwBAAAACAAAAAIAAAAAAADsqDQAImqwdgAAAAAAAAAAHqo0AAcAAAAQqjQABwAAAAAAAAAAAAAAEKo0ACSpNADu6q92AAAAAAACAAAAADQABwAAABCqNAAHAAAATBKxdgAAAAAAAAAAEKo0AAcAAADAZAMCUKk0AJUur3YAAAAAAAIAABCqNA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PG6oaDQA6oZBbjjbaW4BAAAAZDVlbog1Zm5AcYoCONtpbgEAAABkNWVufDVlbgAl0gIAJdIC8Gg0AG9pPG4ArGluAQAAAGQ1ZW78aDQAgAG/dA5cunTgW7p0/Gg0AGQBAAAAAAAAAAAAAI1isHaNYrB2CDdiAAAIAAAAAgAAAAAAACRpNAAiarB2AAAAAAAAAABUajQABgAAAEhqNAAGAAAAAAAAAAAAAABIajQAXGk0AO7qr3YAAAAAAAIAAAAANAAGAAAASGo0AAYAAABMErF2AAAAAAAAAABIajQABgAAAMBkAwKIaTQAlS6vdgAAAAAAAgAASGo0AAYAAABkdgAIAAAAACUAAAAMAAAAAwAAABgAAAAMAAAAAAAAAhIAAAAMAAAAAQAAABYAAAAMAAAACAAAAFQAAABUAAAADAAAADoAAAAgAAAAXQAAAAEAAABbJA1CVSU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gAAAADAAAAGQAAABcAAAAcwAAAAEAAABbJA1CVSUNQgwAAABkAAAADgAAAEwAAAAAAAAAAAAAAAAAAAD//////////2gAAABCAG8AcgBpAHMAIABDAGUAcgBkAGEAIABQAC4ABwAAAAcAAAAFAAAAAwAAAAYAAAAEAAAACAAAAAcAAAAF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IxGsnbwatxRowb6lRLstZEs8bo0=</DigestValue>
    </Reference>
    <Reference Type="http://www.w3.org/2000/09/xmldsig#Object" URI="#idOfficeObject">
      <DigestMethod Algorithm="http://www.w3.org/2000/09/xmldsig#sha1"/>
      <DigestValue>bWYmj6hDoBhBoJa1oBPpZZOjVwU=</DigestValue>
    </Reference>
    <Reference Type="http://uri.etsi.org/01903#SignedProperties" URI="#idSignedProperties">
      <Transforms>
        <Transform Algorithm="http://www.w3.org/TR/2001/REC-xml-c14n-20010315"/>
      </Transforms>
      <DigestMethod Algorithm="http://www.w3.org/2000/09/xmldsig#sha1"/>
      <DigestValue>FXe9rfS/Q0ceJgYdEDR5kGlq4cU=</DigestValue>
    </Reference>
    <Reference Type="http://www.w3.org/2000/09/xmldsig#Object" URI="#idValidSigLnImg">
      <DigestMethod Algorithm="http://www.w3.org/2000/09/xmldsig#sha1"/>
      <DigestValue>i+/Dx+kSnhIxa8oNxyGHu017An4=</DigestValue>
    </Reference>
    <Reference Type="http://www.w3.org/2000/09/xmldsig#Object" URI="#idInvalidSigLnImg">
      <DigestMethod Algorithm="http://www.w3.org/2000/09/xmldsig#sha1"/>
      <DigestValue>iptZU2qIYi7UEqJaiyc8RzBY49U=</DigestValue>
    </Reference>
  </SignedInfo>
  <SignatureValue>kbLQgKgYUQZdNk8VPCvYeihA+IZhU11555wTzC2Ivi8Bc0/J1B3cRnA9x40isrcbEgHYr6xDSbZ9
FUPN4g7bfKJiIphvp2LmDMNuuGf3NrvAfMha+aEbrzxIvLVg1U73KGdCyNsImfBDv0Q9YmPzcPoU
NVySEMo+pJr3+BGoXAYe3TQKNLr85VH0aQMQJ269x1F1fD5X/uQYDvP6RLvNkkniEfnSjJwwCIbC
JZGTWOiT6HyWhvceeDvcetc2tad/vnfycBK8P7rCx7onKJe7gu9ENcg/jV+R84ek9IjA7J1bzBqD
xWmav+TLp7wD528Y1kYp1IyI4HY+XtAjvBhE7A==</SignatureValue>
  <KeyInfo>
    <X509Data>
      <X509Certificate>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nz8AHSfPerQNOwPx/+bn9OqYKBBF8mZljO3PZMD9cQhSSwaGai8yOvSiY8f8GxhrvLObnBiWVZXfYsrUQzpYja1LO69L4Vl4+yvEscENOrsC6TC6tyTX2VuTZhRMVfmVFaQxV11VqsDjpawFYPtEVafeFWiCypikG6/0bqjmAMx2v1qY2yBak+S0V0L5YxchafTQ8qKIUO6u+IGMn6PxgXpmVwUbq8Rsjqbd6wM358jwjJ+iULp9HfR0/6SB5ypu5/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yMRy9MXdFcdk5a0KuZlMOJU0s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fYpBD5vdIfKMPAGttNoDT1PHWNo/woEPb2xBqyjEqd5wNYm8vysy7Odl//D1oNA/OJpBMRXORawzSuNzmn7o3bMiPVCehpBtOcSAONcV8LUNl5F6dbyKvC59e6qP8pEIARlMnhpPj2nvaRBDjMP8YNf/JuPeqeMWxwdsccBZCbGK8aoNNHXQ+vOxItNRtGkvp8/BoVsax67wXv/lqsWVLy9LhEHc7TUrKdMHH4yXu34JAXMA5g+mwrSkmhC4xNdExFvlFYUa4b3jQR5RXbm5+enjhTwXNSGYm3vjMIyGVm28kCUBp+4aoY/EuJwk+X/VbYe2LBeXf6q0vqqVz5LTz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0/09/xmldsig#sha1"/>
        <DigestValue>8HW2aQZSXZDJiUkwz+l8aiHGPn4=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ommentsExtended.xml?ContentType=application/vnd.openxmlformats-officedocument.wordprocessingml.commentsExtended+xml">
        <DigestMethod Algorithm="http://www.w3.org/2000/09/xmldsig#sha1"/>
        <DigestValue>/yIRxwIcOz1Gl8Jf44dF+ox71Pk=</DigestValue>
      </Reference>
      <Reference URI="/word/document.xml?ContentType=application/vnd.openxmlformats-officedocument.wordprocessingml.document.main+xml">
        <DigestMethod Algorithm="http://www.w3.org/2000/09/xmldsig#sha1"/>
        <DigestValue>ubQZaSN54lCgOJHy17HIwG+6RRY=</DigestValue>
      </Reference>
      <Reference URI="/word/endnotes.xml?ContentType=application/vnd.openxmlformats-officedocument.wordprocessingml.endnotes+xml">
        <DigestMethod Algorithm="http://www.w3.org/2000/09/xmldsig#sha1"/>
        <DigestValue>/IRBcRvQNG2Awgw2aJVJjtuDDac=</DigestValue>
      </Reference>
      <Reference URI="/word/fontTable.xml?ContentType=application/vnd.openxmlformats-officedocument.wordprocessingml.fontTable+xml">
        <DigestMethod Algorithm="http://www.w3.org/2000/09/xmldsig#sha1"/>
        <DigestValue>oAJZhpzYLb0GHZcnX7KGeOYwKEU=</DigestValue>
      </Reference>
      <Reference URI="/word/footer1.xml?ContentType=application/vnd.openxmlformats-officedocument.wordprocessingml.footer+xml">
        <DigestMethod Algorithm="http://www.w3.org/2000/09/xmldsig#sha1"/>
        <DigestValue>49ZB9W+5/4CS+n6o5zNjs3cw1EA=</DigestValue>
      </Reference>
      <Reference URI="/word/footer2.xml?ContentType=application/vnd.openxmlformats-officedocument.wordprocessingml.footer+xml">
        <DigestMethod Algorithm="http://www.w3.org/2000/09/xmldsig#sha1"/>
        <DigestValue>sxcDcAIP1ObngJtfQULomKex1tA=</DigestValue>
      </Reference>
      <Reference URI="/word/footnotes.xml?ContentType=application/vnd.openxmlformats-officedocument.wordprocessingml.footnotes+xml">
        <DigestMethod Algorithm="http://www.w3.org/2000/09/xmldsig#sha1"/>
        <DigestValue>I1idVKX5yvWT00pIjpSZCJQLccg=</DigestValue>
      </Reference>
      <Reference URI="/word/header1.xml?ContentType=application/vnd.openxmlformats-officedocument.wordprocessingml.header+xml">
        <DigestMethod Algorithm="http://www.w3.org/2000/09/xmldsig#sha1"/>
        <DigestValue>r2hhghAj9aiHAwSU3AEopXY2a8w=</DigestValue>
      </Reference>
      <Reference URI="/word/media/image1.emf?ContentType=image/x-emf">
        <DigestMethod Algorithm="http://www.w3.org/2000/09/xmldsig#sha1"/>
        <DigestValue>fb6yUALd3upDvhKT3IzJqdAHKSs=</DigestValue>
      </Reference>
      <Reference URI="/word/media/image10.jpeg?ContentType=image/jpeg">
        <DigestMethod Algorithm="http://www.w3.org/2000/09/xmldsig#sha1"/>
        <DigestValue>ggssotVmQ+0hC290ZJNlNPZVtOA=</DigestValue>
      </Reference>
      <Reference URI="/word/media/image11.jpeg?ContentType=image/jpeg">
        <DigestMethod Algorithm="http://www.w3.org/2000/09/xmldsig#sha1"/>
        <DigestValue>QwTZKTtT6D+cMnBE2ThaBi8RcQM=</DigestValue>
      </Reference>
      <Reference URI="/word/media/image12.jpeg?ContentType=image/jpeg">
        <DigestMethod Algorithm="http://www.w3.org/2000/09/xmldsig#sha1"/>
        <DigestValue>YLcSksBydtW75R5KH83dxqb4s4o=</DigestValue>
      </Reference>
      <Reference URI="/word/media/image13.png?ContentType=image/png">
        <DigestMethod Algorithm="http://www.w3.org/2000/09/xmldsig#sha1"/>
        <DigestValue>v3OV71mdILhUX//PyqOdit4QaKk=</DigestValue>
      </Reference>
      <Reference URI="/word/media/image14.png?ContentType=image/png">
        <DigestMethod Algorithm="http://www.w3.org/2000/09/xmldsig#sha1"/>
        <DigestValue>mxX+fbdflrQkY1IjXX2To2XZcro=</DigestValue>
      </Reference>
      <Reference URI="/word/media/image15.jpeg?ContentType=image/jpeg">
        <DigestMethod Algorithm="http://www.w3.org/2000/09/xmldsig#sha1"/>
        <DigestValue>csQqJvBT6i1p/xSHVwnLMQhzS58=</DigestValue>
      </Reference>
      <Reference URI="/word/media/image16.jpeg?ContentType=image/jpeg">
        <DigestMethod Algorithm="http://www.w3.org/2000/09/xmldsig#sha1"/>
        <DigestValue>HUTDe8SPBYrtfc5I8ZGsfA+UJ8E=</DigestValue>
      </Reference>
      <Reference URI="/word/media/image17.jpeg?ContentType=image/jpeg">
        <DigestMethod Algorithm="http://www.w3.org/2000/09/xmldsig#sha1"/>
        <DigestValue>nD5GmVhb437VPomc/wP2uQZng8g=</DigestValue>
      </Reference>
      <Reference URI="/word/media/image18.jpeg?ContentType=image/jpeg">
        <DigestMethod Algorithm="http://www.w3.org/2000/09/xmldsig#sha1"/>
        <DigestValue>3cGhZky6QiiGPNsgeaAuZlO/ADA=</DigestValue>
      </Reference>
      <Reference URI="/word/media/image19.jpeg?ContentType=image/jpeg">
        <DigestMethod Algorithm="http://www.w3.org/2000/09/xmldsig#sha1"/>
        <DigestValue>u5Es4K/DqKAEJ8BAk1IbNSB3/9s=</DigestValue>
      </Reference>
      <Reference URI="/word/media/image2.emf?ContentType=image/x-emf">
        <DigestMethod Algorithm="http://www.w3.org/2000/09/xmldsig#sha1"/>
        <DigestValue>wBTk0IYVw7S/YHA3K6SkSiy16LA=</DigestValue>
      </Reference>
      <Reference URI="/word/media/image20.jpeg?ContentType=image/jpeg">
        <DigestMethod Algorithm="http://www.w3.org/2000/09/xmldsig#sha1"/>
        <DigestValue>P92M9I1QsDH6Ji1uBJguiRwvyBk=</DigestValue>
      </Reference>
      <Reference URI="/word/media/image21.jpeg?ContentType=image/jpeg">
        <DigestMethod Algorithm="http://www.w3.org/2000/09/xmldsig#sha1"/>
        <DigestValue>49yplNbB8O9CIq3EpXG3X2DBSlQ=</DigestValue>
      </Reference>
      <Reference URI="/word/media/image3.emf?ContentType=image/x-emf">
        <DigestMethod Algorithm="http://www.w3.org/2000/09/xmldsig#sha1"/>
        <DigestValue>oMovL2D/1lFeYwcMHq/SGTT5jyM=</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8fGccwmjdil0xPsD34LM+TVSXiM=</DigestValue>
      </Reference>
      <Reference URI="/word/media/image6.jpeg?ContentType=image/jpeg">
        <DigestMethod Algorithm="http://www.w3.org/2000/09/xmldsig#sha1"/>
        <DigestValue>blkeyBV/GMoZ8r/YiJg2iEFvgHc=</DigestValue>
      </Reference>
      <Reference URI="/word/media/image7.jpeg?ContentType=image/jpeg">
        <DigestMethod Algorithm="http://www.w3.org/2000/09/xmldsig#sha1"/>
        <DigestValue>MrFGypmnhF838yi4/ZPaowBsG54=</DigestValue>
      </Reference>
      <Reference URI="/word/media/image8.jpeg?ContentType=image/jpeg">
        <DigestMethod Algorithm="http://www.w3.org/2000/09/xmldsig#sha1"/>
        <DigestValue>5hSErzkFMZqhl7V2V95kkVG3M18=</DigestValue>
      </Reference>
      <Reference URI="/word/media/image9.jpeg?ContentType=image/jpeg">
        <DigestMethod Algorithm="http://www.w3.org/2000/09/xmldsig#sha1"/>
        <DigestValue>e6wtb9ldeWOOJX7Yabamq4dpJJc=</DigestValue>
      </Reference>
      <Reference URI="/word/numbering.xml?ContentType=application/vnd.openxmlformats-officedocument.wordprocessingml.numbering+xml">
        <DigestMethod Algorithm="http://www.w3.org/2000/09/xmldsig#sha1"/>
        <DigestValue>BoSHzZ7zDmM5MhVE4f6f9T5nxWg=</DigestValue>
      </Reference>
      <Reference URI="/word/people.xml?ContentType=application/vnd.openxmlformats-officedocument.wordprocessingml.people+xml">
        <DigestMethod Algorithm="http://www.w3.org/2000/09/xmldsig#sha1"/>
        <DigestValue>vK+p/9xYo3KwSTXY9/cDwn6RuKM=</DigestValue>
      </Reference>
      <Reference URI="/word/settings.xml?ContentType=application/vnd.openxmlformats-officedocument.wordprocessingml.settings+xml">
        <DigestMethod Algorithm="http://www.w3.org/2000/09/xmldsig#sha1"/>
        <DigestValue>W3NUf71Q4mOJuypCQGltqGw9RZg=</DigestValue>
      </Reference>
      <Reference URI="/word/styles.xml?ContentType=application/vnd.openxmlformats-officedocument.wordprocessingml.styles+xml">
        <DigestMethod Algorithm="http://www.w3.org/2000/09/xmldsig#sha1"/>
        <DigestValue>B7o+k9DfjPMuD4EarqC2Y/YHrxk=</DigestValue>
      </Reference>
      <Reference URI="/word/stylesWithEffects.xml?ContentType=application/vnd.ms-word.stylesWithEffects+xml">
        <DigestMethod Algorithm="http://www.w3.org/2000/09/xmldsig#sha1"/>
        <DigestValue>FF7G1fw2pV3rAg/lXEUPUeX0JSc=</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EeFzP2ZRaRNFOd+0fIokD+O7Q7Q=</DigestValue>
      </Reference>
    </Manifest>
    <SignatureProperties>
      <SignatureProperty Id="idSignatureTime" Target="#idPackageSignature">
        <mdssi:SignatureTime xmlns:mdssi="http://schemas.openxmlformats.org/package/2006/digital-signature">
          <mdssi:Format>YYYY-MM-DDThh:mm:ssTZD</mdssi:Format>
          <mdssi:Value>2015-06-23T15:47:47Z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2015-06-23T15:47:47Z</xd:SigningTime>
          <xd:SigningCertificate>
            <xd:Cert>
              <xd:CertDigest>
                <DigestMethod Algorithm="http://www.w3.org/2000/09/xmldsig#sha1"/>
                <DigestValue>vgYmt6DnkdxaWPxr8OAhCn00FKI=</DigestValue>
              </xd:CertDigest>
              <xd:IssuerSerial>
                <X509IssuerName>E=e-sign@e-sign.cl, CN=E-Sign Firma Electronica Avanzada para Estado de Chile CA, OU=Class 2 Managed PKI Individual Subscriber CA, OU=Symantec Trust Network, O=E-Sign S.A., C=CL</X509IssuerName>
                <X509SerialNumber>44617066101503858601967498133685409497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XL0AAL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93UE0idwAAAAAAAGQAaO85CAEAAAAgOFUKAAAAAJCocwoDAAAA0IlkAOCvcwoAAAAAkKhzCpUe51wDAAAAnB7nXAEAAACQz4YKCIIdXcBa5FxoVy8AgAFedg5cWXbgW1l2aFcvAGQBAACNYoB2jWKAdrjjIwQACAAAAAIAAAAAAACIVy8AImqAdgAAAAAAAAAAvFgvAAYAAACwWC8ABgAAAAAAAAAAAAAAsFgvAMBXLwDu6n92AAAAAAACAAAAAC8ABgAAALBYLwAGAAAATBKBdgAAAAAAAAAAsFgvAAYAAAAAAAAA7FcvAJUuf3YAAAAAAAIAALBYL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2CqD4///yAQAAAAAAAPy7AwSA+P//CABYfvv2//8AAAAAAAAAAOC7AwSA+P////8AAAAAAAD1AAAAe5paecebWnni4PRcYNAVCKAVhArMVVIKnhkhOSIAigGkbi8AeG4vAKCtcwogDQCEPHEvALHh9FwgDQCEAAAAAGDQFQhwKS4EKHAvANCxHV3OVVIKAAAAANCxHV0gDQAAzFVSCgEAAAAAAAAABwAAAMxVUgoAAAAAAAAAAKxuLwBkzuZcIAAAAP////8AAAAAAAAAABUAAAAAAAAAcAAAAAEAAAABAAAAJAAAACQAAAAQAAAAAAAAAAAAFQhwKS4EARsBAAAAAADCFgoKbG8vAGxvLwB6sfRcAAAAAAAAAAAQLmMKAAAAAAEAAAAAAAAALG8vAC8wWn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</Object>
  <Object Id="idInvalidSigLnImg">AQAAAGwAAAAAAAAAAAAAAP8AAAB/AAAAAAAAAAAAAABDIwAApBEAACBFTUYAAAEA+MAAAM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gCo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d3CNIndYiEBeKCxAXv//AAAAAHx1floAAOyXLwAMAAAAAAAAAPiKZgBAly8AUPN9dQAAAAAAAENoYXJVcHBlclcAiWQAmIpkANjv9gYokmQAmJcvAIABXnYOXFl24FtZdpiXLwBkAQAAjWKAdo1igHbQYi8EAAgAAAACAAAAAAAAuJcvACJqgHYAAAAAAAAAAPKYLwAJAAAA4JgvAAkAAAAAAAAAAAAAAOCYLwDwly8A7up/dgAAAAAAAgAAAAAvAAkAAADgmC8ACQAAAEwSgXYAAAAAAAAAAOCYLwAJAAAAAAAAAByYLwCVLn92AAAAAAACAADgmC8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LYKoPj///IBAAAAAAAA/LsDBID4//8IAFh++/b//wAAAAAAAAAA4LsDBID4/////wAAAAAvAPVxw3f4XS8A9XHDd5TIswD+////jOO+d/LgvnckkoYKKLpmAGiQhgqIVy8AImqAdgAAAAAAAAAAvFgvAAYAAACwWC8ABgAAAAIAAAAAAAAAfJCGCoDQIwR8kIYKAAAAAIDQIwTYVy8AjWKAdo1igHYAAAAAAAgAAAACAAAAAAAA4FcvACJqgHYAAAAAAAAAABZZLwAHAAAACFkvAAcAAAAAAAAAAAAAAAhZLwAYWC8A7up/dgAAAAAAAgAAAAAvAAcAAAAIWS8ABwAAAEwSgXYAAAAAAAAAAAhZLwAHAAAAAAAAAERYLwCVLn92AAAAAAACAAAIWS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93UE0idwAAAAAAAGQAaO85CAEAAAAgOFUKAAAAAJCocwoDAAAA0IlkAOCvcwoAAAAAkKhzCpUe51wDAAAAnB7nXAEAAACQz4YKCIIdXcBa5FxoVy8AgAFedg5cWXbgW1l2aFcvAGQBAACNYoB2jWKAdrjjIwQACAAAAAIAAAAAAACIVy8AImqAdgAAAAAAAAAAvFgvAAYAAACwWC8ABgAAAAAAAAAAAAAAsFgvAMBXLwDu6n92AAAAAAACAAAAAC8ABgAAALBYLwAGAAAATBKBdgAAAAAAAAAAsFgvAAYAAAAAAAAA7FcvAJUuf3YAAAAAAAIAALBYL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2CqD4///yAQAAAAAAAPy7AwSA+P//CABYfvv2//8AAAAAAAAAAOC7AwSA+P////8AAAAAFQiIriIT/p1Zdm+JRV0kEQFEAAAAAKAVhAoQcC8AShghgCIAigFJjEVd0G4vAAAAAABg0BUIEHAvACSIgBIYby8A2YtFXVMAZQBnAG8AZQAgAFUASQAAAAAA9YtFXehvLwDhAAAAkG4vAEvk9VzgOCMI4QAAAAEAAACmriITAAAvAOrj9VwEAAAABQAAAAAAAAAAAAAAAAAAAKauIhOccC8AJYtFXZhfHQgEAAAAYNAVCAAAAABJi0VdAAAAAAAAZQBnAG8AZQAgAFUASQAAAAoWbG8vAGxvLwDhAAAACG8vAAAAAACIriITAAAAAAEAAAAAAAAALG8vAC8wWn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4484B32B-C130-4FCD-8B87-511527473204}">
  <ds:schemaRefs>
    <ds:schemaRef ds:uri="http://schemas.openxmlformats.org/officeDocument/2006/bibliography"/>
  </ds:schemaRefs>
</ds:datastoreItem>
</file>

<file path=customXml/itemProps11.xml><?xml version="1.0" encoding="utf-8"?>
<ds:datastoreItem xmlns:ds="http://schemas.openxmlformats.org/officeDocument/2006/customXml" ds:itemID="{0FA538CD-C1C2-471C-A58F-D34025C37B92}">
  <ds:schemaRefs>
    <ds:schemaRef ds:uri="http://schemas.openxmlformats.org/officeDocument/2006/bibliography"/>
  </ds:schemaRefs>
</ds:datastoreItem>
</file>

<file path=customXml/itemProps12.xml><?xml version="1.0" encoding="utf-8"?>
<ds:datastoreItem xmlns:ds="http://schemas.openxmlformats.org/officeDocument/2006/customXml" ds:itemID="{FDAE55F2-3F76-4F8A-A7B8-FC265285BDCC}">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0AAA8825-0E80-427C-85E4-3D06404764A6}">
  <ds:schemaRefs>
    <ds:schemaRef ds:uri="http://schemas.openxmlformats.org/officeDocument/2006/bibliography"/>
  </ds:schemaRefs>
</ds:datastoreItem>
</file>

<file path=customXml/itemProps6.xml><?xml version="1.0" encoding="utf-8"?>
<ds:datastoreItem xmlns:ds="http://schemas.openxmlformats.org/officeDocument/2006/customXml" ds:itemID="{8BABCCBD-0DF6-4ADA-8135-B2E816020214}">
  <ds:schemaRefs>
    <ds:schemaRef ds:uri="http://schemas.openxmlformats.org/officeDocument/2006/bibliography"/>
  </ds:schemaRefs>
</ds:datastoreItem>
</file>

<file path=customXml/itemProps7.xml><?xml version="1.0" encoding="utf-8"?>
<ds:datastoreItem xmlns:ds="http://schemas.openxmlformats.org/officeDocument/2006/customXml" ds:itemID="{68C43E62-4CEA-475A-BF1D-5D4C9D6EA03E}">
  <ds:schemaRefs>
    <ds:schemaRef ds:uri="http://schemas.openxmlformats.org/officeDocument/2006/bibliography"/>
  </ds:schemaRefs>
</ds:datastoreItem>
</file>

<file path=customXml/itemProps8.xml><?xml version="1.0" encoding="utf-8"?>
<ds:datastoreItem xmlns:ds="http://schemas.openxmlformats.org/officeDocument/2006/customXml" ds:itemID="{36F41C15-5914-42F2-885B-FF2D85A59349}">
  <ds:schemaRefs>
    <ds:schemaRef ds:uri="http://schemas.openxmlformats.org/officeDocument/2006/bibliography"/>
  </ds:schemaRefs>
</ds:datastoreItem>
</file>

<file path=customXml/itemProps9.xml><?xml version="1.0" encoding="utf-8"?>
<ds:datastoreItem xmlns:ds="http://schemas.openxmlformats.org/officeDocument/2006/customXml" ds:itemID="{0CA2EB61-D573-45A6-A2FB-43B03877CB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5524</Words>
  <Characters>30386</Characters>
  <Application>Microsoft Office Word</Application>
  <DocSecurity>0</DocSecurity>
  <Lines>253</Lines>
  <Paragraphs>71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35839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Karina Olivares Mallea</cp:lastModifiedBy>
  <cp:revision>3</cp:revision>
  <cp:lastPrinted>2013-04-08T12:43:00Z</cp:lastPrinted>
  <dcterms:created xsi:type="dcterms:W3CDTF">2015-06-23T14:41:00Z</dcterms:created>
  <dcterms:modified xsi:type="dcterms:W3CDTF">2015-06-23T14:41:00Z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