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notes.xml" ContentType="application/vnd.openxmlformats-officedocument.wordprocessingml.footnotes+xml"/>
  <Override PartName="/word/header1.xml" ContentType="application/vnd.openxmlformats-officedocument.wordprocessingml.header+xml"/>
  <Override PartName="/word/footer4.xml" ContentType="application/vnd.openxmlformats-officedocument.wordprocessingml.footer+xml"/>
  <Override PartName="/word/footer1.xml" ContentType="application/vnd.openxmlformats-officedocument.wordprocessingml.footer+xml"/>
  <Override PartName="/word/header2.xml" ContentType="application/vnd.openxmlformats-officedocument.wordprocessingml.header+xml"/>
  <Override PartName="/word/endnotes.xml" ContentType="application/vnd.openxmlformats-officedocument.wordprocessingml.endnotes+xml"/>
  <Override PartName="/word/footer3.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customXml/itemProps1.xml" ContentType="application/vnd.openxmlformats-officedocument.customXmlProperties+xml"/>
  <Override PartName="/docProps/custom.xml" ContentType="application/vnd.openxmlformats-officedocument.custom-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889213A" w14:textId="77777777" w:rsidR="00C07655" w:rsidRPr="00EF5BA8" w:rsidRDefault="00C07655" w:rsidP="00612EF2">
      <w:pPr>
        <w:spacing w:line="276" w:lineRule="auto"/>
        <w:rPr>
          <w:rFonts w:cstheme="minorHAnsi"/>
        </w:rPr>
      </w:pPr>
    </w:p>
    <w:p w14:paraId="7FCC7852" w14:textId="77777777" w:rsidR="00C07655" w:rsidRPr="00EF5BA8" w:rsidRDefault="00C07655" w:rsidP="00612EF2">
      <w:pPr>
        <w:spacing w:line="276" w:lineRule="auto"/>
        <w:rPr>
          <w:rFonts w:cstheme="minorHAnsi"/>
        </w:rPr>
      </w:pPr>
    </w:p>
    <w:p w14:paraId="6230E237" w14:textId="77777777" w:rsidR="00C07655" w:rsidRPr="00EF5BA8" w:rsidRDefault="00C07655" w:rsidP="00612EF2">
      <w:pPr>
        <w:spacing w:line="276" w:lineRule="auto"/>
        <w:rPr>
          <w:rFonts w:cstheme="minorHAnsi"/>
        </w:rPr>
      </w:pPr>
    </w:p>
    <w:p w14:paraId="08633EB6" w14:textId="77777777" w:rsidR="00C07655" w:rsidRPr="00EF5BA8" w:rsidRDefault="00C07655" w:rsidP="00612EF2">
      <w:pPr>
        <w:spacing w:line="276" w:lineRule="auto"/>
        <w:rPr>
          <w:rFonts w:cstheme="minorHAnsi"/>
        </w:rPr>
      </w:pPr>
    </w:p>
    <w:p w14:paraId="626980B7" w14:textId="77777777" w:rsidR="00C07655" w:rsidRPr="00EF5BA8" w:rsidRDefault="00C07655" w:rsidP="00612EF2">
      <w:pPr>
        <w:spacing w:line="276" w:lineRule="auto"/>
        <w:rPr>
          <w:rFonts w:cstheme="minorHAnsi"/>
        </w:rPr>
      </w:pPr>
    </w:p>
    <w:p w14:paraId="047BD9F4" w14:textId="77777777" w:rsidR="00C07655" w:rsidRPr="00EF5BA8" w:rsidRDefault="00C07655" w:rsidP="00612EF2">
      <w:pPr>
        <w:spacing w:line="276" w:lineRule="auto"/>
        <w:rPr>
          <w:rFonts w:cstheme="minorHAnsi"/>
        </w:rPr>
      </w:pPr>
    </w:p>
    <w:p w14:paraId="1E652794" w14:textId="77777777" w:rsidR="00C07655" w:rsidRPr="00EF5BA8" w:rsidRDefault="00C07655" w:rsidP="00612EF2">
      <w:pPr>
        <w:spacing w:line="276" w:lineRule="auto"/>
        <w:rPr>
          <w:rFonts w:cstheme="minorHAnsi"/>
        </w:rPr>
      </w:pPr>
    </w:p>
    <w:p w14:paraId="29AC2C9D" w14:textId="77777777" w:rsidR="00C07655" w:rsidRPr="00EF5BA8" w:rsidRDefault="00C07655" w:rsidP="00612EF2">
      <w:pPr>
        <w:spacing w:line="276" w:lineRule="auto"/>
        <w:rPr>
          <w:rFonts w:cstheme="minorHAnsi"/>
        </w:rPr>
      </w:pPr>
    </w:p>
    <w:p w14:paraId="4D384053" w14:textId="77777777" w:rsidR="00C07655" w:rsidRPr="00EF5BA8" w:rsidRDefault="00C07655" w:rsidP="00612EF2">
      <w:pPr>
        <w:spacing w:line="276" w:lineRule="auto"/>
        <w:rPr>
          <w:rFonts w:cstheme="minorHAnsi"/>
        </w:rPr>
      </w:pPr>
    </w:p>
    <w:p w14:paraId="0208A053" w14:textId="77777777" w:rsidR="00C07655" w:rsidRPr="00EF5BA8" w:rsidRDefault="00C07655" w:rsidP="00612EF2">
      <w:pPr>
        <w:spacing w:line="276" w:lineRule="auto"/>
        <w:rPr>
          <w:rFonts w:cstheme="minorHAnsi"/>
        </w:rPr>
      </w:pPr>
    </w:p>
    <w:p w14:paraId="1FFB4069" w14:textId="77777777" w:rsidR="000C128D" w:rsidRPr="00EF5BA8" w:rsidRDefault="000C128D" w:rsidP="00612EF2">
      <w:pPr>
        <w:spacing w:line="276" w:lineRule="auto"/>
        <w:rPr>
          <w:rFonts w:cstheme="minorHAnsi"/>
        </w:rPr>
      </w:pPr>
    </w:p>
    <w:p w14:paraId="04E2AEBA" w14:textId="77777777" w:rsidR="000C128D" w:rsidRDefault="000C128D" w:rsidP="00A4794E">
      <w:pPr>
        <w:spacing w:line="276" w:lineRule="auto"/>
        <w:rPr>
          <w:rFonts w:cstheme="minorHAnsi"/>
        </w:rPr>
      </w:pPr>
      <w:bookmarkStart w:id="0" w:name="_GoBack"/>
      <w:bookmarkEnd w:id="0"/>
    </w:p>
    <w:p w14:paraId="0755D0FE" w14:textId="77777777" w:rsidR="00CA0510" w:rsidRDefault="00CA0510" w:rsidP="00A4794E">
      <w:pPr>
        <w:spacing w:line="276" w:lineRule="auto"/>
        <w:rPr>
          <w:rFonts w:cstheme="minorHAnsi"/>
        </w:rPr>
      </w:pPr>
    </w:p>
    <w:p w14:paraId="023F5554" w14:textId="77777777" w:rsidR="00CA0510" w:rsidRPr="00EF5BA8" w:rsidRDefault="00CA0510" w:rsidP="00A4794E">
      <w:pPr>
        <w:spacing w:line="276" w:lineRule="auto"/>
        <w:rPr>
          <w:rFonts w:cstheme="minorHAnsi"/>
        </w:rPr>
      </w:pPr>
    </w:p>
    <w:p w14:paraId="52B91BB5" w14:textId="77777777" w:rsidR="009604F6" w:rsidRPr="005325B1" w:rsidRDefault="009604F6" w:rsidP="0066261F">
      <w:pPr>
        <w:jc w:val="center"/>
        <w:rPr>
          <w:b/>
        </w:rPr>
      </w:pPr>
      <w:bookmarkStart w:id="1" w:name="_Toc350847214"/>
      <w:bookmarkStart w:id="2" w:name="_Toc350928658"/>
      <w:bookmarkStart w:id="3" w:name="_Toc350937995"/>
      <w:bookmarkStart w:id="4" w:name="_Toc351623557"/>
      <w:r w:rsidRPr="005325B1">
        <w:rPr>
          <w:b/>
        </w:rPr>
        <w:t>INFORME DE FISCALIZACIÓN AMBIENTAL</w:t>
      </w:r>
      <w:bookmarkEnd w:id="1"/>
      <w:bookmarkEnd w:id="2"/>
      <w:bookmarkEnd w:id="3"/>
      <w:bookmarkEnd w:id="4"/>
    </w:p>
    <w:p w14:paraId="2268BE55" w14:textId="77777777" w:rsidR="00697654" w:rsidRPr="006B4FA6" w:rsidRDefault="00697654" w:rsidP="006B4FA6">
      <w:pPr>
        <w:spacing w:line="276" w:lineRule="auto"/>
        <w:jc w:val="center"/>
        <w:rPr>
          <w:rFonts w:cstheme="minorHAnsi"/>
          <w:b/>
        </w:rPr>
      </w:pPr>
    </w:p>
    <w:p w14:paraId="275A899D" w14:textId="77777777" w:rsidR="009604F6" w:rsidRPr="006B4FA6" w:rsidRDefault="009604F6" w:rsidP="006B4FA6">
      <w:pPr>
        <w:spacing w:line="276" w:lineRule="auto"/>
        <w:jc w:val="center"/>
        <w:rPr>
          <w:rFonts w:cstheme="minorHAnsi"/>
          <w:b/>
        </w:rPr>
      </w:pPr>
    </w:p>
    <w:p w14:paraId="575E117E" w14:textId="77777777" w:rsidR="009604F6" w:rsidRPr="005325B1" w:rsidRDefault="002A7D97" w:rsidP="0066261F">
      <w:pPr>
        <w:jc w:val="center"/>
        <w:rPr>
          <w:b/>
        </w:rPr>
      </w:pPr>
      <w:r>
        <w:rPr>
          <w:b/>
        </w:rPr>
        <w:t>TALLER DE REDES B Y B NETS</w:t>
      </w:r>
    </w:p>
    <w:p w14:paraId="4ED1F739" w14:textId="77777777" w:rsidR="0066261F" w:rsidRPr="006B4FA6" w:rsidRDefault="0066261F" w:rsidP="006B4FA6">
      <w:pPr>
        <w:spacing w:line="276" w:lineRule="auto"/>
        <w:jc w:val="center"/>
        <w:rPr>
          <w:rFonts w:cstheme="minorHAnsi"/>
          <w:b/>
        </w:rPr>
      </w:pPr>
    </w:p>
    <w:p w14:paraId="6806277D" w14:textId="77777777" w:rsidR="00FC155C" w:rsidRPr="00FC155C" w:rsidRDefault="00FC155C" w:rsidP="00FC155C">
      <w:pPr>
        <w:spacing w:line="276" w:lineRule="auto"/>
        <w:jc w:val="center"/>
        <w:rPr>
          <w:b/>
        </w:rPr>
      </w:pPr>
    </w:p>
    <w:p w14:paraId="4F25C1D2" w14:textId="77777777" w:rsidR="008C2C06" w:rsidRDefault="002A7D97" w:rsidP="00FC155C">
      <w:pPr>
        <w:spacing w:line="276" w:lineRule="auto"/>
        <w:jc w:val="center"/>
        <w:rPr>
          <w:b/>
        </w:rPr>
      </w:pPr>
      <w:r w:rsidRPr="002A7D97">
        <w:rPr>
          <w:b/>
        </w:rPr>
        <w:t>DFZ-2015-127-XI-RCA-IA</w:t>
      </w:r>
    </w:p>
    <w:p w14:paraId="76898634" w14:textId="77777777" w:rsidR="008C2C06" w:rsidRDefault="008C2C06" w:rsidP="00FC155C">
      <w:pPr>
        <w:spacing w:line="276" w:lineRule="auto"/>
        <w:jc w:val="center"/>
        <w:rPr>
          <w:b/>
        </w:rPr>
      </w:pPr>
    </w:p>
    <w:p w14:paraId="14EE6ED5" w14:textId="77777777" w:rsidR="008C2C06" w:rsidRPr="006B4FA6" w:rsidRDefault="008C2C06" w:rsidP="00FC155C">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8C2C06" w:rsidRPr="0025129B" w14:paraId="13433226" w14:textId="77777777" w:rsidTr="008C2C06">
        <w:trPr>
          <w:trHeight w:val="567"/>
          <w:jc w:val="center"/>
        </w:trPr>
        <w:tc>
          <w:tcPr>
            <w:tcW w:w="1210" w:type="dxa"/>
            <w:shd w:val="clear" w:color="auto" w:fill="D9D9D9" w:themeFill="background1" w:themeFillShade="D9"/>
            <w:vAlign w:val="center"/>
          </w:tcPr>
          <w:p w14:paraId="1A1E9143" w14:textId="77777777" w:rsidR="008C2C06" w:rsidRPr="0025129B" w:rsidRDefault="008C2C06" w:rsidP="008C2C06">
            <w:pPr>
              <w:spacing w:line="276" w:lineRule="auto"/>
              <w:jc w:val="center"/>
              <w:rPr>
                <w:rFonts w:cstheme="minorHAnsi"/>
                <w:b/>
                <w:sz w:val="18"/>
                <w:szCs w:val="18"/>
                <w:highlight w:val="yellow"/>
                <w:lang w:val="es-ES_tradnl"/>
              </w:rPr>
            </w:pPr>
          </w:p>
        </w:tc>
        <w:tc>
          <w:tcPr>
            <w:tcW w:w="2116" w:type="dxa"/>
            <w:shd w:val="clear" w:color="auto" w:fill="D9D9D9" w:themeFill="background1" w:themeFillShade="D9"/>
            <w:vAlign w:val="center"/>
          </w:tcPr>
          <w:p w14:paraId="21B76D71" w14:textId="77777777" w:rsidR="008C2C06" w:rsidRPr="0025129B" w:rsidRDefault="008C2C06" w:rsidP="008C2C06">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14EE4113" w14:textId="77777777" w:rsidR="008C2C06" w:rsidRPr="0025129B" w:rsidRDefault="008C2C06" w:rsidP="008C2C06">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8C2C06" w:rsidRPr="0025129B" w14:paraId="5BF18C0F"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13E790C8" w14:textId="77777777" w:rsidR="008C2C06" w:rsidRPr="0025129B" w:rsidRDefault="008C2C06" w:rsidP="008C2C06">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5AA0C3E" w14:textId="77777777" w:rsidR="008C2C06" w:rsidRPr="0025129B" w:rsidRDefault="008C2C06" w:rsidP="008C2C06">
            <w:pPr>
              <w:spacing w:line="276" w:lineRule="auto"/>
              <w:jc w:val="center"/>
              <w:rPr>
                <w:rFonts w:cstheme="minorHAnsi"/>
                <w:b/>
                <w:sz w:val="18"/>
                <w:szCs w:val="18"/>
                <w:lang w:val="es-ES_tradnl"/>
              </w:rPr>
            </w:pPr>
            <w:r>
              <w:rPr>
                <w:rFonts w:cstheme="minorHAnsi"/>
                <w:sz w:val="18"/>
                <w:szCs w:val="18"/>
                <w:lang w:val="es-ES_tradnl"/>
              </w:rPr>
              <w:t>Eduardo Rodriguez S.</w:t>
            </w:r>
          </w:p>
        </w:tc>
        <w:tc>
          <w:tcPr>
            <w:tcW w:w="2662" w:type="dxa"/>
            <w:tcBorders>
              <w:top w:val="single" w:sz="4" w:space="0" w:color="auto"/>
              <w:left w:val="single" w:sz="4" w:space="0" w:color="auto"/>
              <w:bottom w:val="single" w:sz="4" w:space="0" w:color="auto"/>
              <w:right w:val="single" w:sz="4" w:space="0" w:color="auto"/>
            </w:tcBorders>
            <w:vAlign w:val="center"/>
          </w:tcPr>
          <w:p w14:paraId="57A47A38" w14:textId="77777777" w:rsidR="008C2C06" w:rsidRPr="0025129B" w:rsidRDefault="006421C3" w:rsidP="008C2C06">
            <w:pPr>
              <w:spacing w:line="276" w:lineRule="auto"/>
              <w:jc w:val="center"/>
              <w:rPr>
                <w:rFonts w:cs="Calibri"/>
                <w:sz w:val="18"/>
                <w:szCs w:val="18"/>
                <w:lang w:val="es-ES_tradnl"/>
              </w:rPr>
            </w:pPr>
            <w:r>
              <w:rPr>
                <w:rFonts w:cs="Calibri"/>
                <w:sz w:val="18"/>
                <w:szCs w:val="18"/>
                <w:lang w:val="es-ES_tradnl"/>
              </w:rPr>
              <w:pict w14:anchorId="2525D52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6.55pt;height:52.5pt">
                  <v:imagedata r:id="rId12" o:title=""/>
                  <o:lock v:ext="edit" ungrouping="t" rotation="t" cropping="t" verticies="t" text="t" grouping="t"/>
                  <o:signatureline v:ext="edit" id="{1E3AE8E4-780B-4767-A950-5842B2F3653B}" provid="{00000000-0000-0000-0000-000000000000}" o:suggestedsigner="Eduardo Rodríguez S." o:suggestedsigner2="Jefe Macro Zona Sur " o:suggestedsigneremail="eduardo.rodriguez@sma.gob.cl" issignatureline="t"/>
                </v:shape>
              </w:pict>
            </w:r>
          </w:p>
        </w:tc>
      </w:tr>
      <w:tr w:rsidR="008C2C06" w:rsidRPr="0025129B" w14:paraId="7A5FA8C5"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C9713DC" w14:textId="77777777" w:rsidR="008C2C06" w:rsidRPr="0025129B" w:rsidRDefault="008C2C06" w:rsidP="008C2C06">
            <w:pPr>
              <w:spacing w:line="276" w:lineRule="auto"/>
              <w:jc w:val="center"/>
              <w:rPr>
                <w:rFonts w:cstheme="minorHAnsi"/>
                <w:sz w:val="18"/>
                <w:szCs w:val="18"/>
                <w:lang w:val="es-ES_tradnl"/>
              </w:rPr>
            </w:pPr>
            <w:r w:rsidRPr="008059D4">
              <w:rPr>
                <w:rFonts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2AE1B4CB" w14:textId="77777777" w:rsidR="008C2C06" w:rsidRPr="0025129B" w:rsidRDefault="008C2C06" w:rsidP="008C2C06">
            <w:pPr>
              <w:spacing w:line="276" w:lineRule="auto"/>
              <w:jc w:val="center"/>
              <w:rPr>
                <w:rFonts w:cstheme="minorHAnsi"/>
                <w:b/>
                <w:sz w:val="18"/>
                <w:szCs w:val="18"/>
                <w:lang w:val="es-ES_tradnl"/>
              </w:rPr>
            </w:pPr>
            <w:r>
              <w:rPr>
                <w:rFonts w:eastAsia="Times New Roman" w:cstheme="minorHAnsi"/>
                <w:sz w:val="18"/>
                <w:szCs w:val="18"/>
                <w:lang w:val="es-ES_tradnl"/>
              </w:rPr>
              <w:t>Juan Harries M.</w:t>
            </w:r>
          </w:p>
        </w:tc>
        <w:tc>
          <w:tcPr>
            <w:tcW w:w="2662" w:type="dxa"/>
            <w:tcBorders>
              <w:top w:val="single" w:sz="4" w:space="0" w:color="auto"/>
              <w:left w:val="single" w:sz="4" w:space="0" w:color="auto"/>
              <w:bottom w:val="single" w:sz="4" w:space="0" w:color="auto"/>
              <w:right w:val="single" w:sz="4" w:space="0" w:color="auto"/>
            </w:tcBorders>
            <w:vAlign w:val="center"/>
          </w:tcPr>
          <w:p w14:paraId="2FE1895E" w14:textId="77777777" w:rsidR="008C2C06" w:rsidRPr="0025129B" w:rsidRDefault="00FD0E73" w:rsidP="008C2C06">
            <w:pPr>
              <w:spacing w:line="276" w:lineRule="auto"/>
              <w:jc w:val="center"/>
              <w:rPr>
                <w:rFonts w:cs="Calibri"/>
                <w:noProof/>
                <w:sz w:val="18"/>
                <w:szCs w:val="18"/>
                <w:lang w:eastAsia="es-CL"/>
              </w:rPr>
            </w:pPr>
            <w:r>
              <w:rPr>
                <w:rFonts w:cs="Calibri"/>
                <w:sz w:val="18"/>
                <w:szCs w:val="18"/>
                <w:lang w:val="es-ES_tradnl"/>
              </w:rPr>
              <w:pict w14:anchorId="37700972">
                <v:shape id="_x0000_i1026" type="#_x0000_t75" alt="Línea de firma de Microsoft Office..." style="width:106.75pt;height:52.85pt">
                  <v:imagedata r:id="rId13" o:title=""/>
                  <o:lock v:ext="edit" ungrouping="t" rotation="t" cropping="t" verticies="t" text="t" grouping="t"/>
                  <o:signatureline v:ext="edit" id="{04FE8F70-A232-4C07-B12D-93A0BA8279FB}" provid="{00000000-0000-0000-0000-000000000000}" o:suggestedsigner="Juan Harries M." o:suggestedsigner2="Fiscalizador" o:suggestedsigneremail="juan .harries@sma.gob.cl" issignatureline="t"/>
                </v:shape>
              </w:pict>
            </w:r>
          </w:p>
        </w:tc>
      </w:tr>
      <w:tr w:rsidR="008C2C06" w:rsidRPr="0025129B" w14:paraId="164624FF" w14:textId="77777777" w:rsidTr="008C2C0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2DA94AA" w14:textId="77777777" w:rsidR="008C2C06" w:rsidRPr="0025129B" w:rsidRDefault="008C2C06" w:rsidP="008C2C06">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5686046A" w14:textId="77777777" w:rsidR="008C2C06" w:rsidRPr="0025129B" w:rsidRDefault="008C2C06" w:rsidP="008C2C06">
            <w:pPr>
              <w:spacing w:line="276" w:lineRule="auto"/>
              <w:jc w:val="center"/>
              <w:rPr>
                <w:rFonts w:cstheme="minorHAnsi"/>
                <w:b/>
                <w:sz w:val="18"/>
                <w:szCs w:val="18"/>
                <w:lang w:val="es-ES_tradnl"/>
              </w:rPr>
            </w:pPr>
            <w:r>
              <w:rPr>
                <w:rFonts w:cstheme="minorHAnsi"/>
                <w:sz w:val="18"/>
                <w:szCs w:val="18"/>
              </w:rPr>
              <w:t>Oscar Leal S.</w:t>
            </w:r>
          </w:p>
        </w:tc>
        <w:tc>
          <w:tcPr>
            <w:tcW w:w="2662" w:type="dxa"/>
            <w:tcBorders>
              <w:top w:val="single" w:sz="4" w:space="0" w:color="auto"/>
              <w:left w:val="single" w:sz="4" w:space="0" w:color="auto"/>
              <w:bottom w:val="single" w:sz="4" w:space="0" w:color="auto"/>
              <w:right w:val="single" w:sz="4" w:space="0" w:color="auto"/>
            </w:tcBorders>
            <w:vAlign w:val="center"/>
          </w:tcPr>
          <w:p w14:paraId="6E643B5C" w14:textId="77777777" w:rsidR="008C2C06" w:rsidRPr="0025129B" w:rsidRDefault="00FD0E73" w:rsidP="008C2C06">
            <w:pPr>
              <w:spacing w:line="276" w:lineRule="auto"/>
              <w:jc w:val="center"/>
              <w:rPr>
                <w:rFonts w:cs="Calibri"/>
                <w:sz w:val="18"/>
                <w:szCs w:val="18"/>
              </w:rPr>
            </w:pPr>
            <w:r>
              <w:rPr>
                <w:rFonts w:cs="Calibri"/>
                <w:sz w:val="18"/>
                <w:szCs w:val="18"/>
              </w:rPr>
              <w:pict w14:anchorId="60273C0B">
                <v:shape id="_x0000_i1027" type="#_x0000_t75" alt="Línea de firma de Microsoft Office..." style="width:109.35pt;height:53.55pt">
                  <v:imagedata r:id="rId14" o:title=""/>
                  <o:lock v:ext="edit" ungrouping="t" rotation="t" cropping="t" verticies="t" text="t" grouping="t"/>
                  <o:signatureline v:ext="edit" id="{29E09F7F-FCA0-47BC-96A9-F211307294B8}" provid="{00000000-0000-0000-0000-000000000000}" o:suggestedsigner="Oscar Leal S." o:suggestedsigner2="Fiscalizador" o:suggestedsigneremail="oscar.leal@sma.gob.cl" issignatureline="t"/>
                </v:shape>
              </w:pict>
            </w:r>
          </w:p>
        </w:tc>
      </w:tr>
    </w:tbl>
    <w:p w14:paraId="1C0605C2" w14:textId="77777777" w:rsidR="00697654" w:rsidRPr="006B4FA6" w:rsidRDefault="00697654" w:rsidP="006B4FA6">
      <w:pPr>
        <w:spacing w:line="276" w:lineRule="auto"/>
        <w:jc w:val="center"/>
        <w:rPr>
          <w:rFonts w:cstheme="minorHAnsi"/>
          <w:b/>
          <w:sz w:val="28"/>
          <w:szCs w:val="32"/>
        </w:rPr>
      </w:pPr>
    </w:p>
    <w:p w14:paraId="2E17A304" w14:textId="77777777" w:rsidR="00697654" w:rsidRPr="006B4FA6" w:rsidRDefault="00697654" w:rsidP="006B4FA6">
      <w:pPr>
        <w:spacing w:line="276" w:lineRule="auto"/>
        <w:jc w:val="center"/>
        <w:rPr>
          <w:rFonts w:cstheme="minorHAnsi"/>
          <w:b/>
          <w:sz w:val="28"/>
          <w:szCs w:val="32"/>
        </w:rPr>
      </w:pPr>
    </w:p>
    <w:p w14:paraId="5BD5AB7D" w14:textId="77777777" w:rsidR="001A4615" w:rsidRDefault="000F672C">
      <w:pPr>
        <w:jc w:val="left"/>
      </w:pPr>
      <w:bookmarkStart w:id="5" w:name="_Toc205640089"/>
      <w:r>
        <w:br w:type="page"/>
      </w:r>
    </w:p>
    <w:p w14:paraId="2F20CEDA" w14:textId="77777777" w:rsidR="00F55D44" w:rsidRPr="00694B31" w:rsidRDefault="00655D0C" w:rsidP="00694B31">
      <w:pPr>
        <w:pStyle w:val="Ttulo1"/>
        <w:numPr>
          <w:ilvl w:val="0"/>
          <w:numId w:val="0"/>
        </w:numPr>
        <w:jc w:val="center"/>
        <w:rPr>
          <w:sz w:val="20"/>
        </w:rPr>
      </w:pPr>
      <w:bookmarkStart w:id="6" w:name="_Toc352940725"/>
      <w:bookmarkStart w:id="7" w:name="_Toc353998174"/>
      <w:bookmarkStart w:id="8" w:name="_Toc426730913"/>
      <w:bookmarkEnd w:id="5"/>
      <w:r w:rsidRPr="00694B31">
        <w:rPr>
          <w:sz w:val="20"/>
        </w:rPr>
        <w:lastRenderedPageBreak/>
        <w:t>Tabla de Contenidos</w:t>
      </w:r>
      <w:bookmarkEnd w:id="6"/>
      <w:bookmarkEnd w:id="7"/>
      <w:bookmarkEnd w:id="8"/>
    </w:p>
    <w:p w14:paraId="18AC3F04" w14:textId="77777777" w:rsidR="00677789" w:rsidRDefault="003753AB">
      <w:pPr>
        <w:pStyle w:val="TDC1"/>
        <w:rPr>
          <w:rFonts w:eastAsiaTheme="minorEastAsia" w:cstheme="minorBidi"/>
          <w:b w:val="0"/>
          <w:bCs w:val="0"/>
          <w:caps w:val="0"/>
          <w:noProof/>
          <w:sz w:val="22"/>
          <w:szCs w:val="22"/>
          <w:lang w:eastAsia="es-CL"/>
        </w:rPr>
      </w:pPr>
      <w:r>
        <w:fldChar w:fldCharType="begin"/>
      </w:r>
      <w:r>
        <w:instrText xml:space="preserve"> TOC \o "1-3" \h \z \u </w:instrText>
      </w:r>
      <w:r>
        <w:fldChar w:fldCharType="separate"/>
      </w:r>
      <w:hyperlink w:anchor="_Toc426730913" w:history="1">
        <w:r w:rsidR="00677789" w:rsidRPr="005B1984">
          <w:rPr>
            <w:rStyle w:val="Hipervnculo"/>
            <w:noProof/>
          </w:rPr>
          <w:t>Tabla de Contenidos</w:t>
        </w:r>
        <w:r w:rsidR="00677789">
          <w:rPr>
            <w:noProof/>
            <w:webHidden/>
          </w:rPr>
          <w:tab/>
        </w:r>
        <w:r w:rsidR="00677789">
          <w:rPr>
            <w:noProof/>
            <w:webHidden/>
          </w:rPr>
          <w:fldChar w:fldCharType="begin"/>
        </w:r>
        <w:r w:rsidR="00677789">
          <w:rPr>
            <w:noProof/>
            <w:webHidden/>
          </w:rPr>
          <w:instrText xml:space="preserve"> PAGEREF _Toc426730913 \h </w:instrText>
        </w:r>
        <w:r w:rsidR="00677789">
          <w:rPr>
            <w:noProof/>
            <w:webHidden/>
          </w:rPr>
        </w:r>
        <w:r w:rsidR="00677789">
          <w:rPr>
            <w:noProof/>
            <w:webHidden/>
          </w:rPr>
          <w:fldChar w:fldCharType="separate"/>
        </w:r>
        <w:r w:rsidR="00873A76">
          <w:rPr>
            <w:noProof/>
            <w:webHidden/>
          </w:rPr>
          <w:t>2</w:t>
        </w:r>
        <w:r w:rsidR="00677789">
          <w:rPr>
            <w:noProof/>
            <w:webHidden/>
          </w:rPr>
          <w:fldChar w:fldCharType="end"/>
        </w:r>
      </w:hyperlink>
    </w:p>
    <w:p w14:paraId="22FA2A50" w14:textId="77777777" w:rsidR="00677789" w:rsidRDefault="00FD0E73">
      <w:pPr>
        <w:pStyle w:val="TDC1"/>
        <w:rPr>
          <w:rFonts w:eastAsiaTheme="minorEastAsia" w:cstheme="minorBidi"/>
          <w:b w:val="0"/>
          <w:bCs w:val="0"/>
          <w:caps w:val="0"/>
          <w:noProof/>
          <w:sz w:val="22"/>
          <w:szCs w:val="22"/>
          <w:lang w:eastAsia="es-CL"/>
        </w:rPr>
      </w:pPr>
      <w:hyperlink w:anchor="_Toc426730914" w:history="1">
        <w:r w:rsidR="00677789" w:rsidRPr="005B1984">
          <w:rPr>
            <w:rStyle w:val="Hipervnculo"/>
            <w:noProof/>
          </w:rPr>
          <w:t>1.</w:t>
        </w:r>
        <w:r w:rsidR="00677789">
          <w:rPr>
            <w:rFonts w:eastAsiaTheme="minorEastAsia" w:cstheme="minorBidi"/>
            <w:b w:val="0"/>
            <w:bCs w:val="0"/>
            <w:caps w:val="0"/>
            <w:noProof/>
            <w:sz w:val="22"/>
            <w:szCs w:val="22"/>
            <w:lang w:eastAsia="es-CL"/>
          </w:rPr>
          <w:tab/>
        </w:r>
        <w:r w:rsidR="00677789" w:rsidRPr="005B1984">
          <w:rPr>
            <w:rStyle w:val="Hipervnculo"/>
            <w:noProof/>
          </w:rPr>
          <w:t>RESUMEN.</w:t>
        </w:r>
        <w:r w:rsidR="00677789">
          <w:rPr>
            <w:noProof/>
            <w:webHidden/>
          </w:rPr>
          <w:tab/>
        </w:r>
        <w:r w:rsidR="00677789">
          <w:rPr>
            <w:noProof/>
            <w:webHidden/>
          </w:rPr>
          <w:fldChar w:fldCharType="begin"/>
        </w:r>
        <w:r w:rsidR="00677789">
          <w:rPr>
            <w:noProof/>
            <w:webHidden/>
          </w:rPr>
          <w:instrText xml:space="preserve"> PAGEREF _Toc426730914 \h </w:instrText>
        </w:r>
        <w:r w:rsidR="00677789">
          <w:rPr>
            <w:noProof/>
            <w:webHidden/>
          </w:rPr>
        </w:r>
        <w:r w:rsidR="00677789">
          <w:rPr>
            <w:noProof/>
            <w:webHidden/>
          </w:rPr>
          <w:fldChar w:fldCharType="separate"/>
        </w:r>
        <w:r w:rsidR="00873A76">
          <w:rPr>
            <w:noProof/>
            <w:webHidden/>
          </w:rPr>
          <w:t>3</w:t>
        </w:r>
        <w:r w:rsidR="00677789">
          <w:rPr>
            <w:noProof/>
            <w:webHidden/>
          </w:rPr>
          <w:fldChar w:fldCharType="end"/>
        </w:r>
      </w:hyperlink>
    </w:p>
    <w:p w14:paraId="7235F8D4" w14:textId="77777777" w:rsidR="00677789" w:rsidRDefault="00FD0E73">
      <w:pPr>
        <w:pStyle w:val="TDC1"/>
        <w:rPr>
          <w:rFonts w:eastAsiaTheme="minorEastAsia" w:cstheme="minorBidi"/>
          <w:b w:val="0"/>
          <w:bCs w:val="0"/>
          <w:caps w:val="0"/>
          <w:noProof/>
          <w:sz w:val="22"/>
          <w:szCs w:val="22"/>
          <w:lang w:eastAsia="es-CL"/>
        </w:rPr>
      </w:pPr>
      <w:hyperlink w:anchor="_Toc426730915" w:history="1">
        <w:r w:rsidR="00677789" w:rsidRPr="005B1984">
          <w:rPr>
            <w:rStyle w:val="Hipervnculo"/>
            <w:noProof/>
          </w:rPr>
          <w:t>2.</w:t>
        </w:r>
        <w:r w:rsidR="00677789">
          <w:rPr>
            <w:rFonts w:eastAsiaTheme="minorEastAsia" w:cstheme="minorBidi"/>
            <w:b w:val="0"/>
            <w:bCs w:val="0"/>
            <w:caps w:val="0"/>
            <w:noProof/>
            <w:sz w:val="22"/>
            <w:szCs w:val="22"/>
            <w:lang w:eastAsia="es-CL"/>
          </w:rPr>
          <w:tab/>
        </w:r>
        <w:r w:rsidR="00677789" w:rsidRPr="005B1984">
          <w:rPr>
            <w:rStyle w:val="Hipervnculo"/>
            <w:noProof/>
          </w:rPr>
          <w:t>IDENTIFICACIÓN DEL PROYECTO, ACTIVIDAD O FUENTE FISCALIZADA</w:t>
        </w:r>
        <w:r w:rsidR="00677789">
          <w:rPr>
            <w:noProof/>
            <w:webHidden/>
          </w:rPr>
          <w:tab/>
        </w:r>
        <w:r w:rsidR="00677789">
          <w:rPr>
            <w:noProof/>
            <w:webHidden/>
          </w:rPr>
          <w:fldChar w:fldCharType="begin"/>
        </w:r>
        <w:r w:rsidR="00677789">
          <w:rPr>
            <w:noProof/>
            <w:webHidden/>
          </w:rPr>
          <w:instrText xml:space="preserve"> PAGEREF _Toc426730915 \h </w:instrText>
        </w:r>
        <w:r w:rsidR="00677789">
          <w:rPr>
            <w:noProof/>
            <w:webHidden/>
          </w:rPr>
        </w:r>
        <w:r w:rsidR="00677789">
          <w:rPr>
            <w:noProof/>
            <w:webHidden/>
          </w:rPr>
          <w:fldChar w:fldCharType="separate"/>
        </w:r>
        <w:r w:rsidR="00873A76">
          <w:rPr>
            <w:noProof/>
            <w:webHidden/>
          </w:rPr>
          <w:t>4</w:t>
        </w:r>
        <w:r w:rsidR="00677789">
          <w:rPr>
            <w:noProof/>
            <w:webHidden/>
          </w:rPr>
          <w:fldChar w:fldCharType="end"/>
        </w:r>
      </w:hyperlink>
    </w:p>
    <w:p w14:paraId="1B97DEF2" w14:textId="77777777" w:rsidR="00677789" w:rsidRDefault="00FD0E73">
      <w:pPr>
        <w:pStyle w:val="TDC2"/>
        <w:tabs>
          <w:tab w:val="left" w:pos="880"/>
          <w:tab w:val="right" w:leader="dot" w:pos="9962"/>
        </w:tabs>
        <w:rPr>
          <w:rFonts w:eastAsiaTheme="minorEastAsia" w:cstheme="minorBidi"/>
          <w:smallCaps w:val="0"/>
          <w:noProof/>
          <w:sz w:val="22"/>
          <w:szCs w:val="22"/>
          <w:lang w:eastAsia="es-CL"/>
        </w:rPr>
      </w:pPr>
      <w:hyperlink w:anchor="_Toc426730916" w:history="1">
        <w:r w:rsidR="00677789" w:rsidRPr="005B1984">
          <w:rPr>
            <w:rStyle w:val="Hipervnculo"/>
            <w:noProof/>
          </w:rPr>
          <w:t>2.1.</w:t>
        </w:r>
        <w:r w:rsidR="00677789">
          <w:rPr>
            <w:rFonts w:eastAsiaTheme="minorEastAsia" w:cstheme="minorBidi"/>
            <w:smallCaps w:val="0"/>
            <w:noProof/>
            <w:sz w:val="22"/>
            <w:szCs w:val="22"/>
            <w:lang w:eastAsia="es-CL"/>
          </w:rPr>
          <w:tab/>
        </w:r>
        <w:r w:rsidR="00677789" w:rsidRPr="005B1984">
          <w:rPr>
            <w:rStyle w:val="Hipervnculo"/>
            <w:noProof/>
          </w:rPr>
          <w:t>Antecedentes Generales</w:t>
        </w:r>
        <w:r w:rsidR="00677789">
          <w:rPr>
            <w:noProof/>
            <w:webHidden/>
          </w:rPr>
          <w:tab/>
        </w:r>
        <w:r w:rsidR="00677789">
          <w:rPr>
            <w:noProof/>
            <w:webHidden/>
          </w:rPr>
          <w:fldChar w:fldCharType="begin"/>
        </w:r>
        <w:r w:rsidR="00677789">
          <w:rPr>
            <w:noProof/>
            <w:webHidden/>
          </w:rPr>
          <w:instrText xml:space="preserve"> PAGEREF _Toc426730916 \h </w:instrText>
        </w:r>
        <w:r w:rsidR="00677789">
          <w:rPr>
            <w:noProof/>
            <w:webHidden/>
          </w:rPr>
        </w:r>
        <w:r w:rsidR="00677789">
          <w:rPr>
            <w:noProof/>
            <w:webHidden/>
          </w:rPr>
          <w:fldChar w:fldCharType="separate"/>
        </w:r>
        <w:r w:rsidR="00873A76">
          <w:rPr>
            <w:noProof/>
            <w:webHidden/>
          </w:rPr>
          <w:t>4</w:t>
        </w:r>
        <w:r w:rsidR="00677789">
          <w:rPr>
            <w:noProof/>
            <w:webHidden/>
          </w:rPr>
          <w:fldChar w:fldCharType="end"/>
        </w:r>
      </w:hyperlink>
    </w:p>
    <w:p w14:paraId="2C509C31" w14:textId="77777777" w:rsidR="00677789" w:rsidRDefault="00FD0E73" w:rsidP="00677789">
      <w:pPr>
        <w:pStyle w:val="TDC2"/>
        <w:tabs>
          <w:tab w:val="left" w:pos="880"/>
          <w:tab w:val="right" w:leader="dot" w:pos="9962"/>
        </w:tabs>
        <w:rPr>
          <w:rFonts w:eastAsiaTheme="minorEastAsia" w:cstheme="minorBidi"/>
          <w:smallCaps w:val="0"/>
          <w:noProof/>
          <w:sz w:val="22"/>
          <w:szCs w:val="22"/>
          <w:lang w:eastAsia="es-CL"/>
        </w:rPr>
      </w:pPr>
      <w:hyperlink w:anchor="_Toc426730917" w:history="1">
        <w:r w:rsidR="00677789" w:rsidRPr="005B1984">
          <w:rPr>
            <w:rStyle w:val="Hipervnculo"/>
            <w:noProof/>
          </w:rPr>
          <w:t>2.2.</w:t>
        </w:r>
        <w:r w:rsidR="00677789">
          <w:rPr>
            <w:rFonts w:eastAsiaTheme="minorEastAsia" w:cstheme="minorBidi"/>
            <w:smallCaps w:val="0"/>
            <w:noProof/>
            <w:sz w:val="22"/>
            <w:szCs w:val="22"/>
            <w:lang w:eastAsia="es-CL"/>
          </w:rPr>
          <w:tab/>
        </w:r>
        <w:r w:rsidR="00677789" w:rsidRPr="005B1984">
          <w:rPr>
            <w:rStyle w:val="Hipervnculo"/>
            <w:noProof/>
          </w:rPr>
          <w:t>Ubicación</w:t>
        </w:r>
        <w:r w:rsidR="00677789">
          <w:rPr>
            <w:noProof/>
            <w:webHidden/>
          </w:rPr>
          <w:tab/>
        </w:r>
        <w:r w:rsidR="00677789">
          <w:rPr>
            <w:noProof/>
            <w:webHidden/>
          </w:rPr>
          <w:fldChar w:fldCharType="begin"/>
        </w:r>
        <w:r w:rsidR="00677789">
          <w:rPr>
            <w:noProof/>
            <w:webHidden/>
          </w:rPr>
          <w:instrText xml:space="preserve"> PAGEREF _Toc426730917 \h </w:instrText>
        </w:r>
        <w:r w:rsidR="00677789">
          <w:rPr>
            <w:noProof/>
            <w:webHidden/>
          </w:rPr>
        </w:r>
        <w:r w:rsidR="00677789">
          <w:rPr>
            <w:noProof/>
            <w:webHidden/>
          </w:rPr>
          <w:fldChar w:fldCharType="separate"/>
        </w:r>
        <w:r w:rsidR="00873A76">
          <w:rPr>
            <w:noProof/>
            <w:webHidden/>
          </w:rPr>
          <w:t>5</w:t>
        </w:r>
        <w:r w:rsidR="00677789">
          <w:rPr>
            <w:noProof/>
            <w:webHidden/>
          </w:rPr>
          <w:fldChar w:fldCharType="end"/>
        </w:r>
      </w:hyperlink>
    </w:p>
    <w:p w14:paraId="2B84D912" w14:textId="77777777" w:rsidR="00677789" w:rsidRDefault="00FD0E73">
      <w:pPr>
        <w:pStyle w:val="TDC1"/>
        <w:rPr>
          <w:rFonts w:eastAsiaTheme="minorEastAsia" w:cstheme="minorBidi"/>
          <w:b w:val="0"/>
          <w:bCs w:val="0"/>
          <w:caps w:val="0"/>
          <w:noProof/>
          <w:sz w:val="22"/>
          <w:szCs w:val="22"/>
          <w:lang w:eastAsia="es-CL"/>
        </w:rPr>
      </w:pPr>
      <w:hyperlink w:anchor="_Toc426730919" w:history="1">
        <w:r w:rsidR="00677789" w:rsidRPr="005B1984">
          <w:rPr>
            <w:rStyle w:val="Hipervnculo"/>
            <w:noProof/>
          </w:rPr>
          <w:t>3.</w:t>
        </w:r>
        <w:r w:rsidR="00677789">
          <w:rPr>
            <w:rFonts w:eastAsiaTheme="minorEastAsia" w:cstheme="minorBidi"/>
            <w:b w:val="0"/>
            <w:bCs w:val="0"/>
            <w:caps w:val="0"/>
            <w:noProof/>
            <w:sz w:val="22"/>
            <w:szCs w:val="22"/>
            <w:lang w:eastAsia="es-CL"/>
          </w:rPr>
          <w:tab/>
        </w:r>
        <w:r w:rsidR="00677789" w:rsidRPr="005B1984">
          <w:rPr>
            <w:rStyle w:val="Hipervnculo"/>
            <w:noProof/>
          </w:rPr>
          <w:t>INSTRUMENTOS DE GESTIÓN AMBIENTAL QUE REGULAN A LA ACTIVIDAD FISCALIZADA.</w:t>
        </w:r>
        <w:r w:rsidR="00677789">
          <w:rPr>
            <w:noProof/>
            <w:webHidden/>
          </w:rPr>
          <w:tab/>
        </w:r>
        <w:r w:rsidR="00677789">
          <w:rPr>
            <w:noProof/>
            <w:webHidden/>
          </w:rPr>
          <w:fldChar w:fldCharType="begin"/>
        </w:r>
        <w:r w:rsidR="00677789">
          <w:rPr>
            <w:noProof/>
            <w:webHidden/>
          </w:rPr>
          <w:instrText xml:space="preserve"> PAGEREF _Toc426730919 \h </w:instrText>
        </w:r>
        <w:r w:rsidR="00677789">
          <w:rPr>
            <w:noProof/>
            <w:webHidden/>
          </w:rPr>
        </w:r>
        <w:r w:rsidR="00677789">
          <w:rPr>
            <w:noProof/>
            <w:webHidden/>
          </w:rPr>
          <w:fldChar w:fldCharType="separate"/>
        </w:r>
        <w:r w:rsidR="00873A76">
          <w:rPr>
            <w:noProof/>
            <w:webHidden/>
          </w:rPr>
          <w:t>8</w:t>
        </w:r>
        <w:r w:rsidR="00677789">
          <w:rPr>
            <w:noProof/>
            <w:webHidden/>
          </w:rPr>
          <w:fldChar w:fldCharType="end"/>
        </w:r>
      </w:hyperlink>
    </w:p>
    <w:p w14:paraId="22885624" w14:textId="77777777" w:rsidR="00677789" w:rsidRDefault="00FD0E73">
      <w:pPr>
        <w:pStyle w:val="TDC1"/>
        <w:rPr>
          <w:rFonts w:eastAsiaTheme="minorEastAsia" w:cstheme="minorBidi"/>
          <w:b w:val="0"/>
          <w:bCs w:val="0"/>
          <w:caps w:val="0"/>
          <w:noProof/>
          <w:sz w:val="22"/>
          <w:szCs w:val="22"/>
          <w:lang w:eastAsia="es-CL"/>
        </w:rPr>
      </w:pPr>
      <w:hyperlink w:anchor="_Toc426730920" w:history="1">
        <w:r w:rsidR="00677789" w:rsidRPr="005B1984">
          <w:rPr>
            <w:rStyle w:val="Hipervnculo"/>
            <w:noProof/>
          </w:rPr>
          <w:t>4.</w:t>
        </w:r>
        <w:r w:rsidR="00677789">
          <w:rPr>
            <w:rFonts w:eastAsiaTheme="minorEastAsia" w:cstheme="minorBidi"/>
            <w:b w:val="0"/>
            <w:bCs w:val="0"/>
            <w:caps w:val="0"/>
            <w:noProof/>
            <w:sz w:val="22"/>
            <w:szCs w:val="22"/>
            <w:lang w:eastAsia="es-CL"/>
          </w:rPr>
          <w:tab/>
        </w:r>
        <w:r w:rsidR="00677789" w:rsidRPr="005B1984">
          <w:rPr>
            <w:rStyle w:val="Hipervnculo"/>
            <w:noProof/>
          </w:rPr>
          <w:t>ANTECEDENTES DE LA ACTIVIDAD DE FISCALIZACIÓN.</w:t>
        </w:r>
        <w:r w:rsidR="00677789">
          <w:rPr>
            <w:noProof/>
            <w:webHidden/>
          </w:rPr>
          <w:tab/>
        </w:r>
        <w:r w:rsidR="00677789">
          <w:rPr>
            <w:noProof/>
            <w:webHidden/>
          </w:rPr>
          <w:fldChar w:fldCharType="begin"/>
        </w:r>
        <w:r w:rsidR="00677789">
          <w:rPr>
            <w:noProof/>
            <w:webHidden/>
          </w:rPr>
          <w:instrText xml:space="preserve"> PAGEREF _Toc426730920 \h </w:instrText>
        </w:r>
        <w:r w:rsidR="00677789">
          <w:rPr>
            <w:noProof/>
            <w:webHidden/>
          </w:rPr>
        </w:r>
        <w:r w:rsidR="00677789">
          <w:rPr>
            <w:noProof/>
            <w:webHidden/>
          </w:rPr>
          <w:fldChar w:fldCharType="separate"/>
        </w:r>
        <w:r w:rsidR="00873A76">
          <w:rPr>
            <w:noProof/>
            <w:webHidden/>
          </w:rPr>
          <w:t>8</w:t>
        </w:r>
        <w:r w:rsidR="00677789">
          <w:rPr>
            <w:noProof/>
            <w:webHidden/>
          </w:rPr>
          <w:fldChar w:fldCharType="end"/>
        </w:r>
      </w:hyperlink>
    </w:p>
    <w:p w14:paraId="635D6B4F" w14:textId="77777777" w:rsidR="00677789" w:rsidRDefault="00FD0E73">
      <w:pPr>
        <w:pStyle w:val="TDC2"/>
        <w:tabs>
          <w:tab w:val="left" w:pos="880"/>
          <w:tab w:val="right" w:leader="dot" w:pos="9962"/>
        </w:tabs>
        <w:rPr>
          <w:rFonts w:eastAsiaTheme="minorEastAsia" w:cstheme="minorBidi"/>
          <w:smallCaps w:val="0"/>
          <w:noProof/>
          <w:sz w:val="22"/>
          <w:szCs w:val="22"/>
          <w:lang w:eastAsia="es-CL"/>
        </w:rPr>
      </w:pPr>
      <w:hyperlink w:anchor="_Toc426730921" w:history="1">
        <w:r w:rsidR="00677789" w:rsidRPr="005B1984">
          <w:rPr>
            <w:rStyle w:val="Hipervnculo"/>
            <w:noProof/>
          </w:rPr>
          <w:t>4.1.</w:t>
        </w:r>
        <w:r w:rsidR="00677789">
          <w:rPr>
            <w:rFonts w:eastAsiaTheme="minorEastAsia" w:cstheme="minorBidi"/>
            <w:smallCaps w:val="0"/>
            <w:noProof/>
            <w:sz w:val="22"/>
            <w:szCs w:val="22"/>
            <w:lang w:eastAsia="es-CL"/>
          </w:rPr>
          <w:tab/>
        </w:r>
        <w:r w:rsidR="00677789" w:rsidRPr="005B1984">
          <w:rPr>
            <w:rStyle w:val="Hipervnculo"/>
            <w:noProof/>
          </w:rPr>
          <w:t>Motivo de la Actividad de Fiscalización.</w:t>
        </w:r>
        <w:r w:rsidR="00677789">
          <w:rPr>
            <w:noProof/>
            <w:webHidden/>
          </w:rPr>
          <w:tab/>
        </w:r>
        <w:r w:rsidR="00677789">
          <w:rPr>
            <w:noProof/>
            <w:webHidden/>
          </w:rPr>
          <w:fldChar w:fldCharType="begin"/>
        </w:r>
        <w:r w:rsidR="00677789">
          <w:rPr>
            <w:noProof/>
            <w:webHidden/>
          </w:rPr>
          <w:instrText xml:space="preserve"> PAGEREF _Toc426730921 \h </w:instrText>
        </w:r>
        <w:r w:rsidR="00677789">
          <w:rPr>
            <w:noProof/>
            <w:webHidden/>
          </w:rPr>
        </w:r>
        <w:r w:rsidR="00677789">
          <w:rPr>
            <w:noProof/>
            <w:webHidden/>
          </w:rPr>
          <w:fldChar w:fldCharType="separate"/>
        </w:r>
        <w:r w:rsidR="00873A76">
          <w:rPr>
            <w:noProof/>
            <w:webHidden/>
          </w:rPr>
          <w:t>8</w:t>
        </w:r>
        <w:r w:rsidR="00677789">
          <w:rPr>
            <w:noProof/>
            <w:webHidden/>
          </w:rPr>
          <w:fldChar w:fldCharType="end"/>
        </w:r>
      </w:hyperlink>
    </w:p>
    <w:p w14:paraId="11EA9370" w14:textId="77777777" w:rsidR="00677789" w:rsidRDefault="00FD0E73">
      <w:pPr>
        <w:pStyle w:val="TDC2"/>
        <w:tabs>
          <w:tab w:val="left" w:pos="880"/>
          <w:tab w:val="right" w:leader="dot" w:pos="9962"/>
        </w:tabs>
        <w:rPr>
          <w:rFonts w:eastAsiaTheme="minorEastAsia" w:cstheme="minorBidi"/>
          <w:smallCaps w:val="0"/>
          <w:noProof/>
          <w:sz w:val="22"/>
          <w:szCs w:val="22"/>
          <w:lang w:eastAsia="es-CL"/>
        </w:rPr>
      </w:pPr>
      <w:hyperlink w:anchor="_Toc426730922" w:history="1">
        <w:r w:rsidR="00677789" w:rsidRPr="005B1984">
          <w:rPr>
            <w:rStyle w:val="Hipervnculo"/>
            <w:noProof/>
          </w:rPr>
          <w:t>4.2.</w:t>
        </w:r>
        <w:r w:rsidR="00677789">
          <w:rPr>
            <w:rFonts w:eastAsiaTheme="minorEastAsia" w:cstheme="minorBidi"/>
            <w:smallCaps w:val="0"/>
            <w:noProof/>
            <w:sz w:val="22"/>
            <w:szCs w:val="22"/>
            <w:lang w:eastAsia="es-CL"/>
          </w:rPr>
          <w:tab/>
        </w:r>
        <w:r w:rsidR="00677789" w:rsidRPr="005B1984">
          <w:rPr>
            <w:rStyle w:val="Hipervnculo"/>
            <w:noProof/>
          </w:rPr>
          <w:t>Materia Específica Objeto de la Inspección Ambiental.</w:t>
        </w:r>
        <w:r w:rsidR="00677789">
          <w:rPr>
            <w:noProof/>
            <w:webHidden/>
          </w:rPr>
          <w:tab/>
        </w:r>
        <w:r w:rsidR="00677789">
          <w:rPr>
            <w:noProof/>
            <w:webHidden/>
          </w:rPr>
          <w:fldChar w:fldCharType="begin"/>
        </w:r>
        <w:r w:rsidR="00677789">
          <w:rPr>
            <w:noProof/>
            <w:webHidden/>
          </w:rPr>
          <w:instrText xml:space="preserve"> PAGEREF _Toc426730922 \h </w:instrText>
        </w:r>
        <w:r w:rsidR="00677789">
          <w:rPr>
            <w:noProof/>
            <w:webHidden/>
          </w:rPr>
        </w:r>
        <w:r w:rsidR="00677789">
          <w:rPr>
            <w:noProof/>
            <w:webHidden/>
          </w:rPr>
          <w:fldChar w:fldCharType="separate"/>
        </w:r>
        <w:r w:rsidR="00873A76">
          <w:rPr>
            <w:noProof/>
            <w:webHidden/>
          </w:rPr>
          <w:t>8</w:t>
        </w:r>
        <w:r w:rsidR="00677789">
          <w:rPr>
            <w:noProof/>
            <w:webHidden/>
          </w:rPr>
          <w:fldChar w:fldCharType="end"/>
        </w:r>
      </w:hyperlink>
    </w:p>
    <w:p w14:paraId="6F26EC14" w14:textId="77777777" w:rsidR="00677789" w:rsidRDefault="00FD0E73">
      <w:pPr>
        <w:pStyle w:val="TDC2"/>
        <w:tabs>
          <w:tab w:val="left" w:pos="880"/>
          <w:tab w:val="right" w:leader="dot" w:pos="9962"/>
        </w:tabs>
        <w:rPr>
          <w:rFonts w:eastAsiaTheme="minorEastAsia" w:cstheme="minorBidi"/>
          <w:smallCaps w:val="0"/>
          <w:noProof/>
          <w:sz w:val="22"/>
          <w:szCs w:val="22"/>
          <w:lang w:eastAsia="es-CL"/>
        </w:rPr>
      </w:pPr>
      <w:hyperlink w:anchor="_Toc426730923" w:history="1">
        <w:r w:rsidR="00677789" w:rsidRPr="005B1984">
          <w:rPr>
            <w:rStyle w:val="Hipervnculo"/>
            <w:noProof/>
          </w:rPr>
          <w:t>4.3.</w:t>
        </w:r>
        <w:r w:rsidR="00677789">
          <w:rPr>
            <w:rFonts w:eastAsiaTheme="minorEastAsia" w:cstheme="minorBidi"/>
            <w:smallCaps w:val="0"/>
            <w:noProof/>
            <w:sz w:val="22"/>
            <w:szCs w:val="22"/>
            <w:lang w:eastAsia="es-CL"/>
          </w:rPr>
          <w:tab/>
        </w:r>
        <w:r w:rsidR="00677789" w:rsidRPr="005B1984">
          <w:rPr>
            <w:rStyle w:val="Hipervnculo"/>
            <w:noProof/>
          </w:rPr>
          <w:t>Aspectos Relativos a la Ejecución de la Inspección Ambiental.</w:t>
        </w:r>
        <w:r w:rsidR="00677789">
          <w:rPr>
            <w:noProof/>
            <w:webHidden/>
          </w:rPr>
          <w:tab/>
        </w:r>
        <w:r w:rsidR="00677789">
          <w:rPr>
            <w:noProof/>
            <w:webHidden/>
          </w:rPr>
          <w:fldChar w:fldCharType="begin"/>
        </w:r>
        <w:r w:rsidR="00677789">
          <w:rPr>
            <w:noProof/>
            <w:webHidden/>
          </w:rPr>
          <w:instrText xml:space="preserve"> PAGEREF _Toc426730923 \h </w:instrText>
        </w:r>
        <w:r w:rsidR="00677789">
          <w:rPr>
            <w:noProof/>
            <w:webHidden/>
          </w:rPr>
        </w:r>
        <w:r w:rsidR="00677789">
          <w:rPr>
            <w:noProof/>
            <w:webHidden/>
          </w:rPr>
          <w:fldChar w:fldCharType="separate"/>
        </w:r>
        <w:r w:rsidR="00873A76">
          <w:rPr>
            <w:noProof/>
            <w:webHidden/>
          </w:rPr>
          <w:t>9</w:t>
        </w:r>
        <w:r w:rsidR="00677789">
          <w:rPr>
            <w:noProof/>
            <w:webHidden/>
          </w:rPr>
          <w:fldChar w:fldCharType="end"/>
        </w:r>
      </w:hyperlink>
    </w:p>
    <w:p w14:paraId="433BA48A" w14:textId="77777777" w:rsidR="00677789" w:rsidRDefault="00FD0E73">
      <w:pPr>
        <w:pStyle w:val="TDC3"/>
        <w:tabs>
          <w:tab w:val="left" w:pos="1320"/>
          <w:tab w:val="right" w:leader="dot" w:pos="9962"/>
        </w:tabs>
        <w:rPr>
          <w:rFonts w:eastAsiaTheme="minorEastAsia" w:cstheme="minorBidi"/>
          <w:i w:val="0"/>
          <w:iCs w:val="0"/>
          <w:noProof/>
          <w:sz w:val="22"/>
          <w:szCs w:val="22"/>
          <w:lang w:eastAsia="es-CL"/>
        </w:rPr>
      </w:pPr>
      <w:hyperlink w:anchor="_Toc426730924" w:history="1">
        <w:r w:rsidR="00677789" w:rsidRPr="005B1984">
          <w:rPr>
            <w:rStyle w:val="Hipervnculo"/>
            <w:noProof/>
          </w:rPr>
          <w:t>4.3.1.</w:t>
        </w:r>
        <w:r w:rsidR="00677789">
          <w:rPr>
            <w:rFonts w:eastAsiaTheme="minorEastAsia" w:cstheme="minorBidi"/>
            <w:i w:val="0"/>
            <w:iCs w:val="0"/>
            <w:noProof/>
            <w:sz w:val="22"/>
            <w:szCs w:val="22"/>
            <w:lang w:eastAsia="es-CL"/>
          </w:rPr>
          <w:tab/>
        </w:r>
        <w:r w:rsidR="00677789" w:rsidRPr="005B1984">
          <w:rPr>
            <w:rStyle w:val="Hipervnculo"/>
            <w:noProof/>
          </w:rPr>
          <w:t>Primer día de inspección.</w:t>
        </w:r>
        <w:r w:rsidR="00677789">
          <w:rPr>
            <w:noProof/>
            <w:webHidden/>
          </w:rPr>
          <w:tab/>
        </w:r>
        <w:r w:rsidR="00677789">
          <w:rPr>
            <w:noProof/>
            <w:webHidden/>
          </w:rPr>
          <w:fldChar w:fldCharType="begin"/>
        </w:r>
        <w:r w:rsidR="00677789">
          <w:rPr>
            <w:noProof/>
            <w:webHidden/>
          </w:rPr>
          <w:instrText xml:space="preserve"> PAGEREF _Toc426730924 \h </w:instrText>
        </w:r>
        <w:r w:rsidR="00677789">
          <w:rPr>
            <w:noProof/>
            <w:webHidden/>
          </w:rPr>
        </w:r>
        <w:r w:rsidR="00677789">
          <w:rPr>
            <w:noProof/>
            <w:webHidden/>
          </w:rPr>
          <w:fldChar w:fldCharType="separate"/>
        </w:r>
        <w:r w:rsidR="00873A76">
          <w:rPr>
            <w:noProof/>
            <w:webHidden/>
          </w:rPr>
          <w:t>9</w:t>
        </w:r>
        <w:r w:rsidR="00677789">
          <w:rPr>
            <w:noProof/>
            <w:webHidden/>
          </w:rPr>
          <w:fldChar w:fldCharType="end"/>
        </w:r>
      </w:hyperlink>
    </w:p>
    <w:p w14:paraId="622423EA" w14:textId="77777777" w:rsidR="00677789" w:rsidRDefault="00FD0E73">
      <w:pPr>
        <w:pStyle w:val="TDC3"/>
        <w:tabs>
          <w:tab w:val="left" w:pos="1320"/>
          <w:tab w:val="right" w:leader="dot" w:pos="9962"/>
        </w:tabs>
        <w:rPr>
          <w:rFonts w:eastAsiaTheme="minorEastAsia" w:cstheme="minorBidi"/>
          <w:i w:val="0"/>
          <w:iCs w:val="0"/>
          <w:noProof/>
          <w:sz w:val="22"/>
          <w:szCs w:val="22"/>
          <w:lang w:eastAsia="es-CL"/>
        </w:rPr>
      </w:pPr>
      <w:hyperlink w:anchor="_Toc426730925" w:history="1">
        <w:r w:rsidR="00677789" w:rsidRPr="005B1984">
          <w:rPr>
            <w:rStyle w:val="Hipervnculo"/>
            <w:noProof/>
          </w:rPr>
          <w:t>4.3.2.</w:t>
        </w:r>
        <w:r w:rsidR="00677789">
          <w:rPr>
            <w:rFonts w:eastAsiaTheme="minorEastAsia" w:cstheme="minorBidi"/>
            <w:i w:val="0"/>
            <w:iCs w:val="0"/>
            <w:noProof/>
            <w:sz w:val="22"/>
            <w:szCs w:val="22"/>
            <w:lang w:eastAsia="es-CL"/>
          </w:rPr>
          <w:tab/>
        </w:r>
        <w:r w:rsidR="00677789" w:rsidRPr="005B1984">
          <w:rPr>
            <w:rStyle w:val="Hipervnculo"/>
            <w:noProof/>
          </w:rPr>
          <w:t>Detalle del Recorrido de la Inspección.</w:t>
        </w:r>
        <w:r w:rsidR="00677789">
          <w:rPr>
            <w:noProof/>
            <w:webHidden/>
          </w:rPr>
          <w:tab/>
        </w:r>
        <w:r w:rsidR="00677789">
          <w:rPr>
            <w:noProof/>
            <w:webHidden/>
          </w:rPr>
          <w:fldChar w:fldCharType="begin"/>
        </w:r>
        <w:r w:rsidR="00677789">
          <w:rPr>
            <w:noProof/>
            <w:webHidden/>
          </w:rPr>
          <w:instrText xml:space="preserve"> PAGEREF _Toc426730925 \h </w:instrText>
        </w:r>
        <w:r w:rsidR="00677789">
          <w:rPr>
            <w:noProof/>
            <w:webHidden/>
          </w:rPr>
        </w:r>
        <w:r w:rsidR="00677789">
          <w:rPr>
            <w:noProof/>
            <w:webHidden/>
          </w:rPr>
          <w:fldChar w:fldCharType="separate"/>
        </w:r>
        <w:r w:rsidR="00873A76">
          <w:rPr>
            <w:noProof/>
            <w:webHidden/>
          </w:rPr>
          <w:t>9</w:t>
        </w:r>
        <w:r w:rsidR="00677789">
          <w:rPr>
            <w:noProof/>
            <w:webHidden/>
          </w:rPr>
          <w:fldChar w:fldCharType="end"/>
        </w:r>
      </w:hyperlink>
    </w:p>
    <w:p w14:paraId="1F82A36C" w14:textId="77777777" w:rsidR="00677789" w:rsidRDefault="00FD0E73">
      <w:pPr>
        <w:pStyle w:val="TDC3"/>
        <w:tabs>
          <w:tab w:val="left" w:pos="1320"/>
          <w:tab w:val="right" w:leader="dot" w:pos="9962"/>
        </w:tabs>
        <w:rPr>
          <w:rFonts w:eastAsiaTheme="minorEastAsia" w:cstheme="minorBidi"/>
          <w:i w:val="0"/>
          <w:iCs w:val="0"/>
          <w:noProof/>
          <w:sz w:val="22"/>
          <w:szCs w:val="22"/>
          <w:lang w:eastAsia="es-CL"/>
        </w:rPr>
      </w:pPr>
      <w:hyperlink w:anchor="_Toc426730926" w:history="1">
        <w:r w:rsidR="00677789" w:rsidRPr="005B1984">
          <w:rPr>
            <w:rStyle w:val="Hipervnculo"/>
            <w:noProof/>
          </w:rPr>
          <w:t>4.3.3.</w:t>
        </w:r>
        <w:r w:rsidR="00677789">
          <w:rPr>
            <w:rFonts w:eastAsiaTheme="minorEastAsia" w:cstheme="minorBidi"/>
            <w:i w:val="0"/>
            <w:iCs w:val="0"/>
            <w:noProof/>
            <w:sz w:val="22"/>
            <w:szCs w:val="22"/>
            <w:lang w:eastAsia="es-CL"/>
          </w:rPr>
          <w:tab/>
        </w:r>
        <w:r w:rsidR="00677789" w:rsidRPr="005B1984">
          <w:rPr>
            <w:rStyle w:val="Hipervnculo"/>
            <w:noProof/>
          </w:rPr>
          <w:t>Esquema de Recorrido.</w:t>
        </w:r>
        <w:r w:rsidR="00677789" w:rsidRPr="005B1984">
          <w:rPr>
            <w:rStyle w:val="Hipervnculo"/>
            <w:noProof/>
            <w:lang w:eastAsia="es-CL"/>
          </w:rPr>
          <w:t xml:space="preserve"> Sector Laguna Verde</w:t>
        </w:r>
        <w:r w:rsidR="00677789">
          <w:rPr>
            <w:noProof/>
            <w:webHidden/>
          </w:rPr>
          <w:tab/>
        </w:r>
        <w:r w:rsidR="00677789">
          <w:rPr>
            <w:noProof/>
            <w:webHidden/>
          </w:rPr>
          <w:fldChar w:fldCharType="begin"/>
        </w:r>
        <w:r w:rsidR="00677789">
          <w:rPr>
            <w:noProof/>
            <w:webHidden/>
          </w:rPr>
          <w:instrText xml:space="preserve"> PAGEREF _Toc426730926 \h </w:instrText>
        </w:r>
        <w:r w:rsidR="00677789">
          <w:rPr>
            <w:noProof/>
            <w:webHidden/>
          </w:rPr>
        </w:r>
        <w:r w:rsidR="00677789">
          <w:rPr>
            <w:noProof/>
            <w:webHidden/>
          </w:rPr>
          <w:fldChar w:fldCharType="separate"/>
        </w:r>
        <w:r w:rsidR="00873A76">
          <w:rPr>
            <w:noProof/>
            <w:webHidden/>
          </w:rPr>
          <w:t>10</w:t>
        </w:r>
        <w:r w:rsidR="00677789">
          <w:rPr>
            <w:noProof/>
            <w:webHidden/>
          </w:rPr>
          <w:fldChar w:fldCharType="end"/>
        </w:r>
      </w:hyperlink>
    </w:p>
    <w:p w14:paraId="71C430C9" w14:textId="77777777" w:rsidR="00677789" w:rsidRDefault="00FD0E73">
      <w:pPr>
        <w:pStyle w:val="TDC1"/>
        <w:rPr>
          <w:rFonts w:eastAsiaTheme="minorEastAsia" w:cstheme="minorBidi"/>
          <w:b w:val="0"/>
          <w:bCs w:val="0"/>
          <w:caps w:val="0"/>
          <w:noProof/>
          <w:sz w:val="22"/>
          <w:szCs w:val="22"/>
          <w:lang w:eastAsia="es-CL"/>
        </w:rPr>
      </w:pPr>
      <w:hyperlink w:anchor="_Toc426730927" w:history="1">
        <w:r w:rsidR="00677789" w:rsidRPr="005B1984">
          <w:rPr>
            <w:rStyle w:val="Hipervnculo"/>
            <w:noProof/>
          </w:rPr>
          <w:t>5.</w:t>
        </w:r>
        <w:r w:rsidR="00677789">
          <w:rPr>
            <w:rFonts w:eastAsiaTheme="minorEastAsia" w:cstheme="minorBidi"/>
            <w:b w:val="0"/>
            <w:bCs w:val="0"/>
            <w:caps w:val="0"/>
            <w:noProof/>
            <w:sz w:val="22"/>
            <w:szCs w:val="22"/>
            <w:lang w:eastAsia="es-CL"/>
          </w:rPr>
          <w:tab/>
        </w:r>
        <w:r w:rsidR="00677789" w:rsidRPr="005B1984">
          <w:rPr>
            <w:rStyle w:val="Hipervnculo"/>
            <w:noProof/>
          </w:rPr>
          <w:t>HECHOS CONSTATADOS.</w:t>
        </w:r>
        <w:r w:rsidR="00677789">
          <w:rPr>
            <w:noProof/>
            <w:webHidden/>
          </w:rPr>
          <w:tab/>
        </w:r>
        <w:r w:rsidR="00677789">
          <w:rPr>
            <w:noProof/>
            <w:webHidden/>
          </w:rPr>
          <w:fldChar w:fldCharType="begin"/>
        </w:r>
        <w:r w:rsidR="00677789">
          <w:rPr>
            <w:noProof/>
            <w:webHidden/>
          </w:rPr>
          <w:instrText xml:space="preserve"> PAGEREF _Toc426730927 \h </w:instrText>
        </w:r>
        <w:r w:rsidR="00677789">
          <w:rPr>
            <w:noProof/>
            <w:webHidden/>
          </w:rPr>
        </w:r>
        <w:r w:rsidR="00677789">
          <w:rPr>
            <w:noProof/>
            <w:webHidden/>
          </w:rPr>
          <w:fldChar w:fldCharType="separate"/>
        </w:r>
        <w:r w:rsidR="00873A76">
          <w:rPr>
            <w:noProof/>
            <w:webHidden/>
          </w:rPr>
          <w:t>11</w:t>
        </w:r>
        <w:r w:rsidR="00677789">
          <w:rPr>
            <w:noProof/>
            <w:webHidden/>
          </w:rPr>
          <w:fldChar w:fldCharType="end"/>
        </w:r>
      </w:hyperlink>
    </w:p>
    <w:p w14:paraId="0E9084F6" w14:textId="77777777" w:rsidR="00677789" w:rsidRDefault="00FD0E73">
      <w:pPr>
        <w:pStyle w:val="TDC2"/>
        <w:tabs>
          <w:tab w:val="left" w:pos="880"/>
          <w:tab w:val="right" w:leader="dot" w:pos="9962"/>
        </w:tabs>
        <w:rPr>
          <w:rFonts w:eastAsiaTheme="minorEastAsia" w:cstheme="minorBidi"/>
          <w:smallCaps w:val="0"/>
          <w:noProof/>
          <w:sz w:val="22"/>
          <w:szCs w:val="22"/>
          <w:lang w:eastAsia="es-CL"/>
        </w:rPr>
      </w:pPr>
      <w:hyperlink w:anchor="_Toc426730928" w:history="1">
        <w:r w:rsidR="00677789" w:rsidRPr="005B1984">
          <w:rPr>
            <w:rStyle w:val="Hipervnculo"/>
            <w:noProof/>
          </w:rPr>
          <w:t>5.1.</w:t>
        </w:r>
        <w:r w:rsidR="00677789">
          <w:rPr>
            <w:rFonts w:eastAsiaTheme="minorEastAsia" w:cstheme="minorBidi"/>
            <w:smallCaps w:val="0"/>
            <w:noProof/>
            <w:sz w:val="22"/>
            <w:szCs w:val="22"/>
            <w:lang w:eastAsia="es-CL"/>
          </w:rPr>
          <w:tab/>
        </w:r>
        <w:r w:rsidR="00677789" w:rsidRPr="005B1984">
          <w:rPr>
            <w:rStyle w:val="Hipervnculo"/>
            <w:noProof/>
          </w:rPr>
          <w:t>Manejo de residuos líquidos</w:t>
        </w:r>
        <w:r w:rsidR="00677789">
          <w:rPr>
            <w:noProof/>
            <w:webHidden/>
          </w:rPr>
          <w:tab/>
        </w:r>
        <w:r w:rsidR="00677789">
          <w:rPr>
            <w:noProof/>
            <w:webHidden/>
          </w:rPr>
          <w:fldChar w:fldCharType="begin"/>
        </w:r>
        <w:r w:rsidR="00677789">
          <w:rPr>
            <w:noProof/>
            <w:webHidden/>
          </w:rPr>
          <w:instrText xml:space="preserve"> PAGEREF _Toc426730928 \h </w:instrText>
        </w:r>
        <w:r w:rsidR="00677789">
          <w:rPr>
            <w:noProof/>
            <w:webHidden/>
          </w:rPr>
        </w:r>
        <w:r w:rsidR="00677789">
          <w:rPr>
            <w:noProof/>
            <w:webHidden/>
          </w:rPr>
          <w:fldChar w:fldCharType="separate"/>
        </w:r>
        <w:r w:rsidR="00873A76">
          <w:rPr>
            <w:noProof/>
            <w:webHidden/>
          </w:rPr>
          <w:t>11</w:t>
        </w:r>
        <w:r w:rsidR="00677789">
          <w:rPr>
            <w:noProof/>
            <w:webHidden/>
          </w:rPr>
          <w:fldChar w:fldCharType="end"/>
        </w:r>
      </w:hyperlink>
    </w:p>
    <w:p w14:paraId="5949813F" w14:textId="77777777" w:rsidR="00677789" w:rsidRDefault="00FD0E73">
      <w:pPr>
        <w:pStyle w:val="TDC2"/>
        <w:tabs>
          <w:tab w:val="left" w:pos="880"/>
          <w:tab w:val="right" w:leader="dot" w:pos="9962"/>
        </w:tabs>
        <w:rPr>
          <w:rFonts w:eastAsiaTheme="minorEastAsia" w:cstheme="minorBidi"/>
          <w:smallCaps w:val="0"/>
          <w:noProof/>
          <w:sz w:val="22"/>
          <w:szCs w:val="22"/>
          <w:lang w:eastAsia="es-CL"/>
        </w:rPr>
      </w:pPr>
      <w:hyperlink w:anchor="_Toc426730929" w:history="1">
        <w:r w:rsidR="00677789" w:rsidRPr="005B1984">
          <w:rPr>
            <w:rStyle w:val="Hipervnculo"/>
            <w:noProof/>
          </w:rPr>
          <w:t>5.2</w:t>
        </w:r>
        <w:r w:rsidR="00677789">
          <w:rPr>
            <w:rFonts w:eastAsiaTheme="minorEastAsia" w:cstheme="minorBidi"/>
            <w:smallCaps w:val="0"/>
            <w:noProof/>
            <w:sz w:val="22"/>
            <w:szCs w:val="22"/>
            <w:lang w:eastAsia="es-CL"/>
          </w:rPr>
          <w:tab/>
        </w:r>
        <w:r w:rsidR="00677789" w:rsidRPr="005B1984">
          <w:rPr>
            <w:rStyle w:val="Hipervnculo"/>
            <w:noProof/>
          </w:rPr>
          <w:t>Manejo de residuos sólidos</w:t>
        </w:r>
        <w:r w:rsidR="00677789">
          <w:rPr>
            <w:noProof/>
            <w:webHidden/>
          </w:rPr>
          <w:tab/>
        </w:r>
        <w:r w:rsidR="00677789">
          <w:rPr>
            <w:noProof/>
            <w:webHidden/>
          </w:rPr>
          <w:fldChar w:fldCharType="begin"/>
        </w:r>
        <w:r w:rsidR="00677789">
          <w:rPr>
            <w:noProof/>
            <w:webHidden/>
          </w:rPr>
          <w:instrText xml:space="preserve"> PAGEREF _Toc426730929 \h </w:instrText>
        </w:r>
        <w:r w:rsidR="00677789">
          <w:rPr>
            <w:noProof/>
            <w:webHidden/>
          </w:rPr>
        </w:r>
        <w:r w:rsidR="00677789">
          <w:rPr>
            <w:noProof/>
            <w:webHidden/>
          </w:rPr>
          <w:fldChar w:fldCharType="separate"/>
        </w:r>
        <w:r w:rsidR="00873A76">
          <w:rPr>
            <w:noProof/>
            <w:webHidden/>
          </w:rPr>
          <w:t>14</w:t>
        </w:r>
        <w:r w:rsidR="00677789">
          <w:rPr>
            <w:noProof/>
            <w:webHidden/>
          </w:rPr>
          <w:fldChar w:fldCharType="end"/>
        </w:r>
      </w:hyperlink>
    </w:p>
    <w:p w14:paraId="73F02A58" w14:textId="77777777" w:rsidR="00677789" w:rsidRDefault="00FD0E73">
      <w:pPr>
        <w:pStyle w:val="TDC1"/>
        <w:rPr>
          <w:rFonts w:eastAsiaTheme="minorEastAsia" w:cstheme="minorBidi"/>
          <w:b w:val="0"/>
          <w:bCs w:val="0"/>
          <w:caps w:val="0"/>
          <w:noProof/>
          <w:sz w:val="22"/>
          <w:szCs w:val="22"/>
          <w:lang w:eastAsia="es-CL"/>
        </w:rPr>
      </w:pPr>
      <w:hyperlink w:anchor="_Toc426730930" w:history="1">
        <w:r w:rsidR="00677789" w:rsidRPr="005B1984">
          <w:rPr>
            <w:rStyle w:val="Hipervnculo"/>
            <w:noProof/>
          </w:rPr>
          <w:t>6.</w:t>
        </w:r>
        <w:r w:rsidR="00677789">
          <w:rPr>
            <w:rFonts w:eastAsiaTheme="minorEastAsia" w:cstheme="minorBidi"/>
            <w:b w:val="0"/>
            <w:bCs w:val="0"/>
            <w:caps w:val="0"/>
            <w:noProof/>
            <w:sz w:val="22"/>
            <w:szCs w:val="22"/>
            <w:lang w:eastAsia="es-CL"/>
          </w:rPr>
          <w:tab/>
        </w:r>
        <w:r w:rsidR="00677789" w:rsidRPr="005B1984">
          <w:rPr>
            <w:rStyle w:val="Hipervnculo"/>
            <w:noProof/>
          </w:rPr>
          <w:t>OTROS HECHOS</w:t>
        </w:r>
        <w:r w:rsidR="00677789">
          <w:rPr>
            <w:noProof/>
            <w:webHidden/>
          </w:rPr>
          <w:tab/>
        </w:r>
        <w:r w:rsidR="00677789">
          <w:rPr>
            <w:noProof/>
            <w:webHidden/>
          </w:rPr>
          <w:fldChar w:fldCharType="begin"/>
        </w:r>
        <w:r w:rsidR="00677789">
          <w:rPr>
            <w:noProof/>
            <w:webHidden/>
          </w:rPr>
          <w:instrText xml:space="preserve"> PAGEREF _Toc426730930 \h </w:instrText>
        </w:r>
        <w:r w:rsidR="00677789">
          <w:rPr>
            <w:noProof/>
            <w:webHidden/>
          </w:rPr>
        </w:r>
        <w:r w:rsidR="00677789">
          <w:rPr>
            <w:noProof/>
            <w:webHidden/>
          </w:rPr>
          <w:fldChar w:fldCharType="separate"/>
        </w:r>
        <w:r w:rsidR="00873A76">
          <w:rPr>
            <w:noProof/>
            <w:webHidden/>
          </w:rPr>
          <w:t>16</w:t>
        </w:r>
        <w:r w:rsidR="00677789">
          <w:rPr>
            <w:noProof/>
            <w:webHidden/>
          </w:rPr>
          <w:fldChar w:fldCharType="end"/>
        </w:r>
      </w:hyperlink>
    </w:p>
    <w:p w14:paraId="5F9577B7" w14:textId="77777777" w:rsidR="00677789" w:rsidRDefault="00FD0E73">
      <w:pPr>
        <w:pStyle w:val="TDC1"/>
        <w:rPr>
          <w:rFonts w:eastAsiaTheme="minorEastAsia" w:cstheme="minorBidi"/>
          <w:b w:val="0"/>
          <w:bCs w:val="0"/>
          <w:caps w:val="0"/>
          <w:noProof/>
          <w:sz w:val="22"/>
          <w:szCs w:val="22"/>
          <w:lang w:eastAsia="es-CL"/>
        </w:rPr>
      </w:pPr>
      <w:hyperlink w:anchor="_Toc426730931" w:history="1">
        <w:r w:rsidR="00677789" w:rsidRPr="005B1984">
          <w:rPr>
            <w:rStyle w:val="Hipervnculo"/>
            <w:noProof/>
          </w:rPr>
          <w:t>7.</w:t>
        </w:r>
        <w:r w:rsidR="00677789">
          <w:rPr>
            <w:rFonts w:eastAsiaTheme="minorEastAsia" w:cstheme="minorBidi"/>
            <w:b w:val="0"/>
            <w:bCs w:val="0"/>
            <w:caps w:val="0"/>
            <w:noProof/>
            <w:sz w:val="22"/>
            <w:szCs w:val="22"/>
            <w:lang w:eastAsia="es-CL"/>
          </w:rPr>
          <w:tab/>
        </w:r>
        <w:r w:rsidR="00677789" w:rsidRPr="005B1984">
          <w:rPr>
            <w:rStyle w:val="Hipervnculo"/>
            <w:noProof/>
          </w:rPr>
          <w:t>CONCLUSIONES.</w:t>
        </w:r>
        <w:r w:rsidR="00677789">
          <w:rPr>
            <w:noProof/>
            <w:webHidden/>
          </w:rPr>
          <w:tab/>
        </w:r>
        <w:r w:rsidR="00677789">
          <w:rPr>
            <w:noProof/>
            <w:webHidden/>
          </w:rPr>
          <w:fldChar w:fldCharType="begin"/>
        </w:r>
        <w:r w:rsidR="00677789">
          <w:rPr>
            <w:noProof/>
            <w:webHidden/>
          </w:rPr>
          <w:instrText xml:space="preserve"> PAGEREF _Toc426730931 \h </w:instrText>
        </w:r>
        <w:r w:rsidR="00677789">
          <w:rPr>
            <w:noProof/>
            <w:webHidden/>
          </w:rPr>
        </w:r>
        <w:r w:rsidR="00677789">
          <w:rPr>
            <w:noProof/>
            <w:webHidden/>
          </w:rPr>
          <w:fldChar w:fldCharType="separate"/>
        </w:r>
        <w:r w:rsidR="00873A76">
          <w:rPr>
            <w:noProof/>
            <w:webHidden/>
          </w:rPr>
          <w:t>17</w:t>
        </w:r>
        <w:r w:rsidR="00677789">
          <w:rPr>
            <w:noProof/>
            <w:webHidden/>
          </w:rPr>
          <w:fldChar w:fldCharType="end"/>
        </w:r>
      </w:hyperlink>
    </w:p>
    <w:p w14:paraId="041E8A2A" w14:textId="77777777" w:rsidR="00677789" w:rsidRDefault="00FD0E73">
      <w:pPr>
        <w:pStyle w:val="TDC1"/>
        <w:rPr>
          <w:rFonts w:eastAsiaTheme="minorEastAsia" w:cstheme="minorBidi"/>
          <w:b w:val="0"/>
          <w:bCs w:val="0"/>
          <w:caps w:val="0"/>
          <w:noProof/>
          <w:sz w:val="22"/>
          <w:szCs w:val="22"/>
          <w:lang w:eastAsia="es-CL"/>
        </w:rPr>
      </w:pPr>
      <w:hyperlink w:anchor="_Toc426730932" w:history="1">
        <w:r w:rsidR="00677789" w:rsidRPr="005B1984">
          <w:rPr>
            <w:rStyle w:val="Hipervnculo"/>
            <w:noProof/>
          </w:rPr>
          <w:t>8.</w:t>
        </w:r>
        <w:r w:rsidR="00677789">
          <w:rPr>
            <w:rFonts w:eastAsiaTheme="minorEastAsia" w:cstheme="minorBidi"/>
            <w:b w:val="0"/>
            <w:bCs w:val="0"/>
            <w:caps w:val="0"/>
            <w:noProof/>
            <w:sz w:val="22"/>
            <w:szCs w:val="22"/>
            <w:lang w:eastAsia="es-CL"/>
          </w:rPr>
          <w:tab/>
        </w:r>
        <w:r w:rsidR="00677789" w:rsidRPr="005B1984">
          <w:rPr>
            <w:rStyle w:val="Hipervnculo"/>
            <w:noProof/>
          </w:rPr>
          <w:t>DOCUMENTACIÓN SOLICITADA Y ENTREGADA.</w:t>
        </w:r>
        <w:r w:rsidR="00677789">
          <w:rPr>
            <w:noProof/>
            <w:webHidden/>
          </w:rPr>
          <w:tab/>
        </w:r>
        <w:r w:rsidR="00677789">
          <w:rPr>
            <w:noProof/>
            <w:webHidden/>
          </w:rPr>
          <w:fldChar w:fldCharType="begin"/>
        </w:r>
        <w:r w:rsidR="00677789">
          <w:rPr>
            <w:noProof/>
            <w:webHidden/>
          </w:rPr>
          <w:instrText xml:space="preserve"> PAGEREF _Toc426730932 \h </w:instrText>
        </w:r>
        <w:r w:rsidR="00677789">
          <w:rPr>
            <w:noProof/>
            <w:webHidden/>
          </w:rPr>
        </w:r>
        <w:r w:rsidR="00677789">
          <w:rPr>
            <w:noProof/>
            <w:webHidden/>
          </w:rPr>
          <w:fldChar w:fldCharType="separate"/>
        </w:r>
        <w:r w:rsidR="00873A76">
          <w:rPr>
            <w:noProof/>
            <w:webHidden/>
          </w:rPr>
          <w:t>17</w:t>
        </w:r>
        <w:r w:rsidR="00677789">
          <w:rPr>
            <w:noProof/>
            <w:webHidden/>
          </w:rPr>
          <w:fldChar w:fldCharType="end"/>
        </w:r>
      </w:hyperlink>
    </w:p>
    <w:p w14:paraId="22A72934" w14:textId="77777777" w:rsidR="00677789" w:rsidRDefault="00FD0E73">
      <w:pPr>
        <w:pStyle w:val="TDC1"/>
        <w:rPr>
          <w:rFonts w:eastAsiaTheme="minorEastAsia" w:cstheme="minorBidi"/>
          <w:b w:val="0"/>
          <w:bCs w:val="0"/>
          <w:caps w:val="0"/>
          <w:noProof/>
          <w:sz w:val="22"/>
          <w:szCs w:val="22"/>
          <w:lang w:eastAsia="es-CL"/>
        </w:rPr>
      </w:pPr>
      <w:hyperlink w:anchor="_Toc426730933" w:history="1">
        <w:r w:rsidR="00677789" w:rsidRPr="005B1984">
          <w:rPr>
            <w:rStyle w:val="Hipervnculo"/>
            <w:noProof/>
          </w:rPr>
          <w:t>9.</w:t>
        </w:r>
        <w:r w:rsidR="00677789">
          <w:rPr>
            <w:rFonts w:eastAsiaTheme="minorEastAsia" w:cstheme="minorBidi"/>
            <w:b w:val="0"/>
            <w:bCs w:val="0"/>
            <w:caps w:val="0"/>
            <w:noProof/>
            <w:sz w:val="22"/>
            <w:szCs w:val="22"/>
            <w:lang w:eastAsia="es-CL"/>
          </w:rPr>
          <w:tab/>
        </w:r>
        <w:r w:rsidR="00677789" w:rsidRPr="005B1984">
          <w:rPr>
            <w:rStyle w:val="Hipervnculo"/>
            <w:noProof/>
          </w:rPr>
          <w:t>ANEXOS.</w:t>
        </w:r>
        <w:r w:rsidR="00677789">
          <w:rPr>
            <w:noProof/>
            <w:webHidden/>
          </w:rPr>
          <w:tab/>
        </w:r>
        <w:r w:rsidR="00677789">
          <w:rPr>
            <w:noProof/>
            <w:webHidden/>
          </w:rPr>
          <w:fldChar w:fldCharType="begin"/>
        </w:r>
        <w:r w:rsidR="00677789">
          <w:rPr>
            <w:noProof/>
            <w:webHidden/>
          </w:rPr>
          <w:instrText xml:space="preserve"> PAGEREF _Toc426730933 \h </w:instrText>
        </w:r>
        <w:r w:rsidR="00677789">
          <w:rPr>
            <w:noProof/>
            <w:webHidden/>
          </w:rPr>
        </w:r>
        <w:r w:rsidR="00677789">
          <w:rPr>
            <w:noProof/>
            <w:webHidden/>
          </w:rPr>
          <w:fldChar w:fldCharType="separate"/>
        </w:r>
        <w:r w:rsidR="00873A76">
          <w:rPr>
            <w:noProof/>
            <w:webHidden/>
          </w:rPr>
          <w:t>17</w:t>
        </w:r>
        <w:r w:rsidR="00677789">
          <w:rPr>
            <w:noProof/>
            <w:webHidden/>
          </w:rPr>
          <w:fldChar w:fldCharType="end"/>
        </w:r>
      </w:hyperlink>
    </w:p>
    <w:p w14:paraId="01E46F5C" w14:textId="77777777" w:rsidR="00655D0C" w:rsidRDefault="003753AB" w:rsidP="00655D0C">
      <w:r>
        <w:fldChar w:fldCharType="end"/>
      </w:r>
    </w:p>
    <w:p w14:paraId="3390CA21" w14:textId="77777777" w:rsidR="00655D0C" w:rsidRPr="00655D0C" w:rsidRDefault="001A4615" w:rsidP="004155AC">
      <w:pPr>
        <w:jc w:val="left"/>
        <w:sectPr w:rsidR="00655D0C" w:rsidRPr="00655D0C" w:rsidSect="00A70F8F">
          <w:footerReference w:type="default" r:id="rId15"/>
          <w:headerReference w:type="first" r:id="rId16"/>
          <w:footerReference w:type="first" r:id="rId17"/>
          <w:type w:val="continuous"/>
          <w:pgSz w:w="12240" w:h="15840" w:code="1"/>
          <w:pgMar w:top="1134" w:right="1134" w:bottom="1134" w:left="1134" w:header="709" w:footer="709" w:gutter="0"/>
          <w:cols w:space="708"/>
          <w:titlePg/>
          <w:docGrid w:linePitch="360"/>
        </w:sectPr>
      </w:pPr>
      <w:r>
        <w:br w:type="page"/>
      </w:r>
    </w:p>
    <w:p w14:paraId="54A72630" w14:textId="77777777" w:rsidR="002C445A" w:rsidRPr="00C958D0" w:rsidRDefault="00ED4317" w:rsidP="005749E1">
      <w:pPr>
        <w:pStyle w:val="Ttulo1"/>
      </w:pPr>
      <w:bookmarkStart w:id="9" w:name="_Toc352840376"/>
      <w:bookmarkStart w:id="10" w:name="_Toc352841436"/>
      <w:bookmarkStart w:id="11" w:name="_Toc426730914"/>
      <w:r w:rsidRPr="00C958D0">
        <w:lastRenderedPageBreak/>
        <w:t>RESUMEN</w:t>
      </w:r>
      <w:r w:rsidR="00B1722C" w:rsidRPr="00C958D0">
        <w:t>.</w:t>
      </w:r>
      <w:bookmarkEnd w:id="9"/>
      <w:bookmarkEnd w:id="10"/>
      <w:bookmarkEnd w:id="11"/>
    </w:p>
    <w:p w14:paraId="2B70D3E2" w14:textId="77777777" w:rsidR="00FC155C" w:rsidRPr="004E0A7F" w:rsidRDefault="00FC155C" w:rsidP="00ED4317">
      <w:pPr>
        <w:rPr>
          <w:rFonts w:cstheme="minorHAnsi"/>
          <w:color w:val="FF0000"/>
          <w:sz w:val="20"/>
          <w:szCs w:val="20"/>
        </w:rPr>
      </w:pPr>
    </w:p>
    <w:p w14:paraId="227D53C7" w14:textId="77777777" w:rsidR="007124EA" w:rsidRDefault="00FC155C" w:rsidP="00230477">
      <w:pPr>
        <w:rPr>
          <w:rFonts w:cstheme="minorHAnsi"/>
          <w:sz w:val="20"/>
          <w:szCs w:val="20"/>
        </w:rPr>
      </w:pPr>
      <w:r w:rsidRPr="00230477">
        <w:rPr>
          <w:rFonts w:cstheme="minorHAnsi"/>
          <w:sz w:val="20"/>
          <w:szCs w:val="20"/>
        </w:rPr>
        <w:t>El presente documento da cuenta de</w:t>
      </w:r>
      <w:r w:rsidR="00115858" w:rsidRPr="00230477">
        <w:rPr>
          <w:rFonts w:cstheme="minorHAnsi"/>
          <w:sz w:val="20"/>
          <w:szCs w:val="20"/>
        </w:rPr>
        <w:t xml:space="preserve"> una actividad de fiscalización ambiental</w:t>
      </w:r>
      <w:r w:rsidRPr="00230477">
        <w:rPr>
          <w:rFonts w:cstheme="minorHAnsi"/>
          <w:sz w:val="20"/>
          <w:szCs w:val="20"/>
        </w:rPr>
        <w:t xml:space="preserve">, realizada </w:t>
      </w:r>
      <w:r w:rsidR="007124EA" w:rsidRPr="00230477">
        <w:rPr>
          <w:rFonts w:cstheme="minorHAnsi"/>
          <w:sz w:val="20"/>
          <w:szCs w:val="20"/>
        </w:rPr>
        <w:t>por</w:t>
      </w:r>
      <w:r w:rsidRPr="00230477">
        <w:rPr>
          <w:rFonts w:cstheme="minorHAnsi"/>
          <w:sz w:val="20"/>
          <w:szCs w:val="20"/>
        </w:rPr>
        <w:t xml:space="preserve"> </w:t>
      </w:r>
      <w:r w:rsidR="00280438">
        <w:rPr>
          <w:rFonts w:cstheme="minorHAnsi"/>
          <w:sz w:val="20"/>
          <w:szCs w:val="20"/>
        </w:rPr>
        <w:t>la Seremi de Salud de Aysén en compañía de la</w:t>
      </w:r>
      <w:r w:rsidR="001D65F5">
        <w:rPr>
          <w:rFonts w:cstheme="minorHAnsi"/>
          <w:sz w:val="20"/>
          <w:szCs w:val="20"/>
        </w:rPr>
        <w:t xml:space="preserve"> Superinten</w:t>
      </w:r>
      <w:r w:rsidR="00280438">
        <w:rPr>
          <w:rFonts w:cstheme="minorHAnsi"/>
          <w:sz w:val="20"/>
          <w:szCs w:val="20"/>
        </w:rPr>
        <w:t>d</w:t>
      </w:r>
      <w:r w:rsidR="001D65F5">
        <w:rPr>
          <w:rFonts w:cstheme="minorHAnsi"/>
          <w:sz w:val="20"/>
          <w:szCs w:val="20"/>
        </w:rPr>
        <w:t>encia del Medio Ambiente</w:t>
      </w:r>
      <w:r w:rsidR="00B71250">
        <w:rPr>
          <w:rFonts w:cstheme="minorHAnsi"/>
          <w:sz w:val="20"/>
          <w:szCs w:val="20"/>
        </w:rPr>
        <w:t>,</w:t>
      </w:r>
      <w:r w:rsidR="004B2B18">
        <w:rPr>
          <w:rFonts w:cstheme="minorHAnsi"/>
          <w:sz w:val="20"/>
          <w:szCs w:val="20"/>
        </w:rPr>
        <w:t xml:space="preserve"> </w:t>
      </w:r>
      <w:r w:rsidR="00115858" w:rsidRPr="00230477">
        <w:rPr>
          <w:rFonts w:cstheme="minorHAnsi"/>
          <w:sz w:val="20"/>
          <w:szCs w:val="20"/>
        </w:rPr>
        <w:t>a</w:t>
      </w:r>
      <w:r w:rsidR="00230477" w:rsidRPr="00230477">
        <w:rPr>
          <w:rFonts w:cstheme="minorHAnsi"/>
          <w:sz w:val="20"/>
          <w:szCs w:val="20"/>
        </w:rPr>
        <w:t xml:space="preserve"> </w:t>
      </w:r>
      <w:r w:rsidR="00115858" w:rsidRPr="00230477">
        <w:rPr>
          <w:rFonts w:cstheme="minorHAnsi"/>
          <w:sz w:val="20"/>
          <w:szCs w:val="20"/>
        </w:rPr>
        <w:t>l</w:t>
      </w:r>
      <w:r w:rsidR="00230477" w:rsidRPr="00230477">
        <w:rPr>
          <w:rFonts w:cstheme="minorHAnsi"/>
          <w:sz w:val="20"/>
          <w:szCs w:val="20"/>
        </w:rPr>
        <w:t>as instalaciones de</w:t>
      </w:r>
      <w:r w:rsidR="00280438">
        <w:rPr>
          <w:rFonts w:cstheme="minorHAnsi"/>
          <w:sz w:val="20"/>
          <w:szCs w:val="20"/>
        </w:rPr>
        <w:t>l taller de redes B y B Nets, de la localidad de Puerto Cisnes</w:t>
      </w:r>
      <w:r w:rsidR="00230477">
        <w:rPr>
          <w:rFonts w:cstheme="minorHAnsi"/>
          <w:sz w:val="20"/>
          <w:szCs w:val="20"/>
        </w:rPr>
        <w:t>.</w:t>
      </w:r>
      <w:r w:rsidRPr="00230477">
        <w:rPr>
          <w:rFonts w:cstheme="minorHAnsi"/>
          <w:sz w:val="20"/>
          <w:szCs w:val="20"/>
        </w:rPr>
        <w:t xml:space="preserve"> </w:t>
      </w:r>
      <w:r w:rsidR="007124EA" w:rsidRPr="00230477">
        <w:rPr>
          <w:rFonts w:cstheme="minorHAnsi"/>
          <w:sz w:val="20"/>
          <w:szCs w:val="20"/>
        </w:rPr>
        <w:t>La actividad</w:t>
      </w:r>
      <w:r w:rsidR="00115858" w:rsidRPr="00230477">
        <w:rPr>
          <w:rFonts w:cstheme="minorHAnsi"/>
          <w:sz w:val="20"/>
          <w:szCs w:val="20"/>
        </w:rPr>
        <w:t xml:space="preserve"> de inspección ambiental</w:t>
      </w:r>
      <w:r w:rsidR="008C2C06">
        <w:rPr>
          <w:rFonts w:cstheme="minorHAnsi"/>
          <w:sz w:val="20"/>
          <w:szCs w:val="20"/>
        </w:rPr>
        <w:t xml:space="preserve"> fue </w:t>
      </w:r>
      <w:r w:rsidR="004B76DA" w:rsidRPr="00230477">
        <w:rPr>
          <w:rFonts w:cstheme="minorHAnsi"/>
          <w:sz w:val="20"/>
          <w:szCs w:val="20"/>
        </w:rPr>
        <w:t>realizada</w:t>
      </w:r>
      <w:r w:rsidR="008C2C06">
        <w:rPr>
          <w:rFonts w:cstheme="minorHAnsi"/>
          <w:sz w:val="20"/>
          <w:szCs w:val="20"/>
        </w:rPr>
        <w:t xml:space="preserve"> el </w:t>
      </w:r>
      <w:r w:rsidR="00F4764B">
        <w:rPr>
          <w:rFonts w:cstheme="minorHAnsi"/>
          <w:sz w:val="20"/>
          <w:szCs w:val="20"/>
        </w:rPr>
        <w:t>día</w:t>
      </w:r>
      <w:r w:rsidR="001D65F5">
        <w:rPr>
          <w:rFonts w:cstheme="minorHAnsi"/>
          <w:sz w:val="20"/>
          <w:szCs w:val="20"/>
        </w:rPr>
        <w:t xml:space="preserve"> </w:t>
      </w:r>
      <w:r w:rsidR="00280438">
        <w:rPr>
          <w:rFonts w:cstheme="minorHAnsi"/>
          <w:sz w:val="20"/>
          <w:szCs w:val="20"/>
        </w:rPr>
        <w:t xml:space="preserve">07 de mayo de </w:t>
      </w:r>
      <w:r w:rsidR="001D65F5">
        <w:rPr>
          <w:rFonts w:cstheme="minorHAnsi"/>
          <w:sz w:val="20"/>
          <w:szCs w:val="20"/>
        </w:rPr>
        <w:t>2015</w:t>
      </w:r>
      <w:r w:rsidR="004B76DA" w:rsidRPr="00230477">
        <w:rPr>
          <w:rFonts w:cstheme="minorHAnsi"/>
          <w:sz w:val="20"/>
          <w:szCs w:val="20"/>
        </w:rPr>
        <w:t>.</w:t>
      </w:r>
    </w:p>
    <w:p w14:paraId="3D03C87E" w14:textId="77777777" w:rsidR="0040376F" w:rsidRDefault="0040376F" w:rsidP="00230477">
      <w:pPr>
        <w:rPr>
          <w:rFonts w:cstheme="minorHAnsi"/>
          <w:sz w:val="20"/>
          <w:szCs w:val="20"/>
        </w:rPr>
      </w:pPr>
    </w:p>
    <w:p w14:paraId="552F6363" w14:textId="77777777" w:rsidR="00280438" w:rsidRDefault="00280438" w:rsidP="00280438">
      <w:pPr>
        <w:rPr>
          <w:rFonts w:cstheme="minorHAnsi"/>
          <w:sz w:val="20"/>
          <w:szCs w:val="20"/>
        </w:rPr>
      </w:pPr>
      <w:r w:rsidRPr="000D451C">
        <w:rPr>
          <w:rFonts w:cstheme="minorHAnsi"/>
          <w:sz w:val="20"/>
          <w:szCs w:val="20"/>
        </w:rPr>
        <w:t xml:space="preserve">El proyecto </w:t>
      </w:r>
      <w:r>
        <w:rPr>
          <w:rFonts w:cstheme="minorHAnsi"/>
          <w:sz w:val="20"/>
          <w:szCs w:val="20"/>
        </w:rPr>
        <w:t xml:space="preserve">fiscalizado </w:t>
      </w:r>
      <w:r w:rsidRPr="000D451C">
        <w:rPr>
          <w:rFonts w:cstheme="minorHAnsi"/>
          <w:sz w:val="20"/>
          <w:szCs w:val="20"/>
        </w:rPr>
        <w:t>consiste en la construcción y posterior operación de un taller destinado al lavado, reparación e</w:t>
      </w:r>
      <w:r>
        <w:rPr>
          <w:rFonts w:cstheme="minorHAnsi"/>
          <w:sz w:val="20"/>
          <w:szCs w:val="20"/>
        </w:rPr>
        <w:t xml:space="preserve"> </w:t>
      </w:r>
      <w:r w:rsidRPr="000D451C">
        <w:rPr>
          <w:rFonts w:cstheme="minorHAnsi"/>
          <w:sz w:val="20"/>
          <w:szCs w:val="20"/>
        </w:rPr>
        <w:t>impregnación de redes</w:t>
      </w:r>
      <w:r>
        <w:rPr>
          <w:rFonts w:cstheme="minorHAnsi"/>
          <w:sz w:val="20"/>
          <w:szCs w:val="20"/>
        </w:rPr>
        <w:t xml:space="preserve"> de uso en la industria acuícola</w:t>
      </w:r>
      <w:r w:rsidRPr="00340AE2">
        <w:rPr>
          <w:rFonts w:cstheme="minorHAnsi"/>
          <w:sz w:val="20"/>
          <w:szCs w:val="20"/>
        </w:rPr>
        <w:t>.</w:t>
      </w:r>
      <w:r>
        <w:rPr>
          <w:rFonts w:cstheme="minorHAnsi"/>
          <w:sz w:val="20"/>
          <w:szCs w:val="20"/>
        </w:rPr>
        <w:t xml:space="preserve"> El </w:t>
      </w:r>
      <w:r w:rsidRPr="00340AE2">
        <w:rPr>
          <w:rFonts w:cstheme="minorHAnsi"/>
          <w:sz w:val="20"/>
          <w:szCs w:val="20"/>
        </w:rPr>
        <w:t>RIL t</w:t>
      </w:r>
      <w:r>
        <w:rPr>
          <w:rFonts w:cstheme="minorHAnsi"/>
          <w:sz w:val="20"/>
          <w:szCs w:val="20"/>
        </w:rPr>
        <w:t xml:space="preserve">ratado se dispondrá al rio Cisnes debiendo </w:t>
      </w:r>
      <w:r w:rsidRPr="00340AE2">
        <w:rPr>
          <w:rFonts w:cstheme="minorHAnsi"/>
          <w:sz w:val="20"/>
          <w:szCs w:val="20"/>
        </w:rPr>
        <w:t>cumpli</w:t>
      </w:r>
      <w:r>
        <w:rPr>
          <w:rFonts w:cstheme="minorHAnsi"/>
          <w:sz w:val="20"/>
          <w:szCs w:val="20"/>
        </w:rPr>
        <w:t>r</w:t>
      </w:r>
      <w:r w:rsidRPr="00340AE2">
        <w:rPr>
          <w:rFonts w:cstheme="minorHAnsi"/>
          <w:sz w:val="20"/>
          <w:szCs w:val="20"/>
        </w:rPr>
        <w:t xml:space="preserve"> con </w:t>
      </w:r>
      <w:r>
        <w:rPr>
          <w:rFonts w:cstheme="minorHAnsi"/>
          <w:sz w:val="20"/>
          <w:szCs w:val="20"/>
        </w:rPr>
        <w:t>el D.S. N°90/00</w:t>
      </w:r>
      <w:r w:rsidRPr="00340AE2">
        <w:rPr>
          <w:rFonts w:cstheme="minorHAnsi"/>
          <w:sz w:val="20"/>
          <w:szCs w:val="20"/>
        </w:rPr>
        <w:t xml:space="preserve"> y los residuos sólidos originados serán dispuestos en lugares autorizados</w:t>
      </w:r>
      <w:r>
        <w:rPr>
          <w:rFonts w:cstheme="minorHAnsi"/>
          <w:sz w:val="20"/>
          <w:szCs w:val="20"/>
        </w:rPr>
        <w:t>.</w:t>
      </w:r>
      <w:r w:rsidRPr="00340AE2">
        <w:rPr>
          <w:rFonts w:cstheme="minorHAnsi"/>
          <w:sz w:val="20"/>
          <w:szCs w:val="20"/>
        </w:rPr>
        <w:t xml:space="preserve"> </w:t>
      </w:r>
    </w:p>
    <w:p w14:paraId="1604B019" w14:textId="77777777" w:rsidR="00677789" w:rsidRDefault="00677789" w:rsidP="00F4764B">
      <w:pPr>
        <w:rPr>
          <w:rFonts w:cstheme="minorHAnsi"/>
          <w:sz w:val="20"/>
          <w:szCs w:val="20"/>
        </w:rPr>
      </w:pPr>
    </w:p>
    <w:p w14:paraId="4CE46E79" w14:textId="77777777" w:rsidR="00D1323D" w:rsidRPr="00F4764B" w:rsidRDefault="00D1323D" w:rsidP="00F4764B">
      <w:pPr>
        <w:rPr>
          <w:rFonts w:cstheme="minorHAnsi"/>
          <w:sz w:val="20"/>
          <w:szCs w:val="20"/>
        </w:rPr>
      </w:pPr>
      <w:r>
        <w:rPr>
          <w:rFonts w:cstheme="minorHAnsi"/>
          <w:sz w:val="20"/>
          <w:szCs w:val="20"/>
        </w:rPr>
        <w:t xml:space="preserve">El titular </w:t>
      </w:r>
      <w:r w:rsidR="00B14FC6">
        <w:rPr>
          <w:rFonts w:cstheme="minorHAnsi"/>
          <w:sz w:val="20"/>
          <w:szCs w:val="20"/>
        </w:rPr>
        <w:t xml:space="preserve">cuenta con </w:t>
      </w:r>
      <w:r w:rsidR="00B17A61">
        <w:rPr>
          <w:rFonts w:cstheme="minorHAnsi"/>
          <w:sz w:val="20"/>
          <w:szCs w:val="20"/>
        </w:rPr>
        <w:t>2</w:t>
      </w:r>
      <w:r w:rsidR="00280438">
        <w:rPr>
          <w:rFonts w:cstheme="minorHAnsi"/>
          <w:sz w:val="20"/>
          <w:szCs w:val="20"/>
        </w:rPr>
        <w:t xml:space="preserve"> </w:t>
      </w:r>
      <w:r w:rsidR="003A02CE">
        <w:rPr>
          <w:rFonts w:cstheme="minorHAnsi"/>
          <w:sz w:val="20"/>
          <w:szCs w:val="20"/>
        </w:rPr>
        <w:t>resoluciones de Calificación Ambiental (</w:t>
      </w:r>
      <w:r>
        <w:rPr>
          <w:rFonts w:cstheme="minorHAnsi"/>
          <w:sz w:val="20"/>
          <w:szCs w:val="20"/>
        </w:rPr>
        <w:t>RCAs</w:t>
      </w:r>
      <w:r w:rsidR="003A02CE">
        <w:rPr>
          <w:rFonts w:cstheme="minorHAnsi"/>
          <w:sz w:val="20"/>
          <w:szCs w:val="20"/>
        </w:rPr>
        <w:t>)</w:t>
      </w:r>
      <w:r w:rsidR="00677789">
        <w:rPr>
          <w:rFonts w:cstheme="minorHAnsi"/>
          <w:sz w:val="20"/>
          <w:szCs w:val="20"/>
        </w:rPr>
        <w:t>: N°265/2001</w:t>
      </w:r>
      <w:r w:rsidR="00677789" w:rsidRPr="00677789">
        <w:rPr>
          <w:rFonts w:cstheme="minorHAnsi"/>
          <w:sz w:val="20"/>
          <w:szCs w:val="20"/>
        </w:rPr>
        <w:t xml:space="preserve"> </w:t>
      </w:r>
      <w:r w:rsidR="00677789">
        <w:rPr>
          <w:rFonts w:cstheme="minorHAnsi"/>
          <w:sz w:val="20"/>
          <w:szCs w:val="20"/>
        </w:rPr>
        <w:t>“</w:t>
      </w:r>
      <w:r w:rsidR="00677789" w:rsidRPr="00677789">
        <w:rPr>
          <w:rFonts w:cstheme="minorHAnsi"/>
          <w:sz w:val="20"/>
          <w:szCs w:val="20"/>
        </w:rPr>
        <w:t>SISTEMA INTEGRAL DE LAVADO DE REDES</w:t>
      </w:r>
      <w:r w:rsidR="00677789">
        <w:rPr>
          <w:rFonts w:cstheme="minorHAnsi"/>
          <w:sz w:val="20"/>
          <w:szCs w:val="20"/>
        </w:rPr>
        <w:t xml:space="preserve">” y la N° 280/2009 </w:t>
      </w:r>
      <w:r w:rsidR="00677789" w:rsidRPr="00677789">
        <w:rPr>
          <w:rFonts w:cstheme="minorHAnsi"/>
          <w:sz w:val="20"/>
          <w:szCs w:val="20"/>
        </w:rPr>
        <w:tab/>
      </w:r>
      <w:r w:rsidR="00677789">
        <w:rPr>
          <w:rFonts w:cstheme="minorHAnsi"/>
          <w:sz w:val="20"/>
          <w:szCs w:val="20"/>
        </w:rPr>
        <w:t>“</w:t>
      </w:r>
      <w:r w:rsidR="00677789" w:rsidRPr="00677789">
        <w:rPr>
          <w:rFonts w:cstheme="minorHAnsi"/>
          <w:sz w:val="20"/>
          <w:szCs w:val="20"/>
        </w:rPr>
        <w:t>MODIFICACION A SISTEMA DE RECIRCULACION</w:t>
      </w:r>
      <w:r w:rsidR="00677789">
        <w:rPr>
          <w:rFonts w:cstheme="minorHAnsi"/>
          <w:sz w:val="20"/>
          <w:szCs w:val="20"/>
        </w:rPr>
        <w:t>”.</w:t>
      </w:r>
    </w:p>
    <w:p w14:paraId="726EE50E" w14:textId="77777777" w:rsidR="00A74CE0" w:rsidRPr="00F4764B" w:rsidRDefault="00A74CE0" w:rsidP="00230477">
      <w:pPr>
        <w:rPr>
          <w:rFonts w:cstheme="minorHAnsi"/>
          <w:sz w:val="20"/>
          <w:szCs w:val="20"/>
        </w:rPr>
      </w:pPr>
    </w:p>
    <w:p w14:paraId="1456C00C" w14:textId="77777777" w:rsidR="00873A76" w:rsidRDefault="00D1323D" w:rsidP="00672542">
      <w:pPr>
        <w:rPr>
          <w:rFonts w:cstheme="minorHAnsi"/>
          <w:sz w:val="20"/>
          <w:szCs w:val="20"/>
        </w:rPr>
      </w:pPr>
      <w:r w:rsidRPr="00672542">
        <w:rPr>
          <w:rFonts w:cstheme="minorHAnsi"/>
          <w:sz w:val="20"/>
          <w:szCs w:val="20"/>
        </w:rPr>
        <w:t>La</w:t>
      </w:r>
      <w:r w:rsidR="00B71250" w:rsidRPr="00672542">
        <w:rPr>
          <w:rFonts w:cstheme="minorHAnsi"/>
          <w:sz w:val="20"/>
          <w:szCs w:val="20"/>
        </w:rPr>
        <w:t>s</w:t>
      </w:r>
      <w:r w:rsidRPr="00672542">
        <w:rPr>
          <w:rFonts w:cstheme="minorHAnsi"/>
          <w:sz w:val="20"/>
          <w:szCs w:val="20"/>
        </w:rPr>
        <w:t xml:space="preserve"> materia</w:t>
      </w:r>
      <w:r w:rsidR="00B71250" w:rsidRPr="00672542">
        <w:rPr>
          <w:rFonts w:cstheme="minorHAnsi"/>
          <w:sz w:val="20"/>
          <w:szCs w:val="20"/>
        </w:rPr>
        <w:t>s</w:t>
      </w:r>
      <w:r w:rsidRPr="00672542">
        <w:rPr>
          <w:rFonts w:cstheme="minorHAnsi"/>
          <w:sz w:val="20"/>
          <w:szCs w:val="20"/>
        </w:rPr>
        <w:t xml:space="preserve"> ambiental</w:t>
      </w:r>
      <w:r w:rsidR="00B71250" w:rsidRPr="00672542">
        <w:rPr>
          <w:rFonts w:cstheme="minorHAnsi"/>
          <w:sz w:val="20"/>
          <w:szCs w:val="20"/>
        </w:rPr>
        <w:t>es</w:t>
      </w:r>
      <w:r w:rsidRPr="00672542">
        <w:rPr>
          <w:rFonts w:cstheme="minorHAnsi"/>
          <w:sz w:val="20"/>
          <w:szCs w:val="20"/>
        </w:rPr>
        <w:t xml:space="preserve"> fiscalizada</w:t>
      </w:r>
      <w:r w:rsidR="00B71250" w:rsidRPr="00672542">
        <w:rPr>
          <w:rFonts w:cstheme="minorHAnsi"/>
          <w:sz w:val="20"/>
          <w:szCs w:val="20"/>
        </w:rPr>
        <w:t>s correspondieron</w:t>
      </w:r>
      <w:r w:rsidRPr="00672542">
        <w:rPr>
          <w:rFonts w:cstheme="minorHAnsi"/>
          <w:sz w:val="20"/>
          <w:szCs w:val="20"/>
        </w:rPr>
        <w:t xml:space="preserve"> a</w:t>
      </w:r>
      <w:r w:rsidR="00B71250" w:rsidRPr="00672542">
        <w:rPr>
          <w:rFonts w:cstheme="minorHAnsi"/>
          <w:sz w:val="20"/>
          <w:szCs w:val="20"/>
        </w:rPr>
        <w:t>:</w:t>
      </w:r>
      <w:r w:rsidRPr="00672542">
        <w:rPr>
          <w:rFonts w:cstheme="minorHAnsi"/>
          <w:sz w:val="20"/>
          <w:szCs w:val="20"/>
        </w:rPr>
        <w:t xml:space="preserve"> </w:t>
      </w:r>
      <w:r w:rsidR="00677789">
        <w:rPr>
          <w:rFonts w:cstheme="minorHAnsi"/>
          <w:sz w:val="20"/>
          <w:szCs w:val="20"/>
        </w:rPr>
        <w:t>Manejo de residuos líquidos</w:t>
      </w:r>
      <w:r w:rsidR="00526305">
        <w:rPr>
          <w:rFonts w:cstheme="minorHAnsi"/>
          <w:sz w:val="20"/>
          <w:szCs w:val="20"/>
        </w:rPr>
        <w:t>, G</w:t>
      </w:r>
      <w:r w:rsidR="002C42A9">
        <w:rPr>
          <w:rFonts w:cstheme="minorHAnsi"/>
          <w:sz w:val="20"/>
          <w:szCs w:val="20"/>
        </w:rPr>
        <w:t xml:space="preserve">eneración de olores </w:t>
      </w:r>
      <w:r w:rsidR="00677789">
        <w:rPr>
          <w:rFonts w:cstheme="minorHAnsi"/>
          <w:sz w:val="20"/>
          <w:szCs w:val="20"/>
        </w:rPr>
        <w:t xml:space="preserve"> y Manejo de residuos sólidos.</w:t>
      </w:r>
      <w:r w:rsidR="00B0629F">
        <w:rPr>
          <w:rFonts w:cstheme="minorHAnsi"/>
          <w:sz w:val="20"/>
          <w:szCs w:val="20"/>
        </w:rPr>
        <w:t xml:space="preserve"> </w:t>
      </w:r>
    </w:p>
    <w:p w14:paraId="5BAEB4D3" w14:textId="77777777" w:rsidR="00873A76" w:rsidRDefault="00873A76" w:rsidP="00672542">
      <w:pPr>
        <w:rPr>
          <w:rFonts w:cstheme="minorHAnsi"/>
          <w:sz w:val="20"/>
          <w:szCs w:val="20"/>
        </w:rPr>
      </w:pPr>
    </w:p>
    <w:p w14:paraId="235646C5" w14:textId="5954465B" w:rsidR="00D1323D" w:rsidRDefault="00B0629F" w:rsidP="00672542">
      <w:pPr>
        <w:rPr>
          <w:rFonts w:cstheme="minorHAnsi"/>
          <w:sz w:val="20"/>
          <w:szCs w:val="20"/>
        </w:rPr>
      </w:pPr>
      <w:r>
        <w:rPr>
          <w:rFonts w:cstheme="minorHAnsi"/>
          <w:sz w:val="20"/>
          <w:szCs w:val="20"/>
        </w:rPr>
        <w:t>De los aspectos revisados en estas inspecciones se puede</w:t>
      </w:r>
      <w:r w:rsidR="00873A76">
        <w:rPr>
          <w:rFonts w:cstheme="minorHAnsi"/>
          <w:sz w:val="20"/>
          <w:szCs w:val="20"/>
        </w:rPr>
        <w:t xml:space="preserve"> concluir que no se verificaron</w:t>
      </w:r>
      <w:r>
        <w:rPr>
          <w:rFonts w:cstheme="minorHAnsi"/>
          <w:sz w:val="20"/>
          <w:szCs w:val="20"/>
        </w:rPr>
        <w:t xml:space="preserve"> no conformidades. </w:t>
      </w:r>
    </w:p>
    <w:p w14:paraId="61CD6A8D" w14:textId="77777777" w:rsidR="00526305" w:rsidRDefault="00526305" w:rsidP="00672542">
      <w:pPr>
        <w:rPr>
          <w:rFonts w:cstheme="minorHAnsi"/>
          <w:sz w:val="20"/>
          <w:szCs w:val="20"/>
        </w:rPr>
      </w:pPr>
    </w:p>
    <w:p w14:paraId="207D9557" w14:textId="6FF7E69B" w:rsidR="00526305" w:rsidRPr="00672542" w:rsidRDefault="00526305" w:rsidP="00672542">
      <w:pPr>
        <w:rPr>
          <w:rFonts w:cstheme="minorHAnsi"/>
          <w:sz w:val="20"/>
          <w:szCs w:val="20"/>
        </w:rPr>
      </w:pPr>
      <w:r>
        <w:rPr>
          <w:rFonts w:cstheme="minorHAnsi"/>
          <w:sz w:val="20"/>
          <w:szCs w:val="20"/>
        </w:rPr>
        <w:t>Sin perjuicio de lo anterior, el titular no entregó información respecto a la calificación industrial del predio en el cual se ubican las instalaciones del taller de redes.</w:t>
      </w:r>
    </w:p>
    <w:p w14:paraId="3FE5B0A2" w14:textId="77777777" w:rsidR="008C2C06" w:rsidRDefault="008C2C06" w:rsidP="008C2C06">
      <w:pPr>
        <w:rPr>
          <w:rFonts w:cstheme="minorHAnsi"/>
          <w:sz w:val="20"/>
          <w:szCs w:val="20"/>
        </w:rPr>
      </w:pPr>
    </w:p>
    <w:p w14:paraId="69B6121D" w14:textId="77777777" w:rsidR="002F7273" w:rsidRPr="004E0A7F" w:rsidRDefault="005A1B84" w:rsidP="005A1B84">
      <w:pPr>
        <w:jc w:val="left"/>
        <w:rPr>
          <w:rFonts w:cstheme="minorHAnsi"/>
          <w:sz w:val="20"/>
          <w:szCs w:val="20"/>
        </w:rPr>
      </w:pPr>
      <w:r w:rsidRPr="004E0A7F">
        <w:rPr>
          <w:rFonts w:cstheme="minorHAnsi"/>
          <w:sz w:val="20"/>
          <w:szCs w:val="20"/>
        </w:rPr>
        <w:br w:type="page"/>
      </w:r>
    </w:p>
    <w:p w14:paraId="08E1C585" w14:textId="77777777" w:rsidR="00ED4317" w:rsidRDefault="009847C7" w:rsidP="009847C7">
      <w:pPr>
        <w:pStyle w:val="Ttulo1"/>
      </w:pPr>
      <w:bookmarkStart w:id="12" w:name="_Toc426730915"/>
      <w:r w:rsidRPr="009847C7">
        <w:lastRenderedPageBreak/>
        <w:t>IDENTIFICACIÓN DEL PROYECTO, ACTIVIDAD O FUENTE FISCALIZADA</w:t>
      </w:r>
      <w:bookmarkEnd w:id="12"/>
    </w:p>
    <w:p w14:paraId="586330C5" w14:textId="77777777" w:rsidR="00ED4317" w:rsidRPr="00ED4317" w:rsidRDefault="00ED4317" w:rsidP="00ED4317"/>
    <w:p w14:paraId="7052CAE8" w14:textId="77777777" w:rsidR="00ED4317" w:rsidRPr="00ED4317" w:rsidRDefault="00ED4317" w:rsidP="0060449D">
      <w:pPr>
        <w:pStyle w:val="Ttulo2"/>
        <w:ind w:left="709" w:hanging="709"/>
      </w:pPr>
      <w:bookmarkStart w:id="13" w:name="_Toc352840378"/>
      <w:bookmarkStart w:id="14" w:name="_Toc352841438"/>
      <w:bookmarkStart w:id="15" w:name="_Toc353998104"/>
      <w:bookmarkStart w:id="16" w:name="_Toc353998177"/>
      <w:bookmarkStart w:id="17" w:name="_Toc426730916"/>
      <w:r w:rsidRPr="00ED4317">
        <w:t>Antecedentes Generales</w:t>
      </w:r>
      <w:bookmarkEnd w:id="13"/>
      <w:bookmarkEnd w:id="14"/>
      <w:bookmarkEnd w:id="15"/>
      <w:bookmarkEnd w:id="16"/>
      <w:bookmarkEnd w:id="17"/>
    </w:p>
    <w:p w14:paraId="333F2237" w14:textId="77777777" w:rsidR="00ED4317" w:rsidRPr="004E5529" w:rsidRDefault="00ED4317" w:rsidP="004E5529">
      <w:pPr>
        <w:jc w:val="left"/>
        <w:rPr>
          <w:rFonts w:cstheme="minorHAnsi"/>
          <w:b/>
          <w:sz w:val="24"/>
          <w:szCs w:val="20"/>
        </w:rPr>
      </w:pPr>
      <w:bookmarkStart w:id="18" w:name="_Toc353998105"/>
      <w:bookmarkStart w:id="19" w:name="_Toc353998178"/>
      <w:bookmarkEnd w:id="18"/>
      <w:bookmarkEnd w:id="19"/>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4"/>
        <w:gridCol w:w="5042"/>
      </w:tblGrid>
      <w:tr w:rsidR="00230321" w:rsidRPr="00230321" w14:paraId="553CD43F"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8105C3E" w14:textId="77777777" w:rsidR="00230321" w:rsidRDefault="00230321" w:rsidP="00230321">
            <w:pPr>
              <w:rPr>
                <w:rFonts w:cstheme="minorHAnsi"/>
                <w:sz w:val="20"/>
                <w:szCs w:val="20"/>
              </w:rPr>
            </w:pPr>
            <w:r w:rsidRPr="00230321">
              <w:rPr>
                <w:rFonts w:cstheme="minorHAnsi"/>
                <w:b/>
                <w:sz w:val="20"/>
                <w:szCs w:val="20"/>
              </w:rPr>
              <w:t>Identificación de la actividad, proyecto o fuente fiscalizada:</w:t>
            </w:r>
            <w:r w:rsidRPr="00230321">
              <w:rPr>
                <w:rFonts w:cstheme="minorHAnsi"/>
                <w:sz w:val="20"/>
                <w:szCs w:val="20"/>
              </w:rPr>
              <w:t xml:space="preserve"> </w:t>
            </w:r>
          </w:p>
          <w:p w14:paraId="46AF7C35" w14:textId="77777777" w:rsidR="00230321" w:rsidRPr="00E328D4" w:rsidRDefault="0061743B" w:rsidP="00230321">
            <w:pPr>
              <w:rPr>
                <w:rFonts w:cstheme="minorHAnsi"/>
                <w:sz w:val="20"/>
                <w:szCs w:val="20"/>
                <w:lang w:eastAsia="es-ES"/>
              </w:rPr>
            </w:pPr>
            <w:r w:rsidRPr="0061743B">
              <w:rPr>
                <w:rFonts w:cstheme="minorHAnsi"/>
                <w:sz w:val="20"/>
                <w:szCs w:val="20"/>
              </w:rPr>
              <w:t>SISTEMA INTEGRAL DE LAVADO DE REDES</w:t>
            </w:r>
            <w:r>
              <w:rPr>
                <w:rFonts w:cstheme="minorHAnsi"/>
                <w:sz w:val="20"/>
                <w:szCs w:val="20"/>
              </w:rPr>
              <w:t xml:space="preserve"> ByB Nets</w:t>
            </w:r>
          </w:p>
        </w:tc>
      </w:tr>
      <w:tr w:rsidR="00230321" w:rsidRPr="00230321" w14:paraId="7FC6C7DA"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19A74A4F" w14:textId="77777777" w:rsidR="00230321" w:rsidRPr="00230321" w:rsidRDefault="00230321" w:rsidP="00230321">
            <w:pPr>
              <w:rPr>
                <w:rFonts w:cstheme="minorHAnsi"/>
                <w:b/>
                <w:sz w:val="20"/>
                <w:szCs w:val="20"/>
              </w:rPr>
            </w:pPr>
            <w:r w:rsidRPr="00230321">
              <w:rPr>
                <w:rFonts w:cstheme="minorHAnsi"/>
                <w:b/>
                <w:sz w:val="20"/>
                <w:szCs w:val="20"/>
              </w:rPr>
              <w:t>Región:</w:t>
            </w:r>
            <w:r w:rsidRPr="00230321">
              <w:rPr>
                <w:rFonts w:cstheme="minorHAnsi"/>
                <w:sz w:val="20"/>
                <w:szCs w:val="20"/>
              </w:rPr>
              <w:t xml:space="preserve"> </w:t>
            </w:r>
          </w:p>
          <w:p w14:paraId="41DA6EDF" w14:textId="77777777" w:rsidR="00230321" w:rsidRPr="00230321" w:rsidRDefault="007124EA" w:rsidP="00230321">
            <w:pPr>
              <w:rPr>
                <w:rFonts w:cstheme="minorHAnsi"/>
                <w:b/>
                <w:sz w:val="20"/>
                <w:szCs w:val="20"/>
              </w:rPr>
            </w:pPr>
            <w:r w:rsidRPr="007124EA">
              <w:rPr>
                <w:rFonts w:cstheme="minorHAnsi"/>
                <w:sz w:val="20"/>
                <w:szCs w:val="20"/>
              </w:rPr>
              <w:t>Aysén</w:t>
            </w:r>
            <w:r w:rsidR="007E04EB">
              <w:rPr>
                <w:rFonts w:cstheme="minorHAnsi"/>
                <w:sz w:val="20"/>
                <w:szCs w:val="20"/>
              </w:rPr>
              <w:t xml:space="preserve"> del General Carlos Ibáñez del Campo</w:t>
            </w:r>
          </w:p>
        </w:tc>
        <w:tc>
          <w:tcPr>
            <w:tcW w:w="2512" w:type="pct"/>
            <w:vMerge w:val="restart"/>
            <w:tcBorders>
              <w:top w:val="single" w:sz="4" w:space="0" w:color="auto"/>
              <w:left w:val="single" w:sz="4" w:space="0" w:color="auto"/>
              <w:right w:val="single" w:sz="4" w:space="0" w:color="auto"/>
            </w:tcBorders>
            <w:shd w:val="clear" w:color="auto" w:fill="FFFFFF"/>
            <w:hideMark/>
          </w:tcPr>
          <w:p w14:paraId="73DC475C" w14:textId="77777777" w:rsidR="00230321" w:rsidRPr="00230321" w:rsidRDefault="00230321" w:rsidP="00230321">
            <w:pPr>
              <w:spacing w:after="100" w:line="276" w:lineRule="auto"/>
              <w:ind w:left="46"/>
              <w:rPr>
                <w:rFonts w:cstheme="minorHAnsi"/>
                <w:b/>
                <w:sz w:val="20"/>
                <w:szCs w:val="20"/>
              </w:rPr>
            </w:pPr>
            <w:r w:rsidRPr="00230321">
              <w:rPr>
                <w:rFonts w:cstheme="minorHAnsi"/>
                <w:b/>
                <w:sz w:val="20"/>
                <w:szCs w:val="20"/>
              </w:rPr>
              <w:t>Ubicación de la actividad, proyecto o fuente fiscalizada:</w:t>
            </w:r>
            <w:r w:rsidRPr="00230321">
              <w:rPr>
                <w:rFonts w:cstheme="minorHAnsi"/>
                <w:sz w:val="20"/>
                <w:szCs w:val="20"/>
              </w:rPr>
              <w:t xml:space="preserve"> </w:t>
            </w:r>
          </w:p>
          <w:p w14:paraId="64AA9945" w14:textId="77777777" w:rsidR="00C6636A" w:rsidRPr="00230321" w:rsidRDefault="0061743B" w:rsidP="008C725C">
            <w:pPr>
              <w:rPr>
                <w:rFonts w:cstheme="minorHAnsi"/>
                <w:sz w:val="20"/>
                <w:szCs w:val="20"/>
              </w:rPr>
            </w:pPr>
            <w:r>
              <w:rPr>
                <w:rFonts w:cstheme="minorHAnsi"/>
                <w:sz w:val="20"/>
                <w:szCs w:val="20"/>
              </w:rPr>
              <w:t>Camino viejo a Puerto Cisnes, km 5</w:t>
            </w:r>
          </w:p>
        </w:tc>
      </w:tr>
      <w:tr w:rsidR="00230321" w:rsidRPr="00230321" w14:paraId="089218B4" w14:textId="77777777" w:rsidTr="007124EA">
        <w:trPr>
          <w:trHeight w:val="467"/>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7EDE398" w14:textId="77777777" w:rsidR="00230321" w:rsidRPr="00230321" w:rsidRDefault="00230321" w:rsidP="00230321">
            <w:pPr>
              <w:rPr>
                <w:rFonts w:cstheme="minorHAnsi"/>
                <w:b/>
                <w:sz w:val="20"/>
                <w:szCs w:val="20"/>
              </w:rPr>
            </w:pPr>
            <w:r w:rsidRPr="00230321">
              <w:rPr>
                <w:rFonts w:cstheme="minorHAnsi"/>
                <w:b/>
                <w:sz w:val="20"/>
                <w:szCs w:val="20"/>
              </w:rPr>
              <w:t>Provincia:</w:t>
            </w:r>
            <w:r w:rsidRPr="00230321">
              <w:rPr>
                <w:rFonts w:cstheme="minorHAnsi"/>
                <w:sz w:val="20"/>
                <w:szCs w:val="20"/>
              </w:rPr>
              <w:t xml:space="preserve"> </w:t>
            </w:r>
          </w:p>
          <w:p w14:paraId="4C40F930" w14:textId="77777777" w:rsidR="00230321" w:rsidRPr="00A006C3" w:rsidRDefault="0061743B" w:rsidP="00230321">
            <w:pPr>
              <w:rPr>
                <w:rFonts w:cstheme="minorHAnsi"/>
                <w:sz w:val="20"/>
                <w:szCs w:val="20"/>
              </w:rPr>
            </w:pPr>
            <w:r>
              <w:rPr>
                <w:rFonts w:cstheme="minorHAnsi"/>
                <w:sz w:val="20"/>
                <w:szCs w:val="20"/>
              </w:rPr>
              <w:t>Cisnes</w:t>
            </w:r>
          </w:p>
        </w:tc>
        <w:tc>
          <w:tcPr>
            <w:tcW w:w="2512" w:type="pct"/>
            <w:vMerge/>
            <w:tcBorders>
              <w:left w:val="single" w:sz="4" w:space="0" w:color="auto"/>
              <w:right w:val="single" w:sz="4" w:space="0" w:color="auto"/>
            </w:tcBorders>
            <w:shd w:val="clear" w:color="auto" w:fill="FFFFFF"/>
          </w:tcPr>
          <w:p w14:paraId="73A47E67" w14:textId="77777777" w:rsidR="00230321" w:rsidRPr="00230321" w:rsidRDefault="00230321" w:rsidP="00230321">
            <w:pPr>
              <w:ind w:left="188"/>
              <w:rPr>
                <w:rFonts w:cstheme="minorHAnsi"/>
                <w:b/>
                <w:sz w:val="20"/>
                <w:szCs w:val="20"/>
              </w:rPr>
            </w:pPr>
          </w:p>
        </w:tc>
      </w:tr>
      <w:tr w:rsidR="00230321" w:rsidRPr="00230321" w14:paraId="636CA246" w14:textId="77777777" w:rsidTr="007124EA">
        <w:trPr>
          <w:trHeight w:val="482"/>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7CA586D" w14:textId="77777777" w:rsidR="007124EA" w:rsidRPr="00B71250" w:rsidRDefault="00230321" w:rsidP="007124EA">
            <w:pPr>
              <w:spacing w:line="276" w:lineRule="auto"/>
              <w:rPr>
                <w:rFonts w:cstheme="minorHAnsi"/>
                <w:sz w:val="20"/>
                <w:szCs w:val="20"/>
              </w:rPr>
            </w:pPr>
            <w:r w:rsidRPr="00B71250">
              <w:rPr>
                <w:rFonts w:cstheme="minorHAnsi"/>
                <w:b/>
                <w:sz w:val="20"/>
                <w:szCs w:val="20"/>
              </w:rPr>
              <w:t>Comuna:</w:t>
            </w:r>
            <w:r w:rsidRPr="00B71250">
              <w:rPr>
                <w:rFonts w:cstheme="minorHAnsi"/>
                <w:sz w:val="20"/>
                <w:szCs w:val="20"/>
              </w:rPr>
              <w:t xml:space="preserve"> </w:t>
            </w:r>
          </w:p>
          <w:p w14:paraId="58AF3FCA" w14:textId="77777777" w:rsidR="007124EA" w:rsidRPr="00B71250" w:rsidRDefault="0061743B" w:rsidP="007E04EB">
            <w:pPr>
              <w:spacing w:line="276" w:lineRule="auto"/>
              <w:rPr>
                <w:rFonts w:cstheme="minorHAnsi"/>
                <w:sz w:val="20"/>
                <w:szCs w:val="20"/>
              </w:rPr>
            </w:pPr>
            <w:r>
              <w:rPr>
                <w:rFonts w:cstheme="minorHAnsi"/>
                <w:sz w:val="20"/>
                <w:szCs w:val="20"/>
              </w:rPr>
              <w:t>Puerto Cisnes</w:t>
            </w:r>
          </w:p>
        </w:tc>
        <w:tc>
          <w:tcPr>
            <w:tcW w:w="2512" w:type="pct"/>
            <w:vMerge/>
            <w:tcBorders>
              <w:left w:val="single" w:sz="4" w:space="0" w:color="auto"/>
              <w:bottom w:val="single" w:sz="4" w:space="0" w:color="auto"/>
              <w:right w:val="single" w:sz="4" w:space="0" w:color="auto"/>
            </w:tcBorders>
            <w:shd w:val="clear" w:color="auto" w:fill="FFFFFF"/>
          </w:tcPr>
          <w:p w14:paraId="562EFB54" w14:textId="77777777" w:rsidR="00230321" w:rsidRPr="00B71250" w:rsidRDefault="00230321" w:rsidP="00230321">
            <w:pPr>
              <w:ind w:left="188"/>
              <w:rPr>
                <w:rFonts w:cstheme="minorHAnsi"/>
                <w:b/>
                <w:sz w:val="20"/>
                <w:szCs w:val="20"/>
              </w:rPr>
            </w:pPr>
          </w:p>
        </w:tc>
      </w:tr>
      <w:tr w:rsidR="00230321" w:rsidRPr="00230321" w14:paraId="2060819B" w14:textId="77777777" w:rsidTr="007124EA">
        <w:trPr>
          <w:trHeight w:val="571"/>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99A52AF"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Titular de la actividad, proyecto o fuente fiscalizada:</w:t>
            </w:r>
            <w:r w:rsidRPr="00B71250">
              <w:rPr>
                <w:rFonts w:cstheme="minorHAnsi"/>
                <w:sz w:val="20"/>
                <w:szCs w:val="20"/>
              </w:rPr>
              <w:t xml:space="preserve"> </w:t>
            </w:r>
          </w:p>
          <w:p w14:paraId="1062FC10" w14:textId="77777777" w:rsidR="00230321" w:rsidRPr="00B71250" w:rsidRDefault="0061743B" w:rsidP="00230321">
            <w:pPr>
              <w:rPr>
                <w:rFonts w:cstheme="minorHAnsi"/>
                <w:sz w:val="20"/>
                <w:szCs w:val="20"/>
                <w:lang w:val="es-ES" w:eastAsia="es-ES"/>
              </w:rPr>
            </w:pPr>
            <w:r>
              <w:t xml:space="preserve">Servicios Indistriales B y B Nets. </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06CA849"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RUT o RUN:</w:t>
            </w:r>
          </w:p>
          <w:p w14:paraId="2380D462" w14:textId="77777777" w:rsidR="00230321" w:rsidRPr="00B71250" w:rsidRDefault="0061743B" w:rsidP="00230321">
            <w:pPr>
              <w:rPr>
                <w:rFonts w:cstheme="minorHAnsi"/>
                <w:sz w:val="20"/>
                <w:szCs w:val="20"/>
                <w:lang w:val="es-ES" w:eastAsia="es-ES"/>
              </w:rPr>
            </w:pPr>
            <w:r>
              <w:t>77.846.020-3</w:t>
            </w:r>
          </w:p>
        </w:tc>
      </w:tr>
      <w:tr w:rsidR="00230321" w:rsidRPr="00230321" w14:paraId="634E9766" w14:textId="77777777" w:rsidTr="007124EA">
        <w:trPr>
          <w:trHeight w:val="425"/>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158CE28"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Titular:</w:t>
            </w:r>
            <w:r w:rsidRPr="00B71250">
              <w:rPr>
                <w:rFonts w:cstheme="minorHAnsi"/>
                <w:sz w:val="20"/>
                <w:szCs w:val="20"/>
              </w:rPr>
              <w:t xml:space="preserve"> </w:t>
            </w:r>
          </w:p>
          <w:p w14:paraId="36E9ACDF" w14:textId="77777777" w:rsidR="00230321" w:rsidRPr="00B71250" w:rsidRDefault="0061743B" w:rsidP="00230321">
            <w:pPr>
              <w:rPr>
                <w:rFonts w:cstheme="minorHAnsi"/>
                <w:sz w:val="20"/>
                <w:szCs w:val="20"/>
              </w:rPr>
            </w:pPr>
            <w:r>
              <w:rPr>
                <w:rFonts w:cstheme="minorHAnsi"/>
                <w:sz w:val="20"/>
                <w:szCs w:val="20"/>
              </w:rPr>
              <w:t>Camino viejo a Puerto Cisnes, km 5</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99C6C5"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Correo electrónico:</w:t>
            </w:r>
            <w:r w:rsidRPr="00B71250">
              <w:rPr>
                <w:rFonts w:cstheme="minorHAnsi"/>
                <w:sz w:val="20"/>
                <w:szCs w:val="20"/>
              </w:rPr>
              <w:t xml:space="preserve"> </w:t>
            </w:r>
          </w:p>
          <w:p w14:paraId="4F6B52A6" w14:textId="77777777" w:rsidR="00230321" w:rsidRPr="00B71250" w:rsidRDefault="0061743B" w:rsidP="00A0122D">
            <w:pPr>
              <w:rPr>
                <w:rFonts w:cstheme="minorHAnsi"/>
                <w:sz w:val="20"/>
                <w:szCs w:val="20"/>
              </w:rPr>
            </w:pPr>
            <w:r>
              <w:rPr>
                <w:rFonts w:cstheme="minorHAnsi"/>
                <w:sz w:val="20"/>
                <w:szCs w:val="20"/>
              </w:rPr>
              <w:t>livargasc@gmail.com</w:t>
            </w:r>
          </w:p>
        </w:tc>
      </w:tr>
      <w:tr w:rsidR="00230321" w:rsidRPr="00230321" w14:paraId="013149BE" w14:textId="77777777" w:rsidTr="007124EA">
        <w:trPr>
          <w:trHeight w:val="589"/>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59130FE0"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B54ECD3"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Teléfono:</w:t>
            </w:r>
          </w:p>
          <w:p w14:paraId="140E3C70" w14:textId="77777777" w:rsidR="00230321" w:rsidRPr="00B71250" w:rsidRDefault="0061743B" w:rsidP="00230321">
            <w:pPr>
              <w:rPr>
                <w:rFonts w:cstheme="minorHAnsi"/>
                <w:sz w:val="20"/>
                <w:szCs w:val="20"/>
              </w:rPr>
            </w:pPr>
            <w:r>
              <w:rPr>
                <w:rFonts w:cstheme="minorHAnsi"/>
                <w:sz w:val="20"/>
                <w:szCs w:val="20"/>
              </w:rPr>
              <w:t>67-2526900</w:t>
            </w:r>
          </w:p>
        </w:tc>
      </w:tr>
      <w:tr w:rsidR="00230321" w:rsidRPr="00230321" w14:paraId="37FF6232" w14:textId="77777777" w:rsidTr="007124EA">
        <w:trPr>
          <w:trHeight w:val="515"/>
          <w:jc w:val="center"/>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AE6A236"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Identificación del Representante Legal:</w:t>
            </w:r>
          </w:p>
          <w:p w14:paraId="5CE9E78E" w14:textId="77777777" w:rsidR="00230321" w:rsidRPr="00B71250" w:rsidRDefault="00A160F5" w:rsidP="00A160F5">
            <w:pPr>
              <w:rPr>
                <w:rFonts w:cstheme="minorHAnsi"/>
                <w:sz w:val="20"/>
                <w:szCs w:val="20"/>
              </w:rPr>
            </w:pPr>
            <w:r w:rsidRPr="00B71250">
              <w:rPr>
                <w:sz w:val="20"/>
                <w:szCs w:val="20"/>
              </w:rPr>
              <w:t xml:space="preserve"> </w:t>
            </w:r>
            <w:r w:rsidR="0061743B">
              <w:rPr>
                <w:sz w:val="20"/>
                <w:szCs w:val="20"/>
              </w:rPr>
              <w:t>Li</w:t>
            </w:r>
            <w:r w:rsidR="0061743B" w:rsidRPr="0061743B">
              <w:rPr>
                <w:sz w:val="20"/>
                <w:szCs w:val="20"/>
              </w:rPr>
              <w:t>carayan Vargas Cruz</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651425" w14:textId="77777777" w:rsidR="00230321" w:rsidRPr="00B71250" w:rsidRDefault="00230321" w:rsidP="00230321">
            <w:pPr>
              <w:spacing w:after="100" w:line="276" w:lineRule="auto"/>
              <w:rPr>
                <w:rFonts w:cstheme="minorHAnsi"/>
                <w:b/>
                <w:sz w:val="20"/>
                <w:szCs w:val="20"/>
                <w:lang w:val="es-ES" w:eastAsia="es-ES"/>
              </w:rPr>
            </w:pPr>
            <w:r w:rsidRPr="00B71250">
              <w:rPr>
                <w:rFonts w:cstheme="minorHAnsi"/>
                <w:b/>
                <w:sz w:val="20"/>
                <w:szCs w:val="20"/>
              </w:rPr>
              <w:t>RUT o RUN:</w:t>
            </w:r>
          </w:p>
          <w:p w14:paraId="04C295F4" w14:textId="77777777" w:rsidR="00230321" w:rsidRPr="00B71250" w:rsidRDefault="0061743B" w:rsidP="009C5BB1">
            <w:pPr>
              <w:rPr>
                <w:rFonts w:cstheme="minorHAnsi"/>
                <w:sz w:val="20"/>
                <w:szCs w:val="20"/>
                <w:lang w:val="es-ES" w:eastAsia="es-ES"/>
              </w:rPr>
            </w:pPr>
            <w:r>
              <w:rPr>
                <w:rFonts w:cstheme="minorHAnsi"/>
                <w:sz w:val="20"/>
                <w:szCs w:val="20"/>
                <w:lang w:val="es-ES" w:eastAsia="es-ES"/>
              </w:rPr>
              <w:t>12.326.360-k</w:t>
            </w:r>
          </w:p>
        </w:tc>
      </w:tr>
      <w:tr w:rsidR="00230321" w:rsidRPr="00230321" w14:paraId="13DE686E" w14:textId="77777777" w:rsidTr="007124EA">
        <w:trPr>
          <w:trHeight w:val="469"/>
          <w:jc w:val="center"/>
        </w:trPr>
        <w:tc>
          <w:tcPr>
            <w:tcW w:w="2488"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B66E69D" w14:textId="77777777" w:rsidR="00230321" w:rsidRPr="00B71250" w:rsidRDefault="00230321" w:rsidP="00230321">
            <w:pPr>
              <w:spacing w:after="100" w:line="276" w:lineRule="auto"/>
              <w:rPr>
                <w:rFonts w:cstheme="minorHAnsi"/>
                <w:b/>
                <w:sz w:val="20"/>
                <w:szCs w:val="20"/>
              </w:rPr>
            </w:pPr>
            <w:r w:rsidRPr="00B71250">
              <w:rPr>
                <w:rFonts w:cstheme="minorHAnsi"/>
                <w:b/>
                <w:sz w:val="20"/>
                <w:szCs w:val="20"/>
              </w:rPr>
              <w:t>Domicilio Representante Legal:</w:t>
            </w:r>
          </w:p>
          <w:p w14:paraId="15A9F5B2" w14:textId="77777777" w:rsidR="00230321" w:rsidRPr="00B71250" w:rsidRDefault="0061743B" w:rsidP="009E500B">
            <w:pPr>
              <w:rPr>
                <w:rFonts w:cstheme="minorHAnsi"/>
                <w:sz w:val="20"/>
                <w:szCs w:val="20"/>
                <w:lang w:val="es-ES" w:eastAsia="es-ES"/>
              </w:rPr>
            </w:pPr>
            <w:r>
              <w:rPr>
                <w:rFonts w:cstheme="minorHAnsi"/>
                <w:sz w:val="20"/>
                <w:szCs w:val="20"/>
              </w:rPr>
              <w:t>Camino viejo a Puerto Cisnes, km 5</w:t>
            </w: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4436D47" w14:textId="77777777" w:rsidR="00230321" w:rsidRPr="00B71250" w:rsidRDefault="00230321" w:rsidP="00C12549">
            <w:pPr>
              <w:spacing w:line="276" w:lineRule="auto"/>
              <w:rPr>
                <w:rFonts w:cstheme="minorHAnsi"/>
                <w:sz w:val="20"/>
                <w:szCs w:val="20"/>
              </w:rPr>
            </w:pPr>
            <w:r w:rsidRPr="00B71250">
              <w:rPr>
                <w:rFonts w:cstheme="minorHAnsi"/>
                <w:b/>
                <w:sz w:val="20"/>
                <w:szCs w:val="20"/>
              </w:rPr>
              <w:t>Correo electrónico:</w:t>
            </w:r>
          </w:p>
          <w:p w14:paraId="19C41ECD" w14:textId="77777777" w:rsidR="00A006C3" w:rsidRPr="00B71250" w:rsidRDefault="0061743B" w:rsidP="00C12549">
            <w:pPr>
              <w:spacing w:line="276" w:lineRule="auto"/>
              <w:rPr>
                <w:rFonts w:cstheme="minorHAnsi"/>
                <w:sz w:val="20"/>
                <w:szCs w:val="20"/>
                <w:lang w:val="es-ES" w:eastAsia="es-ES"/>
              </w:rPr>
            </w:pPr>
            <w:r>
              <w:rPr>
                <w:rFonts w:cstheme="minorHAnsi"/>
                <w:sz w:val="20"/>
                <w:szCs w:val="20"/>
              </w:rPr>
              <w:t>livargasc@gmail.com</w:t>
            </w:r>
          </w:p>
        </w:tc>
      </w:tr>
      <w:tr w:rsidR="00230321" w:rsidRPr="00230321" w14:paraId="102A5DC9" w14:textId="77777777" w:rsidTr="007124EA">
        <w:trPr>
          <w:trHeight w:val="507"/>
          <w:jc w:val="center"/>
        </w:trPr>
        <w:tc>
          <w:tcPr>
            <w:tcW w:w="2488" w:type="pct"/>
            <w:vMerge/>
            <w:tcBorders>
              <w:top w:val="single" w:sz="4" w:space="0" w:color="auto"/>
              <w:left w:val="single" w:sz="4" w:space="0" w:color="auto"/>
              <w:bottom w:val="single" w:sz="4" w:space="0" w:color="auto"/>
              <w:right w:val="single" w:sz="4" w:space="0" w:color="auto"/>
            </w:tcBorders>
            <w:vAlign w:val="center"/>
            <w:hideMark/>
          </w:tcPr>
          <w:p w14:paraId="56590226" w14:textId="77777777" w:rsidR="00230321" w:rsidRPr="00B71250" w:rsidRDefault="00230321" w:rsidP="00230321">
            <w:pPr>
              <w:jc w:val="left"/>
              <w:rPr>
                <w:rFonts w:cstheme="minorHAnsi"/>
                <w:b/>
                <w:sz w:val="20"/>
                <w:szCs w:val="20"/>
                <w:lang w:val="es-ES" w:eastAsia="es-ES"/>
              </w:rPr>
            </w:pPr>
          </w:p>
        </w:tc>
        <w:tc>
          <w:tcPr>
            <w:tcW w:w="2512"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FB462DE" w14:textId="77777777" w:rsidR="00230321" w:rsidRPr="00B71250" w:rsidRDefault="00230321" w:rsidP="00230321">
            <w:pPr>
              <w:spacing w:after="100" w:line="276" w:lineRule="auto"/>
              <w:rPr>
                <w:rFonts w:cstheme="minorHAnsi"/>
                <w:sz w:val="20"/>
                <w:szCs w:val="20"/>
              </w:rPr>
            </w:pPr>
            <w:r w:rsidRPr="00B71250">
              <w:rPr>
                <w:rFonts w:cstheme="minorHAnsi"/>
                <w:b/>
                <w:sz w:val="20"/>
                <w:szCs w:val="20"/>
              </w:rPr>
              <w:t>Teléfono:</w:t>
            </w:r>
          </w:p>
          <w:p w14:paraId="3641AA2D" w14:textId="77777777" w:rsidR="00A006C3" w:rsidRPr="00B71250" w:rsidRDefault="0061743B" w:rsidP="009C5BB1">
            <w:pPr>
              <w:rPr>
                <w:rFonts w:cstheme="minorHAnsi"/>
                <w:sz w:val="20"/>
                <w:szCs w:val="20"/>
                <w:lang w:val="es-ES" w:eastAsia="es-ES"/>
              </w:rPr>
            </w:pPr>
            <w:r>
              <w:rPr>
                <w:rFonts w:cstheme="minorHAnsi"/>
                <w:sz w:val="20"/>
                <w:szCs w:val="20"/>
              </w:rPr>
              <w:t>67-2526900</w:t>
            </w:r>
          </w:p>
        </w:tc>
      </w:tr>
      <w:tr w:rsidR="004E5529" w:rsidRPr="00230321" w14:paraId="71558845"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45CAEE7" w14:textId="77777777" w:rsidR="004E5529" w:rsidRPr="00B71250" w:rsidRDefault="004E5529" w:rsidP="00230321">
            <w:pPr>
              <w:spacing w:after="100" w:line="276" w:lineRule="auto"/>
              <w:ind w:left="425" w:hanging="425"/>
              <w:rPr>
                <w:rFonts w:cstheme="minorHAnsi"/>
                <w:sz w:val="20"/>
                <w:szCs w:val="20"/>
              </w:rPr>
            </w:pPr>
            <w:r w:rsidRPr="00B71250">
              <w:rPr>
                <w:rFonts w:cstheme="minorHAnsi"/>
                <w:b/>
                <w:sz w:val="20"/>
                <w:szCs w:val="20"/>
              </w:rPr>
              <w:t>Fase de la actividad, proyecto o fuente fiscalizada:</w:t>
            </w:r>
            <w:r w:rsidRPr="00B71250">
              <w:rPr>
                <w:rFonts w:cstheme="minorHAnsi"/>
                <w:sz w:val="20"/>
                <w:szCs w:val="20"/>
              </w:rPr>
              <w:t xml:space="preserve"> </w:t>
            </w:r>
          </w:p>
          <w:p w14:paraId="32AEA750" w14:textId="77777777" w:rsidR="004E5529" w:rsidRPr="00B71250" w:rsidRDefault="00A006C3" w:rsidP="00230321">
            <w:pPr>
              <w:rPr>
                <w:rFonts w:cstheme="minorHAnsi"/>
                <w:sz w:val="20"/>
                <w:szCs w:val="20"/>
              </w:rPr>
            </w:pPr>
            <w:r w:rsidRPr="00B71250">
              <w:rPr>
                <w:rFonts w:cstheme="minorHAnsi"/>
                <w:sz w:val="20"/>
                <w:szCs w:val="20"/>
              </w:rPr>
              <w:t>Operación</w:t>
            </w:r>
            <w:r w:rsidR="00D4722D" w:rsidRPr="00B71250">
              <w:rPr>
                <w:rFonts w:cstheme="minorHAnsi"/>
                <w:sz w:val="20"/>
                <w:szCs w:val="20"/>
              </w:rPr>
              <w:t xml:space="preserve"> </w:t>
            </w:r>
          </w:p>
        </w:tc>
      </w:tr>
    </w:tbl>
    <w:p w14:paraId="7959A198" w14:textId="77777777" w:rsidR="00AF4041" w:rsidRDefault="00AF4041" w:rsidP="00C958D0">
      <w:pPr>
        <w:pStyle w:val="Ttulo2"/>
        <w:numPr>
          <w:ilvl w:val="0"/>
          <w:numId w:val="0"/>
        </w:numPr>
        <w:ind w:left="576"/>
        <w:sectPr w:rsidR="00AF4041" w:rsidSect="00E349AF">
          <w:type w:val="continuous"/>
          <w:pgSz w:w="12240" w:h="15840" w:code="1"/>
          <w:pgMar w:top="1134" w:right="1134" w:bottom="1134" w:left="1134" w:header="709" w:footer="709" w:gutter="0"/>
          <w:cols w:space="708"/>
          <w:docGrid w:linePitch="360"/>
        </w:sectPr>
      </w:pPr>
    </w:p>
    <w:p w14:paraId="7E993F06" w14:textId="77777777" w:rsidR="00ED4317" w:rsidRDefault="00AF4041" w:rsidP="0060449D">
      <w:pPr>
        <w:pStyle w:val="Ttulo2"/>
        <w:ind w:left="709" w:hanging="425"/>
      </w:pPr>
      <w:bookmarkStart w:id="20" w:name="_Toc352840379"/>
      <w:bookmarkStart w:id="21" w:name="_Toc352841439"/>
      <w:bookmarkStart w:id="22" w:name="_Toc353998106"/>
      <w:bookmarkStart w:id="23" w:name="_Toc353998179"/>
      <w:bookmarkStart w:id="24" w:name="_Toc426730917"/>
      <w:r>
        <w:lastRenderedPageBreak/>
        <w:t>Ubicación</w:t>
      </w:r>
      <w:bookmarkEnd w:id="20"/>
      <w:bookmarkEnd w:id="21"/>
      <w:bookmarkEnd w:id="22"/>
      <w:bookmarkEnd w:id="23"/>
      <w:bookmarkEnd w:id="24"/>
    </w:p>
    <w:p w14:paraId="5813BE4B" w14:textId="77777777" w:rsidR="00DC57B3" w:rsidRPr="00DC57B3"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3562"/>
      </w:tblGrid>
      <w:tr w:rsidR="00ED4317" w:rsidRPr="00EF5BA8" w14:paraId="3A11F34D" w14:textId="77777777" w:rsidTr="004E5529">
        <w:trPr>
          <w:trHeight w:val="8505"/>
          <w:jc w:val="center"/>
        </w:trPr>
        <w:tc>
          <w:tcPr>
            <w:tcW w:w="5000" w:type="pct"/>
            <w:shd w:val="clear" w:color="auto" w:fill="FFFFFF"/>
            <w:tcMar>
              <w:top w:w="58" w:type="dxa"/>
              <w:left w:w="58" w:type="dxa"/>
              <w:bottom w:w="58" w:type="dxa"/>
              <w:right w:w="58" w:type="dxa"/>
            </w:tcMar>
            <w:hideMark/>
          </w:tcPr>
          <w:p w14:paraId="0878197E" w14:textId="77777777" w:rsidR="0091502F" w:rsidRPr="005749E1" w:rsidRDefault="007C15CC" w:rsidP="005749E1">
            <w:pPr>
              <w:rPr>
                <w:b/>
                <w:color w:val="FF0000"/>
              </w:rPr>
            </w:pPr>
            <w:bookmarkStart w:id="25" w:name="_Toc352840380"/>
            <w:bookmarkStart w:id="26" w:name="_Toc352841440"/>
            <w:bookmarkStart w:id="27" w:name="_Toc352940730"/>
            <w:bookmarkStart w:id="28" w:name="_Toc353998107"/>
            <w:bookmarkStart w:id="29" w:name="_Toc353998180"/>
            <w:r w:rsidRPr="005749E1">
              <w:rPr>
                <w:b/>
              </w:rPr>
              <w:t xml:space="preserve">Figura </w:t>
            </w:r>
            <w:r w:rsidRPr="005749E1">
              <w:rPr>
                <w:b/>
              </w:rPr>
              <w:fldChar w:fldCharType="begin"/>
            </w:r>
            <w:r w:rsidRPr="005749E1">
              <w:rPr>
                <w:b/>
              </w:rPr>
              <w:instrText xml:space="preserve"> SEQ Figura \* ARABIC </w:instrText>
            </w:r>
            <w:r w:rsidRPr="005749E1">
              <w:rPr>
                <w:b/>
              </w:rPr>
              <w:fldChar w:fldCharType="separate"/>
            </w:r>
            <w:r w:rsidR="004C7AF0">
              <w:rPr>
                <w:b/>
                <w:noProof/>
              </w:rPr>
              <w:t>1</w:t>
            </w:r>
            <w:r w:rsidRPr="005749E1">
              <w:rPr>
                <w:b/>
              </w:rPr>
              <w:fldChar w:fldCharType="end"/>
            </w:r>
            <w:r w:rsidRPr="005749E1">
              <w:rPr>
                <w:b/>
              </w:rPr>
              <w:t xml:space="preserve">. </w:t>
            </w:r>
            <w:r w:rsidR="0091502F" w:rsidRPr="005749E1">
              <w:rPr>
                <w:b/>
              </w:rPr>
              <w:t xml:space="preserve">Mapa de Ubicación Regional </w:t>
            </w:r>
            <w:r w:rsidR="0091502F" w:rsidRPr="00552306">
              <w:t xml:space="preserve">(Fuente: </w:t>
            </w:r>
            <w:r w:rsidR="005A1B84">
              <w:rPr>
                <w:rFonts w:cstheme="minorHAnsi"/>
                <w:szCs w:val="20"/>
              </w:rPr>
              <w:t>ArcMap</w:t>
            </w:r>
            <w:r w:rsidR="001B3917" w:rsidRPr="00FF349B">
              <w:rPr>
                <w:rFonts w:cstheme="minorHAnsi"/>
                <w:szCs w:val="20"/>
              </w:rPr>
              <w:t xml:space="preserve"> 10.5, 201</w:t>
            </w:r>
            <w:r w:rsidR="00B17A61">
              <w:rPr>
                <w:rFonts w:cstheme="minorHAnsi"/>
                <w:szCs w:val="20"/>
              </w:rPr>
              <w:t>5</w:t>
            </w:r>
            <w:r w:rsidR="0091502F" w:rsidRPr="00552306">
              <w:t>)</w:t>
            </w:r>
            <w:bookmarkEnd w:id="25"/>
            <w:bookmarkEnd w:id="26"/>
            <w:r w:rsidR="00285DFE" w:rsidRPr="00552306">
              <w:t>.</w:t>
            </w:r>
            <w:r w:rsidR="001A4615" w:rsidRPr="005749E1">
              <w:rPr>
                <w:b/>
              </w:rPr>
              <w:t xml:space="preserve"> </w:t>
            </w:r>
            <w:bookmarkEnd w:id="27"/>
            <w:bookmarkEnd w:id="28"/>
            <w:bookmarkEnd w:id="29"/>
          </w:p>
          <w:p w14:paraId="0276ACE0" w14:textId="77777777" w:rsidR="00DC57B3" w:rsidRPr="00DC57B3" w:rsidRDefault="00DC57B3" w:rsidP="00DC57B3"/>
          <w:p w14:paraId="1DD2C666" w14:textId="77777777" w:rsidR="00ED4317" w:rsidRPr="00BE68C0" w:rsidRDefault="001B3917" w:rsidP="00BE68C0">
            <w:pPr>
              <w:spacing w:after="100"/>
              <w:jc w:val="center"/>
              <w:rPr>
                <w:rFonts w:cstheme="minorHAnsi"/>
                <w:b/>
                <w:sz w:val="20"/>
                <w:szCs w:val="20"/>
              </w:rPr>
            </w:pPr>
            <w:r>
              <w:rPr>
                <w:b/>
                <w:noProof/>
                <w:sz w:val="16"/>
                <w:szCs w:val="16"/>
                <w:lang w:eastAsia="es-CL"/>
              </w:rPr>
              <mc:AlternateContent>
                <mc:Choice Requires="wps">
                  <w:drawing>
                    <wp:anchor distT="0" distB="0" distL="114300" distR="114300" simplePos="0" relativeHeight="251597824" behindDoc="0" locked="0" layoutInCell="1" allowOverlap="1" wp14:anchorId="5C3765D5" wp14:editId="544A9589">
                      <wp:simplePos x="0" y="0"/>
                      <wp:positionH relativeFrom="column">
                        <wp:posOffset>3318510</wp:posOffset>
                      </wp:positionH>
                      <wp:positionV relativeFrom="paragraph">
                        <wp:posOffset>821690</wp:posOffset>
                      </wp:positionV>
                      <wp:extent cx="1285875" cy="514350"/>
                      <wp:effectExtent l="0" t="0" r="962025" b="114300"/>
                      <wp:wrapNone/>
                      <wp:docPr id="14" name="14 Llamada rectangular"/>
                      <wp:cNvGraphicFramePr/>
                      <a:graphic xmlns:a="http://schemas.openxmlformats.org/drawingml/2006/main">
                        <a:graphicData uri="http://schemas.microsoft.com/office/word/2010/wordprocessingShape">
                          <wps:wsp>
                            <wps:cNvSpPr/>
                            <wps:spPr>
                              <a:xfrm>
                                <a:off x="0" y="0"/>
                                <a:ext cx="1285875" cy="514350"/>
                              </a:xfrm>
                              <a:prstGeom prst="wedgeRectCallout">
                                <a:avLst>
                                  <a:gd name="adj1" fmla="val 121855"/>
                                  <a:gd name="adj2" fmla="val 64825"/>
                                </a:avLst>
                              </a:prstGeom>
                            </wps:spPr>
                            <wps:style>
                              <a:lnRef idx="2">
                                <a:schemeClr val="accent6"/>
                              </a:lnRef>
                              <a:fillRef idx="1">
                                <a:schemeClr val="lt1"/>
                              </a:fillRef>
                              <a:effectRef idx="0">
                                <a:schemeClr val="accent6"/>
                              </a:effectRef>
                              <a:fontRef idx="minor">
                                <a:schemeClr val="dk1"/>
                              </a:fontRef>
                            </wps:style>
                            <wps:txbx>
                              <w:txbxContent>
                                <w:p w14:paraId="259818B2" w14:textId="77777777" w:rsidR="00055C02" w:rsidRPr="0051554C" w:rsidRDefault="00055C02" w:rsidP="001B3917">
                                  <w:pPr>
                                    <w:jc w:val="center"/>
                                    <w:rPr>
                                      <w:b/>
                                    </w:rPr>
                                  </w:pPr>
                                  <w:r>
                                    <w:rPr>
                                      <w:b/>
                                    </w:rPr>
                                    <w:t>Taller de Redes ByB Nts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C3765D5"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14 Llamada rectangular" o:spid="_x0000_s1026" type="#_x0000_t61" style="position:absolute;left:0;text-align:left;margin-left:261.3pt;margin-top:64.7pt;width:101.25pt;height:40.5pt;z-index:251597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" adj="37121,24802" fillcolor="white [3201]" strokecolor="#f79646 [3209]" strokeweight="2pt">
                      <v:textbox>
                        <w:txbxContent>
                          <w:p w14:paraId="259818B2" w14:textId="77777777" w:rsidR="00055C02" w:rsidRPr="0051554C" w:rsidRDefault="00055C02" w:rsidP="001B3917">
                            <w:pPr>
                              <w:jc w:val="center"/>
                              <w:rPr>
                                <w:b/>
                              </w:rPr>
                            </w:pPr>
                            <w:r>
                              <w:rPr>
                                <w:b/>
                              </w:rPr>
                              <w:t>Taller de Redes ByB Nts</w:t>
                            </w:r>
                          </w:p>
                        </w:txbxContent>
                      </v:textbox>
                    </v:shape>
                  </w:pict>
                </mc:Fallback>
              </mc:AlternateContent>
            </w:r>
            <w:r>
              <w:rPr>
                <w:rFonts w:eastAsia="Times New Roman"/>
                <w:b/>
                <w:noProof/>
                <w:szCs w:val="20"/>
                <w:lang w:eastAsia="es-CL"/>
              </w:rPr>
              <w:drawing>
                <wp:inline distT="0" distB="0" distL="0" distR="0" wp14:anchorId="4C579DF5" wp14:editId="58539D23">
                  <wp:extent cx="7324898" cy="4699591"/>
                  <wp:effectExtent l="19050" t="19050" r="9525" b="25400"/>
                  <wp:docPr id="102"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gion_aysen.jpg"/>
                          <pic:cNvPicPr/>
                        </pic:nvPicPr>
                        <pic:blipFill rotWithShape="1">
                          <a:blip r:embed="rId18" cstate="email">
                            <a:extLst>
                              <a:ext uri="{28A0092B-C50C-407E-A947-70E740481C1C}">
                                <a14:useLocalDpi xmlns:a14="http://schemas.microsoft.com/office/drawing/2010/main"/>
                              </a:ext>
                            </a:extLst>
                          </a:blip>
                          <a:srcRect/>
                          <a:stretch/>
                        </pic:blipFill>
                        <pic:spPr bwMode="auto">
                          <a:xfrm>
                            <a:off x="0" y="0"/>
                            <a:ext cx="7343447" cy="4711492"/>
                          </a:xfrm>
                          <a:prstGeom prst="rect">
                            <a:avLst/>
                          </a:prstGeom>
                          <a:ln>
                            <a:solidFill>
                              <a:schemeClr val="tx1"/>
                            </a:solidFill>
                          </a:ln>
                          <a:extLst>
                            <a:ext uri="{53640926-AAD7-44D8-BBD7-CCE9431645EC}">
                              <a14:shadowObscured xmlns:a14="http://schemas.microsoft.com/office/drawing/2010/main"/>
                            </a:ext>
                          </a:extLst>
                        </pic:spPr>
                      </pic:pic>
                    </a:graphicData>
                  </a:graphic>
                </wp:inline>
              </w:drawing>
            </w:r>
          </w:p>
        </w:tc>
      </w:tr>
    </w:tbl>
    <w:p w14:paraId="5DAF9CF3" w14:textId="77777777" w:rsidR="0091502F" w:rsidRDefault="00AF4041">
      <w:pPr>
        <w:jc w:val="left"/>
        <w:rPr>
          <w:rFonts w:cstheme="minorHAnsi"/>
          <w:b/>
          <w:sz w:val="18"/>
          <w:szCs w:val="20"/>
        </w:rPr>
      </w:pPr>
      <w:r>
        <w:rPr>
          <w:rFonts w:cstheme="minorHAnsi"/>
          <w:b/>
          <w:sz w:val="18"/>
          <w:szCs w:val="20"/>
        </w:rPr>
        <w:br w:type="page"/>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25"/>
        <w:gridCol w:w="2400"/>
        <w:gridCol w:w="3404"/>
        <w:gridCol w:w="3833"/>
      </w:tblGrid>
      <w:tr w:rsidR="006270FF" w:rsidRPr="00EF5BA8" w14:paraId="662AB469" w14:textId="77777777" w:rsidTr="004E5529">
        <w:trPr>
          <w:trHeight w:val="7075"/>
          <w:jc w:val="center"/>
        </w:trPr>
        <w:tc>
          <w:tcPr>
            <w:tcW w:w="5000" w:type="pct"/>
            <w:gridSpan w:val="4"/>
            <w:shd w:val="clear" w:color="auto" w:fill="FFFFFF"/>
            <w:tcMar>
              <w:top w:w="58" w:type="dxa"/>
              <w:left w:w="58" w:type="dxa"/>
              <w:bottom w:w="58" w:type="dxa"/>
              <w:right w:w="58" w:type="dxa"/>
            </w:tcMar>
            <w:hideMark/>
          </w:tcPr>
          <w:bookmarkStart w:id="30" w:name="_Toc377399075"/>
          <w:bookmarkStart w:id="31" w:name="_Toc404933872"/>
          <w:bookmarkStart w:id="32" w:name="_Toc404955088"/>
          <w:bookmarkStart w:id="33" w:name="_Toc421810221"/>
          <w:bookmarkStart w:id="34" w:name="_Toc370231429"/>
          <w:p w14:paraId="3524F729" w14:textId="71396D89" w:rsidR="006270FF" w:rsidRPr="00F26DA3" w:rsidRDefault="00B056FB" w:rsidP="00A160F5">
            <w:pPr>
              <w:pStyle w:val="Epigrafe"/>
              <w:jc w:val="left"/>
            </w:pPr>
            <w:r>
              <w:rPr>
                <w:noProof/>
                <w:lang w:eastAsia="es-CL"/>
              </w:rPr>
              <w:lastRenderedPageBreak/>
              <mc:AlternateContent>
                <mc:Choice Requires="wps">
                  <w:drawing>
                    <wp:anchor distT="0" distB="0" distL="114300" distR="114300" simplePos="0" relativeHeight="251632640" behindDoc="0" locked="0" layoutInCell="1" allowOverlap="1" wp14:anchorId="36847051" wp14:editId="2FD53BC5">
                      <wp:simplePos x="0" y="0"/>
                      <wp:positionH relativeFrom="column">
                        <wp:posOffset>1745599</wp:posOffset>
                      </wp:positionH>
                      <wp:positionV relativeFrom="paragraph">
                        <wp:posOffset>4129364</wp:posOffset>
                      </wp:positionV>
                      <wp:extent cx="2030095" cy="475013"/>
                      <wp:effectExtent l="19050" t="19050" r="27305" b="20320"/>
                      <wp:wrapNone/>
                      <wp:docPr id="25" name="24 Conector recto"/>
                      <wp:cNvGraphicFramePr/>
                      <a:graphic xmlns:a="http://schemas.openxmlformats.org/drawingml/2006/main">
                        <a:graphicData uri="http://schemas.microsoft.com/office/word/2010/wordprocessingShape">
                          <wps:wsp>
                            <wps:cNvCnPr/>
                            <wps:spPr>
                              <a:xfrm>
                                <a:off x="0" y="0"/>
                                <a:ext cx="2030095" cy="475013"/>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8A656A" id="24 Conector recto" o:spid="_x0000_s1026" style="position:absolute;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45pt,325.15pt" to="297.3pt,3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" strokecolor="red" strokeweight="2.25pt"/>
                  </w:pict>
                </mc:Fallback>
              </mc:AlternateContent>
            </w:r>
            <w:r>
              <w:rPr>
                <w:noProof/>
                <w:lang w:eastAsia="es-CL"/>
              </w:rPr>
              <mc:AlternateContent>
                <mc:Choice Requires="wps">
                  <w:drawing>
                    <wp:anchor distT="0" distB="0" distL="114300" distR="114300" simplePos="0" relativeHeight="251630592" behindDoc="0" locked="0" layoutInCell="1" allowOverlap="1" wp14:anchorId="4E001464" wp14:editId="5932CE4D">
                      <wp:simplePos x="0" y="0"/>
                      <wp:positionH relativeFrom="column">
                        <wp:posOffset>1745599</wp:posOffset>
                      </wp:positionH>
                      <wp:positionV relativeFrom="paragraph">
                        <wp:posOffset>44252</wp:posOffset>
                      </wp:positionV>
                      <wp:extent cx="2030680" cy="3777425"/>
                      <wp:effectExtent l="19050" t="19050" r="27305" b="13970"/>
                      <wp:wrapNone/>
                      <wp:docPr id="8" name="23 Conector recto"/>
                      <wp:cNvGraphicFramePr/>
                      <a:graphic xmlns:a="http://schemas.openxmlformats.org/drawingml/2006/main">
                        <a:graphicData uri="http://schemas.microsoft.com/office/word/2010/wordprocessingShape">
                          <wps:wsp>
                            <wps:cNvCnPr/>
                            <wps:spPr>
                              <a:xfrm flipV="1">
                                <a:off x="0" y="0"/>
                                <a:ext cx="2030680" cy="3777425"/>
                              </a:xfrm>
                              <a:prstGeom prst="line">
                                <a:avLst/>
                              </a:prstGeom>
                              <a:ln w="28575">
                                <a:solidFill>
                                  <a:srgbClr val="FF0000"/>
                                </a:solidFill>
                              </a:ln>
                            </wps:spPr>
                            <wps:style>
                              <a:lnRef idx="1">
                                <a:schemeClr val="accent2"/>
                              </a:lnRef>
                              <a:fillRef idx="0">
                                <a:schemeClr val="accent2"/>
                              </a:fillRef>
                              <a:effectRef idx="0">
                                <a:schemeClr val="accent2"/>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FDBBA21" id="23 Conector recto" o:spid="_x0000_s1026" style="position:absolute;flip:y;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7.45pt,3.5pt" to="297.35pt,30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" strokecolor="red" strokeweight="2.25pt"/>
                  </w:pict>
                </mc:Fallback>
              </mc:AlternateContent>
            </w:r>
            <w:r w:rsidR="00B817BA">
              <w:rPr>
                <w:noProof/>
                <w:lang w:eastAsia="es-CL"/>
              </w:rPr>
              <mc:AlternateContent>
                <mc:Choice Requires="wpg">
                  <w:drawing>
                    <wp:anchor distT="0" distB="0" distL="114300" distR="114300" simplePos="0" relativeHeight="251634688" behindDoc="0" locked="0" layoutInCell="1" allowOverlap="1" wp14:anchorId="48AC79A4" wp14:editId="1BC36890">
                      <wp:simplePos x="0" y="0"/>
                      <wp:positionH relativeFrom="column">
                        <wp:posOffset>8025765</wp:posOffset>
                      </wp:positionH>
                      <wp:positionV relativeFrom="paragraph">
                        <wp:posOffset>210820</wp:posOffset>
                      </wp:positionV>
                      <wp:extent cx="284480" cy="434975"/>
                      <wp:effectExtent l="38100" t="38100" r="20320" b="98425"/>
                      <wp:wrapNone/>
                      <wp:docPr id="10" name="10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12" name="12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0A778413" w14:textId="77777777" w:rsidR="00055C02" w:rsidRPr="00C12549" w:rsidRDefault="00055C02" w:rsidP="00B817B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31ED3738" w14:textId="77777777" w:rsidR="00055C02" w:rsidRPr="009B7720" w:rsidRDefault="00055C02" w:rsidP="00B817B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48AC79A4" id="10 Grupo" o:spid="_x0000_s1027" style="position:absolute;margin-left:631.95pt;margin-top:16.6pt;width:22.4pt;height:34.25pt;z-index:251634688;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2 Flecha abajo" o:spid="_x0000_s1028"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UCgD8AA&#10;AADbAAAADwAAAGRycy9kb3ducmV2LnhtbERPTYvCMBC9C/sfwix4EU0VkaWall1R9KquqLehmW3L&#10;NpPSRFv/vREEb/N4n7NIO1OJGzWutKxgPIpAEGdWl5wr+D2sh18gnEfWWFkmBXdykCYfvQXG2ra8&#10;o9ve5yKEsItRQeF9HUvpsoIMupGtiQP3ZxuDPsAml7rBNoSbSk6iaCYNlhwaCqxpWVD2v78aBT/t&#10;gKPTeECb1ckZeaTqMj0flep/dt9zEJ46/xa/3Fsd5k/g+Us4QCYP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UCgD8AAAADbAAAADwAAAAAAAAAAAAAAAACYAgAAZHJzL2Rvd25y&#10;ZXYueG1sUEsFBgAAAAAEAAQA9QAAAIUDAAAAAA==&#10;" adj="9999" fillcolor="#4f81bd [3204]" strokecolor="white [3201]" strokeweight="1pt">
                        <v:shadow on="t" color="black" opacity="24903f" origin=",.5" offset="0,.55556mm"/>
                        <v:textbox>
                          <w:txbxContent>
                            <w:p w14:paraId="0A778413" w14:textId="77777777" w:rsidR="00055C02" w:rsidRPr="00C12549" w:rsidRDefault="00055C02" w:rsidP="00B817BA">
                              <w:pPr>
                                <w:ind w:right="-367"/>
                                <w:rPr>
                                  <w:b/>
                                  <w:sz w:val="32"/>
                                </w:rPr>
                              </w:pPr>
                            </w:p>
                          </w:txbxContent>
                        </v:textbox>
                      </v:shape>
                      <v:shapetype id="_x0000_t202" coordsize="21600,21600" o:spt="202" path="m,l,21600r21600,l21600,xe">
                        <v:stroke joinstyle="miter"/>
                        <v:path gradientshapeok="t" o:connecttype="rect"/>
                      </v:shapetype>
                      <v:shape id="_x0000_s1029"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0XXB8EA&#10;AADbAAAADwAAAGRycy9kb3ducmV2LnhtbERPS2vCQBC+F/wPywi91U0LBkldQygIkpvWg72N2clD&#10;s7Mhu83j33cLgrf5+J6zTSfTioF611hW8L6KQBAXVjdcKTh/7982IJxH1thaJgUzOUh3i5ctJtqO&#10;fKTh5CsRQtglqKD2vkukdEVNBt3KdsSBK21v0AfYV1L3OIZw08qPKIqlwYZDQ40dfdVU3E+/RsFt&#10;uGayjP14y/dl/jPfD+vz9aLU63LKPkF4mvxT/HAfdJgfw/8v4QC5+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NF1wfBAAAA2wAAAA8AAAAAAAAAAAAAAAAAmAIAAGRycy9kb3du&#10;cmV2LnhtbFBLBQYAAAAABAAEAPUAAACGAwAAAAA=&#10;" filled="f" stroked="f" strokeweight=".25pt">
                        <v:textbox style="mso-fit-shape-to-text:t">
                          <w:txbxContent>
                            <w:p w14:paraId="31ED3738" w14:textId="77777777" w:rsidR="00055C02" w:rsidRPr="009B7720" w:rsidRDefault="00055C02" w:rsidP="00B817BA">
                              <w:pPr>
                                <w:rPr>
                                  <w:b/>
                                  <w:color w:val="FFFFFF" w:themeColor="background1"/>
                                </w:rPr>
                              </w:pPr>
                              <w:r>
                                <w:rPr>
                                  <w:b/>
                                  <w:color w:val="FFFFFF" w:themeColor="background1"/>
                                </w:rPr>
                                <w:t>N</w:t>
                              </w:r>
                            </w:p>
                          </w:txbxContent>
                        </v:textbox>
                      </v:shape>
                    </v:group>
                  </w:pict>
                </mc:Fallback>
              </mc:AlternateContent>
            </w:r>
            <w:r w:rsidR="00B817BA">
              <w:rPr>
                <w:noProof/>
                <w:lang w:eastAsia="es-CL"/>
              </w:rPr>
              <mc:AlternateContent>
                <mc:Choice Requires="wpg">
                  <w:drawing>
                    <wp:anchor distT="0" distB="0" distL="114300" distR="114300" simplePos="0" relativeHeight="251610112" behindDoc="0" locked="0" layoutInCell="1" allowOverlap="1" wp14:anchorId="328F29F0" wp14:editId="432C1582">
                      <wp:simplePos x="0" y="0"/>
                      <wp:positionH relativeFrom="column">
                        <wp:posOffset>303530</wp:posOffset>
                      </wp:positionH>
                      <wp:positionV relativeFrom="paragraph">
                        <wp:posOffset>263525</wp:posOffset>
                      </wp:positionV>
                      <wp:extent cx="284480" cy="434975"/>
                      <wp:effectExtent l="38100" t="38100" r="20320" b="98425"/>
                      <wp:wrapNone/>
                      <wp:docPr id="311" name="311 Grupo"/>
                      <wp:cNvGraphicFramePr/>
                      <a:graphic xmlns:a="http://schemas.openxmlformats.org/drawingml/2006/main">
                        <a:graphicData uri="http://schemas.microsoft.com/office/word/2010/wordprocessingGroup">
                          <wpg:wgp>
                            <wpg:cNvGrpSpPr/>
                            <wpg:grpSpPr>
                              <a:xfrm>
                                <a:off x="0" y="0"/>
                                <a:ext cx="284480" cy="434975"/>
                                <a:chOff x="3408" y="0"/>
                                <a:chExt cx="284584" cy="435064"/>
                              </a:xfrm>
                            </wpg:grpSpPr>
                            <wps:wsp>
                              <wps:cNvPr id="308" name="308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730EFD75" w14:textId="77777777" w:rsidR="00055C02" w:rsidRPr="00C12549" w:rsidRDefault="00055C02" w:rsidP="007B050A">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9"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23F22D0F" w14:textId="77777777" w:rsidR="00055C02" w:rsidRPr="009B7720" w:rsidRDefault="00055C02" w:rsidP="007B050A">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328F29F0" id="311 Grupo" o:spid="_x0000_s1030" style="position:absolute;margin-left:23.9pt;margin-top:20.75pt;width:22.4pt;height:34.25pt;z-index:251610112;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">
                      <v:shape id="308 Flecha abajo" o:spid="_x0000_s1031"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0H0sAA&#10;AADcAAAADwAAAGRycy9kb3ducmV2LnhtbERPy4rCMBTdC/5DuMJsRBMdEalGcQZFt+MDdXdprm2x&#10;uSlNxnb+3iwGXB7Oe7FqbSmeVPvCsYbRUIEgTp0pONNwOm4HMxA+IBssHZOGP/KwWnY7C0yMa/iH&#10;noeQiRjCPkENeQhVIqVPc7Loh64ijtzd1RZDhHUmTY1NDLelHCs1lRYLjg05VvSdU/o4/FoNX02f&#10;1WXUp93m4q08U3mbXM9af/Ta9RxEoDa8xf/uvdHwqeLaeCYeAbl8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e0H0sAAAADcAAAADwAAAAAAAAAAAAAAAACYAgAAZHJzL2Rvd25y&#10;ZXYueG1sUEsFBgAAAAAEAAQA9QAAAIUDAAAAAA==&#10;" adj="9999" fillcolor="#4f81bd [3204]" strokecolor="white [3201]" strokeweight="1pt">
                        <v:shadow on="t" color="black" opacity="24903f" origin=",.5" offset="0,.55556mm"/>
                        <v:textbox>
                          <w:txbxContent>
                            <w:p w14:paraId="730EFD75" w14:textId="77777777" w:rsidR="00055C02" w:rsidRPr="00C12549" w:rsidRDefault="00055C02" w:rsidP="007B050A">
                              <w:pPr>
                                <w:ind w:right="-367"/>
                                <w:rPr>
                                  <w:b/>
                                  <w:sz w:val="32"/>
                                </w:rPr>
                              </w:pPr>
                            </w:p>
                          </w:txbxContent>
                        </v:textbox>
                      </v:shape>
                      <v:shape id="_x0000_s1032"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1zXMQA&#10;AADcAAAADwAAAGRycy9kb3ducmV2LnhtbESPS4vCQBCE74L/YWhhbzrRRdHoKCII4s3HQW9tpvPQ&#10;TE/IzCbx3+8sLHgsquorarXpTCkaql1hWcF4FIEgTqwuOFNwveyHcxDOI2ssLZOCNznYrPu9Fcba&#10;tnyi5uwzESDsYlSQe1/FUrokJ4NuZCvi4KW2NuiDrDOpa2wD3JRyEkUzabDgsJBjRbucktf5xyh4&#10;No+tTGe+fR736fH+fh2m18dNqa9Bt12C8NT5T/i/fdAKvqMF/J0JR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39c1zEAAAA3AAAAA8AAAAAAAAAAAAAAAAAmAIAAGRycy9k&#10;b3ducmV2LnhtbFBLBQYAAAAABAAEAPUAAACJAwAAAAA=&#10;" filled="f" stroked="f" strokeweight=".25pt">
                        <v:textbox style="mso-fit-shape-to-text:t">
                          <w:txbxContent>
                            <w:p w14:paraId="23F22D0F" w14:textId="77777777" w:rsidR="00055C02" w:rsidRPr="009B7720" w:rsidRDefault="00055C02" w:rsidP="007B050A">
                              <w:pPr>
                                <w:rPr>
                                  <w:b/>
                                  <w:color w:val="FFFFFF" w:themeColor="background1"/>
                                </w:rPr>
                              </w:pPr>
                              <w:r>
                                <w:rPr>
                                  <w:b/>
                                  <w:color w:val="FFFFFF" w:themeColor="background1"/>
                                </w:rPr>
                                <w:t>N</w:t>
                              </w:r>
                            </w:p>
                          </w:txbxContent>
                        </v:textbox>
                      </v:shape>
                    </v:group>
                  </w:pict>
                </mc:Fallback>
              </mc:AlternateContent>
            </w:r>
            <w:bookmarkStart w:id="35" w:name="_Toc377399076"/>
            <w:bookmarkStart w:id="36" w:name="_Toc404933873"/>
            <w:bookmarkStart w:id="37" w:name="_Toc404955089"/>
            <w:bookmarkStart w:id="38" w:name="_Toc421810222"/>
            <w:bookmarkStart w:id="39" w:name="_Toc426730918"/>
            <w:bookmarkEnd w:id="30"/>
            <w:bookmarkEnd w:id="31"/>
            <w:bookmarkEnd w:id="32"/>
            <w:bookmarkEnd w:id="33"/>
            <w:r w:rsidR="00307860">
              <w:rPr>
                <w:noProof/>
                <w:lang w:eastAsia="es-CL"/>
              </w:rPr>
              <mc:AlternateContent>
                <mc:Choice Requires="wps">
                  <w:drawing>
                    <wp:anchor distT="0" distB="0" distL="114300" distR="114300" simplePos="0" relativeHeight="251628544" behindDoc="0" locked="0" layoutInCell="1" allowOverlap="1" wp14:anchorId="4FDBA8E1" wp14:editId="38EA8D4A">
                      <wp:simplePos x="0" y="0"/>
                      <wp:positionH relativeFrom="column">
                        <wp:posOffset>1423035</wp:posOffset>
                      </wp:positionH>
                      <wp:positionV relativeFrom="paragraph">
                        <wp:posOffset>3799840</wp:posOffset>
                      </wp:positionV>
                      <wp:extent cx="314325" cy="323850"/>
                      <wp:effectExtent l="0" t="0" r="28575" b="19050"/>
                      <wp:wrapNone/>
                      <wp:docPr id="5" name="21 Rectángulo"/>
                      <wp:cNvGraphicFramePr/>
                      <a:graphic xmlns:a="http://schemas.openxmlformats.org/drawingml/2006/main">
                        <a:graphicData uri="http://schemas.microsoft.com/office/word/2010/wordprocessingShape">
                          <wps:wsp>
                            <wps:cNvSpPr/>
                            <wps:spPr>
                              <a:xfrm>
                                <a:off x="0" y="0"/>
                                <a:ext cx="314325" cy="323850"/>
                              </a:xfrm>
                              <a:prstGeom prst="rect">
                                <a:avLst/>
                              </a:prstGeom>
                              <a:noFill/>
                              <a:ln>
                                <a:solidFill>
                                  <a:srgbClr val="FF0000"/>
                                </a:solidFill>
                              </a:ln>
                            </wps:spPr>
                            <wps:style>
                              <a:lnRef idx="2">
                                <a:schemeClr val="accent2"/>
                              </a:lnRef>
                              <a:fillRef idx="1">
                                <a:schemeClr val="lt1"/>
                              </a:fillRef>
                              <a:effectRef idx="0">
                                <a:schemeClr val="accent2"/>
                              </a:effectRef>
                              <a:fontRef idx="minor">
                                <a:schemeClr val="dk1"/>
                              </a:fontRef>
                            </wps:style>
                            <wps:bodyPr vertOverflow="clip" horzOverflow="clip" rtlCol="0" anchor="t"/>
                          </wps:wsp>
                        </a:graphicData>
                      </a:graphic>
                      <wp14:sizeRelH relativeFrom="margin">
                        <wp14:pctWidth>0</wp14:pctWidth>
                      </wp14:sizeRelH>
                      <wp14:sizeRelV relativeFrom="margin">
                        <wp14:pctHeight>0</wp14:pctHeight>
                      </wp14:sizeRelV>
                    </wp:anchor>
                  </w:drawing>
                </mc:Choice>
                <mc:Fallback>
                  <w:pict>
                    <v:rect w14:anchorId="008D92DC" id="21 Rectángulo" o:spid="_x0000_s1026" style="position:absolute;margin-left:112.05pt;margin-top:299.2pt;width:24.75pt;height:25.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" filled="f" strokecolor="red" strokeweight="2pt"/>
                  </w:pict>
                </mc:Fallback>
              </mc:AlternateContent>
            </w:r>
            <w:r w:rsidR="00307860">
              <w:rPr>
                <w:noProof/>
                <w:lang w:eastAsia="es-CL"/>
              </w:rPr>
              <mc:AlternateContent>
                <mc:Choice Requires="wps">
                  <w:drawing>
                    <wp:anchor distT="0" distB="0" distL="114300" distR="114300" simplePos="0" relativeHeight="251659264" behindDoc="0" locked="0" layoutInCell="1" allowOverlap="1" wp14:anchorId="193B29A6" wp14:editId="0DB99003">
                      <wp:simplePos x="0" y="0"/>
                      <wp:positionH relativeFrom="column">
                        <wp:posOffset>5252085</wp:posOffset>
                      </wp:positionH>
                      <wp:positionV relativeFrom="paragraph">
                        <wp:posOffset>342265</wp:posOffset>
                      </wp:positionV>
                      <wp:extent cx="1486535" cy="1"/>
                      <wp:effectExtent l="0" t="76200" r="18415" b="114300"/>
                      <wp:wrapNone/>
                      <wp:docPr id="20" name="20 Conector recto de flecha"/>
                      <wp:cNvGraphicFramePr/>
                      <a:graphic xmlns:a="http://schemas.openxmlformats.org/drawingml/2006/main">
                        <a:graphicData uri="http://schemas.microsoft.com/office/word/2010/wordprocessingShape">
                          <wps:wsp>
                            <wps:cNvCnPr/>
                            <wps:spPr>
                              <a:xfrm>
                                <a:off x="0" y="0"/>
                                <a:ext cx="1486535" cy="1"/>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F67C3E5" id="_x0000_t32" coordsize="21600,21600" o:spt="32" o:oned="t" path="m,l21600,21600e" filled="f">
                      <v:path arrowok="t" fillok="f" o:connecttype="none"/>
                      <o:lock v:ext="edit" shapetype="t"/>
                    </v:shapetype>
                    <v:shape id="20 Conector recto de flecha" o:spid="_x0000_s1026" type="#_x0000_t32" style="position:absolute;margin-left:413.55pt;margin-top:26.95pt;width:117.0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" strokecolor="white [3212]" strokeweight="1.5pt">
                      <v:stroke endarrow="open"/>
                    </v:shape>
                  </w:pict>
                </mc:Fallback>
              </mc:AlternateContent>
            </w:r>
            <w:r w:rsidR="00307860" w:rsidRPr="00F62E23">
              <w:rPr>
                <w:noProof/>
                <w:lang w:eastAsia="es-CL"/>
              </w:rPr>
              <mc:AlternateContent>
                <mc:Choice Requires="wps">
                  <w:drawing>
                    <wp:anchor distT="0" distB="0" distL="114300" distR="114300" simplePos="0" relativeHeight="251651072" behindDoc="0" locked="0" layoutInCell="1" allowOverlap="1" wp14:anchorId="22D67A3D" wp14:editId="191C4403">
                      <wp:simplePos x="0" y="0"/>
                      <wp:positionH relativeFrom="column">
                        <wp:posOffset>4175760</wp:posOffset>
                      </wp:positionH>
                      <wp:positionV relativeFrom="paragraph">
                        <wp:posOffset>60960</wp:posOffset>
                      </wp:positionV>
                      <wp:extent cx="1076325" cy="1403985"/>
                      <wp:effectExtent l="0" t="0" r="28575" b="22860"/>
                      <wp:wrapNone/>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76325" cy="1403985"/>
                              </a:xfrm>
                              <a:prstGeom prst="rect">
                                <a:avLst/>
                              </a:prstGeom>
                              <a:noFill/>
                              <a:ln w="9525">
                                <a:solidFill>
                                  <a:schemeClr val="bg1"/>
                                </a:solidFill>
                                <a:miter lim="800000"/>
                                <a:headEnd/>
                                <a:tailEnd/>
                              </a:ln>
                            </wps:spPr>
                            <wps:txbx>
                              <w:txbxContent>
                                <w:p w14:paraId="43BF7D08" w14:textId="77777777" w:rsidR="00055C02" w:rsidRPr="00A83CEE" w:rsidRDefault="00055C02" w:rsidP="007868C4">
                                  <w:pPr>
                                    <w:rPr>
                                      <w:b/>
                                      <w:color w:val="FFFFFF" w:themeColor="background1"/>
                                      <w:sz w:val="24"/>
                                      <w:szCs w:val="24"/>
                                    </w:rPr>
                                  </w:pPr>
                                  <w:r>
                                    <w:rPr>
                                      <w:b/>
                                      <w:color w:val="FFFFFF" w:themeColor="background1"/>
                                      <w:sz w:val="24"/>
                                      <w:szCs w:val="24"/>
                                    </w:rPr>
                                    <w:t>Puerto Cisnes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2D67A3D" id="Cuadro de texto 2" o:spid="_x0000_s1033" type="#_x0000_t202" style="position:absolute;margin-left:328.8pt;margin-top:4.8pt;width:84.75pt;height:110.55pt;z-index:2516510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" filled="f" strokecolor="white [3212]">
                      <v:textbox style="mso-fit-shape-to-text:t">
                        <w:txbxContent>
                          <w:p w14:paraId="43BF7D08" w14:textId="77777777" w:rsidR="00055C02" w:rsidRPr="00A83CEE" w:rsidRDefault="00055C02" w:rsidP="007868C4">
                            <w:pPr>
                              <w:rPr>
                                <w:b/>
                                <w:color w:val="FFFFFF" w:themeColor="background1"/>
                                <w:sz w:val="24"/>
                                <w:szCs w:val="24"/>
                              </w:rPr>
                            </w:pPr>
                            <w:r>
                              <w:rPr>
                                <w:b/>
                                <w:color w:val="FFFFFF" w:themeColor="background1"/>
                                <w:sz w:val="24"/>
                                <w:szCs w:val="24"/>
                              </w:rPr>
                              <w:t>Puerto Cisnes</w:t>
                            </w:r>
                          </w:p>
                        </w:txbxContent>
                      </v:textbox>
                    </v:shape>
                  </w:pict>
                </mc:Fallback>
              </mc:AlternateContent>
            </w:r>
            <w:r w:rsidR="00307860">
              <w:rPr>
                <w:noProof/>
                <w:lang w:eastAsia="es-CL"/>
              </w:rPr>
              <mc:AlternateContent>
                <mc:Choice Requires="wps">
                  <w:drawing>
                    <wp:anchor distT="0" distB="0" distL="114300" distR="114300" simplePos="0" relativeHeight="251661312" behindDoc="0" locked="0" layoutInCell="1" allowOverlap="1" wp14:anchorId="6C69F65D" wp14:editId="381D2E5E">
                      <wp:simplePos x="0" y="0"/>
                      <wp:positionH relativeFrom="column">
                        <wp:posOffset>6052186</wp:posOffset>
                      </wp:positionH>
                      <wp:positionV relativeFrom="paragraph">
                        <wp:posOffset>3310255</wp:posOffset>
                      </wp:positionV>
                      <wp:extent cx="885824" cy="489585"/>
                      <wp:effectExtent l="38100" t="0" r="29210" b="62865"/>
                      <wp:wrapNone/>
                      <wp:docPr id="22" name="22 Conector recto de flecha"/>
                      <wp:cNvGraphicFramePr/>
                      <a:graphic xmlns:a="http://schemas.openxmlformats.org/drawingml/2006/main">
                        <a:graphicData uri="http://schemas.microsoft.com/office/word/2010/wordprocessingShape">
                          <wps:wsp>
                            <wps:cNvCnPr/>
                            <wps:spPr>
                              <a:xfrm flipH="1">
                                <a:off x="0" y="0"/>
                                <a:ext cx="885824" cy="48958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6836B2" id="22 Conector recto de flecha" o:spid="_x0000_s1026" type="#_x0000_t32" style="position:absolute;margin-left:476.55pt;margin-top:260.65pt;width:69.75pt;height:38.55pt;flip:x;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" strokecolor="white [3212]" strokeweight="1.5pt">
                      <v:stroke endarrow="open"/>
                    </v:shape>
                  </w:pict>
                </mc:Fallback>
              </mc:AlternateContent>
            </w:r>
            <w:r w:rsidR="00307860" w:rsidRPr="00F62E23">
              <w:rPr>
                <w:noProof/>
                <w:lang w:eastAsia="es-CL"/>
              </w:rPr>
              <mc:AlternateContent>
                <mc:Choice Requires="wps">
                  <w:drawing>
                    <wp:anchor distT="0" distB="0" distL="114300" distR="114300" simplePos="0" relativeHeight="251653120" behindDoc="0" locked="0" layoutInCell="1" allowOverlap="1" wp14:anchorId="5288AB3B" wp14:editId="601DE387">
                      <wp:simplePos x="0" y="0"/>
                      <wp:positionH relativeFrom="column">
                        <wp:posOffset>6938010</wp:posOffset>
                      </wp:positionH>
                      <wp:positionV relativeFrom="paragraph">
                        <wp:posOffset>2837815</wp:posOffset>
                      </wp:positionV>
                      <wp:extent cx="1162050" cy="1403985"/>
                      <wp:effectExtent l="0" t="0" r="19050" b="22860"/>
                      <wp:wrapNone/>
                      <wp:docPr id="1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62050" cy="1403985"/>
                              </a:xfrm>
                              <a:prstGeom prst="rect">
                                <a:avLst/>
                              </a:prstGeom>
                              <a:noFill/>
                              <a:ln w="9525">
                                <a:solidFill>
                                  <a:schemeClr val="bg1"/>
                                </a:solidFill>
                                <a:miter lim="800000"/>
                                <a:headEnd/>
                                <a:tailEnd/>
                              </a:ln>
                            </wps:spPr>
                            <wps:txbx>
                              <w:txbxContent>
                                <w:p w14:paraId="56E4E69F" w14:textId="77777777" w:rsidR="00055C02" w:rsidRPr="00A83CEE" w:rsidRDefault="00055C02" w:rsidP="007868C4">
                                  <w:pPr>
                                    <w:rPr>
                                      <w:b/>
                                      <w:color w:val="FFFFFF" w:themeColor="background1"/>
                                      <w:sz w:val="24"/>
                                      <w:szCs w:val="24"/>
                                    </w:rPr>
                                  </w:pPr>
                                  <w:r>
                                    <w:rPr>
                                      <w:b/>
                                      <w:color w:val="FFFFFF" w:themeColor="background1"/>
                                      <w:sz w:val="24"/>
                                      <w:szCs w:val="24"/>
                                    </w:rPr>
                                    <w:t>Taller de Redes B y B Nets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288AB3B" id="_x0000_s1034" type="#_x0000_t202" style="position:absolute;margin-left:546.3pt;margin-top:223.45pt;width:91.5pt;height:110.55pt;z-index:2516531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" filled="f" strokecolor="white [3212]">
                      <v:textbox style="mso-fit-shape-to-text:t">
                        <w:txbxContent>
                          <w:p w14:paraId="56E4E69F" w14:textId="77777777" w:rsidR="00055C02" w:rsidRPr="00A83CEE" w:rsidRDefault="00055C02" w:rsidP="007868C4">
                            <w:pPr>
                              <w:rPr>
                                <w:b/>
                                <w:color w:val="FFFFFF" w:themeColor="background1"/>
                                <w:sz w:val="24"/>
                                <w:szCs w:val="24"/>
                              </w:rPr>
                            </w:pPr>
                            <w:r>
                              <w:rPr>
                                <w:b/>
                                <w:color w:val="FFFFFF" w:themeColor="background1"/>
                                <w:sz w:val="24"/>
                                <w:szCs w:val="24"/>
                              </w:rPr>
                              <w:t>Taller de Redes B y B Nets</w:t>
                            </w:r>
                          </w:p>
                        </w:txbxContent>
                      </v:textbox>
                    </v:shape>
                  </w:pict>
                </mc:Fallback>
              </mc:AlternateContent>
            </w:r>
            <w:r w:rsidR="00307860">
              <w:rPr>
                <w:noProof/>
                <w:lang w:eastAsia="es-CL"/>
              </w:rPr>
              <mc:AlternateContent>
                <mc:Choice Requires="wps">
                  <w:drawing>
                    <wp:anchor distT="0" distB="0" distL="114300" distR="114300" simplePos="0" relativeHeight="251657216" behindDoc="0" locked="0" layoutInCell="1" allowOverlap="1" wp14:anchorId="75AE9DDD" wp14:editId="46EB0FBC">
                      <wp:simplePos x="0" y="0"/>
                      <wp:positionH relativeFrom="column">
                        <wp:posOffset>5251450</wp:posOffset>
                      </wp:positionH>
                      <wp:positionV relativeFrom="paragraph">
                        <wp:posOffset>3580765</wp:posOffset>
                      </wp:positionV>
                      <wp:extent cx="800100" cy="762000"/>
                      <wp:effectExtent l="0" t="0" r="19050" b="19050"/>
                      <wp:wrapNone/>
                      <wp:docPr id="19" name="19 Elipse"/>
                      <wp:cNvGraphicFramePr/>
                      <a:graphic xmlns:a="http://schemas.openxmlformats.org/drawingml/2006/main">
                        <a:graphicData uri="http://schemas.microsoft.com/office/word/2010/wordprocessingShape">
                          <wps:wsp>
                            <wps:cNvSpPr/>
                            <wps:spPr>
                              <a:xfrm>
                                <a:off x="0" y="0"/>
                                <a:ext cx="800100" cy="762000"/>
                              </a:xfrm>
                              <a:prstGeom prst="ellipse">
                                <a:avLst/>
                              </a:prstGeom>
                              <a:noFill/>
                              <a:ln>
                                <a:solidFill>
                                  <a:schemeClr val="bg1"/>
                                </a:solidFill>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50780BF9" id="19 Elipse" o:spid="_x0000_s1026" style="position:absolute;margin-left:413.5pt;margin-top:281.95pt;width:63pt;height:60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" filled="f" strokecolor="white [3212]" strokeweight="2pt">
                      <v:stroke dashstyle="dash"/>
                    </v:oval>
                  </w:pict>
                </mc:Fallback>
              </mc:AlternateContent>
            </w:r>
            <w:r w:rsidR="00307860" w:rsidRPr="00B817BA">
              <w:rPr>
                <w:noProof/>
                <w:lang w:eastAsia="es-CL"/>
              </w:rPr>
              <mc:AlternateContent>
                <mc:Choice Requires="wps">
                  <w:drawing>
                    <wp:anchor distT="0" distB="0" distL="114300" distR="114300" simplePos="0" relativeHeight="251636736" behindDoc="0" locked="0" layoutInCell="1" allowOverlap="1" wp14:anchorId="42C7813A" wp14:editId="7AB5776B">
                      <wp:simplePos x="0" y="0"/>
                      <wp:positionH relativeFrom="column">
                        <wp:posOffset>1150620</wp:posOffset>
                      </wp:positionH>
                      <wp:positionV relativeFrom="paragraph">
                        <wp:posOffset>2582983</wp:posOffset>
                      </wp:positionV>
                      <wp:extent cx="1224871" cy="323850"/>
                      <wp:effectExtent l="183515" t="0" r="197485" b="0"/>
                      <wp:wrapNone/>
                      <wp:docPr id="13" name="12 CuadroTexto"/>
                      <wp:cNvGraphicFramePr/>
                      <a:graphic xmlns:a="http://schemas.openxmlformats.org/drawingml/2006/main">
                        <a:graphicData uri="http://schemas.microsoft.com/office/word/2010/wordprocessingShape">
                          <wps:wsp>
                            <wps:cNvSpPr txBox="1"/>
                            <wps:spPr>
                              <a:xfrm rot="18770802">
                                <a:off x="0" y="0"/>
                                <a:ext cx="1224871" cy="323850"/>
                              </a:xfrm>
                              <a:prstGeom prst="rect">
                                <a:avLst/>
                              </a:prstGeom>
                              <a:noFill/>
                              <a:ln w="9525" cmpd="sng">
                                <a:noFill/>
                              </a:ln>
                            </wps:spPr>
                            <wps:style>
                              <a:lnRef idx="0">
                                <a:scrgbClr r="0" g="0" b="0"/>
                              </a:lnRef>
                              <a:fillRef idx="0">
                                <a:scrgbClr r="0" g="0" b="0"/>
                              </a:fillRef>
                              <a:effectRef idx="0">
                                <a:scrgbClr r="0" g="0" b="0"/>
                              </a:effectRef>
                              <a:fontRef idx="minor">
                                <a:schemeClr val="dk1"/>
                              </a:fontRef>
                            </wps:style>
                            <wps:txbx>
                              <w:txbxContent>
                                <w:p w14:paraId="3B0FF017" w14:textId="77777777" w:rsidR="00055C02" w:rsidRDefault="00055C02" w:rsidP="00B817BA">
                                  <w:pPr>
                                    <w:pStyle w:val="NormalWeb"/>
                                    <w:spacing w:before="0" w:beforeAutospacing="0" w:after="0" w:afterAutospacing="0"/>
                                  </w:pPr>
                                  <w:r>
                                    <w:rPr>
                                      <w:rFonts w:asciiTheme="minorHAnsi" w:hAnsi="Calibri" w:cstheme="minorBidi"/>
                                      <w:color w:val="FFFFFF" w:themeColor="background1"/>
                                      <w:sz w:val="22"/>
                                      <w:szCs w:val="22"/>
                                    </w:rPr>
                                    <w:t>Canal Puyuhuapi</w:t>
                                  </w:r>
                                </w:p>
                              </w:txbxContent>
                            </wps:txbx>
                            <wps:bodyPr vertOverflow="clip" horzOverflow="clip" wrap="square" rtlCol="0" anchor="t"/>
                          </wps:wsp>
                        </a:graphicData>
                      </a:graphic>
                      <wp14:sizeRelH relativeFrom="margin">
                        <wp14:pctWidth>0</wp14:pctWidth>
                      </wp14:sizeRelH>
                    </wp:anchor>
                  </w:drawing>
                </mc:Choice>
                <mc:Fallback>
                  <w:pict>
                    <v:shape w14:anchorId="42C7813A" id="12 CuadroTexto" o:spid="_x0000_s1035" type="#_x0000_t202" style="position:absolute;margin-left:90.6pt;margin-top:203.4pt;width:96.45pt;height:25.5pt;rotation:-3090239fd;z-index:2516367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" filled="f" stroked="f">
                      <v:textbox>
                        <w:txbxContent>
                          <w:p w14:paraId="3B0FF017" w14:textId="77777777" w:rsidR="00055C02" w:rsidRDefault="00055C02" w:rsidP="00B817BA">
                            <w:pPr>
                              <w:pStyle w:val="NormalWeb"/>
                              <w:spacing w:before="0" w:beforeAutospacing="0" w:after="0" w:afterAutospacing="0"/>
                            </w:pPr>
                            <w:r>
                              <w:rPr>
                                <w:rFonts w:asciiTheme="minorHAnsi" w:hAnsi="Calibri" w:cstheme="minorBidi"/>
                                <w:color w:val="FFFFFF" w:themeColor="background1"/>
                                <w:sz w:val="22"/>
                                <w:szCs w:val="22"/>
                              </w:rPr>
                              <w:t>Canal Puyuhuapi</w:t>
                            </w:r>
                          </w:p>
                        </w:txbxContent>
                      </v:textbox>
                    </v:shape>
                  </w:pict>
                </mc:Fallback>
              </mc:AlternateContent>
            </w:r>
            <w:r w:rsidR="00307860">
              <w:rPr>
                <w:noProof/>
                <w:lang w:eastAsia="es-CL"/>
              </w:rPr>
              <mc:AlternateContent>
                <mc:Choice Requires="wps">
                  <w:drawing>
                    <wp:anchor distT="0" distB="0" distL="114300" distR="114300" simplePos="0" relativeHeight="251640832" behindDoc="0" locked="0" layoutInCell="1" allowOverlap="1" wp14:anchorId="1EB32C8C" wp14:editId="5AC0C742">
                      <wp:simplePos x="0" y="0"/>
                      <wp:positionH relativeFrom="column">
                        <wp:posOffset>1137285</wp:posOffset>
                      </wp:positionH>
                      <wp:positionV relativeFrom="paragraph">
                        <wp:posOffset>3409315</wp:posOffset>
                      </wp:positionV>
                      <wp:extent cx="409575" cy="390525"/>
                      <wp:effectExtent l="0" t="0" r="47625" b="47625"/>
                      <wp:wrapNone/>
                      <wp:docPr id="26" name="26 Conector recto de flecha"/>
                      <wp:cNvGraphicFramePr/>
                      <a:graphic xmlns:a="http://schemas.openxmlformats.org/drawingml/2006/main">
                        <a:graphicData uri="http://schemas.microsoft.com/office/word/2010/wordprocessingShape">
                          <wps:wsp>
                            <wps:cNvCnPr/>
                            <wps:spPr>
                              <a:xfrm>
                                <a:off x="0" y="0"/>
                                <a:ext cx="409575" cy="390525"/>
                              </a:xfrm>
                              <a:prstGeom prst="straightConnector1">
                                <a:avLst/>
                              </a:prstGeom>
                              <a:ln w="19050">
                                <a:solidFill>
                                  <a:schemeClr val="bg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14024B3" id="26 Conector recto de flecha" o:spid="_x0000_s1026" type="#_x0000_t32" style="position:absolute;margin-left:89.55pt;margin-top:268.45pt;width:32.25pt;height:30.7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" strokecolor="white [3212]" strokeweight="1.5pt">
                      <v:stroke endarrow="open"/>
                    </v:shape>
                  </w:pict>
                </mc:Fallback>
              </mc:AlternateContent>
            </w:r>
            <w:r w:rsidR="00307860" w:rsidRPr="00B817BA">
              <w:rPr>
                <w:noProof/>
                <w:lang w:eastAsia="es-CL"/>
              </w:rPr>
              <mc:AlternateContent>
                <mc:Choice Requires="wps">
                  <w:drawing>
                    <wp:anchor distT="0" distB="0" distL="114300" distR="114300" simplePos="0" relativeHeight="251638784" behindDoc="0" locked="0" layoutInCell="1" allowOverlap="1" wp14:anchorId="30A904FF" wp14:editId="5F317231">
                      <wp:simplePos x="0" y="0"/>
                      <wp:positionH relativeFrom="column">
                        <wp:posOffset>137160</wp:posOffset>
                      </wp:positionH>
                      <wp:positionV relativeFrom="paragraph">
                        <wp:posOffset>3152140</wp:posOffset>
                      </wp:positionV>
                      <wp:extent cx="1000125" cy="257175"/>
                      <wp:effectExtent l="0" t="0" r="28575" b="28575"/>
                      <wp:wrapNone/>
                      <wp:docPr id="18" name="13 CuadroTexto"/>
                      <wp:cNvGraphicFramePr/>
                      <a:graphic xmlns:a="http://schemas.openxmlformats.org/drawingml/2006/main">
                        <a:graphicData uri="http://schemas.microsoft.com/office/word/2010/wordprocessingShape">
                          <wps:wsp>
                            <wps:cNvSpPr txBox="1"/>
                            <wps:spPr>
                              <a:xfrm>
                                <a:off x="0" y="0"/>
                                <a:ext cx="1000125" cy="257175"/>
                              </a:xfrm>
                              <a:prstGeom prst="rect">
                                <a:avLst/>
                              </a:prstGeom>
                              <a:noFill/>
                              <a:ln w="9525" cmpd="sng">
                                <a:solidFill>
                                  <a:schemeClr val="lt1">
                                    <a:shade val="50000"/>
                                  </a:schemeClr>
                                </a:solidFill>
                              </a:ln>
                            </wps:spPr>
                            <wps:style>
                              <a:lnRef idx="0">
                                <a:scrgbClr r="0" g="0" b="0"/>
                              </a:lnRef>
                              <a:fillRef idx="0">
                                <a:scrgbClr r="0" g="0" b="0"/>
                              </a:fillRef>
                              <a:effectRef idx="0">
                                <a:scrgbClr r="0" g="0" b="0"/>
                              </a:effectRef>
                              <a:fontRef idx="minor">
                                <a:schemeClr val="dk1"/>
                              </a:fontRef>
                            </wps:style>
                            <wps:txbx>
                              <w:txbxContent>
                                <w:p w14:paraId="104BACB5" w14:textId="77777777" w:rsidR="00055C02" w:rsidRDefault="00055C02" w:rsidP="00B817BA">
                                  <w:pPr>
                                    <w:pStyle w:val="NormalWeb"/>
                                    <w:spacing w:before="0" w:beforeAutospacing="0" w:after="0" w:afterAutospacing="0"/>
                                  </w:pPr>
                                  <w:r>
                                    <w:rPr>
                                      <w:rFonts w:asciiTheme="minorHAnsi" w:hAnsi="Calibri" w:cstheme="minorBidi"/>
                                      <w:color w:val="FFFFFF" w:themeColor="background1"/>
                                      <w:sz w:val="22"/>
                                      <w:szCs w:val="22"/>
                                    </w:rPr>
                                    <w:t>Puerto Cisnes</w:t>
                                  </w:r>
                                </w:p>
                              </w:txbxContent>
                            </wps:txbx>
                            <wps:bodyPr vertOverflow="clip" horzOverflow="clip" wrap="square" rtlCol="0" anchor="t">
                              <a:noAutofit/>
                            </wps:bodyPr>
                          </wps:wsp>
                        </a:graphicData>
                      </a:graphic>
                      <wp14:sizeRelH relativeFrom="margin">
                        <wp14:pctWidth>0</wp14:pctWidth>
                      </wp14:sizeRelH>
                      <wp14:sizeRelV relativeFrom="margin">
                        <wp14:pctHeight>0</wp14:pctHeight>
                      </wp14:sizeRelV>
                    </wp:anchor>
                  </w:drawing>
                </mc:Choice>
                <mc:Fallback>
                  <w:pict>
                    <v:shape w14:anchorId="30A904FF" id="13 CuadroTexto" o:spid="_x0000_s1036" type="#_x0000_t202" style="position:absolute;margin-left:10.8pt;margin-top:248.2pt;width:78.75pt;height:20.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" filled="f" strokecolor="#7f7f7f [1601]">
                      <v:textbox>
                        <w:txbxContent>
                          <w:p w14:paraId="104BACB5" w14:textId="77777777" w:rsidR="00055C02" w:rsidRDefault="00055C02" w:rsidP="00B817BA">
                            <w:pPr>
                              <w:pStyle w:val="NormalWeb"/>
                              <w:spacing w:before="0" w:beforeAutospacing="0" w:after="0" w:afterAutospacing="0"/>
                            </w:pPr>
                            <w:r>
                              <w:rPr>
                                <w:rFonts w:asciiTheme="minorHAnsi" w:hAnsi="Calibri" w:cstheme="minorBidi"/>
                                <w:color w:val="FFFFFF" w:themeColor="background1"/>
                                <w:sz w:val="22"/>
                                <w:szCs w:val="22"/>
                              </w:rPr>
                              <w:t>Puerto Cisnes</w:t>
                            </w:r>
                          </w:p>
                        </w:txbxContent>
                      </v:textbox>
                    </v:shape>
                  </w:pict>
                </mc:Fallback>
              </mc:AlternateContent>
            </w:r>
            <w:r w:rsidR="0061743B">
              <w:rPr>
                <w:noProof/>
                <w:lang w:eastAsia="es-CL"/>
              </w:rPr>
              <w:drawing>
                <wp:inline distT="0" distB="0" distL="0" distR="0" wp14:anchorId="06F6AD8D" wp14:editId="406CB557">
                  <wp:extent cx="3543300" cy="4649028"/>
                  <wp:effectExtent l="0" t="0" r="0" b="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cstate="email">
                            <a:extLst>
                              <a:ext uri="{28A0092B-C50C-407E-A947-70E740481C1C}">
                                <a14:useLocalDpi xmlns:a14="http://schemas.microsoft.com/office/drawing/2010/main"/>
                              </a:ext>
                            </a:extLst>
                          </a:blip>
                          <a:stretch>
                            <a:fillRect/>
                          </a:stretch>
                        </pic:blipFill>
                        <pic:spPr>
                          <a:xfrm>
                            <a:off x="0" y="0"/>
                            <a:ext cx="3543253" cy="4648966"/>
                          </a:xfrm>
                          <a:prstGeom prst="rect">
                            <a:avLst/>
                          </a:prstGeom>
                        </pic:spPr>
                      </pic:pic>
                    </a:graphicData>
                  </a:graphic>
                </wp:inline>
              </w:drawing>
            </w:r>
            <w:r w:rsidR="00240D40">
              <w:rPr>
                <w:noProof/>
                <w:lang w:eastAsia="es-CL"/>
              </w:rPr>
              <w:t xml:space="preserve">  </w:t>
            </w:r>
            <w:bookmarkEnd w:id="34"/>
            <w:r>
              <w:rPr>
                <w:noProof/>
                <w:lang w:eastAsia="es-CL"/>
              </w:rPr>
              <w:t xml:space="preserve">      </w:t>
            </w:r>
            <w:r w:rsidR="00307860">
              <w:rPr>
                <w:noProof/>
                <w:lang w:eastAsia="es-CL"/>
              </w:rPr>
              <w:drawing>
                <wp:inline distT="0" distB="0" distL="0" distR="0" wp14:anchorId="2575B083" wp14:editId="33F3AF25">
                  <wp:extent cx="4660726" cy="4619064"/>
                  <wp:effectExtent l="0" t="0" r="6985" b="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cstate="email">
                            <a:extLst>
                              <a:ext uri="{28A0092B-C50C-407E-A947-70E740481C1C}">
                                <a14:useLocalDpi xmlns:a14="http://schemas.microsoft.com/office/drawing/2010/main"/>
                              </a:ext>
                            </a:extLst>
                          </a:blip>
                          <a:stretch>
                            <a:fillRect/>
                          </a:stretch>
                        </pic:blipFill>
                        <pic:spPr>
                          <a:xfrm>
                            <a:off x="0" y="0"/>
                            <a:ext cx="4680693" cy="4638852"/>
                          </a:xfrm>
                          <a:prstGeom prst="rect">
                            <a:avLst/>
                          </a:prstGeom>
                        </pic:spPr>
                      </pic:pic>
                    </a:graphicData>
                  </a:graphic>
                </wp:inline>
              </w:drawing>
            </w:r>
            <w:bookmarkEnd w:id="35"/>
            <w:bookmarkEnd w:id="36"/>
            <w:bookmarkEnd w:id="37"/>
            <w:bookmarkEnd w:id="38"/>
            <w:bookmarkEnd w:id="39"/>
          </w:p>
        </w:tc>
      </w:tr>
      <w:tr w:rsidR="00285DFE" w:rsidRPr="00B71250" w14:paraId="38BB69B2" w14:textId="77777777" w:rsidTr="004E5529">
        <w:trPr>
          <w:trHeight w:val="229"/>
          <w:jc w:val="center"/>
        </w:trPr>
        <w:tc>
          <w:tcPr>
            <w:tcW w:w="1447" w:type="pct"/>
            <w:shd w:val="clear" w:color="auto" w:fill="FFFFFF"/>
            <w:tcMar>
              <w:top w:w="58" w:type="dxa"/>
              <w:left w:w="58" w:type="dxa"/>
              <w:bottom w:w="58" w:type="dxa"/>
              <w:right w:w="58" w:type="dxa"/>
            </w:tcMar>
            <w:hideMark/>
          </w:tcPr>
          <w:p w14:paraId="0F581C27" w14:textId="77777777" w:rsidR="00285DFE" w:rsidRPr="00B71250" w:rsidRDefault="00285DFE" w:rsidP="00570BD0">
            <w:pPr>
              <w:rPr>
                <w:rFonts w:cstheme="minorHAnsi"/>
                <w:sz w:val="20"/>
                <w:szCs w:val="20"/>
                <w:u w:val="single"/>
              </w:rPr>
            </w:pPr>
            <w:r w:rsidRPr="00B71250">
              <w:rPr>
                <w:rFonts w:cstheme="minorHAnsi"/>
                <w:b/>
                <w:sz w:val="20"/>
                <w:szCs w:val="20"/>
              </w:rPr>
              <w:t>Datum:</w:t>
            </w:r>
            <w:r w:rsidR="00BB19E9" w:rsidRPr="00B71250">
              <w:rPr>
                <w:rFonts w:cstheme="minorHAnsi"/>
                <w:sz w:val="20"/>
                <w:szCs w:val="20"/>
              </w:rPr>
              <w:t xml:space="preserve"> WGS-84</w:t>
            </w:r>
          </w:p>
        </w:tc>
        <w:tc>
          <w:tcPr>
            <w:tcW w:w="885" w:type="pct"/>
            <w:shd w:val="clear" w:color="auto" w:fill="FFFFFF"/>
          </w:tcPr>
          <w:p w14:paraId="423CCF3F" w14:textId="77777777" w:rsidR="00285DFE" w:rsidRPr="00B71250" w:rsidRDefault="00285DFE" w:rsidP="00570BD0">
            <w:pPr>
              <w:rPr>
                <w:rFonts w:cstheme="minorHAnsi"/>
                <w:b/>
                <w:sz w:val="20"/>
                <w:szCs w:val="20"/>
              </w:rPr>
            </w:pPr>
            <w:r w:rsidRPr="00B71250">
              <w:rPr>
                <w:rFonts w:cstheme="minorHAnsi"/>
                <w:b/>
                <w:sz w:val="20"/>
                <w:szCs w:val="20"/>
              </w:rPr>
              <w:t>Huso:</w:t>
            </w:r>
            <w:r w:rsidR="007B050A" w:rsidRPr="00B71250">
              <w:rPr>
                <w:sz w:val="20"/>
                <w:szCs w:val="20"/>
              </w:rPr>
              <w:t xml:space="preserve"> 19</w:t>
            </w:r>
            <w:r w:rsidR="001B3917" w:rsidRPr="00B71250">
              <w:rPr>
                <w:sz w:val="20"/>
                <w:szCs w:val="20"/>
              </w:rPr>
              <w:t xml:space="preserve"> G</w:t>
            </w:r>
          </w:p>
        </w:tc>
        <w:tc>
          <w:tcPr>
            <w:tcW w:w="1255" w:type="pct"/>
            <w:shd w:val="clear" w:color="auto" w:fill="FFFFFF"/>
          </w:tcPr>
          <w:p w14:paraId="31E77DE0" w14:textId="77777777" w:rsidR="00285DFE" w:rsidRPr="00B71250" w:rsidRDefault="00285DFE" w:rsidP="00570BD0">
            <w:pPr>
              <w:rPr>
                <w:rFonts w:cstheme="minorHAnsi"/>
                <w:b/>
                <w:sz w:val="20"/>
                <w:szCs w:val="20"/>
              </w:rPr>
            </w:pPr>
            <w:r w:rsidRPr="00B71250">
              <w:rPr>
                <w:rFonts w:cstheme="minorHAnsi"/>
                <w:b/>
                <w:sz w:val="20"/>
                <w:szCs w:val="20"/>
              </w:rPr>
              <w:t>UTM N:</w:t>
            </w:r>
            <w:r w:rsidR="00BB19E9" w:rsidRPr="00B71250">
              <w:rPr>
                <w:sz w:val="20"/>
                <w:szCs w:val="20"/>
              </w:rPr>
              <w:t xml:space="preserve"> </w:t>
            </w:r>
            <w:r w:rsidR="00B817BA" w:rsidRPr="00B71250">
              <w:rPr>
                <w:sz w:val="20"/>
                <w:szCs w:val="20"/>
              </w:rPr>
              <w:t xml:space="preserve">4.839.216 </w:t>
            </w:r>
            <w:r w:rsidR="00BB19E9" w:rsidRPr="00B71250">
              <w:rPr>
                <w:sz w:val="20"/>
                <w:szCs w:val="20"/>
              </w:rPr>
              <w:t>m</w:t>
            </w:r>
          </w:p>
        </w:tc>
        <w:tc>
          <w:tcPr>
            <w:tcW w:w="1413" w:type="pct"/>
            <w:shd w:val="clear" w:color="auto" w:fill="FFFFFF"/>
          </w:tcPr>
          <w:p w14:paraId="18D4D9FC" w14:textId="77777777" w:rsidR="00285DFE" w:rsidRPr="00B71250" w:rsidRDefault="00285DFE" w:rsidP="00570BD0">
            <w:pPr>
              <w:rPr>
                <w:rFonts w:cstheme="minorHAnsi"/>
                <w:b/>
                <w:sz w:val="20"/>
                <w:szCs w:val="20"/>
              </w:rPr>
            </w:pPr>
            <w:r w:rsidRPr="00B71250">
              <w:rPr>
                <w:rFonts w:cstheme="minorHAnsi"/>
                <w:b/>
                <w:sz w:val="20"/>
                <w:szCs w:val="20"/>
              </w:rPr>
              <w:t>UTM E:</w:t>
            </w:r>
            <w:r w:rsidR="00BB19E9" w:rsidRPr="00B71250">
              <w:rPr>
                <w:sz w:val="20"/>
                <w:szCs w:val="20"/>
              </w:rPr>
              <w:t xml:space="preserve"> </w:t>
            </w:r>
            <w:r w:rsidR="00B817BA" w:rsidRPr="00B71250">
              <w:rPr>
                <w:sz w:val="20"/>
                <w:szCs w:val="20"/>
              </w:rPr>
              <w:t>270.576</w:t>
            </w:r>
            <w:r w:rsidR="007B050A" w:rsidRPr="00B71250">
              <w:rPr>
                <w:sz w:val="20"/>
                <w:szCs w:val="20"/>
              </w:rPr>
              <w:t xml:space="preserve"> </w:t>
            </w:r>
            <w:r w:rsidR="00BB19E9" w:rsidRPr="00B71250">
              <w:rPr>
                <w:sz w:val="20"/>
                <w:szCs w:val="20"/>
              </w:rPr>
              <w:t>m</w:t>
            </w:r>
          </w:p>
        </w:tc>
      </w:tr>
      <w:tr w:rsidR="006270FF" w:rsidRPr="00EF5BA8" w14:paraId="50387803" w14:textId="77777777" w:rsidTr="004E5529">
        <w:trPr>
          <w:trHeight w:val="728"/>
          <w:jc w:val="center"/>
        </w:trPr>
        <w:tc>
          <w:tcPr>
            <w:tcW w:w="5000" w:type="pct"/>
            <w:gridSpan w:val="4"/>
            <w:shd w:val="clear" w:color="auto" w:fill="FFFFFF"/>
            <w:tcMar>
              <w:top w:w="58" w:type="dxa"/>
              <w:left w:w="58" w:type="dxa"/>
              <w:bottom w:w="58" w:type="dxa"/>
              <w:right w:w="58" w:type="dxa"/>
            </w:tcMar>
          </w:tcPr>
          <w:p w14:paraId="2692E733" w14:textId="6CBC5150" w:rsidR="00B056FB" w:rsidRPr="00B056FB" w:rsidRDefault="00B056FB" w:rsidP="00BB19E9">
            <w:pPr>
              <w:rPr>
                <w:rFonts w:cstheme="minorHAnsi"/>
                <w:b/>
                <w:sz w:val="16"/>
                <w:szCs w:val="18"/>
              </w:rPr>
            </w:pPr>
            <w:bookmarkStart w:id="40" w:name="_Toc352840382"/>
            <w:bookmarkStart w:id="41" w:name="_Toc352841442"/>
            <w:bookmarkStart w:id="42" w:name="_Toc352940732"/>
            <w:bookmarkStart w:id="43" w:name="_Toc353998108"/>
            <w:bookmarkStart w:id="44" w:name="_Toc353998181"/>
            <w:r w:rsidRPr="00B056FB">
              <w:rPr>
                <w:b/>
                <w:sz w:val="18"/>
              </w:rPr>
              <w:t xml:space="preserve">Figura </w:t>
            </w:r>
            <w:r w:rsidRPr="00B056FB">
              <w:rPr>
                <w:b/>
                <w:sz w:val="18"/>
              </w:rPr>
              <w:fldChar w:fldCharType="begin"/>
            </w:r>
            <w:r w:rsidRPr="00B056FB">
              <w:rPr>
                <w:b/>
                <w:sz w:val="18"/>
              </w:rPr>
              <w:instrText xml:space="preserve"> SEQ Figura \* ARABIC </w:instrText>
            </w:r>
            <w:r w:rsidRPr="00B056FB">
              <w:rPr>
                <w:b/>
                <w:sz w:val="18"/>
              </w:rPr>
              <w:fldChar w:fldCharType="separate"/>
            </w:r>
            <w:r w:rsidRPr="00B056FB">
              <w:rPr>
                <w:b/>
                <w:noProof/>
                <w:sz w:val="18"/>
              </w:rPr>
              <w:t>2</w:t>
            </w:r>
            <w:r w:rsidRPr="00B056FB">
              <w:rPr>
                <w:b/>
                <w:sz w:val="18"/>
              </w:rPr>
              <w:fldChar w:fldCharType="end"/>
            </w:r>
            <w:r w:rsidRPr="00B056FB">
              <w:rPr>
                <w:b/>
                <w:sz w:val="18"/>
              </w:rPr>
              <w:t>. Mapa de Ubicación Local (Elaboración propia sobre imagen Google Earth 2015)</w:t>
            </w:r>
            <w:bookmarkEnd w:id="40"/>
            <w:bookmarkEnd w:id="41"/>
            <w:r w:rsidRPr="00B056FB">
              <w:rPr>
                <w:b/>
                <w:sz w:val="18"/>
              </w:rPr>
              <w:t>.</w:t>
            </w:r>
            <w:bookmarkEnd w:id="42"/>
            <w:bookmarkEnd w:id="43"/>
            <w:bookmarkEnd w:id="44"/>
          </w:p>
          <w:p w14:paraId="08D2A0A4" w14:textId="77777777" w:rsidR="00BB19E9" w:rsidRDefault="006270FF" w:rsidP="00BB19E9">
            <w:pPr>
              <w:rPr>
                <w:rFonts w:cstheme="minorHAnsi"/>
                <w:b/>
                <w:sz w:val="20"/>
                <w:szCs w:val="18"/>
              </w:rPr>
            </w:pPr>
            <w:r w:rsidRPr="005626CB">
              <w:rPr>
                <w:rFonts w:cstheme="minorHAnsi"/>
                <w:b/>
                <w:sz w:val="20"/>
                <w:szCs w:val="18"/>
              </w:rPr>
              <w:t>Ruta de Acceso:</w:t>
            </w:r>
            <w:r w:rsidR="00285DFE">
              <w:rPr>
                <w:rFonts w:cstheme="minorHAnsi"/>
                <w:b/>
                <w:sz w:val="20"/>
                <w:szCs w:val="18"/>
              </w:rPr>
              <w:t xml:space="preserve"> </w:t>
            </w:r>
          </w:p>
          <w:p w14:paraId="1369784A" w14:textId="77777777" w:rsidR="006270FF" w:rsidRPr="005626CB" w:rsidRDefault="00F748CA" w:rsidP="00307860">
            <w:pPr>
              <w:rPr>
                <w:rFonts w:cstheme="minorHAnsi"/>
                <w:b/>
                <w:color w:val="FF0000"/>
                <w:sz w:val="20"/>
                <w:szCs w:val="18"/>
              </w:rPr>
            </w:pPr>
            <w:r>
              <w:rPr>
                <w:sz w:val="20"/>
                <w:szCs w:val="20"/>
              </w:rPr>
              <w:t>Partiendo</w:t>
            </w:r>
            <w:r w:rsidR="00B817BA" w:rsidRPr="00B817BA">
              <w:rPr>
                <w:sz w:val="20"/>
                <w:szCs w:val="20"/>
              </w:rPr>
              <w:t xml:space="preserve"> desde </w:t>
            </w:r>
            <w:r w:rsidR="00307860">
              <w:rPr>
                <w:sz w:val="20"/>
                <w:szCs w:val="20"/>
              </w:rPr>
              <w:t>Puerto Cisnes se sale por el acceso sur (camino viejo) y se avanzan 3900 m desde el fin de la playa. Al costado norte se ubica el acceso a las instalaciones</w:t>
            </w:r>
          </w:p>
        </w:tc>
      </w:tr>
    </w:tbl>
    <w:p w14:paraId="2160EFB9" w14:textId="77777777" w:rsidR="00E73ECE" w:rsidRDefault="00E73ECE" w:rsidP="00497690">
      <w:pPr>
        <w:jc w:val="left"/>
        <w:sectPr w:rsidR="00E73ECE" w:rsidSect="00A70F8F">
          <w:pgSz w:w="15840" w:h="12240" w:orient="landscape"/>
          <w:pgMar w:top="1134" w:right="1134" w:bottom="1134" w:left="1134" w:header="709" w:footer="709" w:gutter="0"/>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99175E" w:rsidRPr="008059D4" w14:paraId="7BC41C22" w14:textId="77777777" w:rsidTr="008D4FB2">
        <w:trPr>
          <w:trHeight w:val="9021"/>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ED93D83" w14:textId="77777777" w:rsidR="005749E1" w:rsidRDefault="005749E1" w:rsidP="005749E1">
            <w:pPr>
              <w:rPr>
                <w:b/>
              </w:rPr>
            </w:pPr>
            <w:bookmarkStart w:id="45" w:name="_Toc352162448"/>
            <w:bookmarkStart w:id="46" w:name="_Toc352162785"/>
            <w:bookmarkStart w:id="47" w:name="_Toc352840384"/>
            <w:bookmarkStart w:id="48" w:name="_Toc352841444"/>
            <w:r w:rsidRPr="005749E1">
              <w:rPr>
                <w:b/>
              </w:rPr>
              <w:lastRenderedPageBreak/>
              <w:t xml:space="preserve">Figura </w:t>
            </w:r>
            <w:r w:rsidRPr="005749E1">
              <w:rPr>
                <w:b/>
              </w:rPr>
              <w:fldChar w:fldCharType="begin"/>
            </w:r>
            <w:r w:rsidRPr="005749E1">
              <w:rPr>
                <w:b/>
              </w:rPr>
              <w:instrText xml:space="preserve"> SEQ Figura \* ARABIC </w:instrText>
            </w:r>
            <w:r w:rsidRPr="005749E1">
              <w:rPr>
                <w:b/>
              </w:rPr>
              <w:fldChar w:fldCharType="separate"/>
            </w:r>
            <w:r w:rsidR="004C7AF0">
              <w:rPr>
                <w:b/>
                <w:noProof/>
              </w:rPr>
              <w:t>3</w:t>
            </w:r>
            <w:r w:rsidRPr="005749E1">
              <w:rPr>
                <w:b/>
              </w:rPr>
              <w:fldChar w:fldCharType="end"/>
            </w:r>
            <w:r w:rsidRPr="005749E1">
              <w:rPr>
                <w:b/>
              </w:rPr>
              <w:t xml:space="preserve">. </w:t>
            </w:r>
            <w:r>
              <w:rPr>
                <w:b/>
              </w:rPr>
              <w:t>Layout del Proyecto</w:t>
            </w:r>
            <w:r w:rsidR="00BB19E9">
              <w:rPr>
                <w:b/>
              </w:rPr>
              <w:t xml:space="preserve"> </w:t>
            </w:r>
            <w:r w:rsidR="00BB19E9" w:rsidRPr="00552306">
              <w:t xml:space="preserve">(Fuente: </w:t>
            </w:r>
            <w:r w:rsidR="00BC02F9" w:rsidRPr="00552306">
              <w:t>Google Earth</w:t>
            </w:r>
            <w:r w:rsidR="009D3B5A">
              <w:t>,201</w:t>
            </w:r>
            <w:r w:rsidR="00B17A61">
              <w:t>5</w:t>
            </w:r>
            <w:r w:rsidR="008D4FB2" w:rsidRPr="00552306">
              <w:t>)</w:t>
            </w:r>
            <w:r w:rsidR="008D4FB2" w:rsidRPr="00FF349B">
              <w:rPr>
                <w:noProof/>
                <w:lang w:eastAsia="es-CL"/>
              </w:rPr>
              <w:t xml:space="preserve"> </w:t>
            </w:r>
          </w:p>
          <w:p w14:paraId="0F199200" w14:textId="77777777" w:rsidR="000942ED" w:rsidRDefault="008D4FB2" w:rsidP="009C639B">
            <w:pPr>
              <w:rPr>
                <w:noProof/>
                <w:lang w:eastAsia="es-CL"/>
              </w:rPr>
            </w:pPr>
            <w:r>
              <w:rPr>
                <w:noProof/>
                <w:lang w:eastAsia="es-CL"/>
              </w:rPr>
              <w:t xml:space="preserve">       </w:t>
            </w:r>
          </w:p>
          <w:p w14:paraId="6302C172" w14:textId="77777777" w:rsidR="0099175E" w:rsidRPr="005749E1" w:rsidRDefault="000942ED" w:rsidP="000942ED">
            <w:pPr>
              <w:jc w:val="center"/>
              <w:rPr>
                <w:rFonts w:cstheme="minorHAnsi"/>
                <w:lang w:eastAsia="es-ES"/>
              </w:rPr>
            </w:pPr>
            <w:r>
              <w:rPr>
                <w:noProof/>
                <w:lang w:eastAsia="es-CL"/>
              </w:rPr>
              <mc:AlternateContent>
                <mc:Choice Requires="wps">
                  <w:drawing>
                    <wp:anchor distT="0" distB="0" distL="114300" distR="114300" simplePos="0" relativeHeight="251624448" behindDoc="0" locked="0" layoutInCell="1" allowOverlap="1" wp14:anchorId="45F8F581" wp14:editId="7AEF2C7A">
                      <wp:simplePos x="0" y="0"/>
                      <wp:positionH relativeFrom="column">
                        <wp:posOffset>6042660</wp:posOffset>
                      </wp:positionH>
                      <wp:positionV relativeFrom="paragraph">
                        <wp:posOffset>5058410</wp:posOffset>
                      </wp:positionV>
                      <wp:extent cx="1524000" cy="0"/>
                      <wp:effectExtent l="76200" t="57150" r="95250" b="114300"/>
                      <wp:wrapNone/>
                      <wp:docPr id="9" name="9 Conector recto"/>
                      <wp:cNvGraphicFramePr/>
                      <a:graphic xmlns:a="http://schemas.openxmlformats.org/drawingml/2006/main">
                        <a:graphicData uri="http://schemas.microsoft.com/office/word/2010/wordprocessingShape">
                          <wps:wsp>
                            <wps:cNvCnPr/>
                            <wps:spPr>
                              <a:xfrm>
                                <a:off x="0" y="0"/>
                                <a:ext cx="1524000" cy="0"/>
                              </a:xfrm>
                              <a:prstGeom prst="line">
                                <a:avLst/>
                              </a:prstGeom>
                              <a:ln w="60325" cap="sq">
                                <a:solidFill>
                                  <a:schemeClr val="bg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F2815F1" id="9 Conector recto" o:spid="_x0000_s1026" style="position:absolute;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75.8pt,398.3pt" to="595.8pt,39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" strokecolor="white [3212]" strokeweight="4.75pt">
                      <v:stroke endcap="square"/>
                      <v:shadow on="t" color="black" opacity="22937f" origin=",.5" offset="0,.63889mm"/>
                    </v:line>
                  </w:pict>
                </mc:Fallback>
              </mc:AlternateContent>
            </w:r>
            <w:r w:rsidRPr="00E8731E">
              <w:rPr>
                <w:noProof/>
                <w:lang w:eastAsia="es-CL"/>
              </w:rPr>
              <mc:AlternateContent>
                <mc:Choice Requires="wps">
                  <w:drawing>
                    <wp:anchor distT="0" distB="0" distL="114300" distR="114300" simplePos="0" relativeHeight="251620352" behindDoc="0" locked="0" layoutInCell="1" allowOverlap="1" wp14:anchorId="448A43A0" wp14:editId="07511BFB">
                      <wp:simplePos x="0" y="0"/>
                      <wp:positionH relativeFrom="column">
                        <wp:posOffset>6414135</wp:posOffset>
                      </wp:positionH>
                      <wp:positionV relativeFrom="paragraph">
                        <wp:posOffset>2191385</wp:posOffset>
                      </wp:positionV>
                      <wp:extent cx="1352550" cy="295275"/>
                      <wp:effectExtent l="1752600" t="0" r="19050" b="1362075"/>
                      <wp:wrapNone/>
                      <wp:docPr id="3126"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52550" cy="295275"/>
                              </a:xfrm>
                              <a:prstGeom prst="wedgeRectCallout">
                                <a:avLst>
                                  <a:gd name="adj1" fmla="val -176285"/>
                                  <a:gd name="adj2" fmla="val 475194"/>
                                </a:avLst>
                              </a:prstGeom>
                              <a:solidFill>
                                <a:srgbClr val="FFFFFF"/>
                              </a:solidFill>
                              <a:ln w="9525">
                                <a:solidFill>
                                  <a:srgbClr val="000000"/>
                                </a:solidFill>
                                <a:miter lim="800000"/>
                                <a:headEnd/>
                                <a:tailEnd/>
                              </a:ln>
                            </wps:spPr>
                            <wps:txbx>
                              <w:txbxContent>
                                <w:p w14:paraId="61B2402B" w14:textId="77777777" w:rsidR="00055C02" w:rsidRDefault="00055C02" w:rsidP="007445FD">
                                  <w:pPr>
                                    <w:pStyle w:val="NormalWeb"/>
                                    <w:spacing w:before="0" w:beforeAutospacing="0" w:after="0" w:afterAutospacing="0"/>
                                  </w:pPr>
                                  <w:r>
                                    <w:rPr>
                                      <w:rFonts w:ascii="Calibri" w:hAnsi="Calibri" w:cstheme="minorBidi"/>
                                      <w:color w:val="000000"/>
                                      <w:sz w:val="22"/>
                                      <w:szCs w:val="22"/>
                                    </w:rPr>
                                    <w:t>Redes sucias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448A43A0" id="AutoShape 54" o:spid="_x0000_s1037" type="#_x0000_t61" style="position:absolute;left:0;text-align:left;margin-left:505.05pt;margin-top:172.55pt;width:106.5pt;height:23.25pt;z-index:251620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" adj="-27278,113442">
                      <v:textbox>
                        <w:txbxContent>
                          <w:p w14:paraId="61B2402B" w14:textId="77777777" w:rsidR="00055C02" w:rsidRDefault="00055C02" w:rsidP="007445FD">
                            <w:pPr>
                              <w:pStyle w:val="NormalWeb"/>
                              <w:spacing w:before="0" w:beforeAutospacing="0" w:after="0" w:afterAutospacing="0"/>
                            </w:pPr>
                            <w:r>
                              <w:rPr>
                                <w:rFonts w:ascii="Calibri" w:hAnsi="Calibri" w:cstheme="minorBidi"/>
                                <w:color w:val="000000"/>
                                <w:sz w:val="22"/>
                                <w:szCs w:val="22"/>
                              </w:rPr>
                              <w:t>Redes sucias</w:t>
                            </w:r>
                          </w:p>
                        </w:txbxContent>
                      </v:textbox>
                    </v:shape>
                  </w:pict>
                </mc:Fallback>
              </mc:AlternateContent>
            </w:r>
            <w:r w:rsidRPr="00E8731E">
              <w:rPr>
                <w:noProof/>
                <w:lang w:eastAsia="es-CL"/>
              </w:rPr>
              <mc:AlternateContent>
                <mc:Choice Requires="wps">
                  <w:drawing>
                    <wp:anchor distT="0" distB="0" distL="114300" distR="114300" simplePos="0" relativeHeight="251618304" behindDoc="0" locked="0" layoutInCell="1" allowOverlap="1" wp14:anchorId="4DAB3144" wp14:editId="3B8DE9AD">
                      <wp:simplePos x="0" y="0"/>
                      <wp:positionH relativeFrom="column">
                        <wp:posOffset>1546860</wp:posOffset>
                      </wp:positionH>
                      <wp:positionV relativeFrom="paragraph">
                        <wp:posOffset>4696460</wp:posOffset>
                      </wp:positionV>
                      <wp:extent cx="914400" cy="438150"/>
                      <wp:effectExtent l="0" t="609600" r="685800" b="19050"/>
                      <wp:wrapNone/>
                      <wp:docPr id="3125"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438150"/>
                              </a:xfrm>
                              <a:prstGeom prst="wedgeRectCallout">
                                <a:avLst>
                                  <a:gd name="adj1" fmla="val 117818"/>
                                  <a:gd name="adj2" fmla="val -180653"/>
                                </a:avLst>
                              </a:prstGeom>
                              <a:solidFill>
                                <a:srgbClr val="FFFFFF"/>
                              </a:solidFill>
                              <a:ln w="9525">
                                <a:solidFill>
                                  <a:srgbClr val="000000"/>
                                </a:solidFill>
                                <a:miter lim="800000"/>
                                <a:headEnd/>
                                <a:tailEnd/>
                              </a:ln>
                            </wps:spPr>
                            <wps:txbx>
                              <w:txbxContent>
                                <w:p w14:paraId="60FA8B8C" w14:textId="77777777" w:rsidR="00055C02" w:rsidRDefault="00055C02" w:rsidP="00E8731E">
                                  <w:pPr>
                                    <w:pStyle w:val="NormalWeb"/>
                                    <w:spacing w:before="0" w:beforeAutospacing="0" w:after="0" w:afterAutospacing="0"/>
                                  </w:pPr>
                                  <w:r>
                                    <w:rPr>
                                      <w:rFonts w:ascii="Calibri" w:hAnsi="Calibri" w:cstheme="minorBidi"/>
                                      <w:color w:val="000000"/>
                                      <w:sz w:val="22"/>
                                      <w:szCs w:val="22"/>
                                    </w:rPr>
                                    <w:t>Acceso y oficinas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4DAB3144" id="AutoShape 53" o:spid="_x0000_s1038" type="#_x0000_t61" style="position:absolute;left:0;text-align:left;margin-left:121.8pt;margin-top:369.8pt;width:1in;height:34.5pt;z-index:251618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" adj="36249,-28221">
                      <v:textbox>
                        <w:txbxContent>
                          <w:p w14:paraId="60FA8B8C" w14:textId="77777777" w:rsidR="00055C02" w:rsidRDefault="00055C02" w:rsidP="00E8731E">
                            <w:pPr>
                              <w:pStyle w:val="NormalWeb"/>
                              <w:spacing w:before="0" w:beforeAutospacing="0" w:after="0" w:afterAutospacing="0"/>
                            </w:pPr>
                            <w:r>
                              <w:rPr>
                                <w:rFonts w:ascii="Calibri" w:hAnsi="Calibri" w:cstheme="minorBidi"/>
                                <w:color w:val="000000"/>
                                <w:sz w:val="22"/>
                                <w:szCs w:val="22"/>
                              </w:rPr>
                              <w:t>Acceso y oficinas</w:t>
                            </w:r>
                          </w:p>
                        </w:txbxContent>
                      </v:textbox>
                    </v:shape>
                  </w:pict>
                </mc:Fallback>
              </mc:AlternateContent>
            </w:r>
            <w:r w:rsidRPr="00E8731E">
              <w:rPr>
                <w:noProof/>
                <w:lang w:eastAsia="es-CL"/>
              </w:rPr>
              <mc:AlternateContent>
                <mc:Choice Requires="wps">
                  <w:drawing>
                    <wp:anchor distT="0" distB="0" distL="114300" distR="114300" simplePos="0" relativeHeight="251616256" behindDoc="0" locked="0" layoutInCell="1" allowOverlap="1" wp14:anchorId="4E4A61DF" wp14:editId="1699818E">
                      <wp:simplePos x="0" y="0"/>
                      <wp:positionH relativeFrom="column">
                        <wp:posOffset>3870960</wp:posOffset>
                      </wp:positionH>
                      <wp:positionV relativeFrom="paragraph">
                        <wp:posOffset>4744085</wp:posOffset>
                      </wp:positionV>
                      <wp:extent cx="1323975" cy="441325"/>
                      <wp:effectExtent l="0" t="1238250" r="28575" b="15875"/>
                      <wp:wrapNone/>
                      <wp:docPr id="3124"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441325"/>
                              </a:xfrm>
                              <a:prstGeom prst="wedgeRectCallout">
                                <a:avLst>
                                  <a:gd name="adj1" fmla="val -46443"/>
                                  <a:gd name="adj2" fmla="val -321154"/>
                                </a:avLst>
                              </a:prstGeom>
                              <a:solidFill>
                                <a:srgbClr val="FFFFFF"/>
                              </a:solidFill>
                              <a:ln w="9525">
                                <a:solidFill>
                                  <a:srgbClr val="000000"/>
                                </a:solidFill>
                                <a:miter lim="800000"/>
                                <a:headEnd/>
                                <a:tailEnd/>
                              </a:ln>
                            </wps:spPr>
                            <wps:txbx>
                              <w:txbxContent>
                                <w:p w14:paraId="52E0166B" w14:textId="77777777" w:rsidR="00055C02" w:rsidRDefault="00055C02" w:rsidP="00E8731E">
                                  <w:pPr>
                                    <w:pStyle w:val="NormalWeb"/>
                                    <w:spacing w:before="0" w:beforeAutospacing="0" w:after="0" w:afterAutospacing="0"/>
                                  </w:pPr>
                                  <w:r>
                                    <w:rPr>
                                      <w:rFonts w:ascii="Calibri" w:hAnsi="Calibri" w:cstheme="minorBidi"/>
                                      <w:color w:val="000000"/>
                                      <w:sz w:val="22"/>
                                      <w:szCs w:val="22"/>
                                    </w:rPr>
                                    <w:t>Planta de tratamiento de riles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4E4A61DF" id="AutoShape 52" o:spid="_x0000_s1039" type="#_x0000_t61" style="position:absolute;left:0;text-align:left;margin-left:304.8pt;margin-top:373.55pt;width:104.25pt;height:34.7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" adj="768,-58569">
                      <v:textbox>
                        <w:txbxContent>
                          <w:p w14:paraId="52E0166B" w14:textId="77777777" w:rsidR="00055C02" w:rsidRDefault="00055C02" w:rsidP="00E8731E">
                            <w:pPr>
                              <w:pStyle w:val="NormalWeb"/>
                              <w:spacing w:before="0" w:beforeAutospacing="0" w:after="0" w:afterAutospacing="0"/>
                            </w:pPr>
                            <w:r>
                              <w:rPr>
                                <w:rFonts w:ascii="Calibri" w:hAnsi="Calibri" w:cstheme="minorBidi"/>
                                <w:color w:val="000000"/>
                                <w:sz w:val="22"/>
                                <w:szCs w:val="22"/>
                              </w:rPr>
                              <w:t>Planta de tratamiento de riles</w:t>
                            </w:r>
                          </w:p>
                        </w:txbxContent>
                      </v:textbox>
                    </v:shape>
                  </w:pict>
                </mc:Fallback>
              </mc:AlternateContent>
            </w:r>
            <w:r w:rsidRPr="00E8731E">
              <w:rPr>
                <w:noProof/>
                <w:lang w:eastAsia="es-CL"/>
              </w:rPr>
              <mc:AlternateContent>
                <mc:Choice Requires="wps">
                  <w:drawing>
                    <wp:anchor distT="0" distB="0" distL="114300" distR="114300" simplePos="0" relativeHeight="251644928" behindDoc="0" locked="0" layoutInCell="1" allowOverlap="1" wp14:anchorId="1A0BDA63" wp14:editId="53C5CB79">
                      <wp:simplePos x="0" y="0"/>
                      <wp:positionH relativeFrom="column">
                        <wp:posOffset>2708910</wp:posOffset>
                      </wp:positionH>
                      <wp:positionV relativeFrom="paragraph">
                        <wp:posOffset>4744085</wp:posOffset>
                      </wp:positionV>
                      <wp:extent cx="1066800" cy="438150"/>
                      <wp:effectExtent l="0" t="971550" r="19050" b="19050"/>
                      <wp:wrapNone/>
                      <wp:docPr id="34"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6800" cy="438150"/>
                              </a:xfrm>
                              <a:prstGeom prst="wedgeRectCallout">
                                <a:avLst>
                                  <a:gd name="adj1" fmla="val 38356"/>
                                  <a:gd name="adj2" fmla="val -261903"/>
                                </a:avLst>
                              </a:prstGeom>
                              <a:solidFill>
                                <a:srgbClr val="FFFFFF"/>
                              </a:solidFill>
                              <a:ln w="9525">
                                <a:solidFill>
                                  <a:srgbClr val="000000"/>
                                </a:solidFill>
                                <a:miter lim="800000"/>
                                <a:headEnd/>
                                <a:tailEnd/>
                              </a:ln>
                            </wps:spPr>
                            <wps:txbx>
                              <w:txbxContent>
                                <w:p w14:paraId="28D4C9A3" w14:textId="77777777" w:rsidR="00055C02" w:rsidRDefault="00055C02" w:rsidP="007445FD">
                                  <w:pPr>
                                    <w:pStyle w:val="NormalWeb"/>
                                    <w:spacing w:before="0" w:beforeAutospacing="0" w:after="0" w:afterAutospacing="0"/>
                                  </w:pPr>
                                  <w:r>
                                    <w:rPr>
                                      <w:rFonts w:ascii="Calibri" w:hAnsi="Calibri" w:cstheme="minorBidi"/>
                                      <w:color w:val="000000"/>
                                      <w:sz w:val="22"/>
                                      <w:szCs w:val="22"/>
                                    </w:rPr>
                                    <w:t>Patio de lavado de redes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1A0BDA63" id="_x0000_s1040" type="#_x0000_t61" style="position:absolute;left:0;text-align:left;margin-left:213.3pt;margin-top:373.55pt;width:84pt;height:34.5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" adj="19085,-45771">
                      <v:textbox>
                        <w:txbxContent>
                          <w:p w14:paraId="28D4C9A3" w14:textId="77777777" w:rsidR="00055C02" w:rsidRDefault="00055C02" w:rsidP="007445FD">
                            <w:pPr>
                              <w:pStyle w:val="NormalWeb"/>
                              <w:spacing w:before="0" w:beforeAutospacing="0" w:after="0" w:afterAutospacing="0"/>
                            </w:pPr>
                            <w:r>
                              <w:rPr>
                                <w:rFonts w:ascii="Calibri" w:hAnsi="Calibri" w:cstheme="minorBidi"/>
                                <w:color w:val="000000"/>
                                <w:sz w:val="22"/>
                                <w:szCs w:val="22"/>
                              </w:rPr>
                              <w:t>Patio de lavado de redes</w:t>
                            </w:r>
                          </w:p>
                        </w:txbxContent>
                      </v:textbox>
                    </v:shape>
                  </w:pict>
                </mc:Fallback>
              </mc:AlternateContent>
            </w:r>
            <w:r>
              <w:rPr>
                <w:noProof/>
                <w:lang w:eastAsia="es-CL"/>
              </w:rPr>
              <mc:AlternateContent>
                <mc:Choice Requires="wps">
                  <w:drawing>
                    <wp:anchor distT="0" distB="0" distL="114300" distR="114300" simplePos="0" relativeHeight="251622400" behindDoc="0" locked="0" layoutInCell="1" allowOverlap="1" wp14:anchorId="661BD40B" wp14:editId="54A2AA33">
                      <wp:simplePos x="0" y="0"/>
                      <wp:positionH relativeFrom="column">
                        <wp:posOffset>6047105</wp:posOffset>
                      </wp:positionH>
                      <wp:positionV relativeFrom="paragraph">
                        <wp:posOffset>5061585</wp:posOffset>
                      </wp:positionV>
                      <wp:extent cx="1509395" cy="140398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1D86932D" w14:textId="77777777" w:rsidR="00055C02" w:rsidRPr="00E350A1" w:rsidRDefault="00055C02">
                                  <w:pPr>
                                    <w:rPr>
                                      <w:i/>
                                      <w:color w:val="FFFFFF" w:themeColor="background1"/>
                                      <w:sz w:val="18"/>
                                    </w:rPr>
                                  </w:pPr>
                                  <w:r>
                                    <w:rPr>
                                      <w:i/>
                                      <w:color w:val="FFFFFF" w:themeColor="background1"/>
                                      <w:sz w:val="18"/>
                                    </w:rPr>
                                    <w:t>Escala 100</w:t>
                                  </w:r>
                                  <w:r w:rsidRPr="00E350A1">
                                    <w:rPr>
                                      <w:i/>
                                      <w:color w:val="FFFFFF" w:themeColor="background1"/>
                                      <w:sz w:val="18"/>
                                    </w:rPr>
                                    <w:t xml:space="preserve">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61BD40B" id="_x0000_s1041" type="#_x0000_t202" style="position:absolute;left:0;text-align:left;margin-left:476.15pt;margin-top:398.55pt;width:118.85pt;height:110.55pt;z-index:25162240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" filled="f" stroked="f">
                      <v:textbox style="mso-fit-shape-to-text:t">
                        <w:txbxContent>
                          <w:p w14:paraId="1D86932D" w14:textId="77777777" w:rsidR="00055C02" w:rsidRPr="00E350A1" w:rsidRDefault="00055C02">
                            <w:pPr>
                              <w:rPr>
                                <w:i/>
                                <w:color w:val="FFFFFF" w:themeColor="background1"/>
                                <w:sz w:val="18"/>
                              </w:rPr>
                            </w:pPr>
                            <w:r>
                              <w:rPr>
                                <w:i/>
                                <w:color w:val="FFFFFF" w:themeColor="background1"/>
                                <w:sz w:val="18"/>
                              </w:rPr>
                              <w:t>Escala 100</w:t>
                            </w:r>
                            <w:r w:rsidRPr="00E350A1">
                              <w:rPr>
                                <w:i/>
                                <w:color w:val="FFFFFF" w:themeColor="background1"/>
                                <w:sz w:val="18"/>
                              </w:rPr>
                              <w:t xml:space="preserve"> m</w:t>
                            </w:r>
                          </w:p>
                        </w:txbxContent>
                      </v:textbox>
                    </v:shape>
                  </w:pict>
                </mc:Fallback>
              </mc:AlternateContent>
            </w:r>
            <w:r w:rsidRPr="00E8731E">
              <w:rPr>
                <w:noProof/>
                <w:lang w:eastAsia="es-CL"/>
              </w:rPr>
              <mc:AlternateContent>
                <mc:Choice Requires="wps">
                  <w:drawing>
                    <wp:anchor distT="0" distB="0" distL="114300" distR="114300" simplePos="0" relativeHeight="251642880" behindDoc="0" locked="0" layoutInCell="1" allowOverlap="1" wp14:anchorId="7F683832" wp14:editId="5C40D5EA">
                      <wp:simplePos x="0" y="0"/>
                      <wp:positionH relativeFrom="column">
                        <wp:posOffset>1480185</wp:posOffset>
                      </wp:positionH>
                      <wp:positionV relativeFrom="paragraph">
                        <wp:posOffset>191135</wp:posOffset>
                      </wp:positionV>
                      <wp:extent cx="1447800" cy="291465"/>
                      <wp:effectExtent l="0" t="0" r="571500" b="1613535"/>
                      <wp:wrapNone/>
                      <wp:docPr id="28"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47800" cy="291465"/>
                              </a:xfrm>
                              <a:prstGeom prst="wedgeRectCallout">
                                <a:avLst>
                                  <a:gd name="adj1" fmla="val 84742"/>
                                  <a:gd name="adj2" fmla="val 591127"/>
                                </a:avLst>
                              </a:prstGeom>
                              <a:solidFill>
                                <a:srgbClr val="FFFFFF"/>
                              </a:solidFill>
                              <a:ln w="9525">
                                <a:solidFill>
                                  <a:srgbClr val="000000"/>
                                </a:solidFill>
                                <a:miter lim="800000"/>
                                <a:headEnd/>
                                <a:tailEnd/>
                              </a:ln>
                            </wps:spPr>
                            <wps:txbx>
                              <w:txbxContent>
                                <w:p w14:paraId="0BED9469" w14:textId="77777777" w:rsidR="00055C02" w:rsidRDefault="00055C02" w:rsidP="007445FD">
                                  <w:pPr>
                                    <w:pStyle w:val="NormalWeb"/>
                                    <w:spacing w:before="0" w:beforeAutospacing="0" w:after="0" w:afterAutospacing="0"/>
                                  </w:pPr>
                                  <w:r>
                                    <w:rPr>
                                      <w:rFonts w:ascii="Calibri" w:hAnsi="Calibri" w:cstheme="minorBidi"/>
                                      <w:color w:val="000000"/>
                                      <w:sz w:val="22"/>
                                      <w:szCs w:val="22"/>
                                    </w:rPr>
                                    <w:t>Galpón de reparación</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7F683832" id="_x0000_s1042" type="#_x0000_t61" style="position:absolute;left:0;text-align:left;margin-left:116.55pt;margin-top:15.05pt;width:114pt;height:22.95pt;z-index:251642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" adj="29104,138483">
                      <v:textbox>
                        <w:txbxContent>
                          <w:p w14:paraId="0BED9469" w14:textId="77777777" w:rsidR="00055C02" w:rsidRDefault="00055C02" w:rsidP="007445FD">
                            <w:pPr>
                              <w:pStyle w:val="NormalWeb"/>
                              <w:spacing w:before="0" w:beforeAutospacing="0" w:after="0" w:afterAutospacing="0"/>
                            </w:pPr>
                            <w:r>
                              <w:rPr>
                                <w:rFonts w:ascii="Calibri" w:hAnsi="Calibri" w:cstheme="minorBidi"/>
                                <w:color w:val="000000"/>
                                <w:sz w:val="22"/>
                                <w:szCs w:val="22"/>
                              </w:rPr>
                              <w:t>Galpón de reparación</w:t>
                            </w:r>
                          </w:p>
                        </w:txbxContent>
                      </v:textbox>
                    </v:shape>
                  </w:pict>
                </mc:Fallback>
              </mc:AlternateContent>
            </w:r>
            <w:r>
              <w:rPr>
                <w:noProof/>
                <w:lang w:eastAsia="es-CL"/>
              </w:rPr>
              <mc:AlternateContent>
                <mc:Choice Requires="wpg">
                  <w:drawing>
                    <wp:anchor distT="0" distB="0" distL="114300" distR="114300" simplePos="0" relativeHeight="251626496" behindDoc="0" locked="0" layoutInCell="1" allowOverlap="1" wp14:anchorId="3E5B66AC" wp14:editId="537EA734">
                      <wp:simplePos x="0" y="0"/>
                      <wp:positionH relativeFrom="column">
                        <wp:posOffset>7229475</wp:posOffset>
                      </wp:positionH>
                      <wp:positionV relativeFrom="paragraph">
                        <wp:posOffset>448945</wp:posOffset>
                      </wp:positionV>
                      <wp:extent cx="284480" cy="434975"/>
                      <wp:effectExtent l="58102" t="56198" r="21273" b="116522"/>
                      <wp:wrapNone/>
                      <wp:docPr id="113" name="113 Grupo"/>
                      <wp:cNvGraphicFramePr/>
                      <a:graphic xmlns:a="http://schemas.openxmlformats.org/drawingml/2006/main">
                        <a:graphicData uri="http://schemas.microsoft.com/office/word/2010/wordprocessingGroup">
                          <wpg:wgp>
                            <wpg:cNvGrpSpPr/>
                            <wpg:grpSpPr>
                              <a:xfrm rot="3078010">
                                <a:off x="0" y="0"/>
                                <a:ext cx="284480" cy="434975"/>
                                <a:chOff x="3408" y="0"/>
                                <a:chExt cx="284584" cy="435064"/>
                              </a:xfrm>
                            </wpg:grpSpPr>
                            <wps:wsp>
                              <wps:cNvPr id="114" name="114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5F4F8EF2" w14:textId="77777777" w:rsidR="00055C02" w:rsidRPr="00C12549" w:rsidRDefault="00055C02" w:rsidP="008A6C48">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5"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4C75E3F0" w14:textId="77777777" w:rsidR="00055C02" w:rsidRPr="009B7720" w:rsidRDefault="00055C02" w:rsidP="008A6C48">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3E5B66AC" id="113 Grupo" o:spid="_x0000_s1043" style="position:absolute;left:0;text-align:left;margin-left:569.25pt;margin-top:35.35pt;width:22.4pt;height:34.25pt;rotation:3362008fd;z-index:251626496;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">
                      <v:shape id="114 Flecha abajo" o:spid="_x0000_s1044"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L3168IA&#10;AADcAAAADwAAAGRycy9kb3ducmV2LnhtbERPTWvCQBC9C/6HZQq9hGaTEopEV6liqdeqIfU2ZKdJ&#10;aHY2ZLcm/fduoeBtHu9zVpvJdOJKg2stK0jjBARxZXXLtYLz6e1pAcJ5ZI2dZVLwSw426/lshbm2&#10;I3/Q9ehrEULY5aig8b7PpXRVQwZdbHviwH3ZwaAPcKilHnAM4aaTz0nyIg22HBoa7GnXUPV9/DEK&#10;tmPESZlG9L4vnZEFdZfss1Dq8WF6XYLwNPm7+N990GF+msHfM+ECub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svfXrwgAAANwAAAAPAAAAAAAAAAAAAAAAAJgCAABkcnMvZG93&#10;bnJldi54bWxQSwUGAAAAAAQABAD1AAAAhwMAAAAA&#10;" adj="9999" fillcolor="#4f81bd [3204]" strokecolor="white [3201]" strokeweight="1pt">
                        <v:shadow on="t" color="black" opacity="24903f" origin=",.5" offset="0,.55556mm"/>
                        <v:textbox>
                          <w:txbxContent>
                            <w:p w14:paraId="5F4F8EF2" w14:textId="77777777" w:rsidR="00055C02" w:rsidRPr="00C12549" w:rsidRDefault="00055C02" w:rsidP="008A6C48">
                              <w:pPr>
                                <w:ind w:right="-367"/>
                                <w:rPr>
                                  <w:b/>
                                  <w:sz w:val="32"/>
                                </w:rPr>
                              </w:pPr>
                            </w:p>
                          </w:txbxContent>
                        </v:textbox>
                      </v:shape>
                      <v:shape id="_x0000_s1045"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K2BZcEA&#10;AADcAAAADwAAAGRycy9kb3ducmV2LnhtbERPS4vCMBC+C/6HMMLeNFVQlmoqIgjibdXDeps205fN&#10;pDTZtv77jbCwt/n4nrPbj6YRPXWusqxguYhAEGdWV1wouN9O808QziNrbCyTghc52CfTyQ5jbQf+&#10;ov7qCxFC2MWooPS+jaV0WUkG3cK2xIHLbWfQB9gVUnc4hHDTyFUUbaTBikNDiS0dS8qe1x+joO7T&#10;g8w3fqgvp/zyeD3P63v6rdTHbDxsQXga/b/4z33WYf5yDe9nwgUy+Q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StgWXBAAAA3AAAAA8AAAAAAAAAAAAAAAAAmAIAAGRycy9kb3du&#10;cmV2LnhtbFBLBQYAAAAABAAEAPUAAACGAwAAAAA=&#10;" filled="f" stroked="f" strokeweight=".25pt">
                        <v:textbox style="mso-fit-shape-to-text:t">
                          <w:txbxContent>
                            <w:p w14:paraId="4C75E3F0" w14:textId="77777777" w:rsidR="00055C02" w:rsidRPr="009B7720" w:rsidRDefault="00055C02" w:rsidP="008A6C48">
                              <w:pPr>
                                <w:rPr>
                                  <w:b/>
                                  <w:color w:val="FFFFFF" w:themeColor="background1"/>
                                </w:rPr>
                              </w:pPr>
                              <w:r>
                                <w:rPr>
                                  <w:b/>
                                  <w:color w:val="FFFFFF" w:themeColor="background1"/>
                                </w:rPr>
                                <w:t>N</w:t>
                              </w:r>
                            </w:p>
                          </w:txbxContent>
                        </v:textbox>
                      </v:shape>
                    </v:group>
                  </w:pict>
                </mc:Fallback>
              </mc:AlternateContent>
            </w:r>
            <w:r w:rsidR="00307860">
              <w:rPr>
                <w:noProof/>
                <w:lang w:eastAsia="es-CL"/>
              </w:rPr>
              <w:drawing>
                <wp:inline distT="0" distB="0" distL="0" distR="0" wp14:anchorId="3CE1641C" wp14:editId="2DCA676E">
                  <wp:extent cx="7096125" cy="5305425"/>
                  <wp:effectExtent l="0" t="0" r="9525"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email">
                            <a:extLst>
                              <a:ext uri="{28A0092B-C50C-407E-A947-70E740481C1C}">
                                <a14:useLocalDpi xmlns:a14="http://schemas.microsoft.com/office/drawing/2010/main"/>
                              </a:ext>
                            </a:extLst>
                          </a:blip>
                          <a:srcRect b="11151"/>
                          <a:stretch/>
                        </pic:blipFill>
                        <pic:spPr bwMode="auto">
                          <a:xfrm>
                            <a:off x="0" y="0"/>
                            <a:ext cx="7098535" cy="5307227"/>
                          </a:xfrm>
                          <a:prstGeom prst="rect">
                            <a:avLst/>
                          </a:prstGeom>
                          <a:ln>
                            <a:noFill/>
                          </a:ln>
                          <a:extLst>
                            <a:ext uri="{53640926-AAD7-44D8-BBD7-CCE9431645EC}">
                              <a14:shadowObscured xmlns:a14="http://schemas.microsoft.com/office/drawing/2010/main"/>
                            </a:ext>
                          </a:extLst>
                        </pic:spPr>
                      </pic:pic>
                    </a:graphicData>
                  </a:graphic>
                </wp:inline>
              </w:drawing>
            </w:r>
          </w:p>
        </w:tc>
      </w:tr>
    </w:tbl>
    <w:p w14:paraId="2D784FDF" w14:textId="77777777" w:rsidR="00BA0FDE" w:rsidRDefault="00BA0FDE" w:rsidP="00BA0FDE">
      <w:pPr>
        <w:rPr>
          <w:sz w:val="20"/>
        </w:rPr>
        <w:sectPr w:rsidR="00BA0FDE" w:rsidSect="00A70F8F">
          <w:pgSz w:w="15840" w:h="12240" w:orient="landscape"/>
          <w:pgMar w:top="1134" w:right="1134" w:bottom="1134" w:left="1134" w:header="709" w:footer="709" w:gutter="0"/>
          <w:cols w:space="708"/>
          <w:docGrid w:linePitch="360"/>
        </w:sectPr>
      </w:pPr>
    </w:p>
    <w:p w14:paraId="7B9CD9E0" w14:textId="77777777" w:rsidR="00B1722C" w:rsidRDefault="00B1722C" w:rsidP="007B52F4">
      <w:pPr>
        <w:pStyle w:val="Ttulo1"/>
      </w:pPr>
      <w:bookmarkStart w:id="49" w:name="_Toc426730919"/>
      <w:r>
        <w:lastRenderedPageBreak/>
        <w:t xml:space="preserve">INSTRUMENTOS DE </w:t>
      </w:r>
      <w:r w:rsidRPr="00B1722C">
        <w:t>GESTIÓN</w:t>
      </w:r>
      <w:r>
        <w:t xml:space="preserve"> AMBIENTAL QUE REGULAN A LA ACTIVIDAD FISCALIZADA.</w:t>
      </w:r>
      <w:bookmarkEnd w:id="45"/>
      <w:bookmarkEnd w:id="46"/>
      <w:bookmarkEnd w:id="47"/>
      <w:bookmarkEnd w:id="48"/>
      <w:bookmarkEnd w:id="49"/>
    </w:p>
    <w:p w14:paraId="4B5F6B99" w14:textId="77777777" w:rsidR="00ED4317" w:rsidRPr="004E5529" w:rsidRDefault="00ED4317" w:rsidP="00C97715">
      <w:pPr>
        <w:rPr>
          <w:sz w:val="20"/>
          <w:szCs w:val="20"/>
        </w:rPr>
      </w:pPr>
    </w:p>
    <w:tbl>
      <w:tblPr>
        <w:tblW w:w="108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7"/>
        <w:gridCol w:w="1143"/>
        <w:gridCol w:w="927"/>
        <w:gridCol w:w="661"/>
        <w:gridCol w:w="1962"/>
        <w:gridCol w:w="2694"/>
        <w:gridCol w:w="1326"/>
        <w:gridCol w:w="1558"/>
        <w:gridCol w:w="16"/>
      </w:tblGrid>
      <w:tr w:rsidR="00DD2578" w14:paraId="0CAFADDC" w14:textId="77777777" w:rsidTr="00DD2578">
        <w:trPr>
          <w:trHeight w:val="244"/>
          <w:jc w:val="center"/>
        </w:trPr>
        <w:tc>
          <w:tcPr>
            <w:tcW w:w="10838" w:type="dxa"/>
            <w:gridSpan w:val="8"/>
            <w:vMerge w:val="restart"/>
            <w:shd w:val="clear" w:color="auto" w:fill="D9D9D9"/>
            <w:noWrap/>
            <w:tcMar>
              <w:top w:w="0" w:type="dxa"/>
              <w:left w:w="70" w:type="dxa"/>
              <w:bottom w:w="0" w:type="dxa"/>
              <w:right w:w="70" w:type="dxa"/>
            </w:tcMar>
            <w:vAlign w:val="center"/>
            <w:hideMark/>
          </w:tcPr>
          <w:p w14:paraId="26AFA4ED" w14:textId="77777777" w:rsidR="00DD2578" w:rsidRPr="00BB3559" w:rsidRDefault="00DD2578">
            <w:pPr>
              <w:rPr>
                <w:rFonts w:ascii="Times New Roman" w:eastAsia="Times New Roman" w:hAnsi="Times New Roman"/>
                <w:sz w:val="20"/>
                <w:szCs w:val="20"/>
                <w:lang w:val="es-ES" w:eastAsia="es-CL"/>
              </w:rPr>
            </w:pPr>
            <w:bookmarkStart w:id="50" w:name="_Toc352840385"/>
            <w:bookmarkStart w:id="51" w:name="_Toc352841445"/>
            <w:r>
              <w:rPr>
                <w:b/>
                <w:bCs/>
                <w:color w:val="000000"/>
                <w:sz w:val="20"/>
                <w:szCs w:val="20"/>
                <w:lang w:val="es-ES" w:eastAsia="es-CL"/>
              </w:rPr>
              <w:t>Identificación de Instrumentos de Gestión Ambiental que Regulan actividad, proyecto o fuente fiscalizada.</w:t>
            </w:r>
          </w:p>
        </w:tc>
        <w:tc>
          <w:tcPr>
            <w:tcW w:w="16" w:type="dxa"/>
            <w:vAlign w:val="center"/>
            <w:hideMark/>
          </w:tcPr>
          <w:p w14:paraId="3B56D17E" w14:textId="77777777" w:rsidR="00DD2578" w:rsidRPr="00DD2578" w:rsidRDefault="00DD2578">
            <w:pPr>
              <w:rPr>
                <w:rFonts w:ascii="Times New Roman" w:eastAsia="Times New Roman" w:hAnsi="Times New Roman"/>
                <w:sz w:val="20"/>
                <w:szCs w:val="20"/>
                <w:lang w:val="es-ES" w:eastAsia="es-CL"/>
              </w:rPr>
            </w:pPr>
          </w:p>
        </w:tc>
      </w:tr>
      <w:tr w:rsidR="00DD2578" w14:paraId="0D9B1CDD" w14:textId="77777777" w:rsidTr="00DD2578">
        <w:trPr>
          <w:trHeight w:val="244"/>
          <w:jc w:val="center"/>
        </w:trPr>
        <w:tc>
          <w:tcPr>
            <w:tcW w:w="10838" w:type="dxa"/>
            <w:gridSpan w:val="8"/>
            <w:vMerge/>
            <w:vAlign w:val="center"/>
            <w:hideMark/>
          </w:tcPr>
          <w:p w14:paraId="4AAD97A7"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009FCD7E" w14:textId="77777777" w:rsidR="00DD2578" w:rsidRDefault="00DD2578">
            <w:pPr>
              <w:rPr>
                <w:rFonts w:ascii="Times New Roman" w:eastAsia="Times New Roman" w:hAnsi="Times New Roman"/>
                <w:sz w:val="20"/>
                <w:szCs w:val="20"/>
                <w:lang w:eastAsia="es-CL"/>
              </w:rPr>
            </w:pPr>
          </w:p>
        </w:tc>
      </w:tr>
      <w:tr w:rsidR="00DD2578" w14:paraId="3BB2316B" w14:textId="77777777" w:rsidTr="00B17A61">
        <w:trPr>
          <w:trHeight w:val="244"/>
          <w:jc w:val="center"/>
        </w:trPr>
        <w:tc>
          <w:tcPr>
            <w:tcW w:w="567" w:type="dxa"/>
            <w:vMerge w:val="restart"/>
            <w:tcMar>
              <w:top w:w="0" w:type="dxa"/>
              <w:left w:w="70" w:type="dxa"/>
              <w:bottom w:w="0" w:type="dxa"/>
              <w:right w:w="70" w:type="dxa"/>
            </w:tcMar>
            <w:vAlign w:val="center"/>
            <w:hideMark/>
          </w:tcPr>
          <w:p w14:paraId="12AF05B5"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ID</w:t>
            </w:r>
          </w:p>
        </w:tc>
        <w:tc>
          <w:tcPr>
            <w:tcW w:w="1143" w:type="dxa"/>
            <w:vMerge w:val="restart"/>
            <w:tcMar>
              <w:top w:w="0" w:type="dxa"/>
              <w:left w:w="70" w:type="dxa"/>
              <w:bottom w:w="0" w:type="dxa"/>
              <w:right w:w="70" w:type="dxa"/>
            </w:tcMar>
            <w:vAlign w:val="center"/>
            <w:hideMark/>
          </w:tcPr>
          <w:p w14:paraId="5F7AB14E"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Tipo de Documento</w:t>
            </w:r>
          </w:p>
        </w:tc>
        <w:tc>
          <w:tcPr>
            <w:tcW w:w="927" w:type="dxa"/>
            <w:vMerge w:val="restart"/>
            <w:tcMar>
              <w:top w:w="0" w:type="dxa"/>
              <w:left w:w="70" w:type="dxa"/>
              <w:bottom w:w="0" w:type="dxa"/>
              <w:right w:w="70" w:type="dxa"/>
            </w:tcMar>
            <w:vAlign w:val="center"/>
            <w:hideMark/>
          </w:tcPr>
          <w:p w14:paraId="00F0D68B"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N°</w:t>
            </w:r>
          </w:p>
        </w:tc>
        <w:tc>
          <w:tcPr>
            <w:tcW w:w="661" w:type="dxa"/>
            <w:vMerge w:val="restart"/>
            <w:tcMar>
              <w:top w:w="0" w:type="dxa"/>
              <w:left w:w="70" w:type="dxa"/>
              <w:bottom w:w="0" w:type="dxa"/>
              <w:right w:w="70" w:type="dxa"/>
            </w:tcMar>
            <w:vAlign w:val="center"/>
            <w:hideMark/>
          </w:tcPr>
          <w:p w14:paraId="32633C28"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Fecha</w:t>
            </w:r>
          </w:p>
        </w:tc>
        <w:tc>
          <w:tcPr>
            <w:tcW w:w="1962" w:type="dxa"/>
            <w:vMerge w:val="restart"/>
            <w:tcMar>
              <w:top w:w="0" w:type="dxa"/>
              <w:left w:w="70" w:type="dxa"/>
              <w:bottom w:w="0" w:type="dxa"/>
              <w:right w:w="70" w:type="dxa"/>
            </w:tcMar>
            <w:vAlign w:val="center"/>
            <w:hideMark/>
          </w:tcPr>
          <w:p w14:paraId="2407A413" w14:textId="77777777" w:rsidR="00DD2578" w:rsidRDefault="00DD2578">
            <w:pPr>
              <w:spacing w:line="0" w:lineRule="atLeast"/>
              <w:jc w:val="center"/>
              <w:rPr>
                <w:rFonts w:ascii="Calibri" w:eastAsiaTheme="minorHAnsi" w:hAnsi="Calibri"/>
                <w:b/>
                <w:bCs/>
                <w:color w:val="000000"/>
                <w:sz w:val="20"/>
                <w:szCs w:val="20"/>
                <w:lang w:val="es-ES" w:eastAsia="es-CL"/>
              </w:rPr>
            </w:pPr>
            <w:r>
              <w:rPr>
                <w:b/>
                <w:bCs/>
                <w:color w:val="000000"/>
                <w:sz w:val="20"/>
                <w:szCs w:val="20"/>
                <w:lang w:val="es-ES" w:eastAsia="es-CL"/>
              </w:rPr>
              <w:t>Comisión / Institución</w:t>
            </w:r>
          </w:p>
        </w:tc>
        <w:tc>
          <w:tcPr>
            <w:tcW w:w="2694" w:type="dxa"/>
            <w:vMerge w:val="restart"/>
            <w:tcMar>
              <w:top w:w="0" w:type="dxa"/>
              <w:left w:w="70" w:type="dxa"/>
              <w:bottom w:w="0" w:type="dxa"/>
              <w:right w:w="70" w:type="dxa"/>
            </w:tcMar>
            <w:vAlign w:val="center"/>
            <w:hideMark/>
          </w:tcPr>
          <w:p w14:paraId="542E2E34" w14:textId="77777777" w:rsidR="00DD2578" w:rsidRDefault="00DD2578">
            <w:pPr>
              <w:spacing w:line="0" w:lineRule="atLeast"/>
              <w:jc w:val="center"/>
              <w:rPr>
                <w:rFonts w:ascii="Calibri" w:eastAsiaTheme="minorHAnsi" w:hAnsi="Calibri"/>
                <w:b/>
                <w:bCs/>
                <w:color w:val="000000"/>
                <w:sz w:val="20"/>
                <w:szCs w:val="20"/>
                <w:lang w:val="es-ES"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326" w:type="dxa"/>
            <w:vMerge w:val="restart"/>
            <w:tcMar>
              <w:top w:w="0" w:type="dxa"/>
              <w:left w:w="70" w:type="dxa"/>
              <w:bottom w:w="0" w:type="dxa"/>
              <w:right w:w="70" w:type="dxa"/>
            </w:tcMar>
            <w:vAlign w:val="center"/>
            <w:hideMark/>
          </w:tcPr>
          <w:p w14:paraId="0AAF530E" w14:textId="77777777" w:rsidR="00DD2578" w:rsidRDefault="00DD2578" w:rsidP="00667CA1">
            <w:pPr>
              <w:tabs>
                <w:tab w:val="left" w:pos="663"/>
                <w:tab w:val="left" w:pos="970"/>
              </w:tabs>
              <w:spacing w:line="0" w:lineRule="atLeast"/>
              <w:ind w:right="126"/>
              <w:jc w:val="center"/>
              <w:rPr>
                <w:rFonts w:ascii="Calibri" w:eastAsiaTheme="minorHAnsi" w:hAnsi="Calibri"/>
                <w:b/>
                <w:bCs/>
                <w:color w:val="000000"/>
                <w:sz w:val="20"/>
                <w:szCs w:val="20"/>
                <w:lang w:val="es-ES" w:eastAsia="es-CL"/>
              </w:rPr>
            </w:pPr>
            <w:r>
              <w:rPr>
                <w:b/>
                <w:bCs/>
                <w:color w:val="000000"/>
                <w:sz w:val="20"/>
                <w:szCs w:val="20"/>
                <w:lang w:val="es-ES" w:eastAsia="es-CL"/>
              </w:rPr>
              <w:t>Comentarios</w:t>
            </w:r>
          </w:p>
        </w:tc>
        <w:tc>
          <w:tcPr>
            <w:tcW w:w="1558" w:type="dxa"/>
            <w:vMerge w:val="restart"/>
            <w:vAlign w:val="center"/>
          </w:tcPr>
          <w:p w14:paraId="0311E6E7" w14:textId="77777777" w:rsidR="00DD2578" w:rsidRPr="0025129B" w:rsidRDefault="00DD2578" w:rsidP="0028152A">
            <w:pPr>
              <w:spacing w:line="0" w:lineRule="atLeast"/>
              <w:jc w:val="center"/>
              <w:rPr>
                <w:rFonts w:eastAsia="Times New Roman" w:cs="Calibri"/>
                <w:b/>
                <w:bCs/>
                <w:sz w:val="20"/>
                <w:szCs w:val="20"/>
                <w:lang w:eastAsia="es-CL"/>
              </w:rPr>
            </w:pPr>
            <w:r>
              <w:rPr>
                <w:rFonts w:eastAsia="Times New Roman" w:cs="Calibri"/>
                <w:b/>
                <w:bCs/>
                <w:sz w:val="20"/>
                <w:szCs w:val="20"/>
                <w:lang w:eastAsia="es-CL"/>
              </w:rPr>
              <w:t xml:space="preserve">Instrumento fiscalizado </w:t>
            </w:r>
          </w:p>
        </w:tc>
        <w:tc>
          <w:tcPr>
            <w:tcW w:w="16" w:type="dxa"/>
            <w:vAlign w:val="center"/>
            <w:hideMark/>
          </w:tcPr>
          <w:p w14:paraId="60D3E2D7" w14:textId="77777777" w:rsidR="00DD2578" w:rsidRDefault="00DD2578">
            <w:pPr>
              <w:rPr>
                <w:rFonts w:ascii="Times New Roman" w:eastAsia="Times New Roman" w:hAnsi="Times New Roman"/>
                <w:sz w:val="20"/>
                <w:szCs w:val="20"/>
                <w:lang w:eastAsia="es-CL"/>
              </w:rPr>
            </w:pPr>
          </w:p>
        </w:tc>
      </w:tr>
      <w:tr w:rsidR="00DD2578" w14:paraId="04BEE167" w14:textId="77777777" w:rsidTr="00B17A61">
        <w:trPr>
          <w:trHeight w:val="244"/>
          <w:jc w:val="center"/>
        </w:trPr>
        <w:tc>
          <w:tcPr>
            <w:tcW w:w="567" w:type="dxa"/>
            <w:vMerge/>
            <w:vAlign w:val="center"/>
            <w:hideMark/>
          </w:tcPr>
          <w:p w14:paraId="3E1EA226" w14:textId="77777777" w:rsidR="00DD2578" w:rsidRDefault="00DD2578">
            <w:pPr>
              <w:rPr>
                <w:rFonts w:ascii="Calibri" w:eastAsiaTheme="minorHAnsi" w:hAnsi="Calibri"/>
                <w:b/>
                <w:bCs/>
                <w:color w:val="000000"/>
                <w:sz w:val="20"/>
                <w:szCs w:val="20"/>
                <w:lang w:val="es-ES" w:eastAsia="es-CL"/>
              </w:rPr>
            </w:pPr>
          </w:p>
        </w:tc>
        <w:tc>
          <w:tcPr>
            <w:tcW w:w="1143" w:type="dxa"/>
            <w:vMerge/>
            <w:vAlign w:val="center"/>
            <w:hideMark/>
          </w:tcPr>
          <w:p w14:paraId="383F6233" w14:textId="77777777" w:rsidR="00DD2578" w:rsidRDefault="00DD2578">
            <w:pPr>
              <w:rPr>
                <w:rFonts w:ascii="Calibri" w:eastAsiaTheme="minorHAnsi" w:hAnsi="Calibri"/>
                <w:b/>
                <w:bCs/>
                <w:color w:val="000000"/>
                <w:sz w:val="20"/>
                <w:szCs w:val="20"/>
                <w:lang w:val="es-ES" w:eastAsia="es-CL"/>
              </w:rPr>
            </w:pPr>
          </w:p>
        </w:tc>
        <w:tc>
          <w:tcPr>
            <w:tcW w:w="927" w:type="dxa"/>
            <w:vMerge/>
            <w:vAlign w:val="center"/>
            <w:hideMark/>
          </w:tcPr>
          <w:p w14:paraId="72A7028F" w14:textId="77777777" w:rsidR="00DD2578" w:rsidRDefault="00DD2578">
            <w:pPr>
              <w:rPr>
                <w:rFonts w:ascii="Calibri" w:eastAsiaTheme="minorHAnsi" w:hAnsi="Calibri"/>
                <w:b/>
                <w:bCs/>
                <w:color w:val="000000"/>
                <w:sz w:val="20"/>
                <w:szCs w:val="20"/>
                <w:lang w:val="es-ES" w:eastAsia="es-CL"/>
              </w:rPr>
            </w:pPr>
          </w:p>
        </w:tc>
        <w:tc>
          <w:tcPr>
            <w:tcW w:w="661" w:type="dxa"/>
            <w:vMerge/>
            <w:vAlign w:val="center"/>
            <w:hideMark/>
          </w:tcPr>
          <w:p w14:paraId="0C1A2575" w14:textId="77777777" w:rsidR="00DD2578" w:rsidRDefault="00DD2578">
            <w:pPr>
              <w:rPr>
                <w:rFonts w:ascii="Calibri" w:eastAsiaTheme="minorHAnsi" w:hAnsi="Calibri"/>
                <w:b/>
                <w:bCs/>
                <w:color w:val="000000"/>
                <w:sz w:val="20"/>
                <w:szCs w:val="20"/>
                <w:lang w:val="es-ES" w:eastAsia="es-CL"/>
              </w:rPr>
            </w:pPr>
          </w:p>
        </w:tc>
        <w:tc>
          <w:tcPr>
            <w:tcW w:w="1962" w:type="dxa"/>
            <w:vMerge/>
            <w:vAlign w:val="center"/>
            <w:hideMark/>
          </w:tcPr>
          <w:p w14:paraId="621BB692" w14:textId="77777777" w:rsidR="00DD2578" w:rsidRDefault="00DD2578">
            <w:pPr>
              <w:rPr>
                <w:rFonts w:ascii="Calibri" w:eastAsiaTheme="minorHAnsi" w:hAnsi="Calibri"/>
                <w:b/>
                <w:bCs/>
                <w:color w:val="000000"/>
                <w:sz w:val="20"/>
                <w:szCs w:val="20"/>
                <w:lang w:val="es-ES" w:eastAsia="es-CL"/>
              </w:rPr>
            </w:pPr>
          </w:p>
        </w:tc>
        <w:tc>
          <w:tcPr>
            <w:tcW w:w="2694" w:type="dxa"/>
            <w:vMerge/>
            <w:vAlign w:val="center"/>
            <w:hideMark/>
          </w:tcPr>
          <w:p w14:paraId="5C37DA4D" w14:textId="77777777" w:rsidR="00DD2578" w:rsidRDefault="00DD2578">
            <w:pPr>
              <w:rPr>
                <w:rFonts w:ascii="Calibri" w:eastAsiaTheme="minorHAnsi" w:hAnsi="Calibri"/>
                <w:b/>
                <w:bCs/>
                <w:color w:val="000000"/>
                <w:sz w:val="20"/>
                <w:szCs w:val="20"/>
                <w:lang w:val="es-ES" w:eastAsia="es-CL"/>
              </w:rPr>
            </w:pPr>
          </w:p>
        </w:tc>
        <w:tc>
          <w:tcPr>
            <w:tcW w:w="1326" w:type="dxa"/>
            <w:vMerge/>
            <w:vAlign w:val="center"/>
            <w:hideMark/>
          </w:tcPr>
          <w:p w14:paraId="65BE9EF3" w14:textId="77777777" w:rsidR="00DD2578" w:rsidRDefault="00DD2578">
            <w:pPr>
              <w:rPr>
                <w:rFonts w:ascii="Calibri" w:eastAsiaTheme="minorHAnsi" w:hAnsi="Calibri"/>
                <w:b/>
                <w:bCs/>
                <w:color w:val="000000"/>
                <w:sz w:val="20"/>
                <w:szCs w:val="20"/>
                <w:lang w:val="es-ES" w:eastAsia="es-CL"/>
              </w:rPr>
            </w:pPr>
          </w:p>
        </w:tc>
        <w:tc>
          <w:tcPr>
            <w:tcW w:w="1558" w:type="dxa"/>
            <w:vMerge/>
          </w:tcPr>
          <w:p w14:paraId="5CE4CE75"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50D133D9" w14:textId="77777777" w:rsidR="00DD2578" w:rsidRDefault="00DD2578">
            <w:pPr>
              <w:rPr>
                <w:rFonts w:ascii="Times New Roman" w:eastAsia="Times New Roman" w:hAnsi="Times New Roman"/>
                <w:sz w:val="20"/>
                <w:szCs w:val="20"/>
                <w:lang w:eastAsia="es-CL"/>
              </w:rPr>
            </w:pPr>
          </w:p>
        </w:tc>
      </w:tr>
      <w:tr w:rsidR="00DD2578" w14:paraId="13DF17F8" w14:textId="77777777" w:rsidTr="00B17A61">
        <w:trPr>
          <w:trHeight w:val="244"/>
          <w:jc w:val="center"/>
        </w:trPr>
        <w:tc>
          <w:tcPr>
            <w:tcW w:w="567" w:type="dxa"/>
            <w:vMerge/>
            <w:vAlign w:val="center"/>
            <w:hideMark/>
          </w:tcPr>
          <w:p w14:paraId="29D9F088" w14:textId="77777777" w:rsidR="00DD2578" w:rsidRDefault="00DD2578">
            <w:pPr>
              <w:rPr>
                <w:rFonts w:ascii="Calibri" w:eastAsiaTheme="minorHAnsi" w:hAnsi="Calibri"/>
                <w:b/>
                <w:bCs/>
                <w:color w:val="000000"/>
                <w:sz w:val="20"/>
                <w:szCs w:val="20"/>
                <w:lang w:val="es-ES" w:eastAsia="es-CL"/>
              </w:rPr>
            </w:pPr>
          </w:p>
        </w:tc>
        <w:tc>
          <w:tcPr>
            <w:tcW w:w="1143" w:type="dxa"/>
            <w:vMerge/>
            <w:vAlign w:val="center"/>
            <w:hideMark/>
          </w:tcPr>
          <w:p w14:paraId="28ED4928" w14:textId="77777777" w:rsidR="00DD2578" w:rsidRDefault="00DD2578">
            <w:pPr>
              <w:rPr>
                <w:rFonts w:ascii="Calibri" w:eastAsiaTheme="minorHAnsi" w:hAnsi="Calibri"/>
                <w:b/>
                <w:bCs/>
                <w:color w:val="000000"/>
                <w:sz w:val="20"/>
                <w:szCs w:val="20"/>
                <w:lang w:val="es-ES" w:eastAsia="es-CL"/>
              </w:rPr>
            </w:pPr>
          </w:p>
        </w:tc>
        <w:tc>
          <w:tcPr>
            <w:tcW w:w="927" w:type="dxa"/>
            <w:vMerge/>
            <w:vAlign w:val="center"/>
            <w:hideMark/>
          </w:tcPr>
          <w:p w14:paraId="321C3C67" w14:textId="77777777" w:rsidR="00DD2578" w:rsidRDefault="00DD2578">
            <w:pPr>
              <w:rPr>
                <w:rFonts w:ascii="Calibri" w:eastAsiaTheme="minorHAnsi" w:hAnsi="Calibri"/>
                <w:b/>
                <w:bCs/>
                <w:color w:val="000000"/>
                <w:sz w:val="20"/>
                <w:szCs w:val="20"/>
                <w:lang w:val="es-ES" w:eastAsia="es-CL"/>
              </w:rPr>
            </w:pPr>
          </w:p>
        </w:tc>
        <w:tc>
          <w:tcPr>
            <w:tcW w:w="661" w:type="dxa"/>
            <w:vMerge/>
            <w:vAlign w:val="center"/>
            <w:hideMark/>
          </w:tcPr>
          <w:p w14:paraId="00461017" w14:textId="77777777" w:rsidR="00DD2578" w:rsidRDefault="00DD2578">
            <w:pPr>
              <w:rPr>
                <w:rFonts w:ascii="Calibri" w:eastAsiaTheme="minorHAnsi" w:hAnsi="Calibri"/>
                <w:b/>
                <w:bCs/>
                <w:color w:val="000000"/>
                <w:sz w:val="20"/>
                <w:szCs w:val="20"/>
                <w:lang w:val="es-ES" w:eastAsia="es-CL"/>
              </w:rPr>
            </w:pPr>
          </w:p>
        </w:tc>
        <w:tc>
          <w:tcPr>
            <w:tcW w:w="1962" w:type="dxa"/>
            <w:vMerge/>
            <w:vAlign w:val="center"/>
            <w:hideMark/>
          </w:tcPr>
          <w:p w14:paraId="1AE3FF93" w14:textId="77777777" w:rsidR="00DD2578" w:rsidRDefault="00DD2578">
            <w:pPr>
              <w:rPr>
                <w:rFonts w:ascii="Calibri" w:eastAsiaTheme="minorHAnsi" w:hAnsi="Calibri"/>
                <w:b/>
                <w:bCs/>
                <w:color w:val="000000"/>
                <w:sz w:val="20"/>
                <w:szCs w:val="20"/>
                <w:lang w:val="es-ES" w:eastAsia="es-CL"/>
              </w:rPr>
            </w:pPr>
          </w:p>
        </w:tc>
        <w:tc>
          <w:tcPr>
            <w:tcW w:w="2694" w:type="dxa"/>
            <w:vMerge/>
            <w:vAlign w:val="center"/>
            <w:hideMark/>
          </w:tcPr>
          <w:p w14:paraId="37D06D3E" w14:textId="77777777" w:rsidR="00DD2578" w:rsidRDefault="00DD2578">
            <w:pPr>
              <w:rPr>
                <w:rFonts w:ascii="Calibri" w:eastAsiaTheme="minorHAnsi" w:hAnsi="Calibri"/>
                <w:b/>
                <w:bCs/>
                <w:color w:val="000000"/>
                <w:sz w:val="20"/>
                <w:szCs w:val="20"/>
                <w:lang w:val="es-ES" w:eastAsia="es-CL"/>
              </w:rPr>
            </w:pPr>
          </w:p>
        </w:tc>
        <w:tc>
          <w:tcPr>
            <w:tcW w:w="1326" w:type="dxa"/>
            <w:vMerge/>
            <w:vAlign w:val="center"/>
            <w:hideMark/>
          </w:tcPr>
          <w:p w14:paraId="51FBA649" w14:textId="77777777" w:rsidR="00DD2578" w:rsidRDefault="00DD2578">
            <w:pPr>
              <w:rPr>
                <w:rFonts w:ascii="Calibri" w:eastAsiaTheme="minorHAnsi" w:hAnsi="Calibri"/>
                <w:b/>
                <w:bCs/>
                <w:color w:val="000000"/>
                <w:sz w:val="20"/>
                <w:szCs w:val="20"/>
                <w:lang w:val="es-ES" w:eastAsia="es-CL"/>
              </w:rPr>
            </w:pPr>
          </w:p>
        </w:tc>
        <w:tc>
          <w:tcPr>
            <w:tcW w:w="1558" w:type="dxa"/>
            <w:vMerge/>
          </w:tcPr>
          <w:p w14:paraId="3E27124A" w14:textId="77777777" w:rsidR="00DD2578" w:rsidRDefault="00DD2578">
            <w:pPr>
              <w:rPr>
                <w:rFonts w:ascii="Times New Roman" w:eastAsia="Times New Roman" w:hAnsi="Times New Roman"/>
                <w:sz w:val="20"/>
                <w:szCs w:val="20"/>
                <w:lang w:eastAsia="es-CL"/>
              </w:rPr>
            </w:pPr>
          </w:p>
        </w:tc>
        <w:tc>
          <w:tcPr>
            <w:tcW w:w="16" w:type="dxa"/>
            <w:vAlign w:val="center"/>
            <w:hideMark/>
          </w:tcPr>
          <w:p w14:paraId="7BF57D91" w14:textId="77777777" w:rsidR="00DD2578" w:rsidRDefault="00DD2578">
            <w:pPr>
              <w:rPr>
                <w:rFonts w:ascii="Times New Roman" w:eastAsia="Times New Roman" w:hAnsi="Times New Roman"/>
                <w:sz w:val="20"/>
                <w:szCs w:val="20"/>
                <w:lang w:eastAsia="es-CL"/>
              </w:rPr>
            </w:pPr>
          </w:p>
        </w:tc>
      </w:tr>
      <w:tr w:rsidR="00B17A61" w14:paraId="225110E2" w14:textId="77777777" w:rsidTr="00B17A61">
        <w:trPr>
          <w:trHeight w:val="567"/>
          <w:jc w:val="center"/>
        </w:trPr>
        <w:tc>
          <w:tcPr>
            <w:tcW w:w="567" w:type="dxa"/>
            <w:noWrap/>
            <w:tcMar>
              <w:top w:w="0" w:type="dxa"/>
              <w:left w:w="70" w:type="dxa"/>
              <w:bottom w:w="0" w:type="dxa"/>
              <w:right w:w="70" w:type="dxa"/>
            </w:tcMar>
            <w:vAlign w:val="center"/>
          </w:tcPr>
          <w:p w14:paraId="70A734F8" w14:textId="77777777" w:rsidR="00B17A61" w:rsidRDefault="00B17A61">
            <w:pPr>
              <w:spacing w:line="0" w:lineRule="atLeast"/>
              <w:jc w:val="center"/>
              <w:rPr>
                <w:color w:val="000000"/>
                <w:sz w:val="20"/>
                <w:szCs w:val="20"/>
                <w:lang w:val="es-ES" w:eastAsia="es-CL"/>
              </w:rPr>
            </w:pPr>
            <w:r>
              <w:rPr>
                <w:color w:val="000000"/>
                <w:sz w:val="20"/>
                <w:szCs w:val="20"/>
                <w:lang w:val="es-ES" w:eastAsia="es-CL"/>
              </w:rPr>
              <w:t>1</w:t>
            </w:r>
          </w:p>
        </w:tc>
        <w:tc>
          <w:tcPr>
            <w:tcW w:w="1143" w:type="dxa"/>
            <w:noWrap/>
            <w:tcMar>
              <w:top w:w="0" w:type="dxa"/>
              <w:left w:w="70" w:type="dxa"/>
              <w:bottom w:w="0" w:type="dxa"/>
              <w:right w:w="70" w:type="dxa"/>
            </w:tcMar>
            <w:vAlign w:val="center"/>
          </w:tcPr>
          <w:p w14:paraId="59A810EB"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1F9DE6E8" w14:textId="77777777" w:rsidR="00B17A61" w:rsidRPr="009129A8" w:rsidRDefault="000942ED" w:rsidP="009129A8">
            <w:pPr>
              <w:spacing w:line="0" w:lineRule="atLeast"/>
              <w:jc w:val="center"/>
              <w:rPr>
                <w:color w:val="000000"/>
                <w:sz w:val="20"/>
                <w:szCs w:val="20"/>
                <w:lang w:val="es-ES" w:eastAsia="es-CL"/>
              </w:rPr>
            </w:pPr>
            <w:r>
              <w:rPr>
                <w:color w:val="000000"/>
                <w:sz w:val="20"/>
                <w:szCs w:val="20"/>
                <w:lang w:val="es-ES" w:eastAsia="es-CL"/>
              </w:rPr>
              <w:t>265</w:t>
            </w:r>
          </w:p>
        </w:tc>
        <w:tc>
          <w:tcPr>
            <w:tcW w:w="661" w:type="dxa"/>
            <w:noWrap/>
            <w:tcMar>
              <w:top w:w="0" w:type="dxa"/>
              <w:left w:w="70" w:type="dxa"/>
              <w:bottom w:w="0" w:type="dxa"/>
              <w:right w:w="70" w:type="dxa"/>
            </w:tcMar>
            <w:vAlign w:val="center"/>
          </w:tcPr>
          <w:p w14:paraId="07B01C77" w14:textId="77777777" w:rsidR="00B17A61" w:rsidRDefault="00D55700" w:rsidP="008F049E">
            <w:pPr>
              <w:spacing w:line="0" w:lineRule="atLeast"/>
              <w:jc w:val="center"/>
              <w:rPr>
                <w:color w:val="000000"/>
                <w:sz w:val="20"/>
                <w:szCs w:val="20"/>
                <w:lang w:val="es-ES" w:eastAsia="es-CL"/>
              </w:rPr>
            </w:pPr>
            <w:r>
              <w:rPr>
                <w:color w:val="000000"/>
                <w:sz w:val="20"/>
                <w:szCs w:val="20"/>
                <w:lang w:val="es-ES" w:eastAsia="es-CL"/>
              </w:rPr>
              <w:t>2001</w:t>
            </w:r>
          </w:p>
        </w:tc>
        <w:tc>
          <w:tcPr>
            <w:tcW w:w="1962" w:type="dxa"/>
            <w:noWrap/>
            <w:tcMar>
              <w:top w:w="0" w:type="dxa"/>
              <w:left w:w="70" w:type="dxa"/>
              <w:bottom w:w="0" w:type="dxa"/>
              <w:right w:w="70" w:type="dxa"/>
            </w:tcMar>
            <w:vAlign w:val="center"/>
          </w:tcPr>
          <w:p w14:paraId="0A40ADF7" w14:textId="77777777" w:rsidR="00B17A61" w:rsidRDefault="00B17A61" w:rsidP="000942ED">
            <w:pPr>
              <w:jc w:val="center"/>
              <w:rPr>
                <w:rFonts w:ascii="Calibri" w:hAnsi="Calibri"/>
                <w:color w:val="000000"/>
                <w:sz w:val="18"/>
                <w:szCs w:val="18"/>
              </w:rPr>
            </w:pPr>
            <w:r>
              <w:rPr>
                <w:rFonts w:ascii="Calibri" w:hAnsi="Calibri"/>
                <w:color w:val="000000"/>
                <w:sz w:val="18"/>
                <w:szCs w:val="18"/>
              </w:rPr>
              <w:t xml:space="preserve">Comisión </w:t>
            </w:r>
            <w:r w:rsidR="000942ED">
              <w:rPr>
                <w:rFonts w:ascii="Calibri" w:hAnsi="Calibri"/>
                <w:color w:val="000000"/>
                <w:sz w:val="18"/>
                <w:szCs w:val="18"/>
              </w:rPr>
              <w:t>Regional del Medio Ambiente</w:t>
            </w:r>
          </w:p>
        </w:tc>
        <w:tc>
          <w:tcPr>
            <w:tcW w:w="2694" w:type="dxa"/>
            <w:noWrap/>
            <w:tcMar>
              <w:top w:w="0" w:type="dxa"/>
              <w:left w:w="70" w:type="dxa"/>
              <w:bottom w:w="0" w:type="dxa"/>
              <w:right w:w="70" w:type="dxa"/>
            </w:tcMar>
            <w:vAlign w:val="center"/>
          </w:tcPr>
          <w:p w14:paraId="6E5EA110" w14:textId="77777777" w:rsidR="00B17A61" w:rsidRPr="009129A8" w:rsidRDefault="00D55700" w:rsidP="009129A8">
            <w:pPr>
              <w:jc w:val="left"/>
              <w:rPr>
                <w:rFonts w:ascii="Calibri" w:hAnsi="Calibri"/>
                <w:color w:val="000000"/>
                <w:sz w:val="18"/>
                <w:szCs w:val="18"/>
              </w:rPr>
            </w:pPr>
            <w:r w:rsidRPr="00D55700">
              <w:rPr>
                <w:rFonts w:ascii="Calibri" w:hAnsi="Calibri"/>
                <w:color w:val="000000"/>
                <w:sz w:val="18"/>
                <w:szCs w:val="18"/>
              </w:rPr>
              <w:t>SISTEMA INTEGRAL DE LAVADO DE REDES</w:t>
            </w:r>
          </w:p>
        </w:tc>
        <w:tc>
          <w:tcPr>
            <w:tcW w:w="1326" w:type="dxa"/>
            <w:noWrap/>
            <w:tcMar>
              <w:top w:w="0" w:type="dxa"/>
              <w:left w:w="70" w:type="dxa"/>
              <w:bottom w:w="0" w:type="dxa"/>
              <w:right w:w="70" w:type="dxa"/>
            </w:tcMar>
            <w:vAlign w:val="center"/>
          </w:tcPr>
          <w:p w14:paraId="3F55D5D4" w14:textId="77777777" w:rsidR="00B17A61" w:rsidRPr="00BB3559" w:rsidRDefault="006B3906" w:rsidP="00BB3559">
            <w:pPr>
              <w:jc w:val="center"/>
              <w:rPr>
                <w:rFonts w:ascii="Calibri" w:hAnsi="Calibri"/>
                <w:color w:val="000000"/>
                <w:sz w:val="18"/>
                <w:szCs w:val="18"/>
              </w:rPr>
            </w:pPr>
            <w:r>
              <w:rPr>
                <w:rFonts w:ascii="Calibri" w:hAnsi="Calibri"/>
                <w:color w:val="000000"/>
                <w:sz w:val="18"/>
                <w:szCs w:val="18"/>
              </w:rPr>
              <w:t>------</w:t>
            </w:r>
          </w:p>
        </w:tc>
        <w:tc>
          <w:tcPr>
            <w:tcW w:w="1558" w:type="dxa"/>
            <w:vAlign w:val="center"/>
          </w:tcPr>
          <w:p w14:paraId="5AF8F8F6" w14:textId="77777777" w:rsidR="00B17A61" w:rsidRPr="00BB3559" w:rsidRDefault="006B3906"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1C73D222" w14:textId="77777777" w:rsidR="00B17A61" w:rsidRDefault="00B17A61">
            <w:pPr>
              <w:rPr>
                <w:rFonts w:ascii="Times New Roman" w:eastAsia="Times New Roman" w:hAnsi="Times New Roman"/>
                <w:sz w:val="20"/>
                <w:szCs w:val="20"/>
                <w:lang w:eastAsia="es-CL"/>
              </w:rPr>
            </w:pPr>
          </w:p>
        </w:tc>
      </w:tr>
      <w:tr w:rsidR="00B17A61" w14:paraId="04ED3556" w14:textId="77777777" w:rsidTr="00B17A61">
        <w:trPr>
          <w:trHeight w:val="567"/>
          <w:jc w:val="center"/>
        </w:trPr>
        <w:tc>
          <w:tcPr>
            <w:tcW w:w="567" w:type="dxa"/>
            <w:noWrap/>
            <w:tcMar>
              <w:top w:w="0" w:type="dxa"/>
              <w:left w:w="70" w:type="dxa"/>
              <w:bottom w:w="0" w:type="dxa"/>
              <w:right w:w="70" w:type="dxa"/>
            </w:tcMar>
            <w:vAlign w:val="center"/>
          </w:tcPr>
          <w:p w14:paraId="1B01803A" w14:textId="77777777" w:rsidR="00B17A61" w:rsidRDefault="00B17A61">
            <w:pPr>
              <w:spacing w:line="0" w:lineRule="atLeast"/>
              <w:jc w:val="center"/>
              <w:rPr>
                <w:color w:val="000000"/>
                <w:sz w:val="20"/>
                <w:szCs w:val="20"/>
                <w:lang w:val="es-ES" w:eastAsia="es-CL"/>
              </w:rPr>
            </w:pPr>
            <w:r>
              <w:rPr>
                <w:color w:val="000000"/>
                <w:sz w:val="20"/>
                <w:szCs w:val="20"/>
                <w:lang w:val="es-ES" w:eastAsia="es-CL"/>
              </w:rPr>
              <w:t>2</w:t>
            </w:r>
          </w:p>
        </w:tc>
        <w:tc>
          <w:tcPr>
            <w:tcW w:w="1143" w:type="dxa"/>
            <w:noWrap/>
            <w:tcMar>
              <w:top w:w="0" w:type="dxa"/>
              <w:left w:w="70" w:type="dxa"/>
              <w:bottom w:w="0" w:type="dxa"/>
              <w:right w:w="70" w:type="dxa"/>
            </w:tcMar>
            <w:vAlign w:val="center"/>
          </w:tcPr>
          <w:p w14:paraId="23A0E78C" w14:textId="77777777" w:rsidR="00B17A61" w:rsidRDefault="00B17A61">
            <w:pPr>
              <w:jc w:val="center"/>
              <w:rPr>
                <w:rFonts w:ascii="Calibri" w:hAnsi="Calibri"/>
                <w:color w:val="000000"/>
                <w:sz w:val="18"/>
                <w:szCs w:val="18"/>
              </w:rPr>
            </w:pPr>
            <w:r>
              <w:rPr>
                <w:rFonts w:ascii="Calibri" w:hAnsi="Calibri"/>
                <w:color w:val="000000"/>
                <w:sz w:val="18"/>
                <w:szCs w:val="18"/>
              </w:rPr>
              <w:t>RCA</w:t>
            </w:r>
          </w:p>
        </w:tc>
        <w:tc>
          <w:tcPr>
            <w:tcW w:w="927" w:type="dxa"/>
            <w:noWrap/>
            <w:tcMar>
              <w:top w:w="0" w:type="dxa"/>
              <w:left w:w="70" w:type="dxa"/>
              <w:bottom w:w="0" w:type="dxa"/>
              <w:right w:w="70" w:type="dxa"/>
            </w:tcMar>
            <w:vAlign w:val="center"/>
          </w:tcPr>
          <w:p w14:paraId="6EDF9B5B" w14:textId="77777777" w:rsidR="00B17A61" w:rsidRPr="009129A8" w:rsidRDefault="000942ED" w:rsidP="009129A8">
            <w:pPr>
              <w:spacing w:line="0" w:lineRule="atLeast"/>
              <w:jc w:val="center"/>
              <w:rPr>
                <w:color w:val="000000"/>
                <w:sz w:val="20"/>
                <w:szCs w:val="20"/>
                <w:lang w:val="es-ES" w:eastAsia="es-CL"/>
              </w:rPr>
            </w:pPr>
            <w:r>
              <w:rPr>
                <w:color w:val="000000"/>
                <w:sz w:val="20"/>
                <w:szCs w:val="20"/>
                <w:lang w:val="es-ES" w:eastAsia="es-CL"/>
              </w:rPr>
              <w:t>280</w:t>
            </w:r>
          </w:p>
        </w:tc>
        <w:tc>
          <w:tcPr>
            <w:tcW w:w="661" w:type="dxa"/>
            <w:noWrap/>
            <w:tcMar>
              <w:top w:w="0" w:type="dxa"/>
              <w:left w:w="70" w:type="dxa"/>
              <w:bottom w:w="0" w:type="dxa"/>
              <w:right w:w="70" w:type="dxa"/>
            </w:tcMar>
            <w:vAlign w:val="center"/>
          </w:tcPr>
          <w:p w14:paraId="1357E66D" w14:textId="77777777" w:rsidR="00B17A61" w:rsidRDefault="00D55700" w:rsidP="008F049E">
            <w:pPr>
              <w:spacing w:line="0" w:lineRule="atLeast"/>
              <w:jc w:val="center"/>
              <w:rPr>
                <w:color w:val="000000"/>
                <w:sz w:val="20"/>
                <w:szCs w:val="20"/>
                <w:lang w:val="es-ES" w:eastAsia="es-CL"/>
              </w:rPr>
            </w:pPr>
            <w:r>
              <w:rPr>
                <w:color w:val="000000"/>
                <w:sz w:val="20"/>
                <w:szCs w:val="20"/>
                <w:lang w:val="es-ES" w:eastAsia="es-CL"/>
              </w:rPr>
              <w:t>2009</w:t>
            </w:r>
          </w:p>
        </w:tc>
        <w:tc>
          <w:tcPr>
            <w:tcW w:w="1962" w:type="dxa"/>
            <w:noWrap/>
            <w:tcMar>
              <w:top w:w="0" w:type="dxa"/>
              <w:left w:w="70" w:type="dxa"/>
              <w:bottom w:w="0" w:type="dxa"/>
              <w:right w:w="70" w:type="dxa"/>
            </w:tcMar>
            <w:vAlign w:val="center"/>
          </w:tcPr>
          <w:p w14:paraId="2E2F9A86" w14:textId="77777777" w:rsidR="00B17A61" w:rsidRDefault="000942ED">
            <w:pPr>
              <w:jc w:val="center"/>
              <w:rPr>
                <w:rFonts w:ascii="Calibri" w:hAnsi="Calibri"/>
                <w:color w:val="000000"/>
                <w:sz w:val="18"/>
                <w:szCs w:val="18"/>
              </w:rPr>
            </w:pPr>
            <w:r>
              <w:rPr>
                <w:rFonts w:ascii="Calibri" w:hAnsi="Calibri"/>
                <w:color w:val="000000"/>
                <w:sz w:val="18"/>
                <w:szCs w:val="18"/>
              </w:rPr>
              <w:t>Comisión Regional del Medio Ambiente</w:t>
            </w:r>
          </w:p>
        </w:tc>
        <w:tc>
          <w:tcPr>
            <w:tcW w:w="2694" w:type="dxa"/>
            <w:noWrap/>
            <w:tcMar>
              <w:top w:w="0" w:type="dxa"/>
              <w:left w:w="70" w:type="dxa"/>
              <w:bottom w:w="0" w:type="dxa"/>
              <w:right w:w="70" w:type="dxa"/>
            </w:tcMar>
            <w:vAlign w:val="center"/>
          </w:tcPr>
          <w:p w14:paraId="7347BF9F" w14:textId="77777777" w:rsidR="00B17A61" w:rsidRPr="009129A8" w:rsidRDefault="00D55700" w:rsidP="009129A8">
            <w:pPr>
              <w:jc w:val="left"/>
              <w:rPr>
                <w:rFonts w:ascii="Calibri" w:hAnsi="Calibri"/>
                <w:color w:val="000000"/>
                <w:sz w:val="18"/>
                <w:szCs w:val="18"/>
              </w:rPr>
            </w:pPr>
            <w:r w:rsidRPr="00D55700">
              <w:rPr>
                <w:rFonts w:ascii="Calibri" w:hAnsi="Calibri"/>
                <w:color w:val="000000"/>
                <w:sz w:val="18"/>
                <w:szCs w:val="18"/>
              </w:rPr>
              <w:t>MODIFICACION A SISTEMA DE RECIRCULACION</w:t>
            </w:r>
          </w:p>
        </w:tc>
        <w:tc>
          <w:tcPr>
            <w:tcW w:w="1326" w:type="dxa"/>
            <w:noWrap/>
            <w:tcMar>
              <w:top w:w="0" w:type="dxa"/>
              <w:left w:w="70" w:type="dxa"/>
              <w:bottom w:w="0" w:type="dxa"/>
              <w:right w:w="70" w:type="dxa"/>
            </w:tcMar>
            <w:vAlign w:val="center"/>
          </w:tcPr>
          <w:p w14:paraId="228F38C4" w14:textId="77777777" w:rsidR="00B17A61" w:rsidRPr="00BB3559" w:rsidRDefault="00B17A61" w:rsidP="00BB3559">
            <w:pPr>
              <w:jc w:val="center"/>
              <w:rPr>
                <w:rFonts w:ascii="Calibri" w:hAnsi="Calibri"/>
                <w:color w:val="000000"/>
                <w:sz w:val="18"/>
                <w:szCs w:val="18"/>
              </w:rPr>
            </w:pPr>
            <w:r w:rsidRPr="00BB3559">
              <w:rPr>
                <w:rFonts w:ascii="Calibri" w:hAnsi="Calibri"/>
                <w:color w:val="000000"/>
                <w:sz w:val="18"/>
                <w:szCs w:val="18"/>
              </w:rPr>
              <w:t>------</w:t>
            </w:r>
          </w:p>
        </w:tc>
        <w:tc>
          <w:tcPr>
            <w:tcW w:w="1558" w:type="dxa"/>
            <w:vAlign w:val="center"/>
          </w:tcPr>
          <w:p w14:paraId="6B81705F" w14:textId="77777777" w:rsidR="00B17A61" w:rsidRPr="00BB3559" w:rsidRDefault="00B17A61" w:rsidP="00BB3559">
            <w:pPr>
              <w:jc w:val="center"/>
              <w:rPr>
                <w:rFonts w:ascii="Calibri" w:hAnsi="Calibri"/>
                <w:color w:val="000000"/>
                <w:sz w:val="18"/>
                <w:szCs w:val="18"/>
              </w:rPr>
            </w:pPr>
            <w:r w:rsidRPr="00BB3559">
              <w:rPr>
                <w:rFonts w:ascii="Calibri" w:hAnsi="Calibri"/>
                <w:color w:val="000000"/>
                <w:sz w:val="18"/>
                <w:szCs w:val="18"/>
              </w:rPr>
              <w:t>Si</w:t>
            </w:r>
          </w:p>
        </w:tc>
        <w:tc>
          <w:tcPr>
            <w:tcW w:w="16" w:type="dxa"/>
            <w:vAlign w:val="center"/>
          </w:tcPr>
          <w:p w14:paraId="5FC0DD0D" w14:textId="77777777" w:rsidR="00B17A61" w:rsidRDefault="00B17A61">
            <w:pPr>
              <w:rPr>
                <w:rFonts w:ascii="Times New Roman" w:eastAsia="Times New Roman" w:hAnsi="Times New Roman"/>
                <w:sz w:val="20"/>
                <w:szCs w:val="20"/>
                <w:lang w:eastAsia="es-CL"/>
              </w:rPr>
            </w:pPr>
          </w:p>
        </w:tc>
      </w:tr>
      <w:tr w:rsidR="000942ED" w14:paraId="2525EC3E" w14:textId="77777777" w:rsidTr="00B17A61">
        <w:trPr>
          <w:trHeight w:val="567"/>
          <w:jc w:val="center"/>
        </w:trPr>
        <w:tc>
          <w:tcPr>
            <w:tcW w:w="567" w:type="dxa"/>
            <w:noWrap/>
            <w:tcMar>
              <w:top w:w="0" w:type="dxa"/>
              <w:left w:w="70" w:type="dxa"/>
              <w:bottom w:w="0" w:type="dxa"/>
              <w:right w:w="70" w:type="dxa"/>
            </w:tcMar>
            <w:vAlign w:val="center"/>
          </w:tcPr>
          <w:p w14:paraId="1B23D027" w14:textId="77777777" w:rsidR="000942ED" w:rsidRDefault="000942ED">
            <w:pPr>
              <w:spacing w:line="0" w:lineRule="atLeast"/>
              <w:jc w:val="center"/>
              <w:rPr>
                <w:color w:val="000000"/>
                <w:sz w:val="20"/>
                <w:szCs w:val="20"/>
                <w:lang w:val="es-ES" w:eastAsia="es-CL"/>
              </w:rPr>
            </w:pPr>
            <w:r>
              <w:rPr>
                <w:color w:val="000000"/>
                <w:sz w:val="20"/>
                <w:szCs w:val="20"/>
                <w:lang w:val="es-ES" w:eastAsia="es-CL"/>
              </w:rPr>
              <w:t>3</w:t>
            </w:r>
          </w:p>
        </w:tc>
        <w:tc>
          <w:tcPr>
            <w:tcW w:w="1143" w:type="dxa"/>
            <w:noWrap/>
            <w:tcMar>
              <w:top w:w="0" w:type="dxa"/>
              <w:left w:w="70" w:type="dxa"/>
              <w:bottom w:w="0" w:type="dxa"/>
              <w:right w:w="70" w:type="dxa"/>
            </w:tcMar>
            <w:vAlign w:val="center"/>
          </w:tcPr>
          <w:p w14:paraId="47F52C94" w14:textId="77777777" w:rsidR="000942ED" w:rsidRDefault="000942ED">
            <w:pPr>
              <w:jc w:val="center"/>
              <w:rPr>
                <w:rFonts w:ascii="Calibri" w:hAnsi="Calibri"/>
                <w:color w:val="000000"/>
                <w:sz w:val="18"/>
                <w:szCs w:val="18"/>
              </w:rPr>
            </w:pPr>
            <w:r w:rsidRPr="000942ED">
              <w:rPr>
                <w:rFonts w:ascii="Calibri" w:hAnsi="Calibri"/>
                <w:color w:val="000000"/>
                <w:sz w:val="18"/>
                <w:szCs w:val="18"/>
              </w:rPr>
              <w:t>Norma de Emisión</w:t>
            </w:r>
          </w:p>
        </w:tc>
        <w:tc>
          <w:tcPr>
            <w:tcW w:w="927" w:type="dxa"/>
            <w:noWrap/>
            <w:tcMar>
              <w:top w:w="0" w:type="dxa"/>
              <w:left w:w="70" w:type="dxa"/>
              <w:bottom w:w="0" w:type="dxa"/>
              <w:right w:w="70" w:type="dxa"/>
            </w:tcMar>
            <w:vAlign w:val="center"/>
          </w:tcPr>
          <w:p w14:paraId="23BBFD63" w14:textId="77777777" w:rsidR="000942ED" w:rsidRPr="009129A8" w:rsidRDefault="000942ED" w:rsidP="009129A8">
            <w:pPr>
              <w:spacing w:line="0" w:lineRule="atLeast"/>
              <w:jc w:val="center"/>
              <w:rPr>
                <w:color w:val="000000"/>
                <w:sz w:val="20"/>
                <w:szCs w:val="20"/>
                <w:lang w:val="es-ES" w:eastAsia="es-CL"/>
              </w:rPr>
            </w:pPr>
            <w:r>
              <w:rPr>
                <w:color w:val="000000"/>
                <w:sz w:val="20"/>
                <w:szCs w:val="20"/>
                <w:lang w:val="es-ES" w:eastAsia="es-CL"/>
              </w:rPr>
              <w:t>90/00</w:t>
            </w:r>
          </w:p>
        </w:tc>
        <w:tc>
          <w:tcPr>
            <w:tcW w:w="661" w:type="dxa"/>
            <w:noWrap/>
            <w:tcMar>
              <w:top w:w="0" w:type="dxa"/>
              <w:left w:w="70" w:type="dxa"/>
              <w:bottom w:w="0" w:type="dxa"/>
              <w:right w:w="70" w:type="dxa"/>
            </w:tcMar>
            <w:vAlign w:val="center"/>
          </w:tcPr>
          <w:p w14:paraId="7DF48DB6" w14:textId="77777777" w:rsidR="000942ED" w:rsidRDefault="00D55700" w:rsidP="008F049E">
            <w:pPr>
              <w:spacing w:line="0" w:lineRule="atLeast"/>
              <w:jc w:val="center"/>
              <w:rPr>
                <w:color w:val="000000"/>
                <w:sz w:val="20"/>
                <w:szCs w:val="20"/>
                <w:lang w:val="es-ES" w:eastAsia="es-CL"/>
              </w:rPr>
            </w:pPr>
            <w:r>
              <w:rPr>
                <w:color w:val="000000"/>
                <w:sz w:val="20"/>
                <w:szCs w:val="20"/>
                <w:lang w:val="es-ES" w:eastAsia="es-CL"/>
              </w:rPr>
              <w:t>2000</w:t>
            </w:r>
          </w:p>
        </w:tc>
        <w:tc>
          <w:tcPr>
            <w:tcW w:w="1962" w:type="dxa"/>
            <w:noWrap/>
            <w:tcMar>
              <w:top w:w="0" w:type="dxa"/>
              <w:left w:w="70" w:type="dxa"/>
              <w:bottom w:w="0" w:type="dxa"/>
              <w:right w:w="70" w:type="dxa"/>
            </w:tcMar>
            <w:vAlign w:val="center"/>
          </w:tcPr>
          <w:p w14:paraId="29ED7BA6" w14:textId="77777777" w:rsidR="00D55700" w:rsidRDefault="00D55700" w:rsidP="00D55700">
            <w:pPr>
              <w:jc w:val="center"/>
              <w:rPr>
                <w:rFonts w:ascii="Calibri" w:hAnsi="Calibri"/>
                <w:color w:val="000000"/>
                <w:sz w:val="18"/>
                <w:szCs w:val="18"/>
              </w:rPr>
            </w:pPr>
            <w:r>
              <w:rPr>
                <w:rFonts w:ascii="Calibri" w:hAnsi="Calibri"/>
                <w:color w:val="000000"/>
                <w:sz w:val="18"/>
                <w:szCs w:val="18"/>
              </w:rPr>
              <w:t>Ministerio Secretaría General de la Presidencia</w:t>
            </w:r>
          </w:p>
        </w:tc>
        <w:tc>
          <w:tcPr>
            <w:tcW w:w="2694" w:type="dxa"/>
            <w:noWrap/>
            <w:tcMar>
              <w:top w:w="0" w:type="dxa"/>
              <w:left w:w="70" w:type="dxa"/>
              <w:bottom w:w="0" w:type="dxa"/>
              <w:right w:w="70" w:type="dxa"/>
            </w:tcMar>
            <w:vAlign w:val="center"/>
          </w:tcPr>
          <w:p w14:paraId="16AD64F3" w14:textId="77777777" w:rsidR="000942ED" w:rsidRPr="009129A8" w:rsidRDefault="00D55700" w:rsidP="009129A8">
            <w:pPr>
              <w:jc w:val="left"/>
              <w:rPr>
                <w:rFonts w:ascii="Calibri" w:hAnsi="Calibri"/>
                <w:color w:val="000000"/>
                <w:sz w:val="18"/>
                <w:szCs w:val="18"/>
              </w:rPr>
            </w:pPr>
            <w:r w:rsidRPr="00D55700">
              <w:rPr>
                <w:rFonts w:ascii="Calibri" w:hAnsi="Calibri"/>
                <w:color w:val="000000"/>
                <w:sz w:val="18"/>
                <w:szCs w:val="18"/>
              </w:rPr>
              <w:tab/>
              <w:t>Establece Norma de Emisión para la Regulación de Contaminantes Asociados a las Descargas de Residuos Líquidos a Aguas Marinas y Continentales Superficiale</w:t>
            </w:r>
            <w:r w:rsidR="00226BF7">
              <w:rPr>
                <w:rFonts w:ascii="Calibri" w:hAnsi="Calibri"/>
                <w:color w:val="000000"/>
                <w:sz w:val="18"/>
                <w:szCs w:val="18"/>
              </w:rPr>
              <w:t>, Tabla N°2.</w:t>
            </w:r>
          </w:p>
        </w:tc>
        <w:tc>
          <w:tcPr>
            <w:tcW w:w="1326" w:type="dxa"/>
            <w:noWrap/>
            <w:tcMar>
              <w:top w:w="0" w:type="dxa"/>
              <w:left w:w="70" w:type="dxa"/>
              <w:bottom w:w="0" w:type="dxa"/>
              <w:right w:w="70" w:type="dxa"/>
            </w:tcMar>
            <w:vAlign w:val="center"/>
          </w:tcPr>
          <w:p w14:paraId="1506895C" w14:textId="77777777" w:rsidR="000942ED" w:rsidRPr="00BB3559" w:rsidRDefault="00D55700" w:rsidP="00BB3559">
            <w:pPr>
              <w:jc w:val="center"/>
              <w:rPr>
                <w:rFonts w:ascii="Calibri" w:hAnsi="Calibri"/>
                <w:color w:val="000000"/>
                <w:sz w:val="18"/>
                <w:szCs w:val="18"/>
              </w:rPr>
            </w:pPr>
            <w:r w:rsidRPr="00BB3559">
              <w:rPr>
                <w:rFonts w:ascii="Calibri" w:hAnsi="Calibri"/>
                <w:color w:val="000000"/>
                <w:sz w:val="18"/>
                <w:szCs w:val="18"/>
              </w:rPr>
              <w:t>------</w:t>
            </w:r>
          </w:p>
        </w:tc>
        <w:tc>
          <w:tcPr>
            <w:tcW w:w="1558" w:type="dxa"/>
            <w:vAlign w:val="center"/>
          </w:tcPr>
          <w:p w14:paraId="36D0420C" w14:textId="77777777" w:rsidR="000942ED" w:rsidRPr="00BB3559" w:rsidRDefault="00D55700" w:rsidP="00BB3559">
            <w:pPr>
              <w:jc w:val="center"/>
              <w:rPr>
                <w:rFonts w:ascii="Calibri" w:hAnsi="Calibri"/>
                <w:color w:val="000000"/>
                <w:sz w:val="18"/>
                <w:szCs w:val="18"/>
              </w:rPr>
            </w:pPr>
            <w:r>
              <w:rPr>
                <w:rFonts w:ascii="Calibri" w:hAnsi="Calibri"/>
                <w:color w:val="000000"/>
                <w:sz w:val="18"/>
                <w:szCs w:val="18"/>
              </w:rPr>
              <w:t>Si</w:t>
            </w:r>
          </w:p>
        </w:tc>
        <w:tc>
          <w:tcPr>
            <w:tcW w:w="16" w:type="dxa"/>
            <w:vAlign w:val="center"/>
          </w:tcPr>
          <w:p w14:paraId="6E82A5F7" w14:textId="77777777" w:rsidR="000942ED" w:rsidRDefault="000942ED">
            <w:pPr>
              <w:rPr>
                <w:rFonts w:ascii="Times New Roman" w:eastAsia="Times New Roman" w:hAnsi="Times New Roman"/>
                <w:sz w:val="20"/>
                <w:szCs w:val="20"/>
                <w:lang w:eastAsia="es-CL"/>
              </w:rPr>
            </w:pPr>
          </w:p>
        </w:tc>
      </w:tr>
    </w:tbl>
    <w:p w14:paraId="3AE4D593" w14:textId="77777777" w:rsidR="0061349C" w:rsidRDefault="0061349C" w:rsidP="0061349C"/>
    <w:p w14:paraId="77E23414" w14:textId="77777777" w:rsidR="00FA5123" w:rsidRDefault="00FA5123" w:rsidP="0061349C"/>
    <w:p w14:paraId="3BF4CEA3" w14:textId="77777777" w:rsidR="00FA5123" w:rsidRPr="0061349C" w:rsidRDefault="00FA5123" w:rsidP="0061349C"/>
    <w:p w14:paraId="39A8284B" w14:textId="77777777" w:rsidR="00317531" w:rsidRDefault="00B1722C" w:rsidP="00C958D0">
      <w:pPr>
        <w:pStyle w:val="Ttulo1"/>
      </w:pPr>
      <w:bookmarkStart w:id="52" w:name="_Toc426730920"/>
      <w:r w:rsidRPr="00B1722C">
        <w:t>ANTECEDENTES DE LA ACTIVIDAD DE FISCALIZACIÓN.</w:t>
      </w:r>
      <w:bookmarkEnd w:id="50"/>
      <w:bookmarkEnd w:id="51"/>
      <w:bookmarkEnd w:id="52"/>
    </w:p>
    <w:p w14:paraId="031EA05D" w14:textId="77777777" w:rsidR="00B1722C" w:rsidRDefault="00B1722C" w:rsidP="00B1722C"/>
    <w:p w14:paraId="48FABE77" w14:textId="77777777" w:rsidR="00B1722C" w:rsidRDefault="00B1722C" w:rsidP="00B1722C">
      <w:pPr>
        <w:pStyle w:val="Ttulo2"/>
      </w:pPr>
      <w:bookmarkStart w:id="53" w:name="_Toc352840386"/>
      <w:bookmarkStart w:id="54" w:name="_Toc352841446"/>
      <w:bookmarkStart w:id="55" w:name="_Toc353998112"/>
      <w:bookmarkStart w:id="56" w:name="_Toc353998185"/>
      <w:bookmarkStart w:id="57" w:name="_Toc426730921"/>
      <w:r>
        <w:t>Motivo de la Actividad de Fiscalización</w:t>
      </w:r>
      <w:r w:rsidR="00893A4E">
        <w:t>.</w:t>
      </w:r>
      <w:bookmarkEnd w:id="53"/>
      <w:bookmarkEnd w:id="54"/>
      <w:bookmarkEnd w:id="55"/>
      <w:bookmarkEnd w:id="56"/>
      <w:bookmarkEnd w:id="57"/>
    </w:p>
    <w:p w14:paraId="5669BB4A" w14:textId="77777777" w:rsidR="009D3B5A" w:rsidRPr="00FF349B" w:rsidRDefault="009D3B5A" w:rsidP="00552306"/>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75"/>
        <w:gridCol w:w="7687"/>
      </w:tblGrid>
      <w:tr w:rsidR="00B1722C" w:rsidRPr="00EF5BA8" w14:paraId="747F2E9E" w14:textId="77777777" w:rsidTr="00A70F8F">
        <w:trPr>
          <w:trHeight w:val="551"/>
          <w:jc w:val="center"/>
        </w:trPr>
        <w:tc>
          <w:tcPr>
            <w:tcW w:w="1142" w:type="pct"/>
            <w:shd w:val="clear" w:color="auto" w:fill="auto"/>
            <w:tcMar>
              <w:top w:w="58" w:type="dxa"/>
              <w:left w:w="58" w:type="dxa"/>
              <w:bottom w:w="58" w:type="dxa"/>
              <w:right w:w="58" w:type="dxa"/>
            </w:tcMar>
            <w:hideMark/>
          </w:tcPr>
          <w:p w14:paraId="3142F17B" w14:textId="77777777" w:rsidR="00B1722C" w:rsidRDefault="00B1722C" w:rsidP="00570BD0">
            <w:pPr>
              <w:jc w:val="left"/>
              <w:rPr>
                <w:b/>
                <w:i/>
                <w:sz w:val="20"/>
                <w:szCs w:val="20"/>
              </w:rPr>
            </w:pPr>
            <w:r w:rsidRPr="00EF5BA8">
              <w:rPr>
                <w:b/>
                <w:sz w:val="20"/>
                <w:szCs w:val="20"/>
              </w:rPr>
              <w:t>Motivo:</w:t>
            </w:r>
            <w:r w:rsidR="005626CB">
              <w:rPr>
                <w:b/>
                <w:sz w:val="20"/>
                <w:szCs w:val="20"/>
              </w:rPr>
              <w:t xml:space="preserve"> </w:t>
            </w:r>
          </w:p>
          <w:p w14:paraId="7036CF3A" w14:textId="77777777" w:rsidR="00B1722C" w:rsidRPr="00FF3167" w:rsidRDefault="002A749C" w:rsidP="00BB3559">
            <w:pPr>
              <w:jc w:val="left"/>
              <w:rPr>
                <w:sz w:val="20"/>
                <w:szCs w:val="20"/>
              </w:rPr>
            </w:pPr>
            <w:r w:rsidRPr="002A749C">
              <w:rPr>
                <w:rFonts w:cstheme="minorHAnsi"/>
                <w:sz w:val="20"/>
              </w:rPr>
              <w:t>Programa</w:t>
            </w:r>
            <w:r w:rsidR="00BB3559">
              <w:rPr>
                <w:rFonts w:cstheme="minorHAnsi"/>
                <w:sz w:val="20"/>
              </w:rPr>
              <w:t>da</w:t>
            </w:r>
          </w:p>
        </w:tc>
        <w:tc>
          <w:tcPr>
            <w:tcW w:w="3858" w:type="pct"/>
            <w:shd w:val="clear" w:color="auto" w:fill="auto"/>
          </w:tcPr>
          <w:p w14:paraId="01B8D238" w14:textId="77777777" w:rsidR="00B1722C" w:rsidRDefault="00B1722C" w:rsidP="00570BD0">
            <w:pPr>
              <w:jc w:val="left"/>
              <w:rPr>
                <w:b/>
                <w:sz w:val="20"/>
                <w:szCs w:val="20"/>
              </w:rPr>
            </w:pPr>
            <w:r w:rsidRPr="00EF5BA8">
              <w:rPr>
                <w:b/>
                <w:sz w:val="20"/>
                <w:szCs w:val="20"/>
              </w:rPr>
              <w:t xml:space="preserve">Descripción del Motivo: </w:t>
            </w:r>
          </w:p>
          <w:p w14:paraId="2A65626C" w14:textId="77777777" w:rsidR="0060449D" w:rsidRDefault="0060449D" w:rsidP="00570BD0">
            <w:pPr>
              <w:jc w:val="left"/>
              <w:rPr>
                <w:b/>
                <w:sz w:val="20"/>
                <w:szCs w:val="20"/>
              </w:rPr>
            </w:pPr>
          </w:p>
          <w:p w14:paraId="0E7D85EF" w14:textId="77777777" w:rsidR="00B1722C" w:rsidRDefault="00BB3559" w:rsidP="00BB3559">
            <w:pPr>
              <w:rPr>
                <w:sz w:val="20"/>
                <w:szCs w:val="20"/>
                <w:lang w:val="es-ES"/>
              </w:rPr>
            </w:pPr>
            <w:r>
              <w:rPr>
                <w:sz w:val="20"/>
                <w:szCs w:val="20"/>
              </w:rPr>
              <w:t>Se</w:t>
            </w:r>
            <w:r w:rsidRPr="00F91348">
              <w:rPr>
                <w:sz w:val="20"/>
                <w:szCs w:val="20"/>
              </w:rPr>
              <w:t>gún</w:t>
            </w:r>
            <w:r w:rsidRPr="006B3906">
              <w:rPr>
                <w:sz w:val="20"/>
                <w:szCs w:val="20"/>
              </w:rPr>
              <w:t xml:space="preserve"> </w:t>
            </w:r>
            <w:r w:rsidR="006B3906" w:rsidRPr="006B3906">
              <w:rPr>
                <w:sz w:val="20"/>
                <w:szCs w:val="20"/>
              </w:rPr>
              <w:t>La Resolución Exenta N° 769 de fecha 23 de diciembre de 2014, que fija el Programa y Subprogramas Sectoriales de Fiscalización Ambiental de Resoluciones de Calificación Ambiental para el año 2015</w:t>
            </w:r>
            <w:r w:rsidRPr="006B3906">
              <w:rPr>
                <w:sz w:val="20"/>
                <w:szCs w:val="20"/>
                <w:lang w:val="es-ES"/>
              </w:rPr>
              <w:t>.</w:t>
            </w:r>
          </w:p>
          <w:p w14:paraId="0087CAE4" w14:textId="77777777" w:rsidR="0060449D" w:rsidRPr="00497690" w:rsidRDefault="0060449D" w:rsidP="00BB3559">
            <w:pPr>
              <w:rPr>
                <w:color w:val="FF0000"/>
                <w:sz w:val="20"/>
                <w:szCs w:val="20"/>
                <w:lang w:val="es-ES"/>
              </w:rPr>
            </w:pPr>
          </w:p>
        </w:tc>
      </w:tr>
    </w:tbl>
    <w:p w14:paraId="4E2C6088" w14:textId="77777777" w:rsidR="00B1722C" w:rsidRDefault="00B1722C" w:rsidP="00B1722C"/>
    <w:p w14:paraId="17800D76" w14:textId="77777777" w:rsidR="00893A4E" w:rsidRDefault="00B1722C" w:rsidP="00893A4E">
      <w:pPr>
        <w:pStyle w:val="Ttulo2"/>
      </w:pPr>
      <w:bookmarkStart w:id="58" w:name="_Toc352840387"/>
      <w:bookmarkStart w:id="59" w:name="_Toc352841447"/>
      <w:bookmarkStart w:id="60" w:name="_Toc353998113"/>
      <w:bookmarkStart w:id="61" w:name="_Toc353998186"/>
      <w:bookmarkStart w:id="62" w:name="_Toc426730922"/>
      <w:r>
        <w:t xml:space="preserve">Materia </w:t>
      </w:r>
      <w:r w:rsidR="00893A4E">
        <w:t>Específica Objeto de la Inspección Ambiental.</w:t>
      </w:r>
      <w:bookmarkEnd w:id="58"/>
      <w:bookmarkEnd w:id="59"/>
      <w:bookmarkEnd w:id="60"/>
      <w:bookmarkEnd w:id="61"/>
      <w:bookmarkEnd w:id="62"/>
    </w:p>
    <w:p w14:paraId="2691295B" w14:textId="77777777" w:rsidR="009D3B5A" w:rsidRPr="00FF349B" w:rsidRDefault="009D3B5A" w:rsidP="00552306"/>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EF5BA8" w14:paraId="015CFA9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9EC5875" w14:textId="77777777" w:rsidR="009D3B5A" w:rsidRDefault="009D3B5A" w:rsidP="009E43D5">
            <w:pPr>
              <w:pStyle w:val="Prrafodelista"/>
              <w:rPr>
                <w:rFonts w:cstheme="minorHAnsi"/>
                <w:szCs w:val="20"/>
              </w:rPr>
            </w:pPr>
          </w:p>
          <w:p w14:paraId="6B0A5685" w14:textId="77777777" w:rsidR="006B3906" w:rsidRDefault="00D55700" w:rsidP="00D55700">
            <w:pPr>
              <w:pStyle w:val="Prrafodelista"/>
              <w:widowControl w:val="0"/>
              <w:numPr>
                <w:ilvl w:val="0"/>
                <w:numId w:val="2"/>
              </w:numPr>
              <w:overflowPunct w:val="0"/>
              <w:autoSpaceDE w:val="0"/>
              <w:autoSpaceDN w:val="0"/>
              <w:adjustRightInd w:val="0"/>
              <w:spacing w:after="120" w:line="285" w:lineRule="auto"/>
              <w:rPr>
                <w:sz w:val="20"/>
                <w:szCs w:val="20"/>
              </w:rPr>
            </w:pPr>
            <w:r>
              <w:rPr>
                <w:sz w:val="20"/>
                <w:szCs w:val="20"/>
              </w:rPr>
              <w:t>Manejo de residuos líquidos</w:t>
            </w:r>
          </w:p>
          <w:p w14:paraId="06A61A3D" w14:textId="77777777" w:rsidR="00E25A7B" w:rsidRPr="006B3906" w:rsidRDefault="00E25A7B" w:rsidP="00D55700">
            <w:pPr>
              <w:pStyle w:val="Prrafodelista"/>
              <w:widowControl w:val="0"/>
              <w:numPr>
                <w:ilvl w:val="0"/>
                <w:numId w:val="2"/>
              </w:numPr>
              <w:overflowPunct w:val="0"/>
              <w:autoSpaceDE w:val="0"/>
              <w:autoSpaceDN w:val="0"/>
              <w:adjustRightInd w:val="0"/>
              <w:spacing w:after="120" w:line="285" w:lineRule="auto"/>
              <w:rPr>
                <w:sz w:val="20"/>
                <w:szCs w:val="20"/>
              </w:rPr>
            </w:pPr>
            <w:r>
              <w:rPr>
                <w:sz w:val="20"/>
                <w:szCs w:val="20"/>
              </w:rPr>
              <w:t>Generación de olores molestos</w:t>
            </w:r>
          </w:p>
          <w:p w14:paraId="2D495B9F" w14:textId="77777777" w:rsidR="006B3906" w:rsidRPr="006B3906" w:rsidRDefault="006B3906" w:rsidP="006B3906">
            <w:pPr>
              <w:pStyle w:val="Prrafodelista"/>
              <w:widowControl w:val="0"/>
              <w:numPr>
                <w:ilvl w:val="0"/>
                <w:numId w:val="2"/>
              </w:numPr>
              <w:overflowPunct w:val="0"/>
              <w:autoSpaceDE w:val="0"/>
              <w:autoSpaceDN w:val="0"/>
              <w:adjustRightInd w:val="0"/>
              <w:spacing w:after="120" w:line="285" w:lineRule="auto"/>
              <w:rPr>
                <w:sz w:val="20"/>
                <w:szCs w:val="20"/>
              </w:rPr>
            </w:pPr>
            <w:r w:rsidRPr="006B3906">
              <w:rPr>
                <w:sz w:val="20"/>
                <w:szCs w:val="20"/>
              </w:rPr>
              <w:t xml:space="preserve">Manejo de </w:t>
            </w:r>
            <w:r w:rsidR="00D55700">
              <w:rPr>
                <w:sz w:val="20"/>
                <w:szCs w:val="20"/>
              </w:rPr>
              <w:t>residuos sólidos</w:t>
            </w:r>
          </w:p>
          <w:p w14:paraId="724CA4D9" w14:textId="77777777" w:rsidR="00365D45" w:rsidRPr="00C15D64" w:rsidRDefault="00365D45" w:rsidP="00D55700">
            <w:pPr>
              <w:pStyle w:val="Prrafodelista"/>
              <w:widowControl w:val="0"/>
              <w:overflowPunct w:val="0"/>
              <w:autoSpaceDE w:val="0"/>
              <w:autoSpaceDN w:val="0"/>
              <w:adjustRightInd w:val="0"/>
              <w:spacing w:after="120" w:line="285" w:lineRule="auto"/>
              <w:ind w:left="1080"/>
              <w:rPr>
                <w:rFonts w:cstheme="minorHAnsi"/>
                <w:szCs w:val="20"/>
              </w:rPr>
            </w:pPr>
          </w:p>
        </w:tc>
      </w:tr>
    </w:tbl>
    <w:p w14:paraId="67073485" w14:textId="77777777" w:rsidR="009D3B5A" w:rsidRDefault="009D3B5A" w:rsidP="00893A4E"/>
    <w:p w14:paraId="1A76CA35" w14:textId="77777777" w:rsidR="009D3B5A" w:rsidRDefault="009D3B5A">
      <w:pPr>
        <w:jc w:val="left"/>
      </w:pPr>
      <w:r>
        <w:br w:type="page"/>
      </w:r>
    </w:p>
    <w:p w14:paraId="5A3803CE" w14:textId="77777777" w:rsidR="00893A4E" w:rsidRDefault="00893A4E" w:rsidP="00893A4E"/>
    <w:p w14:paraId="31F6EAA6" w14:textId="77777777" w:rsidR="00D17CB6" w:rsidRDefault="00893A4E" w:rsidP="00D17CB6">
      <w:pPr>
        <w:pStyle w:val="Ttulo2"/>
      </w:pPr>
      <w:bookmarkStart w:id="63" w:name="_Toc352162452"/>
      <w:bookmarkStart w:id="64" w:name="_Toc352162789"/>
      <w:bookmarkStart w:id="65" w:name="_Toc352840388"/>
      <w:bookmarkStart w:id="66" w:name="_Toc352841448"/>
      <w:bookmarkStart w:id="67" w:name="_Toc353998114"/>
      <w:bookmarkStart w:id="68" w:name="_Toc353998187"/>
      <w:bookmarkStart w:id="69" w:name="_Toc426730923"/>
      <w:r w:rsidRPr="00F556DD">
        <w:t>Aspectos Relativos a la Ejecución de la Inspección Ambiental</w:t>
      </w:r>
      <w:bookmarkEnd w:id="63"/>
      <w:bookmarkEnd w:id="64"/>
      <w:r>
        <w:t>.</w:t>
      </w:r>
      <w:bookmarkEnd w:id="65"/>
      <w:bookmarkEnd w:id="66"/>
      <w:bookmarkEnd w:id="67"/>
      <w:bookmarkEnd w:id="68"/>
      <w:bookmarkEnd w:id="69"/>
    </w:p>
    <w:p w14:paraId="6894C2F6" w14:textId="77777777" w:rsidR="00521E52" w:rsidRDefault="00521E52" w:rsidP="00552306"/>
    <w:p w14:paraId="2E083D59" w14:textId="77777777" w:rsidR="00C15D64" w:rsidRPr="00E65BFC" w:rsidRDefault="00C15D64" w:rsidP="00C15D64">
      <w:pPr>
        <w:pStyle w:val="Ttulo3"/>
        <w:rPr>
          <w:sz w:val="16"/>
          <w:szCs w:val="16"/>
        </w:rPr>
      </w:pPr>
      <w:bookmarkStart w:id="70" w:name="_Toc353998115"/>
      <w:bookmarkStart w:id="71" w:name="_Toc353998188"/>
      <w:bookmarkStart w:id="72" w:name="_Toc370825177"/>
      <w:bookmarkStart w:id="73" w:name="_Toc426730924"/>
      <w:r>
        <w:t>Primer día de inspección.</w:t>
      </w:r>
      <w:bookmarkEnd w:id="70"/>
      <w:bookmarkEnd w:id="71"/>
      <w:bookmarkEnd w:id="72"/>
      <w:bookmarkEnd w:id="73"/>
    </w:p>
    <w:p w14:paraId="0D263AFA" w14:textId="77777777" w:rsidR="00C15D64" w:rsidRDefault="00C15D64" w:rsidP="00C15D64">
      <w:pPr>
        <w:jc w:val="left"/>
        <w:rPr>
          <w:rFonts w:cstheme="minorHAnsi"/>
          <w:b/>
          <w:color w:val="FF0000"/>
          <w:sz w:val="14"/>
          <w:szCs w:val="24"/>
        </w:rPr>
      </w:pPr>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AC5D61" w:rsidRPr="0025129B" w14:paraId="3BECDA02" w14:textId="77777777" w:rsidTr="0028152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B152C7" w14:textId="77777777" w:rsidR="00AC5D61" w:rsidRPr="0025129B" w:rsidRDefault="00AC5D61" w:rsidP="0028152A">
            <w:pPr>
              <w:rPr>
                <w:sz w:val="20"/>
                <w:szCs w:val="20"/>
              </w:rPr>
            </w:pPr>
            <w:r w:rsidRPr="0025129B">
              <w:rPr>
                <w:b/>
                <w:sz w:val="20"/>
                <w:szCs w:val="20"/>
              </w:rPr>
              <w:t>F</w:t>
            </w:r>
            <w:r>
              <w:rPr>
                <w:b/>
                <w:sz w:val="20"/>
                <w:szCs w:val="20"/>
              </w:rPr>
              <w:t>echa</w:t>
            </w:r>
            <w:r w:rsidRPr="0025129B">
              <w:rPr>
                <w:b/>
                <w:sz w:val="20"/>
                <w:szCs w:val="20"/>
              </w:rPr>
              <w:t xml:space="preserve"> de realización: </w:t>
            </w:r>
          </w:p>
          <w:p w14:paraId="43C15A7C" w14:textId="77777777" w:rsidR="00AC5D61" w:rsidRPr="0025129B" w:rsidRDefault="00D55700" w:rsidP="0028152A">
            <w:pPr>
              <w:rPr>
                <w:sz w:val="20"/>
                <w:szCs w:val="20"/>
              </w:rPr>
            </w:pPr>
            <w:r>
              <w:rPr>
                <w:sz w:val="20"/>
                <w:szCs w:val="20"/>
              </w:rPr>
              <w:t>07 de mayo</w:t>
            </w:r>
            <w:r w:rsidR="006B3906">
              <w:rPr>
                <w:sz w:val="20"/>
                <w:szCs w:val="20"/>
              </w:rPr>
              <w:t xml:space="preserve"> de 2015</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6BB917BE" w14:textId="77777777" w:rsidR="00AC5D61" w:rsidRPr="0025129B" w:rsidRDefault="00AC5D61" w:rsidP="0028152A">
            <w:pPr>
              <w:rPr>
                <w:b/>
                <w:sz w:val="20"/>
                <w:szCs w:val="20"/>
              </w:rPr>
            </w:pPr>
            <w:r>
              <w:rPr>
                <w:b/>
                <w:sz w:val="20"/>
                <w:szCs w:val="20"/>
              </w:rPr>
              <w:t>Hora de i</w:t>
            </w:r>
            <w:r w:rsidRPr="0025129B">
              <w:rPr>
                <w:b/>
                <w:sz w:val="20"/>
                <w:szCs w:val="20"/>
              </w:rPr>
              <w:t>nicio:</w:t>
            </w:r>
          </w:p>
          <w:p w14:paraId="36D0C5EA" w14:textId="77777777" w:rsidR="00AC5D61" w:rsidRPr="0025129B" w:rsidRDefault="00D55700" w:rsidP="0028152A">
            <w:pPr>
              <w:rPr>
                <w:sz w:val="20"/>
                <w:szCs w:val="20"/>
              </w:rPr>
            </w:pPr>
            <w:r>
              <w:rPr>
                <w:sz w:val="20"/>
                <w:szCs w:val="20"/>
              </w:rPr>
              <w:t>14:3</w:t>
            </w:r>
            <w:r w:rsidR="006B3906">
              <w:rPr>
                <w:sz w:val="20"/>
                <w:szCs w:val="20"/>
              </w:rPr>
              <w:t>0</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02457F73" w14:textId="77777777" w:rsidR="00AC5D61" w:rsidRPr="0025129B" w:rsidRDefault="00AC5D61" w:rsidP="0028152A">
            <w:pPr>
              <w:rPr>
                <w:b/>
                <w:sz w:val="20"/>
                <w:szCs w:val="20"/>
              </w:rPr>
            </w:pPr>
            <w:r>
              <w:rPr>
                <w:b/>
                <w:sz w:val="20"/>
                <w:szCs w:val="20"/>
              </w:rPr>
              <w:t>Hora</w:t>
            </w:r>
            <w:r w:rsidRPr="0025129B">
              <w:rPr>
                <w:b/>
                <w:sz w:val="20"/>
                <w:szCs w:val="20"/>
              </w:rPr>
              <w:t xml:space="preserve"> de finalización:</w:t>
            </w:r>
          </w:p>
          <w:p w14:paraId="3F36FF4C" w14:textId="77777777" w:rsidR="00AC5D61" w:rsidRPr="0025129B" w:rsidRDefault="006B3906" w:rsidP="0028152A">
            <w:pPr>
              <w:rPr>
                <w:sz w:val="20"/>
                <w:szCs w:val="20"/>
                <w:lang w:val="es-ES" w:eastAsia="es-ES"/>
              </w:rPr>
            </w:pPr>
            <w:r>
              <w:rPr>
                <w:sz w:val="20"/>
                <w:szCs w:val="20"/>
                <w:lang w:val="es-ES" w:eastAsia="es-ES"/>
              </w:rPr>
              <w:t>18:00</w:t>
            </w:r>
          </w:p>
        </w:tc>
      </w:tr>
      <w:tr w:rsidR="00AC5D61" w:rsidRPr="0025129B" w14:paraId="2E30DFAB" w14:textId="77777777" w:rsidTr="0028152A">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8744F94" w14:textId="77777777" w:rsidR="00AC5D61" w:rsidRPr="000D703E" w:rsidRDefault="00AC5D61" w:rsidP="0028152A">
            <w:pPr>
              <w:rPr>
                <w:sz w:val="20"/>
                <w:szCs w:val="20"/>
              </w:rPr>
            </w:pPr>
            <w:r w:rsidRPr="002F2B91">
              <w:rPr>
                <w:b/>
                <w:sz w:val="20"/>
                <w:szCs w:val="20"/>
              </w:rPr>
              <w:t>Fiscalizador Encargado de la Actividad:</w:t>
            </w:r>
          </w:p>
          <w:p w14:paraId="711D93DD" w14:textId="77777777" w:rsidR="00AC5D61" w:rsidRPr="004379EE" w:rsidRDefault="00D55700" w:rsidP="0028152A">
            <w:pPr>
              <w:rPr>
                <w:sz w:val="20"/>
                <w:szCs w:val="20"/>
              </w:rPr>
            </w:pPr>
            <w:r>
              <w:rPr>
                <w:sz w:val="20"/>
                <w:szCs w:val="20"/>
              </w:rPr>
              <w:t>Felipe Vidal Valenzuela</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16BE80D8" w14:textId="77777777" w:rsidR="00AC5D61" w:rsidRPr="000D703E" w:rsidRDefault="00AC5D61" w:rsidP="0028152A">
            <w:pPr>
              <w:rPr>
                <w:sz w:val="20"/>
                <w:szCs w:val="20"/>
              </w:rPr>
            </w:pPr>
            <w:r w:rsidRPr="002F2B91">
              <w:rPr>
                <w:b/>
                <w:sz w:val="20"/>
                <w:szCs w:val="20"/>
              </w:rPr>
              <w:t>Órgano:</w:t>
            </w:r>
          </w:p>
          <w:p w14:paraId="2561A62D" w14:textId="77777777" w:rsidR="00AC5D61" w:rsidRPr="004379EE" w:rsidRDefault="00D55700" w:rsidP="0028152A">
            <w:pPr>
              <w:rPr>
                <w:rFonts w:eastAsia="Times New Roman"/>
                <w:sz w:val="20"/>
                <w:szCs w:val="20"/>
              </w:rPr>
            </w:pPr>
            <w:r>
              <w:rPr>
                <w:rFonts w:eastAsia="Times New Roman"/>
                <w:sz w:val="20"/>
                <w:szCs w:val="20"/>
              </w:rPr>
              <w:t>Seremi de Salud</w:t>
            </w:r>
          </w:p>
        </w:tc>
      </w:tr>
      <w:tr w:rsidR="00AC5D61" w:rsidRPr="0025129B" w14:paraId="00A81B0A" w14:textId="77777777" w:rsidTr="0028152A">
        <w:trPr>
          <w:trHeight w:val="514"/>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4017C5D" w14:textId="77777777" w:rsidR="00AC5D61" w:rsidRPr="00276A05" w:rsidRDefault="00AC5D61" w:rsidP="0028152A">
            <w:pPr>
              <w:rPr>
                <w:b/>
                <w:sz w:val="20"/>
                <w:szCs w:val="20"/>
              </w:rPr>
            </w:pPr>
            <w:r w:rsidRPr="002F2B91">
              <w:rPr>
                <w:b/>
                <w:sz w:val="20"/>
                <w:szCs w:val="20"/>
              </w:rPr>
              <w:t>Fiscalizadores Participantes:</w:t>
            </w:r>
          </w:p>
          <w:p w14:paraId="680CBC12" w14:textId="77777777" w:rsidR="00BF62FB" w:rsidRDefault="00D55700" w:rsidP="0028152A">
            <w:pPr>
              <w:rPr>
                <w:sz w:val="20"/>
                <w:szCs w:val="20"/>
              </w:rPr>
            </w:pPr>
            <w:r>
              <w:rPr>
                <w:sz w:val="20"/>
                <w:szCs w:val="20"/>
              </w:rPr>
              <w:t>Juan Harries Muñoz</w:t>
            </w:r>
          </w:p>
          <w:p w14:paraId="4B97F8E6" w14:textId="77777777" w:rsidR="00D55700" w:rsidRPr="000D703E" w:rsidRDefault="00D55700" w:rsidP="0028152A">
            <w:pPr>
              <w:rPr>
                <w:sz w:val="20"/>
                <w:szCs w:val="20"/>
              </w:rPr>
            </w:pPr>
            <w:r>
              <w:rPr>
                <w:sz w:val="20"/>
                <w:szCs w:val="20"/>
              </w:rPr>
              <w:t>Luis Hermosilla Bastidas</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20345AC9" w14:textId="77777777" w:rsidR="00AC5D61" w:rsidRPr="00276A05" w:rsidRDefault="00AC5D61" w:rsidP="0028152A">
            <w:pPr>
              <w:rPr>
                <w:sz w:val="20"/>
                <w:szCs w:val="20"/>
              </w:rPr>
            </w:pPr>
            <w:r w:rsidRPr="002F2B91">
              <w:rPr>
                <w:b/>
                <w:sz w:val="20"/>
                <w:szCs w:val="20"/>
              </w:rPr>
              <w:t>Órgano(s):</w:t>
            </w:r>
          </w:p>
          <w:p w14:paraId="138B9296" w14:textId="77777777" w:rsidR="00D55700" w:rsidRPr="000D703E" w:rsidRDefault="00D55700" w:rsidP="00D55700">
            <w:pPr>
              <w:rPr>
                <w:rFonts w:eastAsia="Times New Roman"/>
                <w:sz w:val="20"/>
                <w:szCs w:val="20"/>
              </w:rPr>
            </w:pPr>
            <w:r>
              <w:rPr>
                <w:rFonts w:eastAsia="Times New Roman"/>
                <w:sz w:val="20"/>
                <w:szCs w:val="20"/>
              </w:rPr>
              <w:t>Superintendencia del Medio Ambiente</w:t>
            </w:r>
          </w:p>
          <w:p w14:paraId="6C83357E" w14:textId="77777777" w:rsidR="00BF62FB" w:rsidRPr="000D703E" w:rsidRDefault="00D55700" w:rsidP="0028152A">
            <w:pPr>
              <w:rPr>
                <w:rFonts w:eastAsia="Times New Roman"/>
                <w:sz w:val="20"/>
                <w:szCs w:val="20"/>
              </w:rPr>
            </w:pPr>
            <w:r>
              <w:rPr>
                <w:rFonts w:eastAsia="Times New Roman"/>
                <w:sz w:val="20"/>
                <w:szCs w:val="20"/>
              </w:rPr>
              <w:t>Seremi de Salud</w:t>
            </w:r>
          </w:p>
        </w:tc>
      </w:tr>
      <w:tr w:rsidR="00AC5D61" w:rsidRPr="0025129B" w14:paraId="51847A58" w14:textId="77777777" w:rsidTr="002815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4C21F046" w14:textId="77777777" w:rsidR="00AC5D61" w:rsidRPr="0025129B" w:rsidRDefault="00AC5D61" w:rsidP="0028152A">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 xml:space="preserve">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D0B9CA0" w14:textId="77777777" w:rsidR="00AC5D61" w:rsidRPr="0025129B" w:rsidRDefault="00AC5D61" w:rsidP="0028152A">
            <w:pPr>
              <w:spacing w:line="0" w:lineRule="atLeast"/>
              <w:jc w:val="left"/>
              <w:rPr>
                <w:b/>
                <w:sz w:val="20"/>
                <w:szCs w:val="20"/>
              </w:rPr>
            </w:pPr>
            <w:r w:rsidRPr="0025129B">
              <w:rPr>
                <w:b/>
                <w:sz w:val="20"/>
                <w:szCs w:val="20"/>
              </w:rPr>
              <w:t>Existió auxilio de fuerza pública:</w:t>
            </w:r>
            <w:r>
              <w:rPr>
                <w:b/>
                <w:sz w:val="20"/>
                <w:szCs w:val="20"/>
              </w:rPr>
              <w:t xml:space="preserve"> NO</w:t>
            </w:r>
          </w:p>
        </w:tc>
      </w:tr>
      <w:tr w:rsidR="00AC5D61" w:rsidRPr="0025129B" w14:paraId="06F63438" w14:textId="77777777" w:rsidTr="0028152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6256621A" w14:textId="77777777" w:rsidR="00AC5D61" w:rsidRPr="0025129B" w:rsidRDefault="00AC5D61" w:rsidP="0028152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Pr="009B139A">
              <w:rPr>
                <w:b/>
                <w:color w:val="FF0000"/>
                <w:sz w:val="20"/>
                <w:szCs w:val="20"/>
              </w:rPr>
              <w:t xml:space="preserve"> </w:t>
            </w:r>
            <w:r w:rsidRPr="00661236">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6FE5B02" w14:textId="77777777" w:rsidR="00AC5D61" w:rsidRPr="0025129B" w:rsidRDefault="00AC5D61" w:rsidP="0028152A">
            <w:pPr>
              <w:spacing w:line="0" w:lineRule="atLeast"/>
              <w:jc w:val="left"/>
              <w:rPr>
                <w:b/>
                <w:sz w:val="20"/>
                <w:szCs w:val="20"/>
              </w:rPr>
            </w:pPr>
            <w:r w:rsidRPr="0025129B">
              <w:rPr>
                <w:b/>
                <w:sz w:val="20"/>
                <w:szCs w:val="20"/>
              </w:rPr>
              <w:t>Existió trato respetuoso y deferente:</w:t>
            </w:r>
            <w:r>
              <w:rPr>
                <w:b/>
                <w:sz w:val="20"/>
                <w:szCs w:val="20"/>
              </w:rPr>
              <w:t xml:space="preserve"> </w:t>
            </w:r>
            <w:r w:rsidRPr="00AC5D61">
              <w:rPr>
                <w:sz w:val="20"/>
                <w:szCs w:val="20"/>
              </w:rPr>
              <w:t>SI</w:t>
            </w:r>
          </w:p>
        </w:tc>
      </w:tr>
      <w:tr w:rsidR="00AC5D61" w:rsidRPr="0025129B" w14:paraId="09FAEBC9" w14:textId="77777777" w:rsidTr="0028152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E3E0FAD" w14:textId="77777777" w:rsidR="00AC5D61" w:rsidRPr="0025129B" w:rsidRDefault="00AC5D61" w:rsidP="0028152A">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SI</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1DEC36B1" w14:textId="77777777" w:rsidR="00AC5D61" w:rsidRPr="0025129B" w:rsidRDefault="00AC5D61" w:rsidP="0028152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SI (Anexo  1 )</w:t>
            </w:r>
          </w:p>
        </w:tc>
      </w:tr>
      <w:tr w:rsidR="00AC5D61" w:rsidRPr="0025129B" w14:paraId="211028B0" w14:textId="77777777" w:rsidTr="0028152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A343C6E" w14:textId="77777777" w:rsidR="00AC5D61" w:rsidRDefault="00AC5D61" w:rsidP="0028152A">
            <w:pPr>
              <w:spacing w:line="0" w:lineRule="atLeast"/>
              <w:jc w:val="left"/>
              <w:rPr>
                <w:b/>
                <w:color w:val="FF0000"/>
                <w:sz w:val="20"/>
                <w:szCs w:val="20"/>
              </w:rPr>
            </w:pPr>
            <w:r>
              <w:rPr>
                <w:b/>
                <w:sz w:val="20"/>
                <w:szCs w:val="20"/>
              </w:rPr>
              <w:t>Observaciones:</w:t>
            </w:r>
            <w:r>
              <w:rPr>
                <w:b/>
                <w:color w:val="FF0000"/>
                <w:sz w:val="20"/>
                <w:szCs w:val="20"/>
              </w:rPr>
              <w:t xml:space="preserve"> </w:t>
            </w:r>
          </w:p>
          <w:p w14:paraId="40FF53ED" w14:textId="77777777" w:rsidR="00AC5D61" w:rsidRPr="00661236" w:rsidRDefault="00AC5D61" w:rsidP="00AC5D61">
            <w:pPr>
              <w:spacing w:line="0" w:lineRule="atLeast"/>
              <w:jc w:val="left"/>
              <w:rPr>
                <w:sz w:val="20"/>
                <w:szCs w:val="20"/>
              </w:rPr>
            </w:pPr>
            <w:r>
              <w:rPr>
                <w:sz w:val="20"/>
                <w:szCs w:val="20"/>
              </w:rPr>
              <w:t>Sin Observaciones</w:t>
            </w:r>
          </w:p>
          <w:p w14:paraId="1E4390A1" w14:textId="77777777" w:rsidR="00AC5D61" w:rsidRPr="00661236" w:rsidRDefault="00AC5D61" w:rsidP="0028152A">
            <w:pPr>
              <w:spacing w:line="0" w:lineRule="atLeast"/>
              <w:jc w:val="left"/>
              <w:rPr>
                <w:sz w:val="20"/>
                <w:szCs w:val="20"/>
              </w:rPr>
            </w:pPr>
          </w:p>
        </w:tc>
      </w:tr>
    </w:tbl>
    <w:p w14:paraId="03F5A442" w14:textId="77777777" w:rsidR="00A5006A" w:rsidRDefault="00A5006A">
      <w:pPr>
        <w:jc w:val="left"/>
        <w:rPr>
          <w:rFonts w:cstheme="minorHAnsi"/>
          <w:b/>
          <w:color w:val="FF0000"/>
          <w:sz w:val="14"/>
          <w:szCs w:val="24"/>
        </w:rPr>
      </w:pPr>
    </w:p>
    <w:p w14:paraId="01AB33EC" w14:textId="77777777" w:rsidR="00A5006A" w:rsidRDefault="00A5006A">
      <w:pPr>
        <w:jc w:val="left"/>
        <w:rPr>
          <w:rFonts w:cstheme="minorHAnsi"/>
          <w:b/>
          <w:color w:val="FF0000"/>
          <w:sz w:val="14"/>
          <w:szCs w:val="24"/>
        </w:rPr>
      </w:pPr>
    </w:p>
    <w:p w14:paraId="1FF3A433" w14:textId="77777777" w:rsidR="00A5006A" w:rsidRDefault="00A5006A">
      <w:pPr>
        <w:jc w:val="left"/>
        <w:rPr>
          <w:rFonts w:cstheme="minorHAnsi"/>
          <w:b/>
          <w:color w:val="FF0000"/>
          <w:sz w:val="14"/>
          <w:szCs w:val="24"/>
        </w:rPr>
      </w:pPr>
    </w:p>
    <w:p w14:paraId="60EF0C99" w14:textId="77777777" w:rsidR="00521E52" w:rsidRDefault="00521E52">
      <w:pPr>
        <w:jc w:val="left"/>
        <w:rPr>
          <w:rFonts w:cstheme="minorHAnsi"/>
          <w:b/>
          <w:color w:val="FF0000"/>
          <w:sz w:val="14"/>
          <w:szCs w:val="24"/>
        </w:rPr>
      </w:pPr>
    </w:p>
    <w:p w14:paraId="4DC332C8" w14:textId="77777777" w:rsidR="00893A4E" w:rsidRDefault="00893A4E" w:rsidP="00FD6FC0">
      <w:pPr>
        <w:pStyle w:val="Ttulo3"/>
        <w:rPr>
          <w:color w:val="FF0000"/>
        </w:rPr>
      </w:pPr>
      <w:bookmarkStart w:id="74" w:name="_Toc352840390"/>
      <w:bookmarkStart w:id="75" w:name="_Toc352841450"/>
      <w:bookmarkStart w:id="76" w:name="_Toc426730925"/>
      <w:bookmarkStart w:id="77" w:name="_Toc353998117"/>
      <w:bookmarkStart w:id="78" w:name="_Toc353998190"/>
      <w:r>
        <w:t>Detalle del Recorrido de la Inspección.</w:t>
      </w:r>
      <w:bookmarkEnd w:id="74"/>
      <w:bookmarkEnd w:id="75"/>
      <w:bookmarkEnd w:id="76"/>
      <w:r w:rsidR="00413EC4">
        <w:t xml:space="preserve"> </w:t>
      </w:r>
      <w:bookmarkEnd w:id="77"/>
      <w:bookmarkEnd w:id="78"/>
    </w:p>
    <w:p w14:paraId="547FFD65" w14:textId="77777777" w:rsidR="001135FD" w:rsidRPr="001135FD" w:rsidRDefault="001135FD" w:rsidP="001135FD"/>
    <w:tbl>
      <w:tblPr>
        <w:tblW w:w="4965" w:type="pct"/>
        <w:jc w:val="center"/>
        <w:tblCellMar>
          <w:left w:w="70" w:type="dxa"/>
          <w:right w:w="70" w:type="dxa"/>
        </w:tblCellMar>
        <w:tblLook w:val="04A0" w:firstRow="1" w:lastRow="0" w:firstColumn="1" w:lastColumn="0" w:noHBand="0" w:noVBand="1"/>
      </w:tblPr>
      <w:tblGrid>
        <w:gridCol w:w="875"/>
        <w:gridCol w:w="1302"/>
        <w:gridCol w:w="1302"/>
        <w:gridCol w:w="2415"/>
        <w:gridCol w:w="3988"/>
      </w:tblGrid>
      <w:tr w:rsidR="00413EC4" w14:paraId="57631D74" w14:textId="77777777" w:rsidTr="00807CC7">
        <w:trPr>
          <w:trHeight w:val="397"/>
          <w:tblHeader/>
          <w:jc w:val="center"/>
        </w:trPr>
        <w:tc>
          <w:tcPr>
            <w:tcW w:w="442" w:type="pct"/>
            <w:vMerge w:val="restart"/>
            <w:tcBorders>
              <w:top w:val="single" w:sz="8" w:space="0" w:color="auto"/>
              <w:left w:val="single" w:sz="8" w:space="0" w:color="auto"/>
              <w:right w:val="single" w:sz="4" w:space="0" w:color="auto"/>
            </w:tcBorders>
            <w:shd w:val="clear" w:color="auto" w:fill="D9D9D9" w:themeFill="background1" w:themeFillShade="D9"/>
            <w:vAlign w:val="center"/>
          </w:tcPr>
          <w:p w14:paraId="4D28E442" w14:textId="77777777" w:rsidR="00413EC4" w:rsidRDefault="00413EC4" w:rsidP="00570BD0">
            <w:pPr>
              <w:jc w:val="center"/>
              <w:rPr>
                <w:rFonts w:cstheme="minorHAnsi"/>
                <w:b/>
                <w:sz w:val="20"/>
                <w:szCs w:val="20"/>
                <w:lang w:val="es-ES_tradnl"/>
              </w:rPr>
            </w:pPr>
            <w:r>
              <w:rPr>
                <w:rFonts w:cstheme="minorHAnsi"/>
                <w:b/>
                <w:sz w:val="20"/>
                <w:szCs w:val="20"/>
                <w:lang w:val="es-ES_tradnl"/>
              </w:rPr>
              <w:t>N° de Estación</w:t>
            </w:r>
          </w:p>
        </w:tc>
        <w:tc>
          <w:tcPr>
            <w:tcW w:w="1318" w:type="pct"/>
            <w:gridSpan w:val="2"/>
            <w:tcBorders>
              <w:top w:val="single" w:sz="8" w:space="0" w:color="auto"/>
              <w:left w:val="nil"/>
              <w:bottom w:val="single" w:sz="8" w:space="0" w:color="auto"/>
              <w:right w:val="single" w:sz="4" w:space="0" w:color="auto"/>
            </w:tcBorders>
            <w:shd w:val="clear" w:color="auto" w:fill="D9D9D9" w:themeFill="background1" w:themeFillShade="D9"/>
            <w:vAlign w:val="center"/>
          </w:tcPr>
          <w:p w14:paraId="34C98647" w14:textId="77777777" w:rsidR="00413EC4" w:rsidRDefault="00413EC4" w:rsidP="00B14FC6">
            <w:pPr>
              <w:jc w:val="center"/>
              <w:rPr>
                <w:rFonts w:cstheme="minorHAnsi"/>
                <w:b/>
                <w:sz w:val="20"/>
                <w:szCs w:val="20"/>
                <w:lang w:val="es-ES_tradnl"/>
              </w:rPr>
            </w:pPr>
            <w:r>
              <w:rPr>
                <w:rFonts w:cstheme="minorHAnsi"/>
                <w:b/>
                <w:sz w:val="20"/>
                <w:szCs w:val="20"/>
                <w:lang w:val="es-ES_tradnl"/>
              </w:rPr>
              <w:t xml:space="preserve">Coordenadas </w:t>
            </w:r>
            <w:r w:rsidR="00B14FC6">
              <w:rPr>
                <w:rFonts w:cstheme="minorHAnsi"/>
                <w:b/>
                <w:sz w:val="20"/>
                <w:szCs w:val="20"/>
                <w:lang w:val="es-ES_tradnl"/>
              </w:rPr>
              <w:t>geográficas</w:t>
            </w:r>
          </w:p>
        </w:tc>
        <w:tc>
          <w:tcPr>
            <w:tcW w:w="1222" w:type="pct"/>
            <w:vMerge w:val="restart"/>
            <w:tcBorders>
              <w:top w:val="single" w:sz="8" w:space="0" w:color="auto"/>
              <w:left w:val="nil"/>
              <w:right w:val="single" w:sz="4" w:space="0" w:color="auto"/>
            </w:tcBorders>
            <w:shd w:val="clear" w:color="auto" w:fill="D9D9D9" w:themeFill="background1" w:themeFillShade="D9"/>
            <w:vAlign w:val="center"/>
          </w:tcPr>
          <w:p w14:paraId="32312484"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Nombre del sector</w:t>
            </w:r>
          </w:p>
        </w:tc>
        <w:tc>
          <w:tcPr>
            <w:tcW w:w="2018" w:type="pct"/>
            <w:vMerge w:val="restart"/>
            <w:tcBorders>
              <w:top w:val="single" w:sz="8" w:space="0" w:color="auto"/>
              <w:left w:val="nil"/>
              <w:right w:val="single" w:sz="8" w:space="0" w:color="auto"/>
            </w:tcBorders>
            <w:shd w:val="clear" w:color="auto" w:fill="D9D9D9" w:themeFill="background1" w:themeFillShade="D9"/>
            <w:vAlign w:val="center"/>
          </w:tcPr>
          <w:p w14:paraId="2252A3D0" w14:textId="77777777" w:rsidR="00413EC4" w:rsidRPr="005D424A" w:rsidRDefault="00413EC4" w:rsidP="00570BD0">
            <w:pPr>
              <w:spacing w:before="60" w:after="60"/>
              <w:ind w:left="57" w:right="57"/>
              <w:jc w:val="center"/>
              <w:rPr>
                <w:rFonts w:cstheme="minorHAnsi"/>
                <w:b/>
                <w:sz w:val="20"/>
                <w:szCs w:val="20"/>
              </w:rPr>
            </w:pPr>
            <w:r w:rsidRPr="005D424A">
              <w:rPr>
                <w:rFonts w:cstheme="minorHAnsi"/>
                <w:b/>
                <w:sz w:val="20"/>
                <w:szCs w:val="20"/>
              </w:rPr>
              <w:t>Descripción Estación</w:t>
            </w:r>
          </w:p>
        </w:tc>
      </w:tr>
      <w:tr w:rsidR="00413EC4" w14:paraId="3AA09E84" w14:textId="77777777" w:rsidTr="002D7F71">
        <w:trPr>
          <w:trHeight w:val="397"/>
          <w:tblHeader/>
          <w:jc w:val="center"/>
        </w:trPr>
        <w:tc>
          <w:tcPr>
            <w:tcW w:w="442" w:type="pct"/>
            <w:vMerge/>
            <w:tcBorders>
              <w:left w:val="single" w:sz="8" w:space="0" w:color="auto"/>
              <w:bottom w:val="single" w:sz="8" w:space="0" w:color="auto"/>
              <w:right w:val="single" w:sz="4" w:space="0" w:color="auto"/>
            </w:tcBorders>
            <w:shd w:val="clear" w:color="auto" w:fill="D9D9D9" w:themeFill="background1" w:themeFillShade="D9"/>
            <w:vAlign w:val="center"/>
            <w:hideMark/>
          </w:tcPr>
          <w:p w14:paraId="106DE281" w14:textId="77777777" w:rsidR="00413EC4" w:rsidRDefault="00413EC4" w:rsidP="00570BD0">
            <w:pPr>
              <w:jc w:val="center"/>
              <w:rPr>
                <w:rFonts w:cstheme="minorHAnsi"/>
                <w:b/>
                <w:sz w:val="20"/>
                <w:szCs w:val="20"/>
                <w:lang w:val="es-ES_tradnl"/>
              </w:rPr>
            </w:pPr>
          </w:p>
        </w:tc>
        <w:tc>
          <w:tcPr>
            <w:tcW w:w="659" w:type="pct"/>
            <w:tcBorders>
              <w:top w:val="single" w:sz="8" w:space="0" w:color="auto"/>
              <w:left w:val="nil"/>
              <w:bottom w:val="single" w:sz="8" w:space="0" w:color="auto"/>
              <w:right w:val="single" w:sz="4" w:space="0" w:color="auto"/>
            </w:tcBorders>
            <w:shd w:val="clear" w:color="auto" w:fill="D9D9D9" w:themeFill="background1" w:themeFillShade="D9"/>
            <w:vAlign w:val="center"/>
          </w:tcPr>
          <w:p w14:paraId="62972FE6" w14:textId="77777777" w:rsidR="00413EC4" w:rsidRDefault="002D7F71" w:rsidP="00B14FC6">
            <w:pPr>
              <w:jc w:val="center"/>
              <w:rPr>
                <w:rFonts w:cstheme="minorHAnsi"/>
                <w:b/>
                <w:sz w:val="20"/>
                <w:szCs w:val="20"/>
                <w:lang w:val="es-ES_tradnl"/>
              </w:rPr>
            </w:pPr>
            <w:r>
              <w:rPr>
                <w:rFonts w:cstheme="minorHAnsi"/>
                <w:b/>
                <w:sz w:val="20"/>
                <w:szCs w:val="20"/>
                <w:lang w:val="es-ES_tradnl"/>
              </w:rPr>
              <w:t>m Este</w:t>
            </w:r>
          </w:p>
        </w:tc>
        <w:tc>
          <w:tcPr>
            <w:tcW w:w="659" w:type="pct"/>
            <w:tcBorders>
              <w:top w:val="single" w:sz="8" w:space="0" w:color="auto"/>
              <w:left w:val="nil"/>
              <w:bottom w:val="single" w:sz="8" w:space="0" w:color="auto"/>
              <w:right w:val="single" w:sz="4" w:space="0" w:color="auto"/>
            </w:tcBorders>
            <w:shd w:val="clear" w:color="auto" w:fill="D9D9D9" w:themeFill="background1" w:themeFillShade="D9"/>
            <w:vAlign w:val="center"/>
          </w:tcPr>
          <w:p w14:paraId="5D157DDE" w14:textId="77777777" w:rsidR="00413EC4" w:rsidRDefault="002D7F71" w:rsidP="00B14FC6">
            <w:pPr>
              <w:jc w:val="center"/>
              <w:rPr>
                <w:rFonts w:cstheme="minorHAnsi"/>
                <w:b/>
                <w:sz w:val="20"/>
                <w:szCs w:val="20"/>
                <w:lang w:val="es-ES_tradnl"/>
              </w:rPr>
            </w:pPr>
            <w:r>
              <w:rPr>
                <w:rFonts w:cstheme="minorHAnsi"/>
                <w:b/>
                <w:sz w:val="20"/>
                <w:szCs w:val="20"/>
                <w:lang w:val="es-ES_tradnl"/>
              </w:rPr>
              <w:t>m Sur</w:t>
            </w:r>
          </w:p>
        </w:tc>
        <w:tc>
          <w:tcPr>
            <w:tcW w:w="1222" w:type="pct"/>
            <w:vMerge/>
            <w:tcBorders>
              <w:left w:val="nil"/>
              <w:bottom w:val="single" w:sz="8" w:space="0" w:color="auto"/>
              <w:right w:val="single" w:sz="4" w:space="0" w:color="auto"/>
            </w:tcBorders>
            <w:shd w:val="clear" w:color="auto" w:fill="D9D9D9" w:themeFill="background1" w:themeFillShade="D9"/>
            <w:vAlign w:val="center"/>
            <w:hideMark/>
          </w:tcPr>
          <w:p w14:paraId="1C8A9C65" w14:textId="77777777" w:rsidR="00413EC4" w:rsidRPr="005D424A" w:rsidRDefault="00413EC4" w:rsidP="00570BD0">
            <w:pPr>
              <w:spacing w:before="60" w:after="60"/>
              <w:ind w:left="57" w:right="57"/>
              <w:jc w:val="center"/>
              <w:rPr>
                <w:rFonts w:cstheme="minorHAnsi"/>
                <w:b/>
                <w:sz w:val="20"/>
                <w:szCs w:val="20"/>
              </w:rPr>
            </w:pPr>
          </w:p>
        </w:tc>
        <w:tc>
          <w:tcPr>
            <w:tcW w:w="2018" w:type="pct"/>
            <w:vMerge/>
            <w:tcBorders>
              <w:left w:val="nil"/>
              <w:bottom w:val="single" w:sz="8" w:space="0" w:color="auto"/>
              <w:right w:val="single" w:sz="8" w:space="0" w:color="auto"/>
            </w:tcBorders>
            <w:shd w:val="clear" w:color="auto" w:fill="D9D9D9" w:themeFill="background1" w:themeFillShade="D9"/>
            <w:vAlign w:val="center"/>
            <w:hideMark/>
          </w:tcPr>
          <w:p w14:paraId="0C9E9401" w14:textId="77777777" w:rsidR="00413EC4" w:rsidRPr="005D424A" w:rsidRDefault="00413EC4" w:rsidP="00570BD0">
            <w:pPr>
              <w:spacing w:before="60" w:after="60"/>
              <w:ind w:left="57" w:right="57"/>
              <w:jc w:val="center"/>
              <w:rPr>
                <w:rFonts w:cstheme="minorHAnsi"/>
                <w:b/>
                <w:sz w:val="20"/>
                <w:szCs w:val="20"/>
              </w:rPr>
            </w:pPr>
          </w:p>
        </w:tc>
      </w:tr>
      <w:tr w:rsidR="002D7F71" w14:paraId="0E2EE3A3" w14:textId="77777777" w:rsidTr="00807CC7">
        <w:trPr>
          <w:trHeight w:val="397"/>
          <w:jc w:val="center"/>
        </w:trPr>
        <w:tc>
          <w:tcPr>
            <w:tcW w:w="442" w:type="pct"/>
            <w:tcBorders>
              <w:top w:val="nil"/>
              <w:left w:val="single" w:sz="8" w:space="0" w:color="auto"/>
              <w:bottom w:val="single" w:sz="4" w:space="0" w:color="auto"/>
              <w:right w:val="single" w:sz="4" w:space="0" w:color="auto"/>
            </w:tcBorders>
            <w:noWrap/>
            <w:vAlign w:val="center"/>
            <w:hideMark/>
          </w:tcPr>
          <w:p w14:paraId="3EEDF19D" w14:textId="77777777" w:rsidR="002D7F71" w:rsidRPr="00E064F9" w:rsidRDefault="002D7F71" w:rsidP="005C35E1">
            <w:pPr>
              <w:jc w:val="center"/>
              <w:rPr>
                <w:rFonts w:eastAsia="Times New Roman" w:cstheme="minorHAnsi"/>
                <w:sz w:val="18"/>
                <w:szCs w:val="18"/>
                <w:lang w:val="es-ES_tradnl" w:eastAsia="es-CL"/>
              </w:rPr>
            </w:pPr>
            <w:r w:rsidRPr="00E064F9">
              <w:rPr>
                <w:rFonts w:eastAsia="Times New Roman" w:cstheme="minorHAnsi"/>
                <w:sz w:val="18"/>
                <w:szCs w:val="18"/>
                <w:lang w:val="es-ES_tradnl" w:eastAsia="es-CL"/>
              </w:rPr>
              <w:t>1</w:t>
            </w:r>
          </w:p>
        </w:tc>
        <w:tc>
          <w:tcPr>
            <w:tcW w:w="659" w:type="pct"/>
            <w:tcBorders>
              <w:top w:val="nil"/>
              <w:left w:val="nil"/>
              <w:bottom w:val="single" w:sz="4" w:space="0" w:color="auto"/>
              <w:right w:val="single" w:sz="4" w:space="0" w:color="auto"/>
            </w:tcBorders>
            <w:noWrap/>
            <w:vAlign w:val="center"/>
          </w:tcPr>
          <w:p w14:paraId="495AEEB3" w14:textId="77777777" w:rsidR="002D7F71" w:rsidRPr="00775B8D" w:rsidRDefault="00775B8D" w:rsidP="005C35E1">
            <w:pPr>
              <w:jc w:val="left"/>
              <w:rPr>
                <w:rFonts w:eastAsia="Times New Roman" w:cstheme="minorHAnsi"/>
                <w:sz w:val="20"/>
                <w:szCs w:val="20"/>
                <w:lang w:val="es-ES_tradnl" w:eastAsia="es-CL"/>
              </w:rPr>
            </w:pPr>
            <w:r w:rsidRPr="00775B8D">
              <w:rPr>
                <w:rFonts w:eastAsia="Times New Roman" w:cstheme="minorHAnsi"/>
                <w:sz w:val="20"/>
                <w:szCs w:val="20"/>
                <w:lang w:val="es-ES_tradnl" w:eastAsia="es-CL"/>
              </w:rPr>
              <w:t>683</w:t>
            </w:r>
            <w:r w:rsidR="00573067">
              <w:rPr>
                <w:rFonts w:eastAsia="Times New Roman" w:cstheme="minorHAnsi"/>
                <w:sz w:val="20"/>
                <w:szCs w:val="20"/>
                <w:lang w:val="es-ES_tradnl" w:eastAsia="es-CL"/>
              </w:rPr>
              <w:t>.</w:t>
            </w:r>
            <w:r w:rsidRPr="00775B8D">
              <w:rPr>
                <w:rFonts w:eastAsia="Times New Roman" w:cstheme="minorHAnsi"/>
                <w:sz w:val="20"/>
                <w:szCs w:val="20"/>
                <w:lang w:val="es-ES_tradnl" w:eastAsia="es-CL"/>
              </w:rPr>
              <w:t>477</w:t>
            </w:r>
          </w:p>
        </w:tc>
        <w:tc>
          <w:tcPr>
            <w:tcW w:w="659" w:type="pct"/>
            <w:tcBorders>
              <w:top w:val="nil"/>
              <w:left w:val="nil"/>
              <w:bottom w:val="single" w:sz="4" w:space="0" w:color="auto"/>
              <w:right w:val="single" w:sz="4" w:space="0" w:color="auto"/>
            </w:tcBorders>
            <w:noWrap/>
            <w:vAlign w:val="center"/>
          </w:tcPr>
          <w:p w14:paraId="40841AA0" w14:textId="77777777" w:rsidR="002D7F71" w:rsidRPr="00775B8D" w:rsidRDefault="00775B8D" w:rsidP="005C35E1">
            <w:pPr>
              <w:jc w:val="left"/>
              <w:rPr>
                <w:rFonts w:eastAsia="Times New Roman" w:cstheme="minorHAnsi"/>
                <w:sz w:val="20"/>
                <w:szCs w:val="20"/>
                <w:lang w:val="es-ES_tradnl" w:eastAsia="es-CL"/>
              </w:rPr>
            </w:pPr>
            <w:r w:rsidRPr="00775B8D">
              <w:rPr>
                <w:rFonts w:eastAsia="Times New Roman" w:cstheme="minorHAnsi"/>
                <w:sz w:val="20"/>
                <w:szCs w:val="20"/>
                <w:lang w:val="es-ES_tradnl" w:eastAsia="es-CL"/>
              </w:rPr>
              <w:t>5</w:t>
            </w:r>
            <w:r w:rsidR="00573067">
              <w:rPr>
                <w:rFonts w:eastAsia="Times New Roman" w:cstheme="minorHAnsi"/>
                <w:sz w:val="20"/>
                <w:szCs w:val="20"/>
                <w:lang w:val="es-ES_tradnl" w:eastAsia="es-CL"/>
              </w:rPr>
              <w:t>.</w:t>
            </w:r>
            <w:r w:rsidRPr="00775B8D">
              <w:rPr>
                <w:rFonts w:eastAsia="Times New Roman" w:cstheme="minorHAnsi"/>
                <w:sz w:val="20"/>
                <w:szCs w:val="20"/>
                <w:lang w:val="es-ES_tradnl" w:eastAsia="es-CL"/>
              </w:rPr>
              <w:t>041</w:t>
            </w:r>
            <w:r w:rsidR="00573067">
              <w:rPr>
                <w:rFonts w:eastAsia="Times New Roman" w:cstheme="minorHAnsi"/>
                <w:sz w:val="20"/>
                <w:szCs w:val="20"/>
                <w:lang w:val="es-ES_tradnl" w:eastAsia="es-CL"/>
              </w:rPr>
              <w:t>.</w:t>
            </w:r>
            <w:r w:rsidRPr="00775B8D">
              <w:rPr>
                <w:rFonts w:eastAsia="Times New Roman" w:cstheme="minorHAnsi"/>
                <w:sz w:val="20"/>
                <w:szCs w:val="20"/>
                <w:lang w:val="es-ES_tradnl" w:eastAsia="es-CL"/>
              </w:rPr>
              <w:t>763</w:t>
            </w:r>
          </w:p>
        </w:tc>
        <w:tc>
          <w:tcPr>
            <w:tcW w:w="1222" w:type="pct"/>
            <w:tcBorders>
              <w:top w:val="nil"/>
              <w:left w:val="nil"/>
              <w:bottom w:val="single" w:sz="4" w:space="0" w:color="auto"/>
              <w:right w:val="single" w:sz="4" w:space="0" w:color="auto"/>
            </w:tcBorders>
            <w:vAlign w:val="center"/>
          </w:tcPr>
          <w:p w14:paraId="26FE3E8C" w14:textId="77777777" w:rsidR="002D7F71" w:rsidRPr="00E064F9" w:rsidRDefault="002D7F71" w:rsidP="005C35E1">
            <w:pPr>
              <w:jc w:val="left"/>
              <w:rPr>
                <w:rFonts w:eastAsia="Times New Roman" w:cstheme="minorHAnsi"/>
                <w:sz w:val="18"/>
                <w:szCs w:val="18"/>
                <w:lang w:val="es-ES_tradnl" w:eastAsia="es-CL"/>
              </w:rPr>
            </w:pPr>
            <w:r>
              <w:rPr>
                <w:rFonts w:eastAsia="Times New Roman" w:cstheme="minorHAnsi"/>
                <w:sz w:val="18"/>
                <w:szCs w:val="18"/>
                <w:lang w:val="es-ES_tradnl" w:eastAsia="es-CL"/>
              </w:rPr>
              <w:t>Patio de acopio de redes</w:t>
            </w:r>
          </w:p>
        </w:tc>
        <w:tc>
          <w:tcPr>
            <w:tcW w:w="2018" w:type="pct"/>
            <w:tcBorders>
              <w:top w:val="nil"/>
              <w:left w:val="nil"/>
              <w:bottom w:val="single" w:sz="4" w:space="0" w:color="auto"/>
              <w:right w:val="single" w:sz="8" w:space="0" w:color="auto"/>
            </w:tcBorders>
            <w:vAlign w:val="center"/>
          </w:tcPr>
          <w:p w14:paraId="02B25336" w14:textId="77777777" w:rsidR="002D7F71" w:rsidRPr="00E064F9" w:rsidRDefault="002D7F71" w:rsidP="005A4DA5">
            <w:pPr>
              <w:rPr>
                <w:rFonts w:eastAsia="Times New Roman" w:cstheme="minorHAnsi"/>
                <w:sz w:val="18"/>
                <w:szCs w:val="18"/>
                <w:lang w:val="es-ES_tradnl" w:eastAsia="es-CL"/>
              </w:rPr>
            </w:pPr>
            <w:r>
              <w:rPr>
                <w:rFonts w:eastAsia="Times New Roman" w:cstheme="minorHAnsi"/>
                <w:sz w:val="18"/>
                <w:szCs w:val="18"/>
                <w:lang w:val="es-ES_tradnl" w:eastAsia="es-CL"/>
              </w:rPr>
              <w:t>Patios al aire libre donde se almacenan las redes sucias</w:t>
            </w:r>
          </w:p>
        </w:tc>
      </w:tr>
      <w:tr w:rsidR="002D7F71" w14:paraId="41D474EF" w14:textId="77777777" w:rsidTr="002D7F71">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37DF8D5B" w14:textId="77777777" w:rsidR="002D7F71" w:rsidRDefault="002D7F71"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2</w:t>
            </w:r>
          </w:p>
        </w:tc>
        <w:tc>
          <w:tcPr>
            <w:tcW w:w="659" w:type="pct"/>
            <w:tcBorders>
              <w:top w:val="single" w:sz="4" w:space="0" w:color="auto"/>
              <w:left w:val="nil"/>
              <w:bottom w:val="single" w:sz="4" w:space="0" w:color="auto"/>
              <w:right w:val="single" w:sz="4" w:space="0" w:color="auto"/>
            </w:tcBorders>
            <w:noWrap/>
          </w:tcPr>
          <w:p w14:paraId="163E9BD3" w14:textId="77777777" w:rsidR="002D7F71" w:rsidRPr="00775B8D" w:rsidRDefault="00775B8D" w:rsidP="000D5830">
            <w:pPr>
              <w:rPr>
                <w:sz w:val="20"/>
                <w:szCs w:val="20"/>
              </w:rPr>
            </w:pPr>
            <w:r w:rsidRPr="00775B8D">
              <w:rPr>
                <w:sz w:val="20"/>
                <w:szCs w:val="20"/>
              </w:rPr>
              <w:t>683</w:t>
            </w:r>
            <w:r w:rsidR="00573067">
              <w:rPr>
                <w:sz w:val="20"/>
                <w:szCs w:val="20"/>
              </w:rPr>
              <w:t>.</w:t>
            </w:r>
            <w:r w:rsidRPr="00775B8D">
              <w:rPr>
                <w:sz w:val="20"/>
                <w:szCs w:val="20"/>
              </w:rPr>
              <w:t>470</w:t>
            </w:r>
          </w:p>
        </w:tc>
        <w:tc>
          <w:tcPr>
            <w:tcW w:w="659" w:type="pct"/>
            <w:tcBorders>
              <w:top w:val="single" w:sz="4" w:space="0" w:color="auto"/>
              <w:left w:val="nil"/>
              <w:bottom w:val="single" w:sz="4" w:space="0" w:color="auto"/>
              <w:right w:val="single" w:sz="4" w:space="0" w:color="auto"/>
            </w:tcBorders>
            <w:noWrap/>
          </w:tcPr>
          <w:p w14:paraId="7AECB73B" w14:textId="77777777" w:rsidR="002D7F71" w:rsidRPr="00775B8D" w:rsidRDefault="00775B8D" w:rsidP="000D5830">
            <w:pPr>
              <w:rPr>
                <w:sz w:val="20"/>
                <w:szCs w:val="20"/>
              </w:rPr>
            </w:pPr>
            <w:r w:rsidRPr="00775B8D">
              <w:rPr>
                <w:sz w:val="20"/>
                <w:szCs w:val="20"/>
              </w:rPr>
              <w:t>5</w:t>
            </w:r>
            <w:r w:rsidR="00573067">
              <w:rPr>
                <w:sz w:val="20"/>
                <w:szCs w:val="20"/>
              </w:rPr>
              <w:t>.</w:t>
            </w:r>
            <w:r w:rsidRPr="00775B8D">
              <w:rPr>
                <w:sz w:val="20"/>
                <w:szCs w:val="20"/>
              </w:rPr>
              <w:t>041</w:t>
            </w:r>
            <w:r w:rsidR="00573067">
              <w:rPr>
                <w:sz w:val="20"/>
                <w:szCs w:val="20"/>
              </w:rPr>
              <w:t>.</w:t>
            </w:r>
            <w:r w:rsidRPr="00775B8D">
              <w:rPr>
                <w:sz w:val="20"/>
                <w:szCs w:val="20"/>
              </w:rPr>
              <w:t>690</w:t>
            </w:r>
          </w:p>
        </w:tc>
        <w:tc>
          <w:tcPr>
            <w:tcW w:w="1222" w:type="pct"/>
            <w:tcBorders>
              <w:top w:val="single" w:sz="4" w:space="0" w:color="auto"/>
              <w:left w:val="nil"/>
              <w:bottom w:val="single" w:sz="4" w:space="0" w:color="auto"/>
              <w:right w:val="single" w:sz="4" w:space="0" w:color="auto"/>
            </w:tcBorders>
            <w:vAlign w:val="center"/>
          </w:tcPr>
          <w:p w14:paraId="663E3A82" w14:textId="77777777" w:rsidR="002D7F71" w:rsidRPr="001E479E" w:rsidRDefault="002D7F71" w:rsidP="000D5830">
            <w:pPr>
              <w:rPr>
                <w:rFonts w:ascii="Verdana" w:hAnsi="Verdana"/>
                <w:sz w:val="16"/>
                <w:szCs w:val="16"/>
              </w:rPr>
            </w:pPr>
            <w:r>
              <w:rPr>
                <w:rFonts w:eastAsia="Times New Roman" w:cstheme="minorHAnsi"/>
                <w:sz w:val="18"/>
                <w:szCs w:val="18"/>
                <w:lang w:val="es-ES_tradnl" w:eastAsia="es-CL"/>
              </w:rPr>
              <w:t>Patio de lavado de redes</w:t>
            </w:r>
          </w:p>
        </w:tc>
        <w:tc>
          <w:tcPr>
            <w:tcW w:w="2018" w:type="pct"/>
            <w:tcBorders>
              <w:top w:val="single" w:sz="4" w:space="0" w:color="auto"/>
              <w:left w:val="nil"/>
              <w:bottom w:val="single" w:sz="4" w:space="0" w:color="auto"/>
              <w:right w:val="single" w:sz="8" w:space="0" w:color="auto"/>
            </w:tcBorders>
            <w:vAlign w:val="center"/>
          </w:tcPr>
          <w:p w14:paraId="7C57729A" w14:textId="77777777" w:rsidR="002D7F71" w:rsidRDefault="002D7F71" w:rsidP="00A802BE">
            <w:pPr>
              <w:rPr>
                <w:rFonts w:eastAsia="Times New Roman" w:cstheme="minorHAnsi"/>
                <w:sz w:val="18"/>
                <w:szCs w:val="18"/>
                <w:lang w:val="es-ES_tradnl" w:eastAsia="es-CL"/>
              </w:rPr>
            </w:pPr>
            <w:r>
              <w:rPr>
                <w:rFonts w:eastAsia="Times New Roman" w:cstheme="minorHAnsi"/>
                <w:sz w:val="18"/>
                <w:szCs w:val="18"/>
                <w:lang w:val="es-ES_tradnl" w:eastAsia="es-CL"/>
              </w:rPr>
              <w:t>Patios al aire libre donde se lavan las  redes sucias</w:t>
            </w:r>
          </w:p>
        </w:tc>
      </w:tr>
      <w:tr w:rsidR="002D7F71" w14:paraId="6ED7E6F5" w14:textId="77777777" w:rsidTr="002D7F71">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0E96B963" w14:textId="77777777" w:rsidR="002D7F71" w:rsidRDefault="002D7F71"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3</w:t>
            </w:r>
          </w:p>
        </w:tc>
        <w:tc>
          <w:tcPr>
            <w:tcW w:w="659" w:type="pct"/>
            <w:tcBorders>
              <w:top w:val="single" w:sz="4" w:space="0" w:color="auto"/>
              <w:left w:val="nil"/>
              <w:bottom w:val="single" w:sz="4" w:space="0" w:color="auto"/>
              <w:right w:val="single" w:sz="4" w:space="0" w:color="auto"/>
            </w:tcBorders>
            <w:noWrap/>
          </w:tcPr>
          <w:p w14:paraId="4752C628" w14:textId="77777777" w:rsidR="002D7F71" w:rsidRPr="00775B8D" w:rsidRDefault="00775B8D" w:rsidP="000D5830">
            <w:pPr>
              <w:rPr>
                <w:sz w:val="20"/>
                <w:szCs w:val="20"/>
              </w:rPr>
            </w:pPr>
            <w:r w:rsidRPr="00775B8D">
              <w:rPr>
                <w:sz w:val="20"/>
                <w:szCs w:val="20"/>
              </w:rPr>
              <w:t>683</w:t>
            </w:r>
            <w:r w:rsidR="00573067">
              <w:rPr>
                <w:sz w:val="20"/>
                <w:szCs w:val="20"/>
              </w:rPr>
              <w:t>.</w:t>
            </w:r>
            <w:r w:rsidRPr="00775B8D">
              <w:rPr>
                <w:sz w:val="20"/>
                <w:szCs w:val="20"/>
              </w:rPr>
              <w:t>404</w:t>
            </w:r>
          </w:p>
        </w:tc>
        <w:tc>
          <w:tcPr>
            <w:tcW w:w="659" w:type="pct"/>
            <w:tcBorders>
              <w:top w:val="single" w:sz="4" w:space="0" w:color="auto"/>
              <w:left w:val="nil"/>
              <w:bottom w:val="single" w:sz="4" w:space="0" w:color="auto"/>
              <w:right w:val="single" w:sz="4" w:space="0" w:color="auto"/>
            </w:tcBorders>
            <w:noWrap/>
          </w:tcPr>
          <w:p w14:paraId="4D88D967" w14:textId="77777777" w:rsidR="002D7F71" w:rsidRPr="00775B8D" w:rsidRDefault="00775B8D" w:rsidP="000D5830">
            <w:pPr>
              <w:rPr>
                <w:sz w:val="20"/>
                <w:szCs w:val="20"/>
              </w:rPr>
            </w:pPr>
            <w:r w:rsidRPr="00775B8D">
              <w:rPr>
                <w:sz w:val="20"/>
                <w:szCs w:val="20"/>
              </w:rPr>
              <w:t>5</w:t>
            </w:r>
            <w:r w:rsidR="00573067">
              <w:rPr>
                <w:sz w:val="20"/>
                <w:szCs w:val="20"/>
              </w:rPr>
              <w:t>.</w:t>
            </w:r>
            <w:r w:rsidRPr="00775B8D">
              <w:rPr>
                <w:sz w:val="20"/>
                <w:szCs w:val="20"/>
              </w:rPr>
              <w:t>041</w:t>
            </w:r>
            <w:r w:rsidR="00573067">
              <w:rPr>
                <w:sz w:val="20"/>
                <w:szCs w:val="20"/>
              </w:rPr>
              <w:t>.</w:t>
            </w:r>
            <w:r w:rsidRPr="00775B8D">
              <w:rPr>
                <w:sz w:val="20"/>
                <w:szCs w:val="20"/>
              </w:rPr>
              <w:t>752</w:t>
            </w:r>
          </w:p>
        </w:tc>
        <w:tc>
          <w:tcPr>
            <w:tcW w:w="1222" w:type="pct"/>
            <w:tcBorders>
              <w:top w:val="single" w:sz="4" w:space="0" w:color="auto"/>
              <w:left w:val="nil"/>
              <w:bottom w:val="single" w:sz="4" w:space="0" w:color="auto"/>
              <w:right w:val="single" w:sz="4" w:space="0" w:color="auto"/>
            </w:tcBorders>
            <w:vAlign w:val="center"/>
          </w:tcPr>
          <w:p w14:paraId="16091B56" w14:textId="77777777" w:rsidR="002D7F71" w:rsidRPr="001E479E" w:rsidRDefault="002D7F71" w:rsidP="00276A05">
            <w:pPr>
              <w:rPr>
                <w:rFonts w:ascii="Verdana" w:hAnsi="Verdana"/>
                <w:sz w:val="16"/>
                <w:szCs w:val="16"/>
              </w:rPr>
            </w:pPr>
            <w:r>
              <w:rPr>
                <w:rFonts w:eastAsia="Times New Roman" w:cstheme="minorHAnsi"/>
                <w:sz w:val="18"/>
                <w:szCs w:val="18"/>
                <w:lang w:val="es-ES_tradnl" w:eastAsia="es-CL"/>
              </w:rPr>
              <w:t xml:space="preserve">Galpón de Reparación </w:t>
            </w:r>
          </w:p>
        </w:tc>
        <w:tc>
          <w:tcPr>
            <w:tcW w:w="2018" w:type="pct"/>
            <w:tcBorders>
              <w:top w:val="single" w:sz="4" w:space="0" w:color="auto"/>
              <w:left w:val="nil"/>
              <w:bottom w:val="single" w:sz="4" w:space="0" w:color="auto"/>
              <w:right w:val="single" w:sz="8" w:space="0" w:color="auto"/>
            </w:tcBorders>
            <w:vAlign w:val="center"/>
          </w:tcPr>
          <w:p w14:paraId="766A80B0" w14:textId="77777777" w:rsidR="002D7F71" w:rsidRDefault="002D7F71" w:rsidP="00276A05">
            <w:pPr>
              <w:rPr>
                <w:rFonts w:eastAsia="Times New Roman" w:cstheme="minorHAnsi"/>
                <w:sz w:val="18"/>
                <w:szCs w:val="18"/>
                <w:lang w:val="es-ES_tradnl" w:eastAsia="es-CL"/>
              </w:rPr>
            </w:pPr>
            <w:r>
              <w:rPr>
                <w:rFonts w:eastAsia="Times New Roman" w:cstheme="minorHAnsi"/>
                <w:sz w:val="18"/>
                <w:szCs w:val="18"/>
                <w:lang w:val="es-ES_tradnl" w:eastAsia="es-CL"/>
              </w:rPr>
              <w:t>Galpón cerrado donde se reparan las redes.</w:t>
            </w:r>
          </w:p>
        </w:tc>
      </w:tr>
      <w:tr w:rsidR="002D7F71" w14:paraId="62D32733" w14:textId="77777777" w:rsidTr="002D7F71">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6BC42B21" w14:textId="77777777" w:rsidR="002D7F71" w:rsidRDefault="002D7F71"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4</w:t>
            </w:r>
          </w:p>
        </w:tc>
        <w:tc>
          <w:tcPr>
            <w:tcW w:w="659" w:type="pct"/>
            <w:tcBorders>
              <w:top w:val="single" w:sz="4" w:space="0" w:color="auto"/>
              <w:left w:val="nil"/>
              <w:bottom w:val="single" w:sz="4" w:space="0" w:color="auto"/>
              <w:right w:val="single" w:sz="4" w:space="0" w:color="auto"/>
            </w:tcBorders>
            <w:noWrap/>
          </w:tcPr>
          <w:p w14:paraId="5FB78101" w14:textId="77777777" w:rsidR="002D7F71" w:rsidRPr="00775B8D" w:rsidRDefault="00775B8D" w:rsidP="000D5830">
            <w:pPr>
              <w:rPr>
                <w:sz w:val="20"/>
                <w:szCs w:val="20"/>
              </w:rPr>
            </w:pPr>
            <w:r w:rsidRPr="00775B8D">
              <w:rPr>
                <w:sz w:val="20"/>
                <w:szCs w:val="20"/>
              </w:rPr>
              <w:t>683</w:t>
            </w:r>
            <w:r w:rsidR="00573067">
              <w:rPr>
                <w:sz w:val="20"/>
                <w:szCs w:val="20"/>
              </w:rPr>
              <w:t>.</w:t>
            </w:r>
            <w:r w:rsidRPr="00775B8D">
              <w:rPr>
                <w:sz w:val="20"/>
                <w:szCs w:val="20"/>
              </w:rPr>
              <w:t>493</w:t>
            </w:r>
          </w:p>
        </w:tc>
        <w:tc>
          <w:tcPr>
            <w:tcW w:w="659" w:type="pct"/>
            <w:tcBorders>
              <w:top w:val="single" w:sz="4" w:space="0" w:color="auto"/>
              <w:left w:val="nil"/>
              <w:bottom w:val="single" w:sz="4" w:space="0" w:color="auto"/>
              <w:right w:val="single" w:sz="4" w:space="0" w:color="auto"/>
            </w:tcBorders>
            <w:noWrap/>
          </w:tcPr>
          <w:p w14:paraId="1DDCF27C" w14:textId="77777777" w:rsidR="002D7F71" w:rsidRPr="00775B8D" w:rsidRDefault="00775B8D" w:rsidP="000D5830">
            <w:pPr>
              <w:rPr>
                <w:sz w:val="20"/>
                <w:szCs w:val="20"/>
              </w:rPr>
            </w:pPr>
            <w:r w:rsidRPr="00775B8D">
              <w:rPr>
                <w:sz w:val="20"/>
                <w:szCs w:val="20"/>
              </w:rPr>
              <w:t>5</w:t>
            </w:r>
            <w:r w:rsidR="00573067">
              <w:rPr>
                <w:sz w:val="20"/>
                <w:szCs w:val="20"/>
              </w:rPr>
              <w:t>.</w:t>
            </w:r>
            <w:r w:rsidRPr="00775B8D">
              <w:rPr>
                <w:sz w:val="20"/>
                <w:szCs w:val="20"/>
              </w:rPr>
              <w:t>041</w:t>
            </w:r>
            <w:r w:rsidR="00573067">
              <w:rPr>
                <w:sz w:val="20"/>
                <w:szCs w:val="20"/>
              </w:rPr>
              <w:t>.</w:t>
            </w:r>
            <w:r w:rsidRPr="00775B8D">
              <w:rPr>
                <w:sz w:val="20"/>
                <w:szCs w:val="20"/>
              </w:rPr>
              <w:t>724</w:t>
            </w:r>
          </w:p>
        </w:tc>
        <w:tc>
          <w:tcPr>
            <w:tcW w:w="1222" w:type="pct"/>
            <w:tcBorders>
              <w:top w:val="single" w:sz="4" w:space="0" w:color="auto"/>
              <w:left w:val="nil"/>
              <w:bottom w:val="single" w:sz="4" w:space="0" w:color="auto"/>
              <w:right w:val="single" w:sz="4" w:space="0" w:color="auto"/>
            </w:tcBorders>
            <w:vAlign w:val="center"/>
          </w:tcPr>
          <w:p w14:paraId="404F40D6" w14:textId="77777777" w:rsidR="002D7F71" w:rsidRPr="001E479E" w:rsidRDefault="002D7F71" w:rsidP="000D5830">
            <w:pPr>
              <w:rPr>
                <w:rFonts w:ascii="Verdana" w:hAnsi="Verdana"/>
                <w:sz w:val="16"/>
                <w:szCs w:val="16"/>
              </w:rPr>
            </w:pPr>
            <w:r>
              <w:rPr>
                <w:rFonts w:eastAsia="Times New Roman" w:cstheme="minorHAnsi"/>
                <w:sz w:val="18"/>
                <w:szCs w:val="18"/>
                <w:lang w:val="es-ES_tradnl" w:eastAsia="es-CL"/>
              </w:rPr>
              <w:t>Planta de tratamiento de riles</w:t>
            </w:r>
          </w:p>
        </w:tc>
        <w:tc>
          <w:tcPr>
            <w:tcW w:w="2018" w:type="pct"/>
            <w:tcBorders>
              <w:top w:val="single" w:sz="4" w:space="0" w:color="auto"/>
              <w:left w:val="nil"/>
              <w:bottom w:val="single" w:sz="4" w:space="0" w:color="auto"/>
              <w:right w:val="single" w:sz="8" w:space="0" w:color="auto"/>
            </w:tcBorders>
            <w:vAlign w:val="center"/>
          </w:tcPr>
          <w:p w14:paraId="3B7717A7" w14:textId="77777777" w:rsidR="002D7F71" w:rsidRDefault="002D7F71" w:rsidP="006C3DA1">
            <w:pPr>
              <w:rPr>
                <w:rFonts w:eastAsia="Times New Roman" w:cstheme="minorHAnsi"/>
                <w:sz w:val="18"/>
                <w:szCs w:val="18"/>
                <w:lang w:val="es-ES_tradnl" w:eastAsia="es-CL"/>
              </w:rPr>
            </w:pPr>
            <w:r>
              <w:rPr>
                <w:rFonts w:eastAsia="Times New Roman" w:cstheme="minorHAnsi"/>
                <w:sz w:val="18"/>
                <w:szCs w:val="18"/>
                <w:lang w:val="es-ES_tradnl" w:eastAsia="es-CL"/>
              </w:rPr>
              <w:t>Instalaciones destinadas al tratamiento de residuos líquidos industriales.</w:t>
            </w:r>
          </w:p>
        </w:tc>
      </w:tr>
      <w:tr w:rsidR="002D7F71" w14:paraId="2A600E16" w14:textId="77777777" w:rsidTr="002D7F71">
        <w:trPr>
          <w:trHeight w:val="397"/>
          <w:jc w:val="center"/>
        </w:trPr>
        <w:tc>
          <w:tcPr>
            <w:tcW w:w="442" w:type="pct"/>
            <w:tcBorders>
              <w:top w:val="single" w:sz="4" w:space="0" w:color="auto"/>
              <w:left w:val="single" w:sz="8" w:space="0" w:color="auto"/>
              <w:bottom w:val="single" w:sz="4" w:space="0" w:color="auto"/>
              <w:right w:val="single" w:sz="4" w:space="0" w:color="auto"/>
            </w:tcBorders>
            <w:noWrap/>
            <w:vAlign w:val="center"/>
          </w:tcPr>
          <w:p w14:paraId="5993BEF2" w14:textId="77777777" w:rsidR="002D7F71" w:rsidRDefault="002D7F71" w:rsidP="003576CC">
            <w:pPr>
              <w:jc w:val="center"/>
              <w:rPr>
                <w:rFonts w:eastAsia="Times New Roman" w:cstheme="minorHAnsi"/>
                <w:sz w:val="18"/>
                <w:szCs w:val="18"/>
                <w:lang w:val="es-ES_tradnl" w:eastAsia="es-CL"/>
              </w:rPr>
            </w:pPr>
            <w:r>
              <w:rPr>
                <w:rFonts w:eastAsia="Times New Roman" w:cstheme="minorHAnsi"/>
                <w:sz w:val="18"/>
                <w:szCs w:val="18"/>
                <w:lang w:val="es-ES_tradnl" w:eastAsia="es-CL"/>
              </w:rPr>
              <w:t>5</w:t>
            </w:r>
          </w:p>
        </w:tc>
        <w:tc>
          <w:tcPr>
            <w:tcW w:w="659" w:type="pct"/>
            <w:tcBorders>
              <w:top w:val="single" w:sz="4" w:space="0" w:color="auto"/>
              <w:left w:val="nil"/>
              <w:bottom w:val="single" w:sz="4" w:space="0" w:color="auto"/>
              <w:right w:val="single" w:sz="4" w:space="0" w:color="auto"/>
            </w:tcBorders>
            <w:noWrap/>
          </w:tcPr>
          <w:p w14:paraId="14112794" w14:textId="77777777" w:rsidR="002D7F71" w:rsidRPr="00775B8D" w:rsidRDefault="00775B8D" w:rsidP="000D5830">
            <w:pPr>
              <w:rPr>
                <w:sz w:val="20"/>
                <w:szCs w:val="20"/>
              </w:rPr>
            </w:pPr>
            <w:r w:rsidRPr="00775B8D">
              <w:rPr>
                <w:sz w:val="20"/>
                <w:szCs w:val="20"/>
              </w:rPr>
              <w:t>683</w:t>
            </w:r>
            <w:r w:rsidR="00573067">
              <w:rPr>
                <w:sz w:val="20"/>
                <w:szCs w:val="20"/>
              </w:rPr>
              <w:t>.</w:t>
            </w:r>
            <w:r w:rsidRPr="00775B8D">
              <w:rPr>
                <w:sz w:val="20"/>
                <w:szCs w:val="20"/>
              </w:rPr>
              <w:t>484</w:t>
            </w:r>
          </w:p>
        </w:tc>
        <w:tc>
          <w:tcPr>
            <w:tcW w:w="659" w:type="pct"/>
            <w:tcBorders>
              <w:top w:val="single" w:sz="4" w:space="0" w:color="auto"/>
              <w:left w:val="nil"/>
              <w:bottom w:val="single" w:sz="4" w:space="0" w:color="auto"/>
              <w:right w:val="single" w:sz="4" w:space="0" w:color="auto"/>
            </w:tcBorders>
            <w:noWrap/>
          </w:tcPr>
          <w:p w14:paraId="71280E30" w14:textId="77777777" w:rsidR="002D7F71" w:rsidRPr="00775B8D" w:rsidRDefault="00775B8D" w:rsidP="000D5830">
            <w:pPr>
              <w:rPr>
                <w:sz w:val="20"/>
                <w:szCs w:val="20"/>
              </w:rPr>
            </w:pPr>
            <w:r w:rsidRPr="00775B8D">
              <w:rPr>
                <w:sz w:val="20"/>
                <w:szCs w:val="20"/>
              </w:rPr>
              <w:t>5</w:t>
            </w:r>
            <w:r w:rsidR="00573067">
              <w:rPr>
                <w:sz w:val="20"/>
                <w:szCs w:val="20"/>
              </w:rPr>
              <w:t>.</w:t>
            </w:r>
            <w:r w:rsidRPr="00775B8D">
              <w:rPr>
                <w:sz w:val="20"/>
                <w:szCs w:val="20"/>
              </w:rPr>
              <w:t>041</w:t>
            </w:r>
            <w:r w:rsidR="00573067">
              <w:rPr>
                <w:sz w:val="20"/>
                <w:szCs w:val="20"/>
              </w:rPr>
              <w:t>.</w:t>
            </w:r>
            <w:r w:rsidRPr="00775B8D">
              <w:rPr>
                <w:sz w:val="20"/>
                <w:szCs w:val="20"/>
              </w:rPr>
              <w:t>650</w:t>
            </w:r>
          </w:p>
        </w:tc>
        <w:tc>
          <w:tcPr>
            <w:tcW w:w="1222" w:type="pct"/>
            <w:tcBorders>
              <w:top w:val="single" w:sz="4" w:space="0" w:color="auto"/>
              <w:left w:val="nil"/>
              <w:bottom w:val="single" w:sz="4" w:space="0" w:color="auto"/>
              <w:right w:val="single" w:sz="4" w:space="0" w:color="auto"/>
            </w:tcBorders>
            <w:vAlign w:val="center"/>
          </w:tcPr>
          <w:p w14:paraId="28B534D6" w14:textId="77777777" w:rsidR="002D7F71" w:rsidRPr="001E479E" w:rsidRDefault="002D7F71" w:rsidP="000D5830">
            <w:pPr>
              <w:rPr>
                <w:rFonts w:ascii="Verdana" w:hAnsi="Verdana"/>
                <w:sz w:val="16"/>
                <w:szCs w:val="16"/>
              </w:rPr>
            </w:pPr>
            <w:r>
              <w:rPr>
                <w:rFonts w:eastAsia="Times New Roman" w:cstheme="minorHAnsi"/>
                <w:sz w:val="18"/>
                <w:szCs w:val="18"/>
                <w:lang w:val="es-ES_tradnl" w:eastAsia="es-CL"/>
              </w:rPr>
              <w:t>Oficinas</w:t>
            </w:r>
          </w:p>
        </w:tc>
        <w:tc>
          <w:tcPr>
            <w:tcW w:w="2018" w:type="pct"/>
            <w:tcBorders>
              <w:top w:val="single" w:sz="4" w:space="0" w:color="auto"/>
              <w:left w:val="nil"/>
              <w:bottom w:val="single" w:sz="4" w:space="0" w:color="auto"/>
              <w:right w:val="single" w:sz="8" w:space="0" w:color="auto"/>
            </w:tcBorders>
            <w:vAlign w:val="center"/>
          </w:tcPr>
          <w:p w14:paraId="4AB8B0B6" w14:textId="77777777" w:rsidR="002D7F71" w:rsidRDefault="002D7F71" w:rsidP="006C3DA1">
            <w:pPr>
              <w:rPr>
                <w:rFonts w:eastAsia="Times New Roman" w:cstheme="minorHAnsi"/>
                <w:sz w:val="18"/>
                <w:szCs w:val="18"/>
                <w:lang w:val="es-ES_tradnl" w:eastAsia="es-CL"/>
              </w:rPr>
            </w:pPr>
            <w:r>
              <w:rPr>
                <w:rFonts w:eastAsia="Times New Roman" w:cstheme="minorHAnsi"/>
                <w:sz w:val="18"/>
                <w:szCs w:val="18"/>
                <w:lang w:val="es-ES_tradnl" w:eastAsia="es-CL"/>
              </w:rPr>
              <w:t>Sala dedicada al manejo administrativo y documental de las instalaciones.</w:t>
            </w:r>
          </w:p>
        </w:tc>
      </w:tr>
    </w:tbl>
    <w:p w14:paraId="42091EE9" w14:textId="77777777" w:rsidR="005F7EF8" w:rsidRPr="00280438" w:rsidRDefault="005F7EF8">
      <w:pPr>
        <w:jc w:val="left"/>
        <w:rPr>
          <w:rFonts w:cstheme="minorHAnsi"/>
          <w:b/>
          <w:sz w:val="14"/>
          <w:szCs w:val="24"/>
        </w:rPr>
      </w:pPr>
      <w:r w:rsidRPr="00280438">
        <w:rPr>
          <w:rFonts w:cstheme="minorHAnsi"/>
          <w:b/>
          <w:sz w:val="14"/>
          <w:szCs w:val="24"/>
        </w:rPr>
        <w:br w:type="page"/>
      </w:r>
    </w:p>
    <w:p w14:paraId="72F39DF8" w14:textId="77777777" w:rsidR="00807CC7" w:rsidRPr="00280438" w:rsidRDefault="00807CC7">
      <w:pPr>
        <w:jc w:val="left"/>
        <w:rPr>
          <w:rFonts w:cstheme="minorHAnsi"/>
          <w:b/>
          <w:sz w:val="14"/>
          <w:szCs w:val="24"/>
        </w:rPr>
        <w:sectPr w:rsidR="00807CC7" w:rsidRPr="00280438" w:rsidSect="00E349AF">
          <w:pgSz w:w="12240" w:h="15840"/>
          <w:pgMar w:top="1134" w:right="1134" w:bottom="1134" w:left="1134" w:header="709" w:footer="709" w:gutter="0"/>
          <w:cols w:space="708"/>
          <w:docGrid w:linePitch="360"/>
        </w:sectPr>
      </w:pPr>
    </w:p>
    <w:p w14:paraId="07001E52" w14:textId="77777777" w:rsidR="00EA362E" w:rsidRPr="00EA362E" w:rsidRDefault="00EA362E" w:rsidP="00EA362E">
      <w:pPr>
        <w:pStyle w:val="Ttulo3"/>
      </w:pPr>
      <w:bookmarkStart w:id="79" w:name="_Toc426730926"/>
      <w:r>
        <w:lastRenderedPageBreak/>
        <w:t>Esquema de Recorrido.</w:t>
      </w:r>
      <w:r w:rsidR="00BC02F9" w:rsidRPr="00BC02F9">
        <w:rPr>
          <w:noProof/>
          <w:lang w:eastAsia="es-CL"/>
        </w:rPr>
        <w:t xml:space="preserve"> </w:t>
      </w:r>
      <w:r w:rsidR="00EE3F79">
        <w:rPr>
          <w:noProof/>
          <w:lang w:eastAsia="es-CL"/>
        </w:rPr>
        <w:t>Sector Laguna Verde</w:t>
      </w:r>
      <w:bookmarkEnd w:id="79"/>
    </w:p>
    <w:p w14:paraId="2A97E092" w14:textId="77777777" w:rsidR="0020514C" w:rsidRDefault="0020514C" w:rsidP="00573067">
      <w:pPr>
        <w:jc w:val="left"/>
        <w:rPr>
          <w:b/>
        </w:rPr>
      </w:pPr>
      <w:r>
        <w:rPr>
          <w:noProof/>
          <w:lang w:eastAsia="es-CL"/>
        </w:rPr>
        <mc:AlternateContent>
          <mc:Choice Requires="wps">
            <w:drawing>
              <wp:anchor distT="0" distB="0" distL="114300" distR="114300" simplePos="0" relativeHeight="251759616" behindDoc="0" locked="0" layoutInCell="1" allowOverlap="1" wp14:anchorId="48EEB7F5" wp14:editId="09141969">
                <wp:simplePos x="0" y="0"/>
                <wp:positionH relativeFrom="column">
                  <wp:posOffset>-110490</wp:posOffset>
                </wp:positionH>
                <wp:positionV relativeFrom="paragraph">
                  <wp:posOffset>107950</wp:posOffset>
                </wp:positionV>
                <wp:extent cx="8077200" cy="5886450"/>
                <wp:effectExtent l="0" t="0" r="19050" b="19050"/>
                <wp:wrapNone/>
                <wp:docPr id="35" name="35 Rectángulo"/>
                <wp:cNvGraphicFramePr/>
                <a:graphic xmlns:a="http://schemas.openxmlformats.org/drawingml/2006/main">
                  <a:graphicData uri="http://schemas.microsoft.com/office/word/2010/wordprocessingShape">
                    <wps:wsp>
                      <wps:cNvSpPr/>
                      <wps:spPr>
                        <a:xfrm>
                          <a:off x="0" y="0"/>
                          <a:ext cx="8077200" cy="588645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431EB86" id="35 Rectángulo" o:spid="_x0000_s1026" style="position:absolute;margin-left:-8.7pt;margin-top:8.5pt;width:636pt;height:463.5pt;z-index:2517596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" filled="f" strokecolor="black [3213]" strokeweight="1.5pt"/>
            </w:pict>
          </mc:Fallback>
        </mc:AlternateContent>
      </w:r>
    </w:p>
    <w:p w14:paraId="1F8EFE08" w14:textId="77777777" w:rsidR="000719EA" w:rsidRDefault="00743D57" w:rsidP="00573067">
      <w:pPr>
        <w:jc w:val="left"/>
      </w:pPr>
      <w:r>
        <w:rPr>
          <w:noProof/>
          <w:lang w:eastAsia="es-CL"/>
        </w:rPr>
        <mc:AlternateContent>
          <mc:Choice Requires="wpg">
            <w:drawing>
              <wp:anchor distT="0" distB="0" distL="114300" distR="114300" simplePos="0" relativeHeight="251755520" behindDoc="0" locked="0" layoutInCell="1" allowOverlap="1" wp14:anchorId="631F77BB" wp14:editId="49412FAD">
                <wp:simplePos x="0" y="0"/>
                <wp:positionH relativeFrom="column">
                  <wp:posOffset>6656705</wp:posOffset>
                </wp:positionH>
                <wp:positionV relativeFrom="paragraph">
                  <wp:posOffset>381635</wp:posOffset>
                </wp:positionV>
                <wp:extent cx="284480" cy="434975"/>
                <wp:effectExtent l="58102" t="56198" r="21273" b="116522"/>
                <wp:wrapNone/>
                <wp:docPr id="30" name="30 Grupo"/>
                <wp:cNvGraphicFramePr/>
                <a:graphic xmlns:a="http://schemas.openxmlformats.org/drawingml/2006/main">
                  <a:graphicData uri="http://schemas.microsoft.com/office/word/2010/wordprocessingGroup">
                    <wpg:wgp>
                      <wpg:cNvGrpSpPr/>
                      <wpg:grpSpPr>
                        <a:xfrm rot="3078010">
                          <a:off x="0" y="0"/>
                          <a:ext cx="284480" cy="434975"/>
                          <a:chOff x="3408" y="0"/>
                          <a:chExt cx="284584" cy="435064"/>
                        </a:xfrm>
                      </wpg:grpSpPr>
                      <wps:wsp>
                        <wps:cNvPr id="31" name="31 Flecha abajo"/>
                        <wps:cNvSpPr/>
                        <wps:spPr>
                          <a:xfrm rot="10800000">
                            <a:off x="18662" y="0"/>
                            <a:ext cx="248285" cy="435064"/>
                          </a:xfrm>
                          <a:prstGeom prst="downArrow">
                            <a:avLst>
                              <a:gd name="adj1" fmla="val 50000"/>
                              <a:gd name="adj2" fmla="val 94108"/>
                            </a:avLst>
                          </a:prstGeom>
                          <a:ln w="12700"/>
                        </wps:spPr>
                        <wps:style>
                          <a:lnRef idx="3">
                            <a:schemeClr val="lt1"/>
                          </a:lnRef>
                          <a:fillRef idx="1">
                            <a:schemeClr val="accent1"/>
                          </a:fillRef>
                          <a:effectRef idx="1">
                            <a:schemeClr val="accent1"/>
                          </a:effectRef>
                          <a:fontRef idx="minor">
                            <a:schemeClr val="lt1"/>
                          </a:fontRef>
                        </wps:style>
                        <wps:txbx>
                          <w:txbxContent>
                            <w:p w14:paraId="274119E0" w14:textId="77777777" w:rsidR="00055C02" w:rsidRPr="00C12549" w:rsidRDefault="00055C02" w:rsidP="008A6C48">
                              <w:pPr>
                                <w:ind w:right="-367"/>
                                <w:rPr>
                                  <w:b/>
                                  <w:sz w:val="3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Cuadro de texto 2"/>
                        <wps:cNvSpPr txBox="1">
                          <a:spLocks noChangeArrowheads="1"/>
                        </wps:cNvSpPr>
                        <wps:spPr bwMode="auto">
                          <a:xfrm>
                            <a:off x="3408" y="102792"/>
                            <a:ext cx="284584" cy="265923"/>
                          </a:xfrm>
                          <a:prstGeom prst="rect">
                            <a:avLst/>
                          </a:prstGeom>
                          <a:noFill/>
                          <a:ln w="3175">
                            <a:noFill/>
                            <a:miter lim="800000"/>
                            <a:headEnd/>
                            <a:tailEnd/>
                          </a:ln>
                        </wps:spPr>
                        <wps:txbx>
                          <w:txbxContent>
                            <w:p w14:paraId="63777CEA" w14:textId="77777777" w:rsidR="00055C02" w:rsidRPr="009B7720" w:rsidRDefault="00055C02" w:rsidP="008A6C48">
                              <w:pPr>
                                <w:rPr>
                                  <w:b/>
                                  <w:color w:val="FFFFFF" w:themeColor="background1"/>
                                </w:rPr>
                              </w:pPr>
                              <w:r>
                                <w:rPr>
                                  <w:b/>
                                  <w:color w:val="FFFFFF" w:themeColor="background1"/>
                                </w:rPr>
                                <w:t>N</w:t>
                              </w:r>
                            </w:p>
                          </w:txbxContent>
                        </wps:txbx>
                        <wps:bodyPr rot="0" vert="horz" wrap="square" lIns="91440" tIns="45720" rIns="91440" bIns="45720" anchor="t" anchorCtr="0">
                          <a:spAutoFit/>
                        </wps:bodyPr>
                      </wps:wsp>
                    </wpg:wgp>
                  </a:graphicData>
                </a:graphic>
                <wp14:sizeRelH relativeFrom="margin">
                  <wp14:pctWidth>0</wp14:pctWidth>
                </wp14:sizeRelH>
                <wp14:sizeRelV relativeFrom="margin">
                  <wp14:pctHeight>0</wp14:pctHeight>
                </wp14:sizeRelV>
              </wp:anchor>
            </w:drawing>
          </mc:Choice>
          <mc:Fallback>
            <w:pict>
              <v:group w14:anchorId="631F77BB" id="30 Grupo" o:spid="_x0000_s1046" style="position:absolute;margin-left:524.15pt;margin-top:30.05pt;width:22.4pt;height:34.25pt;rotation:3362008fd;z-index:251755520;mso-width-relative:margin;mso-height-relative:margin" coordorigin="3408" coordsize="284584,435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">
                <v:shape id="31 Flecha abajo" o:spid="_x0000_s1047" type="#_x0000_t67" style="position:absolute;left:18662;width:248285;height:435064;rotation:1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diGMQA&#10;AADbAAAADwAAAGRycy9kb3ducmV2LnhtbESPQWvCQBSE7wX/w/IEL6Kb2CIldRUtlfba2BB7e2Sf&#10;STD7NmTXJP333ULB4zAz3zCb3Wga0VPnassK4mUEgriwuuZSwdfpuHgG4TyyxsYyKfghB7vt5GGD&#10;ibYDf1Kf+lIECLsEFVTet4mUrqjIoFvaljh4F9sZ9EF2pdQdDgFuGrmKorU0WHNYqLCl14qKa3oz&#10;Cg7DnKM8ntP7W+6MzKj5fjpnSs2m4/4FhKfR38P/7Q+t4DGGvy/hB8jt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nYhjEAAAA2wAAAA8AAAAAAAAAAAAAAAAAmAIAAGRycy9k&#10;b3ducmV2LnhtbFBLBQYAAAAABAAEAPUAAACJAwAAAAA=&#10;" adj="9999" fillcolor="#4f81bd [3204]" strokecolor="white [3201]" strokeweight="1pt">
                  <v:shadow on="t" color="black" opacity="24903f" origin=",.5" offset="0,.55556mm"/>
                  <v:textbox>
                    <w:txbxContent>
                      <w:p w14:paraId="274119E0" w14:textId="77777777" w:rsidR="00055C02" w:rsidRPr="00C12549" w:rsidRDefault="00055C02" w:rsidP="008A6C48">
                        <w:pPr>
                          <w:ind w:right="-367"/>
                          <w:rPr>
                            <w:b/>
                            <w:sz w:val="32"/>
                          </w:rPr>
                        </w:pPr>
                      </w:p>
                    </w:txbxContent>
                  </v:textbox>
                </v:shape>
                <v:shape id="_x0000_s1048" type="#_x0000_t202" style="position:absolute;left:3408;top:102792;width:284584;height:26592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8uNZMMA&#10;AADbAAAADwAAAGRycy9kb3ducmV2LnhtbESPT4vCMBTE7wv7HcIT9ramKitSTUUWBPG26kFvz+b1&#10;j21eShPb+u03guBxmJnfMKv1YGrRUetKywom4wgEcWp1ybmC03H7vQDhPLLG2jIpeJCDdfL5scJY&#10;257/qDv4XAQIuxgVFN43sZQuLcigG9uGOHiZbQ36INtc6hb7ADe1nEbRXBosOSwU2NBvQWl1uBsF&#10;t+66kdnc97f9NttfHtXu53Q9K/U1GjZLEJ4G/w6/2jutYDaF55fwA2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8uNZMMAAADbAAAADwAAAAAAAAAAAAAAAACYAgAAZHJzL2Rv&#10;d25yZXYueG1sUEsFBgAAAAAEAAQA9QAAAIgDAAAAAA==&#10;" filled="f" stroked="f" strokeweight=".25pt">
                  <v:textbox style="mso-fit-shape-to-text:t">
                    <w:txbxContent>
                      <w:p w14:paraId="63777CEA" w14:textId="77777777" w:rsidR="00055C02" w:rsidRPr="009B7720" w:rsidRDefault="00055C02" w:rsidP="008A6C48">
                        <w:pPr>
                          <w:rPr>
                            <w:b/>
                            <w:color w:val="FFFFFF" w:themeColor="background1"/>
                          </w:rPr>
                        </w:pPr>
                        <w:r>
                          <w:rPr>
                            <w:b/>
                            <w:color w:val="FFFFFF" w:themeColor="background1"/>
                          </w:rPr>
                          <w:t>N</w:t>
                        </w:r>
                      </w:p>
                    </w:txbxContent>
                  </v:textbox>
                </v:shape>
              </v:group>
            </w:pict>
          </mc:Fallback>
        </mc:AlternateContent>
      </w:r>
      <w:r>
        <w:rPr>
          <w:noProof/>
          <w:lang w:eastAsia="es-CL"/>
        </w:rPr>
        <mc:AlternateContent>
          <mc:Choice Requires="wps">
            <w:drawing>
              <wp:anchor distT="0" distB="0" distL="114300" distR="114300" simplePos="0" relativeHeight="251753472" behindDoc="0" locked="0" layoutInCell="1" allowOverlap="1" wp14:anchorId="64CEEB85" wp14:editId="712E27D4">
                <wp:simplePos x="0" y="0"/>
                <wp:positionH relativeFrom="column">
                  <wp:posOffset>5690235</wp:posOffset>
                </wp:positionH>
                <wp:positionV relativeFrom="paragraph">
                  <wp:posOffset>4947285</wp:posOffset>
                </wp:positionV>
                <wp:extent cx="1509395" cy="1403985"/>
                <wp:effectExtent l="0" t="0" r="0" b="0"/>
                <wp:wrapNone/>
                <wp:docPr id="2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09395" cy="1403985"/>
                        </a:xfrm>
                        <a:prstGeom prst="rect">
                          <a:avLst/>
                        </a:prstGeom>
                        <a:noFill/>
                        <a:ln w="9525">
                          <a:noFill/>
                          <a:miter lim="800000"/>
                          <a:headEnd/>
                          <a:tailEnd/>
                        </a:ln>
                      </wps:spPr>
                      <wps:txbx>
                        <w:txbxContent>
                          <w:p w14:paraId="6F0C0DB4" w14:textId="77777777" w:rsidR="00055C02" w:rsidRPr="00E350A1" w:rsidRDefault="00055C02">
                            <w:pPr>
                              <w:rPr>
                                <w:i/>
                                <w:color w:val="FFFFFF" w:themeColor="background1"/>
                                <w:sz w:val="18"/>
                              </w:rPr>
                            </w:pPr>
                            <w:r>
                              <w:rPr>
                                <w:i/>
                                <w:color w:val="FFFFFF" w:themeColor="background1"/>
                                <w:sz w:val="18"/>
                              </w:rPr>
                              <w:t>Escala 100</w:t>
                            </w:r>
                            <w:r w:rsidRPr="00E350A1">
                              <w:rPr>
                                <w:i/>
                                <w:color w:val="FFFFFF" w:themeColor="background1"/>
                                <w:sz w:val="18"/>
                              </w:rPr>
                              <w:t xml:space="preserve"> m</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4CEEB85" id="_x0000_s1049" type="#_x0000_t202" style="position:absolute;margin-left:448.05pt;margin-top:389.55pt;width:118.85pt;height:110.55pt;z-index:2517534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" filled="f" stroked="f">
                <v:textbox style="mso-fit-shape-to-text:t">
                  <w:txbxContent>
                    <w:p w14:paraId="6F0C0DB4" w14:textId="77777777" w:rsidR="00055C02" w:rsidRPr="00E350A1" w:rsidRDefault="00055C02">
                      <w:pPr>
                        <w:rPr>
                          <w:i/>
                          <w:color w:val="FFFFFF" w:themeColor="background1"/>
                          <w:sz w:val="18"/>
                        </w:rPr>
                      </w:pPr>
                      <w:r>
                        <w:rPr>
                          <w:i/>
                          <w:color w:val="FFFFFF" w:themeColor="background1"/>
                          <w:sz w:val="18"/>
                        </w:rPr>
                        <w:t>Escala 100</w:t>
                      </w:r>
                      <w:r w:rsidRPr="00E350A1">
                        <w:rPr>
                          <w:i/>
                          <w:color w:val="FFFFFF" w:themeColor="background1"/>
                          <w:sz w:val="18"/>
                        </w:rPr>
                        <w:t xml:space="preserve"> m</w:t>
                      </w:r>
                    </w:p>
                  </w:txbxContent>
                </v:textbox>
              </v:shape>
            </w:pict>
          </mc:Fallback>
        </mc:AlternateContent>
      </w:r>
      <w:r>
        <w:rPr>
          <w:noProof/>
          <w:lang w:eastAsia="es-CL"/>
        </w:rPr>
        <mc:AlternateContent>
          <mc:Choice Requires="wps">
            <w:drawing>
              <wp:anchor distT="0" distB="0" distL="114300" distR="114300" simplePos="0" relativeHeight="251754496" behindDoc="0" locked="0" layoutInCell="1" allowOverlap="1" wp14:anchorId="12BADA0B" wp14:editId="254B8C5F">
                <wp:simplePos x="0" y="0"/>
                <wp:positionH relativeFrom="column">
                  <wp:posOffset>5490210</wp:posOffset>
                </wp:positionH>
                <wp:positionV relativeFrom="paragraph">
                  <wp:posOffset>4953635</wp:posOffset>
                </wp:positionV>
                <wp:extent cx="1524000" cy="0"/>
                <wp:effectExtent l="76200" t="57150" r="95250" b="114300"/>
                <wp:wrapNone/>
                <wp:docPr id="2" name="2 Conector recto"/>
                <wp:cNvGraphicFramePr/>
                <a:graphic xmlns:a="http://schemas.openxmlformats.org/drawingml/2006/main">
                  <a:graphicData uri="http://schemas.microsoft.com/office/word/2010/wordprocessingShape">
                    <wps:wsp>
                      <wps:cNvCnPr/>
                      <wps:spPr>
                        <a:xfrm>
                          <a:off x="0" y="0"/>
                          <a:ext cx="1524000" cy="0"/>
                        </a:xfrm>
                        <a:prstGeom prst="line">
                          <a:avLst/>
                        </a:prstGeom>
                        <a:ln w="60325" cap="sq">
                          <a:solidFill>
                            <a:schemeClr val="bg1"/>
                          </a:solidFill>
                        </a:ln>
                      </wps:spPr>
                      <wps:style>
                        <a:lnRef idx="3">
                          <a:schemeClr val="accent6"/>
                        </a:lnRef>
                        <a:fillRef idx="0">
                          <a:schemeClr val="accent6"/>
                        </a:fillRef>
                        <a:effectRef idx="2">
                          <a:schemeClr val="accent6"/>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315D05" id="2 Conector recto" o:spid="_x0000_s1026" style="position:absolute;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32.3pt,390.05pt" to="552.3pt,39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" strokecolor="white [3212]" strokeweight="4.75pt">
                <v:stroke endcap="square"/>
                <v:shadow on="t" color="black" opacity="22937f" origin=",.5" offset="0,.63889mm"/>
              </v:line>
            </w:pict>
          </mc:Fallback>
        </mc:AlternateContent>
      </w:r>
      <w:r w:rsidR="0020514C" w:rsidRPr="00E8731E">
        <w:rPr>
          <w:noProof/>
          <w:lang w:eastAsia="es-CL"/>
        </w:rPr>
        <mc:AlternateContent>
          <mc:Choice Requires="wps">
            <w:drawing>
              <wp:anchor distT="0" distB="0" distL="114300" distR="114300" simplePos="0" relativeHeight="251752448" behindDoc="0" locked="0" layoutInCell="1" allowOverlap="1" wp14:anchorId="5E54F113" wp14:editId="7BB15A90">
                <wp:simplePos x="0" y="0"/>
                <wp:positionH relativeFrom="column">
                  <wp:posOffset>5909310</wp:posOffset>
                </wp:positionH>
                <wp:positionV relativeFrom="paragraph">
                  <wp:posOffset>1872615</wp:posOffset>
                </wp:positionV>
                <wp:extent cx="1104900" cy="371475"/>
                <wp:effectExtent l="1714500" t="0" r="19050" b="885825"/>
                <wp:wrapNone/>
                <wp:docPr id="3"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04900" cy="371475"/>
                        </a:xfrm>
                        <a:prstGeom prst="wedgeRectCallout">
                          <a:avLst>
                            <a:gd name="adj1" fmla="val -201608"/>
                            <a:gd name="adj2" fmla="val 263655"/>
                          </a:avLst>
                        </a:prstGeom>
                        <a:solidFill>
                          <a:srgbClr val="FFFFFF"/>
                        </a:solidFill>
                        <a:ln w="9525">
                          <a:solidFill>
                            <a:srgbClr val="000000"/>
                          </a:solidFill>
                          <a:miter lim="800000"/>
                          <a:headEnd/>
                          <a:tailEnd/>
                        </a:ln>
                      </wps:spPr>
                      <wps:txbx>
                        <w:txbxContent>
                          <w:p w14:paraId="2F55527C" w14:textId="77777777" w:rsidR="00055C02" w:rsidRPr="009B7720" w:rsidRDefault="00055C02" w:rsidP="008A6C48">
                            <w:pPr>
                              <w:rPr>
                                <w:b/>
                                <w:color w:val="FFFFFF" w:themeColor="background1"/>
                              </w:rPr>
                            </w:pPr>
                            <w:r>
                              <w:rPr>
                                <w:rFonts w:eastAsia="Times New Roman" w:cstheme="minorHAnsi"/>
                                <w:sz w:val="18"/>
                                <w:szCs w:val="18"/>
                                <w:lang w:val="es-ES_tradnl" w:eastAsia="es-CL"/>
                              </w:rPr>
                              <w:t>1.- Patio de acopio de redes sucias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5E54F113" id="_x0000_s1050" type="#_x0000_t61" style="position:absolute;margin-left:465.3pt;margin-top:147.45pt;width:87pt;height:29.2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" adj="-32747,67749">
                <v:textbox>
                  <w:txbxContent>
                    <w:p w14:paraId="2F55527C" w14:textId="77777777" w:rsidR="00055C02" w:rsidRPr="009B7720" w:rsidRDefault="00055C02" w:rsidP="008A6C48">
                      <w:pPr>
                        <w:rPr>
                          <w:b/>
                          <w:color w:val="FFFFFF" w:themeColor="background1"/>
                        </w:rPr>
                      </w:pPr>
                      <w:r>
                        <w:rPr>
                          <w:rFonts w:eastAsia="Times New Roman" w:cstheme="minorHAnsi"/>
                          <w:sz w:val="18"/>
                          <w:szCs w:val="18"/>
                          <w:lang w:val="es-ES_tradnl" w:eastAsia="es-CL"/>
                        </w:rPr>
                        <w:t>1.- Patio de acopio de redes sucias</w:t>
                      </w:r>
                    </w:p>
                  </w:txbxContent>
                </v:textbox>
              </v:shape>
            </w:pict>
          </mc:Fallback>
        </mc:AlternateContent>
      </w:r>
      <w:r w:rsidR="0020514C" w:rsidRPr="00E8731E">
        <w:rPr>
          <w:noProof/>
          <w:lang w:eastAsia="es-CL"/>
        </w:rPr>
        <mc:AlternateContent>
          <mc:Choice Requires="wps">
            <w:drawing>
              <wp:anchor distT="0" distB="0" distL="114300" distR="114300" simplePos="0" relativeHeight="251750400" behindDoc="0" locked="0" layoutInCell="1" allowOverlap="1" wp14:anchorId="5DEC3F65" wp14:editId="4B48F3E9">
                <wp:simplePos x="0" y="0"/>
                <wp:positionH relativeFrom="column">
                  <wp:posOffset>3870960</wp:posOffset>
                </wp:positionH>
                <wp:positionV relativeFrom="paragraph">
                  <wp:posOffset>4739640</wp:posOffset>
                </wp:positionV>
                <wp:extent cx="1323975" cy="441325"/>
                <wp:effectExtent l="114300" t="1181100" r="28575" b="15875"/>
                <wp:wrapNone/>
                <wp:docPr id="7" name="AutoShap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23975" cy="441325"/>
                        </a:xfrm>
                        <a:prstGeom prst="wedgeRectCallout">
                          <a:avLst>
                            <a:gd name="adj1" fmla="val -56515"/>
                            <a:gd name="adj2" fmla="val -308204"/>
                          </a:avLst>
                        </a:prstGeom>
                        <a:solidFill>
                          <a:srgbClr val="FFFFFF"/>
                        </a:solidFill>
                        <a:ln w="9525">
                          <a:solidFill>
                            <a:srgbClr val="000000"/>
                          </a:solidFill>
                          <a:miter lim="800000"/>
                          <a:headEnd/>
                          <a:tailEnd/>
                        </a:ln>
                      </wps:spPr>
                      <wps:txbx>
                        <w:txbxContent>
                          <w:p w14:paraId="75CE4A20" w14:textId="77777777" w:rsidR="00055C02" w:rsidRDefault="00055C02" w:rsidP="00E8731E">
                            <w:pPr>
                              <w:pStyle w:val="NormalWeb"/>
                              <w:spacing w:before="0" w:beforeAutospacing="0" w:after="0" w:afterAutospacing="0"/>
                            </w:pPr>
                            <w:r>
                              <w:rPr>
                                <w:rFonts w:ascii="Calibri" w:hAnsi="Calibri" w:cstheme="minorBidi"/>
                                <w:color w:val="000000"/>
                                <w:sz w:val="22"/>
                                <w:szCs w:val="22"/>
                              </w:rPr>
                              <w:t>4.- Planta de tratamiento de riles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5DEC3F65" id="_x0000_s1051" type="#_x0000_t61" style="position:absolute;margin-left:304.8pt;margin-top:373.2pt;width:104.25pt;height:34.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" adj="-1407,-55772">
                <v:textbox>
                  <w:txbxContent>
                    <w:p w14:paraId="75CE4A20" w14:textId="77777777" w:rsidR="00055C02" w:rsidRDefault="00055C02" w:rsidP="00E8731E">
                      <w:pPr>
                        <w:pStyle w:val="NormalWeb"/>
                        <w:spacing w:before="0" w:beforeAutospacing="0" w:after="0" w:afterAutospacing="0"/>
                      </w:pPr>
                      <w:r>
                        <w:rPr>
                          <w:rFonts w:ascii="Calibri" w:hAnsi="Calibri" w:cstheme="minorBidi"/>
                          <w:color w:val="000000"/>
                          <w:sz w:val="22"/>
                          <w:szCs w:val="22"/>
                        </w:rPr>
                        <w:t>4.- Planta de tratamiento de riles</w:t>
                      </w:r>
                    </w:p>
                  </w:txbxContent>
                </v:textbox>
              </v:shape>
            </w:pict>
          </mc:Fallback>
        </mc:AlternateContent>
      </w:r>
      <w:r w:rsidR="0020514C" w:rsidRPr="00E8731E">
        <w:rPr>
          <w:noProof/>
          <w:lang w:eastAsia="es-CL"/>
        </w:rPr>
        <mc:AlternateContent>
          <mc:Choice Requires="wps">
            <w:drawing>
              <wp:anchor distT="0" distB="0" distL="114300" distR="114300" simplePos="0" relativeHeight="251757568" behindDoc="0" locked="0" layoutInCell="1" allowOverlap="1" wp14:anchorId="48C212E7" wp14:editId="585BF8EA">
                <wp:simplePos x="0" y="0"/>
                <wp:positionH relativeFrom="column">
                  <wp:posOffset>2508885</wp:posOffset>
                </wp:positionH>
                <wp:positionV relativeFrom="paragraph">
                  <wp:posOffset>4739640</wp:posOffset>
                </wp:positionV>
                <wp:extent cx="1162050" cy="438150"/>
                <wp:effectExtent l="0" t="952500" r="19050" b="19050"/>
                <wp:wrapNone/>
                <wp:docPr id="17" name="AutoShap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62050" cy="438150"/>
                        </a:xfrm>
                        <a:prstGeom prst="wedgeRectCallout">
                          <a:avLst>
                            <a:gd name="adj1" fmla="val 6389"/>
                            <a:gd name="adj2" fmla="val -259729"/>
                          </a:avLst>
                        </a:prstGeom>
                        <a:solidFill>
                          <a:srgbClr val="FFFFFF"/>
                        </a:solidFill>
                        <a:ln w="9525">
                          <a:solidFill>
                            <a:srgbClr val="000000"/>
                          </a:solidFill>
                          <a:miter lim="800000"/>
                          <a:headEnd/>
                          <a:tailEnd/>
                        </a:ln>
                      </wps:spPr>
                      <wps:txbx>
                        <w:txbxContent>
                          <w:p w14:paraId="146B4645" w14:textId="77777777" w:rsidR="00055C02" w:rsidRDefault="00055C02" w:rsidP="007445FD">
                            <w:pPr>
                              <w:pStyle w:val="NormalWeb"/>
                              <w:spacing w:before="0" w:beforeAutospacing="0" w:after="0" w:afterAutospacing="0"/>
                            </w:pPr>
                            <w:r>
                              <w:rPr>
                                <w:rFonts w:ascii="Calibri" w:hAnsi="Calibri" w:cstheme="minorBidi"/>
                                <w:color w:val="000000"/>
                                <w:sz w:val="22"/>
                                <w:szCs w:val="22"/>
                              </w:rPr>
                              <w:t>2.- Patio de lavado de redes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48C212E7" id="_x0000_s1052" type="#_x0000_t61" style="position:absolute;margin-left:197.55pt;margin-top:373.2pt;width:91.5pt;height:34.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" adj="12180,-45301">
                <v:textbox>
                  <w:txbxContent>
                    <w:p w14:paraId="146B4645" w14:textId="77777777" w:rsidR="00055C02" w:rsidRDefault="00055C02" w:rsidP="007445FD">
                      <w:pPr>
                        <w:pStyle w:val="NormalWeb"/>
                        <w:spacing w:before="0" w:beforeAutospacing="0" w:after="0" w:afterAutospacing="0"/>
                      </w:pPr>
                      <w:r>
                        <w:rPr>
                          <w:rFonts w:ascii="Calibri" w:hAnsi="Calibri" w:cstheme="minorBidi"/>
                          <w:color w:val="000000"/>
                          <w:sz w:val="22"/>
                          <w:szCs w:val="22"/>
                        </w:rPr>
                        <w:t>2.- Patio de lavado de redes</w:t>
                      </w:r>
                    </w:p>
                  </w:txbxContent>
                </v:textbox>
              </v:shape>
            </w:pict>
          </mc:Fallback>
        </mc:AlternateContent>
      </w:r>
      <w:r w:rsidR="0020514C" w:rsidRPr="00E8731E">
        <w:rPr>
          <w:noProof/>
          <w:lang w:eastAsia="es-CL"/>
        </w:rPr>
        <mc:AlternateContent>
          <mc:Choice Requires="wps">
            <w:drawing>
              <wp:anchor distT="0" distB="0" distL="114300" distR="114300" simplePos="0" relativeHeight="251751424" behindDoc="0" locked="0" layoutInCell="1" allowOverlap="1" wp14:anchorId="5B691068" wp14:editId="68A75918">
                <wp:simplePos x="0" y="0"/>
                <wp:positionH relativeFrom="column">
                  <wp:posOffset>718185</wp:posOffset>
                </wp:positionH>
                <wp:positionV relativeFrom="paragraph">
                  <wp:posOffset>4853940</wp:posOffset>
                </wp:positionV>
                <wp:extent cx="914400" cy="276225"/>
                <wp:effectExtent l="0" t="800100" r="1200150" b="28575"/>
                <wp:wrapNone/>
                <wp:docPr id="4"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276225"/>
                        </a:xfrm>
                        <a:prstGeom prst="wedgeRectCallout">
                          <a:avLst>
                            <a:gd name="adj1" fmla="val 173026"/>
                            <a:gd name="adj2" fmla="val -318584"/>
                          </a:avLst>
                        </a:prstGeom>
                        <a:solidFill>
                          <a:srgbClr val="FFFFFF"/>
                        </a:solidFill>
                        <a:ln w="9525">
                          <a:solidFill>
                            <a:srgbClr val="000000"/>
                          </a:solidFill>
                          <a:miter lim="800000"/>
                          <a:headEnd/>
                          <a:tailEnd/>
                        </a:ln>
                      </wps:spPr>
                      <wps:txbx>
                        <w:txbxContent>
                          <w:p w14:paraId="52182759" w14:textId="77777777" w:rsidR="00055C02" w:rsidRDefault="00055C02" w:rsidP="00E8731E">
                            <w:pPr>
                              <w:pStyle w:val="NormalWeb"/>
                              <w:spacing w:before="0" w:beforeAutospacing="0" w:after="0" w:afterAutospacing="0"/>
                            </w:pPr>
                            <w:r>
                              <w:rPr>
                                <w:rFonts w:ascii="Calibri" w:hAnsi="Calibri" w:cstheme="minorBidi"/>
                                <w:color w:val="000000"/>
                                <w:sz w:val="22"/>
                                <w:szCs w:val="22"/>
                              </w:rPr>
                              <w:t>5.- Oficinas</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5B691068" id="_x0000_s1053" type="#_x0000_t61" style="position:absolute;margin-left:56.55pt;margin-top:382.2pt;width:1in;height:21.7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" adj="48174,-58014">
                <v:textbox>
                  <w:txbxContent>
                    <w:p w14:paraId="52182759" w14:textId="77777777" w:rsidR="00055C02" w:rsidRDefault="00055C02" w:rsidP="00E8731E">
                      <w:pPr>
                        <w:pStyle w:val="NormalWeb"/>
                        <w:spacing w:before="0" w:beforeAutospacing="0" w:after="0" w:afterAutospacing="0"/>
                      </w:pPr>
                      <w:r>
                        <w:rPr>
                          <w:rFonts w:ascii="Calibri" w:hAnsi="Calibri" w:cstheme="minorBidi"/>
                          <w:color w:val="000000"/>
                          <w:sz w:val="22"/>
                          <w:szCs w:val="22"/>
                        </w:rPr>
                        <w:t>5.- Oficinas</w:t>
                      </w:r>
                    </w:p>
                  </w:txbxContent>
                </v:textbox>
              </v:shape>
            </w:pict>
          </mc:Fallback>
        </mc:AlternateContent>
      </w:r>
      <w:r w:rsidR="0020514C" w:rsidRPr="00E8731E">
        <w:rPr>
          <w:noProof/>
          <w:lang w:eastAsia="es-CL"/>
        </w:rPr>
        <mc:AlternateContent>
          <mc:Choice Requires="wps">
            <w:drawing>
              <wp:anchor distT="0" distB="0" distL="114300" distR="114300" simplePos="0" relativeHeight="251756544" behindDoc="0" locked="0" layoutInCell="1" allowOverlap="1" wp14:anchorId="7711DC76" wp14:editId="0343868B">
                <wp:simplePos x="0" y="0"/>
                <wp:positionH relativeFrom="column">
                  <wp:posOffset>584835</wp:posOffset>
                </wp:positionH>
                <wp:positionV relativeFrom="paragraph">
                  <wp:posOffset>348615</wp:posOffset>
                </wp:positionV>
                <wp:extent cx="1695450" cy="291465"/>
                <wp:effectExtent l="0" t="0" r="647700" b="1613535"/>
                <wp:wrapNone/>
                <wp:docPr id="29" name="AutoShap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95450" cy="291465"/>
                        </a:xfrm>
                        <a:prstGeom prst="wedgeRectCallout">
                          <a:avLst>
                            <a:gd name="adj1" fmla="val 84742"/>
                            <a:gd name="adj2" fmla="val 591127"/>
                          </a:avLst>
                        </a:prstGeom>
                        <a:solidFill>
                          <a:srgbClr val="FFFFFF"/>
                        </a:solidFill>
                        <a:ln w="9525">
                          <a:solidFill>
                            <a:srgbClr val="000000"/>
                          </a:solidFill>
                          <a:miter lim="800000"/>
                          <a:headEnd/>
                          <a:tailEnd/>
                        </a:ln>
                      </wps:spPr>
                      <wps:txbx>
                        <w:txbxContent>
                          <w:p w14:paraId="3D04CFCA" w14:textId="77777777" w:rsidR="00055C02" w:rsidRDefault="00055C02" w:rsidP="007445FD">
                            <w:pPr>
                              <w:pStyle w:val="NormalWeb"/>
                              <w:spacing w:before="0" w:beforeAutospacing="0" w:after="0" w:afterAutospacing="0"/>
                            </w:pPr>
                            <w:r>
                              <w:rPr>
                                <w:rFonts w:ascii="Calibri" w:hAnsi="Calibri" w:cstheme="minorBidi"/>
                                <w:color w:val="000000"/>
                                <w:sz w:val="22"/>
                                <w:szCs w:val="22"/>
                              </w:rPr>
                              <w:t>3.- Galpón de reparación</w:t>
                            </w:r>
                          </w:p>
                        </w:txbxContent>
                      </wps:txbx>
                      <wps:bodyPr vertOverflow="clip" wrap="square" lIns="91440" tIns="45720" rIns="91440" bIns="45720" anchor="t" upright="1">
                        <a:noAutofit/>
                      </wps:bodyPr>
                    </wps:wsp>
                  </a:graphicData>
                </a:graphic>
                <wp14:sizeRelH relativeFrom="margin">
                  <wp14:pctWidth>0</wp14:pctWidth>
                </wp14:sizeRelH>
                <wp14:sizeRelV relativeFrom="margin">
                  <wp14:pctHeight>0</wp14:pctHeight>
                </wp14:sizeRelV>
              </wp:anchor>
            </w:drawing>
          </mc:Choice>
          <mc:Fallback>
            <w:pict>
              <v:shape w14:anchorId="7711DC76" id="_x0000_s1054" type="#_x0000_t61" style="position:absolute;margin-left:46.05pt;margin-top:27.45pt;width:133.5pt;height:22.9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" adj="29104,138483">
                <v:textbox>
                  <w:txbxContent>
                    <w:p w14:paraId="3D04CFCA" w14:textId="77777777" w:rsidR="00055C02" w:rsidRDefault="00055C02" w:rsidP="007445FD">
                      <w:pPr>
                        <w:pStyle w:val="NormalWeb"/>
                        <w:spacing w:before="0" w:beforeAutospacing="0" w:after="0" w:afterAutospacing="0"/>
                      </w:pPr>
                      <w:r>
                        <w:rPr>
                          <w:rFonts w:ascii="Calibri" w:hAnsi="Calibri" w:cstheme="minorBidi"/>
                          <w:color w:val="000000"/>
                          <w:sz w:val="22"/>
                          <w:szCs w:val="22"/>
                        </w:rPr>
                        <w:t>3.- Galpón de reparación</w:t>
                      </w:r>
                    </w:p>
                  </w:txbxContent>
                </v:textbox>
              </v:shape>
            </w:pict>
          </mc:Fallback>
        </mc:AlternateContent>
      </w:r>
      <w:r w:rsidR="0020514C">
        <w:rPr>
          <w:noProof/>
          <w:lang w:eastAsia="es-CL"/>
        </w:rPr>
        <w:drawing>
          <wp:anchor distT="0" distB="0" distL="114300" distR="114300" simplePos="0" relativeHeight="251758592" behindDoc="1" locked="0" layoutInCell="1" allowOverlap="1" wp14:anchorId="508D36B8" wp14:editId="547921D6">
            <wp:simplePos x="0" y="0"/>
            <wp:positionH relativeFrom="column">
              <wp:posOffset>521970</wp:posOffset>
            </wp:positionH>
            <wp:positionV relativeFrom="paragraph">
              <wp:posOffset>243840</wp:posOffset>
            </wp:positionV>
            <wp:extent cx="6680200" cy="4994275"/>
            <wp:effectExtent l="0" t="0" r="6350" b="0"/>
            <wp:wrapNone/>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email">
                      <a:extLst>
                        <a:ext uri="{28A0092B-C50C-407E-A947-70E740481C1C}">
                          <a14:useLocalDpi xmlns:a14="http://schemas.microsoft.com/office/drawing/2010/main"/>
                        </a:ext>
                      </a:extLst>
                    </a:blip>
                    <a:srcRect b="11151"/>
                    <a:stretch/>
                  </pic:blipFill>
                  <pic:spPr bwMode="auto">
                    <a:xfrm>
                      <a:off x="0" y="0"/>
                      <a:ext cx="6680200" cy="49942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75CE1" w:rsidRPr="005749E1">
        <w:rPr>
          <w:b/>
        </w:rPr>
        <w:t xml:space="preserve">Figura </w:t>
      </w:r>
      <w:r w:rsidR="00175CE1">
        <w:rPr>
          <w:b/>
        </w:rPr>
        <w:t>4</w:t>
      </w:r>
      <w:r w:rsidR="00175CE1" w:rsidRPr="005749E1">
        <w:rPr>
          <w:b/>
        </w:rPr>
        <w:t xml:space="preserve">. </w:t>
      </w:r>
      <w:r w:rsidR="00BC02F9" w:rsidRPr="004A6150">
        <w:rPr>
          <w:i/>
          <w:sz w:val="16"/>
          <w:szCs w:val="16"/>
        </w:rPr>
        <w:t>F</w:t>
      </w:r>
      <w:r w:rsidR="00BC02F9">
        <w:rPr>
          <w:i/>
          <w:sz w:val="16"/>
          <w:szCs w:val="16"/>
        </w:rPr>
        <w:t>uente: Elaboración propia en base a imagen Google Earth</w:t>
      </w:r>
      <w:r w:rsidR="00A802BE">
        <w:rPr>
          <w:i/>
          <w:sz w:val="16"/>
          <w:szCs w:val="16"/>
        </w:rPr>
        <w:t>, 2015</w:t>
      </w:r>
      <w:r w:rsidR="005F7EF8">
        <w:rPr>
          <w:i/>
          <w:sz w:val="16"/>
          <w:szCs w:val="16"/>
        </w:rPr>
        <w:t>.</w:t>
      </w:r>
      <w:bookmarkStart w:id="80" w:name="_Toc352840391"/>
      <w:bookmarkStart w:id="81" w:name="_Toc352841451"/>
      <w:r w:rsidR="000719EA" w:rsidRPr="000719EA">
        <w:rPr>
          <w:noProof/>
          <w:lang w:eastAsia="es-CL"/>
        </w:rPr>
        <w:t xml:space="preserve"> </w:t>
      </w:r>
    </w:p>
    <w:p w14:paraId="4BB44D33" w14:textId="77777777" w:rsidR="00EE3F79" w:rsidRPr="00EE3F79" w:rsidRDefault="00EE3F79" w:rsidP="00EE3F79">
      <w:pPr>
        <w:rPr>
          <w:lang w:eastAsia="es-CL"/>
        </w:rPr>
        <w:sectPr w:rsidR="00EE3F79" w:rsidRPr="00EE3F79" w:rsidSect="00807CC7">
          <w:pgSz w:w="15840" w:h="12240" w:orient="landscape"/>
          <w:pgMar w:top="1134" w:right="1134" w:bottom="1134" w:left="1134" w:header="709" w:footer="709" w:gutter="0"/>
          <w:cols w:space="708"/>
          <w:docGrid w:linePitch="360"/>
        </w:sectPr>
      </w:pPr>
    </w:p>
    <w:p w14:paraId="5F0284A1" w14:textId="77777777" w:rsidR="00D17CB6" w:rsidRDefault="004E583C" w:rsidP="00D17CB6">
      <w:pPr>
        <w:pStyle w:val="Ttulo1"/>
      </w:pPr>
      <w:bookmarkStart w:id="82" w:name="_Toc352840394"/>
      <w:bookmarkStart w:id="83" w:name="_Toc352841454"/>
      <w:bookmarkStart w:id="84" w:name="_Toc426730927"/>
      <w:bookmarkEnd w:id="80"/>
      <w:bookmarkEnd w:id="81"/>
      <w:r>
        <w:lastRenderedPageBreak/>
        <w:t>H</w:t>
      </w:r>
      <w:r w:rsidR="0024720C">
        <w:t>ECHOS CONSTATADOS</w:t>
      </w:r>
      <w:r w:rsidRPr="00B1722C">
        <w:t>.</w:t>
      </w:r>
      <w:bookmarkEnd w:id="82"/>
      <w:bookmarkEnd w:id="83"/>
      <w:bookmarkEnd w:id="84"/>
    </w:p>
    <w:p w14:paraId="7EA6EBED" w14:textId="77777777" w:rsidR="00A16BAD" w:rsidRPr="00A16BAD" w:rsidRDefault="00A16BAD" w:rsidP="00A16BAD"/>
    <w:p w14:paraId="64B5E253" w14:textId="77777777" w:rsidR="00866CE7" w:rsidRDefault="00F9159F" w:rsidP="00AB1A66">
      <w:pPr>
        <w:pStyle w:val="Ttulo2"/>
        <w:ind w:left="709" w:hanging="567"/>
      </w:pPr>
      <w:bookmarkStart w:id="85" w:name="_Toc426730928"/>
      <w:r>
        <w:t>Manejo de residuos líquidos</w:t>
      </w:r>
      <w:bookmarkEnd w:id="85"/>
    </w:p>
    <w:tbl>
      <w:tblPr>
        <w:tblStyle w:val="Tablaconcuadrcula"/>
        <w:tblW w:w="13754" w:type="dxa"/>
        <w:tblLook w:val="04A0" w:firstRow="1" w:lastRow="0" w:firstColumn="1" w:lastColumn="0" w:noHBand="0" w:noVBand="1"/>
      </w:tblPr>
      <w:tblGrid>
        <w:gridCol w:w="3821"/>
        <w:gridCol w:w="9933"/>
      </w:tblGrid>
      <w:tr w:rsidR="00A16BAD" w14:paraId="0D729541" w14:textId="77777777" w:rsidTr="004C7AF0">
        <w:trPr>
          <w:trHeight w:val="244"/>
        </w:trPr>
        <w:tc>
          <w:tcPr>
            <w:tcW w:w="1389" w:type="pct"/>
          </w:tcPr>
          <w:p w14:paraId="30B8747A" w14:textId="77777777" w:rsidR="00A16BAD" w:rsidRDefault="00A16BAD" w:rsidP="004C7AF0">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AB1A66">
              <w:rPr>
                <w:rFonts w:ascii="Calibri" w:eastAsia="Times New Roman" w:hAnsi="Calibri"/>
                <w:color w:val="000000"/>
                <w:lang w:eastAsia="es-CL"/>
              </w:rPr>
              <w:t>1</w:t>
            </w:r>
          </w:p>
        </w:tc>
        <w:tc>
          <w:tcPr>
            <w:tcW w:w="3611" w:type="pct"/>
          </w:tcPr>
          <w:p w14:paraId="2F593C7F" w14:textId="77777777" w:rsidR="00A16BAD" w:rsidRDefault="00A16BAD" w:rsidP="004C7AF0">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F35492">
              <w:rPr>
                <w:rFonts w:ascii="Calibri" w:eastAsia="Times New Roman" w:hAnsi="Calibri"/>
                <w:color w:val="000000"/>
                <w:lang w:eastAsia="es-CL"/>
              </w:rPr>
              <w:t xml:space="preserve"> 1, 2,4</w:t>
            </w:r>
          </w:p>
        </w:tc>
      </w:tr>
      <w:tr w:rsidR="00A16BAD" w:rsidRPr="00BA4DB8" w14:paraId="1ECFC2E5" w14:textId="77777777" w:rsidTr="00B236F9">
        <w:trPr>
          <w:trHeight w:val="997"/>
        </w:trPr>
        <w:tc>
          <w:tcPr>
            <w:tcW w:w="5000" w:type="pct"/>
            <w:gridSpan w:val="2"/>
            <w:tcBorders>
              <w:bottom w:val="single" w:sz="4" w:space="0" w:color="auto"/>
            </w:tcBorders>
          </w:tcPr>
          <w:p w14:paraId="7FD48C2B" w14:textId="77777777" w:rsidR="00A16BAD" w:rsidRDefault="00A16BAD" w:rsidP="004C7AF0">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E048EA6" w14:textId="77777777" w:rsidR="00A16BAD" w:rsidRPr="00F527B3" w:rsidRDefault="00A16BAD" w:rsidP="004C7AF0">
            <w:pPr>
              <w:rPr>
                <w:rFonts w:eastAsia="Times New Roman" w:cstheme="minorHAnsi"/>
                <w:lang w:eastAsia="es-CL"/>
              </w:rPr>
            </w:pPr>
            <w:r>
              <w:rPr>
                <w:rFonts w:cstheme="minorHAnsi"/>
                <w:b/>
              </w:rPr>
              <w:t xml:space="preserve">RCA </w:t>
            </w:r>
            <w:r w:rsidR="00F9159F">
              <w:rPr>
                <w:rFonts w:cstheme="minorHAnsi"/>
                <w:b/>
              </w:rPr>
              <w:t>N°280/2009, Considerando 7,</w:t>
            </w:r>
          </w:p>
          <w:p w14:paraId="5FE12DE6" w14:textId="77777777" w:rsidR="00F9159F" w:rsidRPr="00B56FE9" w:rsidRDefault="00F9159F" w:rsidP="00F9159F">
            <w:pPr>
              <w:numPr>
                <w:ilvl w:val="0"/>
                <w:numId w:val="23"/>
              </w:numPr>
              <w:ind w:left="142"/>
              <w:jc w:val="left"/>
              <w:rPr>
                <w:rFonts w:eastAsia="Times New Roman"/>
                <w:lang w:eastAsia="es-CL"/>
              </w:rPr>
            </w:pPr>
            <w:r>
              <w:rPr>
                <w:rFonts w:eastAsia="Times New Roman" w:cstheme="minorHAnsi"/>
                <w:lang w:eastAsia="es-CL"/>
              </w:rPr>
              <w:t>“…</w:t>
            </w:r>
            <w:r w:rsidRPr="00B56FE9">
              <w:rPr>
                <w:rFonts w:eastAsia="Times New Roman"/>
                <w:lang w:eastAsia="es-CL"/>
              </w:rPr>
              <w:t xml:space="preserve">Que en el proceso de evaluación los siguientes Órganos de Estado con competencia ambiental se pronunciaron favorable al proyecto, señalando que: </w:t>
            </w:r>
          </w:p>
          <w:p w14:paraId="5CAAC837" w14:textId="77777777" w:rsidR="00A16BAD" w:rsidRPr="002A7806" w:rsidRDefault="00F9159F" w:rsidP="00F9159F">
            <w:pPr>
              <w:rPr>
                <w:rFonts w:cstheme="minorHAnsi"/>
              </w:rPr>
            </w:pPr>
            <w:r w:rsidRPr="00B56FE9">
              <w:rPr>
                <w:rFonts w:eastAsia="Times New Roman"/>
                <w:lang w:eastAsia="es-CL"/>
              </w:rPr>
              <w:t> El Titular deberá concluir  un  borde antiderrames en la plataforma de acopio de residuos  fouling y conectar  dicha  plataforma  al sistema de tratamiento de riles.</w:t>
            </w:r>
            <w:r>
              <w:rPr>
                <w:rFonts w:eastAsia="Times New Roman"/>
                <w:lang w:eastAsia="es-CL"/>
              </w:rPr>
              <w:t>.</w:t>
            </w:r>
            <w:r w:rsidR="00A16BAD" w:rsidRPr="00F527B3">
              <w:rPr>
                <w:rFonts w:eastAsia="Times New Roman" w:cstheme="minorHAnsi"/>
                <w:lang w:eastAsia="es-CL"/>
              </w:rPr>
              <w:t>.</w:t>
            </w:r>
            <w:r w:rsidR="00A16BAD">
              <w:rPr>
                <w:rFonts w:eastAsia="Times New Roman" w:cstheme="minorHAnsi"/>
                <w:lang w:eastAsia="es-CL"/>
              </w:rPr>
              <w:t>”</w:t>
            </w:r>
          </w:p>
        </w:tc>
      </w:tr>
      <w:tr w:rsidR="00A16BAD" w14:paraId="0DAF74F2" w14:textId="77777777" w:rsidTr="004C7AF0">
        <w:trPr>
          <w:trHeight w:val="663"/>
        </w:trPr>
        <w:tc>
          <w:tcPr>
            <w:tcW w:w="5000" w:type="pct"/>
            <w:gridSpan w:val="2"/>
          </w:tcPr>
          <w:p w14:paraId="237487A9" w14:textId="77777777" w:rsidR="00A16BAD" w:rsidRDefault="00A16BAD" w:rsidP="004C7AF0">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1529C9D" w14:textId="77777777" w:rsidR="00992995" w:rsidRDefault="00992995" w:rsidP="00992995">
            <w:pPr>
              <w:pStyle w:val="Prrafodelista"/>
              <w:numPr>
                <w:ilvl w:val="0"/>
                <w:numId w:val="28"/>
              </w:numPr>
              <w:jc w:val="left"/>
              <w:rPr>
                <w:rFonts w:ascii="Calibri" w:eastAsia="Times New Roman" w:hAnsi="Calibri"/>
                <w:color w:val="000000"/>
                <w:lang w:eastAsia="es-CL"/>
              </w:rPr>
            </w:pPr>
            <w:r w:rsidRPr="002C42A9">
              <w:rPr>
                <w:rFonts w:ascii="Calibri" w:eastAsia="Times New Roman" w:hAnsi="Calibri"/>
                <w:color w:val="000000"/>
                <w:lang w:eastAsia="es-CL"/>
              </w:rPr>
              <w:t>Durante las actividades de inspección ambiental se constató el acopio de re</w:t>
            </w:r>
            <w:r>
              <w:rPr>
                <w:rFonts w:ascii="Calibri" w:eastAsia="Times New Roman" w:hAnsi="Calibri"/>
                <w:color w:val="000000"/>
                <w:lang w:eastAsia="es-CL"/>
              </w:rPr>
              <w:t>des sucias sobre losa de acopio de ormigon descubierta.</w:t>
            </w:r>
          </w:p>
          <w:p w14:paraId="7EA2D5B7" w14:textId="094F3663" w:rsidR="00EC0227" w:rsidRPr="00992995" w:rsidRDefault="00873A76" w:rsidP="00992995">
            <w:pPr>
              <w:pStyle w:val="Prrafodelista"/>
              <w:numPr>
                <w:ilvl w:val="0"/>
                <w:numId w:val="28"/>
              </w:numPr>
              <w:jc w:val="left"/>
              <w:rPr>
                <w:rFonts w:ascii="Calibri" w:eastAsia="Times New Roman" w:hAnsi="Calibri"/>
                <w:color w:val="000000"/>
                <w:lang w:eastAsia="es-CL"/>
              </w:rPr>
            </w:pPr>
            <w:r w:rsidRPr="00992995">
              <w:rPr>
                <w:rFonts w:ascii="Calibri" w:eastAsia="Times New Roman" w:hAnsi="Calibri"/>
                <w:color w:val="000000"/>
                <w:lang w:eastAsia="es-CL"/>
              </w:rPr>
              <w:t>Del</w:t>
            </w:r>
            <w:r w:rsidR="00B0629F" w:rsidRPr="00992995">
              <w:rPr>
                <w:rFonts w:ascii="Calibri" w:eastAsia="Times New Roman" w:hAnsi="Calibri"/>
                <w:color w:val="000000"/>
                <w:lang w:eastAsia="es-CL"/>
              </w:rPr>
              <w:t xml:space="preserve"> acopio de redes fluyen líquidos residuales,</w:t>
            </w:r>
            <w:r w:rsidR="00202C7A" w:rsidRPr="00992995">
              <w:rPr>
                <w:rFonts w:ascii="Calibri" w:eastAsia="Times New Roman" w:hAnsi="Calibri"/>
                <w:color w:val="000000"/>
                <w:lang w:eastAsia="es-CL"/>
              </w:rPr>
              <w:t xml:space="preserve"> como ta</w:t>
            </w:r>
            <w:r w:rsidR="00B0629F" w:rsidRPr="00992995">
              <w:rPr>
                <w:rFonts w:ascii="Calibri" w:eastAsia="Times New Roman" w:hAnsi="Calibri"/>
                <w:color w:val="000000"/>
                <w:lang w:eastAsia="es-CL"/>
              </w:rPr>
              <w:t xml:space="preserve">mbien </w:t>
            </w:r>
            <w:r w:rsidR="00202C7A" w:rsidRPr="00992995">
              <w:rPr>
                <w:rFonts w:ascii="Calibri" w:eastAsia="Times New Roman" w:hAnsi="Calibri"/>
                <w:color w:val="000000"/>
                <w:lang w:eastAsia="es-CL"/>
              </w:rPr>
              <w:t xml:space="preserve">por precipitaciones se forman aguas de contacto, </w:t>
            </w:r>
            <w:r w:rsidR="00B0629F" w:rsidRPr="00992995">
              <w:rPr>
                <w:rFonts w:ascii="Calibri" w:eastAsia="Times New Roman" w:hAnsi="Calibri"/>
                <w:color w:val="000000"/>
                <w:lang w:eastAsia="es-CL"/>
              </w:rPr>
              <w:t>cuyo destino son canaletas perimetrales</w:t>
            </w:r>
            <w:r w:rsidRPr="00992995">
              <w:rPr>
                <w:rFonts w:ascii="Calibri" w:eastAsia="Times New Roman" w:hAnsi="Calibri"/>
                <w:color w:val="000000"/>
                <w:lang w:eastAsia="es-CL"/>
              </w:rPr>
              <w:t xml:space="preserve"> que</w:t>
            </w:r>
            <w:r w:rsidR="003D0E03" w:rsidRPr="00992995">
              <w:rPr>
                <w:rFonts w:ascii="Calibri" w:eastAsia="Times New Roman" w:hAnsi="Calibri"/>
                <w:color w:val="000000"/>
                <w:lang w:eastAsia="es-CL"/>
              </w:rPr>
              <w:t xml:space="preserve"> mediante </w:t>
            </w:r>
            <w:r w:rsidRPr="00992995">
              <w:rPr>
                <w:rFonts w:ascii="Calibri" w:eastAsia="Times New Roman" w:hAnsi="Calibri"/>
                <w:color w:val="000000"/>
                <w:lang w:eastAsia="es-CL"/>
              </w:rPr>
              <w:t xml:space="preserve">el bombeo producido por </w:t>
            </w:r>
            <w:r w:rsidR="003D0E03" w:rsidRPr="00992995">
              <w:rPr>
                <w:rFonts w:ascii="Calibri" w:eastAsia="Times New Roman" w:hAnsi="Calibri"/>
                <w:color w:val="000000"/>
                <w:lang w:eastAsia="es-CL"/>
              </w:rPr>
              <w:t>un desnivel</w:t>
            </w:r>
            <w:r w:rsidR="00EC0227" w:rsidRPr="00992995">
              <w:rPr>
                <w:rFonts w:ascii="Calibri" w:eastAsia="Times New Roman" w:hAnsi="Calibri"/>
                <w:color w:val="000000"/>
                <w:lang w:eastAsia="es-CL"/>
              </w:rPr>
              <w:t xml:space="preserve"> </w:t>
            </w:r>
            <w:r w:rsidRPr="00992995">
              <w:rPr>
                <w:rFonts w:ascii="Calibri" w:eastAsia="Times New Roman" w:hAnsi="Calibri"/>
                <w:color w:val="000000"/>
                <w:lang w:eastAsia="es-CL"/>
              </w:rPr>
              <w:t>de la los</w:t>
            </w:r>
            <w:r w:rsidR="00EC0227" w:rsidRPr="00992995">
              <w:rPr>
                <w:rFonts w:ascii="Calibri" w:eastAsia="Times New Roman" w:hAnsi="Calibri"/>
                <w:color w:val="000000"/>
                <w:lang w:eastAsia="es-CL"/>
              </w:rPr>
              <w:t>a de ormigon conduce las aguas</w:t>
            </w:r>
            <w:r w:rsidRPr="00992995">
              <w:rPr>
                <w:rFonts w:ascii="Calibri" w:eastAsia="Times New Roman" w:hAnsi="Calibri"/>
                <w:color w:val="000000"/>
                <w:lang w:eastAsia="es-CL"/>
              </w:rPr>
              <w:t>. Al momento de la inspección</w:t>
            </w:r>
            <w:r w:rsidR="00B0629F" w:rsidRPr="00992995">
              <w:rPr>
                <w:rFonts w:ascii="Calibri" w:eastAsia="Times New Roman" w:hAnsi="Calibri"/>
                <w:color w:val="000000"/>
                <w:lang w:eastAsia="es-CL"/>
              </w:rPr>
              <w:t xml:space="preserve"> s</w:t>
            </w:r>
            <w:r w:rsidR="00EC0227" w:rsidRPr="00992995">
              <w:rPr>
                <w:rFonts w:ascii="Calibri" w:eastAsia="Times New Roman" w:hAnsi="Calibri"/>
                <w:color w:val="000000"/>
                <w:lang w:eastAsia="es-CL"/>
              </w:rPr>
              <w:t>e verificó que dichas canaletas</w:t>
            </w:r>
            <w:r w:rsidR="00B0629F" w:rsidRPr="00992995">
              <w:rPr>
                <w:rFonts w:ascii="Calibri" w:eastAsia="Times New Roman" w:hAnsi="Calibri"/>
                <w:color w:val="000000"/>
                <w:lang w:eastAsia="es-CL"/>
              </w:rPr>
              <w:t xml:space="preserve"> </w:t>
            </w:r>
            <w:r w:rsidR="00202C7A" w:rsidRPr="00992995">
              <w:rPr>
                <w:rFonts w:ascii="Calibri" w:eastAsia="Times New Roman" w:hAnsi="Calibri"/>
                <w:color w:val="000000"/>
                <w:lang w:eastAsia="es-CL"/>
              </w:rPr>
              <w:t>estaban despejadas.</w:t>
            </w:r>
          </w:p>
          <w:p w14:paraId="011FE547" w14:textId="24853979" w:rsidR="00202C7A" w:rsidRDefault="00EC0227" w:rsidP="002C42A9">
            <w:pPr>
              <w:pStyle w:val="Prrafodelista"/>
              <w:numPr>
                <w:ilvl w:val="0"/>
                <w:numId w:val="28"/>
              </w:numPr>
              <w:jc w:val="left"/>
              <w:rPr>
                <w:rFonts w:ascii="Calibri" w:eastAsia="Times New Roman" w:hAnsi="Calibri"/>
                <w:color w:val="000000"/>
                <w:lang w:eastAsia="es-CL"/>
              </w:rPr>
            </w:pPr>
            <w:r>
              <w:rPr>
                <w:rFonts w:ascii="Calibri" w:eastAsia="Times New Roman" w:hAnsi="Calibri"/>
                <w:color w:val="000000"/>
                <w:lang w:eastAsia="es-CL"/>
              </w:rPr>
              <w:t>Las</w:t>
            </w:r>
            <w:r w:rsidR="00202C7A">
              <w:rPr>
                <w:rFonts w:ascii="Calibri" w:eastAsia="Times New Roman" w:hAnsi="Calibri"/>
                <w:color w:val="000000"/>
                <w:lang w:eastAsia="es-CL"/>
              </w:rPr>
              <w:t xml:space="preserve"> aguas son conducidas </w:t>
            </w:r>
            <w:r>
              <w:rPr>
                <w:rFonts w:ascii="Calibri" w:eastAsia="Times New Roman" w:hAnsi="Calibri"/>
                <w:color w:val="000000"/>
                <w:lang w:eastAsia="es-CL"/>
              </w:rPr>
              <w:t xml:space="preserve">desde las canaletas </w:t>
            </w:r>
            <w:r w:rsidR="00202C7A">
              <w:rPr>
                <w:rFonts w:ascii="Calibri" w:eastAsia="Times New Roman" w:hAnsi="Calibri"/>
                <w:color w:val="000000"/>
                <w:lang w:eastAsia="es-CL"/>
              </w:rPr>
              <w:t>h</w:t>
            </w:r>
            <w:r w:rsidR="00B236F9">
              <w:rPr>
                <w:rFonts w:ascii="Calibri" w:eastAsia="Times New Roman" w:hAnsi="Calibri"/>
                <w:color w:val="000000"/>
                <w:lang w:eastAsia="es-CL"/>
              </w:rPr>
              <w:t>acia la Planta de Tratamiento</w:t>
            </w:r>
            <w:r w:rsidR="00873A76">
              <w:rPr>
                <w:rFonts w:ascii="Calibri" w:eastAsia="Times New Roman" w:hAnsi="Calibri"/>
                <w:color w:val="000000"/>
                <w:lang w:eastAsia="es-CL"/>
              </w:rPr>
              <w:t xml:space="preserve">, </w:t>
            </w:r>
            <w:r w:rsidR="00B236F9">
              <w:rPr>
                <w:rFonts w:ascii="Calibri" w:eastAsia="Times New Roman" w:hAnsi="Calibri"/>
                <w:color w:val="000000"/>
                <w:lang w:eastAsia="es-CL"/>
              </w:rPr>
              <w:t>evita</w:t>
            </w:r>
            <w:r w:rsidR="00873A76">
              <w:rPr>
                <w:rFonts w:ascii="Calibri" w:eastAsia="Times New Roman" w:hAnsi="Calibri"/>
                <w:color w:val="000000"/>
                <w:lang w:eastAsia="es-CL"/>
              </w:rPr>
              <w:t>ndo asi</w:t>
            </w:r>
            <w:r w:rsidR="00B236F9">
              <w:rPr>
                <w:rFonts w:ascii="Calibri" w:eastAsia="Times New Roman" w:hAnsi="Calibri"/>
                <w:color w:val="000000"/>
                <w:lang w:eastAsia="es-CL"/>
              </w:rPr>
              <w:t xml:space="preserve"> su infiltración </w:t>
            </w:r>
            <w:r w:rsidR="00873A76">
              <w:rPr>
                <w:rFonts w:ascii="Calibri" w:eastAsia="Times New Roman" w:hAnsi="Calibri"/>
                <w:color w:val="000000"/>
                <w:lang w:eastAsia="es-CL"/>
              </w:rPr>
              <w:t xml:space="preserve">lateral </w:t>
            </w:r>
            <w:r w:rsidR="00B236F9">
              <w:rPr>
                <w:rFonts w:ascii="Calibri" w:eastAsia="Times New Roman" w:hAnsi="Calibri"/>
                <w:color w:val="000000"/>
                <w:lang w:eastAsia="es-CL"/>
              </w:rPr>
              <w:t>al suelo desnudo.</w:t>
            </w:r>
          </w:p>
          <w:p w14:paraId="4B74A8CD" w14:textId="3D733027" w:rsidR="00B236F9" w:rsidRDefault="00202C7A" w:rsidP="002C42A9">
            <w:pPr>
              <w:pStyle w:val="Prrafodelista"/>
              <w:numPr>
                <w:ilvl w:val="0"/>
                <w:numId w:val="28"/>
              </w:numPr>
              <w:jc w:val="left"/>
              <w:rPr>
                <w:rFonts w:ascii="Calibri" w:eastAsia="Times New Roman" w:hAnsi="Calibri"/>
                <w:color w:val="000000"/>
                <w:lang w:eastAsia="es-CL"/>
              </w:rPr>
            </w:pPr>
            <w:r>
              <w:rPr>
                <w:rFonts w:ascii="Calibri" w:eastAsia="Times New Roman" w:hAnsi="Calibri"/>
                <w:color w:val="000000"/>
                <w:lang w:eastAsia="es-CL"/>
              </w:rPr>
              <w:t>El perím</w:t>
            </w:r>
            <w:r w:rsidR="00055C02">
              <w:rPr>
                <w:rFonts w:ascii="Calibri" w:eastAsia="Times New Roman" w:hAnsi="Calibri"/>
                <w:color w:val="000000"/>
                <w:lang w:eastAsia="es-CL"/>
              </w:rPr>
              <w:t>etro cuenta demás con un borde para conducir las aguas de contacto hacia las canaletas</w:t>
            </w:r>
            <w:r w:rsidR="00EC0227">
              <w:rPr>
                <w:rFonts w:ascii="Calibri" w:eastAsia="Times New Roman" w:hAnsi="Calibri"/>
                <w:color w:val="000000"/>
                <w:lang w:eastAsia="es-CL"/>
              </w:rPr>
              <w:t>. D</w:t>
            </w:r>
            <w:r w:rsidR="00055C02">
              <w:rPr>
                <w:rFonts w:ascii="Calibri" w:eastAsia="Times New Roman" w:hAnsi="Calibri"/>
                <w:color w:val="000000"/>
                <w:lang w:eastAsia="es-CL"/>
              </w:rPr>
              <w:t xml:space="preserve">icho borde no presenta una altura </w:t>
            </w:r>
            <w:r w:rsidR="00992995">
              <w:rPr>
                <w:rFonts w:ascii="Calibri" w:eastAsia="Times New Roman" w:hAnsi="Calibri"/>
                <w:color w:val="000000"/>
                <w:lang w:eastAsia="es-CL"/>
              </w:rPr>
              <w:t xml:space="preserve">caracteristica de un pretil </w:t>
            </w:r>
            <w:r w:rsidR="00055C02">
              <w:rPr>
                <w:rFonts w:ascii="Calibri" w:eastAsia="Times New Roman" w:hAnsi="Calibri"/>
                <w:color w:val="000000"/>
                <w:lang w:eastAsia="es-CL"/>
              </w:rPr>
              <w:t>debido a que no cumple una función de conteción, si no de conducción</w:t>
            </w:r>
            <w:r w:rsidR="00B236F9">
              <w:rPr>
                <w:rFonts w:ascii="Calibri" w:eastAsia="Times New Roman" w:hAnsi="Calibri"/>
                <w:color w:val="000000"/>
                <w:lang w:eastAsia="es-CL"/>
              </w:rPr>
              <w:t>.</w:t>
            </w:r>
          </w:p>
          <w:p w14:paraId="30642A17" w14:textId="77777777" w:rsidR="00A46B11" w:rsidRPr="00642C5F" w:rsidRDefault="00A46B11" w:rsidP="00992995">
            <w:pPr>
              <w:pStyle w:val="Prrafodelista"/>
              <w:numPr>
                <w:ilvl w:val="0"/>
                <w:numId w:val="28"/>
              </w:numPr>
              <w:jc w:val="left"/>
              <w:rPr>
                <w:rFonts w:ascii="Verdana" w:hAnsi="Verdana" w:cs="Calibri"/>
                <w:bCs/>
                <w:sz w:val="16"/>
                <w:szCs w:val="16"/>
              </w:rPr>
            </w:pPr>
          </w:p>
        </w:tc>
      </w:tr>
    </w:tbl>
    <w:tbl>
      <w:tblPr>
        <w:tblW w:w="13603" w:type="dxa"/>
        <w:jc w:val="center"/>
        <w:tblCellMar>
          <w:left w:w="70" w:type="dxa"/>
          <w:right w:w="70" w:type="dxa"/>
        </w:tblCellMar>
        <w:tblLook w:val="04A0" w:firstRow="1" w:lastRow="0" w:firstColumn="1" w:lastColumn="0" w:noHBand="0" w:noVBand="1"/>
      </w:tblPr>
      <w:tblGrid>
        <w:gridCol w:w="2947"/>
        <w:gridCol w:w="3543"/>
        <w:gridCol w:w="3631"/>
        <w:gridCol w:w="3482"/>
      </w:tblGrid>
      <w:tr w:rsidR="00A46B11" w:rsidRPr="005626CB" w14:paraId="1742B6FB" w14:textId="77777777" w:rsidTr="00280438">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26316C" w14:textId="77777777" w:rsidR="00A46B11" w:rsidRPr="005626CB" w:rsidRDefault="00A46B11" w:rsidP="00280438">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A46B11" w:rsidRPr="006973A2" w14:paraId="7EAD3DF8" w14:textId="77777777" w:rsidTr="00280438">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75727E3E" w14:textId="77777777" w:rsidR="00A46B11" w:rsidRPr="006973A2" w:rsidRDefault="00A46B11" w:rsidP="00280438">
            <w:pPr>
              <w:jc w:val="center"/>
              <w:rPr>
                <w:rFonts w:eastAsia="Times New Roman"/>
                <w:color w:val="000000"/>
                <w:sz w:val="18"/>
                <w:szCs w:val="18"/>
                <w:lang w:eastAsia="es-CL"/>
              </w:rPr>
            </w:pPr>
            <w:r>
              <w:rPr>
                <w:noProof/>
                <w:lang w:eastAsia="es-CL"/>
              </w:rPr>
              <w:drawing>
                <wp:inline distT="0" distB="0" distL="0" distR="0" wp14:anchorId="4613FC4A" wp14:editId="07C26BCB">
                  <wp:extent cx="3902534" cy="2520000"/>
                  <wp:effectExtent l="0" t="0" r="3175" b="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cstate="email">
                            <a:extLst>
                              <a:ext uri="{28A0092B-C50C-407E-A947-70E740481C1C}">
                                <a14:useLocalDpi xmlns:a14="http://schemas.microsoft.com/office/drawing/2010/main"/>
                              </a:ext>
                            </a:extLst>
                          </a:blip>
                          <a:stretch>
                            <a:fillRect/>
                          </a:stretch>
                        </pic:blipFill>
                        <pic:spPr>
                          <a:xfrm>
                            <a:off x="0" y="0"/>
                            <a:ext cx="3902534" cy="252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4462002B" w14:textId="77777777" w:rsidR="00A46B11" w:rsidRPr="006973A2" w:rsidRDefault="00A46B11" w:rsidP="00280438">
            <w:pPr>
              <w:jc w:val="center"/>
              <w:rPr>
                <w:rFonts w:eastAsia="Times New Roman"/>
                <w:color w:val="000000"/>
                <w:sz w:val="18"/>
                <w:szCs w:val="18"/>
                <w:lang w:eastAsia="es-CL"/>
              </w:rPr>
            </w:pPr>
            <w:r>
              <w:rPr>
                <w:noProof/>
                <w:lang w:eastAsia="es-CL"/>
              </w:rPr>
              <w:drawing>
                <wp:inline distT="0" distB="0" distL="0" distR="0" wp14:anchorId="48ADF41B" wp14:editId="547A93D6">
                  <wp:extent cx="4251147" cy="2520000"/>
                  <wp:effectExtent l="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cstate="email">
                            <a:extLst>
                              <a:ext uri="{28A0092B-C50C-407E-A947-70E740481C1C}">
                                <a14:useLocalDpi xmlns:a14="http://schemas.microsoft.com/office/drawing/2010/main"/>
                              </a:ext>
                            </a:extLst>
                          </a:blip>
                          <a:stretch>
                            <a:fillRect/>
                          </a:stretch>
                        </pic:blipFill>
                        <pic:spPr>
                          <a:xfrm>
                            <a:off x="0" y="0"/>
                            <a:ext cx="4251147" cy="2520000"/>
                          </a:xfrm>
                          <a:prstGeom prst="rect">
                            <a:avLst/>
                          </a:prstGeom>
                        </pic:spPr>
                      </pic:pic>
                    </a:graphicData>
                  </a:graphic>
                </wp:inline>
              </w:drawing>
            </w:r>
          </w:p>
        </w:tc>
      </w:tr>
      <w:tr w:rsidR="00A46B11" w:rsidRPr="006973A2" w14:paraId="461B0E7E" w14:textId="77777777" w:rsidTr="00280438">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572F56D1" w14:textId="77777777" w:rsidR="00A46B11" w:rsidRPr="006973A2" w:rsidRDefault="00A46B11" w:rsidP="00280438">
            <w:pPr>
              <w:rPr>
                <w:rFonts w:eastAsia="Times New Roman"/>
                <w:b/>
                <w:color w:val="000000"/>
                <w:sz w:val="18"/>
                <w:szCs w:val="18"/>
                <w:lang w:eastAsia="es-CL"/>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Pr>
                <w:noProof/>
                <w:sz w:val="18"/>
                <w:szCs w:val="18"/>
              </w:rPr>
              <w:t>1</w:t>
            </w:r>
            <w:r w:rsidRPr="006973A2">
              <w:rPr>
                <w:sz w:val="18"/>
                <w:szCs w:val="18"/>
              </w:rPr>
              <w:fldChar w:fldCharType="end"/>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22765A" w14:textId="77777777" w:rsidR="00A46B11" w:rsidRPr="00A46B11" w:rsidRDefault="00A46B11" w:rsidP="00A46B11">
            <w:pPr>
              <w:jc w:val="left"/>
              <w:rPr>
                <w:rFonts w:eastAsia="Times New Roman"/>
                <w:color w:val="000000"/>
                <w:sz w:val="18"/>
                <w:szCs w:val="18"/>
                <w:lang w:eastAsia="es-CL"/>
              </w:rPr>
            </w:pPr>
            <w:r w:rsidRPr="00A46B11">
              <w:rPr>
                <w:rFonts w:eastAsia="Times New Roman"/>
                <w:color w:val="000000"/>
                <w:sz w:val="18"/>
                <w:szCs w:val="18"/>
                <w:lang w:eastAsia="es-CL"/>
              </w:rPr>
              <w:t>Fecha : 07 de mayo de 2015</w:t>
            </w:r>
          </w:p>
        </w:tc>
        <w:tc>
          <w:tcPr>
            <w:tcW w:w="3631" w:type="dxa"/>
            <w:tcBorders>
              <w:top w:val="single" w:sz="4" w:space="0" w:color="auto"/>
              <w:left w:val="nil"/>
              <w:bottom w:val="single" w:sz="4" w:space="0" w:color="auto"/>
              <w:right w:val="nil"/>
            </w:tcBorders>
            <w:shd w:val="clear" w:color="auto" w:fill="auto"/>
            <w:noWrap/>
            <w:vAlign w:val="center"/>
            <w:hideMark/>
          </w:tcPr>
          <w:p w14:paraId="1B234027" w14:textId="77777777" w:rsidR="00A46B11" w:rsidRPr="006973A2" w:rsidRDefault="00A46B11" w:rsidP="00280438">
            <w:pPr>
              <w:rPr>
                <w:b/>
                <w:sz w:val="18"/>
                <w:szCs w:val="18"/>
              </w:rPr>
            </w:pPr>
            <w:r w:rsidRPr="006973A2">
              <w:rPr>
                <w:sz w:val="18"/>
                <w:szCs w:val="18"/>
              </w:rPr>
              <w:t xml:space="preserve">Fotografía  </w:t>
            </w:r>
            <w:r w:rsidRPr="006973A2">
              <w:rPr>
                <w:sz w:val="18"/>
                <w:szCs w:val="18"/>
              </w:rPr>
              <w:fldChar w:fldCharType="begin"/>
            </w:r>
            <w:r w:rsidRPr="006973A2">
              <w:rPr>
                <w:sz w:val="18"/>
                <w:szCs w:val="18"/>
              </w:rPr>
              <w:instrText xml:space="preserve"> SEQ Fotografía_ \* ARABIC </w:instrText>
            </w:r>
            <w:r w:rsidRPr="006973A2">
              <w:rPr>
                <w:sz w:val="18"/>
                <w:szCs w:val="18"/>
              </w:rPr>
              <w:fldChar w:fldCharType="separate"/>
            </w:r>
            <w:r>
              <w:rPr>
                <w:noProof/>
                <w:sz w:val="18"/>
                <w:szCs w:val="18"/>
              </w:rPr>
              <w:t>2</w:t>
            </w:r>
            <w:r w:rsidRPr="006973A2">
              <w:rPr>
                <w:sz w:val="18"/>
                <w:szCs w:val="18"/>
              </w:rPr>
              <w:fldChar w:fldCharType="end"/>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260C966" w14:textId="77777777" w:rsidR="00A46B11" w:rsidRPr="006973A2" w:rsidRDefault="00A46B11" w:rsidP="00A46B11">
            <w:pPr>
              <w:jc w:val="left"/>
              <w:rPr>
                <w:rFonts w:eastAsia="Times New Roman"/>
                <w:b/>
                <w:color w:val="000000"/>
                <w:sz w:val="18"/>
                <w:szCs w:val="18"/>
                <w:lang w:eastAsia="es-CL"/>
              </w:rPr>
            </w:pPr>
            <w:r w:rsidRPr="00A46B11">
              <w:rPr>
                <w:rFonts w:eastAsia="Times New Roman"/>
                <w:color w:val="000000"/>
                <w:sz w:val="18"/>
                <w:szCs w:val="18"/>
                <w:lang w:eastAsia="es-CL"/>
              </w:rPr>
              <w:t>Fecha : 07 de mayo de 2015</w:t>
            </w:r>
          </w:p>
        </w:tc>
      </w:tr>
      <w:tr w:rsidR="00A46B11" w:rsidRPr="006973A2" w14:paraId="190776BA" w14:textId="77777777" w:rsidTr="00280438">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1707D9B5" w14:textId="77777777" w:rsidR="00A46B11" w:rsidRPr="006973A2" w:rsidRDefault="00A46B11" w:rsidP="00280438">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2337B7BE" w14:textId="77777777" w:rsidR="00A46B11" w:rsidRPr="006973A2" w:rsidRDefault="00A46B11" w:rsidP="00280438">
            <w:pPr>
              <w:rPr>
                <w:rFonts w:eastAsia="Times New Roman"/>
                <w:color w:val="000000"/>
                <w:sz w:val="18"/>
                <w:szCs w:val="18"/>
                <w:lang w:eastAsia="es-CL"/>
              </w:rPr>
            </w:pPr>
            <w:r>
              <w:rPr>
                <w:rFonts w:eastAsia="Times New Roman"/>
                <w:color w:val="000000"/>
                <w:sz w:val="18"/>
                <w:szCs w:val="18"/>
                <w:lang w:eastAsia="es-CL"/>
              </w:rPr>
              <w:t>Acopio de residuos orgánicos sobre plataforma impermeable con canaletas colectoras</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B90B656" w14:textId="77777777" w:rsidR="00A46B11" w:rsidRPr="006973A2" w:rsidRDefault="00A46B11" w:rsidP="00280438">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69AFD190" w14:textId="552FEEE0" w:rsidR="00A46B11" w:rsidRPr="006973A2" w:rsidRDefault="00A46B11" w:rsidP="006421C3">
            <w:pPr>
              <w:rPr>
                <w:rFonts w:eastAsia="Times New Roman"/>
                <w:color w:val="000000"/>
                <w:sz w:val="18"/>
                <w:szCs w:val="18"/>
                <w:lang w:eastAsia="es-CL"/>
              </w:rPr>
            </w:pPr>
            <w:r>
              <w:rPr>
                <w:rFonts w:eastAsia="Times New Roman"/>
                <w:color w:val="000000"/>
                <w:sz w:val="18"/>
                <w:szCs w:val="18"/>
                <w:lang w:eastAsia="es-CL"/>
              </w:rPr>
              <w:t xml:space="preserve">Vista de los </w:t>
            </w:r>
            <w:r w:rsidR="006421C3">
              <w:rPr>
                <w:rFonts w:eastAsia="Times New Roman"/>
                <w:color w:val="000000"/>
                <w:sz w:val="18"/>
                <w:szCs w:val="18"/>
                <w:lang w:eastAsia="es-CL"/>
              </w:rPr>
              <w:t>bordes conductores</w:t>
            </w:r>
            <w:r>
              <w:rPr>
                <w:rFonts w:eastAsia="Times New Roman"/>
                <w:color w:val="000000"/>
                <w:sz w:val="18"/>
                <w:szCs w:val="18"/>
                <w:lang w:eastAsia="es-CL"/>
              </w:rPr>
              <w:t xml:space="preserve"> que circundan las plataformas de acumulación de residuos sólidos.</w:t>
            </w:r>
          </w:p>
        </w:tc>
      </w:tr>
      <w:tr w:rsidR="00A46B11" w:rsidRPr="006973A2" w14:paraId="4560C5FB" w14:textId="77777777" w:rsidTr="00280438">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4E62893F" w14:textId="77777777" w:rsidR="00A46B11" w:rsidRPr="006973A2" w:rsidRDefault="00A46B11" w:rsidP="00280438">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35382143" w14:textId="77777777" w:rsidR="00A46B11" w:rsidRPr="006973A2" w:rsidRDefault="00A46B11" w:rsidP="00280438">
            <w:pPr>
              <w:keepNext/>
              <w:jc w:val="left"/>
              <w:rPr>
                <w:rFonts w:ascii="Calibri" w:eastAsia="Times New Roman" w:hAnsi="Calibri"/>
                <w:color w:val="000000"/>
                <w:sz w:val="18"/>
                <w:szCs w:val="18"/>
                <w:lang w:eastAsia="es-CL"/>
              </w:rPr>
            </w:pPr>
          </w:p>
        </w:tc>
      </w:tr>
    </w:tbl>
    <w:p w14:paraId="2C980254" w14:textId="77777777" w:rsidR="00A46B11" w:rsidRDefault="00A46B11" w:rsidP="00A46B11"/>
    <w:p w14:paraId="5E9E29AE" w14:textId="77777777" w:rsidR="00A46B11" w:rsidRDefault="00A46B11" w:rsidP="00A46B11"/>
    <w:tbl>
      <w:tblPr>
        <w:tblStyle w:val="Tablaconcuadrcula"/>
        <w:tblW w:w="13754" w:type="dxa"/>
        <w:tblLook w:val="04A0" w:firstRow="1" w:lastRow="0" w:firstColumn="1" w:lastColumn="0" w:noHBand="0" w:noVBand="1"/>
      </w:tblPr>
      <w:tblGrid>
        <w:gridCol w:w="3821"/>
        <w:gridCol w:w="9933"/>
      </w:tblGrid>
      <w:tr w:rsidR="00B669F9" w14:paraId="4FAD558D" w14:textId="77777777" w:rsidTr="00280438">
        <w:trPr>
          <w:trHeight w:val="244"/>
        </w:trPr>
        <w:tc>
          <w:tcPr>
            <w:tcW w:w="1389" w:type="pct"/>
          </w:tcPr>
          <w:p w14:paraId="74B1D7E4" w14:textId="77777777" w:rsidR="00B669F9" w:rsidRDefault="00B669F9" w:rsidP="00280438">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F35492">
              <w:rPr>
                <w:rFonts w:ascii="Calibri" w:eastAsia="Times New Roman" w:hAnsi="Calibri"/>
                <w:color w:val="000000"/>
                <w:lang w:eastAsia="es-CL"/>
              </w:rPr>
              <w:t>2</w:t>
            </w:r>
          </w:p>
        </w:tc>
        <w:tc>
          <w:tcPr>
            <w:tcW w:w="3611" w:type="pct"/>
          </w:tcPr>
          <w:p w14:paraId="65B4444E" w14:textId="77777777" w:rsidR="00B669F9" w:rsidRDefault="00B669F9" w:rsidP="00280438">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F35492">
              <w:rPr>
                <w:rFonts w:ascii="Calibri" w:eastAsia="Times New Roman" w:hAnsi="Calibri"/>
                <w:color w:val="000000"/>
                <w:lang w:eastAsia="es-CL"/>
              </w:rPr>
              <w:t xml:space="preserve"> 4</w:t>
            </w:r>
          </w:p>
        </w:tc>
      </w:tr>
      <w:tr w:rsidR="00B669F9" w:rsidRPr="00BA4DB8" w14:paraId="1FF0EA1C" w14:textId="77777777" w:rsidTr="00280438">
        <w:trPr>
          <w:trHeight w:val="1436"/>
        </w:trPr>
        <w:tc>
          <w:tcPr>
            <w:tcW w:w="5000" w:type="pct"/>
            <w:gridSpan w:val="2"/>
            <w:tcBorders>
              <w:bottom w:val="single" w:sz="4" w:space="0" w:color="auto"/>
            </w:tcBorders>
          </w:tcPr>
          <w:p w14:paraId="47B7EDAB" w14:textId="77777777" w:rsidR="00B669F9" w:rsidRDefault="00B669F9" w:rsidP="00280438">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625A517" w14:textId="77777777" w:rsidR="00B669F9" w:rsidRDefault="00B669F9" w:rsidP="00280438">
            <w:pPr>
              <w:rPr>
                <w:rFonts w:ascii="Calibri" w:eastAsia="Times New Roman" w:hAnsi="Calibri"/>
                <w:color w:val="000000"/>
                <w:lang w:eastAsia="es-CL"/>
              </w:rPr>
            </w:pPr>
          </w:p>
          <w:p w14:paraId="1D3B59BF" w14:textId="77777777" w:rsidR="00B669F9" w:rsidRPr="00B56FE9" w:rsidRDefault="00B669F9" w:rsidP="00B669F9">
            <w:pPr>
              <w:ind w:left="142"/>
              <w:rPr>
                <w:rFonts w:eastAsia="Times New Roman"/>
                <w:lang w:eastAsia="es-CL"/>
              </w:rPr>
            </w:pPr>
            <w:r>
              <w:rPr>
                <w:rFonts w:cstheme="minorHAnsi"/>
                <w:b/>
              </w:rPr>
              <w:t>RCA N°280/2009, Considerando 3.7,</w:t>
            </w:r>
            <w:r w:rsidRPr="00B56FE9">
              <w:rPr>
                <w:rFonts w:eastAsia="Times New Roman"/>
                <w:b/>
                <w:bCs/>
                <w:lang w:eastAsia="es-CL"/>
              </w:rPr>
              <w:t xml:space="preserve"> f) Operación y Mantención del Tratamiento de Riles. Descripción General del Sistema</w:t>
            </w:r>
          </w:p>
          <w:p w14:paraId="08EEA791" w14:textId="77777777" w:rsidR="00B669F9" w:rsidRPr="00F527B3" w:rsidRDefault="00B669F9" w:rsidP="00280438">
            <w:pPr>
              <w:rPr>
                <w:rFonts w:eastAsia="Times New Roman" w:cstheme="minorHAnsi"/>
                <w:lang w:eastAsia="es-CL"/>
              </w:rPr>
            </w:pPr>
          </w:p>
          <w:p w14:paraId="469F1B79" w14:textId="77777777" w:rsidR="00B669F9" w:rsidRDefault="00B669F9" w:rsidP="00B669F9">
            <w:pPr>
              <w:rPr>
                <w:rFonts w:eastAsia="Times New Roman"/>
                <w:lang w:eastAsia="es-CL"/>
              </w:rPr>
            </w:pPr>
            <w:r w:rsidRPr="00B669F9">
              <w:rPr>
                <w:rFonts w:eastAsia="Times New Roman" w:cstheme="minorHAnsi"/>
                <w:lang w:eastAsia="es-CL"/>
              </w:rPr>
              <w:t>“…</w:t>
            </w:r>
            <w:r w:rsidRPr="00B669F9">
              <w:rPr>
                <w:rFonts w:eastAsia="Times New Roman"/>
                <w:lang w:eastAsia="es-CL"/>
              </w:rPr>
              <w:t>La primera etapa considera un tratamiento primario. Las aguas residuales crudas son unificadas en el punto de ingreso al sistema, esto consiste en separar sólidos mayores presentes en el ril por medio de filtros, simultáneamente estas aguas ingresan a un estanque de ecualización u homogenización con una capacidad de 100 m3, en ese estanque se produce una decantación de los riles...</w:t>
            </w:r>
          </w:p>
          <w:p w14:paraId="60EDDAD4" w14:textId="77777777" w:rsidR="00B669F9" w:rsidRPr="00B669F9" w:rsidRDefault="00B669F9" w:rsidP="00B669F9">
            <w:pPr>
              <w:rPr>
                <w:rFonts w:cstheme="minorHAnsi"/>
              </w:rPr>
            </w:pPr>
            <w:r>
              <w:rPr>
                <w:rFonts w:eastAsia="Times New Roman"/>
                <w:lang w:eastAsia="es-CL"/>
              </w:rPr>
              <w:t>…</w:t>
            </w:r>
            <w:r>
              <w:t xml:space="preserve"> </w:t>
            </w:r>
            <w:r w:rsidRPr="00B669F9">
              <w:rPr>
                <w:rFonts w:eastAsia="Times New Roman"/>
                <w:lang w:eastAsia="es-CL"/>
              </w:rPr>
              <w:t>Después de este proceso, el agua que queda en la parte superior, es impulsada a un estanque de 100 m3 para ser recirculado. Luego, se agrega al lodo un polímero que reacciona deshidratándolo para su posterior ingreso al sistema de deshidratado mecánico o filtro de prensa.</w:t>
            </w:r>
            <w:r>
              <w:rPr>
                <w:rFonts w:eastAsia="Times New Roman"/>
                <w:lang w:eastAsia="es-CL"/>
              </w:rPr>
              <w:t>.</w:t>
            </w:r>
            <w:r w:rsidRPr="00B669F9">
              <w:rPr>
                <w:rFonts w:eastAsia="Times New Roman" w:cstheme="minorHAnsi"/>
                <w:lang w:eastAsia="es-CL"/>
              </w:rPr>
              <w:t>.”</w:t>
            </w:r>
          </w:p>
        </w:tc>
      </w:tr>
      <w:tr w:rsidR="00B669F9" w14:paraId="15B06003" w14:textId="77777777" w:rsidTr="00280438">
        <w:trPr>
          <w:trHeight w:val="663"/>
        </w:trPr>
        <w:tc>
          <w:tcPr>
            <w:tcW w:w="5000" w:type="pct"/>
            <w:gridSpan w:val="2"/>
          </w:tcPr>
          <w:p w14:paraId="7851E7A5" w14:textId="77777777" w:rsidR="00B669F9" w:rsidRDefault="00B669F9" w:rsidP="00280438">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629831A8" w14:textId="10AFB092" w:rsidR="00A537E0" w:rsidRPr="00B236F9" w:rsidRDefault="00B669F9" w:rsidP="00B236F9">
            <w:pPr>
              <w:pStyle w:val="Prrafodelista"/>
              <w:numPr>
                <w:ilvl w:val="0"/>
                <w:numId w:val="28"/>
              </w:numPr>
              <w:jc w:val="left"/>
              <w:rPr>
                <w:rFonts w:ascii="Calibri" w:eastAsia="Times New Roman" w:hAnsi="Calibri"/>
                <w:color w:val="000000"/>
                <w:lang w:eastAsia="es-CL"/>
              </w:rPr>
            </w:pPr>
            <w:r w:rsidRPr="00226BF7">
              <w:rPr>
                <w:rFonts w:ascii="Calibri" w:eastAsia="Times New Roman" w:hAnsi="Calibri"/>
                <w:color w:val="000000"/>
                <w:lang w:eastAsia="es-CL"/>
              </w:rPr>
              <w:t>Durante las actividades de inspección ambiental se constató que</w:t>
            </w:r>
            <w:r w:rsidR="00202C7A">
              <w:rPr>
                <w:rFonts w:ascii="Calibri" w:eastAsia="Times New Roman" w:hAnsi="Calibri"/>
                <w:color w:val="000000"/>
                <w:lang w:eastAsia="es-CL"/>
              </w:rPr>
              <w:t xml:space="preserve"> el proyecto cuenta con una planta de tratamiento de riles, de tipo </w:t>
            </w:r>
            <w:r w:rsidR="00226BF7">
              <w:rPr>
                <w:rFonts w:ascii="Calibri" w:eastAsia="Times New Roman" w:hAnsi="Calibri"/>
                <w:color w:val="000000"/>
                <w:lang w:eastAsia="es-CL"/>
              </w:rPr>
              <w:t xml:space="preserve">físico químico la que se encontraba en operación al momento de la inspección. </w:t>
            </w:r>
            <w:r w:rsidR="005154B7">
              <w:rPr>
                <w:rFonts w:ascii="Calibri" w:eastAsia="Times New Roman" w:hAnsi="Calibri"/>
                <w:color w:val="000000"/>
                <w:lang w:eastAsia="es-CL"/>
              </w:rPr>
              <w:t xml:space="preserve">La </w:t>
            </w:r>
            <w:r w:rsidR="00A537E0">
              <w:rPr>
                <w:rFonts w:ascii="Calibri" w:eastAsia="Times New Roman" w:hAnsi="Calibri"/>
                <w:color w:val="000000"/>
                <w:lang w:eastAsia="es-CL"/>
              </w:rPr>
              <w:t xml:space="preserve"> planta esta compuesta por las siguientes partes; Retención de solidos, estanque de</w:t>
            </w:r>
            <w:r w:rsidR="00B236F9">
              <w:rPr>
                <w:rFonts w:ascii="Calibri" w:eastAsia="Times New Roman" w:hAnsi="Calibri"/>
                <w:color w:val="000000"/>
                <w:lang w:eastAsia="es-CL"/>
              </w:rPr>
              <w:t xml:space="preserve"> </w:t>
            </w:r>
            <w:r w:rsidR="00A537E0">
              <w:rPr>
                <w:rFonts w:ascii="Calibri" w:eastAsia="Times New Roman" w:hAnsi="Calibri"/>
                <w:color w:val="000000"/>
                <w:lang w:eastAsia="es-CL"/>
              </w:rPr>
              <w:t>homogenización de</w:t>
            </w:r>
            <w:r w:rsidR="00E25A7B">
              <w:rPr>
                <w:rFonts w:ascii="Calibri" w:eastAsia="Times New Roman" w:hAnsi="Calibri"/>
                <w:color w:val="000000"/>
                <w:lang w:eastAsia="es-CL"/>
              </w:rPr>
              <w:t xml:space="preserve"> 100 m3</w:t>
            </w:r>
            <w:r w:rsidR="00A537E0">
              <w:rPr>
                <w:rFonts w:ascii="Calibri" w:eastAsia="Times New Roman" w:hAnsi="Calibri"/>
                <w:color w:val="000000"/>
                <w:lang w:eastAsia="es-CL"/>
              </w:rPr>
              <w:t>, estanque de recirculación</w:t>
            </w:r>
            <w:r w:rsidR="00E25A7B">
              <w:rPr>
                <w:rFonts w:ascii="Calibri" w:eastAsia="Times New Roman" w:hAnsi="Calibri"/>
                <w:color w:val="000000"/>
                <w:lang w:eastAsia="es-CL"/>
              </w:rPr>
              <w:t>, sistema de prensado de lodos.</w:t>
            </w:r>
          </w:p>
          <w:p w14:paraId="75005BFA" w14:textId="6E86D344" w:rsidR="00DF7524" w:rsidRPr="00B236F9" w:rsidRDefault="00202C7A" w:rsidP="00DF7524">
            <w:pPr>
              <w:pStyle w:val="Prrafodelista"/>
              <w:numPr>
                <w:ilvl w:val="0"/>
                <w:numId w:val="28"/>
              </w:numPr>
              <w:jc w:val="left"/>
              <w:rPr>
                <w:rFonts w:ascii="Calibri" w:eastAsia="Times New Roman" w:hAnsi="Calibri"/>
                <w:color w:val="000000"/>
                <w:lang w:eastAsia="es-CL"/>
              </w:rPr>
            </w:pPr>
            <w:r>
              <w:rPr>
                <w:rFonts w:ascii="Calibri" w:eastAsia="Times New Roman" w:hAnsi="Calibri"/>
                <w:color w:val="000000"/>
                <w:lang w:eastAsia="es-CL"/>
              </w:rPr>
              <w:t>Dicha planta se hace carg</w:t>
            </w:r>
            <w:r w:rsidR="00E25A7B">
              <w:rPr>
                <w:rFonts w:ascii="Calibri" w:eastAsia="Times New Roman" w:hAnsi="Calibri"/>
                <w:color w:val="000000"/>
                <w:lang w:eastAsia="es-CL"/>
              </w:rPr>
              <w:t>o de las aguas residuales proven</w:t>
            </w:r>
            <w:r>
              <w:rPr>
                <w:rFonts w:ascii="Calibri" w:eastAsia="Times New Roman" w:hAnsi="Calibri"/>
                <w:color w:val="000000"/>
                <w:lang w:eastAsia="es-CL"/>
              </w:rPr>
              <w:t>ientes de las canchas de acopio</w:t>
            </w:r>
            <w:r w:rsidR="005154B7">
              <w:rPr>
                <w:rFonts w:ascii="Calibri" w:eastAsia="Times New Roman" w:hAnsi="Calibri"/>
                <w:color w:val="000000"/>
                <w:lang w:eastAsia="es-CL"/>
              </w:rPr>
              <w:t xml:space="preserve"> de redes</w:t>
            </w:r>
            <w:r w:rsidR="00E25A7B">
              <w:rPr>
                <w:rFonts w:ascii="Calibri" w:eastAsia="Times New Roman" w:hAnsi="Calibri"/>
                <w:color w:val="000000"/>
                <w:lang w:eastAsia="es-CL"/>
              </w:rPr>
              <w:t>, como tambié</w:t>
            </w:r>
            <w:r>
              <w:rPr>
                <w:rFonts w:ascii="Calibri" w:eastAsia="Times New Roman" w:hAnsi="Calibri"/>
                <w:color w:val="000000"/>
                <w:lang w:eastAsia="es-CL"/>
              </w:rPr>
              <w:t>n del proceso de lavado</w:t>
            </w:r>
            <w:r w:rsidR="00E25A7B">
              <w:rPr>
                <w:rFonts w:ascii="Calibri" w:eastAsia="Times New Roman" w:hAnsi="Calibri"/>
                <w:color w:val="000000"/>
                <w:lang w:eastAsia="es-CL"/>
              </w:rPr>
              <w:t>.</w:t>
            </w:r>
            <w:r>
              <w:rPr>
                <w:rFonts w:ascii="Calibri" w:eastAsia="Times New Roman" w:hAnsi="Calibri"/>
                <w:color w:val="000000"/>
                <w:lang w:eastAsia="es-CL"/>
              </w:rPr>
              <w:t xml:space="preserve"> </w:t>
            </w:r>
          </w:p>
          <w:p w14:paraId="2E4F9F08" w14:textId="77777777" w:rsidR="00B236F9" w:rsidRDefault="00DF7524" w:rsidP="00B236F9">
            <w:pPr>
              <w:pStyle w:val="Prrafodelista"/>
              <w:numPr>
                <w:ilvl w:val="0"/>
                <w:numId w:val="28"/>
              </w:numPr>
              <w:jc w:val="left"/>
              <w:rPr>
                <w:rFonts w:ascii="Calibri" w:eastAsia="Times New Roman" w:hAnsi="Calibri"/>
                <w:color w:val="000000"/>
                <w:lang w:eastAsia="es-CL"/>
              </w:rPr>
            </w:pPr>
            <w:r>
              <w:rPr>
                <w:rFonts w:ascii="Calibri" w:eastAsia="Times New Roman" w:hAnsi="Calibri"/>
                <w:color w:val="000000"/>
                <w:lang w:eastAsia="es-CL"/>
              </w:rPr>
              <w:t xml:space="preserve">El proyecto  no cuenta con flujometro. </w:t>
            </w:r>
          </w:p>
          <w:p w14:paraId="7F91C534" w14:textId="04955047" w:rsidR="005154B7" w:rsidRPr="00B236F9" w:rsidRDefault="00E25A7B" w:rsidP="00B236F9">
            <w:pPr>
              <w:pStyle w:val="Prrafodelista"/>
              <w:numPr>
                <w:ilvl w:val="0"/>
                <w:numId w:val="28"/>
              </w:numPr>
              <w:jc w:val="left"/>
              <w:rPr>
                <w:rFonts w:ascii="Calibri" w:eastAsia="Times New Roman" w:hAnsi="Calibri"/>
                <w:color w:val="000000"/>
                <w:lang w:eastAsia="es-CL"/>
              </w:rPr>
            </w:pPr>
            <w:r w:rsidRPr="00B236F9">
              <w:rPr>
                <w:rFonts w:ascii="Calibri" w:eastAsia="Times New Roman" w:hAnsi="Calibri"/>
                <w:color w:val="000000"/>
                <w:lang w:eastAsia="es-CL"/>
              </w:rPr>
              <w:t>Al</w:t>
            </w:r>
            <w:r w:rsidR="00DF7524" w:rsidRPr="00B236F9">
              <w:rPr>
                <w:rFonts w:ascii="Calibri" w:eastAsia="Times New Roman" w:hAnsi="Calibri"/>
                <w:color w:val="000000"/>
                <w:lang w:eastAsia="es-CL"/>
              </w:rPr>
              <w:t xml:space="preserve"> momento de la inspección </w:t>
            </w:r>
            <w:r w:rsidRPr="00B236F9">
              <w:rPr>
                <w:rFonts w:ascii="Calibri" w:eastAsia="Times New Roman" w:hAnsi="Calibri"/>
                <w:color w:val="000000"/>
                <w:lang w:eastAsia="es-CL"/>
              </w:rPr>
              <w:t>no había descarga de efluente pues el sistema se encontraba recirculando el 100% de los riles.</w:t>
            </w:r>
          </w:p>
          <w:p w14:paraId="477D1AE2" w14:textId="19A0A4A5" w:rsidR="00DF7524" w:rsidRPr="00B236F9" w:rsidRDefault="005154B7" w:rsidP="00B236F9">
            <w:pPr>
              <w:pStyle w:val="Prrafodelista"/>
              <w:numPr>
                <w:ilvl w:val="0"/>
                <w:numId w:val="28"/>
              </w:numPr>
              <w:jc w:val="left"/>
              <w:rPr>
                <w:rFonts w:ascii="Calibri" w:eastAsia="Times New Roman" w:hAnsi="Calibri"/>
                <w:color w:val="000000"/>
                <w:lang w:eastAsia="es-CL"/>
              </w:rPr>
            </w:pPr>
            <w:r>
              <w:rPr>
                <w:rFonts w:ascii="Calibri" w:eastAsia="Times New Roman" w:hAnsi="Calibri"/>
                <w:color w:val="000000"/>
                <w:lang w:eastAsia="es-CL"/>
              </w:rPr>
              <w:t xml:space="preserve">La descarga de riles se realiza </w:t>
            </w:r>
            <w:r w:rsidR="00E25A7B">
              <w:rPr>
                <w:rFonts w:ascii="Calibri" w:eastAsia="Times New Roman" w:hAnsi="Calibri"/>
                <w:color w:val="000000"/>
                <w:lang w:eastAsia="es-CL"/>
              </w:rPr>
              <w:t>al rio Cisnes.</w:t>
            </w:r>
            <w:r>
              <w:rPr>
                <w:rFonts w:ascii="Calibri" w:eastAsia="Times New Roman" w:hAnsi="Calibri"/>
                <w:color w:val="000000"/>
                <w:lang w:eastAsia="es-CL"/>
              </w:rPr>
              <w:t xml:space="preserve"> La cámara de inspección o para toma de muetras esta ubicada </w:t>
            </w:r>
            <w:r w:rsidR="00E25A7B">
              <w:rPr>
                <w:rFonts w:ascii="Calibri" w:eastAsia="Times New Roman" w:hAnsi="Calibri"/>
                <w:color w:val="000000"/>
                <w:lang w:eastAsia="es-CL"/>
              </w:rPr>
              <w:t>previa a su descarga, en un punto situado aproximadamente en las coordenadas  683593</w:t>
            </w:r>
            <w:r w:rsidR="00E25A7B" w:rsidRPr="00E25A7B">
              <w:rPr>
                <w:rFonts w:ascii="Calibri" w:eastAsia="Times New Roman" w:hAnsi="Calibri"/>
                <w:color w:val="000000"/>
                <w:lang w:eastAsia="es-CL"/>
              </w:rPr>
              <w:t xml:space="preserve"> m E</w:t>
            </w:r>
            <w:r w:rsidR="00E25A7B">
              <w:rPr>
                <w:rFonts w:ascii="Calibri" w:eastAsia="Times New Roman" w:hAnsi="Calibri"/>
                <w:color w:val="000000"/>
                <w:lang w:eastAsia="es-CL"/>
              </w:rPr>
              <w:t>, 5040733</w:t>
            </w:r>
            <w:r w:rsidR="00E25A7B" w:rsidRPr="00E25A7B">
              <w:rPr>
                <w:rFonts w:ascii="Calibri" w:eastAsia="Times New Roman" w:hAnsi="Calibri"/>
                <w:color w:val="000000"/>
                <w:lang w:eastAsia="es-CL"/>
              </w:rPr>
              <w:t xml:space="preserve"> m S</w:t>
            </w:r>
            <w:r w:rsidR="00E25A7B">
              <w:rPr>
                <w:rFonts w:ascii="Calibri" w:eastAsia="Times New Roman" w:hAnsi="Calibri"/>
                <w:color w:val="000000"/>
                <w:lang w:eastAsia="es-CL"/>
              </w:rPr>
              <w:t xml:space="preserve">, Huso 18G, WGS 84. </w:t>
            </w:r>
            <w:r>
              <w:rPr>
                <w:rFonts w:ascii="Calibri" w:eastAsia="Times New Roman" w:hAnsi="Calibri"/>
                <w:color w:val="000000"/>
                <w:lang w:eastAsia="es-CL"/>
              </w:rPr>
              <w:t>Revisados los autcontroles de los  6 ultimos meses se puede establecer que</w:t>
            </w:r>
            <w:r w:rsidR="005D3EFC">
              <w:rPr>
                <w:rFonts w:ascii="Calibri" w:eastAsia="Times New Roman" w:hAnsi="Calibri"/>
                <w:color w:val="000000"/>
                <w:lang w:eastAsia="es-CL"/>
              </w:rPr>
              <w:t xml:space="preserve"> dan cumplimiento a la Tabla N°</w:t>
            </w:r>
            <w:r w:rsidR="00E25A7B">
              <w:rPr>
                <w:rFonts w:ascii="Calibri" w:eastAsia="Times New Roman" w:hAnsi="Calibri"/>
                <w:color w:val="000000"/>
                <w:lang w:eastAsia="es-CL"/>
              </w:rPr>
              <w:t xml:space="preserve">2 </w:t>
            </w:r>
            <w:r w:rsidR="00B236F9">
              <w:rPr>
                <w:rFonts w:ascii="Calibri" w:eastAsia="Times New Roman" w:hAnsi="Calibri"/>
                <w:color w:val="000000"/>
                <w:lang w:eastAsia="es-CL"/>
              </w:rPr>
              <w:t>del DS 90/2000.</w:t>
            </w:r>
          </w:p>
          <w:p w14:paraId="4B1592DF" w14:textId="26B529FC" w:rsidR="00B669F9" w:rsidRPr="00B236F9" w:rsidRDefault="005154B7" w:rsidP="00B236F9">
            <w:pPr>
              <w:pStyle w:val="Prrafodelista"/>
              <w:numPr>
                <w:ilvl w:val="0"/>
                <w:numId w:val="28"/>
              </w:numPr>
              <w:jc w:val="left"/>
              <w:rPr>
                <w:rFonts w:ascii="Calibri" w:eastAsia="Times New Roman" w:hAnsi="Calibri"/>
                <w:color w:val="000000"/>
                <w:lang w:eastAsia="es-CL"/>
              </w:rPr>
            </w:pPr>
            <w:r w:rsidRPr="005D3EFC">
              <w:rPr>
                <w:rFonts w:ascii="Calibri" w:eastAsia="Times New Roman" w:hAnsi="Calibri"/>
                <w:color w:val="000000"/>
                <w:lang w:eastAsia="es-CL"/>
              </w:rPr>
              <w:t>L</w:t>
            </w:r>
            <w:r w:rsidR="005D3EFC" w:rsidRPr="005D3EFC">
              <w:rPr>
                <w:rFonts w:ascii="Calibri" w:eastAsia="Times New Roman" w:hAnsi="Calibri"/>
                <w:color w:val="000000"/>
                <w:lang w:eastAsia="es-CL"/>
              </w:rPr>
              <w:t xml:space="preserve">os lodos se tratan de forma física y química. </w:t>
            </w:r>
            <w:r w:rsidR="00B236F9">
              <w:rPr>
                <w:rFonts w:ascii="Calibri" w:eastAsia="Times New Roman" w:hAnsi="Calibri"/>
                <w:color w:val="000000"/>
                <w:lang w:eastAsia="es-CL"/>
              </w:rPr>
              <w:t xml:space="preserve">El polímero </w:t>
            </w:r>
            <w:r w:rsidR="005D3EFC" w:rsidRPr="005D3EFC">
              <w:rPr>
                <w:rFonts w:ascii="Calibri" w:eastAsia="Times New Roman" w:hAnsi="Calibri"/>
                <w:color w:val="000000"/>
                <w:lang w:eastAsia="es-CL"/>
              </w:rPr>
              <w:t xml:space="preserve">se agrega </w:t>
            </w:r>
            <w:r w:rsidR="00B236F9">
              <w:rPr>
                <w:rFonts w:ascii="Calibri" w:eastAsia="Times New Roman" w:hAnsi="Calibri"/>
                <w:color w:val="000000"/>
                <w:lang w:eastAsia="es-CL"/>
              </w:rPr>
              <w:t>de forma manual</w:t>
            </w:r>
            <w:r w:rsidR="005D3EFC" w:rsidRPr="005D3EFC">
              <w:rPr>
                <w:rFonts w:ascii="Calibri" w:eastAsia="Times New Roman" w:hAnsi="Calibri"/>
                <w:color w:val="000000"/>
                <w:lang w:eastAsia="es-CL"/>
              </w:rPr>
              <w:t xml:space="preserve">. Luego se tratan físicamente medienta un sistema de prensa, y su posterior acumuluación en maxisacos. </w:t>
            </w:r>
          </w:p>
        </w:tc>
      </w:tr>
    </w:tbl>
    <w:p w14:paraId="2A601541" w14:textId="77777777" w:rsidR="00B669F9" w:rsidRDefault="00B669F9" w:rsidP="00A46B11"/>
    <w:p w14:paraId="0F18646B" w14:textId="77777777" w:rsidR="00B236F9" w:rsidRDefault="00B236F9" w:rsidP="00A46B11"/>
    <w:p w14:paraId="35D1155E" w14:textId="77777777" w:rsidR="00B236F9" w:rsidRDefault="00B236F9" w:rsidP="00A46B11"/>
    <w:p w14:paraId="312D8F57" w14:textId="77777777" w:rsidR="00B236F9" w:rsidRDefault="00B236F9" w:rsidP="00A46B11"/>
    <w:p w14:paraId="3BE0CE6E" w14:textId="77777777" w:rsidR="00B236F9" w:rsidRDefault="00B236F9" w:rsidP="00A46B11"/>
    <w:p w14:paraId="3A5C12ED" w14:textId="77777777" w:rsidR="00B236F9" w:rsidRDefault="00B236F9" w:rsidP="00A46B11"/>
    <w:p w14:paraId="794ED414" w14:textId="77777777" w:rsidR="00B236F9" w:rsidRDefault="00B236F9" w:rsidP="00A46B11"/>
    <w:p w14:paraId="602AF621" w14:textId="77777777" w:rsidR="00B236F9" w:rsidRDefault="00B236F9" w:rsidP="00A46B11"/>
    <w:p w14:paraId="6B313B5C" w14:textId="77777777" w:rsidR="00B236F9" w:rsidRDefault="00B236F9" w:rsidP="00A46B11"/>
    <w:p w14:paraId="5ABF1D6D" w14:textId="77777777" w:rsidR="00B236F9" w:rsidRDefault="00B236F9" w:rsidP="00A46B11"/>
    <w:p w14:paraId="4A9BEB53" w14:textId="77777777" w:rsidR="00C15461" w:rsidRDefault="00C15461" w:rsidP="00A46B11"/>
    <w:p w14:paraId="70D8B2BD" w14:textId="77777777" w:rsidR="00B236F9" w:rsidRDefault="00B236F9" w:rsidP="00A46B11"/>
    <w:p w14:paraId="444DFC30" w14:textId="77777777" w:rsidR="00B236F9" w:rsidRDefault="00B236F9" w:rsidP="00A46B11"/>
    <w:p w14:paraId="7ED09D44" w14:textId="77777777" w:rsidR="00B236F9" w:rsidRDefault="00B236F9" w:rsidP="00A46B11"/>
    <w:tbl>
      <w:tblPr>
        <w:tblW w:w="13603" w:type="dxa"/>
        <w:jc w:val="center"/>
        <w:tblCellMar>
          <w:left w:w="70" w:type="dxa"/>
          <w:right w:w="70" w:type="dxa"/>
        </w:tblCellMar>
        <w:tblLook w:val="04A0" w:firstRow="1" w:lastRow="0" w:firstColumn="1" w:lastColumn="0" w:noHBand="0" w:noVBand="1"/>
      </w:tblPr>
      <w:tblGrid>
        <w:gridCol w:w="3074"/>
        <w:gridCol w:w="3696"/>
        <w:gridCol w:w="3631"/>
        <w:gridCol w:w="3482"/>
      </w:tblGrid>
      <w:tr w:rsidR="00B669F9" w:rsidRPr="005626CB" w14:paraId="292AD44B" w14:textId="77777777" w:rsidTr="00280438">
        <w:trPr>
          <w:trHeight w:val="300"/>
          <w:jc w:val="center"/>
        </w:trPr>
        <w:tc>
          <w:tcPr>
            <w:tcW w:w="13603"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1C2100" w14:textId="77777777" w:rsidR="00B669F9" w:rsidRPr="005626CB" w:rsidRDefault="00B669F9" w:rsidP="00280438">
            <w:pPr>
              <w:jc w:val="center"/>
              <w:rPr>
                <w:rFonts w:eastAsia="Times New Roman"/>
                <w:b/>
                <w:bCs/>
                <w:color w:val="000000"/>
                <w:sz w:val="20"/>
                <w:szCs w:val="20"/>
                <w:lang w:eastAsia="es-CL"/>
              </w:rPr>
            </w:pPr>
            <w:r w:rsidRPr="005626CB">
              <w:rPr>
                <w:rFonts w:eastAsia="Times New Roman"/>
                <w:b/>
                <w:bCs/>
                <w:color w:val="000000"/>
                <w:sz w:val="20"/>
                <w:szCs w:val="20"/>
                <w:lang w:eastAsia="es-CL"/>
              </w:rPr>
              <w:lastRenderedPageBreak/>
              <w:t>Registros</w:t>
            </w:r>
            <w:r>
              <w:rPr>
                <w:rFonts w:ascii="Calibri" w:eastAsia="Times New Roman" w:hAnsi="Calibri"/>
                <w:b/>
                <w:bCs/>
                <w:color w:val="000000"/>
                <w:sz w:val="20"/>
                <w:szCs w:val="20"/>
                <w:lang w:eastAsia="es-CL"/>
              </w:rPr>
              <w:t xml:space="preserve"> </w:t>
            </w:r>
          </w:p>
        </w:tc>
      </w:tr>
      <w:tr w:rsidR="00B669F9" w:rsidRPr="006973A2" w14:paraId="52EDBEFB" w14:textId="77777777" w:rsidTr="00280438">
        <w:trPr>
          <w:trHeight w:val="2966"/>
          <w:jc w:val="center"/>
        </w:trPr>
        <w:tc>
          <w:tcPr>
            <w:tcW w:w="6490" w:type="dxa"/>
            <w:gridSpan w:val="2"/>
            <w:tcBorders>
              <w:top w:val="single" w:sz="4" w:space="0" w:color="auto"/>
              <w:left w:val="single" w:sz="4" w:space="0" w:color="auto"/>
              <w:right w:val="single" w:sz="4" w:space="0" w:color="auto"/>
            </w:tcBorders>
            <w:shd w:val="clear" w:color="auto" w:fill="auto"/>
            <w:noWrap/>
            <w:vAlign w:val="center"/>
            <w:hideMark/>
          </w:tcPr>
          <w:p w14:paraId="6B1F0C2C" w14:textId="77777777" w:rsidR="00B669F9" w:rsidRPr="006973A2" w:rsidRDefault="00B669F9" w:rsidP="00280438">
            <w:pPr>
              <w:jc w:val="center"/>
              <w:rPr>
                <w:rFonts w:eastAsia="Times New Roman"/>
                <w:color w:val="000000"/>
                <w:sz w:val="18"/>
                <w:szCs w:val="18"/>
                <w:lang w:eastAsia="es-CL"/>
              </w:rPr>
            </w:pPr>
            <w:r>
              <w:rPr>
                <w:noProof/>
                <w:lang w:eastAsia="es-CL"/>
              </w:rPr>
              <w:drawing>
                <wp:inline distT="0" distB="0" distL="0" distR="0" wp14:anchorId="7D866563" wp14:editId="27EC6F57">
                  <wp:extent cx="4202219" cy="2520000"/>
                  <wp:effectExtent l="0" t="0" r="8255" b="0"/>
                  <wp:docPr id="288" name="Imagen 2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cstate="email">
                            <a:extLst>
                              <a:ext uri="{28A0092B-C50C-407E-A947-70E740481C1C}">
                                <a14:useLocalDpi xmlns:a14="http://schemas.microsoft.com/office/drawing/2010/main"/>
                              </a:ext>
                            </a:extLst>
                          </a:blip>
                          <a:stretch>
                            <a:fillRect/>
                          </a:stretch>
                        </pic:blipFill>
                        <pic:spPr>
                          <a:xfrm>
                            <a:off x="0" y="0"/>
                            <a:ext cx="4202219" cy="2520000"/>
                          </a:xfrm>
                          <a:prstGeom prst="rect">
                            <a:avLst/>
                          </a:prstGeom>
                        </pic:spPr>
                      </pic:pic>
                    </a:graphicData>
                  </a:graphic>
                </wp:inline>
              </w:drawing>
            </w:r>
          </w:p>
        </w:tc>
        <w:tc>
          <w:tcPr>
            <w:tcW w:w="7113" w:type="dxa"/>
            <w:gridSpan w:val="2"/>
            <w:tcBorders>
              <w:top w:val="single" w:sz="4" w:space="0" w:color="auto"/>
              <w:left w:val="single" w:sz="4" w:space="0" w:color="auto"/>
              <w:right w:val="single" w:sz="4" w:space="0" w:color="auto"/>
            </w:tcBorders>
            <w:shd w:val="clear" w:color="auto" w:fill="auto"/>
            <w:noWrap/>
            <w:vAlign w:val="center"/>
            <w:hideMark/>
          </w:tcPr>
          <w:p w14:paraId="2122E667" w14:textId="77777777" w:rsidR="00B669F9" w:rsidRPr="006973A2" w:rsidRDefault="00B669F9" w:rsidP="00280438">
            <w:pPr>
              <w:jc w:val="center"/>
              <w:rPr>
                <w:rFonts w:eastAsia="Times New Roman"/>
                <w:color w:val="000000"/>
                <w:sz w:val="18"/>
                <w:szCs w:val="18"/>
                <w:lang w:eastAsia="es-CL"/>
              </w:rPr>
            </w:pPr>
            <w:r>
              <w:rPr>
                <w:noProof/>
                <w:lang w:eastAsia="es-CL"/>
              </w:rPr>
              <w:drawing>
                <wp:inline distT="0" distB="0" distL="0" distR="0" wp14:anchorId="3478377F" wp14:editId="02F5C348">
                  <wp:extent cx="4189571" cy="2520000"/>
                  <wp:effectExtent l="0" t="0" r="1905" b="0"/>
                  <wp:docPr id="289" name="Imagen 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cstate="email">
                            <a:extLst>
                              <a:ext uri="{28A0092B-C50C-407E-A947-70E740481C1C}">
                                <a14:useLocalDpi xmlns:a14="http://schemas.microsoft.com/office/drawing/2010/main"/>
                              </a:ext>
                            </a:extLst>
                          </a:blip>
                          <a:stretch>
                            <a:fillRect/>
                          </a:stretch>
                        </pic:blipFill>
                        <pic:spPr>
                          <a:xfrm>
                            <a:off x="0" y="0"/>
                            <a:ext cx="4189571" cy="2520000"/>
                          </a:xfrm>
                          <a:prstGeom prst="rect">
                            <a:avLst/>
                          </a:prstGeom>
                        </pic:spPr>
                      </pic:pic>
                    </a:graphicData>
                  </a:graphic>
                </wp:inline>
              </w:drawing>
            </w:r>
          </w:p>
        </w:tc>
      </w:tr>
      <w:tr w:rsidR="00B669F9" w:rsidRPr="006973A2" w14:paraId="3D10076B" w14:textId="77777777" w:rsidTr="00280438">
        <w:trPr>
          <w:trHeight w:val="300"/>
          <w:jc w:val="center"/>
        </w:trPr>
        <w:tc>
          <w:tcPr>
            <w:tcW w:w="2947" w:type="dxa"/>
            <w:tcBorders>
              <w:top w:val="single" w:sz="4" w:space="0" w:color="auto"/>
              <w:left w:val="single" w:sz="4" w:space="0" w:color="auto"/>
              <w:bottom w:val="single" w:sz="4" w:space="0" w:color="auto"/>
              <w:right w:val="nil"/>
            </w:tcBorders>
            <w:shd w:val="clear" w:color="auto" w:fill="auto"/>
            <w:noWrap/>
            <w:vAlign w:val="center"/>
            <w:hideMark/>
          </w:tcPr>
          <w:p w14:paraId="05C47A8E" w14:textId="77777777" w:rsidR="00B669F9" w:rsidRPr="006973A2" w:rsidRDefault="00B669F9" w:rsidP="00673A25">
            <w:pPr>
              <w:rPr>
                <w:rFonts w:eastAsia="Times New Roman"/>
                <w:b/>
                <w:color w:val="000000"/>
                <w:sz w:val="18"/>
                <w:szCs w:val="18"/>
                <w:lang w:eastAsia="es-CL"/>
              </w:rPr>
            </w:pPr>
            <w:r w:rsidRPr="006973A2">
              <w:rPr>
                <w:sz w:val="18"/>
                <w:szCs w:val="18"/>
              </w:rPr>
              <w:t xml:space="preserve">Fotografía  </w:t>
            </w:r>
            <w:r w:rsidR="00673A25">
              <w:rPr>
                <w:sz w:val="18"/>
                <w:szCs w:val="18"/>
              </w:rPr>
              <w:t>3</w:t>
            </w:r>
          </w:p>
        </w:tc>
        <w:tc>
          <w:tcPr>
            <w:tcW w:w="3543"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D9E451E" w14:textId="77777777" w:rsidR="00B669F9" w:rsidRPr="00A46B11" w:rsidRDefault="00B669F9" w:rsidP="00280438">
            <w:pPr>
              <w:jc w:val="left"/>
              <w:rPr>
                <w:rFonts w:eastAsia="Times New Roman"/>
                <w:color w:val="000000"/>
                <w:sz w:val="18"/>
                <w:szCs w:val="18"/>
                <w:lang w:eastAsia="es-CL"/>
              </w:rPr>
            </w:pPr>
            <w:r w:rsidRPr="00A46B11">
              <w:rPr>
                <w:rFonts w:eastAsia="Times New Roman"/>
                <w:color w:val="000000"/>
                <w:sz w:val="18"/>
                <w:szCs w:val="18"/>
                <w:lang w:eastAsia="es-CL"/>
              </w:rPr>
              <w:t>Fecha : 07 de mayo de 2015</w:t>
            </w:r>
          </w:p>
        </w:tc>
        <w:tc>
          <w:tcPr>
            <w:tcW w:w="3631" w:type="dxa"/>
            <w:tcBorders>
              <w:top w:val="single" w:sz="4" w:space="0" w:color="auto"/>
              <w:left w:val="nil"/>
              <w:bottom w:val="single" w:sz="4" w:space="0" w:color="auto"/>
              <w:right w:val="nil"/>
            </w:tcBorders>
            <w:shd w:val="clear" w:color="auto" w:fill="auto"/>
            <w:noWrap/>
            <w:vAlign w:val="center"/>
            <w:hideMark/>
          </w:tcPr>
          <w:p w14:paraId="1BCE7E32" w14:textId="77777777" w:rsidR="00B669F9" w:rsidRPr="006973A2" w:rsidRDefault="00B669F9" w:rsidP="00673A25">
            <w:pPr>
              <w:rPr>
                <w:b/>
                <w:sz w:val="18"/>
                <w:szCs w:val="18"/>
              </w:rPr>
            </w:pPr>
            <w:r w:rsidRPr="006973A2">
              <w:rPr>
                <w:sz w:val="18"/>
                <w:szCs w:val="18"/>
              </w:rPr>
              <w:t xml:space="preserve">Fotografía  </w:t>
            </w:r>
            <w:r w:rsidR="00673A25">
              <w:rPr>
                <w:sz w:val="18"/>
                <w:szCs w:val="18"/>
              </w:rPr>
              <w:t>4</w:t>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CC0606" w14:textId="77777777" w:rsidR="00B669F9" w:rsidRPr="006973A2" w:rsidRDefault="00B669F9" w:rsidP="00280438">
            <w:pPr>
              <w:jc w:val="left"/>
              <w:rPr>
                <w:rFonts w:eastAsia="Times New Roman"/>
                <w:b/>
                <w:color w:val="000000"/>
                <w:sz w:val="18"/>
                <w:szCs w:val="18"/>
                <w:lang w:eastAsia="es-CL"/>
              </w:rPr>
            </w:pPr>
            <w:r w:rsidRPr="00A46B11">
              <w:rPr>
                <w:rFonts w:eastAsia="Times New Roman"/>
                <w:color w:val="000000"/>
                <w:sz w:val="18"/>
                <w:szCs w:val="18"/>
                <w:lang w:eastAsia="es-CL"/>
              </w:rPr>
              <w:t>Fecha : 07 de mayo de 2015</w:t>
            </w:r>
          </w:p>
        </w:tc>
      </w:tr>
      <w:tr w:rsidR="00B669F9" w:rsidRPr="006973A2" w14:paraId="03B794EC" w14:textId="77777777" w:rsidTr="00280438">
        <w:trPr>
          <w:trHeight w:val="300"/>
          <w:jc w:val="center"/>
        </w:trPr>
        <w:tc>
          <w:tcPr>
            <w:tcW w:w="6490"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AF97BA6" w14:textId="77777777" w:rsidR="00B669F9" w:rsidRPr="006973A2" w:rsidRDefault="00B669F9" w:rsidP="00280438">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400958BC" w14:textId="77777777" w:rsidR="00B669F9" w:rsidRPr="006973A2" w:rsidRDefault="00B669F9" w:rsidP="00280438">
            <w:pPr>
              <w:rPr>
                <w:rFonts w:eastAsia="Times New Roman"/>
                <w:color w:val="000000"/>
                <w:sz w:val="18"/>
                <w:szCs w:val="18"/>
                <w:lang w:eastAsia="es-CL"/>
              </w:rPr>
            </w:pPr>
            <w:r>
              <w:rPr>
                <w:rFonts w:eastAsia="Times New Roman"/>
                <w:color w:val="000000"/>
                <w:sz w:val="18"/>
                <w:szCs w:val="18"/>
                <w:lang w:eastAsia="es-CL"/>
              </w:rPr>
              <w:t>Vis</w:t>
            </w:r>
            <w:r w:rsidR="00412C13">
              <w:rPr>
                <w:rFonts w:eastAsia="Times New Roman"/>
                <w:color w:val="000000"/>
                <w:sz w:val="18"/>
                <w:szCs w:val="18"/>
                <w:lang w:eastAsia="es-CL"/>
              </w:rPr>
              <w:t>ta</w:t>
            </w:r>
            <w:r>
              <w:rPr>
                <w:rFonts w:eastAsia="Times New Roman"/>
                <w:color w:val="000000"/>
                <w:sz w:val="18"/>
                <w:szCs w:val="18"/>
                <w:lang w:eastAsia="es-CL"/>
              </w:rPr>
              <w:t xml:space="preserve"> de los estanques de acumulación y sedimentación de la planta de riles.</w:t>
            </w:r>
          </w:p>
        </w:tc>
        <w:tc>
          <w:tcPr>
            <w:tcW w:w="7113"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19DFE70" w14:textId="77777777" w:rsidR="00B669F9" w:rsidRPr="006973A2" w:rsidRDefault="00B669F9" w:rsidP="00280438">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6536D5DE" w14:textId="77777777" w:rsidR="00B669F9" w:rsidRPr="006973A2" w:rsidRDefault="00F22637" w:rsidP="00F22637">
            <w:pPr>
              <w:rPr>
                <w:rFonts w:eastAsia="Times New Roman"/>
                <w:color w:val="000000"/>
                <w:sz w:val="18"/>
                <w:szCs w:val="18"/>
                <w:lang w:eastAsia="es-CL"/>
              </w:rPr>
            </w:pPr>
            <w:r>
              <w:rPr>
                <w:rFonts w:eastAsia="Times New Roman"/>
                <w:color w:val="000000"/>
                <w:sz w:val="18"/>
                <w:szCs w:val="18"/>
                <w:lang w:eastAsia="es-CL"/>
              </w:rPr>
              <w:t>Vista del filtro prensa, en operación, se observan los maxibags ubicados bajo el filtro.</w:t>
            </w:r>
          </w:p>
        </w:tc>
      </w:tr>
      <w:tr w:rsidR="00B669F9" w:rsidRPr="006973A2" w14:paraId="63A4FB08" w14:textId="77777777" w:rsidTr="00280438">
        <w:trPr>
          <w:trHeight w:val="244"/>
          <w:jc w:val="center"/>
        </w:trPr>
        <w:tc>
          <w:tcPr>
            <w:tcW w:w="6490" w:type="dxa"/>
            <w:gridSpan w:val="2"/>
            <w:vMerge/>
            <w:tcBorders>
              <w:top w:val="single" w:sz="4" w:space="0" w:color="auto"/>
              <w:left w:val="single" w:sz="4" w:space="0" w:color="auto"/>
              <w:bottom w:val="single" w:sz="4" w:space="0" w:color="000000"/>
              <w:right w:val="single" w:sz="4" w:space="0" w:color="000000"/>
            </w:tcBorders>
            <w:vAlign w:val="center"/>
            <w:hideMark/>
          </w:tcPr>
          <w:p w14:paraId="34D8CB19" w14:textId="77777777" w:rsidR="00B669F9" w:rsidRPr="006973A2" w:rsidRDefault="00B669F9" w:rsidP="00280438">
            <w:pPr>
              <w:jc w:val="left"/>
              <w:rPr>
                <w:rFonts w:ascii="Calibri" w:eastAsia="Times New Roman" w:hAnsi="Calibri"/>
                <w:color w:val="000000"/>
                <w:sz w:val="18"/>
                <w:szCs w:val="18"/>
                <w:lang w:eastAsia="es-CL"/>
              </w:rPr>
            </w:pPr>
          </w:p>
        </w:tc>
        <w:tc>
          <w:tcPr>
            <w:tcW w:w="7113" w:type="dxa"/>
            <w:gridSpan w:val="2"/>
            <w:vMerge/>
            <w:tcBorders>
              <w:top w:val="single" w:sz="4" w:space="0" w:color="auto"/>
              <w:left w:val="single" w:sz="4" w:space="0" w:color="auto"/>
              <w:bottom w:val="single" w:sz="4" w:space="0" w:color="000000"/>
              <w:right w:val="single" w:sz="4" w:space="0" w:color="000000"/>
            </w:tcBorders>
            <w:vAlign w:val="center"/>
            <w:hideMark/>
          </w:tcPr>
          <w:p w14:paraId="7BF43BBF" w14:textId="77777777" w:rsidR="00B669F9" w:rsidRPr="006973A2" w:rsidRDefault="00B669F9" w:rsidP="00280438">
            <w:pPr>
              <w:keepNext/>
              <w:jc w:val="left"/>
              <w:rPr>
                <w:rFonts w:ascii="Calibri" w:eastAsia="Times New Roman" w:hAnsi="Calibri"/>
                <w:color w:val="000000"/>
                <w:sz w:val="18"/>
                <w:szCs w:val="18"/>
                <w:lang w:eastAsia="es-CL"/>
              </w:rPr>
            </w:pPr>
          </w:p>
        </w:tc>
      </w:tr>
    </w:tbl>
    <w:p w14:paraId="4B3F4A6E" w14:textId="77777777" w:rsidR="00B669F9" w:rsidRDefault="00B669F9" w:rsidP="00A46B11"/>
    <w:p w14:paraId="561746B6" w14:textId="77777777" w:rsidR="00E25A7B" w:rsidRPr="00E25A7B" w:rsidRDefault="00E60C03" w:rsidP="00E25A7B">
      <w:pPr>
        <w:pStyle w:val="Prrafodelista"/>
        <w:numPr>
          <w:ilvl w:val="1"/>
          <w:numId w:val="27"/>
        </w:numPr>
        <w:rPr>
          <w:rFonts w:cstheme="minorHAnsi"/>
          <w:b/>
          <w:sz w:val="24"/>
          <w:szCs w:val="20"/>
        </w:rPr>
      </w:pPr>
      <w:r>
        <w:rPr>
          <w:rFonts w:cstheme="minorHAnsi"/>
          <w:b/>
          <w:sz w:val="24"/>
          <w:szCs w:val="20"/>
        </w:rPr>
        <w:t>Generación de olores</w:t>
      </w:r>
    </w:p>
    <w:p w14:paraId="56008B68" w14:textId="77777777" w:rsidR="00E25A7B" w:rsidRDefault="00E25A7B" w:rsidP="00E25A7B">
      <w:pPr>
        <w:pStyle w:val="Ttulo2"/>
        <w:numPr>
          <w:ilvl w:val="0"/>
          <w:numId w:val="0"/>
        </w:numPr>
        <w:ind w:left="786"/>
      </w:pPr>
    </w:p>
    <w:tbl>
      <w:tblPr>
        <w:tblStyle w:val="Tablaconcuadrcula"/>
        <w:tblW w:w="13754" w:type="dxa"/>
        <w:tblLook w:val="04A0" w:firstRow="1" w:lastRow="0" w:firstColumn="1" w:lastColumn="0" w:noHBand="0" w:noVBand="1"/>
      </w:tblPr>
      <w:tblGrid>
        <w:gridCol w:w="3821"/>
        <w:gridCol w:w="9933"/>
      </w:tblGrid>
      <w:tr w:rsidR="00E25A7B" w14:paraId="7FE3C290" w14:textId="77777777" w:rsidTr="00055C02">
        <w:trPr>
          <w:trHeight w:val="244"/>
        </w:trPr>
        <w:tc>
          <w:tcPr>
            <w:tcW w:w="1389" w:type="pct"/>
          </w:tcPr>
          <w:p w14:paraId="6DF10612" w14:textId="77777777" w:rsidR="00E25A7B" w:rsidRDefault="00E25A7B" w:rsidP="00055C02">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Pr>
                <w:rFonts w:ascii="Calibri" w:eastAsia="Times New Roman" w:hAnsi="Calibri"/>
                <w:color w:val="000000"/>
                <w:lang w:eastAsia="es-CL"/>
              </w:rPr>
              <w:t>2</w:t>
            </w:r>
          </w:p>
        </w:tc>
        <w:tc>
          <w:tcPr>
            <w:tcW w:w="3611" w:type="pct"/>
          </w:tcPr>
          <w:p w14:paraId="5282D2F4" w14:textId="77777777" w:rsidR="00E25A7B" w:rsidRDefault="00E25A7B" w:rsidP="00055C02">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4</w:t>
            </w:r>
          </w:p>
        </w:tc>
      </w:tr>
      <w:tr w:rsidR="00E25A7B" w:rsidRPr="00BA4DB8" w14:paraId="5D236EF8" w14:textId="77777777" w:rsidTr="00055C02">
        <w:trPr>
          <w:trHeight w:val="1436"/>
        </w:trPr>
        <w:tc>
          <w:tcPr>
            <w:tcW w:w="5000" w:type="pct"/>
            <w:gridSpan w:val="2"/>
            <w:tcBorders>
              <w:bottom w:val="single" w:sz="4" w:space="0" w:color="auto"/>
            </w:tcBorders>
          </w:tcPr>
          <w:p w14:paraId="5FAC0C0A" w14:textId="77777777" w:rsidR="00E25A7B" w:rsidRDefault="00E25A7B" w:rsidP="00055C02">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6656D40A" w14:textId="77777777" w:rsidR="00E25A7B" w:rsidRDefault="00E25A7B" w:rsidP="00055C02">
            <w:pPr>
              <w:rPr>
                <w:rFonts w:ascii="Calibri" w:eastAsia="Times New Roman" w:hAnsi="Calibri"/>
                <w:color w:val="000000"/>
                <w:lang w:eastAsia="es-CL"/>
              </w:rPr>
            </w:pPr>
          </w:p>
          <w:p w14:paraId="2C117FDE" w14:textId="77777777" w:rsidR="006E3BD9" w:rsidRDefault="00E25A7B" w:rsidP="006E3BD9">
            <w:pPr>
              <w:rPr>
                <w:rFonts w:cstheme="minorHAnsi"/>
                <w:b/>
              </w:rPr>
            </w:pPr>
            <w:r>
              <w:rPr>
                <w:rFonts w:cstheme="minorHAnsi"/>
                <w:b/>
              </w:rPr>
              <w:t xml:space="preserve">RCA N°280/2009, Considerando </w:t>
            </w:r>
            <w:r w:rsidR="006E3BD9">
              <w:rPr>
                <w:rFonts w:cstheme="minorHAnsi"/>
                <w:b/>
              </w:rPr>
              <w:t>5.</w:t>
            </w:r>
          </w:p>
          <w:p w14:paraId="36632145" w14:textId="77777777" w:rsidR="006E3BD9" w:rsidRPr="006E3BD9" w:rsidRDefault="00E25A7B" w:rsidP="006E3BD9">
            <w:pPr>
              <w:rPr>
                <w:rFonts w:eastAsia="Times New Roman"/>
                <w:bCs/>
                <w:lang w:eastAsia="es-CL"/>
              </w:rPr>
            </w:pPr>
            <w:r w:rsidRPr="00B56FE9">
              <w:rPr>
                <w:rFonts w:eastAsia="Times New Roman"/>
                <w:b/>
                <w:bCs/>
                <w:lang w:eastAsia="es-CL"/>
              </w:rPr>
              <w:t xml:space="preserve"> </w:t>
            </w:r>
            <w:r w:rsidR="006E3BD9" w:rsidRPr="006E3BD9">
              <w:rPr>
                <w:rFonts w:eastAsia="Times New Roman"/>
                <w:bCs/>
                <w:lang w:eastAsia="es-CL"/>
              </w:rPr>
              <w:t>Que, en lo relativo a los efectos, características y circunstancias señalados en el artículo 11 de la Ley Nº 19.300, y sobre la base de los antecedentes que constan en el expediente de evaluación, debe indicarse que el proyecto "Modificacion a Sistema de Recirculacion " no genera ni presenta ninguno de tales efectos, características y circunstancias.</w:t>
            </w:r>
          </w:p>
          <w:p w14:paraId="140021B2" w14:textId="77777777" w:rsidR="00E25A7B" w:rsidRDefault="00E25A7B" w:rsidP="00055C02">
            <w:pPr>
              <w:rPr>
                <w:rFonts w:cstheme="minorHAnsi"/>
              </w:rPr>
            </w:pPr>
          </w:p>
          <w:p w14:paraId="64196408" w14:textId="77777777" w:rsidR="006E3BD9" w:rsidRDefault="006E3BD9" w:rsidP="00055C02">
            <w:pPr>
              <w:rPr>
                <w:rFonts w:cstheme="minorHAnsi"/>
              </w:rPr>
            </w:pPr>
            <w:r>
              <w:rPr>
                <w:rFonts w:cstheme="minorHAnsi"/>
              </w:rPr>
              <w:t>Ley N° 19.300 art 11°</w:t>
            </w:r>
          </w:p>
          <w:p w14:paraId="3D1F73DA" w14:textId="77777777" w:rsidR="006E3BD9" w:rsidRPr="00E60C03" w:rsidRDefault="006E3BD9" w:rsidP="00E60C03">
            <w:pPr>
              <w:rPr>
                <w:rFonts w:eastAsia="Times New Roman"/>
                <w:bCs/>
                <w:lang w:eastAsia="es-CL"/>
              </w:rPr>
            </w:pPr>
            <w:r w:rsidRPr="00E91E1C">
              <w:rPr>
                <w:rFonts w:eastAsia="Times New Roman" w:cstheme="minorHAnsi"/>
                <w:color w:val="666666"/>
                <w:lang w:eastAsia="es-CL"/>
              </w:rPr>
              <w:t xml:space="preserve">.- </w:t>
            </w:r>
            <w:r w:rsidRPr="00E60C03">
              <w:rPr>
                <w:rFonts w:eastAsia="Times New Roman"/>
                <w:bCs/>
                <w:lang w:eastAsia="es-CL"/>
              </w:rPr>
              <w:t>Los proyectos o actividades enumerados en el artículo precedente requerirán la elaboración de un Estudio de Impacto Ambiental, si generan o presentan a lo menos uno de los siguientes efectos, características o circunstancias:</w:t>
            </w:r>
          </w:p>
          <w:p w14:paraId="7AAC5014" w14:textId="77777777" w:rsidR="006E3BD9" w:rsidRPr="00E60C03" w:rsidRDefault="006E3BD9" w:rsidP="00055C02">
            <w:pPr>
              <w:rPr>
                <w:rFonts w:eastAsia="Times New Roman"/>
                <w:bCs/>
                <w:lang w:eastAsia="es-CL"/>
              </w:rPr>
            </w:pPr>
          </w:p>
          <w:p w14:paraId="3F88FFF5" w14:textId="77777777" w:rsidR="006E3BD9" w:rsidRPr="00E60C03" w:rsidRDefault="006E3BD9" w:rsidP="00E60C03">
            <w:pPr>
              <w:rPr>
                <w:rFonts w:eastAsia="Times New Roman"/>
                <w:bCs/>
                <w:lang w:eastAsia="es-CL"/>
              </w:rPr>
            </w:pPr>
            <w:r w:rsidRPr="00E60C03">
              <w:rPr>
                <w:rFonts w:eastAsia="Times New Roman"/>
                <w:bCs/>
                <w:lang w:eastAsia="es-CL"/>
              </w:rPr>
              <w:t xml:space="preserve">   b) Efectos adversos significativos sobre la cantidad y calidad de los recursos naturales renovables, incluidos el suelo, agua y aire;</w:t>
            </w:r>
          </w:p>
          <w:p w14:paraId="05D03B0A" w14:textId="77777777" w:rsidR="006E3BD9" w:rsidRDefault="006E3BD9" w:rsidP="00055C02">
            <w:pPr>
              <w:rPr>
                <w:rFonts w:cstheme="minorHAnsi"/>
              </w:rPr>
            </w:pPr>
          </w:p>
          <w:p w14:paraId="2075AABA" w14:textId="77777777" w:rsidR="006E3BD9" w:rsidRPr="00B669F9" w:rsidRDefault="006E3BD9" w:rsidP="00055C02">
            <w:pPr>
              <w:rPr>
                <w:rFonts w:cstheme="minorHAnsi"/>
              </w:rPr>
            </w:pPr>
          </w:p>
        </w:tc>
      </w:tr>
      <w:tr w:rsidR="00E25A7B" w14:paraId="3DE4EEBE" w14:textId="77777777" w:rsidTr="00055C02">
        <w:trPr>
          <w:trHeight w:val="663"/>
        </w:trPr>
        <w:tc>
          <w:tcPr>
            <w:tcW w:w="5000" w:type="pct"/>
            <w:gridSpan w:val="2"/>
          </w:tcPr>
          <w:p w14:paraId="33651249" w14:textId="77777777" w:rsidR="00E25A7B" w:rsidRDefault="00E25A7B" w:rsidP="00055C02">
            <w:pPr>
              <w:jc w:val="left"/>
              <w:rPr>
                <w:rFonts w:ascii="Calibri" w:eastAsia="Times New Roman" w:hAnsi="Calibri"/>
                <w:color w:val="000000"/>
                <w:lang w:eastAsia="es-CL"/>
              </w:rPr>
            </w:pPr>
            <w:r>
              <w:rPr>
                <w:rFonts w:ascii="Calibri" w:eastAsia="Times New Roman" w:hAnsi="Calibri"/>
                <w:b/>
                <w:bCs/>
                <w:color w:val="000000"/>
                <w:lang w:eastAsia="es-CL"/>
              </w:rPr>
              <w:lastRenderedPageBreak/>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477B4D77" w14:textId="77777777" w:rsidR="00E25A7B" w:rsidRDefault="00E25A7B" w:rsidP="00055C02">
            <w:pPr>
              <w:jc w:val="left"/>
              <w:rPr>
                <w:rFonts w:ascii="Calibri" w:eastAsia="Times New Roman" w:hAnsi="Calibri"/>
                <w:color w:val="000000"/>
                <w:lang w:eastAsia="es-CL"/>
              </w:rPr>
            </w:pPr>
          </w:p>
          <w:p w14:paraId="6057AAFD" w14:textId="77777777" w:rsidR="006E3BD9" w:rsidRDefault="00E25A7B" w:rsidP="006E3BD9">
            <w:pPr>
              <w:pStyle w:val="Prrafodelista"/>
              <w:numPr>
                <w:ilvl w:val="0"/>
                <w:numId w:val="28"/>
              </w:numPr>
              <w:jc w:val="left"/>
              <w:rPr>
                <w:rFonts w:ascii="Calibri" w:eastAsia="Times New Roman" w:hAnsi="Calibri"/>
                <w:color w:val="000000"/>
                <w:lang w:eastAsia="es-CL"/>
              </w:rPr>
            </w:pPr>
            <w:r w:rsidRPr="00226BF7">
              <w:rPr>
                <w:rFonts w:ascii="Calibri" w:eastAsia="Times New Roman" w:hAnsi="Calibri"/>
                <w:color w:val="000000"/>
                <w:lang w:eastAsia="es-CL"/>
              </w:rPr>
              <w:t>Durante las actividades de inspección ambiental se constató que</w:t>
            </w:r>
            <w:r>
              <w:rPr>
                <w:rFonts w:ascii="Calibri" w:eastAsia="Times New Roman" w:hAnsi="Calibri"/>
                <w:color w:val="000000"/>
                <w:lang w:eastAsia="es-CL"/>
              </w:rPr>
              <w:t xml:space="preserve"> el proyecto</w:t>
            </w:r>
            <w:r w:rsidR="006E3BD9">
              <w:rPr>
                <w:rFonts w:ascii="Calibri" w:eastAsia="Times New Roman" w:hAnsi="Calibri"/>
                <w:color w:val="000000"/>
                <w:lang w:eastAsia="es-CL"/>
              </w:rPr>
              <w:t xml:space="preserve"> genera olores </w:t>
            </w:r>
            <w:r w:rsidR="00E60C03">
              <w:rPr>
                <w:rFonts w:ascii="Calibri" w:eastAsia="Times New Roman" w:hAnsi="Calibri"/>
                <w:color w:val="000000"/>
                <w:lang w:eastAsia="es-CL"/>
              </w:rPr>
              <w:t>característicos de la actividad, en el sector de acopio de redes sucias, no se percibieron olores molestos fuera del taller de redes al momento de la inspección</w:t>
            </w:r>
          </w:p>
          <w:p w14:paraId="1E47A72B" w14:textId="77777777" w:rsidR="00E25A7B" w:rsidRPr="00642C5F" w:rsidRDefault="00E25A7B" w:rsidP="00E60C03">
            <w:pPr>
              <w:pStyle w:val="Prrafodelista"/>
              <w:jc w:val="left"/>
              <w:rPr>
                <w:rFonts w:ascii="Verdana" w:hAnsi="Verdana" w:cs="Calibri"/>
                <w:bCs/>
                <w:sz w:val="16"/>
                <w:szCs w:val="16"/>
              </w:rPr>
            </w:pPr>
          </w:p>
        </w:tc>
      </w:tr>
    </w:tbl>
    <w:p w14:paraId="4A4492C9" w14:textId="77777777" w:rsidR="00E25A7B" w:rsidRDefault="00E25A7B" w:rsidP="00A46B11"/>
    <w:p w14:paraId="43BFF705" w14:textId="77777777" w:rsidR="00B669F9" w:rsidRDefault="00B669F9" w:rsidP="00A46B11"/>
    <w:p w14:paraId="36745807" w14:textId="77777777" w:rsidR="00677789" w:rsidRDefault="00677789" w:rsidP="00677789">
      <w:pPr>
        <w:pStyle w:val="Ttulo2"/>
        <w:numPr>
          <w:ilvl w:val="1"/>
          <w:numId w:val="27"/>
        </w:numPr>
      </w:pPr>
      <w:bookmarkStart w:id="86" w:name="_Toc426730929"/>
      <w:r>
        <w:t>Manejo de residuos sólidos</w:t>
      </w:r>
      <w:bookmarkEnd w:id="86"/>
    </w:p>
    <w:p w14:paraId="2861DCE3" w14:textId="77777777" w:rsidR="00A16BAD" w:rsidRDefault="00A16BAD" w:rsidP="00596E7F"/>
    <w:tbl>
      <w:tblPr>
        <w:tblStyle w:val="Tablaconcuadrcula"/>
        <w:tblW w:w="13754" w:type="dxa"/>
        <w:tblLook w:val="04A0" w:firstRow="1" w:lastRow="0" w:firstColumn="1" w:lastColumn="0" w:noHBand="0" w:noVBand="1"/>
      </w:tblPr>
      <w:tblGrid>
        <w:gridCol w:w="3821"/>
        <w:gridCol w:w="9933"/>
      </w:tblGrid>
      <w:tr w:rsidR="00280438" w14:paraId="36A2DF76" w14:textId="77777777" w:rsidTr="00280438">
        <w:trPr>
          <w:trHeight w:val="244"/>
        </w:trPr>
        <w:tc>
          <w:tcPr>
            <w:tcW w:w="1389" w:type="pct"/>
          </w:tcPr>
          <w:p w14:paraId="4D63A9DC" w14:textId="77777777" w:rsidR="00280438" w:rsidRDefault="00280438" w:rsidP="00280438">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F35492">
              <w:rPr>
                <w:rFonts w:ascii="Calibri" w:eastAsia="Times New Roman" w:hAnsi="Calibri"/>
                <w:color w:val="000000"/>
                <w:lang w:eastAsia="es-CL"/>
              </w:rPr>
              <w:t>3</w:t>
            </w:r>
          </w:p>
        </w:tc>
        <w:tc>
          <w:tcPr>
            <w:tcW w:w="3611" w:type="pct"/>
          </w:tcPr>
          <w:p w14:paraId="03783C03" w14:textId="77777777" w:rsidR="00280438" w:rsidRDefault="00280438" w:rsidP="00280438">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sidR="00F35492">
              <w:rPr>
                <w:rFonts w:ascii="Calibri" w:eastAsia="Times New Roman" w:hAnsi="Calibri"/>
                <w:color w:val="000000"/>
                <w:lang w:eastAsia="es-CL"/>
              </w:rPr>
              <w:t xml:space="preserve"> 5</w:t>
            </w:r>
          </w:p>
        </w:tc>
      </w:tr>
      <w:tr w:rsidR="00280438" w:rsidRPr="00BA4DB8" w14:paraId="3DABA569" w14:textId="77777777" w:rsidTr="00280438">
        <w:trPr>
          <w:trHeight w:val="1436"/>
        </w:trPr>
        <w:tc>
          <w:tcPr>
            <w:tcW w:w="5000" w:type="pct"/>
            <w:gridSpan w:val="2"/>
            <w:tcBorders>
              <w:bottom w:val="single" w:sz="4" w:space="0" w:color="auto"/>
            </w:tcBorders>
          </w:tcPr>
          <w:p w14:paraId="21637754" w14:textId="77777777" w:rsidR="00280438" w:rsidRDefault="00280438" w:rsidP="00280438">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7FE59399" w14:textId="77777777" w:rsidR="00280438" w:rsidRDefault="00280438" w:rsidP="00280438">
            <w:pPr>
              <w:rPr>
                <w:rFonts w:ascii="Calibri" w:eastAsia="Times New Roman" w:hAnsi="Calibri"/>
                <w:color w:val="000000"/>
                <w:lang w:eastAsia="es-CL"/>
              </w:rPr>
            </w:pPr>
          </w:p>
          <w:p w14:paraId="255C5CBB" w14:textId="77777777" w:rsidR="00280438" w:rsidRPr="00B56FE9" w:rsidRDefault="00280438" w:rsidP="00280438">
            <w:pPr>
              <w:ind w:left="142"/>
              <w:rPr>
                <w:rFonts w:eastAsia="Times New Roman"/>
                <w:lang w:eastAsia="es-CL"/>
              </w:rPr>
            </w:pPr>
            <w:r>
              <w:rPr>
                <w:rFonts w:cstheme="minorHAnsi"/>
                <w:b/>
              </w:rPr>
              <w:t xml:space="preserve">RCA N°280/2009, Considerando 3.8, </w:t>
            </w:r>
            <w:r w:rsidRPr="00B56FE9">
              <w:rPr>
                <w:rFonts w:eastAsia="Times New Roman"/>
                <w:b/>
                <w:bCs/>
                <w:lang w:eastAsia="es-CL"/>
              </w:rPr>
              <w:t>3.8. PRINCIPALES EMISIONES, DESCARGAS Y RESIDUOS DEL PROYECTO.</w:t>
            </w:r>
            <w:r>
              <w:rPr>
                <w:rFonts w:eastAsia="Times New Roman"/>
                <w:b/>
                <w:bCs/>
                <w:lang w:eastAsia="es-CL"/>
              </w:rPr>
              <w:t xml:space="preserve"> </w:t>
            </w:r>
            <w:r w:rsidRPr="00B56FE9">
              <w:rPr>
                <w:rFonts w:eastAsia="Times New Roman"/>
                <w:b/>
                <w:bCs/>
                <w:lang w:eastAsia="es-CL"/>
              </w:rPr>
              <w:t>Residuos sólidos</w:t>
            </w:r>
            <w:r w:rsidRPr="00B56FE9">
              <w:rPr>
                <w:rFonts w:eastAsia="Times New Roman"/>
                <w:lang w:eastAsia="es-CL"/>
              </w:rPr>
              <w:t>.</w:t>
            </w:r>
          </w:p>
          <w:p w14:paraId="635E270E" w14:textId="77777777" w:rsidR="00280438" w:rsidRDefault="00280438" w:rsidP="00280438">
            <w:pPr>
              <w:rPr>
                <w:rFonts w:eastAsia="Times New Roman"/>
                <w:lang w:eastAsia="es-CL"/>
              </w:rPr>
            </w:pPr>
            <w:r w:rsidRPr="00B669F9">
              <w:rPr>
                <w:rFonts w:eastAsia="Times New Roman" w:cstheme="minorHAnsi"/>
                <w:lang w:eastAsia="es-CL"/>
              </w:rPr>
              <w:t>“…</w:t>
            </w:r>
            <w:r w:rsidRPr="00280438">
              <w:rPr>
                <w:rFonts w:eastAsia="Times New Roman"/>
                <w:lang w:eastAsia="es-CL"/>
              </w:rPr>
              <w:t>En el proyecto futuro se generarán los siguientes residuos:</w:t>
            </w:r>
          </w:p>
          <w:tbl>
            <w:tblPr>
              <w:tblW w:w="9904" w:type="dxa"/>
              <w:tblCellSpacing w:w="0" w:type="dxa"/>
              <w:tblInd w:w="72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5"/>
              <w:gridCol w:w="1320"/>
              <w:gridCol w:w="1980"/>
              <w:gridCol w:w="4039"/>
            </w:tblGrid>
            <w:tr w:rsidR="00280438" w:rsidRPr="00B56FE9" w14:paraId="4E257327" w14:textId="77777777" w:rsidTr="00280438">
              <w:trPr>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2E0D3BF9"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Identificación</w:t>
                  </w:r>
                </w:p>
              </w:tc>
              <w:tc>
                <w:tcPr>
                  <w:tcW w:w="1320" w:type="dxa"/>
                  <w:tcBorders>
                    <w:top w:val="outset" w:sz="6" w:space="0" w:color="auto"/>
                    <w:left w:val="outset" w:sz="6" w:space="0" w:color="auto"/>
                    <w:bottom w:val="outset" w:sz="6" w:space="0" w:color="auto"/>
                    <w:right w:val="outset" w:sz="6" w:space="0" w:color="auto"/>
                  </w:tcBorders>
                  <w:hideMark/>
                </w:tcPr>
                <w:p w14:paraId="4CC28AE9"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Etapa</w:t>
                  </w:r>
                </w:p>
              </w:tc>
              <w:tc>
                <w:tcPr>
                  <w:tcW w:w="1980" w:type="dxa"/>
                  <w:tcBorders>
                    <w:top w:val="outset" w:sz="6" w:space="0" w:color="auto"/>
                    <w:left w:val="outset" w:sz="6" w:space="0" w:color="auto"/>
                    <w:bottom w:val="outset" w:sz="6" w:space="0" w:color="auto"/>
                    <w:right w:val="outset" w:sz="6" w:space="0" w:color="auto"/>
                  </w:tcBorders>
                  <w:hideMark/>
                </w:tcPr>
                <w:p w14:paraId="5E57E31C"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Volumen/mes</w:t>
                  </w:r>
                </w:p>
              </w:tc>
              <w:tc>
                <w:tcPr>
                  <w:tcW w:w="4039" w:type="dxa"/>
                  <w:tcBorders>
                    <w:top w:val="outset" w:sz="6" w:space="0" w:color="auto"/>
                    <w:left w:val="outset" w:sz="6" w:space="0" w:color="auto"/>
                    <w:bottom w:val="outset" w:sz="6" w:space="0" w:color="auto"/>
                    <w:right w:val="outset" w:sz="6" w:space="0" w:color="auto"/>
                  </w:tcBorders>
                  <w:hideMark/>
                </w:tcPr>
                <w:p w14:paraId="6CB09A89"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Destino</w:t>
                  </w:r>
                </w:p>
              </w:tc>
            </w:tr>
            <w:tr w:rsidR="00280438" w:rsidRPr="00B56FE9" w14:paraId="1F84F40A" w14:textId="77777777" w:rsidTr="00280438">
              <w:trPr>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0DBF82E7"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Residuos orgánicos</w:t>
                  </w:r>
                </w:p>
              </w:tc>
              <w:tc>
                <w:tcPr>
                  <w:tcW w:w="1320" w:type="dxa"/>
                  <w:tcBorders>
                    <w:top w:val="outset" w:sz="6" w:space="0" w:color="auto"/>
                    <w:left w:val="outset" w:sz="6" w:space="0" w:color="auto"/>
                    <w:bottom w:val="outset" w:sz="6" w:space="0" w:color="auto"/>
                    <w:right w:val="outset" w:sz="6" w:space="0" w:color="auto"/>
                  </w:tcBorders>
                  <w:hideMark/>
                </w:tcPr>
                <w:p w14:paraId="070D8255"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Operación</w:t>
                  </w:r>
                </w:p>
              </w:tc>
              <w:tc>
                <w:tcPr>
                  <w:tcW w:w="1980" w:type="dxa"/>
                  <w:tcBorders>
                    <w:top w:val="outset" w:sz="6" w:space="0" w:color="auto"/>
                    <w:left w:val="outset" w:sz="6" w:space="0" w:color="auto"/>
                    <w:bottom w:val="outset" w:sz="6" w:space="0" w:color="auto"/>
                    <w:right w:val="outset" w:sz="6" w:space="0" w:color="auto"/>
                  </w:tcBorders>
                  <w:hideMark/>
                </w:tcPr>
                <w:p w14:paraId="2C4DA303"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40 a 100 aprox.</w:t>
                  </w:r>
                </w:p>
              </w:tc>
              <w:tc>
                <w:tcPr>
                  <w:tcW w:w="4039" w:type="dxa"/>
                  <w:tcBorders>
                    <w:top w:val="outset" w:sz="6" w:space="0" w:color="auto"/>
                    <w:left w:val="outset" w:sz="6" w:space="0" w:color="auto"/>
                    <w:bottom w:val="outset" w:sz="6" w:space="0" w:color="auto"/>
                    <w:right w:val="outset" w:sz="6" w:space="0" w:color="auto"/>
                  </w:tcBorders>
                  <w:hideMark/>
                </w:tcPr>
                <w:p w14:paraId="39738368"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Estabilizado</w:t>
                  </w:r>
                </w:p>
              </w:tc>
            </w:tr>
            <w:tr w:rsidR="00280438" w:rsidRPr="00B56FE9" w14:paraId="78612068" w14:textId="77777777" w:rsidTr="00280438">
              <w:trPr>
                <w:trHeight w:val="277"/>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4A92F382"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Redes</w:t>
                  </w:r>
                </w:p>
              </w:tc>
              <w:tc>
                <w:tcPr>
                  <w:tcW w:w="1320" w:type="dxa"/>
                  <w:tcBorders>
                    <w:top w:val="outset" w:sz="6" w:space="0" w:color="auto"/>
                    <w:left w:val="outset" w:sz="6" w:space="0" w:color="auto"/>
                    <w:bottom w:val="outset" w:sz="6" w:space="0" w:color="auto"/>
                    <w:right w:val="outset" w:sz="6" w:space="0" w:color="auto"/>
                  </w:tcBorders>
                  <w:hideMark/>
                </w:tcPr>
                <w:p w14:paraId="02948DD5"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Operación</w:t>
                  </w:r>
                </w:p>
              </w:tc>
              <w:tc>
                <w:tcPr>
                  <w:tcW w:w="1980" w:type="dxa"/>
                  <w:tcBorders>
                    <w:top w:val="outset" w:sz="6" w:space="0" w:color="auto"/>
                    <w:left w:val="outset" w:sz="6" w:space="0" w:color="auto"/>
                    <w:bottom w:val="outset" w:sz="6" w:space="0" w:color="auto"/>
                    <w:right w:val="outset" w:sz="6" w:space="0" w:color="auto"/>
                  </w:tcBorders>
                  <w:hideMark/>
                </w:tcPr>
                <w:p w14:paraId="1811E26C"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12 m3</w:t>
                  </w:r>
                </w:p>
              </w:tc>
              <w:tc>
                <w:tcPr>
                  <w:tcW w:w="4039" w:type="dxa"/>
                  <w:tcBorders>
                    <w:top w:val="outset" w:sz="6" w:space="0" w:color="auto"/>
                    <w:left w:val="outset" w:sz="6" w:space="0" w:color="auto"/>
                    <w:bottom w:val="outset" w:sz="6" w:space="0" w:color="auto"/>
                    <w:right w:val="outset" w:sz="6" w:space="0" w:color="auto"/>
                  </w:tcBorders>
                  <w:hideMark/>
                </w:tcPr>
                <w:p w14:paraId="01280C01"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 </w:t>
                  </w:r>
                </w:p>
              </w:tc>
            </w:tr>
            <w:tr w:rsidR="00280438" w:rsidRPr="00B56FE9" w14:paraId="7BB03107" w14:textId="77777777" w:rsidTr="00280438">
              <w:trPr>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41252FC4"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Cabos</w:t>
                  </w:r>
                </w:p>
              </w:tc>
              <w:tc>
                <w:tcPr>
                  <w:tcW w:w="1320" w:type="dxa"/>
                  <w:tcBorders>
                    <w:top w:val="outset" w:sz="6" w:space="0" w:color="auto"/>
                    <w:left w:val="outset" w:sz="6" w:space="0" w:color="auto"/>
                    <w:bottom w:val="outset" w:sz="6" w:space="0" w:color="auto"/>
                    <w:right w:val="outset" w:sz="6" w:space="0" w:color="auto"/>
                  </w:tcBorders>
                  <w:hideMark/>
                </w:tcPr>
                <w:p w14:paraId="4AA64C7E"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Operación</w:t>
                  </w:r>
                </w:p>
              </w:tc>
              <w:tc>
                <w:tcPr>
                  <w:tcW w:w="1980" w:type="dxa"/>
                  <w:tcBorders>
                    <w:top w:val="outset" w:sz="6" w:space="0" w:color="auto"/>
                    <w:left w:val="outset" w:sz="6" w:space="0" w:color="auto"/>
                    <w:bottom w:val="outset" w:sz="6" w:space="0" w:color="auto"/>
                    <w:right w:val="outset" w:sz="6" w:space="0" w:color="auto"/>
                  </w:tcBorders>
                  <w:hideMark/>
                </w:tcPr>
                <w:p w14:paraId="68D152E4"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15 m3 aprox.</w:t>
                  </w:r>
                </w:p>
              </w:tc>
              <w:tc>
                <w:tcPr>
                  <w:tcW w:w="4039" w:type="dxa"/>
                  <w:tcBorders>
                    <w:top w:val="outset" w:sz="6" w:space="0" w:color="auto"/>
                    <w:left w:val="outset" w:sz="6" w:space="0" w:color="auto"/>
                    <w:bottom w:val="outset" w:sz="6" w:space="0" w:color="auto"/>
                    <w:right w:val="outset" w:sz="6" w:space="0" w:color="auto"/>
                  </w:tcBorders>
                  <w:hideMark/>
                </w:tcPr>
                <w:p w14:paraId="4165DBDB"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Reciclaje y/o Vertedero</w:t>
                  </w:r>
                </w:p>
              </w:tc>
            </w:tr>
            <w:tr w:rsidR="00280438" w:rsidRPr="00B56FE9" w14:paraId="0B169256" w14:textId="77777777" w:rsidTr="00280438">
              <w:trPr>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3155DCE5"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Plásticos</w:t>
                  </w:r>
                </w:p>
              </w:tc>
              <w:tc>
                <w:tcPr>
                  <w:tcW w:w="1320" w:type="dxa"/>
                  <w:tcBorders>
                    <w:top w:val="outset" w:sz="6" w:space="0" w:color="auto"/>
                    <w:left w:val="outset" w:sz="6" w:space="0" w:color="auto"/>
                    <w:bottom w:val="outset" w:sz="6" w:space="0" w:color="auto"/>
                    <w:right w:val="outset" w:sz="6" w:space="0" w:color="auto"/>
                  </w:tcBorders>
                  <w:hideMark/>
                </w:tcPr>
                <w:p w14:paraId="460800B4"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Operación</w:t>
                  </w:r>
                </w:p>
              </w:tc>
              <w:tc>
                <w:tcPr>
                  <w:tcW w:w="1980" w:type="dxa"/>
                  <w:tcBorders>
                    <w:top w:val="outset" w:sz="6" w:space="0" w:color="auto"/>
                    <w:left w:val="outset" w:sz="6" w:space="0" w:color="auto"/>
                    <w:bottom w:val="outset" w:sz="6" w:space="0" w:color="auto"/>
                    <w:right w:val="outset" w:sz="6" w:space="0" w:color="auto"/>
                  </w:tcBorders>
                  <w:hideMark/>
                </w:tcPr>
                <w:p w14:paraId="3C0FC61E"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2 m3 aprox.</w:t>
                  </w:r>
                </w:p>
              </w:tc>
              <w:tc>
                <w:tcPr>
                  <w:tcW w:w="4039" w:type="dxa"/>
                  <w:tcBorders>
                    <w:top w:val="outset" w:sz="6" w:space="0" w:color="auto"/>
                    <w:left w:val="outset" w:sz="6" w:space="0" w:color="auto"/>
                    <w:bottom w:val="outset" w:sz="6" w:space="0" w:color="auto"/>
                    <w:right w:val="outset" w:sz="6" w:space="0" w:color="auto"/>
                  </w:tcBorders>
                  <w:hideMark/>
                </w:tcPr>
                <w:p w14:paraId="443046BD"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Vertedero</w:t>
                  </w:r>
                </w:p>
              </w:tc>
            </w:tr>
            <w:tr w:rsidR="00280438" w:rsidRPr="00B56FE9" w14:paraId="6A3480B3" w14:textId="77777777" w:rsidTr="00280438">
              <w:trPr>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7BF8A044"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Tambores metálicos</w:t>
                  </w:r>
                </w:p>
              </w:tc>
              <w:tc>
                <w:tcPr>
                  <w:tcW w:w="1320" w:type="dxa"/>
                  <w:tcBorders>
                    <w:top w:val="outset" w:sz="6" w:space="0" w:color="auto"/>
                    <w:left w:val="outset" w:sz="6" w:space="0" w:color="auto"/>
                    <w:bottom w:val="outset" w:sz="6" w:space="0" w:color="auto"/>
                    <w:right w:val="outset" w:sz="6" w:space="0" w:color="auto"/>
                  </w:tcBorders>
                  <w:hideMark/>
                </w:tcPr>
                <w:p w14:paraId="0C29454C"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Operación</w:t>
                  </w:r>
                </w:p>
              </w:tc>
              <w:tc>
                <w:tcPr>
                  <w:tcW w:w="1980" w:type="dxa"/>
                  <w:tcBorders>
                    <w:top w:val="outset" w:sz="6" w:space="0" w:color="auto"/>
                    <w:left w:val="outset" w:sz="6" w:space="0" w:color="auto"/>
                    <w:bottom w:val="outset" w:sz="6" w:space="0" w:color="auto"/>
                    <w:right w:val="outset" w:sz="6" w:space="0" w:color="auto"/>
                  </w:tcBorders>
                  <w:hideMark/>
                </w:tcPr>
                <w:p w14:paraId="26541A00"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120 unidades aprox.</w:t>
                  </w:r>
                </w:p>
              </w:tc>
              <w:tc>
                <w:tcPr>
                  <w:tcW w:w="4039" w:type="dxa"/>
                  <w:tcBorders>
                    <w:top w:val="outset" w:sz="6" w:space="0" w:color="auto"/>
                    <w:left w:val="outset" w:sz="6" w:space="0" w:color="auto"/>
                    <w:bottom w:val="outset" w:sz="6" w:space="0" w:color="auto"/>
                    <w:right w:val="outset" w:sz="6" w:space="0" w:color="auto"/>
                  </w:tcBorders>
                  <w:hideMark/>
                </w:tcPr>
                <w:p w14:paraId="03763DFB"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Reciclaje</w:t>
                  </w:r>
                </w:p>
              </w:tc>
            </w:tr>
            <w:tr w:rsidR="00280438" w:rsidRPr="00B56FE9" w14:paraId="56F9AD8F" w14:textId="77777777" w:rsidTr="00280438">
              <w:trPr>
                <w:tblCellSpacing w:w="0" w:type="dxa"/>
              </w:trPr>
              <w:tc>
                <w:tcPr>
                  <w:tcW w:w="2565" w:type="dxa"/>
                  <w:tcBorders>
                    <w:top w:val="outset" w:sz="6" w:space="0" w:color="auto"/>
                    <w:left w:val="outset" w:sz="6" w:space="0" w:color="auto"/>
                    <w:bottom w:val="outset" w:sz="6" w:space="0" w:color="auto"/>
                    <w:right w:val="outset" w:sz="6" w:space="0" w:color="auto"/>
                  </w:tcBorders>
                  <w:hideMark/>
                </w:tcPr>
                <w:p w14:paraId="7B3A4DE8"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Lodos</w:t>
                  </w:r>
                </w:p>
              </w:tc>
              <w:tc>
                <w:tcPr>
                  <w:tcW w:w="1320" w:type="dxa"/>
                  <w:tcBorders>
                    <w:top w:val="outset" w:sz="6" w:space="0" w:color="auto"/>
                    <w:left w:val="outset" w:sz="6" w:space="0" w:color="auto"/>
                    <w:bottom w:val="outset" w:sz="6" w:space="0" w:color="auto"/>
                    <w:right w:val="outset" w:sz="6" w:space="0" w:color="auto"/>
                  </w:tcBorders>
                  <w:hideMark/>
                </w:tcPr>
                <w:p w14:paraId="06CBB94B"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Operación</w:t>
                  </w:r>
                </w:p>
              </w:tc>
              <w:tc>
                <w:tcPr>
                  <w:tcW w:w="1980" w:type="dxa"/>
                  <w:tcBorders>
                    <w:top w:val="outset" w:sz="6" w:space="0" w:color="auto"/>
                    <w:left w:val="outset" w:sz="6" w:space="0" w:color="auto"/>
                    <w:bottom w:val="outset" w:sz="6" w:space="0" w:color="auto"/>
                    <w:right w:val="outset" w:sz="6" w:space="0" w:color="auto"/>
                  </w:tcBorders>
                  <w:hideMark/>
                </w:tcPr>
                <w:p w14:paraId="50901709"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150 m3</w:t>
                  </w:r>
                </w:p>
              </w:tc>
              <w:tc>
                <w:tcPr>
                  <w:tcW w:w="4039" w:type="dxa"/>
                  <w:tcBorders>
                    <w:top w:val="outset" w:sz="6" w:space="0" w:color="auto"/>
                    <w:left w:val="outset" w:sz="6" w:space="0" w:color="auto"/>
                    <w:bottom w:val="outset" w:sz="6" w:space="0" w:color="auto"/>
                    <w:right w:val="outset" w:sz="6" w:space="0" w:color="auto"/>
                  </w:tcBorders>
                  <w:hideMark/>
                </w:tcPr>
                <w:p w14:paraId="42D0953A" w14:textId="77777777" w:rsidR="00280438" w:rsidRPr="00B56FE9" w:rsidRDefault="00280438" w:rsidP="00280438">
                  <w:pPr>
                    <w:ind w:left="142"/>
                    <w:rPr>
                      <w:rFonts w:eastAsia="Times New Roman"/>
                      <w:sz w:val="20"/>
                      <w:szCs w:val="20"/>
                      <w:lang w:eastAsia="es-CL"/>
                    </w:rPr>
                  </w:pPr>
                  <w:r w:rsidRPr="00B56FE9">
                    <w:rPr>
                      <w:rFonts w:eastAsia="Times New Roman"/>
                      <w:sz w:val="20"/>
                      <w:szCs w:val="20"/>
                      <w:lang w:eastAsia="es-CL"/>
                    </w:rPr>
                    <w:t>Vertedero</w:t>
                  </w:r>
                </w:p>
              </w:tc>
            </w:tr>
          </w:tbl>
          <w:p w14:paraId="43841879" w14:textId="77777777" w:rsidR="00280438" w:rsidRPr="00B669F9" w:rsidRDefault="00280438" w:rsidP="00280438">
            <w:pPr>
              <w:rPr>
                <w:rFonts w:cstheme="minorHAnsi"/>
              </w:rPr>
            </w:pPr>
            <w:r w:rsidRPr="00B669F9">
              <w:rPr>
                <w:rFonts w:eastAsia="Times New Roman"/>
                <w:lang w:eastAsia="es-CL"/>
              </w:rPr>
              <w:t>.</w:t>
            </w:r>
            <w:r>
              <w:rPr>
                <w:rFonts w:eastAsia="Times New Roman"/>
                <w:lang w:eastAsia="es-CL"/>
              </w:rPr>
              <w:t>.</w:t>
            </w:r>
            <w:r w:rsidRPr="00B669F9">
              <w:rPr>
                <w:rFonts w:eastAsia="Times New Roman" w:cstheme="minorHAnsi"/>
                <w:lang w:eastAsia="es-CL"/>
              </w:rPr>
              <w:t>.”</w:t>
            </w:r>
          </w:p>
        </w:tc>
      </w:tr>
      <w:tr w:rsidR="00280438" w14:paraId="1927582B" w14:textId="77777777" w:rsidTr="00B056FB">
        <w:trPr>
          <w:trHeight w:val="109"/>
        </w:trPr>
        <w:tc>
          <w:tcPr>
            <w:tcW w:w="5000" w:type="pct"/>
            <w:gridSpan w:val="2"/>
          </w:tcPr>
          <w:p w14:paraId="7CF5839C" w14:textId="77777777" w:rsidR="00280438" w:rsidRDefault="00280438" w:rsidP="00280438">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1C6E909" w14:textId="77777777" w:rsidR="00280438" w:rsidRDefault="00280438" w:rsidP="00280438">
            <w:pPr>
              <w:jc w:val="left"/>
              <w:rPr>
                <w:rFonts w:ascii="Calibri" w:eastAsia="Times New Roman" w:hAnsi="Calibri"/>
                <w:color w:val="000000"/>
                <w:lang w:eastAsia="es-CL"/>
              </w:rPr>
            </w:pPr>
          </w:p>
          <w:p w14:paraId="76E6F7BA" w14:textId="77777777" w:rsidR="00E57F33" w:rsidRDefault="00280438" w:rsidP="008A6334">
            <w:pPr>
              <w:jc w:val="left"/>
              <w:rPr>
                <w:rFonts w:ascii="Calibri" w:eastAsia="Times New Roman" w:hAnsi="Calibri"/>
                <w:color w:val="000000"/>
                <w:lang w:eastAsia="es-CL"/>
              </w:rPr>
            </w:pPr>
            <w:r>
              <w:rPr>
                <w:rFonts w:ascii="Calibri" w:eastAsia="Times New Roman" w:hAnsi="Calibri"/>
                <w:color w:val="000000"/>
                <w:lang w:eastAsia="es-CL"/>
              </w:rPr>
              <w:t>Durante las actividades de inspe</w:t>
            </w:r>
            <w:r w:rsidR="00654372">
              <w:rPr>
                <w:rFonts w:ascii="Calibri" w:eastAsia="Times New Roman" w:hAnsi="Calibri"/>
                <w:color w:val="000000"/>
                <w:lang w:eastAsia="es-CL"/>
              </w:rPr>
              <w:t xml:space="preserve">cción ambiental se revisaron </w:t>
            </w:r>
            <w:r w:rsidR="00E57F33">
              <w:rPr>
                <w:rFonts w:ascii="Calibri" w:eastAsia="Times New Roman" w:hAnsi="Calibri"/>
                <w:color w:val="000000"/>
                <w:lang w:eastAsia="es-CL"/>
              </w:rPr>
              <w:t xml:space="preserve"> </w:t>
            </w:r>
            <w:r w:rsidR="00654372" w:rsidRPr="00654372">
              <w:rPr>
                <w:rFonts w:ascii="Calibri" w:eastAsia="Times New Roman" w:hAnsi="Calibri"/>
                <w:color w:val="000000"/>
                <w:lang w:eastAsia="es-CL"/>
              </w:rPr>
              <w:t xml:space="preserve"> </w:t>
            </w:r>
            <w:r w:rsidR="00E57F33">
              <w:rPr>
                <w:rFonts w:ascii="Calibri" w:eastAsia="Times New Roman" w:hAnsi="Calibri"/>
                <w:color w:val="000000"/>
                <w:lang w:eastAsia="es-CL"/>
              </w:rPr>
              <w:t xml:space="preserve">12 </w:t>
            </w:r>
            <w:r w:rsidR="005D3EFC">
              <w:rPr>
                <w:rFonts w:ascii="Calibri" w:eastAsia="Times New Roman" w:hAnsi="Calibri"/>
                <w:color w:val="000000"/>
                <w:lang w:eastAsia="es-CL"/>
              </w:rPr>
              <w:t xml:space="preserve"> </w:t>
            </w:r>
            <w:r w:rsidR="00654372" w:rsidRPr="00654372">
              <w:rPr>
                <w:rFonts w:ascii="Calibri" w:eastAsia="Times New Roman" w:hAnsi="Calibri"/>
                <w:color w:val="000000"/>
                <w:lang w:eastAsia="es-CL"/>
              </w:rPr>
              <w:t>Guías de Despacho de Lodos del año 2015</w:t>
            </w:r>
            <w:r w:rsidR="00E57F33">
              <w:rPr>
                <w:rFonts w:ascii="Calibri" w:eastAsia="Times New Roman" w:hAnsi="Calibri"/>
                <w:color w:val="000000"/>
                <w:lang w:eastAsia="es-CL"/>
              </w:rPr>
              <w:t>. Periodos marzo y abril.</w:t>
            </w:r>
          </w:p>
          <w:p w14:paraId="15BA8559" w14:textId="77777777" w:rsidR="00E57F33" w:rsidRDefault="00E57F33" w:rsidP="008A6334">
            <w:pPr>
              <w:jc w:val="left"/>
              <w:rPr>
                <w:rFonts w:ascii="Calibri" w:eastAsia="Times New Roman" w:hAnsi="Calibri"/>
                <w:color w:val="000000"/>
                <w:lang w:eastAsia="es-CL"/>
              </w:rPr>
            </w:pPr>
          </w:p>
          <w:p w14:paraId="2F9A54AA" w14:textId="77777777" w:rsidR="008A6334" w:rsidRPr="00E60C03" w:rsidRDefault="00654372" w:rsidP="00E60C03">
            <w:pPr>
              <w:pStyle w:val="Prrafodelista"/>
              <w:numPr>
                <w:ilvl w:val="0"/>
                <w:numId w:val="28"/>
              </w:numPr>
              <w:jc w:val="left"/>
              <w:rPr>
                <w:rFonts w:ascii="Calibri" w:eastAsia="Times New Roman" w:hAnsi="Calibri"/>
                <w:color w:val="000000"/>
                <w:lang w:eastAsia="es-CL"/>
              </w:rPr>
            </w:pPr>
            <w:r w:rsidRPr="00E60C03">
              <w:rPr>
                <w:rFonts w:ascii="Calibri" w:eastAsia="Times New Roman" w:hAnsi="Calibri"/>
                <w:color w:val="000000"/>
                <w:lang w:eastAsia="es-CL"/>
              </w:rPr>
              <w:t xml:space="preserve"> </w:t>
            </w:r>
            <w:r w:rsidR="00E57F33" w:rsidRPr="00E60C03">
              <w:rPr>
                <w:rFonts w:ascii="Calibri" w:eastAsia="Times New Roman" w:hAnsi="Calibri"/>
                <w:color w:val="000000"/>
                <w:lang w:eastAsia="es-CL"/>
              </w:rPr>
              <w:t xml:space="preserve">La </w:t>
            </w:r>
            <w:r w:rsidRPr="00E60C03">
              <w:rPr>
                <w:rFonts w:ascii="Calibri" w:eastAsia="Times New Roman" w:hAnsi="Calibri"/>
                <w:color w:val="000000"/>
                <w:lang w:eastAsia="es-CL"/>
              </w:rPr>
              <w:t>N° 7832 del 05 de Marzo por 24 metros cúbicos</w:t>
            </w:r>
            <w:r w:rsidR="00E57F33" w:rsidRPr="00E60C03">
              <w:rPr>
                <w:rFonts w:ascii="Calibri" w:eastAsia="Times New Roman" w:hAnsi="Calibri"/>
                <w:color w:val="000000"/>
                <w:lang w:eastAsia="es-CL"/>
              </w:rPr>
              <w:t xml:space="preserve">; La </w:t>
            </w:r>
            <w:r w:rsidRPr="00E60C03">
              <w:rPr>
                <w:rFonts w:ascii="Calibri" w:eastAsia="Times New Roman" w:hAnsi="Calibri"/>
                <w:color w:val="000000"/>
                <w:lang w:eastAsia="es-CL"/>
              </w:rPr>
              <w:t xml:space="preserve"> N° 7831 del 05 de Marzo por 24 metros cúbicos</w:t>
            </w:r>
            <w:r w:rsidR="00E57F33" w:rsidRPr="00E60C03">
              <w:rPr>
                <w:rFonts w:ascii="Calibri" w:eastAsia="Times New Roman" w:hAnsi="Calibri"/>
                <w:color w:val="000000"/>
                <w:lang w:eastAsia="es-CL"/>
              </w:rPr>
              <w:t xml:space="preserve">; La </w:t>
            </w:r>
            <w:r w:rsidRPr="00E60C03">
              <w:rPr>
                <w:rFonts w:ascii="Calibri" w:eastAsia="Times New Roman" w:hAnsi="Calibri"/>
                <w:color w:val="000000"/>
                <w:lang w:eastAsia="es-CL"/>
              </w:rPr>
              <w:t xml:space="preserve"> N° 7837 del 12 de Marzo por 24 metros cúbicos</w:t>
            </w:r>
            <w:r w:rsidR="00E57F33" w:rsidRPr="00E60C03">
              <w:rPr>
                <w:rFonts w:ascii="Calibri" w:eastAsia="Times New Roman" w:hAnsi="Calibri"/>
                <w:color w:val="000000"/>
                <w:lang w:eastAsia="es-CL"/>
              </w:rPr>
              <w:t xml:space="preserve">; la </w:t>
            </w:r>
            <w:r w:rsidR="008A6334" w:rsidRPr="00E60C03">
              <w:rPr>
                <w:rFonts w:ascii="Calibri" w:eastAsia="Times New Roman" w:hAnsi="Calibri"/>
                <w:color w:val="000000"/>
                <w:lang w:eastAsia="es-CL"/>
              </w:rPr>
              <w:t xml:space="preserve"> </w:t>
            </w:r>
            <w:r w:rsidR="00C6334F" w:rsidRPr="00E60C03">
              <w:rPr>
                <w:rFonts w:ascii="Calibri" w:eastAsia="Times New Roman" w:hAnsi="Calibri"/>
                <w:color w:val="000000"/>
                <w:lang w:eastAsia="es-CL"/>
              </w:rPr>
              <w:t>N° 7836 del 12 de Marzo por 24 metros cúbicos,</w:t>
            </w:r>
            <w:r w:rsidR="008A6334" w:rsidRPr="00E60C03">
              <w:rPr>
                <w:rFonts w:ascii="Calibri" w:eastAsia="Times New Roman" w:hAnsi="Calibri"/>
                <w:color w:val="000000"/>
                <w:lang w:eastAsia="es-CL"/>
              </w:rPr>
              <w:t xml:space="preserve"> </w:t>
            </w:r>
            <w:r w:rsidR="00C6334F" w:rsidRPr="00E60C03">
              <w:rPr>
                <w:rFonts w:ascii="Calibri" w:eastAsia="Times New Roman" w:hAnsi="Calibri"/>
                <w:color w:val="000000"/>
                <w:lang w:eastAsia="es-CL"/>
              </w:rPr>
              <w:t>N° 7843 del 19 de Marzo por 24 metros cúbicos,</w:t>
            </w:r>
            <w:r w:rsidR="008A6334" w:rsidRPr="00E60C03">
              <w:rPr>
                <w:rFonts w:ascii="Calibri" w:eastAsia="Times New Roman" w:hAnsi="Calibri"/>
                <w:color w:val="000000"/>
                <w:lang w:eastAsia="es-CL"/>
              </w:rPr>
              <w:t xml:space="preserve"> </w:t>
            </w:r>
            <w:r w:rsidR="00C6334F" w:rsidRPr="00E60C03">
              <w:rPr>
                <w:rFonts w:ascii="Calibri" w:eastAsia="Times New Roman" w:hAnsi="Calibri"/>
                <w:color w:val="000000"/>
                <w:lang w:eastAsia="es-CL"/>
              </w:rPr>
              <w:t>N° 7842 del 26 de Marzo por 24 metros cúbicos,</w:t>
            </w:r>
            <w:r w:rsidR="008A6334" w:rsidRPr="00E60C03">
              <w:rPr>
                <w:rFonts w:ascii="Calibri" w:eastAsia="Times New Roman" w:hAnsi="Calibri"/>
                <w:color w:val="000000"/>
                <w:lang w:eastAsia="es-CL"/>
              </w:rPr>
              <w:t xml:space="preserve"> N° 8153 del 02 de Abril por 26 metros cúbicos, N° 8154 del 02 de Abril por 28 metros cúbicos, N° 8157 del 09 de Abril por 28 metros cúbicos, N° 8156 del 09 de Abril por 30 metros cúbicos, N° 8162 del 16 de Abril por 30 metros cúbicos, N° 8163 del 16 de Abril por 29</w:t>
            </w:r>
            <w:r w:rsidR="00AD772E" w:rsidRPr="00E60C03">
              <w:rPr>
                <w:rFonts w:ascii="Calibri" w:eastAsia="Times New Roman" w:hAnsi="Calibri"/>
                <w:color w:val="000000"/>
                <w:lang w:eastAsia="es-CL"/>
              </w:rPr>
              <w:t xml:space="preserve"> metros cúbicos.</w:t>
            </w:r>
          </w:p>
          <w:p w14:paraId="4EAED37A" w14:textId="77777777" w:rsidR="00AD772E" w:rsidRDefault="00AD772E" w:rsidP="008A6334">
            <w:pPr>
              <w:jc w:val="left"/>
              <w:rPr>
                <w:rFonts w:ascii="Calibri" w:eastAsia="Times New Roman" w:hAnsi="Calibri"/>
                <w:color w:val="000000"/>
                <w:lang w:eastAsia="es-CL"/>
              </w:rPr>
            </w:pPr>
          </w:p>
          <w:p w14:paraId="23F3C15E" w14:textId="77777777" w:rsidR="00E57F33" w:rsidRDefault="00E57F33" w:rsidP="00E60C03">
            <w:pPr>
              <w:pStyle w:val="Prrafodelista"/>
              <w:numPr>
                <w:ilvl w:val="0"/>
                <w:numId w:val="28"/>
              </w:numPr>
              <w:jc w:val="left"/>
              <w:rPr>
                <w:rFonts w:ascii="Calibri" w:eastAsia="Times New Roman" w:hAnsi="Calibri"/>
                <w:color w:val="000000"/>
                <w:lang w:eastAsia="es-CL"/>
              </w:rPr>
            </w:pPr>
            <w:r>
              <w:rPr>
                <w:rFonts w:ascii="Calibri" w:eastAsia="Times New Roman" w:hAnsi="Calibri"/>
                <w:color w:val="000000"/>
                <w:lang w:eastAsia="es-CL"/>
              </w:rPr>
              <w:t>Sumadas todas las guias de ese periodo alcanzan un total de</w:t>
            </w:r>
            <w:r w:rsidR="00E60C03">
              <w:rPr>
                <w:rFonts w:ascii="Calibri" w:eastAsia="Times New Roman" w:hAnsi="Calibri"/>
                <w:color w:val="000000"/>
                <w:lang w:eastAsia="es-CL"/>
              </w:rPr>
              <w:t xml:space="preserve"> 144</w:t>
            </w:r>
            <w:r>
              <w:rPr>
                <w:rFonts w:ascii="Calibri" w:eastAsia="Times New Roman" w:hAnsi="Calibri"/>
                <w:color w:val="000000"/>
                <w:lang w:eastAsia="es-CL"/>
              </w:rPr>
              <w:t xml:space="preserve"> m3 de lodos para el mes de marzo, y</w:t>
            </w:r>
            <w:r w:rsidR="00E60C03">
              <w:rPr>
                <w:rFonts w:ascii="Calibri" w:eastAsia="Times New Roman" w:hAnsi="Calibri"/>
                <w:color w:val="000000"/>
                <w:lang w:eastAsia="es-CL"/>
              </w:rPr>
              <w:t xml:space="preserve"> 171 </w:t>
            </w:r>
            <w:r>
              <w:rPr>
                <w:rFonts w:ascii="Calibri" w:eastAsia="Times New Roman" w:hAnsi="Calibri"/>
                <w:color w:val="000000"/>
                <w:lang w:eastAsia="es-CL"/>
              </w:rPr>
              <w:t xml:space="preserve">m3 de lodos para el mes de abril. </w:t>
            </w:r>
          </w:p>
          <w:p w14:paraId="594E0904" w14:textId="77777777" w:rsidR="00E57F33" w:rsidRPr="00E60C03" w:rsidRDefault="00E57F33" w:rsidP="00E60C03">
            <w:pPr>
              <w:pStyle w:val="Prrafodelista"/>
              <w:rPr>
                <w:rFonts w:ascii="Calibri" w:eastAsia="Times New Roman" w:hAnsi="Calibri"/>
                <w:color w:val="000000"/>
                <w:lang w:eastAsia="es-CL"/>
              </w:rPr>
            </w:pPr>
          </w:p>
          <w:p w14:paraId="21BCBE70" w14:textId="77777777" w:rsidR="008A6334" w:rsidRPr="006105CF" w:rsidRDefault="00E57F33" w:rsidP="00055C02">
            <w:pPr>
              <w:pStyle w:val="Prrafodelista"/>
              <w:numPr>
                <w:ilvl w:val="0"/>
                <w:numId w:val="28"/>
              </w:numPr>
              <w:jc w:val="left"/>
              <w:rPr>
                <w:rFonts w:ascii="Calibri" w:eastAsia="Times New Roman" w:hAnsi="Calibri"/>
                <w:color w:val="000000"/>
                <w:lang w:eastAsia="es-CL"/>
              </w:rPr>
            </w:pPr>
            <w:r w:rsidRPr="006105CF">
              <w:rPr>
                <w:rFonts w:ascii="Calibri" w:eastAsia="Times New Roman" w:hAnsi="Calibri"/>
                <w:color w:val="000000"/>
                <w:lang w:eastAsia="es-CL"/>
              </w:rPr>
              <w:t>Se tuvieron a la vista certificados de recepción de la empresa Rexin.</w:t>
            </w:r>
            <w:r w:rsidR="006105CF">
              <w:rPr>
                <w:rFonts w:ascii="Calibri" w:eastAsia="Times New Roman" w:hAnsi="Calibri"/>
                <w:color w:val="000000"/>
                <w:lang w:eastAsia="es-CL"/>
              </w:rPr>
              <w:t xml:space="preserve"> </w:t>
            </w:r>
            <w:r w:rsidRPr="006105CF">
              <w:rPr>
                <w:rFonts w:ascii="Calibri" w:eastAsia="Times New Roman" w:hAnsi="Calibri"/>
                <w:color w:val="000000"/>
                <w:lang w:eastAsia="es-CL"/>
              </w:rPr>
              <w:t xml:space="preserve">En el mes de febrero los lodos </w:t>
            </w:r>
            <w:r w:rsidR="006105CF">
              <w:rPr>
                <w:rFonts w:ascii="Calibri" w:eastAsia="Times New Roman" w:hAnsi="Calibri"/>
                <w:color w:val="000000"/>
                <w:lang w:eastAsia="es-CL"/>
              </w:rPr>
              <w:t xml:space="preserve">recibidos por esta empresa </w:t>
            </w:r>
            <w:r w:rsidRPr="006105CF">
              <w:rPr>
                <w:rFonts w:ascii="Calibri" w:eastAsia="Times New Roman" w:hAnsi="Calibri"/>
                <w:color w:val="000000"/>
                <w:lang w:eastAsia="es-CL"/>
              </w:rPr>
              <w:t xml:space="preserve">alcanzaron </w:t>
            </w:r>
            <w:r w:rsidR="006105CF">
              <w:rPr>
                <w:rFonts w:ascii="Calibri" w:eastAsia="Times New Roman" w:hAnsi="Calibri"/>
                <w:color w:val="000000"/>
                <w:lang w:eastAsia="es-CL"/>
              </w:rPr>
              <w:t>172</w:t>
            </w:r>
            <w:r w:rsidR="00AD772E" w:rsidRPr="006105CF">
              <w:rPr>
                <w:rFonts w:ascii="Calibri" w:eastAsia="Times New Roman" w:hAnsi="Calibri"/>
                <w:color w:val="000000"/>
                <w:lang w:eastAsia="es-CL"/>
              </w:rPr>
              <w:t xml:space="preserve"> metros cúbicos</w:t>
            </w:r>
            <w:r w:rsidRPr="006105CF">
              <w:rPr>
                <w:rFonts w:ascii="Calibri" w:eastAsia="Times New Roman" w:hAnsi="Calibri"/>
                <w:color w:val="000000"/>
                <w:lang w:eastAsia="es-CL"/>
              </w:rPr>
              <w:t xml:space="preserve"> (</w:t>
            </w:r>
            <w:r w:rsidR="006105CF">
              <w:rPr>
                <w:rFonts w:ascii="Calibri" w:eastAsia="Times New Roman" w:hAnsi="Calibri"/>
                <w:color w:val="000000"/>
                <w:lang w:eastAsia="es-CL"/>
              </w:rPr>
              <w:t>Guías N° 7820, 7824, 7826,</w:t>
            </w:r>
            <w:r w:rsidR="00AD772E" w:rsidRPr="006105CF">
              <w:rPr>
                <w:rFonts w:ascii="Calibri" w:eastAsia="Times New Roman" w:hAnsi="Calibri"/>
                <w:color w:val="000000"/>
                <w:lang w:eastAsia="es-CL"/>
              </w:rPr>
              <w:t xml:space="preserve"> 7827</w:t>
            </w:r>
            <w:r w:rsidR="006105CF">
              <w:rPr>
                <w:rFonts w:ascii="Calibri" w:eastAsia="Times New Roman" w:hAnsi="Calibri"/>
                <w:color w:val="000000"/>
                <w:lang w:eastAsia="es-CL"/>
              </w:rPr>
              <w:t xml:space="preserve">, </w:t>
            </w:r>
            <w:r w:rsidR="00AD772E" w:rsidRPr="006105CF">
              <w:rPr>
                <w:rFonts w:ascii="Calibri" w:eastAsia="Times New Roman" w:hAnsi="Calibri"/>
                <w:color w:val="000000"/>
                <w:lang w:eastAsia="es-CL"/>
              </w:rPr>
              <w:t>7819, 7914 y 7915</w:t>
            </w:r>
            <w:r w:rsidRPr="006105CF">
              <w:rPr>
                <w:rFonts w:ascii="Calibri" w:eastAsia="Times New Roman" w:hAnsi="Calibri"/>
                <w:color w:val="000000"/>
                <w:lang w:eastAsia="es-CL"/>
              </w:rPr>
              <w:t>)</w:t>
            </w:r>
            <w:r w:rsidR="00AD772E" w:rsidRPr="006105CF">
              <w:rPr>
                <w:rFonts w:ascii="Calibri" w:eastAsia="Times New Roman" w:hAnsi="Calibri"/>
                <w:color w:val="000000"/>
                <w:lang w:eastAsia="es-CL"/>
              </w:rPr>
              <w:t>.</w:t>
            </w:r>
          </w:p>
          <w:p w14:paraId="60E29C50" w14:textId="77777777" w:rsidR="00654372" w:rsidRDefault="00654372" w:rsidP="00654372">
            <w:pPr>
              <w:jc w:val="left"/>
              <w:rPr>
                <w:rFonts w:ascii="Calibri" w:eastAsia="Times New Roman" w:hAnsi="Calibri"/>
                <w:color w:val="000000"/>
                <w:lang w:eastAsia="es-CL"/>
              </w:rPr>
            </w:pPr>
          </w:p>
          <w:p w14:paraId="6FF1ED55" w14:textId="1C7A1345" w:rsidR="00654372" w:rsidRPr="00B056FB" w:rsidRDefault="00770E11" w:rsidP="00654372">
            <w:pPr>
              <w:pStyle w:val="Prrafodelista"/>
              <w:numPr>
                <w:ilvl w:val="0"/>
                <w:numId w:val="28"/>
              </w:numPr>
              <w:jc w:val="left"/>
              <w:rPr>
                <w:rFonts w:ascii="Calibri" w:eastAsia="Times New Roman" w:hAnsi="Calibri"/>
                <w:color w:val="000000"/>
                <w:lang w:eastAsia="es-CL"/>
              </w:rPr>
            </w:pPr>
            <w:r w:rsidRPr="00E60C03">
              <w:rPr>
                <w:rFonts w:ascii="Calibri" w:eastAsia="Times New Roman" w:hAnsi="Calibri"/>
                <w:color w:val="000000"/>
                <w:lang w:eastAsia="es-CL"/>
              </w:rPr>
              <w:t>Finalmente se revisaron Guías de Despacho de Residuos Industriales asimilables a domiciliarios de abril del año 2015</w:t>
            </w:r>
            <w:r w:rsidR="006105CF">
              <w:rPr>
                <w:rFonts w:ascii="Calibri" w:eastAsia="Times New Roman" w:hAnsi="Calibri"/>
                <w:color w:val="000000"/>
                <w:lang w:eastAsia="es-CL"/>
              </w:rPr>
              <w:t xml:space="preserve"> por un total de 120 m3</w:t>
            </w:r>
            <w:r w:rsidRPr="00E60C03">
              <w:rPr>
                <w:rFonts w:ascii="Calibri" w:eastAsia="Times New Roman" w:hAnsi="Calibri"/>
                <w:color w:val="000000"/>
                <w:lang w:eastAsia="es-CL"/>
              </w:rPr>
              <w:t>.</w:t>
            </w:r>
          </w:p>
          <w:p w14:paraId="2F2AD482" w14:textId="77777777" w:rsidR="00654372" w:rsidRPr="00642C5F" w:rsidRDefault="00654372" w:rsidP="00654372">
            <w:pPr>
              <w:jc w:val="left"/>
              <w:rPr>
                <w:rFonts w:ascii="Verdana" w:hAnsi="Verdana" w:cs="Calibri"/>
                <w:bCs/>
                <w:sz w:val="16"/>
                <w:szCs w:val="16"/>
              </w:rPr>
            </w:pPr>
          </w:p>
        </w:tc>
      </w:tr>
    </w:tbl>
    <w:p w14:paraId="01F4C2DF" w14:textId="77777777" w:rsidR="00BB025E" w:rsidRDefault="00BB025E" w:rsidP="00FD1F73"/>
    <w:tbl>
      <w:tblPr>
        <w:tblStyle w:val="Tablaconcuadrcula"/>
        <w:tblW w:w="13754" w:type="dxa"/>
        <w:tblLook w:val="04A0" w:firstRow="1" w:lastRow="0" w:firstColumn="1" w:lastColumn="0" w:noHBand="0" w:noVBand="1"/>
      </w:tblPr>
      <w:tblGrid>
        <w:gridCol w:w="3821"/>
        <w:gridCol w:w="9933"/>
      </w:tblGrid>
      <w:tr w:rsidR="00A32CFE" w14:paraId="310B4554" w14:textId="77777777" w:rsidTr="00B0629F">
        <w:trPr>
          <w:trHeight w:val="244"/>
        </w:trPr>
        <w:tc>
          <w:tcPr>
            <w:tcW w:w="1389" w:type="pct"/>
          </w:tcPr>
          <w:p w14:paraId="25E48934" w14:textId="77777777" w:rsidR="00A32CFE" w:rsidRDefault="00A32CFE" w:rsidP="00B0629F">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 xml:space="preserve">: </w:t>
            </w:r>
            <w:r w:rsidR="00F35492">
              <w:rPr>
                <w:rFonts w:ascii="Calibri" w:eastAsia="Times New Roman" w:hAnsi="Calibri"/>
                <w:color w:val="000000"/>
                <w:lang w:eastAsia="es-CL"/>
              </w:rPr>
              <w:t>4</w:t>
            </w:r>
          </w:p>
        </w:tc>
        <w:tc>
          <w:tcPr>
            <w:tcW w:w="3611" w:type="pct"/>
          </w:tcPr>
          <w:p w14:paraId="4B705F77" w14:textId="77777777" w:rsidR="00A32CFE" w:rsidRDefault="00A32CFE" w:rsidP="00B0629F">
            <w:r w:rsidRPr="00F415B3">
              <w:rPr>
                <w:rFonts w:ascii="Calibri" w:eastAsia="Times New Roman" w:hAnsi="Calibri"/>
                <w:b/>
                <w:bCs/>
                <w:color w:val="000000"/>
                <w:lang w:eastAsia="es-CL"/>
              </w:rPr>
              <w:t>Estación</w:t>
            </w:r>
            <w:r w:rsidRPr="00F415B3">
              <w:rPr>
                <w:rFonts w:ascii="Calibri" w:eastAsia="Times New Roman" w:hAnsi="Calibri"/>
                <w:color w:val="000000"/>
                <w:lang w:eastAsia="es-CL"/>
              </w:rPr>
              <w:t>:</w:t>
            </w:r>
            <w:r>
              <w:rPr>
                <w:rFonts w:ascii="Calibri" w:eastAsia="Times New Roman" w:hAnsi="Calibri"/>
                <w:color w:val="000000"/>
                <w:lang w:eastAsia="es-CL"/>
              </w:rPr>
              <w:t xml:space="preserve"> N/A</w:t>
            </w:r>
          </w:p>
        </w:tc>
      </w:tr>
      <w:tr w:rsidR="00A32CFE" w:rsidRPr="00BA4DB8" w14:paraId="1A0B701F" w14:textId="77777777" w:rsidTr="00B0629F">
        <w:trPr>
          <w:trHeight w:val="1436"/>
        </w:trPr>
        <w:tc>
          <w:tcPr>
            <w:tcW w:w="5000" w:type="pct"/>
            <w:gridSpan w:val="2"/>
            <w:tcBorders>
              <w:bottom w:val="single" w:sz="4" w:space="0" w:color="auto"/>
            </w:tcBorders>
          </w:tcPr>
          <w:p w14:paraId="186F6CFA" w14:textId="77777777" w:rsidR="00A32CFE" w:rsidRDefault="00A32CFE" w:rsidP="00B0629F">
            <w:pPr>
              <w:rPr>
                <w:rFonts w:ascii="Calibri" w:eastAsia="Times New Roman" w:hAnsi="Calibri"/>
                <w:color w:val="000000"/>
                <w:lang w:eastAsia="es-CL"/>
              </w:rPr>
            </w:pPr>
            <w:r w:rsidRPr="005626CB">
              <w:rPr>
                <w:rFonts w:ascii="Calibri" w:eastAsia="Times New Roman" w:hAnsi="Calibri"/>
                <w:b/>
                <w:bCs/>
                <w:color w:val="000000"/>
                <w:lang w:eastAsia="es-CL"/>
              </w:rPr>
              <w:t>Exigencia</w:t>
            </w:r>
            <w:r w:rsidRPr="005626CB">
              <w:rPr>
                <w:rFonts w:ascii="Calibri" w:eastAsia="Times New Roman" w:hAnsi="Calibri"/>
                <w:color w:val="000000"/>
                <w:lang w:eastAsia="es-CL"/>
              </w:rPr>
              <w:t>:</w:t>
            </w:r>
            <w:r>
              <w:rPr>
                <w:rFonts w:ascii="Calibri" w:eastAsia="Times New Roman" w:hAnsi="Calibri"/>
                <w:color w:val="000000"/>
                <w:lang w:eastAsia="es-CL"/>
              </w:rPr>
              <w:t xml:space="preserve"> </w:t>
            </w:r>
          </w:p>
          <w:p w14:paraId="05B474E9" w14:textId="77777777" w:rsidR="00A32CFE" w:rsidRDefault="00A32CFE" w:rsidP="00B0629F">
            <w:pPr>
              <w:rPr>
                <w:rFonts w:ascii="Calibri" w:eastAsia="Times New Roman" w:hAnsi="Calibri"/>
                <w:color w:val="000000"/>
                <w:lang w:eastAsia="es-CL"/>
              </w:rPr>
            </w:pPr>
          </w:p>
          <w:p w14:paraId="76F5CA0F" w14:textId="77777777" w:rsidR="00A32CFE" w:rsidRPr="00B56FE9" w:rsidRDefault="00A32CFE" w:rsidP="00B0629F">
            <w:pPr>
              <w:ind w:left="142"/>
              <w:rPr>
                <w:rFonts w:eastAsia="Times New Roman"/>
                <w:lang w:eastAsia="es-CL"/>
              </w:rPr>
            </w:pPr>
            <w:r>
              <w:rPr>
                <w:rFonts w:cstheme="minorHAnsi"/>
                <w:b/>
              </w:rPr>
              <w:t xml:space="preserve">RCA N°280/2009, Considerando 4, </w:t>
            </w:r>
            <w:r w:rsidRPr="00A32CFE">
              <w:rPr>
                <w:rFonts w:cstheme="minorHAnsi"/>
                <w:b/>
              </w:rPr>
              <w:t>DS Nº 148/03 del  MINSAL</w:t>
            </w:r>
          </w:p>
          <w:p w14:paraId="4E55A339" w14:textId="77777777" w:rsidR="00A32CFE" w:rsidRPr="00A32CFE" w:rsidRDefault="00A32CFE" w:rsidP="00A32CFE">
            <w:pPr>
              <w:rPr>
                <w:rFonts w:eastAsia="Times New Roman"/>
                <w:lang w:eastAsia="es-CL"/>
              </w:rPr>
            </w:pPr>
            <w:r w:rsidRPr="00B669F9">
              <w:rPr>
                <w:rFonts w:eastAsia="Times New Roman" w:cstheme="minorHAnsi"/>
                <w:lang w:eastAsia="es-CL"/>
              </w:rPr>
              <w:t>“…</w:t>
            </w:r>
            <w:r>
              <w:rPr>
                <w:rFonts w:eastAsia="Times New Roman"/>
                <w:lang w:eastAsia="es-CL"/>
              </w:rPr>
              <w:t xml:space="preserve">     </w:t>
            </w:r>
            <w:r w:rsidRPr="00A32CFE">
              <w:rPr>
                <w:rFonts w:eastAsia="Times New Roman"/>
                <w:lang w:eastAsia="es-CL"/>
              </w:rPr>
              <w:t>La mantención de las maquinarias las realiza un tercero, sin embargo la empresa B &amp; B Nets Ltda. es el proveedor de los elementos de recambio (Ejemplo: "aceite virgen"), también es el receptor de los elementos usados (aceites, baterías y filtros).</w:t>
            </w:r>
          </w:p>
          <w:p w14:paraId="4663B2A0" w14:textId="77777777" w:rsidR="00A32CFE" w:rsidRPr="00A32CFE" w:rsidRDefault="00A32CFE" w:rsidP="00A32CFE">
            <w:pPr>
              <w:rPr>
                <w:rFonts w:eastAsia="Times New Roman"/>
                <w:lang w:eastAsia="es-CL"/>
              </w:rPr>
            </w:pPr>
            <w:r w:rsidRPr="00A32CFE">
              <w:rPr>
                <w:rFonts w:eastAsia="Times New Roman"/>
                <w:lang w:eastAsia="es-CL"/>
              </w:rPr>
              <w:t>En el manejo de estos residuos se tendrá especial cuidado en cumplir con lo establecido en la normativa vigente, desde su generación hasta su disposición final.</w:t>
            </w:r>
          </w:p>
          <w:p w14:paraId="79C873B2" w14:textId="77777777" w:rsidR="00A32CFE" w:rsidRPr="00B669F9" w:rsidRDefault="00A32CFE" w:rsidP="00A32CFE">
            <w:pPr>
              <w:rPr>
                <w:rFonts w:cstheme="minorHAnsi"/>
              </w:rPr>
            </w:pPr>
            <w:r w:rsidRPr="00A32CFE">
              <w:rPr>
                <w:rFonts w:eastAsia="Times New Roman"/>
                <w:lang w:eastAsia="es-CL"/>
              </w:rPr>
              <w:t>Dado que la cantidad generada no es superior a las 12 ton de "otros Residuos Peligrosos" y no existen "residuos tóxicos agudos", no es necesario presentar "Plan de manejo de Residuos Peligrosos", independiente a que se proyecte a futuro por una buena práctica realizarlo. De lo anterior, el almacenamiento de estos residuos será en un sitio especialmente dispuesto, por un lapso de tiempo no superior a 06 meses, los residuos generados dentro de la empresa se mantendrán en contenedores o recipientes portátiles sellados debidamente identificados y etiquetados</w:t>
            </w:r>
            <w:r>
              <w:rPr>
                <w:rFonts w:eastAsia="Times New Roman"/>
                <w:lang w:eastAsia="es-CL"/>
              </w:rPr>
              <w:t xml:space="preserve">      </w:t>
            </w:r>
            <w:r w:rsidRPr="00B669F9">
              <w:rPr>
                <w:rFonts w:eastAsia="Times New Roman"/>
                <w:lang w:eastAsia="es-CL"/>
              </w:rPr>
              <w:t>.</w:t>
            </w:r>
            <w:r>
              <w:rPr>
                <w:rFonts w:eastAsia="Times New Roman"/>
                <w:lang w:eastAsia="es-CL"/>
              </w:rPr>
              <w:t>.</w:t>
            </w:r>
            <w:r w:rsidRPr="00B669F9">
              <w:rPr>
                <w:rFonts w:eastAsia="Times New Roman" w:cstheme="minorHAnsi"/>
                <w:lang w:eastAsia="es-CL"/>
              </w:rPr>
              <w:t>.”</w:t>
            </w:r>
          </w:p>
        </w:tc>
      </w:tr>
      <w:tr w:rsidR="00A32CFE" w14:paraId="71EE78C4" w14:textId="77777777" w:rsidTr="00B0629F">
        <w:trPr>
          <w:trHeight w:val="663"/>
        </w:trPr>
        <w:tc>
          <w:tcPr>
            <w:tcW w:w="5000" w:type="pct"/>
            <w:gridSpan w:val="2"/>
          </w:tcPr>
          <w:p w14:paraId="43D923DD" w14:textId="77777777" w:rsidR="00A32CFE" w:rsidRDefault="00A32CFE" w:rsidP="00B0629F">
            <w:pPr>
              <w:jc w:val="left"/>
              <w:rPr>
                <w:rFonts w:ascii="Calibri" w:eastAsia="Times New Roman" w:hAnsi="Calibri"/>
                <w:color w:val="000000"/>
                <w:lang w:eastAsia="es-CL"/>
              </w:rPr>
            </w:pPr>
            <w:r>
              <w:rPr>
                <w:rFonts w:ascii="Calibri" w:eastAsia="Times New Roman" w:hAnsi="Calibri"/>
                <w:b/>
                <w:bCs/>
                <w:color w:val="000000"/>
                <w:lang w:eastAsia="es-CL"/>
              </w:rPr>
              <w:t>H</w:t>
            </w:r>
            <w:r w:rsidRPr="005626CB">
              <w:rPr>
                <w:rFonts w:ascii="Calibri" w:eastAsia="Times New Roman" w:hAnsi="Calibri"/>
                <w:b/>
                <w:bCs/>
                <w:color w:val="000000"/>
                <w:lang w:eastAsia="es-CL"/>
              </w:rPr>
              <w:t>echo(s) constatado(s) durante la fiscalización</w:t>
            </w:r>
            <w:r w:rsidRPr="005626CB">
              <w:rPr>
                <w:rFonts w:ascii="Calibri" w:eastAsia="Times New Roman" w:hAnsi="Calibri"/>
                <w:color w:val="000000"/>
                <w:lang w:eastAsia="es-CL"/>
              </w:rPr>
              <w:t>:</w:t>
            </w:r>
          </w:p>
          <w:p w14:paraId="7C419D83" w14:textId="77777777" w:rsidR="00A32CFE" w:rsidRDefault="00A32CFE" w:rsidP="00B0629F">
            <w:pPr>
              <w:jc w:val="left"/>
              <w:rPr>
                <w:rFonts w:ascii="Calibri" w:eastAsia="Times New Roman" w:hAnsi="Calibri"/>
                <w:color w:val="000000"/>
                <w:lang w:eastAsia="es-CL"/>
              </w:rPr>
            </w:pPr>
          </w:p>
          <w:p w14:paraId="7C44AEAF" w14:textId="77777777" w:rsidR="00A32CFE" w:rsidRPr="00E57F33" w:rsidRDefault="00A32CFE" w:rsidP="006105CF">
            <w:pPr>
              <w:pStyle w:val="Prrafodelista"/>
              <w:numPr>
                <w:ilvl w:val="0"/>
                <w:numId w:val="28"/>
              </w:numPr>
              <w:jc w:val="left"/>
              <w:rPr>
                <w:rFonts w:ascii="Verdana" w:hAnsi="Verdana" w:cs="Calibri"/>
                <w:bCs/>
                <w:sz w:val="16"/>
                <w:szCs w:val="16"/>
              </w:rPr>
            </w:pPr>
            <w:r w:rsidRPr="006105CF">
              <w:rPr>
                <w:rFonts w:ascii="Calibri" w:eastAsia="Times New Roman" w:hAnsi="Calibri"/>
                <w:color w:val="000000"/>
                <w:lang w:eastAsia="es-CL"/>
              </w:rPr>
              <w:t>Durante las actividades de inspección ambiental se constató que se realiza el acopio de residuos peligrosos en una bodega especialmente habilitada para ello, con fosa ciega de captación de derrames, con pretil anti-derrames, residuos ordenados por tipo y con paredes de material ignífugo</w:t>
            </w:r>
            <w:r w:rsidR="00E57F33">
              <w:rPr>
                <w:rFonts w:ascii="Calibri" w:eastAsia="Times New Roman" w:hAnsi="Calibri"/>
                <w:color w:val="000000"/>
                <w:lang w:eastAsia="es-CL"/>
              </w:rPr>
              <w:t>.-</w:t>
            </w:r>
          </w:p>
        </w:tc>
      </w:tr>
    </w:tbl>
    <w:p w14:paraId="4C0DBDF2" w14:textId="77777777" w:rsidR="00A32CFE" w:rsidRDefault="00A32CFE" w:rsidP="00866CE7"/>
    <w:tbl>
      <w:tblPr>
        <w:tblW w:w="13712" w:type="dxa"/>
        <w:jc w:val="center"/>
        <w:tblCellMar>
          <w:left w:w="70" w:type="dxa"/>
          <w:right w:w="70" w:type="dxa"/>
        </w:tblCellMar>
        <w:tblLook w:val="04A0" w:firstRow="1" w:lastRow="0" w:firstColumn="1" w:lastColumn="0" w:noHBand="0" w:noVBand="1"/>
      </w:tblPr>
      <w:tblGrid>
        <w:gridCol w:w="3121"/>
        <w:gridCol w:w="3895"/>
        <w:gridCol w:w="3348"/>
        <w:gridCol w:w="3348"/>
      </w:tblGrid>
      <w:tr w:rsidR="0086449A" w:rsidRPr="005626CB" w14:paraId="244E4F8A" w14:textId="77777777" w:rsidTr="0086449A">
        <w:trPr>
          <w:trHeight w:val="300"/>
          <w:jc w:val="center"/>
        </w:trPr>
        <w:tc>
          <w:tcPr>
            <w:tcW w:w="13712" w:type="dxa"/>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63CC495" w14:textId="77777777" w:rsidR="0086449A" w:rsidRPr="005626CB" w:rsidRDefault="0086449A" w:rsidP="00B0629F">
            <w:pPr>
              <w:jc w:val="center"/>
              <w:rPr>
                <w:rFonts w:eastAsia="Times New Roman"/>
                <w:b/>
                <w:bCs/>
                <w:color w:val="000000"/>
                <w:sz w:val="20"/>
                <w:szCs w:val="20"/>
                <w:lang w:eastAsia="es-CL"/>
              </w:rPr>
            </w:pPr>
            <w:r w:rsidRPr="005626CB">
              <w:rPr>
                <w:rFonts w:eastAsia="Times New Roman"/>
                <w:b/>
                <w:bCs/>
                <w:color w:val="000000"/>
                <w:sz w:val="20"/>
                <w:szCs w:val="20"/>
                <w:lang w:eastAsia="es-CL"/>
              </w:rPr>
              <w:t>Registros</w:t>
            </w:r>
            <w:r>
              <w:rPr>
                <w:rFonts w:ascii="Calibri" w:eastAsia="Times New Roman" w:hAnsi="Calibri"/>
                <w:b/>
                <w:bCs/>
                <w:color w:val="000000"/>
                <w:sz w:val="20"/>
                <w:szCs w:val="20"/>
                <w:lang w:eastAsia="es-CL"/>
              </w:rPr>
              <w:t xml:space="preserve"> </w:t>
            </w:r>
          </w:p>
        </w:tc>
      </w:tr>
      <w:tr w:rsidR="0086449A" w:rsidRPr="006973A2" w14:paraId="7C51D3A3" w14:textId="77777777" w:rsidTr="0086449A">
        <w:trPr>
          <w:trHeight w:val="2966"/>
          <w:jc w:val="center"/>
        </w:trPr>
        <w:tc>
          <w:tcPr>
            <w:tcW w:w="7016" w:type="dxa"/>
            <w:gridSpan w:val="2"/>
            <w:tcBorders>
              <w:top w:val="single" w:sz="4" w:space="0" w:color="auto"/>
              <w:left w:val="single" w:sz="4" w:space="0" w:color="auto"/>
              <w:right w:val="single" w:sz="4" w:space="0" w:color="auto"/>
            </w:tcBorders>
            <w:shd w:val="clear" w:color="auto" w:fill="auto"/>
            <w:noWrap/>
            <w:vAlign w:val="center"/>
            <w:hideMark/>
          </w:tcPr>
          <w:p w14:paraId="6B4E1894" w14:textId="77777777" w:rsidR="0086449A" w:rsidRPr="006973A2" w:rsidRDefault="0086449A" w:rsidP="00B0629F">
            <w:pPr>
              <w:jc w:val="center"/>
              <w:rPr>
                <w:rFonts w:eastAsia="Times New Roman"/>
                <w:color w:val="000000"/>
                <w:sz w:val="18"/>
                <w:szCs w:val="18"/>
                <w:lang w:eastAsia="es-CL"/>
              </w:rPr>
            </w:pPr>
            <w:r>
              <w:rPr>
                <w:noProof/>
                <w:lang w:eastAsia="es-CL"/>
              </w:rPr>
              <w:drawing>
                <wp:inline distT="0" distB="0" distL="0" distR="0" wp14:anchorId="295140DA" wp14:editId="2D31BEAB">
                  <wp:extent cx="4358466" cy="2520000"/>
                  <wp:effectExtent l="0" t="0" r="4445"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cstate="email">
                            <a:extLst>
                              <a:ext uri="{28A0092B-C50C-407E-A947-70E740481C1C}">
                                <a14:useLocalDpi xmlns:a14="http://schemas.microsoft.com/office/drawing/2010/main"/>
                              </a:ext>
                            </a:extLst>
                          </a:blip>
                          <a:stretch>
                            <a:fillRect/>
                          </a:stretch>
                        </pic:blipFill>
                        <pic:spPr>
                          <a:xfrm>
                            <a:off x="0" y="0"/>
                            <a:ext cx="4358466" cy="2520000"/>
                          </a:xfrm>
                          <a:prstGeom prst="rect">
                            <a:avLst/>
                          </a:prstGeom>
                        </pic:spPr>
                      </pic:pic>
                    </a:graphicData>
                  </a:graphic>
                </wp:inline>
              </w:drawing>
            </w:r>
          </w:p>
        </w:tc>
        <w:tc>
          <w:tcPr>
            <w:tcW w:w="6696" w:type="dxa"/>
            <w:gridSpan w:val="2"/>
            <w:tcBorders>
              <w:top w:val="single" w:sz="4" w:space="0" w:color="auto"/>
              <w:left w:val="single" w:sz="4" w:space="0" w:color="auto"/>
              <w:right w:val="single" w:sz="4" w:space="0" w:color="auto"/>
            </w:tcBorders>
            <w:shd w:val="clear" w:color="auto" w:fill="auto"/>
            <w:noWrap/>
            <w:vAlign w:val="center"/>
            <w:hideMark/>
          </w:tcPr>
          <w:p w14:paraId="2E11CF7E" w14:textId="77777777" w:rsidR="0086449A" w:rsidRPr="006973A2" w:rsidRDefault="0086449A" w:rsidP="00B0629F">
            <w:pPr>
              <w:jc w:val="center"/>
              <w:rPr>
                <w:rFonts w:eastAsia="Times New Roman"/>
                <w:color w:val="000000"/>
                <w:sz w:val="18"/>
                <w:szCs w:val="18"/>
                <w:lang w:eastAsia="es-CL"/>
              </w:rPr>
            </w:pPr>
            <w:r>
              <w:rPr>
                <w:noProof/>
                <w:lang w:eastAsia="es-CL"/>
              </w:rPr>
              <w:drawing>
                <wp:inline distT="0" distB="0" distL="0" distR="0" wp14:anchorId="686C7DEF" wp14:editId="25283588">
                  <wp:extent cx="3930079" cy="2520000"/>
                  <wp:effectExtent l="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cstate="email">
                            <a:extLst>
                              <a:ext uri="{28A0092B-C50C-407E-A947-70E740481C1C}">
                                <a14:useLocalDpi xmlns:a14="http://schemas.microsoft.com/office/drawing/2010/main"/>
                              </a:ext>
                            </a:extLst>
                          </a:blip>
                          <a:stretch>
                            <a:fillRect/>
                          </a:stretch>
                        </pic:blipFill>
                        <pic:spPr>
                          <a:xfrm>
                            <a:off x="0" y="0"/>
                            <a:ext cx="3930079" cy="2520000"/>
                          </a:xfrm>
                          <a:prstGeom prst="rect">
                            <a:avLst/>
                          </a:prstGeom>
                        </pic:spPr>
                      </pic:pic>
                    </a:graphicData>
                  </a:graphic>
                </wp:inline>
              </w:drawing>
            </w:r>
          </w:p>
        </w:tc>
      </w:tr>
      <w:tr w:rsidR="0086449A" w:rsidRPr="006973A2" w14:paraId="62F7722E" w14:textId="77777777" w:rsidTr="0086449A">
        <w:trPr>
          <w:trHeight w:val="300"/>
          <w:jc w:val="center"/>
        </w:trPr>
        <w:tc>
          <w:tcPr>
            <w:tcW w:w="3121" w:type="dxa"/>
            <w:tcBorders>
              <w:top w:val="single" w:sz="4" w:space="0" w:color="auto"/>
              <w:left w:val="single" w:sz="4" w:space="0" w:color="auto"/>
              <w:bottom w:val="single" w:sz="4" w:space="0" w:color="auto"/>
              <w:right w:val="nil"/>
            </w:tcBorders>
            <w:shd w:val="clear" w:color="auto" w:fill="auto"/>
            <w:noWrap/>
            <w:vAlign w:val="center"/>
            <w:hideMark/>
          </w:tcPr>
          <w:p w14:paraId="6A30FD43" w14:textId="77777777" w:rsidR="0086449A" w:rsidRPr="006973A2" w:rsidRDefault="0086449A" w:rsidP="00673A25">
            <w:pPr>
              <w:rPr>
                <w:rFonts w:eastAsia="Times New Roman"/>
                <w:b/>
                <w:color w:val="000000"/>
                <w:sz w:val="18"/>
                <w:szCs w:val="18"/>
                <w:lang w:eastAsia="es-CL"/>
              </w:rPr>
            </w:pPr>
            <w:r w:rsidRPr="006973A2">
              <w:rPr>
                <w:sz w:val="18"/>
                <w:szCs w:val="18"/>
              </w:rPr>
              <w:t xml:space="preserve">Fotografía  </w:t>
            </w:r>
            <w:r w:rsidR="00673A25">
              <w:rPr>
                <w:sz w:val="18"/>
                <w:szCs w:val="18"/>
              </w:rPr>
              <w:t>5</w:t>
            </w:r>
          </w:p>
        </w:tc>
        <w:tc>
          <w:tcPr>
            <w:tcW w:w="389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70E6A7" w14:textId="77777777" w:rsidR="0086449A" w:rsidRPr="00A46B11" w:rsidRDefault="0086449A" w:rsidP="00B0629F">
            <w:pPr>
              <w:jc w:val="left"/>
              <w:rPr>
                <w:rFonts w:eastAsia="Times New Roman"/>
                <w:color w:val="000000"/>
                <w:sz w:val="18"/>
                <w:szCs w:val="18"/>
                <w:lang w:eastAsia="es-CL"/>
              </w:rPr>
            </w:pPr>
            <w:r w:rsidRPr="00A46B11">
              <w:rPr>
                <w:rFonts w:eastAsia="Times New Roman"/>
                <w:color w:val="000000"/>
                <w:sz w:val="18"/>
                <w:szCs w:val="18"/>
                <w:lang w:eastAsia="es-CL"/>
              </w:rPr>
              <w:t>Fecha : 07 de mayo de 2015</w:t>
            </w:r>
          </w:p>
        </w:tc>
        <w:tc>
          <w:tcPr>
            <w:tcW w:w="3348" w:type="dxa"/>
            <w:tcBorders>
              <w:top w:val="single" w:sz="4" w:space="0" w:color="auto"/>
              <w:left w:val="nil"/>
              <w:bottom w:val="single" w:sz="4" w:space="0" w:color="auto"/>
              <w:right w:val="nil"/>
            </w:tcBorders>
            <w:shd w:val="clear" w:color="auto" w:fill="auto"/>
            <w:noWrap/>
            <w:vAlign w:val="center"/>
            <w:hideMark/>
          </w:tcPr>
          <w:p w14:paraId="2A4D836A" w14:textId="77777777" w:rsidR="0086449A" w:rsidRPr="006973A2" w:rsidRDefault="0086449A" w:rsidP="00673A25">
            <w:pPr>
              <w:rPr>
                <w:b/>
                <w:sz w:val="18"/>
                <w:szCs w:val="18"/>
              </w:rPr>
            </w:pPr>
            <w:r w:rsidRPr="006973A2">
              <w:rPr>
                <w:sz w:val="18"/>
                <w:szCs w:val="18"/>
              </w:rPr>
              <w:t xml:space="preserve">Fotografía  </w:t>
            </w:r>
            <w:r w:rsidR="00673A25">
              <w:rPr>
                <w:sz w:val="18"/>
                <w:szCs w:val="18"/>
              </w:rPr>
              <w:t>6</w:t>
            </w:r>
          </w:p>
        </w:tc>
        <w:tc>
          <w:tcPr>
            <w:tcW w:w="0" w:type="auto"/>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AB73EF7" w14:textId="77777777" w:rsidR="0086449A" w:rsidRPr="006973A2" w:rsidRDefault="0086449A" w:rsidP="00B0629F">
            <w:pPr>
              <w:jc w:val="left"/>
              <w:rPr>
                <w:rFonts w:eastAsia="Times New Roman"/>
                <w:b/>
                <w:color w:val="000000"/>
                <w:sz w:val="18"/>
                <w:szCs w:val="18"/>
                <w:lang w:eastAsia="es-CL"/>
              </w:rPr>
            </w:pPr>
            <w:r w:rsidRPr="00A46B11">
              <w:rPr>
                <w:rFonts w:eastAsia="Times New Roman"/>
                <w:color w:val="000000"/>
                <w:sz w:val="18"/>
                <w:szCs w:val="18"/>
                <w:lang w:eastAsia="es-CL"/>
              </w:rPr>
              <w:t>Fecha : 07 de mayo de 2015</w:t>
            </w:r>
          </w:p>
        </w:tc>
      </w:tr>
      <w:tr w:rsidR="0086449A" w:rsidRPr="006973A2" w14:paraId="1BE500AA" w14:textId="77777777" w:rsidTr="0086449A">
        <w:trPr>
          <w:trHeight w:val="300"/>
          <w:jc w:val="center"/>
        </w:trPr>
        <w:tc>
          <w:tcPr>
            <w:tcW w:w="701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49E430A4" w14:textId="77777777" w:rsidR="0086449A" w:rsidRPr="006973A2" w:rsidRDefault="0086449A" w:rsidP="00B0629F">
            <w:pPr>
              <w:jc w:val="left"/>
              <w:rPr>
                <w:rFonts w:eastAsia="Times New Roman"/>
                <w:b/>
                <w:color w:val="000000"/>
                <w:sz w:val="18"/>
                <w:szCs w:val="18"/>
                <w:lang w:eastAsia="es-CL"/>
              </w:rPr>
            </w:pPr>
            <w:r w:rsidRPr="006973A2">
              <w:rPr>
                <w:rFonts w:eastAsia="Times New Roman"/>
                <w:b/>
                <w:color w:val="000000"/>
                <w:sz w:val="18"/>
                <w:szCs w:val="18"/>
                <w:lang w:eastAsia="es-CL"/>
              </w:rPr>
              <w:t>Descripción Medio de Prueba:</w:t>
            </w:r>
            <w:r w:rsidRPr="006973A2">
              <w:rPr>
                <w:rFonts w:eastAsia="Times New Roman"/>
                <w:color w:val="000000"/>
                <w:sz w:val="18"/>
                <w:szCs w:val="18"/>
                <w:lang w:eastAsia="es-CL"/>
              </w:rPr>
              <w:t xml:space="preserve"> </w:t>
            </w:r>
          </w:p>
          <w:p w14:paraId="522AECED" w14:textId="77777777" w:rsidR="0086449A" w:rsidRPr="006973A2" w:rsidRDefault="0086449A" w:rsidP="0086449A">
            <w:pPr>
              <w:rPr>
                <w:rFonts w:eastAsia="Times New Roman"/>
                <w:color w:val="000000"/>
                <w:sz w:val="18"/>
                <w:szCs w:val="18"/>
                <w:lang w:eastAsia="es-CL"/>
              </w:rPr>
            </w:pPr>
            <w:r>
              <w:rPr>
                <w:rFonts w:eastAsia="Times New Roman"/>
                <w:color w:val="000000"/>
                <w:sz w:val="18"/>
                <w:szCs w:val="18"/>
                <w:lang w:eastAsia="es-CL"/>
              </w:rPr>
              <w:t>Vista de la bodega de residuos peligrosos, se observan correctamente clasificados y etiquetados</w:t>
            </w:r>
          </w:p>
        </w:tc>
        <w:tc>
          <w:tcPr>
            <w:tcW w:w="6696" w:type="dxa"/>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53D028C6" w14:textId="77777777" w:rsidR="0086449A" w:rsidRPr="006973A2" w:rsidRDefault="0086449A" w:rsidP="00B0629F">
            <w:pPr>
              <w:jc w:val="left"/>
              <w:rPr>
                <w:rFonts w:eastAsia="Times New Roman"/>
                <w:color w:val="000000"/>
                <w:sz w:val="18"/>
                <w:szCs w:val="18"/>
                <w:lang w:eastAsia="es-CL"/>
              </w:rPr>
            </w:pPr>
            <w:r w:rsidRPr="006973A2">
              <w:rPr>
                <w:rFonts w:eastAsia="Times New Roman"/>
                <w:b/>
                <w:color w:val="000000"/>
                <w:sz w:val="18"/>
                <w:szCs w:val="18"/>
                <w:lang w:eastAsia="es-CL"/>
              </w:rPr>
              <w:t>Descripción Medio de Prueba:</w:t>
            </w:r>
          </w:p>
          <w:p w14:paraId="73B90440" w14:textId="77777777" w:rsidR="0086449A" w:rsidRPr="006973A2" w:rsidRDefault="00673A25" w:rsidP="00B0629F">
            <w:pPr>
              <w:rPr>
                <w:rFonts w:eastAsia="Times New Roman"/>
                <w:color w:val="000000"/>
                <w:sz w:val="18"/>
                <w:szCs w:val="18"/>
                <w:lang w:eastAsia="es-CL"/>
              </w:rPr>
            </w:pPr>
            <w:r>
              <w:rPr>
                <w:rFonts w:eastAsia="Times New Roman"/>
                <w:color w:val="000000"/>
                <w:sz w:val="18"/>
                <w:szCs w:val="18"/>
                <w:lang w:eastAsia="es-CL"/>
              </w:rPr>
              <w:t>Inspección de equipos sujetos a cambios de aceites y baterías, generadores de residuos peligrosos</w:t>
            </w:r>
          </w:p>
        </w:tc>
      </w:tr>
      <w:tr w:rsidR="0086449A" w:rsidRPr="006973A2" w14:paraId="468E618F" w14:textId="77777777" w:rsidTr="0086449A">
        <w:trPr>
          <w:trHeight w:val="244"/>
          <w:jc w:val="center"/>
        </w:trPr>
        <w:tc>
          <w:tcPr>
            <w:tcW w:w="7016" w:type="dxa"/>
            <w:gridSpan w:val="2"/>
            <w:vMerge/>
            <w:tcBorders>
              <w:top w:val="single" w:sz="4" w:space="0" w:color="auto"/>
              <w:left w:val="single" w:sz="4" w:space="0" w:color="auto"/>
              <w:bottom w:val="single" w:sz="4" w:space="0" w:color="000000"/>
              <w:right w:val="single" w:sz="4" w:space="0" w:color="000000"/>
            </w:tcBorders>
            <w:vAlign w:val="center"/>
            <w:hideMark/>
          </w:tcPr>
          <w:p w14:paraId="3B574583" w14:textId="77777777" w:rsidR="0086449A" w:rsidRPr="006973A2" w:rsidRDefault="0086449A" w:rsidP="00B0629F">
            <w:pPr>
              <w:jc w:val="left"/>
              <w:rPr>
                <w:rFonts w:ascii="Calibri" w:eastAsia="Times New Roman" w:hAnsi="Calibri"/>
                <w:color w:val="000000"/>
                <w:sz w:val="18"/>
                <w:szCs w:val="18"/>
                <w:lang w:eastAsia="es-CL"/>
              </w:rPr>
            </w:pPr>
          </w:p>
        </w:tc>
        <w:tc>
          <w:tcPr>
            <w:tcW w:w="6696" w:type="dxa"/>
            <w:gridSpan w:val="2"/>
            <w:vMerge/>
            <w:tcBorders>
              <w:top w:val="single" w:sz="4" w:space="0" w:color="auto"/>
              <w:left w:val="single" w:sz="4" w:space="0" w:color="auto"/>
              <w:bottom w:val="single" w:sz="4" w:space="0" w:color="000000"/>
              <w:right w:val="single" w:sz="4" w:space="0" w:color="000000"/>
            </w:tcBorders>
            <w:vAlign w:val="center"/>
            <w:hideMark/>
          </w:tcPr>
          <w:p w14:paraId="1E127E92" w14:textId="77777777" w:rsidR="0086449A" w:rsidRPr="006973A2" w:rsidRDefault="0086449A" w:rsidP="00B0629F">
            <w:pPr>
              <w:keepNext/>
              <w:jc w:val="left"/>
              <w:rPr>
                <w:rFonts w:ascii="Calibri" w:eastAsia="Times New Roman" w:hAnsi="Calibri"/>
                <w:color w:val="000000"/>
                <w:sz w:val="18"/>
                <w:szCs w:val="18"/>
                <w:lang w:eastAsia="es-CL"/>
              </w:rPr>
            </w:pPr>
          </w:p>
        </w:tc>
      </w:tr>
    </w:tbl>
    <w:p w14:paraId="5F417F77" w14:textId="77777777" w:rsidR="00A32CFE" w:rsidRDefault="00A32CFE" w:rsidP="00866CE7"/>
    <w:p w14:paraId="6EC3F43C" w14:textId="77777777" w:rsidR="00A32CFE" w:rsidRDefault="00A32CFE" w:rsidP="00866CE7"/>
    <w:p w14:paraId="6E7D933C" w14:textId="77777777" w:rsidR="005E3B9F" w:rsidRPr="001D0A7F" w:rsidRDefault="001D0A7F" w:rsidP="001D0A7F">
      <w:pPr>
        <w:pStyle w:val="Ttulo1"/>
      </w:pPr>
      <w:bookmarkStart w:id="87" w:name="_Toc426730930"/>
      <w:r w:rsidRPr="001D0A7F">
        <w:t>OTROS HECHOS</w:t>
      </w:r>
      <w:bookmarkEnd w:id="87"/>
    </w:p>
    <w:p w14:paraId="6286654C" w14:textId="77777777" w:rsidR="005E3B9F" w:rsidRDefault="005E3B9F" w:rsidP="0082767B">
      <w:pPr>
        <w:pStyle w:val="Prrafodelista"/>
        <w:ind w:left="0"/>
        <w:rPr>
          <w:rFonts w:cstheme="minorHAnsi"/>
          <w:b/>
          <w:sz w:val="14"/>
          <w:szCs w:val="24"/>
        </w:rPr>
      </w:pPr>
    </w:p>
    <w:p w14:paraId="58E9023A" w14:textId="77777777" w:rsidR="00674229" w:rsidRPr="00674229" w:rsidRDefault="00674229" w:rsidP="00674229"/>
    <w:tbl>
      <w:tblPr>
        <w:tblW w:w="13887" w:type="dxa"/>
        <w:jc w:val="center"/>
        <w:tblLayout w:type="fixed"/>
        <w:tblCellMar>
          <w:left w:w="70" w:type="dxa"/>
          <w:right w:w="70" w:type="dxa"/>
        </w:tblCellMar>
        <w:tblLook w:val="04A0" w:firstRow="1" w:lastRow="0" w:firstColumn="1" w:lastColumn="0" w:noHBand="0" w:noVBand="1"/>
      </w:tblPr>
      <w:tblGrid>
        <w:gridCol w:w="13887"/>
      </w:tblGrid>
      <w:tr w:rsidR="00BB0FBF" w:rsidRPr="00F415B3" w14:paraId="7C2CDF4C" w14:textId="77777777" w:rsidTr="00B056FB">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07614E" w14:textId="77777777" w:rsidR="00BB0FBF" w:rsidRPr="00A95317" w:rsidRDefault="00BB0FBF" w:rsidP="0028152A">
            <w:pPr>
              <w:jc w:val="left"/>
              <w:rPr>
                <w:rFonts w:ascii="Calibri" w:eastAsia="Times New Roman" w:hAnsi="Calibri"/>
                <w:b/>
                <w:bCs/>
                <w:color w:val="000000"/>
                <w:sz w:val="20"/>
                <w:szCs w:val="20"/>
                <w:lang w:eastAsia="es-CL"/>
              </w:rPr>
            </w:pPr>
            <w:bookmarkStart w:id="88" w:name="_Toc368814828"/>
            <w:bookmarkStart w:id="89" w:name="_Toc368814829"/>
            <w:bookmarkStart w:id="90" w:name="_Toc368814830"/>
            <w:bookmarkStart w:id="91" w:name="_Toc352840404"/>
            <w:bookmarkStart w:id="92" w:name="_Toc352841464"/>
            <w:bookmarkEnd w:id="88"/>
            <w:bookmarkEnd w:id="89"/>
            <w:bookmarkEnd w:id="90"/>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sidR="00F35492">
              <w:rPr>
                <w:b/>
              </w:rPr>
              <w:t>5</w:t>
            </w:r>
          </w:p>
        </w:tc>
      </w:tr>
      <w:tr w:rsidR="00BB0FBF" w:rsidRPr="00BE7933" w14:paraId="1D38B51D" w14:textId="77777777" w:rsidTr="00B056FB">
        <w:trPr>
          <w:trHeight w:val="1156"/>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607F7173" w14:textId="77777777" w:rsidR="00BB0FBF" w:rsidRDefault="00BB0FBF" w:rsidP="0028152A">
            <w:pPr>
              <w:rPr>
                <w:sz w:val="20"/>
                <w:szCs w:val="20"/>
              </w:rPr>
            </w:pPr>
          </w:p>
          <w:p w14:paraId="143038F3" w14:textId="77777777" w:rsidR="00D0145E" w:rsidRDefault="00D0145E" w:rsidP="00A46F30">
            <w:pPr>
              <w:rPr>
                <w:rFonts w:eastAsia="Times New Roman"/>
                <w:color w:val="000000"/>
                <w:sz w:val="20"/>
                <w:szCs w:val="20"/>
                <w:lang w:eastAsia="es-CL"/>
              </w:rPr>
            </w:pPr>
            <w:r w:rsidRPr="00D3029E">
              <w:rPr>
                <w:rFonts w:eastAsia="Times New Roman"/>
                <w:color w:val="000000"/>
                <w:sz w:val="20"/>
                <w:szCs w:val="20"/>
                <w:lang w:eastAsia="es-CL"/>
              </w:rPr>
              <w:t>En relación al cumplimiento de la Resolución 574/2012 de la SMA que instruye a los titulares proporcionar información asociada a las Resoluciones de Calificación Ambiental aprobadas y en consideración a la información contenida en la base de datos de los titulares que han reportado el requerimiento de dicha Resolución</w:t>
            </w:r>
            <w:r w:rsidR="00175CE1" w:rsidRPr="00D3029E">
              <w:rPr>
                <w:rFonts w:eastAsia="Times New Roman"/>
                <w:color w:val="000000"/>
                <w:sz w:val="20"/>
                <w:szCs w:val="20"/>
                <w:lang w:eastAsia="es-CL"/>
              </w:rPr>
              <w:t>, dicha</w:t>
            </w:r>
            <w:r w:rsidRPr="00D3029E">
              <w:rPr>
                <w:rFonts w:eastAsia="Times New Roman"/>
                <w:color w:val="000000"/>
                <w:sz w:val="20"/>
                <w:szCs w:val="20"/>
                <w:lang w:eastAsia="es-CL"/>
              </w:rPr>
              <w:t xml:space="preserve"> obligación se encuentra en estado de “</w:t>
            </w:r>
            <w:r w:rsidR="00A46F30" w:rsidRPr="00A46F30">
              <w:rPr>
                <w:rFonts w:eastAsia="Times New Roman"/>
                <w:color w:val="000000"/>
                <w:sz w:val="20"/>
                <w:szCs w:val="20"/>
                <w:lang w:eastAsia="es-CL"/>
              </w:rPr>
              <w:t>(RCA en edición por el titular)</w:t>
            </w:r>
            <w:r w:rsidRPr="00D3029E">
              <w:rPr>
                <w:rFonts w:eastAsia="Times New Roman"/>
                <w:color w:val="000000"/>
                <w:sz w:val="20"/>
                <w:szCs w:val="20"/>
                <w:lang w:eastAsia="es-CL"/>
              </w:rPr>
              <w:t xml:space="preserve">” </w:t>
            </w:r>
            <w:r w:rsidR="00A46F30">
              <w:rPr>
                <w:rFonts w:eastAsia="Times New Roman"/>
                <w:color w:val="000000"/>
                <w:sz w:val="20"/>
                <w:szCs w:val="20"/>
                <w:lang w:eastAsia="es-CL"/>
              </w:rPr>
              <w:t xml:space="preserve">a la fecha de 27 agosto de 2014, </w:t>
            </w:r>
            <w:r w:rsidRPr="00D3029E">
              <w:rPr>
                <w:rFonts w:eastAsia="Times New Roman"/>
                <w:color w:val="000000"/>
                <w:sz w:val="20"/>
                <w:szCs w:val="20"/>
                <w:lang w:eastAsia="es-CL"/>
              </w:rPr>
              <w:t>en el Sistema de Fiscalización SMA.</w:t>
            </w:r>
          </w:p>
          <w:p w14:paraId="19057289" w14:textId="77777777" w:rsidR="00A46F30" w:rsidRDefault="00A46F30" w:rsidP="00A46F30">
            <w:pPr>
              <w:rPr>
                <w:rFonts w:eastAsia="Times New Roman"/>
                <w:color w:val="000000"/>
                <w:sz w:val="20"/>
                <w:szCs w:val="20"/>
                <w:lang w:eastAsia="es-CL"/>
              </w:rPr>
            </w:pPr>
            <w:r>
              <w:rPr>
                <w:rFonts w:eastAsia="Times New Roman"/>
                <w:color w:val="000000"/>
                <w:sz w:val="20"/>
                <w:szCs w:val="20"/>
                <w:lang w:eastAsia="es-CL"/>
              </w:rPr>
              <w:t>Al momento de la confección de este informe el titular no había agregado los antecedentes referidos al representante legal ni a la fase de ejecución en que se encuentra el proyecto.</w:t>
            </w:r>
          </w:p>
          <w:p w14:paraId="0107A45A" w14:textId="77777777" w:rsidR="00A46F30" w:rsidRPr="00674229" w:rsidRDefault="00A46F30" w:rsidP="00A46F30">
            <w:pPr>
              <w:rPr>
                <w:sz w:val="20"/>
                <w:szCs w:val="20"/>
              </w:rPr>
            </w:pPr>
          </w:p>
        </w:tc>
      </w:tr>
    </w:tbl>
    <w:p w14:paraId="2388D7A7" w14:textId="77777777" w:rsidR="00C16842" w:rsidRDefault="00C16842">
      <w:pPr>
        <w:jc w:val="left"/>
      </w:pPr>
    </w:p>
    <w:tbl>
      <w:tblPr>
        <w:tblW w:w="13887" w:type="dxa"/>
        <w:jc w:val="center"/>
        <w:tblLayout w:type="fixed"/>
        <w:tblCellMar>
          <w:left w:w="70" w:type="dxa"/>
          <w:right w:w="70" w:type="dxa"/>
        </w:tblCellMar>
        <w:tblLook w:val="04A0" w:firstRow="1" w:lastRow="0" w:firstColumn="1" w:lastColumn="0" w:noHBand="0" w:noVBand="1"/>
      </w:tblPr>
      <w:tblGrid>
        <w:gridCol w:w="13887"/>
      </w:tblGrid>
      <w:tr w:rsidR="00C16842" w:rsidRPr="00F415B3" w14:paraId="6C9DB3D9" w14:textId="77777777" w:rsidTr="00B056FB">
        <w:trPr>
          <w:trHeight w:val="300"/>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C5F6E6" w14:textId="77777777" w:rsidR="00C16842" w:rsidRPr="00F415B3" w:rsidRDefault="00C16842" w:rsidP="004C7AF0">
            <w:pPr>
              <w:jc w:val="left"/>
              <w:rPr>
                <w:rFonts w:ascii="Calibri" w:eastAsia="Times New Roman" w:hAnsi="Calibri"/>
                <w:b/>
                <w:bCs/>
                <w:color w:val="000000"/>
                <w:sz w:val="20"/>
                <w:szCs w:val="20"/>
                <w:lang w:eastAsia="es-CL"/>
              </w:rPr>
            </w:pPr>
            <w:r>
              <w:rPr>
                <w:rFonts w:ascii="Calibri" w:eastAsia="Times New Roman" w:hAnsi="Calibri"/>
                <w:b/>
                <w:bCs/>
                <w:color w:val="000000"/>
                <w:lang w:eastAsia="es-CL"/>
              </w:rPr>
              <w:t xml:space="preserve">OTROS HECHOS </w:t>
            </w:r>
            <w:r w:rsidRPr="005626CB">
              <w:rPr>
                <w:rFonts w:ascii="Calibri" w:eastAsia="Times New Roman" w:hAnsi="Calibri"/>
                <w:b/>
                <w:bCs/>
                <w:color w:val="000000"/>
                <w:lang w:eastAsia="es-CL"/>
              </w:rPr>
              <w:t>Número de Hecho Constatado</w:t>
            </w:r>
            <w:r w:rsidRPr="005626CB">
              <w:rPr>
                <w:rFonts w:ascii="Calibri" w:eastAsia="Times New Roman" w:hAnsi="Calibri"/>
                <w:color w:val="000000"/>
                <w:lang w:eastAsia="es-CL"/>
              </w:rPr>
              <w:t>:</w:t>
            </w:r>
            <w:r w:rsidRPr="00A95317">
              <w:rPr>
                <w:rFonts w:eastAsia="Times New Roman"/>
                <w:color w:val="000000"/>
                <w:lang w:eastAsia="es-CL"/>
              </w:rPr>
              <w:t xml:space="preserve"> </w:t>
            </w:r>
            <w:r w:rsidR="00F35492">
              <w:rPr>
                <w:b/>
              </w:rPr>
              <w:t>6</w:t>
            </w:r>
          </w:p>
        </w:tc>
      </w:tr>
      <w:tr w:rsidR="00C16842" w:rsidRPr="00F415B3" w14:paraId="0A12E18E" w14:textId="77777777" w:rsidTr="00B056FB">
        <w:trPr>
          <w:trHeight w:val="4033"/>
          <w:jc w:val="center"/>
        </w:trPr>
        <w:tc>
          <w:tcPr>
            <w:tcW w:w="5000" w:type="pct"/>
            <w:tcBorders>
              <w:top w:val="single" w:sz="4" w:space="0" w:color="auto"/>
              <w:left w:val="single" w:sz="4" w:space="0" w:color="auto"/>
              <w:bottom w:val="single" w:sz="4" w:space="0" w:color="auto"/>
              <w:right w:val="single" w:sz="4" w:space="0" w:color="auto"/>
            </w:tcBorders>
            <w:shd w:val="clear" w:color="auto" w:fill="auto"/>
            <w:noWrap/>
            <w:hideMark/>
          </w:tcPr>
          <w:p w14:paraId="79098FB4" w14:textId="77777777" w:rsidR="00C16842" w:rsidRDefault="00C16842" w:rsidP="004C7AF0">
            <w:pPr>
              <w:jc w:val="left"/>
              <w:rPr>
                <w:rFonts w:ascii="Calibri" w:eastAsia="Times New Roman" w:hAnsi="Calibri"/>
                <w:color w:val="000000"/>
                <w:sz w:val="20"/>
                <w:szCs w:val="20"/>
                <w:lang w:eastAsia="es-CL"/>
              </w:rPr>
            </w:pPr>
            <w:r>
              <w:rPr>
                <w:rFonts w:ascii="Calibri" w:eastAsia="Times New Roman" w:hAnsi="Calibri"/>
                <w:b/>
                <w:bCs/>
                <w:color w:val="000000"/>
                <w:sz w:val="20"/>
                <w:szCs w:val="20"/>
                <w:lang w:eastAsia="es-CL"/>
              </w:rPr>
              <w:t>Descripción</w:t>
            </w:r>
            <w:r w:rsidRPr="005626CB">
              <w:rPr>
                <w:rFonts w:ascii="Calibri" w:eastAsia="Times New Roman" w:hAnsi="Calibri"/>
                <w:color w:val="000000"/>
                <w:sz w:val="20"/>
                <w:szCs w:val="20"/>
                <w:lang w:eastAsia="es-CL"/>
              </w:rPr>
              <w:t>:</w:t>
            </w:r>
          </w:p>
          <w:p w14:paraId="7EDAE09A" w14:textId="77777777" w:rsidR="00A16BAD" w:rsidRDefault="00A16BAD" w:rsidP="004C7AF0">
            <w:pPr>
              <w:jc w:val="left"/>
              <w:rPr>
                <w:rFonts w:ascii="Calibri" w:eastAsia="Times New Roman" w:hAnsi="Calibri"/>
                <w:color w:val="000000"/>
                <w:sz w:val="20"/>
                <w:szCs w:val="20"/>
                <w:lang w:eastAsia="es-CL"/>
              </w:rPr>
            </w:pPr>
          </w:p>
          <w:p w14:paraId="2DE769A9" w14:textId="77777777" w:rsidR="00C16842" w:rsidRDefault="00C16842" w:rsidP="004C7AF0">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En Acta de Fiscalización del</w:t>
            </w:r>
            <w:r w:rsidR="00F35492">
              <w:rPr>
                <w:rFonts w:ascii="Calibri" w:eastAsia="Times New Roman" w:hAnsi="Calibri"/>
                <w:color w:val="000000"/>
                <w:sz w:val="20"/>
                <w:szCs w:val="20"/>
                <w:lang w:eastAsia="es-CL"/>
              </w:rPr>
              <w:t xml:space="preserve"> 07 de mayo </w:t>
            </w:r>
            <w:r>
              <w:rPr>
                <w:rFonts w:ascii="Calibri" w:eastAsia="Times New Roman" w:hAnsi="Calibri"/>
                <w:color w:val="000000"/>
                <w:sz w:val="20"/>
                <w:szCs w:val="20"/>
                <w:lang w:eastAsia="es-CL"/>
              </w:rPr>
              <w:t>de 2015 (Anexo 1) se otorgó un plazo de 05 días para presentar los siguientes  documentos  a la Superintendencia del Medio Ambiente.</w:t>
            </w:r>
          </w:p>
          <w:p w14:paraId="21CD39A9" w14:textId="77777777" w:rsidR="00A16BAD" w:rsidRDefault="00A16BAD" w:rsidP="004C7AF0">
            <w:pPr>
              <w:jc w:val="left"/>
              <w:rPr>
                <w:rFonts w:ascii="Calibri" w:eastAsia="Times New Roman" w:hAnsi="Calibri"/>
                <w:color w:val="000000"/>
                <w:sz w:val="20"/>
                <w:szCs w:val="20"/>
                <w:lang w:eastAsia="es-CL"/>
              </w:rPr>
            </w:pPr>
          </w:p>
          <w:p w14:paraId="5929C3E3" w14:textId="77777777" w:rsidR="00C16842" w:rsidRDefault="00C16842" w:rsidP="004C7AF0">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Documentación solicitada</w:t>
            </w:r>
            <w:r w:rsidR="00A16BAD">
              <w:rPr>
                <w:rFonts w:ascii="Calibri" w:eastAsia="Times New Roman" w:hAnsi="Calibri"/>
                <w:color w:val="000000"/>
                <w:sz w:val="20"/>
                <w:szCs w:val="20"/>
                <w:lang w:eastAsia="es-CL"/>
              </w:rPr>
              <w:t>:</w:t>
            </w:r>
          </w:p>
          <w:p w14:paraId="324CBDD9" w14:textId="77777777" w:rsidR="00F35492" w:rsidRPr="00F35492" w:rsidRDefault="00F35492" w:rsidP="00F35492">
            <w:pPr>
              <w:pStyle w:val="Prrafodelista"/>
              <w:numPr>
                <w:ilvl w:val="0"/>
                <w:numId w:val="24"/>
              </w:numPr>
              <w:jc w:val="left"/>
              <w:rPr>
                <w:rFonts w:ascii="Calibri" w:eastAsia="Times New Roman" w:hAnsi="Calibri"/>
                <w:i/>
                <w:sz w:val="20"/>
                <w:szCs w:val="20"/>
                <w:lang w:eastAsia="es-CL"/>
              </w:rPr>
            </w:pPr>
            <w:r w:rsidRPr="00F35492">
              <w:rPr>
                <w:rFonts w:ascii="Calibri" w:eastAsia="Times New Roman" w:hAnsi="Calibri"/>
                <w:i/>
                <w:sz w:val="20"/>
                <w:szCs w:val="20"/>
                <w:lang w:eastAsia="es-CL"/>
              </w:rPr>
              <w:t>PAS 93 DS 95/01 (Autorización Sanitaria de acopio de desperdicios de cualquier clase)</w:t>
            </w:r>
          </w:p>
          <w:p w14:paraId="451BF444" w14:textId="77777777" w:rsidR="00C16842" w:rsidRPr="00F35492" w:rsidRDefault="00F35492" w:rsidP="00F35492">
            <w:pPr>
              <w:pStyle w:val="Prrafodelista"/>
              <w:numPr>
                <w:ilvl w:val="0"/>
                <w:numId w:val="24"/>
              </w:numPr>
              <w:jc w:val="left"/>
              <w:rPr>
                <w:rFonts w:ascii="Verdana" w:hAnsi="Verdana"/>
                <w:i/>
                <w:iCs/>
                <w:sz w:val="16"/>
                <w:szCs w:val="16"/>
              </w:rPr>
            </w:pPr>
            <w:r w:rsidRPr="00F35492">
              <w:rPr>
                <w:rFonts w:ascii="Calibri" w:eastAsia="Times New Roman" w:hAnsi="Calibri"/>
                <w:i/>
                <w:sz w:val="20"/>
                <w:szCs w:val="20"/>
                <w:lang w:eastAsia="es-CL"/>
              </w:rPr>
              <w:t>PAS 94 DS 95/01 (Calificación Industrial)</w:t>
            </w:r>
          </w:p>
          <w:p w14:paraId="5C76A4A6" w14:textId="77777777" w:rsidR="00C16842" w:rsidRPr="00A16BAD" w:rsidRDefault="00C16842" w:rsidP="004C7AF0">
            <w:pPr>
              <w:jc w:val="left"/>
              <w:rPr>
                <w:rFonts w:ascii="Calibri" w:eastAsia="Times New Roman" w:hAnsi="Calibri"/>
                <w:sz w:val="20"/>
                <w:szCs w:val="20"/>
                <w:lang w:eastAsia="es-CL"/>
              </w:rPr>
            </w:pPr>
          </w:p>
          <w:p w14:paraId="4E976D3D" w14:textId="77777777" w:rsidR="00F35492" w:rsidRDefault="00F35492" w:rsidP="004C7AF0">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Con fecha 14 de mayo de 2015 el titular envió la documentación regerida al PAS 93.</w:t>
            </w:r>
          </w:p>
          <w:p w14:paraId="22469D72" w14:textId="77777777" w:rsidR="00C16842" w:rsidRPr="00F415B3" w:rsidRDefault="00C16842" w:rsidP="00F35492">
            <w:pPr>
              <w:jc w:val="left"/>
              <w:rPr>
                <w:rFonts w:ascii="Calibri" w:eastAsia="Times New Roman" w:hAnsi="Calibri"/>
                <w:color w:val="000000"/>
                <w:sz w:val="20"/>
                <w:szCs w:val="20"/>
                <w:lang w:eastAsia="es-CL"/>
              </w:rPr>
            </w:pPr>
            <w:r>
              <w:rPr>
                <w:rFonts w:ascii="Calibri" w:eastAsia="Times New Roman" w:hAnsi="Calibri"/>
                <w:color w:val="000000"/>
                <w:sz w:val="20"/>
                <w:szCs w:val="20"/>
                <w:lang w:eastAsia="es-CL"/>
              </w:rPr>
              <w:t>A la fecha de emisión del presente informe el titula</w:t>
            </w:r>
            <w:r w:rsidR="00F35492">
              <w:rPr>
                <w:rFonts w:ascii="Calibri" w:eastAsia="Times New Roman" w:hAnsi="Calibri"/>
                <w:color w:val="000000"/>
                <w:sz w:val="20"/>
                <w:szCs w:val="20"/>
                <w:lang w:eastAsia="es-CL"/>
              </w:rPr>
              <w:t>r no ha dado cumplimiento a la</w:t>
            </w:r>
            <w:r>
              <w:rPr>
                <w:rFonts w:ascii="Calibri" w:eastAsia="Times New Roman" w:hAnsi="Calibri"/>
                <w:color w:val="000000"/>
                <w:sz w:val="20"/>
                <w:szCs w:val="20"/>
                <w:lang w:eastAsia="es-CL"/>
              </w:rPr>
              <w:t xml:space="preserve"> obligación</w:t>
            </w:r>
            <w:r w:rsidR="00F35492">
              <w:rPr>
                <w:rFonts w:ascii="Calibri" w:eastAsia="Times New Roman" w:hAnsi="Calibri"/>
                <w:color w:val="000000"/>
                <w:sz w:val="20"/>
                <w:szCs w:val="20"/>
                <w:lang w:eastAsia="es-CL"/>
              </w:rPr>
              <w:t xml:space="preserve"> de presentar el PAS 94, ni ha presentado </w:t>
            </w:r>
            <w:r>
              <w:rPr>
                <w:rFonts w:ascii="Calibri" w:eastAsia="Times New Roman" w:hAnsi="Calibri"/>
                <w:color w:val="000000"/>
                <w:sz w:val="20"/>
                <w:szCs w:val="20"/>
                <w:lang w:eastAsia="es-CL"/>
              </w:rPr>
              <w:t>carta de solicitud de aumento de plazo.</w:t>
            </w:r>
          </w:p>
        </w:tc>
      </w:tr>
    </w:tbl>
    <w:p w14:paraId="1163AE79" w14:textId="77777777" w:rsidR="00365D45" w:rsidRDefault="00365D45">
      <w:pPr>
        <w:jc w:val="left"/>
      </w:pPr>
    </w:p>
    <w:p w14:paraId="3829200A" w14:textId="77777777" w:rsidR="0001574E" w:rsidRDefault="0001574E">
      <w:pPr>
        <w:jc w:val="left"/>
      </w:pPr>
    </w:p>
    <w:p w14:paraId="1CBEEF6F" w14:textId="77777777" w:rsidR="0001574E" w:rsidRDefault="0001574E">
      <w:pPr>
        <w:jc w:val="left"/>
      </w:pPr>
    </w:p>
    <w:p w14:paraId="63F439F5" w14:textId="77777777" w:rsidR="0001574E" w:rsidRDefault="0001574E">
      <w:pPr>
        <w:jc w:val="left"/>
      </w:pPr>
    </w:p>
    <w:p w14:paraId="2B605488" w14:textId="77777777" w:rsidR="0001574E" w:rsidRDefault="0001574E">
      <w:pPr>
        <w:jc w:val="left"/>
      </w:pPr>
      <w:r>
        <w:br w:type="page"/>
      </w:r>
    </w:p>
    <w:p w14:paraId="2997A7CB" w14:textId="77777777" w:rsidR="0001574E" w:rsidRDefault="0001574E">
      <w:pPr>
        <w:jc w:val="left"/>
      </w:pPr>
    </w:p>
    <w:p w14:paraId="3A0CEE0A" w14:textId="77777777" w:rsidR="007015BE" w:rsidRDefault="007015BE" w:rsidP="0099516F">
      <w:pPr>
        <w:pStyle w:val="Ttulo1"/>
      </w:pPr>
      <w:bookmarkStart w:id="93" w:name="_Toc426730931"/>
      <w:r>
        <w:t>CONCLUSIONES</w:t>
      </w:r>
      <w:r w:rsidRPr="00B1722C">
        <w:t>.</w:t>
      </w:r>
      <w:bookmarkEnd w:id="91"/>
      <w:bookmarkEnd w:id="92"/>
      <w:bookmarkEnd w:id="93"/>
    </w:p>
    <w:p w14:paraId="1D14C090" w14:textId="77777777" w:rsidR="00745138" w:rsidRDefault="00745138" w:rsidP="00893A4E">
      <w:pPr>
        <w:pStyle w:val="Prrafodelista"/>
        <w:ind w:left="0"/>
        <w:rPr>
          <w:rFonts w:cstheme="minorHAnsi"/>
          <w:b/>
          <w:sz w:val="14"/>
          <w:szCs w:val="24"/>
        </w:rPr>
      </w:pPr>
    </w:p>
    <w:p w14:paraId="402C205D" w14:textId="77777777" w:rsidR="00674229" w:rsidRDefault="0071084A" w:rsidP="00694B31">
      <w:pPr>
        <w:rPr>
          <w:rFonts w:cstheme="minorHAnsi"/>
          <w:sz w:val="20"/>
          <w:szCs w:val="20"/>
        </w:rPr>
      </w:pPr>
      <w:r>
        <w:rPr>
          <w:rFonts w:cstheme="minorHAnsi"/>
          <w:sz w:val="20"/>
          <w:szCs w:val="20"/>
        </w:rPr>
        <w:t>De los aspectos abordados en la inspección ambiental no se constataron no conformidades. Sin perjuicio que el titular no acompaño el PAS contemplado  en el artículo 94 del antiguo Reglamento del Sistema de Evaluación de I</w:t>
      </w:r>
      <w:r w:rsidR="00DC7906">
        <w:rPr>
          <w:rFonts w:cstheme="minorHAnsi"/>
          <w:sz w:val="20"/>
          <w:szCs w:val="20"/>
        </w:rPr>
        <w:t>mpacto Ambiental ( DS 95/2001). El proyecto se emplaza fuera del área urbana, en un terreno del cual se desconoce su calificación.</w:t>
      </w:r>
    </w:p>
    <w:p w14:paraId="77E277A2" w14:textId="77777777" w:rsidR="009E09AF" w:rsidRDefault="009E09AF" w:rsidP="00893A4E">
      <w:pPr>
        <w:pStyle w:val="Prrafodelista"/>
        <w:ind w:left="0"/>
        <w:rPr>
          <w:rFonts w:cstheme="minorHAnsi"/>
          <w:b/>
          <w:sz w:val="14"/>
          <w:szCs w:val="24"/>
        </w:rPr>
      </w:pPr>
    </w:p>
    <w:p w14:paraId="4614789D" w14:textId="77777777" w:rsidR="009E09AF" w:rsidRPr="007E37F2" w:rsidRDefault="009E09AF" w:rsidP="009E09AF">
      <w:pPr>
        <w:pStyle w:val="Ttulo1"/>
        <w:ind w:left="567" w:hanging="567"/>
      </w:pPr>
      <w:bookmarkStart w:id="94" w:name="_Toc352840407"/>
      <w:bookmarkStart w:id="95" w:name="_Toc352841467"/>
      <w:bookmarkStart w:id="96" w:name="_Toc353998137"/>
      <w:bookmarkStart w:id="97" w:name="_Toc353998211"/>
      <w:bookmarkStart w:id="98" w:name="_Toc382383563"/>
      <w:bookmarkStart w:id="99" w:name="_Toc382472384"/>
      <w:bookmarkStart w:id="100" w:name="_Toc390184291"/>
      <w:bookmarkStart w:id="101" w:name="_Toc404162909"/>
      <w:bookmarkStart w:id="102" w:name="_Toc426730932"/>
      <w:r w:rsidRPr="007E37F2">
        <w:t>DOCUMENTACIÓN SOLICITADA Y ENTREGADA.</w:t>
      </w:r>
      <w:bookmarkEnd w:id="94"/>
      <w:bookmarkEnd w:id="95"/>
      <w:bookmarkEnd w:id="96"/>
      <w:bookmarkEnd w:id="97"/>
      <w:bookmarkEnd w:id="98"/>
      <w:bookmarkEnd w:id="99"/>
      <w:bookmarkEnd w:id="100"/>
      <w:bookmarkEnd w:id="101"/>
      <w:bookmarkEnd w:id="102"/>
    </w:p>
    <w:p w14:paraId="1A63F521" w14:textId="77777777" w:rsidR="009E09AF" w:rsidRDefault="009E09AF" w:rsidP="00893A4E">
      <w:pPr>
        <w:pStyle w:val="Prrafodelista"/>
        <w:ind w:left="0"/>
        <w:rPr>
          <w:rFonts w:cstheme="minorHAnsi"/>
          <w:b/>
          <w:sz w:val="14"/>
          <w:szCs w:val="24"/>
        </w:rPr>
      </w:pPr>
    </w:p>
    <w:tbl>
      <w:tblPr>
        <w:tblStyle w:val="Tablaconcuadrcula"/>
        <w:tblW w:w="5000" w:type="pct"/>
        <w:tblLook w:val="04A0" w:firstRow="1" w:lastRow="0" w:firstColumn="1" w:lastColumn="0" w:noHBand="0" w:noVBand="1"/>
      </w:tblPr>
      <w:tblGrid>
        <w:gridCol w:w="559"/>
        <w:gridCol w:w="1663"/>
        <w:gridCol w:w="5444"/>
        <w:gridCol w:w="1774"/>
        <w:gridCol w:w="1543"/>
        <w:gridCol w:w="2579"/>
      </w:tblGrid>
      <w:tr w:rsidR="009E09AF" w:rsidRPr="0025129B" w14:paraId="73275B83" w14:textId="77777777" w:rsidTr="00276A05">
        <w:trPr>
          <w:trHeight w:val="395"/>
        </w:trPr>
        <w:tc>
          <w:tcPr>
            <w:tcW w:w="206" w:type="pct"/>
            <w:shd w:val="clear" w:color="auto" w:fill="D9D9D9" w:themeFill="background1" w:themeFillShade="D9"/>
            <w:vAlign w:val="center"/>
          </w:tcPr>
          <w:p w14:paraId="07BFC184" w14:textId="77777777" w:rsidR="009E09AF" w:rsidRPr="0025129B" w:rsidRDefault="009E09AF" w:rsidP="00276A05">
            <w:pPr>
              <w:jc w:val="center"/>
              <w:rPr>
                <w:rFonts w:cstheme="minorHAnsi"/>
                <w:b/>
                <w:color w:val="A6A6A6" w:themeColor="background1" w:themeShade="A6"/>
              </w:rPr>
            </w:pPr>
            <w:r w:rsidRPr="0025129B">
              <w:rPr>
                <w:rFonts w:cstheme="minorHAnsi"/>
                <w:b/>
              </w:rPr>
              <w:t>N°</w:t>
            </w:r>
          </w:p>
        </w:tc>
        <w:tc>
          <w:tcPr>
            <w:tcW w:w="613" w:type="pct"/>
            <w:shd w:val="clear" w:color="auto" w:fill="D9D9D9" w:themeFill="background1" w:themeFillShade="D9"/>
          </w:tcPr>
          <w:p w14:paraId="626FA637" w14:textId="77777777" w:rsidR="009E09AF" w:rsidRPr="0025129B" w:rsidRDefault="009E09AF" w:rsidP="00276A05">
            <w:pPr>
              <w:jc w:val="center"/>
              <w:rPr>
                <w:rFonts w:cstheme="minorHAnsi"/>
                <w:b/>
              </w:rPr>
            </w:pPr>
            <w:r>
              <w:rPr>
                <w:rFonts w:cstheme="minorHAnsi"/>
                <w:b/>
              </w:rPr>
              <w:t>N° de hecho asociado</w:t>
            </w:r>
          </w:p>
        </w:tc>
        <w:tc>
          <w:tcPr>
            <w:tcW w:w="2007" w:type="pct"/>
            <w:shd w:val="clear" w:color="auto" w:fill="D9D9D9" w:themeFill="background1" w:themeFillShade="D9"/>
            <w:vAlign w:val="center"/>
          </w:tcPr>
          <w:p w14:paraId="70486DD6" w14:textId="77777777" w:rsidR="009E09AF" w:rsidRPr="0025129B" w:rsidRDefault="009E09AF" w:rsidP="00276A05">
            <w:pPr>
              <w:jc w:val="center"/>
              <w:rPr>
                <w:rFonts w:cstheme="minorHAnsi"/>
                <w:b/>
              </w:rPr>
            </w:pPr>
            <w:r w:rsidRPr="0025129B">
              <w:rPr>
                <w:rFonts w:cstheme="minorHAnsi"/>
                <w:b/>
              </w:rPr>
              <w:t>Documento solicitado</w:t>
            </w:r>
          </w:p>
        </w:tc>
        <w:tc>
          <w:tcPr>
            <w:tcW w:w="654" w:type="pct"/>
            <w:shd w:val="clear" w:color="auto" w:fill="D9D9D9" w:themeFill="background1" w:themeFillShade="D9"/>
            <w:vAlign w:val="center"/>
          </w:tcPr>
          <w:p w14:paraId="25AA8D20" w14:textId="77777777" w:rsidR="009E09AF" w:rsidRPr="0025129B" w:rsidRDefault="009E09AF" w:rsidP="00276A05">
            <w:pPr>
              <w:jc w:val="center"/>
              <w:rPr>
                <w:rFonts w:cstheme="minorHAnsi"/>
                <w:b/>
              </w:rPr>
            </w:pPr>
            <w:r w:rsidRPr="0025129B">
              <w:rPr>
                <w:rFonts w:cstheme="minorHAnsi"/>
                <w:b/>
              </w:rPr>
              <w:t>Plazo de entrega</w:t>
            </w:r>
          </w:p>
        </w:tc>
        <w:tc>
          <w:tcPr>
            <w:tcW w:w="569" w:type="pct"/>
            <w:shd w:val="clear" w:color="auto" w:fill="D9D9D9" w:themeFill="background1" w:themeFillShade="D9"/>
            <w:vAlign w:val="center"/>
          </w:tcPr>
          <w:p w14:paraId="1AF4CB23" w14:textId="77777777" w:rsidR="009E09AF" w:rsidRPr="0025129B" w:rsidRDefault="009E09AF" w:rsidP="00276A05">
            <w:pPr>
              <w:jc w:val="center"/>
              <w:rPr>
                <w:rFonts w:cstheme="minorHAnsi"/>
                <w:b/>
              </w:rPr>
            </w:pPr>
            <w:r w:rsidRPr="0025129B">
              <w:rPr>
                <w:rFonts w:cstheme="minorHAnsi"/>
                <w:b/>
              </w:rPr>
              <w:t>Fecha entrega</w:t>
            </w:r>
          </w:p>
        </w:tc>
        <w:tc>
          <w:tcPr>
            <w:tcW w:w="951" w:type="pct"/>
            <w:shd w:val="clear" w:color="auto" w:fill="D9D9D9" w:themeFill="background1" w:themeFillShade="D9"/>
            <w:vAlign w:val="center"/>
          </w:tcPr>
          <w:p w14:paraId="3C21AE45" w14:textId="77777777" w:rsidR="009E09AF" w:rsidRPr="0025129B" w:rsidRDefault="009E09AF" w:rsidP="00276A05">
            <w:pPr>
              <w:jc w:val="center"/>
              <w:rPr>
                <w:rFonts w:cstheme="minorHAnsi"/>
                <w:b/>
              </w:rPr>
            </w:pPr>
            <w:r w:rsidRPr="0025129B">
              <w:rPr>
                <w:rFonts w:cstheme="minorHAnsi"/>
                <w:b/>
              </w:rPr>
              <w:t>Observaciones</w:t>
            </w:r>
          </w:p>
        </w:tc>
      </w:tr>
      <w:tr w:rsidR="00CF67D2" w:rsidRPr="009E09AF" w14:paraId="764F4B5E" w14:textId="77777777" w:rsidTr="00276A05">
        <w:tc>
          <w:tcPr>
            <w:tcW w:w="206" w:type="pct"/>
          </w:tcPr>
          <w:p w14:paraId="47EEB79C" w14:textId="77777777" w:rsidR="00CF67D2" w:rsidRPr="009E09AF" w:rsidRDefault="00F35492" w:rsidP="00276A05">
            <w:pPr>
              <w:widowControl w:val="0"/>
              <w:overflowPunct w:val="0"/>
              <w:autoSpaceDE w:val="0"/>
              <w:autoSpaceDN w:val="0"/>
              <w:adjustRightInd w:val="0"/>
              <w:spacing w:after="120" w:line="285" w:lineRule="auto"/>
              <w:jc w:val="center"/>
              <w:rPr>
                <w:rFonts w:cstheme="minorHAnsi"/>
                <w:iCs/>
              </w:rPr>
            </w:pPr>
            <w:r>
              <w:rPr>
                <w:rFonts w:cstheme="minorHAnsi"/>
                <w:iCs/>
              </w:rPr>
              <w:t>1</w:t>
            </w:r>
          </w:p>
        </w:tc>
        <w:tc>
          <w:tcPr>
            <w:tcW w:w="613" w:type="pct"/>
          </w:tcPr>
          <w:p w14:paraId="2C06C1CD" w14:textId="77777777" w:rsidR="00CF67D2" w:rsidRPr="009E09AF" w:rsidRDefault="00673A25" w:rsidP="00276A0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2007" w:type="pct"/>
          </w:tcPr>
          <w:p w14:paraId="1A459F0E" w14:textId="77777777" w:rsidR="00F35492" w:rsidRDefault="00F35492" w:rsidP="00F35492">
            <w:r>
              <w:t>PAS 93 DS 95/01 (Autorización Sanitaria de acopio de desperdicios de cualquier clase)</w:t>
            </w:r>
          </w:p>
          <w:p w14:paraId="7BF39DCB" w14:textId="77777777" w:rsidR="00CF67D2" w:rsidRPr="009E09AF" w:rsidRDefault="00CF67D2" w:rsidP="00F35492"/>
        </w:tc>
        <w:tc>
          <w:tcPr>
            <w:tcW w:w="654" w:type="pct"/>
          </w:tcPr>
          <w:p w14:paraId="4BF98069" w14:textId="77777777" w:rsidR="00CF67D2" w:rsidRPr="009E09AF" w:rsidRDefault="00F35492" w:rsidP="00276A05">
            <w:pPr>
              <w:jc w:val="center"/>
              <w:rPr>
                <w:rFonts w:cstheme="minorHAnsi"/>
              </w:rPr>
            </w:pPr>
            <w:r>
              <w:rPr>
                <w:rFonts w:cstheme="minorHAnsi"/>
              </w:rPr>
              <w:t>14 de mayo de 2015</w:t>
            </w:r>
          </w:p>
        </w:tc>
        <w:tc>
          <w:tcPr>
            <w:tcW w:w="569" w:type="pct"/>
          </w:tcPr>
          <w:p w14:paraId="3DC02C2A" w14:textId="77777777" w:rsidR="00CF67D2" w:rsidRPr="009E09AF" w:rsidRDefault="00F35492" w:rsidP="00276A05">
            <w:pPr>
              <w:widowControl w:val="0"/>
              <w:overflowPunct w:val="0"/>
              <w:autoSpaceDE w:val="0"/>
              <w:autoSpaceDN w:val="0"/>
              <w:adjustRightInd w:val="0"/>
              <w:spacing w:after="120"/>
              <w:jc w:val="center"/>
              <w:rPr>
                <w:rFonts w:cstheme="minorHAnsi"/>
              </w:rPr>
            </w:pPr>
            <w:r>
              <w:rPr>
                <w:rFonts w:cstheme="minorHAnsi"/>
              </w:rPr>
              <w:t>14 de mayo de 2015</w:t>
            </w:r>
          </w:p>
        </w:tc>
        <w:tc>
          <w:tcPr>
            <w:tcW w:w="951" w:type="pct"/>
          </w:tcPr>
          <w:p w14:paraId="106B0FF1" w14:textId="77777777" w:rsidR="00CF67D2" w:rsidRPr="009E09AF" w:rsidRDefault="00F35492" w:rsidP="00276A05">
            <w:pPr>
              <w:widowControl w:val="0"/>
              <w:overflowPunct w:val="0"/>
              <w:autoSpaceDE w:val="0"/>
              <w:autoSpaceDN w:val="0"/>
              <w:adjustRightInd w:val="0"/>
              <w:spacing w:after="120"/>
              <w:jc w:val="center"/>
              <w:rPr>
                <w:rFonts w:cstheme="minorHAnsi"/>
              </w:rPr>
            </w:pPr>
            <w:r>
              <w:rPr>
                <w:rFonts w:cstheme="minorHAnsi"/>
              </w:rPr>
              <w:t>Sin observaciones</w:t>
            </w:r>
          </w:p>
        </w:tc>
      </w:tr>
      <w:tr w:rsidR="00CF67D2" w:rsidRPr="009E09AF" w14:paraId="62EF1D71" w14:textId="77777777" w:rsidTr="00276A05">
        <w:trPr>
          <w:trHeight w:val="407"/>
        </w:trPr>
        <w:tc>
          <w:tcPr>
            <w:tcW w:w="206" w:type="pct"/>
          </w:tcPr>
          <w:p w14:paraId="5B0B458A" w14:textId="77777777" w:rsidR="00CF67D2" w:rsidRPr="009E09AF" w:rsidRDefault="00F35492" w:rsidP="00276A05">
            <w:pPr>
              <w:widowControl w:val="0"/>
              <w:overflowPunct w:val="0"/>
              <w:autoSpaceDE w:val="0"/>
              <w:autoSpaceDN w:val="0"/>
              <w:adjustRightInd w:val="0"/>
              <w:spacing w:after="120" w:line="285" w:lineRule="auto"/>
              <w:jc w:val="center"/>
              <w:rPr>
                <w:rFonts w:cstheme="minorHAnsi"/>
                <w:iCs/>
              </w:rPr>
            </w:pPr>
            <w:r>
              <w:rPr>
                <w:rFonts w:cstheme="minorHAnsi"/>
                <w:iCs/>
              </w:rPr>
              <w:t>2</w:t>
            </w:r>
          </w:p>
        </w:tc>
        <w:tc>
          <w:tcPr>
            <w:tcW w:w="613" w:type="pct"/>
          </w:tcPr>
          <w:p w14:paraId="5A77AAA7" w14:textId="77777777" w:rsidR="00CF67D2" w:rsidRPr="009E09AF" w:rsidRDefault="00673A25" w:rsidP="00276A05">
            <w:pPr>
              <w:widowControl w:val="0"/>
              <w:overflowPunct w:val="0"/>
              <w:autoSpaceDE w:val="0"/>
              <w:autoSpaceDN w:val="0"/>
              <w:adjustRightInd w:val="0"/>
              <w:jc w:val="center"/>
              <w:rPr>
                <w:rFonts w:eastAsia="Times New Roman" w:cs="Century Gothic"/>
                <w:iCs/>
                <w:kern w:val="28"/>
                <w:lang w:eastAsia="es-CL"/>
              </w:rPr>
            </w:pPr>
            <w:r>
              <w:rPr>
                <w:rFonts w:eastAsia="Times New Roman" w:cs="Century Gothic"/>
                <w:iCs/>
                <w:kern w:val="28"/>
                <w:lang w:eastAsia="es-CL"/>
              </w:rPr>
              <w:t>6</w:t>
            </w:r>
          </w:p>
        </w:tc>
        <w:tc>
          <w:tcPr>
            <w:tcW w:w="2007" w:type="pct"/>
          </w:tcPr>
          <w:p w14:paraId="3BDABB9C" w14:textId="77777777" w:rsidR="00CF67D2" w:rsidRPr="009E09AF" w:rsidRDefault="00F35492" w:rsidP="009E09AF">
            <w:r>
              <w:t>PAS 94 DS 95/01 (Calificación Industrial)</w:t>
            </w:r>
          </w:p>
        </w:tc>
        <w:tc>
          <w:tcPr>
            <w:tcW w:w="654" w:type="pct"/>
          </w:tcPr>
          <w:p w14:paraId="515C1B93" w14:textId="77777777" w:rsidR="00CF67D2" w:rsidRPr="009E09AF" w:rsidRDefault="00F35492" w:rsidP="00276A05">
            <w:pPr>
              <w:jc w:val="center"/>
              <w:rPr>
                <w:rFonts w:cstheme="minorHAnsi"/>
              </w:rPr>
            </w:pPr>
            <w:r>
              <w:rPr>
                <w:rFonts w:cstheme="minorHAnsi"/>
              </w:rPr>
              <w:t>14 de mayo de 2015</w:t>
            </w:r>
          </w:p>
        </w:tc>
        <w:tc>
          <w:tcPr>
            <w:tcW w:w="569" w:type="pct"/>
          </w:tcPr>
          <w:p w14:paraId="559AB051" w14:textId="77777777" w:rsidR="00CF67D2" w:rsidRPr="009E09AF" w:rsidRDefault="00F35492" w:rsidP="00276A05">
            <w:pPr>
              <w:widowControl w:val="0"/>
              <w:overflowPunct w:val="0"/>
              <w:autoSpaceDE w:val="0"/>
              <w:autoSpaceDN w:val="0"/>
              <w:adjustRightInd w:val="0"/>
              <w:spacing w:after="120"/>
              <w:jc w:val="center"/>
              <w:rPr>
                <w:rFonts w:cstheme="minorHAnsi"/>
              </w:rPr>
            </w:pPr>
            <w:r>
              <w:rPr>
                <w:rFonts w:cstheme="minorHAnsi"/>
              </w:rPr>
              <w:t>No entregado</w:t>
            </w:r>
          </w:p>
        </w:tc>
        <w:tc>
          <w:tcPr>
            <w:tcW w:w="951" w:type="pct"/>
          </w:tcPr>
          <w:p w14:paraId="2A6AEC11" w14:textId="77777777" w:rsidR="00CF67D2" w:rsidRPr="009E09AF" w:rsidRDefault="00F35492" w:rsidP="00276A05">
            <w:pPr>
              <w:widowControl w:val="0"/>
              <w:overflowPunct w:val="0"/>
              <w:autoSpaceDE w:val="0"/>
              <w:autoSpaceDN w:val="0"/>
              <w:adjustRightInd w:val="0"/>
              <w:spacing w:after="120"/>
              <w:jc w:val="center"/>
              <w:rPr>
                <w:rFonts w:cstheme="minorHAnsi"/>
              </w:rPr>
            </w:pPr>
            <w:r>
              <w:rPr>
                <w:rFonts w:cstheme="minorHAnsi"/>
              </w:rPr>
              <w:t>No entregado</w:t>
            </w:r>
          </w:p>
        </w:tc>
      </w:tr>
    </w:tbl>
    <w:p w14:paraId="0A496D04" w14:textId="77777777" w:rsidR="009E09AF" w:rsidRDefault="009E09AF" w:rsidP="00893A4E">
      <w:pPr>
        <w:pStyle w:val="Prrafodelista"/>
        <w:ind w:left="0"/>
        <w:rPr>
          <w:rFonts w:cstheme="minorHAnsi"/>
          <w:b/>
          <w:sz w:val="14"/>
          <w:szCs w:val="24"/>
        </w:rPr>
      </w:pPr>
    </w:p>
    <w:p w14:paraId="3DE7FAAF" w14:textId="77777777" w:rsidR="00266166" w:rsidRDefault="00266166" w:rsidP="00266166">
      <w:pPr>
        <w:pStyle w:val="Ttulo1"/>
      </w:pPr>
      <w:bookmarkStart w:id="103" w:name="_Toc426730933"/>
      <w:r>
        <w:t>ANEXOS</w:t>
      </w:r>
      <w:r w:rsidRPr="00B1722C">
        <w:t>.</w:t>
      </w:r>
      <w:bookmarkEnd w:id="103"/>
    </w:p>
    <w:tbl>
      <w:tblPr>
        <w:tblStyle w:val="Tablaconcuadrcula"/>
        <w:tblW w:w="5000" w:type="pct"/>
        <w:jc w:val="center"/>
        <w:tblLook w:val="04A0" w:firstRow="1" w:lastRow="0" w:firstColumn="1" w:lastColumn="0" w:noHBand="0" w:noVBand="1"/>
      </w:tblPr>
      <w:tblGrid>
        <w:gridCol w:w="2815"/>
        <w:gridCol w:w="10747"/>
      </w:tblGrid>
      <w:tr w:rsidR="00266166" w14:paraId="74137169" w14:textId="77777777" w:rsidTr="00276A05">
        <w:trPr>
          <w:trHeight w:val="286"/>
          <w:jc w:val="center"/>
        </w:trPr>
        <w:tc>
          <w:tcPr>
            <w:tcW w:w="1038" w:type="pct"/>
            <w:shd w:val="clear" w:color="auto" w:fill="D9D9D9" w:themeFill="background1" w:themeFillShade="D9"/>
          </w:tcPr>
          <w:p w14:paraId="0788E950" w14:textId="77777777" w:rsidR="00266166" w:rsidRPr="00674B58" w:rsidRDefault="00266166" w:rsidP="00276A05">
            <w:pPr>
              <w:rPr>
                <w:rFonts w:cstheme="minorHAnsi"/>
                <w:b/>
              </w:rPr>
            </w:pPr>
            <w:r w:rsidRPr="00674B58">
              <w:rPr>
                <w:rFonts w:cstheme="minorHAnsi"/>
                <w:b/>
              </w:rPr>
              <w:t>N° Anexo</w:t>
            </w:r>
          </w:p>
        </w:tc>
        <w:tc>
          <w:tcPr>
            <w:tcW w:w="3962" w:type="pct"/>
            <w:shd w:val="clear" w:color="auto" w:fill="D9D9D9" w:themeFill="background1" w:themeFillShade="D9"/>
          </w:tcPr>
          <w:p w14:paraId="2A6B5E75" w14:textId="77777777" w:rsidR="00266166" w:rsidRPr="00674B58" w:rsidRDefault="00266166" w:rsidP="00276A05">
            <w:pPr>
              <w:rPr>
                <w:rFonts w:cstheme="minorHAnsi"/>
                <w:b/>
              </w:rPr>
            </w:pPr>
            <w:r w:rsidRPr="00674B58">
              <w:rPr>
                <w:rFonts w:cstheme="minorHAnsi"/>
                <w:b/>
              </w:rPr>
              <w:t>Nombre Anexo</w:t>
            </w:r>
          </w:p>
        </w:tc>
      </w:tr>
      <w:tr w:rsidR="00266166" w14:paraId="6C63C745" w14:textId="77777777" w:rsidTr="00276A05">
        <w:trPr>
          <w:trHeight w:val="286"/>
          <w:jc w:val="center"/>
        </w:trPr>
        <w:tc>
          <w:tcPr>
            <w:tcW w:w="1038" w:type="pct"/>
            <w:vAlign w:val="center"/>
          </w:tcPr>
          <w:p w14:paraId="28F2D137" w14:textId="77777777" w:rsidR="00266166" w:rsidRDefault="00266166" w:rsidP="00276A05">
            <w:pPr>
              <w:jc w:val="center"/>
              <w:rPr>
                <w:rFonts w:cstheme="minorHAnsi"/>
              </w:rPr>
            </w:pPr>
            <w:r>
              <w:rPr>
                <w:rFonts w:cstheme="minorHAnsi"/>
              </w:rPr>
              <w:t>1</w:t>
            </w:r>
          </w:p>
        </w:tc>
        <w:tc>
          <w:tcPr>
            <w:tcW w:w="3962" w:type="pct"/>
            <w:vAlign w:val="center"/>
          </w:tcPr>
          <w:p w14:paraId="0650FF6E" w14:textId="77777777" w:rsidR="00266166" w:rsidRDefault="00CF67D2" w:rsidP="00DE2B69">
            <w:pPr>
              <w:rPr>
                <w:rFonts w:cstheme="minorHAnsi"/>
              </w:rPr>
            </w:pPr>
            <w:r>
              <w:rPr>
                <w:rFonts w:cstheme="minorHAnsi"/>
              </w:rPr>
              <w:t xml:space="preserve">Acta de Fiscalización </w:t>
            </w:r>
            <w:r w:rsidR="00F35492">
              <w:rPr>
                <w:rFonts w:cstheme="minorHAnsi"/>
              </w:rPr>
              <w:t>del 07 de mayo de 2015</w:t>
            </w:r>
          </w:p>
        </w:tc>
      </w:tr>
    </w:tbl>
    <w:p w14:paraId="4AE097A1" w14:textId="77777777" w:rsidR="00600362" w:rsidRPr="003A6681" w:rsidRDefault="00600362" w:rsidP="00673A25">
      <w:pPr>
        <w:pStyle w:val="Prrafodelista"/>
        <w:ind w:left="0"/>
      </w:pPr>
    </w:p>
    <w:sectPr w:rsidR="00600362" w:rsidRPr="003A6681" w:rsidSect="00673A25">
      <w:footerReference w:type="default" r:id="rId28"/>
      <w:headerReference w:type="first" r:id="rId29"/>
      <w:footerReference w:type="first" r:id="rId30"/>
      <w:pgSz w:w="15840" w:h="12240" w:orient="landscape"/>
      <w:pgMar w:top="1134" w:right="1134" w:bottom="1134" w:left="1134" w:header="709" w:footer="393"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3614B12" w14:textId="77777777" w:rsidR="00FD0E73" w:rsidRDefault="00FD0E73" w:rsidP="00870FF2">
      <w:r>
        <w:separator/>
      </w:r>
    </w:p>
    <w:p w14:paraId="6689AF21" w14:textId="77777777" w:rsidR="00FD0E73" w:rsidRDefault="00FD0E73" w:rsidP="00870FF2"/>
    <w:p w14:paraId="4B106AAA" w14:textId="77777777" w:rsidR="00FD0E73" w:rsidRDefault="00FD0E73"/>
  </w:endnote>
  <w:endnote w:type="continuationSeparator" w:id="0">
    <w:p w14:paraId="4F52E00D" w14:textId="77777777" w:rsidR="00FD0E73" w:rsidRDefault="00FD0E73" w:rsidP="00870FF2">
      <w:r>
        <w:continuationSeparator/>
      </w:r>
    </w:p>
    <w:p w14:paraId="396A35C7" w14:textId="77777777" w:rsidR="00FD0E73" w:rsidRDefault="00FD0E73" w:rsidP="00870FF2"/>
    <w:p w14:paraId="3A9DF214" w14:textId="77777777" w:rsidR="00FD0E73" w:rsidRDefault="00FD0E73"/>
  </w:endnote>
  <w:endnote w:type="continuationNotice" w:id="1">
    <w:p w14:paraId="786B235A" w14:textId="77777777" w:rsidR="00FD0E73" w:rsidRDefault="00FD0E73"/>
    <w:p w14:paraId="41381AA6" w14:textId="77777777" w:rsidR="00FD0E73" w:rsidRDefault="00FD0E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2B6DDD8F" w14:textId="77777777" w:rsidR="00055C02" w:rsidRDefault="00055C02">
        <w:pPr>
          <w:pStyle w:val="Piedepgina"/>
          <w:jc w:val="right"/>
        </w:pPr>
        <w:r w:rsidRPr="004E5529">
          <w:fldChar w:fldCharType="begin"/>
        </w:r>
        <w:r w:rsidRPr="004E5529">
          <w:instrText>PAGE   \* MERGEFORMAT</w:instrText>
        </w:r>
        <w:r w:rsidRPr="004E5529">
          <w:fldChar w:fldCharType="separate"/>
        </w:r>
        <w:r w:rsidR="006421C3" w:rsidRPr="006421C3">
          <w:rPr>
            <w:noProof/>
            <w:lang w:val="es-ES"/>
          </w:rPr>
          <w:t>2</w:t>
        </w:r>
        <w:r w:rsidRPr="004E5529">
          <w:fldChar w:fldCharType="end"/>
        </w:r>
      </w:p>
    </w:sdtContent>
  </w:sdt>
  <w:p w14:paraId="30D99403" w14:textId="77777777" w:rsidR="00055C02" w:rsidRPr="00411E4F" w:rsidRDefault="00055C0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2610017F" w14:textId="77777777" w:rsidR="00055C02" w:rsidRPr="00411E4F" w:rsidRDefault="00055C0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14:paraId="4F1626C6" w14:textId="77777777" w:rsidR="00055C02" w:rsidRDefault="00055C0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24929E" w14:textId="77777777" w:rsidR="00055C02" w:rsidRDefault="00055C02" w:rsidP="00870FF2">
    <w:pPr>
      <w:pStyle w:val="Piedepgina"/>
    </w:pPr>
  </w:p>
  <w:p w14:paraId="5A196FAB" w14:textId="77777777" w:rsidR="00055C02" w:rsidRDefault="00055C02"/>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20894051"/>
      <w:docPartObj>
        <w:docPartGallery w:val="Page Numbers (Bottom of Page)"/>
        <w:docPartUnique/>
      </w:docPartObj>
    </w:sdtPr>
    <w:sdtEndPr/>
    <w:sdtContent>
      <w:p w14:paraId="066B4FC1" w14:textId="77777777" w:rsidR="00055C02" w:rsidRDefault="00055C02">
        <w:pPr>
          <w:pStyle w:val="Piedepgina"/>
          <w:jc w:val="right"/>
        </w:pPr>
        <w:r w:rsidRPr="004E5529">
          <w:fldChar w:fldCharType="begin"/>
        </w:r>
        <w:r w:rsidRPr="004E5529">
          <w:instrText>PAGE   \* MERGEFORMAT</w:instrText>
        </w:r>
        <w:r w:rsidRPr="004E5529">
          <w:fldChar w:fldCharType="separate"/>
        </w:r>
        <w:r w:rsidR="006421C3" w:rsidRPr="006421C3">
          <w:rPr>
            <w:noProof/>
            <w:lang w:val="es-ES"/>
          </w:rPr>
          <w:t>17</w:t>
        </w:r>
        <w:r w:rsidRPr="004E5529">
          <w:fldChar w:fldCharType="end"/>
        </w:r>
      </w:p>
    </w:sdtContent>
  </w:sdt>
  <w:p w14:paraId="5DDF5EF3" w14:textId="77777777" w:rsidR="00055C02" w:rsidRPr="00411E4F" w:rsidRDefault="00055C0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5D4A8730" w14:textId="7A626892" w:rsidR="00055C02" w:rsidRPr="00411E4F" w:rsidRDefault="00B236F9"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Teatinos 208, piso 8 y 9</w:t>
    </w:r>
    <w:r w:rsidR="00055C02" w:rsidRPr="00411E4F">
      <w:rPr>
        <w:color w:val="000000" w:themeColor="text1"/>
        <w:sz w:val="16"/>
        <w:szCs w:val="16"/>
      </w:rPr>
      <w:t xml:space="preserve"> Santiago / </w:t>
    </w:r>
    <w:hyperlink r:id="rId1" w:history="1">
      <w:r w:rsidR="00055C02" w:rsidRPr="00411E4F">
        <w:rPr>
          <w:color w:val="0000FF"/>
          <w:sz w:val="16"/>
          <w:szCs w:val="16"/>
          <w:u w:val="single"/>
        </w:rPr>
        <w:t>www.sma.gob.cl</w:t>
      </w:r>
    </w:hyperlink>
  </w:p>
  <w:p w14:paraId="0F312065" w14:textId="77777777" w:rsidR="00055C02" w:rsidRDefault="00055C02">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A8FA27A" w14:textId="77777777" w:rsidR="00055C02" w:rsidRDefault="00055C02" w:rsidP="00870FF2">
    <w:pPr>
      <w:pStyle w:val="Piedepgina"/>
    </w:pPr>
  </w:p>
  <w:p w14:paraId="5359011B" w14:textId="77777777" w:rsidR="00055C02" w:rsidRDefault="00055C0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07E5310" w14:textId="77777777" w:rsidR="00FD0E73" w:rsidRDefault="00FD0E73" w:rsidP="00870FF2">
      <w:r>
        <w:separator/>
      </w:r>
    </w:p>
    <w:p w14:paraId="59455737" w14:textId="77777777" w:rsidR="00FD0E73" w:rsidRDefault="00FD0E73" w:rsidP="00870FF2"/>
    <w:p w14:paraId="542FC0FB" w14:textId="77777777" w:rsidR="00FD0E73" w:rsidRDefault="00FD0E73"/>
  </w:footnote>
  <w:footnote w:type="continuationSeparator" w:id="0">
    <w:p w14:paraId="14F72B18" w14:textId="77777777" w:rsidR="00FD0E73" w:rsidRDefault="00FD0E73" w:rsidP="00870FF2">
      <w:r>
        <w:continuationSeparator/>
      </w:r>
    </w:p>
    <w:p w14:paraId="693D0006" w14:textId="77777777" w:rsidR="00FD0E73" w:rsidRDefault="00FD0E73" w:rsidP="00870FF2"/>
    <w:p w14:paraId="6436CAE2" w14:textId="77777777" w:rsidR="00FD0E73" w:rsidRDefault="00FD0E73"/>
  </w:footnote>
  <w:footnote w:type="continuationNotice" w:id="1">
    <w:p w14:paraId="4331FBF2" w14:textId="77777777" w:rsidR="00FD0E73" w:rsidRDefault="00FD0E73"/>
    <w:p w14:paraId="6F9B5119" w14:textId="77777777" w:rsidR="00FD0E73" w:rsidRDefault="00FD0E7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78F67B" w14:textId="77777777" w:rsidR="00055C02" w:rsidRDefault="00055C02" w:rsidP="00870FF2">
    <w:pPr>
      <w:pStyle w:val="Encabezado"/>
    </w:pPr>
    <w:r>
      <w:rPr>
        <w:noProof/>
        <w:lang w:eastAsia="es-CL"/>
      </w:rPr>
      <w:drawing>
        <wp:anchor distT="0" distB="0" distL="114300" distR="114300" simplePos="0" relativeHeight="251655168" behindDoc="0" locked="0" layoutInCell="1" allowOverlap="1" wp14:anchorId="1761DDC9" wp14:editId="20863187">
          <wp:simplePos x="0" y="0"/>
          <wp:positionH relativeFrom="margin">
            <wp:align>center</wp:align>
          </wp:positionH>
          <wp:positionV relativeFrom="paragraph">
            <wp:posOffset>-145415</wp:posOffset>
          </wp:positionV>
          <wp:extent cx="4000500" cy="3093085"/>
          <wp:effectExtent l="0" t="0" r="0" b="0"/>
          <wp:wrapSquare wrapText="bothSides"/>
          <wp:docPr id="11" name="Imagen 1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EC4CDC" w14:textId="77777777" w:rsidR="00055C02" w:rsidRDefault="00055C02" w:rsidP="00870FF2">
    <w:pPr>
      <w:pStyle w:val="Encabezado"/>
    </w:pPr>
    <w:r>
      <w:rPr>
        <w:noProof/>
        <w:lang w:eastAsia="es-CL"/>
      </w:rPr>
      <w:drawing>
        <wp:anchor distT="0" distB="0" distL="114300" distR="114300" simplePos="0" relativeHeight="251660288" behindDoc="0" locked="0" layoutInCell="1" allowOverlap="1" wp14:anchorId="5726C2C9" wp14:editId="050B8273">
          <wp:simplePos x="0" y="0"/>
          <wp:positionH relativeFrom="margin">
            <wp:align>center</wp:align>
          </wp:positionH>
          <wp:positionV relativeFrom="paragraph">
            <wp:posOffset>-145415</wp:posOffset>
          </wp:positionV>
          <wp:extent cx="4000500" cy="3093085"/>
          <wp:effectExtent l="0" t="0" r="0" b="0"/>
          <wp:wrapSquare wrapText="bothSides"/>
          <wp:docPr id="41" name="Imagen 41"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A07374"/>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nsid w:val="02FB7C93"/>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7C649E3"/>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19A041CB"/>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22FA1126"/>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23227FC9"/>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79702A0"/>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C8B0FE0"/>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9A2422F"/>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39EB3B68"/>
    <w:multiLevelType w:val="hybridMultilevel"/>
    <w:tmpl w:val="1F6E34BC"/>
    <w:lvl w:ilvl="0" w:tplc="340A0001">
      <w:start w:val="1"/>
      <w:numFmt w:val="bullet"/>
      <w:lvlText w:val=""/>
      <w:lvlJc w:val="left"/>
      <w:pPr>
        <w:ind w:left="720" w:hanging="360"/>
      </w:pPr>
      <w:rPr>
        <w:rFonts w:ascii="Symbol" w:hAnsi="Symbol" w:hint="default"/>
      </w:rPr>
    </w:lvl>
    <w:lvl w:ilvl="1" w:tplc="59F22A04">
      <w:numFmt w:val="bullet"/>
      <w:lvlText w:val="•"/>
      <w:lvlJc w:val="left"/>
      <w:pPr>
        <w:ind w:left="1785" w:hanging="705"/>
      </w:pPr>
      <w:rPr>
        <w:rFonts w:ascii="Calibri" w:eastAsia="Calibri" w:hAnsi="Calibri" w:cstheme="minorHAnsi"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3A5B7BAE"/>
    <w:multiLevelType w:val="hybridMultilevel"/>
    <w:tmpl w:val="0EE01438"/>
    <w:lvl w:ilvl="0" w:tplc="340A0001">
      <w:start w:val="1"/>
      <w:numFmt w:val="bullet"/>
      <w:lvlText w:val=""/>
      <w:lvlJc w:val="left"/>
      <w:pPr>
        <w:ind w:left="1080" w:hanging="360"/>
      </w:pPr>
      <w:rPr>
        <w:rFonts w:ascii="Symbol" w:hAnsi="Symbol" w:hint="default"/>
      </w:rPr>
    </w:lvl>
    <w:lvl w:ilvl="1" w:tplc="340A0003" w:tentative="1">
      <w:start w:val="1"/>
      <w:numFmt w:val="bullet"/>
      <w:lvlText w:val="o"/>
      <w:lvlJc w:val="left"/>
      <w:pPr>
        <w:ind w:left="1800" w:hanging="360"/>
      </w:pPr>
      <w:rPr>
        <w:rFonts w:ascii="Courier New" w:hAnsi="Courier New" w:cs="Courier New" w:hint="default"/>
      </w:rPr>
    </w:lvl>
    <w:lvl w:ilvl="2" w:tplc="340A0005" w:tentative="1">
      <w:start w:val="1"/>
      <w:numFmt w:val="bullet"/>
      <w:lvlText w:val=""/>
      <w:lvlJc w:val="left"/>
      <w:pPr>
        <w:ind w:left="2520" w:hanging="360"/>
      </w:pPr>
      <w:rPr>
        <w:rFonts w:ascii="Wingdings" w:hAnsi="Wingdings" w:hint="default"/>
      </w:rPr>
    </w:lvl>
    <w:lvl w:ilvl="3" w:tplc="340A0001" w:tentative="1">
      <w:start w:val="1"/>
      <w:numFmt w:val="bullet"/>
      <w:lvlText w:val=""/>
      <w:lvlJc w:val="left"/>
      <w:pPr>
        <w:ind w:left="3240" w:hanging="360"/>
      </w:pPr>
      <w:rPr>
        <w:rFonts w:ascii="Symbol" w:hAnsi="Symbol" w:hint="default"/>
      </w:rPr>
    </w:lvl>
    <w:lvl w:ilvl="4" w:tplc="340A0003" w:tentative="1">
      <w:start w:val="1"/>
      <w:numFmt w:val="bullet"/>
      <w:lvlText w:val="o"/>
      <w:lvlJc w:val="left"/>
      <w:pPr>
        <w:ind w:left="3960" w:hanging="360"/>
      </w:pPr>
      <w:rPr>
        <w:rFonts w:ascii="Courier New" w:hAnsi="Courier New" w:cs="Courier New" w:hint="default"/>
      </w:rPr>
    </w:lvl>
    <w:lvl w:ilvl="5" w:tplc="340A0005" w:tentative="1">
      <w:start w:val="1"/>
      <w:numFmt w:val="bullet"/>
      <w:lvlText w:val=""/>
      <w:lvlJc w:val="left"/>
      <w:pPr>
        <w:ind w:left="4680" w:hanging="360"/>
      </w:pPr>
      <w:rPr>
        <w:rFonts w:ascii="Wingdings" w:hAnsi="Wingdings" w:hint="default"/>
      </w:rPr>
    </w:lvl>
    <w:lvl w:ilvl="6" w:tplc="340A0001" w:tentative="1">
      <w:start w:val="1"/>
      <w:numFmt w:val="bullet"/>
      <w:lvlText w:val=""/>
      <w:lvlJc w:val="left"/>
      <w:pPr>
        <w:ind w:left="5400" w:hanging="360"/>
      </w:pPr>
      <w:rPr>
        <w:rFonts w:ascii="Symbol" w:hAnsi="Symbol" w:hint="default"/>
      </w:rPr>
    </w:lvl>
    <w:lvl w:ilvl="7" w:tplc="340A0003" w:tentative="1">
      <w:start w:val="1"/>
      <w:numFmt w:val="bullet"/>
      <w:lvlText w:val="o"/>
      <w:lvlJc w:val="left"/>
      <w:pPr>
        <w:ind w:left="6120" w:hanging="360"/>
      </w:pPr>
      <w:rPr>
        <w:rFonts w:ascii="Courier New" w:hAnsi="Courier New" w:cs="Courier New" w:hint="default"/>
      </w:rPr>
    </w:lvl>
    <w:lvl w:ilvl="8" w:tplc="340A0005" w:tentative="1">
      <w:start w:val="1"/>
      <w:numFmt w:val="bullet"/>
      <w:lvlText w:val=""/>
      <w:lvlJc w:val="left"/>
      <w:pPr>
        <w:ind w:left="6840" w:hanging="360"/>
      </w:pPr>
      <w:rPr>
        <w:rFonts w:ascii="Wingdings" w:hAnsi="Wingdings" w:hint="default"/>
      </w:rPr>
    </w:lvl>
  </w:abstractNum>
  <w:abstractNum w:abstractNumId="11">
    <w:nsid w:val="3DEF2E94"/>
    <w:multiLevelType w:val="multilevel"/>
    <w:tmpl w:val="19F419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FD63F4F"/>
    <w:multiLevelType w:val="hybridMultilevel"/>
    <w:tmpl w:val="965CF1A4"/>
    <w:lvl w:ilvl="0" w:tplc="7DF82FDC">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nsid w:val="41662266"/>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7525040"/>
    <w:multiLevelType w:val="multilevel"/>
    <w:tmpl w:val="FD1A5C6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1002" w:hanging="576"/>
      </w:pPr>
      <w:rPr>
        <w:rFonts w:hint="default"/>
        <w:sz w:val="24"/>
        <w:szCs w:val="24"/>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5">
    <w:nsid w:val="4C7B5FF3"/>
    <w:multiLevelType w:val="hybridMultilevel"/>
    <w:tmpl w:val="5BF4379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DAE466F"/>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E253003"/>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511977F8"/>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200073D"/>
    <w:multiLevelType w:val="hybridMultilevel"/>
    <w:tmpl w:val="7C96168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nsid w:val="56F669E2"/>
    <w:multiLevelType w:val="hybridMultilevel"/>
    <w:tmpl w:val="B4DE4B1A"/>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9654737"/>
    <w:multiLevelType w:val="hybridMultilevel"/>
    <w:tmpl w:val="8B781876"/>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5FC014AF"/>
    <w:multiLevelType w:val="hybridMultilevel"/>
    <w:tmpl w:val="965CF1A4"/>
    <w:lvl w:ilvl="0" w:tplc="7DF82FDC">
      <w:start w:val="1"/>
      <w:numFmt w:val="lowerLetter"/>
      <w:lvlText w:val="%1)"/>
      <w:lvlJc w:val="left"/>
      <w:pPr>
        <w:ind w:left="1065" w:hanging="705"/>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3">
    <w:nsid w:val="6BF14397"/>
    <w:multiLevelType w:val="hybridMultilevel"/>
    <w:tmpl w:val="7960C6BC"/>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nsid w:val="6EE9340A"/>
    <w:multiLevelType w:val="multilevel"/>
    <w:tmpl w:val="3E2EC8F6"/>
    <w:lvl w:ilvl="0">
      <w:start w:val="5"/>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5">
    <w:nsid w:val="7CA802FD"/>
    <w:multiLevelType w:val="hybridMultilevel"/>
    <w:tmpl w:val="8AB4B3DA"/>
    <w:lvl w:ilvl="0" w:tplc="964EA4E6">
      <w:numFmt w:val="bullet"/>
      <w:lvlText w:val="-"/>
      <w:lvlJc w:val="left"/>
      <w:pPr>
        <w:ind w:left="720" w:hanging="360"/>
      </w:pPr>
      <w:rPr>
        <w:rFonts w:ascii="Calibri" w:eastAsia="Times New Roman"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4"/>
  </w:num>
  <w:num w:numId="2">
    <w:abstractNumId w:val="10"/>
  </w:num>
  <w:num w:numId="3">
    <w:abstractNumId w:val="13"/>
  </w:num>
  <w:num w:numId="4">
    <w:abstractNumId w:val="19"/>
  </w:num>
  <w:num w:numId="5">
    <w:abstractNumId w:val="0"/>
  </w:num>
  <w:num w:numId="6">
    <w:abstractNumId w:val="15"/>
  </w:num>
  <w:num w:numId="7">
    <w:abstractNumId w:val="12"/>
  </w:num>
  <w:num w:numId="8">
    <w:abstractNumId w:val="22"/>
  </w:num>
  <w:num w:numId="9">
    <w:abstractNumId w:val="5"/>
  </w:num>
  <w:num w:numId="10">
    <w:abstractNumId w:val="4"/>
  </w:num>
  <w:num w:numId="11">
    <w:abstractNumId w:val="3"/>
  </w:num>
  <w:num w:numId="12">
    <w:abstractNumId w:val="23"/>
  </w:num>
  <w:num w:numId="13">
    <w:abstractNumId w:val="6"/>
  </w:num>
  <w:num w:numId="14">
    <w:abstractNumId w:val="16"/>
  </w:num>
  <w:num w:numId="15">
    <w:abstractNumId w:val="8"/>
  </w:num>
  <w:num w:numId="16">
    <w:abstractNumId w:val="18"/>
  </w:num>
  <w:num w:numId="17">
    <w:abstractNumId w:val="21"/>
  </w:num>
  <w:num w:numId="18">
    <w:abstractNumId w:val="2"/>
  </w:num>
  <w:num w:numId="19">
    <w:abstractNumId w:val="1"/>
  </w:num>
  <w:num w:numId="20">
    <w:abstractNumId w:val="7"/>
  </w:num>
  <w:num w:numId="21">
    <w:abstractNumId w:val="17"/>
  </w:num>
  <w:num w:numId="22">
    <w:abstractNumId w:val="9"/>
  </w:num>
  <w:num w:numId="23">
    <w:abstractNumId w:val="11"/>
  </w:num>
  <w:num w:numId="24">
    <w:abstractNumId w:val="20"/>
  </w:num>
  <w:num w:numId="2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25"/>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CA5"/>
    <w:rsid w:val="000014DF"/>
    <w:rsid w:val="000014E8"/>
    <w:rsid w:val="00001B55"/>
    <w:rsid w:val="00001ED1"/>
    <w:rsid w:val="00002A64"/>
    <w:rsid w:val="000041BF"/>
    <w:rsid w:val="00004C82"/>
    <w:rsid w:val="00004D1D"/>
    <w:rsid w:val="00004DA9"/>
    <w:rsid w:val="0000504B"/>
    <w:rsid w:val="000050B6"/>
    <w:rsid w:val="000063B5"/>
    <w:rsid w:val="0000671C"/>
    <w:rsid w:val="00006FE0"/>
    <w:rsid w:val="00007C9E"/>
    <w:rsid w:val="00007F36"/>
    <w:rsid w:val="00010951"/>
    <w:rsid w:val="000111CD"/>
    <w:rsid w:val="00011B43"/>
    <w:rsid w:val="00012236"/>
    <w:rsid w:val="0001223F"/>
    <w:rsid w:val="00012AA2"/>
    <w:rsid w:val="00012B2F"/>
    <w:rsid w:val="00012EFD"/>
    <w:rsid w:val="000143C8"/>
    <w:rsid w:val="00014486"/>
    <w:rsid w:val="000146D9"/>
    <w:rsid w:val="00015199"/>
    <w:rsid w:val="000151C7"/>
    <w:rsid w:val="0001574E"/>
    <w:rsid w:val="000165D1"/>
    <w:rsid w:val="00016950"/>
    <w:rsid w:val="00017147"/>
    <w:rsid w:val="0001781A"/>
    <w:rsid w:val="000179CE"/>
    <w:rsid w:val="0002008E"/>
    <w:rsid w:val="0002019C"/>
    <w:rsid w:val="000201D0"/>
    <w:rsid w:val="000201ED"/>
    <w:rsid w:val="000209B6"/>
    <w:rsid w:val="00021B10"/>
    <w:rsid w:val="00022D91"/>
    <w:rsid w:val="00022FF1"/>
    <w:rsid w:val="00024A72"/>
    <w:rsid w:val="00024ECF"/>
    <w:rsid w:val="000254B9"/>
    <w:rsid w:val="00025B2E"/>
    <w:rsid w:val="00025CB5"/>
    <w:rsid w:val="00025D19"/>
    <w:rsid w:val="000261BD"/>
    <w:rsid w:val="00026898"/>
    <w:rsid w:val="00026918"/>
    <w:rsid w:val="0003074D"/>
    <w:rsid w:val="00030FFA"/>
    <w:rsid w:val="000314CF"/>
    <w:rsid w:val="000318FE"/>
    <w:rsid w:val="00031CDC"/>
    <w:rsid w:val="00032BC7"/>
    <w:rsid w:val="00032CEC"/>
    <w:rsid w:val="00032D4D"/>
    <w:rsid w:val="00032DB0"/>
    <w:rsid w:val="0003408B"/>
    <w:rsid w:val="00034DD2"/>
    <w:rsid w:val="00035709"/>
    <w:rsid w:val="0003599B"/>
    <w:rsid w:val="00035E71"/>
    <w:rsid w:val="000361F7"/>
    <w:rsid w:val="00036314"/>
    <w:rsid w:val="00036B31"/>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32FE"/>
    <w:rsid w:val="000534A8"/>
    <w:rsid w:val="00053B98"/>
    <w:rsid w:val="00053FAE"/>
    <w:rsid w:val="0005403F"/>
    <w:rsid w:val="000542ED"/>
    <w:rsid w:val="00054F6E"/>
    <w:rsid w:val="000552A8"/>
    <w:rsid w:val="00055C02"/>
    <w:rsid w:val="00055CA3"/>
    <w:rsid w:val="00055E3E"/>
    <w:rsid w:val="00055E6D"/>
    <w:rsid w:val="000563EB"/>
    <w:rsid w:val="00056D41"/>
    <w:rsid w:val="00056D80"/>
    <w:rsid w:val="000570D6"/>
    <w:rsid w:val="000572EE"/>
    <w:rsid w:val="0006091D"/>
    <w:rsid w:val="00060CEE"/>
    <w:rsid w:val="000613BF"/>
    <w:rsid w:val="000624CE"/>
    <w:rsid w:val="000643D4"/>
    <w:rsid w:val="000644EA"/>
    <w:rsid w:val="00064D47"/>
    <w:rsid w:val="0006599F"/>
    <w:rsid w:val="00065CBB"/>
    <w:rsid w:val="00065DEF"/>
    <w:rsid w:val="00066188"/>
    <w:rsid w:val="000667E1"/>
    <w:rsid w:val="00066E7A"/>
    <w:rsid w:val="00067155"/>
    <w:rsid w:val="00067715"/>
    <w:rsid w:val="00071004"/>
    <w:rsid w:val="0007139D"/>
    <w:rsid w:val="000719EA"/>
    <w:rsid w:val="00071ABB"/>
    <w:rsid w:val="0007229B"/>
    <w:rsid w:val="000728A8"/>
    <w:rsid w:val="000730EC"/>
    <w:rsid w:val="000745F3"/>
    <w:rsid w:val="0007466F"/>
    <w:rsid w:val="000747F0"/>
    <w:rsid w:val="000757B3"/>
    <w:rsid w:val="00075A70"/>
    <w:rsid w:val="000766E6"/>
    <w:rsid w:val="00077805"/>
    <w:rsid w:val="00081CD7"/>
    <w:rsid w:val="00082230"/>
    <w:rsid w:val="0008249D"/>
    <w:rsid w:val="00082C6F"/>
    <w:rsid w:val="00083084"/>
    <w:rsid w:val="000830DD"/>
    <w:rsid w:val="00083A21"/>
    <w:rsid w:val="00083B96"/>
    <w:rsid w:val="00084320"/>
    <w:rsid w:val="00085CB7"/>
    <w:rsid w:val="00087118"/>
    <w:rsid w:val="00087258"/>
    <w:rsid w:val="00090465"/>
    <w:rsid w:val="0009113B"/>
    <w:rsid w:val="00091159"/>
    <w:rsid w:val="000914A4"/>
    <w:rsid w:val="00091C81"/>
    <w:rsid w:val="00091D16"/>
    <w:rsid w:val="000927BC"/>
    <w:rsid w:val="000927D0"/>
    <w:rsid w:val="00092FAB"/>
    <w:rsid w:val="0009302D"/>
    <w:rsid w:val="000932E2"/>
    <w:rsid w:val="00093700"/>
    <w:rsid w:val="000942ED"/>
    <w:rsid w:val="00094E56"/>
    <w:rsid w:val="000959D8"/>
    <w:rsid w:val="00095A4A"/>
    <w:rsid w:val="00096366"/>
    <w:rsid w:val="00096587"/>
    <w:rsid w:val="000A004C"/>
    <w:rsid w:val="000A027D"/>
    <w:rsid w:val="000A142C"/>
    <w:rsid w:val="000A216C"/>
    <w:rsid w:val="000A3133"/>
    <w:rsid w:val="000A31F0"/>
    <w:rsid w:val="000A321B"/>
    <w:rsid w:val="000A3227"/>
    <w:rsid w:val="000A38C4"/>
    <w:rsid w:val="000A46D4"/>
    <w:rsid w:val="000A48D7"/>
    <w:rsid w:val="000A4D15"/>
    <w:rsid w:val="000A6543"/>
    <w:rsid w:val="000A6893"/>
    <w:rsid w:val="000A6BEE"/>
    <w:rsid w:val="000A7307"/>
    <w:rsid w:val="000A7375"/>
    <w:rsid w:val="000A7B10"/>
    <w:rsid w:val="000B12C1"/>
    <w:rsid w:val="000B32AE"/>
    <w:rsid w:val="000B34B2"/>
    <w:rsid w:val="000B3781"/>
    <w:rsid w:val="000B41A3"/>
    <w:rsid w:val="000B4852"/>
    <w:rsid w:val="000B4EFB"/>
    <w:rsid w:val="000B4F86"/>
    <w:rsid w:val="000B5555"/>
    <w:rsid w:val="000B5C2E"/>
    <w:rsid w:val="000B5FEC"/>
    <w:rsid w:val="000B6651"/>
    <w:rsid w:val="000B6CA6"/>
    <w:rsid w:val="000B7063"/>
    <w:rsid w:val="000B76EF"/>
    <w:rsid w:val="000B795B"/>
    <w:rsid w:val="000B7A00"/>
    <w:rsid w:val="000B7F06"/>
    <w:rsid w:val="000C02CE"/>
    <w:rsid w:val="000C0369"/>
    <w:rsid w:val="000C052E"/>
    <w:rsid w:val="000C07FD"/>
    <w:rsid w:val="000C0DA5"/>
    <w:rsid w:val="000C128D"/>
    <w:rsid w:val="000C2811"/>
    <w:rsid w:val="000C5064"/>
    <w:rsid w:val="000C5669"/>
    <w:rsid w:val="000C63A4"/>
    <w:rsid w:val="000C76C0"/>
    <w:rsid w:val="000D03DA"/>
    <w:rsid w:val="000D079E"/>
    <w:rsid w:val="000D1CFD"/>
    <w:rsid w:val="000D259C"/>
    <w:rsid w:val="000D3D2A"/>
    <w:rsid w:val="000D4297"/>
    <w:rsid w:val="000D5830"/>
    <w:rsid w:val="000D5DA4"/>
    <w:rsid w:val="000D5F26"/>
    <w:rsid w:val="000D6468"/>
    <w:rsid w:val="000D69A8"/>
    <w:rsid w:val="000D6F8D"/>
    <w:rsid w:val="000D703E"/>
    <w:rsid w:val="000D7453"/>
    <w:rsid w:val="000E0232"/>
    <w:rsid w:val="000E0ADA"/>
    <w:rsid w:val="000E0AF3"/>
    <w:rsid w:val="000E0B34"/>
    <w:rsid w:val="000E21A3"/>
    <w:rsid w:val="000E257A"/>
    <w:rsid w:val="000E4500"/>
    <w:rsid w:val="000E5424"/>
    <w:rsid w:val="000E5869"/>
    <w:rsid w:val="000E6410"/>
    <w:rsid w:val="000E6F37"/>
    <w:rsid w:val="000E7F5E"/>
    <w:rsid w:val="000E7F69"/>
    <w:rsid w:val="000F0389"/>
    <w:rsid w:val="000F04B7"/>
    <w:rsid w:val="000F0EB8"/>
    <w:rsid w:val="000F2852"/>
    <w:rsid w:val="000F2E7E"/>
    <w:rsid w:val="000F319E"/>
    <w:rsid w:val="000F517F"/>
    <w:rsid w:val="000F57A1"/>
    <w:rsid w:val="000F59DD"/>
    <w:rsid w:val="000F5A99"/>
    <w:rsid w:val="000F672C"/>
    <w:rsid w:val="000F6B45"/>
    <w:rsid w:val="000F706E"/>
    <w:rsid w:val="000F75A2"/>
    <w:rsid w:val="000F7BB4"/>
    <w:rsid w:val="000F7CAB"/>
    <w:rsid w:val="00100441"/>
    <w:rsid w:val="0010059B"/>
    <w:rsid w:val="00100AA4"/>
    <w:rsid w:val="00101474"/>
    <w:rsid w:val="00101E3C"/>
    <w:rsid w:val="00102A3F"/>
    <w:rsid w:val="0010359D"/>
    <w:rsid w:val="00103B5C"/>
    <w:rsid w:val="001046C2"/>
    <w:rsid w:val="001051A0"/>
    <w:rsid w:val="00105331"/>
    <w:rsid w:val="0010577A"/>
    <w:rsid w:val="0010657A"/>
    <w:rsid w:val="001066B9"/>
    <w:rsid w:val="00106E74"/>
    <w:rsid w:val="00106EC8"/>
    <w:rsid w:val="00106F43"/>
    <w:rsid w:val="0010707C"/>
    <w:rsid w:val="001078C3"/>
    <w:rsid w:val="0011126A"/>
    <w:rsid w:val="0011210B"/>
    <w:rsid w:val="00112F5A"/>
    <w:rsid w:val="001135FD"/>
    <w:rsid w:val="00114819"/>
    <w:rsid w:val="00114CDD"/>
    <w:rsid w:val="00114F6F"/>
    <w:rsid w:val="001157D9"/>
    <w:rsid w:val="00115858"/>
    <w:rsid w:val="001173C8"/>
    <w:rsid w:val="00117C67"/>
    <w:rsid w:val="00117CCF"/>
    <w:rsid w:val="001213FE"/>
    <w:rsid w:val="00121941"/>
    <w:rsid w:val="00124E81"/>
    <w:rsid w:val="001258E8"/>
    <w:rsid w:val="001258EC"/>
    <w:rsid w:val="00125EBB"/>
    <w:rsid w:val="0012626E"/>
    <w:rsid w:val="001262E8"/>
    <w:rsid w:val="001267E6"/>
    <w:rsid w:val="001271F2"/>
    <w:rsid w:val="00127654"/>
    <w:rsid w:val="00127992"/>
    <w:rsid w:val="001308C7"/>
    <w:rsid w:val="00131BE3"/>
    <w:rsid w:val="001323B4"/>
    <w:rsid w:val="00133F13"/>
    <w:rsid w:val="0013411C"/>
    <w:rsid w:val="00134757"/>
    <w:rsid w:val="0013592F"/>
    <w:rsid w:val="00136697"/>
    <w:rsid w:val="001369AA"/>
    <w:rsid w:val="0013718E"/>
    <w:rsid w:val="001371CE"/>
    <w:rsid w:val="00140182"/>
    <w:rsid w:val="00140395"/>
    <w:rsid w:val="001405F0"/>
    <w:rsid w:val="00140D14"/>
    <w:rsid w:val="00140E0D"/>
    <w:rsid w:val="00141036"/>
    <w:rsid w:val="00142515"/>
    <w:rsid w:val="001427F8"/>
    <w:rsid w:val="00143D2D"/>
    <w:rsid w:val="00144022"/>
    <w:rsid w:val="001441AA"/>
    <w:rsid w:val="00145CEB"/>
    <w:rsid w:val="001462E0"/>
    <w:rsid w:val="00146E18"/>
    <w:rsid w:val="0015012C"/>
    <w:rsid w:val="001502FD"/>
    <w:rsid w:val="001516D4"/>
    <w:rsid w:val="00152606"/>
    <w:rsid w:val="001528A4"/>
    <w:rsid w:val="00152BEC"/>
    <w:rsid w:val="00153445"/>
    <w:rsid w:val="001538B8"/>
    <w:rsid w:val="00154906"/>
    <w:rsid w:val="0015698E"/>
    <w:rsid w:val="00157E78"/>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4A4B"/>
    <w:rsid w:val="00175895"/>
    <w:rsid w:val="00175CE1"/>
    <w:rsid w:val="001762A9"/>
    <w:rsid w:val="001779AA"/>
    <w:rsid w:val="00180229"/>
    <w:rsid w:val="0018023D"/>
    <w:rsid w:val="001806E7"/>
    <w:rsid w:val="00180F2D"/>
    <w:rsid w:val="001816F5"/>
    <w:rsid w:val="00184497"/>
    <w:rsid w:val="00184755"/>
    <w:rsid w:val="001850AD"/>
    <w:rsid w:val="00186447"/>
    <w:rsid w:val="00186D06"/>
    <w:rsid w:val="001879F6"/>
    <w:rsid w:val="0019037C"/>
    <w:rsid w:val="001905F9"/>
    <w:rsid w:val="00190E2C"/>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9DB"/>
    <w:rsid w:val="001A0A7C"/>
    <w:rsid w:val="001A13BC"/>
    <w:rsid w:val="001A145E"/>
    <w:rsid w:val="001A1E8F"/>
    <w:rsid w:val="001A20BA"/>
    <w:rsid w:val="001A2A49"/>
    <w:rsid w:val="001A30A8"/>
    <w:rsid w:val="001A3AA6"/>
    <w:rsid w:val="001A4615"/>
    <w:rsid w:val="001A47BC"/>
    <w:rsid w:val="001A58D0"/>
    <w:rsid w:val="001A68CB"/>
    <w:rsid w:val="001B168E"/>
    <w:rsid w:val="001B1A85"/>
    <w:rsid w:val="001B2A74"/>
    <w:rsid w:val="001B2C5E"/>
    <w:rsid w:val="001B35C5"/>
    <w:rsid w:val="001B3917"/>
    <w:rsid w:val="001B3D23"/>
    <w:rsid w:val="001B3E84"/>
    <w:rsid w:val="001B40C7"/>
    <w:rsid w:val="001B5335"/>
    <w:rsid w:val="001B559A"/>
    <w:rsid w:val="001B5E27"/>
    <w:rsid w:val="001B5EB6"/>
    <w:rsid w:val="001B68F3"/>
    <w:rsid w:val="001B6EFE"/>
    <w:rsid w:val="001B73DB"/>
    <w:rsid w:val="001C0020"/>
    <w:rsid w:val="001C0959"/>
    <w:rsid w:val="001C0C19"/>
    <w:rsid w:val="001C1228"/>
    <w:rsid w:val="001C2164"/>
    <w:rsid w:val="001C21EB"/>
    <w:rsid w:val="001C3493"/>
    <w:rsid w:val="001C3AF7"/>
    <w:rsid w:val="001C4159"/>
    <w:rsid w:val="001C450E"/>
    <w:rsid w:val="001C55A8"/>
    <w:rsid w:val="001C73A6"/>
    <w:rsid w:val="001C7ADB"/>
    <w:rsid w:val="001D0A7F"/>
    <w:rsid w:val="001D0E57"/>
    <w:rsid w:val="001D1C40"/>
    <w:rsid w:val="001D3055"/>
    <w:rsid w:val="001D40EE"/>
    <w:rsid w:val="001D4382"/>
    <w:rsid w:val="001D4892"/>
    <w:rsid w:val="001D5ED2"/>
    <w:rsid w:val="001D628F"/>
    <w:rsid w:val="001D62BA"/>
    <w:rsid w:val="001D65F5"/>
    <w:rsid w:val="001D671B"/>
    <w:rsid w:val="001D7091"/>
    <w:rsid w:val="001D778B"/>
    <w:rsid w:val="001D7BF0"/>
    <w:rsid w:val="001D7DC5"/>
    <w:rsid w:val="001E034C"/>
    <w:rsid w:val="001E1269"/>
    <w:rsid w:val="001E1431"/>
    <w:rsid w:val="001E1A4D"/>
    <w:rsid w:val="001E1D74"/>
    <w:rsid w:val="001E2073"/>
    <w:rsid w:val="001E296D"/>
    <w:rsid w:val="001E2E03"/>
    <w:rsid w:val="001E3E66"/>
    <w:rsid w:val="001E42ED"/>
    <w:rsid w:val="001E4527"/>
    <w:rsid w:val="001E4F9C"/>
    <w:rsid w:val="001E5BF3"/>
    <w:rsid w:val="001E6904"/>
    <w:rsid w:val="001E6DD9"/>
    <w:rsid w:val="001F0DA6"/>
    <w:rsid w:val="001F13F3"/>
    <w:rsid w:val="001F2440"/>
    <w:rsid w:val="001F2527"/>
    <w:rsid w:val="001F29C4"/>
    <w:rsid w:val="001F2C82"/>
    <w:rsid w:val="001F2D03"/>
    <w:rsid w:val="001F2E0E"/>
    <w:rsid w:val="001F30D1"/>
    <w:rsid w:val="001F3214"/>
    <w:rsid w:val="001F4C6D"/>
    <w:rsid w:val="001F510B"/>
    <w:rsid w:val="001F5AF2"/>
    <w:rsid w:val="001F5C4D"/>
    <w:rsid w:val="001F61FF"/>
    <w:rsid w:val="001F693A"/>
    <w:rsid w:val="001F6F6B"/>
    <w:rsid w:val="0020034A"/>
    <w:rsid w:val="002004EF"/>
    <w:rsid w:val="00201037"/>
    <w:rsid w:val="00201D45"/>
    <w:rsid w:val="00201F5E"/>
    <w:rsid w:val="002023A9"/>
    <w:rsid w:val="00202A97"/>
    <w:rsid w:val="00202C10"/>
    <w:rsid w:val="00202C7A"/>
    <w:rsid w:val="00203904"/>
    <w:rsid w:val="002041E0"/>
    <w:rsid w:val="0020514C"/>
    <w:rsid w:val="00205F3E"/>
    <w:rsid w:val="00206810"/>
    <w:rsid w:val="0020745E"/>
    <w:rsid w:val="002075BD"/>
    <w:rsid w:val="002101DD"/>
    <w:rsid w:val="00210DC6"/>
    <w:rsid w:val="00210DFF"/>
    <w:rsid w:val="00211110"/>
    <w:rsid w:val="00211207"/>
    <w:rsid w:val="00211E83"/>
    <w:rsid w:val="00213626"/>
    <w:rsid w:val="00213FEE"/>
    <w:rsid w:val="00215AFD"/>
    <w:rsid w:val="00216F4B"/>
    <w:rsid w:val="00217E21"/>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6BF7"/>
    <w:rsid w:val="002273C4"/>
    <w:rsid w:val="00227623"/>
    <w:rsid w:val="00230321"/>
    <w:rsid w:val="00230477"/>
    <w:rsid w:val="00230483"/>
    <w:rsid w:val="00230753"/>
    <w:rsid w:val="00231280"/>
    <w:rsid w:val="00231629"/>
    <w:rsid w:val="00231679"/>
    <w:rsid w:val="002316E5"/>
    <w:rsid w:val="00231EAB"/>
    <w:rsid w:val="002320D1"/>
    <w:rsid w:val="00232492"/>
    <w:rsid w:val="00232607"/>
    <w:rsid w:val="0023288E"/>
    <w:rsid w:val="00232E90"/>
    <w:rsid w:val="00233386"/>
    <w:rsid w:val="00233A8A"/>
    <w:rsid w:val="00234A03"/>
    <w:rsid w:val="00234AA0"/>
    <w:rsid w:val="00234EFE"/>
    <w:rsid w:val="00235092"/>
    <w:rsid w:val="00235364"/>
    <w:rsid w:val="00235DC7"/>
    <w:rsid w:val="0023602F"/>
    <w:rsid w:val="00236583"/>
    <w:rsid w:val="002366E9"/>
    <w:rsid w:val="002403C0"/>
    <w:rsid w:val="00240C27"/>
    <w:rsid w:val="00240D40"/>
    <w:rsid w:val="0024106B"/>
    <w:rsid w:val="00241AF3"/>
    <w:rsid w:val="0024310B"/>
    <w:rsid w:val="0024310D"/>
    <w:rsid w:val="002437CC"/>
    <w:rsid w:val="00243CC7"/>
    <w:rsid w:val="002449F3"/>
    <w:rsid w:val="00244B8C"/>
    <w:rsid w:val="00245881"/>
    <w:rsid w:val="00245C77"/>
    <w:rsid w:val="0024620A"/>
    <w:rsid w:val="00247085"/>
    <w:rsid w:val="0024720C"/>
    <w:rsid w:val="00247CC8"/>
    <w:rsid w:val="002508D1"/>
    <w:rsid w:val="00250E09"/>
    <w:rsid w:val="00250F03"/>
    <w:rsid w:val="002511A9"/>
    <w:rsid w:val="002513B2"/>
    <w:rsid w:val="002515F9"/>
    <w:rsid w:val="00252113"/>
    <w:rsid w:val="00252A13"/>
    <w:rsid w:val="002536D9"/>
    <w:rsid w:val="00255BCB"/>
    <w:rsid w:val="00255D3F"/>
    <w:rsid w:val="0025629B"/>
    <w:rsid w:val="0025679A"/>
    <w:rsid w:val="00256CEC"/>
    <w:rsid w:val="00257D86"/>
    <w:rsid w:val="00257FDA"/>
    <w:rsid w:val="00260F3B"/>
    <w:rsid w:val="002610B0"/>
    <w:rsid w:val="00261EC8"/>
    <w:rsid w:val="00262345"/>
    <w:rsid w:val="0026265A"/>
    <w:rsid w:val="00262705"/>
    <w:rsid w:val="002628E3"/>
    <w:rsid w:val="002631A7"/>
    <w:rsid w:val="00265340"/>
    <w:rsid w:val="00265D07"/>
    <w:rsid w:val="00266166"/>
    <w:rsid w:val="002663EA"/>
    <w:rsid w:val="002667BF"/>
    <w:rsid w:val="002679E6"/>
    <w:rsid w:val="00270321"/>
    <w:rsid w:val="00270397"/>
    <w:rsid w:val="002705D9"/>
    <w:rsid w:val="002706FF"/>
    <w:rsid w:val="00270EFF"/>
    <w:rsid w:val="00272050"/>
    <w:rsid w:val="00273D9D"/>
    <w:rsid w:val="00273FC0"/>
    <w:rsid w:val="00274084"/>
    <w:rsid w:val="00274331"/>
    <w:rsid w:val="00275382"/>
    <w:rsid w:val="002754B3"/>
    <w:rsid w:val="00275782"/>
    <w:rsid w:val="00276829"/>
    <w:rsid w:val="00276A05"/>
    <w:rsid w:val="00276BDC"/>
    <w:rsid w:val="00276C4E"/>
    <w:rsid w:val="00277045"/>
    <w:rsid w:val="002770D6"/>
    <w:rsid w:val="002776D1"/>
    <w:rsid w:val="00280438"/>
    <w:rsid w:val="0028152A"/>
    <w:rsid w:val="0028256B"/>
    <w:rsid w:val="00282614"/>
    <w:rsid w:val="00282D18"/>
    <w:rsid w:val="00282F9A"/>
    <w:rsid w:val="002830F8"/>
    <w:rsid w:val="00283370"/>
    <w:rsid w:val="002840A6"/>
    <w:rsid w:val="00284B2B"/>
    <w:rsid w:val="00284C1A"/>
    <w:rsid w:val="00285DFE"/>
    <w:rsid w:val="00285EBE"/>
    <w:rsid w:val="00286495"/>
    <w:rsid w:val="00286704"/>
    <w:rsid w:val="00286E65"/>
    <w:rsid w:val="00290008"/>
    <w:rsid w:val="00290C4F"/>
    <w:rsid w:val="002911A5"/>
    <w:rsid w:val="00291C23"/>
    <w:rsid w:val="00293341"/>
    <w:rsid w:val="0029336A"/>
    <w:rsid w:val="002941AB"/>
    <w:rsid w:val="0029468E"/>
    <w:rsid w:val="00294A5D"/>
    <w:rsid w:val="002962EE"/>
    <w:rsid w:val="002963F7"/>
    <w:rsid w:val="00296EB1"/>
    <w:rsid w:val="002A0631"/>
    <w:rsid w:val="002A08E2"/>
    <w:rsid w:val="002A145D"/>
    <w:rsid w:val="002A1D29"/>
    <w:rsid w:val="002A234E"/>
    <w:rsid w:val="002A2426"/>
    <w:rsid w:val="002A271F"/>
    <w:rsid w:val="002A2E40"/>
    <w:rsid w:val="002A35CA"/>
    <w:rsid w:val="002A3F87"/>
    <w:rsid w:val="002A5978"/>
    <w:rsid w:val="002A71DD"/>
    <w:rsid w:val="002A749C"/>
    <w:rsid w:val="002A7530"/>
    <w:rsid w:val="002A767C"/>
    <w:rsid w:val="002A7806"/>
    <w:rsid w:val="002A7933"/>
    <w:rsid w:val="002A7BB9"/>
    <w:rsid w:val="002A7D97"/>
    <w:rsid w:val="002A7F02"/>
    <w:rsid w:val="002B0541"/>
    <w:rsid w:val="002B0A57"/>
    <w:rsid w:val="002B15D6"/>
    <w:rsid w:val="002B1940"/>
    <w:rsid w:val="002B1ACE"/>
    <w:rsid w:val="002B237A"/>
    <w:rsid w:val="002B39D3"/>
    <w:rsid w:val="002B3D93"/>
    <w:rsid w:val="002B43F8"/>
    <w:rsid w:val="002B4962"/>
    <w:rsid w:val="002B6CF4"/>
    <w:rsid w:val="002B70DE"/>
    <w:rsid w:val="002B721F"/>
    <w:rsid w:val="002B745D"/>
    <w:rsid w:val="002B78CB"/>
    <w:rsid w:val="002B7CE8"/>
    <w:rsid w:val="002C104B"/>
    <w:rsid w:val="002C12FB"/>
    <w:rsid w:val="002C149B"/>
    <w:rsid w:val="002C2080"/>
    <w:rsid w:val="002C26EF"/>
    <w:rsid w:val="002C2A84"/>
    <w:rsid w:val="002C3114"/>
    <w:rsid w:val="002C31C9"/>
    <w:rsid w:val="002C3879"/>
    <w:rsid w:val="002C3BA1"/>
    <w:rsid w:val="002C3E40"/>
    <w:rsid w:val="002C42A9"/>
    <w:rsid w:val="002C445A"/>
    <w:rsid w:val="002C4F99"/>
    <w:rsid w:val="002C579F"/>
    <w:rsid w:val="002C5BB7"/>
    <w:rsid w:val="002C6FE7"/>
    <w:rsid w:val="002D03AD"/>
    <w:rsid w:val="002D0947"/>
    <w:rsid w:val="002D0E74"/>
    <w:rsid w:val="002D142E"/>
    <w:rsid w:val="002D1A2C"/>
    <w:rsid w:val="002D1D1D"/>
    <w:rsid w:val="002D226C"/>
    <w:rsid w:val="002D2D00"/>
    <w:rsid w:val="002D3466"/>
    <w:rsid w:val="002D35E5"/>
    <w:rsid w:val="002D3B7A"/>
    <w:rsid w:val="002D3C2D"/>
    <w:rsid w:val="002D40E6"/>
    <w:rsid w:val="002D40FA"/>
    <w:rsid w:val="002D4125"/>
    <w:rsid w:val="002D4814"/>
    <w:rsid w:val="002D5305"/>
    <w:rsid w:val="002D5999"/>
    <w:rsid w:val="002D781C"/>
    <w:rsid w:val="002D7F71"/>
    <w:rsid w:val="002E0155"/>
    <w:rsid w:val="002E0F43"/>
    <w:rsid w:val="002E139F"/>
    <w:rsid w:val="002E1A50"/>
    <w:rsid w:val="002E28D3"/>
    <w:rsid w:val="002E32FE"/>
    <w:rsid w:val="002E356D"/>
    <w:rsid w:val="002E3577"/>
    <w:rsid w:val="002E49EE"/>
    <w:rsid w:val="002E56AC"/>
    <w:rsid w:val="002E606C"/>
    <w:rsid w:val="002E6CF9"/>
    <w:rsid w:val="002E7609"/>
    <w:rsid w:val="002E7939"/>
    <w:rsid w:val="002E7BA2"/>
    <w:rsid w:val="002E7D02"/>
    <w:rsid w:val="002E7E85"/>
    <w:rsid w:val="002F0F4C"/>
    <w:rsid w:val="002F10EE"/>
    <w:rsid w:val="002F1E8C"/>
    <w:rsid w:val="002F275D"/>
    <w:rsid w:val="002F2B91"/>
    <w:rsid w:val="002F3175"/>
    <w:rsid w:val="002F3B90"/>
    <w:rsid w:val="002F4826"/>
    <w:rsid w:val="002F5007"/>
    <w:rsid w:val="002F53B7"/>
    <w:rsid w:val="002F53E8"/>
    <w:rsid w:val="002F572E"/>
    <w:rsid w:val="002F5A3E"/>
    <w:rsid w:val="002F7273"/>
    <w:rsid w:val="002F763A"/>
    <w:rsid w:val="003001D8"/>
    <w:rsid w:val="003001F1"/>
    <w:rsid w:val="003009B0"/>
    <w:rsid w:val="003015AF"/>
    <w:rsid w:val="00301A56"/>
    <w:rsid w:val="00301C62"/>
    <w:rsid w:val="00301D14"/>
    <w:rsid w:val="00301DCD"/>
    <w:rsid w:val="00302A6A"/>
    <w:rsid w:val="00302D51"/>
    <w:rsid w:val="00302EF2"/>
    <w:rsid w:val="00303666"/>
    <w:rsid w:val="003037FD"/>
    <w:rsid w:val="00304586"/>
    <w:rsid w:val="00304EE3"/>
    <w:rsid w:val="00305BFA"/>
    <w:rsid w:val="0030651D"/>
    <w:rsid w:val="00307860"/>
    <w:rsid w:val="003078D8"/>
    <w:rsid w:val="0031121A"/>
    <w:rsid w:val="00311734"/>
    <w:rsid w:val="003117EE"/>
    <w:rsid w:val="003126A6"/>
    <w:rsid w:val="00312859"/>
    <w:rsid w:val="0031288C"/>
    <w:rsid w:val="00313356"/>
    <w:rsid w:val="00313A76"/>
    <w:rsid w:val="00313C07"/>
    <w:rsid w:val="00313DCE"/>
    <w:rsid w:val="00313E65"/>
    <w:rsid w:val="0031423A"/>
    <w:rsid w:val="003145BB"/>
    <w:rsid w:val="00314BD9"/>
    <w:rsid w:val="003154A4"/>
    <w:rsid w:val="003161C4"/>
    <w:rsid w:val="0031677B"/>
    <w:rsid w:val="00316D2F"/>
    <w:rsid w:val="00317531"/>
    <w:rsid w:val="0031764D"/>
    <w:rsid w:val="00317CDB"/>
    <w:rsid w:val="00320050"/>
    <w:rsid w:val="0032011E"/>
    <w:rsid w:val="00320209"/>
    <w:rsid w:val="00321064"/>
    <w:rsid w:val="00321539"/>
    <w:rsid w:val="00322B23"/>
    <w:rsid w:val="00323004"/>
    <w:rsid w:val="003230C2"/>
    <w:rsid w:val="00324225"/>
    <w:rsid w:val="00326EA3"/>
    <w:rsid w:val="00327291"/>
    <w:rsid w:val="003276C8"/>
    <w:rsid w:val="00327B7F"/>
    <w:rsid w:val="00327E47"/>
    <w:rsid w:val="00327E68"/>
    <w:rsid w:val="003301DC"/>
    <w:rsid w:val="003307F8"/>
    <w:rsid w:val="00331741"/>
    <w:rsid w:val="003317EB"/>
    <w:rsid w:val="00331CB8"/>
    <w:rsid w:val="00332602"/>
    <w:rsid w:val="00332D55"/>
    <w:rsid w:val="00332E3C"/>
    <w:rsid w:val="00333529"/>
    <w:rsid w:val="0033369B"/>
    <w:rsid w:val="00333FEB"/>
    <w:rsid w:val="00334CE9"/>
    <w:rsid w:val="00334D6D"/>
    <w:rsid w:val="003353DD"/>
    <w:rsid w:val="003354B6"/>
    <w:rsid w:val="0033586E"/>
    <w:rsid w:val="00335938"/>
    <w:rsid w:val="00335E8A"/>
    <w:rsid w:val="00337AC4"/>
    <w:rsid w:val="00337C34"/>
    <w:rsid w:val="003410F3"/>
    <w:rsid w:val="0034110B"/>
    <w:rsid w:val="0034154F"/>
    <w:rsid w:val="00341A61"/>
    <w:rsid w:val="00341ACD"/>
    <w:rsid w:val="00341B09"/>
    <w:rsid w:val="00341CF8"/>
    <w:rsid w:val="00341E30"/>
    <w:rsid w:val="003435E0"/>
    <w:rsid w:val="003440E5"/>
    <w:rsid w:val="0034592D"/>
    <w:rsid w:val="00345CB7"/>
    <w:rsid w:val="00345DA7"/>
    <w:rsid w:val="003469F6"/>
    <w:rsid w:val="00347146"/>
    <w:rsid w:val="0035002F"/>
    <w:rsid w:val="003506F5"/>
    <w:rsid w:val="00351985"/>
    <w:rsid w:val="003519E0"/>
    <w:rsid w:val="0035202D"/>
    <w:rsid w:val="003528FA"/>
    <w:rsid w:val="00353892"/>
    <w:rsid w:val="00353D48"/>
    <w:rsid w:val="00355AF4"/>
    <w:rsid w:val="00355B73"/>
    <w:rsid w:val="003564D0"/>
    <w:rsid w:val="00356891"/>
    <w:rsid w:val="00356F1D"/>
    <w:rsid w:val="003576CC"/>
    <w:rsid w:val="00357B3F"/>
    <w:rsid w:val="003608D4"/>
    <w:rsid w:val="00360A74"/>
    <w:rsid w:val="00360D25"/>
    <w:rsid w:val="00360DAA"/>
    <w:rsid w:val="003618B3"/>
    <w:rsid w:val="0036257B"/>
    <w:rsid w:val="003639D0"/>
    <w:rsid w:val="003653EF"/>
    <w:rsid w:val="00365780"/>
    <w:rsid w:val="00365929"/>
    <w:rsid w:val="003659C7"/>
    <w:rsid w:val="00365D45"/>
    <w:rsid w:val="00365E48"/>
    <w:rsid w:val="00365F91"/>
    <w:rsid w:val="003726DF"/>
    <w:rsid w:val="003730DF"/>
    <w:rsid w:val="00373BA2"/>
    <w:rsid w:val="00373C3B"/>
    <w:rsid w:val="00373F0F"/>
    <w:rsid w:val="00374A12"/>
    <w:rsid w:val="00374B8B"/>
    <w:rsid w:val="003753AB"/>
    <w:rsid w:val="003755A4"/>
    <w:rsid w:val="003755FC"/>
    <w:rsid w:val="00375CDF"/>
    <w:rsid w:val="00375F52"/>
    <w:rsid w:val="00376413"/>
    <w:rsid w:val="00377234"/>
    <w:rsid w:val="00377549"/>
    <w:rsid w:val="00380BC0"/>
    <w:rsid w:val="0038276C"/>
    <w:rsid w:val="00382CA0"/>
    <w:rsid w:val="00382E82"/>
    <w:rsid w:val="0038320F"/>
    <w:rsid w:val="00383341"/>
    <w:rsid w:val="0038378C"/>
    <w:rsid w:val="003846D5"/>
    <w:rsid w:val="00384E8E"/>
    <w:rsid w:val="00385A04"/>
    <w:rsid w:val="00386140"/>
    <w:rsid w:val="00386180"/>
    <w:rsid w:val="0038636B"/>
    <w:rsid w:val="003903DE"/>
    <w:rsid w:val="003904C2"/>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F26"/>
    <w:rsid w:val="003A02CE"/>
    <w:rsid w:val="003A0DCD"/>
    <w:rsid w:val="003A0E3C"/>
    <w:rsid w:val="003A14ED"/>
    <w:rsid w:val="003A15A0"/>
    <w:rsid w:val="003A1CCA"/>
    <w:rsid w:val="003A1E28"/>
    <w:rsid w:val="003A231D"/>
    <w:rsid w:val="003A2959"/>
    <w:rsid w:val="003A29C8"/>
    <w:rsid w:val="003A3080"/>
    <w:rsid w:val="003A3B4F"/>
    <w:rsid w:val="003A526C"/>
    <w:rsid w:val="003A55F7"/>
    <w:rsid w:val="003A617E"/>
    <w:rsid w:val="003A6681"/>
    <w:rsid w:val="003A68E5"/>
    <w:rsid w:val="003A6BD8"/>
    <w:rsid w:val="003A6D7E"/>
    <w:rsid w:val="003A7450"/>
    <w:rsid w:val="003A7596"/>
    <w:rsid w:val="003A7CCC"/>
    <w:rsid w:val="003B198A"/>
    <w:rsid w:val="003B2AB5"/>
    <w:rsid w:val="003B2F78"/>
    <w:rsid w:val="003B306C"/>
    <w:rsid w:val="003B4023"/>
    <w:rsid w:val="003B4468"/>
    <w:rsid w:val="003B471E"/>
    <w:rsid w:val="003B4803"/>
    <w:rsid w:val="003B5469"/>
    <w:rsid w:val="003B5DD0"/>
    <w:rsid w:val="003B616A"/>
    <w:rsid w:val="003B7804"/>
    <w:rsid w:val="003B78F8"/>
    <w:rsid w:val="003B79E1"/>
    <w:rsid w:val="003B7CBD"/>
    <w:rsid w:val="003B7E73"/>
    <w:rsid w:val="003C07EE"/>
    <w:rsid w:val="003C0E2F"/>
    <w:rsid w:val="003C115D"/>
    <w:rsid w:val="003C1524"/>
    <w:rsid w:val="003C2165"/>
    <w:rsid w:val="003C2A07"/>
    <w:rsid w:val="003C2CAA"/>
    <w:rsid w:val="003C3727"/>
    <w:rsid w:val="003C3CE7"/>
    <w:rsid w:val="003C4280"/>
    <w:rsid w:val="003C46B1"/>
    <w:rsid w:val="003C5651"/>
    <w:rsid w:val="003C5CBD"/>
    <w:rsid w:val="003C66FE"/>
    <w:rsid w:val="003C67ED"/>
    <w:rsid w:val="003C72DE"/>
    <w:rsid w:val="003C73D6"/>
    <w:rsid w:val="003C7576"/>
    <w:rsid w:val="003C7677"/>
    <w:rsid w:val="003C7CE4"/>
    <w:rsid w:val="003C7FBD"/>
    <w:rsid w:val="003D0187"/>
    <w:rsid w:val="003D08F7"/>
    <w:rsid w:val="003D0E03"/>
    <w:rsid w:val="003D157A"/>
    <w:rsid w:val="003D16AF"/>
    <w:rsid w:val="003D24B7"/>
    <w:rsid w:val="003D28C1"/>
    <w:rsid w:val="003D448D"/>
    <w:rsid w:val="003D44DA"/>
    <w:rsid w:val="003D4D60"/>
    <w:rsid w:val="003D64E2"/>
    <w:rsid w:val="003D6833"/>
    <w:rsid w:val="003D69F3"/>
    <w:rsid w:val="003D6DB9"/>
    <w:rsid w:val="003D70F8"/>
    <w:rsid w:val="003D75A1"/>
    <w:rsid w:val="003E087A"/>
    <w:rsid w:val="003E1E3F"/>
    <w:rsid w:val="003E22AE"/>
    <w:rsid w:val="003E253C"/>
    <w:rsid w:val="003E2784"/>
    <w:rsid w:val="003E2A86"/>
    <w:rsid w:val="003E33BE"/>
    <w:rsid w:val="003E3C4D"/>
    <w:rsid w:val="003E3CD8"/>
    <w:rsid w:val="003E3E42"/>
    <w:rsid w:val="003E4013"/>
    <w:rsid w:val="003E405A"/>
    <w:rsid w:val="003E4284"/>
    <w:rsid w:val="003E452C"/>
    <w:rsid w:val="003E52FB"/>
    <w:rsid w:val="003E5948"/>
    <w:rsid w:val="003E5B75"/>
    <w:rsid w:val="003E677C"/>
    <w:rsid w:val="003E7370"/>
    <w:rsid w:val="003E73E7"/>
    <w:rsid w:val="003E7DFA"/>
    <w:rsid w:val="003F2503"/>
    <w:rsid w:val="003F29F5"/>
    <w:rsid w:val="003F2A1E"/>
    <w:rsid w:val="003F2E83"/>
    <w:rsid w:val="003F348F"/>
    <w:rsid w:val="003F3DA4"/>
    <w:rsid w:val="003F41A0"/>
    <w:rsid w:val="003F42D1"/>
    <w:rsid w:val="003F445D"/>
    <w:rsid w:val="003F45CD"/>
    <w:rsid w:val="003F5557"/>
    <w:rsid w:val="003F6A79"/>
    <w:rsid w:val="00400C1E"/>
    <w:rsid w:val="004013DF"/>
    <w:rsid w:val="004013FD"/>
    <w:rsid w:val="0040162E"/>
    <w:rsid w:val="004018BA"/>
    <w:rsid w:val="00401ED3"/>
    <w:rsid w:val="00401FDD"/>
    <w:rsid w:val="00402F58"/>
    <w:rsid w:val="00403133"/>
    <w:rsid w:val="00403251"/>
    <w:rsid w:val="0040340B"/>
    <w:rsid w:val="0040376F"/>
    <w:rsid w:val="0040396F"/>
    <w:rsid w:val="00404652"/>
    <w:rsid w:val="00404685"/>
    <w:rsid w:val="00404AA7"/>
    <w:rsid w:val="0040501E"/>
    <w:rsid w:val="00405128"/>
    <w:rsid w:val="004055ED"/>
    <w:rsid w:val="00405BF1"/>
    <w:rsid w:val="00406B84"/>
    <w:rsid w:val="00406C7D"/>
    <w:rsid w:val="00410B2C"/>
    <w:rsid w:val="00410B72"/>
    <w:rsid w:val="00410E97"/>
    <w:rsid w:val="00410F9A"/>
    <w:rsid w:val="00411E4F"/>
    <w:rsid w:val="00412AF1"/>
    <w:rsid w:val="00412C13"/>
    <w:rsid w:val="00413732"/>
    <w:rsid w:val="00413B60"/>
    <w:rsid w:val="00413EC4"/>
    <w:rsid w:val="004142EF"/>
    <w:rsid w:val="004144D0"/>
    <w:rsid w:val="00414CFF"/>
    <w:rsid w:val="004155AC"/>
    <w:rsid w:val="004155C8"/>
    <w:rsid w:val="00417062"/>
    <w:rsid w:val="004210EA"/>
    <w:rsid w:val="00421B7F"/>
    <w:rsid w:val="00421FA9"/>
    <w:rsid w:val="004227AB"/>
    <w:rsid w:val="00423337"/>
    <w:rsid w:val="0042374D"/>
    <w:rsid w:val="00423A56"/>
    <w:rsid w:val="00423AEA"/>
    <w:rsid w:val="004241CD"/>
    <w:rsid w:val="00425361"/>
    <w:rsid w:val="00426952"/>
    <w:rsid w:val="0042727C"/>
    <w:rsid w:val="00430040"/>
    <w:rsid w:val="00430271"/>
    <w:rsid w:val="00430B42"/>
    <w:rsid w:val="00430BF8"/>
    <w:rsid w:val="00431E10"/>
    <w:rsid w:val="004322D7"/>
    <w:rsid w:val="004343C5"/>
    <w:rsid w:val="00434883"/>
    <w:rsid w:val="004349E8"/>
    <w:rsid w:val="00435985"/>
    <w:rsid w:val="00435A90"/>
    <w:rsid w:val="00435D7F"/>
    <w:rsid w:val="00435F87"/>
    <w:rsid w:val="004379EE"/>
    <w:rsid w:val="00437A64"/>
    <w:rsid w:val="004404C2"/>
    <w:rsid w:val="00440575"/>
    <w:rsid w:val="00440CF3"/>
    <w:rsid w:val="00442855"/>
    <w:rsid w:val="00442C02"/>
    <w:rsid w:val="00443E10"/>
    <w:rsid w:val="0044417B"/>
    <w:rsid w:val="00444804"/>
    <w:rsid w:val="004449C5"/>
    <w:rsid w:val="00444B16"/>
    <w:rsid w:val="004451A0"/>
    <w:rsid w:val="00445553"/>
    <w:rsid w:val="00445AB6"/>
    <w:rsid w:val="00446035"/>
    <w:rsid w:val="00446084"/>
    <w:rsid w:val="00446AB4"/>
    <w:rsid w:val="00446BB4"/>
    <w:rsid w:val="0045092A"/>
    <w:rsid w:val="0045093A"/>
    <w:rsid w:val="00450B79"/>
    <w:rsid w:val="00451D48"/>
    <w:rsid w:val="00452037"/>
    <w:rsid w:val="00452486"/>
    <w:rsid w:val="0045292B"/>
    <w:rsid w:val="00452BD8"/>
    <w:rsid w:val="00453004"/>
    <w:rsid w:val="00453155"/>
    <w:rsid w:val="004533F0"/>
    <w:rsid w:val="00453471"/>
    <w:rsid w:val="004534D3"/>
    <w:rsid w:val="00453DF7"/>
    <w:rsid w:val="00454257"/>
    <w:rsid w:val="00454813"/>
    <w:rsid w:val="00454853"/>
    <w:rsid w:val="0045519A"/>
    <w:rsid w:val="0045600B"/>
    <w:rsid w:val="0045696E"/>
    <w:rsid w:val="00456EC8"/>
    <w:rsid w:val="00461B5E"/>
    <w:rsid w:val="00462BB1"/>
    <w:rsid w:val="004638B4"/>
    <w:rsid w:val="00464235"/>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5A37"/>
    <w:rsid w:val="00486054"/>
    <w:rsid w:val="00486F12"/>
    <w:rsid w:val="00486F67"/>
    <w:rsid w:val="00487123"/>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34C"/>
    <w:rsid w:val="004A0B4B"/>
    <w:rsid w:val="004A0BCE"/>
    <w:rsid w:val="004A17B4"/>
    <w:rsid w:val="004A18FC"/>
    <w:rsid w:val="004A1EDD"/>
    <w:rsid w:val="004A33DC"/>
    <w:rsid w:val="004A37CD"/>
    <w:rsid w:val="004A3B87"/>
    <w:rsid w:val="004A3E38"/>
    <w:rsid w:val="004A462A"/>
    <w:rsid w:val="004A49CC"/>
    <w:rsid w:val="004A4E97"/>
    <w:rsid w:val="004A636C"/>
    <w:rsid w:val="004A6995"/>
    <w:rsid w:val="004A6FAF"/>
    <w:rsid w:val="004A7056"/>
    <w:rsid w:val="004B0571"/>
    <w:rsid w:val="004B0636"/>
    <w:rsid w:val="004B1613"/>
    <w:rsid w:val="004B1647"/>
    <w:rsid w:val="004B19F7"/>
    <w:rsid w:val="004B1B78"/>
    <w:rsid w:val="004B1F2E"/>
    <w:rsid w:val="004B2B18"/>
    <w:rsid w:val="004B2F8D"/>
    <w:rsid w:val="004B35AA"/>
    <w:rsid w:val="004B3828"/>
    <w:rsid w:val="004B3990"/>
    <w:rsid w:val="004B429B"/>
    <w:rsid w:val="004B4B9A"/>
    <w:rsid w:val="004B50D8"/>
    <w:rsid w:val="004B5875"/>
    <w:rsid w:val="004B61BE"/>
    <w:rsid w:val="004B6F25"/>
    <w:rsid w:val="004B76DA"/>
    <w:rsid w:val="004C0B67"/>
    <w:rsid w:val="004C0C1E"/>
    <w:rsid w:val="004C19B4"/>
    <w:rsid w:val="004C2048"/>
    <w:rsid w:val="004C2673"/>
    <w:rsid w:val="004C2DC8"/>
    <w:rsid w:val="004C3272"/>
    <w:rsid w:val="004C3542"/>
    <w:rsid w:val="004C4105"/>
    <w:rsid w:val="004C4432"/>
    <w:rsid w:val="004C4C3D"/>
    <w:rsid w:val="004C4F88"/>
    <w:rsid w:val="004C54B4"/>
    <w:rsid w:val="004C5519"/>
    <w:rsid w:val="004C643F"/>
    <w:rsid w:val="004C743C"/>
    <w:rsid w:val="004C7AF0"/>
    <w:rsid w:val="004C7C79"/>
    <w:rsid w:val="004C7CCD"/>
    <w:rsid w:val="004D0BF8"/>
    <w:rsid w:val="004D1812"/>
    <w:rsid w:val="004D1C20"/>
    <w:rsid w:val="004D2283"/>
    <w:rsid w:val="004D2832"/>
    <w:rsid w:val="004D3608"/>
    <w:rsid w:val="004D37E2"/>
    <w:rsid w:val="004D3E8B"/>
    <w:rsid w:val="004D4CB9"/>
    <w:rsid w:val="004D51BF"/>
    <w:rsid w:val="004D5847"/>
    <w:rsid w:val="004D5ABE"/>
    <w:rsid w:val="004D5D71"/>
    <w:rsid w:val="004D6645"/>
    <w:rsid w:val="004D7210"/>
    <w:rsid w:val="004D7305"/>
    <w:rsid w:val="004E0A7F"/>
    <w:rsid w:val="004E0C67"/>
    <w:rsid w:val="004E10D5"/>
    <w:rsid w:val="004E19E0"/>
    <w:rsid w:val="004E2A8C"/>
    <w:rsid w:val="004E2E7C"/>
    <w:rsid w:val="004E322B"/>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5CA"/>
    <w:rsid w:val="004F1733"/>
    <w:rsid w:val="004F1B25"/>
    <w:rsid w:val="004F284D"/>
    <w:rsid w:val="004F2850"/>
    <w:rsid w:val="004F3125"/>
    <w:rsid w:val="004F3438"/>
    <w:rsid w:val="004F3484"/>
    <w:rsid w:val="004F380B"/>
    <w:rsid w:val="004F3C95"/>
    <w:rsid w:val="004F3E7E"/>
    <w:rsid w:val="004F545B"/>
    <w:rsid w:val="004F68EA"/>
    <w:rsid w:val="004F75A5"/>
    <w:rsid w:val="004F789B"/>
    <w:rsid w:val="004F7F2A"/>
    <w:rsid w:val="00500090"/>
    <w:rsid w:val="00500749"/>
    <w:rsid w:val="005007A3"/>
    <w:rsid w:val="00501997"/>
    <w:rsid w:val="00502B80"/>
    <w:rsid w:val="00503112"/>
    <w:rsid w:val="005035AF"/>
    <w:rsid w:val="00505AE9"/>
    <w:rsid w:val="00506F88"/>
    <w:rsid w:val="00507892"/>
    <w:rsid w:val="00510002"/>
    <w:rsid w:val="00511A96"/>
    <w:rsid w:val="00511AE3"/>
    <w:rsid w:val="00511B92"/>
    <w:rsid w:val="00512A7D"/>
    <w:rsid w:val="00512B2D"/>
    <w:rsid w:val="00513796"/>
    <w:rsid w:val="00513833"/>
    <w:rsid w:val="00513B7E"/>
    <w:rsid w:val="005140CE"/>
    <w:rsid w:val="00514C8B"/>
    <w:rsid w:val="005154B7"/>
    <w:rsid w:val="0051554C"/>
    <w:rsid w:val="00515A65"/>
    <w:rsid w:val="005167B9"/>
    <w:rsid w:val="00516E42"/>
    <w:rsid w:val="005171FE"/>
    <w:rsid w:val="005206B7"/>
    <w:rsid w:val="005212B3"/>
    <w:rsid w:val="00521E52"/>
    <w:rsid w:val="00522CBC"/>
    <w:rsid w:val="00522EB1"/>
    <w:rsid w:val="005236BD"/>
    <w:rsid w:val="00523C18"/>
    <w:rsid w:val="00523DB2"/>
    <w:rsid w:val="00524A42"/>
    <w:rsid w:val="00525CD9"/>
    <w:rsid w:val="00525FA6"/>
    <w:rsid w:val="00526305"/>
    <w:rsid w:val="0052658E"/>
    <w:rsid w:val="00527851"/>
    <w:rsid w:val="005279FE"/>
    <w:rsid w:val="00530545"/>
    <w:rsid w:val="005307F6"/>
    <w:rsid w:val="00532107"/>
    <w:rsid w:val="00532381"/>
    <w:rsid w:val="005325B1"/>
    <w:rsid w:val="00532781"/>
    <w:rsid w:val="00533637"/>
    <w:rsid w:val="00533E08"/>
    <w:rsid w:val="00534223"/>
    <w:rsid w:val="0053485D"/>
    <w:rsid w:val="00536325"/>
    <w:rsid w:val="005366A4"/>
    <w:rsid w:val="005377D4"/>
    <w:rsid w:val="00537821"/>
    <w:rsid w:val="00537885"/>
    <w:rsid w:val="00540978"/>
    <w:rsid w:val="00542757"/>
    <w:rsid w:val="005430E2"/>
    <w:rsid w:val="00543840"/>
    <w:rsid w:val="00544322"/>
    <w:rsid w:val="005456D6"/>
    <w:rsid w:val="00545BA6"/>
    <w:rsid w:val="005461B1"/>
    <w:rsid w:val="00546821"/>
    <w:rsid w:val="00546E2F"/>
    <w:rsid w:val="0054784C"/>
    <w:rsid w:val="0055048E"/>
    <w:rsid w:val="00550492"/>
    <w:rsid w:val="00551662"/>
    <w:rsid w:val="00551817"/>
    <w:rsid w:val="00551901"/>
    <w:rsid w:val="00551E33"/>
    <w:rsid w:val="005521FF"/>
    <w:rsid w:val="00552306"/>
    <w:rsid w:val="0055272F"/>
    <w:rsid w:val="00553469"/>
    <w:rsid w:val="00553D2C"/>
    <w:rsid w:val="00553E0A"/>
    <w:rsid w:val="00556C53"/>
    <w:rsid w:val="0055760F"/>
    <w:rsid w:val="00557733"/>
    <w:rsid w:val="00557A12"/>
    <w:rsid w:val="00560AB3"/>
    <w:rsid w:val="00561FE6"/>
    <w:rsid w:val="00562576"/>
    <w:rsid w:val="005626CB"/>
    <w:rsid w:val="00562D92"/>
    <w:rsid w:val="00562E33"/>
    <w:rsid w:val="00562F0C"/>
    <w:rsid w:val="00564EBC"/>
    <w:rsid w:val="0056524C"/>
    <w:rsid w:val="005656C3"/>
    <w:rsid w:val="00566134"/>
    <w:rsid w:val="0056791E"/>
    <w:rsid w:val="00567BDF"/>
    <w:rsid w:val="00570699"/>
    <w:rsid w:val="00570BD0"/>
    <w:rsid w:val="00570BEE"/>
    <w:rsid w:val="00570CBA"/>
    <w:rsid w:val="00570CF4"/>
    <w:rsid w:val="0057110E"/>
    <w:rsid w:val="00571A79"/>
    <w:rsid w:val="00571CB4"/>
    <w:rsid w:val="00571F24"/>
    <w:rsid w:val="00573067"/>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17CF"/>
    <w:rsid w:val="00582DBD"/>
    <w:rsid w:val="00583124"/>
    <w:rsid w:val="0058386E"/>
    <w:rsid w:val="005838CB"/>
    <w:rsid w:val="00583A3A"/>
    <w:rsid w:val="0058506B"/>
    <w:rsid w:val="00585427"/>
    <w:rsid w:val="00585F39"/>
    <w:rsid w:val="00585F85"/>
    <w:rsid w:val="00586943"/>
    <w:rsid w:val="00586BFE"/>
    <w:rsid w:val="00586F88"/>
    <w:rsid w:val="005902C5"/>
    <w:rsid w:val="00590501"/>
    <w:rsid w:val="00590961"/>
    <w:rsid w:val="00590B9E"/>
    <w:rsid w:val="0059159E"/>
    <w:rsid w:val="0059185C"/>
    <w:rsid w:val="005920F3"/>
    <w:rsid w:val="005931CF"/>
    <w:rsid w:val="005932E9"/>
    <w:rsid w:val="005941AE"/>
    <w:rsid w:val="005958F6"/>
    <w:rsid w:val="00595C0A"/>
    <w:rsid w:val="00595FAB"/>
    <w:rsid w:val="00596346"/>
    <w:rsid w:val="00596DB6"/>
    <w:rsid w:val="00596E7F"/>
    <w:rsid w:val="005A00CD"/>
    <w:rsid w:val="005A046E"/>
    <w:rsid w:val="005A0753"/>
    <w:rsid w:val="005A19DF"/>
    <w:rsid w:val="005A1B84"/>
    <w:rsid w:val="005A3194"/>
    <w:rsid w:val="005A36D8"/>
    <w:rsid w:val="005A4A73"/>
    <w:rsid w:val="005A4DA5"/>
    <w:rsid w:val="005A5169"/>
    <w:rsid w:val="005A6BE1"/>
    <w:rsid w:val="005A707B"/>
    <w:rsid w:val="005A7B47"/>
    <w:rsid w:val="005B070B"/>
    <w:rsid w:val="005B0A3E"/>
    <w:rsid w:val="005B1122"/>
    <w:rsid w:val="005B309A"/>
    <w:rsid w:val="005B39A7"/>
    <w:rsid w:val="005B5515"/>
    <w:rsid w:val="005B5632"/>
    <w:rsid w:val="005B5C76"/>
    <w:rsid w:val="005B6CC1"/>
    <w:rsid w:val="005B72EA"/>
    <w:rsid w:val="005B73BA"/>
    <w:rsid w:val="005B76B0"/>
    <w:rsid w:val="005B7D61"/>
    <w:rsid w:val="005C0DC7"/>
    <w:rsid w:val="005C1196"/>
    <w:rsid w:val="005C14D3"/>
    <w:rsid w:val="005C1760"/>
    <w:rsid w:val="005C20AF"/>
    <w:rsid w:val="005C2189"/>
    <w:rsid w:val="005C2A02"/>
    <w:rsid w:val="005C2EB3"/>
    <w:rsid w:val="005C3396"/>
    <w:rsid w:val="005C35E1"/>
    <w:rsid w:val="005C3CB5"/>
    <w:rsid w:val="005C3CEF"/>
    <w:rsid w:val="005C4BF1"/>
    <w:rsid w:val="005C5A92"/>
    <w:rsid w:val="005C7033"/>
    <w:rsid w:val="005C71AA"/>
    <w:rsid w:val="005C7820"/>
    <w:rsid w:val="005C7B1F"/>
    <w:rsid w:val="005D0362"/>
    <w:rsid w:val="005D1342"/>
    <w:rsid w:val="005D13E6"/>
    <w:rsid w:val="005D20F1"/>
    <w:rsid w:val="005D2ED0"/>
    <w:rsid w:val="005D2F52"/>
    <w:rsid w:val="005D34ED"/>
    <w:rsid w:val="005D3716"/>
    <w:rsid w:val="005D3EFC"/>
    <w:rsid w:val="005D4D9F"/>
    <w:rsid w:val="005D53B4"/>
    <w:rsid w:val="005D63BA"/>
    <w:rsid w:val="005D6975"/>
    <w:rsid w:val="005D6F69"/>
    <w:rsid w:val="005D74DB"/>
    <w:rsid w:val="005E1B47"/>
    <w:rsid w:val="005E2347"/>
    <w:rsid w:val="005E2B16"/>
    <w:rsid w:val="005E3B9F"/>
    <w:rsid w:val="005E4562"/>
    <w:rsid w:val="005E49C4"/>
    <w:rsid w:val="005E5C17"/>
    <w:rsid w:val="005E652B"/>
    <w:rsid w:val="005E6B2C"/>
    <w:rsid w:val="005E783E"/>
    <w:rsid w:val="005E795F"/>
    <w:rsid w:val="005F165A"/>
    <w:rsid w:val="005F1C45"/>
    <w:rsid w:val="005F1D40"/>
    <w:rsid w:val="005F3632"/>
    <w:rsid w:val="005F401E"/>
    <w:rsid w:val="005F5BB2"/>
    <w:rsid w:val="005F6443"/>
    <w:rsid w:val="005F67E9"/>
    <w:rsid w:val="005F7113"/>
    <w:rsid w:val="005F722C"/>
    <w:rsid w:val="005F731A"/>
    <w:rsid w:val="005F7CE3"/>
    <w:rsid w:val="005F7EF8"/>
    <w:rsid w:val="00600362"/>
    <w:rsid w:val="0060049E"/>
    <w:rsid w:val="00601380"/>
    <w:rsid w:val="00602576"/>
    <w:rsid w:val="0060261D"/>
    <w:rsid w:val="00602DDC"/>
    <w:rsid w:val="00602F5E"/>
    <w:rsid w:val="006030EE"/>
    <w:rsid w:val="00603725"/>
    <w:rsid w:val="00604474"/>
    <w:rsid w:val="0060449D"/>
    <w:rsid w:val="006044DA"/>
    <w:rsid w:val="0060607F"/>
    <w:rsid w:val="00606C35"/>
    <w:rsid w:val="00606C3E"/>
    <w:rsid w:val="00606FA5"/>
    <w:rsid w:val="00607071"/>
    <w:rsid w:val="006100DA"/>
    <w:rsid w:val="00610124"/>
    <w:rsid w:val="006105CF"/>
    <w:rsid w:val="006107B5"/>
    <w:rsid w:val="00610B07"/>
    <w:rsid w:val="00610CCD"/>
    <w:rsid w:val="00610D2C"/>
    <w:rsid w:val="00611093"/>
    <w:rsid w:val="00611125"/>
    <w:rsid w:val="006113AF"/>
    <w:rsid w:val="006115FA"/>
    <w:rsid w:val="00611E07"/>
    <w:rsid w:val="006126F1"/>
    <w:rsid w:val="006127EB"/>
    <w:rsid w:val="00612E3B"/>
    <w:rsid w:val="00612EF2"/>
    <w:rsid w:val="0061349C"/>
    <w:rsid w:val="006139D9"/>
    <w:rsid w:val="006145EF"/>
    <w:rsid w:val="006156B8"/>
    <w:rsid w:val="00615757"/>
    <w:rsid w:val="00616A6B"/>
    <w:rsid w:val="006173F1"/>
    <w:rsid w:val="0061743B"/>
    <w:rsid w:val="00620382"/>
    <w:rsid w:val="00620768"/>
    <w:rsid w:val="00620857"/>
    <w:rsid w:val="0062270E"/>
    <w:rsid w:val="00622A41"/>
    <w:rsid w:val="00622DC1"/>
    <w:rsid w:val="0062316E"/>
    <w:rsid w:val="006231A5"/>
    <w:rsid w:val="00623394"/>
    <w:rsid w:val="00624559"/>
    <w:rsid w:val="00624861"/>
    <w:rsid w:val="00624C7F"/>
    <w:rsid w:val="0062585B"/>
    <w:rsid w:val="00626046"/>
    <w:rsid w:val="006269AD"/>
    <w:rsid w:val="006270FF"/>
    <w:rsid w:val="0062731E"/>
    <w:rsid w:val="006275DC"/>
    <w:rsid w:val="00627621"/>
    <w:rsid w:val="00627676"/>
    <w:rsid w:val="006277BE"/>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37F00"/>
    <w:rsid w:val="0064007E"/>
    <w:rsid w:val="006401B3"/>
    <w:rsid w:val="00641B98"/>
    <w:rsid w:val="00641CF4"/>
    <w:rsid w:val="00641DA9"/>
    <w:rsid w:val="00641DE9"/>
    <w:rsid w:val="006421C3"/>
    <w:rsid w:val="00642529"/>
    <w:rsid w:val="00642600"/>
    <w:rsid w:val="00642C5F"/>
    <w:rsid w:val="0064325B"/>
    <w:rsid w:val="0064367E"/>
    <w:rsid w:val="006451DA"/>
    <w:rsid w:val="00645824"/>
    <w:rsid w:val="00646222"/>
    <w:rsid w:val="006511BA"/>
    <w:rsid w:val="0065224C"/>
    <w:rsid w:val="006524A9"/>
    <w:rsid w:val="00652609"/>
    <w:rsid w:val="00653159"/>
    <w:rsid w:val="00653573"/>
    <w:rsid w:val="00653686"/>
    <w:rsid w:val="006537F5"/>
    <w:rsid w:val="00653DEA"/>
    <w:rsid w:val="00654372"/>
    <w:rsid w:val="00654F90"/>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B1"/>
    <w:rsid w:val="006641C8"/>
    <w:rsid w:val="00664562"/>
    <w:rsid w:val="006655C3"/>
    <w:rsid w:val="00665ED5"/>
    <w:rsid w:val="00666B2A"/>
    <w:rsid w:val="00667C57"/>
    <w:rsid w:val="00667CA1"/>
    <w:rsid w:val="00667F5A"/>
    <w:rsid w:val="0067005A"/>
    <w:rsid w:val="006703F2"/>
    <w:rsid w:val="006707F5"/>
    <w:rsid w:val="00670A2B"/>
    <w:rsid w:val="00671017"/>
    <w:rsid w:val="006711FE"/>
    <w:rsid w:val="00671A79"/>
    <w:rsid w:val="0067245E"/>
    <w:rsid w:val="00672542"/>
    <w:rsid w:val="00672569"/>
    <w:rsid w:val="0067261B"/>
    <w:rsid w:val="0067295E"/>
    <w:rsid w:val="006729AB"/>
    <w:rsid w:val="00673A25"/>
    <w:rsid w:val="00674229"/>
    <w:rsid w:val="006745B4"/>
    <w:rsid w:val="0067540E"/>
    <w:rsid w:val="0067615C"/>
    <w:rsid w:val="00676A0A"/>
    <w:rsid w:val="00677332"/>
    <w:rsid w:val="00677789"/>
    <w:rsid w:val="00677E91"/>
    <w:rsid w:val="00677FFE"/>
    <w:rsid w:val="0068114C"/>
    <w:rsid w:val="00682516"/>
    <w:rsid w:val="0068279C"/>
    <w:rsid w:val="00683143"/>
    <w:rsid w:val="006831A1"/>
    <w:rsid w:val="006835B8"/>
    <w:rsid w:val="00683ECC"/>
    <w:rsid w:val="00684994"/>
    <w:rsid w:val="00684F3D"/>
    <w:rsid w:val="0068528C"/>
    <w:rsid w:val="0068563D"/>
    <w:rsid w:val="00685700"/>
    <w:rsid w:val="006875CB"/>
    <w:rsid w:val="00687914"/>
    <w:rsid w:val="00690718"/>
    <w:rsid w:val="00690EE4"/>
    <w:rsid w:val="00691394"/>
    <w:rsid w:val="0069152D"/>
    <w:rsid w:val="006925CE"/>
    <w:rsid w:val="00692A39"/>
    <w:rsid w:val="006931B2"/>
    <w:rsid w:val="006931D8"/>
    <w:rsid w:val="00693DC6"/>
    <w:rsid w:val="00693DED"/>
    <w:rsid w:val="0069426F"/>
    <w:rsid w:val="006946B5"/>
    <w:rsid w:val="00694B31"/>
    <w:rsid w:val="00694F27"/>
    <w:rsid w:val="00695867"/>
    <w:rsid w:val="00695DCE"/>
    <w:rsid w:val="00696921"/>
    <w:rsid w:val="00696EB7"/>
    <w:rsid w:val="00697171"/>
    <w:rsid w:val="006973A2"/>
    <w:rsid w:val="00697654"/>
    <w:rsid w:val="00697B17"/>
    <w:rsid w:val="006A0C26"/>
    <w:rsid w:val="006A0D3B"/>
    <w:rsid w:val="006A21BF"/>
    <w:rsid w:val="006A2724"/>
    <w:rsid w:val="006A344E"/>
    <w:rsid w:val="006A3702"/>
    <w:rsid w:val="006A398B"/>
    <w:rsid w:val="006A3D75"/>
    <w:rsid w:val="006A53BB"/>
    <w:rsid w:val="006A6500"/>
    <w:rsid w:val="006A7B3F"/>
    <w:rsid w:val="006B03FD"/>
    <w:rsid w:val="006B1328"/>
    <w:rsid w:val="006B1943"/>
    <w:rsid w:val="006B1B2C"/>
    <w:rsid w:val="006B1CFF"/>
    <w:rsid w:val="006B2783"/>
    <w:rsid w:val="006B27B8"/>
    <w:rsid w:val="006B2A2F"/>
    <w:rsid w:val="006B2D0B"/>
    <w:rsid w:val="006B35F4"/>
    <w:rsid w:val="006B367A"/>
    <w:rsid w:val="006B3906"/>
    <w:rsid w:val="006B4FA6"/>
    <w:rsid w:val="006B4FB2"/>
    <w:rsid w:val="006B56DA"/>
    <w:rsid w:val="006B6AB0"/>
    <w:rsid w:val="006B6C7E"/>
    <w:rsid w:val="006B6D00"/>
    <w:rsid w:val="006B738D"/>
    <w:rsid w:val="006B79F9"/>
    <w:rsid w:val="006B7CF0"/>
    <w:rsid w:val="006C0D57"/>
    <w:rsid w:val="006C1760"/>
    <w:rsid w:val="006C1A14"/>
    <w:rsid w:val="006C2C03"/>
    <w:rsid w:val="006C300B"/>
    <w:rsid w:val="006C3A04"/>
    <w:rsid w:val="006C3DA1"/>
    <w:rsid w:val="006C48DD"/>
    <w:rsid w:val="006C4D3C"/>
    <w:rsid w:val="006C4F34"/>
    <w:rsid w:val="006C5B13"/>
    <w:rsid w:val="006C5FB6"/>
    <w:rsid w:val="006C6129"/>
    <w:rsid w:val="006C63B8"/>
    <w:rsid w:val="006C6860"/>
    <w:rsid w:val="006C733E"/>
    <w:rsid w:val="006C7F52"/>
    <w:rsid w:val="006D07A6"/>
    <w:rsid w:val="006D0D49"/>
    <w:rsid w:val="006D1BF6"/>
    <w:rsid w:val="006D224E"/>
    <w:rsid w:val="006D2E9C"/>
    <w:rsid w:val="006D3D70"/>
    <w:rsid w:val="006D4238"/>
    <w:rsid w:val="006D5CC9"/>
    <w:rsid w:val="006D673F"/>
    <w:rsid w:val="006D7104"/>
    <w:rsid w:val="006D7453"/>
    <w:rsid w:val="006E02D5"/>
    <w:rsid w:val="006E145A"/>
    <w:rsid w:val="006E16B8"/>
    <w:rsid w:val="006E2024"/>
    <w:rsid w:val="006E2675"/>
    <w:rsid w:val="006E2AF7"/>
    <w:rsid w:val="006E3BD9"/>
    <w:rsid w:val="006E7463"/>
    <w:rsid w:val="006E76D9"/>
    <w:rsid w:val="006F19B0"/>
    <w:rsid w:val="006F2916"/>
    <w:rsid w:val="006F4936"/>
    <w:rsid w:val="006F4974"/>
    <w:rsid w:val="006F6CAC"/>
    <w:rsid w:val="00700554"/>
    <w:rsid w:val="0070096A"/>
    <w:rsid w:val="00700BEE"/>
    <w:rsid w:val="00700FFA"/>
    <w:rsid w:val="007015BE"/>
    <w:rsid w:val="00701801"/>
    <w:rsid w:val="00701906"/>
    <w:rsid w:val="00701A88"/>
    <w:rsid w:val="00701D3E"/>
    <w:rsid w:val="007027DC"/>
    <w:rsid w:val="007035C3"/>
    <w:rsid w:val="00703ACB"/>
    <w:rsid w:val="0070405D"/>
    <w:rsid w:val="00704425"/>
    <w:rsid w:val="00705869"/>
    <w:rsid w:val="00705BBA"/>
    <w:rsid w:val="00706101"/>
    <w:rsid w:val="007064B8"/>
    <w:rsid w:val="00707679"/>
    <w:rsid w:val="00707B84"/>
    <w:rsid w:val="00710073"/>
    <w:rsid w:val="007103CE"/>
    <w:rsid w:val="00710781"/>
    <w:rsid w:val="0071084A"/>
    <w:rsid w:val="00710D1E"/>
    <w:rsid w:val="00711340"/>
    <w:rsid w:val="00711A3E"/>
    <w:rsid w:val="00712330"/>
    <w:rsid w:val="007124EA"/>
    <w:rsid w:val="0071270C"/>
    <w:rsid w:val="0071289F"/>
    <w:rsid w:val="0071371F"/>
    <w:rsid w:val="0071379D"/>
    <w:rsid w:val="007139DD"/>
    <w:rsid w:val="00713C22"/>
    <w:rsid w:val="0071438E"/>
    <w:rsid w:val="00714B77"/>
    <w:rsid w:val="00714C4E"/>
    <w:rsid w:val="00715D6A"/>
    <w:rsid w:val="00716DD5"/>
    <w:rsid w:val="007177D0"/>
    <w:rsid w:val="00717A30"/>
    <w:rsid w:val="00720178"/>
    <w:rsid w:val="0072047F"/>
    <w:rsid w:val="007217D2"/>
    <w:rsid w:val="007217F4"/>
    <w:rsid w:val="00721C96"/>
    <w:rsid w:val="00721FD5"/>
    <w:rsid w:val="00722436"/>
    <w:rsid w:val="007227B4"/>
    <w:rsid w:val="00722D12"/>
    <w:rsid w:val="00724855"/>
    <w:rsid w:val="00724B0A"/>
    <w:rsid w:val="007252DB"/>
    <w:rsid w:val="00726DAC"/>
    <w:rsid w:val="0072716C"/>
    <w:rsid w:val="0072757A"/>
    <w:rsid w:val="0072771D"/>
    <w:rsid w:val="007304B0"/>
    <w:rsid w:val="00731C0C"/>
    <w:rsid w:val="00731C3C"/>
    <w:rsid w:val="0073249E"/>
    <w:rsid w:val="00732F31"/>
    <w:rsid w:val="007334C3"/>
    <w:rsid w:val="00733ED7"/>
    <w:rsid w:val="00733F81"/>
    <w:rsid w:val="007347ED"/>
    <w:rsid w:val="007351EE"/>
    <w:rsid w:val="00735419"/>
    <w:rsid w:val="00735A8A"/>
    <w:rsid w:val="00736349"/>
    <w:rsid w:val="007367B6"/>
    <w:rsid w:val="00737FBF"/>
    <w:rsid w:val="00740AAA"/>
    <w:rsid w:val="007414E2"/>
    <w:rsid w:val="00741A71"/>
    <w:rsid w:val="007423C9"/>
    <w:rsid w:val="00743879"/>
    <w:rsid w:val="00743D57"/>
    <w:rsid w:val="007445FD"/>
    <w:rsid w:val="00745138"/>
    <w:rsid w:val="0074576C"/>
    <w:rsid w:val="00746135"/>
    <w:rsid w:val="007464C8"/>
    <w:rsid w:val="00746992"/>
    <w:rsid w:val="00746B14"/>
    <w:rsid w:val="00750DE2"/>
    <w:rsid w:val="00751648"/>
    <w:rsid w:val="00751F36"/>
    <w:rsid w:val="007526E8"/>
    <w:rsid w:val="007533F9"/>
    <w:rsid w:val="00754962"/>
    <w:rsid w:val="00754D4E"/>
    <w:rsid w:val="0075527A"/>
    <w:rsid w:val="00755E8F"/>
    <w:rsid w:val="007570CB"/>
    <w:rsid w:val="0075729F"/>
    <w:rsid w:val="00757908"/>
    <w:rsid w:val="00760457"/>
    <w:rsid w:val="00760531"/>
    <w:rsid w:val="00760A2C"/>
    <w:rsid w:val="00761BE8"/>
    <w:rsid w:val="00761F0D"/>
    <w:rsid w:val="00761F40"/>
    <w:rsid w:val="00762039"/>
    <w:rsid w:val="0076498E"/>
    <w:rsid w:val="0076510F"/>
    <w:rsid w:val="007652B1"/>
    <w:rsid w:val="00765FAC"/>
    <w:rsid w:val="00766258"/>
    <w:rsid w:val="007662C6"/>
    <w:rsid w:val="007669D5"/>
    <w:rsid w:val="00766A85"/>
    <w:rsid w:val="0076727E"/>
    <w:rsid w:val="00767346"/>
    <w:rsid w:val="0076760B"/>
    <w:rsid w:val="00767B12"/>
    <w:rsid w:val="00767EBC"/>
    <w:rsid w:val="00767F33"/>
    <w:rsid w:val="0077091A"/>
    <w:rsid w:val="00770E11"/>
    <w:rsid w:val="00770F92"/>
    <w:rsid w:val="007718FE"/>
    <w:rsid w:val="0077192F"/>
    <w:rsid w:val="007719D4"/>
    <w:rsid w:val="00773ACE"/>
    <w:rsid w:val="00773E56"/>
    <w:rsid w:val="00774918"/>
    <w:rsid w:val="00774CC5"/>
    <w:rsid w:val="00775147"/>
    <w:rsid w:val="00775B8D"/>
    <w:rsid w:val="007760B1"/>
    <w:rsid w:val="007763B0"/>
    <w:rsid w:val="007765B6"/>
    <w:rsid w:val="007768B9"/>
    <w:rsid w:val="00776EE3"/>
    <w:rsid w:val="0077725A"/>
    <w:rsid w:val="007778B6"/>
    <w:rsid w:val="00777E94"/>
    <w:rsid w:val="0078041B"/>
    <w:rsid w:val="00780B8F"/>
    <w:rsid w:val="00780E92"/>
    <w:rsid w:val="00781488"/>
    <w:rsid w:val="00781587"/>
    <w:rsid w:val="007823F3"/>
    <w:rsid w:val="007827FB"/>
    <w:rsid w:val="00783AB2"/>
    <w:rsid w:val="00783B82"/>
    <w:rsid w:val="00784368"/>
    <w:rsid w:val="0078470F"/>
    <w:rsid w:val="00784C3B"/>
    <w:rsid w:val="007850B6"/>
    <w:rsid w:val="007853AF"/>
    <w:rsid w:val="007868C4"/>
    <w:rsid w:val="00786A25"/>
    <w:rsid w:val="00786A73"/>
    <w:rsid w:val="00790629"/>
    <w:rsid w:val="00790F8C"/>
    <w:rsid w:val="00791465"/>
    <w:rsid w:val="00791700"/>
    <w:rsid w:val="00792D32"/>
    <w:rsid w:val="007934D0"/>
    <w:rsid w:val="00793965"/>
    <w:rsid w:val="00793F34"/>
    <w:rsid w:val="007946A1"/>
    <w:rsid w:val="00794AB0"/>
    <w:rsid w:val="00794FE7"/>
    <w:rsid w:val="007951D2"/>
    <w:rsid w:val="007966D5"/>
    <w:rsid w:val="007968A4"/>
    <w:rsid w:val="0079690A"/>
    <w:rsid w:val="00796AD5"/>
    <w:rsid w:val="0079703F"/>
    <w:rsid w:val="00797330"/>
    <w:rsid w:val="007977E1"/>
    <w:rsid w:val="00797832"/>
    <w:rsid w:val="007A067A"/>
    <w:rsid w:val="007A0DF0"/>
    <w:rsid w:val="007A1CAB"/>
    <w:rsid w:val="007A1DEE"/>
    <w:rsid w:val="007A1F83"/>
    <w:rsid w:val="007A399E"/>
    <w:rsid w:val="007A3A01"/>
    <w:rsid w:val="007A3B50"/>
    <w:rsid w:val="007A3C01"/>
    <w:rsid w:val="007A3DE8"/>
    <w:rsid w:val="007A4189"/>
    <w:rsid w:val="007A434E"/>
    <w:rsid w:val="007A43F4"/>
    <w:rsid w:val="007A552D"/>
    <w:rsid w:val="007A58F5"/>
    <w:rsid w:val="007A6454"/>
    <w:rsid w:val="007A771C"/>
    <w:rsid w:val="007B01D0"/>
    <w:rsid w:val="007B050A"/>
    <w:rsid w:val="007B40B6"/>
    <w:rsid w:val="007B453F"/>
    <w:rsid w:val="007B47EC"/>
    <w:rsid w:val="007B4F9C"/>
    <w:rsid w:val="007B52F4"/>
    <w:rsid w:val="007B5E84"/>
    <w:rsid w:val="007B6138"/>
    <w:rsid w:val="007B696F"/>
    <w:rsid w:val="007B7525"/>
    <w:rsid w:val="007B7B0F"/>
    <w:rsid w:val="007B7F16"/>
    <w:rsid w:val="007C06CA"/>
    <w:rsid w:val="007C0893"/>
    <w:rsid w:val="007C099C"/>
    <w:rsid w:val="007C1035"/>
    <w:rsid w:val="007C15CC"/>
    <w:rsid w:val="007C2616"/>
    <w:rsid w:val="007C264D"/>
    <w:rsid w:val="007C2FDE"/>
    <w:rsid w:val="007C3371"/>
    <w:rsid w:val="007C387F"/>
    <w:rsid w:val="007C38A5"/>
    <w:rsid w:val="007C3BFC"/>
    <w:rsid w:val="007C4020"/>
    <w:rsid w:val="007C443C"/>
    <w:rsid w:val="007C48DF"/>
    <w:rsid w:val="007C4D33"/>
    <w:rsid w:val="007C4E43"/>
    <w:rsid w:val="007C546E"/>
    <w:rsid w:val="007C547B"/>
    <w:rsid w:val="007C54FE"/>
    <w:rsid w:val="007C55DF"/>
    <w:rsid w:val="007C6521"/>
    <w:rsid w:val="007C6958"/>
    <w:rsid w:val="007C6CB4"/>
    <w:rsid w:val="007C7490"/>
    <w:rsid w:val="007C79D3"/>
    <w:rsid w:val="007D0E03"/>
    <w:rsid w:val="007D11D4"/>
    <w:rsid w:val="007D256A"/>
    <w:rsid w:val="007D2D6A"/>
    <w:rsid w:val="007D2F2F"/>
    <w:rsid w:val="007D3E26"/>
    <w:rsid w:val="007D3F4C"/>
    <w:rsid w:val="007D4288"/>
    <w:rsid w:val="007D42BA"/>
    <w:rsid w:val="007D4484"/>
    <w:rsid w:val="007D4A9B"/>
    <w:rsid w:val="007D639C"/>
    <w:rsid w:val="007D6A09"/>
    <w:rsid w:val="007D6D8A"/>
    <w:rsid w:val="007D703D"/>
    <w:rsid w:val="007D77D5"/>
    <w:rsid w:val="007D7CB5"/>
    <w:rsid w:val="007E04EB"/>
    <w:rsid w:val="007E252B"/>
    <w:rsid w:val="007E37BA"/>
    <w:rsid w:val="007E4EAB"/>
    <w:rsid w:val="007E6664"/>
    <w:rsid w:val="007E698F"/>
    <w:rsid w:val="007E6EBD"/>
    <w:rsid w:val="007E7C90"/>
    <w:rsid w:val="007E7D76"/>
    <w:rsid w:val="007E7F84"/>
    <w:rsid w:val="007E7FA2"/>
    <w:rsid w:val="007F2A76"/>
    <w:rsid w:val="007F35DA"/>
    <w:rsid w:val="007F3D9D"/>
    <w:rsid w:val="007F3E63"/>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0771B"/>
    <w:rsid w:val="00807CC7"/>
    <w:rsid w:val="00810B33"/>
    <w:rsid w:val="008110E5"/>
    <w:rsid w:val="00811341"/>
    <w:rsid w:val="008118D1"/>
    <w:rsid w:val="008131DF"/>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67B"/>
    <w:rsid w:val="00827D10"/>
    <w:rsid w:val="00830361"/>
    <w:rsid w:val="0083056C"/>
    <w:rsid w:val="00830754"/>
    <w:rsid w:val="00831E8A"/>
    <w:rsid w:val="00833225"/>
    <w:rsid w:val="00833532"/>
    <w:rsid w:val="008349C0"/>
    <w:rsid w:val="00834C85"/>
    <w:rsid w:val="00835E6B"/>
    <w:rsid w:val="00836848"/>
    <w:rsid w:val="00836D70"/>
    <w:rsid w:val="0084123C"/>
    <w:rsid w:val="00841C05"/>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C84"/>
    <w:rsid w:val="00860FB3"/>
    <w:rsid w:val="008612EB"/>
    <w:rsid w:val="00862596"/>
    <w:rsid w:val="0086377C"/>
    <w:rsid w:val="0086381C"/>
    <w:rsid w:val="008642C8"/>
    <w:rsid w:val="0086449A"/>
    <w:rsid w:val="00865023"/>
    <w:rsid w:val="0086595E"/>
    <w:rsid w:val="00865CB8"/>
    <w:rsid w:val="0086631B"/>
    <w:rsid w:val="0086657D"/>
    <w:rsid w:val="00866CE7"/>
    <w:rsid w:val="00866DD7"/>
    <w:rsid w:val="008700A3"/>
    <w:rsid w:val="0087071B"/>
    <w:rsid w:val="00870FF2"/>
    <w:rsid w:val="008714EA"/>
    <w:rsid w:val="00871FEC"/>
    <w:rsid w:val="008723E2"/>
    <w:rsid w:val="00872CF9"/>
    <w:rsid w:val="00873408"/>
    <w:rsid w:val="00873A76"/>
    <w:rsid w:val="00874115"/>
    <w:rsid w:val="008744BF"/>
    <w:rsid w:val="00874E6F"/>
    <w:rsid w:val="00875F8E"/>
    <w:rsid w:val="00875FEB"/>
    <w:rsid w:val="00876513"/>
    <w:rsid w:val="00876696"/>
    <w:rsid w:val="008768B5"/>
    <w:rsid w:val="0087691F"/>
    <w:rsid w:val="00876A69"/>
    <w:rsid w:val="00877027"/>
    <w:rsid w:val="00880575"/>
    <w:rsid w:val="008816F2"/>
    <w:rsid w:val="00882292"/>
    <w:rsid w:val="0088303A"/>
    <w:rsid w:val="0088305A"/>
    <w:rsid w:val="008836D2"/>
    <w:rsid w:val="00883778"/>
    <w:rsid w:val="008837DB"/>
    <w:rsid w:val="008839EC"/>
    <w:rsid w:val="008846F4"/>
    <w:rsid w:val="0088480B"/>
    <w:rsid w:val="00884A4F"/>
    <w:rsid w:val="0088597A"/>
    <w:rsid w:val="00885B91"/>
    <w:rsid w:val="00886702"/>
    <w:rsid w:val="00886D47"/>
    <w:rsid w:val="0088752C"/>
    <w:rsid w:val="00887677"/>
    <w:rsid w:val="00890998"/>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012"/>
    <w:rsid w:val="008A03C1"/>
    <w:rsid w:val="008A1729"/>
    <w:rsid w:val="008A175E"/>
    <w:rsid w:val="008A20FE"/>
    <w:rsid w:val="008A21BB"/>
    <w:rsid w:val="008A24C2"/>
    <w:rsid w:val="008A2A7E"/>
    <w:rsid w:val="008A4063"/>
    <w:rsid w:val="008A4793"/>
    <w:rsid w:val="008A56BD"/>
    <w:rsid w:val="008A62EA"/>
    <w:rsid w:val="008A6334"/>
    <w:rsid w:val="008A65EF"/>
    <w:rsid w:val="008A6C48"/>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23"/>
    <w:rsid w:val="008B6037"/>
    <w:rsid w:val="008B608F"/>
    <w:rsid w:val="008B63AA"/>
    <w:rsid w:val="008B7341"/>
    <w:rsid w:val="008B79AC"/>
    <w:rsid w:val="008B7E11"/>
    <w:rsid w:val="008C0040"/>
    <w:rsid w:val="008C0545"/>
    <w:rsid w:val="008C0DB9"/>
    <w:rsid w:val="008C1301"/>
    <w:rsid w:val="008C1E10"/>
    <w:rsid w:val="008C2A6A"/>
    <w:rsid w:val="008C2C06"/>
    <w:rsid w:val="008C3190"/>
    <w:rsid w:val="008C329A"/>
    <w:rsid w:val="008C436C"/>
    <w:rsid w:val="008C4867"/>
    <w:rsid w:val="008C495D"/>
    <w:rsid w:val="008C55D7"/>
    <w:rsid w:val="008C6764"/>
    <w:rsid w:val="008C69E5"/>
    <w:rsid w:val="008C725C"/>
    <w:rsid w:val="008C7A84"/>
    <w:rsid w:val="008D004D"/>
    <w:rsid w:val="008D0465"/>
    <w:rsid w:val="008D12A1"/>
    <w:rsid w:val="008D14E8"/>
    <w:rsid w:val="008D188D"/>
    <w:rsid w:val="008D4FB2"/>
    <w:rsid w:val="008D5521"/>
    <w:rsid w:val="008D5A2A"/>
    <w:rsid w:val="008D6598"/>
    <w:rsid w:val="008D7DE9"/>
    <w:rsid w:val="008E05D7"/>
    <w:rsid w:val="008E1670"/>
    <w:rsid w:val="008E1747"/>
    <w:rsid w:val="008E2420"/>
    <w:rsid w:val="008E2AAC"/>
    <w:rsid w:val="008E3CF7"/>
    <w:rsid w:val="008E5601"/>
    <w:rsid w:val="008E5DB7"/>
    <w:rsid w:val="008E5EDD"/>
    <w:rsid w:val="008E6804"/>
    <w:rsid w:val="008F0091"/>
    <w:rsid w:val="008F031D"/>
    <w:rsid w:val="008F049E"/>
    <w:rsid w:val="008F04D6"/>
    <w:rsid w:val="008F0D85"/>
    <w:rsid w:val="008F0EA7"/>
    <w:rsid w:val="008F1858"/>
    <w:rsid w:val="008F1938"/>
    <w:rsid w:val="008F1A0A"/>
    <w:rsid w:val="008F2135"/>
    <w:rsid w:val="008F3472"/>
    <w:rsid w:val="008F4BA2"/>
    <w:rsid w:val="008F4C80"/>
    <w:rsid w:val="008F55BE"/>
    <w:rsid w:val="008F5D99"/>
    <w:rsid w:val="008F642B"/>
    <w:rsid w:val="008F6DA0"/>
    <w:rsid w:val="008F74FC"/>
    <w:rsid w:val="00900418"/>
    <w:rsid w:val="00900640"/>
    <w:rsid w:val="009006C8"/>
    <w:rsid w:val="009009EB"/>
    <w:rsid w:val="00901F47"/>
    <w:rsid w:val="0090252F"/>
    <w:rsid w:val="00902969"/>
    <w:rsid w:val="00902FB6"/>
    <w:rsid w:val="009031EC"/>
    <w:rsid w:val="00903909"/>
    <w:rsid w:val="009039FF"/>
    <w:rsid w:val="00904793"/>
    <w:rsid w:val="009049CA"/>
    <w:rsid w:val="00904ED6"/>
    <w:rsid w:val="009055C7"/>
    <w:rsid w:val="00905A2B"/>
    <w:rsid w:val="00905C7E"/>
    <w:rsid w:val="00906386"/>
    <w:rsid w:val="00906E52"/>
    <w:rsid w:val="00907280"/>
    <w:rsid w:val="009075D0"/>
    <w:rsid w:val="00910CB2"/>
    <w:rsid w:val="00910E39"/>
    <w:rsid w:val="00910E8A"/>
    <w:rsid w:val="0091154E"/>
    <w:rsid w:val="00911B20"/>
    <w:rsid w:val="009129A8"/>
    <w:rsid w:val="00912F49"/>
    <w:rsid w:val="00914251"/>
    <w:rsid w:val="0091441B"/>
    <w:rsid w:val="00914C36"/>
    <w:rsid w:val="00914C65"/>
    <w:rsid w:val="0091502F"/>
    <w:rsid w:val="00915097"/>
    <w:rsid w:val="00916722"/>
    <w:rsid w:val="00917121"/>
    <w:rsid w:val="00917358"/>
    <w:rsid w:val="00917CED"/>
    <w:rsid w:val="0092131F"/>
    <w:rsid w:val="00921E40"/>
    <w:rsid w:val="00922269"/>
    <w:rsid w:val="0092340E"/>
    <w:rsid w:val="00923D11"/>
    <w:rsid w:val="00923DB2"/>
    <w:rsid w:val="00923F12"/>
    <w:rsid w:val="00925F4F"/>
    <w:rsid w:val="00926F8B"/>
    <w:rsid w:val="009270FB"/>
    <w:rsid w:val="00930583"/>
    <w:rsid w:val="009310C3"/>
    <w:rsid w:val="00931423"/>
    <w:rsid w:val="00933771"/>
    <w:rsid w:val="0093435B"/>
    <w:rsid w:val="00934F54"/>
    <w:rsid w:val="00935865"/>
    <w:rsid w:val="00937C17"/>
    <w:rsid w:val="0094023B"/>
    <w:rsid w:val="009402F2"/>
    <w:rsid w:val="00940342"/>
    <w:rsid w:val="00941238"/>
    <w:rsid w:val="009415AA"/>
    <w:rsid w:val="00942788"/>
    <w:rsid w:val="00942AF8"/>
    <w:rsid w:val="00943525"/>
    <w:rsid w:val="009443AA"/>
    <w:rsid w:val="00944662"/>
    <w:rsid w:val="00944ACE"/>
    <w:rsid w:val="00945D84"/>
    <w:rsid w:val="00945E33"/>
    <w:rsid w:val="00945F0D"/>
    <w:rsid w:val="009463AB"/>
    <w:rsid w:val="00946463"/>
    <w:rsid w:val="00946A3C"/>
    <w:rsid w:val="00946F38"/>
    <w:rsid w:val="00947052"/>
    <w:rsid w:val="00947CDE"/>
    <w:rsid w:val="00947E0F"/>
    <w:rsid w:val="009503DA"/>
    <w:rsid w:val="00950992"/>
    <w:rsid w:val="00950A96"/>
    <w:rsid w:val="00951B2F"/>
    <w:rsid w:val="009524F3"/>
    <w:rsid w:val="00953453"/>
    <w:rsid w:val="0095362A"/>
    <w:rsid w:val="00953634"/>
    <w:rsid w:val="00953C51"/>
    <w:rsid w:val="00954454"/>
    <w:rsid w:val="00955082"/>
    <w:rsid w:val="00955724"/>
    <w:rsid w:val="0095619B"/>
    <w:rsid w:val="00956C23"/>
    <w:rsid w:val="009578F3"/>
    <w:rsid w:val="00960216"/>
    <w:rsid w:val="009604F6"/>
    <w:rsid w:val="0096071F"/>
    <w:rsid w:val="00961031"/>
    <w:rsid w:val="009612C8"/>
    <w:rsid w:val="00962135"/>
    <w:rsid w:val="00963323"/>
    <w:rsid w:val="0096428C"/>
    <w:rsid w:val="00964C9C"/>
    <w:rsid w:val="00964F01"/>
    <w:rsid w:val="00967134"/>
    <w:rsid w:val="009674D0"/>
    <w:rsid w:val="0097096B"/>
    <w:rsid w:val="00970D41"/>
    <w:rsid w:val="009717A5"/>
    <w:rsid w:val="0097183C"/>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20D"/>
    <w:rsid w:val="009847C7"/>
    <w:rsid w:val="00984DBE"/>
    <w:rsid w:val="009855D7"/>
    <w:rsid w:val="00985990"/>
    <w:rsid w:val="009860C3"/>
    <w:rsid w:val="0098640F"/>
    <w:rsid w:val="009867CF"/>
    <w:rsid w:val="00986A2B"/>
    <w:rsid w:val="00987CD6"/>
    <w:rsid w:val="00987FC9"/>
    <w:rsid w:val="009900D8"/>
    <w:rsid w:val="0099058E"/>
    <w:rsid w:val="00990903"/>
    <w:rsid w:val="00991382"/>
    <w:rsid w:val="009914AB"/>
    <w:rsid w:val="0099175E"/>
    <w:rsid w:val="00991DA4"/>
    <w:rsid w:val="0099251B"/>
    <w:rsid w:val="00992995"/>
    <w:rsid w:val="00992B09"/>
    <w:rsid w:val="0099308E"/>
    <w:rsid w:val="00995041"/>
    <w:rsid w:val="0099516F"/>
    <w:rsid w:val="00995276"/>
    <w:rsid w:val="009954FB"/>
    <w:rsid w:val="009958EF"/>
    <w:rsid w:val="00995BE2"/>
    <w:rsid w:val="00996448"/>
    <w:rsid w:val="00997B98"/>
    <w:rsid w:val="009A0FCC"/>
    <w:rsid w:val="009A1344"/>
    <w:rsid w:val="009A1BC1"/>
    <w:rsid w:val="009A1CAD"/>
    <w:rsid w:val="009A1E67"/>
    <w:rsid w:val="009A229D"/>
    <w:rsid w:val="009A2C3E"/>
    <w:rsid w:val="009A2CF1"/>
    <w:rsid w:val="009A361F"/>
    <w:rsid w:val="009A3D79"/>
    <w:rsid w:val="009A468A"/>
    <w:rsid w:val="009A5C0A"/>
    <w:rsid w:val="009A5CBA"/>
    <w:rsid w:val="009A6259"/>
    <w:rsid w:val="009A65D7"/>
    <w:rsid w:val="009A6C5D"/>
    <w:rsid w:val="009A6DA0"/>
    <w:rsid w:val="009A7A51"/>
    <w:rsid w:val="009B0594"/>
    <w:rsid w:val="009B0824"/>
    <w:rsid w:val="009B0D07"/>
    <w:rsid w:val="009B0F6F"/>
    <w:rsid w:val="009B393A"/>
    <w:rsid w:val="009B5943"/>
    <w:rsid w:val="009B65ED"/>
    <w:rsid w:val="009B68F1"/>
    <w:rsid w:val="009B6BC9"/>
    <w:rsid w:val="009B76F0"/>
    <w:rsid w:val="009B7720"/>
    <w:rsid w:val="009B7F20"/>
    <w:rsid w:val="009C016D"/>
    <w:rsid w:val="009C0300"/>
    <w:rsid w:val="009C0C29"/>
    <w:rsid w:val="009C176A"/>
    <w:rsid w:val="009C2389"/>
    <w:rsid w:val="009C28C7"/>
    <w:rsid w:val="009C2B42"/>
    <w:rsid w:val="009C2D43"/>
    <w:rsid w:val="009C44B2"/>
    <w:rsid w:val="009C4537"/>
    <w:rsid w:val="009C4E09"/>
    <w:rsid w:val="009C5488"/>
    <w:rsid w:val="009C58BB"/>
    <w:rsid w:val="009C5BB1"/>
    <w:rsid w:val="009C60CE"/>
    <w:rsid w:val="009C639B"/>
    <w:rsid w:val="009C6AAE"/>
    <w:rsid w:val="009C74D5"/>
    <w:rsid w:val="009C7B04"/>
    <w:rsid w:val="009D08D8"/>
    <w:rsid w:val="009D1727"/>
    <w:rsid w:val="009D2491"/>
    <w:rsid w:val="009D2610"/>
    <w:rsid w:val="009D2AE5"/>
    <w:rsid w:val="009D36A5"/>
    <w:rsid w:val="009D3B5A"/>
    <w:rsid w:val="009D4C53"/>
    <w:rsid w:val="009D4D3C"/>
    <w:rsid w:val="009D600F"/>
    <w:rsid w:val="009D622F"/>
    <w:rsid w:val="009D68DF"/>
    <w:rsid w:val="009D6EB5"/>
    <w:rsid w:val="009D7735"/>
    <w:rsid w:val="009E09AF"/>
    <w:rsid w:val="009E0D6A"/>
    <w:rsid w:val="009E1580"/>
    <w:rsid w:val="009E166B"/>
    <w:rsid w:val="009E1FB8"/>
    <w:rsid w:val="009E2D14"/>
    <w:rsid w:val="009E38BB"/>
    <w:rsid w:val="009E391B"/>
    <w:rsid w:val="009E436C"/>
    <w:rsid w:val="009E43D5"/>
    <w:rsid w:val="009E44A7"/>
    <w:rsid w:val="009E44AF"/>
    <w:rsid w:val="009E500B"/>
    <w:rsid w:val="009E5166"/>
    <w:rsid w:val="009E5A55"/>
    <w:rsid w:val="009E5E15"/>
    <w:rsid w:val="009E6449"/>
    <w:rsid w:val="009E69C9"/>
    <w:rsid w:val="009E734E"/>
    <w:rsid w:val="009E775E"/>
    <w:rsid w:val="009F056B"/>
    <w:rsid w:val="009F0A83"/>
    <w:rsid w:val="009F0C43"/>
    <w:rsid w:val="009F0D3E"/>
    <w:rsid w:val="009F15D8"/>
    <w:rsid w:val="009F18DE"/>
    <w:rsid w:val="009F32FE"/>
    <w:rsid w:val="009F3CF6"/>
    <w:rsid w:val="009F3F0C"/>
    <w:rsid w:val="009F5946"/>
    <w:rsid w:val="009F5B94"/>
    <w:rsid w:val="009F5DB6"/>
    <w:rsid w:val="009F778F"/>
    <w:rsid w:val="009F7A6E"/>
    <w:rsid w:val="009F7B8C"/>
    <w:rsid w:val="009F7E49"/>
    <w:rsid w:val="00A006C3"/>
    <w:rsid w:val="00A00D33"/>
    <w:rsid w:val="00A0122D"/>
    <w:rsid w:val="00A02130"/>
    <w:rsid w:val="00A021FF"/>
    <w:rsid w:val="00A0340E"/>
    <w:rsid w:val="00A03AD6"/>
    <w:rsid w:val="00A03D28"/>
    <w:rsid w:val="00A03E27"/>
    <w:rsid w:val="00A0533C"/>
    <w:rsid w:val="00A058BC"/>
    <w:rsid w:val="00A05A96"/>
    <w:rsid w:val="00A062E1"/>
    <w:rsid w:val="00A063F8"/>
    <w:rsid w:val="00A10812"/>
    <w:rsid w:val="00A123AA"/>
    <w:rsid w:val="00A126FA"/>
    <w:rsid w:val="00A137D3"/>
    <w:rsid w:val="00A13963"/>
    <w:rsid w:val="00A1554F"/>
    <w:rsid w:val="00A15B20"/>
    <w:rsid w:val="00A160F5"/>
    <w:rsid w:val="00A16BAD"/>
    <w:rsid w:val="00A16DE8"/>
    <w:rsid w:val="00A16E8F"/>
    <w:rsid w:val="00A1701D"/>
    <w:rsid w:val="00A20507"/>
    <w:rsid w:val="00A20739"/>
    <w:rsid w:val="00A20BD7"/>
    <w:rsid w:val="00A21157"/>
    <w:rsid w:val="00A217DE"/>
    <w:rsid w:val="00A22DDE"/>
    <w:rsid w:val="00A22E32"/>
    <w:rsid w:val="00A23366"/>
    <w:rsid w:val="00A235FA"/>
    <w:rsid w:val="00A2399A"/>
    <w:rsid w:val="00A249A6"/>
    <w:rsid w:val="00A24E57"/>
    <w:rsid w:val="00A252E0"/>
    <w:rsid w:val="00A25A85"/>
    <w:rsid w:val="00A30059"/>
    <w:rsid w:val="00A30622"/>
    <w:rsid w:val="00A30716"/>
    <w:rsid w:val="00A3099D"/>
    <w:rsid w:val="00A312CF"/>
    <w:rsid w:val="00A3196E"/>
    <w:rsid w:val="00A32423"/>
    <w:rsid w:val="00A329D5"/>
    <w:rsid w:val="00A32C6F"/>
    <w:rsid w:val="00A32CFE"/>
    <w:rsid w:val="00A336AB"/>
    <w:rsid w:val="00A34796"/>
    <w:rsid w:val="00A3497F"/>
    <w:rsid w:val="00A34FCF"/>
    <w:rsid w:val="00A35185"/>
    <w:rsid w:val="00A3538B"/>
    <w:rsid w:val="00A35783"/>
    <w:rsid w:val="00A35D21"/>
    <w:rsid w:val="00A36070"/>
    <w:rsid w:val="00A36377"/>
    <w:rsid w:val="00A366CA"/>
    <w:rsid w:val="00A37A87"/>
    <w:rsid w:val="00A37C59"/>
    <w:rsid w:val="00A4026E"/>
    <w:rsid w:val="00A40FB0"/>
    <w:rsid w:val="00A41177"/>
    <w:rsid w:val="00A415D5"/>
    <w:rsid w:val="00A43C65"/>
    <w:rsid w:val="00A443AE"/>
    <w:rsid w:val="00A45ECD"/>
    <w:rsid w:val="00A46A36"/>
    <w:rsid w:val="00A46B11"/>
    <w:rsid w:val="00A46C2F"/>
    <w:rsid w:val="00A46F30"/>
    <w:rsid w:val="00A4794E"/>
    <w:rsid w:val="00A47EF9"/>
    <w:rsid w:val="00A5006A"/>
    <w:rsid w:val="00A50454"/>
    <w:rsid w:val="00A511B5"/>
    <w:rsid w:val="00A51E07"/>
    <w:rsid w:val="00A5317D"/>
    <w:rsid w:val="00A537E0"/>
    <w:rsid w:val="00A53B3C"/>
    <w:rsid w:val="00A552BC"/>
    <w:rsid w:val="00A55CAD"/>
    <w:rsid w:val="00A56071"/>
    <w:rsid w:val="00A56141"/>
    <w:rsid w:val="00A56B1E"/>
    <w:rsid w:val="00A5710F"/>
    <w:rsid w:val="00A57469"/>
    <w:rsid w:val="00A5750F"/>
    <w:rsid w:val="00A608D5"/>
    <w:rsid w:val="00A60F8B"/>
    <w:rsid w:val="00A617A4"/>
    <w:rsid w:val="00A61985"/>
    <w:rsid w:val="00A61F91"/>
    <w:rsid w:val="00A62F76"/>
    <w:rsid w:val="00A635C5"/>
    <w:rsid w:val="00A63A28"/>
    <w:rsid w:val="00A64564"/>
    <w:rsid w:val="00A64D8A"/>
    <w:rsid w:val="00A64DAF"/>
    <w:rsid w:val="00A64F10"/>
    <w:rsid w:val="00A65031"/>
    <w:rsid w:val="00A6521A"/>
    <w:rsid w:val="00A6522A"/>
    <w:rsid w:val="00A65C7B"/>
    <w:rsid w:val="00A66B67"/>
    <w:rsid w:val="00A66BAF"/>
    <w:rsid w:val="00A66E6B"/>
    <w:rsid w:val="00A66F45"/>
    <w:rsid w:val="00A671BF"/>
    <w:rsid w:val="00A672B3"/>
    <w:rsid w:val="00A678C3"/>
    <w:rsid w:val="00A70F8F"/>
    <w:rsid w:val="00A71F8A"/>
    <w:rsid w:val="00A72449"/>
    <w:rsid w:val="00A7265C"/>
    <w:rsid w:val="00A735FA"/>
    <w:rsid w:val="00A736E5"/>
    <w:rsid w:val="00A74CE0"/>
    <w:rsid w:val="00A755F7"/>
    <w:rsid w:val="00A75789"/>
    <w:rsid w:val="00A764D6"/>
    <w:rsid w:val="00A7676D"/>
    <w:rsid w:val="00A767F5"/>
    <w:rsid w:val="00A768C0"/>
    <w:rsid w:val="00A802BE"/>
    <w:rsid w:val="00A8192B"/>
    <w:rsid w:val="00A823C2"/>
    <w:rsid w:val="00A830EB"/>
    <w:rsid w:val="00A8353A"/>
    <w:rsid w:val="00A83BB7"/>
    <w:rsid w:val="00A83D8B"/>
    <w:rsid w:val="00A84B82"/>
    <w:rsid w:val="00A84C99"/>
    <w:rsid w:val="00A85CE7"/>
    <w:rsid w:val="00A8660E"/>
    <w:rsid w:val="00A86792"/>
    <w:rsid w:val="00A872D6"/>
    <w:rsid w:val="00A87C51"/>
    <w:rsid w:val="00A90028"/>
    <w:rsid w:val="00A911D3"/>
    <w:rsid w:val="00A91326"/>
    <w:rsid w:val="00A920A2"/>
    <w:rsid w:val="00A92AA4"/>
    <w:rsid w:val="00A938C0"/>
    <w:rsid w:val="00A9424B"/>
    <w:rsid w:val="00A95317"/>
    <w:rsid w:val="00A96712"/>
    <w:rsid w:val="00A96A22"/>
    <w:rsid w:val="00A96D7D"/>
    <w:rsid w:val="00A975E9"/>
    <w:rsid w:val="00A97C52"/>
    <w:rsid w:val="00AA0A35"/>
    <w:rsid w:val="00AA0D84"/>
    <w:rsid w:val="00AA11B0"/>
    <w:rsid w:val="00AA1C25"/>
    <w:rsid w:val="00AA26FA"/>
    <w:rsid w:val="00AA31BD"/>
    <w:rsid w:val="00AA3E7B"/>
    <w:rsid w:val="00AA554E"/>
    <w:rsid w:val="00AA57AB"/>
    <w:rsid w:val="00AA640A"/>
    <w:rsid w:val="00AA7464"/>
    <w:rsid w:val="00AA7528"/>
    <w:rsid w:val="00AA7E5C"/>
    <w:rsid w:val="00AB04F5"/>
    <w:rsid w:val="00AB0996"/>
    <w:rsid w:val="00AB0E28"/>
    <w:rsid w:val="00AB1A66"/>
    <w:rsid w:val="00AB212F"/>
    <w:rsid w:val="00AB23E0"/>
    <w:rsid w:val="00AB2FCC"/>
    <w:rsid w:val="00AB3D28"/>
    <w:rsid w:val="00AB4454"/>
    <w:rsid w:val="00AB51EC"/>
    <w:rsid w:val="00AB5E6C"/>
    <w:rsid w:val="00AB60F4"/>
    <w:rsid w:val="00AB711F"/>
    <w:rsid w:val="00AB77BD"/>
    <w:rsid w:val="00AB7C65"/>
    <w:rsid w:val="00AB7D21"/>
    <w:rsid w:val="00AC0243"/>
    <w:rsid w:val="00AC061F"/>
    <w:rsid w:val="00AC1CFA"/>
    <w:rsid w:val="00AC1FC9"/>
    <w:rsid w:val="00AC2103"/>
    <w:rsid w:val="00AC28DD"/>
    <w:rsid w:val="00AC320E"/>
    <w:rsid w:val="00AC3602"/>
    <w:rsid w:val="00AC3887"/>
    <w:rsid w:val="00AC4246"/>
    <w:rsid w:val="00AC48B5"/>
    <w:rsid w:val="00AC4B53"/>
    <w:rsid w:val="00AC5D61"/>
    <w:rsid w:val="00AC5F18"/>
    <w:rsid w:val="00AC67FF"/>
    <w:rsid w:val="00AC74E8"/>
    <w:rsid w:val="00AD0173"/>
    <w:rsid w:val="00AD02E0"/>
    <w:rsid w:val="00AD0C36"/>
    <w:rsid w:val="00AD1552"/>
    <w:rsid w:val="00AD190F"/>
    <w:rsid w:val="00AD2572"/>
    <w:rsid w:val="00AD2644"/>
    <w:rsid w:val="00AD27E5"/>
    <w:rsid w:val="00AD3AA8"/>
    <w:rsid w:val="00AD3B93"/>
    <w:rsid w:val="00AD4D93"/>
    <w:rsid w:val="00AD4ECA"/>
    <w:rsid w:val="00AD5684"/>
    <w:rsid w:val="00AD5AC1"/>
    <w:rsid w:val="00AD5F72"/>
    <w:rsid w:val="00AD624F"/>
    <w:rsid w:val="00AD772E"/>
    <w:rsid w:val="00AD7A05"/>
    <w:rsid w:val="00AE1D04"/>
    <w:rsid w:val="00AE2439"/>
    <w:rsid w:val="00AE3F4C"/>
    <w:rsid w:val="00AE4069"/>
    <w:rsid w:val="00AE52B0"/>
    <w:rsid w:val="00AE549D"/>
    <w:rsid w:val="00AE6B78"/>
    <w:rsid w:val="00AE6F5B"/>
    <w:rsid w:val="00AE7647"/>
    <w:rsid w:val="00AF158A"/>
    <w:rsid w:val="00AF1A13"/>
    <w:rsid w:val="00AF1E07"/>
    <w:rsid w:val="00AF2309"/>
    <w:rsid w:val="00AF28FD"/>
    <w:rsid w:val="00AF2AEC"/>
    <w:rsid w:val="00AF37A3"/>
    <w:rsid w:val="00AF3CD9"/>
    <w:rsid w:val="00AF3FDB"/>
    <w:rsid w:val="00AF4041"/>
    <w:rsid w:val="00AF537F"/>
    <w:rsid w:val="00AF5E61"/>
    <w:rsid w:val="00AF6071"/>
    <w:rsid w:val="00AF61A0"/>
    <w:rsid w:val="00AF68A8"/>
    <w:rsid w:val="00AF7431"/>
    <w:rsid w:val="00AF7B53"/>
    <w:rsid w:val="00AF7CB8"/>
    <w:rsid w:val="00AF7FC5"/>
    <w:rsid w:val="00B0060D"/>
    <w:rsid w:val="00B00771"/>
    <w:rsid w:val="00B018F6"/>
    <w:rsid w:val="00B01A1B"/>
    <w:rsid w:val="00B03680"/>
    <w:rsid w:val="00B0380E"/>
    <w:rsid w:val="00B0406A"/>
    <w:rsid w:val="00B04EDE"/>
    <w:rsid w:val="00B05624"/>
    <w:rsid w:val="00B056FB"/>
    <w:rsid w:val="00B0594B"/>
    <w:rsid w:val="00B0629F"/>
    <w:rsid w:val="00B06300"/>
    <w:rsid w:val="00B063F2"/>
    <w:rsid w:val="00B06670"/>
    <w:rsid w:val="00B07703"/>
    <w:rsid w:val="00B10DE2"/>
    <w:rsid w:val="00B119A5"/>
    <w:rsid w:val="00B12213"/>
    <w:rsid w:val="00B12475"/>
    <w:rsid w:val="00B12680"/>
    <w:rsid w:val="00B13106"/>
    <w:rsid w:val="00B133EA"/>
    <w:rsid w:val="00B136BF"/>
    <w:rsid w:val="00B13BF4"/>
    <w:rsid w:val="00B14FC6"/>
    <w:rsid w:val="00B15D50"/>
    <w:rsid w:val="00B169D8"/>
    <w:rsid w:val="00B1722C"/>
    <w:rsid w:val="00B172D9"/>
    <w:rsid w:val="00B173F7"/>
    <w:rsid w:val="00B175A0"/>
    <w:rsid w:val="00B17A61"/>
    <w:rsid w:val="00B17D53"/>
    <w:rsid w:val="00B17E47"/>
    <w:rsid w:val="00B213A4"/>
    <w:rsid w:val="00B2147F"/>
    <w:rsid w:val="00B21D89"/>
    <w:rsid w:val="00B21DB3"/>
    <w:rsid w:val="00B236F9"/>
    <w:rsid w:val="00B239A7"/>
    <w:rsid w:val="00B23A82"/>
    <w:rsid w:val="00B23D9D"/>
    <w:rsid w:val="00B23F58"/>
    <w:rsid w:val="00B245DB"/>
    <w:rsid w:val="00B24828"/>
    <w:rsid w:val="00B24B40"/>
    <w:rsid w:val="00B25211"/>
    <w:rsid w:val="00B25995"/>
    <w:rsid w:val="00B25ACB"/>
    <w:rsid w:val="00B261DA"/>
    <w:rsid w:val="00B31532"/>
    <w:rsid w:val="00B318E7"/>
    <w:rsid w:val="00B319A1"/>
    <w:rsid w:val="00B31C3E"/>
    <w:rsid w:val="00B31CD2"/>
    <w:rsid w:val="00B32054"/>
    <w:rsid w:val="00B32288"/>
    <w:rsid w:val="00B32895"/>
    <w:rsid w:val="00B3354E"/>
    <w:rsid w:val="00B336E0"/>
    <w:rsid w:val="00B337FF"/>
    <w:rsid w:val="00B34588"/>
    <w:rsid w:val="00B34A01"/>
    <w:rsid w:val="00B34B82"/>
    <w:rsid w:val="00B34D80"/>
    <w:rsid w:val="00B351D8"/>
    <w:rsid w:val="00B35541"/>
    <w:rsid w:val="00B35A06"/>
    <w:rsid w:val="00B360D2"/>
    <w:rsid w:val="00B36382"/>
    <w:rsid w:val="00B364B3"/>
    <w:rsid w:val="00B36A24"/>
    <w:rsid w:val="00B3758D"/>
    <w:rsid w:val="00B4051B"/>
    <w:rsid w:val="00B40A59"/>
    <w:rsid w:val="00B417C3"/>
    <w:rsid w:val="00B42044"/>
    <w:rsid w:val="00B4206A"/>
    <w:rsid w:val="00B421C6"/>
    <w:rsid w:val="00B42446"/>
    <w:rsid w:val="00B4328A"/>
    <w:rsid w:val="00B45EC3"/>
    <w:rsid w:val="00B464A0"/>
    <w:rsid w:val="00B464BC"/>
    <w:rsid w:val="00B467E5"/>
    <w:rsid w:val="00B47A11"/>
    <w:rsid w:val="00B505C2"/>
    <w:rsid w:val="00B5092B"/>
    <w:rsid w:val="00B513D3"/>
    <w:rsid w:val="00B51B11"/>
    <w:rsid w:val="00B530C7"/>
    <w:rsid w:val="00B53B9B"/>
    <w:rsid w:val="00B53D6D"/>
    <w:rsid w:val="00B53F69"/>
    <w:rsid w:val="00B54365"/>
    <w:rsid w:val="00B5481C"/>
    <w:rsid w:val="00B54979"/>
    <w:rsid w:val="00B54C06"/>
    <w:rsid w:val="00B551FC"/>
    <w:rsid w:val="00B55C4E"/>
    <w:rsid w:val="00B55D25"/>
    <w:rsid w:val="00B55DD0"/>
    <w:rsid w:val="00B560F1"/>
    <w:rsid w:val="00B56F0A"/>
    <w:rsid w:val="00B5753B"/>
    <w:rsid w:val="00B600F0"/>
    <w:rsid w:val="00B61F3C"/>
    <w:rsid w:val="00B61FA1"/>
    <w:rsid w:val="00B627F5"/>
    <w:rsid w:val="00B6360B"/>
    <w:rsid w:val="00B63D7B"/>
    <w:rsid w:val="00B63D7D"/>
    <w:rsid w:val="00B63F3D"/>
    <w:rsid w:val="00B63FD3"/>
    <w:rsid w:val="00B64407"/>
    <w:rsid w:val="00B64910"/>
    <w:rsid w:val="00B6557E"/>
    <w:rsid w:val="00B65D57"/>
    <w:rsid w:val="00B65EB4"/>
    <w:rsid w:val="00B668A8"/>
    <w:rsid w:val="00B668BA"/>
    <w:rsid w:val="00B669F9"/>
    <w:rsid w:val="00B67463"/>
    <w:rsid w:val="00B702B7"/>
    <w:rsid w:val="00B70AED"/>
    <w:rsid w:val="00B70B8C"/>
    <w:rsid w:val="00B70BC3"/>
    <w:rsid w:val="00B71250"/>
    <w:rsid w:val="00B71A3A"/>
    <w:rsid w:val="00B729EB"/>
    <w:rsid w:val="00B72D76"/>
    <w:rsid w:val="00B72EDF"/>
    <w:rsid w:val="00B734AF"/>
    <w:rsid w:val="00B73B23"/>
    <w:rsid w:val="00B75155"/>
    <w:rsid w:val="00B75F92"/>
    <w:rsid w:val="00B77677"/>
    <w:rsid w:val="00B80715"/>
    <w:rsid w:val="00B80CE3"/>
    <w:rsid w:val="00B81448"/>
    <w:rsid w:val="00B814BB"/>
    <w:rsid w:val="00B817BA"/>
    <w:rsid w:val="00B825D2"/>
    <w:rsid w:val="00B82B89"/>
    <w:rsid w:val="00B8361B"/>
    <w:rsid w:val="00B8375F"/>
    <w:rsid w:val="00B83AA5"/>
    <w:rsid w:val="00B841FC"/>
    <w:rsid w:val="00B84DC4"/>
    <w:rsid w:val="00B85920"/>
    <w:rsid w:val="00B85971"/>
    <w:rsid w:val="00B85DC1"/>
    <w:rsid w:val="00B865B5"/>
    <w:rsid w:val="00B86A0B"/>
    <w:rsid w:val="00B8713C"/>
    <w:rsid w:val="00B87A80"/>
    <w:rsid w:val="00B907C8"/>
    <w:rsid w:val="00B90EC4"/>
    <w:rsid w:val="00B91847"/>
    <w:rsid w:val="00B919EC"/>
    <w:rsid w:val="00B929EC"/>
    <w:rsid w:val="00B94C7A"/>
    <w:rsid w:val="00B950E2"/>
    <w:rsid w:val="00B96013"/>
    <w:rsid w:val="00B9646B"/>
    <w:rsid w:val="00B9732F"/>
    <w:rsid w:val="00BA0FDE"/>
    <w:rsid w:val="00BA1D2C"/>
    <w:rsid w:val="00BA292C"/>
    <w:rsid w:val="00BA3822"/>
    <w:rsid w:val="00BA3889"/>
    <w:rsid w:val="00BA4966"/>
    <w:rsid w:val="00BA4D1E"/>
    <w:rsid w:val="00BA4DB8"/>
    <w:rsid w:val="00BA5057"/>
    <w:rsid w:val="00BA591E"/>
    <w:rsid w:val="00BA63D5"/>
    <w:rsid w:val="00BA6810"/>
    <w:rsid w:val="00BB025E"/>
    <w:rsid w:val="00BB0C89"/>
    <w:rsid w:val="00BB0FBF"/>
    <w:rsid w:val="00BB11FC"/>
    <w:rsid w:val="00BB1285"/>
    <w:rsid w:val="00BB19E9"/>
    <w:rsid w:val="00BB26CB"/>
    <w:rsid w:val="00BB2AA3"/>
    <w:rsid w:val="00BB2D52"/>
    <w:rsid w:val="00BB2ECB"/>
    <w:rsid w:val="00BB3432"/>
    <w:rsid w:val="00BB3476"/>
    <w:rsid w:val="00BB3559"/>
    <w:rsid w:val="00BB3D5B"/>
    <w:rsid w:val="00BB40A9"/>
    <w:rsid w:val="00BB413F"/>
    <w:rsid w:val="00BB48E7"/>
    <w:rsid w:val="00BB6A4D"/>
    <w:rsid w:val="00BB7F9D"/>
    <w:rsid w:val="00BC02F9"/>
    <w:rsid w:val="00BC035B"/>
    <w:rsid w:val="00BC05D6"/>
    <w:rsid w:val="00BC0B4F"/>
    <w:rsid w:val="00BC10EF"/>
    <w:rsid w:val="00BC19A0"/>
    <w:rsid w:val="00BC1BC6"/>
    <w:rsid w:val="00BC2D9F"/>
    <w:rsid w:val="00BC3906"/>
    <w:rsid w:val="00BC4897"/>
    <w:rsid w:val="00BC56FA"/>
    <w:rsid w:val="00BC59AA"/>
    <w:rsid w:val="00BC59E7"/>
    <w:rsid w:val="00BC6619"/>
    <w:rsid w:val="00BC6A16"/>
    <w:rsid w:val="00BC77A3"/>
    <w:rsid w:val="00BC7F97"/>
    <w:rsid w:val="00BD0010"/>
    <w:rsid w:val="00BD095D"/>
    <w:rsid w:val="00BD0C3A"/>
    <w:rsid w:val="00BD154F"/>
    <w:rsid w:val="00BD1FC9"/>
    <w:rsid w:val="00BD21AE"/>
    <w:rsid w:val="00BD22B6"/>
    <w:rsid w:val="00BD22E7"/>
    <w:rsid w:val="00BD2661"/>
    <w:rsid w:val="00BD28FC"/>
    <w:rsid w:val="00BD3E3A"/>
    <w:rsid w:val="00BD3ED0"/>
    <w:rsid w:val="00BD4654"/>
    <w:rsid w:val="00BD475F"/>
    <w:rsid w:val="00BD4E2F"/>
    <w:rsid w:val="00BD4E3B"/>
    <w:rsid w:val="00BD55BB"/>
    <w:rsid w:val="00BD577F"/>
    <w:rsid w:val="00BD6515"/>
    <w:rsid w:val="00BD7904"/>
    <w:rsid w:val="00BD7911"/>
    <w:rsid w:val="00BE188F"/>
    <w:rsid w:val="00BE19B4"/>
    <w:rsid w:val="00BE19E9"/>
    <w:rsid w:val="00BE1C81"/>
    <w:rsid w:val="00BE1DA3"/>
    <w:rsid w:val="00BE2732"/>
    <w:rsid w:val="00BE2CAB"/>
    <w:rsid w:val="00BE2E8B"/>
    <w:rsid w:val="00BE35C5"/>
    <w:rsid w:val="00BE36C3"/>
    <w:rsid w:val="00BE4515"/>
    <w:rsid w:val="00BE49D4"/>
    <w:rsid w:val="00BE56FA"/>
    <w:rsid w:val="00BE5F83"/>
    <w:rsid w:val="00BE617A"/>
    <w:rsid w:val="00BE6698"/>
    <w:rsid w:val="00BE681E"/>
    <w:rsid w:val="00BE68C0"/>
    <w:rsid w:val="00BE7153"/>
    <w:rsid w:val="00BE7933"/>
    <w:rsid w:val="00BE7985"/>
    <w:rsid w:val="00BF0C97"/>
    <w:rsid w:val="00BF1AE9"/>
    <w:rsid w:val="00BF1CCA"/>
    <w:rsid w:val="00BF2245"/>
    <w:rsid w:val="00BF255F"/>
    <w:rsid w:val="00BF2CB3"/>
    <w:rsid w:val="00BF33CB"/>
    <w:rsid w:val="00BF4145"/>
    <w:rsid w:val="00BF4957"/>
    <w:rsid w:val="00BF53BB"/>
    <w:rsid w:val="00BF5674"/>
    <w:rsid w:val="00BF5833"/>
    <w:rsid w:val="00BF6264"/>
    <w:rsid w:val="00BF62FB"/>
    <w:rsid w:val="00BF6332"/>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4ED2"/>
    <w:rsid w:val="00C0541B"/>
    <w:rsid w:val="00C0631E"/>
    <w:rsid w:val="00C06C92"/>
    <w:rsid w:val="00C07655"/>
    <w:rsid w:val="00C076D8"/>
    <w:rsid w:val="00C07EBA"/>
    <w:rsid w:val="00C11035"/>
    <w:rsid w:val="00C11CA9"/>
    <w:rsid w:val="00C11E1E"/>
    <w:rsid w:val="00C12549"/>
    <w:rsid w:val="00C12ADF"/>
    <w:rsid w:val="00C12E77"/>
    <w:rsid w:val="00C134DE"/>
    <w:rsid w:val="00C13A9B"/>
    <w:rsid w:val="00C148DE"/>
    <w:rsid w:val="00C1538E"/>
    <w:rsid w:val="00C1544B"/>
    <w:rsid w:val="00C15461"/>
    <w:rsid w:val="00C15D64"/>
    <w:rsid w:val="00C16842"/>
    <w:rsid w:val="00C17BC0"/>
    <w:rsid w:val="00C17DEC"/>
    <w:rsid w:val="00C203CA"/>
    <w:rsid w:val="00C2061C"/>
    <w:rsid w:val="00C20F9D"/>
    <w:rsid w:val="00C214E7"/>
    <w:rsid w:val="00C21754"/>
    <w:rsid w:val="00C21F50"/>
    <w:rsid w:val="00C22876"/>
    <w:rsid w:val="00C228D0"/>
    <w:rsid w:val="00C22EAD"/>
    <w:rsid w:val="00C23BB5"/>
    <w:rsid w:val="00C25E42"/>
    <w:rsid w:val="00C25F27"/>
    <w:rsid w:val="00C2799E"/>
    <w:rsid w:val="00C30833"/>
    <w:rsid w:val="00C30F00"/>
    <w:rsid w:val="00C31428"/>
    <w:rsid w:val="00C31811"/>
    <w:rsid w:val="00C320CD"/>
    <w:rsid w:val="00C3257A"/>
    <w:rsid w:val="00C3280A"/>
    <w:rsid w:val="00C32C7E"/>
    <w:rsid w:val="00C33030"/>
    <w:rsid w:val="00C333F3"/>
    <w:rsid w:val="00C33729"/>
    <w:rsid w:val="00C33ACA"/>
    <w:rsid w:val="00C3500F"/>
    <w:rsid w:val="00C35250"/>
    <w:rsid w:val="00C37013"/>
    <w:rsid w:val="00C3748F"/>
    <w:rsid w:val="00C37579"/>
    <w:rsid w:val="00C3778C"/>
    <w:rsid w:val="00C37DEB"/>
    <w:rsid w:val="00C40993"/>
    <w:rsid w:val="00C42310"/>
    <w:rsid w:val="00C426ED"/>
    <w:rsid w:val="00C42A31"/>
    <w:rsid w:val="00C42B93"/>
    <w:rsid w:val="00C4366B"/>
    <w:rsid w:val="00C44806"/>
    <w:rsid w:val="00C448FC"/>
    <w:rsid w:val="00C4511A"/>
    <w:rsid w:val="00C452D7"/>
    <w:rsid w:val="00C4755E"/>
    <w:rsid w:val="00C475B6"/>
    <w:rsid w:val="00C476C4"/>
    <w:rsid w:val="00C476F5"/>
    <w:rsid w:val="00C47A6B"/>
    <w:rsid w:val="00C47AD6"/>
    <w:rsid w:val="00C47D40"/>
    <w:rsid w:val="00C47D51"/>
    <w:rsid w:val="00C514DE"/>
    <w:rsid w:val="00C51BB5"/>
    <w:rsid w:val="00C51EFB"/>
    <w:rsid w:val="00C52D98"/>
    <w:rsid w:val="00C52E77"/>
    <w:rsid w:val="00C53723"/>
    <w:rsid w:val="00C53A1A"/>
    <w:rsid w:val="00C540BB"/>
    <w:rsid w:val="00C547E9"/>
    <w:rsid w:val="00C549BF"/>
    <w:rsid w:val="00C56952"/>
    <w:rsid w:val="00C56E7C"/>
    <w:rsid w:val="00C56F21"/>
    <w:rsid w:val="00C57E35"/>
    <w:rsid w:val="00C60057"/>
    <w:rsid w:val="00C609E7"/>
    <w:rsid w:val="00C6208F"/>
    <w:rsid w:val="00C62F74"/>
    <w:rsid w:val="00C6334F"/>
    <w:rsid w:val="00C63CBA"/>
    <w:rsid w:val="00C6404C"/>
    <w:rsid w:val="00C6450F"/>
    <w:rsid w:val="00C649FD"/>
    <w:rsid w:val="00C65033"/>
    <w:rsid w:val="00C655FB"/>
    <w:rsid w:val="00C65C51"/>
    <w:rsid w:val="00C65CAD"/>
    <w:rsid w:val="00C6636A"/>
    <w:rsid w:val="00C67037"/>
    <w:rsid w:val="00C6720B"/>
    <w:rsid w:val="00C678F7"/>
    <w:rsid w:val="00C67F64"/>
    <w:rsid w:val="00C71210"/>
    <w:rsid w:val="00C71838"/>
    <w:rsid w:val="00C71F0D"/>
    <w:rsid w:val="00C72709"/>
    <w:rsid w:val="00C728DE"/>
    <w:rsid w:val="00C74180"/>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977A5"/>
    <w:rsid w:val="00CA040E"/>
    <w:rsid w:val="00CA0510"/>
    <w:rsid w:val="00CA0FB0"/>
    <w:rsid w:val="00CA11D5"/>
    <w:rsid w:val="00CA279C"/>
    <w:rsid w:val="00CA3F78"/>
    <w:rsid w:val="00CA4298"/>
    <w:rsid w:val="00CA44D2"/>
    <w:rsid w:val="00CA525A"/>
    <w:rsid w:val="00CA53FD"/>
    <w:rsid w:val="00CA61DB"/>
    <w:rsid w:val="00CA6620"/>
    <w:rsid w:val="00CA67A1"/>
    <w:rsid w:val="00CA76ED"/>
    <w:rsid w:val="00CB0AC4"/>
    <w:rsid w:val="00CB15D3"/>
    <w:rsid w:val="00CB2006"/>
    <w:rsid w:val="00CB208C"/>
    <w:rsid w:val="00CB29C1"/>
    <w:rsid w:val="00CB2A14"/>
    <w:rsid w:val="00CB33DD"/>
    <w:rsid w:val="00CB36AF"/>
    <w:rsid w:val="00CB38D6"/>
    <w:rsid w:val="00CB3BF1"/>
    <w:rsid w:val="00CB3E31"/>
    <w:rsid w:val="00CB4079"/>
    <w:rsid w:val="00CB49C1"/>
    <w:rsid w:val="00CB4A05"/>
    <w:rsid w:val="00CB563F"/>
    <w:rsid w:val="00CB57CF"/>
    <w:rsid w:val="00CB5A23"/>
    <w:rsid w:val="00CB5BC0"/>
    <w:rsid w:val="00CB6204"/>
    <w:rsid w:val="00CB6A41"/>
    <w:rsid w:val="00CB6C25"/>
    <w:rsid w:val="00CB799C"/>
    <w:rsid w:val="00CC076B"/>
    <w:rsid w:val="00CC0F77"/>
    <w:rsid w:val="00CC0F95"/>
    <w:rsid w:val="00CC1273"/>
    <w:rsid w:val="00CC1E8B"/>
    <w:rsid w:val="00CC30A3"/>
    <w:rsid w:val="00CC390A"/>
    <w:rsid w:val="00CC3A4F"/>
    <w:rsid w:val="00CC4D97"/>
    <w:rsid w:val="00CC5E4B"/>
    <w:rsid w:val="00CC5E66"/>
    <w:rsid w:val="00CC5F87"/>
    <w:rsid w:val="00CC67F3"/>
    <w:rsid w:val="00CD0AEF"/>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5C3"/>
    <w:rsid w:val="00CE3BBB"/>
    <w:rsid w:val="00CE4635"/>
    <w:rsid w:val="00CE4797"/>
    <w:rsid w:val="00CE4A93"/>
    <w:rsid w:val="00CE4AD5"/>
    <w:rsid w:val="00CE505A"/>
    <w:rsid w:val="00CE5380"/>
    <w:rsid w:val="00CE5E8F"/>
    <w:rsid w:val="00CE62CB"/>
    <w:rsid w:val="00CE63CD"/>
    <w:rsid w:val="00CE7C7A"/>
    <w:rsid w:val="00CF0863"/>
    <w:rsid w:val="00CF1B87"/>
    <w:rsid w:val="00CF2EA6"/>
    <w:rsid w:val="00CF4394"/>
    <w:rsid w:val="00CF4F62"/>
    <w:rsid w:val="00CF67D2"/>
    <w:rsid w:val="00CF687F"/>
    <w:rsid w:val="00CF68E5"/>
    <w:rsid w:val="00CF6EE7"/>
    <w:rsid w:val="00CF7C2F"/>
    <w:rsid w:val="00D0095D"/>
    <w:rsid w:val="00D00F57"/>
    <w:rsid w:val="00D0121B"/>
    <w:rsid w:val="00D0145E"/>
    <w:rsid w:val="00D0182D"/>
    <w:rsid w:val="00D03836"/>
    <w:rsid w:val="00D03E8A"/>
    <w:rsid w:val="00D03F37"/>
    <w:rsid w:val="00D04A32"/>
    <w:rsid w:val="00D04DB5"/>
    <w:rsid w:val="00D05A43"/>
    <w:rsid w:val="00D05C25"/>
    <w:rsid w:val="00D064D5"/>
    <w:rsid w:val="00D0655F"/>
    <w:rsid w:val="00D11000"/>
    <w:rsid w:val="00D110D4"/>
    <w:rsid w:val="00D112A1"/>
    <w:rsid w:val="00D128CB"/>
    <w:rsid w:val="00D1323D"/>
    <w:rsid w:val="00D14EA8"/>
    <w:rsid w:val="00D14EB5"/>
    <w:rsid w:val="00D1626B"/>
    <w:rsid w:val="00D16926"/>
    <w:rsid w:val="00D16F25"/>
    <w:rsid w:val="00D17284"/>
    <w:rsid w:val="00D1782B"/>
    <w:rsid w:val="00D17CB6"/>
    <w:rsid w:val="00D20651"/>
    <w:rsid w:val="00D207B6"/>
    <w:rsid w:val="00D20991"/>
    <w:rsid w:val="00D20C2A"/>
    <w:rsid w:val="00D21006"/>
    <w:rsid w:val="00D21D10"/>
    <w:rsid w:val="00D2315A"/>
    <w:rsid w:val="00D23B71"/>
    <w:rsid w:val="00D240DC"/>
    <w:rsid w:val="00D24A4F"/>
    <w:rsid w:val="00D25326"/>
    <w:rsid w:val="00D25333"/>
    <w:rsid w:val="00D256D3"/>
    <w:rsid w:val="00D26767"/>
    <w:rsid w:val="00D279C6"/>
    <w:rsid w:val="00D27F7A"/>
    <w:rsid w:val="00D30480"/>
    <w:rsid w:val="00D30623"/>
    <w:rsid w:val="00D31243"/>
    <w:rsid w:val="00D3131C"/>
    <w:rsid w:val="00D33105"/>
    <w:rsid w:val="00D33859"/>
    <w:rsid w:val="00D34A5A"/>
    <w:rsid w:val="00D34F14"/>
    <w:rsid w:val="00D35A1A"/>
    <w:rsid w:val="00D37352"/>
    <w:rsid w:val="00D377D7"/>
    <w:rsid w:val="00D42111"/>
    <w:rsid w:val="00D43010"/>
    <w:rsid w:val="00D4310A"/>
    <w:rsid w:val="00D4329E"/>
    <w:rsid w:val="00D433DB"/>
    <w:rsid w:val="00D43979"/>
    <w:rsid w:val="00D43C5B"/>
    <w:rsid w:val="00D4468B"/>
    <w:rsid w:val="00D448A4"/>
    <w:rsid w:val="00D45335"/>
    <w:rsid w:val="00D456EC"/>
    <w:rsid w:val="00D457C3"/>
    <w:rsid w:val="00D45967"/>
    <w:rsid w:val="00D45970"/>
    <w:rsid w:val="00D45E51"/>
    <w:rsid w:val="00D46ECD"/>
    <w:rsid w:val="00D470C4"/>
    <w:rsid w:val="00D4722D"/>
    <w:rsid w:val="00D47C59"/>
    <w:rsid w:val="00D50732"/>
    <w:rsid w:val="00D520B3"/>
    <w:rsid w:val="00D526FD"/>
    <w:rsid w:val="00D52F07"/>
    <w:rsid w:val="00D55400"/>
    <w:rsid w:val="00D55700"/>
    <w:rsid w:val="00D55861"/>
    <w:rsid w:val="00D55D5E"/>
    <w:rsid w:val="00D5620A"/>
    <w:rsid w:val="00D56ECD"/>
    <w:rsid w:val="00D56FC8"/>
    <w:rsid w:val="00D578E2"/>
    <w:rsid w:val="00D6150F"/>
    <w:rsid w:val="00D6275E"/>
    <w:rsid w:val="00D6349E"/>
    <w:rsid w:val="00D63CD6"/>
    <w:rsid w:val="00D63E36"/>
    <w:rsid w:val="00D64262"/>
    <w:rsid w:val="00D65EE0"/>
    <w:rsid w:val="00D65F23"/>
    <w:rsid w:val="00D6772E"/>
    <w:rsid w:val="00D701C7"/>
    <w:rsid w:val="00D70312"/>
    <w:rsid w:val="00D70AB8"/>
    <w:rsid w:val="00D70CF5"/>
    <w:rsid w:val="00D719AD"/>
    <w:rsid w:val="00D71B77"/>
    <w:rsid w:val="00D723AD"/>
    <w:rsid w:val="00D72441"/>
    <w:rsid w:val="00D72663"/>
    <w:rsid w:val="00D72C06"/>
    <w:rsid w:val="00D735AF"/>
    <w:rsid w:val="00D75096"/>
    <w:rsid w:val="00D76376"/>
    <w:rsid w:val="00D77658"/>
    <w:rsid w:val="00D81229"/>
    <w:rsid w:val="00D81C34"/>
    <w:rsid w:val="00D84313"/>
    <w:rsid w:val="00D8486B"/>
    <w:rsid w:val="00D84A17"/>
    <w:rsid w:val="00D84ACF"/>
    <w:rsid w:val="00D84BD0"/>
    <w:rsid w:val="00D84E71"/>
    <w:rsid w:val="00D85C73"/>
    <w:rsid w:val="00D85D5E"/>
    <w:rsid w:val="00D85F50"/>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03F9"/>
    <w:rsid w:val="00DB13D1"/>
    <w:rsid w:val="00DB1ADB"/>
    <w:rsid w:val="00DB2101"/>
    <w:rsid w:val="00DB25C3"/>
    <w:rsid w:val="00DB3CFF"/>
    <w:rsid w:val="00DB4ADF"/>
    <w:rsid w:val="00DB5263"/>
    <w:rsid w:val="00DB526D"/>
    <w:rsid w:val="00DB52B0"/>
    <w:rsid w:val="00DB5884"/>
    <w:rsid w:val="00DB59CA"/>
    <w:rsid w:val="00DB5CD8"/>
    <w:rsid w:val="00DB5FA8"/>
    <w:rsid w:val="00DB6E19"/>
    <w:rsid w:val="00DB74AF"/>
    <w:rsid w:val="00DB791D"/>
    <w:rsid w:val="00DC05D1"/>
    <w:rsid w:val="00DC0C01"/>
    <w:rsid w:val="00DC10C2"/>
    <w:rsid w:val="00DC1491"/>
    <w:rsid w:val="00DC1DB4"/>
    <w:rsid w:val="00DC247C"/>
    <w:rsid w:val="00DC2890"/>
    <w:rsid w:val="00DC2E56"/>
    <w:rsid w:val="00DC32B4"/>
    <w:rsid w:val="00DC3DF6"/>
    <w:rsid w:val="00DC3F31"/>
    <w:rsid w:val="00DC44B8"/>
    <w:rsid w:val="00DC46C3"/>
    <w:rsid w:val="00DC49B5"/>
    <w:rsid w:val="00DC57B3"/>
    <w:rsid w:val="00DC6304"/>
    <w:rsid w:val="00DC7906"/>
    <w:rsid w:val="00DC7CD9"/>
    <w:rsid w:val="00DD026F"/>
    <w:rsid w:val="00DD032D"/>
    <w:rsid w:val="00DD06FC"/>
    <w:rsid w:val="00DD0A7B"/>
    <w:rsid w:val="00DD0BC8"/>
    <w:rsid w:val="00DD16A0"/>
    <w:rsid w:val="00DD1EF0"/>
    <w:rsid w:val="00DD2172"/>
    <w:rsid w:val="00DD22B9"/>
    <w:rsid w:val="00DD2578"/>
    <w:rsid w:val="00DD3396"/>
    <w:rsid w:val="00DD34C0"/>
    <w:rsid w:val="00DD4B76"/>
    <w:rsid w:val="00DD508D"/>
    <w:rsid w:val="00DD5DA3"/>
    <w:rsid w:val="00DD7953"/>
    <w:rsid w:val="00DD79B6"/>
    <w:rsid w:val="00DD7F9F"/>
    <w:rsid w:val="00DE0AF4"/>
    <w:rsid w:val="00DE24C6"/>
    <w:rsid w:val="00DE2B69"/>
    <w:rsid w:val="00DE2C76"/>
    <w:rsid w:val="00DE2CB4"/>
    <w:rsid w:val="00DE2F31"/>
    <w:rsid w:val="00DE35D8"/>
    <w:rsid w:val="00DE3A85"/>
    <w:rsid w:val="00DE3CA7"/>
    <w:rsid w:val="00DE4429"/>
    <w:rsid w:val="00DE4C12"/>
    <w:rsid w:val="00DE4E9E"/>
    <w:rsid w:val="00DE5A7A"/>
    <w:rsid w:val="00DE65E4"/>
    <w:rsid w:val="00DE7656"/>
    <w:rsid w:val="00DF077D"/>
    <w:rsid w:val="00DF115E"/>
    <w:rsid w:val="00DF1545"/>
    <w:rsid w:val="00DF2D6D"/>
    <w:rsid w:val="00DF3052"/>
    <w:rsid w:val="00DF3971"/>
    <w:rsid w:val="00DF4206"/>
    <w:rsid w:val="00DF4A4A"/>
    <w:rsid w:val="00DF4F80"/>
    <w:rsid w:val="00DF5091"/>
    <w:rsid w:val="00DF57A5"/>
    <w:rsid w:val="00DF5922"/>
    <w:rsid w:val="00DF6930"/>
    <w:rsid w:val="00DF7173"/>
    <w:rsid w:val="00DF7524"/>
    <w:rsid w:val="00DF7BD2"/>
    <w:rsid w:val="00DF7C4F"/>
    <w:rsid w:val="00E0242B"/>
    <w:rsid w:val="00E02DEB"/>
    <w:rsid w:val="00E0394F"/>
    <w:rsid w:val="00E03A75"/>
    <w:rsid w:val="00E044D8"/>
    <w:rsid w:val="00E046BA"/>
    <w:rsid w:val="00E047E4"/>
    <w:rsid w:val="00E0526D"/>
    <w:rsid w:val="00E05A5B"/>
    <w:rsid w:val="00E05F00"/>
    <w:rsid w:val="00E0684E"/>
    <w:rsid w:val="00E10D02"/>
    <w:rsid w:val="00E1177E"/>
    <w:rsid w:val="00E11B48"/>
    <w:rsid w:val="00E12466"/>
    <w:rsid w:val="00E124DB"/>
    <w:rsid w:val="00E13F9F"/>
    <w:rsid w:val="00E14570"/>
    <w:rsid w:val="00E14A2D"/>
    <w:rsid w:val="00E15654"/>
    <w:rsid w:val="00E15860"/>
    <w:rsid w:val="00E15C15"/>
    <w:rsid w:val="00E15D41"/>
    <w:rsid w:val="00E16546"/>
    <w:rsid w:val="00E200A3"/>
    <w:rsid w:val="00E2010B"/>
    <w:rsid w:val="00E20CAA"/>
    <w:rsid w:val="00E21235"/>
    <w:rsid w:val="00E216CF"/>
    <w:rsid w:val="00E21D0E"/>
    <w:rsid w:val="00E21F78"/>
    <w:rsid w:val="00E22AE1"/>
    <w:rsid w:val="00E23B56"/>
    <w:rsid w:val="00E23B91"/>
    <w:rsid w:val="00E24253"/>
    <w:rsid w:val="00E24BEC"/>
    <w:rsid w:val="00E24FCD"/>
    <w:rsid w:val="00E2596A"/>
    <w:rsid w:val="00E25A7B"/>
    <w:rsid w:val="00E25CD6"/>
    <w:rsid w:val="00E25DEC"/>
    <w:rsid w:val="00E260B0"/>
    <w:rsid w:val="00E26E05"/>
    <w:rsid w:val="00E27531"/>
    <w:rsid w:val="00E276AD"/>
    <w:rsid w:val="00E277B3"/>
    <w:rsid w:val="00E3038C"/>
    <w:rsid w:val="00E309B4"/>
    <w:rsid w:val="00E30C68"/>
    <w:rsid w:val="00E31582"/>
    <w:rsid w:val="00E31662"/>
    <w:rsid w:val="00E31BB0"/>
    <w:rsid w:val="00E328D4"/>
    <w:rsid w:val="00E32A65"/>
    <w:rsid w:val="00E32CFA"/>
    <w:rsid w:val="00E32E5D"/>
    <w:rsid w:val="00E33120"/>
    <w:rsid w:val="00E338B7"/>
    <w:rsid w:val="00E34274"/>
    <w:rsid w:val="00E349AF"/>
    <w:rsid w:val="00E34B8A"/>
    <w:rsid w:val="00E34BA4"/>
    <w:rsid w:val="00E34D61"/>
    <w:rsid w:val="00E34E1D"/>
    <w:rsid w:val="00E350A1"/>
    <w:rsid w:val="00E3517B"/>
    <w:rsid w:val="00E352D2"/>
    <w:rsid w:val="00E356B9"/>
    <w:rsid w:val="00E37071"/>
    <w:rsid w:val="00E3738A"/>
    <w:rsid w:val="00E37BA2"/>
    <w:rsid w:val="00E406CE"/>
    <w:rsid w:val="00E411A1"/>
    <w:rsid w:val="00E41326"/>
    <w:rsid w:val="00E414DA"/>
    <w:rsid w:val="00E41B8D"/>
    <w:rsid w:val="00E438D7"/>
    <w:rsid w:val="00E43D02"/>
    <w:rsid w:val="00E43D53"/>
    <w:rsid w:val="00E44A04"/>
    <w:rsid w:val="00E45C74"/>
    <w:rsid w:val="00E45DCC"/>
    <w:rsid w:val="00E47677"/>
    <w:rsid w:val="00E50AC3"/>
    <w:rsid w:val="00E511DC"/>
    <w:rsid w:val="00E52480"/>
    <w:rsid w:val="00E52659"/>
    <w:rsid w:val="00E531A6"/>
    <w:rsid w:val="00E54BDD"/>
    <w:rsid w:val="00E54D0B"/>
    <w:rsid w:val="00E551AA"/>
    <w:rsid w:val="00E55BD7"/>
    <w:rsid w:val="00E55D1E"/>
    <w:rsid w:val="00E55FD8"/>
    <w:rsid w:val="00E560A7"/>
    <w:rsid w:val="00E5656F"/>
    <w:rsid w:val="00E5682F"/>
    <w:rsid w:val="00E57F33"/>
    <w:rsid w:val="00E60C03"/>
    <w:rsid w:val="00E60D58"/>
    <w:rsid w:val="00E612E4"/>
    <w:rsid w:val="00E619FD"/>
    <w:rsid w:val="00E61EA5"/>
    <w:rsid w:val="00E61F33"/>
    <w:rsid w:val="00E6312C"/>
    <w:rsid w:val="00E6397C"/>
    <w:rsid w:val="00E63B50"/>
    <w:rsid w:val="00E645B3"/>
    <w:rsid w:val="00E648DA"/>
    <w:rsid w:val="00E6492B"/>
    <w:rsid w:val="00E65FB7"/>
    <w:rsid w:val="00E66902"/>
    <w:rsid w:val="00E707A0"/>
    <w:rsid w:val="00E70BA9"/>
    <w:rsid w:val="00E7144D"/>
    <w:rsid w:val="00E71C3A"/>
    <w:rsid w:val="00E72B80"/>
    <w:rsid w:val="00E73715"/>
    <w:rsid w:val="00E73C11"/>
    <w:rsid w:val="00E73ECE"/>
    <w:rsid w:val="00E7400F"/>
    <w:rsid w:val="00E7527E"/>
    <w:rsid w:val="00E75C49"/>
    <w:rsid w:val="00E76295"/>
    <w:rsid w:val="00E7691E"/>
    <w:rsid w:val="00E76CA8"/>
    <w:rsid w:val="00E80968"/>
    <w:rsid w:val="00E815E2"/>
    <w:rsid w:val="00E82562"/>
    <w:rsid w:val="00E82F5B"/>
    <w:rsid w:val="00E83EC8"/>
    <w:rsid w:val="00E840A1"/>
    <w:rsid w:val="00E841C7"/>
    <w:rsid w:val="00E8429B"/>
    <w:rsid w:val="00E84997"/>
    <w:rsid w:val="00E84B9B"/>
    <w:rsid w:val="00E84C4D"/>
    <w:rsid w:val="00E84EBA"/>
    <w:rsid w:val="00E856D1"/>
    <w:rsid w:val="00E8635E"/>
    <w:rsid w:val="00E864C6"/>
    <w:rsid w:val="00E86E8B"/>
    <w:rsid w:val="00E86E90"/>
    <w:rsid w:val="00E87264"/>
    <w:rsid w:val="00E872D6"/>
    <w:rsid w:val="00E8731E"/>
    <w:rsid w:val="00E87378"/>
    <w:rsid w:val="00E87C1E"/>
    <w:rsid w:val="00E90CA6"/>
    <w:rsid w:val="00E914C4"/>
    <w:rsid w:val="00E92831"/>
    <w:rsid w:val="00E92DBB"/>
    <w:rsid w:val="00E936EE"/>
    <w:rsid w:val="00E951D5"/>
    <w:rsid w:val="00E95663"/>
    <w:rsid w:val="00E95BBB"/>
    <w:rsid w:val="00E96B20"/>
    <w:rsid w:val="00E97B4B"/>
    <w:rsid w:val="00E97E51"/>
    <w:rsid w:val="00EA0D97"/>
    <w:rsid w:val="00EA12E7"/>
    <w:rsid w:val="00EA1B50"/>
    <w:rsid w:val="00EA2992"/>
    <w:rsid w:val="00EA2DB9"/>
    <w:rsid w:val="00EA32D4"/>
    <w:rsid w:val="00EA362E"/>
    <w:rsid w:val="00EA4024"/>
    <w:rsid w:val="00EA60C9"/>
    <w:rsid w:val="00EA61DD"/>
    <w:rsid w:val="00EA689E"/>
    <w:rsid w:val="00EA6DA3"/>
    <w:rsid w:val="00EA736B"/>
    <w:rsid w:val="00EA7B6B"/>
    <w:rsid w:val="00EA7C53"/>
    <w:rsid w:val="00EB08B2"/>
    <w:rsid w:val="00EB159B"/>
    <w:rsid w:val="00EB1865"/>
    <w:rsid w:val="00EB1B1E"/>
    <w:rsid w:val="00EB4622"/>
    <w:rsid w:val="00EB54D2"/>
    <w:rsid w:val="00EB5EC3"/>
    <w:rsid w:val="00EB6CCD"/>
    <w:rsid w:val="00EB6F44"/>
    <w:rsid w:val="00EB7127"/>
    <w:rsid w:val="00EC00F8"/>
    <w:rsid w:val="00EC0227"/>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874"/>
    <w:rsid w:val="00ED0C41"/>
    <w:rsid w:val="00ED2098"/>
    <w:rsid w:val="00ED274A"/>
    <w:rsid w:val="00ED2B1C"/>
    <w:rsid w:val="00ED2F45"/>
    <w:rsid w:val="00ED33D1"/>
    <w:rsid w:val="00ED4112"/>
    <w:rsid w:val="00ED4317"/>
    <w:rsid w:val="00ED466D"/>
    <w:rsid w:val="00ED48A3"/>
    <w:rsid w:val="00ED48BC"/>
    <w:rsid w:val="00ED4A1B"/>
    <w:rsid w:val="00ED4D9C"/>
    <w:rsid w:val="00ED685E"/>
    <w:rsid w:val="00ED6983"/>
    <w:rsid w:val="00ED762E"/>
    <w:rsid w:val="00ED76FA"/>
    <w:rsid w:val="00EE01F7"/>
    <w:rsid w:val="00EE07EA"/>
    <w:rsid w:val="00EE0912"/>
    <w:rsid w:val="00EE145C"/>
    <w:rsid w:val="00EE1635"/>
    <w:rsid w:val="00EE19D5"/>
    <w:rsid w:val="00EE26E7"/>
    <w:rsid w:val="00EE2E31"/>
    <w:rsid w:val="00EE308C"/>
    <w:rsid w:val="00EE336B"/>
    <w:rsid w:val="00EE3915"/>
    <w:rsid w:val="00EE3CD8"/>
    <w:rsid w:val="00EE3F79"/>
    <w:rsid w:val="00EE4598"/>
    <w:rsid w:val="00EE471C"/>
    <w:rsid w:val="00EE5FBE"/>
    <w:rsid w:val="00EE6149"/>
    <w:rsid w:val="00EE6820"/>
    <w:rsid w:val="00EE71FC"/>
    <w:rsid w:val="00EE7BB3"/>
    <w:rsid w:val="00EE7D13"/>
    <w:rsid w:val="00EF0069"/>
    <w:rsid w:val="00EF0949"/>
    <w:rsid w:val="00EF09E6"/>
    <w:rsid w:val="00EF1E88"/>
    <w:rsid w:val="00EF28CA"/>
    <w:rsid w:val="00EF3A39"/>
    <w:rsid w:val="00EF414C"/>
    <w:rsid w:val="00EF4596"/>
    <w:rsid w:val="00EF4A10"/>
    <w:rsid w:val="00EF4D23"/>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0E5E"/>
    <w:rsid w:val="00F12041"/>
    <w:rsid w:val="00F1257D"/>
    <w:rsid w:val="00F12971"/>
    <w:rsid w:val="00F14012"/>
    <w:rsid w:val="00F1430E"/>
    <w:rsid w:val="00F14811"/>
    <w:rsid w:val="00F1516D"/>
    <w:rsid w:val="00F162F9"/>
    <w:rsid w:val="00F16F8F"/>
    <w:rsid w:val="00F17B46"/>
    <w:rsid w:val="00F2051A"/>
    <w:rsid w:val="00F20A79"/>
    <w:rsid w:val="00F21B35"/>
    <w:rsid w:val="00F21B7A"/>
    <w:rsid w:val="00F21D37"/>
    <w:rsid w:val="00F21D38"/>
    <w:rsid w:val="00F22637"/>
    <w:rsid w:val="00F232B7"/>
    <w:rsid w:val="00F2388E"/>
    <w:rsid w:val="00F23FC9"/>
    <w:rsid w:val="00F24851"/>
    <w:rsid w:val="00F25566"/>
    <w:rsid w:val="00F26493"/>
    <w:rsid w:val="00F265EB"/>
    <w:rsid w:val="00F26991"/>
    <w:rsid w:val="00F26A9A"/>
    <w:rsid w:val="00F26DA3"/>
    <w:rsid w:val="00F26ECD"/>
    <w:rsid w:val="00F2718F"/>
    <w:rsid w:val="00F27596"/>
    <w:rsid w:val="00F27915"/>
    <w:rsid w:val="00F27BB3"/>
    <w:rsid w:val="00F30200"/>
    <w:rsid w:val="00F30209"/>
    <w:rsid w:val="00F307C2"/>
    <w:rsid w:val="00F33034"/>
    <w:rsid w:val="00F345A3"/>
    <w:rsid w:val="00F34FE9"/>
    <w:rsid w:val="00F35271"/>
    <w:rsid w:val="00F35492"/>
    <w:rsid w:val="00F36F7C"/>
    <w:rsid w:val="00F379DA"/>
    <w:rsid w:val="00F4078E"/>
    <w:rsid w:val="00F40832"/>
    <w:rsid w:val="00F40AB2"/>
    <w:rsid w:val="00F415B3"/>
    <w:rsid w:val="00F41D2C"/>
    <w:rsid w:val="00F42417"/>
    <w:rsid w:val="00F43294"/>
    <w:rsid w:val="00F44919"/>
    <w:rsid w:val="00F45118"/>
    <w:rsid w:val="00F45F2A"/>
    <w:rsid w:val="00F46ECE"/>
    <w:rsid w:val="00F4764B"/>
    <w:rsid w:val="00F478FD"/>
    <w:rsid w:val="00F5153F"/>
    <w:rsid w:val="00F51FFB"/>
    <w:rsid w:val="00F52607"/>
    <w:rsid w:val="00F527B3"/>
    <w:rsid w:val="00F52A6E"/>
    <w:rsid w:val="00F52AF5"/>
    <w:rsid w:val="00F5451D"/>
    <w:rsid w:val="00F548E8"/>
    <w:rsid w:val="00F55044"/>
    <w:rsid w:val="00F551C3"/>
    <w:rsid w:val="00F556DD"/>
    <w:rsid w:val="00F55708"/>
    <w:rsid w:val="00F55C39"/>
    <w:rsid w:val="00F55D44"/>
    <w:rsid w:val="00F56063"/>
    <w:rsid w:val="00F5688D"/>
    <w:rsid w:val="00F56BE5"/>
    <w:rsid w:val="00F57A3A"/>
    <w:rsid w:val="00F600C1"/>
    <w:rsid w:val="00F60585"/>
    <w:rsid w:val="00F61248"/>
    <w:rsid w:val="00F618D5"/>
    <w:rsid w:val="00F6195C"/>
    <w:rsid w:val="00F6241A"/>
    <w:rsid w:val="00F63247"/>
    <w:rsid w:val="00F63D03"/>
    <w:rsid w:val="00F642D2"/>
    <w:rsid w:val="00F659CA"/>
    <w:rsid w:val="00F672A0"/>
    <w:rsid w:val="00F67AA5"/>
    <w:rsid w:val="00F70158"/>
    <w:rsid w:val="00F70321"/>
    <w:rsid w:val="00F70AFC"/>
    <w:rsid w:val="00F71B60"/>
    <w:rsid w:val="00F71E3A"/>
    <w:rsid w:val="00F71F08"/>
    <w:rsid w:val="00F7216E"/>
    <w:rsid w:val="00F740FC"/>
    <w:rsid w:val="00F74319"/>
    <w:rsid w:val="00F747E9"/>
    <w:rsid w:val="00F748CA"/>
    <w:rsid w:val="00F74EBC"/>
    <w:rsid w:val="00F7553B"/>
    <w:rsid w:val="00F75576"/>
    <w:rsid w:val="00F75E9E"/>
    <w:rsid w:val="00F75F10"/>
    <w:rsid w:val="00F7667E"/>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59F"/>
    <w:rsid w:val="00F91989"/>
    <w:rsid w:val="00F91E0C"/>
    <w:rsid w:val="00F91ED4"/>
    <w:rsid w:val="00F92FBC"/>
    <w:rsid w:val="00F93893"/>
    <w:rsid w:val="00F93A91"/>
    <w:rsid w:val="00F93D4F"/>
    <w:rsid w:val="00F93F3E"/>
    <w:rsid w:val="00F943DC"/>
    <w:rsid w:val="00F94CDE"/>
    <w:rsid w:val="00F967E4"/>
    <w:rsid w:val="00F9766A"/>
    <w:rsid w:val="00F97A3A"/>
    <w:rsid w:val="00F97CD6"/>
    <w:rsid w:val="00F97E5F"/>
    <w:rsid w:val="00FA02DE"/>
    <w:rsid w:val="00FA05AA"/>
    <w:rsid w:val="00FA101E"/>
    <w:rsid w:val="00FA154F"/>
    <w:rsid w:val="00FA1D17"/>
    <w:rsid w:val="00FA2214"/>
    <w:rsid w:val="00FA2771"/>
    <w:rsid w:val="00FA2B85"/>
    <w:rsid w:val="00FA2F3D"/>
    <w:rsid w:val="00FA3577"/>
    <w:rsid w:val="00FA37A6"/>
    <w:rsid w:val="00FA3D06"/>
    <w:rsid w:val="00FA4FC4"/>
    <w:rsid w:val="00FA509D"/>
    <w:rsid w:val="00FA5123"/>
    <w:rsid w:val="00FA569C"/>
    <w:rsid w:val="00FA5995"/>
    <w:rsid w:val="00FA5F2C"/>
    <w:rsid w:val="00FA6607"/>
    <w:rsid w:val="00FA68C5"/>
    <w:rsid w:val="00FA72A6"/>
    <w:rsid w:val="00FA76FB"/>
    <w:rsid w:val="00FB03EE"/>
    <w:rsid w:val="00FB0F57"/>
    <w:rsid w:val="00FB0FED"/>
    <w:rsid w:val="00FB29E6"/>
    <w:rsid w:val="00FB3167"/>
    <w:rsid w:val="00FB3342"/>
    <w:rsid w:val="00FB3562"/>
    <w:rsid w:val="00FB36CA"/>
    <w:rsid w:val="00FB415B"/>
    <w:rsid w:val="00FB451B"/>
    <w:rsid w:val="00FB4539"/>
    <w:rsid w:val="00FB486D"/>
    <w:rsid w:val="00FB4BA9"/>
    <w:rsid w:val="00FB4E1A"/>
    <w:rsid w:val="00FB54D8"/>
    <w:rsid w:val="00FB581E"/>
    <w:rsid w:val="00FB6A42"/>
    <w:rsid w:val="00FB7842"/>
    <w:rsid w:val="00FB793C"/>
    <w:rsid w:val="00FB7C56"/>
    <w:rsid w:val="00FB7F26"/>
    <w:rsid w:val="00FC0918"/>
    <w:rsid w:val="00FC155C"/>
    <w:rsid w:val="00FC27BF"/>
    <w:rsid w:val="00FC2953"/>
    <w:rsid w:val="00FC340D"/>
    <w:rsid w:val="00FC3995"/>
    <w:rsid w:val="00FC405E"/>
    <w:rsid w:val="00FC423B"/>
    <w:rsid w:val="00FC5499"/>
    <w:rsid w:val="00FC69D0"/>
    <w:rsid w:val="00FC7262"/>
    <w:rsid w:val="00FC743A"/>
    <w:rsid w:val="00FC7832"/>
    <w:rsid w:val="00FD099F"/>
    <w:rsid w:val="00FD0E73"/>
    <w:rsid w:val="00FD0F0E"/>
    <w:rsid w:val="00FD1CAD"/>
    <w:rsid w:val="00FD1F73"/>
    <w:rsid w:val="00FD2F8E"/>
    <w:rsid w:val="00FD3209"/>
    <w:rsid w:val="00FD49C2"/>
    <w:rsid w:val="00FD4D8C"/>
    <w:rsid w:val="00FD4DC6"/>
    <w:rsid w:val="00FD4E65"/>
    <w:rsid w:val="00FD5551"/>
    <w:rsid w:val="00FD6098"/>
    <w:rsid w:val="00FD6FC0"/>
    <w:rsid w:val="00FD7F19"/>
    <w:rsid w:val="00FE020A"/>
    <w:rsid w:val="00FE05AE"/>
    <w:rsid w:val="00FE0903"/>
    <w:rsid w:val="00FE0A2E"/>
    <w:rsid w:val="00FE0CFC"/>
    <w:rsid w:val="00FE0F63"/>
    <w:rsid w:val="00FE113F"/>
    <w:rsid w:val="00FE12BC"/>
    <w:rsid w:val="00FE2924"/>
    <w:rsid w:val="00FE363A"/>
    <w:rsid w:val="00FE473A"/>
    <w:rsid w:val="00FE54B5"/>
    <w:rsid w:val="00FE5559"/>
    <w:rsid w:val="00FE6393"/>
    <w:rsid w:val="00FE6841"/>
    <w:rsid w:val="00FE7758"/>
    <w:rsid w:val="00FF058E"/>
    <w:rsid w:val="00FF08D8"/>
    <w:rsid w:val="00FF10A4"/>
    <w:rsid w:val="00FF3167"/>
    <w:rsid w:val="00FF320E"/>
    <w:rsid w:val="00FF33FE"/>
    <w:rsid w:val="00FF349B"/>
    <w:rsid w:val="00FF4360"/>
    <w:rsid w:val="00FF4531"/>
    <w:rsid w:val="00FF496A"/>
    <w:rsid w:val="00FF4CC3"/>
    <w:rsid w:val="00FF513B"/>
    <w:rsid w:val="00FF54EE"/>
    <w:rsid w:val="00FF5728"/>
    <w:rsid w:val="00FF588D"/>
    <w:rsid w:val="00FF66B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308756B"/>
  <w15:docId w15:val="{C02BFC03-4247-4D61-AB8F-9CBA0BFC13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449A"/>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1"/>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ind w:left="2561"/>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18442131">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27369144">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0168676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10536631">
      <w:bodyDiv w:val="1"/>
      <w:marLeft w:val="0"/>
      <w:marRight w:val="0"/>
      <w:marTop w:val="0"/>
      <w:marBottom w:val="0"/>
      <w:divBdr>
        <w:top w:val="none" w:sz="0" w:space="0" w:color="auto"/>
        <w:left w:val="none" w:sz="0" w:space="0" w:color="auto"/>
        <w:bottom w:val="none" w:sz="0" w:space="0" w:color="auto"/>
        <w:right w:val="none" w:sz="0" w:space="0" w:color="auto"/>
      </w:divBdr>
    </w:div>
    <w:div w:id="527372015">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19845638">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1547550">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05328102">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778375803">
      <w:bodyDiv w:val="1"/>
      <w:marLeft w:val="0"/>
      <w:marRight w:val="0"/>
      <w:marTop w:val="0"/>
      <w:marBottom w:val="0"/>
      <w:divBdr>
        <w:top w:val="none" w:sz="0" w:space="0" w:color="auto"/>
        <w:left w:val="none" w:sz="0" w:space="0" w:color="auto"/>
        <w:bottom w:val="none" w:sz="0" w:space="0" w:color="auto"/>
        <w:right w:val="none" w:sz="0" w:space="0" w:color="auto"/>
      </w:divBdr>
    </w:div>
    <w:div w:id="8188845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47199496">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1178678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0913821">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887061215">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68408671">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eg"/><Relationship Id="rId26" Type="http://schemas.openxmlformats.org/officeDocument/2006/relationships/image" Target="media/image13.png"/><Relationship Id="rId3" Type="http://schemas.openxmlformats.org/officeDocument/2006/relationships/customXml" Target="../customXml/item3.xml"/><Relationship Id="rId21" Type="http://schemas.openxmlformats.org/officeDocument/2006/relationships/image" Target="media/image8.png"/><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footer" Target="footer2.xml"/><Relationship Id="rId25" Type="http://schemas.openxmlformats.org/officeDocument/2006/relationships/image" Target="media/image12.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7.png"/><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11.png"/><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image" Target="media/image10.png"/><Relationship Id="rId28" Type="http://schemas.openxmlformats.org/officeDocument/2006/relationships/footer" Target="footer3.xml"/><Relationship Id="rId10" Type="http://schemas.openxmlformats.org/officeDocument/2006/relationships/footnotes" Target="footnotes.xml"/><Relationship Id="rId19" Type="http://schemas.openxmlformats.org/officeDocument/2006/relationships/image" Target="media/image6.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image" Target="media/image9.png"/><Relationship Id="rId27" Type="http://schemas.openxmlformats.org/officeDocument/2006/relationships/image" Target="media/image14.png"/><Relationship Id="rId30" Type="http://schemas.openxmlformats.org/officeDocument/2006/relationships/footer" Target="footer4.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MBEoNivUGVbDMKUUQs/4Ay8i7Es=</DigestValue>
    </Reference>
    <Reference Type="http://www.w3.org/2000/09/xmldsig#Object" URI="#idOfficeObject">
      <DigestMethod Algorithm="http://www.w3.org/2000/09/xmldsig#sha1"/>
      <DigestValue>enC3ow6dY2r6XSQGvaM5+sdeDoI=</DigestValue>
    </Reference>
    <Reference Type="http://uri.etsi.org/01903#SignedProperties" URI="#idSignedProperties">
      <Transforms>
        <Transform Algorithm="http://www.w3.org/TR/2001/REC-xml-c14n-20010315"/>
      </Transforms>
      <DigestMethod Algorithm="http://www.w3.org/2000/09/xmldsig#sha1"/>
      <DigestValue>1/Bn53A95uAh/ideraxSB6gBd7E=</DigestValue>
    </Reference>
    <Reference Type="http://www.w3.org/2000/09/xmldsig#Object" URI="#idValidSigLnImg">
      <DigestMethod Algorithm="http://www.w3.org/2000/09/xmldsig#sha1"/>
      <DigestValue>wqhhEtG78Tr4yAInc9Rgam0PfVI=</DigestValue>
    </Reference>
    <Reference Type="http://www.w3.org/2000/09/xmldsig#Object" URI="#idInvalidSigLnImg">
      <DigestMethod Algorithm="http://www.w3.org/2000/09/xmldsig#sha1"/>
      <DigestValue>cJDUquasSBQqkRS5ZvrYj5LPKoc=</DigestValue>
    </Reference>
  </SignedInfo>
  <SignatureValue>rSEj3o6spYeSJNk7tiH6qAoqy/8waJDJhGNjyaXhO6Cfb2C2SDYBPU/wuPG4PBn8y7NDDj2/96Gz
vjSLLPcs2c7EVWGnqWDlWDOxe+Z5D3GccYV1HFFd1iaBj0NjRdZ5mX/Bsu/AjN4T51Cv7OHDp3/X
VBjOOjdQcau+kjCA++hlSsZapQEGS9ipJyZsHKjxr+6njRfEHMk7mSAn+ikCwTkd509fCcjNcuUY
8RUTE/HEvTT4/d8qob5hncnGjRxuwDAmVzCSnwv+Hrtkz1MyAzDjKHxK2UkEMeYdDfWI3shWlny6
S4yNgNofuB8bpSe/VTQludW/EeHaPeciNE07oQ==</SignatureValue>
  <KeyInfo>
    <X509Data>
      <X509Certificate>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0/09/xmldsig#sha1"/>
        <DigestValue>V6c2OA6YSF/n59iHXX64rwpXGpQ=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NNyiXy35c7ZfZ2aTvbaWnxi7Rnk=</DigestValue>
      </Reference>
      <Reference URI="/word/endnotes.xml?ContentType=application/vnd.openxmlformats-officedocument.wordprocessingml.endnotes+xml">
        <DigestMethod Algorithm="http://www.w3.org/2000/09/xmldsig#sha1"/>
        <DigestValue>pkpFP27Ykh+4V9a7S+CozJkbwC4=</DigestValue>
      </Reference>
      <Reference URI="/word/fontTable.xml?ContentType=application/vnd.openxmlformats-officedocument.wordprocessingml.fontTable+xml">
        <DigestMethod Algorithm="http://www.w3.org/2000/09/xmldsig#sha1"/>
        <DigestValue>Op23kqVgXubhnsCkVrxQ6LCctNM=</DigestValue>
      </Reference>
      <Reference URI="/word/footer1.xml?ContentType=application/vnd.openxmlformats-officedocument.wordprocessingml.footer+xml">
        <DigestMethod Algorithm="http://www.w3.org/2000/09/xmldsig#sha1"/>
        <DigestValue>fOwA4iMHSC9m9QXk13z8nbvhILQ=</DigestValue>
      </Reference>
      <Reference URI="/word/footer2.xml?ContentType=application/vnd.openxmlformats-officedocument.wordprocessingml.footer+xml">
        <DigestMethod Algorithm="http://www.w3.org/2000/09/xmldsig#sha1"/>
        <DigestValue>hyz4vObj+JPnImT+ZIimWQY9eh4=</DigestValue>
      </Reference>
      <Reference URI="/word/footer3.xml?ContentType=application/vnd.openxmlformats-officedocument.wordprocessingml.footer+xml">
        <DigestMethod Algorithm="http://www.w3.org/2000/09/xmldsig#sha1"/>
        <DigestValue>WDUUugNAcuZaievETBmeltML0mQ=</DigestValue>
      </Reference>
      <Reference URI="/word/footer4.xml?ContentType=application/vnd.openxmlformats-officedocument.wordprocessingml.footer+xml">
        <DigestMethod Algorithm="http://www.w3.org/2000/09/xmldsig#sha1"/>
        <DigestValue>Wjl1vXKcm+EWV1bKgLLDabOTIJo=</DigestValue>
      </Reference>
      <Reference URI="/word/footnotes.xml?ContentType=application/vnd.openxmlformats-officedocument.wordprocessingml.footnotes+xml">
        <DigestMethod Algorithm="http://www.w3.org/2000/09/xmldsig#sha1"/>
        <DigestValue>2I6v3ltdDYUr+TVYHVAO4uRpNsI=</DigestValue>
      </Reference>
      <Reference URI="/word/header1.xml?ContentType=application/vnd.openxmlformats-officedocument.wordprocessingml.header+xml">
        <DigestMethod Algorithm="http://www.w3.org/2000/09/xmldsig#sha1"/>
        <DigestValue>sS4sCLMLptcdHZcEjSnrvhhEJFs=</DigestValue>
      </Reference>
      <Reference URI="/word/header2.xml?ContentType=application/vnd.openxmlformats-officedocument.wordprocessingml.header+xml">
        <DigestMethod Algorithm="http://www.w3.org/2000/09/xmldsig#sha1"/>
        <DigestValue>vhZPWtD4Oq9whskKXyKD7YHf8X0=</DigestValue>
      </Reference>
      <Reference URI="/word/media/image1.emf?ContentType=image/x-emf">
        <DigestMethod Algorithm="http://www.w3.org/2000/09/xmldsig#sha1"/>
        <DigestValue>SA+i+xUlhd2E/7/fnvZsznYzf+w=</DigestValue>
      </Reference>
      <Reference URI="/word/media/image10.png?ContentType=image/png">
        <DigestMethod Algorithm="http://www.w3.org/2000/09/xmldsig#sha1"/>
        <DigestValue>RehRp4jo7btaRSmE18i5IXMevkw=</DigestValue>
      </Reference>
      <Reference URI="/word/media/image11.png?ContentType=image/png">
        <DigestMethod Algorithm="http://www.w3.org/2000/09/xmldsig#sha1"/>
        <DigestValue>SZaTgRt5G2EHt0MaOp2+A1EbeMk=</DigestValue>
      </Reference>
      <Reference URI="/word/media/image12.png?ContentType=image/png">
        <DigestMethod Algorithm="http://www.w3.org/2000/09/xmldsig#sha1"/>
        <DigestValue>2zCLgMZEghlecUQ/zgg6kSWmDZ4=</DigestValue>
      </Reference>
      <Reference URI="/word/media/image13.png?ContentType=image/png">
        <DigestMethod Algorithm="http://www.w3.org/2000/09/xmldsig#sha1"/>
        <DigestValue>3yPIGoW2RvvgMVMxOufN93sOJfQ=</DigestValue>
      </Reference>
      <Reference URI="/word/media/image14.png?ContentType=image/png">
        <DigestMethod Algorithm="http://www.w3.org/2000/09/xmldsig#sha1"/>
        <DigestValue>pUfn/DwNQpSyPvzuhnwHvUkx4dc=</DigestValue>
      </Reference>
      <Reference URI="/word/media/image2.emf?ContentType=image/x-emf">
        <DigestMethod Algorithm="http://www.w3.org/2000/09/xmldsig#sha1"/>
        <DigestValue>/qy+QKsv+MSnwy2ZyIflhjR4toc=</DigestValue>
      </Reference>
      <Reference URI="/word/media/image3.emf?ContentType=image/x-emf">
        <DigestMethod Algorithm="http://www.w3.org/2000/09/xmldsig#sha1"/>
        <DigestValue>K671s2gObCiYtCQzZe1pekw7Xv8=</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p1nwaxEzE1UjOIqKCHmvG7npRWc=</DigestValue>
      </Reference>
      <Reference URI="/word/media/image6.png?ContentType=image/png">
        <DigestMethod Algorithm="http://www.w3.org/2000/09/xmldsig#sha1"/>
        <DigestValue>WrOw6F/36qCOnprwnLBKww1YgnA=</DigestValue>
      </Reference>
      <Reference URI="/word/media/image7.png?ContentType=image/png">
        <DigestMethod Algorithm="http://www.w3.org/2000/09/xmldsig#sha1"/>
        <DigestValue>9jAA2jFj7WgD0Uh9kMHOlDKtmj8=</DigestValue>
      </Reference>
      <Reference URI="/word/media/image8.png?ContentType=image/png">
        <DigestMethod Algorithm="http://www.w3.org/2000/09/xmldsig#sha1"/>
        <DigestValue>ArkkHOIUDoUAS5HPk5rNFFSlqfM=</DigestValue>
      </Reference>
      <Reference URI="/word/media/image9.png?ContentType=image/png">
        <DigestMethod Algorithm="http://www.w3.org/2000/09/xmldsig#sha1"/>
        <DigestValue>R4jfWszxybniWL0dBt74OZJloxA=</DigestValue>
      </Reference>
      <Reference URI="/word/numbering.xml?ContentType=application/vnd.openxmlformats-officedocument.wordprocessingml.numbering+xml">
        <DigestMethod Algorithm="http://www.w3.org/2000/09/xmldsig#sha1"/>
        <DigestValue>pKfYgkFYobnydeg2riX/sgfF94Y=</DigestValue>
      </Reference>
      <Reference URI="/word/settings.xml?ContentType=application/vnd.openxmlformats-officedocument.wordprocessingml.settings+xml">
        <DigestMethod Algorithm="http://www.w3.org/2000/09/xmldsig#sha1"/>
        <DigestValue>YuKlTfxxvjDcanh3EceQpfzPdV0=</DigestValue>
      </Reference>
      <Reference URI="/word/styles.xml?ContentType=application/vnd.openxmlformats-officedocument.wordprocessingml.styles+xml">
        <DigestMethod Algorithm="http://www.w3.org/2000/09/xmldsig#sha1"/>
        <DigestValue>VD5F7LpWcsia0Esajo/SOoLw1Ys=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CCP49XDSFLK2W3QMZDYDfIUcSu4=</DigestValue>
      </Reference>
    </Manifest>
    <SignatureProperties>
      <SignatureProperty Id="idSignatureTime" Target="#idPackageSignature">
        <mdssi:SignatureTime xmlns:mdssi="http://schemas.openxmlformats.org/package/2006/digital-signature">
          <mdssi:Format>YYYY-MM-DDThh:mm:ssTZD</mdssi:Format>
          <mdssi:Value>2015-12-01T20:02:12Z</mdssi:Value>
        </mdssi:SignatureTime>
      </SignatureProperty>
    </SignatureProperties>
  </Object>
  <Object Id="idOfficeObject">
    <SignatureProperties>
      <SignatureProperty Id="idOfficeV1Details" Target="#idPackageSignature">
        <SignatureInfoV1 xmlns="http://schemas.microsoft.com/office/2006/digsig">
          <SetupID>{29E09F7F-FCA0-47BC-96A9-F211307294B8}</SetupID>
          <SignatureText/>
          <SignatureImage>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MxlwcGQBAQEBAQEBAQEBAQEBAQEBAQEBAQEBAQEBAQEBAQEBAQEBAQEBAQEBAQEBAQEBAQEBAQEBAQEBAQEBAQEBAQEBAQEBAQEBAQEBAQEBAQEBAQEBAQEBAQEBAQEBAQEBAQEBAQEBAQEBAQEBAQEBAQEBAQEBAQEBAQEBAQEBAQEBAQEBAQEBAQEBAQEBAQEBAQEBAQEBAQEBAQEB/xliAQEBAQEBAQEBAQEBAQEBAQEBAQEBAQEBAQEBAQEBAQEBA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B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B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B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B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B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B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B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B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B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B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B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B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B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B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B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B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B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B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B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B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B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B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B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B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B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B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B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B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B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B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B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B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B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B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B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B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B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B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B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B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B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B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B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B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B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B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B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B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B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B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B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B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B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B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B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B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B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B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B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B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B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B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B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B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B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B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B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B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B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B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B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B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B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B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B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B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B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B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B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B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B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B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B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B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B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B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B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B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B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B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B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B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B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B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B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B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B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B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B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B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B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B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B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B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B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B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B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B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B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B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B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B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B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B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B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B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B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B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B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B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B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B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BMAAAAZAAAAAAAAAAAAAAAawAAADwAAAAAAAAAAAAAAGw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1280</HorizontalResolution>
          <VerticalResolution>1024</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2015-12-01T20:02:12Z</xd:SigningTime>
          <xd:SigningCertificate>
            <xd:Cert>
              <xd:CertDigest>
                <DigestMethod Algorithm="http://www.w3.org/2000/09/xmldsig#sha1"/>
                <DigestValue>Woi1CyI+ue/OTpvxSDnsDrTF364=</DigestValue>
              </xd:CertDigest>
              <xd:IssuerSerial>
                <X509IssuerName>CN=Communications Server</X509IssuerName>
                <X509SerialNumber>1022599619956656639410134</X509SerialNumber>
              </xd:IssuerSerial>
            </xd:Cert>
          </xd:SigningCertificate>
          <xd:SignaturePolicyIdentifier>
            <xd:SignaturePolicyImplied/>
          </xd:SignaturePolicyIdentifier>
        </xd:SignedSignatureProperties>
      </xd:SignedProperties>
    </xd:QualifyingProperties>
  </Object>
  <Object Id="idValidSigLnImg">AQAAAGwAAAAAAAAAAAAAAP8AAAB/AAAAAAAAAAAAAABQIwAAoREAACBFTUYAAAEADJIAAMs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AjAaD4///yAQAAAAAAAPybnQmA+P//CABYfvv2//8AAAAAAAAAAOCbnQmA+P////8AAAAAAAD1AAAAxGA+AGY3k/E6N5PxPo73XuAtGhwAAAAAZBkhWSIAigEgDQCENGE+AAhhPgDwxjsTIA0AhMhjPgANj/deIA0AhAAAAADYKiMNqO6gA7RiPgBY2BxfliM2EwAAAABY2BxfIA0AAJQjNhMBAAAAAAAAAAcAAACUIzYTAAAAAAAAAAA8YT4A4nnrXiAAAAD/////AAAAAAAAAAAVAAAAAAAAAHAAAAABAAAAAQAAACQAAAAkAAAAEAAAAAAAAADYKiMNqO6gAwGZAQD/////4xkKTfxhPgD8YT4A0Hj3XgAAAADwDgocAAAAAAEAAAAAAAAAuGE+AC8wdn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AA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</Object>
  <Object Id="idInvalidSigLnImg">AQAAAGwAAAAAAAAAAAAAAP8AAAB/AAAAAAAAAAAAAABQIwAAoREAACBFTUYAAAEAqJUAANEAAAAFAAAAAAAAAAAAAAAAAAAAAAUAAAAEAADEAQAAaQEAAAAAAAAAAAAAAAAAAOPjBgAcgw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Rd72fy3YepjlgGEs5YP//AAAAABl2floAAESUPgDwLD5gAAAAAKiVgQCYkz4AUPMadgAAAAAAAENoYXJVcHBlclcAk38ACJV/AHB1JA2YnH8A8JM+AIABenUOXHV14Ft1dfCTPgBkAQAAjWJKd41iSnegS4gAAAgAAAACAAAAAAAAEJQ+ACJqSncAAAAAAAAAAEqVPgAJAAAAOJU+AAkAAAAAAAAAAAAAADiVPgBIlD4A7upJdwAAAAAAAgAAAAA+AAkAAAA4lT4ACQAAAEwSS3cAAAAAAAAAADiVPgAJAAAAAAAAAHSUPgCVLkl3AAAAAAACAAA4lT4ACQAAAGR2AAgAAAAAJQAAAAwAAAABAAAAGAAAAAwAAAD/AAACEgAAAAwAAAABAAAAHgAAABgAAAAiAAAABAAAAHIAAAARAAAAJQAAAAwAAAABAAAAVAAAAKgAAAAjAAAABAAAAHAAAAAQAAAAAQAAAABADUIAB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CMBoPj///IBAAAAAAAA/JudCYD4//8IAFh++/b//wAAAAAAAAAA4JudCYD4/////wAAAAA+APVxlXdwWT4A9XGVdzHeZQH+////jOOQd/LgkHd8rS0T4M2BAMCrLRMAUz4AImpKdwAAAAAAAAAANFQ+AAYAAAAoVD4ABgAAAAAAAAAAAAAA1KstE+iqHxPUqy0TAAAAAOiqHxNQUz4AjWJKd41iSncAAAAAAAgAAAACAAAAAAAAWFM+ACJqSncAAAAAAAAAAI5UPgAHAAAAgFQ+AAcAAAAAAAAAAAAAAIBUPgCQUz4A7upJdwAAAAAAAgAAAAA+AAcAAACAVD4ABwAAAEwSS3cAAAAAAAAAAIBUPgAHAAAAAAAAALxTPgCVLkl3AAAAAAACAACAVD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mjUToFZ/AAEAAAB4txcTAAAAAODBOxMDAAAAoFZ/ADDJOxMAAAAA4ME7E+OF614DAAAA7IXrXgEAAABIBuASaM0cX45o417gUj4AgAF6dQ5cdXXgW3V14FI+AGQBAACNYkp3jWJKd9iXHg0ACAAAAAIAAAAAAAAAUz4AImpKdwAAAAAAAAAANFQ+AAYAAAAoVD4ABgAAAAAAAAAAAAAAKFQ+ADhTPgDu6kl3AAAAAAACAAAAAD4ABgAAAChUPgAGAAAATBJLdwAAAAAAAAAAKFQ+AAYAAAAAAAAAZFM+AJUuSXcAAAAAAAIAAChUPgAGAAAAZHYACAAAAAAlAAAADAAAAAMAAAAYAAAADAAAAAAAAAISAAAADAAAAAEAAAAWAAAADAAAAAgAAABUAAAAVAAAAAoAAAAnAAAAHgAAAEoAAAABAAAAAEANQgAE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JwAAAAKAAAAUAAAAEkAAABcAAAAAQAAAABADUIABA1CCgAAAFAAAAANAAAATAAAAAAAAAAAAAAAAAAAAP//////////aAAAAE8AcwBjAGEAcgAgAEwAZQBhAGwAIABTAC4AAAAJAAAABQAAAAUAAAAGAAAABAAAAAMAAAAFAAAABgAAAAYAAAAD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Jny92iIYy4w+JOsVp5MlH8VkJVLrDMEOlIQcyfhpUMM=</DigestValue>
    </Reference>
    <Reference Type="http://www.w3.org/2000/09/xmldsig#Object" URI="#idOfficeObject">
      <DigestMethod Algorithm="http://www.w3.org/2001/04/xmlenc#sha256"/>
      <DigestValue>Whf7US/0gpyl4o+kEMZTGVBI2YpyFV+4HLkErH1NMyM=</DigestValue>
    </Reference>
    <Reference Type="http://uri.etsi.org/01903#SignedProperties" URI="#idSignedProperties">
      <Transforms>
        <Transform Algorithm="http://www.w3.org/TR/2001/REC-xml-c14n-20010315"/>
      </Transforms>
      <DigestMethod Algorithm="http://www.w3.org/2001/04/xmlenc#sha256"/>
      <DigestValue>8eirBKg16sVJUbGOAw0wGOaeKo2xnRe65dHQclg9uqk=</DigestValue>
    </Reference>
    <Reference Type="http://www.w3.org/2000/09/xmldsig#Object" URI="#idValidSigLnImg">
      <DigestMethod Algorithm="http://www.w3.org/2001/04/xmlenc#sha256"/>
      <DigestValue>TNmov3VlyJdF6MTiYYgggvnSzMHDYqon9Se+Knz4mh4=</DigestValue>
    </Reference>
    <Reference Type="http://www.w3.org/2000/09/xmldsig#Object" URI="#idInvalidSigLnImg">
      <DigestMethod Algorithm="http://www.w3.org/2001/04/xmlenc#sha256"/>
      <DigestValue>FK355tRxqElHxI0O5YJAV+4edyCwWCqPN8scfneIzHM=</DigestValue>
    </Reference>
  </SignedInfo>
  <SignatureValue>DbBgeLADQd2sMdh1I+MRTnHrs1mFGRc5t5o1e296+cuoUrVeC76cwED66wi1iqwwIOSGQ0PRdP3D
a1P2WGSBgIsxsUqbG3s+W93gdyy8uRAli4D656T1bj4CJhHJ/GdGO0r9lH7qvKsizdd2JgEQCNz3
YeBOMujwoi7vvVBVPIJhMzKYC0qpaz948Mdcc4JKMEwvi55jUMeqyN8QrfIHeLelWrlRzame6V5a
TYUu+cuzRlWL7Lyb6ASN5CtXnPQkl+I8EdMHCJycspHCbMa5/APRhMiwO6B5s1haRvkqped7L/+h
aUFsGawIJd4aBWae1+dq0zhzYppP0mWlcbzTsw==</SignatureValue>
  <KeyInfo>
    <X509Data>
      <X509Certificate>MIIHQjCCBiqgAwIBAgIQCkMGZTM8J6g/Gxw5vNla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DLZUrxgPI88NTNrkyE+ZU5PznSQ8i6eS2sbAViLkmsW3UbtoKx2RNBoBGIEYiIbFs75rElJyCOV6asXzp61ASROICFBdgFvkkU1sohOFqLLgwWKFS+KpS4rtGZI596ocVNOeqWGiOIVHvlS4PaOAIcjGHmWVn+atAlkQ6jDSL++JUD6C7t2mrghnGxxWC2DjlHcg/6N7b23/vS6QYCkPVPrgJ7v/bsNt6mcVIalqT5i+k15GhcNKdhwezq+9GJgvxkpBpUGYlP5t0J69JRte6+U8Rrw6bRRUrpVth1KyDxTo4PpvJje7sn1HFMaxmshF1l0dM9KuvYP+JbISFJaSh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s7cLS0sR7xgbdNWVl8TCIM78C4Bsy/eE8yfglE6/JQc=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document.xml?ContentType=application/vnd.openxmlformats-officedocument.wordprocessingml.document.main+xml">
        <DigestMethod Algorithm="http://www.w3.org/2001/04/xmlenc#sha256"/>
        <DigestValue>3ZLHca9E+SWkf2dTFNy5a/wi2UdPTfALBdyY8O/fsjw=</DigestValue>
      </Reference>
      <Reference URI="/word/endnotes.xml?ContentType=application/vnd.openxmlformats-officedocument.wordprocessingml.endnotes+xml">
        <DigestMethod Algorithm="http://www.w3.org/2001/04/xmlenc#sha256"/>
        <DigestValue>wsGaqJ4dvJDYUMhGgy5U/IVhZjtjmGS1efSi03F1PLE=</DigestValue>
      </Reference>
      <Reference URI="/word/fontTable.xml?ContentType=application/vnd.openxmlformats-officedocument.wordprocessingml.fontTable+xml">
        <DigestMethod Algorithm="http://www.w3.org/2001/04/xmlenc#sha256"/>
        <DigestValue>CeYHEMt19vOaOI+jR3OYANMXHzFBi34ThpXoJIhsqGI=</DigestValue>
      </Reference>
      <Reference URI="/word/footer1.xml?ContentType=application/vnd.openxmlformats-officedocument.wordprocessingml.footer+xml">
        <DigestMethod Algorithm="http://www.w3.org/2001/04/xmlenc#sha256"/>
        <DigestValue>7MibGCHCV0ZLu40eoN9xzuymsNf0Ui+LQxRWhwUkHEE=</DigestValue>
      </Reference>
      <Reference URI="/word/footer2.xml?ContentType=application/vnd.openxmlformats-officedocument.wordprocessingml.footer+xml">
        <DigestMethod Algorithm="http://www.w3.org/2001/04/xmlenc#sha256"/>
        <DigestValue>QZ4SfEIdb6ZqdOn6VHZWkZI2jBInzWjkWluPeTnD+Kk=</DigestValue>
      </Reference>
      <Reference URI="/word/footer3.xml?ContentType=application/vnd.openxmlformats-officedocument.wordprocessingml.footer+xml">
        <DigestMethod Algorithm="http://www.w3.org/2001/04/xmlenc#sha256"/>
        <DigestValue>3E7wftHVc62PE+E10Xpnk+mGsE0+jCnkQE+cSO8N03M=</DigestValue>
      </Reference>
      <Reference URI="/word/footer4.xml?ContentType=application/vnd.openxmlformats-officedocument.wordprocessingml.footer+xml">
        <DigestMethod Algorithm="http://www.w3.org/2001/04/xmlenc#sha256"/>
        <DigestValue>prgx+HFltB2rMCEM3BHfnpdbimML0H+heZshLz82MOA=</DigestValue>
      </Reference>
      <Reference URI="/word/footnotes.xml?ContentType=application/vnd.openxmlformats-officedocument.wordprocessingml.footnotes+xml">
        <DigestMethod Algorithm="http://www.w3.org/2001/04/xmlenc#sha256"/>
        <DigestValue>Gtd8LzEwDDzepMeEL3kQhe8Fa7gjsXrnauiLieHavpU=</DigestValue>
      </Reference>
      <Reference URI="/word/header1.xml?ContentType=application/vnd.openxmlformats-officedocument.wordprocessingml.header+xml">
        <DigestMethod Algorithm="http://www.w3.org/2001/04/xmlenc#sha256"/>
        <DigestValue>4WfzmiqICnAEgHmHGuUTDeDW6JKbjYeF/T1FcJPrA+A=</DigestValue>
      </Reference>
      <Reference URI="/word/header2.xml?ContentType=application/vnd.openxmlformats-officedocument.wordprocessingml.header+xml">
        <DigestMethod Algorithm="http://www.w3.org/2001/04/xmlenc#sha256"/>
        <DigestValue>7GJllic5JmJnDDyN0UUGQ45B6+t0g5rZUFAhLDduihU=</DigestValue>
      </Reference>
      <Reference URI="/word/media/image1.emf?ContentType=image/x-emf">
        <DigestMethod Algorithm="http://www.w3.org/2001/04/xmlenc#sha256"/>
        <DigestValue>WYuGod42tmsSPShsmVWAO5MJk9qMaVdnYygFr/p4X2k=</DigestValue>
      </Reference>
      <Reference URI="/word/media/image10.png?ContentType=image/png">
        <DigestMethod Algorithm="http://www.w3.org/2001/04/xmlenc#sha256"/>
        <DigestValue>diISQ3wtSXK++qzgpgkedNLcR/+eEYzGM6dxRCuf9jE=</DigestValue>
      </Reference>
      <Reference URI="/word/media/image11.png?ContentType=image/png">
        <DigestMethod Algorithm="http://www.w3.org/2001/04/xmlenc#sha256"/>
        <DigestValue>tUbkOyqNikSmnHq5C+A9kCHe+w01OXJJ3Kr8EyVuZYM=</DigestValue>
      </Reference>
      <Reference URI="/word/media/image12.png?ContentType=image/png">
        <DigestMethod Algorithm="http://www.w3.org/2001/04/xmlenc#sha256"/>
        <DigestValue>h8Ihvbmmb9K6QyUsK+ZBDGgKTVchRu50R293G/ElHao=</DigestValue>
      </Reference>
      <Reference URI="/word/media/image13.png?ContentType=image/png">
        <DigestMethod Algorithm="http://www.w3.org/2001/04/xmlenc#sha256"/>
        <DigestValue>6rigbNiMinuSOZ/0mmiSyqOoGZZXTn54cAAIPADnP0U=</DigestValue>
      </Reference>
      <Reference URI="/word/media/image14.png?ContentType=image/png">
        <DigestMethod Algorithm="http://www.w3.org/2001/04/xmlenc#sha256"/>
        <DigestValue>O0LUWDGrGpfJpnwGuI+rXecSOwmCpG6CPvL8eNNYnPA=</DigestValue>
      </Reference>
      <Reference URI="/word/media/image2.emf?ContentType=image/x-emf">
        <DigestMethod Algorithm="http://www.w3.org/2001/04/xmlenc#sha256"/>
        <DigestValue>tI8NySI/4I96uMKwFJ+Q0O6PgXR8UTPYOyMMz3ZChgQ=</DigestValue>
      </Reference>
      <Reference URI="/word/media/image3.emf?ContentType=image/x-emf">
        <DigestMethod Algorithm="http://www.w3.org/2001/04/xmlenc#sha256"/>
        <DigestValue>E0fISgoFd5odUkhmOvfFlVyjtlhAdHxSHSp/ujzBxIE=</DigestValue>
      </Reference>
      <Reference URI="/word/media/image4.png?ContentType=image/png">
        <DigestMethod Algorithm="http://www.w3.org/2001/04/xmlenc#sha256"/>
        <DigestValue>014rDYpMntf/FAchJksO66Ry/FgMOUt05wbVvHssX2s=</DigestValue>
      </Reference>
      <Reference URI="/word/media/image5.jpeg?ContentType=image/jpeg">
        <DigestMethod Algorithm="http://www.w3.org/2001/04/xmlenc#sha256"/>
        <DigestValue>l+SBchPb91cHSpiz8z88MuW2NEn6FpLFdtYsL1BBj8w=</DigestValue>
      </Reference>
      <Reference URI="/word/media/image6.png?ContentType=image/png">
        <DigestMethod Algorithm="http://www.w3.org/2001/04/xmlenc#sha256"/>
        <DigestValue>X9aValUiNJ+AQRulhX3MKK+Qk1qDFTIb8a8w82NJ2ho=</DigestValue>
      </Reference>
      <Reference URI="/word/media/image7.png?ContentType=image/png">
        <DigestMethod Algorithm="http://www.w3.org/2001/04/xmlenc#sha256"/>
        <DigestValue>+got2XD8KxHkfRsZNuYFLsf4XDeWtG7daHOPSE9CScU=</DigestValue>
      </Reference>
      <Reference URI="/word/media/image8.png?ContentType=image/png">
        <DigestMethod Algorithm="http://www.w3.org/2001/04/xmlenc#sha256"/>
        <DigestValue>42+WhTwbN/mZGK0Xy7GHXF8tUN3EDO1bvsUVFxHHH/4=</DigestValue>
      </Reference>
      <Reference URI="/word/media/image9.png?ContentType=image/png">
        <DigestMethod Algorithm="http://www.w3.org/2001/04/xmlenc#sha256"/>
        <DigestValue>Zak6LJ6B/XbfL8tDiTORVSJScQT3JzUQgs9eW/j0S6I=</DigestValue>
      </Reference>
      <Reference URI="/word/numbering.xml?ContentType=application/vnd.openxmlformats-officedocument.wordprocessingml.numbering+xml">
        <DigestMethod Algorithm="http://www.w3.org/2001/04/xmlenc#sha256"/>
        <DigestValue>rohtqvpi+1bP2YL6z2P/VYBQHRS6oVBIr1XBfMm1T/I=</DigestValue>
      </Reference>
      <Reference URI="/word/settings.xml?ContentType=application/vnd.openxmlformats-officedocument.wordprocessingml.settings+xml">
        <DigestMethod Algorithm="http://www.w3.org/2001/04/xmlenc#sha256"/>
        <DigestValue>gUqVk4ZCmDyALwwOrx0dToDofBQbA7G6xp8EBjBAPlY=</DigestValue>
      </Reference>
      <Reference URI="/word/styles.xml?ContentType=application/vnd.openxmlformats-officedocument.wordprocessingml.styles+xml">
        <DigestMethod Algorithm="http://www.w3.org/2001/04/xmlenc#sha256"/>
        <DigestValue>Wye0aCX24jONzowKfqNR4DeDcfSla8umBjPMmIjHGXs=</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nrWvnoqeuL2Diy9IajZVe1Lh/qJlKApgSw+XkoyYTOI=</DigestValue>
      </Reference>
    </Manifest>
    <SignatureProperties>
      <SignatureProperty Id="idSignatureTime" Target="#idPackageSignature">
        <mdssi:SignatureTime xmlns:mdssi="http://schemas.openxmlformats.org/package/2006/digital-signature">
          <mdssi:Format>YYYY-MM-DDThh:mm:ssTZD</mdssi:Format>
          <mdssi:Value>2015-12-01T20:34:09Z</mdssi:Value>
        </mdssi:SignatureTime>
      </SignatureProperty>
    </SignatureProperties>
  </Object>
  <Object Id="idOfficeObject">
    <SignatureProperties>
      <SignatureProperty Id="idOfficeV1Details" Target="#idPackageSignature">
        <SignatureInfoV1 xmlns="http://schemas.microsoft.com/office/2006/digsig">
          <SetupID>{04FE8F70-A232-4C07-B12D-93A0BA8279FB}</SetupID>
          <SignatureText/>
          <SignatureImage>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P9//3//f/9//3//f/9//3//f/9//3//f/9//3//f/9//3//f/9//3//f/9//3//f/9//3//f/9//3//f55vfmf/f/9//3//f/9//3//f/9//3//f/9//3//f/9//3//f/9//3//f/9//3//f/9//3//f/9//3//f/9//3//f/9//3//f/9//3//f/9//3//f/9//3//f/9//3//f/9//3//f/9//3//f/9//3//f/9//3//f/9//3//f/9//3//f/9//3//f/9//3//f/9//3//f/9//3//f/9//3//f/9//3//f/9//3//f/9//3//f/9//3//f/9//3//f/9//3//f/9//3//f/9//3//f/9//3//f/9//3//f/9//3//f/9//3//f/9//3//f/9//3//f/9//3//f/9//3//f/9//3//f/9//3//f/9//3//f/9//3//f/9//3//f/9//3//f/9//38AAP9//3//f/9//3//f/9//3//f/9//3//f/9//3//f/9//3//f/9//3//f/9//3//f/9//3//f/9//3//fxkulxX/f/9//3//f/9//3//f/9//3//f/9//3//f/9//3//f/9//3//f/9//3//f/9//3//f/9//3//f/9//3//f/9//3//f/9//3//f/9//3//f/9//3//f/9//3//f/9//3//f/9//3//f/9//3//f/9//3//f/9//3//f/9//3//f/9//3//f/9//3//f/9//3//f/9//3//f/9//3//f/9//3//f/9//3//f/9//3//f/9//3//f/9//3//f/9//3//f/9//3//f/9//3//f/9//3//f/9//3//f/9//3//f/9//3//f/9//3//f/9//3//f/9//3//f/9//3//f/9//3//f/9//3//f/9//3//f/9//3//f/9//3//f/9//3//f/9//38AAP9//3//f/9//3//f/9//3//f/9//3//f/9//3//f/9//3//f/9//3//f/9//3//f/9//3//f/9//3//f/gptxn/f/9//3//f/9//3//f/9//3//f/9//3//f/9//3//f/9//3//f/9//3//f/9//3//f/9//3//f/9//3//f/9//3//f/9//3//f/9//3//f/9//3//f/9//3//f/9//3//f/9//3//f/9//3//f/9//3//f/9//3//f/9//3//f/9//3//f/9//3//f/9//3//f/9//3//f/9//3//f/9//3//f/9//3//f/9//3//f/9//3//f/9//3//f/9//3//f/9//3//f/9//3//f/9//3//f/9//3//f/9//3//f/9//3//f/9//3//f/9//3//f/9//3//f/9//3//f/9//3//f/9//3//f/9//3//f/9//3//f/9//3//f/9//3//f/9//38AAP9//3//f/9//3//f/9//3//f/9//3//f/9//3//f/9//3//f/9//3//f/9//3//f/9//3//f/9//3//fxkqlxn/f/9//3//f/9//3//f/9//3//f/9//3//f/9//3//f/9//3//f/9//3//f/9//3//f/9//3//f/9//3//f/9//3//f/9//3//f/9//3//f/9//3//f/9//3//f/9//3//f/9//3//f/9//3//f/9//3//f/9//3//f/9//3//f/9//3//f/9//3//f/9//3//f/9//3//f/9//3//f/9//3//f/9//3//f/9//3//f/9//3//f/9//3//f/9//3//f/9//3//f/9//3//f/9//3//f/9//3//f/9//3//f/9//3//f/9//3//f/9//3//f/9//3//f/9//3//f/9//3//f/9//3//f/9//3//f/9//3//f/9//3//f/9//3//f/9//38AAP9//3//f/9//3//f/9//3//f/9//3//f/9//3//f/9//3//f/9//3//f/9//3//f/9//3//f/9//3//f/gltxkcW/9//3//f/9//3//f/9//3//f/9//3//f/9//3//f/9//3//f/9//3//f/9//3//f/9//3//f/9//3//f/9//3//f/9//3//f/9//3//f/9//3//f/9//3//f/9//3//f/9//3//f/9//3//f/9//3//f/9//3//f/9//3//f/9//3//f/9//3//f/9//3//f/9//3//f/9//3//f/9//3//f/9//3//f/9//3//f/9//3//f/9//3//f/9//3//f/9//3//f/9//3//f/9//3//f/9//3//f/9//3//f/9//3//f/9//3//f/9//3//f/9//3//f/9//3//f/9//3//f/9//3//f/9//3//f/9//3//f/9//3//f/9//3//f/9//38AAP9//3//f/9//3//f/9//3//f/9//3//f/9//3//f/9//3//f/9//3//f/9//3//f/9//3//f/9//3//fxkqlxl7Pv9//3//f/9//3//f/9//3//f/9//3//f/9//3//f/9//3//f/9//3//f/9//3//f/9//3//f/9//3//f/9//3//f/9//3//f/9//3//f/9//3//f/9//3//f/9//3//f/9//3//f/9//3//f/9//3//f/9//3//f/9//3//f/9//3//f/9//3//f/9//3//f/9//3//f/9//3//f/9//3//f/9//3//f/9//3//f/9//3//f/9//3//f/9//3//f/9//3//f/9//3//f/9//3//f/9//3//f/9//3//f/9//3//f/9//3//f/9//3//f/9//3//f/9//3//f/9//3//f/9//3//f/9//3//f/9//3//f/9//3//f/9//3//f/9//38AAP9//3//f/9//3//f/9//3//f/9//3//f/9//3//f/9//3//f/9//3//f/9//3//f/9//3//f/9//3//fxkuuBnXIf9//3//f/9//3//f/9//3//f/9//3//f/9//3//f/9//3//f/9//3//f/9//3//f/9//3//f/9//3//f/9//3//f/9//3//f/9//3//f/9//3//f/9//3//f/9//3//f/9//3//f/9//3//f/9//3//f/9//3//f/9//3//f/9//3//f/9//3//f/9//3//f/9//3//f/9//3//f/9//3//f/9//3//f/9//3//f/9//3//f/9//3//f/9//3//f/9//3//f/9//3//f/9//3//f/9//3//f/9//3//f/9//3//f/9//3//f/9//3//f/9//3//f/9//3//f/9//3//f/9//3//f/9//3//f/9//3//f/9//3//f/9//3//f/9//38AAP9//3//f/9//3//f/9//3//f/9//3//f/9//3//f/9//3//f/9//3//f/9//3//f/9//3//f/9//3//f1o2txm4Hf9//3//f/9//3//f/9//3//f/9//3//f/9//3//f/9//3//f/9//3//f/9//3//f/9//3//f/9//3//f/9//3//f/9//3//f/9//3//f/9//3//f/9//3//f/9//3//f/9//3//f/9//3//f/9//3//f/9//3//f/9//3//f/9//3//f/9//3//f/9//3//f/9//3//f/9//3//f/9//3//f/9//3//f/9//3//f/9//3//f/9//3//f/9//3//f/9//3//f/9//3//f/9//3//f/9//3//f/9//3//f/9//3//f/9//3//f/9//3//f/9//3//f/9//3//f/9//3//f/9//3//f/9//3//f/9//3//f/9//3//f/9//3//f/9//38AAP9//3//f/9//3//f/9//3//f/9//3//f/9//3//f/9//3//f/9//3//f/9//3//f/9//3//f/9//3//f1o2txm3Gf9//3//f/9//3//f/9//3//f/9//3//f/9//3//f/9//3//f/9//3//f/9//3//f/9//3//f/9//3//f/9//3//f/9//3//f/9//3//f/9//3//f/9//3//f/9//3//f/9//3//f/9//3//f/9//3//f/9//3//f/9//3//f/9//3//f/9//3//f/9//3//f/9//3//f/9//3//f/9//3//f/9//3//f/9//3//f/9//3//f/9//3//f/9//3//f/9//3//f/9//3//f/9//3//f/9//3//f/9//3//f/9//3//f/9//3//f/9//3//f/9//3//f/9//3//f/9//3//f/9//3//f/9//3//f/9//3//f/9//3//f/9//3//f/9//38AAP9//3//f/9//3//f/9//3//f/9//3//f/9//3//f/9//3//f/9//3//f/9//3//f/9//3//f/9//3//f7tKlxm4Hf9//3//f/9//3//f/9//3//f/9//3//f/9//3//f/9//3//f/9//3//f/9//3//f/9//3//f/9//3//f/9//3//f/9//3//f/9//3//f/9//3//f/9//3//f/9//3//f/9//3//f/9//3//f/9//3//f/9//3//f/9//3//f/9//3//f/9//3//f/9//3//f/9//3//f/9//3//f/9//3//f/9//3//f/9//3//f/9//3//f/9//3//f/9//3//f/9//3//f/9//3//f/9//3//f/9//3//f/9//3//f/9//3//f/9//3//f/9//3//f/9//3//f/9//3//f/9//3//f/9//3//f/9//3//f/9//3//f/9//3//f/9//3//f/9//38AAP9//3//f/9//3//f/9//3//f/9//3//f/9//3//f/9//3//f/9//3//f/9//3//f/9//3//f/9//3//fxxbtxmXGd93/3//f/9//3//f/9//3//f/9//3//f/9//3//f/9//3//f/9//3//f/9//3//f/9//3//f/9//3//f/9//3//f/9//3//f/9//3//f/9//3//f/9//3//f/9//3//f/9//3//f/9//3//f/9//3//f/9//3//f/9//3//f/9//3//f/9//3//f/9//3//f/9//3//f/9//3//f/9//3//f/9//3//f/9//3//f/9//3//f/9//3//f/9//3//f/9//3//f/9//3//f/9//3//f/9//3//f/9//3//f/9//3//f/9//3//f/9//3//f/9//3//f/9//3//f/9//3//f/9//3//f/9//3//f/9//3//f/9//3//f/9//3//f/9//38AAP9//3//f/9//3//f/9//3//f/9//3//f/9//3//f/9//3//f/9//3//f/9//3//f/9//3//f/9//3//f79vlxm4GRxb/3//f/9//3//f/9//3//f/9//3//f/9//3//f/9//3//f/9//3//f/9//3//f/9//3//f/9//3//f/9//3//f/9//3//f/9//3//f/9//3//f/9//3//f/9//3//f/9//3//f/9//3//f/9//3//f/9//3//f/9//3//f/9//3//f/9//3//f/9//3//f/9//3//f/9//3//f/9//3//f/9//3//f/9//3//f/9//3//f/9//3//f/9//3//f/9//3//f/9//3//f/9//3//f/9//3//f/9//3//f/9//3//f/9//3//f/9//3//f/9//3//f/9//3//f/9//3//f/9//3//f/9//3//f/9//3//f/9//3//f/9//3//f/9//38AAP9//3//f/9//3//f/9//3//f/9//3//f/9//3//f/9//3//f/9//3//f/9//3//f/9//3//f/9//3//f/9/lxmXGXo+/3//f/9//3//f/9//3//f/9//3//f/9//3//f/9//3//f/9//3//f/9//3//f/9//3//f/9//3//f/9//3//f/9//3//f/9//3//f/9//3//f/9//3//f/9//3//f/9//3//f/9//3//f/9//3//f/9//3//f/9//3//f/9//3//f/9//3//f/9//3//f/9//3//f/9//3//f/9//3//f/9//3//f/9//3//f/9//3//f/9//3//f/9//3//f/9//3//f/9//3//f/9//3//f/9//3//f/9//3//f/9//3//f/9//3//f/9//3//f/9//3//f/9//3//f/9//3//f/9//3//f/9//3//f/9//3//f/9//3//f/9//3//f/9//38AAP9//3//f/9//3//f/9//3//f/9//3//f/9//3//f/9//3//f/9//3//f/9//3//f/9//3//f/9//3//f/9/txm4Hfkp/3//f/9//3//f/9//3//f/9//3//f/9//3//f/9//3//f/9//3//f/9//3//f/9//3//f/9//3//f/9//3//f/9//3//f/9//3//f/9//3//f/9//3//f/9//3//f/9//3//f/9//3//f/9//3//f/9//3//f/9//3//f/9//3//f/9//3//f/9//3//f/9//3//f/9//3//f/9//3//f/9//3//f/9//3//f/9//3//f/9//3//f/9//3//f/9//3//f/9//3//f/9//3//f/9//3//f/9//3//f/9//3//f/9//3//f/9//3//f/9//3//f/9//3//f/9//3//f/9//3//f/9//3//f/9//3//f/9//3//f/9//3//f/9//38AAP9//3//f/9//3//f/9//3//f/9//3//f/9//3//f/9//3//f/9//3//f/9//3//f/9//3//f/9//3//f/9/2CGXGdgh/3//f/9//3//f/9//3//f/9//3//f/9//3//f/9//3//f/9//3//f/9//3//f/9//3//f/9//3//f/9//3//f/9//3//f/9//3//f/9//3//f/9//3//f/9//3//f/9//3//f/9//3//f/9//3//f/9//3//f/9//3//f/9//3//f/9//3//f/9//3//f/9//3//f/9//3//f/9//3//f/9//3//f/9//3//f/9//3//f/9//3//f/9//3//f/9//3//f/9//3//f/9//3//f/9//3//f/9//3//f/9//3//f/9//3//f/9//3//f/9//3//f/9//3//f/9//3//f/9//3//f/9//3//f/9//3//f/9//3//f/9//3//f/9//38AAP9//3//f/9//3//f/9//3//f/9//3//f/9//3//f/9//3//f/9//3//f/9//3//f/9//3//f/9//3//f/9/2CW4GbcZ/3//f/9//3//f/9//3//f/9//3//f/9//3//f/9//3//f/9//3//f/9//3//f/9//3//f/9//3//f/9//3//f/9//3//f/9//3//f/9//3//f/9//3//f/9//3//f/9//3//f/9//3//f/9//3//f/9//3//f/9//3//f/9//3//f/9//3//f/9//3//f/9//3//f/9//3//f/9//3//f/9//3//f/9//3//f/9//3//f/9//3//f/9//3//f/9//3//f/9//3//f/9//3//f/9//3//f/9//3//f/9//3//f/9//3//f/9//3//f/9//3//f/9//3//f/9//3//f/9//3//f/9//3//f/9//3//f/9//3//f/9//3//f/9//38AAP9//3//f/9//3//f/9//3//f/9//3//f/9//3//f/9//3//f/9//3//f/9//3//f/9//3//f/9//3//f/9/WjaXGZcZ/3v/f/9//3//f/9//3//f/9//3//f/9//3//f/9//3//f/9//3//f/9//3//f/9//3//f/9//3//f/9//3//f/9//3//f/9//3//f/9//3//f/9//3//f/9//3//f/9//3//f/9//3//f/9//3//f/9//3//f/9//3//f/9//3//f/9//3//f/9//3//f/9//3//f/9//3//f/9//3//f/9//3//f/9//3//f/9//3//f/9//3//f/9//3//f/9//3//f/9//3//f/9//3//f/9//3//f/9//3//f/9//3//f/9//3//f/9//3//f/9//3//f/9//3//f/9//3//f/9//3//f/9//3//f/9//3//f/9//3//f/9//3//f/9//38AAP9//3//f/9//3//f/9//3//f/9//3//f/9//3//f/9//3//f/9//3//f/9//3//f/9//3//f/9//3//f/9/HFe4HZcZfmf/f/9//3//f/9//3//f/9//3//f/9//3//f/9//3//f/9//3//f/9//3//f/9//3//f/9//3//f/9//3//f/9//3//f/9//3//f/9//3//f/9//3//f/9//3//f/9//3//f/9//3//f/9//3//f/9//3//f/9//3//f/9//3//f/9//3//f/9//3//f/9//3//f/9//3//f/9//3//f/9//3//f/9//3//f/9//3//f/9//3//f/9//3//f/9//3//f/9//3//f/9//3//f/9//3//f/9//3//f/9//3//f/9//3//f/9//3//f/9//3//f/9//3//f/9//3//f/9//3//f/9//3//f/9//3//f/9//3//f/9//3//f/9//38AAP9//3//f/9//3//f/9//3//f/9//3//f/9//3//f/9//3//f/9//3//f/9//3//f/9//3//f/9//3//f/9/33eXGbcZ207/f/9//3//f/9//3//f/9//3//f/9//3//f/9//3//f/9//3//f/9//3//f/9//3//f/9//3//f/9//3//f/9//3//f/9//3//f/9//3//f/9//3//f/9//3//f/9//3//f/9//3//f/9//3//f/9//3//f/9//3//f/9//3//f/9//3//f/9//3//f/9//3//f/9//3//f/9//3//f/9//3//f/9//3//f/9//3//f/9//3//f/9//3//f/9//3//f/9//3//f/9//3//f/9//3//f/9//3//f/9//3//f/9//3//f/9//3//f/9//3//f/9//3//f/9//3//f/9//3//f/9//3//f/9//3//f/9//3//f/9//3//f/9//38AAP9//3//f/9//3//f/9//3//f/9//3//f/9//3//f/9//3//f/9//3//f/9//3//f/9//3//f/9//3//f/9//3+4GZcZej7/f/9//3//f/9//3//f/9//3//f/9//3//f/9//3//f/9//3//f/9//3//f/9//3//f/9//3//f/9//3//f/9//3//f/9//3//f/9//3//f/9//3//f/9//3//f/9//3//f/9//3//f/9//3//f/9//3//f/9//3//f/9//3//f/9//3//f/9//3//f/9//3//f/9//3//f/9//3//f/9//3//f/9//3//f/9//3//f/9//3//f/9//3//f/9//3//f/9//3//f/9//3//f/9//3//f/9//3//f/9//3//f/9//3//f/9//3//f/9//3//f/9//3//f/9//3//f/9//3//f/9//3//f/9//3//f/9//3//f/9//3//f/9//38AAP9//3//f/9//3//f/9//3//f/9//3//f/9//3//f/9//3//f/9//3//f/9//3//f/9//3//f/9//3//f/9//3+XGbgZ+CX/f/9//3//f/9//3//f/9//3//f/9//3//f/9//3//f/9//3//f/9//3//f/9//3//f/9//3//f/9//3//f/9//3//f/9//3//f/9//3//f/9//3//f/9//3//f/9//3//f/9//3//f/9//3//f/9//3//f/9//3//f/9//3//f/9//3//f/9//3//f/9//3//f/9//3//f/9//3//f/9//3//f/9//3//f/9//3//f/9//3//f/9//3//f/9//3//f/9//3//f/9//3//f/9//3//f/9//3//f/9//3//f/9//3//f/9//3//f/9//3//f/9//3//f/9//3//f/9//3//f/9//3//f/9//3//f/9//3//f/9//3//f/9//38AAP9//3//f/9//3//f/9//3//f/9//3//f/9//3//f/9//3//f/9//3//f/9//3//f/9//3//f/9//3//f/9//3+4HbcZuBn/f/9//3//f/9//3//f/9//3//f/9//3//f/9//3//f/9//3//f/9//3//f/9//3//f/9//3//f/9//3//f/9//3//f/9//3//f/9//3//f/9//3//f/9//3//f/9//3//f/9//3//f/9//3//f/9//3//f/9//3//f/9//3//f/9//3//f/9//3//f/9//3//f/9//3//f/9//3+ea9xK/3//f/9//3//f/9//3//f/9//3//f/9//3//f/9//3//f/9//3//f/9//3//f/9//3//f/9//3//f/9//3//f/9//3//f/9//3//f/9//3//f/9//3//f/9//3//f/9//3//f/9//3//f/9//3//f/9//3//f/9//3//f/9//38AAP9//3//f/9//3//f/9//3//f/9//3//f/9//3//f/9//3//f/9//3//f/9//3//f/9//3//f/9//3//f/9//396OrcZlxX/e/9//3//f/9//3//f/9//3//f/9//3//f/9//3//f/9//3//f/9//3//f/9//3//f/9//3//f/9//3//f/9//3//f/9//3//f/9//3//f/9//3//f/9//3//f/9//3//f/9//3//f/9//3//f/9//3//f/9//3//f/9//3//f/9//3//f/9//3//f/9//3//f/9//3//f/9//3/4JZcZ/FL/f/9//3//f/9//3//f/9//3//f/9//3//f/9//3//f/9//3//f/9//3//f/9//3//f/9//3//f/9//3//f/9//3//f/9//3//f/9//3//f/9//3//f/9//3//f/9//3//f/9//3//f/9//3//f/9//3//f/9//3//f/9//38AAP9//3//f/9//3//f/9//3//f/9//3//f/9//3//f/9//3//f/9//3//f/9//3//f/9//3//f/9//3//f/9//39+Z5cZuBmea/9//3//f/9//3//f/9//3//f/9//3//f/9//3//f/9//3//f/9//3//f/9//3//f/9//3//f/9//3//f/9//3//f/9//3//f/9//3//f/9//3//f/9//3//f/9//3//f/9//3//f/9//3//f/9//3//f/9//3//f/9//3//f/9//3//f/9//3//f/9//3//f/9//3//f/9//3/4KbgdWTb/f/9//3//f/9//3//f/9//3//f/9//3//f/9//3//f/9//3//f/9//3//f/9//3//f/9//3//f/9//3//f/9//3//f/9//3//f/9//3//f/9//3//f/9//3//f/9//3//f/9//3//f/9//3//f/9//3//f/9//3//f/9//38AAP9//3//f/9//3//f/9//3//f/9//3//f/9//3//f/9//3//f/9//3//f/9//3//f/9//3//f/9//3//f/9//3//f7cZlxk9W/9//3//f/9//3//f/9//3//f/9//3//f/9//3//f/9//3//f/9//3//f/9//3//f/9//3//f/9//3//f/9//3//f/9//3//f/9//3//f/9//3//f/9//3//f/9//3//f/9//3//f/9//3//f/9//3//f/9//3//f/9//3//f/9//3//f/9//3//f/9//3//f/9//3//f/9//385LpcZuB3/f/9//3//f/9//3//f/9//3//f/9//3//f/9//3//f/9//3//f/9//3//f/9//3//f/9//3//f/9//3//f/9//3//f/9//3//f/9//3//f/9//3//f/9//3//f/9//3//f/9//3//f/9//3//f/9//3//f/9//3//f/9//38AAP9//3//f/9//3//f/9//3//f/9//3//f/9//3//f/9//3//f/9//3//f/9//3//f/9//3//f/9//3//f/9//3//f5cVuBmaQv9//3//f/9//3//f/9//3//f/9//3//f/9//3//f/9//3//f/9//3//f/9//3//f/9//3//f/9//3//f/9//3//f/9//3//f/9//3//f/9//3//f/9//3//f/9//3//f/9//3//f/9//3//f/9//3//f/9//3//f/9//3//f/9//3//f/9//3//f/9//3//f/9//3//f/9//385MrgZlxXfd/9//3//f/9//3//f/9//3//f/9//3//f/9//3//f/9//3//f/9//3//f/9//3//f/9//3//f/9//3//f/9//3//f/9//3//f/9//3//f/9//3//f/9//3//f/9//3//f/9//3//f/9//3//f/9//3//f/9//3//f/9//38AAP9//3//f/9//3//f/9//3//f/9//3//f/9//3//f/9//3//f/9//3//f/9//3//f/9//3//f/9//3//f/9//3//f5cVlxn4Jf9//3//f/9//3//f/9//3//f/9//3//f/9//3//f/9//3//f/9//3//f/9//3//f/9//3//f/9//3//f/9//3//f/9//3//f/9//3//f/9//3//f/9//3//f/9//3//f/9//3//f/9//3//f/9//3//f/9//3//f/9//3//f/9//3//f/9//3//f/9//3//f/9//3//f/9//3+aQpcZtxldY/9//3//f/9//3//f/9//3//f/9//3//f/9//3//f/9//3//f/9//3//f/9//3//f/9//3//f/9//3//f/9//3//f/9//3//f/9//3//f/9//3//f/9//3//f/9//3//f/9//3//f/9//3//f/9//3//f/9//3//f/9//38AAP9//3//f/9//3//f/9//3//f/9//3//f/9//3//f/9//3//f/9//3//f/9//3//f/9//3//f/9//3//f/9//3//fxkuuB13Ef9//3//f/9//3//f/9//3//f/9//3//f/9//3//f/9//3//f/9//3//f/9//3//f/9//3//f/9//3//f/9//3//f/9//3//f/9//3//f/9//3//f/9//3//f/9//3//f/9//3//f/9//3//f/9//3//f/9//3//f/9//3//f/9//3//f/9//3//f/9//3//f/9//3//f/9//3/bTrgZtxn8Uv9//3//f/9//3//f/9//3//f/9//3//f/9//3//f/9//3//f/9//3//f/9//3//f/9//3//f/9//3//f/9//3//f/9//3//f/9//3//f/9//3//f/9//3//f/9//3//f/9//3//f/9//3//f/9//3//f/9//3//f/9//38AAP9//3//f/9//3//f/9//3//f/9//3//f/9//3//f/9//3//f/9//3//f/9//3//f/9//3//f/9//3//f/9//3//f/xSlxmXFd93/3//f/9//3//f/9//3//f/9//3//f/9//3//f/9//3//f/9//3//f/9//3//f/9//3//f/9//3//f/9//3//f/9//3//f/9//3//f/9//3//f/9//3//f/9//3//f/9//3//f/9//3//f/9//3//f/9//3//f/9//3//f/9//3//f/9//3//f/9//3//f/9//3//f/9//39dY5cVtxk5Mv9//3//f/9//3//f/9//3//f/9//3//f/9//3//f/9//3//f/9//3//f/9//3//f/9//3//f/9//3//f/9//3//f/9//3//f/9//3//f/9//3//f/9//3//f/9//3//f/9//3//f/9//3//f/9//3//f/9//3//f/9//38AAP9//3//f/9//3//f/9//3//f/9//3//f/9//3//f/9//3//f/9//3//f/9//3//f/9//3//f/9//3//f/9//3//f75vuBmXGb9z/3//f/9//3//f/9//3//f/9//3//f/9//3//f/9//3//f/9//3//f/9//3//f/9//3//f/9//3//f/9//3//f/9//3//f/9//3//f/9//3//f/9//3//f/9//3//f/9//3//f/9//3//f/9//3//f/9//3//f/9//3//f/9//3//f/9//3//f/9//3//f/9//3//f/9//3++c7gZlxm4Hf9//3//f/9//3//f/9//3//f/9//3//f/9//3//f/9//3//f/9//3//f/9//3//f/9//3//f/9//3//f/9//3//f/9//3//f/9//3//f/9//3//f/9//3//f/9//3//f/9//3//f/9//3//f/9//3//f/9//3//f/9//38AAP9//3//f/9//3//f/9//3//f/9//3//f/9//3//f/9//3//f/9//3//f/9//3//f/9//3//f/9//3//f/9//3//f997lxW4GbtK/3//f/9//3//f/9//3//f/9//3//f/9//3//f/9//3//f/9//3//f/9//3//f/9//3//f/9//3//f/9//3//f/9//3//f/9//3//f/9//3//f/9//3//f/9//3//f/9//3//f/9//3//f/9//3//f/9//3//f/9//3//f/9//3//f/9//3//f/9//3//f/9//3//f/9//3//e9ghuBmXFb9z/3//f/9//3//f/9//3//f/9//3//f/9//3//f/9//3//f/9//3//f/9//3//f/9//3//f/9//3//f/9//3//f/9//3//f/9//3//f/9//3//f/9//3//f/9//3//f/9//3//f/9//3//f/9//3//f/9//3//f/9//38AAP9//3//f/9//3//f/9//3//f/9//3//f/9//3//f/9//3//f/9//3//f/9//3//f/9//3//f/9//3//f/9//3//f/9/mBm3Gfgl/3//f/9//3//f/9//3//f/9//3//f/9//3//f/9//3//f/9//3//f/9//3//f/9//3//f/9//3//f/9//3//f/9//3//f/9//3//f/9//3//f/9//3//f/9//3//f/9//3//f/9//3//f/9//3//f/9//3//f/9//3//f/9//3//f/9//3//f/9//3//f/9//3//f/9//3//fxkqtxm4GV1j/3//f/9//3//f/9//3//f/9//3//f/9//3//f/9//3//f/9//3//f/9//3//f/9//3//f/9//3//f/9//3//f/9//3//f/9//3//f/9//3//f/9//3//f/9//3//f/9//3//f/9//3//f/9//3//f/9//3//f/9//38AAP9//3//f/9//3//f/9//3//f/9//3//f/9//3//f/9//3//f/9//3//f/9//3//f/9//3//f/9//3//f/9//3//f/9/+Cm3GXcV/3//f/9//3//f/9//3//f/9//3//f/9//3//f/9//3//f/9//3//f/9//3//f/9//3//f/9//3//f/9//3//f/9//3//f/9//3//f/9//3//f/9//3//f/9//3//f/9//3//f/9//3//f/9//3//f/9//3//f/9//3//f/9//3//f/9//3//f/9//3//f/9//3//f/9//3//f1k2txmXGbtG/3//f/9//3//f/9//3//f/9//3//f/9//3//f/9//3//f/9//3//f/9//3//f/9//3//f/9//3//f/9//3//f/9//3//f/9//3//f/9//3//f/9//3//f/9//3//f/9//3//f/9//3//f/9//3//f/9//3//f/9//38AAP9//3//f/9//3//f/9//3//f/9//3//f/9//3//f/9//3//f/9//3//f/9//3//f/9//3//f/9//3//f/9//3//f/9/u0aXGbgZ/3//f/9//3//f/9//3//f/9//3//f/9//3//f/9//3//f/9//3//f/9//3//f/9//3//f/9//3//f/9//3//f/9//3//f/9//3//f/9//3//f/9//3//f/9//3//f/9//3//f/9//3//f/9//3//f/9//3//f/9//3//f/9//3//f/9//3//f/9//3//f/9//3//f/9//3//f/xSlxm4Hfgl/3//f/9//3//f/9//3//f/9//3//f/9//3//f/9//3//f/9//3//f/9//3//f/9//3//f/9//3//f/9//3//f/9//3//f/9//3//f/9//3//f/9//3//f/9//3//f/9//3//f/9//3//f/9//3//f/9//3//f/9//38AAP9//3//f/9//3//f/9//3//f/9//3//f/9//3//f/9//3//f/9//3//f/9//3//f/9//3//f/9//3//f/9//3//f/9/PV+4GZcZv3P/f/9//3//f/9//3//f/9//3//f/9//3//f/9//3//f/9//3//f/9//3//f/9//3//f/9//3//f/9//3//f/9//3//f/9//3//f/9//3//f/9//3//f/9//3//f/9//3//f/9//3//f/9//3//f/9//3//f/9//3//f/9//3//f/9//3//f/9//3//f/9//3//f/9//3//f35ntxmXGbgd33v/f/9//3//f/9//3//f/9//3//f/9//3//f/9//3//f/9//3//f/9//3//f/9//3//f/9//3//f/9//3//f/9//3//f/9//3//f/9//3//f/9//3//f/9//3//f/9//3//f/9//3//f/9//3//f/9//3//f/9//38AAP9//3//f/9//3//f/9//3//f/9//3//f/9//3//f/9//3//f/9//3//f/9//3//f/9//3//f/9//3//f/9//3//f/9/v3eXGbgZu0r/f/9//3//f/9//3//f/9//3//f/9//3//f/9//3//f/9//3//f/9//3//f/9//3//f/9//3//f/9//3//f/9//3//f/9//3//f/9//3//f/9//3//f/9//3//f/9//3//f/9//3//f/9//3//f/9//3//f/9//3//f/9//3//f/9//3//f/9//3//f/9//3//f/9//3//f993uB24GZcZn2//f/9//3//f/9//3//f/9//3//f/9//3//f/9//3//f/9//3//f/9//3//f/9//3//f/9//3//f/9//3//f/9//3//f/9//3//f/9//3//f/9//3//f/9//3//f/9//3//f/9//3//f/9//3//f/9//3//f/9//38AAP9//3//f/9//3//f/9//3//f/9//3//f/9//3//f/9//3//f/9//3//f/9//3//f/9//3//f/9//3//f/9//3//f/9//3+XGZcZ2CH/f/9//3//f/9//3//f/9//3//f/9//3//f/9//3//f/9//3//f/9//3//f/9//3//f/9//3//f/9//3//f/9//3//f/9//3//f/9//3//f/9//3//f/9//3//f/9//3//f/9//3//f/9//3//f/9//3//f/9//3//f/9//3//f/9//3//f/9//3//f/9//3//f/9//3//f/9/2CGXGbgZ/FL/f/9//3//f/9//3//f/9//3//f/9//3//f/9//3//f/9//3//f/9//3//f/9//3//f/9//3//f/9//3//f/9//3//f/9//3//f/9//3//f/9//3//f/9//3//f/9//3//f/9//3//f/9//3//f/9//3//f/9//38AAP9//3//f/9//3//f/9//3//f/9//3//f/9//3//f/9//3//f/9//3//f/9//3//f/9//3//f/9//3//f/9//3//f/9//3/4Kbgdtxn/f/9//3//f/9//3//f/9//3//f/9//3//f/9//3//f/9//3//f/9//3//f/9//3//f/9//3//f/9//3//f/9//3//f/9//3//f/9//3//f/9//3//f/9//3//f/9//3//f/9//3//f/9//3//f/9//3//f/9//3//f/9//3//f/9//3//f/9//3//f/9//3//f/9//3//f/9/OTa4HbcZWjr/f/9//3//f/9//3//f/9//3//f/9//3//f/9//3//f/9//3//f/9//3//f/9//3//f/9//3//f/9//3//f/9//3//f/9//3//f/9//3//f/9//3//f/9//3//f/9//3//f/9//3//f/9//3//f/9//3//f/9//38AAP9//3//f/9//3//f/9//3//f/9//3//f/9//3//f/9//3//f/9//3//f/9//3//f/9//3//f/9//3//f/9//3//f/9//396PpcZtxn/f/9//3//f/9//3//f/9//3//f/9//3//f/9//3//f/9//3//f/9//3//f/9//3//f/9//3//f/9//3//f/9//3//f/9//3//f/9//3//f/9//3//f/9//3//f/9//3//f/9//3//f/9//3//f/9//3//f/9//3//f/9//3//f/9//3//f/9//3//f/9//3//f/9//3//f/9//E6XGbcZ2CH/f/9//3//f/9//3//f/9//3//f/9//3//f/9//3//f/9//3//f/9//3//f/9//3//f/9//3//f/9//3//f/9//3//f/9//3//f/9//3//f/9//3//f/9//3//f/9//3//f/9//3//f/9//3//f/9//3//f/9//38AAP9//3//f/9//3//f/9//3//f/9//3//f/9//3//f/9//3//f/9//3//f/9//3//f/9//3//f/9//3//f/9//3//f/9//38cV7gZlxm/c/9//3//f/9//3//f/9//3//f/9//3//f/9//3//f/9//3//f/9//3//f/9//3//f/9//3//f/9//3//f/9//3//f/9//3//f/9//3//f/9//3//f/9//3//f/9//3//f/9//3//f/9//3//f/9//3//f/9//3//f/9//3//f/9//3//f/9//3//f/9//3//f/9//3//f/9/fme4HZcZuB3fd/9//3//f/9//3//f/9//3//f/9//3//f/9//3//f/9//3//f/9//3//f/9//3//f/9//3//f/9//3//f/9//3//f/9//3//f/9//3//f/9//3//f/9//3//f/9//3//f/9//3//f/9//3//f/9//3//f/9//38AAP9//3//f/9//3//f/9//3//f/9//3//f/9//3//f/9//3//f/9//3//f/9//3//f/9//3//f/9//3//f/9//3//f/9//3/fd5cZuBm7Sv9//3//f/9//3//f/9//3//f/9//3//f/9//3//f/9//3//f/9//3//f/9//3//f/9//3//f/9//3//f/9//3//f/9//3//f/9//3//f/9//3//f/9//3//f/9//3//f/9//3//f/9//3//f/9//3//f/9//3//f/9//3//f/9//3//f/9//3//f/9//3//f/9//3//f/9//3u3GbgZlxVdX/9//3//f/9//3//f/9//3//f/9//3//f/9//3//f/9//3//f/9//3//f/9//3//f/9//3//f/9//3//f/9//3//f/9//3//f/9//3//f/9//3//f/9//3//f/9//3//f/9//3//f/9//3//f/9//3//f/9//38AAP9//3//f/9//3//f/9//3//f/9//3//f/9//3//f/9//3//f/9//3//f/9//3//f/9//3//f/9//3//f/9//3//f/9//3//f7gdtxkZLv9//3//f/9//3//f/9//3//f/9//3//f/9//3//f/9//3//f/9//3//f/9//3//f/9//3//f/9//3//f/9//3//f/9//3//f/9//3//f/9//3//f/9//3//f/9//3//f/9//3//f/9//3//f/9//3//f/9//3//f/9//3//f/9//3//f/9//3//f/9//3//f/9//3//f/9//38ZKrcZuBmbQv9//3//f/9//3//f/9//3//f/9//3//f/9//3//f/9//3//f/9//3//f/9//3//f/9//3//f/9//3//f/9//3//f/9//3//f/9//3//f/9//3//f/9//3//f/9//3//f/9//3//f/9//3//f/9//3//f/9//38AAP9//3//f/9//3//f/9//3//f/9//3//f/9//3//f/9//3//f/9//3//f/9//3//f/9//3//f/9//3//f/9//3//f/9//3//f9ghtxnYIf9//3//f/9//3//f/9//3//f/9//3//f/9//3//f/9//3//f/9//3//f/9//3//f/9//3//f/9//3//f/9//3//f/9//3//f/9//3//f/9//3//f/9//3//f/9//3//f/9//3//f/9//3//f/9//3//f/9//3//f/9//3//f/9//3//f/9//3//f/9//3//f/9//3//f/9//396PrcZlxkZLv9//3//f/9//3//f/9//3//f/9//3//f/9//3//f/9//3//f/9//3//f/9//3//f/9//3//f/9//3//f/9//3//f/9//3//f/9//3//f/9//3//f/9//3//f/9//3//f/9//3//f/9//3//f/9//3//f/9//38AAP9//3//f/9//3//f/9//3//f/9//3//f/9//3//f/9//3//f/9//3//f/9//3//f/9//3//f/9//3//f/9//3//f/9//3//fzoylxm4Hf9//3//f/9//3//f/9//3//f/9//3//f/9//3//f/9//3//f/9//3//f/9//3//f/9//3//f/9//3//f/9//3//f/9//3//f/9//3//f/9//3//f/9//3//f/9//3//f/9//3//f/9//3//f/9//3//f/9//3//f/9//3//f/9//3//f/9//3//f/9//3//f/9//3//f/9//389W5cZuB23Gf97/3//f/9//3//f/9//3//f/9//3//f/9//3//f/9//3//f/9//3//f/9//3//f/9//3//f/9//3//f/9//3//f/9//3//f/9//3//f/9//3//f/9//3//f/9//3//f/9//3//f/9//3//f/9//3//f/9//38AAP9//3//f/9//3//f/9//3//f/9//3//f/9//3//f/9//3//f/9//3//f/9//3//f/9//3//f/9//3//f/9//3//f/9//3//fxxXuBmXFb5z/3//f/9//3//f/9//3//f/9//3//f/9//3//f/9//3//f/9//3//f/9//3//f/9//3//f/9//3//f/9//3//f/9//3//f/9//3//f/9//3//f/9//3//f/9//3//f/9//3//f/9//3//f/9//3//f/9//3//f/9//3//f/9//3//f/9//3//f/9//3//f/9//3//f/9//3+/d5cZlxmXFV1n/3//f/9//3//f/9//3//f/9//3//f/9//3//f/9//3//f/9//3//f/9//3//f/9//3//f/9//3//f/9//3//f/9//3//f/9//3//f/9//3//f/9//3//f/9//3//f/9//3//f/9//3//f/9//3//f/9//38AAP9//3//f/9//3//f/9//3//f/9//3//f/9//3//f/9//3//f/9//3//f/9//3//f/9//3//f/9//3//f/9//3//f/9//3//f/9/txm4GfxS/3//f/9//3//f/9//3//f/9//3//f/9//3//f/9//3//f/9//3//f/9//3//f/9//3//f/9//3//f/9//3//f/9//3//f/9//3//f/9//3//f/9//3//f/9//3//f/9//3//f/9//3//f/9//3//f/9//3//f/9//3//f/9//3//f/9//3//f/9//3//f/9//3//f/9//3//f9ghuBmXGdxO/3//f/9//3//f/9//3//f/9//3//f/9//3//f/9//3//f/9//3//f/9//3//f/9//3//f/9//3//f/9//3//f/9//3//f/9//3//f/9//3//f/9//3//f/9//3//f/9//3//f/9//3//f/9//3//f/9//38AAP9//3//f/9//3//f/9//3//f/9//3//f/9//3//f/9//3//f/9//3//f/9//3//f/9//3//f/9//3//f/9//3//f/9//3//f/9/uBmXGXo+/3//f/9//3//f/9//3//f/9//3//f/9//3//f/9//3//f/9//3//f/9//3//f/9//3//f/9//3//f/9//3//f/9//3//f/9//3//f/9//3//f/9//3//f/9//3//f/9//3//f/9//3//f/9//3//f/9//3//f/9//3//f/9//3//f/9//3//f/9//3//f/9//3//f/9//3//f3o6lxm4GTky/3//f/9//3//f/9//3//f/9//3//f/9//3//f/9//3//f/9//3//f/9//3//f/9//3//f/9//3//f/9//3//f/9//3//f/9//3//f/9//3//f/9//3//f/9//3//f/9//3//f/9//3//f/9//3//f/9//38AAP9//3//f/9//3//f/9//3//f/9//3//f/9//3//f/9//3//f/9//3//f/9//3//f/9//3//f/9//3//f/9//3//f/9//3//f/9/tx24Hfgp/3//f/9//3//f/9//3//f/9//3//f/9//3//f/9//3//f/9//3//f/9//3//f/9//3//f/9//3//f/9//3//f/9//3//f/9//3//f/9//3//f/9//3//f/9//3//f/9//3//f/9//3//f/9//3//f/9//3//f/9//3//f/9//3//f/9//3//f/9//3//f/9//3//f/9//3//fxxbuBm3Gbgd/3//f/9//3//f/9//3//f/9//3//f/9//3//f/9//3//f/9//3//f/9//3//f/9//3//f/9//3//f/9//3//f/9//3//f/9//3//f/9//3//f/9//3//f/9//3//f/9//3//f/9//3//f/9//3//f/9//38AAP9//3//f/9//3//f/9//3//f/9//3//f/9//3//f/9//3//f/9//3//f/9//3//f/9//3//f/9//3//f/9//3//f/9//3//f/9/OTKXGZcV/3//f/9//3//f/9//3//f/9//3//f/9//3//f/9//3//f/9//3//f/9//3//f/9//3//f/9//3//f/9//3//f/9//3//f/9//3//f/9//3//f/9//3//f/9//3//f/9//3//f/9//3//f/9//3//f/9//3//f/9//3//f/9//3//f/9//3//f/9//3//f/9//3//f/9//3//f997lxW3GZcVnm//f/9//3//f/9//3//f/9//3//f/9//3//f/9//3//f/9//3//f/9//3//f/9//3//f/9//3//f/9//3//f/9//3//f/9//3//f/9//3//f/9//3//f/9//3//f/9//3//f/9//3//f/9//3//f/9//38AAP9//3//f/9//3//f/9//3//f/9//3//f/9//3//f/9//3//f/9//3//f/9//3//f/9//3//f/9//3//f/9//3//f/9//3//f/9/HFu4GZcVv3P/f/9//3//f/9//3//f/9//3//f/9//3//f/9//3//f/9//3//f/9//3//f/9//3//f/9//3//f/9//3//f/9//3//f/9//3//f/9//3//f/9//3//f/9//3//f/9//3//f/9//3//f/9//3//f/9//3//f/9//3//f/9//3//f/9//3//f/9//3//f/9//3//f/9//3//f/9/+SmXGbgZHFf/f/9//3//f/9//3//f/9//3//f/9//3//f/9//3//f/9//3//f/9//3//f/9//3//f/9//3//f/9//3//f/9//3//f/9//3//f/9//3//f/9//3//f/9//3//f/9//3//f/9//3//f/9//3//f/9//38AAP9//3//f/9//3//f/9//3//f/9//3//f/9//3//f/9//3//f/9//3//f/9//3//f/9//3//f/9//3//f/9//3//f/9//3//f/9//3+XGbcZPV//f/9//3//f/9//3//f/9//3//f/9//3//f/9//3//f/9//3//f/9//3//f/9//3//f/9//3//f/9//3//f/9//3//f/9//3//f/9//3//f/9//3//f/9//3//f/9//3//f/9//3//f/9//3//f/9//3//f/9//3//f/9//3//f/9//3//f/9//3//f/9//3//f/9//3//f/9/ej64GZcZWjr/f/9//3//f/9//3//f/9//3//f/9//3//f/9//3//f/9//3//f/9//3//f/9//3//f/9//3//f/9//3//f/9//3//f/9//3//f/9//3//f/9//3//f/9//3//f/9//3//f/9//3//f/9//3//f/9//38AAP9//3//f/9//3//f/9//3//f/9//3//f/9//3//f/9//3//f/9//3//f/9//3//f/9//3//f/9//3//f/9//3//f/9//3//f/9//3+4GbcZ3Er/f/9//3//f/9//3//f/9//3//f/9//3//f/9//3//f/9//3//f/9//3//f/9//3//f/9//3//f/9//3//f/9//3//f/9//3//f/9//3//f/9//3//f997OTIcU/9//3//f/9//3//f/9//3//f/9//3//f/9//3//f/9//3//f/9//3//f/9//3//f/9//3//f/9//3//f/9/XmOXGbgZtx3/f/9//3//f/9//3//f/9//3//f/9//3//f/9//3//f/9//3//f/9//3//f/9//3//f/9//3//f/9//3//f/9//3//f/9//3//f/9//3//f/9//3//f/9//3//f/9//3//f/9//3//f/9//3//f/9//38AAP9//3//f/9//3//f/9//3//f/9//3//f/9//3//f/9//3//f/9//3//f/9//3//f/9//3//f/9//3//f/9//3//f/9//3//f/9//3+XGbcZGS7/f/9//3//f/9//3//f/9//3//f/9//3//f/9//3//f/9//3//f/9//3//f/9//3//f/9//3//f/9//3//f/9//3//f/9//3//f/9//3//f/9//3//f/9//388X9ghm0b/f/9//3//f/9//3//f/9//3//f/9//3//f/9//3//f/9//3//f/9//3//f/9//3//f/9//3//f/9/33e4HZcZtxm+c/9//3//f/9//3//f/9//3//f/9//3//f/9//3//f/9//3//f/9//3//f/9//3//f/9//3//f/9//3//f/9//3//f/9//3//f/9//3//f/9//3//f/9//3//f/9//3//f/9//3//f/9//3//f/9//38AAP9//3//f/9//3//f/9//3//f/9//3//f/9//3//f/9//3//f/9//3//f/9//3//f/9//3//f/9//3//f/9//3//f/9//3//f/9//38ZLpcZuBn/f/9//3//f/9//3//f/9//3//f/9//3//f/9//3//f/9//3//f/9//3//f/9//3//f/9//3//f/9//3//f/9//3//f/9//3//f/9//3//f/9//3//f/9//3//f/9/m0K3HZtG33f/f/9//3//f/9//3//f/9//3//f/9//3//f/9//3//f/9//3//f/9//3//f/9//3//f/9//3/4KbgdtxldX/9//3//f/9//3//f/9//3//f/9//3//f/9//3//f/9//3//f/9//3//f/9//3//f/9//3//f/9//3//f/9//3//f/9//3//f/9//3//f/9//3//f/9//3//f/9//3//f/9//3//f/9//3//f/9//38AAP9//3//f/9//3//f/9//3//f/9//3//f/9//3//f/9//3//f/9//3//f/9//3//f/9//3//f/9//3//f/9//3//f/9//3//f/9//3/bTrgZdxH/e/9//3//f/9//3//f/9//3//f/9//3//f/9//3//f/9//3//f/9//3//f/9//3//f/9//3//f/9//3//f/9//3//f/9//3//f/9//3//f/9//3//f/9//3//f/9//3/fd1o2lxlaOr9z/3//f/9//3//f/9//3//f/9//3//f/9//3//f/9//3//f/9//3//f/9//3//f/9//3+7SpcZtxl6Pv9//3//f/9//3//f/9//3//f/9//3//f/9//3//f/9//3//f/9//3//f/9//3//f/9//3//f/9//3//f/9//3//f/9//3//f/9//3//f/9//3//f/9//3//f/9//3//f/9//3//f/9//3//f/9//38AAP9//3//f/9//3//f/9//3//f/9//3//f/9//3//f/9//3//f/9//3//f/9//3//f/9//3//f/9//3//f/9//3//f/9//3//f/9//3+fb7cZtxm/c/9//3//f/9//3//f/9//3//f/9//3//f/9//3//f/9//3//f/9//3//f/9//3//f/9//3//f/9//3//f/9//3//f/9//3//f/9//3//f/9//3//f/9//3//f/9//3//f/9/nm8ZKpcZOjJ+a/9//3//f/9//3//f/9//3//f/9//3//f/9//3//f/9//3//f/9//3//f/9//39+Z7gZlxn5Jf9//3//f/9//3//f/9//3//f/9//3//f/9//3//f/9//3//f/9//3//f/9//3//f/9//3//f/9//3//f/9//3//f/9//3//f/9//3//f/9//3//f/9//3//f/9//3//f/9//3//f/9//3//f/9//38AAP9//3//f/9//3//f/9//3//f/9//3//f/9//3//f/9//3//f/9//3//f/9//3//f/9//3//f/9//3//f/9//3//f/9//3//f/9//3+/d5cZlxl+a/9//3//f/9//3//f/9//3//f/9//3//f/9//3//f/9//3//f/9//3//f/9//3//f/9//3//f/9//3//f/9//3//f/9//3//f/9//3//f/9//3//f/9//3//f/9//3//f/9//3//f55r2CG3GdghPVv/f/9//3//f/9//3//f/9//3//f/9//3//f/9//3//f/9//3//f/9//3//e7gduBm3Gd93/3//f/9//3//f/9//3//f/9//3//f/9//3//f/9//3//f/9//3//f/9//3//f/9//3//f/9//3//f/9//3//f/9//3//f/9//3//f/9//3//f/9//3//f/9//3//f/9//3//f/9//3//f/9//38AAP9//3//f/9//3//f/9//3//f/9//3//f/9//3//f/9//3//f/9//3//f/9//3//f/9//3//f/9//3//f/9//3//f/9//3//f/9//3//f5cZuB27Sv9//3//f/9//3//f/9//3//f/9//3//f/9//3//f/9//3//f/9//3//f/9//3//f/9//3//f/9//3//f/9//3//f/9//3//f/9//3//f/9//3//f/9//3//f/9//3//f/9//3//f/9//39dZ9ghlxnYIdtK/3//f/9//3//f/9//3//f/9//3//f/9//3//f/9//3//f/9//3//f1o2txm4GX5n/3//f/9//3//f/9//3//f/9//3//f/9//3//f/9//3//f/9//3//f/9//3//f/9//3//f/9//3//f/9//3//f/9//3//f/9//3//f/9//3//f/9//3//f/9//3//f/9//3//f/9//3//f/9//38AAP9//3//f/9//3//f/9//3//f/9//3//f/9//3//f/9//3//f/9//3//f/9//3//f/9//3//f/9//3//f/9//3//f/9//3//f/9//3//f9ghlxn5Kf9//3//f/9//3//f/9//3//f/9//3//f/9//3//f/9//3//f/9//3//f/9//3//f/9//3//f/9//3//f/9//3//f/9//3//f/9//3//f/9//3//f/9//3//f/9//3//f/9//3//f/9//3//f/9/PV/YIZcZlxlaOp5v/3//f/9//3//f/9//3//f/9//3//f/9//3//f/9//3//f/xStxmXGdxO/3//f/9//3//f/9//3//f/9//3//f/9//3//f/9//3//f/9//3//f/9//3//f/9//3//f/9//3//f/9//3//f/9//3//f/9//3//f/9//3//f/9//3//f/9//3//f/9//3//f/9//3//f/9//38AAP9//3//f/9//3//f/9//3//f/9//3//f/9//3//f/9//3//f/9//3//f/9//3//f/9//3//f/9//3//f/9//3//f/9//3//f/9//3//f3o6uBl3Ff9//3//f/9//3//f/9//3//f/9//3//f/9//3//f/9//3//f/9//3//f/9//3//f/9//3//f/9//3//f/9//3//f/9//3//f/9//3//f/9//3//f/9//3//f/9//3//f/9//3//f/9//3//f/9//3//fz1f+SWXFbgdGSo9X/9//3//f/9//3//f/9//3//f/9//3//f/9//3//f79ztxm4HRku/3//f/9//3//f/9//3//f/9//3//f/9//3//f/9//3//f/9//3//f/9//3//f/9//3//f/9//3//f/9//3//f/9//3//f/9//3//f/9//3//f/9//3//f/9//3//f/9//3//f/9//3//f/9//38AAP9//3//f/9//3//f/9//3//f/9//3//f/9//3//f/9//3//f/9//3//f/9//3//f/9//3//f/9//3//f/9//3//f/9//3//f/9//3//f/xSlxmXGf97/3//f/9//3//f/9//3//f/9//3//f/9//3//f/9//3//f/9//3//f/9//3//f/9//3//f/9//3//f/9//3//f/9//3//f/9//3//f/9//3//f/9//3//f/9//3//f/9//3//f/9//3//f/9//3//f/9//39+Z/gllxmXGdghu0b/f/9//3//f/9//3//f/9//3//f/9//3//f/9/+SWXGdgh/3v/f/9//3//f/9//3//f/9//3//f/9//3//f/9//3//f/9//3//f/9//3//f/9//3//f/9//3//f/9//3//f/9//3//f/9//3//f/9//3//f/9//3//f/9//3//f/9//3//f/9//3//f/9//38AAP9//3//f/9//3//f/9//3//f/9//3//f/9//3//f/9//3//f/9//3//f/9//3//f/9//3//f/9//3//f/9//3//f/9//3//f/9//3//f11juBmXGf9//3//f/9//3//f/9//3//f/9//3//f/9//3//f/9//3//f/9//3//f/9//3//f/9//3//f/9//3//f/9//3//f/9//3//f/9//3//f/9//3//f/9//3//f/9//3//f/9//3//f/9//3//f/9//3//f/9//3//f/9/fmsZKpcZuBm3GToyv3P/f/9//3//f/9//3//f/9//3//f/9/u0a4GZcZv3P/f/9//3//f/9//3//f/9//3//f/9//3//f/9//3//f/9//3//f/9//3//f/9//3//f/9//3//f/9//3//f/9//3//f/9//3//f/9//3//f/9//3//f/9//3//f/9//3//f/9//3//f/9//38AAP9//3//f/9//3//f/9//3//f/9//3//f/9//3//f/9//3//f/9//3//f/9//3//f/9//3//f/9//3//f/9//3//f/9//3//f/9//3//f79zlxm3Gb93/3//f/9//3//f/9//3//f/9//3//f/9//3//f/9//3//f/9//3//f/9//3//f/9//3//f/9//3//f/9//3//f/9//3//f/9//3//f/9//3//f/9//3//f/9//3//f/9//3//f/9//3//f/9//3//f/9//3//f/9//3//f75vGCq4GZcZtxnYIV1j/3//f/9//3//f/9//3//f/9/fmuXGbcZ/FL/f/9//3//f/9//3//f/9//3//f/9//3//f/9//3//f/9//3//f/9//3//f/9//3//f/9//3//f/9//3//f/9//3//f/9//3//f/9//3//f/9//3//f/9//3//f/9//3//f/9//3//f/9//38AAP9//3//f/9//3//f/9//3//f/9//3//f/9//3//f/9//3//f/9//3//f/9//3//f/9//3//f/9//3//f/9//3//f/9//3//f/9//3//f/9/uBmXGT1f/3//f/9//3//f/9//3//f/9//3//f/9//3//f/9//3//f/9//3//f/9//3//f/9//3//f/9//3//f/9//3//f/9//3//f/9//3//f/9//3//f/9//3//f/9//3//f/9//3//f/9//3//f/9//3//f/9//3//f/9//3//f/9//3+/d1o6txm4GZcZ2B27Rt97/3//f/9//3//f/9//3/YIZcZm0L/f/9//3//f/9//3//f/9//3//f/9//3//f/9//3//f/9//3//f/9//3//f/9//3//f/9//3//f/9//3//f/9//3//f/9//3//f/9//3//f/9//3//f/9//3//f/9//3//f/9//3//f/9//38AAP9//3//f/9//3//f/9//3//f/9//3//f/9//3//f/9//3//f/9//3//f/9//3//f/9//3//f/9//3//f/9//3//f/9//3//f/9//3//f/9/tx24GXo+/3//f/9//3//f/9//3//f/9//3//f/9//3//f/9//3//f/9//3//f/9//3//f/9//3//f/9//3//f/9//3//f/9//3//f/9//3//f/9//3//f/9//3//f/9//3//f/9//3//f/9//3//f/9//3//f/9//3//f/9//3//f/9//3//f/9//3ubRrcZlxm4GZcZOTZdZ/9//3//f/9//39aOrcZ+Cn/f/9//3//f/9//3//f/9//3//f/9//3//f/9//3//f/9//3//f/9//3//f/9//3//f/9//3//f/9//3//f/9//3//f/9//3//f/9//3//f/9//3//f/9//3//f/9//3//f/9//3//f/9//38AAP9//3//f/9//3//f/9//3//f/9//3//f/9//3//f/9//3//f/9//3//f/9//3//f/9//3//f/9//3//f/9//3//f/9//3//f/9//3//f/9/GS63Gfkp/3//f/9//3//f/9//3//f/9//3//f/9//3//f/9//3//f/9//3//f/9//3//f/9//3//f/9//3//f/9//3//f/9//3//f/9//3//f/9//3//f/9//3//f/9//3//f/9//3//f/9//3//f/9//3//f/9//3//f/9//3//f/9//3//f/9//3//f/97HVu4HbgZlxm4Hfgl/FL/f/9//39dY5cVuB3/e/9//3//f/9//3//f/9//3//f/9//3//f/9//3//f/9//3//f/9//3//f/9//3//f/9//3//f/9//3//f/9//3//f/9//3//f/9//3//f/9//3//f/9//3//f/9//3//f/9//3//f/9//38AAP9//3//f/9//3//f/9//3//f/9//3//f/9//3//f/9//3//f/9//3//f/9//3//f/9//3//f/9//3//f/9//3//f/9//3//f/9//3//f/9/WTa3GbcZ/3//f/9//3//f/9//3//f/9//3//f/9//3//f/9//3//f/9//3//f/9//3//f/9//3//f/9//3//f/9//3//f/9//3//f/9//3//f/9//3//f/9//3//f/9//3//f/9//3//f/9//3//f/9//3//f/9//3//f/9//3//f/9//3//f/9//3//f/9//3//f31n+SWXFbcZlxnYHVo6/3vfe5cZlxWea/9//3//f/9//3//f/9//3//f/9//3//f/9//3//f/9//3//f/9//3//f/9//3//f/9//3//f/9//3//f/9//3//f/9//3//f/9//3//f/9//3//f/9//3//f/9//3//f/9//3//f/9//38AAP9//3//f/9//3//f/9//3//f/9//3//f/9//3//f/9//3//f/9//3//f/9//3//f/9//3//f/9//3//f/9//3//f/9//3//f/9//3//f/9/u0aXGbgd/3//f/9//3//f/9//3//f/9//3//f/9//3//f/9//3//f/9//3//f/9//3//f/9//3//f/9//3//f/9//3//f/9//3//f/9//3//f/9//3//f/9//3//f/9//3//f/9//3//f/9//3//f/9//3//f/9//3//f/9//3//f/9//3//f/9//3//f/9//3//f/9//3/fd1k2uB23GbgZlxkZKrgduBn8Tv9//3//f/9//3//f/9//3//f/9//3//f/9//3//f/9//3//f/9//3//f/9//3//f/9//3//f/9//3//f/9//3//f/9//3//f/9//3//f/9//3//f/9//3//f/9//3//f/9//3//f/9//38AAP9//3//f/9//3//f/9//3//f/9//3//f/9//3//f/9//3//f/9//3//f/9//3//f/9//3//f/9//3//f/9//3//f/9//3//f/9//3//f/9/HFe4GZcZ/3//f/9//3//f/9//3//f/9//3//f/9//3//f/9//3//f/9//3//f/9//3//f/9//3//f/9//3//f/9//3//f/9//3//f/9//3//f/9//3//f/9//3//f/9//3//f/9//3//f/9//3//f/9//3//f/9//3//f/9//3//f/9//3//f/9//3//f/9//3//f/9//3//f/9/33vbTtghtxmXGbcZlxk5Mt97/3//f/9//3//f/9//3//f/9//3//f/9//3//f/9//3//f/9//3//f/9//3//f/9//3//f/9//3//f/9//3//f/9//3//f/9//3//f/9//3//f/9//3//f/9//3//f/9//3//f/9//38AAP9//3//f/9//3//f/9//3//f/9//3//f/9//3//f/9//3//f/9//3//f/9//3//f/9//3//f/9//3//f/9//3//f/9//3//f/9//3//f/9/fme3GbgZ/3//f/9//3//f/9//3//f/9//3//f/9//3//f/9//3//f/9//3//f/9//3//f/9//3//f/9//3//f/9//3//f/9//3//f/9//3//f/9//3//f/9//3//f/9//3//f/9//3//f/9//3//f/9//3//f/9//3//f/9//3//f/9//3//f/9//3//f/9//3//f/9//3//f/9//3//f/9/PV8ZLpcVuB2XGbgdej6/c/9//3//f/9//3//f/9//3//f/9//3//f/9//3//f/9//3//f/9//3//f/9//3//f/9//3//f/9//3//f/9//3//f/9//3//f/9//3//f/9//3//f/9//3//f/9//3//f/9//38AAP9//3//f/9//3//f/9//3//f/9//3//f/9//3//f/9//3//f/9//3//f/9//3//f/9//3//f/9//3//f/9//3//f/9//3//f/9//3//f/9/nm+3GZcZ/3v/f/9//3//f/9//3//f/9//3//f/9//3//f/9//3//f/9//3//f/9//3//f/9//3//f/9//3//f/9//3//f/9//3//f/9//3//f/9//3//f/9//3//f/9//3//f/9//3//f/9//3//f/9//3//f/9//3//f/9//3//f/9//3//f/9//3//f/9//3//f/9//3//f/9//3//f/9//3//f15nlxW3GZcZuBmXGRkuPFv/f/9//3//f/9//3//f/9//3//f/9//3//f/9//3//f/9//3//f/9//3//f/9//3//f/9//3//f/9//3//f/9//3//f/9//3//f/9//3//f/9//3//f/9//3//f/9//38AAP9//3//f/9//3//f/9//3//f/9//3//f/9//3//f/9//3//f/9//3//f/9//3//f/9//3//f/9//3//f/9//3//f/9//3//f/9//3//f/9//3+XGbgdfmf/f/9//3//f/9//3//f/9//3//f/9//3//f/9//3//f/9//3//f/9//3//f/9//3//f/9//3//f/9//3//f/9//3//f/9//3//f/9//3//f/9//3//f/9//3//f/9//3//f/9//3//f/9//3//f/9//3//f/9//3//f/9//3//f/9//3//f/9//3//f/9//3//f/9//3//f/9//3//f9972CGXGRkqtxm4GZcZuBnYIbtK/3//f/9//3//f/9//3//f/9//3//f/9//3//f/9//3//f/9//3//f/9//3//f/9//3//f/9//3//f/9//3//f/9//3//f/9//3//f/9//3//f/9//3//f/9//38AAP9//3//f/9//3//f/9//3//f/9//3//f/9//3//f/9//3//f/9//3//f/9//3//f/9//3//f/9//3//f/9//3//f/9//3//f/9//3//f/9//3+4HZcZHFf/f/9//3//f/9//3//f/9//3//f/9//3//f/9//3//f/9//3//f/9//3//f/9//3//f/9//3//f/9//3//f/9//3//f/9//3//f/9//3//f/9//3//f/9//3//f/9//3//f/9//3//f/9//3//f/9//3//f/9//3//f/9//3//f/9//3//f/9//3//f/9//3//f/9//3//f/9//3//f/9/+CW4GZcZ/39+axkqlxm3GZcZuB05Mt93/3//f/9//3//f/9//3//f/9//3//f/9//3//f/9//3//f/9//3//f/9//3//f/9//3//f/9//3//f/9//3//f/9//3//f/9//3//f/9//3//f/9//38AAP9//3//f/9//3//f/9//3//f/9//3//f/9//3//f/9//3//f/9//3//f/9//3//f/9//3//f/9//3//f/9//3//f/9//3//f/9//3//f/9//3/YIbgZm0b/f/9//3//f/9//3//f/9//3//f/9//3//f/9//3//f/9//3//f/9//3//f/9//3//f/9//3//f/9//3//f/9//3//f/9//3//f/9//3//f/9//3//f/9//3//f/9//3//f/9//3//f/9//3//f/9//3//f/9//3//f/9//3//f/9//3//f/9//3//f/9//3//f/9//3//f/9//3//f/9/Wjq3GbgZfmv/f/9/33taOtgdlxm4GZcZ+SV+Z/9//3//f/9//3//f/9//3//f/9//3//f/9//3//f/9//3//f/9//3//f/9//3//f/9//3//f/9//3//f/9//3//f/9//3//f/9//3//f/9//38AAP9//3//f/9//3//f/9//3//f/9//3//f/9//3//f/9//3//f/9//3//f/9//3//f/9//3//f/9//3//f/9//3//f/9//3//f/9//3//f/9//3/4JZcZWjb/f/9//3//f/9//3//f/9//3//f/9//3//f/9//3//f/9//3//f/9//3//f/9//3//f/9//3//f/9//3//f/9//3//f/9//3//f/9//3//f/9//3//f/9//3//f/9//3//f/9//3//f/9//3//f/9//3//f/9//3//f/9//3//f/9//3//f/9//3//f/9//3//f/9//3//f/9//3//f/9/2063GZcZ3E7/f/9//3//f/9//FbYJZcZlxmXGbcd3E7fe/9//3//f/9//3//f/9//3//f/9//3//f/9//3//f/9//3//f/9//3//f/9//3//f/9//3//f/9//3//f/9//3//f/9//3//f/9//38AAP9//3//f/9//3//f/9//3//f/9//3//f/9//3//f/9//3//f/9//3//f/9//3//f/9//3//f/9//3//f/9//3//f/9//3//f/9//3//f/9//3/4KbgdGS7/f/9//3//f/9//3//f/9//3//f/9//3//f/9//3//f/9//3//f/9//3//f/9//3//f/9//3//f/9//3//f/9//3//f/9//3//f/9//3//f/9//3//f/9//3//f/9//3//f/9//3//f/9//3//f/9//3//f/9//3//f/9//3//f/9//3//f/9//3//f/9//3//f/9//3//f/9//3//f/9/fmeXGbgd+CX/f/9//3//f/9//3//f35nWjaXFbgZlxm4HVk2nm//f/9//3//f/9//3//f/9//3//f/9//3//f/9//3//f/9//3//f/9//3//f/9//3//f/9//3//f/9//3//f/9//3//f/9//38AAP9//3//f/9//3//f/9//3//f/9//3//f/9//3//f/9//3//f/9//3//f/9//3//f/9//3//f/9//3//f/9//3//f/9//3//f/9//3//f/9//38ZLpcZ+Sn/f/9//3//f/9//3//f/9//3//f/9//3//f/9//3//f/9//3//f/9//3//f/9//3//f/9//3//f/9//3//f/9//3//f/9//3//f/9//3//f/9//3//f/9//3//f/9//3//f/9//3//f/9//3//f/9//3//f/9//3//f/9//3//f/9//3//f/9//3//f/9//3//f/9//3//f/9//3//f/9/vnO4HZcZuB2+c/9//3//f/9//3//f/9//3/fd7tKlxmXGbgZlxn4JRxX/3//f/9//3//f/9//3//f/9//3//f/9//3//f/9//3//f/9//3//f/9//3//f/9//3//f/9//3//f/9//3//f/9//38AAP9//3//f/9//3//f/9//3//f/9//3//f/9//3//f/9//3//f/9//3//f/9//3//f/9//3//f/9//3//f/9//3//f/9//3//f/9//3//f/9//385LrgZ+CX/f/9//3//f/9//3//f/9//3//f/9//3//f/9//39dY35n/3v/f/9//3//f/9//3//f/9//3//f/9//3//f/9//3//f/9//3//f/9//3//f/9//3//f/9//3//f/9//3//f/9//3//f/9//3//f/9//3//f/9//3//f/9//3//f/9//3//f/9//3//f/9//3//f/9//3//f/9//3//f/9//3/YIbgZlxncSv9/33v/f/9//3//f/9//3//f/9//39eY9gduBmXGbgduB27Rv9//3//f/9//3//f/9//3//f/9//3//f/9//3//f/9//3//f/9//3//f/9//3//f/9//3//f/9//3//f/9//38AAP9//3//f/9//3//f/9//3//f/9//3//f/9//3//f/9//3//f/9//3//f/9//3//f/9//3//f/9//3//f/9//3//f/9//3//f/9//3//f/9//39aNpcZ+CX/f/9//3//f/9//3//f/9//3//f/9//3//f/9/mj64GZcZlxUcV/9//3//f/9//3//f/9//3//f/9//3//f/9//3//f/9//3//f/9//3//f/9//3//f/9//3//f/9//3//f/9//3//f/9//3//f/9//3//f/9//3//f/9//3//f/9//3//f/9//3//f/9//3//f/9//3//f/9//3//f/9//38ZLpcZuBm3HdghlxXYHb5z/3//f/9//3//f/9//3//f/9/vnNaNpcZtxmXGbcZOTa/c/9//3//f/9//3//f/9//3//f/9//3//f/9//3//f/9//3//f/9//3//f/9//3//f/9//3//f/9//38AAP9//3//f/9//3//f/9//3//f/9//3//f/9//3//f/9//3//f/9//3//f/9//3//f/9//3//f/9//3//f/9//3//f/9//3//f/9//3//f/9//3+bRrgd2CH/f/9//3//f/9//3//f/9//3//f/9//3//f/9/WjaXGbgdlxm4Gdgl33f/f/9//3//f/9//3//f/9//3//f/9//3//f/9//3//f/9//3//f/9//3//f/9//3//f/9//3//f/9//3//f/9//3//f/9//3//f/9//3//f/9//3//f/9//3//f/9//3//f/9//3//f/9//3//f/9//3//f/9//3+aQrgdtxm4GZcZm0KaQvkl/3//f/9//3//f/9//3//f/9//3//f/9/20rYIZcZuBmXGRkqXWP/f/9//3//f/9//3//f/9//3//f/9//3//f/9//3//f/9//3//f/9//3//f/9//3//f/9//38AAP9//3//f/9//3//f/9//3//f/9//3//f/9//3//f/9//3//f/9//3//f/9//3//f/9//3//f/9//3//f/9//3//f/9//3//f/9//3//f/9//3/bSpcZ2CH/f/9//3//f/9//3//f/9//3//f/9//3//f/9/33t6Pr93mz6XFbcZtxk9X/9//3//f/9//3//f/9//3//f/9//3//f/9//3//f/9//3//f/9//3//f/9//3//f/9//3//f/9//3//f/9//3//f/9//3//f/9//3//f/9//3//f/9//3//f/9//3//f/9//3//f/9//3//f/9//3//f/9//38dW5cZuB0cV9xK/3//f9tOm0L/f/9//3//f/9//3//f/9//3//f/9//3//f11jGS6XFZcZtxnYIfxS/3//f/9//3//f/9//3//f/9//3//f/9//3//f/9//3//f/9//3//f/9//3//f/9//38AAP9//3//f/9//3//f/9//3//f/9//3//f/9//3//f/9//3//f/9//3//f/9//3//f/9//3//f/9//3//f/9//3//f/9//3//f/9//3//f/9//3/8UrgZ2CH/f/9//3//f/9//3//f/9//3//f/9//3//f/9//3//f/9//3+eb7cduBmXGXs+/3//f/9//3//f/9//3//f/9//3//f/9//3//f/9//3//f/9//3//f/9//3//f/9//3//f/9//3//f/9//3//f/9//3//f/9//3//f/9//3//f/9//3//f/9//3//f/9//3//f/9//3//f/9//3//f/9//39+Z7gdtxnfd/9//3//f/9/205eZ/9//3//f/9//3//f/9//3//f/9//3//f/9//3+/c5o+lxW4HZcZ2CF6Pv9//3//f/9//3//f/9//3//f/9//3//f/9//3//f/9//3//f/9//3//f/9//38AAP9//3//f/9//3//f/9//3//f/9//3//f/9//3//f/9//3//f/9//3//f/9//3//f/9//3//f/9//3//f/9//3//f/9//3//f/9//3//f/9//38cV5cZ2CH/f/9//3//f/9//3//f/9//3//f/9//3//f/9//3//f/9//3//f/9/GC63GZcZ+CXfe/9//3//f/9//3//f/9//3//f/9//3//f/9//3//f/9//3//f/9//3//f/9//3//f/9//3//f/9//3//f/9//3//f/9//3//f/9//3//f/9//3//f/9//3//f/9//3//f/9//3//f/9//3//f/9//3/fd5cZuBl9Z/9//3//f/9/u0aXGbgdPV//f/9//3//f/9//3//f/9//3//f/9//3//f/9//3vbTrgZlxm4GZcZOTLfe/9//3//f/9//3//f/9//3//f/9//3//f/9//3//f/9//3//f/9//38AAP9//3//f/9//3//f/9/XWe7Rjk2+Sn4JRkuej4dV35n33v/f/9//3//f/9//3//f/9//3//f/9//3//f/9//3//f/9//3//f/9//3//f/9//389W7gZuB3/f/9//3//f/9//3//f/9//3//f/9//3//f/9//3//f/9//3//f/9//3+7Rrgdtxm4HZ5v/3//f79333v/f/9//3//f/9//3//f/9//3//f/9//3//f/9//3//f/9//3//f/9//3//f/9//3//f/9//3//f/9//3//f/9//3//f/9//3//f/9//3//f/9//3//f/9//3//f/9//3//f/9//3//f7gdlxkcV/9//3//f/9/u0a4GZcZPV//f/9//3//f/9//3//f/9//3//f/9//3//f/9//3//f/9/XWPYIbgZlxm4Hfgpn2//f/9//3//f/9//3//f/9//3//f/9//3//f/9//3//f/9//38AAP9//3//f/9//38cV5cVlxmXGbgZlxm3GZcZuBmXGZcZdxX5KZtGfmf/f/9//3//f/9//3//f/9//3//f/9//3//f/9//3//f/9//3//f/9//3/cTpcZ2CH/f/9//3//f/9//3//f/9//3//f/9//3//f/9//3//f/9//3//f/9//3//f11jtxmXGZcZHFsZLpcVlxV6Ov97/3//f/9//3//f/9//3//f/9//3//f/9//3//f/9//3//f/9//3//f/9//3//f/9//3//f/9//3//f/9//3//f/9//3//f/9//3//f/9//3//f/9//3//f/9//3//f/9//3//f/gptxl6Pv9//3//f/9//3/4KbcZlxn8Vv9//3//f/9//3//f/9//3//f/9//3//f/9//3//f/9//3//f55rWjKXFbcZlxnYIRxb/3//f/9//3//f/9//3//f/9//3//f/9//3//f/9//38AAP9//3//f/9/u0aXGbgZlxnYIfglOjI5Mjoy2CHYIZcZuBmXGbgZlxXYIXo6nmv/f/9//3//f/9//3//f/9//3//f/9//3//f/9//3//f/9//396PrgZ+CX/f/9//3//f/9//3//f/9//3//f/9//3//f/9//3//f/9//3//f/9//3//f/9/33fYIZcZuBmXGbgdlxm4GbcZ/FL/f/9//3//f/9//3//f/9//3//f/9//3//f/9//3//f/9//3//f/9//3//f/9//3//f/9//3//f/9//3//f/9//3//f/9//3//f/9//3//f/9//3//f/9//3//f/9//3//f3s+lxkZLv9//3//f/9//3//fzkyuBmXGVo233v/f/9//3//f/9//3//f/9//3//f/9//3//f/9//3//f/9//3/fe7tKuBmXGbgZ2CEdW/9//3//f/9//3//f/9//3//f/9//3//f/9//38AAP9//3//f75zlxW3Gdghv3P/f/9//3//f/9//3//f997PF85MtgdlxmXGbcZlxnYITkynm//f/9//3//f/9//3//f/9//3//f/9//3//f/9//385MpcZOTL/f/9//3//f/9//3//f/9//3//f/9//3//f/9//3//f/9//3//f/9//3//f/9//3//f1o6lxm4GZcZu0aXGbgZlxn4Jd97/3//f/9//3//f/9//3//f55vWjr/e/9//3//f/9//3//f/9//3//f/9//3/8Uv9//3//f/9//3//f/9//3//f/9//3//f/9//3//f/9//3//f/9//3//f/9//3//f9tOuBnYIf9//3//f/9//3//f/9/206XFZcZ2B3bSv9//3//f/9//3//f/9//3//f/9//3//f/9//3//f/9//3//f/9//3tdY7cdtxmXGdgh20r/f/9//3//f/9//3//f/9//3//f/9//38AAP9//3//fxkuuBmXFd97/3//f/9//3//f/9//3//f/9//3//f/9/33e7RvgluB23GbgZlxm4HVo2nmvfe/9//3//f/9//3//f/9//3//f/9//3+4HbgdHFf/f/9//3//f/9//3//f/9//3//f/9//3//f/9//3//f/9//3//f/9//3//f/9//3//f/9/HFe3Gdgh/3/fdxkuuBmXGbgZ/FL/f/9//3//f/9//3//f7gduBn4Jf9//3//f/9//3//f/9//3//f/9//385Mt97/3//f/9//3//f/9//3//f/9//3//f/9//3//f/9//3//f/9//3//f/9//3//f15jlxnYHd93/3//f/9//3//f/9//3++c/kltxm4GdghHVv/f/9//3//f/9//3//f/9//3//f/9//3//f/9//3//f/9//3//f/9/fmv4IZcZuB23HT1b/3//f/9//3//f/9//3//f/9//38AAP9//3//f7gdlxmbPv9//3//f/9//3//f/9//3//f/9//3//f/9//3//f/9/33vbSvgpuB2XGbcZlxmXFTkyXWPfd/9//3//f/9//3//f/9/u0a4GZcZ/3//f/9//3//f/9//3//f/9//3//f/9//3//f/9//3//f/9//3//f/9//3//f/9//3//f/9//3//f/9//3//f/9//FK3HZcZtxn4Kb9z/3//f/9//39dY7cZlxm4HZpC/3//f/9//3//f/9//3//f/9//3+bQttO/3//f/9//3//f/9//3//f/9//3//f/9//3//f/9//3//f/9//3//f/9//3//f55vlxmXGb9z/3//f/9//3//f/9//3//f/9/HFe3HbgZlxnYIfxS/3//f/9//3//f/9//3//f/9//3//f/9//3//f/9//3//f/9//3//f79z+CW3GZcZ2CF9Z/9//3//f/9//3//f/9//38AAP9//3//f5cZuBkcV/9//3//f/9//3//f/9//3//f/9//3//f/9//3//f/9//3//f/9//3scV1o22CGXGbgZlxmXFRkqm0L8Vl5jnmtdY3o6uBmXGdxO/3//f/9//3//f/9//3//f/9//3//f/9//3//f/9//3//f/9//3//f/9//3//f/9//3//f/9//3//f/9//3//f/9//3/fdzoylxm4HZcVu0bfd/9//38ZLpcZ+SW/c/glnm//f/9//3//f/9//3//f/9//38cVxkq/3//f/9//3//f/9//3//f/9//3//f/9//3//f/9//3//f/9//3//f/9//3//f/9/lxW4GX5n/3//f/9//3//f/9//3//f/9//3//f/xS2CGXFbgZtxk6Mn5n/3//f/9//3//f/9//3//f/9//3//f/9//3//f/9//3//f/9//3+ebzoylxm4GTky/3v/f/9//3//f/9//38AAP9//3//f7cZlxU9W/9//3//f/9//3//f/9//3//f/9//3//f/9//3//f/9//3//f/9//3//f/9//3t+Z1o62CGXGZcZlxm3GZcVlxmXFbgZlxV6Ov9//3//f/9//3//f/9//3//f/9//3//f/9//3//f/9//3//f/9//3//f/9//3//f/9//3//f/9//3//f/9//3//f/9//3//f/9/PV+3HbcZlxm3GVk2u0q3GbgZ20r/f997XV//f/9//3//f/9//3//f/9//39+a5cZv3P/f/9//3//f/9//3//f/9//3//f/9//3//f/9//3//f/9//3//f/9//3//f/9/uB2XFT1b/3//f/9//3//f/9//3//f/9//3//f/9//39dYxkulxWXGbcZtx16Pl1j/3//f/9//3//f/9//3//f/9//3//f/9//3//f/9//3//f/9/v3MZLpcZlxldY/9//3//f/9//38AAP9//3//f7cZuBkcW/9//3//f/9//3//f/9//3//f/9//3//f/9//3//f/9//3//f/9//3//f/9//3//f/9//3/fexxXejr5Kfgl2CH5KTk2fmf/f/9//3//f/9//3//f/9//3//f/9//3//f/9//3//f/9//3//f/9//3//f/9//3//f/9//3//f/9//3//f/9//3//f/9//3//f/9//3//f3o+uB2XGbgZlxm4Hbgd/3//f/9//3//f/9//3//f/9//3//f/9//3/fe7gZ20r/f/9//3//f/9//3//f/9//3//f/9//3//f/9//3//f/9//3//f/9//3//f/9/+CW4GdtO/3//f/9//3//f/9//3//f/9//3//f/9//3//f/9/v3cdV7gdlxmXGbgduB06MrtKv3P/f/9//3//f/9//3//f/9//3//f/9//3//f/9//3//f35ruB23GfxS/3//f/9//38AAP9//3//f7gdlxm7Sv9//3//f/9//3//f/9//3//f/9//3//f/9//3//f/9//3//f/9//3//f/9//3//f/9//3//f/9//3//f/9//3//f/9//3//f/9//3//f/9//3//f/9//3//f/9//3//f/9//3//f/9//3//f/9//3//f/9//3//f/9//3//f/9//3//f/9//3//f/9//3//f/9//3//f/9//3/bShku2CE5Mr9z/3//f/9//3//f/9//3//f/9//3//f/9//3//f7cd+CX/f/9//3//f/9//3//f/9//3//f/9//3//f/9//3//f/9//3//f/9//3//f/9/OTKXGXo+/3//f/9//3//f/9//3//f/9//3//f/9//3//f/9//3//f/9/v3MdW/gltxmXGbgZlxm4Hfglm0JdY/9//3//f/9//3//f/9//3//f/9//3//f/9//3taNpcVXWP/f/9//38AAP9//3//f9ghuB05Lv9//3//f/9//3//f/9//3//f/9//3//f/9//3//f/9//3//f/9//3//f/9//3//f/9//3//f/9//3//f/9//3//f/9//3//f/9//3//f/9//3//f/9//3//f/9//3//f/9//3//f/9//3//f/9//3//f/9//3//f/9//3//f/9//3//f/9//3//f/9//3//f/9//3//f/9//3//f/9//3//f/9//3//f/9//3//f/9//3//f/9//3//f/9//3//f3o6txm/b/9//3//f/9//3//f/9//3//f/9//3//f/9//3//f/9//3//f/9//3//f/9/ej64HTky/3//f/9//3//f/9//3//f/9//3//f/9//3//f/9//3//f/9//3//f/9//3/fd/xSGSrYHbgdlxm4GZcZ2B3YIVo2206/c/97/3//f/9//3//f/9//3//f7tGlxW/c/9//38AAP9//3//f5tClxmXGf9//3//f/9//3//f/9//3//f/9//3//f/9//3//f/9//3//f/9//3//f/9//3//f/9//3//f/9//3//f/9//3//f/9//3//f/9//3//f/9//3//f/9//3//f/9//3//f/9//3//f/9//3//f/9//3//f/9//3//f/9//3//f/9//3//f/9//3//f/9//3//f/9//3//f/9//3//f/9//3//f/9//3//f/9//3//f/9//3//f/9//3//f/9//3//fxxXtxm7Rv9//3//f/9//3//f/9//3//f/9//3//f/9//3//f/9//3//f/9//3//f/9/3E6XGRkq/3//f/9//3//f/9//3//f/9//3//f/9//3//f/9//3//f/9//3//f/9//3//f/9//3//f/97nm8cV5pCGS75KbcdlxV3FZcVlxm4HdghWjq7RvxS/FL8UrtG2CGbRv9//38AAP9//3//f55vtxmXFZ5v/3//f/9//3//f/9//3//f/9//3//f/9//3//f/9//3//f/9//3//f/9//3//f/9//3//f/9//3//f/9//3//f/9//3//f/9//3//f/9//3//f/9//3//f/9//3//f/9//3//f/9//3//f/9//3//f/9//3//f/9//3//f/9//3//f/9//3//f/9//3//f/9//3//f/9//3//f/9//3//f/9//3//f/9//3//f/9//3//f/9//3//f/9//3//f79zlxX5Kf9//3//f/9//3//f/9//3//f/9//3//f/9//3//f/9//3//f/9//3//f/9/HFu4Gdgl/3//f/9//3//f/9//3//f/9//3//f/9//3//f/9//3//f/9//3//f/9//3//f/9//3//f/9//3//f/9//3//f/9//3/fd75zfmtdYz1bHFcdW9tK3E4cV15jnm//f/9//38AAP9//3//f/9/txm4GVo6/3//f/9//3//f/9//3//f/9//3//f/9//3//f/9//3//f/9//3//f/9//3//f/9//3//f/9//3//f/9//3//f/9//3//f/9//3//f/9//3//f/9//3//f/9//3//f/9//3//f/9//3//f/9//3//f/9//3//f/9//3//f/9//3//f/9//3//f/9//3//f/9//3//f/9//3//f/9//3//f/9//3//f/9//3//f/9//3//f/9//3//f/9//3//f/9/+CmXGb9z/3//f/9//3//f/9//3//f/9//3//f/9//3//f/9//3//f/9//3//f/9/XWOXFdgh33v/f/9//3//f/9//3//f/9//3//f/9//3//f/9//3//f/9//3//f/9//3//f/9//3//f/9//3//f/9//3//f/9//3//f/9//3//f/9//3//f/9//3//f/9//3//f/9//38AAP9//3//f/9/m0KXGZcZ/3v/f/9//3//f/9//3//f/9//3//f/9//3//f/9//3//f/9//3//f/9//3//f/9//3//f/9//3//f/9//3//f/9//3//f/9//3//f/9//3//f/9//3//f/9//3//f/9//3//f/9//3//f/9//3//f/9//3//f/9//3//f/9//3//f/9//3//f/9//3//f/9//3//f/9//3//f/9//3//f/9//3//f/9//3//f/9//3//f/9//3//f/9//3//f/9/u0a4GbtG/3//f/9//3//f/9//3//f/9//3//f/9//3//f/9//3//f/9//3//f/9/fme4Gbcd/3v/f/9//3//f/9//3//f/9//3//f/9//3//f/9//3//f/9//3//f/9//3//f/9//3//f/9//3//f/9//3//f/9//3//f/9//3//f/9//3//f/9//3//f/9//3//f/9//38AAP9//3//f/9/nm+3GZcZ3E7/f/9//3//f/9//3//f/9//3//f/9//3//f/9//3//f/9//3//f/9//3//f/9//3//f/9//3//f/9//3//f/9//3//f/9//3//f/9//3//f/9//3//f/9//3//f/9//3//f/9//3//f/9//3//f/9//3//f/9//3//f/9//3//f/9//3//f/9//3//f/9//3//f/9//3//f/9//3//f/9//3//f/9//3//f/9//3//f/9//3//f/9//3//f/9/fmuXFfgl/3//f/9//3//f/9//3//f/9//3//f/9//3//f/9//3//f/9//3//f/9/v3OXFZcZ33f/f/9//3//f/9//3//f/9//3//f/9//3//f/9//3//f/9//3//f/9//3//f/9//3//f/9//3//f/9//3//f/9//3//f/9//3//f/9//3//f/9//3//f/9//3//f/9//38AAP9//3//f/9//38YKrgdlxn/f/9//3//f/9//3//f/9//3//f/9//3//f/9//3//f/9//3//f/9//3//f/9//3//f/9//3//f/9//3//f/9//3//f/9//3//f/9//3//f/9//3//f/9//3//f/9//3//f/9//3//f/9//3//f/9//3//f/9//3//f/9//3//f/9//3//f/9//3//f/9//3//f/9//3//f/9//3//f/9//3//f/9//3//f/9//3//f/9//3//f/9//3//f/9//3/4JZcVv3P/f/9//3//f/9//3//f/9//3//f/9//3//f/9//3//f/9//3//f/9/33uXGZcV33f/f/9//3//f/9//3//f/9//3//f/9//3//f/9//3//f/9//3//f/9//3//f/9//3//f/9//3//f/9//3//f/9//3//f/9//3//f/9//3//f/9//3//f/9//3//f/9//38AAP9//3//f/9//39+Z5cZtxl6Pv9//3//f/9//3//f/9//3//f/9//3//f/9//3//f/9//3//f/9//3//f/9//3//f/9//3//f/9//3//f/9//3//f/9//3//f/9//3//f/9//3//f/9//3//f/9//3//f/9//3//f/9//3//f/9//3//f/9//3//f/9//3//f/9//3//f/9//3//f/9//3//f/9//3//f/9//3//f/9//3//f/9//3//f/9//3//f/9//3//f/9//3//f/9//3+aQrgZmkL/f/9//3//f/9//3//f/9//3//f/9//3//f/9//3//f/9//3//f/9//3+XFZcZfmv/f/9//3//f/9//3//f/9//3//f/9//3//f/9//3//f/9//3//f/9//3//f/9//3//f/9//3//f/9//3//f/9//3//f/9//3//f/9//3//f/9//3//f/9//3//f/9//38AAP9//3//f/9//3//fzkulxm4Gb5v/3//f/9//3//f/9//3//f/9//3//f/9//3//f/9//3//f/9//3//f/9//3//f/9//3//f/9//3//f/9//3//f/9//3//f/9//3//f/9//3//f/9//3//f/9//3//f/9//3//f/9//3//f/9//3//f/9//3//f/9//3//f/9//3//f/9//3//f/9//3//f/9//3//f/9//3//f/9//3//f/9//3//f/9//3//f/9//3//f/9//3//f/9//3+/b7cZGSr/f/9//3//f/9//3//f/9//3//f/9//3//f/9//3//f/9//3//f/9//3/YIZcZfmf/f/9//3//f/9//3//f/9//3//f/9//3//f/9//3//f/9//3//f/9//3//f/9//3//f/9//3//f/9//3//f/9//3//f/9//3//f/9//3//f/9//3//f/9//3//f/9//38AAP9//3//f/9//3//f997uB2XGfgl/3//f/9//3//f/9//3//f/9//3//f/9//3//f/9//3//f/9//3//f/9//3//f/9//3//f/9//3//f/9//3//f/9//3//f/9//3//f/9//3//f/9//3//f/9//3//f/9//3//f/9//3//f/9//3//f/9//3//f/9//3//f/9//3//f/9//3//f/9//3//f/9//3//f/9//3//f/9//3//f/9//3//f/9//3//f/9//3//f/9//3//f/9//3//f/kplxX/e/9//3//f/9//3//f/9//3//f/9//3//f/9//3//f/9//3//f/9//3+4HZcZXWP/f/9//3//f/9//3//f/9//3//f/9//3//f/9//3//f/9//3//f/9//3//f/9//3//f/9//3//f/9//3//f/9//3//f/9//3//f/9//3//f/9//3//f/9//3//f/9//38AAP9//3//f/9//3//f/9/2064GZcZvEr/f/9//3//f/9//3//f/9//3//f/9//3//f/9//3//f/9//3//f/9//3//f/9//3//f/9//3//f/9//3//f/9//3//f/9//3//f/9//3//f/9//3//f/9//3//f/9//3//f/9//3//f/9//3//f/9//3//f/9//3//f/9//3//f/9//3//f/9//3//f/9//3//f/9//3//f/9//3//f/9//3//f/9//3//f/9//3//f/9//3//f/9//3//fxxXuBkcV/9//3//f/9//3//f/9//3//f/9//3//f/9//3//f/9//3//f/9//3/4JZcVPV//f/9//3//f/9//3//f/9//3//f/9//3//f/9//3//f/9//3//f/9//3//f/9//3//f/9//3//f/9//3//f/9//3//f/9//3//f/9//3//f/9//3//f/9//3//f/9//38AAP9//3//f/9//3//f/9//38YKrcZlxU9X/9//3//f/9//3//f/9//3//f/9//3//f/9//3//f/9//3//f/9//3//f/9//3//f/9//3//f/9//3//f/9//3//f/9//3//f/9//3//f/9//3//f/9//3//f/9//3//f/9//3//f/9//3//f/9//3//f/9//3//f/9//3//f/9//3//f/9//3//f/9//3//f/9//3//f/9//3//f/9//3//f/9//3//f/9//3//f/9//3/fe/9//3//f/9/tx1aOv9//3//f/9//3//f/9//3//f/9//3//f/9//3//f/9//3//f/9//3/4JZcZHFv/f/9//3//f/9//3//f/9//3//f/9//3//f/9//3//f/9//3//f/9//3//f/9//3//f/9//3//f/9//3//f/9//3//f/9//3//f/9//3//f/9//3//f/9//3//f/9//38AAP9//3//f/9//3//f/9//3//f9gduBmXFb9z/3//f/9//3//f/9//3//f/9//3//f/9//3//f/9//3//f/9//3//f/9//3//f/9//3//f/9//3//f/9//3//f/9//3//f/9//3//f/9//3//f/9//3//f/9//3//f/9//3//f/9//3//f/9//3//f/9//3//f/9//3//f/9//3//f/9//3//f/9//3//f/9//3//f/9//3//f/9//3//f/9//3//f/9//3//f/9//3/8Uh1X/3//f/9/3Eq4Hf9//3//f/9//3//f/9//3//f/9//3//f/9//3//f/9//3//f/9//38ZKpcZPVv/f/9//3//f/9//3//f/9//3//f/9//3//f/9//3//f/9//3//f/9//3//f/9//3//f/9//3//f/9//3//f/9//3//f/9//3//f/9//3//f/9//3//f/9//3//f/9//38AAP9//3//f/9//3//f/9//3//f55vtxm4GbcZv3P/f/9//3//f/9//3//f/9//3//f/9//3//f/9//3//f/9//3//f/9//3//f/9//3//f/9//3//f/9//3//f/9//3//f/9//3//f/9//3//f/9//3//f/9//3//f/9//3//f/9//3//f/9//3//f/9//3//f/9//3//f/9//3//f/9//3//f/9//3//f/9//3//f/9//3//f/9//3//f/9//3//f/9//3//f/9//3/fd7gd/3//f/9/vne4GZ5v/3//f/9//3//f/9//3//f/9//3//f/9//3//f/9//3//f/9//38YKpcZ/FL/f/9//3//f/9//3//f/9//3//f/9//3//f/9//3//f/9//3//f/9//3//f/9//3//f/9//3//f/9//3//f/9//3//f/9//3//f/9//3//f/9//3//f/9//3//f/9//38AAP9//3//f/9//3//f/9//3//f/9/PV+3GbgZuB3fe/9//3//f/9//3//f/9//3//f/9//3//f/9//3//f/9//3//f/9//3//f/9//3//f/9//3//f/9//3//f/9//3//f/9//3//f/9//3//f/9//3//f/9//3//f/9//3//f/9//3//f/9//3//f/9//3//f/9//3//f/9//3//f/9//3//f/9//3//f/9//3//f/9//3//f/9//3//f/9//3//f/9//3//f/9//3//fzku20r/f/9//389W/97/3//f/9//3//f/9//3//f/9//3//f/9//3//f/9//3//f/9//385LpcZHVf/f/9//3//f/9//3//f/9//3//f/9//3//f/9//3//f/9//3//f/9//3//f/9//3//f/9//3//f/9//3//f/9//3//f/9//3//f/9//3//f/9//3//f/9//3//f/9//38AAP9//3//f/9//3//f/9//3//f/9//3/8UpcZuBm3Hd93/3//f/9//3//f/9//3//f/9//3//f/9//3//f/9//3//f/9//3//f/9//3//f/9//3//f/9//3//f/9//3//f/9//3//f/9//3//f/9//3//f/9//3//f/9//3//f/9//3//f/9//3//f/9//3//f/9//3//f/9//3//f/9//3//f/9//3//f/9//3//f/9//3//f/9//3//f/9//3//f/9//3//f/9//3//fz1fuB2/d/9//3//f/9//3//f/9//3//f/9//3//f/9//3//f/9//3//f/9//3//f/9//3/4KZcZHFf/f/9//3//f/9//3//f/9//3//f/9//3//f/9//3//f/9//3//f/9//3//f/9//3//f/9//3//f/9//3//f/9//3//f/9//3//f/9//3//f/9//3//f/9//3//f/9//38AAP9//3//f/9//3//f/9//3//f/9//3//f/xOtxm4GbcZv2//f/9//3//f/9//3//f/9//3//f/9//3//f/9//3//f/9//3//f/9//3//f/9//3//f/9//3//f/9//3//f/9//3//f/9//3//f/9//3//f/9//3//f/9//3//f/9//3//f/9//3//f/9//3//f/9//3//f/9//3//f/9//3//f/9//3//f/9//3//f/9//3//f/9//3//f/9//3//f/9//3//f/9//3//f/9/txl6Ov9//3//f/9//3//f/9//3//f/9//3//f/9//3//f/9//3//f/9//3//f/9//3/5JZcZPV//f/9//3//f/9//3//f/9//3//f/9//3//f/9//3//f/9//3//f/9//3//f/9//3//f/9//3//f/9//3//f/9//3//f/9//3//f/9//3//f/9//3//f/9//3//f/9//38AAP9//3//f/9//3//f/9//3//f/9//3//f/9/HFeXGbgZlxU9W/9//3//f/9//3//f/9//3//f/9//3/fd/9//3//f/9//3//f/9//3//f/9//3//f/9//3//f/9//3//f/9//3//f/9//3//f/9//3//f/9//3//f/9//3//f/9//3//f/9//3//f/9//3//f/9//3//f/9//3//f/9//3//f/9//3//f/9//3//f/9//3//f/9//3//f/9//3//f/9//3//f/9//3//f/9/u0qXFT1f/3//f/9//3//f/9//3//f/9//3//f/9//3//f/9//3//f/9//3//f/9//3/YIZcZPV//f/9//3//f/9//3//f/9//3//f/9//3//f/9//3//f/9//3//f/9//3//f/9//3//f/9//3//f/9//3//f/9//3//f/9//3//f/9//3//f/9//3//f/9//3//f/9//38AAP9//3//f/9//3//f/9//3//f/9//3//f/9//39+Z7cduBmXGXo6/3//f/9//3//f/9//3//f/9//3/YIZ9v/3//f/9//3//f/9//3//f/9//3//f/9//3//f/9//3//f/9//3//f/9//3//f/9//3//f/9//3//f/9//3//f/9//3//f/9//3//f/9//3//f/9//3//f/9//3//f/9//3//f/9//3//f/9//3//f/9//3//f/9//3//f/9//3//f/9//3//f/9//3//f/9/33e4Hbgd/3v/f/9//3//f/9//3//f/9//3//f/9//3//f/9//3//f/9//3//f/9//3+4HZcVfmf/f/9//3//f/9//3//f/9//3//f/9//3//f/9//3//f/9//3//f/9//3//f/9//3//f/9//3//f/9//3//f/9//3//f/9//3//f/9//3//f/9//3//f/9//3//f/9//38AAP9//3//f/9//3//f/9//3//f/9//3//f/9//3//f79z2CG4GZcZ2CF+a/9//3//f/9//3//f/9//39dY5cVnm//f/9//3//f/9//3//f/9//3//f/9//3//f/9//3//f/9//3//f/9//3//f/9//3//f/9//3//f/9//3//f/9//3//f/9//3//f/9//3//f/9//3//f/9//3//f/9//3//f/9//3//f/9//3//f/9//3//f/9//3//f/9//3//f/9//3//f/9//3//f/9//3/bTrcZGS7/f/9//3//f/9//3//f/9//3//f/9//3//f/9//3//f/9//3//f/9/33eXFZcZvnf/f/9//3//f/9//3//f/9//3//f/9//3//f/9//3//f/9//3//f/9//3//f/9//3//f/9//3//f/9//3//f/9//3//f/9//3//f/9//3//f/9//3//f/9//3//f/9//38AAP9//3//f/9//3//f/9//3//f/9//3//f/9//3//f/9//39aNrgZlxm4GbtG/3//f/9//3//f/9//3//fzkylxWea/9//3//f/9//3//f/9//3//f/9//3//f/9//3//f/9//3//f/9//3//f/9//3//f/9//3//f/9//3//f/9//3//f/9//3//f/9//3//f/9//3//f/9//3//f/9//3//f/9//3//f/9//3//f/9//3//f/9//3//f/9//3//f/9//3//f/9//3//f/9//3//fxkuuBl6Pv9//3//f/9//3//f/9//3//f/9//3//f/9//3//f/9//3//f/9/XWO4Gdgh/3//f/9//3//f/9//3//f/9//3//f/9//3//f/9//3//f/9//3//f/9//3//f/9//3//f/9//3//f/9//3//f/9//3//f/9//3//f/9//3//f/9//3//f/9//3//f/9//38AAP9//3//f/9//3//f/9//3//f/9//3//f/9//3//f/9//3//f/xS2B2XFbcZlxk9W/9//3//f/9//3//f993uB2XFX5r/3//f/9//3//f/9//3//f/9//3//f/9//3//f/9//3//f/9//3//f/9//3//f/9//3//f/9//3//f/9//3//f/9//3//f/9//3//f/9//3//f/9//3//f/9//3//f/9//3//f/9//3//f/9//3//f/9//3//f/9//3//f/9//3//f/9//3//f/9//3//f993tx24GZtC/3//f/9//3//f/9//3//f/9//3//f/9//3//f/9//3//f/9//FKXGRkq/3//f/9//3//f/9//3//f/9//3//f/9//3//f/9//3//f/9//3//f/9//3//f/9//3//f/9//3//f/9//3//f/9//3//f/9//3//f/9//3//f/9//3//f/9//3//f/9//38AAP9//3//f/9//3//f/9//3//f/9//3//f/9//3//f/9//3//f/9//3taNpcZuB2XGdgh/FL/e/9//3//f/9/HFe4Gbcd/3//f/9//3//f/9//3//f/9//3//f/9//3//f/9//3//f/9//3//f/9//3//f/9//3//f/9//3//f/9//3//f/9//3//f/9//3//f/9//3//f/9//3//f/9//3//f/9//3//f/9//3//f/9//3//f/9//3//f/9//3//f/9//3//f/9//3//f/9//3//f/9/fmuXGbgZej7/f/9//3//f/9//3//f/9//3//f/9//3//f/9//3//f/9/OTK4GVo6/3//f/9//3//f/9//3//f/9//3//f/9//3//f/9//3//f/9//3//f/9//3//f/9//3//f/9//3//f/9//3//f/9//3//f/9//3//f/9//3//f/9//3//f/9//3//f/9//38AAP9//3//f/9//3//f/9//3//f/9//3//f/9//3//f/9//3//f/9//3//f35n+CWXGZcZtxm3HVo2XWPfd75zu0aXGbcZPV//f/9//3//f/9//3//f/9//3//f/9//3//f/9//3//f/9//3//f/9//3//f/9//3//f/9//3//f/9//3//f/9//3//f/9//3//f/9//3//f/9//3//f/9//3//f/9//3//f/9//3//f/9//3//f/9//3//f/9//3//f/9//3//f/9//3//f/9//3//f/9//39+Z5cZtxk5Mv9//3//f/9//3//f/9//3//f/9//3//f/9//3//f75zlxmXGV5j/3//f/9//3//f/9//3//f/9//3//f/9//3//f/9//3//f/9//3//f/9//3//f/9//3//f/9//3//f/9//3//f/9//3//f/9//3//f/9//3//f/9//3//f/9//3//f/9//38AAP9//3//f/9//3//f/9//3//f/9//3//f/9//3//f/9//3//f/9//3//f/9//39dYxkqlxm4GZcZuBm3GbgZlxm4HZcZPV//f/9//3//f/9//3//f/9//3//f/9//3//f/9//3//f/9//3//f/9//3//f/9//3//f/9//3//f/9//3//f/9//3//f/9//3//f/9//3//f/9//3//f/9//3//f/9//3//f/9//3//f/9//3//f/9//3//f/9//3//f/9//3//f/9//3//f/9//3//f/9//3//f55ruB24Gfgl33f/f/9//3//f/9//3//f/9//3//f/9//3//f7tKlxnYIf9//3//f/9//3//f/9//3//f/9//3//f/9//3//f/9//3//f/9//3//f/9//3//f/9//3//f/9//3//f/9//3//f/9//3//f/9//3//f/9//3//f/9//3//f/9//3//f/9//38AAP9//3//f/9//3//f/9//3//f/9//3//f/9//3//f/9//3//f/9//3//f/9//3//f/9/nm9aOtghlxm3GZcZuBk5Lr5v/3//f/9//3//f/9//3//f/9//3//f/9//3//f/9//3//f/9//3//f/9//3//f/9//3//f/9//3//f/9//3//f/9//3//f/9//3//f/9//3//f/9//3//f/9//3//f/9//3//f/9//3//f/9//3//f/9//3//f/9//3//f/9//3//f/9//3//f/9//3//f/9//3//f/9/v3PYIbgZtxnbTv9//3//f/9//3//f/9//3//f/9//3+ea5cZuBm7Sv9//3//f/9//3//f/9//3//f/9//3//f/9//3//f/9//3//f/9//3//f/9//3//f/9//3//f/9//3//f/9//3//f/9//3//f/9//3//f/9//3//f/9//3//f/9//3//f/9//38AAP9//3//f/9//3//f/9//3//f/9//3//f/9//3//f/9//3//f/9//3//f/9//3//f/9//3//f/9/v3McVz1f/3//f/9//3//f/9//3//f/9//3//f/9//3//f/9//3//f/9//3//f/9//3//f/9//3//f/9//3//f/9//3//f/9//3//f/9//3//f/9//3//f/9//3//f/9//3//f/9//3//f/9//3//f/9//3//f/9//3//f/9//3//f/9//3//f/9//3//f/9//3//f/9//3//f/9//3//f/9//3//f1k2uBmXGRkuXWf/f/9//3//f/9//3//f/9/v2/YIbgdGS7/f/9//3//f/9//3//f/9//3//f/9//3//f/9//3//f/9//3//f/9//3//f/9//3//f/9//3//f/9//3//f/9//3//f/9//3//f/9//3//f/9//3//f/9//3//f/9//3//f/9//38AAP9//3//f/9//3//f/9//3//f/9//3//f/9//3//f/9//3//f/9//3//f/9//3//f/9//3//f/9//3//f/9//3//f/9//3//f/9//3//f/9//3//f/9//3//f/9//3//f/9//3//f/9//3//f/9//3//f/9//3//f/9//3//f/9//3//f/9//3//f/9//3//f/9//3//f/9//3//f/9//3//f/9//3//f/9//3//f/9//3//f/9//3//f/9//3//f/9//3//f/9//3//f/9//3//f/9//3//f/9//3//f/9/PVvYIZcVlxn4KfxSnm//f/9//3+eb7tGtxm4Gbcd33f/f/9//3//f/9//3//f/9//3//f/9//3//f/9//3//f/9//3//f/9//3//f/9//3//f/9//3//f/9//3//f/9//3//f/9//3//f/9//3//f/9//3//f/9//3//f/9//3//f/9//38AAP9//3//f/9//3//f/9//3//f/9//3//f/9//3//f/9//3//f/9//3//f/9//3//f/9//3//f/9//3//f/9//3//f/9//3//f/9//3//f/9//3//f/9//3//f/9//3//f/9//3//f/9//3//f/9//3//f/9//3//f/9//3//f/9//3//f/9//3//f/9//3//f/9//3//f/9//3//f/9//3//f/9//3//f/9//3//f/9//3//f/9//3//f/9//3//f/9//3//f/9//3//f/9//3//f/9//3//f/9//3//f/9//3/fd7tKtxm4GZcZuB3YIfkl2CG4HZcZuBn4Kd93/3//f/9//3//f/9//3//f/9//3//f/9//3//f/9//3//f/9//3//f/9//3//f/9//3//f/9//3//f/9//3//f/9//3//f/9//3//f/9//3//f/9//3//f/9//3//f/9//3//f/9//38AAP9//3//f/9//3//f/9//3//f/9//3//f/9//3//f/9//3//f/9//3//f/9//3//f/9//3//f/9//3//f/9//3//f/9//3//f/9//3//f/9//3//f/9//3//f/9//3//f/9//3//f/9//3//f/9//3//f/9//3//f/9//3//f/9//3//f/9//3//f/9//3//f/9//3//f/9//3//f/9//3//f/9//3//f/9//3//f/9//3//f/9//3//f/9//3//f/9//3//f/9//3//f/9//3//f/9//3//f/9//3//f/9//3//f/9//3v8UjkylxWXGZcVlxmXFdgh/FL/f/9//3//f/9//3//f/9//3//f/9//3//f/9//3//f/9//3//f/9//3//f/9//3//f/9//3//f/9//3//f/9//3//f/9//3//f/9//3//f/9//3//f/9//3//f/9//3//f/9//3//f/9//38AAP9//3//f/9//3//f/9//3//f/9//3//f/9//3//f/9//3//f/9//3//f/9//3//f/9//3//f/9//3//f/9//3//f/9//3//f/9//3//f/9//3//f/9//3//f/9//3//f/9//3//f/9//3//f/9//3//f/9//3//f/9//3//f/9//3//f/9//3//f/9//3//f/9//3//f/9//3//f/9//3//f/9//3//f/9//3//f/9//3//f/9//3//f/9//3//f/9//3//f/9//3//f/9//3//f/9//3//f/9//3//f/9//3//f/9//3//f/9//3ueb35nfmvfd/9//3//f/9//3//f/9//3//f/9//3//f/9//3//f/9//3//f/9//3//f/9//3//f/9//3//f/9//3//f/9//3//f/9//3//f/9//3//f/9//3//f/9//3//f/9//3//f/9//3//f/9//3//f/9//38AAP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38AAEwAAABkAAAAAAAAAAAAAABVAAAAPAAAAAAAAAAAAAAAVg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2015-12-01T20:34:09Z</xd:SigningTime>
          <xd:SigningCertificate>
            <xd:Cert>
              <xd:CertDigest>
                <DigestMethod Algorithm="http://www.w3.org/2001/04/xmlenc#sha256"/>
                <DigestValue>uSnQr2budrfk1+8E1oCHVM184X6vwqMruxrUC+n9bwc=</DigestValue>
              </xd:CertDigest>
              <xd:IssuerSerial>
                <X509IssuerName>E=e-sign@e-sign.cl, CN=E-Sign Firma Electronica Avanzada para Estado de Chile CA, OU=Class 2 Managed PKI Individual Subscriber CA, OU=Symantec Trust Network, O=E-Sign S.A., C=CL</X509IssuerName>
                <X509SerialNumber>13640293559729486356828826326189824730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uM0AAMs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Bw7QoKgPr//wAAAAAAAAAAAQAAAAAAAAADAAAAAAAAAAAcAQSA+P///TcAAAAAAAD1AAAAhNplXzDbZV8tUdFhsKbLCJC3tAhAk6EK0BYhdCIAigGocD0AfHA9AMAw3w4gDQSEQHM9APxR0WEgDQSEAAAAALCmywi4SqwDLHI9AICI+mFek6EKAAAAAICI+mEgDQAAQJOhCg8AAAAAAAAABwAAAECToQoAAAAAAAAAALBwPQA31MJhIAAAAP////8AAAAAAAAAAA0AAAAAAAAAMAAAAAEAAAABAAAADQAAAA0AAAAQAAAAAAAAAAAAywi4SqwDAR8BAP////+gHwoVcHE9AHBxPQA4TNFhAAAAAAAAAABQR8wOAAAAAAEAAAAAAAAAMHE9AA491H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D/fw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Object Id="idInvalidSigLnImg">AQAAAGwAAAAAAAAAAAAAAP8AAAB/AAAAAAAAAAAAAABKIwAApREAACBFTUYAAAEAVNEA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dQAAAAcKDQcKDQcJDQ4WMShFrjFU1TJV1gECBAIDBAECBQoRKyZBowsTMT91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xmtBHYofyFjJCMhY///AAAAACx2floAAPSZPQAMAAAAAAAAAIideABImT0AUPMtdgAAAAAAAENoYXJVcHBlclcAnXYAUJ52AAj5ywjgpXYAoJk9AIAB2HUNXNN131vTdaCZPQBkAQAAl2I/dpdiP3bY1q8DAAgAAAACAAAAAAAAwJk9ACxqP3YAAAAAAAAAAPqaPQAJAAAA6Jo9AAkAAAAAAAAAAAAAAOiaPQD4mT0A9uo+dgAAAAAAAgAAAAA9AAkAAADomj0ACQAAAEwSQHYAAAAAAAAAAOiaPQAJAAAAAAAAACSaPQCeLj52AAAAAAACAADomj0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HDtCgqA+v//AAAAAAAAAAABAAAAAAAAAAMAAAAAAAAAABwBBID4///9NwAAAAA9AOMv2HegRD0ARTHcd9Xm7gH+////lOPXd+Lg13cMTPYO6Mx4AFBK9g5YPT0ALGo/dgAAAAAAAAAAjD49AAYAAACAPj0ABgAAAAAAAAAAAAAAZEr2DpCYoQpkSvYOAAAAAJCYoQqoPT0Al2I/dpdiP3YAAAAAAAgAAAACAAAAAAAAsD09ACxqP3YAAAAAAAAAAOY+PQAHAAAA2D49AAcAAAAAAAAAAAAAANg+PQDoPT0A9uo+dgAAAAAAAgAAAAA9AAcAAADYPj0ABwAAAEwSQHYAAAAAAAAAANg+PQAHAAAAAAAAABQ+PQCeLj52AAAAAAACAADYPj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N8OkJR9AAAAAADcX7cIkJR9APw8PQCIX8Bh/Dw9APw8PQA1Z8BhAAAAAOtmwGFk4vphiHrnYYh652Ew0ANi4DHfDgAAAAD/////AAAAAGsxwAA4PT0AgAHYdQ1c03XfW9N1OD09AGQBAACXYj92l2I/doi/uQoACAAAAAIAAAAAAABYPT0ALGo/dgAAAAAAAAAAjD49AAYAAACAPj0ABgAAAAAAAAAAAAAAgD49AJA9PQD26j52AAAAAAACAAAAAD0ABgAAAIA+PQAGAAAATBJAdgAAAAAAAAAAgD49AAYAAAAAAAAAvD09AJ4uPnYAAAAAAAIAAIA+PQ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oAAAACgAAAFAAAABYAAAAXAAAAAEAAABbJA1CVSUNQgoAAABQAAAADwAAAEwAAAAAAAAAAAAAAAAAAAD//////////2wAAABKAHUAYQBuACAASABhAHIAcgBpAGUAcwAgAE0ALgBkAAQAAAAHAAAABgAAAAcAAAADAAAACAAAAAYAAAAEAAAABAAAAAMAAAAGAAAABQAAAAMAAAAK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c23l7VN+5ECz+Ff0J4JuIVteVmc=</DigestValue>
    </Reference>
    <Reference Type="http://www.w3.org/2000/09/xmldsig#Object" URI="#idOfficeObject">
      <DigestMethod Algorithm="http://www.w3.org/2000/09/xmldsig#sha1"/>
      <DigestValue>mX3UIg2b/9PukVM0PBAghN+r6EU=</DigestValue>
    </Reference>
    <Reference Type="http://uri.etsi.org/01903#SignedProperties" URI="#idSignedProperties">
      <Transforms>
        <Transform Algorithm="http://www.w3.org/TR/2001/REC-xml-c14n-20010315"/>
      </Transforms>
      <DigestMethod Algorithm="http://www.w3.org/2000/09/xmldsig#sha1"/>
      <DigestValue>Q+1EhWDeBJ80oEhBkcVs4K2wWdY=</DigestValue>
    </Reference>
    <Reference Type="http://www.w3.org/2000/09/xmldsig#Object" URI="#idValidSigLnImg">
      <DigestMethod Algorithm="http://www.w3.org/2000/09/xmldsig#sha1"/>
      <DigestValue>snL4tXV1Jhw1vQcRbLaqwPfp92A=</DigestValue>
    </Reference>
    <Reference Type="http://www.w3.org/2000/09/xmldsig#Object" URI="#idInvalidSigLnImg">
      <DigestMethod Algorithm="http://www.w3.org/2000/09/xmldsig#sha1"/>
      <DigestValue>cALVulHv2MTtwBX4rKPOsyGGyoQ=</DigestValue>
    </Reference>
  </SignedInfo>
  <SignatureValue>ducJnazxqvNDyymDSzhKqMHNgPb6dB3xFatxDa6igRlxdtU1cfj3WoacflfvBlTHASo/ahKmMDGN
rhw+i9JMLJPXNI7a0o8lXvrMIujCHL2uHt2B/ovNK9PNVtSxX1wXg5yE+3ckGsDDB+mP3/ss1imG
0Np1QMhslSbaU7ZUQ1lv9TJWcTG1Fu7v80HosN0Qsw9D/RCJ+HlEZ/x3thZM8Nt3eX2lxUmyDr30
ehSBTZuXWlyaDHZH9N4Q5ZkQFGWip3GAUTP/YGB/MvlBsC1IuL8wxK7lckaCLK+q+/I8Yn7++knD
+SlSKLZNHF+2VfVFp22O4xJjolXEZ4ie/5XAxg==</SignatureValue>
  <KeyInfo>
    <X509Data>
      <X509Certificate>MIIHVjCCBj6gAwIBAgIQWLOgO8OsmbH8GOwJTVT7I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GKGf+OscceflrJX6ssv+SZuud5TlogBKBgyjXj2ZTHoSc8pnRFZD2Nxu3qt5XuCCOe6iEfRugPbPVb4QAzJkuKH6pcTyUzzQ8VYC9lUCYJPRdWlPrCOJ00hq+sjSoQ2gntUFTqMBhMyj7Ox0VaA7ykzQpIf0WLzVcQ6BzCvYoNmqFP13Huy8DafQZ4vbwr9gDMfwz9O2Vq9+sh7X76Cf0OPn5BVYSzODL/dIglgsKNveZU0I83VULj+gNL6sPvIXhKUgceJh4K4GVlNdCgNj6SONhVpOKU4i1wlD2pMwNHnA/VOnGNsws/l+eK0fdZO0wIqdfmFbHQm68byrnQfax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0/09/xmldsig#sha1"/>
        <DigestValue>V6c2OA6YSF/n59iHXX64rwpXGpQ=</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nq0JRkvCy/qAa1ApQaxdlYXgqFM=</DigestValue>
      </Reference>
      <Reference URI="/word/document.xml?ContentType=application/vnd.openxmlformats-officedocument.wordprocessingml.document.main+xml">
        <DigestMethod Algorithm="http://www.w3.org/2000/09/xmldsig#sha1"/>
        <DigestValue>NNyiXy35c7ZfZ2aTvbaWnxi7Rnk=</DigestValue>
      </Reference>
      <Reference URI="/word/endnotes.xml?ContentType=application/vnd.openxmlformats-officedocument.wordprocessingml.endnotes+xml">
        <DigestMethod Algorithm="http://www.w3.org/2000/09/xmldsig#sha1"/>
        <DigestValue>pkpFP27Ykh+4V9a7S+CozJkbwC4=</DigestValue>
      </Reference>
      <Reference URI="/word/fontTable.xml?ContentType=application/vnd.openxmlformats-officedocument.wordprocessingml.fontTable+xml">
        <DigestMethod Algorithm="http://www.w3.org/2000/09/xmldsig#sha1"/>
        <DigestValue>Op23kqVgXubhnsCkVrxQ6LCctNM=</DigestValue>
      </Reference>
      <Reference URI="/word/footer1.xml?ContentType=application/vnd.openxmlformats-officedocument.wordprocessingml.footer+xml">
        <DigestMethod Algorithm="http://www.w3.org/2000/09/xmldsig#sha1"/>
        <DigestValue>fOwA4iMHSC9m9QXk13z8nbvhILQ=</DigestValue>
      </Reference>
      <Reference URI="/word/footer2.xml?ContentType=application/vnd.openxmlformats-officedocument.wordprocessingml.footer+xml">
        <DigestMethod Algorithm="http://www.w3.org/2000/09/xmldsig#sha1"/>
        <DigestValue>hyz4vObj+JPnImT+ZIimWQY9eh4=</DigestValue>
      </Reference>
      <Reference URI="/word/footer3.xml?ContentType=application/vnd.openxmlformats-officedocument.wordprocessingml.footer+xml">
        <DigestMethod Algorithm="http://www.w3.org/2000/09/xmldsig#sha1"/>
        <DigestValue>WDUUugNAcuZaievETBmeltML0mQ=</DigestValue>
      </Reference>
      <Reference URI="/word/footer4.xml?ContentType=application/vnd.openxmlformats-officedocument.wordprocessingml.footer+xml">
        <DigestMethod Algorithm="http://www.w3.org/2000/09/xmldsig#sha1"/>
        <DigestValue>Wjl1vXKcm+EWV1bKgLLDabOTIJo=</DigestValue>
      </Reference>
      <Reference URI="/word/footnotes.xml?ContentType=application/vnd.openxmlformats-officedocument.wordprocessingml.footnotes+xml">
        <DigestMethod Algorithm="http://www.w3.org/2000/09/xmldsig#sha1"/>
        <DigestValue>2I6v3ltdDYUr+TVYHVAO4uRpNsI=</DigestValue>
      </Reference>
      <Reference URI="/word/header1.xml?ContentType=application/vnd.openxmlformats-officedocument.wordprocessingml.header+xml">
        <DigestMethod Algorithm="http://www.w3.org/2000/09/xmldsig#sha1"/>
        <DigestValue>sS4sCLMLptcdHZcEjSnrvhhEJFs=</DigestValue>
      </Reference>
      <Reference URI="/word/header2.xml?ContentType=application/vnd.openxmlformats-officedocument.wordprocessingml.header+xml">
        <DigestMethod Algorithm="http://www.w3.org/2000/09/xmldsig#sha1"/>
        <DigestValue>vhZPWtD4Oq9whskKXyKD7YHf8X0=</DigestValue>
      </Reference>
      <Reference URI="/word/media/image1.emf?ContentType=image/x-emf">
        <DigestMethod Algorithm="http://www.w3.org/2000/09/xmldsig#sha1"/>
        <DigestValue>SA+i+xUlhd2E/7/fnvZsznYzf+w=</DigestValue>
      </Reference>
      <Reference URI="/word/media/image10.png?ContentType=image/png">
        <DigestMethod Algorithm="http://www.w3.org/2000/09/xmldsig#sha1"/>
        <DigestValue>RehRp4jo7btaRSmE18i5IXMevkw=</DigestValue>
      </Reference>
      <Reference URI="/word/media/image11.png?ContentType=image/png">
        <DigestMethod Algorithm="http://www.w3.org/2000/09/xmldsig#sha1"/>
        <DigestValue>SZaTgRt5G2EHt0MaOp2+A1EbeMk=</DigestValue>
      </Reference>
      <Reference URI="/word/media/image12.png?ContentType=image/png">
        <DigestMethod Algorithm="http://www.w3.org/2000/09/xmldsig#sha1"/>
        <DigestValue>2zCLgMZEghlecUQ/zgg6kSWmDZ4=</DigestValue>
      </Reference>
      <Reference URI="/word/media/image13.png?ContentType=image/png">
        <DigestMethod Algorithm="http://www.w3.org/2000/09/xmldsig#sha1"/>
        <DigestValue>3yPIGoW2RvvgMVMxOufN93sOJfQ=</DigestValue>
      </Reference>
      <Reference URI="/word/media/image14.png?ContentType=image/png">
        <DigestMethod Algorithm="http://www.w3.org/2000/09/xmldsig#sha1"/>
        <DigestValue>pUfn/DwNQpSyPvzuhnwHvUkx4dc=</DigestValue>
      </Reference>
      <Reference URI="/word/media/image2.emf?ContentType=image/x-emf">
        <DigestMethod Algorithm="http://www.w3.org/2000/09/xmldsig#sha1"/>
        <DigestValue>/qy+QKsv+MSnwy2ZyIflhjR4toc=</DigestValue>
      </Reference>
      <Reference URI="/word/media/image3.emf?ContentType=image/x-emf">
        <DigestMethod Algorithm="http://www.w3.org/2000/09/xmldsig#sha1"/>
        <DigestValue>K671s2gObCiYtCQzZe1pekw7Xv8=</DigestValue>
      </Reference>
      <Reference URI="/word/media/image4.png?ContentType=image/png">
        <DigestMethod Algorithm="http://www.w3.org/2000/09/xmldsig#sha1"/>
        <DigestValue>gDxdZRcGH7kAh72hSVKw2AKg6y4=</DigestValue>
      </Reference>
      <Reference URI="/word/media/image5.jpeg?ContentType=image/jpeg">
        <DigestMethod Algorithm="http://www.w3.org/2000/09/xmldsig#sha1"/>
        <DigestValue>p1nwaxEzE1UjOIqKCHmvG7npRWc=</DigestValue>
      </Reference>
      <Reference URI="/word/media/image6.png?ContentType=image/png">
        <DigestMethod Algorithm="http://www.w3.org/2000/09/xmldsig#sha1"/>
        <DigestValue>WrOw6F/36qCOnprwnLBKww1YgnA=</DigestValue>
      </Reference>
      <Reference URI="/word/media/image7.png?ContentType=image/png">
        <DigestMethod Algorithm="http://www.w3.org/2000/09/xmldsig#sha1"/>
        <DigestValue>9jAA2jFj7WgD0Uh9kMHOlDKtmj8=</DigestValue>
      </Reference>
      <Reference URI="/word/media/image8.png?ContentType=image/png">
        <DigestMethod Algorithm="http://www.w3.org/2000/09/xmldsig#sha1"/>
        <DigestValue>ArkkHOIUDoUAS5HPk5rNFFSlqfM=</DigestValue>
      </Reference>
      <Reference URI="/word/media/image9.png?ContentType=image/png">
        <DigestMethod Algorithm="http://www.w3.org/2000/09/xmldsig#sha1"/>
        <DigestValue>R4jfWszxybniWL0dBt74OZJloxA=</DigestValue>
      </Reference>
      <Reference URI="/word/numbering.xml?ContentType=application/vnd.openxmlformats-officedocument.wordprocessingml.numbering+xml">
        <DigestMethod Algorithm="http://www.w3.org/2000/09/xmldsig#sha1"/>
        <DigestValue>pKfYgkFYobnydeg2riX/sgfF94Y=</DigestValue>
      </Reference>
      <Reference URI="/word/settings.xml?ContentType=application/vnd.openxmlformats-officedocument.wordprocessingml.settings+xml">
        <DigestMethod Algorithm="http://www.w3.org/2000/09/xmldsig#sha1"/>
        <DigestValue>YuKlTfxxvjDcanh3EceQpfzPdV0=</DigestValue>
      </Reference>
      <Reference URI="/word/styles.xml?ContentType=application/vnd.openxmlformats-officedocument.wordprocessingml.styles+xml">
        <DigestMethod Algorithm="http://www.w3.org/2000/09/xmldsig#sha1"/>
        <DigestValue>VD5F7LpWcsia0Esajo/SOoLw1Ys=</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CCP49XDSFLK2W3QMZDYDfIUcSu4=</DigestValue>
      </Reference>
    </Manifest>
    <SignatureProperties>
      <SignatureProperty Id="idSignatureTime" Target="#idPackageSignature">
        <mdssi:SignatureTime xmlns:mdssi="http://schemas.openxmlformats.org/package/2006/digital-signature">
          <mdssi:Format>YYYY-MM-DDThh:mm:ssTZD</mdssi:Format>
          <mdssi:Value>2015-12-01T20:36:59Z</mdssi:Value>
        </mdssi:SignatureTime>
      </SignatureProperty>
    </SignatureProperties>
  </Object>
  <Object Id="idOfficeObject">
    <SignatureProperties>
      <SignatureProperty Id="idOfficeV1Details" Target="#idPackageSignature">
        <SignatureInfoV1 xmlns="http://schemas.microsoft.com/office/2006/digsig">
          <SetupID>{1E3AE8E4-780B-4767-A950-5842B2F3653B}</SetupID>
          <SignatureText/>
          <SignatureImage>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2015-12-01T20:36:59Z</xd:SigningTime>
          <xd:SigningCertificate>
            <xd:Cert>
              <xd:CertDigest>
                <DigestMethod Algorithm="http://www.w3.org/2000/09/xmldsig#sha1"/>
                <DigestValue>ABP1oFbrg4TVIhJ0TmFfM3D9AcI=</DigestValue>
              </xd:CertDigest>
              <xd:IssuerSerial>
                <X509IssuerName>E=e-sign@e-sign.cl, CN=E-Sign Firma Electronica Avanzada para Estado de Chile CA, OU=Class 2 Managed PKI Individual Subscriber CA, OU=Symantec Trust Network, O=E-Sign S.A., C=CL</X509IssuerName>
                <X509SerialNumber>117904734687306741531352843070284823330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ABAAB/AAAAAAAAAAAAAAALKgAApREAACBFTUYAAAEAmGsAAM4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Bw7QoKgPr//wAAAAAAAAAAAQAAAAAAAAADAAAAAAAAAAAcAQSA+P///TcAAAAAAABoKQ0P4j1hEDY9YRAtUdFhYJG/CvgA6Q4wKQ0PjRchBSIAigH4bz4AzG8+ALA7xQ4gDQSEkHI+APxR0WEgDQSEAAAAAGCRvwqYePoAfHE+AICI+mFYKQ0PAAAAAICI+mEgDQAAMCkNDxQAAAAAAAAABwAAADApDQ8AAAAAAAAAAABwPgA31MJhIAAAAP////8AAAAAAAAAAA0AAAAAAAAAMAAAAAEAAAABAAAADQAAAA0AAAAQAAAAAAAAAAAAvwqYePoAAR0BAAAAAAD9DwqlwHA+AMBwPgA4TNFhAAAAAAAAAAAwB8YKAAAAAAEAAAAAAAAAgHA+AA491H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5CIQD///////////5CIQD///////////5CIQB///////////45IQD///////////45IQD///////////45IQD///////////5+Uwp///////////4AAAD///////////4AAAD///////////4AAAD///////////4AAAB///////////4AAAD///////////7///////////////4AAAD///////////4AAAB///////////4AAAD///////////4BAEn///////////7OTAr///////////4AAAB///////////4AAAD///////////4AAAD///////////4AgD////////////73j0J///////////4AwEL///////////5BSUz///////////4AAAD///////////4AAIB///////////4aw3L///////////4AgD////////////4Ag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APY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Object Id="idInvalidSigLnImg">AQAAAGwAAAAAAAAAAAAAADABAAB/AAAAAAAAAAAAAAALKgAApREAACBFTUYAAAEANG8AANQAAAAFAAAAAAAAAAAAAAAAAAAAVgUAAAADAADiAQAADwEAAAAAAAAAAAAAAAAAAGZaBwBVIgQACgAAABAAAAAAAAAAAAAAAEsAAAAQAAAAAAAAAAUAAAAeAAAAGAAAAAAAAAAAAAAAMQEAAIAAAAAnAAAAGAAAAAEAAAAAAAAAAAAAAAAAAAAlAAAADAAAAAEAAABMAAAAZAAAAAAAAAAAAAAAMAEAAH8AAAAAAAAAAAAAAD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dQAAAAcKDQcKDQcJDQ4WMShFrjFU1TJV1gECBAIDBAECBQoRKyZBowsTMT91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MUOAIiEAAAAAAC8uasIAIiEAEw8PgCIX8BhTDw+AEw8PgA1Z8BhAAAAAOtmwGFk4vphiHrnYYh652Ew0ANiQDzFDgAAAAD/////AAAAAGsxwACIPD4AgAHYdQ1c03XfW9N1iDw+AGQBAACXYj92l2I/dmjUrA4ACAAAAAIAAAAAAACoPD4ALGo/dgAAAAAAAAAA3D0+AAYAAADQPT4ABgAAAAAAAAAAAAAA0D0+AOA8PgD26j52AAAAAAACAAAAAD4ABgAAANA9PgAGAAAATBJAdgAAAAAAAAAA0D0+AAYAAAAAAAAADD0+AJ4uPnYAAAAAAAIAANA9PgAGAAAAZHYACAAAAAAlAAAADAAAAAMAAAAYAAAADAAAAAAAAAISAAAADAAAAAEAAAAWAAAADAAAAAgAAABUAAAAVAAAAAoAAAAnAAAAHgAAAEoAAAABAAAAWyQNQlUl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x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636UEWMD4YA6-16-54</_dlc_DocId>
    <_dlc_DocIdUrl xmlns="21c3207e-4ad9-41ce-b187-b126d6257ffb">
      <Url>http://sharepoint/dfz/_layouts/DocIdRedir.aspx?ID=636UEWMD4YA6-16-54</Url>
      <Description>636UEWMD4YA6-16-54</Description>
    </_dlc_DocIdUrl>
  </documentManagement>
</p:properti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5.xml><?xml version="1.0" encoding="utf-8"?>
<ds:datastoreItem xmlns:ds="http://schemas.openxmlformats.org/officeDocument/2006/customXml" ds:itemID="{5878062B-24B4-4800-B9E3-57F9F87D8C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2934</Words>
  <Characters>16139</Characters>
  <Application>Microsoft Office Word</Application>
  <DocSecurity>0</DocSecurity>
  <Lines>134</Lines>
  <Paragraphs>38</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19035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Oscar Leal Sandoval</cp:lastModifiedBy>
  <cp:revision>2</cp:revision>
  <cp:lastPrinted>2013-12-27T19:28:00Z</cp:lastPrinted>
  <dcterms:created xsi:type="dcterms:W3CDTF">2015-12-01T20:01:00Z</dcterms:created>
  <dcterms:modified xsi:type="dcterms:W3CDTF">2015-12-01T20:01:00Z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cdae504e-0294-468f-82ae-9ab23b5b5e03</vt:lpwstr>
  </property>
</Properties>
</file>