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4.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DBE53" w14:textId="77777777" w:rsidR="00C07655" w:rsidRPr="00EF5BA8" w:rsidRDefault="00C07655" w:rsidP="00612EF2">
      <w:pPr>
        <w:spacing w:line="276" w:lineRule="auto"/>
        <w:rPr>
          <w:rFonts w:cstheme="minorHAnsi"/>
        </w:rPr>
      </w:pPr>
    </w:p>
    <w:p w14:paraId="39EB3385" w14:textId="77777777" w:rsidR="00C07655" w:rsidRPr="00EF5BA8" w:rsidRDefault="00C07655" w:rsidP="00612EF2">
      <w:pPr>
        <w:spacing w:line="276" w:lineRule="auto"/>
        <w:rPr>
          <w:rFonts w:cstheme="minorHAnsi"/>
        </w:rPr>
      </w:pPr>
    </w:p>
    <w:p w14:paraId="0F244618" w14:textId="77777777" w:rsidR="00C07655" w:rsidRPr="00EF5BA8" w:rsidRDefault="00C07655" w:rsidP="00612EF2">
      <w:pPr>
        <w:spacing w:line="276" w:lineRule="auto"/>
        <w:rPr>
          <w:rFonts w:cstheme="minorHAnsi"/>
        </w:rPr>
      </w:pPr>
    </w:p>
    <w:p w14:paraId="7DA1B2D9" w14:textId="77777777" w:rsidR="00C07655" w:rsidRPr="00EF5BA8" w:rsidRDefault="00C07655" w:rsidP="00612EF2">
      <w:pPr>
        <w:spacing w:line="276" w:lineRule="auto"/>
        <w:rPr>
          <w:rFonts w:cstheme="minorHAnsi"/>
        </w:rPr>
      </w:pPr>
    </w:p>
    <w:p w14:paraId="3F572E83" w14:textId="77777777" w:rsidR="00C07655" w:rsidRPr="00EF5BA8" w:rsidRDefault="00C07655" w:rsidP="00612EF2">
      <w:pPr>
        <w:spacing w:line="276" w:lineRule="auto"/>
        <w:rPr>
          <w:rFonts w:cstheme="minorHAnsi"/>
        </w:rPr>
      </w:pPr>
    </w:p>
    <w:p w14:paraId="0EA01EDA" w14:textId="77777777" w:rsidR="00C07655" w:rsidRPr="00EF5BA8" w:rsidRDefault="00C07655" w:rsidP="00612EF2">
      <w:pPr>
        <w:spacing w:line="276" w:lineRule="auto"/>
        <w:rPr>
          <w:rFonts w:cstheme="minorHAnsi"/>
        </w:rPr>
      </w:pPr>
    </w:p>
    <w:p w14:paraId="2FCC3AB5" w14:textId="77777777" w:rsidR="00C07655" w:rsidRPr="00EF5BA8" w:rsidRDefault="00C07655" w:rsidP="00612EF2">
      <w:pPr>
        <w:spacing w:line="276" w:lineRule="auto"/>
        <w:rPr>
          <w:rFonts w:cstheme="minorHAnsi"/>
        </w:rPr>
      </w:pPr>
    </w:p>
    <w:p w14:paraId="48F4FD5B" w14:textId="77777777" w:rsidR="00C07655" w:rsidRPr="00EF5BA8" w:rsidRDefault="00C07655" w:rsidP="00612EF2">
      <w:pPr>
        <w:spacing w:line="276" w:lineRule="auto"/>
        <w:rPr>
          <w:rFonts w:cstheme="minorHAnsi"/>
        </w:rPr>
      </w:pPr>
    </w:p>
    <w:p w14:paraId="79A87076" w14:textId="77777777" w:rsidR="00C07655" w:rsidRPr="00EF5BA8" w:rsidRDefault="00C07655" w:rsidP="00612EF2">
      <w:pPr>
        <w:spacing w:line="276" w:lineRule="auto"/>
        <w:rPr>
          <w:rFonts w:cstheme="minorHAnsi"/>
        </w:rPr>
      </w:pPr>
    </w:p>
    <w:p w14:paraId="4DEF47FE" w14:textId="77777777" w:rsidR="00C07655" w:rsidRPr="00EF5BA8" w:rsidRDefault="00C07655" w:rsidP="00612EF2">
      <w:pPr>
        <w:spacing w:line="276" w:lineRule="auto"/>
        <w:rPr>
          <w:rFonts w:cstheme="minorHAnsi"/>
        </w:rPr>
      </w:pPr>
    </w:p>
    <w:p w14:paraId="6FA9AF1E" w14:textId="77777777" w:rsidR="000C128D" w:rsidRPr="00EF5BA8" w:rsidRDefault="000C128D" w:rsidP="00612EF2">
      <w:pPr>
        <w:spacing w:line="276" w:lineRule="auto"/>
        <w:rPr>
          <w:rFonts w:cstheme="minorHAnsi"/>
        </w:rPr>
      </w:pPr>
    </w:p>
    <w:p w14:paraId="5BAFF58D" w14:textId="77777777" w:rsidR="000C128D" w:rsidRDefault="000C128D" w:rsidP="00A4794E">
      <w:pPr>
        <w:spacing w:line="276" w:lineRule="auto"/>
        <w:rPr>
          <w:rFonts w:cstheme="minorHAnsi"/>
        </w:rPr>
      </w:pPr>
    </w:p>
    <w:p w14:paraId="086C128B" w14:textId="77777777" w:rsidR="00CA0510" w:rsidRDefault="00CA0510" w:rsidP="00A4794E">
      <w:pPr>
        <w:spacing w:line="276" w:lineRule="auto"/>
        <w:rPr>
          <w:rFonts w:cstheme="minorHAnsi"/>
        </w:rPr>
      </w:pPr>
    </w:p>
    <w:p w14:paraId="35101CB0" w14:textId="77777777" w:rsidR="00CA0510" w:rsidRPr="00EF5BA8" w:rsidRDefault="00CA0510" w:rsidP="00A4794E">
      <w:pPr>
        <w:spacing w:line="276" w:lineRule="auto"/>
        <w:rPr>
          <w:rFonts w:cstheme="minorHAnsi"/>
        </w:rPr>
      </w:pPr>
    </w:p>
    <w:p w14:paraId="46295CA3"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3BD3A4BE" w14:textId="77777777" w:rsidR="00697654" w:rsidRPr="006B4FA6" w:rsidRDefault="00697654" w:rsidP="006B4FA6">
      <w:pPr>
        <w:spacing w:line="276" w:lineRule="auto"/>
        <w:jc w:val="center"/>
        <w:rPr>
          <w:rFonts w:cstheme="minorHAnsi"/>
          <w:b/>
        </w:rPr>
      </w:pPr>
    </w:p>
    <w:p w14:paraId="4163EA76" w14:textId="77777777" w:rsidR="009604F6" w:rsidRPr="006B4FA6" w:rsidRDefault="009604F6" w:rsidP="006B4FA6">
      <w:pPr>
        <w:spacing w:line="276" w:lineRule="auto"/>
        <w:jc w:val="center"/>
        <w:rPr>
          <w:rFonts w:cstheme="minorHAnsi"/>
          <w:b/>
        </w:rPr>
      </w:pPr>
    </w:p>
    <w:p w14:paraId="312677C0"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2BCCD426" w14:textId="77777777" w:rsidR="0066261F" w:rsidRPr="006B4FA6" w:rsidRDefault="0066261F" w:rsidP="006B4FA6">
      <w:pPr>
        <w:spacing w:line="276" w:lineRule="auto"/>
        <w:jc w:val="center"/>
        <w:rPr>
          <w:rFonts w:cstheme="minorHAnsi"/>
          <w:b/>
        </w:rPr>
      </w:pPr>
      <w:bookmarkStart w:id="8" w:name="_GoBack"/>
      <w:bookmarkEnd w:id="8"/>
    </w:p>
    <w:p w14:paraId="6BF36FA6" w14:textId="77777777" w:rsidR="006B4FA6" w:rsidRDefault="006B4FA6" w:rsidP="006B4FA6">
      <w:pPr>
        <w:spacing w:line="276" w:lineRule="auto"/>
        <w:jc w:val="center"/>
        <w:rPr>
          <w:rFonts w:cstheme="minorHAnsi"/>
          <w:b/>
        </w:rPr>
      </w:pPr>
    </w:p>
    <w:p w14:paraId="750F15D5" w14:textId="77777777" w:rsidR="006B4FA6" w:rsidRPr="006B4FA6" w:rsidRDefault="006B4FA6" w:rsidP="00552306">
      <w:pPr>
        <w:spacing w:line="276" w:lineRule="auto"/>
        <w:rPr>
          <w:rFonts w:cstheme="minorHAnsi"/>
          <w:b/>
        </w:rPr>
      </w:pPr>
    </w:p>
    <w:p w14:paraId="5EC5872F" w14:textId="77777777"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147DD8">
        <w:rPr>
          <w:b/>
        </w:rPr>
        <w:t xml:space="preserve"> </w:t>
      </w:r>
      <w:r w:rsidR="008E615B">
        <w:rPr>
          <w:b/>
        </w:rPr>
        <w:t>CANAL REFUGIO</w:t>
      </w:r>
    </w:p>
    <w:p w14:paraId="5AE00B30" w14:textId="77777777" w:rsidR="00FC155C" w:rsidRPr="00FC155C" w:rsidRDefault="00FC155C" w:rsidP="00FC155C">
      <w:pPr>
        <w:spacing w:line="276" w:lineRule="auto"/>
        <w:jc w:val="center"/>
        <w:rPr>
          <w:b/>
        </w:rPr>
      </w:pPr>
    </w:p>
    <w:p w14:paraId="601A069A" w14:textId="77777777" w:rsidR="00697654" w:rsidRPr="006B4FA6" w:rsidRDefault="00147DD8" w:rsidP="00FC155C">
      <w:pPr>
        <w:spacing w:line="276" w:lineRule="auto"/>
        <w:jc w:val="center"/>
        <w:rPr>
          <w:rFonts w:cstheme="minorHAnsi"/>
          <w:b/>
          <w:sz w:val="28"/>
          <w:szCs w:val="32"/>
        </w:rPr>
      </w:pPr>
      <w:r>
        <w:rPr>
          <w:b/>
        </w:rPr>
        <w:t>DFZ-201</w:t>
      </w:r>
      <w:r w:rsidR="008E615B">
        <w:rPr>
          <w:b/>
        </w:rPr>
        <w:t>5</w:t>
      </w:r>
      <w:r>
        <w:rPr>
          <w:b/>
        </w:rPr>
        <w:t>-</w:t>
      </w:r>
      <w:r w:rsidR="008E615B">
        <w:rPr>
          <w:b/>
        </w:rPr>
        <w:t>20</w:t>
      </w:r>
      <w:r w:rsidR="00FC155C" w:rsidRPr="00FC155C">
        <w:rPr>
          <w:b/>
        </w:rPr>
        <w:t>-XI-RCA-IA</w:t>
      </w:r>
    </w:p>
    <w:p w14:paraId="617C3DCD" w14:textId="77777777" w:rsidR="00697654" w:rsidRPr="006B4FA6" w:rsidRDefault="00697654" w:rsidP="006B4FA6">
      <w:pPr>
        <w:spacing w:line="276" w:lineRule="auto"/>
        <w:jc w:val="center"/>
        <w:rPr>
          <w:rFonts w:cstheme="minorHAnsi"/>
          <w:b/>
          <w:sz w:val="28"/>
          <w:szCs w:val="32"/>
        </w:rPr>
      </w:pPr>
    </w:p>
    <w:p w14:paraId="765BC4F9"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00E85B81" w14:textId="77777777" w:rsidTr="00230321">
        <w:trPr>
          <w:trHeight w:val="567"/>
          <w:jc w:val="center"/>
        </w:trPr>
        <w:tc>
          <w:tcPr>
            <w:tcW w:w="1210" w:type="dxa"/>
            <w:shd w:val="clear" w:color="auto" w:fill="D9D9D9" w:themeFill="background1" w:themeFillShade="D9"/>
            <w:vAlign w:val="center"/>
          </w:tcPr>
          <w:p w14:paraId="39A08D0D"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5F500AA8"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1CB5AE31"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563929C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0B2533"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F9EFE5A" w14:textId="77777777"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7190AC91" w14:textId="77777777" w:rsidR="00FF5E6E" w:rsidRPr="005E005A" w:rsidRDefault="00630F6C" w:rsidP="00731C0C">
            <w:pPr>
              <w:spacing w:line="276" w:lineRule="auto"/>
              <w:jc w:val="center"/>
              <w:rPr>
                <w:rFonts w:ascii="Calibri" w:hAnsi="Calibri" w:cs="Calibri"/>
                <w:sz w:val="18"/>
                <w:szCs w:val="18"/>
                <w:lang w:val="es-ES_tradnl"/>
              </w:rPr>
            </w:pPr>
            <w:r>
              <w:rPr>
                <w:rFonts w:cs="Calibri"/>
                <w:sz w:val="18"/>
                <w:szCs w:val="18"/>
                <w:lang w:val="es-ES_tradnl"/>
              </w:rPr>
              <w:pict w14:anchorId="107FC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55pt;height:54.05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14:paraId="66CB69D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A041E0A"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B015DAB" w14:textId="77777777"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3E734283" w14:textId="77777777" w:rsidR="00FF5E6E" w:rsidRPr="005E005A" w:rsidRDefault="00630F6C" w:rsidP="00731C0C">
            <w:pPr>
              <w:spacing w:line="276" w:lineRule="auto"/>
              <w:jc w:val="center"/>
              <w:rPr>
                <w:rFonts w:ascii="Calibri" w:hAnsi="Calibri" w:cs="Calibri"/>
                <w:noProof/>
                <w:sz w:val="18"/>
                <w:szCs w:val="18"/>
                <w:lang w:eastAsia="es-CL"/>
              </w:rPr>
            </w:pPr>
            <w:r>
              <w:rPr>
                <w:rFonts w:cs="Calibri"/>
                <w:sz w:val="18"/>
                <w:szCs w:val="18"/>
                <w:lang w:val="es-ES_tradnl"/>
              </w:rPr>
              <w:pict w14:anchorId="1015B181">
                <v:shape id="_x0000_i1026" type="#_x0000_t75" alt="Línea de firma de Microsoft Office..." style="width:106.6pt;height:53.8pt">
                  <v:imagedata r:id="rId13"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FF5E6E" w:rsidRPr="00AD1923" w14:paraId="1A0C095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A742AE"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FB5D930"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3E59E752" w14:textId="77777777" w:rsidR="00FF5E6E" w:rsidRPr="005E005A" w:rsidRDefault="00630F6C" w:rsidP="00731C0C">
            <w:pPr>
              <w:spacing w:line="276" w:lineRule="auto"/>
              <w:jc w:val="center"/>
              <w:rPr>
                <w:rFonts w:ascii="Calibri" w:hAnsi="Calibri" w:cs="Calibri"/>
                <w:sz w:val="18"/>
                <w:szCs w:val="18"/>
              </w:rPr>
            </w:pPr>
            <w:r>
              <w:rPr>
                <w:rFonts w:cs="Calibri"/>
                <w:sz w:val="18"/>
                <w:szCs w:val="18"/>
              </w:rPr>
              <w:pict w14:anchorId="2B475A96">
                <v:shape id="_x0000_i1027" type="#_x0000_t75" alt="Línea de firma de Microsoft Office..." style="width:109.45pt;height:56.35pt">
                  <v:imagedata r:id="rId14"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5ACDF157" w14:textId="77777777" w:rsidR="001A4615" w:rsidRDefault="000F672C">
      <w:pPr>
        <w:jc w:val="left"/>
      </w:pPr>
      <w:bookmarkStart w:id="9" w:name="_Toc205640089"/>
      <w:r>
        <w:br w:type="page"/>
      </w:r>
    </w:p>
    <w:p w14:paraId="29B0880C" w14:textId="77777777" w:rsidR="00F55D44" w:rsidRDefault="00655D0C" w:rsidP="00694B31">
      <w:pPr>
        <w:pStyle w:val="Ttulo1"/>
        <w:numPr>
          <w:ilvl w:val="0"/>
          <w:numId w:val="0"/>
        </w:numPr>
        <w:jc w:val="center"/>
        <w:rPr>
          <w:sz w:val="20"/>
        </w:rPr>
      </w:pPr>
      <w:bookmarkStart w:id="10" w:name="_Toc352940725"/>
      <w:bookmarkStart w:id="11" w:name="_Toc353998174"/>
      <w:bookmarkStart w:id="12" w:name="_Toc438033057"/>
      <w:bookmarkEnd w:id="9"/>
      <w:r w:rsidRPr="00694B31">
        <w:rPr>
          <w:sz w:val="20"/>
        </w:rPr>
        <w:lastRenderedPageBreak/>
        <w:t>Tabla de Contenidos</w:t>
      </w:r>
      <w:bookmarkEnd w:id="10"/>
      <w:bookmarkEnd w:id="11"/>
      <w:bookmarkEnd w:id="12"/>
    </w:p>
    <w:p w14:paraId="74600E58" w14:textId="77777777" w:rsidR="00150EFD" w:rsidRDefault="00150EFD" w:rsidP="00150EFD"/>
    <w:p w14:paraId="24134BF1" w14:textId="77777777" w:rsidR="00150EFD" w:rsidRPr="00150EFD" w:rsidRDefault="00150EFD" w:rsidP="00150EFD"/>
    <w:p w14:paraId="2A2D8C77" w14:textId="77777777" w:rsidR="00F92432"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8033057" w:history="1">
        <w:r w:rsidR="00F92432" w:rsidRPr="00182068">
          <w:rPr>
            <w:rStyle w:val="Hipervnculo"/>
            <w:noProof/>
          </w:rPr>
          <w:t>Tabla de Contenidos</w:t>
        </w:r>
        <w:r w:rsidR="00F92432">
          <w:rPr>
            <w:noProof/>
            <w:webHidden/>
          </w:rPr>
          <w:tab/>
        </w:r>
        <w:r w:rsidR="00F92432">
          <w:rPr>
            <w:noProof/>
            <w:webHidden/>
          </w:rPr>
          <w:fldChar w:fldCharType="begin"/>
        </w:r>
        <w:r w:rsidR="00F92432">
          <w:rPr>
            <w:noProof/>
            <w:webHidden/>
          </w:rPr>
          <w:instrText xml:space="preserve"> PAGEREF _Toc438033057 \h </w:instrText>
        </w:r>
        <w:r w:rsidR="00F92432">
          <w:rPr>
            <w:noProof/>
            <w:webHidden/>
          </w:rPr>
        </w:r>
        <w:r w:rsidR="00F92432">
          <w:rPr>
            <w:noProof/>
            <w:webHidden/>
          </w:rPr>
          <w:fldChar w:fldCharType="separate"/>
        </w:r>
        <w:r w:rsidR="00F92432">
          <w:rPr>
            <w:noProof/>
            <w:webHidden/>
          </w:rPr>
          <w:t>2</w:t>
        </w:r>
        <w:r w:rsidR="00F92432">
          <w:rPr>
            <w:noProof/>
            <w:webHidden/>
          </w:rPr>
          <w:fldChar w:fldCharType="end"/>
        </w:r>
      </w:hyperlink>
    </w:p>
    <w:p w14:paraId="307281B4" w14:textId="77777777" w:rsidR="00F92432" w:rsidRDefault="00630F6C">
      <w:pPr>
        <w:pStyle w:val="TDC1"/>
        <w:rPr>
          <w:rFonts w:eastAsiaTheme="minorEastAsia" w:cstheme="minorBidi"/>
          <w:b w:val="0"/>
          <w:bCs w:val="0"/>
          <w:caps w:val="0"/>
          <w:noProof/>
          <w:sz w:val="22"/>
          <w:szCs w:val="22"/>
          <w:lang w:eastAsia="es-CL"/>
        </w:rPr>
      </w:pPr>
      <w:hyperlink w:anchor="_Toc438033058" w:history="1">
        <w:r w:rsidR="00F92432" w:rsidRPr="00182068">
          <w:rPr>
            <w:rStyle w:val="Hipervnculo"/>
            <w:noProof/>
          </w:rPr>
          <w:t>1.</w:t>
        </w:r>
        <w:r w:rsidR="00F92432">
          <w:rPr>
            <w:rFonts w:eastAsiaTheme="minorEastAsia" w:cstheme="minorBidi"/>
            <w:b w:val="0"/>
            <w:bCs w:val="0"/>
            <w:caps w:val="0"/>
            <w:noProof/>
            <w:sz w:val="22"/>
            <w:szCs w:val="22"/>
            <w:lang w:eastAsia="es-CL"/>
          </w:rPr>
          <w:tab/>
        </w:r>
        <w:r w:rsidR="00F92432" w:rsidRPr="00182068">
          <w:rPr>
            <w:rStyle w:val="Hipervnculo"/>
            <w:noProof/>
          </w:rPr>
          <w:t>RESUMEN</w:t>
        </w:r>
        <w:r w:rsidR="00F92432">
          <w:rPr>
            <w:noProof/>
            <w:webHidden/>
          </w:rPr>
          <w:tab/>
        </w:r>
        <w:r w:rsidR="00F92432">
          <w:rPr>
            <w:noProof/>
            <w:webHidden/>
          </w:rPr>
          <w:fldChar w:fldCharType="begin"/>
        </w:r>
        <w:r w:rsidR="00F92432">
          <w:rPr>
            <w:noProof/>
            <w:webHidden/>
          </w:rPr>
          <w:instrText xml:space="preserve"> PAGEREF _Toc438033058 \h </w:instrText>
        </w:r>
        <w:r w:rsidR="00F92432">
          <w:rPr>
            <w:noProof/>
            <w:webHidden/>
          </w:rPr>
        </w:r>
        <w:r w:rsidR="00F92432">
          <w:rPr>
            <w:noProof/>
            <w:webHidden/>
          </w:rPr>
          <w:fldChar w:fldCharType="separate"/>
        </w:r>
        <w:r w:rsidR="00F92432">
          <w:rPr>
            <w:noProof/>
            <w:webHidden/>
          </w:rPr>
          <w:t>3</w:t>
        </w:r>
        <w:r w:rsidR="00F92432">
          <w:rPr>
            <w:noProof/>
            <w:webHidden/>
          </w:rPr>
          <w:fldChar w:fldCharType="end"/>
        </w:r>
      </w:hyperlink>
    </w:p>
    <w:p w14:paraId="33E6B361" w14:textId="77777777" w:rsidR="00F92432" w:rsidRDefault="00630F6C">
      <w:pPr>
        <w:pStyle w:val="TDC1"/>
        <w:rPr>
          <w:rFonts w:eastAsiaTheme="minorEastAsia" w:cstheme="minorBidi"/>
          <w:b w:val="0"/>
          <w:bCs w:val="0"/>
          <w:caps w:val="0"/>
          <w:noProof/>
          <w:sz w:val="22"/>
          <w:szCs w:val="22"/>
          <w:lang w:eastAsia="es-CL"/>
        </w:rPr>
      </w:pPr>
      <w:hyperlink w:anchor="_Toc438033059" w:history="1">
        <w:r w:rsidR="00F92432" w:rsidRPr="00182068">
          <w:rPr>
            <w:rStyle w:val="Hipervnculo"/>
            <w:noProof/>
          </w:rPr>
          <w:t>2.</w:t>
        </w:r>
        <w:r w:rsidR="00F92432">
          <w:rPr>
            <w:rFonts w:eastAsiaTheme="minorEastAsia" w:cstheme="minorBidi"/>
            <w:b w:val="0"/>
            <w:bCs w:val="0"/>
            <w:caps w:val="0"/>
            <w:noProof/>
            <w:sz w:val="22"/>
            <w:szCs w:val="22"/>
            <w:lang w:eastAsia="es-CL"/>
          </w:rPr>
          <w:tab/>
        </w:r>
        <w:r w:rsidR="00F92432" w:rsidRPr="00182068">
          <w:rPr>
            <w:rStyle w:val="Hipervnculo"/>
            <w:noProof/>
          </w:rPr>
          <w:t>IDENTIFICACIÓN DEL PROYECTO, INSTALACIÓN, ACTIVIDAD O FUENTE FISCALIZADA</w:t>
        </w:r>
        <w:r w:rsidR="00F92432">
          <w:rPr>
            <w:noProof/>
            <w:webHidden/>
          </w:rPr>
          <w:tab/>
        </w:r>
        <w:r w:rsidR="00F92432">
          <w:rPr>
            <w:noProof/>
            <w:webHidden/>
          </w:rPr>
          <w:fldChar w:fldCharType="begin"/>
        </w:r>
        <w:r w:rsidR="00F92432">
          <w:rPr>
            <w:noProof/>
            <w:webHidden/>
          </w:rPr>
          <w:instrText xml:space="preserve"> PAGEREF _Toc438033059 \h </w:instrText>
        </w:r>
        <w:r w:rsidR="00F92432">
          <w:rPr>
            <w:noProof/>
            <w:webHidden/>
          </w:rPr>
        </w:r>
        <w:r w:rsidR="00F92432">
          <w:rPr>
            <w:noProof/>
            <w:webHidden/>
          </w:rPr>
          <w:fldChar w:fldCharType="separate"/>
        </w:r>
        <w:r w:rsidR="00F92432">
          <w:rPr>
            <w:noProof/>
            <w:webHidden/>
          </w:rPr>
          <w:t>4</w:t>
        </w:r>
        <w:r w:rsidR="00F92432">
          <w:rPr>
            <w:noProof/>
            <w:webHidden/>
          </w:rPr>
          <w:fldChar w:fldCharType="end"/>
        </w:r>
      </w:hyperlink>
    </w:p>
    <w:p w14:paraId="347C53AD" w14:textId="77777777" w:rsidR="00F92432" w:rsidRDefault="00630F6C">
      <w:pPr>
        <w:pStyle w:val="TDC2"/>
        <w:rPr>
          <w:rFonts w:eastAsiaTheme="minorEastAsia" w:cstheme="minorBidi"/>
          <w:smallCaps w:val="0"/>
          <w:noProof/>
          <w:sz w:val="22"/>
          <w:szCs w:val="22"/>
          <w:lang w:eastAsia="es-CL"/>
        </w:rPr>
      </w:pPr>
      <w:hyperlink w:anchor="_Toc438033060" w:history="1">
        <w:r w:rsidR="00F92432" w:rsidRPr="00182068">
          <w:rPr>
            <w:rStyle w:val="Hipervnculo"/>
            <w:noProof/>
          </w:rPr>
          <w:t>2.1.</w:t>
        </w:r>
        <w:r w:rsidR="00F92432">
          <w:rPr>
            <w:rFonts w:eastAsiaTheme="minorEastAsia" w:cstheme="minorBidi"/>
            <w:smallCaps w:val="0"/>
            <w:noProof/>
            <w:sz w:val="22"/>
            <w:szCs w:val="22"/>
            <w:lang w:eastAsia="es-CL"/>
          </w:rPr>
          <w:tab/>
        </w:r>
        <w:r w:rsidR="00F92432" w:rsidRPr="00182068">
          <w:rPr>
            <w:rStyle w:val="Hipervnculo"/>
            <w:noProof/>
          </w:rPr>
          <w:t>Antecedentes Generales</w:t>
        </w:r>
        <w:r w:rsidR="00F92432">
          <w:rPr>
            <w:noProof/>
            <w:webHidden/>
          </w:rPr>
          <w:tab/>
        </w:r>
        <w:r w:rsidR="00F92432">
          <w:rPr>
            <w:noProof/>
            <w:webHidden/>
          </w:rPr>
          <w:fldChar w:fldCharType="begin"/>
        </w:r>
        <w:r w:rsidR="00F92432">
          <w:rPr>
            <w:noProof/>
            <w:webHidden/>
          </w:rPr>
          <w:instrText xml:space="preserve"> PAGEREF _Toc438033060 \h </w:instrText>
        </w:r>
        <w:r w:rsidR="00F92432">
          <w:rPr>
            <w:noProof/>
            <w:webHidden/>
          </w:rPr>
        </w:r>
        <w:r w:rsidR="00F92432">
          <w:rPr>
            <w:noProof/>
            <w:webHidden/>
          </w:rPr>
          <w:fldChar w:fldCharType="separate"/>
        </w:r>
        <w:r w:rsidR="00F92432">
          <w:rPr>
            <w:noProof/>
            <w:webHidden/>
          </w:rPr>
          <w:t>4</w:t>
        </w:r>
        <w:r w:rsidR="00F92432">
          <w:rPr>
            <w:noProof/>
            <w:webHidden/>
          </w:rPr>
          <w:fldChar w:fldCharType="end"/>
        </w:r>
      </w:hyperlink>
    </w:p>
    <w:p w14:paraId="2282ED45" w14:textId="78F8150A" w:rsidR="00F92432" w:rsidRDefault="00630F6C" w:rsidP="00F92432">
      <w:pPr>
        <w:pStyle w:val="TDC2"/>
        <w:rPr>
          <w:rFonts w:eastAsiaTheme="minorEastAsia" w:cstheme="minorBidi"/>
          <w:smallCaps w:val="0"/>
          <w:noProof/>
          <w:sz w:val="22"/>
          <w:szCs w:val="22"/>
          <w:lang w:eastAsia="es-CL"/>
        </w:rPr>
      </w:pPr>
      <w:hyperlink w:anchor="_Toc438033061" w:history="1">
        <w:r w:rsidR="00F92432" w:rsidRPr="00182068">
          <w:rPr>
            <w:rStyle w:val="Hipervnculo"/>
            <w:noProof/>
          </w:rPr>
          <w:t>2.2.</w:t>
        </w:r>
        <w:r w:rsidR="00F92432">
          <w:rPr>
            <w:rFonts w:eastAsiaTheme="minorEastAsia" w:cstheme="minorBidi"/>
            <w:smallCaps w:val="0"/>
            <w:noProof/>
            <w:sz w:val="22"/>
            <w:szCs w:val="22"/>
            <w:lang w:eastAsia="es-CL"/>
          </w:rPr>
          <w:tab/>
        </w:r>
        <w:r w:rsidR="00F92432" w:rsidRPr="00182068">
          <w:rPr>
            <w:rStyle w:val="Hipervnculo"/>
            <w:noProof/>
          </w:rPr>
          <w:t>Ubicación y Layout</w:t>
        </w:r>
        <w:r w:rsidR="00F92432">
          <w:rPr>
            <w:noProof/>
            <w:webHidden/>
          </w:rPr>
          <w:tab/>
        </w:r>
        <w:r w:rsidR="00F92432">
          <w:rPr>
            <w:noProof/>
            <w:webHidden/>
          </w:rPr>
          <w:fldChar w:fldCharType="begin"/>
        </w:r>
        <w:r w:rsidR="00F92432">
          <w:rPr>
            <w:noProof/>
            <w:webHidden/>
          </w:rPr>
          <w:instrText xml:space="preserve"> PAGEREF _Toc438033061 \h </w:instrText>
        </w:r>
        <w:r w:rsidR="00F92432">
          <w:rPr>
            <w:noProof/>
            <w:webHidden/>
          </w:rPr>
        </w:r>
        <w:r w:rsidR="00F92432">
          <w:rPr>
            <w:noProof/>
            <w:webHidden/>
          </w:rPr>
          <w:fldChar w:fldCharType="separate"/>
        </w:r>
        <w:r w:rsidR="00F92432">
          <w:rPr>
            <w:noProof/>
            <w:webHidden/>
          </w:rPr>
          <w:t>5</w:t>
        </w:r>
        <w:r w:rsidR="00F92432">
          <w:rPr>
            <w:noProof/>
            <w:webHidden/>
          </w:rPr>
          <w:fldChar w:fldCharType="end"/>
        </w:r>
      </w:hyperlink>
    </w:p>
    <w:p w14:paraId="13D5415E" w14:textId="77777777" w:rsidR="00F92432" w:rsidRDefault="00630F6C">
      <w:pPr>
        <w:pStyle w:val="TDC1"/>
        <w:rPr>
          <w:rFonts w:eastAsiaTheme="minorEastAsia" w:cstheme="minorBidi"/>
          <w:b w:val="0"/>
          <w:bCs w:val="0"/>
          <w:caps w:val="0"/>
          <w:noProof/>
          <w:sz w:val="22"/>
          <w:szCs w:val="22"/>
          <w:lang w:eastAsia="es-CL"/>
        </w:rPr>
      </w:pPr>
      <w:hyperlink w:anchor="_Toc438033063" w:history="1">
        <w:r w:rsidR="00F92432" w:rsidRPr="00182068">
          <w:rPr>
            <w:rStyle w:val="Hipervnculo"/>
            <w:noProof/>
          </w:rPr>
          <w:t>3.</w:t>
        </w:r>
        <w:r w:rsidR="00F92432">
          <w:rPr>
            <w:rFonts w:eastAsiaTheme="minorEastAsia" w:cstheme="minorBidi"/>
            <w:b w:val="0"/>
            <w:bCs w:val="0"/>
            <w:caps w:val="0"/>
            <w:noProof/>
            <w:sz w:val="22"/>
            <w:szCs w:val="22"/>
            <w:lang w:eastAsia="es-CL"/>
          </w:rPr>
          <w:tab/>
        </w:r>
        <w:r w:rsidR="00F92432" w:rsidRPr="00182068">
          <w:rPr>
            <w:rStyle w:val="Hipervnculo"/>
            <w:noProof/>
          </w:rPr>
          <w:t>INSTRUMENTOS DE GESTIÓN AMBIENTAL QUE REGULAN A LA ACTIVIDAD FISCALIZADA.</w:t>
        </w:r>
        <w:r w:rsidR="00F92432">
          <w:rPr>
            <w:noProof/>
            <w:webHidden/>
          </w:rPr>
          <w:tab/>
        </w:r>
        <w:r w:rsidR="00F92432">
          <w:rPr>
            <w:noProof/>
            <w:webHidden/>
          </w:rPr>
          <w:fldChar w:fldCharType="begin"/>
        </w:r>
        <w:r w:rsidR="00F92432">
          <w:rPr>
            <w:noProof/>
            <w:webHidden/>
          </w:rPr>
          <w:instrText xml:space="preserve"> PAGEREF _Toc438033063 \h </w:instrText>
        </w:r>
        <w:r w:rsidR="00F92432">
          <w:rPr>
            <w:noProof/>
            <w:webHidden/>
          </w:rPr>
        </w:r>
        <w:r w:rsidR="00F92432">
          <w:rPr>
            <w:noProof/>
            <w:webHidden/>
          </w:rPr>
          <w:fldChar w:fldCharType="separate"/>
        </w:r>
        <w:r w:rsidR="00F92432">
          <w:rPr>
            <w:noProof/>
            <w:webHidden/>
          </w:rPr>
          <w:t>8</w:t>
        </w:r>
        <w:r w:rsidR="00F92432">
          <w:rPr>
            <w:noProof/>
            <w:webHidden/>
          </w:rPr>
          <w:fldChar w:fldCharType="end"/>
        </w:r>
      </w:hyperlink>
    </w:p>
    <w:p w14:paraId="773969B1" w14:textId="77777777" w:rsidR="00F92432" w:rsidRDefault="00630F6C">
      <w:pPr>
        <w:pStyle w:val="TDC1"/>
        <w:rPr>
          <w:rFonts w:eastAsiaTheme="minorEastAsia" w:cstheme="minorBidi"/>
          <w:b w:val="0"/>
          <w:bCs w:val="0"/>
          <w:caps w:val="0"/>
          <w:noProof/>
          <w:sz w:val="22"/>
          <w:szCs w:val="22"/>
          <w:lang w:eastAsia="es-CL"/>
        </w:rPr>
      </w:pPr>
      <w:hyperlink w:anchor="_Toc438033064" w:history="1">
        <w:r w:rsidR="00F92432" w:rsidRPr="00182068">
          <w:rPr>
            <w:rStyle w:val="Hipervnculo"/>
            <w:noProof/>
          </w:rPr>
          <w:t>4.</w:t>
        </w:r>
        <w:r w:rsidR="00F92432">
          <w:rPr>
            <w:rFonts w:eastAsiaTheme="minorEastAsia" w:cstheme="minorBidi"/>
            <w:b w:val="0"/>
            <w:bCs w:val="0"/>
            <w:caps w:val="0"/>
            <w:noProof/>
            <w:sz w:val="22"/>
            <w:szCs w:val="22"/>
            <w:lang w:eastAsia="es-CL"/>
          </w:rPr>
          <w:tab/>
        </w:r>
        <w:r w:rsidR="00F92432" w:rsidRPr="00182068">
          <w:rPr>
            <w:rStyle w:val="Hipervnculo"/>
            <w:noProof/>
          </w:rPr>
          <w:t>ANTECEDENTES DE LA ACTIVIDAD DE FISCALIZACIÓN.</w:t>
        </w:r>
        <w:r w:rsidR="00F92432">
          <w:rPr>
            <w:noProof/>
            <w:webHidden/>
          </w:rPr>
          <w:tab/>
        </w:r>
        <w:r w:rsidR="00F92432">
          <w:rPr>
            <w:noProof/>
            <w:webHidden/>
          </w:rPr>
          <w:fldChar w:fldCharType="begin"/>
        </w:r>
        <w:r w:rsidR="00F92432">
          <w:rPr>
            <w:noProof/>
            <w:webHidden/>
          </w:rPr>
          <w:instrText xml:space="preserve"> PAGEREF _Toc438033064 \h </w:instrText>
        </w:r>
        <w:r w:rsidR="00F92432">
          <w:rPr>
            <w:noProof/>
            <w:webHidden/>
          </w:rPr>
        </w:r>
        <w:r w:rsidR="00F92432">
          <w:rPr>
            <w:noProof/>
            <w:webHidden/>
          </w:rPr>
          <w:fldChar w:fldCharType="separate"/>
        </w:r>
        <w:r w:rsidR="00F92432">
          <w:rPr>
            <w:noProof/>
            <w:webHidden/>
          </w:rPr>
          <w:t>8</w:t>
        </w:r>
        <w:r w:rsidR="00F92432">
          <w:rPr>
            <w:noProof/>
            <w:webHidden/>
          </w:rPr>
          <w:fldChar w:fldCharType="end"/>
        </w:r>
      </w:hyperlink>
    </w:p>
    <w:p w14:paraId="7098B47E" w14:textId="77777777" w:rsidR="00F92432" w:rsidRDefault="00630F6C">
      <w:pPr>
        <w:pStyle w:val="TDC2"/>
        <w:rPr>
          <w:rFonts w:eastAsiaTheme="minorEastAsia" w:cstheme="minorBidi"/>
          <w:smallCaps w:val="0"/>
          <w:noProof/>
          <w:sz w:val="22"/>
          <w:szCs w:val="22"/>
          <w:lang w:eastAsia="es-CL"/>
        </w:rPr>
      </w:pPr>
      <w:hyperlink w:anchor="_Toc438033065" w:history="1">
        <w:r w:rsidR="00F92432" w:rsidRPr="00182068">
          <w:rPr>
            <w:rStyle w:val="Hipervnculo"/>
            <w:noProof/>
          </w:rPr>
          <w:t>4.1.</w:t>
        </w:r>
        <w:r w:rsidR="00F92432">
          <w:rPr>
            <w:rFonts w:eastAsiaTheme="minorEastAsia" w:cstheme="minorBidi"/>
            <w:smallCaps w:val="0"/>
            <w:noProof/>
            <w:sz w:val="22"/>
            <w:szCs w:val="22"/>
            <w:lang w:eastAsia="es-CL"/>
          </w:rPr>
          <w:tab/>
        </w:r>
        <w:r w:rsidR="00F92432" w:rsidRPr="00182068">
          <w:rPr>
            <w:rStyle w:val="Hipervnculo"/>
            <w:noProof/>
          </w:rPr>
          <w:t>Motivo de la Actividad de Fiscalización.</w:t>
        </w:r>
        <w:r w:rsidR="00F92432">
          <w:rPr>
            <w:noProof/>
            <w:webHidden/>
          </w:rPr>
          <w:tab/>
        </w:r>
        <w:r w:rsidR="00F92432">
          <w:rPr>
            <w:noProof/>
            <w:webHidden/>
          </w:rPr>
          <w:fldChar w:fldCharType="begin"/>
        </w:r>
        <w:r w:rsidR="00F92432">
          <w:rPr>
            <w:noProof/>
            <w:webHidden/>
          </w:rPr>
          <w:instrText xml:space="preserve"> PAGEREF _Toc438033065 \h </w:instrText>
        </w:r>
        <w:r w:rsidR="00F92432">
          <w:rPr>
            <w:noProof/>
            <w:webHidden/>
          </w:rPr>
        </w:r>
        <w:r w:rsidR="00F92432">
          <w:rPr>
            <w:noProof/>
            <w:webHidden/>
          </w:rPr>
          <w:fldChar w:fldCharType="separate"/>
        </w:r>
        <w:r w:rsidR="00F92432">
          <w:rPr>
            <w:noProof/>
            <w:webHidden/>
          </w:rPr>
          <w:t>8</w:t>
        </w:r>
        <w:r w:rsidR="00F92432">
          <w:rPr>
            <w:noProof/>
            <w:webHidden/>
          </w:rPr>
          <w:fldChar w:fldCharType="end"/>
        </w:r>
      </w:hyperlink>
    </w:p>
    <w:p w14:paraId="2D513618" w14:textId="77777777" w:rsidR="00F92432" w:rsidRDefault="00630F6C">
      <w:pPr>
        <w:pStyle w:val="TDC2"/>
        <w:rPr>
          <w:rFonts w:eastAsiaTheme="minorEastAsia" w:cstheme="minorBidi"/>
          <w:smallCaps w:val="0"/>
          <w:noProof/>
          <w:sz w:val="22"/>
          <w:szCs w:val="22"/>
          <w:lang w:eastAsia="es-CL"/>
        </w:rPr>
      </w:pPr>
      <w:hyperlink w:anchor="_Toc438033066" w:history="1">
        <w:r w:rsidR="00F92432" w:rsidRPr="00182068">
          <w:rPr>
            <w:rStyle w:val="Hipervnculo"/>
            <w:noProof/>
          </w:rPr>
          <w:t>4.2.</w:t>
        </w:r>
        <w:r w:rsidR="00F92432">
          <w:rPr>
            <w:rFonts w:eastAsiaTheme="minorEastAsia" w:cstheme="minorBidi"/>
            <w:smallCaps w:val="0"/>
            <w:noProof/>
            <w:sz w:val="22"/>
            <w:szCs w:val="22"/>
            <w:lang w:eastAsia="es-CL"/>
          </w:rPr>
          <w:tab/>
        </w:r>
        <w:r w:rsidR="00F92432" w:rsidRPr="00182068">
          <w:rPr>
            <w:rStyle w:val="Hipervnculo"/>
            <w:noProof/>
          </w:rPr>
          <w:t>Materia Específica Objeto de la Inspección Ambiental.</w:t>
        </w:r>
        <w:r w:rsidR="00F92432">
          <w:rPr>
            <w:noProof/>
            <w:webHidden/>
          </w:rPr>
          <w:tab/>
        </w:r>
        <w:r w:rsidR="00F92432">
          <w:rPr>
            <w:noProof/>
            <w:webHidden/>
          </w:rPr>
          <w:fldChar w:fldCharType="begin"/>
        </w:r>
        <w:r w:rsidR="00F92432">
          <w:rPr>
            <w:noProof/>
            <w:webHidden/>
          </w:rPr>
          <w:instrText xml:space="preserve"> PAGEREF _Toc438033066 \h </w:instrText>
        </w:r>
        <w:r w:rsidR="00F92432">
          <w:rPr>
            <w:noProof/>
            <w:webHidden/>
          </w:rPr>
        </w:r>
        <w:r w:rsidR="00F92432">
          <w:rPr>
            <w:noProof/>
            <w:webHidden/>
          </w:rPr>
          <w:fldChar w:fldCharType="separate"/>
        </w:r>
        <w:r w:rsidR="00F92432">
          <w:rPr>
            <w:noProof/>
            <w:webHidden/>
          </w:rPr>
          <w:t>8</w:t>
        </w:r>
        <w:r w:rsidR="00F92432">
          <w:rPr>
            <w:noProof/>
            <w:webHidden/>
          </w:rPr>
          <w:fldChar w:fldCharType="end"/>
        </w:r>
      </w:hyperlink>
    </w:p>
    <w:p w14:paraId="1F94F4FD" w14:textId="77777777" w:rsidR="00F92432" w:rsidRDefault="00630F6C">
      <w:pPr>
        <w:pStyle w:val="TDC2"/>
        <w:rPr>
          <w:rFonts w:eastAsiaTheme="minorEastAsia" w:cstheme="minorBidi"/>
          <w:smallCaps w:val="0"/>
          <w:noProof/>
          <w:sz w:val="22"/>
          <w:szCs w:val="22"/>
          <w:lang w:eastAsia="es-CL"/>
        </w:rPr>
      </w:pPr>
      <w:hyperlink w:anchor="_Toc438033067" w:history="1">
        <w:r w:rsidR="00F92432" w:rsidRPr="00182068">
          <w:rPr>
            <w:rStyle w:val="Hipervnculo"/>
            <w:noProof/>
          </w:rPr>
          <w:t>4.3.</w:t>
        </w:r>
        <w:r w:rsidR="00F92432">
          <w:rPr>
            <w:rFonts w:eastAsiaTheme="minorEastAsia" w:cstheme="minorBidi"/>
            <w:smallCaps w:val="0"/>
            <w:noProof/>
            <w:sz w:val="22"/>
            <w:szCs w:val="22"/>
            <w:lang w:eastAsia="es-CL"/>
          </w:rPr>
          <w:tab/>
        </w:r>
        <w:r w:rsidR="00F92432" w:rsidRPr="00182068">
          <w:rPr>
            <w:rStyle w:val="Hipervnculo"/>
            <w:noProof/>
          </w:rPr>
          <w:t>Aspectos Relativos a la Ejecución de la Inspección Ambiental.</w:t>
        </w:r>
        <w:r w:rsidR="00F92432">
          <w:rPr>
            <w:noProof/>
            <w:webHidden/>
          </w:rPr>
          <w:tab/>
        </w:r>
        <w:r w:rsidR="00F92432">
          <w:rPr>
            <w:noProof/>
            <w:webHidden/>
          </w:rPr>
          <w:fldChar w:fldCharType="begin"/>
        </w:r>
        <w:r w:rsidR="00F92432">
          <w:rPr>
            <w:noProof/>
            <w:webHidden/>
          </w:rPr>
          <w:instrText xml:space="preserve"> PAGEREF _Toc438033067 \h </w:instrText>
        </w:r>
        <w:r w:rsidR="00F92432">
          <w:rPr>
            <w:noProof/>
            <w:webHidden/>
          </w:rPr>
        </w:r>
        <w:r w:rsidR="00F92432">
          <w:rPr>
            <w:noProof/>
            <w:webHidden/>
          </w:rPr>
          <w:fldChar w:fldCharType="separate"/>
        </w:r>
        <w:r w:rsidR="00F92432">
          <w:rPr>
            <w:noProof/>
            <w:webHidden/>
          </w:rPr>
          <w:t>9</w:t>
        </w:r>
        <w:r w:rsidR="00F92432">
          <w:rPr>
            <w:noProof/>
            <w:webHidden/>
          </w:rPr>
          <w:fldChar w:fldCharType="end"/>
        </w:r>
      </w:hyperlink>
    </w:p>
    <w:p w14:paraId="30873F37" w14:textId="77777777" w:rsidR="00F92432" w:rsidRDefault="00630F6C">
      <w:pPr>
        <w:pStyle w:val="TDC3"/>
        <w:tabs>
          <w:tab w:val="left" w:pos="1320"/>
          <w:tab w:val="right" w:leader="dot" w:pos="9962"/>
        </w:tabs>
        <w:rPr>
          <w:rFonts w:eastAsiaTheme="minorEastAsia" w:cstheme="minorBidi"/>
          <w:i w:val="0"/>
          <w:iCs w:val="0"/>
          <w:noProof/>
          <w:sz w:val="22"/>
          <w:szCs w:val="22"/>
          <w:lang w:eastAsia="es-CL"/>
        </w:rPr>
      </w:pPr>
      <w:hyperlink w:anchor="_Toc438033068" w:history="1">
        <w:r w:rsidR="00F92432" w:rsidRPr="00182068">
          <w:rPr>
            <w:rStyle w:val="Hipervnculo"/>
            <w:rFonts w:eastAsia="Times New Roman"/>
            <w:noProof/>
          </w:rPr>
          <w:t>4.3.1.</w:t>
        </w:r>
        <w:r w:rsidR="00F92432">
          <w:rPr>
            <w:rFonts w:eastAsiaTheme="minorEastAsia" w:cstheme="minorBidi"/>
            <w:i w:val="0"/>
            <w:iCs w:val="0"/>
            <w:noProof/>
            <w:sz w:val="22"/>
            <w:szCs w:val="22"/>
            <w:lang w:eastAsia="es-CL"/>
          </w:rPr>
          <w:tab/>
        </w:r>
        <w:r w:rsidR="00F92432" w:rsidRPr="00182068">
          <w:rPr>
            <w:rStyle w:val="Hipervnculo"/>
            <w:rFonts w:eastAsia="Times New Roman"/>
            <w:noProof/>
          </w:rPr>
          <w:t>Primer día de inspección.</w:t>
        </w:r>
        <w:r w:rsidR="00F92432">
          <w:rPr>
            <w:noProof/>
            <w:webHidden/>
          </w:rPr>
          <w:tab/>
        </w:r>
        <w:r w:rsidR="00F92432">
          <w:rPr>
            <w:noProof/>
            <w:webHidden/>
          </w:rPr>
          <w:fldChar w:fldCharType="begin"/>
        </w:r>
        <w:r w:rsidR="00F92432">
          <w:rPr>
            <w:noProof/>
            <w:webHidden/>
          </w:rPr>
          <w:instrText xml:space="preserve"> PAGEREF _Toc438033068 \h </w:instrText>
        </w:r>
        <w:r w:rsidR="00F92432">
          <w:rPr>
            <w:noProof/>
            <w:webHidden/>
          </w:rPr>
        </w:r>
        <w:r w:rsidR="00F92432">
          <w:rPr>
            <w:noProof/>
            <w:webHidden/>
          </w:rPr>
          <w:fldChar w:fldCharType="separate"/>
        </w:r>
        <w:r w:rsidR="00F92432">
          <w:rPr>
            <w:noProof/>
            <w:webHidden/>
          </w:rPr>
          <w:t>9</w:t>
        </w:r>
        <w:r w:rsidR="00F92432">
          <w:rPr>
            <w:noProof/>
            <w:webHidden/>
          </w:rPr>
          <w:fldChar w:fldCharType="end"/>
        </w:r>
      </w:hyperlink>
    </w:p>
    <w:p w14:paraId="4F90E863" w14:textId="77777777" w:rsidR="00F92432" w:rsidRDefault="00630F6C">
      <w:pPr>
        <w:pStyle w:val="TDC3"/>
        <w:tabs>
          <w:tab w:val="left" w:pos="1100"/>
          <w:tab w:val="right" w:leader="dot" w:pos="9962"/>
        </w:tabs>
        <w:rPr>
          <w:rFonts w:eastAsiaTheme="minorEastAsia" w:cstheme="minorBidi"/>
          <w:i w:val="0"/>
          <w:iCs w:val="0"/>
          <w:noProof/>
          <w:sz w:val="22"/>
          <w:szCs w:val="22"/>
          <w:lang w:eastAsia="es-CL"/>
        </w:rPr>
      </w:pPr>
      <w:hyperlink w:anchor="_Toc438033069" w:history="1">
        <w:r w:rsidR="00F92432" w:rsidRPr="00182068">
          <w:rPr>
            <w:rStyle w:val="Hipervnculo"/>
            <w:noProof/>
          </w:rPr>
          <w:t>4.3.2</w:t>
        </w:r>
        <w:r w:rsidR="00F92432">
          <w:rPr>
            <w:rFonts w:eastAsiaTheme="minorEastAsia" w:cstheme="minorBidi"/>
            <w:i w:val="0"/>
            <w:iCs w:val="0"/>
            <w:noProof/>
            <w:sz w:val="22"/>
            <w:szCs w:val="22"/>
            <w:lang w:eastAsia="es-CL"/>
          </w:rPr>
          <w:tab/>
        </w:r>
        <w:r w:rsidR="00F92432" w:rsidRPr="00182068">
          <w:rPr>
            <w:rStyle w:val="Hipervnculo"/>
            <w:noProof/>
          </w:rPr>
          <w:t>Esquema de recorrido</w:t>
        </w:r>
        <w:r w:rsidR="00F92432">
          <w:rPr>
            <w:noProof/>
            <w:webHidden/>
          </w:rPr>
          <w:tab/>
        </w:r>
        <w:r w:rsidR="00F92432">
          <w:rPr>
            <w:noProof/>
            <w:webHidden/>
          </w:rPr>
          <w:fldChar w:fldCharType="begin"/>
        </w:r>
        <w:r w:rsidR="00F92432">
          <w:rPr>
            <w:noProof/>
            <w:webHidden/>
          </w:rPr>
          <w:instrText xml:space="preserve"> PAGEREF _Toc438033069 \h </w:instrText>
        </w:r>
        <w:r w:rsidR="00F92432">
          <w:rPr>
            <w:noProof/>
            <w:webHidden/>
          </w:rPr>
        </w:r>
        <w:r w:rsidR="00F92432">
          <w:rPr>
            <w:noProof/>
            <w:webHidden/>
          </w:rPr>
          <w:fldChar w:fldCharType="separate"/>
        </w:r>
        <w:r w:rsidR="00F92432">
          <w:rPr>
            <w:noProof/>
            <w:webHidden/>
          </w:rPr>
          <w:t>10</w:t>
        </w:r>
        <w:r w:rsidR="00F92432">
          <w:rPr>
            <w:noProof/>
            <w:webHidden/>
          </w:rPr>
          <w:fldChar w:fldCharType="end"/>
        </w:r>
      </w:hyperlink>
    </w:p>
    <w:p w14:paraId="052FFBC7" w14:textId="77777777" w:rsidR="00F92432" w:rsidRDefault="00630F6C">
      <w:pPr>
        <w:pStyle w:val="TDC3"/>
        <w:tabs>
          <w:tab w:val="left" w:pos="1100"/>
          <w:tab w:val="right" w:leader="dot" w:pos="9962"/>
        </w:tabs>
        <w:rPr>
          <w:rFonts w:eastAsiaTheme="minorEastAsia" w:cstheme="minorBidi"/>
          <w:i w:val="0"/>
          <w:iCs w:val="0"/>
          <w:noProof/>
          <w:sz w:val="22"/>
          <w:szCs w:val="22"/>
          <w:lang w:eastAsia="es-CL"/>
        </w:rPr>
      </w:pPr>
      <w:hyperlink w:anchor="_Toc438033070" w:history="1">
        <w:r w:rsidR="00F92432" w:rsidRPr="00182068">
          <w:rPr>
            <w:rStyle w:val="Hipervnculo"/>
            <w:noProof/>
          </w:rPr>
          <w:t>4.3.3</w:t>
        </w:r>
        <w:r w:rsidR="00F92432">
          <w:rPr>
            <w:rFonts w:eastAsiaTheme="minorEastAsia" w:cstheme="minorBidi"/>
            <w:i w:val="0"/>
            <w:iCs w:val="0"/>
            <w:noProof/>
            <w:sz w:val="22"/>
            <w:szCs w:val="22"/>
            <w:lang w:eastAsia="es-CL"/>
          </w:rPr>
          <w:tab/>
        </w:r>
        <w:r w:rsidR="00F92432" w:rsidRPr="00182068">
          <w:rPr>
            <w:rStyle w:val="Hipervnculo"/>
            <w:noProof/>
          </w:rPr>
          <w:t>Detalle del Recorrido de la Inspección</w:t>
        </w:r>
        <w:r w:rsidR="00F92432">
          <w:rPr>
            <w:noProof/>
            <w:webHidden/>
          </w:rPr>
          <w:tab/>
        </w:r>
        <w:r w:rsidR="00F92432">
          <w:rPr>
            <w:noProof/>
            <w:webHidden/>
          </w:rPr>
          <w:fldChar w:fldCharType="begin"/>
        </w:r>
        <w:r w:rsidR="00F92432">
          <w:rPr>
            <w:noProof/>
            <w:webHidden/>
          </w:rPr>
          <w:instrText xml:space="preserve"> PAGEREF _Toc438033070 \h </w:instrText>
        </w:r>
        <w:r w:rsidR="00F92432">
          <w:rPr>
            <w:noProof/>
            <w:webHidden/>
          </w:rPr>
        </w:r>
        <w:r w:rsidR="00F92432">
          <w:rPr>
            <w:noProof/>
            <w:webHidden/>
          </w:rPr>
          <w:fldChar w:fldCharType="separate"/>
        </w:r>
        <w:r w:rsidR="00F92432">
          <w:rPr>
            <w:noProof/>
            <w:webHidden/>
          </w:rPr>
          <w:t>10</w:t>
        </w:r>
        <w:r w:rsidR="00F92432">
          <w:rPr>
            <w:noProof/>
            <w:webHidden/>
          </w:rPr>
          <w:fldChar w:fldCharType="end"/>
        </w:r>
      </w:hyperlink>
    </w:p>
    <w:p w14:paraId="1CDAC4A8" w14:textId="77777777" w:rsidR="00F92432" w:rsidRDefault="00630F6C">
      <w:pPr>
        <w:pStyle w:val="TDC2"/>
        <w:rPr>
          <w:rFonts w:eastAsiaTheme="minorEastAsia" w:cstheme="minorBidi"/>
          <w:smallCaps w:val="0"/>
          <w:noProof/>
          <w:sz w:val="22"/>
          <w:szCs w:val="22"/>
          <w:lang w:eastAsia="es-CL"/>
        </w:rPr>
      </w:pPr>
      <w:hyperlink w:anchor="_Toc438033071" w:history="1">
        <w:r w:rsidR="00F92432" w:rsidRPr="00182068">
          <w:rPr>
            <w:rStyle w:val="Hipervnculo"/>
            <w:bCs/>
            <w:noProof/>
          </w:rPr>
          <w:t>4.4.</w:t>
        </w:r>
        <w:r w:rsidR="00F92432">
          <w:rPr>
            <w:rFonts w:eastAsiaTheme="minorEastAsia" w:cstheme="minorBidi"/>
            <w:smallCaps w:val="0"/>
            <w:noProof/>
            <w:sz w:val="22"/>
            <w:szCs w:val="22"/>
            <w:lang w:eastAsia="es-CL"/>
          </w:rPr>
          <w:tab/>
        </w:r>
        <w:r w:rsidR="00F92432" w:rsidRPr="00182068">
          <w:rPr>
            <w:rStyle w:val="Hipervnculo"/>
            <w:bCs/>
            <w:noProof/>
          </w:rPr>
          <w:t>Aspectos relativos al Seguimiento Ambiental</w:t>
        </w:r>
        <w:r w:rsidR="00F92432">
          <w:rPr>
            <w:noProof/>
            <w:webHidden/>
          </w:rPr>
          <w:tab/>
        </w:r>
        <w:r w:rsidR="00F92432">
          <w:rPr>
            <w:noProof/>
            <w:webHidden/>
          </w:rPr>
          <w:fldChar w:fldCharType="begin"/>
        </w:r>
        <w:r w:rsidR="00F92432">
          <w:rPr>
            <w:noProof/>
            <w:webHidden/>
          </w:rPr>
          <w:instrText xml:space="preserve"> PAGEREF _Toc438033071 \h </w:instrText>
        </w:r>
        <w:r w:rsidR="00F92432">
          <w:rPr>
            <w:noProof/>
            <w:webHidden/>
          </w:rPr>
        </w:r>
        <w:r w:rsidR="00F92432">
          <w:rPr>
            <w:noProof/>
            <w:webHidden/>
          </w:rPr>
          <w:fldChar w:fldCharType="separate"/>
        </w:r>
        <w:r w:rsidR="00F92432">
          <w:rPr>
            <w:noProof/>
            <w:webHidden/>
          </w:rPr>
          <w:t>11</w:t>
        </w:r>
        <w:r w:rsidR="00F92432">
          <w:rPr>
            <w:noProof/>
            <w:webHidden/>
          </w:rPr>
          <w:fldChar w:fldCharType="end"/>
        </w:r>
      </w:hyperlink>
    </w:p>
    <w:p w14:paraId="0FB71FD3" w14:textId="77777777" w:rsidR="00F92432" w:rsidRDefault="00630F6C">
      <w:pPr>
        <w:pStyle w:val="TDC3"/>
        <w:tabs>
          <w:tab w:val="left" w:pos="1320"/>
          <w:tab w:val="right" w:leader="dot" w:pos="9962"/>
        </w:tabs>
        <w:rPr>
          <w:rFonts w:eastAsiaTheme="minorEastAsia" w:cstheme="minorBidi"/>
          <w:i w:val="0"/>
          <w:iCs w:val="0"/>
          <w:noProof/>
          <w:sz w:val="22"/>
          <w:szCs w:val="22"/>
          <w:lang w:eastAsia="es-CL"/>
        </w:rPr>
      </w:pPr>
      <w:hyperlink w:anchor="_Toc438033072" w:history="1">
        <w:r w:rsidR="00F92432" w:rsidRPr="00182068">
          <w:rPr>
            <w:rStyle w:val="Hipervnculo"/>
            <w:bCs/>
            <w:noProof/>
          </w:rPr>
          <w:t>4.4.1.</w:t>
        </w:r>
        <w:r w:rsidR="00F92432">
          <w:rPr>
            <w:rFonts w:eastAsiaTheme="minorEastAsia" w:cstheme="minorBidi"/>
            <w:i w:val="0"/>
            <w:iCs w:val="0"/>
            <w:noProof/>
            <w:sz w:val="22"/>
            <w:szCs w:val="22"/>
            <w:lang w:eastAsia="es-CL"/>
          </w:rPr>
          <w:tab/>
        </w:r>
        <w:r w:rsidR="00F92432" w:rsidRPr="00182068">
          <w:rPr>
            <w:rStyle w:val="Hipervnculo"/>
            <w:bCs/>
            <w:noProof/>
          </w:rPr>
          <w:t>Documentos Revisados</w:t>
        </w:r>
        <w:r w:rsidR="00F92432">
          <w:rPr>
            <w:noProof/>
            <w:webHidden/>
          </w:rPr>
          <w:tab/>
        </w:r>
        <w:r w:rsidR="00F92432">
          <w:rPr>
            <w:noProof/>
            <w:webHidden/>
          </w:rPr>
          <w:fldChar w:fldCharType="begin"/>
        </w:r>
        <w:r w:rsidR="00F92432">
          <w:rPr>
            <w:noProof/>
            <w:webHidden/>
          </w:rPr>
          <w:instrText xml:space="preserve"> PAGEREF _Toc438033072 \h </w:instrText>
        </w:r>
        <w:r w:rsidR="00F92432">
          <w:rPr>
            <w:noProof/>
            <w:webHidden/>
          </w:rPr>
        </w:r>
        <w:r w:rsidR="00F92432">
          <w:rPr>
            <w:noProof/>
            <w:webHidden/>
          </w:rPr>
          <w:fldChar w:fldCharType="separate"/>
        </w:r>
        <w:r w:rsidR="00F92432">
          <w:rPr>
            <w:noProof/>
            <w:webHidden/>
          </w:rPr>
          <w:t>11</w:t>
        </w:r>
        <w:r w:rsidR="00F92432">
          <w:rPr>
            <w:noProof/>
            <w:webHidden/>
          </w:rPr>
          <w:fldChar w:fldCharType="end"/>
        </w:r>
      </w:hyperlink>
    </w:p>
    <w:p w14:paraId="7F4C9D5E" w14:textId="77777777" w:rsidR="00F92432" w:rsidRDefault="00630F6C">
      <w:pPr>
        <w:pStyle w:val="TDC1"/>
        <w:rPr>
          <w:rFonts w:eastAsiaTheme="minorEastAsia" w:cstheme="minorBidi"/>
          <w:b w:val="0"/>
          <w:bCs w:val="0"/>
          <w:caps w:val="0"/>
          <w:noProof/>
          <w:sz w:val="22"/>
          <w:szCs w:val="22"/>
          <w:lang w:eastAsia="es-CL"/>
        </w:rPr>
      </w:pPr>
      <w:hyperlink w:anchor="_Toc438033073" w:history="1">
        <w:r w:rsidR="00F92432" w:rsidRPr="00182068">
          <w:rPr>
            <w:rStyle w:val="Hipervnculo"/>
            <w:noProof/>
          </w:rPr>
          <w:t>El titular no ha subido a la plataforma WEB de la Superintendencia del Medio Ambiente informes de seguimiento ambiental asociados a estas instalaciones.</w:t>
        </w:r>
        <w:r w:rsidR="00F92432">
          <w:rPr>
            <w:noProof/>
            <w:webHidden/>
          </w:rPr>
          <w:tab/>
        </w:r>
        <w:r w:rsidR="00F92432">
          <w:rPr>
            <w:noProof/>
            <w:webHidden/>
          </w:rPr>
          <w:fldChar w:fldCharType="begin"/>
        </w:r>
        <w:r w:rsidR="00F92432">
          <w:rPr>
            <w:noProof/>
            <w:webHidden/>
          </w:rPr>
          <w:instrText xml:space="preserve"> PAGEREF _Toc438033073 \h </w:instrText>
        </w:r>
        <w:r w:rsidR="00F92432">
          <w:rPr>
            <w:noProof/>
            <w:webHidden/>
          </w:rPr>
        </w:r>
        <w:r w:rsidR="00F92432">
          <w:rPr>
            <w:noProof/>
            <w:webHidden/>
          </w:rPr>
          <w:fldChar w:fldCharType="separate"/>
        </w:r>
        <w:r w:rsidR="00F92432">
          <w:rPr>
            <w:noProof/>
            <w:webHidden/>
          </w:rPr>
          <w:t>11</w:t>
        </w:r>
        <w:r w:rsidR="00F92432">
          <w:rPr>
            <w:noProof/>
            <w:webHidden/>
          </w:rPr>
          <w:fldChar w:fldCharType="end"/>
        </w:r>
      </w:hyperlink>
    </w:p>
    <w:p w14:paraId="393E166F" w14:textId="77777777" w:rsidR="00F92432" w:rsidRDefault="00630F6C">
      <w:pPr>
        <w:pStyle w:val="TDC1"/>
        <w:rPr>
          <w:rFonts w:eastAsiaTheme="minorEastAsia" w:cstheme="minorBidi"/>
          <w:b w:val="0"/>
          <w:bCs w:val="0"/>
          <w:caps w:val="0"/>
          <w:noProof/>
          <w:sz w:val="22"/>
          <w:szCs w:val="22"/>
          <w:lang w:eastAsia="es-CL"/>
        </w:rPr>
      </w:pPr>
      <w:hyperlink w:anchor="_Toc438033074" w:history="1">
        <w:r w:rsidR="00F92432" w:rsidRPr="00182068">
          <w:rPr>
            <w:rStyle w:val="Hipervnculo"/>
            <w:noProof/>
          </w:rPr>
          <w:t>5</w:t>
        </w:r>
        <w:r w:rsidR="00F92432">
          <w:rPr>
            <w:rFonts w:eastAsiaTheme="minorEastAsia" w:cstheme="minorBidi"/>
            <w:b w:val="0"/>
            <w:bCs w:val="0"/>
            <w:caps w:val="0"/>
            <w:noProof/>
            <w:sz w:val="22"/>
            <w:szCs w:val="22"/>
            <w:lang w:eastAsia="es-CL"/>
          </w:rPr>
          <w:tab/>
        </w:r>
        <w:r w:rsidR="00F92432" w:rsidRPr="00182068">
          <w:rPr>
            <w:rStyle w:val="Hipervnculo"/>
            <w:noProof/>
          </w:rPr>
          <w:t>HECHOS CONSTATADOS.</w:t>
        </w:r>
        <w:r w:rsidR="00F92432">
          <w:rPr>
            <w:noProof/>
            <w:webHidden/>
          </w:rPr>
          <w:tab/>
        </w:r>
        <w:r w:rsidR="00F92432">
          <w:rPr>
            <w:noProof/>
            <w:webHidden/>
          </w:rPr>
          <w:fldChar w:fldCharType="begin"/>
        </w:r>
        <w:r w:rsidR="00F92432">
          <w:rPr>
            <w:noProof/>
            <w:webHidden/>
          </w:rPr>
          <w:instrText xml:space="preserve"> PAGEREF _Toc438033074 \h </w:instrText>
        </w:r>
        <w:r w:rsidR="00F92432">
          <w:rPr>
            <w:noProof/>
            <w:webHidden/>
          </w:rPr>
        </w:r>
        <w:r w:rsidR="00F92432">
          <w:rPr>
            <w:noProof/>
            <w:webHidden/>
          </w:rPr>
          <w:fldChar w:fldCharType="separate"/>
        </w:r>
        <w:r w:rsidR="00F92432">
          <w:rPr>
            <w:noProof/>
            <w:webHidden/>
          </w:rPr>
          <w:t>11</w:t>
        </w:r>
        <w:r w:rsidR="00F92432">
          <w:rPr>
            <w:noProof/>
            <w:webHidden/>
          </w:rPr>
          <w:fldChar w:fldCharType="end"/>
        </w:r>
      </w:hyperlink>
    </w:p>
    <w:p w14:paraId="1DEF80C2" w14:textId="77777777" w:rsidR="00F92432" w:rsidRDefault="00630F6C">
      <w:pPr>
        <w:pStyle w:val="TDC2"/>
        <w:rPr>
          <w:rFonts w:eastAsiaTheme="minorEastAsia" w:cstheme="minorBidi"/>
          <w:smallCaps w:val="0"/>
          <w:noProof/>
          <w:sz w:val="22"/>
          <w:szCs w:val="22"/>
          <w:lang w:eastAsia="es-CL"/>
        </w:rPr>
      </w:pPr>
      <w:hyperlink w:anchor="_Toc438033075" w:history="1">
        <w:r w:rsidR="00F92432" w:rsidRPr="00182068">
          <w:rPr>
            <w:rStyle w:val="Hipervnculo"/>
            <w:noProof/>
          </w:rPr>
          <w:t>5.1</w:t>
        </w:r>
        <w:r w:rsidR="00F92432">
          <w:rPr>
            <w:rFonts w:eastAsiaTheme="minorEastAsia" w:cstheme="minorBidi"/>
            <w:smallCaps w:val="0"/>
            <w:noProof/>
            <w:sz w:val="22"/>
            <w:szCs w:val="22"/>
            <w:lang w:eastAsia="es-CL"/>
          </w:rPr>
          <w:tab/>
        </w:r>
        <w:r w:rsidR="00F92432" w:rsidRPr="00182068">
          <w:rPr>
            <w:rStyle w:val="Hipervnculo"/>
            <w:noProof/>
          </w:rPr>
          <w:t>Posicionamiento de estructuras.</w:t>
        </w:r>
        <w:r w:rsidR="00F92432">
          <w:rPr>
            <w:noProof/>
            <w:webHidden/>
          </w:rPr>
          <w:tab/>
        </w:r>
        <w:r w:rsidR="00F92432">
          <w:rPr>
            <w:noProof/>
            <w:webHidden/>
          </w:rPr>
          <w:fldChar w:fldCharType="begin"/>
        </w:r>
        <w:r w:rsidR="00F92432">
          <w:rPr>
            <w:noProof/>
            <w:webHidden/>
          </w:rPr>
          <w:instrText xml:space="preserve"> PAGEREF _Toc438033075 \h </w:instrText>
        </w:r>
        <w:r w:rsidR="00F92432">
          <w:rPr>
            <w:noProof/>
            <w:webHidden/>
          </w:rPr>
        </w:r>
        <w:r w:rsidR="00F92432">
          <w:rPr>
            <w:noProof/>
            <w:webHidden/>
          </w:rPr>
          <w:fldChar w:fldCharType="separate"/>
        </w:r>
        <w:r w:rsidR="00F92432">
          <w:rPr>
            <w:noProof/>
            <w:webHidden/>
          </w:rPr>
          <w:t>11</w:t>
        </w:r>
        <w:r w:rsidR="00F92432">
          <w:rPr>
            <w:noProof/>
            <w:webHidden/>
          </w:rPr>
          <w:fldChar w:fldCharType="end"/>
        </w:r>
      </w:hyperlink>
    </w:p>
    <w:p w14:paraId="082B638D" w14:textId="77777777" w:rsidR="00F92432" w:rsidRDefault="00630F6C">
      <w:pPr>
        <w:pStyle w:val="TDC2"/>
        <w:rPr>
          <w:rFonts w:eastAsiaTheme="minorEastAsia" w:cstheme="minorBidi"/>
          <w:smallCaps w:val="0"/>
          <w:noProof/>
          <w:sz w:val="22"/>
          <w:szCs w:val="22"/>
          <w:lang w:eastAsia="es-CL"/>
        </w:rPr>
      </w:pPr>
      <w:hyperlink w:anchor="_Toc438033076" w:history="1">
        <w:r w:rsidR="00F92432" w:rsidRPr="00182068">
          <w:rPr>
            <w:rStyle w:val="Hipervnculo"/>
            <w:noProof/>
          </w:rPr>
          <w:t>5.2</w:t>
        </w:r>
        <w:r w:rsidR="00F92432">
          <w:rPr>
            <w:rFonts w:eastAsiaTheme="minorEastAsia" w:cstheme="minorBidi"/>
            <w:smallCaps w:val="0"/>
            <w:noProof/>
            <w:sz w:val="22"/>
            <w:szCs w:val="22"/>
            <w:lang w:eastAsia="es-CL"/>
          </w:rPr>
          <w:tab/>
        </w:r>
        <w:r w:rsidR="00F92432" w:rsidRPr="00182068">
          <w:rPr>
            <w:rStyle w:val="Hipervnculo"/>
            <w:noProof/>
          </w:rPr>
          <w:t>Afectación del paisaje</w:t>
        </w:r>
        <w:r w:rsidR="00F92432">
          <w:rPr>
            <w:noProof/>
            <w:webHidden/>
          </w:rPr>
          <w:tab/>
        </w:r>
        <w:r w:rsidR="00F92432">
          <w:rPr>
            <w:noProof/>
            <w:webHidden/>
          </w:rPr>
          <w:fldChar w:fldCharType="begin"/>
        </w:r>
        <w:r w:rsidR="00F92432">
          <w:rPr>
            <w:noProof/>
            <w:webHidden/>
          </w:rPr>
          <w:instrText xml:space="preserve"> PAGEREF _Toc438033076 \h </w:instrText>
        </w:r>
        <w:r w:rsidR="00F92432">
          <w:rPr>
            <w:noProof/>
            <w:webHidden/>
          </w:rPr>
        </w:r>
        <w:r w:rsidR="00F92432">
          <w:rPr>
            <w:noProof/>
            <w:webHidden/>
          </w:rPr>
          <w:fldChar w:fldCharType="separate"/>
        </w:r>
        <w:r w:rsidR="00F92432">
          <w:rPr>
            <w:noProof/>
            <w:webHidden/>
          </w:rPr>
          <w:t>13</w:t>
        </w:r>
        <w:r w:rsidR="00F92432">
          <w:rPr>
            <w:noProof/>
            <w:webHidden/>
          </w:rPr>
          <w:fldChar w:fldCharType="end"/>
        </w:r>
      </w:hyperlink>
    </w:p>
    <w:p w14:paraId="0396E03C" w14:textId="77777777" w:rsidR="00F92432" w:rsidRDefault="00630F6C">
      <w:pPr>
        <w:pStyle w:val="TDC2"/>
        <w:rPr>
          <w:rFonts w:eastAsiaTheme="minorEastAsia" w:cstheme="minorBidi"/>
          <w:smallCaps w:val="0"/>
          <w:noProof/>
          <w:sz w:val="22"/>
          <w:szCs w:val="22"/>
          <w:lang w:eastAsia="es-CL"/>
        </w:rPr>
      </w:pPr>
      <w:hyperlink w:anchor="_Toc438033077" w:history="1">
        <w:r w:rsidR="00F92432" w:rsidRPr="00182068">
          <w:rPr>
            <w:rStyle w:val="Hipervnculo"/>
            <w:noProof/>
          </w:rPr>
          <w:t>5.3</w:t>
        </w:r>
        <w:r w:rsidR="00F92432">
          <w:rPr>
            <w:rFonts w:eastAsiaTheme="minorEastAsia" w:cstheme="minorBidi"/>
            <w:smallCaps w:val="0"/>
            <w:noProof/>
            <w:sz w:val="22"/>
            <w:szCs w:val="22"/>
            <w:lang w:eastAsia="es-CL"/>
          </w:rPr>
          <w:tab/>
        </w:r>
        <w:r w:rsidR="00F92432" w:rsidRPr="00182068">
          <w:rPr>
            <w:rStyle w:val="Hipervnculo"/>
            <w:noProof/>
          </w:rPr>
          <w:t>Manejo de residuos líquidos</w:t>
        </w:r>
        <w:r w:rsidR="00F92432">
          <w:rPr>
            <w:noProof/>
            <w:webHidden/>
          </w:rPr>
          <w:tab/>
        </w:r>
        <w:r w:rsidR="00F92432">
          <w:rPr>
            <w:noProof/>
            <w:webHidden/>
          </w:rPr>
          <w:fldChar w:fldCharType="begin"/>
        </w:r>
        <w:r w:rsidR="00F92432">
          <w:rPr>
            <w:noProof/>
            <w:webHidden/>
          </w:rPr>
          <w:instrText xml:space="preserve"> PAGEREF _Toc438033077 \h </w:instrText>
        </w:r>
        <w:r w:rsidR="00F92432">
          <w:rPr>
            <w:noProof/>
            <w:webHidden/>
          </w:rPr>
        </w:r>
        <w:r w:rsidR="00F92432">
          <w:rPr>
            <w:noProof/>
            <w:webHidden/>
          </w:rPr>
          <w:fldChar w:fldCharType="separate"/>
        </w:r>
        <w:r w:rsidR="00F92432">
          <w:rPr>
            <w:noProof/>
            <w:webHidden/>
          </w:rPr>
          <w:t>14</w:t>
        </w:r>
        <w:r w:rsidR="00F92432">
          <w:rPr>
            <w:noProof/>
            <w:webHidden/>
          </w:rPr>
          <w:fldChar w:fldCharType="end"/>
        </w:r>
      </w:hyperlink>
    </w:p>
    <w:p w14:paraId="4E250043" w14:textId="77777777" w:rsidR="00F92432" w:rsidRDefault="00630F6C">
      <w:pPr>
        <w:pStyle w:val="TDC2"/>
        <w:rPr>
          <w:rFonts w:eastAsiaTheme="minorEastAsia" w:cstheme="minorBidi"/>
          <w:smallCaps w:val="0"/>
          <w:noProof/>
          <w:sz w:val="22"/>
          <w:szCs w:val="22"/>
          <w:lang w:eastAsia="es-CL"/>
        </w:rPr>
      </w:pPr>
      <w:hyperlink w:anchor="_Toc438033078" w:history="1">
        <w:r w:rsidR="00F92432" w:rsidRPr="00182068">
          <w:rPr>
            <w:rStyle w:val="Hipervnculo"/>
            <w:noProof/>
          </w:rPr>
          <w:t>5.4</w:t>
        </w:r>
        <w:r w:rsidR="00F92432">
          <w:rPr>
            <w:rFonts w:eastAsiaTheme="minorEastAsia" w:cstheme="minorBidi"/>
            <w:smallCaps w:val="0"/>
            <w:noProof/>
            <w:sz w:val="22"/>
            <w:szCs w:val="22"/>
            <w:lang w:eastAsia="es-CL"/>
          </w:rPr>
          <w:tab/>
        </w:r>
        <w:r w:rsidR="00F92432" w:rsidRPr="00182068">
          <w:rPr>
            <w:rStyle w:val="Hipervnculo"/>
            <w:noProof/>
          </w:rPr>
          <w:t>Producción del centro.</w:t>
        </w:r>
        <w:r w:rsidR="00F92432">
          <w:rPr>
            <w:noProof/>
            <w:webHidden/>
          </w:rPr>
          <w:tab/>
        </w:r>
        <w:r w:rsidR="00F92432">
          <w:rPr>
            <w:noProof/>
            <w:webHidden/>
          </w:rPr>
          <w:fldChar w:fldCharType="begin"/>
        </w:r>
        <w:r w:rsidR="00F92432">
          <w:rPr>
            <w:noProof/>
            <w:webHidden/>
          </w:rPr>
          <w:instrText xml:space="preserve"> PAGEREF _Toc438033078 \h </w:instrText>
        </w:r>
        <w:r w:rsidR="00F92432">
          <w:rPr>
            <w:noProof/>
            <w:webHidden/>
          </w:rPr>
        </w:r>
        <w:r w:rsidR="00F92432">
          <w:rPr>
            <w:noProof/>
            <w:webHidden/>
          </w:rPr>
          <w:fldChar w:fldCharType="separate"/>
        </w:r>
        <w:r w:rsidR="00F92432">
          <w:rPr>
            <w:noProof/>
            <w:webHidden/>
          </w:rPr>
          <w:t>16</w:t>
        </w:r>
        <w:r w:rsidR="00F92432">
          <w:rPr>
            <w:noProof/>
            <w:webHidden/>
          </w:rPr>
          <w:fldChar w:fldCharType="end"/>
        </w:r>
      </w:hyperlink>
    </w:p>
    <w:p w14:paraId="7C87F975" w14:textId="77777777" w:rsidR="00F92432" w:rsidRDefault="00630F6C">
      <w:pPr>
        <w:pStyle w:val="TDC2"/>
        <w:rPr>
          <w:rFonts w:eastAsiaTheme="minorEastAsia" w:cstheme="minorBidi"/>
          <w:smallCaps w:val="0"/>
          <w:noProof/>
          <w:sz w:val="22"/>
          <w:szCs w:val="22"/>
          <w:lang w:eastAsia="es-CL"/>
        </w:rPr>
      </w:pPr>
      <w:hyperlink w:anchor="_Toc438033079" w:history="1">
        <w:r w:rsidR="00F92432" w:rsidRPr="00182068">
          <w:rPr>
            <w:rStyle w:val="Hipervnculo"/>
            <w:noProof/>
          </w:rPr>
          <w:t>5.5</w:t>
        </w:r>
        <w:r w:rsidR="00F92432">
          <w:rPr>
            <w:rFonts w:eastAsiaTheme="minorEastAsia" w:cstheme="minorBidi"/>
            <w:smallCaps w:val="0"/>
            <w:noProof/>
            <w:sz w:val="22"/>
            <w:szCs w:val="22"/>
            <w:lang w:eastAsia="es-CL"/>
          </w:rPr>
          <w:tab/>
        </w:r>
        <w:r w:rsidR="00F92432" w:rsidRPr="00182068">
          <w:rPr>
            <w:rStyle w:val="Hipervnculo"/>
            <w:noProof/>
          </w:rPr>
          <w:t>Uso de abastos de agua.</w:t>
        </w:r>
        <w:r w:rsidR="00F92432">
          <w:rPr>
            <w:noProof/>
            <w:webHidden/>
          </w:rPr>
          <w:tab/>
        </w:r>
        <w:r w:rsidR="00F92432">
          <w:rPr>
            <w:noProof/>
            <w:webHidden/>
          </w:rPr>
          <w:fldChar w:fldCharType="begin"/>
        </w:r>
        <w:r w:rsidR="00F92432">
          <w:rPr>
            <w:noProof/>
            <w:webHidden/>
          </w:rPr>
          <w:instrText xml:space="preserve"> PAGEREF _Toc438033079 \h </w:instrText>
        </w:r>
        <w:r w:rsidR="00F92432">
          <w:rPr>
            <w:noProof/>
            <w:webHidden/>
          </w:rPr>
        </w:r>
        <w:r w:rsidR="00F92432">
          <w:rPr>
            <w:noProof/>
            <w:webHidden/>
          </w:rPr>
          <w:fldChar w:fldCharType="separate"/>
        </w:r>
        <w:r w:rsidR="00F92432">
          <w:rPr>
            <w:noProof/>
            <w:webHidden/>
          </w:rPr>
          <w:t>16</w:t>
        </w:r>
        <w:r w:rsidR="00F92432">
          <w:rPr>
            <w:noProof/>
            <w:webHidden/>
          </w:rPr>
          <w:fldChar w:fldCharType="end"/>
        </w:r>
      </w:hyperlink>
    </w:p>
    <w:p w14:paraId="0779E5A8" w14:textId="77777777" w:rsidR="00F92432" w:rsidRDefault="00630F6C">
      <w:pPr>
        <w:pStyle w:val="TDC2"/>
        <w:rPr>
          <w:rFonts w:eastAsiaTheme="minorEastAsia" w:cstheme="minorBidi"/>
          <w:smallCaps w:val="0"/>
          <w:noProof/>
          <w:sz w:val="22"/>
          <w:szCs w:val="22"/>
          <w:lang w:eastAsia="es-CL"/>
        </w:rPr>
      </w:pPr>
      <w:hyperlink w:anchor="_Toc438033080" w:history="1">
        <w:r w:rsidR="00F92432" w:rsidRPr="00182068">
          <w:rPr>
            <w:rStyle w:val="Hipervnculo"/>
            <w:noProof/>
          </w:rPr>
          <w:t>5.6</w:t>
        </w:r>
        <w:r w:rsidR="00F92432">
          <w:rPr>
            <w:rFonts w:eastAsiaTheme="minorEastAsia" w:cstheme="minorBidi"/>
            <w:smallCaps w:val="0"/>
            <w:noProof/>
            <w:sz w:val="22"/>
            <w:szCs w:val="22"/>
            <w:lang w:eastAsia="es-CL"/>
          </w:rPr>
          <w:tab/>
        </w:r>
        <w:r w:rsidR="00F92432" w:rsidRPr="00182068">
          <w:rPr>
            <w:rStyle w:val="Hipervnculo"/>
            <w:noProof/>
          </w:rPr>
          <w:t>Sistema de Ensilaje</w:t>
        </w:r>
        <w:r w:rsidR="00F92432">
          <w:rPr>
            <w:noProof/>
            <w:webHidden/>
          </w:rPr>
          <w:tab/>
        </w:r>
        <w:r w:rsidR="00F92432">
          <w:rPr>
            <w:noProof/>
            <w:webHidden/>
          </w:rPr>
          <w:fldChar w:fldCharType="begin"/>
        </w:r>
        <w:r w:rsidR="00F92432">
          <w:rPr>
            <w:noProof/>
            <w:webHidden/>
          </w:rPr>
          <w:instrText xml:space="preserve"> PAGEREF _Toc438033080 \h </w:instrText>
        </w:r>
        <w:r w:rsidR="00F92432">
          <w:rPr>
            <w:noProof/>
            <w:webHidden/>
          </w:rPr>
        </w:r>
        <w:r w:rsidR="00F92432">
          <w:rPr>
            <w:noProof/>
            <w:webHidden/>
          </w:rPr>
          <w:fldChar w:fldCharType="separate"/>
        </w:r>
        <w:r w:rsidR="00F92432">
          <w:rPr>
            <w:noProof/>
            <w:webHidden/>
          </w:rPr>
          <w:t>18</w:t>
        </w:r>
        <w:r w:rsidR="00F92432">
          <w:rPr>
            <w:noProof/>
            <w:webHidden/>
          </w:rPr>
          <w:fldChar w:fldCharType="end"/>
        </w:r>
      </w:hyperlink>
    </w:p>
    <w:p w14:paraId="6A6C2416" w14:textId="77777777" w:rsidR="00F92432" w:rsidRDefault="00630F6C">
      <w:pPr>
        <w:pStyle w:val="TDC2"/>
        <w:rPr>
          <w:rFonts w:eastAsiaTheme="minorEastAsia" w:cstheme="minorBidi"/>
          <w:smallCaps w:val="0"/>
          <w:noProof/>
          <w:sz w:val="22"/>
          <w:szCs w:val="22"/>
          <w:lang w:eastAsia="es-CL"/>
        </w:rPr>
      </w:pPr>
      <w:hyperlink w:anchor="_Toc438033081" w:history="1">
        <w:r w:rsidR="00F92432" w:rsidRPr="00182068">
          <w:rPr>
            <w:rStyle w:val="Hipervnculo"/>
            <w:noProof/>
          </w:rPr>
          <w:t>5.7</w:t>
        </w:r>
        <w:r w:rsidR="00F92432">
          <w:rPr>
            <w:rFonts w:eastAsiaTheme="minorEastAsia" w:cstheme="minorBidi"/>
            <w:smallCaps w:val="0"/>
            <w:noProof/>
            <w:sz w:val="22"/>
            <w:szCs w:val="22"/>
            <w:lang w:eastAsia="es-CL"/>
          </w:rPr>
          <w:tab/>
        </w:r>
        <w:r w:rsidR="00F92432" w:rsidRPr="00182068">
          <w:rPr>
            <w:rStyle w:val="Hipervnculo"/>
            <w:noProof/>
          </w:rPr>
          <w:t>Afectación del sustrato marino</w:t>
        </w:r>
        <w:r w:rsidR="00F92432">
          <w:rPr>
            <w:noProof/>
            <w:webHidden/>
          </w:rPr>
          <w:tab/>
        </w:r>
        <w:r w:rsidR="00F92432">
          <w:rPr>
            <w:noProof/>
            <w:webHidden/>
          </w:rPr>
          <w:fldChar w:fldCharType="begin"/>
        </w:r>
        <w:r w:rsidR="00F92432">
          <w:rPr>
            <w:noProof/>
            <w:webHidden/>
          </w:rPr>
          <w:instrText xml:space="preserve"> PAGEREF _Toc438033081 \h </w:instrText>
        </w:r>
        <w:r w:rsidR="00F92432">
          <w:rPr>
            <w:noProof/>
            <w:webHidden/>
          </w:rPr>
        </w:r>
        <w:r w:rsidR="00F92432">
          <w:rPr>
            <w:noProof/>
            <w:webHidden/>
          </w:rPr>
          <w:fldChar w:fldCharType="separate"/>
        </w:r>
        <w:r w:rsidR="00F92432">
          <w:rPr>
            <w:noProof/>
            <w:webHidden/>
          </w:rPr>
          <w:t>19</w:t>
        </w:r>
        <w:r w:rsidR="00F92432">
          <w:rPr>
            <w:noProof/>
            <w:webHidden/>
          </w:rPr>
          <w:fldChar w:fldCharType="end"/>
        </w:r>
      </w:hyperlink>
    </w:p>
    <w:p w14:paraId="51B159D3" w14:textId="77777777" w:rsidR="00F92432" w:rsidRDefault="00630F6C">
      <w:pPr>
        <w:pStyle w:val="TDC1"/>
        <w:rPr>
          <w:rFonts w:eastAsiaTheme="minorEastAsia" w:cstheme="minorBidi"/>
          <w:b w:val="0"/>
          <w:bCs w:val="0"/>
          <w:caps w:val="0"/>
          <w:noProof/>
          <w:sz w:val="22"/>
          <w:szCs w:val="22"/>
          <w:lang w:eastAsia="es-CL"/>
        </w:rPr>
      </w:pPr>
      <w:hyperlink w:anchor="_Toc438033082" w:history="1">
        <w:r w:rsidR="00F92432" w:rsidRPr="00182068">
          <w:rPr>
            <w:rStyle w:val="Hipervnculo"/>
            <w:noProof/>
          </w:rPr>
          <w:t>6</w:t>
        </w:r>
        <w:r w:rsidR="00F92432">
          <w:rPr>
            <w:rFonts w:eastAsiaTheme="minorEastAsia" w:cstheme="minorBidi"/>
            <w:b w:val="0"/>
            <w:bCs w:val="0"/>
            <w:caps w:val="0"/>
            <w:noProof/>
            <w:sz w:val="22"/>
            <w:szCs w:val="22"/>
            <w:lang w:eastAsia="es-CL"/>
          </w:rPr>
          <w:tab/>
        </w:r>
        <w:r w:rsidR="00F92432" w:rsidRPr="00182068">
          <w:rPr>
            <w:rStyle w:val="Hipervnculo"/>
            <w:noProof/>
          </w:rPr>
          <w:t>OTROS HECHOS.</w:t>
        </w:r>
        <w:r w:rsidR="00F92432">
          <w:rPr>
            <w:noProof/>
            <w:webHidden/>
          </w:rPr>
          <w:tab/>
        </w:r>
        <w:r w:rsidR="00F92432">
          <w:rPr>
            <w:noProof/>
            <w:webHidden/>
          </w:rPr>
          <w:fldChar w:fldCharType="begin"/>
        </w:r>
        <w:r w:rsidR="00F92432">
          <w:rPr>
            <w:noProof/>
            <w:webHidden/>
          </w:rPr>
          <w:instrText xml:space="preserve"> PAGEREF _Toc438033082 \h </w:instrText>
        </w:r>
        <w:r w:rsidR="00F92432">
          <w:rPr>
            <w:noProof/>
            <w:webHidden/>
          </w:rPr>
        </w:r>
        <w:r w:rsidR="00F92432">
          <w:rPr>
            <w:noProof/>
            <w:webHidden/>
          </w:rPr>
          <w:fldChar w:fldCharType="separate"/>
        </w:r>
        <w:r w:rsidR="00F92432">
          <w:rPr>
            <w:noProof/>
            <w:webHidden/>
          </w:rPr>
          <w:t>22</w:t>
        </w:r>
        <w:r w:rsidR="00F92432">
          <w:rPr>
            <w:noProof/>
            <w:webHidden/>
          </w:rPr>
          <w:fldChar w:fldCharType="end"/>
        </w:r>
      </w:hyperlink>
    </w:p>
    <w:p w14:paraId="1BCFDAD5" w14:textId="77777777" w:rsidR="00F92432" w:rsidRDefault="00630F6C">
      <w:pPr>
        <w:pStyle w:val="TDC1"/>
        <w:rPr>
          <w:rFonts w:eastAsiaTheme="minorEastAsia" w:cstheme="minorBidi"/>
          <w:b w:val="0"/>
          <w:bCs w:val="0"/>
          <w:caps w:val="0"/>
          <w:noProof/>
          <w:sz w:val="22"/>
          <w:szCs w:val="22"/>
          <w:lang w:eastAsia="es-CL"/>
        </w:rPr>
      </w:pPr>
      <w:hyperlink w:anchor="_Toc438033083" w:history="1">
        <w:r w:rsidR="00F92432" w:rsidRPr="00182068">
          <w:rPr>
            <w:rStyle w:val="Hipervnculo"/>
            <w:noProof/>
          </w:rPr>
          <w:t>7</w:t>
        </w:r>
        <w:r w:rsidR="00F92432">
          <w:rPr>
            <w:rFonts w:eastAsiaTheme="minorEastAsia" w:cstheme="minorBidi"/>
            <w:b w:val="0"/>
            <w:bCs w:val="0"/>
            <w:caps w:val="0"/>
            <w:noProof/>
            <w:sz w:val="22"/>
            <w:szCs w:val="22"/>
            <w:lang w:eastAsia="es-CL"/>
          </w:rPr>
          <w:tab/>
        </w:r>
        <w:r w:rsidR="00F92432" w:rsidRPr="00182068">
          <w:rPr>
            <w:rStyle w:val="Hipervnculo"/>
            <w:noProof/>
          </w:rPr>
          <w:t>CONCLUSIONES.</w:t>
        </w:r>
        <w:r w:rsidR="00F92432">
          <w:rPr>
            <w:noProof/>
            <w:webHidden/>
          </w:rPr>
          <w:tab/>
        </w:r>
        <w:r w:rsidR="00F92432">
          <w:rPr>
            <w:noProof/>
            <w:webHidden/>
          </w:rPr>
          <w:fldChar w:fldCharType="begin"/>
        </w:r>
        <w:r w:rsidR="00F92432">
          <w:rPr>
            <w:noProof/>
            <w:webHidden/>
          </w:rPr>
          <w:instrText xml:space="preserve"> PAGEREF _Toc438033083 \h </w:instrText>
        </w:r>
        <w:r w:rsidR="00F92432">
          <w:rPr>
            <w:noProof/>
            <w:webHidden/>
          </w:rPr>
        </w:r>
        <w:r w:rsidR="00F92432">
          <w:rPr>
            <w:noProof/>
            <w:webHidden/>
          </w:rPr>
          <w:fldChar w:fldCharType="separate"/>
        </w:r>
        <w:r w:rsidR="00F92432">
          <w:rPr>
            <w:noProof/>
            <w:webHidden/>
          </w:rPr>
          <w:t>23</w:t>
        </w:r>
        <w:r w:rsidR="00F92432">
          <w:rPr>
            <w:noProof/>
            <w:webHidden/>
          </w:rPr>
          <w:fldChar w:fldCharType="end"/>
        </w:r>
      </w:hyperlink>
    </w:p>
    <w:p w14:paraId="100AD56E" w14:textId="77777777" w:rsidR="00F92432" w:rsidRDefault="00630F6C">
      <w:pPr>
        <w:pStyle w:val="TDC1"/>
        <w:rPr>
          <w:rFonts w:eastAsiaTheme="minorEastAsia" w:cstheme="minorBidi"/>
          <w:b w:val="0"/>
          <w:bCs w:val="0"/>
          <w:caps w:val="0"/>
          <w:noProof/>
          <w:sz w:val="22"/>
          <w:szCs w:val="22"/>
          <w:lang w:eastAsia="es-CL"/>
        </w:rPr>
      </w:pPr>
      <w:hyperlink w:anchor="_Toc438033084" w:history="1">
        <w:r w:rsidR="00F92432" w:rsidRPr="00182068">
          <w:rPr>
            <w:rStyle w:val="Hipervnculo"/>
            <w:noProof/>
          </w:rPr>
          <w:t>8</w:t>
        </w:r>
        <w:r w:rsidR="00F92432">
          <w:rPr>
            <w:rFonts w:eastAsiaTheme="minorEastAsia" w:cstheme="minorBidi"/>
            <w:b w:val="0"/>
            <w:bCs w:val="0"/>
            <w:caps w:val="0"/>
            <w:noProof/>
            <w:sz w:val="22"/>
            <w:szCs w:val="22"/>
            <w:lang w:eastAsia="es-CL"/>
          </w:rPr>
          <w:tab/>
        </w:r>
        <w:r w:rsidR="00F92432" w:rsidRPr="00182068">
          <w:rPr>
            <w:rStyle w:val="Hipervnculo"/>
            <w:noProof/>
          </w:rPr>
          <w:t>DOCUMENTACIÓN SOLICITADA Y ENTREGADA.</w:t>
        </w:r>
        <w:r w:rsidR="00F92432">
          <w:rPr>
            <w:noProof/>
            <w:webHidden/>
          </w:rPr>
          <w:tab/>
        </w:r>
        <w:r w:rsidR="00F92432">
          <w:rPr>
            <w:noProof/>
            <w:webHidden/>
          </w:rPr>
          <w:fldChar w:fldCharType="begin"/>
        </w:r>
        <w:r w:rsidR="00F92432">
          <w:rPr>
            <w:noProof/>
            <w:webHidden/>
          </w:rPr>
          <w:instrText xml:space="preserve"> PAGEREF _Toc438033084 \h </w:instrText>
        </w:r>
        <w:r w:rsidR="00F92432">
          <w:rPr>
            <w:noProof/>
            <w:webHidden/>
          </w:rPr>
        </w:r>
        <w:r w:rsidR="00F92432">
          <w:rPr>
            <w:noProof/>
            <w:webHidden/>
          </w:rPr>
          <w:fldChar w:fldCharType="separate"/>
        </w:r>
        <w:r w:rsidR="00F92432">
          <w:rPr>
            <w:noProof/>
            <w:webHidden/>
          </w:rPr>
          <w:t>26</w:t>
        </w:r>
        <w:r w:rsidR="00F92432">
          <w:rPr>
            <w:noProof/>
            <w:webHidden/>
          </w:rPr>
          <w:fldChar w:fldCharType="end"/>
        </w:r>
      </w:hyperlink>
    </w:p>
    <w:p w14:paraId="0AAA8B58" w14:textId="77777777" w:rsidR="00F92432" w:rsidRDefault="00630F6C">
      <w:pPr>
        <w:pStyle w:val="TDC1"/>
        <w:rPr>
          <w:rFonts w:eastAsiaTheme="minorEastAsia" w:cstheme="minorBidi"/>
          <w:b w:val="0"/>
          <w:bCs w:val="0"/>
          <w:caps w:val="0"/>
          <w:noProof/>
          <w:sz w:val="22"/>
          <w:szCs w:val="22"/>
          <w:lang w:eastAsia="es-CL"/>
        </w:rPr>
      </w:pPr>
      <w:hyperlink w:anchor="_Toc438033085" w:history="1">
        <w:r w:rsidR="00F92432" w:rsidRPr="00182068">
          <w:rPr>
            <w:rStyle w:val="Hipervnculo"/>
            <w:noProof/>
          </w:rPr>
          <w:t>9</w:t>
        </w:r>
        <w:r w:rsidR="00F92432">
          <w:rPr>
            <w:rFonts w:eastAsiaTheme="minorEastAsia" w:cstheme="minorBidi"/>
            <w:b w:val="0"/>
            <w:bCs w:val="0"/>
            <w:caps w:val="0"/>
            <w:noProof/>
            <w:sz w:val="22"/>
            <w:szCs w:val="22"/>
            <w:lang w:eastAsia="es-CL"/>
          </w:rPr>
          <w:tab/>
        </w:r>
        <w:r w:rsidR="00F92432" w:rsidRPr="00182068">
          <w:rPr>
            <w:rStyle w:val="Hipervnculo"/>
            <w:noProof/>
          </w:rPr>
          <w:t>ANEXOS.</w:t>
        </w:r>
        <w:r w:rsidR="00F92432">
          <w:rPr>
            <w:noProof/>
            <w:webHidden/>
          </w:rPr>
          <w:tab/>
        </w:r>
        <w:r w:rsidR="00F92432">
          <w:rPr>
            <w:noProof/>
            <w:webHidden/>
          </w:rPr>
          <w:fldChar w:fldCharType="begin"/>
        </w:r>
        <w:r w:rsidR="00F92432">
          <w:rPr>
            <w:noProof/>
            <w:webHidden/>
          </w:rPr>
          <w:instrText xml:space="preserve"> PAGEREF _Toc438033085 \h </w:instrText>
        </w:r>
        <w:r w:rsidR="00F92432">
          <w:rPr>
            <w:noProof/>
            <w:webHidden/>
          </w:rPr>
        </w:r>
        <w:r w:rsidR="00F92432">
          <w:rPr>
            <w:noProof/>
            <w:webHidden/>
          </w:rPr>
          <w:fldChar w:fldCharType="separate"/>
        </w:r>
        <w:r w:rsidR="00F92432">
          <w:rPr>
            <w:noProof/>
            <w:webHidden/>
          </w:rPr>
          <w:t>26</w:t>
        </w:r>
        <w:r w:rsidR="00F92432">
          <w:rPr>
            <w:noProof/>
            <w:webHidden/>
          </w:rPr>
          <w:fldChar w:fldCharType="end"/>
        </w:r>
      </w:hyperlink>
    </w:p>
    <w:p w14:paraId="3A3BCDBA" w14:textId="77777777" w:rsidR="00655D0C" w:rsidRDefault="003753AB" w:rsidP="00655D0C">
      <w:r>
        <w:fldChar w:fldCharType="end"/>
      </w:r>
    </w:p>
    <w:p w14:paraId="23503EB3"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5882229B" w14:textId="77777777" w:rsidR="00A42C67" w:rsidRPr="00A42C67" w:rsidRDefault="00ED4317" w:rsidP="00A42C67">
      <w:pPr>
        <w:pStyle w:val="Ttulo1"/>
      </w:pPr>
      <w:bookmarkStart w:id="13" w:name="_Toc352840376"/>
      <w:bookmarkStart w:id="14" w:name="_Toc352841436"/>
      <w:bookmarkStart w:id="15" w:name="_Toc438033058"/>
      <w:r w:rsidRPr="00C958D0">
        <w:lastRenderedPageBreak/>
        <w:t>RESUMEN</w:t>
      </w:r>
      <w:bookmarkEnd w:id="13"/>
      <w:bookmarkEnd w:id="14"/>
      <w:bookmarkEnd w:id="15"/>
    </w:p>
    <w:p w14:paraId="13767C63" w14:textId="77777777" w:rsidR="00FC155C" w:rsidRPr="004E0A7F" w:rsidRDefault="00FC155C" w:rsidP="00ED4317">
      <w:pPr>
        <w:rPr>
          <w:rFonts w:cstheme="minorHAnsi"/>
          <w:color w:val="FF0000"/>
          <w:sz w:val="20"/>
          <w:szCs w:val="20"/>
        </w:rPr>
      </w:pPr>
    </w:p>
    <w:p w14:paraId="438EA0E8" w14:textId="77777777"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65077D">
        <w:rPr>
          <w:rFonts w:cstheme="minorHAnsi"/>
          <w:sz w:val="20"/>
          <w:szCs w:val="20"/>
        </w:rPr>
        <w:t xml:space="preserve">Superintendencia del Medio Ambiente, SMA, junto a </w:t>
      </w:r>
      <w:r w:rsidR="00115858" w:rsidRPr="004E0A7F">
        <w:rPr>
          <w:rFonts w:cstheme="minorHAnsi"/>
          <w:sz w:val="20"/>
          <w:szCs w:val="20"/>
        </w:rPr>
        <w:t>la</w:t>
      </w:r>
      <w:r w:rsidRPr="004E0A7F">
        <w:rPr>
          <w:rFonts w:cstheme="minorHAnsi"/>
          <w:sz w:val="20"/>
          <w:szCs w:val="20"/>
        </w:rPr>
        <w:t xml:space="preserve"> Gobernación Marítima de Aysén</w:t>
      </w:r>
      <w:r w:rsidR="003445A0">
        <w:rPr>
          <w:rFonts w:cstheme="minorHAnsi"/>
          <w:sz w:val="20"/>
          <w:szCs w:val="20"/>
        </w:rPr>
        <w:t xml:space="preserve"> </w:t>
      </w:r>
      <w:r w:rsidR="0065077D">
        <w:rPr>
          <w:rFonts w:cstheme="minorHAnsi"/>
          <w:sz w:val="20"/>
          <w:szCs w:val="20"/>
        </w:rPr>
        <w:t>y</w:t>
      </w:r>
      <w:r w:rsidR="00F44995">
        <w:rPr>
          <w:rFonts w:cstheme="minorHAnsi"/>
          <w:sz w:val="20"/>
          <w:szCs w:val="20"/>
        </w:rPr>
        <w:t xml:space="preserve"> </w:t>
      </w:r>
      <w:r w:rsidR="003445A0">
        <w:rPr>
          <w:rFonts w:cstheme="minorHAnsi"/>
          <w:sz w:val="20"/>
          <w:szCs w:val="20"/>
        </w:rPr>
        <w:t>el Servicio N</w:t>
      </w:r>
      <w:r w:rsidR="00FF5E6E">
        <w:rPr>
          <w:rFonts w:cstheme="minorHAnsi"/>
          <w:sz w:val="20"/>
          <w:szCs w:val="20"/>
        </w:rPr>
        <w:t>acional de Pesca</w:t>
      </w:r>
      <w:r w:rsidR="00115858" w:rsidRPr="004E0A7F">
        <w:rPr>
          <w:rFonts w:cstheme="minorHAnsi"/>
          <w:sz w:val="20"/>
          <w:szCs w:val="20"/>
        </w:rPr>
        <w:t>, al</w:t>
      </w:r>
      <w:r w:rsidR="00FF5E6E">
        <w:rPr>
          <w:rFonts w:cstheme="minorHAnsi"/>
          <w:sz w:val="20"/>
          <w:szCs w:val="20"/>
        </w:rPr>
        <w:t xml:space="preserve"> Centro de Engorda de Salmones (CES)</w:t>
      </w:r>
      <w:r w:rsidR="00F44995">
        <w:rPr>
          <w:rFonts w:cstheme="minorHAnsi"/>
          <w:sz w:val="20"/>
          <w:szCs w:val="20"/>
        </w:rPr>
        <w:t xml:space="preserve"> </w:t>
      </w:r>
      <w:r w:rsidR="0065077D">
        <w:rPr>
          <w:rFonts w:cstheme="minorHAnsi"/>
          <w:sz w:val="20"/>
          <w:szCs w:val="20"/>
        </w:rPr>
        <w:t>REFUGIO</w:t>
      </w:r>
      <w:r w:rsidR="00570226">
        <w:rPr>
          <w:rFonts w:cstheme="minorHAnsi"/>
          <w:sz w:val="20"/>
          <w:szCs w:val="20"/>
        </w:rPr>
        <w:t>, RNA 110</w:t>
      </w:r>
      <w:r w:rsidR="0065077D">
        <w:rPr>
          <w:rFonts w:cstheme="minorHAnsi"/>
          <w:sz w:val="20"/>
          <w:szCs w:val="20"/>
        </w:rPr>
        <w:t>270</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65077D">
        <w:rPr>
          <w:rFonts w:cstheme="minorHAnsi"/>
          <w:sz w:val="20"/>
          <w:szCs w:val="20"/>
        </w:rPr>
        <w:t>24 de marzo de 2015</w:t>
      </w:r>
      <w:r w:rsidR="00377682">
        <w:rPr>
          <w:rFonts w:cstheme="minorHAnsi"/>
          <w:sz w:val="20"/>
          <w:szCs w:val="20"/>
        </w:rPr>
        <w:t>.</w:t>
      </w:r>
    </w:p>
    <w:p w14:paraId="51BFADEF" w14:textId="77777777" w:rsidR="00084C9C" w:rsidRDefault="00084C9C" w:rsidP="005A1B84">
      <w:pPr>
        <w:jc w:val="left"/>
        <w:rPr>
          <w:rFonts w:cstheme="minorHAnsi"/>
          <w:sz w:val="20"/>
          <w:szCs w:val="20"/>
        </w:rPr>
      </w:pPr>
    </w:p>
    <w:p w14:paraId="418098DE" w14:textId="77777777" w:rsidR="00167F02" w:rsidRPr="0022643F" w:rsidRDefault="008B3B37" w:rsidP="0022643F">
      <w:pPr>
        <w:autoSpaceDE w:val="0"/>
        <w:autoSpaceDN w:val="0"/>
        <w:adjustRightInd w:val="0"/>
        <w:ind w:left="27"/>
        <w:rPr>
          <w:rFonts w:cstheme="minorHAnsi"/>
          <w:sz w:val="20"/>
          <w:szCs w:val="20"/>
        </w:rPr>
      </w:pPr>
      <w:r>
        <w:rPr>
          <w:sz w:val="20"/>
          <w:szCs w:val="20"/>
        </w:rPr>
        <w:t xml:space="preserve">Mediante la </w:t>
      </w:r>
      <w:r w:rsidR="00167F02" w:rsidRPr="006C1824">
        <w:rPr>
          <w:sz w:val="20"/>
          <w:szCs w:val="20"/>
        </w:rPr>
        <w:t xml:space="preserve"> Resolución d</w:t>
      </w:r>
      <w:r w:rsidR="00167F02">
        <w:rPr>
          <w:sz w:val="20"/>
          <w:szCs w:val="20"/>
        </w:rPr>
        <w:t xml:space="preserve">e Calificación Ambiental, </w:t>
      </w:r>
      <w:r w:rsidR="00167F02">
        <w:rPr>
          <w:rFonts w:cstheme="minorHAnsi"/>
          <w:sz w:val="20"/>
          <w:szCs w:val="20"/>
        </w:rPr>
        <w:t>N°</w:t>
      </w:r>
      <w:r w:rsidR="0022643F">
        <w:rPr>
          <w:rFonts w:cstheme="minorHAnsi"/>
          <w:sz w:val="20"/>
          <w:szCs w:val="20"/>
        </w:rPr>
        <w:t>211</w:t>
      </w:r>
      <w:r w:rsidR="00167F02" w:rsidRPr="00F31E20">
        <w:rPr>
          <w:rFonts w:cstheme="minorHAnsi"/>
          <w:sz w:val="20"/>
          <w:szCs w:val="20"/>
        </w:rPr>
        <w:t xml:space="preserve"> del </w:t>
      </w:r>
      <w:r w:rsidR="0022643F">
        <w:rPr>
          <w:rFonts w:cstheme="minorHAnsi"/>
          <w:sz w:val="20"/>
          <w:szCs w:val="20"/>
        </w:rPr>
        <w:t>8 de junio de 2012</w:t>
      </w:r>
      <w:r w:rsidR="00167F02">
        <w:rPr>
          <w:rFonts w:cstheme="minorHAnsi"/>
          <w:sz w:val="20"/>
          <w:szCs w:val="20"/>
        </w:rPr>
        <w:t xml:space="preserve">, </w:t>
      </w:r>
      <w:r>
        <w:rPr>
          <w:rFonts w:cstheme="minorHAnsi"/>
          <w:sz w:val="20"/>
          <w:szCs w:val="20"/>
        </w:rPr>
        <w:t xml:space="preserve">se aprobó la DIA del proyecto </w:t>
      </w:r>
      <w:r w:rsidR="00167F02">
        <w:rPr>
          <w:rFonts w:cstheme="minorHAnsi"/>
          <w:sz w:val="20"/>
          <w:szCs w:val="20"/>
        </w:rPr>
        <w:t>“</w:t>
      </w:r>
      <w:r w:rsidR="0022643F" w:rsidRPr="0022643F">
        <w:rPr>
          <w:rFonts w:cstheme="minorHAnsi"/>
          <w:sz w:val="20"/>
          <w:szCs w:val="20"/>
        </w:rPr>
        <w:t>"Modificación de</w:t>
      </w:r>
      <w:r w:rsidR="0022643F">
        <w:rPr>
          <w:rFonts w:cstheme="minorHAnsi"/>
          <w:sz w:val="20"/>
          <w:szCs w:val="20"/>
        </w:rPr>
        <w:t xml:space="preserve"> </w:t>
      </w:r>
      <w:r w:rsidR="0022643F" w:rsidRPr="0022643F">
        <w:rPr>
          <w:rFonts w:cstheme="minorHAnsi"/>
          <w:sz w:val="20"/>
          <w:szCs w:val="20"/>
        </w:rPr>
        <w:t>Proyecto Técnico en Centro de Engorda de Salmones</w:t>
      </w:r>
      <w:r w:rsidR="0022643F">
        <w:rPr>
          <w:rFonts w:cstheme="minorHAnsi"/>
          <w:sz w:val="20"/>
          <w:szCs w:val="20"/>
        </w:rPr>
        <w:t xml:space="preserve"> </w:t>
      </w:r>
      <w:r w:rsidR="0022643F" w:rsidRPr="0022643F">
        <w:rPr>
          <w:rFonts w:cstheme="minorHAnsi"/>
          <w:sz w:val="20"/>
          <w:szCs w:val="20"/>
        </w:rPr>
        <w:t>Canal Refugio</w:t>
      </w:r>
      <w:r w:rsidR="0022643F">
        <w:rPr>
          <w:rFonts w:cstheme="minorHAnsi"/>
          <w:sz w:val="20"/>
          <w:szCs w:val="20"/>
        </w:rPr>
        <w:t>”</w:t>
      </w:r>
      <w:r w:rsidR="00167F02" w:rsidRPr="000C62E9">
        <w:rPr>
          <w:sz w:val="20"/>
          <w:szCs w:val="20"/>
        </w:rPr>
        <w:t>.</w:t>
      </w:r>
      <w:r w:rsidR="00167F02">
        <w:rPr>
          <w:sz w:val="20"/>
          <w:szCs w:val="20"/>
        </w:rPr>
        <w:t xml:space="preserve"> Esta RCA aprobó el proyecto </w:t>
      </w:r>
      <w:r w:rsidR="00167F02">
        <w:rPr>
          <w:rFonts w:cstheme="minorHAnsi"/>
          <w:sz w:val="20"/>
          <w:szCs w:val="20"/>
        </w:rPr>
        <w:t xml:space="preserve">consistente en </w:t>
      </w:r>
      <w:r w:rsidR="0022643F">
        <w:rPr>
          <w:rFonts w:cstheme="minorHAnsi"/>
          <w:sz w:val="20"/>
          <w:szCs w:val="20"/>
        </w:rPr>
        <w:t xml:space="preserve">un aumento de producción desde 420 a 7.344 </w:t>
      </w:r>
      <w:proofErr w:type="spellStart"/>
      <w:r w:rsidR="0022643F">
        <w:rPr>
          <w:rFonts w:cstheme="minorHAnsi"/>
          <w:sz w:val="20"/>
          <w:szCs w:val="20"/>
        </w:rPr>
        <w:t>tons</w:t>
      </w:r>
      <w:proofErr w:type="spellEnd"/>
      <w:r w:rsidR="0022643F">
        <w:rPr>
          <w:rFonts w:cstheme="minorHAnsi"/>
          <w:sz w:val="20"/>
          <w:szCs w:val="20"/>
        </w:rPr>
        <w:t xml:space="preserve"> de salmónidos </w:t>
      </w:r>
      <w:r w:rsidR="0022643F" w:rsidRPr="0022643F">
        <w:rPr>
          <w:rFonts w:cstheme="minorHAnsi"/>
          <w:sz w:val="20"/>
          <w:szCs w:val="20"/>
        </w:rPr>
        <w:t>junto con la instalación de 32 balsas de 30 x 30 x 15 m. Además, de la instalación de un</w:t>
      </w:r>
      <w:r w:rsidR="0022643F">
        <w:rPr>
          <w:rFonts w:cstheme="minorHAnsi"/>
          <w:sz w:val="20"/>
          <w:szCs w:val="20"/>
        </w:rPr>
        <w:t xml:space="preserve"> </w:t>
      </w:r>
      <w:r w:rsidR="0022643F" w:rsidRPr="0022643F">
        <w:rPr>
          <w:rFonts w:cstheme="minorHAnsi"/>
          <w:sz w:val="20"/>
          <w:szCs w:val="20"/>
        </w:rPr>
        <w:t>sistema de ensilaje, para tratar la mortalidad propia generada en el centro</w:t>
      </w:r>
      <w:r w:rsidR="00167F02">
        <w:rPr>
          <w:rFonts w:cstheme="minorHAnsi"/>
          <w:sz w:val="20"/>
          <w:szCs w:val="20"/>
        </w:rPr>
        <w:t xml:space="preserve">. </w:t>
      </w:r>
    </w:p>
    <w:p w14:paraId="7D755DD4" w14:textId="77777777" w:rsidR="00167F02" w:rsidRDefault="00167F02" w:rsidP="00802210">
      <w:pPr>
        <w:autoSpaceDE w:val="0"/>
        <w:autoSpaceDN w:val="0"/>
        <w:adjustRightInd w:val="0"/>
        <w:rPr>
          <w:rFonts w:cstheme="minorHAnsi"/>
          <w:sz w:val="20"/>
          <w:szCs w:val="20"/>
        </w:rPr>
      </w:pPr>
    </w:p>
    <w:p w14:paraId="1A9D7E69" w14:textId="77777777" w:rsidR="00167F02" w:rsidRPr="0064685D" w:rsidRDefault="00167F02" w:rsidP="00167F02">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14:paraId="2707474E" w14:textId="77777777" w:rsidR="00167F02" w:rsidRPr="0064685D" w:rsidRDefault="00167F02" w:rsidP="00167F02">
      <w:pPr>
        <w:autoSpaceDE w:val="0"/>
        <w:autoSpaceDN w:val="0"/>
        <w:adjustRightInd w:val="0"/>
        <w:ind w:left="27"/>
        <w:rPr>
          <w:sz w:val="20"/>
          <w:szCs w:val="20"/>
        </w:rPr>
      </w:pPr>
    </w:p>
    <w:p w14:paraId="5D4747E9"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Pontón: Estructura flotante donde se almacena el alimento, insumos y se instalan los servicios de habitabilidad del personal: dormitorios, oficinas, cocina, comedor; así como  también los servicios básicos y de apoyo: generador eléctrico, planta de aguas servidas, bodegas  y sala de control.</w:t>
      </w:r>
    </w:p>
    <w:p w14:paraId="129EA7EA" w14:textId="77777777" w:rsidR="00167F02" w:rsidRPr="0064685D" w:rsidRDefault="00167F02" w:rsidP="00167F02">
      <w:pPr>
        <w:autoSpaceDE w:val="0"/>
        <w:autoSpaceDN w:val="0"/>
        <w:adjustRightInd w:val="0"/>
        <w:ind w:left="27"/>
        <w:rPr>
          <w:sz w:val="20"/>
          <w:szCs w:val="20"/>
        </w:rPr>
      </w:pPr>
    </w:p>
    <w:p w14:paraId="6B9C6F8E"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Aguas negras y grises: Las aguas servidas generadas en estas instalaciones se dividen en 2 tipos. Aguas negras y  aguas grises. Las primeras corresponden a desechos generados en los servicios higiénicos y contienen materia fecal, estas aguas son tratadas biológicamente en las plantas de aguas servidas aprobadas por la autoridad marítima. Las aguas grises se generan en duchas, lavamanos y lavaplatos, y podrían descargarse sin pasar por la planta de tratamiento, previo  tratamiento mecánico de retención de sólidos.</w:t>
      </w:r>
    </w:p>
    <w:p w14:paraId="6B709996" w14:textId="77777777" w:rsidR="00167F02" w:rsidRPr="0064685D" w:rsidRDefault="00167F02" w:rsidP="00167F02">
      <w:pPr>
        <w:autoSpaceDE w:val="0"/>
        <w:autoSpaceDN w:val="0"/>
        <w:adjustRightInd w:val="0"/>
        <w:ind w:left="27"/>
        <w:rPr>
          <w:sz w:val="20"/>
          <w:szCs w:val="20"/>
        </w:rPr>
      </w:pPr>
    </w:p>
    <w:p w14:paraId="59C10B33"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Balsas-jaula: Son las estructuras que contienen la biomasa en producción. Corresponden a redes de sección rectangular o circular soportadas por estructuras metálicas ancladas a elementos de flotación.</w:t>
      </w:r>
    </w:p>
    <w:p w14:paraId="5DD7792B" w14:textId="77777777" w:rsidR="00167F02" w:rsidRPr="0064685D" w:rsidRDefault="00167F02" w:rsidP="00167F02">
      <w:pPr>
        <w:autoSpaceDE w:val="0"/>
        <w:autoSpaceDN w:val="0"/>
        <w:adjustRightInd w:val="0"/>
        <w:ind w:left="27"/>
        <w:rPr>
          <w:sz w:val="20"/>
          <w:szCs w:val="20"/>
        </w:rPr>
      </w:pPr>
    </w:p>
    <w:p w14:paraId="2E505810" w14:textId="77777777" w:rsidR="00167F02" w:rsidRDefault="00167F02" w:rsidP="00167F02">
      <w:pPr>
        <w:pStyle w:val="Prrafodelista"/>
        <w:numPr>
          <w:ilvl w:val="0"/>
          <w:numId w:val="11"/>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14:paraId="5B4F37CD" w14:textId="77777777" w:rsidR="00167F02" w:rsidRPr="00B2075F" w:rsidRDefault="00167F02" w:rsidP="00167F02">
      <w:pPr>
        <w:pStyle w:val="Prrafodelista"/>
        <w:rPr>
          <w:sz w:val="20"/>
          <w:szCs w:val="20"/>
        </w:rPr>
      </w:pPr>
    </w:p>
    <w:p w14:paraId="091C9316" w14:textId="77777777" w:rsidR="00167F02" w:rsidRPr="00500EE7" w:rsidRDefault="00167F02" w:rsidP="00500EE7">
      <w:pPr>
        <w:pStyle w:val="Prrafodelista"/>
        <w:numPr>
          <w:ilvl w:val="0"/>
          <w:numId w:val="11"/>
        </w:numPr>
        <w:autoSpaceDE w:val="0"/>
        <w:autoSpaceDN w:val="0"/>
        <w:adjustRightInd w:val="0"/>
        <w:rPr>
          <w:sz w:val="20"/>
          <w:szCs w:val="20"/>
        </w:rPr>
      </w:pPr>
      <w:r w:rsidRPr="00B2075F">
        <w:rPr>
          <w:sz w:val="20"/>
          <w:szCs w:val="20"/>
        </w:rPr>
        <w:t>Artefacto Naval: Es todo aquel que, no estando construido para navegar, cumple en el agua funciones de complemento o de apoyo a las actividades marítimas, fluviales o lacustres o de extracción de recursos, tales como diques, grúas, plataformas fijas o flotantes, balsas u otros similares. No se incluyen en este concepto, las obras portuarias aunque se internen en el agua.</w:t>
      </w:r>
    </w:p>
    <w:p w14:paraId="28435DC7" w14:textId="77777777" w:rsidR="00570226" w:rsidRDefault="00570226" w:rsidP="005A1B84">
      <w:pPr>
        <w:jc w:val="left"/>
        <w:rPr>
          <w:rFonts w:cstheme="minorHAnsi"/>
          <w:sz w:val="20"/>
          <w:szCs w:val="20"/>
        </w:rPr>
      </w:pPr>
    </w:p>
    <w:p w14:paraId="3B716A45" w14:textId="77777777" w:rsidR="00084C9C" w:rsidRDefault="00570226" w:rsidP="00295FE7">
      <w:pPr>
        <w:rPr>
          <w:rFonts w:cstheme="minorHAnsi"/>
          <w:sz w:val="20"/>
          <w:szCs w:val="20"/>
        </w:rPr>
      </w:pPr>
      <w:r w:rsidRPr="00295FE7">
        <w:rPr>
          <w:rFonts w:cstheme="minorHAnsi"/>
          <w:sz w:val="20"/>
          <w:szCs w:val="20"/>
        </w:rPr>
        <w:t>Las materias relevantes objeto de la fiscalización incluyeron:</w:t>
      </w:r>
      <w:r w:rsidR="00295FE7" w:rsidRPr="00295FE7">
        <w:rPr>
          <w:rFonts w:cstheme="minorHAnsi"/>
          <w:sz w:val="20"/>
          <w:szCs w:val="20"/>
        </w:rPr>
        <w:t xml:space="preserve"> </w:t>
      </w:r>
      <w:r w:rsidR="00295FE7" w:rsidRPr="00295FE7">
        <w:rPr>
          <w:rFonts w:cstheme="minorHAnsi"/>
          <w:sz w:val="20"/>
          <w:szCs w:val="20"/>
        </w:rPr>
        <w:tab/>
        <w:t>Posicionamiento de estructuras; Afectación del paisaje</w:t>
      </w:r>
      <w:r w:rsidR="00295FE7">
        <w:rPr>
          <w:rFonts w:cstheme="minorHAnsi"/>
          <w:sz w:val="20"/>
          <w:szCs w:val="20"/>
        </w:rPr>
        <w:t xml:space="preserve">; </w:t>
      </w:r>
      <w:r w:rsidR="00295FE7" w:rsidRPr="00295FE7">
        <w:rPr>
          <w:rFonts w:cstheme="minorHAnsi"/>
          <w:sz w:val="20"/>
          <w:szCs w:val="20"/>
        </w:rPr>
        <w:t>Manejo de residuos líquidos; Uso de abastos de agua; Producción de centro; Sistema de Ensilaje</w:t>
      </w:r>
      <w:r w:rsidR="00295FE7">
        <w:rPr>
          <w:rFonts w:cstheme="minorHAnsi"/>
          <w:sz w:val="20"/>
          <w:szCs w:val="20"/>
        </w:rPr>
        <w:t xml:space="preserve"> y </w:t>
      </w:r>
      <w:r w:rsidR="00295FE7" w:rsidRPr="00295FE7">
        <w:rPr>
          <w:rFonts w:cstheme="minorHAnsi"/>
          <w:sz w:val="20"/>
          <w:szCs w:val="20"/>
        </w:rPr>
        <w:t xml:space="preserve"> Afectación del sustrato marino; </w:t>
      </w:r>
    </w:p>
    <w:p w14:paraId="09069DC8" w14:textId="77777777" w:rsidR="00295FE7" w:rsidRPr="00295FE7" w:rsidRDefault="00295FE7" w:rsidP="00295FE7">
      <w:pPr>
        <w:rPr>
          <w:rFonts w:cstheme="minorHAnsi"/>
          <w:sz w:val="20"/>
          <w:szCs w:val="20"/>
        </w:rPr>
      </w:pPr>
    </w:p>
    <w:p w14:paraId="5DDFA46C" w14:textId="77777777" w:rsidR="00ED4317" w:rsidRDefault="00084C9C" w:rsidP="00E97031">
      <w:pPr>
        <w:rPr>
          <w:rFonts w:cstheme="minorHAnsi"/>
          <w:sz w:val="20"/>
          <w:szCs w:val="20"/>
        </w:rPr>
      </w:pPr>
      <w:r w:rsidRPr="0040437B">
        <w:rPr>
          <w:rFonts w:cstheme="minorHAnsi"/>
          <w:sz w:val="20"/>
          <w:szCs w:val="20"/>
        </w:rPr>
        <w:t>De las actividades de fiscalización ambiental, se puede indicar que l</w:t>
      </w:r>
      <w:r w:rsidR="00802210">
        <w:rPr>
          <w:rFonts w:cstheme="minorHAnsi"/>
          <w:sz w:val="20"/>
          <w:szCs w:val="20"/>
        </w:rPr>
        <w:t>o</w:t>
      </w:r>
      <w:r w:rsidRPr="0040437B">
        <w:rPr>
          <w:rFonts w:cstheme="minorHAnsi"/>
          <w:sz w:val="20"/>
          <w:szCs w:val="20"/>
        </w:rPr>
        <w:t xml:space="preserve">s principales </w:t>
      </w:r>
      <w:r w:rsidR="00802210">
        <w:rPr>
          <w:rFonts w:cstheme="minorHAnsi"/>
          <w:sz w:val="20"/>
          <w:szCs w:val="20"/>
        </w:rPr>
        <w:t xml:space="preserve">hallazgos </w:t>
      </w:r>
      <w:r w:rsidRPr="0040437B">
        <w:rPr>
          <w:rFonts w:cstheme="minorHAnsi"/>
          <w:sz w:val="20"/>
          <w:szCs w:val="20"/>
        </w:rPr>
        <w:t xml:space="preserve">dicen relación con: </w:t>
      </w:r>
      <w:r w:rsidR="00E97031" w:rsidRPr="00E97031">
        <w:rPr>
          <w:rFonts w:cstheme="minorHAnsi"/>
          <w:sz w:val="20"/>
          <w:szCs w:val="20"/>
        </w:rPr>
        <w:t>La plataforma de ensilaje está ubicada 2</w:t>
      </w:r>
      <w:r w:rsidR="00E97031">
        <w:rPr>
          <w:rFonts w:cstheme="minorHAnsi"/>
          <w:sz w:val="20"/>
          <w:szCs w:val="20"/>
        </w:rPr>
        <w:t xml:space="preserve">0 m fuera del área concesionada; </w:t>
      </w:r>
      <w:r w:rsidR="00E97031" w:rsidRPr="00E97031">
        <w:rPr>
          <w:rFonts w:cstheme="minorHAnsi"/>
          <w:sz w:val="20"/>
          <w:szCs w:val="20"/>
        </w:rPr>
        <w:t>No se presentaron los derechos de agua sobre el abasto de agua du</w:t>
      </w:r>
      <w:r w:rsidR="00E97031">
        <w:rPr>
          <w:rFonts w:cstheme="minorHAnsi"/>
          <w:sz w:val="20"/>
          <w:szCs w:val="20"/>
        </w:rPr>
        <w:t xml:space="preserve">lce constatado en la inspección; </w:t>
      </w:r>
      <w:r w:rsidR="008B3B37">
        <w:rPr>
          <w:rFonts w:cstheme="minorHAnsi"/>
          <w:sz w:val="20"/>
          <w:szCs w:val="20"/>
        </w:rPr>
        <w:t xml:space="preserve">El </w:t>
      </w:r>
      <w:r w:rsidR="00E97031" w:rsidRPr="00E97031">
        <w:rPr>
          <w:rFonts w:cstheme="minorHAnsi"/>
          <w:sz w:val="20"/>
          <w:szCs w:val="20"/>
        </w:rPr>
        <w:t xml:space="preserve">último ciclo productivo el </w:t>
      </w:r>
      <w:r w:rsidR="00E97031">
        <w:rPr>
          <w:rFonts w:cstheme="minorHAnsi"/>
          <w:sz w:val="20"/>
          <w:szCs w:val="20"/>
        </w:rPr>
        <w:t xml:space="preserve">CES presentó condiciones anaeróbicas en el sustrato bentónico; </w:t>
      </w:r>
      <w:r w:rsidR="00E97031" w:rsidRPr="00E97031">
        <w:rPr>
          <w:rFonts w:cstheme="minorHAnsi"/>
          <w:sz w:val="20"/>
          <w:szCs w:val="20"/>
        </w:rPr>
        <w:t xml:space="preserve">El titular no ha dado cumplimiento a la obligación de reportar los seguimientos ambientales contenidos en los informes </w:t>
      </w:r>
      <w:proofErr w:type="spellStart"/>
      <w:r w:rsidR="00E97031" w:rsidRPr="00E97031">
        <w:rPr>
          <w:rFonts w:cstheme="minorHAnsi"/>
          <w:sz w:val="20"/>
          <w:szCs w:val="20"/>
        </w:rPr>
        <w:t>INFAs</w:t>
      </w:r>
      <w:proofErr w:type="spellEnd"/>
      <w:r w:rsidR="00E97031" w:rsidRPr="00E97031">
        <w:rPr>
          <w:rFonts w:cstheme="minorHAnsi"/>
          <w:sz w:val="20"/>
          <w:szCs w:val="20"/>
        </w:rPr>
        <w:t xml:space="preserve"> a esta Superintendencia.</w:t>
      </w:r>
    </w:p>
    <w:p w14:paraId="67B3A7DC" w14:textId="77777777" w:rsidR="00E97031" w:rsidRDefault="00E97031">
      <w:pPr>
        <w:jc w:val="left"/>
        <w:rPr>
          <w:rFonts w:cstheme="minorHAnsi"/>
          <w:sz w:val="20"/>
          <w:szCs w:val="20"/>
        </w:rPr>
      </w:pPr>
      <w:r>
        <w:rPr>
          <w:rFonts w:cstheme="minorHAnsi"/>
          <w:sz w:val="20"/>
          <w:szCs w:val="20"/>
        </w:rPr>
        <w:br w:type="page"/>
      </w:r>
    </w:p>
    <w:p w14:paraId="723BA0F3" w14:textId="77777777" w:rsidR="00E97031" w:rsidRPr="00ED4317" w:rsidRDefault="00E97031" w:rsidP="00E97031"/>
    <w:p w14:paraId="749A780B" w14:textId="77777777" w:rsidR="00A42C67" w:rsidRPr="0025129B" w:rsidRDefault="00A42C67" w:rsidP="00A42C67">
      <w:pPr>
        <w:pStyle w:val="Ttulo1"/>
      </w:pPr>
      <w:bookmarkStart w:id="16" w:name="_Toc390777017"/>
      <w:bookmarkStart w:id="17" w:name="_Toc438033059"/>
      <w:r w:rsidRPr="0025129B">
        <w:t>IDENTIFICACIÓN DEL PROYECTO,</w:t>
      </w:r>
      <w:r>
        <w:t xml:space="preserve"> INSTALACIÓN, </w:t>
      </w:r>
      <w:r w:rsidRPr="0025129B">
        <w:t>ACTIVIDAD O FUENTE FISCALIZADA</w:t>
      </w:r>
      <w:bookmarkEnd w:id="16"/>
      <w:bookmarkEnd w:id="17"/>
    </w:p>
    <w:p w14:paraId="64FC423E" w14:textId="77777777" w:rsidR="00A42C67" w:rsidRPr="0025129B" w:rsidRDefault="00A42C67" w:rsidP="00A42C67">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38033060"/>
      <w:r w:rsidRPr="0025129B">
        <w:t>Antecedentes Generales</w:t>
      </w:r>
      <w:bookmarkEnd w:id="18"/>
      <w:bookmarkEnd w:id="19"/>
      <w:bookmarkEnd w:id="20"/>
      <w:bookmarkEnd w:id="21"/>
      <w:bookmarkEnd w:id="22"/>
      <w:bookmarkEnd w:id="23"/>
      <w:bookmarkEnd w:id="24"/>
      <w:bookmarkEnd w:id="25"/>
      <w:bookmarkEnd w:id="26"/>
      <w:bookmarkEnd w:id="27"/>
    </w:p>
    <w:p w14:paraId="3C86354B" w14:textId="77777777" w:rsidR="00A42C67" w:rsidRPr="00A42C67" w:rsidRDefault="00A42C67" w:rsidP="00A42C67"/>
    <w:p w14:paraId="03B73FE3" w14:textId="77777777" w:rsidR="00ED4317" w:rsidRPr="004E5529"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1E6BF28A"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A9F70"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20635977" w14:textId="77777777" w:rsidR="00230321" w:rsidRPr="00E328D4" w:rsidRDefault="00084C9C" w:rsidP="008B72BD">
            <w:pPr>
              <w:rPr>
                <w:rFonts w:cstheme="minorHAnsi"/>
                <w:sz w:val="20"/>
                <w:szCs w:val="20"/>
                <w:lang w:eastAsia="es-ES"/>
              </w:rPr>
            </w:pPr>
            <w:r>
              <w:rPr>
                <w:rFonts w:cstheme="minorHAnsi"/>
                <w:sz w:val="20"/>
                <w:szCs w:val="20"/>
              </w:rPr>
              <w:t>Centro de Engor</w:t>
            </w:r>
            <w:r w:rsidR="00682193">
              <w:rPr>
                <w:rFonts w:cstheme="minorHAnsi"/>
                <w:sz w:val="20"/>
                <w:szCs w:val="20"/>
              </w:rPr>
              <w:t>da de Salmones (CES)</w:t>
            </w:r>
            <w:r w:rsidR="008B72BD">
              <w:rPr>
                <w:rFonts w:cstheme="minorHAnsi"/>
                <w:sz w:val="20"/>
                <w:szCs w:val="20"/>
              </w:rPr>
              <w:t xml:space="preserve"> Refugio</w:t>
            </w:r>
          </w:p>
        </w:tc>
      </w:tr>
      <w:tr w:rsidR="00230321" w:rsidRPr="00230321" w14:paraId="031BC991"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445679"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0EB63E98" w14:textId="77777777" w:rsidR="00230321" w:rsidRPr="00230321" w:rsidRDefault="007124EA" w:rsidP="00230321">
            <w:pPr>
              <w:rPr>
                <w:rFonts w:cstheme="minorHAnsi"/>
                <w:b/>
                <w:sz w:val="20"/>
                <w:szCs w:val="20"/>
              </w:rPr>
            </w:pPr>
            <w:r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008C1082"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1862030D" w14:textId="77777777" w:rsidR="00C6636A" w:rsidRPr="00230321" w:rsidRDefault="009874CB" w:rsidP="008B72BD">
            <w:pPr>
              <w:ind w:left="141" w:right="223"/>
              <w:rPr>
                <w:rFonts w:cstheme="minorHAnsi"/>
                <w:sz w:val="20"/>
                <w:szCs w:val="20"/>
              </w:rPr>
            </w:pPr>
            <w:r>
              <w:rPr>
                <w:rFonts w:cstheme="minorHAnsi"/>
                <w:sz w:val="20"/>
                <w:szCs w:val="20"/>
              </w:rPr>
              <w:t>L</w:t>
            </w:r>
            <w:r w:rsidRPr="00682193">
              <w:rPr>
                <w:rFonts w:cstheme="minorHAnsi"/>
                <w:sz w:val="20"/>
                <w:szCs w:val="20"/>
              </w:rPr>
              <w:t>as instalaciones se ubican a</w:t>
            </w:r>
            <w:r w:rsidR="006D7298">
              <w:rPr>
                <w:rFonts w:cstheme="minorHAnsi"/>
                <w:sz w:val="20"/>
                <w:szCs w:val="20"/>
              </w:rPr>
              <w:t xml:space="preserve"> </w:t>
            </w:r>
            <w:r w:rsidR="008B72BD">
              <w:rPr>
                <w:rFonts w:cstheme="minorHAnsi"/>
                <w:sz w:val="20"/>
                <w:szCs w:val="20"/>
              </w:rPr>
              <w:t>20</w:t>
            </w:r>
            <w:r w:rsidRPr="00682193">
              <w:rPr>
                <w:rFonts w:cstheme="minorHAnsi"/>
                <w:sz w:val="20"/>
                <w:szCs w:val="20"/>
              </w:rPr>
              <w:t xml:space="preserve"> millas náuticas</w:t>
            </w:r>
            <w:r w:rsidR="006D7298">
              <w:rPr>
                <w:rFonts w:cstheme="minorHAnsi"/>
                <w:sz w:val="20"/>
                <w:szCs w:val="20"/>
              </w:rPr>
              <w:t xml:space="preserve"> de navegación, </w:t>
            </w:r>
            <w:r w:rsidRPr="00682193">
              <w:rPr>
                <w:rFonts w:cstheme="minorHAnsi"/>
                <w:sz w:val="20"/>
                <w:szCs w:val="20"/>
              </w:rPr>
              <w:t xml:space="preserve">al </w:t>
            </w:r>
            <w:r w:rsidR="008B72BD">
              <w:rPr>
                <w:rFonts w:cstheme="minorHAnsi"/>
                <w:sz w:val="20"/>
                <w:szCs w:val="20"/>
              </w:rPr>
              <w:t xml:space="preserve">norte de Puerto Gala, puerto ubicado en la boca oeste del canal </w:t>
            </w:r>
            <w:proofErr w:type="spellStart"/>
            <w:r w:rsidR="008B72BD">
              <w:rPr>
                <w:rFonts w:cstheme="minorHAnsi"/>
                <w:sz w:val="20"/>
                <w:szCs w:val="20"/>
              </w:rPr>
              <w:t>Jacaf</w:t>
            </w:r>
            <w:proofErr w:type="spellEnd"/>
            <w:r w:rsidR="008B72BD">
              <w:rPr>
                <w:rFonts w:cstheme="minorHAnsi"/>
                <w:sz w:val="20"/>
                <w:szCs w:val="20"/>
              </w:rPr>
              <w:t xml:space="preserve">. El CES se ubica al norte del seno </w:t>
            </w:r>
            <w:proofErr w:type="spellStart"/>
            <w:r w:rsidR="008B72BD">
              <w:rPr>
                <w:rFonts w:cstheme="minorHAnsi"/>
                <w:sz w:val="20"/>
                <w:szCs w:val="20"/>
              </w:rPr>
              <w:t>Melimoyu</w:t>
            </w:r>
            <w:proofErr w:type="spellEnd"/>
            <w:r w:rsidR="008B72BD">
              <w:rPr>
                <w:rFonts w:cstheme="minorHAnsi"/>
                <w:sz w:val="20"/>
                <w:szCs w:val="20"/>
              </w:rPr>
              <w:t>, en la entrada sur del canal Refugio.</w:t>
            </w:r>
          </w:p>
        </w:tc>
      </w:tr>
      <w:tr w:rsidR="00230321" w:rsidRPr="00230321" w14:paraId="5E5739C7"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10755C"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7E733D06" w14:textId="77777777" w:rsidR="00230321" w:rsidRPr="00A006C3" w:rsidRDefault="00A71BCE" w:rsidP="00230321">
            <w:pPr>
              <w:rPr>
                <w:rFonts w:cstheme="minorHAnsi"/>
                <w:sz w:val="20"/>
                <w:szCs w:val="20"/>
              </w:rPr>
            </w:pPr>
            <w:r>
              <w:rPr>
                <w:rFonts w:cstheme="minorHAnsi"/>
                <w:sz w:val="20"/>
                <w:szCs w:val="20"/>
              </w:rPr>
              <w:t>Aysén</w:t>
            </w:r>
          </w:p>
        </w:tc>
        <w:tc>
          <w:tcPr>
            <w:tcW w:w="2512" w:type="pct"/>
            <w:vMerge/>
            <w:tcBorders>
              <w:left w:val="single" w:sz="4" w:space="0" w:color="auto"/>
              <w:right w:val="single" w:sz="4" w:space="0" w:color="auto"/>
            </w:tcBorders>
            <w:shd w:val="clear" w:color="auto" w:fill="FFFFFF"/>
          </w:tcPr>
          <w:p w14:paraId="25F90C3D" w14:textId="77777777" w:rsidR="00230321" w:rsidRPr="00230321" w:rsidRDefault="00230321" w:rsidP="00230321">
            <w:pPr>
              <w:ind w:left="188"/>
              <w:rPr>
                <w:rFonts w:cstheme="minorHAnsi"/>
                <w:b/>
                <w:sz w:val="20"/>
                <w:szCs w:val="20"/>
              </w:rPr>
            </w:pPr>
          </w:p>
        </w:tc>
      </w:tr>
      <w:tr w:rsidR="00230321" w:rsidRPr="00230321" w14:paraId="68B10807"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507B48" w14:textId="77777777" w:rsidR="007124EA" w:rsidRDefault="00230321" w:rsidP="007124EA">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519659E3" w14:textId="77777777" w:rsidR="007124EA" w:rsidRPr="00A006C3" w:rsidRDefault="008B72BD" w:rsidP="007E04EB">
            <w:pPr>
              <w:spacing w:line="276" w:lineRule="auto"/>
              <w:rPr>
                <w:rFonts w:cstheme="minorHAnsi"/>
                <w:sz w:val="20"/>
                <w:szCs w:val="20"/>
              </w:rPr>
            </w:pPr>
            <w:r>
              <w:rPr>
                <w:rFonts w:cstheme="minorHAnsi"/>
                <w:sz w:val="20"/>
                <w:szCs w:val="20"/>
              </w:rPr>
              <w:t>Cisnes</w:t>
            </w:r>
          </w:p>
        </w:tc>
        <w:tc>
          <w:tcPr>
            <w:tcW w:w="2512" w:type="pct"/>
            <w:vMerge/>
            <w:tcBorders>
              <w:left w:val="single" w:sz="4" w:space="0" w:color="auto"/>
              <w:bottom w:val="single" w:sz="4" w:space="0" w:color="auto"/>
              <w:right w:val="single" w:sz="4" w:space="0" w:color="auto"/>
            </w:tcBorders>
            <w:shd w:val="clear" w:color="auto" w:fill="FFFFFF"/>
          </w:tcPr>
          <w:p w14:paraId="1003466A" w14:textId="77777777" w:rsidR="00230321" w:rsidRPr="00230321" w:rsidRDefault="00230321" w:rsidP="00230321">
            <w:pPr>
              <w:ind w:left="188"/>
              <w:rPr>
                <w:rFonts w:cstheme="minorHAnsi"/>
                <w:b/>
                <w:sz w:val="20"/>
                <w:szCs w:val="20"/>
              </w:rPr>
            </w:pPr>
          </w:p>
        </w:tc>
      </w:tr>
      <w:tr w:rsidR="00177A2B" w:rsidRPr="00230321" w14:paraId="778C1A78"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8DE53C" w14:textId="77777777" w:rsidR="00177A2B" w:rsidRPr="007124EA" w:rsidRDefault="00177A2B" w:rsidP="00177A2B">
            <w:pPr>
              <w:jc w:val="left"/>
              <w:rPr>
                <w:rFonts w:cstheme="minorHAnsi"/>
                <w:sz w:val="20"/>
                <w:szCs w:val="20"/>
                <w:lang w:val="es-ES" w:eastAsia="es-ES"/>
              </w:rPr>
            </w:pPr>
            <w:r w:rsidRPr="00177A2B">
              <w:rPr>
                <w:b/>
                <w:bCs/>
              </w:rPr>
              <w:t>Titular de la actividad, proyecto o fuente fiscalizada:</w:t>
            </w:r>
            <w:r w:rsidRPr="00177A2B">
              <w:br/>
              <w:t xml:space="preserve">EMPRESAS AQUACHILE S.A. </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A00FD4" w14:textId="77777777" w:rsidR="00177A2B" w:rsidRPr="008F64C2" w:rsidRDefault="00177A2B" w:rsidP="00177A2B">
            <w:pPr>
              <w:jc w:val="left"/>
              <w:rPr>
                <w:rFonts w:cstheme="minorHAnsi"/>
                <w:sz w:val="20"/>
                <w:szCs w:val="20"/>
                <w:lang w:val="es-ES" w:eastAsia="es-ES"/>
              </w:rPr>
            </w:pPr>
            <w:r w:rsidRPr="00177A2B">
              <w:rPr>
                <w:b/>
                <w:bCs/>
              </w:rPr>
              <w:t>RUT o RUN:</w:t>
            </w:r>
            <w:r w:rsidRPr="00177A2B">
              <w:br/>
              <w:t xml:space="preserve">86247400-7 </w:t>
            </w:r>
          </w:p>
        </w:tc>
      </w:tr>
      <w:tr w:rsidR="00177A2B" w:rsidRPr="00230321" w14:paraId="10A89412"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E0615B" w14:textId="77777777" w:rsidR="00177A2B" w:rsidRPr="008F64C2" w:rsidRDefault="00177A2B" w:rsidP="00177A2B">
            <w:pPr>
              <w:jc w:val="left"/>
              <w:rPr>
                <w:rFonts w:cstheme="minorHAnsi"/>
                <w:sz w:val="20"/>
                <w:szCs w:val="20"/>
              </w:rPr>
            </w:pPr>
            <w:r w:rsidRPr="00177A2B">
              <w:rPr>
                <w:b/>
                <w:bCs/>
              </w:rPr>
              <w:t>Domicilio Titular:</w:t>
            </w:r>
            <w:r w:rsidRPr="00177A2B">
              <w:br/>
              <w:t xml:space="preserve">CARDONALS/NLOTE B </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03D253" w14:textId="77777777" w:rsidR="00177A2B" w:rsidRPr="00230321" w:rsidRDefault="00177A2B" w:rsidP="00177A2B">
            <w:pPr>
              <w:jc w:val="left"/>
              <w:rPr>
                <w:rFonts w:cstheme="minorHAnsi"/>
                <w:sz w:val="20"/>
                <w:szCs w:val="20"/>
              </w:rPr>
            </w:pPr>
            <w:r w:rsidRPr="00177A2B">
              <w:rPr>
                <w:b/>
                <w:bCs/>
              </w:rPr>
              <w:t>Correo electrónico:</w:t>
            </w:r>
            <w:r w:rsidRPr="00177A2B">
              <w:t xml:space="preserve"> </w:t>
            </w:r>
            <w:r w:rsidRPr="00177A2B">
              <w:br/>
              <w:t xml:space="preserve">SCARDENAS@AQUACHILE.COM </w:t>
            </w:r>
          </w:p>
        </w:tc>
      </w:tr>
      <w:tr w:rsidR="00177A2B" w:rsidRPr="00230321" w14:paraId="42BCDFC4"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E4528D1" w14:textId="77777777" w:rsidR="00177A2B" w:rsidRPr="00230321" w:rsidRDefault="00177A2B" w:rsidP="00177A2B">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3BAF32" w14:textId="77777777" w:rsidR="00177A2B" w:rsidRPr="008F64C2" w:rsidRDefault="00177A2B" w:rsidP="00177A2B">
            <w:pPr>
              <w:jc w:val="left"/>
              <w:rPr>
                <w:rFonts w:cstheme="minorHAnsi"/>
                <w:sz w:val="20"/>
                <w:szCs w:val="20"/>
              </w:rPr>
            </w:pPr>
            <w:r w:rsidRPr="00177A2B">
              <w:rPr>
                <w:b/>
                <w:bCs/>
              </w:rPr>
              <w:t>Teléfono:</w:t>
            </w:r>
            <w:r w:rsidRPr="00177A2B">
              <w:br/>
              <w:t xml:space="preserve">065-433509 </w:t>
            </w:r>
          </w:p>
        </w:tc>
      </w:tr>
      <w:tr w:rsidR="00177A2B" w:rsidRPr="00230321" w14:paraId="0A929C35"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E12A6F" w14:textId="77777777" w:rsidR="00177A2B" w:rsidRPr="00CB09D3" w:rsidRDefault="00177A2B" w:rsidP="00177A2B">
            <w:pPr>
              <w:jc w:val="left"/>
              <w:rPr>
                <w:rFonts w:cstheme="minorHAnsi"/>
                <w:szCs w:val="20"/>
              </w:rPr>
            </w:pPr>
            <w:r w:rsidRPr="00177A2B">
              <w:rPr>
                <w:b/>
                <w:bCs/>
              </w:rPr>
              <w:t>Identificación del Representante Legal:</w:t>
            </w:r>
            <w:r w:rsidRPr="00177A2B">
              <w:br/>
              <w:t xml:space="preserve">FRANCISCO SERRA FREIRE </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25C20F" w14:textId="77777777" w:rsidR="00177A2B" w:rsidRPr="00CB09D3" w:rsidRDefault="00177A2B" w:rsidP="00177A2B">
            <w:pPr>
              <w:jc w:val="left"/>
              <w:rPr>
                <w:rFonts w:cstheme="minorHAnsi"/>
                <w:sz w:val="20"/>
                <w:szCs w:val="20"/>
                <w:lang w:val="es-ES" w:eastAsia="es-ES"/>
              </w:rPr>
            </w:pPr>
            <w:r w:rsidRPr="00177A2B">
              <w:rPr>
                <w:b/>
                <w:bCs/>
              </w:rPr>
              <w:t>RUT o RUN:</w:t>
            </w:r>
            <w:r w:rsidRPr="00177A2B">
              <w:t xml:space="preserve"> </w:t>
            </w:r>
            <w:r w:rsidRPr="00177A2B">
              <w:br/>
              <w:t xml:space="preserve">8.538.843-6 </w:t>
            </w:r>
          </w:p>
        </w:tc>
      </w:tr>
      <w:tr w:rsidR="00177A2B" w:rsidRPr="00230321" w14:paraId="512007F5"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7F6051" w14:textId="77777777" w:rsidR="00177A2B" w:rsidRPr="00CB09D3" w:rsidRDefault="00177A2B" w:rsidP="00177A2B">
            <w:pPr>
              <w:jc w:val="left"/>
              <w:rPr>
                <w:rFonts w:cstheme="minorHAnsi"/>
                <w:sz w:val="20"/>
                <w:szCs w:val="20"/>
                <w:lang w:val="es-ES" w:eastAsia="es-ES"/>
              </w:rPr>
            </w:pPr>
            <w:r w:rsidRPr="00177A2B">
              <w:rPr>
                <w:b/>
                <w:bCs/>
              </w:rPr>
              <w:t>Domicilio Representante Legal:</w:t>
            </w:r>
            <w:r w:rsidRPr="00177A2B">
              <w:br/>
              <w:t xml:space="preserve">CARDONALS/NLOTE B </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9ECCB4" w14:textId="77777777" w:rsidR="00177A2B" w:rsidRPr="00230321" w:rsidRDefault="00177A2B" w:rsidP="00177A2B">
            <w:pPr>
              <w:jc w:val="left"/>
              <w:rPr>
                <w:rFonts w:cstheme="minorHAnsi"/>
                <w:sz w:val="20"/>
                <w:szCs w:val="20"/>
                <w:lang w:val="es-ES" w:eastAsia="es-ES"/>
              </w:rPr>
            </w:pPr>
            <w:r w:rsidRPr="00177A2B">
              <w:rPr>
                <w:b/>
                <w:bCs/>
              </w:rPr>
              <w:t>Correo electrónico:</w:t>
            </w:r>
            <w:r w:rsidRPr="00177A2B">
              <w:t xml:space="preserve"> </w:t>
            </w:r>
            <w:r w:rsidRPr="00177A2B">
              <w:br/>
              <w:t xml:space="preserve">SCARDENAS@AQUACHILE.COM </w:t>
            </w:r>
          </w:p>
        </w:tc>
      </w:tr>
      <w:tr w:rsidR="00177A2B" w:rsidRPr="00230321" w14:paraId="7EF9CC8D"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54DE1180" w14:textId="77777777" w:rsidR="00177A2B" w:rsidRPr="00230321" w:rsidRDefault="00177A2B" w:rsidP="00177A2B">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5250FC" w14:textId="77777777" w:rsidR="00177A2B" w:rsidRPr="00230321" w:rsidRDefault="00177A2B" w:rsidP="00177A2B">
            <w:pPr>
              <w:jc w:val="left"/>
              <w:rPr>
                <w:rFonts w:cstheme="minorHAnsi"/>
                <w:sz w:val="20"/>
                <w:szCs w:val="20"/>
                <w:lang w:val="es-ES" w:eastAsia="es-ES"/>
              </w:rPr>
            </w:pPr>
            <w:r w:rsidRPr="00177A2B">
              <w:rPr>
                <w:b/>
                <w:bCs/>
              </w:rPr>
              <w:t>Teléfono:</w:t>
            </w:r>
            <w:r w:rsidRPr="00177A2B">
              <w:t xml:space="preserve"> </w:t>
            </w:r>
            <w:r w:rsidRPr="00177A2B">
              <w:br/>
              <w:t xml:space="preserve">065-433509 </w:t>
            </w:r>
          </w:p>
        </w:tc>
      </w:tr>
      <w:tr w:rsidR="00177A2B" w:rsidRPr="00230321" w14:paraId="5B28D945"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294AD6" w14:textId="77777777" w:rsidR="00177A2B" w:rsidRPr="00230321" w:rsidRDefault="00177A2B" w:rsidP="00177A2B">
            <w:pPr>
              <w:jc w:val="left"/>
              <w:rPr>
                <w:rFonts w:cstheme="minorHAnsi"/>
                <w:sz w:val="20"/>
                <w:szCs w:val="20"/>
              </w:rPr>
            </w:pPr>
            <w:r w:rsidRPr="00177A2B">
              <w:rPr>
                <w:b/>
                <w:bCs/>
              </w:rPr>
              <w:t>Fase de la actividad, proyecto o fuente fiscalizada:</w:t>
            </w:r>
            <w:r w:rsidRPr="00177A2B">
              <w:t xml:space="preserve"> </w:t>
            </w:r>
            <w:r w:rsidRPr="00177A2B">
              <w:br/>
              <w:t xml:space="preserve">EN FASE DE OPERACIÓN (16-02-2012) </w:t>
            </w:r>
          </w:p>
        </w:tc>
      </w:tr>
    </w:tbl>
    <w:p w14:paraId="49240AA0" w14:textId="77777777" w:rsidR="00AF4041" w:rsidRDefault="00AF4041" w:rsidP="00C958D0">
      <w:pPr>
        <w:pStyle w:val="Ttulo2"/>
        <w:numPr>
          <w:ilvl w:val="0"/>
          <w:numId w:val="0"/>
        </w:numPr>
        <w:ind w:left="576"/>
      </w:pPr>
    </w:p>
    <w:p w14:paraId="06B87ECF" w14:textId="77777777" w:rsidR="00177A2B" w:rsidRDefault="00177A2B" w:rsidP="00177A2B"/>
    <w:p w14:paraId="6EE58724" w14:textId="77777777" w:rsidR="00177A2B" w:rsidRPr="00177A2B" w:rsidRDefault="00177A2B" w:rsidP="00177A2B"/>
    <w:p w14:paraId="767E55E7" w14:textId="77777777" w:rsidR="00177A2B" w:rsidRDefault="00177A2B" w:rsidP="00177A2B"/>
    <w:p w14:paraId="67B2796C" w14:textId="77777777" w:rsidR="00177A2B" w:rsidRPr="00177A2B" w:rsidRDefault="00177A2B" w:rsidP="00177A2B">
      <w:pPr>
        <w:sectPr w:rsidR="00177A2B" w:rsidRPr="00177A2B" w:rsidSect="00E349AF">
          <w:type w:val="continuous"/>
          <w:pgSz w:w="12240" w:h="15840" w:code="1"/>
          <w:pgMar w:top="1134" w:right="1134" w:bottom="1134" w:left="1134" w:header="709" w:footer="709" w:gutter="0"/>
          <w:cols w:space="708"/>
          <w:docGrid w:linePitch="360"/>
        </w:sectPr>
      </w:pPr>
    </w:p>
    <w:p w14:paraId="44E923D6" w14:textId="77777777" w:rsidR="00ED4317" w:rsidRDefault="00AF4041" w:rsidP="00C958D0">
      <w:pPr>
        <w:pStyle w:val="Ttulo2"/>
      </w:pPr>
      <w:bookmarkStart w:id="30" w:name="_Toc352840379"/>
      <w:bookmarkStart w:id="31" w:name="_Toc352841439"/>
      <w:bookmarkStart w:id="32" w:name="_Toc353998106"/>
      <w:bookmarkStart w:id="33" w:name="_Toc353998179"/>
      <w:bookmarkStart w:id="34" w:name="_Toc438033061"/>
      <w:r>
        <w:lastRenderedPageBreak/>
        <w:t>Ubicación</w:t>
      </w:r>
      <w:bookmarkEnd w:id="30"/>
      <w:bookmarkEnd w:id="31"/>
      <w:bookmarkEnd w:id="32"/>
      <w:bookmarkEnd w:id="33"/>
      <w:r w:rsidR="00A42C67">
        <w:t xml:space="preserve"> y Layout</w:t>
      </w:r>
      <w:bookmarkEnd w:id="34"/>
    </w:p>
    <w:p w14:paraId="3F10AF65"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29BCA16A" w14:textId="77777777" w:rsidTr="004E5529">
        <w:trPr>
          <w:trHeight w:val="8505"/>
          <w:jc w:val="center"/>
        </w:trPr>
        <w:tc>
          <w:tcPr>
            <w:tcW w:w="5000" w:type="pct"/>
            <w:shd w:val="clear" w:color="auto" w:fill="FFFFFF"/>
            <w:tcMar>
              <w:top w:w="58" w:type="dxa"/>
              <w:left w:w="58" w:type="dxa"/>
              <w:bottom w:w="58" w:type="dxa"/>
              <w:right w:w="58" w:type="dxa"/>
            </w:tcMar>
            <w:hideMark/>
          </w:tcPr>
          <w:p w14:paraId="7E2589AF" w14:textId="77777777" w:rsidR="00B523DE" w:rsidRDefault="001B6CD7" w:rsidP="005749E1">
            <w:pPr>
              <w:rPr>
                <w:b/>
              </w:rPr>
            </w:pPr>
            <w:bookmarkStart w:id="35" w:name="_Toc352840380"/>
            <w:bookmarkStart w:id="36" w:name="_Toc352841440"/>
            <w:bookmarkStart w:id="37" w:name="_Toc352940730"/>
            <w:bookmarkStart w:id="38" w:name="_Toc353998107"/>
            <w:bookmarkStart w:id="39" w:name="_Toc353998180"/>
            <w:r>
              <w:rPr>
                <w:noProof/>
                <w:lang w:eastAsia="es-CL"/>
              </w:rPr>
              <w:drawing>
                <wp:anchor distT="0" distB="0" distL="114300" distR="114300" simplePos="0" relativeHeight="251560959" behindDoc="0" locked="0" layoutInCell="1" allowOverlap="1" wp14:anchorId="6B6AF339" wp14:editId="0101BD88">
                  <wp:simplePos x="0" y="0"/>
                  <wp:positionH relativeFrom="column">
                    <wp:posOffset>3918585</wp:posOffset>
                  </wp:positionH>
                  <wp:positionV relativeFrom="paragraph">
                    <wp:posOffset>80615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011FF02B" w14:textId="77777777"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177A2B">
              <w:rPr>
                <w:rFonts w:cstheme="minorHAnsi"/>
                <w:szCs w:val="20"/>
              </w:rPr>
              <w:t>5</w:t>
            </w:r>
            <w:r w:rsidRPr="00552306">
              <w:t>)</w:t>
            </w:r>
            <w:bookmarkEnd w:id="35"/>
            <w:bookmarkEnd w:id="36"/>
            <w:r w:rsidR="00285DFE" w:rsidRPr="00552306">
              <w:t>.</w:t>
            </w:r>
            <w:r w:rsidR="001A4615" w:rsidRPr="005749E1">
              <w:rPr>
                <w:b/>
              </w:rPr>
              <w:t xml:space="preserve"> </w:t>
            </w:r>
            <w:bookmarkEnd w:id="37"/>
            <w:bookmarkEnd w:id="38"/>
            <w:bookmarkEnd w:id="39"/>
            <w:r w:rsidR="001B6CD7">
              <w:rPr>
                <w:b/>
              </w:rPr>
              <w:t xml:space="preserve">                                       </w:t>
            </w:r>
          </w:p>
          <w:p w14:paraId="414D632F" w14:textId="77777777" w:rsidR="00DC57B3" w:rsidRPr="00DC57B3" w:rsidRDefault="00177A2B" w:rsidP="00DC57B3">
            <w:r>
              <w:rPr>
                <w:noProof/>
                <w:lang w:eastAsia="es-CL"/>
              </w:rPr>
              <mc:AlternateContent>
                <mc:Choice Requires="wps">
                  <w:drawing>
                    <wp:anchor distT="0" distB="0" distL="114300" distR="114300" simplePos="0" relativeHeight="251813888" behindDoc="0" locked="0" layoutInCell="1" allowOverlap="1" wp14:anchorId="3AD0CC92" wp14:editId="7744BF6C">
                      <wp:simplePos x="0" y="0"/>
                      <wp:positionH relativeFrom="column">
                        <wp:posOffset>3809365</wp:posOffset>
                      </wp:positionH>
                      <wp:positionV relativeFrom="paragraph">
                        <wp:posOffset>160020</wp:posOffset>
                      </wp:positionV>
                      <wp:extent cx="2466340" cy="10160"/>
                      <wp:effectExtent l="0" t="0" r="10160" b="27940"/>
                      <wp:wrapNone/>
                      <wp:docPr id="375" name="375 Conector recto"/>
                      <wp:cNvGraphicFramePr/>
                      <a:graphic xmlns:a="http://schemas.openxmlformats.org/drawingml/2006/main">
                        <a:graphicData uri="http://schemas.microsoft.com/office/word/2010/wordprocessingShape">
                          <wps:wsp>
                            <wps:cNvCnPr/>
                            <wps:spPr>
                              <a:xfrm flipV="1">
                                <a:off x="0" y="0"/>
                                <a:ext cx="2466340" cy="10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9972A" id="375 Conector recto"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5pt,12.6pt" to="494.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" strokecolor="red" strokeweight="1.5pt"/>
                  </w:pict>
                </mc:Fallback>
              </mc:AlternateContent>
            </w:r>
            <w:r>
              <w:rPr>
                <w:noProof/>
                <w:lang w:eastAsia="es-CL"/>
              </w:rPr>
              <mc:AlternateContent>
                <mc:Choice Requires="wps">
                  <w:drawing>
                    <wp:anchor distT="0" distB="0" distL="114300" distR="114300" simplePos="0" relativeHeight="251812864" behindDoc="0" locked="0" layoutInCell="1" allowOverlap="1" wp14:anchorId="23709B5B" wp14:editId="3204B51F">
                      <wp:simplePos x="0" y="0"/>
                      <wp:positionH relativeFrom="column">
                        <wp:posOffset>6275705</wp:posOffset>
                      </wp:positionH>
                      <wp:positionV relativeFrom="paragraph">
                        <wp:posOffset>158750</wp:posOffset>
                      </wp:positionV>
                      <wp:extent cx="382270" cy="498475"/>
                      <wp:effectExtent l="0" t="0" r="17780" b="15875"/>
                      <wp:wrapNone/>
                      <wp:docPr id="374" name="374 Rectángulo"/>
                      <wp:cNvGraphicFramePr/>
                      <a:graphic xmlns:a="http://schemas.openxmlformats.org/drawingml/2006/main">
                        <a:graphicData uri="http://schemas.microsoft.com/office/word/2010/wordprocessingShape">
                          <wps:wsp>
                            <wps:cNvSpPr/>
                            <wps:spPr>
                              <a:xfrm>
                                <a:off x="0" y="0"/>
                                <a:ext cx="382270" cy="498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DF912" id="374 Rectángulo" o:spid="_x0000_s1026" style="position:absolute;margin-left:494.15pt;margin-top:12.5pt;width:30.1pt;height:3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" filled="f" strokecolor="red" strokeweight="2pt"/>
                  </w:pict>
                </mc:Fallback>
              </mc:AlternateContent>
            </w:r>
            <w:r w:rsidR="001B6CD7">
              <w:t xml:space="preserve"> </w:t>
            </w:r>
          </w:p>
          <w:p w14:paraId="50E2D971" w14:textId="77777777" w:rsidR="00ED4317" w:rsidRPr="00BE68C0" w:rsidRDefault="00177A2B" w:rsidP="00177A2B">
            <w:pPr>
              <w:spacing w:after="100"/>
              <w:rPr>
                <w:rFonts w:cstheme="minorHAnsi"/>
                <w:b/>
                <w:sz w:val="20"/>
                <w:szCs w:val="20"/>
              </w:rPr>
            </w:pPr>
            <w:r>
              <w:rPr>
                <w:b/>
                <w:noProof/>
                <w:sz w:val="16"/>
                <w:szCs w:val="16"/>
                <w:lang w:eastAsia="es-CL"/>
              </w:rPr>
              <mc:AlternateContent>
                <mc:Choice Requires="wps">
                  <w:drawing>
                    <wp:anchor distT="0" distB="0" distL="114300" distR="114300" simplePos="0" relativeHeight="251811840" behindDoc="0" locked="0" layoutInCell="1" allowOverlap="1" wp14:anchorId="79A52F8A" wp14:editId="511DB3B3">
                      <wp:simplePos x="0" y="0"/>
                      <wp:positionH relativeFrom="column">
                        <wp:posOffset>460124</wp:posOffset>
                      </wp:positionH>
                      <wp:positionV relativeFrom="paragraph">
                        <wp:posOffset>414744</wp:posOffset>
                      </wp:positionV>
                      <wp:extent cx="1285875" cy="514350"/>
                      <wp:effectExtent l="0" t="0" r="1323975" b="83820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48889"/>
                                  <a:gd name="adj2" fmla="val 206829"/>
                                </a:avLst>
                              </a:prstGeom>
                            </wps:spPr>
                            <wps:style>
                              <a:lnRef idx="2">
                                <a:schemeClr val="accent6"/>
                              </a:lnRef>
                              <a:fillRef idx="1">
                                <a:schemeClr val="lt1"/>
                              </a:fillRef>
                              <a:effectRef idx="0">
                                <a:schemeClr val="accent6"/>
                              </a:effectRef>
                              <a:fontRef idx="minor">
                                <a:schemeClr val="dk1"/>
                              </a:fontRef>
                            </wps:style>
                            <wps:txbx>
                              <w:txbxContent>
                                <w:p w14:paraId="21DA49BC" w14:textId="77777777" w:rsidR="009B5CC8" w:rsidRPr="0051554C" w:rsidRDefault="009B5CC8" w:rsidP="001B3917">
                                  <w:pPr>
                                    <w:jc w:val="center"/>
                                    <w:rPr>
                                      <w:b/>
                                    </w:rPr>
                                  </w:pPr>
                                  <w:r>
                                    <w:rPr>
                                      <w:b/>
                                    </w:rPr>
                                    <w:t>CES Refugio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A52F8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36.25pt;margin-top:32.65pt;width:101.25pt;height:40.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" adj="42960,55475" fillcolor="white [3201]" strokecolor="#f79646 [3209]" strokeweight="2pt">
                      <v:textbox>
                        <w:txbxContent>
                          <w:p w14:paraId="21DA49BC" w14:textId="77777777" w:rsidR="009B5CC8" w:rsidRPr="0051554C" w:rsidRDefault="009B5CC8" w:rsidP="001B3917">
                            <w:pPr>
                              <w:jc w:val="center"/>
                              <w:rPr>
                                <w:b/>
                              </w:rPr>
                            </w:pPr>
                            <w:r>
                              <w:rPr>
                                <w:b/>
                              </w:rPr>
                              <w:t>CES Refugio</w:t>
                            </w:r>
                          </w:p>
                        </w:txbxContent>
                      </v:textbox>
                    </v:shape>
                  </w:pict>
                </mc:Fallback>
              </mc:AlternateContent>
            </w:r>
            <w:r>
              <w:rPr>
                <w:noProof/>
                <w:lang w:eastAsia="es-CL"/>
              </w:rPr>
              <mc:AlternateContent>
                <mc:Choice Requires="wps">
                  <w:drawing>
                    <wp:anchor distT="0" distB="0" distL="114300" distR="114300" simplePos="0" relativeHeight="251815936" behindDoc="0" locked="0" layoutInCell="1" allowOverlap="1" wp14:anchorId="7B83A986" wp14:editId="050B6F2C">
                      <wp:simplePos x="0" y="0"/>
                      <wp:positionH relativeFrom="column">
                        <wp:posOffset>3873175</wp:posOffset>
                      </wp:positionH>
                      <wp:positionV relativeFrom="paragraph">
                        <wp:posOffset>487916</wp:posOffset>
                      </wp:positionV>
                      <wp:extent cx="2402958" cy="3776079"/>
                      <wp:effectExtent l="0" t="0" r="35560" b="15240"/>
                      <wp:wrapNone/>
                      <wp:docPr id="376" name="376 Conector recto"/>
                      <wp:cNvGraphicFramePr/>
                      <a:graphic xmlns:a="http://schemas.openxmlformats.org/drawingml/2006/main">
                        <a:graphicData uri="http://schemas.microsoft.com/office/word/2010/wordprocessingShape">
                          <wps:wsp>
                            <wps:cNvCnPr/>
                            <wps:spPr>
                              <a:xfrm flipV="1">
                                <a:off x="0" y="0"/>
                                <a:ext cx="2402958" cy="377607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AB6C0" id="376 Conector recto"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38.4pt" to="494.15pt,3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" strokecolor="red" strokeweight="1.5pt"/>
                  </w:pict>
                </mc:Fallback>
              </mc:AlternateContent>
            </w:r>
            <w:r>
              <w:rPr>
                <w:noProof/>
                <w:lang w:eastAsia="es-CL"/>
              </w:rPr>
              <w:drawing>
                <wp:inline distT="0" distB="0" distL="0" distR="0" wp14:anchorId="22B49745" wp14:editId="051BF2F5">
                  <wp:extent cx="3866155" cy="4264669"/>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867696" cy="4266368"/>
                          </a:xfrm>
                          <a:prstGeom prst="rect">
                            <a:avLst/>
                          </a:prstGeom>
                        </pic:spPr>
                      </pic:pic>
                    </a:graphicData>
                  </a:graphic>
                </wp:inline>
              </w:drawing>
            </w:r>
          </w:p>
        </w:tc>
      </w:tr>
    </w:tbl>
    <w:p w14:paraId="44891F6C"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04ABD9D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5B8749C0" w14:textId="77777777" w:rsidR="006270FF" w:rsidRPr="005749E1" w:rsidRDefault="007C15CC" w:rsidP="005749E1">
            <w:pPr>
              <w:rPr>
                <w:b/>
                <w:color w:val="FF0000"/>
              </w:rPr>
            </w:pPr>
            <w:bookmarkStart w:id="40" w:name="_Toc352840382"/>
            <w:bookmarkStart w:id="41" w:name="_Toc352841442"/>
            <w:bookmarkStart w:id="42" w:name="_Toc352940732"/>
            <w:bookmarkStart w:id="43" w:name="_Toc353998108"/>
            <w:bookmarkStart w:id="44"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 xml:space="preserve">(Sistema de Información Territorial </w:t>
            </w:r>
            <w:proofErr w:type="spellStart"/>
            <w:r w:rsidR="00793965" w:rsidRPr="00552306">
              <w:t>NEPAssist</w:t>
            </w:r>
            <w:proofErr w:type="spellEnd"/>
            <w:r w:rsidR="00793965" w:rsidRPr="00552306">
              <w:t>/Google Earth</w:t>
            </w:r>
            <w:r w:rsidR="005E783E" w:rsidRPr="00552306">
              <w:t>, 201</w:t>
            </w:r>
            <w:r w:rsidR="00177A2B">
              <w:t>5</w:t>
            </w:r>
            <w:r w:rsidR="006270FF" w:rsidRPr="00552306">
              <w:t>)</w:t>
            </w:r>
            <w:bookmarkEnd w:id="40"/>
            <w:bookmarkEnd w:id="41"/>
            <w:r w:rsidR="00285DFE" w:rsidRPr="00552306">
              <w:t>.</w:t>
            </w:r>
            <w:r w:rsidR="00F94CDE" w:rsidRPr="005749E1">
              <w:rPr>
                <w:b/>
              </w:rPr>
              <w:t xml:space="preserve"> </w:t>
            </w:r>
            <w:bookmarkEnd w:id="42"/>
            <w:bookmarkEnd w:id="43"/>
            <w:bookmarkEnd w:id="44"/>
          </w:p>
          <w:p w14:paraId="70252A95" w14:textId="77777777" w:rsidR="00451521" w:rsidRDefault="00793965" w:rsidP="000F517F">
            <w:pPr>
              <w:pStyle w:val="Epigrafe"/>
              <w:jc w:val="left"/>
              <w:rPr>
                <w:noProof/>
                <w:lang w:eastAsia="es-CL"/>
              </w:rPr>
            </w:pPr>
            <w:bookmarkStart w:id="45" w:name="_Toc368814813"/>
            <w:bookmarkStart w:id="46" w:name="_Toc369243831"/>
            <w:r>
              <w:t xml:space="preserve"> </w:t>
            </w:r>
            <w:r>
              <w:rPr>
                <w:noProof/>
                <w:lang w:eastAsia="es-CL"/>
              </w:rPr>
              <w:t xml:space="preserve">  </w:t>
            </w:r>
          </w:p>
          <w:bookmarkStart w:id="47" w:name="_Toc378672621"/>
          <w:bookmarkStart w:id="48" w:name="_Toc397004610"/>
          <w:bookmarkStart w:id="49" w:name="_Toc407005918"/>
          <w:bookmarkStart w:id="50" w:name="_Toc438033062"/>
          <w:p w14:paraId="5CDF7C2E" w14:textId="77777777" w:rsidR="006270FF" w:rsidRPr="00F26DA3" w:rsidRDefault="003217F4" w:rsidP="00C41F9F">
            <w:pPr>
              <w:pStyle w:val="Epigrafe"/>
              <w:jc w:val="left"/>
            </w:pPr>
            <w:r>
              <w:rPr>
                <w:noProof/>
                <w:lang w:eastAsia="es-CL"/>
              </w:rPr>
              <mc:AlternateContent>
                <mc:Choice Requires="wps">
                  <w:drawing>
                    <wp:anchor distT="0" distB="0" distL="114300" distR="114300" simplePos="0" relativeHeight="251603968" behindDoc="0" locked="0" layoutInCell="1" allowOverlap="1" wp14:anchorId="1C446005" wp14:editId="06247071">
                      <wp:simplePos x="0" y="0"/>
                      <wp:positionH relativeFrom="column">
                        <wp:posOffset>6552565</wp:posOffset>
                      </wp:positionH>
                      <wp:positionV relativeFrom="paragraph">
                        <wp:posOffset>1744345</wp:posOffset>
                      </wp:positionV>
                      <wp:extent cx="913765" cy="1380490"/>
                      <wp:effectExtent l="0" t="0" r="19685" b="10160"/>
                      <wp:wrapNone/>
                      <wp:docPr id="4" name="4 Rectángulo"/>
                      <wp:cNvGraphicFramePr/>
                      <a:graphic xmlns:a="http://schemas.openxmlformats.org/drawingml/2006/main">
                        <a:graphicData uri="http://schemas.microsoft.com/office/word/2010/wordprocessingShape">
                          <wps:wsp>
                            <wps:cNvSpPr/>
                            <wps:spPr>
                              <a:xfrm>
                                <a:off x="0" y="0"/>
                                <a:ext cx="913765" cy="1380490"/>
                              </a:xfrm>
                              <a:prstGeom prst="rect">
                                <a:avLst/>
                              </a:prstGeom>
                              <a:noFill/>
                              <a:ln w="12700">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2FA0B" id="4 Rectángulo" o:spid="_x0000_s1026" style="position:absolute;margin-left:515.95pt;margin-top:137.35pt;width:71.95pt;height:108.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" filled="f" strokecolor="#f79646 [3209]" strokeweight="1pt">
                      <v:stroke dashstyle="3 1"/>
                    </v:rect>
                  </w:pict>
                </mc:Fallback>
              </mc:AlternateContent>
            </w:r>
            <w:r>
              <w:rPr>
                <w:noProof/>
                <w:lang w:eastAsia="es-CL"/>
              </w:rPr>
              <mc:AlternateContent>
                <mc:Choice Requires="wps">
                  <w:drawing>
                    <wp:anchor distT="0" distB="0" distL="114300" distR="114300" simplePos="0" relativeHeight="251822080" behindDoc="0" locked="0" layoutInCell="1" allowOverlap="1" wp14:anchorId="3EFA639C" wp14:editId="26CC393B">
                      <wp:simplePos x="0" y="0"/>
                      <wp:positionH relativeFrom="column">
                        <wp:posOffset>5151755</wp:posOffset>
                      </wp:positionH>
                      <wp:positionV relativeFrom="paragraph">
                        <wp:posOffset>164465</wp:posOffset>
                      </wp:positionV>
                      <wp:extent cx="733425" cy="432435"/>
                      <wp:effectExtent l="0" t="0" r="0" b="571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32435"/>
                              </a:xfrm>
                              <a:prstGeom prst="rect">
                                <a:avLst/>
                              </a:prstGeom>
                              <a:noFill/>
                              <a:ln w="9525">
                                <a:noFill/>
                                <a:miter lim="800000"/>
                                <a:headEnd/>
                                <a:tailEnd/>
                              </a:ln>
                            </wps:spPr>
                            <wps:txbx>
                              <w:txbxContent>
                                <w:p w14:paraId="3E712593" w14:textId="77777777" w:rsidR="009B5CC8" w:rsidRDefault="009B5CC8"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Canal</w:t>
                                  </w:r>
                                </w:p>
                                <w:p w14:paraId="15BB522B" w14:textId="77777777" w:rsidR="009B5CC8" w:rsidRPr="008920FA" w:rsidRDefault="009B5CC8"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Refugio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A639C" id="_x0000_t202" coordsize="21600,21600" o:spt="202" path="m,l,21600r21600,l21600,xe">
                      <v:stroke joinstyle="miter"/>
                      <v:path gradientshapeok="t" o:connecttype="rect"/>
                    </v:shapetype>
                    <v:shape id="Cuadro de texto 2" o:spid="_x0000_s1027" type="#_x0000_t202" style="position:absolute;margin-left:405.65pt;margin-top:12.95pt;width:57.75pt;height:34.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" filled="f" stroked="f">
                      <v:textbox>
                        <w:txbxContent>
                          <w:p w14:paraId="3E712593" w14:textId="77777777" w:rsidR="009B5CC8" w:rsidRDefault="009B5CC8"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Canal</w:t>
                            </w:r>
                          </w:p>
                          <w:p w14:paraId="15BB522B" w14:textId="77777777" w:rsidR="009B5CC8" w:rsidRPr="008920FA" w:rsidRDefault="009B5CC8"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Refugio</w:t>
                            </w:r>
                          </w:p>
                        </w:txbxContent>
                      </v:textbox>
                    </v:shape>
                  </w:pict>
                </mc:Fallback>
              </mc:AlternateContent>
            </w:r>
            <w:r>
              <w:rPr>
                <w:noProof/>
                <w:lang w:eastAsia="es-CL"/>
              </w:rPr>
              <mc:AlternateContent>
                <mc:Choice Requires="wps">
                  <w:drawing>
                    <wp:anchor distT="0" distB="0" distL="114300" distR="114300" simplePos="0" relativeHeight="251820032" behindDoc="0" locked="0" layoutInCell="1" allowOverlap="1" wp14:anchorId="03BC52F2" wp14:editId="6AC6BE77">
                      <wp:simplePos x="0" y="0"/>
                      <wp:positionH relativeFrom="column">
                        <wp:posOffset>6549390</wp:posOffset>
                      </wp:positionH>
                      <wp:positionV relativeFrom="paragraph">
                        <wp:posOffset>3700145</wp:posOffset>
                      </wp:positionV>
                      <wp:extent cx="1221740" cy="432435"/>
                      <wp:effectExtent l="0" t="0" r="0" b="571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32435"/>
                              </a:xfrm>
                              <a:prstGeom prst="rect">
                                <a:avLst/>
                              </a:prstGeom>
                              <a:noFill/>
                              <a:ln w="9525">
                                <a:noFill/>
                                <a:miter lim="800000"/>
                                <a:headEnd/>
                                <a:tailEnd/>
                              </a:ln>
                            </wps:spPr>
                            <wps:txbx>
                              <w:txbxContent>
                                <w:p w14:paraId="559B7BA9" w14:textId="77777777" w:rsidR="009B5CC8" w:rsidRPr="008920FA" w:rsidRDefault="009B5CC8"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 xml:space="preserve">Seno </w:t>
                                  </w:r>
                                  <w:proofErr w:type="spellStart"/>
                                  <w:r>
                                    <w:rPr>
                                      <w:rFonts w:ascii="Comic Sans MS" w:hAnsi="Comic Sans MS"/>
                                      <w:i/>
                                      <w:color w:val="FFFFFF" w:themeColor="background1"/>
                                      <w:sz w:val="16"/>
                                      <w:szCs w:val="16"/>
                                    </w:rPr>
                                    <w:t>Melimoyu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C52F2" id="_x0000_s1028" type="#_x0000_t202" style="position:absolute;margin-left:515.7pt;margin-top:291.35pt;width:96.2pt;height:34.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" filled="f" stroked="f">
                      <v:textbox>
                        <w:txbxContent>
                          <w:p w14:paraId="559B7BA9" w14:textId="77777777" w:rsidR="009B5CC8" w:rsidRPr="008920FA" w:rsidRDefault="009B5CC8"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Seno Melimoyu</w:t>
                            </w:r>
                          </w:p>
                        </w:txbxContent>
                      </v:textbox>
                    </v:shape>
                  </w:pict>
                </mc:Fallback>
              </mc:AlternateContent>
            </w:r>
            <w:r w:rsidRPr="00F62E23">
              <w:rPr>
                <w:noProof/>
                <w:lang w:eastAsia="es-CL"/>
              </w:rPr>
              <mc:AlternateContent>
                <mc:Choice Requires="wps">
                  <w:drawing>
                    <wp:anchor distT="0" distB="0" distL="114300" distR="114300" simplePos="0" relativeHeight="251572224" behindDoc="0" locked="0" layoutInCell="1" allowOverlap="1" wp14:anchorId="6585D00B" wp14:editId="598B16BA">
                      <wp:simplePos x="0" y="0"/>
                      <wp:positionH relativeFrom="column">
                        <wp:posOffset>4765675</wp:posOffset>
                      </wp:positionH>
                      <wp:positionV relativeFrom="paragraph">
                        <wp:posOffset>3700780</wp:posOffset>
                      </wp:positionV>
                      <wp:extent cx="1116330" cy="1403985"/>
                      <wp:effectExtent l="0" t="0" r="26670" b="1143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chemeClr val="bg1"/>
                                </a:solidFill>
                                <a:miter lim="800000"/>
                                <a:headEnd/>
                                <a:tailEnd/>
                              </a:ln>
                            </wps:spPr>
                            <wps:txbx>
                              <w:txbxContent>
                                <w:p w14:paraId="6C788DF2" w14:textId="77777777" w:rsidR="009B5CC8" w:rsidRPr="00831FDB" w:rsidRDefault="009B5CC8" w:rsidP="00B720B8">
                                  <w:pPr>
                                    <w:rPr>
                                      <w:b/>
                                      <w:color w:val="FFFFFF" w:themeColor="background1"/>
                                      <w:sz w:val="20"/>
                                      <w:szCs w:val="20"/>
                                    </w:rPr>
                                  </w:pPr>
                                  <w:r>
                                    <w:rPr>
                                      <w:b/>
                                      <w:color w:val="FFFFFF" w:themeColor="background1"/>
                                      <w:sz w:val="20"/>
                                      <w:szCs w:val="20"/>
                                    </w:rPr>
                                    <w:t>CES Refugio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5D00B" id="_x0000_s1029" type="#_x0000_t202" style="position:absolute;margin-left:375.25pt;margin-top:291.4pt;width:87.9pt;height:110.55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" filled="f" strokecolor="white [3212]">
                      <v:textbox style="mso-fit-shape-to-text:t">
                        <w:txbxContent>
                          <w:p w14:paraId="6C788DF2" w14:textId="77777777" w:rsidR="009B5CC8" w:rsidRPr="00831FDB" w:rsidRDefault="009B5CC8" w:rsidP="00B720B8">
                            <w:pPr>
                              <w:rPr>
                                <w:b/>
                                <w:color w:val="FFFFFF" w:themeColor="background1"/>
                                <w:sz w:val="20"/>
                                <w:szCs w:val="20"/>
                              </w:rPr>
                            </w:pPr>
                            <w:r>
                              <w:rPr>
                                <w:b/>
                                <w:color w:val="FFFFFF" w:themeColor="background1"/>
                                <w:sz w:val="20"/>
                                <w:szCs w:val="20"/>
                              </w:rPr>
                              <w:t>CES Refugio</w:t>
                            </w:r>
                          </w:p>
                        </w:txbxContent>
                      </v:textbox>
                    </v:shape>
                  </w:pict>
                </mc:Fallback>
              </mc:AlternateContent>
            </w:r>
            <w:r w:rsidRPr="00F62E23">
              <w:rPr>
                <w:noProof/>
                <w:lang w:eastAsia="es-CL"/>
              </w:rPr>
              <mc:AlternateContent>
                <mc:Choice Requires="wps">
                  <w:drawing>
                    <wp:anchor distT="0" distB="0" distL="114300" distR="114300" simplePos="0" relativeHeight="251573248" behindDoc="0" locked="0" layoutInCell="1" allowOverlap="1" wp14:anchorId="47F3CA84" wp14:editId="6EAD07D6">
                      <wp:simplePos x="0" y="0"/>
                      <wp:positionH relativeFrom="column">
                        <wp:posOffset>5574384</wp:posOffset>
                      </wp:positionH>
                      <wp:positionV relativeFrom="paragraph">
                        <wp:posOffset>3031017</wp:posOffset>
                      </wp:positionV>
                      <wp:extent cx="882503" cy="669733"/>
                      <wp:effectExtent l="0" t="38100" r="51435" b="35560"/>
                      <wp:wrapNone/>
                      <wp:docPr id="306" name="306 Conector recto de flecha"/>
                      <wp:cNvGraphicFramePr/>
                      <a:graphic xmlns:a="http://schemas.openxmlformats.org/drawingml/2006/main">
                        <a:graphicData uri="http://schemas.microsoft.com/office/word/2010/wordprocessingShape">
                          <wps:wsp>
                            <wps:cNvCnPr/>
                            <wps:spPr>
                              <a:xfrm flipV="1">
                                <a:off x="0" y="0"/>
                                <a:ext cx="882503" cy="669733"/>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7D4E49" id="_x0000_t32" coordsize="21600,21600" o:spt="32" o:oned="t" path="m,l21600,21600e" filled="f">
                      <v:path arrowok="t" fillok="f" o:connecttype="none"/>
                      <o:lock v:ext="edit" shapetype="t"/>
                    </v:shapetype>
                    <v:shape id="306 Conector recto de flecha" o:spid="_x0000_s1026" type="#_x0000_t32" style="position:absolute;margin-left:438.95pt;margin-top:238.65pt;width:69.5pt;height:52.75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" strokecolor="white [3212]">
                      <v:stroke endarrow="open"/>
                    </v:shape>
                  </w:pict>
                </mc:Fallback>
              </mc:AlternateContent>
            </w:r>
            <w:r>
              <w:rPr>
                <w:noProof/>
                <w:lang w:eastAsia="es-CL"/>
              </w:rPr>
              <mc:AlternateContent>
                <mc:Choice Requires="wps">
                  <w:drawing>
                    <wp:anchor distT="0" distB="0" distL="114300" distR="114300" simplePos="0" relativeHeight="251561984" behindDoc="0" locked="0" layoutInCell="1" allowOverlap="1" wp14:anchorId="7F128D6E" wp14:editId="05C8BC5C">
                      <wp:simplePos x="0" y="0"/>
                      <wp:positionH relativeFrom="column">
                        <wp:posOffset>3362325</wp:posOffset>
                      </wp:positionH>
                      <wp:positionV relativeFrom="paragraph">
                        <wp:posOffset>978535</wp:posOffset>
                      </wp:positionV>
                      <wp:extent cx="399415" cy="434340"/>
                      <wp:effectExtent l="19050" t="19050" r="19685" b="22860"/>
                      <wp:wrapNone/>
                      <wp:docPr id="13" name="13 Rectángulo"/>
                      <wp:cNvGraphicFramePr/>
                      <a:graphic xmlns:a="http://schemas.openxmlformats.org/drawingml/2006/main">
                        <a:graphicData uri="http://schemas.microsoft.com/office/word/2010/wordprocessingShape">
                          <wps:wsp>
                            <wps:cNvSpPr/>
                            <wps:spPr>
                              <a:xfrm>
                                <a:off x="0" y="0"/>
                                <a:ext cx="399415" cy="434340"/>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8077" id="13 Rectángulo" o:spid="_x0000_s1026" style="position:absolute;margin-left:264.75pt;margin-top:77.05pt;width:31.45pt;height:34.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" filled="f" strokecolor="#f79646 [3209]" strokeweight="3pt"/>
                  </w:pict>
                </mc:Fallback>
              </mc:AlternateContent>
            </w:r>
            <w:r>
              <w:rPr>
                <w:noProof/>
                <w:lang w:eastAsia="es-CL"/>
              </w:rPr>
              <mc:AlternateContent>
                <mc:Choice Requires="wps">
                  <w:drawing>
                    <wp:anchor distT="0" distB="0" distL="114300" distR="114300" simplePos="0" relativeHeight="251563008" behindDoc="0" locked="0" layoutInCell="1" allowOverlap="1" wp14:anchorId="00EED198" wp14:editId="64EB6239">
                      <wp:simplePos x="0" y="0"/>
                      <wp:positionH relativeFrom="column">
                        <wp:posOffset>3766850</wp:posOffset>
                      </wp:positionH>
                      <wp:positionV relativeFrom="paragraph">
                        <wp:posOffset>75166</wp:posOffset>
                      </wp:positionV>
                      <wp:extent cx="691116" cy="903813"/>
                      <wp:effectExtent l="19050" t="19050" r="33020" b="29845"/>
                      <wp:wrapNone/>
                      <wp:docPr id="15" name="15 Conector recto"/>
                      <wp:cNvGraphicFramePr/>
                      <a:graphic xmlns:a="http://schemas.openxmlformats.org/drawingml/2006/main">
                        <a:graphicData uri="http://schemas.microsoft.com/office/word/2010/wordprocessingShape">
                          <wps:wsp>
                            <wps:cNvCnPr/>
                            <wps:spPr>
                              <a:xfrm flipV="1">
                                <a:off x="0" y="0"/>
                                <a:ext cx="691116" cy="903813"/>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5BB07" id="15 Conector recto"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5.9pt" to="351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" strokecolor="#ffc000" strokeweight="3pt"/>
                  </w:pict>
                </mc:Fallback>
              </mc:AlternateContent>
            </w:r>
            <w:r>
              <w:rPr>
                <w:noProof/>
                <w:lang w:eastAsia="es-CL"/>
              </w:rPr>
              <mc:AlternateContent>
                <mc:Choice Requires="wps">
                  <w:drawing>
                    <wp:anchor distT="0" distB="0" distL="114300" distR="114300" simplePos="0" relativeHeight="251564032" behindDoc="0" locked="0" layoutInCell="1" allowOverlap="1" wp14:anchorId="352412C7" wp14:editId="43F13B14">
                      <wp:simplePos x="0" y="0"/>
                      <wp:positionH relativeFrom="column">
                        <wp:posOffset>3762360</wp:posOffset>
                      </wp:positionH>
                      <wp:positionV relativeFrom="paragraph">
                        <wp:posOffset>1338344</wp:posOffset>
                      </wp:positionV>
                      <wp:extent cx="702428" cy="2798046"/>
                      <wp:effectExtent l="19050" t="19050" r="21590" b="21590"/>
                      <wp:wrapNone/>
                      <wp:docPr id="17" name="17 Conector recto"/>
                      <wp:cNvGraphicFramePr/>
                      <a:graphic xmlns:a="http://schemas.openxmlformats.org/drawingml/2006/main">
                        <a:graphicData uri="http://schemas.microsoft.com/office/word/2010/wordprocessingShape">
                          <wps:wsp>
                            <wps:cNvCnPr/>
                            <wps:spPr>
                              <a:xfrm>
                                <a:off x="0" y="0"/>
                                <a:ext cx="702428" cy="2798046"/>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9314EF" id="17 Conector recto"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05.4pt" to="351.55pt,3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" strokecolor="#ffc000" strokeweight="3pt"/>
                  </w:pict>
                </mc:Fallback>
              </mc:AlternateContent>
            </w:r>
            <w:r w:rsidR="00177A2B">
              <w:rPr>
                <w:noProof/>
                <w:lang w:eastAsia="es-CL"/>
              </w:rPr>
              <mc:AlternateContent>
                <mc:Choice Requires="wps">
                  <w:drawing>
                    <wp:anchor distT="0" distB="0" distL="114300" distR="114300" simplePos="0" relativeHeight="251817984" behindDoc="0" locked="0" layoutInCell="1" allowOverlap="1" wp14:anchorId="18743F7E" wp14:editId="3EB4745A">
                      <wp:simplePos x="0" y="0"/>
                      <wp:positionH relativeFrom="column">
                        <wp:posOffset>3256014</wp:posOffset>
                      </wp:positionH>
                      <wp:positionV relativeFrom="paragraph">
                        <wp:posOffset>487485</wp:posOffset>
                      </wp:positionV>
                      <wp:extent cx="733425" cy="432435"/>
                      <wp:effectExtent l="0" t="0" r="0" b="571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32435"/>
                              </a:xfrm>
                              <a:prstGeom prst="rect">
                                <a:avLst/>
                              </a:prstGeom>
                              <a:noFill/>
                              <a:ln w="9525">
                                <a:noFill/>
                                <a:miter lim="800000"/>
                                <a:headEnd/>
                                <a:tailEnd/>
                              </a:ln>
                            </wps:spPr>
                            <wps:txbx>
                              <w:txbxContent>
                                <w:p w14:paraId="2511B039" w14:textId="77777777" w:rsidR="009B5CC8" w:rsidRDefault="009B5CC8"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Canal</w:t>
                                  </w:r>
                                </w:p>
                                <w:p w14:paraId="32A24171" w14:textId="77777777" w:rsidR="009B5CC8" w:rsidRPr="008920FA" w:rsidRDefault="009B5CC8"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Refugio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43F7E" id="_x0000_s1030" type="#_x0000_t202" style="position:absolute;margin-left:256.4pt;margin-top:38.4pt;width:57.75pt;height:34.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" filled="f" stroked="f">
                      <v:textbox>
                        <w:txbxContent>
                          <w:p w14:paraId="2511B039" w14:textId="77777777" w:rsidR="009B5CC8" w:rsidRDefault="009B5CC8"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Canal</w:t>
                            </w:r>
                          </w:p>
                          <w:p w14:paraId="32A24171" w14:textId="77777777" w:rsidR="009B5CC8" w:rsidRPr="008920FA" w:rsidRDefault="009B5CC8"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Refugio</w:t>
                            </w:r>
                          </w:p>
                        </w:txbxContent>
                      </v:textbox>
                    </v:shape>
                  </w:pict>
                </mc:Fallback>
              </mc:AlternateContent>
            </w:r>
            <w:r w:rsidR="00177A2B">
              <w:rPr>
                <w:noProof/>
                <w:lang w:eastAsia="es-CL"/>
              </w:rPr>
              <mc:AlternateContent>
                <mc:Choice Requires="wps">
                  <w:drawing>
                    <wp:anchor distT="0" distB="0" distL="114300" distR="114300" simplePos="0" relativeHeight="251604992" behindDoc="0" locked="0" layoutInCell="1" allowOverlap="1" wp14:anchorId="2BE087A6" wp14:editId="5FC0B4CF">
                      <wp:simplePos x="0" y="0"/>
                      <wp:positionH relativeFrom="column">
                        <wp:posOffset>1878330</wp:posOffset>
                      </wp:positionH>
                      <wp:positionV relativeFrom="paragraph">
                        <wp:posOffset>1744345</wp:posOffset>
                      </wp:positionV>
                      <wp:extent cx="1221740" cy="432435"/>
                      <wp:effectExtent l="0" t="0" r="0" b="571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32435"/>
                              </a:xfrm>
                              <a:prstGeom prst="rect">
                                <a:avLst/>
                              </a:prstGeom>
                              <a:noFill/>
                              <a:ln w="9525">
                                <a:noFill/>
                                <a:miter lim="800000"/>
                                <a:headEnd/>
                                <a:tailEnd/>
                              </a:ln>
                            </wps:spPr>
                            <wps:txbx>
                              <w:txbxContent>
                                <w:p w14:paraId="6804D0AD" w14:textId="77777777" w:rsidR="009B5CC8" w:rsidRPr="008920FA" w:rsidRDefault="009B5CC8"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 xml:space="preserve">Seno </w:t>
                                  </w:r>
                                  <w:proofErr w:type="spellStart"/>
                                  <w:r>
                                    <w:rPr>
                                      <w:rFonts w:ascii="Comic Sans MS" w:hAnsi="Comic Sans MS"/>
                                      <w:i/>
                                      <w:color w:val="FFFFFF" w:themeColor="background1"/>
                                      <w:sz w:val="16"/>
                                      <w:szCs w:val="16"/>
                                    </w:rPr>
                                    <w:t>Melimoyu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087A6" id="_x0000_s1031" type="#_x0000_t202" style="position:absolute;margin-left:147.9pt;margin-top:137.35pt;width:96.2pt;height:34.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" filled="f" stroked="f">
                      <v:textbox>
                        <w:txbxContent>
                          <w:p w14:paraId="6804D0AD" w14:textId="77777777" w:rsidR="009B5CC8" w:rsidRPr="008920FA" w:rsidRDefault="009B5CC8"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Seno Melimoyu</w:t>
                            </w:r>
                          </w:p>
                        </w:txbxContent>
                      </v:textbox>
                    </v:shape>
                  </w:pict>
                </mc:Fallback>
              </mc:AlternateContent>
            </w:r>
            <w:r w:rsidR="00831FDB">
              <w:rPr>
                <w:noProof/>
                <w:lang w:eastAsia="es-CL"/>
              </w:rPr>
              <w:drawing>
                <wp:anchor distT="0" distB="0" distL="114300" distR="114300" simplePos="0" relativeHeight="251606016" behindDoc="0" locked="0" layoutInCell="1" allowOverlap="1" wp14:anchorId="7EE54A4E" wp14:editId="3D607BC3">
                  <wp:simplePos x="0" y="0"/>
                  <wp:positionH relativeFrom="column">
                    <wp:posOffset>4658995</wp:posOffset>
                  </wp:positionH>
                  <wp:positionV relativeFrom="paragraph">
                    <wp:posOffset>94920</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FDB">
              <w:rPr>
                <w:noProof/>
                <w:lang w:eastAsia="es-CL"/>
              </w:rPr>
              <w:drawing>
                <wp:anchor distT="0" distB="0" distL="114300" distR="114300" simplePos="0" relativeHeight="251607040" behindDoc="0" locked="0" layoutInCell="1" allowOverlap="1" wp14:anchorId="3978B132" wp14:editId="66329E55">
                  <wp:simplePos x="0" y="0"/>
                  <wp:positionH relativeFrom="column">
                    <wp:posOffset>308280</wp:posOffset>
                  </wp:positionH>
                  <wp:positionV relativeFrom="paragraph">
                    <wp:posOffset>101600</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965">
              <w:rPr>
                <w:noProof/>
                <w:lang w:eastAsia="es-CL"/>
              </w:rPr>
              <w:t xml:space="preserve">      </w:t>
            </w:r>
            <w:bookmarkEnd w:id="45"/>
            <w:bookmarkEnd w:id="46"/>
            <w:r w:rsidR="00451521">
              <w:rPr>
                <w:noProof/>
                <w:lang w:eastAsia="es-CL"/>
              </w:rPr>
              <w:t xml:space="preserve">  </w:t>
            </w:r>
            <w:r w:rsidR="00177A2B">
              <w:rPr>
                <w:noProof/>
                <w:lang w:eastAsia="es-CL"/>
              </w:rPr>
              <w:drawing>
                <wp:inline distT="0" distB="0" distL="0" distR="0" wp14:anchorId="3EF1148C" wp14:editId="41AE0764">
                  <wp:extent cx="4199860" cy="4069654"/>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209138" cy="4078645"/>
                          </a:xfrm>
                          <a:prstGeom prst="rect">
                            <a:avLst/>
                          </a:prstGeom>
                        </pic:spPr>
                      </pic:pic>
                    </a:graphicData>
                  </a:graphic>
                </wp:inline>
              </w:drawing>
            </w:r>
            <w:r w:rsidR="00C41F9F">
              <w:rPr>
                <w:noProof/>
                <w:lang w:eastAsia="es-CL"/>
              </w:rPr>
              <w:t xml:space="preserve">  </w:t>
            </w:r>
            <w:bookmarkEnd w:id="47"/>
            <w:r>
              <w:rPr>
                <w:noProof/>
                <w:lang w:eastAsia="es-CL"/>
              </w:rPr>
              <w:drawing>
                <wp:inline distT="0" distB="0" distL="0" distR="0" wp14:anchorId="4C5E5A93" wp14:editId="5AC58BAC">
                  <wp:extent cx="3753293" cy="4145695"/>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753346" cy="4145754"/>
                          </a:xfrm>
                          <a:prstGeom prst="rect">
                            <a:avLst/>
                          </a:prstGeom>
                        </pic:spPr>
                      </pic:pic>
                    </a:graphicData>
                  </a:graphic>
                </wp:inline>
              </w:drawing>
            </w:r>
            <w:bookmarkEnd w:id="48"/>
            <w:bookmarkEnd w:id="49"/>
            <w:bookmarkEnd w:id="50"/>
          </w:p>
        </w:tc>
      </w:tr>
      <w:tr w:rsidR="00285DFE" w:rsidRPr="00EF5BA8" w14:paraId="1590104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FD0BA83"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6B871A48" w14:textId="77777777" w:rsidTr="004E5529">
        <w:trPr>
          <w:trHeight w:val="229"/>
          <w:jc w:val="center"/>
        </w:trPr>
        <w:tc>
          <w:tcPr>
            <w:tcW w:w="1447" w:type="pct"/>
            <w:shd w:val="clear" w:color="auto" w:fill="FFFFFF"/>
            <w:tcMar>
              <w:top w:w="58" w:type="dxa"/>
              <w:left w:w="58" w:type="dxa"/>
              <w:bottom w:w="58" w:type="dxa"/>
              <w:right w:w="58" w:type="dxa"/>
            </w:tcMar>
            <w:hideMark/>
          </w:tcPr>
          <w:p w14:paraId="52CD41B8"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275F0617"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03795675" w14:textId="77777777"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3217F4" w:rsidRPr="003217F4">
              <w:rPr>
                <w:rFonts w:eastAsia="Times New Roman" w:cstheme="minorHAnsi"/>
                <w:sz w:val="18"/>
                <w:szCs w:val="18"/>
                <w:lang w:val="es-ES_tradnl" w:eastAsia="es-CL"/>
              </w:rPr>
              <w:t>5</w:t>
            </w:r>
            <w:r w:rsidR="003217F4">
              <w:rPr>
                <w:rFonts w:eastAsia="Times New Roman" w:cstheme="minorHAnsi"/>
                <w:sz w:val="18"/>
                <w:szCs w:val="18"/>
                <w:lang w:val="es-ES_tradnl" w:eastAsia="es-CL"/>
              </w:rPr>
              <w:t>.</w:t>
            </w:r>
            <w:r w:rsidR="003217F4" w:rsidRPr="003217F4">
              <w:rPr>
                <w:rFonts w:eastAsia="Times New Roman" w:cstheme="minorHAnsi"/>
                <w:sz w:val="18"/>
                <w:szCs w:val="18"/>
                <w:lang w:val="es-ES_tradnl" w:eastAsia="es-CL"/>
              </w:rPr>
              <w:t>124</w:t>
            </w:r>
            <w:r w:rsidR="003217F4">
              <w:rPr>
                <w:rFonts w:eastAsia="Times New Roman" w:cstheme="minorHAnsi"/>
                <w:sz w:val="18"/>
                <w:szCs w:val="18"/>
                <w:lang w:val="es-ES_tradnl" w:eastAsia="es-CL"/>
              </w:rPr>
              <w:t>.</w:t>
            </w:r>
            <w:r w:rsidR="003217F4" w:rsidRPr="003217F4">
              <w:rPr>
                <w:rFonts w:eastAsia="Times New Roman" w:cstheme="minorHAnsi"/>
                <w:sz w:val="18"/>
                <w:szCs w:val="18"/>
                <w:lang w:val="es-ES_tradnl" w:eastAsia="es-CL"/>
              </w:rPr>
              <w:t>426</w:t>
            </w:r>
            <w:r w:rsidR="001D40EE" w:rsidRPr="00F62E23">
              <w:rPr>
                <w:sz w:val="20"/>
                <w:szCs w:val="20"/>
              </w:rPr>
              <w:t xml:space="preserve"> </w:t>
            </w:r>
            <w:r w:rsidR="00BB19E9" w:rsidRPr="00F62E23">
              <w:rPr>
                <w:sz w:val="20"/>
                <w:szCs w:val="20"/>
              </w:rPr>
              <w:t>m</w:t>
            </w:r>
          </w:p>
        </w:tc>
        <w:tc>
          <w:tcPr>
            <w:tcW w:w="1413" w:type="pct"/>
            <w:shd w:val="clear" w:color="auto" w:fill="FFFFFF"/>
          </w:tcPr>
          <w:p w14:paraId="60F67F86" w14:textId="77777777"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3217F4" w:rsidRPr="003217F4">
              <w:rPr>
                <w:rFonts w:eastAsia="Times New Roman" w:cstheme="minorHAnsi"/>
                <w:sz w:val="18"/>
                <w:szCs w:val="18"/>
                <w:lang w:val="es-ES_tradnl" w:eastAsia="es-CL"/>
              </w:rPr>
              <w:t>650</w:t>
            </w:r>
            <w:r w:rsidR="003217F4">
              <w:rPr>
                <w:rFonts w:eastAsia="Times New Roman" w:cstheme="minorHAnsi"/>
                <w:sz w:val="18"/>
                <w:szCs w:val="18"/>
                <w:lang w:val="es-ES_tradnl" w:eastAsia="es-CL"/>
              </w:rPr>
              <w:t>.</w:t>
            </w:r>
            <w:r w:rsidR="003217F4" w:rsidRPr="003217F4">
              <w:rPr>
                <w:rFonts w:eastAsia="Times New Roman" w:cstheme="minorHAnsi"/>
                <w:sz w:val="18"/>
                <w:szCs w:val="18"/>
                <w:lang w:val="es-ES_tradnl" w:eastAsia="es-CL"/>
              </w:rPr>
              <w:t>332</w:t>
            </w:r>
            <w:r w:rsidR="00FE70AD">
              <w:rPr>
                <w:sz w:val="20"/>
                <w:szCs w:val="20"/>
              </w:rPr>
              <w:t xml:space="preserve"> </w:t>
            </w:r>
            <w:r w:rsidR="00FE70AD" w:rsidRPr="00FE70AD">
              <w:rPr>
                <w:sz w:val="20"/>
                <w:szCs w:val="20"/>
              </w:rPr>
              <w:t xml:space="preserve">m </w:t>
            </w:r>
          </w:p>
        </w:tc>
      </w:tr>
      <w:tr w:rsidR="006270FF" w:rsidRPr="00EF5BA8" w14:paraId="240302CB"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9083DDC"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0C39E496" w14:textId="77777777" w:rsidR="006270FF" w:rsidRPr="005626CB" w:rsidRDefault="003217F4" w:rsidP="003217F4">
            <w:pPr>
              <w:rPr>
                <w:rFonts w:cstheme="minorHAnsi"/>
                <w:b/>
                <w:color w:val="FF0000"/>
                <w:sz w:val="20"/>
                <w:szCs w:val="18"/>
              </w:rPr>
            </w:pPr>
            <w:r>
              <w:rPr>
                <w:rFonts w:cstheme="minorHAnsi"/>
                <w:sz w:val="20"/>
                <w:szCs w:val="20"/>
              </w:rPr>
              <w:t xml:space="preserve">Se accede navegando desde Puerto Cisnes por el canal </w:t>
            </w:r>
            <w:proofErr w:type="spellStart"/>
            <w:r>
              <w:rPr>
                <w:rFonts w:cstheme="minorHAnsi"/>
                <w:sz w:val="20"/>
                <w:szCs w:val="20"/>
              </w:rPr>
              <w:t>Jacaf</w:t>
            </w:r>
            <w:proofErr w:type="spellEnd"/>
            <w:r>
              <w:rPr>
                <w:rFonts w:cstheme="minorHAnsi"/>
                <w:sz w:val="20"/>
                <w:szCs w:val="20"/>
              </w:rPr>
              <w:t xml:space="preserve"> hasta Puerto Gala, de ahí se navega al norte   por 20</w:t>
            </w:r>
            <w:r w:rsidRPr="00682193">
              <w:rPr>
                <w:rFonts w:cstheme="minorHAnsi"/>
                <w:sz w:val="20"/>
                <w:szCs w:val="20"/>
              </w:rPr>
              <w:t xml:space="preserve"> millas náuticas</w:t>
            </w:r>
            <w:r>
              <w:rPr>
                <w:rFonts w:cstheme="minorHAnsi"/>
                <w:sz w:val="20"/>
                <w:szCs w:val="20"/>
              </w:rPr>
              <w:t xml:space="preserve">  hasta entrar al seno </w:t>
            </w:r>
            <w:proofErr w:type="spellStart"/>
            <w:r>
              <w:rPr>
                <w:rFonts w:cstheme="minorHAnsi"/>
                <w:sz w:val="20"/>
                <w:szCs w:val="20"/>
              </w:rPr>
              <w:t>Melimoyu</w:t>
            </w:r>
            <w:proofErr w:type="spellEnd"/>
            <w:r>
              <w:rPr>
                <w:rFonts w:cstheme="minorHAnsi"/>
                <w:sz w:val="20"/>
                <w:szCs w:val="20"/>
              </w:rPr>
              <w:t xml:space="preserve">. En el sector norte del seno, al este de la boca sur del canal Refugio se ubica el CES inspeccionado. </w:t>
            </w:r>
          </w:p>
        </w:tc>
      </w:tr>
    </w:tbl>
    <w:p w14:paraId="228EF758"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61B3BD63" w14:textId="77777777" w:rsidR="00BA0FDE" w:rsidRDefault="00BA0FDE" w:rsidP="00BA0FDE">
      <w:pPr>
        <w:rPr>
          <w:sz w:val="20"/>
        </w:rPr>
      </w:pPr>
      <w:bookmarkStart w:id="51" w:name="_Toc352162448"/>
      <w:bookmarkStart w:id="52" w:name="_Toc352162785"/>
      <w:bookmarkStart w:id="53" w:name="_Toc352840384"/>
      <w:bookmarkStart w:id="5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1173FB2B"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7577AD" w14:textId="77777777"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 xml:space="preserve">(Fuente: </w:t>
            </w:r>
            <w:r w:rsidR="00B84C8E" w:rsidRPr="00742554">
              <w:rPr>
                <w:sz w:val="18"/>
                <w:szCs w:val="18"/>
              </w:rPr>
              <w:t>web IGM, Instituto Geográfico Militar de Chile, 2014</w:t>
            </w:r>
            <w:r w:rsidR="008D4FB2" w:rsidRPr="00742554">
              <w:rPr>
                <w:sz w:val="18"/>
                <w:szCs w:val="18"/>
              </w:rPr>
              <w:t>)</w:t>
            </w:r>
            <w:r w:rsidR="008D4FB2" w:rsidRPr="00742554">
              <w:rPr>
                <w:noProof/>
                <w:sz w:val="18"/>
                <w:szCs w:val="18"/>
                <w:lang w:eastAsia="es-CL"/>
              </w:rPr>
              <w:t xml:space="preserve"> </w:t>
            </w:r>
          </w:p>
          <w:p w14:paraId="007CF33B" w14:textId="77777777" w:rsidR="008D4FB2" w:rsidRPr="005749E1" w:rsidRDefault="008D4FB2" w:rsidP="005749E1">
            <w:pPr>
              <w:rPr>
                <w:b/>
                <w:color w:val="FF0000"/>
              </w:rPr>
            </w:pPr>
          </w:p>
          <w:p w14:paraId="548BC791" w14:textId="77777777" w:rsidR="0099175E" w:rsidRPr="005749E1" w:rsidRDefault="00337BE5" w:rsidP="0099175E">
            <w:pPr>
              <w:rPr>
                <w:rFonts w:cstheme="minorHAnsi"/>
                <w:lang w:eastAsia="es-ES"/>
              </w:rPr>
            </w:pPr>
            <w:r>
              <w:rPr>
                <w:noProof/>
                <w:lang w:eastAsia="es-CL"/>
              </w:rPr>
              <mc:AlternateContent>
                <mc:Choice Requires="wps">
                  <w:drawing>
                    <wp:anchor distT="0" distB="0" distL="114300" distR="114300" simplePos="0" relativeHeight="251570176" behindDoc="0" locked="0" layoutInCell="1" allowOverlap="1" wp14:anchorId="678C3041" wp14:editId="0824279A">
                      <wp:simplePos x="0" y="0"/>
                      <wp:positionH relativeFrom="column">
                        <wp:posOffset>6325870</wp:posOffset>
                      </wp:positionH>
                      <wp:positionV relativeFrom="paragraph">
                        <wp:posOffset>2292985</wp:posOffset>
                      </wp:positionV>
                      <wp:extent cx="807720" cy="140398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403985"/>
                              </a:xfrm>
                              <a:prstGeom prst="rect">
                                <a:avLst/>
                              </a:prstGeom>
                              <a:noFill/>
                              <a:ln w="9525">
                                <a:noFill/>
                                <a:miter lim="800000"/>
                                <a:headEnd/>
                                <a:tailEnd/>
                              </a:ln>
                            </wps:spPr>
                            <wps:txbx>
                              <w:txbxContent>
                                <w:p w14:paraId="242921E7" w14:textId="77777777" w:rsidR="009B5CC8" w:rsidRPr="009B7720" w:rsidRDefault="009B5CC8" w:rsidP="007E04EB">
                                  <w:pPr>
                                    <w:rPr>
                                      <w:b/>
                                      <w:color w:val="FFFFFF" w:themeColor="background1"/>
                                      <w:sz w:val="24"/>
                                      <w:szCs w:val="24"/>
                                    </w:rPr>
                                  </w:pPr>
                                  <w:r w:rsidRPr="00831FDB">
                                    <w:rPr>
                                      <w:b/>
                                      <w:color w:val="FFFFFF" w:themeColor="background1"/>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C3041" id="_x0000_s1032" type="#_x0000_t202" style="position:absolute;left:0;text-align:left;margin-left:498.1pt;margin-top:180.55pt;width:63.6pt;height:110.55pt;z-index:25157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" filled="f" stroked="f">
                      <v:textbox style="mso-fit-shape-to-text:t">
                        <w:txbxContent>
                          <w:p w14:paraId="242921E7" w14:textId="77777777" w:rsidR="009B5CC8" w:rsidRPr="009B7720" w:rsidRDefault="009B5CC8" w:rsidP="007E04EB">
                            <w:pPr>
                              <w:rPr>
                                <w:b/>
                                <w:color w:val="FFFFFF" w:themeColor="background1"/>
                                <w:sz w:val="24"/>
                                <w:szCs w:val="24"/>
                              </w:rPr>
                            </w:pPr>
                            <w:r w:rsidRPr="00831FDB">
                              <w:rPr>
                                <w:b/>
                                <w:color w:val="FFFFFF" w:themeColor="background1"/>
                                <w:sz w:val="20"/>
                                <w:szCs w:val="20"/>
                              </w:rPr>
                              <w:t>Pontón</w:t>
                            </w:r>
                          </w:p>
                        </w:txbxContent>
                      </v:textbox>
                    </v:shape>
                  </w:pict>
                </mc:Fallback>
              </mc:AlternateContent>
            </w:r>
            <w:r>
              <w:rPr>
                <w:noProof/>
                <w:lang w:eastAsia="es-CL"/>
              </w:rPr>
              <mc:AlternateContent>
                <mc:Choice Requires="wps">
                  <w:drawing>
                    <wp:anchor distT="0" distB="0" distL="114300" distR="114300" simplePos="0" relativeHeight="251567104" behindDoc="0" locked="0" layoutInCell="1" allowOverlap="1" wp14:anchorId="6E0FE754" wp14:editId="732A7E0B">
                      <wp:simplePos x="0" y="0"/>
                      <wp:positionH relativeFrom="column">
                        <wp:posOffset>6290945</wp:posOffset>
                      </wp:positionH>
                      <wp:positionV relativeFrom="paragraph">
                        <wp:posOffset>3279775</wp:posOffset>
                      </wp:positionV>
                      <wp:extent cx="1492250"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656FA287" w14:textId="77777777" w:rsidR="009B5CC8" w:rsidRPr="00831FDB" w:rsidRDefault="009B5CC8"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FE754" id="_x0000_s1033" type="#_x0000_t202" style="position:absolute;left:0;text-align:left;margin-left:495.35pt;margin-top:258.25pt;width:117.5pt;height:110.5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" filled="f" stroked="f">
                      <v:textbox style="mso-fit-shape-to-text:t">
                        <w:txbxContent>
                          <w:p w14:paraId="656FA287" w14:textId="77777777" w:rsidR="009B5CC8" w:rsidRPr="00831FDB" w:rsidRDefault="009B5CC8"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v:textbox>
                    </v:shape>
                  </w:pict>
                </mc:Fallback>
              </mc:AlternateContent>
            </w:r>
            <w:r>
              <w:rPr>
                <w:noProof/>
                <w:lang w:eastAsia="es-CL"/>
              </w:rPr>
              <mc:AlternateContent>
                <mc:Choice Requires="wps">
                  <w:drawing>
                    <wp:anchor distT="0" distB="0" distL="114300" distR="114300" simplePos="0" relativeHeight="251569152" behindDoc="0" locked="0" layoutInCell="1" allowOverlap="1" wp14:anchorId="40326801" wp14:editId="68CCB984">
                      <wp:simplePos x="0" y="0"/>
                      <wp:positionH relativeFrom="column">
                        <wp:posOffset>5464810</wp:posOffset>
                      </wp:positionH>
                      <wp:positionV relativeFrom="paragraph">
                        <wp:posOffset>3408045</wp:posOffset>
                      </wp:positionV>
                      <wp:extent cx="824865" cy="0"/>
                      <wp:effectExtent l="38100" t="76200" r="0" b="114300"/>
                      <wp:wrapNone/>
                      <wp:docPr id="18" name="18 Conector recto"/>
                      <wp:cNvGraphicFramePr/>
                      <a:graphic xmlns:a="http://schemas.openxmlformats.org/drawingml/2006/main">
                        <a:graphicData uri="http://schemas.microsoft.com/office/word/2010/wordprocessingShape">
                          <wps:wsp>
                            <wps:cNvCnPr/>
                            <wps:spPr>
                              <a:xfrm flipH="1">
                                <a:off x="0" y="0"/>
                                <a:ext cx="824865" cy="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BDEBC" id="18 Conector recto"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3pt,268.35pt" to="495.25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" strokecolor="white [3212]">
                      <v:stroke endarrow="open"/>
                    </v:line>
                  </w:pict>
                </mc:Fallback>
              </mc:AlternateContent>
            </w:r>
            <w:r>
              <w:rPr>
                <w:noProof/>
                <w:lang w:eastAsia="es-CL"/>
              </w:rPr>
              <mc:AlternateContent>
                <mc:Choice Requires="wps">
                  <w:drawing>
                    <wp:anchor distT="0" distB="0" distL="114300" distR="114300" simplePos="0" relativeHeight="251575296" behindDoc="0" locked="0" layoutInCell="1" allowOverlap="1" wp14:anchorId="10F5DDEA" wp14:editId="434F0F22">
                      <wp:simplePos x="0" y="0"/>
                      <wp:positionH relativeFrom="column">
                        <wp:posOffset>5102861</wp:posOffset>
                      </wp:positionH>
                      <wp:positionV relativeFrom="paragraph">
                        <wp:posOffset>2488565</wp:posOffset>
                      </wp:positionV>
                      <wp:extent cx="1225549" cy="737870"/>
                      <wp:effectExtent l="38100" t="0" r="32385" b="62230"/>
                      <wp:wrapNone/>
                      <wp:docPr id="90" name="90 Conector recto"/>
                      <wp:cNvGraphicFramePr/>
                      <a:graphic xmlns:a="http://schemas.openxmlformats.org/drawingml/2006/main">
                        <a:graphicData uri="http://schemas.microsoft.com/office/word/2010/wordprocessingShape">
                          <wps:wsp>
                            <wps:cNvCnPr/>
                            <wps:spPr>
                              <a:xfrm flipH="1">
                                <a:off x="0" y="0"/>
                                <a:ext cx="1225549" cy="73787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07AC9" id="90 Conector recto"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8pt,195.95pt" to="498.3pt,2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" strokecolor="white [3212]">
                      <v:stroke endarrow="open"/>
                    </v:line>
                  </w:pict>
                </mc:Fallback>
              </mc:AlternateContent>
            </w:r>
            <w:r>
              <w:rPr>
                <w:noProof/>
                <w:lang w:eastAsia="es-CL"/>
              </w:rPr>
              <mc:AlternateContent>
                <mc:Choice Requires="wps">
                  <w:drawing>
                    <wp:anchor distT="0" distB="0" distL="114300" distR="114300" simplePos="0" relativeHeight="251836416" behindDoc="0" locked="0" layoutInCell="1" allowOverlap="1" wp14:anchorId="4B045CE0" wp14:editId="016BC8D5">
                      <wp:simplePos x="0" y="0"/>
                      <wp:positionH relativeFrom="column">
                        <wp:posOffset>2988310</wp:posOffset>
                      </wp:positionH>
                      <wp:positionV relativeFrom="paragraph">
                        <wp:posOffset>2487295</wp:posOffset>
                      </wp:positionV>
                      <wp:extent cx="1014755" cy="1143000"/>
                      <wp:effectExtent l="0" t="0" r="71120" b="57150"/>
                      <wp:wrapNone/>
                      <wp:docPr id="46" name="46 Conector recto"/>
                      <wp:cNvGraphicFramePr/>
                      <a:graphic xmlns:a="http://schemas.openxmlformats.org/drawingml/2006/main">
                        <a:graphicData uri="http://schemas.microsoft.com/office/word/2010/wordprocessingShape">
                          <wps:wsp>
                            <wps:cNvCnPr/>
                            <wps:spPr>
                              <a:xfrm>
                                <a:off x="0" y="0"/>
                                <a:ext cx="1014755" cy="11430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6D574" id="46 Conector recto"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pt,195.85pt" to="315.2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" strokecolor="white [3212]">
                      <v:stroke endarrow="open"/>
                    </v:line>
                  </w:pict>
                </mc:Fallback>
              </mc:AlternateContent>
            </w:r>
            <w:r>
              <w:rPr>
                <w:noProof/>
                <w:lang w:eastAsia="es-CL"/>
              </w:rPr>
              <mc:AlternateContent>
                <mc:Choice Requires="wps">
                  <w:drawing>
                    <wp:anchor distT="0" distB="0" distL="114300" distR="114300" simplePos="0" relativeHeight="251574272" behindDoc="0" locked="0" layoutInCell="1" allowOverlap="1" wp14:anchorId="1F04437C" wp14:editId="019DB70E">
                      <wp:simplePos x="0" y="0"/>
                      <wp:positionH relativeFrom="column">
                        <wp:posOffset>2988310</wp:posOffset>
                      </wp:positionH>
                      <wp:positionV relativeFrom="paragraph">
                        <wp:posOffset>2404745</wp:posOffset>
                      </wp:positionV>
                      <wp:extent cx="1435100" cy="146050"/>
                      <wp:effectExtent l="0" t="0" r="69850" b="101600"/>
                      <wp:wrapNone/>
                      <wp:docPr id="89" name="89 Conector recto"/>
                      <wp:cNvGraphicFramePr/>
                      <a:graphic xmlns:a="http://schemas.openxmlformats.org/drawingml/2006/main">
                        <a:graphicData uri="http://schemas.microsoft.com/office/word/2010/wordprocessingShape">
                          <wps:wsp>
                            <wps:cNvCnPr/>
                            <wps:spPr>
                              <a:xfrm>
                                <a:off x="0" y="0"/>
                                <a:ext cx="1435100" cy="14605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7FBA4" id="89 Conector recto"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pt,189.35pt" to="348.3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" strokecolor="white [3212]">
                      <v:stroke endarrow="open"/>
                    </v:line>
                  </w:pict>
                </mc:Fallback>
              </mc:AlternateContent>
            </w:r>
            <w:r>
              <w:rPr>
                <w:noProof/>
                <w:lang w:eastAsia="es-CL"/>
              </w:rPr>
              <mc:AlternateContent>
                <mc:Choice Requires="wps">
                  <w:drawing>
                    <wp:anchor distT="0" distB="0" distL="114300" distR="114300" simplePos="0" relativeHeight="251568128" behindDoc="0" locked="0" layoutInCell="1" allowOverlap="1" wp14:anchorId="1A844C3F" wp14:editId="606DD8E7">
                      <wp:simplePos x="0" y="0"/>
                      <wp:positionH relativeFrom="column">
                        <wp:posOffset>2190750</wp:posOffset>
                      </wp:positionH>
                      <wp:positionV relativeFrom="paragraph">
                        <wp:posOffset>2233295</wp:posOffset>
                      </wp:positionV>
                      <wp:extent cx="93535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519B2A06" w14:textId="77777777" w:rsidR="009B5CC8" w:rsidRPr="00831FDB" w:rsidRDefault="009B5CC8" w:rsidP="008D4FB2">
                                  <w:pPr>
                                    <w:rPr>
                                      <w:b/>
                                      <w:color w:val="FFFFFF" w:themeColor="background1"/>
                                      <w:sz w:val="20"/>
                                      <w:szCs w:val="20"/>
                                    </w:rPr>
                                  </w:pPr>
                                  <w:r w:rsidRPr="00831FDB">
                                    <w:rPr>
                                      <w:b/>
                                      <w:color w:val="FFFFFF" w:themeColor="background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44C3F" id="_x0000_s1034" type="#_x0000_t202" style="position:absolute;left:0;text-align:left;margin-left:172.5pt;margin-top:175.85pt;width:73.65pt;height:110.5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" filled="f" stroked="f">
                      <v:textbox style="mso-fit-shape-to-text:t">
                        <w:txbxContent>
                          <w:p w14:paraId="519B2A06" w14:textId="77777777" w:rsidR="009B5CC8" w:rsidRPr="00831FDB" w:rsidRDefault="009B5CC8" w:rsidP="008D4FB2">
                            <w:pPr>
                              <w:rPr>
                                <w:b/>
                                <w:color w:val="FFFFFF" w:themeColor="background1"/>
                                <w:sz w:val="20"/>
                                <w:szCs w:val="20"/>
                              </w:rPr>
                            </w:pPr>
                            <w:r w:rsidRPr="00831FDB">
                              <w:rPr>
                                <w:b/>
                                <w:color w:val="FFFFFF" w:themeColor="background1"/>
                                <w:sz w:val="20"/>
                                <w:szCs w:val="20"/>
                              </w:rPr>
                              <w:t>Balsas jaula</w:t>
                            </w:r>
                          </w:p>
                        </w:txbxContent>
                      </v:textbox>
                    </v:shape>
                  </w:pict>
                </mc:Fallback>
              </mc:AlternateContent>
            </w:r>
            <w:r>
              <w:rPr>
                <w:noProof/>
                <w:lang w:eastAsia="es-CL"/>
              </w:rPr>
              <mc:AlternateContent>
                <mc:Choice Requires="wps">
                  <w:drawing>
                    <wp:anchor distT="0" distB="0" distL="114300" distR="114300" simplePos="0" relativeHeight="251834368" behindDoc="0" locked="0" layoutInCell="1" allowOverlap="1" wp14:anchorId="7126F29A" wp14:editId="7E35F23B">
                      <wp:simplePos x="0" y="0"/>
                      <wp:positionH relativeFrom="column">
                        <wp:posOffset>5293995</wp:posOffset>
                      </wp:positionH>
                      <wp:positionV relativeFrom="paragraph">
                        <wp:posOffset>3379370</wp:posOffset>
                      </wp:positionV>
                      <wp:extent cx="72390" cy="78740"/>
                      <wp:effectExtent l="19050" t="19050" r="22860" b="35560"/>
                      <wp:wrapNone/>
                      <wp:docPr id="45" name="45 Rectángulo"/>
                      <wp:cNvGraphicFramePr/>
                      <a:graphic xmlns:a="http://schemas.openxmlformats.org/drawingml/2006/main">
                        <a:graphicData uri="http://schemas.microsoft.com/office/word/2010/wordprocessingShape">
                          <wps:wsp>
                            <wps:cNvSpPr/>
                            <wps:spPr>
                              <a:xfrm rot="469494">
                                <a:off x="0" y="0"/>
                                <a:ext cx="72390" cy="7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E5810" id="45 Rectángulo" o:spid="_x0000_s1026" style="position:absolute;margin-left:416.85pt;margin-top:266.1pt;width:5.7pt;height:6.2pt;rotation:512813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" fillcolor="#4f81bd [3204]" strokecolor="#243f60 [1604]" strokeweight="2pt"/>
                  </w:pict>
                </mc:Fallback>
              </mc:AlternateContent>
            </w:r>
            <w:r>
              <w:rPr>
                <w:noProof/>
                <w:lang w:eastAsia="es-CL"/>
              </w:rPr>
              <mc:AlternateContent>
                <mc:Choice Requires="wps">
                  <w:drawing>
                    <wp:anchor distT="0" distB="0" distL="114300" distR="114300" simplePos="0" relativeHeight="251832320" behindDoc="0" locked="0" layoutInCell="1" allowOverlap="1" wp14:anchorId="769ABE09" wp14:editId="2979622C">
                      <wp:simplePos x="0" y="0"/>
                      <wp:positionH relativeFrom="column">
                        <wp:posOffset>4824730</wp:posOffset>
                      </wp:positionH>
                      <wp:positionV relativeFrom="paragraph">
                        <wp:posOffset>3197860</wp:posOffset>
                      </wp:positionV>
                      <wp:extent cx="197232" cy="202855"/>
                      <wp:effectExtent l="38100" t="38100" r="31750" b="26035"/>
                      <wp:wrapNone/>
                      <wp:docPr id="44" name="44 Rectángulo"/>
                      <wp:cNvGraphicFramePr/>
                      <a:graphic xmlns:a="http://schemas.openxmlformats.org/drawingml/2006/main">
                        <a:graphicData uri="http://schemas.microsoft.com/office/word/2010/wordprocessingShape">
                          <wps:wsp>
                            <wps:cNvSpPr/>
                            <wps:spPr>
                              <a:xfrm rot="469494">
                                <a:off x="0" y="0"/>
                                <a:ext cx="197232" cy="202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95CB7" id="44 Rectángulo" o:spid="_x0000_s1026" style="position:absolute;margin-left:379.9pt;margin-top:251.8pt;width:15.55pt;height:15.95pt;rotation:512813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" fillcolor="#4f81bd [3204]" strokecolor="#243f60 [1604]" strokeweight="2pt"/>
                  </w:pict>
                </mc:Fallback>
              </mc:AlternateContent>
            </w:r>
            <w:r w:rsidR="00A27CC4">
              <w:rPr>
                <w:noProof/>
                <w:lang w:eastAsia="es-CL"/>
              </w:rPr>
              <mc:AlternateContent>
                <mc:Choice Requires="wps">
                  <w:drawing>
                    <wp:anchor distT="0" distB="0" distL="114300" distR="114300" simplePos="0" relativeHeight="251828224" behindDoc="0" locked="0" layoutInCell="1" allowOverlap="1" wp14:anchorId="30B7F20D" wp14:editId="1BCD9BD1">
                      <wp:simplePos x="0" y="0"/>
                      <wp:positionH relativeFrom="column">
                        <wp:posOffset>4043045</wp:posOffset>
                      </wp:positionH>
                      <wp:positionV relativeFrom="paragraph">
                        <wp:posOffset>3387725</wp:posOffset>
                      </wp:positionV>
                      <wp:extent cx="220980" cy="593090"/>
                      <wp:effectExtent l="57150" t="38100" r="64770" b="35560"/>
                      <wp:wrapNone/>
                      <wp:docPr id="42" name="42 Rectángulo"/>
                      <wp:cNvGraphicFramePr/>
                      <a:graphic xmlns:a="http://schemas.openxmlformats.org/drawingml/2006/main">
                        <a:graphicData uri="http://schemas.microsoft.com/office/word/2010/wordprocessingShape">
                          <wps:wsp>
                            <wps:cNvSpPr/>
                            <wps:spPr>
                              <a:xfrm rot="469494">
                                <a:off x="0" y="0"/>
                                <a:ext cx="220980" cy="593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21620" id="42 Rectángulo" o:spid="_x0000_s1026" style="position:absolute;margin-left:318.35pt;margin-top:266.75pt;width:17.4pt;height:46.7pt;rotation:512813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" fillcolor="#4f81bd [3204]" strokecolor="#243f60 [1604]" strokeweight="2pt"/>
                  </w:pict>
                </mc:Fallback>
              </mc:AlternateContent>
            </w:r>
            <w:r w:rsidR="00A27CC4">
              <w:rPr>
                <w:noProof/>
                <w:lang w:eastAsia="es-CL"/>
              </w:rPr>
              <mc:AlternateContent>
                <mc:Choice Requires="wps">
                  <w:drawing>
                    <wp:anchor distT="0" distB="0" distL="114300" distR="114300" simplePos="0" relativeHeight="251824128" behindDoc="0" locked="0" layoutInCell="1" allowOverlap="1" wp14:anchorId="39DF5228" wp14:editId="475F88F8">
                      <wp:simplePos x="0" y="0"/>
                      <wp:positionH relativeFrom="column">
                        <wp:posOffset>4753610</wp:posOffset>
                      </wp:positionH>
                      <wp:positionV relativeFrom="paragraph">
                        <wp:posOffset>1674495</wp:posOffset>
                      </wp:positionV>
                      <wp:extent cx="381000" cy="450850"/>
                      <wp:effectExtent l="0" t="0" r="0" b="6350"/>
                      <wp:wrapNone/>
                      <wp:docPr id="30" name="30 Elipse"/>
                      <wp:cNvGraphicFramePr/>
                      <a:graphic xmlns:a="http://schemas.openxmlformats.org/drawingml/2006/main">
                        <a:graphicData uri="http://schemas.microsoft.com/office/word/2010/wordprocessingShape">
                          <wps:wsp>
                            <wps:cNvSpPr/>
                            <wps:spPr>
                              <a:xfrm>
                                <a:off x="0" y="0"/>
                                <a:ext cx="381000" cy="450850"/>
                              </a:xfrm>
                              <a:prstGeom prst="ellipse">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7FB17B" id="30 Elipse" o:spid="_x0000_s1026" style="position:absolute;margin-left:374.3pt;margin-top:131.85pt;width:30pt;height:35.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" fillcolor="#0f243e [1615]" stroked="f" strokeweight="2pt"/>
                  </w:pict>
                </mc:Fallback>
              </mc:AlternateContent>
            </w:r>
            <w:r w:rsidR="00A27CC4">
              <w:rPr>
                <w:noProof/>
                <w:lang w:eastAsia="es-CL"/>
              </w:rPr>
              <mc:AlternateContent>
                <mc:Choice Requires="wps">
                  <w:drawing>
                    <wp:anchor distT="0" distB="0" distL="114300" distR="114300" simplePos="0" relativeHeight="251823104" behindDoc="0" locked="0" layoutInCell="1" allowOverlap="1" wp14:anchorId="37167407" wp14:editId="736DF387">
                      <wp:simplePos x="0" y="0"/>
                      <wp:positionH relativeFrom="column">
                        <wp:posOffset>4552615</wp:posOffset>
                      </wp:positionH>
                      <wp:positionV relativeFrom="paragraph">
                        <wp:posOffset>2285159</wp:posOffset>
                      </wp:positionV>
                      <wp:extent cx="221425" cy="593214"/>
                      <wp:effectExtent l="57150" t="38100" r="64770" b="35560"/>
                      <wp:wrapNone/>
                      <wp:docPr id="26" name="26 Rectángulo"/>
                      <wp:cNvGraphicFramePr/>
                      <a:graphic xmlns:a="http://schemas.openxmlformats.org/drawingml/2006/main">
                        <a:graphicData uri="http://schemas.microsoft.com/office/word/2010/wordprocessingShape">
                          <wps:wsp>
                            <wps:cNvSpPr/>
                            <wps:spPr>
                              <a:xfrm rot="469494">
                                <a:off x="0" y="0"/>
                                <a:ext cx="221425" cy="5932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2DCA3" id="26 Rectángulo" o:spid="_x0000_s1026" style="position:absolute;margin-left:358.45pt;margin-top:179.95pt;width:17.45pt;height:46.7pt;rotation:512813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" fillcolor="#4f81bd [3204]" strokecolor="#243f60 [1604]" strokeweight="2pt"/>
                  </w:pict>
                </mc:Fallback>
              </mc:AlternateContent>
            </w:r>
            <w:r w:rsidR="00A27CC4">
              <w:rPr>
                <w:noProof/>
                <w:lang w:eastAsia="es-CL"/>
              </w:rPr>
              <mc:AlternateContent>
                <mc:Choice Requires="wps">
                  <w:drawing>
                    <wp:anchor distT="0" distB="0" distL="114300" distR="114300" simplePos="0" relativeHeight="251571200" behindDoc="0" locked="0" layoutInCell="1" allowOverlap="1" wp14:anchorId="5C246AB7" wp14:editId="7C1EE53D">
                      <wp:simplePos x="0" y="0"/>
                      <wp:positionH relativeFrom="column">
                        <wp:posOffset>2099103</wp:posOffset>
                      </wp:positionH>
                      <wp:positionV relativeFrom="paragraph">
                        <wp:posOffset>1219200</wp:posOffset>
                      </wp:positionV>
                      <wp:extent cx="1509395" cy="140398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727333B1" w14:textId="77777777" w:rsidR="009B5CC8" w:rsidRPr="00831FDB" w:rsidRDefault="009B5CC8" w:rsidP="007E04EB">
                                  <w:pPr>
                                    <w:rPr>
                                      <w:i/>
                                      <w:color w:val="FFFFFF" w:themeColor="background1"/>
                                      <w:sz w:val="20"/>
                                      <w:szCs w:val="20"/>
                                    </w:rPr>
                                  </w:pPr>
                                  <w:r>
                                    <w:rPr>
                                      <w:i/>
                                      <w:color w:val="FFFFFF" w:themeColor="background1"/>
                                      <w:sz w:val="20"/>
                                      <w:szCs w:val="20"/>
                                    </w:rPr>
                                    <w:t xml:space="preserve">Isla </w:t>
                                  </w:r>
                                  <w:proofErr w:type="spellStart"/>
                                  <w:r>
                                    <w:rPr>
                                      <w:i/>
                                      <w:color w:val="FFFFFF" w:themeColor="background1"/>
                                      <w:sz w:val="20"/>
                                      <w:szCs w:val="20"/>
                                    </w:rPr>
                                    <w:t>Hueñupal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46AB7" id="_x0000_s1035" type="#_x0000_t202" style="position:absolute;left:0;text-align:left;margin-left:165.3pt;margin-top:96pt;width:118.85pt;height:110.55pt;z-index:25157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" filled="f" stroked="f">
                      <v:textbox style="mso-fit-shape-to-text:t">
                        <w:txbxContent>
                          <w:p w14:paraId="727333B1" w14:textId="77777777" w:rsidR="009B5CC8" w:rsidRPr="00831FDB" w:rsidRDefault="009B5CC8" w:rsidP="007E04EB">
                            <w:pPr>
                              <w:rPr>
                                <w:i/>
                                <w:color w:val="FFFFFF" w:themeColor="background1"/>
                                <w:sz w:val="20"/>
                                <w:szCs w:val="20"/>
                              </w:rPr>
                            </w:pPr>
                            <w:r>
                              <w:rPr>
                                <w:i/>
                                <w:color w:val="FFFFFF" w:themeColor="background1"/>
                                <w:sz w:val="20"/>
                                <w:szCs w:val="20"/>
                              </w:rPr>
                              <w:t>Isla Hueñupal</w:t>
                            </w:r>
                          </w:p>
                        </w:txbxContent>
                      </v:textbox>
                    </v:shape>
                  </w:pict>
                </mc:Fallback>
              </mc:AlternateContent>
            </w:r>
            <w:r w:rsidR="004A236B">
              <w:rPr>
                <w:noProof/>
                <w:lang w:eastAsia="es-CL"/>
              </w:rPr>
              <mc:AlternateContent>
                <mc:Choice Requires="wps">
                  <w:drawing>
                    <wp:anchor distT="0" distB="0" distL="114300" distR="114300" simplePos="0" relativeHeight="251565056" behindDoc="0" locked="0" layoutInCell="1" allowOverlap="1" wp14:anchorId="484D518A" wp14:editId="593E090D">
                      <wp:simplePos x="0" y="0"/>
                      <wp:positionH relativeFrom="column">
                        <wp:posOffset>715010</wp:posOffset>
                      </wp:positionH>
                      <wp:positionV relativeFrom="paragraph">
                        <wp:posOffset>5077460</wp:posOffset>
                      </wp:positionV>
                      <wp:extent cx="1881505" cy="5715"/>
                      <wp:effectExtent l="76200" t="57150" r="99695" b="127635"/>
                      <wp:wrapNone/>
                      <wp:docPr id="9" name="9 Conector recto"/>
                      <wp:cNvGraphicFramePr/>
                      <a:graphic xmlns:a="http://schemas.openxmlformats.org/drawingml/2006/main">
                        <a:graphicData uri="http://schemas.microsoft.com/office/word/2010/wordprocessingShape">
                          <wps:wsp>
                            <wps:cNvCnPr/>
                            <wps:spPr>
                              <a:xfrm flipV="1">
                                <a:off x="0" y="0"/>
                                <a:ext cx="1881505" cy="5715"/>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0046B" id="9 Conector recto"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pt,399.8pt" to="204.45pt,4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" strokecolor="yellow" strokeweight="4.75pt">
                      <v:stroke endcap="square"/>
                      <v:shadow on="t" color="black" opacity="22937f" origin=",.5" offset="0,.63889mm"/>
                    </v:line>
                  </w:pict>
                </mc:Fallback>
              </mc:AlternateContent>
            </w:r>
            <w:r w:rsidR="005E41EF">
              <w:rPr>
                <w:noProof/>
                <w:lang w:eastAsia="es-CL"/>
              </w:rPr>
              <mc:AlternateContent>
                <mc:Choice Requires="wps">
                  <w:drawing>
                    <wp:anchor distT="0" distB="0" distL="114300" distR="114300" simplePos="0" relativeHeight="251566080" behindDoc="0" locked="0" layoutInCell="1" allowOverlap="1" wp14:anchorId="3BEE2378" wp14:editId="39D39413">
                      <wp:simplePos x="0" y="0"/>
                      <wp:positionH relativeFrom="column">
                        <wp:posOffset>607961</wp:posOffset>
                      </wp:positionH>
                      <wp:positionV relativeFrom="paragraph">
                        <wp:posOffset>4848904</wp:posOffset>
                      </wp:positionV>
                      <wp:extent cx="111633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4801D315" w14:textId="77777777" w:rsidR="009B5CC8" w:rsidRPr="00DF2033" w:rsidRDefault="009B5CC8">
                                  <w:pPr>
                                    <w:rPr>
                                      <w:i/>
                                      <w:color w:val="FFFF00"/>
                                      <w:sz w:val="18"/>
                                    </w:rPr>
                                  </w:pPr>
                                  <w:r>
                                    <w:rPr>
                                      <w:i/>
                                      <w:color w:val="FFFF00"/>
                                      <w:sz w:val="18"/>
                                    </w:rPr>
                                    <w:t>Escala 5</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E2378" id="_x0000_s1036" type="#_x0000_t202" style="position:absolute;left:0;text-align:left;margin-left:47.85pt;margin-top:381.8pt;width:87.9pt;height:110.5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" filled="f" stroked="f">
                      <v:textbox style="mso-fit-shape-to-text:t">
                        <w:txbxContent>
                          <w:p w14:paraId="4801D315" w14:textId="77777777" w:rsidR="009B5CC8" w:rsidRPr="00DF2033" w:rsidRDefault="009B5CC8">
                            <w:pPr>
                              <w:rPr>
                                <w:i/>
                                <w:color w:val="FFFF00"/>
                                <w:sz w:val="18"/>
                              </w:rPr>
                            </w:pPr>
                            <w:r>
                              <w:rPr>
                                <w:i/>
                                <w:color w:val="FFFF00"/>
                                <w:sz w:val="18"/>
                              </w:rPr>
                              <w:t>Escala 5</w:t>
                            </w:r>
                            <w:r w:rsidRPr="00DF2033">
                              <w:rPr>
                                <w:i/>
                                <w:color w:val="FFFF00"/>
                                <w:sz w:val="18"/>
                              </w:rPr>
                              <w:t>00 m</w:t>
                            </w:r>
                          </w:p>
                        </w:txbxContent>
                      </v:textbox>
                    </v:shape>
                  </w:pict>
                </mc:Fallback>
              </mc:AlternateContent>
            </w:r>
            <w:r w:rsidR="008A20C9">
              <w:rPr>
                <w:noProof/>
                <w:lang w:eastAsia="es-CL"/>
              </w:rPr>
              <w:drawing>
                <wp:anchor distT="0" distB="0" distL="114300" distR="114300" simplePos="0" relativeHeight="251576320" behindDoc="0" locked="0" layoutInCell="1" allowOverlap="1" wp14:anchorId="04E482CF" wp14:editId="4D7AF3E0">
                  <wp:simplePos x="0" y="0"/>
                  <wp:positionH relativeFrom="column">
                    <wp:posOffset>721360</wp:posOffset>
                  </wp:positionH>
                  <wp:positionV relativeFrom="paragraph">
                    <wp:posOffset>117475</wp:posOffset>
                  </wp:positionV>
                  <wp:extent cx="414655" cy="505460"/>
                  <wp:effectExtent l="0" t="0" r="4445" b="889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033">
              <w:rPr>
                <w:noProof/>
                <w:lang w:eastAsia="es-CL"/>
              </w:rPr>
              <w:t xml:space="preserve">       </w:t>
            </w:r>
            <w:r w:rsidR="008D4FB2">
              <w:rPr>
                <w:noProof/>
                <w:lang w:eastAsia="es-CL"/>
              </w:rPr>
              <w:t xml:space="preserve">         </w:t>
            </w:r>
            <w:r w:rsidR="004A236B">
              <w:rPr>
                <w:noProof/>
                <w:lang w:eastAsia="es-CL"/>
              </w:rPr>
              <w:drawing>
                <wp:inline distT="0" distB="0" distL="0" distR="0" wp14:anchorId="00EAA674" wp14:editId="45006DF5">
                  <wp:extent cx="7570382" cy="5350147"/>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570890" cy="5350506"/>
                          </a:xfrm>
                          <a:prstGeom prst="rect">
                            <a:avLst/>
                          </a:prstGeom>
                        </pic:spPr>
                      </pic:pic>
                    </a:graphicData>
                  </a:graphic>
                </wp:inline>
              </w:drawing>
            </w:r>
          </w:p>
        </w:tc>
      </w:tr>
    </w:tbl>
    <w:p w14:paraId="2977585F"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6285ED61" w14:textId="77777777" w:rsidR="00B1722C" w:rsidRDefault="00B1722C" w:rsidP="007B52F4">
      <w:pPr>
        <w:pStyle w:val="Ttulo1"/>
      </w:pPr>
      <w:bookmarkStart w:id="55" w:name="_Toc438033063"/>
      <w:r>
        <w:lastRenderedPageBreak/>
        <w:t xml:space="preserve">INSTRUMENTOS DE </w:t>
      </w:r>
      <w:r w:rsidRPr="00B1722C">
        <w:t>GESTIÓN</w:t>
      </w:r>
      <w:r>
        <w:t xml:space="preserve"> AMBIENTAL QUE REGULAN A LA ACTIVIDAD FISCALIZADA.</w:t>
      </w:r>
      <w:bookmarkEnd w:id="51"/>
      <w:bookmarkEnd w:id="52"/>
      <w:bookmarkEnd w:id="53"/>
      <w:bookmarkEnd w:id="54"/>
      <w:bookmarkEnd w:id="55"/>
    </w:p>
    <w:p w14:paraId="46F09D45"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
        <w:gridCol w:w="1267"/>
        <w:gridCol w:w="16"/>
        <w:gridCol w:w="1076"/>
        <w:gridCol w:w="16"/>
        <w:gridCol w:w="962"/>
        <w:gridCol w:w="16"/>
        <w:gridCol w:w="1239"/>
        <w:gridCol w:w="16"/>
        <w:gridCol w:w="2220"/>
        <w:gridCol w:w="16"/>
        <w:gridCol w:w="1241"/>
        <w:gridCol w:w="16"/>
        <w:gridCol w:w="1217"/>
        <w:gridCol w:w="16"/>
      </w:tblGrid>
      <w:tr w:rsidR="00B84C8E" w:rsidRPr="0025129B" w14:paraId="5F05FA24" w14:textId="77777777" w:rsidTr="002E089C">
        <w:trPr>
          <w:trHeight w:val="498"/>
        </w:trPr>
        <w:tc>
          <w:tcPr>
            <w:tcW w:w="5000" w:type="pct"/>
            <w:gridSpan w:val="15"/>
            <w:shd w:val="clear" w:color="000000" w:fill="D9D9D9"/>
            <w:noWrap/>
          </w:tcPr>
          <w:p w14:paraId="17CE43A6" w14:textId="77777777"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14:paraId="36CAC0A1" w14:textId="77777777" w:rsidTr="000E4FB3">
        <w:trPr>
          <w:gridAfter w:val="1"/>
          <w:wAfter w:w="8" w:type="pct"/>
          <w:trHeight w:val="498"/>
        </w:trPr>
        <w:tc>
          <w:tcPr>
            <w:tcW w:w="315" w:type="pct"/>
            <w:shd w:val="clear" w:color="auto" w:fill="auto"/>
            <w:vAlign w:val="center"/>
            <w:hideMark/>
          </w:tcPr>
          <w:p w14:paraId="035A11D2"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316A577E"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gridSpan w:val="2"/>
            <w:shd w:val="clear" w:color="auto" w:fill="auto"/>
            <w:vAlign w:val="center"/>
            <w:hideMark/>
          </w:tcPr>
          <w:p w14:paraId="57AB4B13"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16BEA9F"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gridSpan w:val="2"/>
            <w:vAlign w:val="center"/>
          </w:tcPr>
          <w:p w14:paraId="0414C3FC"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gridSpan w:val="2"/>
            <w:shd w:val="clear" w:color="auto" w:fill="auto"/>
            <w:vAlign w:val="center"/>
            <w:hideMark/>
          </w:tcPr>
          <w:p w14:paraId="2BAF5571"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gridSpan w:val="2"/>
            <w:shd w:val="clear" w:color="auto" w:fill="auto"/>
            <w:vAlign w:val="center"/>
            <w:hideMark/>
          </w:tcPr>
          <w:p w14:paraId="006DA10D"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gridSpan w:val="2"/>
            <w:shd w:val="clear" w:color="auto" w:fill="auto"/>
            <w:vAlign w:val="center"/>
            <w:hideMark/>
          </w:tcPr>
          <w:p w14:paraId="08C830C4" w14:textId="7777777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14:paraId="030375CC" w14:textId="77777777"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B84C8E" w:rsidRPr="0025129B" w14:paraId="6F7EE50D" w14:textId="77777777" w:rsidTr="000E4FB3">
        <w:trPr>
          <w:trHeight w:val="498"/>
        </w:trPr>
        <w:tc>
          <w:tcPr>
            <w:tcW w:w="315" w:type="pct"/>
            <w:shd w:val="clear" w:color="auto" w:fill="auto"/>
            <w:noWrap/>
            <w:vAlign w:val="center"/>
            <w:hideMark/>
          </w:tcPr>
          <w:p w14:paraId="1B4CB473" w14:textId="77777777" w:rsidR="00B84C8E" w:rsidRPr="007C60EE" w:rsidRDefault="00831FDB" w:rsidP="002E089C">
            <w:pPr>
              <w:spacing w:line="0" w:lineRule="atLeast"/>
              <w:jc w:val="center"/>
              <w:rPr>
                <w:color w:val="000000"/>
                <w:sz w:val="20"/>
              </w:rPr>
            </w:pPr>
            <w:r>
              <w:rPr>
                <w:color w:val="000000"/>
                <w:sz w:val="20"/>
              </w:rPr>
              <w:t>1</w:t>
            </w:r>
          </w:p>
        </w:tc>
        <w:tc>
          <w:tcPr>
            <w:tcW w:w="644" w:type="pct"/>
            <w:gridSpan w:val="2"/>
            <w:shd w:val="clear" w:color="auto" w:fill="auto"/>
            <w:noWrap/>
            <w:vAlign w:val="center"/>
          </w:tcPr>
          <w:p w14:paraId="68B36B4E" w14:textId="77777777" w:rsidR="00B84C8E" w:rsidRPr="007C60EE" w:rsidRDefault="00831FDB" w:rsidP="002E089C">
            <w:pPr>
              <w:spacing w:line="0" w:lineRule="atLeast"/>
              <w:jc w:val="center"/>
              <w:rPr>
                <w:color w:val="000000"/>
                <w:sz w:val="20"/>
              </w:rPr>
            </w:pPr>
            <w:r>
              <w:rPr>
                <w:color w:val="000000"/>
                <w:sz w:val="20"/>
              </w:rPr>
              <w:t>RCA</w:t>
            </w:r>
          </w:p>
        </w:tc>
        <w:tc>
          <w:tcPr>
            <w:tcW w:w="548" w:type="pct"/>
            <w:gridSpan w:val="2"/>
            <w:shd w:val="clear" w:color="auto" w:fill="auto"/>
            <w:noWrap/>
            <w:vAlign w:val="center"/>
          </w:tcPr>
          <w:p w14:paraId="46286CC5" w14:textId="77777777" w:rsidR="00B84C8E" w:rsidRPr="007C60EE" w:rsidRDefault="00B81DF5" w:rsidP="002E089C">
            <w:pPr>
              <w:spacing w:line="0" w:lineRule="atLeast"/>
              <w:jc w:val="center"/>
              <w:rPr>
                <w:color w:val="000000"/>
                <w:sz w:val="20"/>
              </w:rPr>
            </w:pPr>
            <w:r>
              <w:rPr>
                <w:color w:val="000000"/>
                <w:sz w:val="20"/>
              </w:rPr>
              <w:t>211/2012</w:t>
            </w:r>
          </w:p>
        </w:tc>
        <w:tc>
          <w:tcPr>
            <w:tcW w:w="491" w:type="pct"/>
            <w:gridSpan w:val="2"/>
          </w:tcPr>
          <w:p w14:paraId="17E1AED1" w14:textId="77777777" w:rsidR="00B84C8E" w:rsidRPr="007C60EE" w:rsidRDefault="00B81DF5" w:rsidP="002E089C">
            <w:pPr>
              <w:spacing w:line="0" w:lineRule="atLeast"/>
              <w:jc w:val="center"/>
              <w:rPr>
                <w:color w:val="000000"/>
                <w:sz w:val="20"/>
              </w:rPr>
            </w:pPr>
            <w:r>
              <w:rPr>
                <w:rFonts w:cstheme="minorHAnsi"/>
                <w:sz w:val="20"/>
                <w:szCs w:val="20"/>
              </w:rPr>
              <w:t>8 de junio de 2012</w:t>
            </w:r>
          </w:p>
        </w:tc>
        <w:tc>
          <w:tcPr>
            <w:tcW w:w="630" w:type="pct"/>
            <w:gridSpan w:val="2"/>
            <w:shd w:val="clear" w:color="auto" w:fill="auto"/>
            <w:noWrap/>
            <w:vAlign w:val="center"/>
          </w:tcPr>
          <w:p w14:paraId="47FC34F5" w14:textId="77777777" w:rsidR="00B84C8E" w:rsidRPr="007C60EE" w:rsidRDefault="00B81DF5" w:rsidP="00B81DF5">
            <w:pPr>
              <w:spacing w:line="0" w:lineRule="atLeast"/>
              <w:jc w:val="center"/>
              <w:rPr>
                <w:color w:val="000000"/>
                <w:sz w:val="20"/>
              </w:rPr>
            </w:pPr>
            <w:r>
              <w:rPr>
                <w:sz w:val="20"/>
                <w:szCs w:val="20"/>
              </w:rPr>
              <w:t>Comisión de Evaluación</w:t>
            </w:r>
            <w:r w:rsidR="00FA6602" w:rsidRPr="00CA31A7">
              <w:rPr>
                <w:sz w:val="20"/>
                <w:szCs w:val="20"/>
              </w:rPr>
              <w:t xml:space="preserve">, </w:t>
            </w:r>
            <w:r>
              <w:rPr>
                <w:sz w:val="20"/>
                <w:szCs w:val="20"/>
              </w:rPr>
              <w:t xml:space="preserve">región de </w:t>
            </w:r>
            <w:r w:rsidR="00FA6602" w:rsidRPr="00CA31A7">
              <w:rPr>
                <w:sz w:val="20"/>
                <w:szCs w:val="20"/>
              </w:rPr>
              <w:t>Aysén</w:t>
            </w:r>
          </w:p>
        </w:tc>
        <w:tc>
          <w:tcPr>
            <w:tcW w:w="1122" w:type="pct"/>
            <w:gridSpan w:val="2"/>
            <w:shd w:val="clear" w:color="auto" w:fill="auto"/>
            <w:noWrap/>
            <w:vAlign w:val="center"/>
          </w:tcPr>
          <w:p w14:paraId="31887B37" w14:textId="77777777" w:rsidR="00B84C8E" w:rsidRPr="007C60EE" w:rsidRDefault="00A83165" w:rsidP="002E089C">
            <w:pPr>
              <w:spacing w:line="0" w:lineRule="atLeast"/>
              <w:rPr>
                <w:color w:val="000000"/>
                <w:sz w:val="20"/>
              </w:rPr>
            </w:pPr>
            <w:r>
              <w:rPr>
                <w:color w:val="000000"/>
                <w:sz w:val="20"/>
              </w:rPr>
              <w:t xml:space="preserve">DIA.- </w:t>
            </w:r>
            <w:r w:rsidR="00B81DF5" w:rsidRPr="0022643F">
              <w:rPr>
                <w:rFonts w:cstheme="minorHAnsi"/>
                <w:sz w:val="20"/>
                <w:szCs w:val="20"/>
              </w:rPr>
              <w:t>"Modificación de</w:t>
            </w:r>
            <w:r w:rsidR="00B81DF5">
              <w:rPr>
                <w:rFonts w:cstheme="minorHAnsi"/>
                <w:sz w:val="20"/>
                <w:szCs w:val="20"/>
              </w:rPr>
              <w:t xml:space="preserve"> </w:t>
            </w:r>
            <w:r w:rsidR="00B81DF5" w:rsidRPr="0022643F">
              <w:rPr>
                <w:rFonts w:cstheme="minorHAnsi"/>
                <w:sz w:val="20"/>
                <w:szCs w:val="20"/>
              </w:rPr>
              <w:t>Proyecto Técnico en Centro de Engorda de Salmones</w:t>
            </w:r>
            <w:r w:rsidR="00B81DF5">
              <w:rPr>
                <w:rFonts w:cstheme="minorHAnsi"/>
                <w:sz w:val="20"/>
                <w:szCs w:val="20"/>
              </w:rPr>
              <w:t xml:space="preserve"> </w:t>
            </w:r>
            <w:r w:rsidR="00B81DF5" w:rsidRPr="0022643F">
              <w:rPr>
                <w:rFonts w:cstheme="minorHAnsi"/>
                <w:sz w:val="20"/>
                <w:szCs w:val="20"/>
              </w:rPr>
              <w:t>Canal Refugio</w:t>
            </w:r>
            <w:r w:rsidR="00B81DF5">
              <w:rPr>
                <w:rFonts w:cstheme="minorHAnsi"/>
                <w:sz w:val="20"/>
                <w:szCs w:val="20"/>
              </w:rPr>
              <w:t>”</w:t>
            </w:r>
          </w:p>
        </w:tc>
        <w:tc>
          <w:tcPr>
            <w:tcW w:w="631" w:type="pct"/>
            <w:gridSpan w:val="2"/>
            <w:shd w:val="clear" w:color="auto" w:fill="auto"/>
            <w:noWrap/>
            <w:vAlign w:val="center"/>
          </w:tcPr>
          <w:p w14:paraId="5BEBA926" w14:textId="77777777" w:rsidR="00B84C8E"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gridSpan w:val="2"/>
            <w:vAlign w:val="center"/>
          </w:tcPr>
          <w:p w14:paraId="7AC4EB2C" w14:textId="77777777" w:rsidR="00B84C8E"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72261D7A" w14:textId="77777777" w:rsidR="00B84C8E" w:rsidRPr="004E5529" w:rsidRDefault="00B84C8E" w:rsidP="00C97715">
      <w:pPr>
        <w:rPr>
          <w:sz w:val="20"/>
          <w:szCs w:val="20"/>
        </w:rPr>
      </w:pPr>
    </w:p>
    <w:p w14:paraId="3B45D7F8" w14:textId="77777777" w:rsidR="00B81DF5" w:rsidRPr="0061349C" w:rsidRDefault="00B81DF5" w:rsidP="0061349C">
      <w:bookmarkStart w:id="56" w:name="_Toc352840385"/>
      <w:bookmarkStart w:id="57" w:name="_Toc352841445"/>
    </w:p>
    <w:p w14:paraId="017B084F" w14:textId="77777777" w:rsidR="00317531" w:rsidRDefault="00B1722C" w:rsidP="00C958D0">
      <w:pPr>
        <w:pStyle w:val="Ttulo1"/>
      </w:pPr>
      <w:bookmarkStart w:id="58" w:name="_Toc438033064"/>
      <w:r w:rsidRPr="00B1722C">
        <w:t>ANTECEDENTES DE LA ACTIVIDAD DE FISCALIZACIÓN.</w:t>
      </w:r>
      <w:bookmarkEnd w:id="56"/>
      <w:bookmarkEnd w:id="57"/>
      <w:bookmarkEnd w:id="58"/>
    </w:p>
    <w:p w14:paraId="67FA6F8D" w14:textId="77777777" w:rsidR="00B1722C" w:rsidRDefault="00B1722C" w:rsidP="00256713"/>
    <w:p w14:paraId="0D965E8D" w14:textId="77777777" w:rsidR="00B1722C" w:rsidRDefault="00B1722C" w:rsidP="00B1722C">
      <w:pPr>
        <w:pStyle w:val="Ttulo2"/>
      </w:pPr>
      <w:bookmarkStart w:id="59" w:name="_Toc352840386"/>
      <w:bookmarkStart w:id="60" w:name="_Toc352841446"/>
      <w:bookmarkStart w:id="61" w:name="_Toc353998112"/>
      <w:bookmarkStart w:id="62" w:name="_Toc353998185"/>
      <w:bookmarkStart w:id="63" w:name="_Toc438033065"/>
      <w:r>
        <w:t>Motivo de la Actividad de Fiscalización</w:t>
      </w:r>
      <w:r w:rsidR="00893A4E">
        <w:t>.</w:t>
      </w:r>
      <w:bookmarkEnd w:id="59"/>
      <w:bookmarkEnd w:id="60"/>
      <w:bookmarkEnd w:id="61"/>
      <w:bookmarkEnd w:id="62"/>
      <w:bookmarkEnd w:id="63"/>
    </w:p>
    <w:p w14:paraId="5CB5FC7F" w14:textId="77777777" w:rsidR="00B81DF5" w:rsidRPr="00B81DF5" w:rsidRDefault="00B81DF5" w:rsidP="00B81DF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81DF5" w:rsidRPr="00D247FF" w14:paraId="65F7E204" w14:textId="77777777" w:rsidTr="00786350">
        <w:trPr>
          <w:trHeight w:val="551"/>
          <w:jc w:val="center"/>
        </w:trPr>
        <w:tc>
          <w:tcPr>
            <w:tcW w:w="114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4CA47398" w14:textId="77777777" w:rsidR="00B81DF5" w:rsidRDefault="00B81DF5" w:rsidP="00786350">
            <w:pPr>
              <w:jc w:val="left"/>
              <w:rPr>
                <w:sz w:val="20"/>
                <w:szCs w:val="20"/>
              </w:rPr>
            </w:pPr>
            <w:r w:rsidRPr="00D247FF">
              <w:rPr>
                <w:sz w:val="20"/>
                <w:szCs w:val="20"/>
              </w:rPr>
              <w:t xml:space="preserve">Motivo: </w:t>
            </w:r>
          </w:p>
          <w:p w14:paraId="5BF377CB" w14:textId="77777777" w:rsidR="00B81DF5" w:rsidRPr="00D247FF" w:rsidRDefault="00B81DF5" w:rsidP="00786350">
            <w:pPr>
              <w:jc w:val="left"/>
              <w:rPr>
                <w:sz w:val="20"/>
                <w:szCs w:val="20"/>
              </w:rPr>
            </w:pPr>
          </w:p>
          <w:p w14:paraId="26477DF7" w14:textId="77777777" w:rsidR="00B81DF5" w:rsidRPr="00D247FF" w:rsidRDefault="00B81DF5" w:rsidP="00786350">
            <w:pPr>
              <w:jc w:val="left"/>
              <w:rPr>
                <w:sz w:val="20"/>
                <w:szCs w:val="20"/>
              </w:rPr>
            </w:pPr>
            <w:r w:rsidRPr="00D247FF">
              <w:rPr>
                <w:sz w:val="20"/>
                <w:szCs w:val="20"/>
              </w:rPr>
              <w:t>Programada</w:t>
            </w:r>
          </w:p>
        </w:tc>
        <w:tc>
          <w:tcPr>
            <w:tcW w:w="3858" w:type="pct"/>
            <w:tcBorders>
              <w:top w:val="single" w:sz="4" w:space="0" w:color="auto"/>
              <w:left w:val="single" w:sz="4" w:space="0" w:color="auto"/>
              <w:bottom w:val="single" w:sz="4" w:space="0" w:color="auto"/>
              <w:right w:val="single" w:sz="4" w:space="0" w:color="auto"/>
            </w:tcBorders>
            <w:shd w:val="clear" w:color="auto" w:fill="auto"/>
          </w:tcPr>
          <w:p w14:paraId="1FB830B1" w14:textId="77777777" w:rsidR="00B81DF5" w:rsidRPr="00D247FF" w:rsidRDefault="00B81DF5" w:rsidP="00786350">
            <w:pPr>
              <w:jc w:val="left"/>
              <w:rPr>
                <w:sz w:val="20"/>
                <w:szCs w:val="20"/>
              </w:rPr>
            </w:pPr>
            <w:r w:rsidRPr="00D247FF">
              <w:rPr>
                <w:sz w:val="20"/>
                <w:szCs w:val="20"/>
              </w:rPr>
              <w:t xml:space="preserve">Descripción del Motivo: </w:t>
            </w:r>
          </w:p>
          <w:p w14:paraId="7830C679" w14:textId="77777777" w:rsidR="00B81DF5" w:rsidRPr="00D247FF" w:rsidRDefault="00B81DF5" w:rsidP="00786350">
            <w:pPr>
              <w:jc w:val="left"/>
              <w:rPr>
                <w:sz w:val="20"/>
                <w:szCs w:val="20"/>
              </w:rPr>
            </w:pPr>
          </w:p>
          <w:p w14:paraId="023AF770" w14:textId="77777777" w:rsidR="00B81DF5" w:rsidRPr="00D247FF" w:rsidRDefault="00B81DF5" w:rsidP="00786350">
            <w:pPr>
              <w:jc w:val="left"/>
              <w:rPr>
                <w:sz w:val="20"/>
                <w:szCs w:val="20"/>
              </w:rPr>
            </w:pPr>
            <w:r w:rsidRPr="00D247FF">
              <w:rPr>
                <w:sz w:val="20"/>
                <w:szCs w:val="20"/>
              </w:rPr>
              <w:t>Según La Resolución Exenta N° 769 de fecha 23 de diciembre de 2014, que fija el Programa y Subprogramas Sectoriales de Fiscalización Ambiental de Resoluciones de Calificación Ambiental para el año 2015.</w:t>
            </w:r>
          </w:p>
          <w:p w14:paraId="2B333152" w14:textId="77777777" w:rsidR="00B81DF5" w:rsidRPr="00D247FF" w:rsidRDefault="00B81DF5" w:rsidP="00786350">
            <w:pPr>
              <w:jc w:val="left"/>
              <w:rPr>
                <w:sz w:val="20"/>
                <w:szCs w:val="20"/>
              </w:rPr>
            </w:pPr>
          </w:p>
        </w:tc>
      </w:tr>
    </w:tbl>
    <w:p w14:paraId="71A6B261" w14:textId="77777777" w:rsidR="009D3B5A" w:rsidRDefault="009D3B5A" w:rsidP="00552306"/>
    <w:p w14:paraId="231627E7" w14:textId="77777777" w:rsidR="00B1722C" w:rsidRDefault="00B1722C" w:rsidP="00B1722C"/>
    <w:p w14:paraId="24059BB7" w14:textId="77777777" w:rsidR="00893A4E" w:rsidRDefault="00B1722C" w:rsidP="00893A4E">
      <w:pPr>
        <w:pStyle w:val="Ttulo2"/>
      </w:pPr>
      <w:bookmarkStart w:id="64" w:name="_Toc352840387"/>
      <w:bookmarkStart w:id="65" w:name="_Toc352841447"/>
      <w:bookmarkStart w:id="66" w:name="_Toc353998113"/>
      <w:bookmarkStart w:id="67" w:name="_Toc353998186"/>
      <w:bookmarkStart w:id="68" w:name="_Toc438033066"/>
      <w:r>
        <w:t xml:space="preserve">Materia </w:t>
      </w:r>
      <w:r w:rsidR="00893A4E">
        <w:t>Específica Objeto de la Inspección Ambiental.</w:t>
      </w:r>
      <w:bookmarkEnd w:id="64"/>
      <w:bookmarkEnd w:id="65"/>
      <w:bookmarkEnd w:id="66"/>
      <w:bookmarkEnd w:id="67"/>
      <w:bookmarkEnd w:id="68"/>
    </w:p>
    <w:p w14:paraId="06338A4F"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3CA192DB"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24DAF7A" w14:textId="77777777" w:rsidR="009D3B5A" w:rsidRDefault="009D3B5A" w:rsidP="00552306">
            <w:pPr>
              <w:pStyle w:val="Prrafodelista"/>
              <w:ind w:left="350"/>
              <w:rPr>
                <w:rFonts w:cstheme="minorHAnsi"/>
                <w:szCs w:val="20"/>
              </w:rPr>
            </w:pPr>
          </w:p>
          <w:p w14:paraId="79518653" w14:textId="77777777" w:rsidR="00576D46" w:rsidRDefault="00576D46" w:rsidP="00576D46">
            <w:pPr>
              <w:pStyle w:val="Prrafodelista"/>
              <w:numPr>
                <w:ilvl w:val="0"/>
                <w:numId w:val="42"/>
              </w:numPr>
            </w:pPr>
            <w:r>
              <w:t>Posicionamiento de estructuras</w:t>
            </w:r>
          </w:p>
          <w:p w14:paraId="479B2866" w14:textId="77777777" w:rsidR="00576D46" w:rsidRDefault="00576D46" w:rsidP="00576D46">
            <w:pPr>
              <w:pStyle w:val="Prrafodelista"/>
              <w:numPr>
                <w:ilvl w:val="0"/>
                <w:numId w:val="42"/>
              </w:numPr>
            </w:pPr>
            <w:r>
              <w:t>Afectación del paisaje</w:t>
            </w:r>
          </w:p>
          <w:p w14:paraId="2669A068" w14:textId="77777777" w:rsidR="00576D46" w:rsidRDefault="00576D46" w:rsidP="00576D46">
            <w:pPr>
              <w:pStyle w:val="Prrafodelista"/>
              <w:numPr>
                <w:ilvl w:val="0"/>
                <w:numId w:val="42"/>
              </w:numPr>
            </w:pPr>
            <w:r>
              <w:t>Manejo de residuos líquidos</w:t>
            </w:r>
          </w:p>
          <w:p w14:paraId="3D3B76F8" w14:textId="77777777" w:rsidR="00576D46" w:rsidRDefault="00576D46" w:rsidP="00576D46">
            <w:pPr>
              <w:pStyle w:val="Prrafodelista"/>
              <w:numPr>
                <w:ilvl w:val="0"/>
                <w:numId w:val="42"/>
              </w:numPr>
            </w:pPr>
            <w:r>
              <w:t>Uso de abastos de agua</w:t>
            </w:r>
          </w:p>
          <w:p w14:paraId="2D4FE2FC" w14:textId="77777777" w:rsidR="00576D46" w:rsidRDefault="00576D46" w:rsidP="00576D46">
            <w:pPr>
              <w:pStyle w:val="Prrafodelista"/>
              <w:numPr>
                <w:ilvl w:val="0"/>
                <w:numId w:val="42"/>
              </w:numPr>
            </w:pPr>
            <w:r>
              <w:t>Producción de centro</w:t>
            </w:r>
          </w:p>
          <w:p w14:paraId="6CC39DAF" w14:textId="77777777" w:rsidR="00576D46" w:rsidRDefault="00576D46" w:rsidP="00576D46">
            <w:pPr>
              <w:numPr>
                <w:ilvl w:val="0"/>
                <w:numId w:val="42"/>
              </w:numPr>
            </w:pPr>
            <w:r>
              <w:t>Sistema de Ensilaje</w:t>
            </w:r>
          </w:p>
          <w:p w14:paraId="27852EFF" w14:textId="77777777" w:rsidR="00295FE7" w:rsidRDefault="00295FE7" w:rsidP="00576D46">
            <w:pPr>
              <w:numPr>
                <w:ilvl w:val="0"/>
                <w:numId w:val="42"/>
              </w:numPr>
            </w:pPr>
            <w:r>
              <w:t>Afectación del sustrato marino</w:t>
            </w:r>
          </w:p>
          <w:p w14:paraId="3B68C02F" w14:textId="77777777" w:rsidR="00A226B2" w:rsidRPr="00FA6602" w:rsidRDefault="00A226B2" w:rsidP="00A226B2">
            <w:pPr>
              <w:pStyle w:val="Prrafodelista"/>
              <w:jc w:val="left"/>
              <w:rPr>
                <w:rFonts w:cstheme="minorHAnsi"/>
                <w:szCs w:val="20"/>
              </w:rPr>
            </w:pPr>
          </w:p>
        </w:tc>
      </w:tr>
    </w:tbl>
    <w:p w14:paraId="1D8BB5DA" w14:textId="77777777" w:rsidR="002C54D0" w:rsidRDefault="002C54D0" w:rsidP="00893A4E"/>
    <w:p w14:paraId="13CC1AF4" w14:textId="77777777" w:rsidR="002C54D0" w:rsidRDefault="002C54D0" w:rsidP="00893A4E"/>
    <w:p w14:paraId="1832C34E" w14:textId="77777777" w:rsidR="00500EE7" w:rsidRDefault="00500EE7" w:rsidP="00893A4E"/>
    <w:p w14:paraId="6E7B57CE" w14:textId="77777777" w:rsidR="00576D46" w:rsidRDefault="00576D46" w:rsidP="00893A4E"/>
    <w:p w14:paraId="0CE47D30" w14:textId="77777777" w:rsidR="00576D46" w:rsidRDefault="00576D46" w:rsidP="00893A4E"/>
    <w:p w14:paraId="34A35DF3" w14:textId="77777777" w:rsidR="00576D46" w:rsidRDefault="00576D46" w:rsidP="00893A4E"/>
    <w:p w14:paraId="7A580000" w14:textId="77777777" w:rsidR="00576D46" w:rsidRDefault="00576D46" w:rsidP="00893A4E"/>
    <w:p w14:paraId="1D050034" w14:textId="77777777" w:rsidR="00576D46" w:rsidRDefault="00576D46" w:rsidP="00893A4E"/>
    <w:p w14:paraId="63E59CA3" w14:textId="77777777" w:rsidR="00500EE7" w:rsidRDefault="00500EE7" w:rsidP="00893A4E"/>
    <w:p w14:paraId="7AB6F992" w14:textId="77777777" w:rsidR="00500EE7" w:rsidRDefault="00500EE7" w:rsidP="00893A4E"/>
    <w:p w14:paraId="58914681" w14:textId="77777777" w:rsidR="00500EE7" w:rsidRDefault="00500EE7" w:rsidP="00893A4E"/>
    <w:p w14:paraId="584AB56D" w14:textId="77777777" w:rsidR="00500EE7" w:rsidRDefault="00500EE7" w:rsidP="00893A4E"/>
    <w:p w14:paraId="451F0C63" w14:textId="77777777" w:rsidR="00500EE7" w:rsidRDefault="00500EE7" w:rsidP="00893A4E"/>
    <w:p w14:paraId="532AFA1F" w14:textId="77777777" w:rsidR="00500EE7" w:rsidRDefault="00500EE7" w:rsidP="00893A4E"/>
    <w:p w14:paraId="32CA4E08" w14:textId="77777777" w:rsidR="00D17CB6" w:rsidRDefault="00893A4E" w:rsidP="00D17CB6">
      <w:pPr>
        <w:pStyle w:val="Ttulo2"/>
      </w:pPr>
      <w:bookmarkStart w:id="69" w:name="_Toc352162452"/>
      <w:bookmarkStart w:id="70" w:name="_Toc352162789"/>
      <w:bookmarkStart w:id="71" w:name="_Toc352840388"/>
      <w:bookmarkStart w:id="72" w:name="_Toc352841448"/>
      <w:bookmarkStart w:id="73" w:name="_Toc353998114"/>
      <w:bookmarkStart w:id="74" w:name="_Toc353998187"/>
      <w:bookmarkStart w:id="75" w:name="_Toc438033067"/>
      <w:r w:rsidRPr="00F556DD">
        <w:t>Aspectos Relativos a la Ejecución de la Inspección Ambiental</w:t>
      </w:r>
      <w:bookmarkEnd w:id="69"/>
      <w:bookmarkEnd w:id="70"/>
      <w:r>
        <w:t>.</w:t>
      </w:r>
      <w:bookmarkEnd w:id="71"/>
      <w:bookmarkEnd w:id="72"/>
      <w:bookmarkEnd w:id="73"/>
      <w:bookmarkEnd w:id="74"/>
      <w:bookmarkEnd w:id="75"/>
    </w:p>
    <w:p w14:paraId="1620496C" w14:textId="77777777" w:rsidR="00521E52" w:rsidRDefault="00521E52" w:rsidP="00552306"/>
    <w:p w14:paraId="6FAD76C5" w14:textId="77777777" w:rsidR="00521E52" w:rsidRDefault="00521E52" w:rsidP="00521E52">
      <w:pPr>
        <w:pStyle w:val="Ttulo3"/>
        <w:rPr>
          <w:rFonts w:eastAsia="Times New Roman"/>
          <w:sz w:val="24"/>
          <w:szCs w:val="24"/>
        </w:rPr>
      </w:pPr>
      <w:bookmarkStart w:id="76" w:name="_Toc367688884"/>
      <w:bookmarkStart w:id="77" w:name="_Toc369243838"/>
      <w:bookmarkStart w:id="78" w:name="_Toc438033068"/>
      <w:r>
        <w:rPr>
          <w:rFonts w:eastAsia="Times New Roman"/>
        </w:rPr>
        <w:t>Primer día de inspección.</w:t>
      </w:r>
      <w:bookmarkEnd w:id="76"/>
      <w:bookmarkEnd w:id="77"/>
      <w:bookmarkEnd w:id="78"/>
      <w:r>
        <w:rPr>
          <w:rFonts w:eastAsia="Times New Roman"/>
        </w:rPr>
        <w:t xml:space="preserve"> </w:t>
      </w:r>
    </w:p>
    <w:p w14:paraId="6CB248CB"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893A4E" w:rsidRPr="00EF5BA8" w14:paraId="764BFE4F"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9F7CE0" w14:textId="77777777" w:rsidR="00893A4E" w:rsidRPr="000D703E" w:rsidRDefault="00893A4E" w:rsidP="00893A4E">
            <w:pPr>
              <w:rPr>
                <w:sz w:val="20"/>
                <w:szCs w:val="20"/>
              </w:rPr>
            </w:pPr>
            <w:r w:rsidRPr="002F2B91">
              <w:rPr>
                <w:b/>
                <w:sz w:val="20"/>
                <w:szCs w:val="20"/>
              </w:rPr>
              <w:t xml:space="preserve">Fecha(s) de realización: </w:t>
            </w:r>
          </w:p>
          <w:p w14:paraId="17864ADC" w14:textId="77777777" w:rsidR="00882292" w:rsidRPr="005B39A7" w:rsidRDefault="00B81DF5" w:rsidP="00FA6602">
            <w:pPr>
              <w:rPr>
                <w:sz w:val="20"/>
                <w:szCs w:val="20"/>
              </w:rPr>
            </w:pPr>
            <w:r>
              <w:rPr>
                <w:sz w:val="20"/>
                <w:szCs w:val="20"/>
              </w:rPr>
              <w:t>24 de marzo 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15F29737" w14:textId="77777777" w:rsidR="00893A4E" w:rsidRDefault="00893A4E" w:rsidP="00893A4E">
            <w:pPr>
              <w:rPr>
                <w:b/>
                <w:sz w:val="20"/>
                <w:szCs w:val="20"/>
              </w:rPr>
            </w:pPr>
            <w:r w:rsidRPr="002F2B91">
              <w:rPr>
                <w:b/>
                <w:sz w:val="20"/>
                <w:szCs w:val="20"/>
              </w:rPr>
              <w:t>Hora(s) de Inicio:</w:t>
            </w:r>
          </w:p>
          <w:p w14:paraId="169FE2CA" w14:textId="77777777" w:rsidR="006B4FB2" w:rsidRPr="006B4FB2" w:rsidRDefault="00B81DF5" w:rsidP="00893A4E">
            <w:pPr>
              <w:rPr>
                <w:sz w:val="20"/>
                <w:szCs w:val="20"/>
              </w:rPr>
            </w:pPr>
            <w:r>
              <w:rPr>
                <w:sz w:val="20"/>
                <w:szCs w:val="20"/>
              </w:rPr>
              <w:t>11:00</w:t>
            </w:r>
            <w:r w:rsidR="00521E52">
              <w:rPr>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ECC0FA4" w14:textId="77777777" w:rsidR="00893A4E" w:rsidRDefault="00893A4E" w:rsidP="00893A4E">
            <w:pPr>
              <w:rPr>
                <w:b/>
                <w:sz w:val="20"/>
                <w:szCs w:val="20"/>
              </w:rPr>
            </w:pPr>
            <w:r w:rsidRPr="002F2B91">
              <w:rPr>
                <w:b/>
                <w:sz w:val="20"/>
                <w:szCs w:val="20"/>
              </w:rPr>
              <w:t>Hora(s) de Finalización:</w:t>
            </w:r>
          </w:p>
          <w:p w14:paraId="4580B928" w14:textId="77777777" w:rsidR="006B4FB2" w:rsidRPr="006B4FB2" w:rsidRDefault="005C35E1" w:rsidP="002C54D0">
            <w:pPr>
              <w:rPr>
                <w:sz w:val="20"/>
                <w:szCs w:val="20"/>
                <w:lang w:val="es-ES" w:eastAsia="es-ES"/>
              </w:rPr>
            </w:pPr>
            <w:r>
              <w:rPr>
                <w:sz w:val="20"/>
                <w:szCs w:val="20"/>
                <w:lang w:val="es-ES" w:eastAsia="es-ES"/>
              </w:rPr>
              <w:t>1</w:t>
            </w:r>
            <w:r w:rsidR="00B81DF5">
              <w:rPr>
                <w:sz w:val="20"/>
                <w:szCs w:val="20"/>
                <w:lang w:val="es-ES" w:eastAsia="es-ES"/>
              </w:rPr>
              <w:t>6:00</w:t>
            </w:r>
          </w:p>
        </w:tc>
      </w:tr>
      <w:tr w:rsidR="00893A4E" w:rsidRPr="00EF5BA8" w14:paraId="0DD15EB8"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68012D" w14:textId="77777777" w:rsidR="00893A4E" w:rsidRPr="000D703E" w:rsidRDefault="00893A4E" w:rsidP="00570BD0">
            <w:pPr>
              <w:rPr>
                <w:sz w:val="20"/>
                <w:szCs w:val="20"/>
              </w:rPr>
            </w:pPr>
            <w:r w:rsidRPr="002F2B91">
              <w:rPr>
                <w:b/>
                <w:sz w:val="20"/>
                <w:szCs w:val="20"/>
              </w:rPr>
              <w:t>Fiscalizador Encargado de la Actividad:</w:t>
            </w:r>
          </w:p>
          <w:p w14:paraId="1D020B85" w14:textId="77777777" w:rsidR="00BF1383" w:rsidRDefault="00B81DF5" w:rsidP="00BF1383">
            <w:pPr>
              <w:rPr>
                <w:sz w:val="20"/>
                <w:szCs w:val="20"/>
              </w:rPr>
            </w:pPr>
            <w:r>
              <w:rPr>
                <w:sz w:val="20"/>
                <w:szCs w:val="20"/>
              </w:rPr>
              <w:t>Oscar Leal Sandoval</w:t>
            </w:r>
          </w:p>
          <w:p w14:paraId="72809D91" w14:textId="77777777" w:rsidR="00893A4E" w:rsidRPr="004379EE" w:rsidRDefault="00893A4E" w:rsidP="00570BD0">
            <w:pPr>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B29C2FB" w14:textId="77777777" w:rsidR="00893A4E" w:rsidRPr="000D703E" w:rsidRDefault="00893A4E" w:rsidP="00570BD0">
            <w:pPr>
              <w:rPr>
                <w:sz w:val="20"/>
                <w:szCs w:val="20"/>
              </w:rPr>
            </w:pPr>
            <w:r w:rsidRPr="002F2B91">
              <w:rPr>
                <w:b/>
                <w:sz w:val="20"/>
                <w:szCs w:val="20"/>
              </w:rPr>
              <w:t>Órgano:</w:t>
            </w:r>
          </w:p>
          <w:p w14:paraId="1C29E20A" w14:textId="77777777" w:rsidR="00893A4E" w:rsidRPr="004379EE" w:rsidRDefault="00B81DF5" w:rsidP="00570BD0">
            <w:pPr>
              <w:rPr>
                <w:rFonts w:eastAsia="Times New Roman"/>
                <w:sz w:val="20"/>
                <w:szCs w:val="20"/>
              </w:rPr>
            </w:pPr>
            <w:r w:rsidRPr="00B81DF5">
              <w:rPr>
                <w:sz w:val="20"/>
                <w:szCs w:val="20"/>
              </w:rPr>
              <w:t xml:space="preserve">Superintendencia del Medio Ambiente </w:t>
            </w:r>
          </w:p>
        </w:tc>
      </w:tr>
      <w:tr w:rsidR="00893A4E" w:rsidRPr="00EF5BA8" w14:paraId="6AB69DA7" w14:textId="77777777"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2B7E74" w14:textId="77777777" w:rsidR="00893A4E" w:rsidRDefault="00893A4E" w:rsidP="00570BD0">
            <w:pPr>
              <w:rPr>
                <w:b/>
                <w:sz w:val="20"/>
                <w:szCs w:val="20"/>
              </w:rPr>
            </w:pPr>
            <w:r w:rsidRPr="002F2B91">
              <w:rPr>
                <w:b/>
                <w:sz w:val="20"/>
                <w:szCs w:val="20"/>
              </w:rPr>
              <w:t>Fiscalizadores Participantes:</w:t>
            </w:r>
          </w:p>
          <w:p w14:paraId="039EF82B" w14:textId="77777777" w:rsidR="00B81DF5" w:rsidRPr="00B81DF5" w:rsidRDefault="00B81DF5" w:rsidP="00B81DF5">
            <w:pPr>
              <w:rPr>
                <w:sz w:val="20"/>
                <w:szCs w:val="20"/>
              </w:rPr>
            </w:pPr>
            <w:r w:rsidRPr="00B81DF5">
              <w:rPr>
                <w:sz w:val="20"/>
                <w:szCs w:val="20"/>
              </w:rPr>
              <w:t>Eugenio Olivares Mansilla</w:t>
            </w:r>
          </w:p>
          <w:p w14:paraId="04A33CCD" w14:textId="77777777" w:rsidR="00B81DF5" w:rsidRDefault="00B81DF5" w:rsidP="00B81DF5">
            <w:pPr>
              <w:rPr>
                <w:sz w:val="20"/>
                <w:szCs w:val="20"/>
              </w:rPr>
            </w:pPr>
            <w:r w:rsidRPr="00B81DF5">
              <w:rPr>
                <w:sz w:val="20"/>
                <w:szCs w:val="20"/>
              </w:rPr>
              <w:t>Emanuel Toledo Garcia</w:t>
            </w:r>
          </w:p>
          <w:p w14:paraId="05603A46" w14:textId="77777777" w:rsidR="00BF1383" w:rsidRPr="00BF1383" w:rsidRDefault="00BF1383" w:rsidP="008F01AD">
            <w:pPr>
              <w:rPr>
                <w:sz w:val="20"/>
                <w:szCs w:val="20"/>
              </w:rPr>
            </w:pPr>
            <w:r w:rsidRPr="00BF1383">
              <w:rPr>
                <w:sz w:val="20"/>
                <w:szCs w:val="20"/>
              </w:rPr>
              <w:t xml:space="preserve">Germán Hernández </w:t>
            </w:r>
            <w:r w:rsidR="00A226B2" w:rsidRPr="00BF1383">
              <w:rPr>
                <w:sz w:val="20"/>
                <w:szCs w:val="20"/>
              </w:rPr>
              <w:t>Sáez</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7A852F0" w14:textId="77777777" w:rsidR="00893A4E" w:rsidRDefault="00893A4E" w:rsidP="00570BD0">
            <w:pPr>
              <w:rPr>
                <w:b/>
                <w:sz w:val="20"/>
                <w:szCs w:val="20"/>
              </w:rPr>
            </w:pPr>
            <w:r w:rsidRPr="002F2B91">
              <w:rPr>
                <w:b/>
                <w:sz w:val="20"/>
                <w:szCs w:val="20"/>
              </w:rPr>
              <w:t>Órgano(s):</w:t>
            </w:r>
          </w:p>
          <w:p w14:paraId="6F82B446" w14:textId="77777777" w:rsidR="009D3B5A" w:rsidRDefault="009D3B5A" w:rsidP="00570BD0">
            <w:pPr>
              <w:rPr>
                <w:sz w:val="20"/>
                <w:szCs w:val="20"/>
              </w:rPr>
            </w:pPr>
            <w:r>
              <w:rPr>
                <w:sz w:val="20"/>
                <w:szCs w:val="20"/>
              </w:rPr>
              <w:t>DIRECTEMAR, Gobernación Marítima de Aysén</w:t>
            </w:r>
          </w:p>
          <w:p w14:paraId="044AE1A3" w14:textId="77777777" w:rsidR="002C54D0" w:rsidRDefault="002C54D0" w:rsidP="00570BD0">
            <w:pPr>
              <w:rPr>
                <w:sz w:val="20"/>
                <w:szCs w:val="20"/>
              </w:rPr>
            </w:pPr>
            <w:r>
              <w:rPr>
                <w:sz w:val="20"/>
                <w:szCs w:val="20"/>
              </w:rPr>
              <w:t>SERNAPESCA, región de Aysén</w:t>
            </w:r>
          </w:p>
          <w:p w14:paraId="47BED599" w14:textId="77777777" w:rsidR="002C54D0" w:rsidRDefault="002C54D0" w:rsidP="00570BD0">
            <w:pPr>
              <w:rPr>
                <w:sz w:val="20"/>
                <w:szCs w:val="20"/>
              </w:rPr>
            </w:pPr>
            <w:r>
              <w:rPr>
                <w:sz w:val="20"/>
                <w:szCs w:val="20"/>
              </w:rPr>
              <w:t>SERNAPESCA, región de Aysén</w:t>
            </w:r>
          </w:p>
          <w:p w14:paraId="7F152EF0" w14:textId="77777777" w:rsidR="002C54D0" w:rsidRPr="00B720B8" w:rsidRDefault="002C54D0" w:rsidP="00570BD0">
            <w:pPr>
              <w:rPr>
                <w:b/>
                <w:sz w:val="20"/>
                <w:szCs w:val="20"/>
              </w:rPr>
            </w:pPr>
          </w:p>
        </w:tc>
      </w:tr>
      <w:tr w:rsidR="0027382F" w:rsidRPr="0025129B" w14:paraId="764D5DDC" w14:textId="77777777" w:rsidTr="005B099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CB023B" w14:textId="77777777" w:rsidR="0027382F" w:rsidRPr="0025129B" w:rsidRDefault="0027382F" w:rsidP="005B099A">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9218738" w14:textId="77777777" w:rsidR="0027382F" w:rsidRPr="0025129B" w:rsidRDefault="0027382F" w:rsidP="005B099A">
            <w:pPr>
              <w:rPr>
                <w:b/>
                <w:sz w:val="20"/>
                <w:szCs w:val="20"/>
              </w:rPr>
            </w:pPr>
            <w:r w:rsidRPr="0025129B">
              <w:rPr>
                <w:b/>
                <w:sz w:val="20"/>
                <w:szCs w:val="20"/>
              </w:rPr>
              <w:t>Existió auxilio de fuerza pública:</w:t>
            </w:r>
            <w:r>
              <w:rPr>
                <w:b/>
                <w:sz w:val="20"/>
                <w:szCs w:val="20"/>
              </w:rPr>
              <w:t xml:space="preserve"> NO</w:t>
            </w:r>
          </w:p>
        </w:tc>
      </w:tr>
      <w:tr w:rsidR="0027382F" w:rsidRPr="0025129B" w14:paraId="1AE5993A" w14:textId="77777777" w:rsidTr="005B099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16BE0E" w14:textId="77777777" w:rsidR="0027382F" w:rsidRPr="0025129B" w:rsidRDefault="0027382F" w:rsidP="005B099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3085DFC0" w14:textId="77777777" w:rsidR="0027382F" w:rsidRPr="0025129B" w:rsidRDefault="0027382F" w:rsidP="005B099A">
            <w:pPr>
              <w:rPr>
                <w:b/>
                <w:sz w:val="20"/>
                <w:szCs w:val="20"/>
              </w:rPr>
            </w:pPr>
            <w:r w:rsidRPr="0025129B">
              <w:rPr>
                <w:b/>
                <w:sz w:val="20"/>
                <w:szCs w:val="20"/>
              </w:rPr>
              <w:t>Existió trato respetuoso y deferente:</w:t>
            </w:r>
            <w:r>
              <w:rPr>
                <w:b/>
                <w:sz w:val="20"/>
                <w:szCs w:val="20"/>
              </w:rPr>
              <w:t xml:space="preserve"> SI</w:t>
            </w:r>
          </w:p>
        </w:tc>
      </w:tr>
      <w:tr w:rsidR="0027382F" w:rsidRPr="0025129B" w14:paraId="3DE13734" w14:textId="77777777" w:rsidTr="005B099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33FCB1" w14:textId="77777777" w:rsidR="0027382F" w:rsidRPr="0025129B" w:rsidRDefault="0027382F" w:rsidP="005B099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671FC19" w14:textId="77777777" w:rsidR="0027382F" w:rsidRPr="00385ED8" w:rsidRDefault="0027382F" w:rsidP="005B099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27382F" w:rsidRPr="0025129B" w14:paraId="13ABC5B0" w14:textId="77777777" w:rsidTr="005B09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0FA3DB" w14:textId="77777777" w:rsidR="0027382F" w:rsidRDefault="0027382F" w:rsidP="00B81DF5">
            <w:pPr>
              <w:spacing w:line="0" w:lineRule="atLeast"/>
              <w:jc w:val="left"/>
              <w:rPr>
                <w:sz w:val="20"/>
                <w:szCs w:val="20"/>
              </w:rPr>
            </w:pPr>
            <w:r>
              <w:rPr>
                <w:b/>
                <w:sz w:val="20"/>
                <w:szCs w:val="20"/>
              </w:rPr>
              <w:t>Observaciones:</w:t>
            </w:r>
            <w:r>
              <w:rPr>
                <w:b/>
                <w:color w:val="FF0000"/>
                <w:sz w:val="20"/>
                <w:szCs w:val="20"/>
              </w:rPr>
              <w:t xml:space="preserve"> </w:t>
            </w:r>
            <w:r w:rsidR="00B81DF5">
              <w:rPr>
                <w:sz w:val="20"/>
                <w:szCs w:val="20"/>
              </w:rPr>
              <w:t>El CES se encontraba en descanso, post cosecha.</w:t>
            </w:r>
          </w:p>
          <w:p w14:paraId="670DB37E" w14:textId="77777777" w:rsidR="00B81DF5" w:rsidRPr="0025129B" w:rsidRDefault="00B81DF5" w:rsidP="00B81DF5">
            <w:pPr>
              <w:spacing w:line="0" w:lineRule="atLeast"/>
              <w:jc w:val="left"/>
              <w:rPr>
                <w:b/>
                <w:sz w:val="20"/>
                <w:szCs w:val="20"/>
              </w:rPr>
            </w:pPr>
          </w:p>
        </w:tc>
      </w:tr>
    </w:tbl>
    <w:p w14:paraId="3FCBAD68" w14:textId="77777777" w:rsidR="00742554" w:rsidRDefault="00742554">
      <w:pPr>
        <w:jc w:val="left"/>
        <w:rPr>
          <w:rFonts w:cstheme="minorHAnsi"/>
          <w:b/>
          <w:color w:val="FF0000"/>
          <w:sz w:val="14"/>
          <w:szCs w:val="24"/>
        </w:rPr>
      </w:pPr>
      <w:r>
        <w:rPr>
          <w:rFonts w:cstheme="minorHAnsi"/>
          <w:b/>
          <w:color w:val="FF0000"/>
          <w:sz w:val="14"/>
          <w:szCs w:val="24"/>
        </w:rPr>
        <w:br w:type="page"/>
      </w:r>
    </w:p>
    <w:p w14:paraId="03C838AA" w14:textId="77777777" w:rsidR="00521E52" w:rsidRDefault="00521E52">
      <w:pPr>
        <w:jc w:val="left"/>
        <w:rPr>
          <w:rFonts w:cstheme="minorHAnsi"/>
          <w:b/>
          <w:color w:val="FF0000"/>
          <w:sz w:val="14"/>
          <w:szCs w:val="24"/>
        </w:rPr>
      </w:pPr>
    </w:p>
    <w:p w14:paraId="333288FB" w14:textId="77777777" w:rsidR="00742554" w:rsidRDefault="00742554" w:rsidP="00721266">
      <w:pPr>
        <w:pStyle w:val="Ttulo3"/>
        <w:numPr>
          <w:ilvl w:val="2"/>
          <w:numId w:val="33"/>
        </w:numPr>
      </w:pPr>
      <w:bookmarkStart w:id="79" w:name="_Toc438033069"/>
      <w:r w:rsidRPr="00742554">
        <w:t>Esquema de recorrido</w:t>
      </w:r>
      <w:bookmarkEnd w:id="79"/>
    </w:p>
    <w:p w14:paraId="34BDDA01" w14:textId="77777777" w:rsidR="00742554" w:rsidRDefault="00742554" w:rsidP="00742554"/>
    <w:p w14:paraId="72612383" w14:textId="77777777" w:rsidR="008E3ED2" w:rsidRDefault="00742554" w:rsidP="00742554">
      <w:pPr>
        <w:rPr>
          <w:sz w:val="18"/>
          <w:szCs w:val="18"/>
        </w:rPr>
      </w:pPr>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w:t>
      </w:r>
      <w:proofErr w:type="spellStart"/>
      <w:r w:rsidRPr="00742554">
        <w:rPr>
          <w:sz w:val="18"/>
          <w:szCs w:val="18"/>
        </w:rPr>
        <w:t>Fuente</w:t>
      </w:r>
      <w:proofErr w:type="gramStart"/>
      <w:r w:rsidRPr="00742554">
        <w:rPr>
          <w:sz w:val="18"/>
          <w:szCs w:val="18"/>
        </w:rPr>
        <w:t>:web</w:t>
      </w:r>
      <w:proofErr w:type="spellEnd"/>
      <w:proofErr w:type="gramEnd"/>
      <w:r w:rsidRPr="00742554">
        <w:rPr>
          <w:sz w:val="18"/>
          <w:szCs w:val="18"/>
        </w:rPr>
        <w:t xml:space="preserve"> IGM, Instituto G</w:t>
      </w:r>
      <w:r w:rsidR="008E3ED2">
        <w:rPr>
          <w:sz w:val="18"/>
          <w:szCs w:val="18"/>
        </w:rPr>
        <w:t>eográfico Militar de Chile, 2015</w:t>
      </w:r>
      <w:r w:rsidRPr="00742554">
        <w:rPr>
          <w:sz w:val="18"/>
          <w:szCs w:val="18"/>
        </w:rPr>
        <w:t>)</w:t>
      </w:r>
    </w:p>
    <w:p w14:paraId="139C5FEA" w14:textId="77777777" w:rsidR="008E3ED2" w:rsidRDefault="008E3ED2" w:rsidP="00742554">
      <w:pPr>
        <w:rPr>
          <w:sz w:val="18"/>
          <w:szCs w:val="18"/>
        </w:rPr>
      </w:pPr>
      <w:r>
        <w:rPr>
          <w:noProof/>
          <w:lang w:eastAsia="es-CL"/>
        </w:rPr>
        <w:drawing>
          <wp:anchor distT="0" distB="0" distL="114300" distR="114300" simplePos="0" relativeHeight="251735040" behindDoc="0" locked="0" layoutInCell="1" allowOverlap="1" wp14:anchorId="3C87243A" wp14:editId="27858A4E">
            <wp:simplePos x="0" y="0"/>
            <wp:positionH relativeFrom="column">
              <wp:posOffset>5037455</wp:posOffset>
            </wp:positionH>
            <wp:positionV relativeFrom="paragraph">
              <wp:posOffset>3894455</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4"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53472" behindDoc="0" locked="0" layoutInCell="1" allowOverlap="1" wp14:anchorId="4917A5E1" wp14:editId="2B4396E2">
            <wp:simplePos x="0" y="0"/>
            <wp:positionH relativeFrom="column">
              <wp:posOffset>4197350</wp:posOffset>
            </wp:positionH>
            <wp:positionV relativeFrom="paragraph">
              <wp:posOffset>2677795</wp:posOffset>
            </wp:positionV>
            <wp:extent cx="205740" cy="25527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5" cstate="email">
                      <a:extLst>
                        <a:ext uri="{28A0092B-C50C-407E-A947-70E740481C1C}">
                          <a14:useLocalDpi xmlns:a14="http://schemas.microsoft.com/office/drawing/2010/main"/>
                        </a:ext>
                      </a:extLst>
                    </a:blip>
                    <a:stretch>
                      <a:fillRect/>
                    </a:stretch>
                  </pic:blipFill>
                  <pic:spPr>
                    <a:xfrm>
                      <a:off x="0" y="0"/>
                      <a:ext cx="205740" cy="255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853824" behindDoc="0" locked="0" layoutInCell="1" allowOverlap="1" wp14:anchorId="5B003664" wp14:editId="32336F73">
            <wp:simplePos x="0" y="0"/>
            <wp:positionH relativeFrom="column">
              <wp:posOffset>2913380</wp:posOffset>
            </wp:positionH>
            <wp:positionV relativeFrom="paragraph">
              <wp:posOffset>2653665</wp:posOffset>
            </wp:positionV>
            <wp:extent cx="212725" cy="264160"/>
            <wp:effectExtent l="0" t="0" r="0" b="254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6"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09440" behindDoc="0" locked="0" layoutInCell="1" allowOverlap="1" wp14:anchorId="7A474F70" wp14:editId="1CBF7287">
            <wp:simplePos x="0" y="0"/>
            <wp:positionH relativeFrom="column">
              <wp:posOffset>3502660</wp:posOffset>
            </wp:positionH>
            <wp:positionV relativeFrom="paragraph">
              <wp:posOffset>1494155</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6"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51424" behindDoc="0" locked="0" layoutInCell="1" allowOverlap="1" wp14:anchorId="77995BD0" wp14:editId="5164324C">
            <wp:simplePos x="0" y="0"/>
            <wp:positionH relativeFrom="column">
              <wp:posOffset>3721735</wp:posOffset>
            </wp:positionH>
            <wp:positionV relativeFrom="paragraph">
              <wp:posOffset>2471420</wp:posOffset>
            </wp:positionV>
            <wp:extent cx="196215" cy="243205"/>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7" cstate="email">
                      <a:extLst>
                        <a:ext uri="{28A0092B-C50C-407E-A947-70E740481C1C}">
                          <a14:useLocalDpi xmlns:a14="http://schemas.microsoft.com/office/drawing/2010/main"/>
                        </a:ext>
                      </a:extLst>
                    </a:blip>
                    <a:stretch>
                      <a:fillRect/>
                    </a:stretch>
                  </pic:blipFill>
                  <pic:spPr>
                    <a:xfrm>
                      <a:off x="0" y="0"/>
                      <a:ext cx="196215" cy="243205"/>
                    </a:xfrm>
                    <a:prstGeom prst="rect">
                      <a:avLst/>
                    </a:prstGeom>
                  </pic:spPr>
                </pic:pic>
              </a:graphicData>
            </a:graphic>
            <wp14:sizeRelH relativeFrom="margin">
              <wp14:pctWidth>0</wp14:pctWidth>
            </wp14:sizeRelH>
            <wp14:sizeRelV relativeFrom="margin">
              <wp14:pctHeight>0</wp14:pctHeight>
            </wp14:sizeRelV>
          </wp:anchor>
        </w:drawing>
      </w:r>
      <w:r w:rsidRPr="008E3ED2">
        <w:rPr>
          <w:noProof/>
          <w:sz w:val="18"/>
          <w:szCs w:val="18"/>
          <w:lang w:eastAsia="es-CL"/>
        </w:rPr>
        <mc:AlternateContent>
          <mc:Choice Requires="wps">
            <w:drawing>
              <wp:anchor distT="0" distB="0" distL="114300" distR="114300" simplePos="0" relativeHeight="251847680" behindDoc="0" locked="0" layoutInCell="1" allowOverlap="1" wp14:anchorId="0BEA71A4" wp14:editId="3C1666DD">
                <wp:simplePos x="0" y="0"/>
                <wp:positionH relativeFrom="column">
                  <wp:posOffset>4309110</wp:posOffset>
                </wp:positionH>
                <wp:positionV relativeFrom="paragraph">
                  <wp:posOffset>2867660</wp:posOffset>
                </wp:positionV>
                <wp:extent cx="824865" cy="83185"/>
                <wp:effectExtent l="38100" t="19050" r="13335" b="107315"/>
                <wp:wrapNone/>
                <wp:docPr id="81" name="81 Conector recto"/>
                <wp:cNvGraphicFramePr/>
                <a:graphic xmlns:a="http://schemas.openxmlformats.org/drawingml/2006/main">
                  <a:graphicData uri="http://schemas.microsoft.com/office/word/2010/wordprocessingShape">
                    <wps:wsp>
                      <wps:cNvCnPr/>
                      <wps:spPr>
                        <a:xfrm flipH="1">
                          <a:off x="0" y="0"/>
                          <a:ext cx="824865" cy="8318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333E5" id="81 Conector recto"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225.8pt" to="404.2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" strokecolor="white [3212]">
                <v:stroke endarrow="open"/>
              </v:line>
            </w:pict>
          </mc:Fallback>
        </mc:AlternateContent>
      </w:r>
      <w:r>
        <w:rPr>
          <w:noProof/>
          <w:lang w:eastAsia="es-CL"/>
        </w:rPr>
        <mc:AlternateContent>
          <mc:Choice Requires="wps">
            <w:drawing>
              <wp:anchor distT="0" distB="0" distL="114300" distR="114300" simplePos="0" relativeHeight="251851776" behindDoc="0" locked="0" layoutInCell="1" allowOverlap="1" wp14:anchorId="4274EE4C" wp14:editId="1AE6B46D">
                <wp:simplePos x="0" y="0"/>
                <wp:positionH relativeFrom="column">
                  <wp:posOffset>5130800</wp:posOffset>
                </wp:positionH>
                <wp:positionV relativeFrom="paragraph">
                  <wp:posOffset>2761615</wp:posOffset>
                </wp:positionV>
                <wp:extent cx="1492250" cy="1403985"/>
                <wp:effectExtent l="0" t="0" r="0" b="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1E8E0050" w14:textId="77777777" w:rsidR="009B5CC8" w:rsidRPr="00831FDB" w:rsidRDefault="009B5CC8" w:rsidP="008E3ED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4EE4C" id="_x0000_s1037" type="#_x0000_t202" style="position:absolute;left:0;text-align:left;margin-left:404pt;margin-top:217.45pt;width:117.5pt;height:110.5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" filled="f" stroked="f">
                <v:textbox style="mso-fit-shape-to-text:t">
                  <w:txbxContent>
                    <w:p w14:paraId="1E8E0050" w14:textId="77777777" w:rsidR="009B5CC8" w:rsidRPr="00831FDB" w:rsidRDefault="009B5CC8" w:rsidP="008E3ED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v:textbox>
              </v:shape>
            </w:pict>
          </mc:Fallback>
        </mc:AlternateContent>
      </w:r>
      <w:r w:rsidRPr="008E3ED2">
        <w:rPr>
          <w:noProof/>
          <w:sz w:val="18"/>
          <w:szCs w:val="18"/>
          <w:lang w:eastAsia="es-CL"/>
        </w:rPr>
        <mc:AlternateContent>
          <mc:Choice Requires="wps">
            <w:drawing>
              <wp:anchor distT="0" distB="0" distL="114300" distR="114300" simplePos="0" relativeHeight="251849728" behindDoc="0" locked="0" layoutInCell="1" allowOverlap="1" wp14:anchorId="1FA472C5" wp14:editId="02D3B9C0">
                <wp:simplePos x="0" y="0"/>
                <wp:positionH relativeFrom="column">
                  <wp:posOffset>3943985</wp:posOffset>
                </wp:positionH>
                <wp:positionV relativeFrom="paragraph">
                  <wp:posOffset>1950720</wp:posOffset>
                </wp:positionV>
                <wp:extent cx="1224915" cy="737870"/>
                <wp:effectExtent l="38100" t="0" r="32385" b="62230"/>
                <wp:wrapNone/>
                <wp:docPr id="83" name="83 Conector recto"/>
                <wp:cNvGraphicFramePr/>
                <a:graphic xmlns:a="http://schemas.openxmlformats.org/drawingml/2006/main">
                  <a:graphicData uri="http://schemas.microsoft.com/office/word/2010/wordprocessingShape">
                    <wps:wsp>
                      <wps:cNvCnPr/>
                      <wps:spPr>
                        <a:xfrm flipH="1">
                          <a:off x="0" y="0"/>
                          <a:ext cx="1224915" cy="73787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D109F" id="83 Conector recto"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5pt,153.6pt" to="407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" strokecolor="white [3212]">
                <v:stroke endarrow="open"/>
              </v:line>
            </w:pict>
          </mc:Fallback>
        </mc:AlternateContent>
      </w:r>
      <w:r w:rsidRPr="008E3ED2">
        <w:rPr>
          <w:noProof/>
          <w:sz w:val="18"/>
          <w:szCs w:val="18"/>
          <w:lang w:eastAsia="es-CL"/>
        </w:rPr>
        <mc:AlternateContent>
          <mc:Choice Requires="wps">
            <w:drawing>
              <wp:anchor distT="0" distB="0" distL="114300" distR="114300" simplePos="0" relativeHeight="251848704" behindDoc="0" locked="0" layoutInCell="1" allowOverlap="1" wp14:anchorId="0F89A77C" wp14:editId="2EEB0463">
                <wp:simplePos x="0" y="0"/>
                <wp:positionH relativeFrom="column">
                  <wp:posOffset>5166995</wp:posOffset>
                </wp:positionH>
                <wp:positionV relativeFrom="paragraph">
                  <wp:posOffset>1755140</wp:posOffset>
                </wp:positionV>
                <wp:extent cx="807720" cy="1403985"/>
                <wp:effectExtent l="0" t="0" r="0" b="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403985"/>
                        </a:xfrm>
                        <a:prstGeom prst="rect">
                          <a:avLst/>
                        </a:prstGeom>
                        <a:noFill/>
                        <a:ln w="9525">
                          <a:noFill/>
                          <a:miter lim="800000"/>
                          <a:headEnd/>
                          <a:tailEnd/>
                        </a:ln>
                      </wps:spPr>
                      <wps:txbx>
                        <w:txbxContent>
                          <w:p w14:paraId="71BD0409" w14:textId="77777777" w:rsidR="009B5CC8" w:rsidRPr="009B7720" w:rsidRDefault="009B5CC8" w:rsidP="008E3ED2">
                            <w:pPr>
                              <w:rPr>
                                <w:b/>
                                <w:color w:val="FFFFFF" w:themeColor="background1"/>
                                <w:sz w:val="24"/>
                                <w:szCs w:val="24"/>
                              </w:rPr>
                            </w:pPr>
                            <w:r w:rsidRPr="00831FDB">
                              <w:rPr>
                                <w:b/>
                                <w:color w:val="FFFFFF" w:themeColor="background1"/>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9A77C" id="_x0000_s1038" type="#_x0000_t202" style="position:absolute;left:0;text-align:left;margin-left:406.85pt;margin-top:138.2pt;width:63.6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" filled="f" stroked="f">
                <v:textbox style="mso-fit-shape-to-text:t">
                  <w:txbxContent>
                    <w:p w14:paraId="71BD0409" w14:textId="77777777" w:rsidR="009B5CC8" w:rsidRPr="009B7720" w:rsidRDefault="009B5CC8" w:rsidP="008E3ED2">
                      <w:pPr>
                        <w:rPr>
                          <w:b/>
                          <w:color w:val="FFFFFF" w:themeColor="background1"/>
                          <w:sz w:val="24"/>
                          <w:szCs w:val="24"/>
                        </w:rPr>
                      </w:pPr>
                      <w:r w:rsidRPr="00831FDB">
                        <w:rPr>
                          <w:b/>
                          <w:color w:val="FFFFFF" w:themeColor="background1"/>
                          <w:sz w:val="20"/>
                          <w:szCs w:val="20"/>
                        </w:rPr>
                        <w:t>Pontón</w:t>
                      </w:r>
                    </w:p>
                  </w:txbxContent>
                </v:textbox>
              </v:shape>
            </w:pict>
          </mc:Fallback>
        </mc:AlternateContent>
      </w:r>
      <w:r w:rsidRPr="008E3ED2">
        <w:rPr>
          <w:b/>
          <w:noProof/>
          <w:lang w:eastAsia="es-CL"/>
        </w:rPr>
        <mc:AlternateContent>
          <mc:Choice Requires="wps">
            <w:drawing>
              <wp:anchor distT="0" distB="0" distL="114300" distR="114300" simplePos="0" relativeHeight="251845632" behindDoc="0" locked="0" layoutInCell="1" allowOverlap="1" wp14:anchorId="09140743" wp14:editId="606738C7">
                <wp:simplePos x="0" y="0"/>
                <wp:positionH relativeFrom="column">
                  <wp:posOffset>1843405</wp:posOffset>
                </wp:positionH>
                <wp:positionV relativeFrom="paragraph">
                  <wp:posOffset>1949450</wp:posOffset>
                </wp:positionV>
                <wp:extent cx="1014730" cy="1143000"/>
                <wp:effectExtent l="0" t="0" r="71120" b="57150"/>
                <wp:wrapNone/>
                <wp:docPr id="69" name="69 Conector recto"/>
                <wp:cNvGraphicFramePr/>
                <a:graphic xmlns:a="http://schemas.openxmlformats.org/drawingml/2006/main">
                  <a:graphicData uri="http://schemas.microsoft.com/office/word/2010/wordprocessingShape">
                    <wps:wsp>
                      <wps:cNvCnPr/>
                      <wps:spPr>
                        <a:xfrm>
                          <a:off x="0" y="0"/>
                          <a:ext cx="1014730" cy="11430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7CB9C" id="69 Conector recto"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5pt,153.5pt" to="225.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" strokecolor="white [3212]">
                <v:stroke endarrow="open"/>
              </v:line>
            </w:pict>
          </mc:Fallback>
        </mc:AlternateContent>
      </w:r>
      <w:r w:rsidRPr="008E3ED2">
        <w:rPr>
          <w:b/>
          <w:noProof/>
          <w:lang w:eastAsia="es-CL"/>
        </w:rPr>
        <mc:AlternateContent>
          <mc:Choice Requires="wps">
            <w:drawing>
              <wp:anchor distT="0" distB="0" distL="114300" distR="114300" simplePos="0" relativeHeight="251844608" behindDoc="0" locked="0" layoutInCell="1" allowOverlap="1" wp14:anchorId="72FA2745" wp14:editId="01C18160">
                <wp:simplePos x="0" y="0"/>
                <wp:positionH relativeFrom="column">
                  <wp:posOffset>1843405</wp:posOffset>
                </wp:positionH>
                <wp:positionV relativeFrom="paragraph">
                  <wp:posOffset>1866900</wp:posOffset>
                </wp:positionV>
                <wp:extent cx="1435100" cy="146050"/>
                <wp:effectExtent l="0" t="0" r="69850" b="101600"/>
                <wp:wrapNone/>
                <wp:docPr id="68" name="68 Conector recto"/>
                <wp:cNvGraphicFramePr/>
                <a:graphic xmlns:a="http://schemas.openxmlformats.org/drawingml/2006/main">
                  <a:graphicData uri="http://schemas.microsoft.com/office/word/2010/wordprocessingShape">
                    <wps:wsp>
                      <wps:cNvCnPr/>
                      <wps:spPr>
                        <a:xfrm>
                          <a:off x="0" y="0"/>
                          <a:ext cx="1435100" cy="14605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DAF05" id="68 Conector recto"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5pt,147pt" to="258.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" strokecolor="white [3212]">
                <v:stroke endarrow="open"/>
              </v:line>
            </w:pict>
          </mc:Fallback>
        </mc:AlternateContent>
      </w:r>
      <w:r w:rsidRPr="008E3ED2">
        <w:rPr>
          <w:b/>
          <w:noProof/>
          <w:lang w:eastAsia="es-CL"/>
        </w:rPr>
        <mc:AlternateContent>
          <mc:Choice Requires="wps">
            <w:drawing>
              <wp:anchor distT="0" distB="0" distL="114300" distR="114300" simplePos="0" relativeHeight="251843584" behindDoc="0" locked="0" layoutInCell="1" allowOverlap="1" wp14:anchorId="778CE45D" wp14:editId="7321AF3B">
                <wp:simplePos x="0" y="0"/>
                <wp:positionH relativeFrom="column">
                  <wp:posOffset>1045845</wp:posOffset>
                </wp:positionH>
                <wp:positionV relativeFrom="paragraph">
                  <wp:posOffset>1695450</wp:posOffset>
                </wp:positionV>
                <wp:extent cx="935355" cy="1403985"/>
                <wp:effectExtent l="0" t="0" r="0" b="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616100BF" w14:textId="77777777" w:rsidR="009B5CC8" w:rsidRPr="00831FDB" w:rsidRDefault="009B5CC8" w:rsidP="008E3ED2">
                            <w:pPr>
                              <w:rPr>
                                <w:b/>
                                <w:color w:val="FFFFFF" w:themeColor="background1"/>
                                <w:sz w:val="20"/>
                                <w:szCs w:val="20"/>
                              </w:rPr>
                            </w:pPr>
                            <w:r w:rsidRPr="00831FDB">
                              <w:rPr>
                                <w:b/>
                                <w:color w:val="FFFFFF" w:themeColor="background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CE45D" id="_x0000_s1039" type="#_x0000_t202" style="position:absolute;left:0;text-align:left;margin-left:82.35pt;margin-top:133.5pt;width:73.65pt;height:110.55pt;z-index:25184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" filled="f" stroked="f">
                <v:textbox style="mso-fit-shape-to-text:t">
                  <w:txbxContent>
                    <w:p w14:paraId="616100BF" w14:textId="77777777" w:rsidR="009B5CC8" w:rsidRPr="00831FDB" w:rsidRDefault="009B5CC8" w:rsidP="008E3ED2">
                      <w:pPr>
                        <w:rPr>
                          <w:b/>
                          <w:color w:val="FFFFFF" w:themeColor="background1"/>
                          <w:sz w:val="20"/>
                          <w:szCs w:val="20"/>
                        </w:rPr>
                      </w:pPr>
                      <w:r w:rsidRPr="00831FDB">
                        <w:rPr>
                          <w:b/>
                          <w:color w:val="FFFFFF" w:themeColor="background1"/>
                          <w:sz w:val="20"/>
                          <w:szCs w:val="20"/>
                        </w:rPr>
                        <w:t>Balsas jaula</w:t>
                      </w:r>
                    </w:p>
                  </w:txbxContent>
                </v:textbox>
              </v:shape>
            </w:pict>
          </mc:Fallback>
        </mc:AlternateContent>
      </w:r>
      <w:r w:rsidRPr="008E3ED2">
        <w:rPr>
          <w:noProof/>
          <w:sz w:val="18"/>
          <w:szCs w:val="18"/>
          <w:lang w:eastAsia="es-CL"/>
        </w:rPr>
        <mc:AlternateContent>
          <mc:Choice Requires="wps">
            <w:drawing>
              <wp:anchor distT="0" distB="0" distL="114300" distR="114300" simplePos="0" relativeHeight="251841536" behindDoc="0" locked="0" layoutInCell="1" allowOverlap="1" wp14:anchorId="6E4C6D7B" wp14:editId="0510FC0D">
                <wp:simplePos x="0" y="0"/>
                <wp:positionH relativeFrom="column">
                  <wp:posOffset>4201795</wp:posOffset>
                </wp:positionH>
                <wp:positionV relativeFrom="paragraph">
                  <wp:posOffset>2947670</wp:posOffset>
                </wp:positionV>
                <wp:extent cx="72390" cy="78740"/>
                <wp:effectExtent l="19050" t="19050" r="22860" b="35560"/>
                <wp:wrapNone/>
                <wp:docPr id="66" name="66 Rectángulo"/>
                <wp:cNvGraphicFramePr/>
                <a:graphic xmlns:a="http://schemas.openxmlformats.org/drawingml/2006/main">
                  <a:graphicData uri="http://schemas.microsoft.com/office/word/2010/wordprocessingShape">
                    <wps:wsp>
                      <wps:cNvSpPr/>
                      <wps:spPr>
                        <a:xfrm rot="469494">
                          <a:off x="0" y="0"/>
                          <a:ext cx="72390" cy="7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F0FB7" id="66 Rectángulo" o:spid="_x0000_s1026" style="position:absolute;margin-left:330.85pt;margin-top:232.1pt;width:5.7pt;height:6.2pt;rotation:512813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" fillcolor="#4f81bd [3204]" strokecolor="#243f60 [1604]" strokeweight="2pt"/>
            </w:pict>
          </mc:Fallback>
        </mc:AlternateContent>
      </w:r>
      <w:r w:rsidRPr="008E3ED2">
        <w:rPr>
          <w:noProof/>
          <w:sz w:val="18"/>
          <w:szCs w:val="18"/>
          <w:lang w:eastAsia="es-CL"/>
        </w:rPr>
        <mc:AlternateContent>
          <mc:Choice Requires="wps">
            <w:drawing>
              <wp:anchor distT="0" distB="0" distL="114300" distR="114300" simplePos="0" relativeHeight="251840512" behindDoc="0" locked="0" layoutInCell="1" allowOverlap="1" wp14:anchorId="77A235A4" wp14:editId="24F0DA41">
                <wp:simplePos x="0" y="0"/>
                <wp:positionH relativeFrom="column">
                  <wp:posOffset>3732530</wp:posOffset>
                </wp:positionH>
                <wp:positionV relativeFrom="paragraph">
                  <wp:posOffset>2766695</wp:posOffset>
                </wp:positionV>
                <wp:extent cx="196850" cy="202565"/>
                <wp:effectExtent l="38100" t="38100" r="31750" b="26035"/>
                <wp:wrapNone/>
                <wp:docPr id="64" name="64 Rectángulo"/>
                <wp:cNvGraphicFramePr/>
                <a:graphic xmlns:a="http://schemas.openxmlformats.org/drawingml/2006/main">
                  <a:graphicData uri="http://schemas.microsoft.com/office/word/2010/wordprocessingShape">
                    <wps:wsp>
                      <wps:cNvSpPr/>
                      <wps:spPr>
                        <a:xfrm rot="469494">
                          <a:off x="0" y="0"/>
                          <a:ext cx="196850" cy="202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9A29E" id="64 Rectángulo" o:spid="_x0000_s1026" style="position:absolute;margin-left:293.9pt;margin-top:217.85pt;width:15.5pt;height:15.95pt;rotation:512813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" fillcolor="#4f81bd [3204]" strokecolor="#243f60 [1604]" strokeweight="2pt"/>
            </w:pict>
          </mc:Fallback>
        </mc:AlternateContent>
      </w:r>
      <w:r w:rsidRPr="008E3ED2">
        <w:rPr>
          <w:noProof/>
          <w:sz w:val="18"/>
          <w:szCs w:val="18"/>
          <w:lang w:eastAsia="es-CL"/>
        </w:rPr>
        <mc:AlternateContent>
          <mc:Choice Requires="wps">
            <w:drawing>
              <wp:anchor distT="0" distB="0" distL="114300" distR="114300" simplePos="0" relativeHeight="251839488" behindDoc="0" locked="0" layoutInCell="1" allowOverlap="1" wp14:anchorId="46F1A4E3" wp14:editId="3F4F77ED">
                <wp:simplePos x="0" y="0"/>
                <wp:positionH relativeFrom="column">
                  <wp:posOffset>2950845</wp:posOffset>
                </wp:positionH>
                <wp:positionV relativeFrom="paragraph">
                  <wp:posOffset>2956560</wp:posOffset>
                </wp:positionV>
                <wp:extent cx="220980" cy="593090"/>
                <wp:effectExtent l="57150" t="38100" r="64770" b="35560"/>
                <wp:wrapNone/>
                <wp:docPr id="318" name="318 Rectángulo"/>
                <wp:cNvGraphicFramePr/>
                <a:graphic xmlns:a="http://schemas.openxmlformats.org/drawingml/2006/main">
                  <a:graphicData uri="http://schemas.microsoft.com/office/word/2010/wordprocessingShape">
                    <wps:wsp>
                      <wps:cNvSpPr/>
                      <wps:spPr>
                        <a:xfrm rot="469494">
                          <a:off x="0" y="0"/>
                          <a:ext cx="220980" cy="593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DA622" id="318 Rectángulo" o:spid="_x0000_s1026" style="position:absolute;margin-left:232.35pt;margin-top:232.8pt;width:17.4pt;height:46.7pt;rotation:512813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" fillcolor="#4f81bd [3204]" strokecolor="#243f60 [1604]" strokeweight="2pt"/>
            </w:pict>
          </mc:Fallback>
        </mc:AlternateContent>
      </w:r>
      <w:r w:rsidRPr="008E3ED2">
        <w:rPr>
          <w:noProof/>
          <w:sz w:val="18"/>
          <w:szCs w:val="18"/>
          <w:lang w:eastAsia="es-CL"/>
        </w:rPr>
        <mc:AlternateContent>
          <mc:Choice Requires="wps">
            <w:drawing>
              <wp:anchor distT="0" distB="0" distL="114300" distR="114300" simplePos="0" relativeHeight="251838464" behindDoc="0" locked="0" layoutInCell="1" allowOverlap="1" wp14:anchorId="66B8824E" wp14:editId="4F6BE7EA">
                <wp:simplePos x="0" y="0"/>
                <wp:positionH relativeFrom="column">
                  <wp:posOffset>3460115</wp:posOffset>
                </wp:positionH>
                <wp:positionV relativeFrom="paragraph">
                  <wp:posOffset>1853565</wp:posOffset>
                </wp:positionV>
                <wp:extent cx="220980" cy="593090"/>
                <wp:effectExtent l="57150" t="38100" r="64770" b="35560"/>
                <wp:wrapNone/>
                <wp:docPr id="317" name="317 Rectángulo"/>
                <wp:cNvGraphicFramePr/>
                <a:graphic xmlns:a="http://schemas.openxmlformats.org/drawingml/2006/main">
                  <a:graphicData uri="http://schemas.microsoft.com/office/word/2010/wordprocessingShape">
                    <wps:wsp>
                      <wps:cNvSpPr/>
                      <wps:spPr>
                        <a:xfrm rot="469494">
                          <a:off x="0" y="0"/>
                          <a:ext cx="220980" cy="593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82C03" id="317 Rectángulo" o:spid="_x0000_s1026" style="position:absolute;margin-left:272.45pt;margin-top:145.95pt;width:17.4pt;height:46.7pt;rotation:512813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" fillcolor="#4f81bd [3204]" strokecolor="#243f60 [1604]" strokeweight="2pt"/>
            </w:pict>
          </mc:Fallback>
        </mc:AlternateContent>
      </w:r>
      <w:r>
        <w:rPr>
          <w:noProof/>
          <w:lang w:eastAsia="es-CL"/>
        </w:rPr>
        <w:drawing>
          <wp:inline distT="0" distB="0" distL="0" distR="0" wp14:anchorId="79ACE654" wp14:editId="790D1B0D">
            <wp:extent cx="6709890" cy="4742121"/>
            <wp:effectExtent l="0" t="0" r="0" b="190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708243" cy="4740957"/>
                    </a:xfrm>
                    <a:prstGeom prst="rect">
                      <a:avLst/>
                    </a:prstGeom>
                  </pic:spPr>
                </pic:pic>
              </a:graphicData>
            </a:graphic>
          </wp:inline>
        </w:drawing>
      </w:r>
    </w:p>
    <w:p w14:paraId="71184947" w14:textId="77777777" w:rsidR="008E3ED2" w:rsidRDefault="008E3ED2" w:rsidP="00742554">
      <w:pPr>
        <w:rPr>
          <w:sz w:val="18"/>
          <w:szCs w:val="18"/>
        </w:rPr>
      </w:pPr>
    </w:p>
    <w:p w14:paraId="4BC02E9D" w14:textId="77777777" w:rsidR="008E3ED2" w:rsidRDefault="008E3ED2" w:rsidP="00742554">
      <w:pPr>
        <w:rPr>
          <w:sz w:val="18"/>
          <w:szCs w:val="18"/>
        </w:rPr>
      </w:pPr>
    </w:p>
    <w:p w14:paraId="26C926C3" w14:textId="77777777" w:rsidR="00893A4E" w:rsidRDefault="00742554" w:rsidP="00721266">
      <w:pPr>
        <w:pStyle w:val="Ttulo3"/>
        <w:numPr>
          <w:ilvl w:val="2"/>
          <w:numId w:val="33"/>
        </w:numPr>
      </w:pPr>
      <w:bookmarkStart w:id="80" w:name="_Toc438033070"/>
      <w:r>
        <w:t>Detalle del Recorrido de la Inspección</w:t>
      </w:r>
      <w:bookmarkEnd w:id="80"/>
    </w:p>
    <w:tbl>
      <w:tblPr>
        <w:tblW w:w="5000" w:type="pct"/>
        <w:jc w:val="center"/>
        <w:tblCellMar>
          <w:left w:w="70" w:type="dxa"/>
          <w:right w:w="70" w:type="dxa"/>
        </w:tblCellMar>
        <w:tblLook w:val="04A0" w:firstRow="1" w:lastRow="0" w:firstColumn="1" w:lastColumn="0" w:noHBand="0" w:noVBand="1"/>
      </w:tblPr>
      <w:tblGrid>
        <w:gridCol w:w="834"/>
        <w:gridCol w:w="1601"/>
        <w:gridCol w:w="1602"/>
        <w:gridCol w:w="1578"/>
        <w:gridCol w:w="4337"/>
      </w:tblGrid>
      <w:tr w:rsidR="00413EC4" w14:paraId="2B0DDD3D" w14:textId="77777777" w:rsidTr="008E3ED2">
        <w:trPr>
          <w:trHeight w:val="254"/>
          <w:tblHeader/>
          <w:jc w:val="center"/>
        </w:trPr>
        <w:tc>
          <w:tcPr>
            <w:tcW w:w="40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DE0C5A2"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17"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030A9393"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47CC18F6" w14:textId="77777777"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797" w:type="pct"/>
            <w:vMerge w:val="restart"/>
            <w:tcBorders>
              <w:top w:val="single" w:sz="8" w:space="0" w:color="auto"/>
              <w:left w:val="nil"/>
              <w:right w:val="single" w:sz="4" w:space="0" w:color="auto"/>
            </w:tcBorders>
            <w:shd w:val="clear" w:color="auto" w:fill="D9D9D9" w:themeFill="background1" w:themeFillShade="D9"/>
            <w:vAlign w:val="center"/>
          </w:tcPr>
          <w:p w14:paraId="7BE675CD"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184" w:type="pct"/>
            <w:vMerge w:val="restart"/>
            <w:tcBorders>
              <w:top w:val="single" w:sz="8" w:space="0" w:color="auto"/>
              <w:left w:val="nil"/>
              <w:right w:val="single" w:sz="8" w:space="0" w:color="auto"/>
            </w:tcBorders>
            <w:shd w:val="clear" w:color="auto" w:fill="D9D9D9" w:themeFill="background1" w:themeFillShade="D9"/>
            <w:vAlign w:val="center"/>
          </w:tcPr>
          <w:p w14:paraId="5342218C"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3B088A83" w14:textId="77777777" w:rsidTr="008E3ED2">
        <w:trPr>
          <w:trHeight w:val="273"/>
          <w:tblHeader/>
          <w:jc w:val="center"/>
        </w:trPr>
        <w:tc>
          <w:tcPr>
            <w:tcW w:w="40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DED3DC8" w14:textId="77777777" w:rsidR="00413EC4" w:rsidRDefault="00413EC4" w:rsidP="00570BD0">
            <w:pPr>
              <w:jc w:val="center"/>
              <w:rPr>
                <w:rFonts w:cstheme="minorHAnsi"/>
                <w:b/>
                <w:sz w:val="20"/>
                <w:szCs w:val="20"/>
                <w:lang w:val="es-ES_tradnl"/>
              </w:rPr>
            </w:pPr>
          </w:p>
        </w:tc>
        <w:tc>
          <w:tcPr>
            <w:tcW w:w="80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1680C95"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0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FB76B53"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797" w:type="pct"/>
            <w:vMerge/>
            <w:tcBorders>
              <w:left w:val="nil"/>
              <w:bottom w:val="single" w:sz="8" w:space="0" w:color="auto"/>
              <w:right w:val="single" w:sz="4" w:space="0" w:color="auto"/>
            </w:tcBorders>
            <w:shd w:val="clear" w:color="auto" w:fill="D9D9D9" w:themeFill="background1" w:themeFillShade="D9"/>
            <w:vAlign w:val="center"/>
            <w:hideMark/>
          </w:tcPr>
          <w:p w14:paraId="2A9D15A9" w14:textId="77777777" w:rsidR="00413EC4" w:rsidRPr="005D424A" w:rsidRDefault="00413EC4" w:rsidP="00570BD0">
            <w:pPr>
              <w:spacing w:before="60" w:after="60"/>
              <w:ind w:left="57" w:right="57"/>
              <w:jc w:val="center"/>
              <w:rPr>
                <w:rFonts w:cstheme="minorHAnsi"/>
                <w:b/>
                <w:sz w:val="20"/>
                <w:szCs w:val="20"/>
              </w:rPr>
            </w:pPr>
          </w:p>
        </w:tc>
        <w:tc>
          <w:tcPr>
            <w:tcW w:w="2184" w:type="pct"/>
            <w:vMerge/>
            <w:tcBorders>
              <w:left w:val="nil"/>
              <w:bottom w:val="single" w:sz="8" w:space="0" w:color="auto"/>
              <w:right w:val="single" w:sz="8" w:space="0" w:color="auto"/>
            </w:tcBorders>
            <w:shd w:val="clear" w:color="auto" w:fill="D9D9D9" w:themeFill="background1" w:themeFillShade="D9"/>
            <w:vAlign w:val="center"/>
            <w:hideMark/>
          </w:tcPr>
          <w:p w14:paraId="6754CB4F" w14:textId="77777777" w:rsidR="00413EC4" w:rsidRPr="005D424A" w:rsidRDefault="00413EC4" w:rsidP="00570BD0">
            <w:pPr>
              <w:spacing w:before="60" w:after="60"/>
              <w:ind w:left="57" w:right="57"/>
              <w:jc w:val="center"/>
              <w:rPr>
                <w:rFonts w:cstheme="minorHAnsi"/>
                <w:b/>
                <w:sz w:val="20"/>
                <w:szCs w:val="20"/>
              </w:rPr>
            </w:pPr>
          </w:p>
        </w:tc>
      </w:tr>
      <w:tr w:rsidR="002C54D0" w14:paraId="4A264454" w14:textId="77777777" w:rsidTr="008E3ED2">
        <w:trPr>
          <w:trHeight w:val="551"/>
          <w:jc w:val="center"/>
        </w:trPr>
        <w:tc>
          <w:tcPr>
            <w:tcW w:w="402" w:type="pct"/>
            <w:tcBorders>
              <w:top w:val="nil"/>
              <w:left w:val="single" w:sz="8" w:space="0" w:color="auto"/>
              <w:bottom w:val="single" w:sz="4" w:space="0" w:color="auto"/>
              <w:right w:val="single" w:sz="4" w:space="0" w:color="auto"/>
            </w:tcBorders>
            <w:noWrap/>
            <w:vAlign w:val="center"/>
            <w:hideMark/>
          </w:tcPr>
          <w:p w14:paraId="51B6A43F"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09" w:type="pct"/>
            <w:tcBorders>
              <w:top w:val="nil"/>
              <w:left w:val="nil"/>
              <w:bottom w:val="single" w:sz="4" w:space="0" w:color="auto"/>
              <w:right w:val="single" w:sz="4" w:space="0" w:color="auto"/>
            </w:tcBorders>
            <w:noWrap/>
            <w:vAlign w:val="center"/>
          </w:tcPr>
          <w:p w14:paraId="66C7EADD" w14:textId="77777777" w:rsidR="002C54D0" w:rsidRPr="00E064F9" w:rsidRDefault="008E3ED2" w:rsidP="008E3ED2">
            <w:pPr>
              <w:jc w:val="center"/>
              <w:rPr>
                <w:rFonts w:eastAsia="Times New Roman" w:cstheme="minorHAnsi"/>
                <w:sz w:val="18"/>
                <w:szCs w:val="18"/>
                <w:lang w:val="es-ES_tradnl" w:eastAsia="es-CL"/>
              </w:rPr>
            </w:pPr>
            <w:r w:rsidRPr="008E3ED2">
              <w:rPr>
                <w:rFonts w:eastAsia="Times New Roman" w:cstheme="minorHAnsi"/>
                <w:sz w:val="18"/>
                <w:szCs w:val="18"/>
                <w:lang w:val="es-ES_tradnl" w:eastAsia="es-CL"/>
              </w:rPr>
              <w:t>5</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124</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098</w:t>
            </w:r>
          </w:p>
        </w:tc>
        <w:tc>
          <w:tcPr>
            <w:tcW w:w="809" w:type="pct"/>
            <w:tcBorders>
              <w:top w:val="nil"/>
              <w:left w:val="nil"/>
              <w:bottom w:val="single" w:sz="4" w:space="0" w:color="auto"/>
              <w:right w:val="single" w:sz="4" w:space="0" w:color="auto"/>
            </w:tcBorders>
            <w:noWrap/>
            <w:vAlign w:val="center"/>
          </w:tcPr>
          <w:p w14:paraId="1E8A024B" w14:textId="77777777" w:rsidR="002C54D0" w:rsidRPr="00E064F9" w:rsidRDefault="008E3ED2" w:rsidP="008E3ED2">
            <w:pPr>
              <w:jc w:val="center"/>
              <w:rPr>
                <w:rFonts w:eastAsia="Times New Roman" w:cstheme="minorHAnsi"/>
                <w:sz w:val="18"/>
                <w:szCs w:val="18"/>
                <w:lang w:val="es-ES_tradnl" w:eastAsia="es-CL"/>
              </w:rPr>
            </w:pPr>
            <w:r w:rsidRPr="008E3ED2">
              <w:rPr>
                <w:rFonts w:eastAsia="Times New Roman" w:cstheme="minorHAnsi"/>
                <w:sz w:val="18"/>
                <w:szCs w:val="18"/>
                <w:lang w:val="es-ES_tradnl" w:eastAsia="es-CL"/>
              </w:rPr>
              <w:t>650</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352</w:t>
            </w:r>
          </w:p>
        </w:tc>
        <w:tc>
          <w:tcPr>
            <w:tcW w:w="797" w:type="pct"/>
            <w:tcBorders>
              <w:top w:val="nil"/>
              <w:left w:val="nil"/>
              <w:bottom w:val="single" w:sz="4" w:space="0" w:color="auto"/>
              <w:right w:val="single" w:sz="4" w:space="0" w:color="auto"/>
            </w:tcBorders>
            <w:vAlign w:val="center"/>
          </w:tcPr>
          <w:p w14:paraId="2F86C134" w14:textId="77777777"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184" w:type="pct"/>
            <w:tcBorders>
              <w:top w:val="nil"/>
              <w:left w:val="nil"/>
              <w:bottom w:val="single" w:sz="4" w:space="0" w:color="auto"/>
              <w:right w:val="single" w:sz="8" w:space="0" w:color="auto"/>
            </w:tcBorders>
            <w:vAlign w:val="center"/>
          </w:tcPr>
          <w:p w14:paraId="5FAEA614" w14:textId="77777777"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una estructura flotante donde se ubican: habitaciones del personal, bodega de alimentos, sala de control,  generador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14:paraId="1C8359E8" w14:textId="77777777" w:rsidTr="008E3ED2">
        <w:trPr>
          <w:trHeight w:val="551"/>
          <w:jc w:val="center"/>
        </w:trPr>
        <w:tc>
          <w:tcPr>
            <w:tcW w:w="402" w:type="pct"/>
            <w:tcBorders>
              <w:top w:val="single" w:sz="4" w:space="0" w:color="auto"/>
              <w:left w:val="single" w:sz="8" w:space="0" w:color="auto"/>
              <w:bottom w:val="single" w:sz="4" w:space="0" w:color="auto"/>
              <w:right w:val="single" w:sz="4" w:space="0" w:color="auto"/>
            </w:tcBorders>
            <w:noWrap/>
            <w:vAlign w:val="center"/>
          </w:tcPr>
          <w:p w14:paraId="3918160B"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09" w:type="pct"/>
            <w:tcBorders>
              <w:top w:val="single" w:sz="4" w:space="0" w:color="auto"/>
              <w:left w:val="nil"/>
              <w:bottom w:val="single" w:sz="4" w:space="0" w:color="auto"/>
              <w:right w:val="single" w:sz="4" w:space="0" w:color="auto"/>
            </w:tcBorders>
            <w:noWrap/>
            <w:vAlign w:val="center"/>
          </w:tcPr>
          <w:p w14:paraId="6C12816E" w14:textId="77777777" w:rsidR="002C54D0" w:rsidRPr="00E064F9" w:rsidRDefault="008E3ED2" w:rsidP="008E3ED2">
            <w:pPr>
              <w:jc w:val="center"/>
              <w:rPr>
                <w:rFonts w:eastAsia="Times New Roman" w:cstheme="minorHAnsi"/>
                <w:sz w:val="18"/>
                <w:szCs w:val="18"/>
                <w:lang w:val="es-ES_tradnl" w:eastAsia="es-CL"/>
              </w:rPr>
            </w:pPr>
            <w:r w:rsidRPr="008E3ED2">
              <w:rPr>
                <w:rFonts w:eastAsia="Times New Roman" w:cstheme="minorHAnsi"/>
                <w:sz w:val="18"/>
                <w:szCs w:val="18"/>
                <w:lang w:val="es-ES_tradnl" w:eastAsia="es-CL"/>
              </w:rPr>
              <w:t>5</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124</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374</w:t>
            </w:r>
          </w:p>
        </w:tc>
        <w:tc>
          <w:tcPr>
            <w:tcW w:w="809" w:type="pct"/>
            <w:tcBorders>
              <w:top w:val="single" w:sz="4" w:space="0" w:color="auto"/>
              <w:left w:val="nil"/>
              <w:bottom w:val="single" w:sz="4" w:space="0" w:color="auto"/>
              <w:right w:val="single" w:sz="4" w:space="0" w:color="auto"/>
            </w:tcBorders>
            <w:noWrap/>
            <w:vAlign w:val="center"/>
          </w:tcPr>
          <w:p w14:paraId="1CFC4635" w14:textId="77777777" w:rsidR="002C54D0" w:rsidRPr="00E064F9" w:rsidRDefault="008E3ED2" w:rsidP="008E3ED2">
            <w:pPr>
              <w:jc w:val="center"/>
              <w:rPr>
                <w:rFonts w:eastAsia="Times New Roman" w:cstheme="minorHAnsi"/>
                <w:sz w:val="18"/>
                <w:szCs w:val="18"/>
                <w:lang w:val="es-ES_tradnl" w:eastAsia="es-CL"/>
              </w:rPr>
            </w:pPr>
            <w:r w:rsidRPr="008E3ED2">
              <w:rPr>
                <w:rFonts w:eastAsia="Times New Roman" w:cstheme="minorHAnsi"/>
                <w:sz w:val="18"/>
                <w:szCs w:val="18"/>
                <w:lang w:val="es-ES_tradnl" w:eastAsia="es-CL"/>
              </w:rPr>
              <w:t>650</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216</w:t>
            </w:r>
          </w:p>
        </w:tc>
        <w:tc>
          <w:tcPr>
            <w:tcW w:w="797" w:type="pct"/>
            <w:tcBorders>
              <w:top w:val="single" w:sz="4" w:space="0" w:color="auto"/>
              <w:left w:val="nil"/>
              <w:bottom w:val="single" w:sz="4" w:space="0" w:color="auto"/>
              <w:right w:val="single" w:sz="4" w:space="0" w:color="auto"/>
            </w:tcBorders>
            <w:vAlign w:val="center"/>
          </w:tcPr>
          <w:p w14:paraId="151E32CD" w14:textId="77777777"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184" w:type="pct"/>
            <w:tcBorders>
              <w:top w:val="single" w:sz="4" w:space="0" w:color="auto"/>
              <w:left w:val="nil"/>
              <w:bottom w:val="single" w:sz="4" w:space="0" w:color="auto"/>
              <w:right w:val="single" w:sz="8" w:space="0" w:color="auto"/>
            </w:tcBorders>
            <w:vAlign w:val="center"/>
          </w:tcPr>
          <w:p w14:paraId="428FAA41" w14:textId="77777777" w:rsidR="002C54D0" w:rsidRPr="00E064F9" w:rsidRDefault="00493C26" w:rsidP="00493C26">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w:t>
            </w:r>
            <w:r w:rsidR="002C54D0">
              <w:rPr>
                <w:rFonts w:eastAsia="Times New Roman" w:cstheme="minorHAnsi"/>
                <w:sz w:val="18"/>
                <w:szCs w:val="18"/>
                <w:lang w:val="es-ES_tradnl" w:eastAsia="es-CL"/>
              </w:rPr>
              <w:t xml:space="preserve">  estructura rectangular que contiene las balsas jaula donde se re</w:t>
            </w:r>
            <w:r w:rsidR="00D52A69">
              <w:rPr>
                <w:rFonts w:eastAsia="Times New Roman" w:cstheme="minorHAnsi"/>
                <w:sz w:val="18"/>
                <w:szCs w:val="18"/>
                <w:lang w:val="es-ES_tradnl" w:eastAsia="es-CL"/>
              </w:rPr>
              <w:t>aliza el cultivo de salmónidos.</w:t>
            </w:r>
          </w:p>
        </w:tc>
      </w:tr>
      <w:tr w:rsidR="008E3ED2" w14:paraId="7C61D5B3" w14:textId="77777777" w:rsidTr="008E3ED2">
        <w:trPr>
          <w:trHeight w:val="551"/>
          <w:jc w:val="center"/>
        </w:trPr>
        <w:tc>
          <w:tcPr>
            <w:tcW w:w="402" w:type="pct"/>
            <w:tcBorders>
              <w:top w:val="single" w:sz="4" w:space="0" w:color="auto"/>
              <w:left w:val="single" w:sz="8" w:space="0" w:color="auto"/>
              <w:bottom w:val="single" w:sz="4" w:space="0" w:color="auto"/>
              <w:right w:val="single" w:sz="4" w:space="0" w:color="auto"/>
            </w:tcBorders>
            <w:noWrap/>
            <w:vAlign w:val="center"/>
          </w:tcPr>
          <w:p w14:paraId="761CC809" w14:textId="77777777" w:rsidR="008E3ED2" w:rsidRPr="00E064F9" w:rsidRDefault="008E3ED2"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09" w:type="pct"/>
            <w:tcBorders>
              <w:top w:val="single" w:sz="4" w:space="0" w:color="auto"/>
              <w:left w:val="nil"/>
              <w:bottom w:val="single" w:sz="4" w:space="0" w:color="auto"/>
              <w:right w:val="single" w:sz="4" w:space="0" w:color="auto"/>
            </w:tcBorders>
            <w:noWrap/>
            <w:vAlign w:val="center"/>
          </w:tcPr>
          <w:p w14:paraId="4932E84C" w14:textId="77777777" w:rsidR="008E3ED2" w:rsidRPr="00E064F9" w:rsidRDefault="008E3ED2" w:rsidP="008E3ED2">
            <w:pPr>
              <w:jc w:val="center"/>
              <w:rPr>
                <w:rFonts w:eastAsia="Times New Roman" w:cstheme="minorHAnsi"/>
                <w:sz w:val="18"/>
                <w:szCs w:val="18"/>
                <w:lang w:val="es-ES_tradnl" w:eastAsia="es-CL"/>
              </w:rPr>
            </w:pPr>
            <w:r w:rsidRPr="008E3ED2">
              <w:rPr>
                <w:rFonts w:eastAsia="Times New Roman" w:cstheme="minorHAnsi"/>
                <w:sz w:val="18"/>
                <w:szCs w:val="18"/>
                <w:lang w:val="es-ES_tradnl" w:eastAsia="es-CL"/>
              </w:rPr>
              <w:t>5</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124</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024</w:t>
            </w:r>
          </w:p>
        </w:tc>
        <w:tc>
          <w:tcPr>
            <w:tcW w:w="809" w:type="pct"/>
            <w:tcBorders>
              <w:top w:val="single" w:sz="4" w:space="0" w:color="auto"/>
              <w:left w:val="nil"/>
              <w:bottom w:val="single" w:sz="4" w:space="0" w:color="auto"/>
              <w:right w:val="single" w:sz="4" w:space="0" w:color="auto"/>
            </w:tcBorders>
            <w:noWrap/>
            <w:vAlign w:val="center"/>
          </w:tcPr>
          <w:p w14:paraId="41067C28" w14:textId="77777777" w:rsidR="008E3ED2" w:rsidRPr="00E064F9" w:rsidRDefault="008E3ED2" w:rsidP="008E3ED2">
            <w:pPr>
              <w:jc w:val="center"/>
              <w:rPr>
                <w:rFonts w:eastAsia="Times New Roman" w:cstheme="minorHAnsi"/>
                <w:sz w:val="18"/>
                <w:szCs w:val="18"/>
                <w:lang w:val="es-ES_tradnl" w:eastAsia="es-CL"/>
              </w:rPr>
            </w:pPr>
            <w:r w:rsidRPr="008E3ED2">
              <w:rPr>
                <w:rFonts w:eastAsia="Times New Roman" w:cstheme="minorHAnsi"/>
                <w:sz w:val="18"/>
                <w:szCs w:val="18"/>
                <w:lang w:val="es-ES_tradnl" w:eastAsia="es-CL"/>
              </w:rPr>
              <w:t>650</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496</w:t>
            </w:r>
          </w:p>
        </w:tc>
        <w:tc>
          <w:tcPr>
            <w:tcW w:w="797" w:type="pct"/>
            <w:tcBorders>
              <w:top w:val="single" w:sz="4" w:space="0" w:color="auto"/>
              <w:left w:val="nil"/>
              <w:bottom w:val="single" w:sz="4" w:space="0" w:color="auto"/>
              <w:right w:val="single" w:sz="4" w:space="0" w:color="auto"/>
            </w:tcBorders>
            <w:vAlign w:val="center"/>
          </w:tcPr>
          <w:p w14:paraId="30D5EE7D" w14:textId="77777777" w:rsidR="008E3ED2" w:rsidRPr="00E064F9" w:rsidRDefault="008E3ED2" w:rsidP="008E3ED2">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 Ensilaje</w:t>
            </w:r>
          </w:p>
        </w:tc>
        <w:tc>
          <w:tcPr>
            <w:tcW w:w="2184" w:type="pct"/>
            <w:tcBorders>
              <w:top w:val="single" w:sz="4" w:space="0" w:color="auto"/>
              <w:left w:val="nil"/>
              <w:bottom w:val="single" w:sz="4" w:space="0" w:color="auto"/>
              <w:right w:val="single" w:sz="8" w:space="0" w:color="auto"/>
            </w:tcBorders>
            <w:vAlign w:val="center"/>
          </w:tcPr>
          <w:p w14:paraId="1A2AF0BA" w14:textId="77777777" w:rsidR="008E3ED2" w:rsidRPr="00E064F9" w:rsidRDefault="008E3ED2" w:rsidP="00407898">
            <w:pPr>
              <w:rPr>
                <w:rFonts w:eastAsia="Times New Roman" w:cstheme="minorHAnsi"/>
                <w:sz w:val="18"/>
                <w:szCs w:val="18"/>
                <w:lang w:val="es-ES_tradnl" w:eastAsia="es-CL"/>
              </w:rPr>
            </w:pPr>
            <w:r>
              <w:rPr>
                <w:rFonts w:eastAsia="Times New Roman" w:cstheme="minorHAnsi"/>
                <w:sz w:val="18"/>
                <w:szCs w:val="18"/>
                <w:lang w:val="es-ES_tradnl" w:eastAsia="es-CL"/>
              </w:rPr>
              <w:t>Corresponde a una estructura flotante donde se realiza el almacenamiento de mortalidad en sistema de ensilaje</w:t>
            </w:r>
          </w:p>
        </w:tc>
      </w:tr>
      <w:tr w:rsidR="00D52A69" w14:paraId="62E4923F" w14:textId="77777777" w:rsidTr="008E3ED2">
        <w:trPr>
          <w:trHeight w:val="551"/>
          <w:jc w:val="center"/>
        </w:trPr>
        <w:tc>
          <w:tcPr>
            <w:tcW w:w="402" w:type="pct"/>
            <w:tcBorders>
              <w:top w:val="single" w:sz="4" w:space="0" w:color="auto"/>
              <w:left w:val="single" w:sz="8" w:space="0" w:color="auto"/>
              <w:bottom w:val="single" w:sz="4" w:space="0" w:color="auto"/>
              <w:right w:val="single" w:sz="4" w:space="0" w:color="auto"/>
            </w:tcBorders>
            <w:noWrap/>
            <w:vAlign w:val="center"/>
          </w:tcPr>
          <w:p w14:paraId="505034D4" w14:textId="77777777" w:rsidR="00D52A69" w:rsidRDefault="0024712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09" w:type="pct"/>
            <w:tcBorders>
              <w:top w:val="single" w:sz="4" w:space="0" w:color="auto"/>
              <w:left w:val="nil"/>
              <w:bottom w:val="single" w:sz="4" w:space="0" w:color="auto"/>
              <w:right w:val="single" w:sz="4" w:space="0" w:color="auto"/>
            </w:tcBorders>
            <w:noWrap/>
            <w:vAlign w:val="center"/>
          </w:tcPr>
          <w:p w14:paraId="30078C26" w14:textId="77777777" w:rsidR="00D52A69" w:rsidRPr="00D52A69" w:rsidRDefault="008E3ED2" w:rsidP="008E3ED2">
            <w:pPr>
              <w:jc w:val="center"/>
              <w:rPr>
                <w:rFonts w:eastAsia="Times New Roman" w:cstheme="minorHAnsi"/>
                <w:sz w:val="18"/>
                <w:szCs w:val="18"/>
                <w:lang w:val="es-ES_tradnl" w:eastAsia="es-CL"/>
              </w:rPr>
            </w:pPr>
            <w:r w:rsidRPr="008E3ED2">
              <w:rPr>
                <w:rFonts w:eastAsia="Times New Roman" w:cstheme="minorHAnsi"/>
                <w:sz w:val="18"/>
                <w:szCs w:val="18"/>
                <w:lang w:val="es-ES_tradnl" w:eastAsia="es-CL"/>
              </w:rPr>
              <w:t>5</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123</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761</w:t>
            </w:r>
          </w:p>
        </w:tc>
        <w:tc>
          <w:tcPr>
            <w:tcW w:w="809" w:type="pct"/>
            <w:tcBorders>
              <w:top w:val="single" w:sz="4" w:space="0" w:color="auto"/>
              <w:left w:val="nil"/>
              <w:bottom w:val="single" w:sz="4" w:space="0" w:color="auto"/>
              <w:right w:val="single" w:sz="4" w:space="0" w:color="auto"/>
            </w:tcBorders>
            <w:noWrap/>
            <w:vAlign w:val="center"/>
          </w:tcPr>
          <w:p w14:paraId="2C984D32" w14:textId="77777777" w:rsidR="00D52A69" w:rsidRPr="00D52A69" w:rsidRDefault="008E3ED2" w:rsidP="008E3ED2">
            <w:pPr>
              <w:jc w:val="center"/>
              <w:rPr>
                <w:rFonts w:eastAsia="Times New Roman" w:cstheme="minorHAnsi"/>
                <w:sz w:val="18"/>
                <w:szCs w:val="18"/>
                <w:lang w:val="es-ES_tradnl" w:eastAsia="es-CL"/>
              </w:rPr>
            </w:pPr>
            <w:r w:rsidRPr="008E3ED2">
              <w:rPr>
                <w:rFonts w:eastAsia="Times New Roman" w:cstheme="minorHAnsi"/>
                <w:sz w:val="18"/>
                <w:szCs w:val="18"/>
                <w:lang w:val="es-ES_tradnl" w:eastAsia="es-CL"/>
              </w:rPr>
              <w:t>650</w:t>
            </w:r>
            <w:r>
              <w:rPr>
                <w:rFonts w:eastAsia="Times New Roman" w:cstheme="minorHAnsi"/>
                <w:sz w:val="18"/>
                <w:szCs w:val="18"/>
                <w:lang w:val="es-ES_tradnl" w:eastAsia="es-CL"/>
              </w:rPr>
              <w:t>.</w:t>
            </w:r>
            <w:r w:rsidRPr="008E3ED2">
              <w:rPr>
                <w:rFonts w:eastAsia="Times New Roman" w:cstheme="minorHAnsi"/>
                <w:sz w:val="18"/>
                <w:szCs w:val="18"/>
                <w:lang w:val="es-ES_tradnl" w:eastAsia="es-CL"/>
              </w:rPr>
              <w:t>642</w:t>
            </w:r>
          </w:p>
        </w:tc>
        <w:tc>
          <w:tcPr>
            <w:tcW w:w="797" w:type="pct"/>
            <w:tcBorders>
              <w:top w:val="single" w:sz="4" w:space="0" w:color="auto"/>
              <w:left w:val="nil"/>
              <w:bottom w:val="single" w:sz="4" w:space="0" w:color="auto"/>
              <w:right w:val="single" w:sz="4" w:space="0" w:color="auto"/>
            </w:tcBorders>
            <w:vAlign w:val="center"/>
          </w:tcPr>
          <w:p w14:paraId="69D64443" w14:textId="77777777" w:rsidR="00D52A69" w:rsidRDefault="00D52A6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184" w:type="pct"/>
            <w:tcBorders>
              <w:top w:val="single" w:sz="4" w:space="0" w:color="auto"/>
              <w:left w:val="nil"/>
              <w:bottom w:val="single" w:sz="4" w:space="0" w:color="auto"/>
              <w:right w:val="single" w:sz="8" w:space="0" w:color="auto"/>
            </w:tcBorders>
            <w:vAlign w:val="center"/>
          </w:tcPr>
          <w:p w14:paraId="5C05BB05" w14:textId="77777777" w:rsidR="00D52A69" w:rsidRDefault="00D52A69" w:rsidP="00C85C2A">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w:t>
            </w:r>
            <w:r w:rsidR="00C85C2A">
              <w:rPr>
                <w:rFonts w:eastAsia="Times New Roman" w:cstheme="minorHAnsi"/>
                <w:sz w:val="18"/>
                <w:szCs w:val="18"/>
                <w:lang w:val="es-ES_tradnl" w:eastAsia="es-CL"/>
              </w:rPr>
              <w:t xml:space="preserve">r una costa accidentada, </w:t>
            </w:r>
            <w:proofErr w:type="spellStart"/>
            <w:r w:rsidR="00C85C2A">
              <w:rPr>
                <w:rFonts w:eastAsia="Times New Roman" w:cstheme="minorHAnsi"/>
                <w:sz w:val="18"/>
                <w:szCs w:val="18"/>
                <w:lang w:val="es-ES_tradnl" w:eastAsia="es-CL"/>
              </w:rPr>
              <w:t>roqueríos</w:t>
            </w:r>
            <w:proofErr w:type="spellEnd"/>
            <w:r w:rsidR="00C85C2A">
              <w:rPr>
                <w:rFonts w:eastAsia="Times New Roman" w:cstheme="minorHAnsi"/>
                <w:sz w:val="18"/>
                <w:szCs w:val="18"/>
                <w:lang w:val="es-ES_tradnl" w:eastAsia="es-CL"/>
              </w:rPr>
              <w:t xml:space="preserve"> y pequeñas bahías con playas de piedras</w:t>
            </w:r>
          </w:p>
        </w:tc>
      </w:tr>
    </w:tbl>
    <w:p w14:paraId="75CB5625" w14:textId="77777777" w:rsidR="009524F3" w:rsidRPr="00FD6FC0" w:rsidRDefault="009524F3" w:rsidP="00FD6FC0">
      <w:pPr>
        <w:rPr>
          <w:rFonts w:cstheme="minorHAnsi"/>
          <w:sz w:val="16"/>
          <w:szCs w:val="16"/>
        </w:rPr>
      </w:pPr>
    </w:p>
    <w:p w14:paraId="14B4D2CA" w14:textId="77777777"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bookmarkStart w:id="81" w:name="_Toc352840391"/>
      <w:bookmarkStart w:id="82" w:name="_Toc352841451"/>
    </w:p>
    <w:p w14:paraId="780740E8" w14:textId="77777777" w:rsidR="00721266" w:rsidRPr="0025129B" w:rsidRDefault="00721266" w:rsidP="00721266">
      <w:pPr>
        <w:pStyle w:val="Ttulo2"/>
        <w:rPr>
          <w:bCs/>
        </w:rPr>
      </w:pPr>
      <w:bookmarkStart w:id="83" w:name="_Toc382383544"/>
      <w:bookmarkStart w:id="84" w:name="_Toc382472366"/>
      <w:bookmarkStart w:id="85" w:name="_Toc390184276"/>
      <w:bookmarkStart w:id="86" w:name="_Toc390360007"/>
      <w:bookmarkStart w:id="87" w:name="_Toc390777028"/>
      <w:bookmarkStart w:id="88" w:name="_Toc438033071"/>
      <w:bookmarkStart w:id="89" w:name="_Toc352840392"/>
      <w:bookmarkStart w:id="90" w:name="_Toc352841452"/>
      <w:bookmarkStart w:id="91" w:name="_Toc352840394"/>
      <w:bookmarkStart w:id="92" w:name="_Toc352841454"/>
      <w:bookmarkEnd w:id="81"/>
      <w:bookmarkEnd w:id="82"/>
      <w:r w:rsidRPr="0025129B">
        <w:rPr>
          <w:bCs/>
        </w:rPr>
        <w:lastRenderedPageBreak/>
        <w:t>Aspectos relativos al Seguimiento Ambiental</w:t>
      </w:r>
      <w:bookmarkEnd w:id="83"/>
      <w:bookmarkEnd w:id="84"/>
      <w:bookmarkEnd w:id="85"/>
      <w:bookmarkEnd w:id="86"/>
      <w:bookmarkEnd w:id="87"/>
      <w:bookmarkEnd w:id="88"/>
    </w:p>
    <w:p w14:paraId="495206F5" w14:textId="77777777" w:rsidR="00721266" w:rsidRPr="0025129B" w:rsidRDefault="00721266" w:rsidP="00721266">
      <w:pPr>
        <w:rPr>
          <w:b/>
          <w:bCs/>
        </w:rPr>
      </w:pPr>
    </w:p>
    <w:p w14:paraId="6AE1B673" w14:textId="77777777" w:rsidR="00721266" w:rsidRPr="0025129B" w:rsidRDefault="00721266" w:rsidP="00721266">
      <w:pPr>
        <w:pStyle w:val="Ttulo3"/>
        <w:ind w:left="720"/>
        <w:rPr>
          <w:bCs/>
        </w:rPr>
      </w:pPr>
      <w:bookmarkStart w:id="93" w:name="_Toc382383545"/>
      <w:bookmarkStart w:id="94" w:name="_Toc382472367"/>
      <w:bookmarkStart w:id="95" w:name="_Toc390184277"/>
      <w:bookmarkStart w:id="96" w:name="_Toc390360008"/>
      <w:bookmarkStart w:id="97" w:name="_Toc390777029"/>
      <w:bookmarkStart w:id="98" w:name="_Toc438033072"/>
      <w:r w:rsidRPr="0025129B">
        <w:rPr>
          <w:bCs/>
        </w:rPr>
        <w:t>Documentos Revisados</w:t>
      </w:r>
      <w:bookmarkEnd w:id="93"/>
      <w:bookmarkEnd w:id="94"/>
      <w:bookmarkEnd w:id="95"/>
      <w:bookmarkEnd w:id="96"/>
      <w:bookmarkEnd w:id="97"/>
      <w:bookmarkEnd w:id="98"/>
    </w:p>
    <w:p w14:paraId="7021449F" w14:textId="77777777" w:rsidR="00721266" w:rsidRPr="00721266" w:rsidRDefault="000C73A3" w:rsidP="00721266">
      <w:pPr>
        <w:pStyle w:val="Ttulo1"/>
        <w:numPr>
          <w:ilvl w:val="0"/>
          <w:numId w:val="0"/>
        </w:numPr>
        <w:rPr>
          <w:b w:val="0"/>
          <w:sz w:val="20"/>
        </w:rPr>
      </w:pPr>
      <w:bookmarkStart w:id="99" w:name="_Toc438033073"/>
      <w:bookmarkEnd w:id="89"/>
      <w:bookmarkEnd w:id="90"/>
      <w:r>
        <w:rPr>
          <w:b w:val="0"/>
          <w:sz w:val="20"/>
        </w:rPr>
        <w:t>El titular no ha subido a la plataforma WEB de la Superintendencia del Medio Ambiente informes de seguimiento ambiental asociados a estas instalaciones.</w:t>
      </w:r>
      <w:bookmarkEnd w:id="99"/>
      <w:r>
        <w:rPr>
          <w:b w:val="0"/>
          <w:sz w:val="20"/>
        </w:rPr>
        <w:t xml:space="preserve"> </w:t>
      </w:r>
    </w:p>
    <w:p w14:paraId="475288DD" w14:textId="77777777" w:rsidR="00721266" w:rsidRDefault="00721266" w:rsidP="00721266">
      <w:pPr>
        <w:pStyle w:val="Ttulo1"/>
        <w:numPr>
          <w:ilvl w:val="0"/>
          <w:numId w:val="0"/>
        </w:numPr>
        <w:ind w:left="435"/>
      </w:pPr>
    </w:p>
    <w:p w14:paraId="44595EED" w14:textId="77777777" w:rsidR="00786350" w:rsidRDefault="00786350" w:rsidP="00786350">
      <w:pPr>
        <w:pStyle w:val="Ttulo1"/>
        <w:numPr>
          <w:ilvl w:val="0"/>
          <w:numId w:val="33"/>
        </w:numPr>
      </w:pPr>
      <w:bookmarkStart w:id="100" w:name="_Toc429391793"/>
      <w:bookmarkStart w:id="101" w:name="_Toc438033074"/>
      <w:bookmarkEnd w:id="91"/>
      <w:bookmarkEnd w:id="92"/>
      <w:r>
        <w:t>HECHOS CONSTATADOS</w:t>
      </w:r>
      <w:r w:rsidRPr="00B1722C">
        <w:t>.</w:t>
      </w:r>
      <w:bookmarkEnd w:id="100"/>
      <w:bookmarkEnd w:id="101"/>
    </w:p>
    <w:p w14:paraId="339B7F5E" w14:textId="77777777" w:rsidR="00786350" w:rsidRPr="005D1215" w:rsidRDefault="00786350" w:rsidP="00786350"/>
    <w:p w14:paraId="6F7207BF" w14:textId="77777777" w:rsidR="00786350" w:rsidRDefault="00786350" w:rsidP="00786350">
      <w:pPr>
        <w:pStyle w:val="Ttulo2"/>
        <w:numPr>
          <w:ilvl w:val="1"/>
          <w:numId w:val="35"/>
        </w:numPr>
      </w:pPr>
      <w:bookmarkStart w:id="102" w:name="_Toc377723510"/>
      <w:r>
        <w:t xml:space="preserve"> </w:t>
      </w:r>
      <w:bookmarkStart w:id="103" w:name="_Toc429391794"/>
      <w:bookmarkStart w:id="104" w:name="_Toc438033075"/>
      <w:r w:rsidRPr="008E10E6">
        <w:t>Posicionamiento de estructuras.</w:t>
      </w:r>
      <w:bookmarkEnd w:id="102"/>
      <w:bookmarkEnd w:id="103"/>
      <w:bookmarkEnd w:id="104"/>
    </w:p>
    <w:p w14:paraId="04A018FC" w14:textId="77777777" w:rsidR="00786350" w:rsidRPr="005D1215" w:rsidRDefault="00786350" w:rsidP="00786350"/>
    <w:tbl>
      <w:tblPr>
        <w:tblStyle w:val="Tablaconcuadrcula"/>
        <w:tblW w:w="5000" w:type="pct"/>
        <w:tblLook w:val="04A0" w:firstRow="1" w:lastRow="0" w:firstColumn="1" w:lastColumn="0" w:noHBand="0" w:noVBand="1"/>
      </w:tblPr>
      <w:tblGrid>
        <w:gridCol w:w="3768"/>
        <w:gridCol w:w="9794"/>
      </w:tblGrid>
      <w:tr w:rsidR="00786350" w:rsidRPr="0025129B" w14:paraId="35FB68E6" w14:textId="77777777" w:rsidTr="00786350">
        <w:trPr>
          <w:trHeight w:val="142"/>
        </w:trPr>
        <w:tc>
          <w:tcPr>
            <w:tcW w:w="1389" w:type="pct"/>
          </w:tcPr>
          <w:p w14:paraId="0CEB32EC" w14:textId="77777777" w:rsidR="00786350" w:rsidRPr="0025129B" w:rsidRDefault="00786350" w:rsidP="0078635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360D4421" w14:textId="77777777" w:rsidR="00786350" w:rsidRPr="0025129B" w:rsidRDefault="00786350" w:rsidP="0078635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1,2,3</w:t>
            </w:r>
          </w:p>
        </w:tc>
      </w:tr>
      <w:tr w:rsidR="00786350" w:rsidRPr="0025129B" w14:paraId="123335B8" w14:textId="77777777" w:rsidTr="00786350">
        <w:trPr>
          <w:trHeight w:val="2457"/>
        </w:trPr>
        <w:tc>
          <w:tcPr>
            <w:tcW w:w="5000" w:type="pct"/>
            <w:gridSpan w:val="2"/>
            <w:tcBorders>
              <w:bottom w:val="single" w:sz="4" w:space="0" w:color="auto"/>
            </w:tcBorders>
          </w:tcPr>
          <w:p w14:paraId="08F42144" w14:textId="77777777" w:rsidR="00786350" w:rsidRDefault="00786350" w:rsidP="00786350">
            <w:pPr>
              <w:rPr>
                <w:b/>
                <w:color w:val="FF0000"/>
              </w:rPr>
            </w:pPr>
            <w:r>
              <w:rPr>
                <w:b/>
              </w:rPr>
              <w:t>Exigencia (s)</w:t>
            </w:r>
            <w:r w:rsidRPr="0025129B">
              <w:rPr>
                <w:b/>
              </w:rPr>
              <w:t>:</w:t>
            </w:r>
            <w:r w:rsidRPr="00765E83">
              <w:rPr>
                <w:b/>
              </w:rPr>
              <w:t xml:space="preserve"> </w:t>
            </w:r>
            <w:r w:rsidRPr="00765E83">
              <w:rPr>
                <w:b/>
                <w:color w:val="FF0000"/>
              </w:rPr>
              <w:t xml:space="preserve"> </w:t>
            </w:r>
          </w:p>
          <w:p w14:paraId="18ACDBC9" w14:textId="77777777" w:rsidR="00786350" w:rsidRDefault="00786350" w:rsidP="00786350">
            <w:pPr>
              <w:rPr>
                <w:b/>
              </w:rPr>
            </w:pPr>
            <w:r>
              <w:rPr>
                <w:b/>
              </w:rPr>
              <w:t xml:space="preserve">RCA N° 211/2012 Considerando </w:t>
            </w:r>
            <w:r w:rsidRPr="00786350">
              <w:rPr>
                <w:b/>
              </w:rPr>
              <w:t>3.10. Coordenadas Geográficas:</w:t>
            </w:r>
          </w:p>
          <w:p w14:paraId="3A787CB2" w14:textId="77777777" w:rsidR="00786350" w:rsidRDefault="00786350" w:rsidP="00786350">
            <w:pPr>
              <w:rPr>
                <w:b/>
              </w:rPr>
            </w:pPr>
          </w:p>
          <w:p w14:paraId="3B5487DD" w14:textId="77777777" w:rsidR="00786350" w:rsidRDefault="00786350" w:rsidP="00786350">
            <w:pPr>
              <w:tabs>
                <w:tab w:val="left" w:pos="1426"/>
              </w:tabs>
            </w:pPr>
            <w:r>
              <w:t>“Según proyecto Técnico, presentado en Adenda N° 1. Resolución Subsecretaría de Marina N° 1473/2000 modificada por la N°2043/2001.</w:t>
            </w:r>
          </w:p>
          <w:p w14:paraId="34ED02E7" w14:textId="77777777" w:rsidR="00EA37CF" w:rsidRDefault="00EA37CF" w:rsidP="00786350">
            <w:pPr>
              <w:tabs>
                <w:tab w:val="left" w:pos="1426"/>
              </w:tabs>
            </w:pPr>
          </w:p>
          <w:p w14:paraId="039514B0" w14:textId="77777777" w:rsidR="00786350" w:rsidRDefault="00786350" w:rsidP="00786350">
            <w:pPr>
              <w:tabs>
                <w:tab w:val="left" w:pos="1426"/>
              </w:tabs>
            </w:pPr>
            <w:r>
              <w:rPr>
                <w:noProof/>
                <w:lang w:eastAsia="es-CL"/>
              </w:rPr>
              <w:t xml:space="preserve">                                                      </w:t>
            </w:r>
            <w:r>
              <w:rPr>
                <w:noProof/>
                <w:lang w:eastAsia="es-CL"/>
              </w:rPr>
              <w:drawing>
                <wp:inline distT="0" distB="0" distL="0" distR="0" wp14:anchorId="06D3A95A" wp14:editId="01149D44">
                  <wp:extent cx="3476445" cy="86575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491874" cy="869598"/>
                          </a:xfrm>
                          <a:prstGeom prst="rect">
                            <a:avLst/>
                          </a:prstGeom>
                        </pic:spPr>
                      </pic:pic>
                    </a:graphicData>
                  </a:graphic>
                </wp:inline>
              </w:drawing>
            </w:r>
          </w:p>
          <w:p w14:paraId="09476355" w14:textId="77777777" w:rsidR="00786350" w:rsidRDefault="00786350" w:rsidP="00786350">
            <w:pPr>
              <w:tabs>
                <w:tab w:val="left" w:pos="1426"/>
              </w:tabs>
            </w:pPr>
            <w:r>
              <w:t xml:space="preserve"> </w:t>
            </w:r>
          </w:p>
          <w:p w14:paraId="12BA5A9F" w14:textId="77777777" w:rsidR="00786350" w:rsidRPr="009D7F84" w:rsidRDefault="00786350" w:rsidP="00786350">
            <w:pPr>
              <w:tabs>
                <w:tab w:val="left" w:pos="1426"/>
              </w:tabs>
            </w:pPr>
          </w:p>
        </w:tc>
      </w:tr>
      <w:tr w:rsidR="00786350" w:rsidRPr="0025129B" w14:paraId="426CF32D" w14:textId="77777777" w:rsidTr="00786350">
        <w:trPr>
          <w:trHeight w:val="627"/>
        </w:trPr>
        <w:tc>
          <w:tcPr>
            <w:tcW w:w="5000" w:type="pct"/>
            <w:gridSpan w:val="2"/>
          </w:tcPr>
          <w:p w14:paraId="51A090E9" w14:textId="77777777" w:rsidR="00786350" w:rsidRPr="00053FFF" w:rsidRDefault="00786350" w:rsidP="00786350">
            <w:pPr>
              <w:jc w:val="left"/>
            </w:pPr>
            <w:r w:rsidRPr="00053FFF">
              <w:rPr>
                <w:b/>
              </w:rPr>
              <w:t>Hecho (s):</w:t>
            </w:r>
            <w:r w:rsidRPr="00053FFF">
              <w:t xml:space="preserve"> </w:t>
            </w:r>
          </w:p>
          <w:p w14:paraId="17E415E9" w14:textId="77777777" w:rsidR="00786350" w:rsidRPr="00053FFF" w:rsidRDefault="00786350" w:rsidP="00786350">
            <w:pPr>
              <w:jc w:val="left"/>
              <w:rPr>
                <w:color w:val="FF0000"/>
              </w:rPr>
            </w:pPr>
          </w:p>
          <w:p w14:paraId="24294843" w14:textId="77777777" w:rsidR="00786350" w:rsidRPr="003C5070" w:rsidRDefault="00786350" w:rsidP="00786350">
            <w:pPr>
              <w:rPr>
                <w:rFonts w:cstheme="minorHAnsi"/>
              </w:rPr>
            </w:pPr>
            <w:r w:rsidRPr="00053FFF">
              <w:rPr>
                <w:rFonts w:cstheme="minorHAnsi"/>
              </w:rPr>
              <w:t>Durant</w:t>
            </w:r>
            <w:r>
              <w:rPr>
                <w:rFonts w:cstheme="minorHAnsi"/>
              </w:rPr>
              <w:t>e las actividades de inspección</w:t>
            </w:r>
            <w:r w:rsidRPr="00053FFF">
              <w:rPr>
                <w:rFonts w:cstheme="minorHAnsi"/>
              </w:rPr>
              <w:t xml:space="preserve"> se </w:t>
            </w:r>
            <w:r>
              <w:rPr>
                <w:rFonts w:cstheme="minorHAnsi"/>
              </w:rPr>
              <w:t>constató la existencia de algunas  estructuras flotantes usadas en labores pr</w:t>
            </w:r>
            <w:r w:rsidR="00EA37CF">
              <w:rPr>
                <w:rFonts w:cstheme="minorHAnsi"/>
              </w:rPr>
              <w:t>opias del CES</w:t>
            </w:r>
            <w:proofErr w:type="gramStart"/>
            <w:r w:rsidR="00EA37CF">
              <w:rPr>
                <w:rFonts w:cstheme="minorHAnsi"/>
              </w:rPr>
              <w:t>:  20</w:t>
            </w:r>
            <w:proofErr w:type="gramEnd"/>
            <w:r>
              <w:rPr>
                <w:rFonts w:cstheme="minorHAnsi"/>
              </w:rPr>
              <w:t xml:space="preserve"> </w:t>
            </w:r>
            <w:r w:rsidRPr="003C5070">
              <w:rPr>
                <w:rFonts w:cstheme="minorHAnsi"/>
              </w:rPr>
              <w:t xml:space="preserve"> balsas jaula</w:t>
            </w:r>
            <w:r>
              <w:rPr>
                <w:rFonts w:cstheme="minorHAnsi"/>
              </w:rPr>
              <w:t xml:space="preserve"> unidos en </w:t>
            </w:r>
            <w:r w:rsidR="00EA37CF">
              <w:rPr>
                <w:rFonts w:cstheme="minorHAnsi"/>
              </w:rPr>
              <w:t>dos trenes</w:t>
            </w:r>
            <w:r>
              <w:rPr>
                <w:rFonts w:cstheme="minorHAnsi"/>
              </w:rPr>
              <w:t xml:space="preserve"> continuo</w:t>
            </w:r>
            <w:r w:rsidR="00EA37CF">
              <w:rPr>
                <w:rFonts w:cstheme="minorHAnsi"/>
              </w:rPr>
              <w:t>s</w:t>
            </w:r>
            <w:r>
              <w:rPr>
                <w:rFonts w:cstheme="minorHAnsi"/>
              </w:rPr>
              <w:t xml:space="preserve"> de 1</w:t>
            </w:r>
            <w:r w:rsidR="00EA37CF">
              <w:rPr>
                <w:rFonts w:cstheme="minorHAnsi"/>
              </w:rPr>
              <w:t>0</w:t>
            </w:r>
            <w:r>
              <w:rPr>
                <w:rFonts w:cstheme="minorHAnsi"/>
              </w:rPr>
              <w:t>x2 balsas, un p</w:t>
            </w:r>
            <w:r w:rsidRPr="003C5070">
              <w:rPr>
                <w:rFonts w:cstheme="minorHAnsi"/>
              </w:rPr>
              <w:t>ontón</w:t>
            </w:r>
            <w:r>
              <w:rPr>
                <w:rFonts w:cstheme="minorHAnsi"/>
              </w:rPr>
              <w:t xml:space="preserve"> usado para habitabilidad y operaciones y  una p</w:t>
            </w:r>
            <w:r w:rsidRPr="003C5070">
              <w:rPr>
                <w:rFonts w:cstheme="minorHAnsi"/>
              </w:rPr>
              <w:t>lataforma de ensilaje en uso</w:t>
            </w:r>
            <w:r w:rsidR="0036790A">
              <w:rPr>
                <w:rFonts w:cstheme="minorHAnsi"/>
              </w:rPr>
              <w:t>. Además se constató la existencia de 2 plataformas flotantes de 6x8 m,  adosadas a las balsas jaula, las que se encontraban sin uso.</w:t>
            </w:r>
            <w:r w:rsidRPr="003C5070">
              <w:rPr>
                <w:rFonts w:cstheme="minorHAnsi"/>
              </w:rPr>
              <w:t xml:space="preserve"> </w:t>
            </w:r>
          </w:p>
          <w:p w14:paraId="5EC60A27" w14:textId="77777777" w:rsidR="00786350" w:rsidRDefault="00786350" w:rsidP="00786350">
            <w:pPr>
              <w:rPr>
                <w:rFonts w:cstheme="minorHAnsi"/>
              </w:rPr>
            </w:pPr>
          </w:p>
          <w:p w14:paraId="6E8075DF" w14:textId="77777777" w:rsidR="00786350" w:rsidRDefault="00786350" w:rsidP="00786350">
            <w:pPr>
              <w:rPr>
                <w:rFonts w:cstheme="minorHAnsi"/>
              </w:rPr>
            </w:pPr>
            <w:r>
              <w:rPr>
                <w:rFonts w:cstheme="minorHAnsi"/>
              </w:rPr>
              <w:t xml:space="preserve">Superponiendo los </w:t>
            </w:r>
            <w:proofErr w:type="spellStart"/>
            <w:r>
              <w:rPr>
                <w:rFonts w:cstheme="minorHAnsi"/>
              </w:rPr>
              <w:t>tracks</w:t>
            </w:r>
            <w:proofErr w:type="spellEnd"/>
            <w:r>
              <w:rPr>
                <w:rFonts w:cstheme="minorHAnsi"/>
              </w:rPr>
              <w:t xml:space="preserve"> de circunnavegación recopilados en la inspección  y el área concesionada sobre la misma base cartográfica </w:t>
            </w:r>
            <w:r w:rsidRPr="00053FFF">
              <w:rPr>
                <w:rFonts w:cstheme="minorHAnsi"/>
              </w:rPr>
              <w:t xml:space="preserve">se  reconoce que </w:t>
            </w:r>
            <w:r w:rsidR="00152159">
              <w:rPr>
                <w:rFonts w:cstheme="minorHAnsi"/>
              </w:rPr>
              <w:t>la plataforma de ensilaje está ubicada 20 m</w:t>
            </w:r>
            <w:r w:rsidR="008B3B37">
              <w:rPr>
                <w:rFonts w:cstheme="minorHAnsi"/>
              </w:rPr>
              <w:t xml:space="preserve">. aprox., </w:t>
            </w:r>
            <w:r w:rsidR="00152159">
              <w:rPr>
                <w:rFonts w:cstheme="minorHAnsi"/>
              </w:rPr>
              <w:t xml:space="preserve"> fuera del área concesionada.</w:t>
            </w:r>
          </w:p>
          <w:p w14:paraId="5136E7F1" w14:textId="77777777" w:rsidR="00786350" w:rsidRPr="008E34C9" w:rsidRDefault="00786350" w:rsidP="00786350">
            <w:pPr>
              <w:pStyle w:val="Prrafodelista"/>
              <w:ind w:left="284"/>
            </w:pPr>
          </w:p>
        </w:tc>
      </w:tr>
    </w:tbl>
    <w:p w14:paraId="68B9CB07" w14:textId="77777777" w:rsidR="00786350" w:rsidRDefault="00786350" w:rsidP="00786350"/>
    <w:p w14:paraId="3AAEC8E6" w14:textId="77777777" w:rsidR="00786350" w:rsidRDefault="00786350" w:rsidP="00786350"/>
    <w:p w14:paraId="5E5DF4F9" w14:textId="77777777" w:rsidR="00EA37CF" w:rsidRDefault="00EA37CF" w:rsidP="00786350"/>
    <w:p w14:paraId="558BD0FE" w14:textId="77777777" w:rsidR="00EA37CF" w:rsidRDefault="00EA37CF" w:rsidP="00786350"/>
    <w:p w14:paraId="6FDD869F" w14:textId="77777777" w:rsidR="00EA37CF" w:rsidRDefault="00EA37CF" w:rsidP="00786350"/>
    <w:tbl>
      <w:tblPr>
        <w:tblpPr w:leftFromText="141" w:rightFromText="141" w:horzAnchor="margin" w:tblpY="774"/>
        <w:tblW w:w="13771" w:type="dxa"/>
        <w:tblCellMar>
          <w:left w:w="70" w:type="dxa"/>
          <w:right w:w="70" w:type="dxa"/>
        </w:tblCellMar>
        <w:tblLook w:val="04A0" w:firstRow="1" w:lastRow="0" w:firstColumn="1" w:lastColumn="0" w:noHBand="0" w:noVBand="1"/>
      </w:tblPr>
      <w:tblGrid>
        <w:gridCol w:w="10604"/>
        <w:gridCol w:w="3167"/>
      </w:tblGrid>
      <w:tr w:rsidR="00EA37CF" w:rsidRPr="00F551C3" w14:paraId="359977E6" w14:textId="77777777" w:rsidTr="0036790A">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2EA75" w14:textId="77777777" w:rsidR="00EA37CF" w:rsidRPr="00F551C3" w:rsidRDefault="00EA37CF" w:rsidP="0036790A">
            <w:pPr>
              <w:jc w:val="center"/>
              <w:rPr>
                <w:rFonts w:ascii="Calibri" w:eastAsia="Times New Roman" w:hAnsi="Calibri"/>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EA37CF" w:rsidRPr="00F551C3" w14:paraId="69E6B63D" w14:textId="77777777" w:rsidTr="009B5CC8">
        <w:trPr>
          <w:trHeight w:val="7194"/>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5B9993E3" w14:textId="77777777" w:rsidR="00EA37CF" w:rsidRDefault="00465920" w:rsidP="00EA37CF">
            <w:pPr>
              <w:jc w:val="center"/>
              <w:rPr>
                <w:noProof/>
                <w:lang w:eastAsia="es-CL"/>
              </w:rPr>
            </w:pPr>
            <w:r>
              <w:rPr>
                <w:noProof/>
                <w:lang w:eastAsia="es-CL"/>
              </w:rPr>
              <mc:AlternateContent>
                <mc:Choice Requires="wps">
                  <w:drawing>
                    <wp:anchor distT="0" distB="0" distL="114300" distR="114300" simplePos="0" relativeHeight="251880448" behindDoc="0" locked="0" layoutInCell="1" allowOverlap="1" wp14:anchorId="0EE1FCB1" wp14:editId="0EA7D49E">
                      <wp:simplePos x="0" y="0"/>
                      <wp:positionH relativeFrom="column">
                        <wp:posOffset>5948045</wp:posOffset>
                      </wp:positionH>
                      <wp:positionV relativeFrom="paragraph">
                        <wp:posOffset>399415</wp:posOffset>
                      </wp:positionV>
                      <wp:extent cx="1303655" cy="258445"/>
                      <wp:effectExtent l="361950" t="0" r="10795" b="1113155"/>
                      <wp:wrapNone/>
                      <wp:docPr id="424" name="424 Llamada con línea 1"/>
                      <wp:cNvGraphicFramePr/>
                      <a:graphic xmlns:a="http://schemas.openxmlformats.org/drawingml/2006/main">
                        <a:graphicData uri="http://schemas.microsoft.com/office/word/2010/wordprocessingShape">
                          <wps:wsp>
                            <wps:cNvSpPr/>
                            <wps:spPr>
                              <a:xfrm>
                                <a:off x="6362700" y="1905000"/>
                                <a:ext cx="1303655" cy="258445"/>
                              </a:xfrm>
                              <a:prstGeom prst="borderCallout1">
                                <a:avLst>
                                  <a:gd name="adj1" fmla="val 122779"/>
                                  <a:gd name="adj2" fmla="val 41335"/>
                                  <a:gd name="adj3" fmla="val 491274"/>
                                  <a:gd name="adj4" fmla="val -24745"/>
                                </a:avLst>
                              </a:prstGeom>
                              <a:noFill/>
                              <a:ln w="12700">
                                <a:solidFill>
                                  <a:srgbClr val="FF0000"/>
                                </a:solidFill>
                                <a:tailEnd type="stealth"/>
                              </a:ln>
                            </wps:spPr>
                            <wps:style>
                              <a:lnRef idx="2">
                                <a:schemeClr val="accent6"/>
                              </a:lnRef>
                              <a:fillRef idx="1">
                                <a:schemeClr val="lt1"/>
                              </a:fillRef>
                              <a:effectRef idx="0">
                                <a:schemeClr val="accent6"/>
                              </a:effectRef>
                              <a:fontRef idx="minor">
                                <a:schemeClr val="dk1"/>
                              </a:fontRef>
                            </wps:style>
                            <wps:txbx>
                              <w:txbxContent>
                                <w:p w14:paraId="34E3651F" w14:textId="77777777" w:rsidR="009B5CC8" w:rsidRPr="00465920" w:rsidRDefault="009B5CC8" w:rsidP="00152159">
                                  <w:pPr>
                                    <w:jc w:val="center"/>
                                    <w:rPr>
                                      <w:b/>
                                      <w:color w:val="FFFFFF" w:themeColor="background1"/>
                                      <w:sz w:val="18"/>
                                    </w:rPr>
                                  </w:pPr>
                                  <w:r w:rsidRPr="00465920">
                                    <w:rPr>
                                      <w:b/>
                                      <w:color w:val="FFFFFF" w:themeColor="background1"/>
                                      <w:sz w:val="18"/>
                                    </w:rPr>
                                    <w:t>Track de navegación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1FCB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424 Llamada con línea 1" o:spid="_x0000_s1040" type="#_x0000_t47" style="position:absolute;left:0;text-align:left;margin-left:468.35pt;margin-top:31.45pt;width:102.65pt;height:20.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" adj="-5345,106115,8928,26520" filled="f" strokecolor="red" strokeweight="1pt">
                      <v:stroke startarrow="classic"/>
                      <v:textbox>
                        <w:txbxContent>
                          <w:p w14:paraId="34E3651F" w14:textId="77777777" w:rsidR="009B5CC8" w:rsidRPr="00465920" w:rsidRDefault="009B5CC8" w:rsidP="00152159">
                            <w:pPr>
                              <w:jc w:val="center"/>
                              <w:rPr>
                                <w:b/>
                                <w:color w:val="FFFFFF" w:themeColor="background1"/>
                                <w:sz w:val="18"/>
                              </w:rPr>
                            </w:pPr>
                            <w:r w:rsidRPr="00465920">
                              <w:rPr>
                                <w:b/>
                                <w:color w:val="FFFFFF" w:themeColor="background1"/>
                                <w:sz w:val="18"/>
                              </w:rPr>
                              <w:t>Track de navegación</w:t>
                            </w:r>
                          </w:p>
                        </w:txbxContent>
                      </v:textbox>
                      <o:callout v:ext="edit" minusy="t"/>
                    </v:shape>
                  </w:pict>
                </mc:Fallback>
              </mc:AlternateContent>
            </w:r>
            <w:r>
              <w:rPr>
                <w:noProof/>
                <w:lang w:eastAsia="es-CL"/>
              </w:rPr>
              <mc:AlternateContent>
                <mc:Choice Requires="wps">
                  <w:drawing>
                    <wp:anchor distT="0" distB="0" distL="114300" distR="114300" simplePos="0" relativeHeight="251865088" behindDoc="0" locked="0" layoutInCell="1" allowOverlap="1" wp14:anchorId="579466DC" wp14:editId="733AE39E">
                      <wp:simplePos x="0" y="0"/>
                      <wp:positionH relativeFrom="column">
                        <wp:posOffset>2254250</wp:posOffset>
                      </wp:positionH>
                      <wp:positionV relativeFrom="paragraph">
                        <wp:posOffset>2849245</wp:posOffset>
                      </wp:positionV>
                      <wp:extent cx="807720" cy="485775"/>
                      <wp:effectExtent l="0" t="0" r="0" b="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85775"/>
                              </a:xfrm>
                              <a:prstGeom prst="rect">
                                <a:avLst/>
                              </a:prstGeom>
                              <a:noFill/>
                              <a:ln w="9525">
                                <a:noFill/>
                                <a:miter lim="800000"/>
                                <a:headEnd/>
                                <a:tailEnd/>
                              </a:ln>
                            </wps:spPr>
                            <wps:txbx>
                              <w:txbxContent>
                                <w:p w14:paraId="499E06EE" w14:textId="77777777" w:rsidR="009B5CC8" w:rsidRPr="009B7720" w:rsidRDefault="009B5CC8" w:rsidP="00EA37CF">
                                  <w:pPr>
                                    <w:rPr>
                                      <w:b/>
                                      <w:color w:val="FFFFFF" w:themeColor="background1"/>
                                      <w:sz w:val="24"/>
                                      <w:szCs w:val="24"/>
                                    </w:rPr>
                                  </w:pPr>
                                  <w:r w:rsidRPr="00831FDB">
                                    <w:rPr>
                                      <w:b/>
                                      <w:color w:val="FFFFFF" w:themeColor="background1"/>
                                      <w:sz w:val="20"/>
                                      <w:szCs w:val="20"/>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466DC" id="_x0000_s1041" type="#_x0000_t202" style="position:absolute;left:0;text-align:left;margin-left:177.5pt;margin-top:224.35pt;width:63.6pt;height:38.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" filled="f" stroked="f">
                      <v:textbox>
                        <w:txbxContent>
                          <w:p w14:paraId="499E06EE" w14:textId="77777777" w:rsidR="009B5CC8" w:rsidRPr="009B7720" w:rsidRDefault="009B5CC8" w:rsidP="00EA37CF">
                            <w:pPr>
                              <w:rPr>
                                <w:b/>
                                <w:color w:val="FFFFFF" w:themeColor="background1"/>
                                <w:sz w:val="24"/>
                                <w:szCs w:val="24"/>
                              </w:rPr>
                            </w:pPr>
                            <w:r w:rsidRPr="00831FDB">
                              <w:rPr>
                                <w:b/>
                                <w:color w:val="FFFFFF" w:themeColor="background1"/>
                                <w:sz w:val="20"/>
                                <w:szCs w:val="20"/>
                              </w:rPr>
                              <w:t>Pontón</w:t>
                            </w:r>
                          </w:p>
                        </w:txbxContent>
                      </v:textbox>
                    </v:shape>
                  </w:pict>
                </mc:Fallback>
              </mc:AlternateContent>
            </w:r>
            <w:r>
              <w:rPr>
                <w:noProof/>
                <w:lang w:eastAsia="es-CL"/>
              </w:rPr>
              <mc:AlternateContent>
                <mc:Choice Requires="wps">
                  <w:drawing>
                    <wp:anchor distT="0" distB="0" distL="114300" distR="114300" simplePos="0" relativeHeight="251904000" behindDoc="0" locked="0" layoutInCell="1" allowOverlap="1" wp14:anchorId="353B16E4" wp14:editId="36E9F149">
                      <wp:simplePos x="0" y="0"/>
                      <wp:positionH relativeFrom="column">
                        <wp:posOffset>3026220</wp:posOffset>
                      </wp:positionH>
                      <wp:positionV relativeFrom="paragraph">
                        <wp:posOffset>162171</wp:posOffset>
                      </wp:positionV>
                      <wp:extent cx="3138986" cy="4292221"/>
                      <wp:effectExtent l="0" t="0" r="23495" b="13335"/>
                      <wp:wrapNone/>
                      <wp:docPr id="291" name="291 Forma libre"/>
                      <wp:cNvGraphicFramePr/>
                      <a:graphic xmlns:a="http://schemas.openxmlformats.org/drawingml/2006/main">
                        <a:graphicData uri="http://schemas.microsoft.com/office/word/2010/wordprocessingShape">
                          <wps:wsp>
                            <wps:cNvSpPr/>
                            <wps:spPr>
                              <a:xfrm>
                                <a:off x="0" y="0"/>
                                <a:ext cx="3138986" cy="4292221"/>
                              </a:xfrm>
                              <a:custGeom>
                                <a:avLst/>
                                <a:gdLst>
                                  <a:gd name="connsiteX0" fmla="*/ 3138986 w 3138986"/>
                                  <a:gd name="connsiteY0" fmla="*/ 4271750 h 4292221"/>
                                  <a:gd name="connsiteX1" fmla="*/ 3118514 w 3138986"/>
                                  <a:gd name="connsiteY1" fmla="*/ 4217159 h 4292221"/>
                                  <a:gd name="connsiteX2" fmla="*/ 3104866 w 3138986"/>
                                  <a:gd name="connsiteY2" fmla="*/ 4196687 h 4292221"/>
                                  <a:gd name="connsiteX3" fmla="*/ 3084394 w 3138986"/>
                                  <a:gd name="connsiteY3" fmla="*/ 4142096 h 4292221"/>
                                  <a:gd name="connsiteX4" fmla="*/ 3077571 w 3138986"/>
                                  <a:gd name="connsiteY4" fmla="*/ 4101153 h 4292221"/>
                                  <a:gd name="connsiteX5" fmla="*/ 3029803 w 3138986"/>
                                  <a:gd name="connsiteY5" fmla="*/ 4053385 h 4292221"/>
                                  <a:gd name="connsiteX6" fmla="*/ 3009332 w 3138986"/>
                                  <a:gd name="connsiteY6" fmla="*/ 4012442 h 4292221"/>
                                  <a:gd name="connsiteX7" fmla="*/ 2995684 w 3138986"/>
                                  <a:gd name="connsiteY7" fmla="*/ 3985147 h 4292221"/>
                                  <a:gd name="connsiteX8" fmla="*/ 2988860 w 3138986"/>
                                  <a:gd name="connsiteY8" fmla="*/ 3964675 h 4292221"/>
                                  <a:gd name="connsiteX9" fmla="*/ 2968389 w 3138986"/>
                                  <a:gd name="connsiteY9" fmla="*/ 3937380 h 4292221"/>
                                  <a:gd name="connsiteX10" fmla="*/ 2961565 w 3138986"/>
                                  <a:gd name="connsiteY10" fmla="*/ 3882788 h 4292221"/>
                                  <a:gd name="connsiteX11" fmla="*/ 2954741 w 3138986"/>
                                  <a:gd name="connsiteY11" fmla="*/ 3848669 h 4292221"/>
                                  <a:gd name="connsiteX12" fmla="*/ 2947917 w 3138986"/>
                                  <a:gd name="connsiteY12" fmla="*/ 3807726 h 4292221"/>
                                  <a:gd name="connsiteX13" fmla="*/ 2934269 w 3138986"/>
                                  <a:gd name="connsiteY13" fmla="*/ 3719015 h 4292221"/>
                                  <a:gd name="connsiteX14" fmla="*/ 2927445 w 3138986"/>
                                  <a:gd name="connsiteY14" fmla="*/ 3698544 h 4292221"/>
                                  <a:gd name="connsiteX15" fmla="*/ 2920621 w 3138986"/>
                                  <a:gd name="connsiteY15" fmla="*/ 3671248 h 4292221"/>
                                  <a:gd name="connsiteX16" fmla="*/ 2893326 w 3138986"/>
                                  <a:gd name="connsiteY16" fmla="*/ 3589362 h 4292221"/>
                                  <a:gd name="connsiteX17" fmla="*/ 2879678 w 3138986"/>
                                  <a:gd name="connsiteY17" fmla="*/ 3500651 h 4292221"/>
                                  <a:gd name="connsiteX18" fmla="*/ 2852383 w 3138986"/>
                                  <a:gd name="connsiteY18" fmla="*/ 3459708 h 4292221"/>
                                  <a:gd name="connsiteX19" fmla="*/ 2838735 w 3138986"/>
                                  <a:gd name="connsiteY19" fmla="*/ 3411941 h 4292221"/>
                                  <a:gd name="connsiteX20" fmla="*/ 2818263 w 3138986"/>
                                  <a:gd name="connsiteY20" fmla="*/ 3384645 h 4292221"/>
                                  <a:gd name="connsiteX21" fmla="*/ 2811439 w 3138986"/>
                                  <a:gd name="connsiteY21" fmla="*/ 3357350 h 4292221"/>
                                  <a:gd name="connsiteX22" fmla="*/ 2797791 w 3138986"/>
                                  <a:gd name="connsiteY22" fmla="*/ 3309583 h 4292221"/>
                                  <a:gd name="connsiteX23" fmla="*/ 2790968 w 3138986"/>
                                  <a:gd name="connsiteY23" fmla="*/ 3248168 h 4292221"/>
                                  <a:gd name="connsiteX24" fmla="*/ 2777320 w 3138986"/>
                                  <a:gd name="connsiteY24" fmla="*/ 3125338 h 4292221"/>
                                  <a:gd name="connsiteX25" fmla="*/ 2763672 w 3138986"/>
                                  <a:gd name="connsiteY25" fmla="*/ 2941093 h 4292221"/>
                                  <a:gd name="connsiteX26" fmla="*/ 2756848 w 3138986"/>
                                  <a:gd name="connsiteY26" fmla="*/ 2811439 h 4292221"/>
                                  <a:gd name="connsiteX27" fmla="*/ 2750024 w 3138986"/>
                                  <a:gd name="connsiteY27" fmla="*/ 2743200 h 4292221"/>
                                  <a:gd name="connsiteX28" fmla="*/ 2729553 w 3138986"/>
                                  <a:gd name="connsiteY28" fmla="*/ 2729553 h 4292221"/>
                                  <a:gd name="connsiteX29" fmla="*/ 2702257 w 3138986"/>
                                  <a:gd name="connsiteY29" fmla="*/ 2695433 h 4292221"/>
                                  <a:gd name="connsiteX30" fmla="*/ 2688609 w 3138986"/>
                                  <a:gd name="connsiteY30" fmla="*/ 2674962 h 4292221"/>
                                  <a:gd name="connsiteX31" fmla="*/ 2668138 w 3138986"/>
                                  <a:gd name="connsiteY31" fmla="*/ 2654490 h 4292221"/>
                                  <a:gd name="connsiteX32" fmla="*/ 2654490 w 3138986"/>
                                  <a:gd name="connsiteY32" fmla="*/ 2634018 h 4292221"/>
                                  <a:gd name="connsiteX33" fmla="*/ 2613547 w 3138986"/>
                                  <a:gd name="connsiteY33" fmla="*/ 2599899 h 4292221"/>
                                  <a:gd name="connsiteX34" fmla="*/ 2593075 w 3138986"/>
                                  <a:gd name="connsiteY34" fmla="*/ 2593075 h 4292221"/>
                                  <a:gd name="connsiteX35" fmla="*/ 2579427 w 3138986"/>
                                  <a:gd name="connsiteY35" fmla="*/ 2572603 h 4292221"/>
                                  <a:gd name="connsiteX36" fmla="*/ 2538484 w 3138986"/>
                                  <a:gd name="connsiteY36" fmla="*/ 2558956 h 4292221"/>
                                  <a:gd name="connsiteX37" fmla="*/ 2518012 w 3138986"/>
                                  <a:gd name="connsiteY37" fmla="*/ 2545308 h 4292221"/>
                                  <a:gd name="connsiteX38" fmla="*/ 2456597 w 3138986"/>
                                  <a:gd name="connsiteY38" fmla="*/ 2558956 h 4292221"/>
                                  <a:gd name="connsiteX39" fmla="*/ 2442950 w 3138986"/>
                                  <a:gd name="connsiteY39" fmla="*/ 2483893 h 4292221"/>
                                  <a:gd name="connsiteX40" fmla="*/ 2429302 w 3138986"/>
                                  <a:gd name="connsiteY40" fmla="*/ 2463421 h 4292221"/>
                                  <a:gd name="connsiteX41" fmla="*/ 2388359 w 3138986"/>
                                  <a:gd name="connsiteY41" fmla="*/ 2449774 h 4292221"/>
                                  <a:gd name="connsiteX42" fmla="*/ 2306472 w 3138986"/>
                                  <a:gd name="connsiteY42" fmla="*/ 2422478 h 4292221"/>
                                  <a:gd name="connsiteX43" fmla="*/ 2217762 w 3138986"/>
                                  <a:gd name="connsiteY43" fmla="*/ 2415654 h 4292221"/>
                                  <a:gd name="connsiteX44" fmla="*/ 2183642 w 3138986"/>
                                  <a:gd name="connsiteY44" fmla="*/ 2422478 h 4292221"/>
                                  <a:gd name="connsiteX45" fmla="*/ 2149523 w 3138986"/>
                                  <a:gd name="connsiteY45" fmla="*/ 2429302 h 4292221"/>
                                  <a:gd name="connsiteX46" fmla="*/ 2156347 w 3138986"/>
                                  <a:gd name="connsiteY46" fmla="*/ 2326944 h 4292221"/>
                                  <a:gd name="connsiteX47" fmla="*/ 2169994 w 3138986"/>
                                  <a:gd name="connsiteY47" fmla="*/ 2231409 h 4292221"/>
                                  <a:gd name="connsiteX48" fmla="*/ 2183642 w 3138986"/>
                                  <a:gd name="connsiteY48" fmla="*/ 2197290 h 4292221"/>
                                  <a:gd name="connsiteX49" fmla="*/ 2197290 w 3138986"/>
                                  <a:gd name="connsiteY49" fmla="*/ 2135875 h 4292221"/>
                                  <a:gd name="connsiteX50" fmla="*/ 2204114 w 3138986"/>
                                  <a:gd name="connsiteY50" fmla="*/ 2108580 h 4292221"/>
                                  <a:gd name="connsiteX51" fmla="*/ 2217762 w 3138986"/>
                                  <a:gd name="connsiteY51" fmla="*/ 2088108 h 4292221"/>
                                  <a:gd name="connsiteX52" fmla="*/ 2238233 w 3138986"/>
                                  <a:gd name="connsiteY52" fmla="*/ 2040341 h 4292221"/>
                                  <a:gd name="connsiteX53" fmla="*/ 2251881 w 3138986"/>
                                  <a:gd name="connsiteY53" fmla="*/ 2019869 h 4292221"/>
                                  <a:gd name="connsiteX54" fmla="*/ 2265529 w 3138986"/>
                                  <a:gd name="connsiteY54" fmla="*/ 1978926 h 4292221"/>
                                  <a:gd name="connsiteX55" fmla="*/ 2286000 w 3138986"/>
                                  <a:gd name="connsiteY55" fmla="*/ 1917511 h 4292221"/>
                                  <a:gd name="connsiteX56" fmla="*/ 2292824 w 3138986"/>
                                  <a:gd name="connsiteY56" fmla="*/ 1890215 h 4292221"/>
                                  <a:gd name="connsiteX57" fmla="*/ 2272353 w 3138986"/>
                                  <a:gd name="connsiteY57" fmla="*/ 1801505 h 4292221"/>
                                  <a:gd name="connsiteX58" fmla="*/ 2265529 w 3138986"/>
                                  <a:gd name="connsiteY58" fmla="*/ 1774209 h 4292221"/>
                                  <a:gd name="connsiteX59" fmla="*/ 2251881 w 3138986"/>
                                  <a:gd name="connsiteY59" fmla="*/ 1733266 h 4292221"/>
                                  <a:gd name="connsiteX60" fmla="*/ 2245057 w 3138986"/>
                                  <a:gd name="connsiteY60" fmla="*/ 1712794 h 4292221"/>
                                  <a:gd name="connsiteX61" fmla="*/ 2224586 w 3138986"/>
                                  <a:gd name="connsiteY61" fmla="*/ 1692323 h 4292221"/>
                                  <a:gd name="connsiteX62" fmla="*/ 2190466 w 3138986"/>
                                  <a:gd name="connsiteY62" fmla="*/ 1665027 h 4292221"/>
                                  <a:gd name="connsiteX63" fmla="*/ 2176818 w 3138986"/>
                                  <a:gd name="connsiteY63" fmla="*/ 1644556 h 4292221"/>
                                  <a:gd name="connsiteX64" fmla="*/ 2156347 w 3138986"/>
                                  <a:gd name="connsiteY64" fmla="*/ 1637732 h 4292221"/>
                                  <a:gd name="connsiteX65" fmla="*/ 2074460 w 3138986"/>
                                  <a:gd name="connsiteY65" fmla="*/ 1610436 h 4292221"/>
                                  <a:gd name="connsiteX66" fmla="*/ 2074460 w 3138986"/>
                                  <a:gd name="connsiteY66" fmla="*/ 1610436 h 4292221"/>
                                  <a:gd name="connsiteX67" fmla="*/ 2033517 w 3138986"/>
                                  <a:gd name="connsiteY67" fmla="*/ 1596788 h 4292221"/>
                                  <a:gd name="connsiteX68" fmla="*/ 1903863 w 3138986"/>
                                  <a:gd name="connsiteY68" fmla="*/ 1603612 h 4292221"/>
                                  <a:gd name="connsiteX69" fmla="*/ 1876568 w 3138986"/>
                                  <a:gd name="connsiteY69" fmla="*/ 1624084 h 4292221"/>
                                  <a:gd name="connsiteX70" fmla="*/ 1856096 w 3138986"/>
                                  <a:gd name="connsiteY70" fmla="*/ 1630908 h 4292221"/>
                                  <a:gd name="connsiteX71" fmla="*/ 1828800 w 3138986"/>
                                  <a:gd name="connsiteY71" fmla="*/ 1671851 h 4292221"/>
                                  <a:gd name="connsiteX72" fmla="*/ 1815153 w 3138986"/>
                                  <a:gd name="connsiteY72" fmla="*/ 1712794 h 4292221"/>
                                  <a:gd name="connsiteX73" fmla="*/ 1801505 w 3138986"/>
                                  <a:gd name="connsiteY73" fmla="*/ 1787857 h 4292221"/>
                                  <a:gd name="connsiteX74" fmla="*/ 1774209 w 3138986"/>
                                  <a:gd name="connsiteY74" fmla="*/ 1856096 h 4292221"/>
                                  <a:gd name="connsiteX75" fmla="*/ 1767386 w 3138986"/>
                                  <a:gd name="connsiteY75" fmla="*/ 1883391 h 4292221"/>
                                  <a:gd name="connsiteX76" fmla="*/ 1746914 w 3138986"/>
                                  <a:gd name="connsiteY76" fmla="*/ 1951630 h 4292221"/>
                                  <a:gd name="connsiteX77" fmla="*/ 1740090 w 3138986"/>
                                  <a:gd name="connsiteY77" fmla="*/ 2183642 h 4292221"/>
                                  <a:gd name="connsiteX78" fmla="*/ 1733266 w 3138986"/>
                                  <a:gd name="connsiteY78" fmla="*/ 2238233 h 4292221"/>
                                  <a:gd name="connsiteX79" fmla="*/ 1726442 w 3138986"/>
                                  <a:gd name="connsiteY79" fmla="*/ 2388359 h 4292221"/>
                                  <a:gd name="connsiteX80" fmla="*/ 1719618 w 3138986"/>
                                  <a:gd name="connsiteY80" fmla="*/ 2477069 h 4292221"/>
                                  <a:gd name="connsiteX81" fmla="*/ 1712794 w 3138986"/>
                                  <a:gd name="connsiteY81" fmla="*/ 2579427 h 4292221"/>
                                  <a:gd name="connsiteX82" fmla="*/ 1699147 w 3138986"/>
                                  <a:gd name="connsiteY82" fmla="*/ 2736377 h 4292221"/>
                                  <a:gd name="connsiteX83" fmla="*/ 1692323 w 3138986"/>
                                  <a:gd name="connsiteY83" fmla="*/ 2770496 h 4292221"/>
                                  <a:gd name="connsiteX84" fmla="*/ 1671851 w 3138986"/>
                                  <a:gd name="connsiteY84" fmla="*/ 2784144 h 4292221"/>
                                  <a:gd name="connsiteX85" fmla="*/ 1610436 w 3138986"/>
                                  <a:gd name="connsiteY85" fmla="*/ 2763672 h 4292221"/>
                                  <a:gd name="connsiteX86" fmla="*/ 1569493 w 3138986"/>
                                  <a:gd name="connsiteY86" fmla="*/ 2750024 h 4292221"/>
                                  <a:gd name="connsiteX87" fmla="*/ 1549021 w 3138986"/>
                                  <a:gd name="connsiteY87" fmla="*/ 2763672 h 4292221"/>
                                  <a:gd name="connsiteX88" fmla="*/ 1419368 w 3138986"/>
                                  <a:gd name="connsiteY88" fmla="*/ 2763672 h 4292221"/>
                                  <a:gd name="connsiteX89" fmla="*/ 1351129 w 3138986"/>
                                  <a:gd name="connsiteY89" fmla="*/ 2770496 h 4292221"/>
                                  <a:gd name="connsiteX90" fmla="*/ 1330657 w 3138986"/>
                                  <a:gd name="connsiteY90" fmla="*/ 2838735 h 4292221"/>
                                  <a:gd name="connsiteX91" fmla="*/ 1317009 w 3138986"/>
                                  <a:gd name="connsiteY91" fmla="*/ 2859206 h 4292221"/>
                                  <a:gd name="connsiteX92" fmla="*/ 1296538 w 3138986"/>
                                  <a:gd name="connsiteY92" fmla="*/ 2920621 h 4292221"/>
                                  <a:gd name="connsiteX93" fmla="*/ 1282890 w 3138986"/>
                                  <a:gd name="connsiteY93" fmla="*/ 2941093 h 4292221"/>
                                  <a:gd name="connsiteX94" fmla="*/ 1276066 w 3138986"/>
                                  <a:gd name="connsiteY94" fmla="*/ 2968388 h 4292221"/>
                                  <a:gd name="connsiteX95" fmla="*/ 1269242 w 3138986"/>
                                  <a:gd name="connsiteY95" fmla="*/ 2988860 h 4292221"/>
                                  <a:gd name="connsiteX96" fmla="*/ 1262418 w 3138986"/>
                                  <a:gd name="connsiteY96" fmla="*/ 3050275 h 4292221"/>
                                  <a:gd name="connsiteX97" fmla="*/ 1269242 w 3138986"/>
                                  <a:gd name="connsiteY97" fmla="*/ 3336878 h 4292221"/>
                                  <a:gd name="connsiteX98" fmla="*/ 1276066 w 3138986"/>
                                  <a:gd name="connsiteY98" fmla="*/ 3357350 h 4292221"/>
                                  <a:gd name="connsiteX99" fmla="*/ 1282890 w 3138986"/>
                                  <a:gd name="connsiteY99" fmla="*/ 3487003 h 4292221"/>
                                  <a:gd name="connsiteX100" fmla="*/ 1323833 w 3138986"/>
                                  <a:gd name="connsiteY100" fmla="*/ 3500651 h 4292221"/>
                                  <a:gd name="connsiteX101" fmla="*/ 1344305 w 3138986"/>
                                  <a:gd name="connsiteY101" fmla="*/ 3514299 h 4292221"/>
                                  <a:gd name="connsiteX102" fmla="*/ 1385248 w 3138986"/>
                                  <a:gd name="connsiteY102" fmla="*/ 3527947 h 4292221"/>
                                  <a:gd name="connsiteX103" fmla="*/ 1508078 w 3138986"/>
                                  <a:gd name="connsiteY103" fmla="*/ 3514299 h 4292221"/>
                                  <a:gd name="connsiteX104" fmla="*/ 1549021 w 3138986"/>
                                  <a:gd name="connsiteY104" fmla="*/ 3507475 h 4292221"/>
                                  <a:gd name="connsiteX105" fmla="*/ 1589965 w 3138986"/>
                                  <a:gd name="connsiteY105" fmla="*/ 3446060 h 4292221"/>
                                  <a:gd name="connsiteX106" fmla="*/ 1596789 w 3138986"/>
                                  <a:gd name="connsiteY106" fmla="*/ 3425588 h 4292221"/>
                                  <a:gd name="connsiteX107" fmla="*/ 1624084 w 3138986"/>
                                  <a:gd name="connsiteY107" fmla="*/ 3384645 h 4292221"/>
                                  <a:gd name="connsiteX108" fmla="*/ 1630908 w 3138986"/>
                                  <a:gd name="connsiteY108" fmla="*/ 3364174 h 4292221"/>
                                  <a:gd name="connsiteX109" fmla="*/ 1644556 w 3138986"/>
                                  <a:gd name="connsiteY109" fmla="*/ 3309583 h 4292221"/>
                                  <a:gd name="connsiteX110" fmla="*/ 1651380 w 3138986"/>
                                  <a:gd name="connsiteY110" fmla="*/ 3268639 h 4292221"/>
                                  <a:gd name="connsiteX111" fmla="*/ 1658203 w 3138986"/>
                                  <a:gd name="connsiteY111" fmla="*/ 3248168 h 4292221"/>
                                  <a:gd name="connsiteX112" fmla="*/ 1665027 w 3138986"/>
                                  <a:gd name="connsiteY112" fmla="*/ 3214048 h 4292221"/>
                                  <a:gd name="connsiteX113" fmla="*/ 1685499 w 3138986"/>
                                  <a:gd name="connsiteY113" fmla="*/ 3125338 h 4292221"/>
                                  <a:gd name="connsiteX114" fmla="*/ 1712794 w 3138986"/>
                                  <a:gd name="connsiteY114" fmla="*/ 3084394 h 4292221"/>
                                  <a:gd name="connsiteX115" fmla="*/ 1740090 w 3138986"/>
                                  <a:gd name="connsiteY115" fmla="*/ 3043451 h 4292221"/>
                                  <a:gd name="connsiteX116" fmla="*/ 1753738 w 3138986"/>
                                  <a:gd name="connsiteY116" fmla="*/ 3022980 h 4292221"/>
                                  <a:gd name="connsiteX117" fmla="*/ 1794681 w 3138986"/>
                                  <a:gd name="connsiteY117" fmla="*/ 2988860 h 4292221"/>
                                  <a:gd name="connsiteX118" fmla="*/ 1801505 w 3138986"/>
                                  <a:gd name="connsiteY118" fmla="*/ 2968388 h 4292221"/>
                                  <a:gd name="connsiteX119" fmla="*/ 1842448 w 3138986"/>
                                  <a:gd name="connsiteY119" fmla="*/ 2947917 h 4292221"/>
                                  <a:gd name="connsiteX120" fmla="*/ 1883391 w 3138986"/>
                                  <a:gd name="connsiteY120" fmla="*/ 2920621 h 4292221"/>
                                  <a:gd name="connsiteX121" fmla="*/ 1903863 w 3138986"/>
                                  <a:gd name="connsiteY121" fmla="*/ 2906974 h 4292221"/>
                                  <a:gd name="connsiteX122" fmla="*/ 1951630 w 3138986"/>
                                  <a:gd name="connsiteY122" fmla="*/ 2845559 h 4292221"/>
                                  <a:gd name="connsiteX123" fmla="*/ 1958454 w 3138986"/>
                                  <a:gd name="connsiteY123" fmla="*/ 2825087 h 4292221"/>
                                  <a:gd name="connsiteX124" fmla="*/ 1978926 w 3138986"/>
                                  <a:gd name="connsiteY124" fmla="*/ 2797791 h 4292221"/>
                                  <a:gd name="connsiteX125" fmla="*/ 2019869 w 3138986"/>
                                  <a:gd name="connsiteY125" fmla="*/ 2750024 h 4292221"/>
                                  <a:gd name="connsiteX126" fmla="*/ 2033517 w 3138986"/>
                                  <a:gd name="connsiteY126" fmla="*/ 2702257 h 4292221"/>
                                  <a:gd name="connsiteX127" fmla="*/ 2060812 w 3138986"/>
                                  <a:gd name="connsiteY127" fmla="*/ 2661314 h 4292221"/>
                                  <a:gd name="connsiteX128" fmla="*/ 2074460 w 3138986"/>
                                  <a:gd name="connsiteY128" fmla="*/ 2681785 h 4292221"/>
                                  <a:gd name="connsiteX129" fmla="*/ 2115403 w 3138986"/>
                                  <a:gd name="connsiteY129" fmla="*/ 2695433 h 4292221"/>
                                  <a:gd name="connsiteX130" fmla="*/ 2135875 w 3138986"/>
                                  <a:gd name="connsiteY130" fmla="*/ 2688609 h 4292221"/>
                                  <a:gd name="connsiteX131" fmla="*/ 2156347 w 3138986"/>
                                  <a:gd name="connsiteY131" fmla="*/ 2674962 h 4292221"/>
                                  <a:gd name="connsiteX132" fmla="*/ 2197290 w 3138986"/>
                                  <a:gd name="connsiteY132" fmla="*/ 2688609 h 4292221"/>
                                  <a:gd name="connsiteX133" fmla="*/ 2224586 w 3138986"/>
                                  <a:gd name="connsiteY133" fmla="*/ 2647666 h 4292221"/>
                                  <a:gd name="connsiteX134" fmla="*/ 2231409 w 3138986"/>
                                  <a:gd name="connsiteY134" fmla="*/ 2627194 h 4292221"/>
                                  <a:gd name="connsiteX135" fmla="*/ 2251881 w 3138986"/>
                                  <a:gd name="connsiteY135" fmla="*/ 2613547 h 4292221"/>
                                  <a:gd name="connsiteX136" fmla="*/ 2265529 w 3138986"/>
                                  <a:gd name="connsiteY136" fmla="*/ 2511188 h 4292221"/>
                                  <a:gd name="connsiteX137" fmla="*/ 2313296 w 3138986"/>
                                  <a:gd name="connsiteY137" fmla="*/ 2449774 h 4292221"/>
                                  <a:gd name="connsiteX138" fmla="*/ 2354239 w 3138986"/>
                                  <a:gd name="connsiteY138" fmla="*/ 2422478 h 4292221"/>
                                  <a:gd name="connsiteX139" fmla="*/ 2381535 w 3138986"/>
                                  <a:gd name="connsiteY139" fmla="*/ 2381535 h 4292221"/>
                                  <a:gd name="connsiteX140" fmla="*/ 2408830 w 3138986"/>
                                  <a:gd name="connsiteY140" fmla="*/ 2340591 h 4292221"/>
                                  <a:gd name="connsiteX141" fmla="*/ 2422478 w 3138986"/>
                                  <a:gd name="connsiteY141" fmla="*/ 2320120 h 4292221"/>
                                  <a:gd name="connsiteX142" fmla="*/ 2442950 w 3138986"/>
                                  <a:gd name="connsiteY142" fmla="*/ 2306472 h 4292221"/>
                                  <a:gd name="connsiteX143" fmla="*/ 2470245 w 3138986"/>
                                  <a:gd name="connsiteY143" fmla="*/ 2265529 h 4292221"/>
                                  <a:gd name="connsiteX144" fmla="*/ 2483893 w 3138986"/>
                                  <a:gd name="connsiteY144" fmla="*/ 2245057 h 4292221"/>
                                  <a:gd name="connsiteX145" fmla="*/ 2504365 w 3138986"/>
                                  <a:gd name="connsiteY145" fmla="*/ 2224585 h 4292221"/>
                                  <a:gd name="connsiteX146" fmla="*/ 2511189 w 3138986"/>
                                  <a:gd name="connsiteY146" fmla="*/ 2204114 h 4292221"/>
                                  <a:gd name="connsiteX147" fmla="*/ 2524836 w 3138986"/>
                                  <a:gd name="connsiteY147" fmla="*/ 2183642 h 4292221"/>
                                  <a:gd name="connsiteX148" fmla="*/ 2531660 w 3138986"/>
                                  <a:gd name="connsiteY148" fmla="*/ 2156347 h 4292221"/>
                                  <a:gd name="connsiteX149" fmla="*/ 2545308 w 3138986"/>
                                  <a:gd name="connsiteY149" fmla="*/ 2135875 h 4292221"/>
                                  <a:gd name="connsiteX150" fmla="*/ 2565780 w 3138986"/>
                                  <a:gd name="connsiteY150" fmla="*/ 2067636 h 4292221"/>
                                  <a:gd name="connsiteX151" fmla="*/ 2572603 w 3138986"/>
                                  <a:gd name="connsiteY151" fmla="*/ 1958454 h 4292221"/>
                                  <a:gd name="connsiteX152" fmla="*/ 2579427 w 3138986"/>
                                  <a:gd name="connsiteY152" fmla="*/ 1821977 h 4292221"/>
                                  <a:gd name="connsiteX153" fmla="*/ 2586251 w 3138986"/>
                                  <a:gd name="connsiteY153" fmla="*/ 1740090 h 4292221"/>
                                  <a:gd name="connsiteX154" fmla="*/ 2579427 w 3138986"/>
                                  <a:gd name="connsiteY154" fmla="*/ 1562669 h 4292221"/>
                                  <a:gd name="connsiteX155" fmla="*/ 2565780 w 3138986"/>
                                  <a:gd name="connsiteY155" fmla="*/ 1467135 h 4292221"/>
                                  <a:gd name="connsiteX156" fmla="*/ 2558956 w 3138986"/>
                                  <a:gd name="connsiteY156" fmla="*/ 1405720 h 4292221"/>
                                  <a:gd name="connsiteX157" fmla="*/ 2545308 w 3138986"/>
                                  <a:gd name="connsiteY157" fmla="*/ 1351129 h 4292221"/>
                                  <a:gd name="connsiteX158" fmla="*/ 2538484 w 3138986"/>
                                  <a:gd name="connsiteY158" fmla="*/ 1310185 h 4292221"/>
                                  <a:gd name="connsiteX159" fmla="*/ 2518012 w 3138986"/>
                                  <a:gd name="connsiteY159" fmla="*/ 1248771 h 4292221"/>
                                  <a:gd name="connsiteX160" fmla="*/ 2504365 w 3138986"/>
                                  <a:gd name="connsiteY160" fmla="*/ 1207827 h 4292221"/>
                                  <a:gd name="connsiteX161" fmla="*/ 2490717 w 3138986"/>
                                  <a:gd name="connsiteY161" fmla="*/ 1187356 h 4292221"/>
                                  <a:gd name="connsiteX162" fmla="*/ 2477069 w 3138986"/>
                                  <a:gd name="connsiteY162" fmla="*/ 1132765 h 4292221"/>
                                  <a:gd name="connsiteX163" fmla="*/ 2463421 w 3138986"/>
                                  <a:gd name="connsiteY163" fmla="*/ 1071350 h 4292221"/>
                                  <a:gd name="connsiteX164" fmla="*/ 2456597 w 3138986"/>
                                  <a:gd name="connsiteY164" fmla="*/ 1050878 h 4292221"/>
                                  <a:gd name="connsiteX165" fmla="*/ 2449774 w 3138986"/>
                                  <a:gd name="connsiteY165" fmla="*/ 1023583 h 4292221"/>
                                  <a:gd name="connsiteX166" fmla="*/ 2436126 w 3138986"/>
                                  <a:gd name="connsiteY166" fmla="*/ 982639 h 4292221"/>
                                  <a:gd name="connsiteX167" fmla="*/ 2422478 w 3138986"/>
                                  <a:gd name="connsiteY167" fmla="*/ 941696 h 4292221"/>
                                  <a:gd name="connsiteX168" fmla="*/ 2402006 w 3138986"/>
                                  <a:gd name="connsiteY168" fmla="*/ 880281 h 4292221"/>
                                  <a:gd name="connsiteX169" fmla="*/ 2388359 w 3138986"/>
                                  <a:gd name="connsiteY169" fmla="*/ 839338 h 4292221"/>
                                  <a:gd name="connsiteX170" fmla="*/ 2374711 w 3138986"/>
                                  <a:gd name="connsiteY170" fmla="*/ 818866 h 4292221"/>
                                  <a:gd name="connsiteX171" fmla="*/ 2354239 w 3138986"/>
                                  <a:gd name="connsiteY171" fmla="*/ 777923 h 4292221"/>
                                  <a:gd name="connsiteX172" fmla="*/ 2347415 w 3138986"/>
                                  <a:gd name="connsiteY172" fmla="*/ 757451 h 4292221"/>
                                  <a:gd name="connsiteX173" fmla="*/ 2313296 w 3138986"/>
                                  <a:gd name="connsiteY173" fmla="*/ 709684 h 4292221"/>
                                  <a:gd name="connsiteX174" fmla="*/ 2299648 w 3138986"/>
                                  <a:gd name="connsiteY174" fmla="*/ 668741 h 4292221"/>
                                  <a:gd name="connsiteX175" fmla="*/ 2292824 w 3138986"/>
                                  <a:gd name="connsiteY175" fmla="*/ 641445 h 4292221"/>
                                  <a:gd name="connsiteX176" fmla="*/ 2279177 w 3138986"/>
                                  <a:gd name="connsiteY176" fmla="*/ 600502 h 4292221"/>
                                  <a:gd name="connsiteX177" fmla="*/ 2272353 w 3138986"/>
                                  <a:gd name="connsiteY177" fmla="*/ 525439 h 4292221"/>
                                  <a:gd name="connsiteX178" fmla="*/ 2258705 w 3138986"/>
                                  <a:gd name="connsiteY178" fmla="*/ 464024 h 4292221"/>
                                  <a:gd name="connsiteX179" fmla="*/ 2251881 w 3138986"/>
                                  <a:gd name="connsiteY179" fmla="*/ 429905 h 4292221"/>
                                  <a:gd name="connsiteX180" fmla="*/ 2224586 w 3138986"/>
                                  <a:gd name="connsiteY180" fmla="*/ 388962 h 4292221"/>
                                  <a:gd name="connsiteX181" fmla="*/ 2210938 w 3138986"/>
                                  <a:gd name="connsiteY181" fmla="*/ 348018 h 4292221"/>
                                  <a:gd name="connsiteX182" fmla="*/ 2204114 w 3138986"/>
                                  <a:gd name="connsiteY182" fmla="*/ 327547 h 4292221"/>
                                  <a:gd name="connsiteX183" fmla="*/ 2183642 w 3138986"/>
                                  <a:gd name="connsiteY183" fmla="*/ 170597 h 4292221"/>
                                  <a:gd name="connsiteX184" fmla="*/ 2169994 w 3138986"/>
                                  <a:gd name="connsiteY184" fmla="*/ 109183 h 4292221"/>
                                  <a:gd name="connsiteX185" fmla="*/ 2135875 w 3138986"/>
                                  <a:gd name="connsiteY185" fmla="*/ 68239 h 4292221"/>
                                  <a:gd name="connsiteX186" fmla="*/ 2115403 w 3138986"/>
                                  <a:gd name="connsiteY186" fmla="*/ 27296 h 4292221"/>
                                  <a:gd name="connsiteX187" fmla="*/ 2108580 w 3138986"/>
                                  <a:gd name="connsiteY187" fmla="*/ 6824 h 4292221"/>
                                  <a:gd name="connsiteX188" fmla="*/ 2088108 w 3138986"/>
                                  <a:gd name="connsiteY188" fmla="*/ 0 h 4292221"/>
                                  <a:gd name="connsiteX189" fmla="*/ 2013045 w 3138986"/>
                                  <a:gd name="connsiteY189" fmla="*/ 6824 h 4292221"/>
                                  <a:gd name="connsiteX190" fmla="*/ 1992574 w 3138986"/>
                                  <a:gd name="connsiteY190" fmla="*/ 20472 h 4292221"/>
                                  <a:gd name="connsiteX191" fmla="*/ 1972102 w 3138986"/>
                                  <a:gd name="connsiteY191" fmla="*/ 27296 h 4292221"/>
                                  <a:gd name="connsiteX192" fmla="*/ 1951630 w 3138986"/>
                                  <a:gd name="connsiteY192" fmla="*/ 40944 h 4292221"/>
                                  <a:gd name="connsiteX193" fmla="*/ 1944806 w 3138986"/>
                                  <a:gd name="connsiteY193" fmla="*/ 68239 h 4292221"/>
                                  <a:gd name="connsiteX194" fmla="*/ 1931159 w 3138986"/>
                                  <a:gd name="connsiteY194" fmla="*/ 109183 h 4292221"/>
                                  <a:gd name="connsiteX195" fmla="*/ 1917511 w 3138986"/>
                                  <a:gd name="connsiteY195" fmla="*/ 184245 h 4292221"/>
                                  <a:gd name="connsiteX196" fmla="*/ 1910687 w 3138986"/>
                                  <a:gd name="connsiteY196" fmla="*/ 218365 h 4292221"/>
                                  <a:gd name="connsiteX197" fmla="*/ 1903863 w 3138986"/>
                                  <a:gd name="connsiteY197" fmla="*/ 272956 h 4292221"/>
                                  <a:gd name="connsiteX198" fmla="*/ 1862920 w 3138986"/>
                                  <a:gd name="connsiteY198" fmla="*/ 368490 h 4292221"/>
                                  <a:gd name="connsiteX199" fmla="*/ 1828800 w 3138986"/>
                                  <a:gd name="connsiteY199" fmla="*/ 436729 h 4292221"/>
                                  <a:gd name="connsiteX200" fmla="*/ 1815153 w 3138986"/>
                                  <a:gd name="connsiteY200" fmla="*/ 477672 h 4292221"/>
                                  <a:gd name="connsiteX201" fmla="*/ 1801505 w 3138986"/>
                                  <a:gd name="connsiteY201" fmla="*/ 518615 h 4292221"/>
                                  <a:gd name="connsiteX202" fmla="*/ 1787857 w 3138986"/>
                                  <a:gd name="connsiteY202" fmla="*/ 573206 h 4292221"/>
                                  <a:gd name="connsiteX203" fmla="*/ 1781033 w 3138986"/>
                                  <a:gd name="connsiteY203" fmla="*/ 620974 h 4292221"/>
                                  <a:gd name="connsiteX204" fmla="*/ 1774209 w 3138986"/>
                                  <a:gd name="connsiteY204" fmla="*/ 641445 h 4292221"/>
                                  <a:gd name="connsiteX205" fmla="*/ 1760562 w 3138986"/>
                                  <a:gd name="connsiteY205" fmla="*/ 716508 h 4292221"/>
                                  <a:gd name="connsiteX206" fmla="*/ 1733266 w 3138986"/>
                                  <a:gd name="connsiteY206" fmla="*/ 764275 h 4292221"/>
                                  <a:gd name="connsiteX207" fmla="*/ 1719618 w 3138986"/>
                                  <a:gd name="connsiteY207" fmla="*/ 791571 h 4292221"/>
                                  <a:gd name="connsiteX208" fmla="*/ 1712794 w 3138986"/>
                                  <a:gd name="connsiteY208" fmla="*/ 812042 h 4292221"/>
                                  <a:gd name="connsiteX209" fmla="*/ 1699147 w 3138986"/>
                                  <a:gd name="connsiteY209" fmla="*/ 866633 h 4292221"/>
                                  <a:gd name="connsiteX210" fmla="*/ 1671851 w 3138986"/>
                                  <a:gd name="connsiteY210" fmla="*/ 921224 h 4292221"/>
                                  <a:gd name="connsiteX211" fmla="*/ 1644556 w 3138986"/>
                                  <a:gd name="connsiteY211" fmla="*/ 1016759 h 4292221"/>
                                  <a:gd name="connsiteX212" fmla="*/ 1637732 w 3138986"/>
                                  <a:gd name="connsiteY212" fmla="*/ 1037230 h 4292221"/>
                                  <a:gd name="connsiteX213" fmla="*/ 1630908 w 3138986"/>
                                  <a:gd name="connsiteY213" fmla="*/ 1064526 h 4292221"/>
                                  <a:gd name="connsiteX214" fmla="*/ 1624084 w 3138986"/>
                                  <a:gd name="connsiteY214" fmla="*/ 1084997 h 4292221"/>
                                  <a:gd name="connsiteX215" fmla="*/ 1617260 w 3138986"/>
                                  <a:gd name="connsiteY215" fmla="*/ 1119117 h 4292221"/>
                                  <a:gd name="connsiteX216" fmla="*/ 1603612 w 3138986"/>
                                  <a:gd name="connsiteY216" fmla="*/ 1160060 h 4292221"/>
                                  <a:gd name="connsiteX217" fmla="*/ 1596789 w 3138986"/>
                                  <a:gd name="connsiteY217" fmla="*/ 1180532 h 4292221"/>
                                  <a:gd name="connsiteX218" fmla="*/ 1562669 w 3138986"/>
                                  <a:gd name="connsiteY218" fmla="*/ 1282890 h 4292221"/>
                                  <a:gd name="connsiteX219" fmla="*/ 1549021 w 3138986"/>
                                  <a:gd name="connsiteY219" fmla="*/ 1337481 h 4292221"/>
                                  <a:gd name="connsiteX220" fmla="*/ 1535374 w 3138986"/>
                                  <a:gd name="connsiteY220" fmla="*/ 1378424 h 4292221"/>
                                  <a:gd name="connsiteX221" fmla="*/ 1528550 w 3138986"/>
                                  <a:gd name="connsiteY221" fmla="*/ 1398896 h 4292221"/>
                                  <a:gd name="connsiteX222" fmla="*/ 1473959 w 3138986"/>
                                  <a:gd name="connsiteY222" fmla="*/ 1480783 h 4292221"/>
                                  <a:gd name="connsiteX223" fmla="*/ 1467135 w 3138986"/>
                                  <a:gd name="connsiteY223" fmla="*/ 1501254 h 4292221"/>
                                  <a:gd name="connsiteX224" fmla="*/ 1453487 w 3138986"/>
                                  <a:gd name="connsiteY224" fmla="*/ 1528550 h 4292221"/>
                                  <a:gd name="connsiteX225" fmla="*/ 1419368 w 3138986"/>
                                  <a:gd name="connsiteY225" fmla="*/ 1569493 h 4292221"/>
                                  <a:gd name="connsiteX226" fmla="*/ 1392072 w 3138986"/>
                                  <a:gd name="connsiteY226" fmla="*/ 1617260 h 4292221"/>
                                  <a:gd name="connsiteX227" fmla="*/ 1385248 w 3138986"/>
                                  <a:gd name="connsiteY227" fmla="*/ 1644556 h 4292221"/>
                                  <a:gd name="connsiteX228" fmla="*/ 1371600 w 3138986"/>
                                  <a:gd name="connsiteY228" fmla="*/ 1665027 h 4292221"/>
                                  <a:gd name="connsiteX229" fmla="*/ 1344305 w 3138986"/>
                                  <a:gd name="connsiteY229" fmla="*/ 1712794 h 4292221"/>
                                  <a:gd name="connsiteX230" fmla="*/ 1310186 w 3138986"/>
                                  <a:gd name="connsiteY230" fmla="*/ 1774209 h 4292221"/>
                                  <a:gd name="connsiteX231" fmla="*/ 1303362 w 3138986"/>
                                  <a:gd name="connsiteY231" fmla="*/ 1794681 h 4292221"/>
                                  <a:gd name="connsiteX232" fmla="*/ 1296538 w 3138986"/>
                                  <a:gd name="connsiteY232" fmla="*/ 1821977 h 4292221"/>
                                  <a:gd name="connsiteX233" fmla="*/ 1276066 w 3138986"/>
                                  <a:gd name="connsiteY233" fmla="*/ 1869744 h 4292221"/>
                                  <a:gd name="connsiteX234" fmla="*/ 1269242 w 3138986"/>
                                  <a:gd name="connsiteY234" fmla="*/ 1903863 h 4292221"/>
                                  <a:gd name="connsiteX235" fmla="*/ 1255594 w 3138986"/>
                                  <a:gd name="connsiteY235" fmla="*/ 1951630 h 4292221"/>
                                  <a:gd name="connsiteX236" fmla="*/ 1248771 w 3138986"/>
                                  <a:gd name="connsiteY236" fmla="*/ 2006221 h 4292221"/>
                                  <a:gd name="connsiteX237" fmla="*/ 1228299 w 3138986"/>
                                  <a:gd name="connsiteY237" fmla="*/ 2074460 h 4292221"/>
                                  <a:gd name="connsiteX238" fmla="*/ 1214651 w 3138986"/>
                                  <a:gd name="connsiteY238" fmla="*/ 2094932 h 4292221"/>
                                  <a:gd name="connsiteX239" fmla="*/ 1187356 w 3138986"/>
                                  <a:gd name="connsiteY239" fmla="*/ 2129051 h 4292221"/>
                                  <a:gd name="connsiteX240" fmla="*/ 1180532 w 3138986"/>
                                  <a:gd name="connsiteY240" fmla="*/ 2149523 h 4292221"/>
                                  <a:gd name="connsiteX241" fmla="*/ 1112293 w 3138986"/>
                                  <a:gd name="connsiteY241" fmla="*/ 2231409 h 4292221"/>
                                  <a:gd name="connsiteX242" fmla="*/ 1084997 w 3138986"/>
                                  <a:gd name="connsiteY242" fmla="*/ 2258705 h 4292221"/>
                                  <a:gd name="connsiteX243" fmla="*/ 1044054 w 3138986"/>
                                  <a:gd name="connsiteY243" fmla="*/ 2306472 h 4292221"/>
                                  <a:gd name="connsiteX244" fmla="*/ 1003111 w 3138986"/>
                                  <a:gd name="connsiteY244" fmla="*/ 2333768 h 4292221"/>
                                  <a:gd name="connsiteX245" fmla="*/ 962168 w 3138986"/>
                                  <a:gd name="connsiteY245" fmla="*/ 2367887 h 4292221"/>
                                  <a:gd name="connsiteX246" fmla="*/ 941696 w 3138986"/>
                                  <a:gd name="connsiteY246" fmla="*/ 2374711 h 4292221"/>
                                  <a:gd name="connsiteX247" fmla="*/ 928048 w 3138986"/>
                                  <a:gd name="connsiteY247" fmla="*/ 2395183 h 4292221"/>
                                  <a:gd name="connsiteX248" fmla="*/ 900753 w 3138986"/>
                                  <a:gd name="connsiteY248" fmla="*/ 2408830 h 4292221"/>
                                  <a:gd name="connsiteX249" fmla="*/ 859809 w 3138986"/>
                                  <a:gd name="connsiteY249" fmla="*/ 2429302 h 4292221"/>
                                  <a:gd name="connsiteX250" fmla="*/ 839338 w 3138986"/>
                                  <a:gd name="connsiteY250" fmla="*/ 2442950 h 4292221"/>
                                  <a:gd name="connsiteX251" fmla="*/ 771099 w 3138986"/>
                                  <a:gd name="connsiteY251" fmla="*/ 2463421 h 4292221"/>
                                  <a:gd name="connsiteX252" fmla="*/ 750627 w 3138986"/>
                                  <a:gd name="connsiteY252" fmla="*/ 2470245 h 4292221"/>
                                  <a:gd name="connsiteX253" fmla="*/ 682389 w 3138986"/>
                                  <a:gd name="connsiteY253" fmla="*/ 2490717 h 4292221"/>
                                  <a:gd name="connsiteX254" fmla="*/ 648269 w 3138986"/>
                                  <a:gd name="connsiteY254" fmla="*/ 2497541 h 4292221"/>
                                  <a:gd name="connsiteX255" fmla="*/ 607326 w 3138986"/>
                                  <a:gd name="connsiteY255" fmla="*/ 2511188 h 4292221"/>
                                  <a:gd name="connsiteX256" fmla="*/ 586854 w 3138986"/>
                                  <a:gd name="connsiteY256" fmla="*/ 2518012 h 4292221"/>
                                  <a:gd name="connsiteX257" fmla="*/ 525439 w 3138986"/>
                                  <a:gd name="connsiteY257" fmla="*/ 2545308 h 4292221"/>
                                  <a:gd name="connsiteX258" fmla="*/ 484496 w 3138986"/>
                                  <a:gd name="connsiteY258" fmla="*/ 2558956 h 4292221"/>
                                  <a:gd name="connsiteX259" fmla="*/ 450377 w 3138986"/>
                                  <a:gd name="connsiteY259" fmla="*/ 2565780 h 4292221"/>
                                  <a:gd name="connsiteX260" fmla="*/ 395786 w 3138986"/>
                                  <a:gd name="connsiteY260" fmla="*/ 2586251 h 4292221"/>
                                  <a:gd name="connsiteX261" fmla="*/ 375314 w 3138986"/>
                                  <a:gd name="connsiteY261" fmla="*/ 2599899 h 4292221"/>
                                  <a:gd name="connsiteX262" fmla="*/ 368490 w 3138986"/>
                                  <a:gd name="connsiteY262" fmla="*/ 2620371 h 4292221"/>
                                  <a:gd name="connsiteX263" fmla="*/ 307075 w 3138986"/>
                                  <a:gd name="connsiteY263" fmla="*/ 2654490 h 4292221"/>
                                  <a:gd name="connsiteX264" fmla="*/ 286603 w 3138986"/>
                                  <a:gd name="connsiteY264" fmla="*/ 2668138 h 4292221"/>
                                  <a:gd name="connsiteX265" fmla="*/ 266132 w 3138986"/>
                                  <a:gd name="connsiteY265" fmla="*/ 2688609 h 4292221"/>
                                  <a:gd name="connsiteX266" fmla="*/ 238836 w 3138986"/>
                                  <a:gd name="connsiteY266" fmla="*/ 2695433 h 4292221"/>
                                  <a:gd name="connsiteX267" fmla="*/ 191069 w 3138986"/>
                                  <a:gd name="connsiteY267" fmla="*/ 2722729 h 4292221"/>
                                  <a:gd name="connsiteX268" fmla="*/ 170597 w 3138986"/>
                                  <a:gd name="connsiteY268" fmla="*/ 2736377 h 4292221"/>
                                  <a:gd name="connsiteX269" fmla="*/ 129654 w 3138986"/>
                                  <a:gd name="connsiteY269" fmla="*/ 2750024 h 4292221"/>
                                  <a:gd name="connsiteX270" fmla="*/ 88711 w 3138986"/>
                                  <a:gd name="connsiteY270" fmla="*/ 2763672 h 4292221"/>
                                  <a:gd name="connsiteX271" fmla="*/ 47768 w 3138986"/>
                                  <a:gd name="connsiteY271" fmla="*/ 2777320 h 4292221"/>
                                  <a:gd name="connsiteX272" fmla="*/ 27296 w 3138986"/>
                                  <a:gd name="connsiteY272" fmla="*/ 2790968 h 4292221"/>
                                  <a:gd name="connsiteX273" fmla="*/ 13648 w 3138986"/>
                                  <a:gd name="connsiteY273" fmla="*/ 2811439 h 4292221"/>
                                  <a:gd name="connsiteX274" fmla="*/ 0 w 3138986"/>
                                  <a:gd name="connsiteY274" fmla="*/ 2852383 h 4292221"/>
                                  <a:gd name="connsiteX275" fmla="*/ 13648 w 3138986"/>
                                  <a:gd name="connsiteY275" fmla="*/ 2927445 h 4292221"/>
                                  <a:gd name="connsiteX276" fmla="*/ 27296 w 3138986"/>
                                  <a:gd name="connsiteY276" fmla="*/ 2968388 h 4292221"/>
                                  <a:gd name="connsiteX277" fmla="*/ 34120 w 3138986"/>
                                  <a:gd name="connsiteY277" fmla="*/ 2995684 h 4292221"/>
                                  <a:gd name="connsiteX278" fmla="*/ 40944 w 3138986"/>
                                  <a:gd name="connsiteY278" fmla="*/ 3104866 h 4292221"/>
                                  <a:gd name="connsiteX279" fmla="*/ 54591 w 3138986"/>
                                  <a:gd name="connsiteY279" fmla="*/ 3152633 h 4292221"/>
                                  <a:gd name="connsiteX280" fmla="*/ 61415 w 3138986"/>
                                  <a:gd name="connsiteY280" fmla="*/ 3186753 h 4292221"/>
                                  <a:gd name="connsiteX281" fmla="*/ 88711 w 3138986"/>
                                  <a:gd name="connsiteY281" fmla="*/ 3241344 h 4292221"/>
                                  <a:gd name="connsiteX282" fmla="*/ 102359 w 3138986"/>
                                  <a:gd name="connsiteY282" fmla="*/ 3268639 h 4292221"/>
                                  <a:gd name="connsiteX283" fmla="*/ 109183 w 3138986"/>
                                  <a:gd name="connsiteY283" fmla="*/ 3309583 h 4292221"/>
                                  <a:gd name="connsiteX284" fmla="*/ 116006 w 3138986"/>
                                  <a:gd name="connsiteY284" fmla="*/ 3357350 h 4292221"/>
                                  <a:gd name="connsiteX285" fmla="*/ 129654 w 3138986"/>
                                  <a:gd name="connsiteY285" fmla="*/ 3398293 h 4292221"/>
                                  <a:gd name="connsiteX286" fmla="*/ 136478 w 3138986"/>
                                  <a:gd name="connsiteY286" fmla="*/ 3418765 h 4292221"/>
                                  <a:gd name="connsiteX287" fmla="*/ 170597 w 3138986"/>
                                  <a:gd name="connsiteY287" fmla="*/ 3466532 h 4292221"/>
                                  <a:gd name="connsiteX288" fmla="*/ 197893 w 3138986"/>
                                  <a:gd name="connsiteY288" fmla="*/ 3500651 h 4292221"/>
                                  <a:gd name="connsiteX289" fmla="*/ 204717 w 3138986"/>
                                  <a:gd name="connsiteY289" fmla="*/ 3521123 h 4292221"/>
                                  <a:gd name="connsiteX290" fmla="*/ 232012 w 3138986"/>
                                  <a:gd name="connsiteY290" fmla="*/ 3562066 h 4292221"/>
                                  <a:gd name="connsiteX291" fmla="*/ 245660 w 3138986"/>
                                  <a:gd name="connsiteY291" fmla="*/ 3589362 h 4292221"/>
                                  <a:gd name="connsiteX292" fmla="*/ 266132 w 3138986"/>
                                  <a:gd name="connsiteY292" fmla="*/ 3603009 h 4292221"/>
                                  <a:gd name="connsiteX293" fmla="*/ 279780 w 3138986"/>
                                  <a:gd name="connsiteY293" fmla="*/ 3623481 h 4292221"/>
                                  <a:gd name="connsiteX294" fmla="*/ 286603 w 3138986"/>
                                  <a:gd name="connsiteY294" fmla="*/ 3643953 h 4292221"/>
                                  <a:gd name="connsiteX295" fmla="*/ 313899 w 3138986"/>
                                  <a:gd name="connsiteY295" fmla="*/ 3684896 h 4292221"/>
                                  <a:gd name="connsiteX296" fmla="*/ 327547 w 3138986"/>
                                  <a:gd name="connsiteY296" fmla="*/ 3705368 h 4292221"/>
                                  <a:gd name="connsiteX297" fmla="*/ 341194 w 3138986"/>
                                  <a:gd name="connsiteY297" fmla="*/ 3773606 h 4292221"/>
                                  <a:gd name="connsiteX298" fmla="*/ 368490 w 3138986"/>
                                  <a:gd name="connsiteY298" fmla="*/ 3814550 h 4292221"/>
                                  <a:gd name="connsiteX299" fmla="*/ 382138 w 3138986"/>
                                  <a:gd name="connsiteY299" fmla="*/ 3855493 h 4292221"/>
                                  <a:gd name="connsiteX300" fmla="*/ 395786 w 3138986"/>
                                  <a:gd name="connsiteY300" fmla="*/ 3882788 h 4292221"/>
                                  <a:gd name="connsiteX301" fmla="*/ 409433 w 3138986"/>
                                  <a:gd name="connsiteY301" fmla="*/ 4039738 h 4292221"/>
                                  <a:gd name="connsiteX302" fmla="*/ 416257 w 3138986"/>
                                  <a:gd name="connsiteY302" fmla="*/ 4080681 h 4292221"/>
                                  <a:gd name="connsiteX303" fmla="*/ 423081 w 3138986"/>
                                  <a:gd name="connsiteY303" fmla="*/ 4135272 h 4292221"/>
                                  <a:gd name="connsiteX304" fmla="*/ 429905 w 3138986"/>
                                  <a:gd name="connsiteY304" fmla="*/ 4155744 h 4292221"/>
                                  <a:gd name="connsiteX305" fmla="*/ 450377 w 3138986"/>
                                  <a:gd name="connsiteY305" fmla="*/ 4223983 h 4292221"/>
                                  <a:gd name="connsiteX306" fmla="*/ 464024 w 3138986"/>
                                  <a:gd name="connsiteY306" fmla="*/ 4264926 h 4292221"/>
                                  <a:gd name="connsiteX307" fmla="*/ 477672 w 3138986"/>
                                  <a:gd name="connsiteY307" fmla="*/ 4292221 h 4292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Lst>
                                <a:rect l="l" t="t" r="r" b="b"/>
                                <a:pathLst>
                                  <a:path w="3138986" h="4292221">
                                    <a:moveTo>
                                      <a:pt x="3138986" y="4271750"/>
                                    </a:moveTo>
                                    <a:cubicBezTo>
                                      <a:pt x="3132162" y="4253553"/>
                                      <a:pt x="3126556" y="4234851"/>
                                      <a:pt x="3118514" y="4217159"/>
                                    </a:cubicBezTo>
                                    <a:cubicBezTo>
                                      <a:pt x="3115120" y="4209693"/>
                                      <a:pt x="3107746" y="4204366"/>
                                      <a:pt x="3104866" y="4196687"/>
                                    </a:cubicBezTo>
                                    <a:cubicBezTo>
                                      <a:pt x="3079569" y="4129228"/>
                                      <a:pt x="3116401" y="4190107"/>
                                      <a:pt x="3084394" y="4142096"/>
                                    </a:cubicBezTo>
                                    <a:cubicBezTo>
                                      <a:pt x="3082120" y="4128448"/>
                                      <a:pt x="3084822" y="4112936"/>
                                      <a:pt x="3077571" y="4101153"/>
                                    </a:cubicBezTo>
                                    <a:cubicBezTo>
                                      <a:pt x="3065769" y="4081975"/>
                                      <a:pt x="3029803" y="4053385"/>
                                      <a:pt x="3029803" y="4053385"/>
                                    </a:cubicBezTo>
                                    <a:cubicBezTo>
                                      <a:pt x="3017294" y="4015855"/>
                                      <a:pt x="3030496" y="4049478"/>
                                      <a:pt x="3009332" y="4012442"/>
                                    </a:cubicBezTo>
                                    <a:cubicBezTo>
                                      <a:pt x="3004285" y="4003610"/>
                                      <a:pt x="2999691" y="3994497"/>
                                      <a:pt x="2995684" y="3985147"/>
                                    </a:cubicBezTo>
                                    <a:cubicBezTo>
                                      <a:pt x="2992850" y="3978535"/>
                                      <a:pt x="2992429" y="3970920"/>
                                      <a:pt x="2988860" y="3964675"/>
                                    </a:cubicBezTo>
                                    <a:cubicBezTo>
                                      <a:pt x="2983218" y="3954801"/>
                                      <a:pt x="2975213" y="3946478"/>
                                      <a:pt x="2968389" y="3937380"/>
                                    </a:cubicBezTo>
                                    <a:cubicBezTo>
                                      <a:pt x="2966114" y="3919183"/>
                                      <a:pt x="2964354" y="3900914"/>
                                      <a:pt x="2961565" y="3882788"/>
                                    </a:cubicBezTo>
                                    <a:cubicBezTo>
                                      <a:pt x="2959801" y="3871325"/>
                                      <a:pt x="2956816" y="3860080"/>
                                      <a:pt x="2954741" y="3848669"/>
                                    </a:cubicBezTo>
                                    <a:cubicBezTo>
                                      <a:pt x="2952266" y="3835056"/>
                                      <a:pt x="2949874" y="3821423"/>
                                      <a:pt x="2947917" y="3807726"/>
                                    </a:cubicBezTo>
                                    <a:cubicBezTo>
                                      <a:pt x="2942393" y="3769056"/>
                                      <a:pt x="2942958" y="3753769"/>
                                      <a:pt x="2934269" y="3719015"/>
                                    </a:cubicBezTo>
                                    <a:cubicBezTo>
                                      <a:pt x="2932524" y="3712037"/>
                                      <a:pt x="2929421" y="3705460"/>
                                      <a:pt x="2927445" y="3698544"/>
                                    </a:cubicBezTo>
                                    <a:cubicBezTo>
                                      <a:pt x="2924868" y="3689526"/>
                                      <a:pt x="2923418" y="3680200"/>
                                      <a:pt x="2920621" y="3671248"/>
                                    </a:cubicBezTo>
                                    <a:cubicBezTo>
                                      <a:pt x="2912039" y="3643786"/>
                                      <a:pt x="2893326" y="3589362"/>
                                      <a:pt x="2893326" y="3589362"/>
                                    </a:cubicBezTo>
                                    <a:cubicBezTo>
                                      <a:pt x="2893017" y="3586893"/>
                                      <a:pt x="2885068" y="3512509"/>
                                      <a:pt x="2879678" y="3500651"/>
                                    </a:cubicBezTo>
                                    <a:cubicBezTo>
                                      <a:pt x="2872891" y="3485719"/>
                                      <a:pt x="2861481" y="3473356"/>
                                      <a:pt x="2852383" y="3459708"/>
                                    </a:cubicBezTo>
                                    <a:cubicBezTo>
                                      <a:pt x="2845676" y="3449647"/>
                                      <a:pt x="2843285" y="3421041"/>
                                      <a:pt x="2838735" y="3411941"/>
                                    </a:cubicBezTo>
                                    <a:cubicBezTo>
                                      <a:pt x="2833649" y="3401768"/>
                                      <a:pt x="2825087" y="3393744"/>
                                      <a:pt x="2818263" y="3384645"/>
                                    </a:cubicBezTo>
                                    <a:cubicBezTo>
                                      <a:pt x="2815988" y="3375547"/>
                                      <a:pt x="2813907" y="3366398"/>
                                      <a:pt x="2811439" y="3357350"/>
                                    </a:cubicBezTo>
                                    <a:cubicBezTo>
                                      <a:pt x="2807082" y="3341374"/>
                                      <a:pt x="2800843" y="3325859"/>
                                      <a:pt x="2797791" y="3309583"/>
                                    </a:cubicBezTo>
                                    <a:cubicBezTo>
                                      <a:pt x="2793995" y="3289338"/>
                                      <a:pt x="2793375" y="3268625"/>
                                      <a:pt x="2790968" y="3248168"/>
                                    </a:cubicBezTo>
                                    <a:cubicBezTo>
                                      <a:pt x="2784271" y="3191238"/>
                                      <a:pt x="2782276" y="3186464"/>
                                      <a:pt x="2777320" y="3125338"/>
                                    </a:cubicBezTo>
                                    <a:cubicBezTo>
                                      <a:pt x="2772343" y="3063956"/>
                                      <a:pt x="2768221" y="3002508"/>
                                      <a:pt x="2763672" y="2941093"/>
                                    </a:cubicBezTo>
                                    <a:cubicBezTo>
                                      <a:pt x="2760475" y="2897933"/>
                                      <a:pt x="2759826" y="2854614"/>
                                      <a:pt x="2756848" y="2811439"/>
                                    </a:cubicBezTo>
                                    <a:cubicBezTo>
                                      <a:pt x="2755275" y="2788633"/>
                                      <a:pt x="2757253" y="2764887"/>
                                      <a:pt x="2750024" y="2743200"/>
                                    </a:cubicBezTo>
                                    <a:cubicBezTo>
                                      <a:pt x="2747431" y="2735420"/>
                                      <a:pt x="2736377" y="2734102"/>
                                      <a:pt x="2729553" y="2729553"/>
                                    </a:cubicBezTo>
                                    <a:cubicBezTo>
                                      <a:pt x="2716268" y="2689699"/>
                                      <a:pt x="2733123" y="2726298"/>
                                      <a:pt x="2702257" y="2695433"/>
                                    </a:cubicBezTo>
                                    <a:cubicBezTo>
                                      <a:pt x="2696458" y="2689634"/>
                                      <a:pt x="2693859" y="2681262"/>
                                      <a:pt x="2688609" y="2674962"/>
                                    </a:cubicBezTo>
                                    <a:cubicBezTo>
                                      <a:pt x="2682431" y="2667548"/>
                                      <a:pt x="2674316" y="2661904"/>
                                      <a:pt x="2668138" y="2654490"/>
                                    </a:cubicBezTo>
                                    <a:cubicBezTo>
                                      <a:pt x="2662888" y="2648189"/>
                                      <a:pt x="2659741" y="2640318"/>
                                      <a:pt x="2654490" y="2634018"/>
                                    </a:cubicBezTo>
                                    <a:cubicBezTo>
                                      <a:pt x="2643712" y="2621085"/>
                                      <a:pt x="2628881" y="2607566"/>
                                      <a:pt x="2613547" y="2599899"/>
                                    </a:cubicBezTo>
                                    <a:cubicBezTo>
                                      <a:pt x="2607113" y="2596682"/>
                                      <a:pt x="2599899" y="2595350"/>
                                      <a:pt x="2593075" y="2593075"/>
                                    </a:cubicBezTo>
                                    <a:cubicBezTo>
                                      <a:pt x="2588526" y="2586251"/>
                                      <a:pt x="2586382" y="2576950"/>
                                      <a:pt x="2579427" y="2572603"/>
                                    </a:cubicBezTo>
                                    <a:cubicBezTo>
                                      <a:pt x="2567228" y="2564979"/>
                                      <a:pt x="2538484" y="2558956"/>
                                      <a:pt x="2538484" y="2558956"/>
                                    </a:cubicBezTo>
                                    <a:cubicBezTo>
                                      <a:pt x="2531660" y="2554407"/>
                                      <a:pt x="2526150" y="2546325"/>
                                      <a:pt x="2518012" y="2545308"/>
                                    </a:cubicBezTo>
                                    <a:cubicBezTo>
                                      <a:pt x="2512237" y="2544586"/>
                                      <a:pt x="2464788" y="2556908"/>
                                      <a:pt x="2456597" y="2558956"/>
                                    </a:cubicBezTo>
                                    <a:cubicBezTo>
                                      <a:pt x="2454245" y="2540135"/>
                                      <a:pt x="2453470" y="2504932"/>
                                      <a:pt x="2442950" y="2483893"/>
                                    </a:cubicBezTo>
                                    <a:cubicBezTo>
                                      <a:pt x="2439282" y="2476557"/>
                                      <a:pt x="2436257" y="2467768"/>
                                      <a:pt x="2429302" y="2463421"/>
                                    </a:cubicBezTo>
                                    <a:cubicBezTo>
                                      <a:pt x="2417103" y="2455797"/>
                                      <a:pt x="2402007" y="2454323"/>
                                      <a:pt x="2388359" y="2449774"/>
                                    </a:cubicBezTo>
                                    <a:lnTo>
                                      <a:pt x="2306472" y="2422478"/>
                                    </a:lnTo>
                                    <a:cubicBezTo>
                                      <a:pt x="2278337" y="2413100"/>
                                      <a:pt x="2247332" y="2417929"/>
                                      <a:pt x="2217762" y="2415654"/>
                                    </a:cubicBezTo>
                                    <a:cubicBezTo>
                                      <a:pt x="2206389" y="2417929"/>
                                      <a:pt x="2193712" y="2416723"/>
                                      <a:pt x="2183642" y="2422478"/>
                                    </a:cubicBezTo>
                                    <a:cubicBezTo>
                                      <a:pt x="2151797" y="2440675"/>
                                      <a:pt x="2190465" y="2456598"/>
                                      <a:pt x="2149523" y="2429302"/>
                                    </a:cubicBezTo>
                                    <a:cubicBezTo>
                                      <a:pt x="2151798" y="2395183"/>
                                      <a:pt x="2153507" y="2361021"/>
                                      <a:pt x="2156347" y="2326944"/>
                                    </a:cubicBezTo>
                                    <a:cubicBezTo>
                                      <a:pt x="2157935" y="2307886"/>
                                      <a:pt x="2162802" y="2255385"/>
                                      <a:pt x="2169994" y="2231409"/>
                                    </a:cubicBezTo>
                                    <a:cubicBezTo>
                                      <a:pt x="2173514" y="2219676"/>
                                      <a:pt x="2179768" y="2208911"/>
                                      <a:pt x="2183642" y="2197290"/>
                                    </a:cubicBezTo>
                                    <a:cubicBezTo>
                                      <a:pt x="2189189" y="2180650"/>
                                      <a:pt x="2193685" y="2152098"/>
                                      <a:pt x="2197290" y="2135875"/>
                                    </a:cubicBezTo>
                                    <a:cubicBezTo>
                                      <a:pt x="2199325" y="2126720"/>
                                      <a:pt x="2200420" y="2117200"/>
                                      <a:pt x="2204114" y="2108580"/>
                                    </a:cubicBezTo>
                                    <a:cubicBezTo>
                                      <a:pt x="2207345" y="2101042"/>
                                      <a:pt x="2214094" y="2095444"/>
                                      <a:pt x="2217762" y="2088108"/>
                                    </a:cubicBezTo>
                                    <a:cubicBezTo>
                                      <a:pt x="2256042" y="2011549"/>
                                      <a:pt x="2181435" y="2139739"/>
                                      <a:pt x="2238233" y="2040341"/>
                                    </a:cubicBezTo>
                                    <a:cubicBezTo>
                                      <a:pt x="2242302" y="2033220"/>
                                      <a:pt x="2248550" y="2027364"/>
                                      <a:pt x="2251881" y="2019869"/>
                                    </a:cubicBezTo>
                                    <a:cubicBezTo>
                                      <a:pt x="2257724" y="2006723"/>
                                      <a:pt x="2260980" y="1992574"/>
                                      <a:pt x="2265529" y="1978926"/>
                                    </a:cubicBezTo>
                                    <a:lnTo>
                                      <a:pt x="2286000" y="1917511"/>
                                    </a:lnTo>
                                    <a:cubicBezTo>
                                      <a:pt x="2288965" y="1908613"/>
                                      <a:pt x="2290549" y="1899314"/>
                                      <a:pt x="2292824" y="1890215"/>
                                    </a:cubicBezTo>
                                    <a:cubicBezTo>
                                      <a:pt x="2283965" y="1828207"/>
                                      <a:pt x="2291086" y="1857707"/>
                                      <a:pt x="2272353" y="1801505"/>
                                    </a:cubicBezTo>
                                    <a:cubicBezTo>
                                      <a:pt x="2269387" y="1792608"/>
                                      <a:pt x="2268224" y="1783192"/>
                                      <a:pt x="2265529" y="1774209"/>
                                    </a:cubicBezTo>
                                    <a:cubicBezTo>
                                      <a:pt x="2261395" y="1760430"/>
                                      <a:pt x="2256430" y="1746914"/>
                                      <a:pt x="2251881" y="1733266"/>
                                    </a:cubicBezTo>
                                    <a:cubicBezTo>
                                      <a:pt x="2249606" y="1726442"/>
                                      <a:pt x="2250143" y="1717880"/>
                                      <a:pt x="2245057" y="1712794"/>
                                    </a:cubicBezTo>
                                    <a:cubicBezTo>
                                      <a:pt x="2238233" y="1705970"/>
                                      <a:pt x="2230764" y="1699736"/>
                                      <a:pt x="2224586" y="1692323"/>
                                    </a:cubicBezTo>
                                    <a:cubicBezTo>
                                      <a:pt x="2200843" y="1663831"/>
                                      <a:pt x="2224073" y="1676229"/>
                                      <a:pt x="2190466" y="1665027"/>
                                    </a:cubicBezTo>
                                    <a:cubicBezTo>
                                      <a:pt x="2185917" y="1658203"/>
                                      <a:pt x="2183222" y="1649679"/>
                                      <a:pt x="2176818" y="1644556"/>
                                    </a:cubicBezTo>
                                    <a:cubicBezTo>
                                      <a:pt x="2171201" y="1640063"/>
                                      <a:pt x="2162958" y="1640565"/>
                                      <a:pt x="2156347" y="1637732"/>
                                    </a:cubicBezTo>
                                    <a:cubicBezTo>
                                      <a:pt x="2094648" y="1611289"/>
                                      <a:pt x="2171421" y="1634677"/>
                                      <a:pt x="2074460" y="1610436"/>
                                    </a:cubicBezTo>
                                    <a:lnTo>
                                      <a:pt x="2074460" y="1610436"/>
                                    </a:lnTo>
                                    <a:lnTo>
                                      <a:pt x="2033517" y="1596788"/>
                                    </a:lnTo>
                                    <a:cubicBezTo>
                                      <a:pt x="1990299" y="1599063"/>
                                      <a:pt x="1946501" y="1596197"/>
                                      <a:pt x="1903863" y="1603612"/>
                                    </a:cubicBezTo>
                                    <a:cubicBezTo>
                                      <a:pt x="1892658" y="1605561"/>
                                      <a:pt x="1886443" y="1618441"/>
                                      <a:pt x="1876568" y="1624084"/>
                                    </a:cubicBezTo>
                                    <a:cubicBezTo>
                                      <a:pt x="1870323" y="1627653"/>
                                      <a:pt x="1862920" y="1628633"/>
                                      <a:pt x="1856096" y="1630908"/>
                                    </a:cubicBezTo>
                                    <a:cubicBezTo>
                                      <a:pt x="1833519" y="1698638"/>
                                      <a:pt x="1871398" y="1595174"/>
                                      <a:pt x="1828800" y="1671851"/>
                                    </a:cubicBezTo>
                                    <a:cubicBezTo>
                                      <a:pt x="1821814" y="1684426"/>
                                      <a:pt x="1815153" y="1712794"/>
                                      <a:pt x="1815153" y="1712794"/>
                                    </a:cubicBezTo>
                                    <a:cubicBezTo>
                                      <a:pt x="1812923" y="1726171"/>
                                      <a:pt x="1805593" y="1772868"/>
                                      <a:pt x="1801505" y="1787857"/>
                                    </a:cubicBezTo>
                                    <a:cubicBezTo>
                                      <a:pt x="1791386" y="1824958"/>
                                      <a:pt x="1789520" y="1825473"/>
                                      <a:pt x="1774209" y="1856096"/>
                                    </a:cubicBezTo>
                                    <a:cubicBezTo>
                                      <a:pt x="1771935" y="1865194"/>
                                      <a:pt x="1770081" y="1874408"/>
                                      <a:pt x="1767386" y="1883391"/>
                                    </a:cubicBezTo>
                                    <a:cubicBezTo>
                                      <a:pt x="1742459" y="1966483"/>
                                      <a:pt x="1762646" y="1888702"/>
                                      <a:pt x="1746914" y="1951630"/>
                                    </a:cubicBezTo>
                                    <a:cubicBezTo>
                                      <a:pt x="1744639" y="2028967"/>
                                      <a:pt x="1743770" y="2106359"/>
                                      <a:pt x="1740090" y="2183642"/>
                                    </a:cubicBezTo>
                                    <a:cubicBezTo>
                                      <a:pt x="1739218" y="2201960"/>
                                      <a:pt x="1734486" y="2219935"/>
                                      <a:pt x="1733266" y="2238233"/>
                                    </a:cubicBezTo>
                                    <a:cubicBezTo>
                                      <a:pt x="1729934" y="2288216"/>
                                      <a:pt x="1729300" y="2338347"/>
                                      <a:pt x="1726442" y="2388359"/>
                                    </a:cubicBezTo>
                                    <a:cubicBezTo>
                                      <a:pt x="1724750" y="2417968"/>
                                      <a:pt x="1721731" y="2447487"/>
                                      <a:pt x="1719618" y="2477069"/>
                                    </a:cubicBezTo>
                                    <a:cubicBezTo>
                                      <a:pt x="1717182" y="2511177"/>
                                      <a:pt x="1714745" y="2545288"/>
                                      <a:pt x="1712794" y="2579427"/>
                                    </a:cubicBezTo>
                                    <a:cubicBezTo>
                                      <a:pt x="1694325" y="2902648"/>
                                      <a:pt x="1722157" y="2644337"/>
                                      <a:pt x="1699147" y="2736377"/>
                                    </a:cubicBezTo>
                                    <a:cubicBezTo>
                                      <a:pt x="1696334" y="2747629"/>
                                      <a:pt x="1698077" y="2760426"/>
                                      <a:pt x="1692323" y="2770496"/>
                                    </a:cubicBezTo>
                                    <a:cubicBezTo>
                                      <a:pt x="1688254" y="2777617"/>
                                      <a:pt x="1678675" y="2779595"/>
                                      <a:pt x="1671851" y="2784144"/>
                                    </a:cubicBezTo>
                                    <a:lnTo>
                                      <a:pt x="1610436" y="2763672"/>
                                    </a:lnTo>
                                    <a:lnTo>
                                      <a:pt x="1569493" y="2750024"/>
                                    </a:lnTo>
                                    <a:cubicBezTo>
                                      <a:pt x="1562669" y="2754573"/>
                                      <a:pt x="1556877" y="2761315"/>
                                      <a:pt x="1549021" y="2763672"/>
                                    </a:cubicBezTo>
                                    <a:cubicBezTo>
                                      <a:pt x="1504836" y="2776928"/>
                                      <a:pt x="1465008" y="2767475"/>
                                      <a:pt x="1419368" y="2763672"/>
                                    </a:cubicBezTo>
                                    <a:lnTo>
                                      <a:pt x="1351129" y="2770496"/>
                                    </a:lnTo>
                                    <a:cubicBezTo>
                                      <a:pt x="1342391" y="2775593"/>
                                      <a:pt x="1335835" y="2826652"/>
                                      <a:pt x="1330657" y="2838735"/>
                                    </a:cubicBezTo>
                                    <a:cubicBezTo>
                                      <a:pt x="1327426" y="2846273"/>
                                      <a:pt x="1321558" y="2852382"/>
                                      <a:pt x="1317009" y="2859206"/>
                                    </a:cubicBezTo>
                                    <a:lnTo>
                                      <a:pt x="1296538" y="2920621"/>
                                    </a:lnTo>
                                    <a:cubicBezTo>
                                      <a:pt x="1293944" y="2928402"/>
                                      <a:pt x="1287439" y="2934269"/>
                                      <a:pt x="1282890" y="2941093"/>
                                    </a:cubicBezTo>
                                    <a:cubicBezTo>
                                      <a:pt x="1280615" y="2950191"/>
                                      <a:pt x="1278642" y="2959370"/>
                                      <a:pt x="1276066" y="2968388"/>
                                    </a:cubicBezTo>
                                    <a:cubicBezTo>
                                      <a:pt x="1274090" y="2975304"/>
                                      <a:pt x="1270425" y="2981765"/>
                                      <a:pt x="1269242" y="2988860"/>
                                    </a:cubicBezTo>
                                    <a:cubicBezTo>
                                      <a:pt x="1265856" y="3009177"/>
                                      <a:pt x="1264693" y="3029803"/>
                                      <a:pt x="1262418" y="3050275"/>
                                    </a:cubicBezTo>
                                    <a:cubicBezTo>
                                      <a:pt x="1264693" y="3145809"/>
                                      <a:pt x="1264999" y="3241411"/>
                                      <a:pt x="1269242" y="3336878"/>
                                    </a:cubicBezTo>
                                    <a:cubicBezTo>
                                      <a:pt x="1269561" y="3344064"/>
                                      <a:pt x="1275415" y="3350186"/>
                                      <a:pt x="1276066" y="3357350"/>
                                    </a:cubicBezTo>
                                    <a:cubicBezTo>
                                      <a:pt x="1279984" y="3400450"/>
                                      <a:pt x="1269204" y="3445946"/>
                                      <a:pt x="1282890" y="3487003"/>
                                    </a:cubicBezTo>
                                    <a:cubicBezTo>
                                      <a:pt x="1287439" y="3500651"/>
                                      <a:pt x="1310185" y="3496102"/>
                                      <a:pt x="1323833" y="3500651"/>
                                    </a:cubicBezTo>
                                    <a:cubicBezTo>
                                      <a:pt x="1331614" y="3503245"/>
                                      <a:pt x="1336810" y="3510968"/>
                                      <a:pt x="1344305" y="3514299"/>
                                    </a:cubicBezTo>
                                    <a:cubicBezTo>
                                      <a:pt x="1357451" y="3520142"/>
                                      <a:pt x="1385248" y="3527947"/>
                                      <a:pt x="1385248" y="3527947"/>
                                    </a:cubicBezTo>
                                    <a:cubicBezTo>
                                      <a:pt x="1519728" y="3508735"/>
                                      <a:pt x="1320397" y="3536380"/>
                                      <a:pt x="1508078" y="3514299"/>
                                    </a:cubicBezTo>
                                    <a:cubicBezTo>
                                      <a:pt x="1521819" y="3512682"/>
                                      <a:pt x="1535373" y="3509750"/>
                                      <a:pt x="1549021" y="3507475"/>
                                    </a:cubicBezTo>
                                    <a:lnTo>
                                      <a:pt x="1589965" y="3446060"/>
                                    </a:lnTo>
                                    <a:cubicBezTo>
                                      <a:pt x="1593955" y="3440075"/>
                                      <a:pt x="1593296" y="3431876"/>
                                      <a:pt x="1596789" y="3425588"/>
                                    </a:cubicBezTo>
                                    <a:cubicBezTo>
                                      <a:pt x="1604755" y="3411250"/>
                                      <a:pt x="1618897" y="3400206"/>
                                      <a:pt x="1624084" y="3384645"/>
                                    </a:cubicBezTo>
                                    <a:cubicBezTo>
                                      <a:pt x="1626359" y="3377821"/>
                                      <a:pt x="1629163" y="3371152"/>
                                      <a:pt x="1630908" y="3364174"/>
                                    </a:cubicBezTo>
                                    <a:lnTo>
                                      <a:pt x="1644556" y="3309583"/>
                                    </a:lnTo>
                                    <a:cubicBezTo>
                                      <a:pt x="1646831" y="3295935"/>
                                      <a:pt x="1648379" y="3282146"/>
                                      <a:pt x="1651380" y="3268639"/>
                                    </a:cubicBezTo>
                                    <a:cubicBezTo>
                                      <a:pt x="1652940" y="3261618"/>
                                      <a:pt x="1656459" y="3255146"/>
                                      <a:pt x="1658203" y="3248168"/>
                                    </a:cubicBezTo>
                                    <a:cubicBezTo>
                                      <a:pt x="1661016" y="3236916"/>
                                      <a:pt x="1663120" y="3225489"/>
                                      <a:pt x="1665027" y="3214048"/>
                                    </a:cubicBezTo>
                                    <a:cubicBezTo>
                                      <a:pt x="1676838" y="3143182"/>
                                      <a:pt x="1664124" y="3189462"/>
                                      <a:pt x="1685499" y="3125338"/>
                                    </a:cubicBezTo>
                                    <a:cubicBezTo>
                                      <a:pt x="1690686" y="3109777"/>
                                      <a:pt x="1707607" y="3099955"/>
                                      <a:pt x="1712794" y="3084394"/>
                                    </a:cubicBezTo>
                                    <a:cubicBezTo>
                                      <a:pt x="1724786" y="3048419"/>
                                      <a:pt x="1711692" y="3077527"/>
                                      <a:pt x="1740090" y="3043451"/>
                                    </a:cubicBezTo>
                                    <a:cubicBezTo>
                                      <a:pt x="1745340" y="3037151"/>
                                      <a:pt x="1748488" y="3029280"/>
                                      <a:pt x="1753738" y="3022980"/>
                                    </a:cubicBezTo>
                                    <a:cubicBezTo>
                                      <a:pt x="1770159" y="3003275"/>
                                      <a:pt x="1774550" y="3002281"/>
                                      <a:pt x="1794681" y="2988860"/>
                                    </a:cubicBezTo>
                                    <a:cubicBezTo>
                                      <a:pt x="1796956" y="2982036"/>
                                      <a:pt x="1797011" y="2974005"/>
                                      <a:pt x="1801505" y="2968388"/>
                                    </a:cubicBezTo>
                                    <a:cubicBezTo>
                                      <a:pt x="1816045" y="2950214"/>
                                      <a:pt x="1824649" y="2957806"/>
                                      <a:pt x="1842448" y="2947917"/>
                                    </a:cubicBezTo>
                                    <a:cubicBezTo>
                                      <a:pt x="1856786" y="2939951"/>
                                      <a:pt x="1869743" y="2929719"/>
                                      <a:pt x="1883391" y="2920621"/>
                                    </a:cubicBezTo>
                                    <a:lnTo>
                                      <a:pt x="1903863" y="2906974"/>
                                    </a:lnTo>
                                    <a:cubicBezTo>
                                      <a:pt x="1919003" y="2896881"/>
                                      <a:pt x="1947757" y="2857178"/>
                                      <a:pt x="1951630" y="2845559"/>
                                    </a:cubicBezTo>
                                    <a:cubicBezTo>
                                      <a:pt x="1953905" y="2838735"/>
                                      <a:pt x="1954885" y="2831332"/>
                                      <a:pt x="1958454" y="2825087"/>
                                    </a:cubicBezTo>
                                    <a:cubicBezTo>
                                      <a:pt x="1964097" y="2815212"/>
                                      <a:pt x="1972315" y="2807046"/>
                                      <a:pt x="1978926" y="2797791"/>
                                    </a:cubicBezTo>
                                    <a:cubicBezTo>
                                      <a:pt x="2004907" y="2761419"/>
                                      <a:pt x="1978624" y="2791270"/>
                                      <a:pt x="2019869" y="2750024"/>
                                    </a:cubicBezTo>
                                    <a:cubicBezTo>
                                      <a:pt x="2021475" y="2743599"/>
                                      <a:pt x="2029067" y="2710266"/>
                                      <a:pt x="2033517" y="2702257"/>
                                    </a:cubicBezTo>
                                    <a:cubicBezTo>
                                      <a:pt x="2041483" y="2687919"/>
                                      <a:pt x="2060812" y="2661314"/>
                                      <a:pt x="2060812" y="2661314"/>
                                    </a:cubicBezTo>
                                    <a:cubicBezTo>
                                      <a:pt x="2065361" y="2668138"/>
                                      <a:pt x="2067505" y="2677438"/>
                                      <a:pt x="2074460" y="2681785"/>
                                    </a:cubicBezTo>
                                    <a:cubicBezTo>
                                      <a:pt x="2086659" y="2689409"/>
                                      <a:pt x="2115403" y="2695433"/>
                                      <a:pt x="2115403" y="2695433"/>
                                    </a:cubicBezTo>
                                    <a:cubicBezTo>
                                      <a:pt x="2122227" y="2693158"/>
                                      <a:pt x="2129441" y="2691826"/>
                                      <a:pt x="2135875" y="2688609"/>
                                    </a:cubicBezTo>
                                    <a:cubicBezTo>
                                      <a:pt x="2143210" y="2684941"/>
                                      <a:pt x="2148146" y="2674962"/>
                                      <a:pt x="2156347" y="2674962"/>
                                    </a:cubicBezTo>
                                    <a:cubicBezTo>
                                      <a:pt x="2170733" y="2674962"/>
                                      <a:pt x="2197290" y="2688609"/>
                                      <a:pt x="2197290" y="2688609"/>
                                    </a:cubicBezTo>
                                    <a:lnTo>
                                      <a:pt x="2224586" y="2647666"/>
                                    </a:lnTo>
                                    <a:cubicBezTo>
                                      <a:pt x="2228576" y="2641681"/>
                                      <a:pt x="2226916" y="2632811"/>
                                      <a:pt x="2231409" y="2627194"/>
                                    </a:cubicBezTo>
                                    <a:cubicBezTo>
                                      <a:pt x="2236532" y="2620790"/>
                                      <a:pt x="2245057" y="2618096"/>
                                      <a:pt x="2251881" y="2613547"/>
                                    </a:cubicBezTo>
                                    <a:cubicBezTo>
                                      <a:pt x="2269316" y="2561243"/>
                                      <a:pt x="2250686" y="2622508"/>
                                      <a:pt x="2265529" y="2511188"/>
                                    </a:cubicBezTo>
                                    <a:cubicBezTo>
                                      <a:pt x="2269507" y="2481357"/>
                                      <a:pt x="2291283" y="2471787"/>
                                      <a:pt x="2313296" y="2449774"/>
                                    </a:cubicBezTo>
                                    <a:cubicBezTo>
                                      <a:pt x="2338854" y="2424216"/>
                                      <a:pt x="2324613" y="2432354"/>
                                      <a:pt x="2354239" y="2422478"/>
                                    </a:cubicBezTo>
                                    <a:cubicBezTo>
                                      <a:pt x="2367290" y="2383324"/>
                                      <a:pt x="2351716" y="2419874"/>
                                      <a:pt x="2381535" y="2381535"/>
                                    </a:cubicBezTo>
                                    <a:cubicBezTo>
                                      <a:pt x="2391605" y="2368587"/>
                                      <a:pt x="2399731" y="2354239"/>
                                      <a:pt x="2408830" y="2340591"/>
                                    </a:cubicBezTo>
                                    <a:lnTo>
                                      <a:pt x="2422478" y="2320120"/>
                                    </a:lnTo>
                                    <a:cubicBezTo>
                                      <a:pt x="2427027" y="2313296"/>
                                      <a:pt x="2436126" y="2311021"/>
                                      <a:pt x="2442950" y="2306472"/>
                                    </a:cubicBezTo>
                                    <a:lnTo>
                                      <a:pt x="2470245" y="2265529"/>
                                    </a:lnTo>
                                    <a:cubicBezTo>
                                      <a:pt x="2474794" y="2258705"/>
                                      <a:pt x="2478094" y="2250856"/>
                                      <a:pt x="2483893" y="2245057"/>
                                    </a:cubicBezTo>
                                    <a:lnTo>
                                      <a:pt x="2504365" y="2224585"/>
                                    </a:lnTo>
                                    <a:cubicBezTo>
                                      <a:pt x="2506640" y="2217761"/>
                                      <a:pt x="2507972" y="2210547"/>
                                      <a:pt x="2511189" y="2204114"/>
                                    </a:cubicBezTo>
                                    <a:cubicBezTo>
                                      <a:pt x="2514857" y="2196779"/>
                                      <a:pt x="2521605" y="2191180"/>
                                      <a:pt x="2524836" y="2183642"/>
                                    </a:cubicBezTo>
                                    <a:cubicBezTo>
                                      <a:pt x="2528530" y="2175022"/>
                                      <a:pt x="2527966" y="2164967"/>
                                      <a:pt x="2531660" y="2156347"/>
                                    </a:cubicBezTo>
                                    <a:cubicBezTo>
                                      <a:pt x="2534891" y="2148809"/>
                                      <a:pt x="2541977" y="2143370"/>
                                      <a:pt x="2545308" y="2135875"/>
                                    </a:cubicBezTo>
                                    <a:cubicBezTo>
                                      <a:pt x="2554802" y="2114514"/>
                                      <a:pt x="2560108" y="2090322"/>
                                      <a:pt x="2565780" y="2067636"/>
                                    </a:cubicBezTo>
                                    <a:cubicBezTo>
                                      <a:pt x="2568054" y="2031242"/>
                                      <a:pt x="2570580" y="1994863"/>
                                      <a:pt x="2572603" y="1958454"/>
                                    </a:cubicBezTo>
                                    <a:cubicBezTo>
                                      <a:pt x="2575129" y="1912975"/>
                                      <a:pt x="2576586" y="1867437"/>
                                      <a:pt x="2579427" y="1821977"/>
                                    </a:cubicBezTo>
                                    <a:cubicBezTo>
                                      <a:pt x="2581136" y="1794640"/>
                                      <a:pt x="2583976" y="1767386"/>
                                      <a:pt x="2586251" y="1740090"/>
                                    </a:cubicBezTo>
                                    <a:cubicBezTo>
                                      <a:pt x="2583976" y="1680950"/>
                                      <a:pt x="2582902" y="1621751"/>
                                      <a:pt x="2579427" y="1562669"/>
                                    </a:cubicBezTo>
                                    <a:cubicBezTo>
                                      <a:pt x="2576919" y="1520042"/>
                                      <a:pt x="2571066" y="1506783"/>
                                      <a:pt x="2565780" y="1467135"/>
                                    </a:cubicBezTo>
                                    <a:cubicBezTo>
                                      <a:pt x="2563058" y="1446718"/>
                                      <a:pt x="2562536" y="1426004"/>
                                      <a:pt x="2558956" y="1405720"/>
                                    </a:cubicBezTo>
                                    <a:cubicBezTo>
                                      <a:pt x="2555696" y="1387248"/>
                                      <a:pt x="2548392" y="1369631"/>
                                      <a:pt x="2545308" y="1351129"/>
                                    </a:cubicBezTo>
                                    <a:cubicBezTo>
                                      <a:pt x="2543033" y="1337481"/>
                                      <a:pt x="2541840" y="1323608"/>
                                      <a:pt x="2538484" y="1310185"/>
                                    </a:cubicBezTo>
                                    <a:cubicBezTo>
                                      <a:pt x="2538481" y="1310172"/>
                                      <a:pt x="2521426" y="1259013"/>
                                      <a:pt x="2518012" y="1248771"/>
                                    </a:cubicBezTo>
                                    <a:lnTo>
                                      <a:pt x="2504365" y="1207827"/>
                                    </a:lnTo>
                                    <a:cubicBezTo>
                                      <a:pt x="2501772" y="1200047"/>
                                      <a:pt x="2495266" y="1194180"/>
                                      <a:pt x="2490717" y="1187356"/>
                                    </a:cubicBezTo>
                                    <a:cubicBezTo>
                                      <a:pt x="2476842" y="1117983"/>
                                      <a:pt x="2491059" y="1181728"/>
                                      <a:pt x="2477069" y="1132765"/>
                                    </a:cubicBezTo>
                                    <a:cubicBezTo>
                                      <a:pt x="2463061" y="1083736"/>
                                      <a:pt x="2477490" y="1127627"/>
                                      <a:pt x="2463421" y="1071350"/>
                                    </a:cubicBezTo>
                                    <a:cubicBezTo>
                                      <a:pt x="2461676" y="1064372"/>
                                      <a:pt x="2458573" y="1057794"/>
                                      <a:pt x="2456597" y="1050878"/>
                                    </a:cubicBezTo>
                                    <a:cubicBezTo>
                                      <a:pt x="2454021" y="1041861"/>
                                      <a:pt x="2452469" y="1032566"/>
                                      <a:pt x="2449774" y="1023583"/>
                                    </a:cubicBezTo>
                                    <a:cubicBezTo>
                                      <a:pt x="2445640" y="1009803"/>
                                      <a:pt x="2440675" y="996287"/>
                                      <a:pt x="2436126" y="982639"/>
                                    </a:cubicBezTo>
                                    <a:lnTo>
                                      <a:pt x="2422478" y="941696"/>
                                    </a:lnTo>
                                    <a:lnTo>
                                      <a:pt x="2402006" y="880281"/>
                                    </a:lnTo>
                                    <a:cubicBezTo>
                                      <a:pt x="2402004" y="880276"/>
                                      <a:pt x="2388363" y="839343"/>
                                      <a:pt x="2388359" y="839338"/>
                                    </a:cubicBezTo>
                                    <a:cubicBezTo>
                                      <a:pt x="2383810" y="832514"/>
                                      <a:pt x="2378379" y="826202"/>
                                      <a:pt x="2374711" y="818866"/>
                                    </a:cubicBezTo>
                                    <a:cubicBezTo>
                                      <a:pt x="2346461" y="762367"/>
                                      <a:pt x="2393348" y="836584"/>
                                      <a:pt x="2354239" y="777923"/>
                                    </a:cubicBezTo>
                                    <a:cubicBezTo>
                                      <a:pt x="2351964" y="771099"/>
                                      <a:pt x="2350984" y="763696"/>
                                      <a:pt x="2347415" y="757451"/>
                                    </a:cubicBezTo>
                                    <a:cubicBezTo>
                                      <a:pt x="2342374" y="748629"/>
                                      <a:pt x="2318577" y="721566"/>
                                      <a:pt x="2313296" y="709684"/>
                                    </a:cubicBezTo>
                                    <a:cubicBezTo>
                                      <a:pt x="2307453" y="696538"/>
                                      <a:pt x="2304197" y="682389"/>
                                      <a:pt x="2299648" y="668741"/>
                                    </a:cubicBezTo>
                                    <a:cubicBezTo>
                                      <a:pt x="2296682" y="659844"/>
                                      <a:pt x="2295519" y="650428"/>
                                      <a:pt x="2292824" y="641445"/>
                                    </a:cubicBezTo>
                                    <a:cubicBezTo>
                                      <a:pt x="2288690" y="627666"/>
                                      <a:pt x="2279177" y="600502"/>
                                      <a:pt x="2279177" y="600502"/>
                                    </a:cubicBezTo>
                                    <a:cubicBezTo>
                                      <a:pt x="2276902" y="575481"/>
                                      <a:pt x="2275469" y="550369"/>
                                      <a:pt x="2272353" y="525439"/>
                                    </a:cubicBezTo>
                                    <a:cubicBezTo>
                                      <a:pt x="2269413" y="501921"/>
                                      <a:pt x="2263714" y="486563"/>
                                      <a:pt x="2258705" y="464024"/>
                                    </a:cubicBezTo>
                                    <a:cubicBezTo>
                                      <a:pt x="2256189" y="452702"/>
                                      <a:pt x="2256680" y="440464"/>
                                      <a:pt x="2251881" y="429905"/>
                                    </a:cubicBezTo>
                                    <a:cubicBezTo>
                                      <a:pt x="2245094" y="414973"/>
                                      <a:pt x="2229773" y="404523"/>
                                      <a:pt x="2224586" y="388962"/>
                                    </a:cubicBezTo>
                                    <a:lnTo>
                                      <a:pt x="2210938" y="348018"/>
                                    </a:lnTo>
                                    <a:lnTo>
                                      <a:pt x="2204114" y="327547"/>
                                    </a:lnTo>
                                    <a:cubicBezTo>
                                      <a:pt x="2195511" y="215708"/>
                                      <a:pt x="2203106" y="267918"/>
                                      <a:pt x="2183642" y="170597"/>
                                    </a:cubicBezTo>
                                    <a:cubicBezTo>
                                      <a:pt x="2180147" y="153121"/>
                                      <a:pt x="2178848" y="126892"/>
                                      <a:pt x="2169994" y="109183"/>
                                    </a:cubicBezTo>
                                    <a:cubicBezTo>
                                      <a:pt x="2160492" y="90179"/>
                                      <a:pt x="2150969" y="83333"/>
                                      <a:pt x="2135875" y="68239"/>
                                    </a:cubicBezTo>
                                    <a:cubicBezTo>
                                      <a:pt x="2118720" y="16775"/>
                                      <a:pt x="2141864" y="80220"/>
                                      <a:pt x="2115403" y="27296"/>
                                    </a:cubicBezTo>
                                    <a:cubicBezTo>
                                      <a:pt x="2112186" y="20862"/>
                                      <a:pt x="2113666" y="11910"/>
                                      <a:pt x="2108580" y="6824"/>
                                    </a:cubicBezTo>
                                    <a:cubicBezTo>
                                      <a:pt x="2103494" y="1738"/>
                                      <a:pt x="2094932" y="2275"/>
                                      <a:pt x="2088108" y="0"/>
                                    </a:cubicBezTo>
                                    <a:cubicBezTo>
                                      <a:pt x="2063087" y="2275"/>
                                      <a:pt x="2037611" y="1560"/>
                                      <a:pt x="2013045" y="6824"/>
                                    </a:cubicBezTo>
                                    <a:cubicBezTo>
                                      <a:pt x="2005026" y="8542"/>
                                      <a:pt x="1999909" y="16804"/>
                                      <a:pt x="1992574" y="20472"/>
                                    </a:cubicBezTo>
                                    <a:cubicBezTo>
                                      <a:pt x="1986140" y="23689"/>
                                      <a:pt x="1978926" y="25021"/>
                                      <a:pt x="1972102" y="27296"/>
                                    </a:cubicBezTo>
                                    <a:cubicBezTo>
                                      <a:pt x="1965278" y="31845"/>
                                      <a:pt x="1956179" y="34120"/>
                                      <a:pt x="1951630" y="40944"/>
                                    </a:cubicBezTo>
                                    <a:cubicBezTo>
                                      <a:pt x="1946428" y="48747"/>
                                      <a:pt x="1947501" y="59256"/>
                                      <a:pt x="1944806" y="68239"/>
                                    </a:cubicBezTo>
                                    <a:cubicBezTo>
                                      <a:pt x="1940672" y="82018"/>
                                      <a:pt x="1935708" y="95535"/>
                                      <a:pt x="1931159" y="109183"/>
                                    </a:cubicBezTo>
                                    <a:cubicBezTo>
                                      <a:pt x="1922424" y="135390"/>
                                      <a:pt x="1922249" y="155820"/>
                                      <a:pt x="1917511" y="184245"/>
                                    </a:cubicBezTo>
                                    <a:cubicBezTo>
                                      <a:pt x="1915604" y="195686"/>
                                      <a:pt x="1912451" y="206901"/>
                                      <a:pt x="1910687" y="218365"/>
                                    </a:cubicBezTo>
                                    <a:cubicBezTo>
                                      <a:pt x="1907898" y="236490"/>
                                      <a:pt x="1907706" y="255024"/>
                                      <a:pt x="1903863" y="272956"/>
                                    </a:cubicBezTo>
                                    <a:cubicBezTo>
                                      <a:pt x="1896333" y="308095"/>
                                      <a:pt x="1878898" y="336535"/>
                                      <a:pt x="1862920" y="368490"/>
                                    </a:cubicBezTo>
                                    <a:lnTo>
                                      <a:pt x="1828800" y="436729"/>
                                    </a:lnTo>
                                    <a:cubicBezTo>
                                      <a:pt x="1822366" y="449596"/>
                                      <a:pt x="1819702" y="464024"/>
                                      <a:pt x="1815153" y="477672"/>
                                    </a:cubicBezTo>
                                    <a:lnTo>
                                      <a:pt x="1801505" y="518615"/>
                                    </a:lnTo>
                                    <a:cubicBezTo>
                                      <a:pt x="1795573" y="536409"/>
                                      <a:pt x="1792406" y="555009"/>
                                      <a:pt x="1787857" y="573206"/>
                                    </a:cubicBezTo>
                                    <a:cubicBezTo>
                                      <a:pt x="1783956" y="588810"/>
                                      <a:pt x="1784187" y="605202"/>
                                      <a:pt x="1781033" y="620974"/>
                                    </a:cubicBezTo>
                                    <a:cubicBezTo>
                                      <a:pt x="1779622" y="628027"/>
                                      <a:pt x="1776484" y="634621"/>
                                      <a:pt x="1774209" y="641445"/>
                                    </a:cubicBezTo>
                                    <a:cubicBezTo>
                                      <a:pt x="1773062" y="648325"/>
                                      <a:pt x="1763743" y="706966"/>
                                      <a:pt x="1760562" y="716508"/>
                                    </a:cubicBezTo>
                                    <a:cubicBezTo>
                                      <a:pt x="1752314" y="741251"/>
                                      <a:pt x="1745245" y="743311"/>
                                      <a:pt x="1733266" y="764275"/>
                                    </a:cubicBezTo>
                                    <a:cubicBezTo>
                                      <a:pt x="1728219" y="773107"/>
                                      <a:pt x="1723625" y="782221"/>
                                      <a:pt x="1719618" y="791571"/>
                                    </a:cubicBezTo>
                                    <a:cubicBezTo>
                                      <a:pt x="1716785" y="798182"/>
                                      <a:pt x="1714538" y="805064"/>
                                      <a:pt x="1712794" y="812042"/>
                                    </a:cubicBezTo>
                                    <a:cubicBezTo>
                                      <a:pt x="1708900" y="827621"/>
                                      <a:pt x="1706948" y="851031"/>
                                      <a:pt x="1699147" y="866633"/>
                                    </a:cubicBezTo>
                                    <a:cubicBezTo>
                                      <a:pt x="1668804" y="927318"/>
                                      <a:pt x="1703332" y="834653"/>
                                      <a:pt x="1671851" y="921224"/>
                                    </a:cubicBezTo>
                                    <a:cubicBezTo>
                                      <a:pt x="1656187" y="964299"/>
                                      <a:pt x="1656587" y="968634"/>
                                      <a:pt x="1644556" y="1016759"/>
                                    </a:cubicBezTo>
                                    <a:cubicBezTo>
                                      <a:pt x="1642812" y="1023737"/>
                                      <a:pt x="1639708" y="1030314"/>
                                      <a:pt x="1637732" y="1037230"/>
                                    </a:cubicBezTo>
                                    <a:cubicBezTo>
                                      <a:pt x="1635155" y="1046248"/>
                                      <a:pt x="1633485" y="1055508"/>
                                      <a:pt x="1630908" y="1064526"/>
                                    </a:cubicBezTo>
                                    <a:cubicBezTo>
                                      <a:pt x="1628932" y="1071442"/>
                                      <a:pt x="1625829" y="1078019"/>
                                      <a:pt x="1624084" y="1084997"/>
                                    </a:cubicBezTo>
                                    <a:cubicBezTo>
                                      <a:pt x="1621271" y="1096249"/>
                                      <a:pt x="1620312" y="1107927"/>
                                      <a:pt x="1617260" y="1119117"/>
                                    </a:cubicBezTo>
                                    <a:cubicBezTo>
                                      <a:pt x="1613475" y="1132996"/>
                                      <a:pt x="1608161" y="1146412"/>
                                      <a:pt x="1603612" y="1160060"/>
                                    </a:cubicBezTo>
                                    <a:lnTo>
                                      <a:pt x="1596789" y="1180532"/>
                                    </a:lnTo>
                                    <a:lnTo>
                                      <a:pt x="1562669" y="1282890"/>
                                    </a:lnTo>
                                    <a:cubicBezTo>
                                      <a:pt x="1556737" y="1300685"/>
                                      <a:pt x="1553570" y="1319284"/>
                                      <a:pt x="1549021" y="1337481"/>
                                    </a:cubicBezTo>
                                    <a:cubicBezTo>
                                      <a:pt x="1545532" y="1351437"/>
                                      <a:pt x="1539923" y="1364776"/>
                                      <a:pt x="1535374" y="1378424"/>
                                    </a:cubicBezTo>
                                    <a:cubicBezTo>
                                      <a:pt x="1533099" y="1385248"/>
                                      <a:pt x="1532540" y="1392911"/>
                                      <a:pt x="1528550" y="1398896"/>
                                    </a:cubicBezTo>
                                    <a:lnTo>
                                      <a:pt x="1473959" y="1480783"/>
                                    </a:lnTo>
                                    <a:cubicBezTo>
                                      <a:pt x="1469969" y="1486768"/>
                                      <a:pt x="1469968" y="1494643"/>
                                      <a:pt x="1467135" y="1501254"/>
                                    </a:cubicBezTo>
                                    <a:cubicBezTo>
                                      <a:pt x="1463128" y="1510604"/>
                                      <a:pt x="1458534" y="1519718"/>
                                      <a:pt x="1453487" y="1528550"/>
                                    </a:cubicBezTo>
                                    <a:cubicBezTo>
                                      <a:pt x="1435006" y="1560890"/>
                                      <a:pt x="1445025" y="1538703"/>
                                      <a:pt x="1419368" y="1569493"/>
                                    </a:cubicBezTo>
                                    <a:cubicBezTo>
                                      <a:pt x="1407312" y="1583961"/>
                                      <a:pt x="1400415" y="1600574"/>
                                      <a:pt x="1392072" y="1617260"/>
                                    </a:cubicBezTo>
                                    <a:cubicBezTo>
                                      <a:pt x="1389797" y="1626359"/>
                                      <a:pt x="1388943" y="1635936"/>
                                      <a:pt x="1385248" y="1644556"/>
                                    </a:cubicBezTo>
                                    <a:cubicBezTo>
                                      <a:pt x="1382017" y="1652094"/>
                                      <a:pt x="1375669" y="1657906"/>
                                      <a:pt x="1371600" y="1665027"/>
                                    </a:cubicBezTo>
                                    <a:cubicBezTo>
                                      <a:pt x="1336970" y="1725631"/>
                                      <a:pt x="1377556" y="1662920"/>
                                      <a:pt x="1344305" y="1712794"/>
                                    </a:cubicBezTo>
                                    <a:cubicBezTo>
                                      <a:pt x="1327605" y="1762893"/>
                                      <a:pt x="1340830" y="1743565"/>
                                      <a:pt x="1310186" y="1774209"/>
                                    </a:cubicBezTo>
                                    <a:cubicBezTo>
                                      <a:pt x="1307911" y="1781033"/>
                                      <a:pt x="1305338" y="1787765"/>
                                      <a:pt x="1303362" y="1794681"/>
                                    </a:cubicBezTo>
                                    <a:cubicBezTo>
                                      <a:pt x="1300785" y="1803699"/>
                                      <a:pt x="1299831" y="1813195"/>
                                      <a:pt x="1296538" y="1821977"/>
                                    </a:cubicBezTo>
                                    <a:cubicBezTo>
                                      <a:pt x="1281889" y="1861040"/>
                                      <a:pt x="1284540" y="1835850"/>
                                      <a:pt x="1276066" y="1869744"/>
                                    </a:cubicBezTo>
                                    <a:cubicBezTo>
                                      <a:pt x="1273253" y="1880996"/>
                                      <a:pt x="1271758" y="1892541"/>
                                      <a:pt x="1269242" y="1903863"/>
                                    </a:cubicBezTo>
                                    <a:cubicBezTo>
                                      <a:pt x="1263529" y="1929571"/>
                                      <a:pt x="1263194" y="1928831"/>
                                      <a:pt x="1255594" y="1951630"/>
                                    </a:cubicBezTo>
                                    <a:cubicBezTo>
                                      <a:pt x="1253320" y="1969827"/>
                                      <a:pt x="1251786" y="1988132"/>
                                      <a:pt x="1248771" y="2006221"/>
                                    </a:cubicBezTo>
                                    <a:cubicBezTo>
                                      <a:pt x="1245334" y="2026847"/>
                                      <a:pt x="1234366" y="2056258"/>
                                      <a:pt x="1228299" y="2074460"/>
                                    </a:cubicBezTo>
                                    <a:cubicBezTo>
                                      <a:pt x="1225705" y="2082241"/>
                                      <a:pt x="1218319" y="2087596"/>
                                      <a:pt x="1214651" y="2094932"/>
                                    </a:cubicBezTo>
                                    <a:cubicBezTo>
                                      <a:pt x="1198171" y="2127892"/>
                                      <a:pt x="1221865" y="2106044"/>
                                      <a:pt x="1187356" y="2129051"/>
                                    </a:cubicBezTo>
                                    <a:cubicBezTo>
                                      <a:pt x="1185081" y="2135875"/>
                                      <a:pt x="1184025" y="2143235"/>
                                      <a:pt x="1180532" y="2149523"/>
                                    </a:cubicBezTo>
                                    <a:cubicBezTo>
                                      <a:pt x="1156781" y="2192273"/>
                                      <a:pt x="1148065" y="2195637"/>
                                      <a:pt x="1112293" y="2231409"/>
                                    </a:cubicBezTo>
                                    <a:lnTo>
                                      <a:pt x="1084997" y="2258705"/>
                                    </a:lnTo>
                                    <a:cubicBezTo>
                                      <a:pt x="1063292" y="2302116"/>
                                      <a:pt x="1082810" y="2273252"/>
                                      <a:pt x="1044054" y="2306472"/>
                                    </a:cubicBezTo>
                                    <a:cubicBezTo>
                                      <a:pt x="1011525" y="2334354"/>
                                      <a:pt x="1037934" y="2322160"/>
                                      <a:pt x="1003111" y="2333768"/>
                                    </a:cubicBezTo>
                                    <a:cubicBezTo>
                                      <a:pt x="988021" y="2348857"/>
                                      <a:pt x="981166" y="2358388"/>
                                      <a:pt x="962168" y="2367887"/>
                                    </a:cubicBezTo>
                                    <a:cubicBezTo>
                                      <a:pt x="955734" y="2371104"/>
                                      <a:pt x="948520" y="2372436"/>
                                      <a:pt x="941696" y="2374711"/>
                                    </a:cubicBezTo>
                                    <a:cubicBezTo>
                                      <a:pt x="937147" y="2381535"/>
                                      <a:pt x="934349" y="2389933"/>
                                      <a:pt x="928048" y="2395183"/>
                                    </a:cubicBezTo>
                                    <a:cubicBezTo>
                                      <a:pt x="920234" y="2401695"/>
                                      <a:pt x="909585" y="2403783"/>
                                      <a:pt x="900753" y="2408830"/>
                                    </a:cubicBezTo>
                                    <a:cubicBezTo>
                                      <a:pt x="863712" y="2429996"/>
                                      <a:pt x="897345" y="2416790"/>
                                      <a:pt x="859809" y="2429302"/>
                                    </a:cubicBezTo>
                                    <a:cubicBezTo>
                                      <a:pt x="852985" y="2433851"/>
                                      <a:pt x="846832" y="2439619"/>
                                      <a:pt x="839338" y="2442950"/>
                                    </a:cubicBezTo>
                                    <a:cubicBezTo>
                                      <a:pt x="810156" y="2455920"/>
                                      <a:pt x="798883" y="2455483"/>
                                      <a:pt x="771099" y="2463421"/>
                                    </a:cubicBezTo>
                                    <a:cubicBezTo>
                                      <a:pt x="764183" y="2465397"/>
                                      <a:pt x="757543" y="2468269"/>
                                      <a:pt x="750627" y="2470245"/>
                                    </a:cubicBezTo>
                                    <a:cubicBezTo>
                                      <a:pt x="678441" y="2490870"/>
                                      <a:pt x="779681" y="2458286"/>
                                      <a:pt x="682389" y="2490717"/>
                                    </a:cubicBezTo>
                                    <a:cubicBezTo>
                                      <a:pt x="671386" y="2494385"/>
                                      <a:pt x="659459" y="2494489"/>
                                      <a:pt x="648269" y="2497541"/>
                                    </a:cubicBezTo>
                                    <a:cubicBezTo>
                                      <a:pt x="634390" y="2501326"/>
                                      <a:pt x="620974" y="2506639"/>
                                      <a:pt x="607326" y="2511188"/>
                                    </a:cubicBezTo>
                                    <a:lnTo>
                                      <a:pt x="586854" y="2518012"/>
                                    </a:lnTo>
                                    <a:cubicBezTo>
                                      <a:pt x="554413" y="2539641"/>
                                      <a:pt x="574164" y="2529066"/>
                                      <a:pt x="525439" y="2545308"/>
                                    </a:cubicBezTo>
                                    <a:cubicBezTo>
                                      <a:pt x="525435" y="2545309"/>
                                      <a:pt x="484499" y="2558955"/>
                                      <a:pt x="484496" y="2558956"/>
                                    </a:cubicBezTo>
                                    <a:lnTo>
                                      <a:pt x="450377" y="2565780"/>
                                    </a:lnTo>
                                    <a:cubicBezTo>
                                      <a:pt x="402363" y="2597787"/>
                                      <a:pt x="463249" y="2560952"/>
                                      <a:pt x="395786" y="2586251"/>
                                    </a:cubicBezTo>
                                    <a:cubicBezTo>
                                      <a:pt x="388107" y="2589131"/>
                                      <a:pt x="382138" y="2595350"/>
                                      <a:pt x="375314" y="2599899"/>
                                    </a:cubicBezTo>
                                    <a:cubicBezTo>
                                      <a:pt x="373039" y="2606723"/>
                                      <a:pt x="373576" y="2615285"/>
                                      <a:pt x="368490" y="2620371"/>
                                    </a:cubicBezTo>
                                    <a:cubicBezTo>
                                      <a:pt x="345027" y="2643834"/>
                                      <a:pt x="332817" y="2645909"/>
                                      <a:pt x="307075" y="2654490"/>
                                    </a:cubicBezTo>
                                    <a:cubicBezTo>
                                      <a:pt x="300251" y="2659039"/>
                                      <a:pt x="292904" y="2662888"/>
                                      <a:pt x="286603" y="2668138"/>
                                    </a:cubicBezTo>
                                    <a:cubicBezTo>
                                      <a:pt x="279190" y="2674316"/>
                                      <a:pt x="274511" y="2683821"/>
                                      <a:pt x="266132" y="2688609"/>
                                    </a:cubicBezTo>
                                    <a:cubicBezTo>
                                      <a:pt x="257989" y="2693262"/>
                                      <a:pt x="247935" y="2693158"/>
                                      <a:pt x="238836" y="2695433"/>
                                    </a:cubicBezTo>
                                    <a:cubicBezTo>
                                      <a:pt x="199947" y="2734324"/>
                                      <a:pt x="239182" y="2702109"/>
                                      <a:pt x="191069" y="2722729"/>
                                    </a:cubicBezTo>
                                    <a:cubicBezTo>
                                      <a:pt x="183531" y="2725960"/>
                                      <a:pt x="178092" y="2733046"/>
                                      <a:pt x="170597" y="2736377"/>
                                    </a:cubicBezTo>
                                    <a:cubicBezTo>
                                      <a:pt x="157451" y="2742220"/>
                                      <a:pt x="143302" y="2745475"/>
                                      <a:pt x="129654" y="2750024"/>
                                    </a:cubicBezTo>
                                    <a:lnTo>
                                      <a:pt x="88711" y="2763672"/>
                                    </a:lnTo>
                                    <a:cubicBezTo>
                                      <a:pt x="88710" y="2763672"/>
                                      <a:pt x="47769" y="2777319"/>
                                      <a:pt x="47768" y="2777320"/>
                                    </a:cubicBezTo>
                                    <a:lnTo>
                                      <a:pt x="27296" y="2790968"/>
                                    </a:lnTo>
                                    <a:cubicBezTo>
                                      <a:pt x="22747" y="2797792"/>
                                      <a:pt x="16979" y="2803945"/>
                                      <a:pt x="13648" y="2811439"/>
                                    </a:cubicBezTo>
                                    <a:cubicBezTo>
                                      <a:pt x="7805" y="2824585"/>
                                      <a:pt x="0" y="2852383"/>
                                      <a:pt x="0" y="2852383"/>
                                    </a:cubicBezTo>
                                    <a:cubicBezTo>
                                      <a:pt x="2229" y="2865759"/>
                                      <a:pt x="9560" y="2912458"/>
                                      <a:pt x="13648" y="2927445"/>
                                    </a:cubicBezTo>
                                    <a:cubicBezTo>
                                      <a:pt x="17433" y="2941324"/>
                                      <a:pt x="22747" y="2954740"/>
                                      <a:pt x="27296" y="2968388"/>
                                    </a:cubicBezTo>
                                    <a:cubicBezTo>
                                      <a:pt x="30262" y="2977285"/>
                                      <a:pt x="31845" y="2986585"/>
                                      <a:pt x="34120" y="2995684"/>
                                    </a:cubicBezTo>
                                    <a:cubicBezTo>
                                      <a:pt x="36395" y="3032078"/>
                                      <a:pt x="37316" y="3068582"/>
                                      <a:pt x="40944" y="3104866"/>
                                    </a:cubicBezTo>
                                    <a:cubicBezTo>
                                      <a:pt x="43071" y="3126135"/>
                                      <a:pt x="49743" y="3133238"/>
                                      <a:pt x="54591" y="3152633"/>
                                    </a:cubicBezTo>
                                    <a:cubicBezTo>
                                      <a:pt x="57404" y="3163885"/>
                                      <a:pt x="58082" y="3175644"/>
                                      <a:pt x="61415" y="3186753"/>
                                    </a:cubicBezTo>
                                    <a:cubicBezTo>
                                      <a:pt x="74143" y="3229177"/>
                                      <a:pt x="70924" y="3210218"/>
                                      <a:pt x="88711" y="3241344"/>
                                    </a:cubicBezTo>
                                    <a:cubicBezTo>
                                      <a:pt x="93758" y="3250176"/>
                                      <a:pt x="97810" y="3259541"/>
                                      <a:pt x="102359" y="3268639"/>
                                    </a:cubicBezTo>
                                    <a:cubicBezTo>
                                      <a:pt x="104634" y="3282287"/>
                                      <a:pt x="107079" y="3295908"/>
                                      <a:pt x="109183" y="3309583"/>
                                    </a:cubicBezTo>
                                    <a:cubicBezTo>
                                      <a:pt x="111629" y="3325480"/>
                                      <a:pt x="112389" y="3341678"/>
                                      <a:pt x="116006" y="3357350"/>
                                    </a:cubicBezTo>
                                    <a:cubicBezTo>
                                      <a:pt x="119241" y="3371368"/>
                                      <a:pt x="125105" y="3384645"/>
                                      <a:pt x="129654" y="3398293"/>
                                    </a:cubicBezTo>
                                    <a:lnTo>
                                      <a:pt x="136478" y="3418765"/>
                                    </a:lnTo>
                                    <a:cubicBezTo>
                                      <a:pt x="138472" y="3424747"/>
                                      <a:pt x="170116" y="3465890"/>
                                      <a:pt x="170597" y="3466532"/>
                                    </a:cubicBezTo>
                                    <a:cubicBezTo>
                                      <a:pt x="187750" y="3517987"/>
                                      <a:pt x="162617" y="3456555"/>
                                      <a:pt x="197893" y="3500651"/>
                                    </a:cubicBezTo>
                                    <a:cubicBezTo>
                                      <a:pt x="202387" y="3506268"/>
                                      <a:pt x="201224" y="3514835"/>
                                      <a:pt x="204717" y="3521123"/>
                                    </a:cubicBezTo>
                                    <a:cubicBezTo>
                                      <a:pt x="212683" y="3535461"/>
                                      <a:pt x="222914" y="3548418"/>
                                      <a:pt x="232012" y="3562066"/>
                                    </a:cubicBezTo>
                                    <a:cubicBezTo>
                                      <a:pt x="237655" y="3570530"/>
                                      <a:pt x="239148" y="3581547"/>
                                      <a:pt x="245660" y="3589362"/>
                                    </a:cubicBezTo>
                                    <a:cubicBezTo>
                                      <a:pt x="250910" y="3595662"/>
                                      <a:pt x="259308" y="3598460"/>
                                      <a:pt x="266132" y="3603009"/>
                                    </a:cubicBezTo>
                                    <a:cubicBezTo>
                                      <a:pt x="270681" y="3609833"/>
                                      <a:pt x="276112" y="3616145"/>
                                      <a:pt x="279780" y="3623481"/>
                                    </a:cubicBezTo>
                                    <a:cubicBezTo>
                                      <a:pt x="282997" y="3629915"/>
                                      <a:pt x="283110" y="3637665"/>
                                      <a:pt x="286603" y="3643953"/>
                                    </a:cubicBezTo>
                                    <a:cubicBezTo>
                                      <a:pt x="294569" y="3658291"/>
                                      <a:pt x="304800" y="3671248"/>
                                      <a:pt x="313899" y="3684896"/>
                                    </a:cubicBezTo>
                                    <a:lnTo>
                                      <a:pt x="327547" y="3705368"/>
                                    </a:lnTo>
                                    <a:cubicBezTo>
                                      <a:pt x="329241" y="3717228"/>
                                      <a:pt x="332034" y="3757118"/>
                                      <a:pt x="341194" y="3773606"/>
                                    </a:cubicBezTo>
                                    <a:cubicBezTo>
                                      <a:pt x="349160" y="3787945"/>
                                      <a:pt x="359391" y="3800902"/>
                                      <a:pt x="368490" y="3814550"/>
                                    </a:cubicBezTo>
                                    <a:cubicBezTo>
                                      <a:pt x="376470" y="3826520"/>
                                      <a:pt x="375704" y="3842626"/>
                                      <a:pt x="382138" y="3855493"/>
                                    </a:cubicBezTo>
                                    <a:lnTo>
                                      <a:pt x="395786" y="3882788"/>
                                    </a:lnTo>
                                    <a:cubicBezTo>
                                      <a:pt x="412082" y="3996878"/>
                                      <a:pt x="391819" y="3845984"/>
                                      <a:pt x="409433" y="4039738"/>
                                    </a:cubicBezTo>
                                    <a:cubicBezTo>
                                      <a:pt x="410686" y="4053517"/>
                                      <a:pt x="414300" y="4066984"/>
                                      <a:pt x="416257" y="4080681"/>
                                    </a:cubicBezTo>
                                    <a:cubicBezTo>
                                      <a:pt x="418851" y="4098835"/>
                                      <a:pt x="419800" y="4117229"/>
                                      <a:pt x="423081" y="4135272"/>
                                    </a:cubicBezTo>
                                    <a:cubicBezTo>
                                      <a:pt x="424368" y="4142349"/>
                                      <a:pt x="427929" y="4148828"/>
                                      <a:pt x="429905" y="4155744"/>
                                    </a:cubicBezTo>
                                    <a:cubicBezTo>
                                      <a:pt x="450536" y="4227950"/>
                                      <a:pt x="417937" y="4126658"/>
                                      <a:pt x="450377" y="4223983"/>
                                    </a:cubicBezTo>
                                    <a:lnTo>
                                      <a:pt x="464024" y="4264926"/>
                                    </a:lnTo>
                                    <a:cubicBezTo>
                                      <a:pt x="471865" y="4288448"/>
                                      <a:pt x="465762" y="4280311"/>
                                      <a:pt x="477672" y="4292221"/>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58169" id="291 Forma libre" o:spid="_x0000_s1026" style="position:absolute;margin-left:238.3pt;margin-top:12.75pt;width:247.15pt;height:337.95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3138986,429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" path="m3138986,4271750v-6824,-18197,-12430,-36899,-20472,-54591c3115120,4209693,3107746,4204366,3104866,4196687v-25297,-67459,11535,-6580,-20472,-54591c3082120,4128448,3084822,4112936,3077571,4101153v-11802,-19178,-47768,-47768,-47768,-47768c3017294,4015855,3030496,4049478,3009332,4012442v-5047,-8832,-9641,-17945,-13648,-27295c2992850,3978535,2992429,3970920,2988860,3964675v-5642,-9874,-13647,-18197,-20471,-27295c2966114,3919183,2964354,3900914,2961565,3882788v-1764,-11463,-4749,-22708,-6824,-34119c2952266,3835056,2949874,3821423,2947917,3807726v-5524,-38670,-4959,-53957,-13648,-88711c2932524,3712037,2929421,3705460,2927445,3698544v-2577,-9018,-4027,-18344,-6824,-27296c2912039,3643786,2893326,3589362,2893326,3589362v-309,-2469,-8258,-76853,-13648,-88711c2872891,3485719,2861481,3473356,2852383,3459708v-6707,-10061,-9098,-38667,-13648,-47767c2833649,3401768,2825087,3393744,2818263,3384645v-2275,-9098,-4356,-18247,-6824,-27295c2807082,3341374,2800843,3325859,2797791,3309583v-3796,-20245,-4416,-40958,-6823,-61415c2784271,3191238,2782276,3186464,2777320,3125338v-4977,-61382,-9099,-122830,-13648,-184245c2760475,2897933,2759826,2854614,2756848,2811439v-1573,-22806,405,-46552,-6824,-68239c2747431,2735420,2736377,2734102,2729553,2729553v-13285,-39854,3570,-3255,-27296,-34120c2696458,2689634,2693859,2681262,2688609,2674962v-6178,-7414,-14293,-13058,-20471,-20472c2662888,2648189,2659741,2640318,2654490,2634018v-10778,-12933,-25609,-26452,-40943,-34119c2607113,2596682,2599899,2595350,2593075,2593075v-4549,-6824,-6693,-16125,-13648,-20472c2567228,2564979,2538484,2558956,2538484,2558956v-6824,-4549,-12334,-12631,-20472,-13648c2512237,2544586,2464788,2556908,2456597,2558956v-2352,-18821,-3127,-54024,-13647,-75063c2439282,2476557,2436257,2467768,2429302,2463421v-12199,-7624,-27295,-9098,-40943,-13647l2306472,2422478v-28135,-9378,-59140,-4549,-88710,-6824c2206389,2417929,2193712,2416723,2183642,2422478v-31845,18197,6823,34120,-34119,6824c2151798,2395183,2153507,2361021,2156347,2326944v1588,-19058,6455,-71559,13647,-95535c2173514,2219676,2179768,2208911,2183642,2197290v5547,-16640,10043,-45192,13648,-61415c2199325,2126720,2200420,2117200,2204114,2108580v3231,-7538,9980,-13136,13648,-20472c2256042,2011549,2181435,2139739,2238233,2040341v4069,-7121,10317,-12977,13648,-20472c2257724,2006723,2260980,1992574,2265529,1978926r20471,-61415c2288965,1908613,2290549,1899314,2292824,1890215v-8859,-62008,-1738,-32508,-20471,-88710c2269387,1792608,2268224,1783192,2265529,1774209v-4134,-13779,-9099,-27295,-13648,-40943c2249606,1726442,2250143,1717880,2245057,1712794v-6824,-6824,-14293,-13058,-20471,-20471c2200843,1663831,2224073,1676229,2190466,1665027v-4549,-6824,-7244,-15348,-13648,-20471c2171201,1640063,2162958,1640565,2156347,1637732v-61699,-26443,15074,-3055,-81887,-27296l2074460,1610436r-40943,-13648c1990299,1599063,1946501,1596197,1903863,1603612v-11205,1949,-17420,14829,-27295,20472c1870323,1627653,1862920,1628633,1856096,1630908v-22577,67730,15302,-35734,-27296,40943c1821814,1684426,1815153,1712794,1815153,1712794v-2230,13377,-9560,60074,-13648,75063c1791386,1824958,1789520,1825473,1774209,1856096v-2274,9098,-4128,18312,-6823,27295c1742459,1966483,1762646,1888702,1746914,1951630v-2275,77337,-3144,154729,-6824,232012c1739218,2201960,1734486,2219935,1733266,2238233v-3332,49983,-3966,100114,-6824,150126c1724750,2417968,1721731,2447487,1719618,2477069v-2436,34108,-4873,68219,-6824,102358c1694325,2902648,1722157,2644337,1699147,2736377v-2813,11252,-1070,24049,-6824,34119c1688254,2777617,1678675,2779595,1671851,2784144r-61415,-20472l1569493,2750024v-6824,4549,-12616,11291,-20472,13648c1504836,2776928,1465008,2767475,1419368,2763672r-68239,6824c1342391,2775593,1335835,2826652,1330657,2838735v-3231,7538,-9099,13647,-13648,20471l1296538,2920621v-2594,7781,-9099,13648,-13648,20472c1280615,2950191,1278642,2959370,1276066,2968388v-1976,6916,-5641,13377,-6824,20472c1265856,3009177,1264693,3029803,1262418,3050275v2275,95534,2581,191136,6824,286603c1269561,3344064,1275415,3350186,1276066,3357350v3918,43100,-6862,88596,6824,129653c1287439,3500651,1310185,3496102,1323833,3500651v7781,2594,12977,10317,20472,13648c1357451,3520142,1385248,3527947,1385248,3527947v134480,-19212,-64851,8433,122830,-13648c1521819,3512682,1535373,3509750,1549021,3507475r40944,-61415c1593955,3440075,1593296,3431876,1596789,3425588v7966,-14338,22108,-25382,27295,-40943c1626359,3377821,1629163,3371152,1630908,3364174r13648,-54591c1646831,3295935,1648379,3282146,1651380,3268639v1560,-7021,5079,-13493,6823,-20471c1661016,3236916,1663120,3225489,1665027,3214048v11811,-70866,-903,-24586,20472,-88710c1690686,3109777,1707607,3099955,1712794,3084394v11992,-35975,-1102,-6867,27296,-40943c1745340,3037151,1748488,3029280,1753738,3022980v16421,-19705,20812,-20699,40943,-34120c1796956,2982036,1797011,2974005,1801505,2968388v14540,-18174,23144,-10582,40943,-20471c1856786,2939951,1869743,2929719,1883391,2920621r20472,-13647c1919003,2896881,1947757,2857178,1951630,2845559v2275,-6824,3255,-14227,6824,-20472c1964097,2815212,1972315,2807046,1978926,2797791v25981,-36372,-302,-6521,40943,-47767c2021475,2743599,2029067,2710266,2033517,2702257v7966,-14338,27295,-40943,27295,-40943c2065361,2668138,2067505,2677438,2074460,2681785v12199,7624,40943,13648,40943,13648c2122227,2693158,2129441,2691826,2135875,2688609v7335,-3668,12271,-13647,20472,-13647c2170733,2674962,2197290,2688609,2197290,2688609r27296,-40943c2228576,2641681,2226916,2632811,2231409,2627194v5123,-6404,13648,-9098,20472,-13647c2269316,2561243,2250686,2622508,2265529,2511188v3978,-29831,25754,-39401,47767,-61414c2338854,2424216,2324613,2432354,2354239,2422478v13051,-39154,-2523,-2604,27296,-40943c2391605,2368587,2399731,2354239,2408830,2340591r13648,-20471c2427027,2313296,2436126,2311021,2442950,2306472r27295,-40943c2474794,2258705,2478094,2250856,2483893,2245057r20472,-20472c2506640,2217761,2507972,2210547,2511189,2204114v3668,-7335,10416,-12934,13647,-20472c2528530,2175022,2527966,2164967,2531660,2156347v3231,-7538,10317,-12977,13648,-20472c2554802,2114514,2560108,2090322,2565780,2067636v2274,-36394,4800,-72773,6823,-109182c2575129,1912975,2576586,1867437,2579427,1821977v1709,-27337,4549,-54591,6824,-81887c2583976,1680950,2582902,1621751,2579427,1562669v-2508,-42627,-8361,-55886,-13647,-95534c2563058,1446718,2562536,1426004,2558956,1405720v-3260,-18472,-10564,-36089,-13648,-54591c2543033,1337481,2541840,1323608,2538484,1310185v-3,-13,-17058,-51172,-20472,-61414l2504365,1207827v-2593,-7780,-9099,-13647,-13648,-20471c2476842,1117983,2491059,1181728,2477069,1132765v-14008,-49029,421,-5138,-13648,-61415c2461676,1064372,2458573,1057794,2456597,1050878v-2576,-9017,-4128,-18312,-6823,-27295c2445640,1009803,2440675,996287,2436126,982639r-13648,-40943l2402006,880281v-2,-5,-13643,-40938,-13647,-40943c2383810,832514,2378379,826202,2374711,818866v-28250,-56499,18637,17718,-20472,-40943c2351964,771099,2350984,763696,2347415,757451v-5041,-8822,-28838,-35885,-34119,-47767c2307453,696538,2304197,682389,2299648,668741v-2966,-8897,-4129,-18313,-6824,-27296c2288690,627666,2279177,600502,2279177,600502v-2275,-25021,-3708,-50133,-6824,-75063c2269413,501921,2263714,486563,2258705,464024v-2516,-11322,-2025,-23560,-6824,-34119c2245094,414973,2229773,404523,2224586,388962r-13648,-40944l2204114,327547v-8603,-111839,-1008,-59629,-20472,-156950c2180147,153121,2178848,126892,2169994,109183v-9502,-19004,-19025,-25850,-34119,-40944c2118720,16775,2141864,80220,2115403,27296v-3217,-6434,-1737,-15386,-6823,-20472c2103494,1738,2094932,2275,2088108,v-25021,2275,-50497,1560,-75063,6824c2005026,8542,1999909,16804,1992574,20472v-6434,3217,-13648,4549,-20472,6824c1965278,31845,1956179,34120,1951630,40944v-5202,7803,-4129,18312,-6824,27295c1940672,82018,1935708,95535,1931159,109183v-8735,26207,-8910,46637,-13648,75062c1915604,195686,1912451,206901,1910687,218365v-2789,18125,-2981,36659,-6824,54591c1896333,308095,1878898,336535,1862920,368490r-34120,68239c1822366,449596,1819702,464024,1815153,477672r-13648,40943c1795573,536409,1792406,555009,1787857,573206v-3901,15604,-3670,31996,-6824,47768c1779622,628027,1776484,634621,1774209,641445v-1147,6880,-10466,65521,-13647,75063c1752314,741251,1745245,743311,1733266,764275v-5047,8832,-9641,17946,-13648,27296c1716785,798182,1714538,805064,1712794,812042v-3894,15579,-5846,38989,-13647,54591c1668804,927318,1703332,834653,1671851,921224v-15664,43075,-15264,47410,-27295,95535c1642812,1023737,1639708,1030314,1637732,1037230v-2577,9018,-4247,18278,-6824,27296c1628932,1071442,1625829,1078019,1624084,1084997v-2813,11252,-3772,22930,-6824,34120c1613475,1132996,1608161,1146412,1603612,1160060r-6823,20472l1562669,1282890v-5932,17795,-9099,36394,-13648,54591c1545532,1351437,1539923,1364776,1535374,1378424v-2275,6824,-2834,14487,-6824,20472l1473959,1480783v-3990,5985,-3991,13860,-6824,20471c1463128,1510604,1458534,1519718,1453487,1528550v-18481,32340,-8462,10153,-34119,40943c1407312,1583961,1400415,1600574,1392072,1617260v-2275,9099,-3129,18676,-6824,27296c1382017,1652094,1375669,1657906,1371600,1665027v-34630,60604,5956,-2107,-27295,47767c1327605,1762893,1340830,1743565,1310186,1774209v-2275,6824,-4848,13556,-6824,20472c1300785,1803699,1299831,1813195,1296538,1821977v-14649,39063,-11998,13873,-20472,47767c1273253,1880996,1271758,1892541,1269242,1903863v-5713,25708,-6048,24968,-13648,47767c1253320,1969827,1251786,1988132,1248771,2006221v-3437,20626,-14405,50037,-20472,68239c1225705,2082241,1218319,2087596,1214651,2094932v-16480,32960,7214,11112,-27295,34119c1185081,2135875,1184025,2143235,1180532,2149523v-23751,42750,-32467,46114,-68239,81886l1084997,2258705v-21705,43411,-2187,14547,-40943,47767c1011525,2334354,1037934,2322160,1003111,2333768v-15090,15089,-21945,24620,-40943,34119c955734,2371104,948520,2372436,941696,2374711v-4549,6824,-7347,15222,-13648,20472c920234,2401695,909585,2403783,900753,2408830v-37041,21166,-3408,7960,-40944,20472c852985,2433851,846832,2439619,839338,2442950v-29182,12970,-40455,12533,-68239,20471c764183,2465397,757543,2468269,750627,2470245v-72186,20625,29054,-11959,-68238,20472c671386,2494385,659459,2494489,648269,2497541v-13879,3785,-27295,9098,-40943,13647l586854,2518012v-32441,21629,-12690,11054,-61415,27296c525435,2545309,484499,2558955,484496,2558956r-34119,6824c402363,2597787,463249,2560952,395786,2586251v-7679,2880,-13648,9099,-20472,13648c373039,2606723,373576,2615285,368490,2620371v-23463,23463,-35673,25538,-61415,34119c300251,2659039,292904,2662888,286603,2668138v-7413,6178,-12092,15683,-20471,20471c257989,2693262,247935,2693158,238836,2695433v-38889,38891,346,6676,-47767,27296c183531,2725960,178092,2733046,170597,2736377v-13146,5843,-27295,9098,-40943,13647l88711,2763672v-1,,-40942,13647,-40943,13648l27296,2790968v-4549,6824,-10317,12977,-13648,20471c7805,2824585,,2852383,,2852383v2229,13376,9560,60075,13648,75062c17433,2941324,22747,2954740,27296,2968388v2966,8897,4549,18197,6824,27296c36395,3032078,37316,3068582,40944,3104866v2127,21269,8799,28372,13647,47767c57404,3163885,58082,3175644,61415,3186753v12728,42424,9509,23465,27296,54591c93758,3250176,97810,3259541,102359,3268639v2275,13648,4720,27269,6824,40944c111629,3325480,112389,3341678,116006,3357350v3235,14018,9099,27295,13648,40943l136478,3418765v1994,5982,33638,47125,34119,47767c187750,3517987,162617,3456555,197893,3500651v4494,5617,3331,14184,6824,20472c212683,3535461,222914,3548418,232012,3562066v5643,8464,7136,19481,13648,27296c250910,3595662,259308,3598460,266132,3603009v4549,6824,9980,13136,13648,20472c282997,3629915,283110,3637665,286603,3643953v7966,14338,18197,27295,27296,40943l327547,3705368v1694,11860,4487,51750,13647,68238c349160,3787945,359391,3800902,368490,3814550v7980,11970,7214,28076,13648,40943l395786,3882788v16296,114090,-3967,-36804,13647,156950c410686,4053517,414300,4066984,416257,4080681v2594,18154,3543,36548,6824,54591c424368,4142349,427929,4148828,429905,4155744v20631,72206,-11968,-29086,20472,68239l464024,4264926v7841,23522,1738,15385,13648,27295e" filled="f" strokecolor="#bc4542 [3045]">
                      <v:path arrowok="t" o:connecttype="custom" o:connectlocs="3138986,4271750;3118514,4217159;3104866,4196687;3084394,4142096;3077571,4101153;3029803,4053385;3009332,4012442;2995684,3985147;2988860,3964675;2968389,3937380;2961565,3882788;2954741,3848669;2947917,3807726;2934269,3719015;2927445,3698544;2920621,3671248;2893326,3589362;2879678,3500651;2852383,3459708;2838735,3411941;2818263,3384645;2811439,3357350;2797791,3309583;2790968,3248168;2777320,3125338;2763672,2941093;2756848,2811439;2750024,2743200;2729553,2729553;2702257,2695433;2688609,2674962;2668138,2654490;2654490,2634018;2613547,2599899;2593075,2593075;2579427,2572603;2538484,2558956;2518012,2545308;2456597,2558956;2442950,2483893;2429302,2463421;2388359,2449774;2306472,2422478;2217762,2415654;2183642,2422478;2149523,2429302;2156347,2326944;2169994,2231409;2183642,2197290;2197290,2135875;2204114,2108580;2217762,2088108;2238233,2040341;2251881,2019869;2265529,1978926;2286000,1917511;2292824,1890215;2272353,1801505;2265529,1774209;2251881,1733266;2245057,1712794;2224586,1692323;2190466,1665027;2176818,1644556;2156347,1637732;2074460,1610436;2074460,1610436;2033517,1596788;1903863,1603612;1876568,1624084;1856096,1630908;1828800,1671851;1815153,1712794;1801505,1787857;1774209,1856096;1767386,1883391;1746914,1951630;1740090,2183642;1733266,2238233;1726442,2388359;1719618,2477069;1712794,2579427;1699147,2736377;1692323,2770496;1671851,2784144;1610436,2763672;1569493,2750024;1549021,2763672;1419368,2763672;1351129,2770496;1330657,2838735;1317009,2859206;1296538,2920621;1282890,2941093;1276066,2968388;1269242,2988860;1262418,3050275;1269242,3336878;1276066,3357350;1282890,3487003;1323833,3500651;1344305,3514299;1385248,3527947;1508078,3514299;1549021,3507475;1589965,3446060;1596789,3425588;1624084,3384645;1630908,3364174;1644556,3309583;1651380,3268639;1658203,3248168;1665027,3214048;1685499,3125338;1712794,3084394;1740090,3043451;1753738,3022980;1794681,2988860;1801505,2968388;1842448,2947917;1883391,2920621;1903863,2906974;1951630,2845559;1958454,2825087;1978926,2797791;2019869,2750024;2033517,2702257;2060812,2661314;2074460,2681785;2115403,2695433;2135875,2688609;2156347,2674962;2197290,2688609;2224586,2647666;2231409,2627194;2251881,2613547;2265529,2511188;2313296,2449774;2354239,2422478;2381535,2381535;2408830,2340591;2422478,2320120;2442950,2306472;2470245,2265529;2483893,2245057;2504365,2224585;2511189,2204114;2524836,2183642;2531660,2156347;2545308,2135875;2565780,2067636;2572603,1958454;2579427,1821977;2586251,1740090;2579427,1562669;2565780,1467135;2558956,1405720;2545308,1351129;2538484,1310185;2518012,1248771;2504365,1207827;2490717,1187356;2477069,1132765;2463421,1071350;2456597,1050878;2449774,1023583;2436126,982639;2422478,941696;2402006,880281;2388359,839338;2374711,818866;2354239,777923;2347415,757451;2313296,709684;2299648,668741;2292824,641445;2279177,600502;2272353,525439;2258705,464024;2251881,429905;2224586,388962;2210938,348018;2204114,327547;2183642,170597;2169994,109183;2135875,68239;2115403,27296;2108580,6824;2088108,0;2013045,6824;1992574,20472;1972102,27296;1951630,40944;1944806,68239;1931159,109183;1917511,184245;1910687,218365;1903863,272956;1862920,368490;1828800,436729;1815153,477672;1801505,518615;1787857,573206;1781033,620974;1774209,641445;1760562,716508;1733266,764275;1719618,791571;1712794,812042;1699147,866633;1671851,921224;1644556,1016759;1637732,1037230;1630908,1064526;1624084,1084997;1617260,1119117;1603612,1160060;1596789,1180532;1562669,1282890;1549021,1337481;1535374,1378424;1528550,1398896;1473959,1480783;1467135,1501254;1453487,1528550;1419368,1569493;1392072,1617260;1385248,1644556;1371600,1665027;1344305,1712794;1310186,1774209;1303362,1794681;1296538,1821977;1276066,1869744;1269242,1903863;1255594,1951630;1248771,2006221;1228299,2074460;1214651,2094932;1187356,2129051;1180532,2149523;1112293,2231409;1084997,2258705;1044054,2306472;1003111,2333768;962168,2367887;941696,2374711;928048,2395183;900753,2408830;859809,2429302;839338,2442950;771099,2463421;750627,2470245;682389,2490717;648269,2497541;607326,2511188;586854,2518012;525439,2545308;484496,2558956;450377,2565780;395786,2586251;375314,2599899;368490,2620371;307075,2654490;286603,2668138;266132,2688609;238836,2695433;191069,2722729;170597,2736377;129654,2750024;88711,2763672;47768,2777320;27296,2790968;13648,2811439;0,2852383;13648,2927445;27296,2968388;34120,2995684;40944,3104866;54591,3152633;61415,3186753;88711,3241344;102359,3268639;109183,3309583;116006,3357350;129654,3398293;136478,3418765;170597,3466532;197893,3500651;204717,3521123;232012,3562066;245660,3589362;266132,3603009;279780,3623481;286603,3643953;313899,3684896;327547,3705368;341194,3773606;368490,3814550;382138,3855493;395786,3882788;409433,4039738;416257,4080681;423081,4135272;429905,4155744;450377,4223983;464024,4264926;477672,429222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152159">
              <w:rPr>
                <w:noProof/>
                <w:lang w:eastAsia="es-CL"/>
              </w:rPr>
              <mc:AlternateContent>
                <mc:Choice Requires="wps">
                  <w:drawing>
                    <wp:anchor distT="0" distB="0" distL="114300" distR="114300" simplePos="0" relativeHeight="251859968" behindDoc="0" locked="0" layoutInCell="1" allowOverlap="1" wp14:anchorId="47DA49CC" wp14:editId="1C4DED81">
                      <wp:simplePos x="0" y="0"/>
                      <wp:positionH relativeFrom="column">
                        <wp:posOffset>1496060</wp:posOffset>
                      </wp:positionH>
                      <wp:positionV relativeFrom="paragraph">
                        <wp:posOffset>4333875</wp:posOffset>
                      </wp:positionV>
                      <wp:extent cx="1276350" cy="0"/>
                      <wp:effectExtent l="76200" t="57150" r="95250" b="114300"/>
                      <wp:wrapNone/>
                      <wp:docPr id="383" name="383 Conector recto"/>
                      <wp:cNvGraphicFramePr/>
                      <a:graphic xmlns:a="http://schemas.openxmlformats.org/drawingml/2006/main">
                        <a:graphicData uri="http://schemas.microsoft.com/office/word/2010/wordprocessingShape">
                          <wps:wsp>
                            <wps:cNvCnPr/>
                            <wps:spPr>
                              <a:xfrm flipV="1">
                                <a:off x="0" y="0"/>
                                <a:ext cx="1276350" cy="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50FFA" id="383 Conector recto"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pt,341.25pt" to="218.3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" strokecolor="yellow" strokeweight="4.75pt">
                      <v:stroke endcap="square"/>
                      <v:shadow on="t" color="black" opacity="22937f" origin=",.5" offset="0,.63889mm"/>
                    </v:line>
                  </w:pict>
                </mc:Fallback>
              </mc:AlternateContent>
            </w:r>
            <w:r w:rsidR="00152159">
              <w:rPr>
                <w:noProof/>
                <w:lang w:eastAsia="es-CL"/>
              </w:rPr>
              <mc:AlternateContent>
                <mc:Choice Requires="wps">
                  <w:drawing>
                    <wp:anchor distT="0" distB="0" distL="114300" distR="114300" simplePos="0" relativeHeight="251868160" behindDoc="0" locked="0" layoutInCell="1" allowOverlap="1" wp14:anchorId="749D31E5" wp14:editId="4D901BB2">
                      <wp:simplePos x="0" y="0"/>
                      <wp:positionH relativeFrom="column">
                        <wp:posOffset>2762885</wp:posOffset>
                      </wp:positionH>
                      <wp:positionV relativeFrom="paragraph">
                        <wp:posOffset>2751455</wp:posOffset>
                      </wp:positionV>
                      <wp:extent cx="2200275" cy="211455"/>
                      <wp:effectExtent l="0" t="76200" r="0" b="36195"/>
                      <wp:wrapNone/>
                      <wp:docPr id="71" name="71 Conector recto"/>
                      <wp:cNvGraphicFramePr/>
                      <a:graphic xmlns:a="http://schemas.openxmlformats.org/drawingml/2006/main">
                        <a:graphicData uri="http://schemas.microsoft.com/office/word/2010/wordprocessingShape">
                          <wps:wsp>
                            <wps:cNvCnPr/>
                            <wps:spPr>
                              <a:xfrm flipV="1">
                                <a:off x="0" y="0"/>
                                <a:ext cx="2200275" cy="21145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85A16" id="71 Conector recto"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5pt,216.65pt" to="390.8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" strokecolor="white [3212]">
                      <v:stroke endarrow="open"/>
                    </v:line>
                  </w:pict>
                </mc:Fallback>
              </mc:AlternateContent>
            </w:r>
            <w:r w:rsidR="00152159">
              <w:rPr>
                <w:noProof/>
                <w:lang w:eastAsia="es-CL"/>
              </w:rPr>
              <mc:AlternateContent>
                <mc:Choice Requires="wps">
                  <w:drawing>
                    <wp:anchor distT="0" distB="0" distL="114300" distR="114300" simplePos="0" relativeHeight="251876352" behindDoc="0" locked="0" layoutInCell="1" allowOverlap="1" wp14:anchorId="2C835F18" wp14:editId="46E3F6FB">
                      <wp:simplePos x="0" y="0"/>
                      <wp:positionH relativeFrom="column">
                        <wp:posOffset>4366260</wp:posOffset>
                      </wp:positionH>
                      <wp:positionV relativeFrom="paragraph">
                        <wp:posOffset>1741805</wp:posOffset>
                      </wp:positionV>
                      <wp:extent cx="840740" cy="1894840"/>
                      <wp:effectExtent l="400050" t="114300" r="378460" b="105410"/>
                      <wp:wrapNone/>
                      <wp:docPr id="404" name="404 Rectángulo"/>
                      <wp:cNvGraphicFramePr/>
                      <a:graphic xmlns:a="http://schemas.openxmlformats.org/drawingml/2006/main">
                        <a:graphicData uri="http://schemas.microsoft.com/office/word/2010/wordprocessingShape">
                          <wps:wsp>
                            <wps:cNvSpPr/>
                            <wps:spPr>
                              <a:xfrm rot="1559868">
                                <a:off x="0" y="0"/>
                                <a:ext cx="840740" cy="1894840"/>
                              </a:xfrm>
                              <a:prstGeom prst="rect">
                                <a:avLst/>
                              </a:prstGeom>
                              <a:noFill/>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D0A58" id="404 Rectángulo" o:spid="_x0000_s1026" style="position:absolute;margin-left:343.8pt;margin-top:137.15pt;width:66.2pt;height:149.2pt;rotation:1703792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" filled="f" strokecolor="#f79646 [3209]" strokeweight="2pt">
                      <v:stroke dashstyle="dash"/>
                    </v:rect>
                  </w:pict>
                </mc:Fallback>
              </mc:AlternateContent>
            </w:r>
            <w:r w:rsidR="00AB6E6A">
              <w:rPr>
                <w:noProof/>
                <w:lang w:eastAsia="es-CL"/>
              </w:rPr>
              <mc:AlternateContent>
                <mc:Choice Requires="wps">
                  <w:drawing>
                    <wp:anchor distT="0" distB="0" distL="114300" distR="114300" simplePos="0" relativeHeight="251877376" behindDoc="0" locked="0" layoutInCell="1" allowOverlap="1" wp14:anchorId="3286DE2A" wp14:editId="7B05C912">
                      <wp:simplePos x="0" y="0"/>
                      <wp:positionH relativeFrom="column">
                        <wp:posOffset>4664075</wp:posOffset>
                      </wp:positionH>
                      <wp:positionV relativeFrom="paragraph">
                        <wp:posOffset>4098290</wp:posOffset>
                      </wp:positionV>
                      <wp:extent cx="1146810" cy="258445"/>
                      <wp:effectExtent l="0" t="552450" r="15240" b="27305"/>
                      <wp:wrapNone/>
                      <wp:docPr id="422" name="422 Llamada con línea 1"/>
                      <wp:cNvGraphicFramePr/>
                      <a:graphic xmlns:a="http://schemas.openxmlformats.org/drawingml/2006/main">
                        <a:graphicData uri="http://schemas.microsoft.com/office/word/2010/wordprocessingShape">
                          <wps:wsp>
                            <wps:cNvSpPr/>
                            <wps:spPr>
                              <a:xfrm>
                                <a:off x="5382883" y="5512279"/>
                                <a:ext cx="1146810" cy="258445"/>
                              </a:xfrm>
                              <a:prstGeom prst="borderCallout1">
                                <a:avLst>
                                  <a:gd name="adj1" fmla="val -24642"/>
                                  <a:gd name="adj2" fmla="val 42065"/>
                                  <a:gd name="adj3" fmla="val -197916"/>
                                  <a:gd name="adj4" fmla="val 27861"/>
                                </a:avLst>
                              </a:prstGeom>
                              <a:noFill/>
                              <a:ln w="12700">
                                <a:tailEnd type="stealth"/>
                              </a:ln>
                            </wps:spPr>
                            <wps:style>
                              <a:lnRef idx="2">
                                <a:schemeClr val="accent6"/>
                              </a:lnRef>
                              <a:fillRef idx="1">
                                <a:schemeClr val="lt1"/>
                              </a:fillRef>
                              <a:effectRef idx="0">
                                <a:schemeClr val="accent6"/>
                              </a:effectRef>
                              <a:fontRef idx="minor">
                                <a:schemeClr val="dk1"/>
                              </a:fontRef>
                            </wps:style>
                            <wps:txbx>
                              <w:txbxContent>
                                <w:p w14:paraId="23326A3B" w14:textId="77777777" w:rsidR="009B5CC8" w:rsidRPr="00AB6E6A" w:rsidRDefault="009B5CC8" w:rsidP="00AB6E6A">
                                  <w:pPr>
                                    <w:jc w:val="center"/>
                                    <w:rPr>
                                      <w:b/>
                                      <w:color w:val="E36C0A" w:themeColor="accent6" w:themeShade="BF"/>
                                      <w:sz w:val="18"/>
                                    </w:rPr>
                                  </w:pPr>
                                  <w:r w:rsidRPr="00AB6E6A">
                                    <w:rPr>
                                      <w:b/>
                                      <w:color w:val="E36C0A" w:themeColor="accent6" w:themeShade="BF"/>
                                      <w:sz w:val="18"/>
                                    </w:rPr>
                                    <w:t>Concesión marítima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6DE2A" id="422 Llamada con línea 1" o:spid="_x0000_s1042" type="#_x0000_t47" style="position:absolute;left:0;text-align:left;margin-left:367.25pt;margin-top:322.7pt;width:90.3pt;height:20.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" adj="6018,-42750,9086,-5323" filled="f" strokecolor="#f79646 [3209]" strokeweight="1pt">
                      <v:stroke startarrow="classic"/>
                      <v:textbox>
                        <w:txbxContent>
                          <w:p w14:paraId="23326A3B" w14:textId="77777777" w:rsidR="009B5CC8" w:rsidRPr="00AB6E6A" w:rsidRDefault="009B5CC8" w:rsidP="00AB6E6A">
                            <w:pPr>
                              <w:jc w:val="center"/>
                              <w:rPr>
                                <w:b/>
                                <w:color w:val="E36C0A" w:themeColor="accent6" w:themeShade="BF"/>
                                <w:sz w:val="18"/>
                              </w:rPr>
                            </w:pPr>
                            <w:r w:rsidRPr="00AB6E6A">
                              <w:rPr>
                                <w:b/>
                                <w:color w:val="E36C0A" w:themeColor="accent6" w:themeShade="BF"/>
                                <w:sz w:val="18"/>
                              </w:rPr>
                              <w:t>Concesión marítima</w:t>
                            </w:r>
                          </w:p>
                        </w:txbxContent>
                      </v:textbox>
                    </v:shape>
                  </w:pict>
                </mc:Fallback>
              </mc:AlternateContent>
            </w:r>
            <w:r w:rsidR="00AB6E6A">
              <w:rPr>
                <w:noProof/>
                <w:lang w:eastAsia="es-CL"/>
              </w:rPr>
              <mc:AlternateContent>
                <mc:Choice Requires="wps">
                  <w:drawing>
                    <wp:anchor distT="0" distB="0" distL="114300" distR="114300" simplePos="0" relativeHeight="251864064" behindDoc="0" locked="0" layoutInCell="1" allowOverlap="1" wp14:anchorId="27FFB33F" wp14:editId="178C4D88">
                      <wp:simplePos x="0" y="0"/>
                      <wp:positionH relativeFrom="column">
                        <wp:posOffset>5630545</wp:posOffset>
                      </wp:positionH>
                      <wp:positionV relativeFrom="paragraph">
                        <wp:posOffset>2832735</wp:posOffset>
                      </wp:positionV>
                      <wp:extent cx="698500" cy="499745"/>
                      <wp:effectExtent l="38100" t="38100" r="25400" b="33655"/>
                      <wp:wrapNone/>
                      <wp:docPr id="70" name="70 Conector recto"/>
                      <wp:cNvGraphicFramePr/>
                      <a:graphic xmlns:a="http://schemas.openxmlformats.org/drawingml/2006/main">
                        <a:graphicData uri="http://schemas.microsoft.com/office/word/2010/wordprocessingShape">
                          <wps:wsp>
                            <wps:cNvCnPr/>
                            <wps:spPr>
                              <a:xfrm flipH="1" flipV="1">
                                <a:off x="0" y="0"/>
                                <a:ext cx="698500" cy="49974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8E2AB" id="70 Conector recto" o:spid="_x0000_s1026" style="position:absolute;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35pt,223.05pt" to="498.35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" strokecolor="white [3212]">
                      <v:stroke endarrow="open"/>
                    </v:line>
                  </w:pict>
                </mc:Fallback>
              </mc:AlternateContent>
            </w:r>
            <w:r w:rsidR="00AB6E6A">
              <w:rPr>
                <w:noProof/>
                <w:lang w:eastAsia="es-CL"/>
              </w:rPr>
              <mc:AlternateContent>
                <mc:Choice Requires="wps">
                  <w:drawing>
                    <wp:anchor distT="0" distB="0" distL="114300" distR="114300" simplePos="0" relativeHeight="251874304" behindDoc="0" locked="0" layoutInCell="1" allowOverlap="1" wp14:anchorId="7C87257B" wp14:editId="67B5E009">
                      <wp:simplePos x="0" y="0"/>
                      <wp:positionH relativeFrom="column">
                        <wp:posOffset>5434330</wp:posOffset>
                      </wp:positionH>
                      <wp:positionV relativeFrom="paragraph">
                        <wp:posOffset>2763520</wp:posOffset>
                      </wp:positionV>
                      <wp:extent cx="99695" cy="62230"/>
                      <wp:effectExtent l="19050" t="38100" r="33655" b="33020"/>
                      <wp:wrapNone/>
                      <wp:docPr id="377" name="377 Rectángulo"/>
                      <wp:cNvGraphicFramePr/>
                      <a:graphic xmlns:a="http://schemas.openxmlformats.org/drawingml/2006/main">
                        <a:graphicData uri="http://schemas.microsoft.com/office/word/2010/wordprocessingShape">
                          <wps:wsp>
                            <wps:cNvSpPr/>
                            <wps:spPr>
                              <a:xfrm rot="469494" flipH="1" flipV="1">
                                <a:off x="0" y="0"/>
                                <a:ext cx="99695" cy="62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97472" id="377 Rectángulo" o:spid="_x0000_s1026" style="position:absolute;margin-left:427.9pt;margin-top:217.6pt;width:7.85pt;height:4.9pt;rotation:512813fd;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" fillcolor="#4f81bd [3204]" strokecolor="#243f60 [1604]" strokeweight="2pt"/>
                  </w:pict>
                </mc:Fallback>
              </mc:AlternateContent>
            </w:r>
            <w:r w:rsidR="00AB6E6A">
              <w:rPr>
                <w:noProof/>
                <w:lang w:eastAsia="es-CL"/>
              </w:rPr>
              <mc:AlternateContent>
                <mc:Choice Requires="wps">
                  <w:drawing>
                    <wp:anchor distT="0" distB="0" distL="114300" distR="114300" simplePos="0" relativeHeight="251873280" behindDoc="0" locked="0" layoutInCell="1" allowOverlap="1" wp14:anchorId="476098F4" wp14:editId="5FD8A0C1">
                      <wp:simplePos x="0" y="0"/>
                      <wp:positionH relativeFrom="column">
                        <wp:posOffset>5088255</wp:posOffset>
                      </wp:positionH>
                      <wp:positionV relativeFrom="paragraph">
                        <wp:posOffset>2653030</wp:posOffset>
                      </wp:positionV>
                      <wp:extent cx="124460" cy="116840"/>
                      <wp:effectExtent l="38100" t="38100" r="27940" b="35560"/>
                      <wp:wrapNone/>
                      <wp:docPr id="378" name="378 Rectángulo"/>
                      <wp:cNvGraphicFramePr/>
                      <a:graphic xmlns:a="http://schemas.openxmlformats.org/drawingml/2006/main">
                        <a:graphicData uri="http://schemas.microsoft.com/office/word/2010/wordprocessingShape">
                          <wps:wsp>
                            <wps:cNvSpPr/>
                            <wps:spPr>
                              <a:xfrm rot="469494">
                                <a:off x="0" y="0"/>
                                <a:ext cx="124460" cy="116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97740" id="378 Rectángulo" o:spid="_x0000_s1026" style="position:absolute;margin-left:400.65pt;margin-top:208.9pt;width:9.8pt;height:9.2pt;rotation:512813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" fillcolor="#4f81bd [3204]" strokecolor="#243f60 [1604]" strokeweight="2pt"/>
                  </w:pict>
                </mc:Fallback>
              </mc:AlternateContent>
            </w:r>
            <w:r w:rsidR="00AB6E6A">
              <w:rPr>
                <w:noProof/>
                <w:lang w:eastAsia="es-CL"/>
              </w:rPr>
              <mc:AlternateContent>
                <mc:Choice Requires="wps">
                  <w:drawing>
                    <wp:anchor distT="0" distB="0" distL="114300" distR="114300" simplePos="0" relativeHeight="251860992" behindDoc="0" locked="0" layoutInCell="1" allowOverlap="1" wp14:anchorId="149BFD55" wp14:editId="3F526AF7">
                      <wp:simplePos x="0" y="0"/>
                      <wp:positionH relativeFrom="column">
                        <wp:posOffset>1486535</wp:posOffset>
                      </wp:positionH>
                      <wp:positionV relativeFrom="paragraph">
                        <wp:posOffset>3970020</wp:posOffset>
                      </wp:positionV>
                      <wp:extent cx="1116330" cy="1403985"/>
                      <wp:effectExtent l="0" t="0" r="0" b="0"/>
                      <wp:wrapNone/>
                      <wp:docPr id="3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16924A18" w14:textId="77777777" w:rsidR="009B5CC8" w:rsidRPr="00DF2033" w:rsidRDefault="009B5CC8" w:rsidP="00EA37CF">
                                  <w:pPr>
                                    <w:rPr>
                                      <w:i/>
                                      <w:color w:val="FFFF00"/>
                                      <w:sz w:val="18"/>
                                    </w:rPr>
                                  </w:pPr>
                                  <w:r>
                                    <w:rPr>
                                      <w:i/>
                                      <w:color w:val="FFFF00"/>
                                      <w:sz w:val="18"/>
                                    </w:rPr>
                                    <w:t>Escala 5</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9BFD55" id="_x0000_s1043" type="#_x0000_t202" style="position:absolute;left:0;text-align:left;margin-left:117.05pt;margin-top:312.6pt;width:87.9pt;height:110.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" filled="f" stroked="f">
                      <v:textbox style="mso-fit-shape-to-text:t">
                        <w:txbxContent>
                          <w:p w14:paraId="16924A18" w14:textId="77777777" w:rsidR="009B5CC8" w:rsidRPr="00DF2033" w:rsidRDefault="009B5CC8" w:rsidP="00EA37CF">
                            <w:pPr>
                              <w:rPr>
                                <w:i/>
                                <w:color w:val="FFFF00"/>
                                <w:sz w:val="18"/>
                              </w:rPr>
                            </w:pPr>
                            <w:r>
                              <w:rPr>
                                <w:i/>
                                <w:color w:val="FFFF00"/>
                                <w:sz w:val="18"/>
                              </w:rPr>
                              <w:t>Escala 5</w:t>
                            </w:r>
                            <w:r w:rsidRPr="00DF2033">
                              <w:rPr>
                                <w:i/>
                                <w:color w:val="FFFF00"/>
                                <w:sz w:val="18"/>
                              </w:rPr>
                              <w:t>00 m</w:t>
                            </w:r>
                          </w:p>
                        </w:txbxContent>
                      </v:textbox>
                    </v:shape>
                  </w:pict>
                </mc:Fallback>
              </mc:AlternateContent>
            </w:r>
            <w:r w:rsidR="00AB6E6A">
              <w:rPr>
                <w:noProof/>
                <w:lang w:eastAsia="es-CL"/>
              </w:rPr>
              <mc:AlternateContent>
                <mc:Choice Requires="wps">
                  <w:drawing>
                    <wp:anchor distT="0" distB="0" distL="114300" distR="114300" simplePos="0" relativeHeight="251875328" behindDoc="0" locked="0" layoutInCell="1" allowOverlap="1" wp14:anchorId="57DE4B56" wp14:editId="05FD18A2">
                      <wp:simplePos x="0" y="0"/>
                      <wp:positionH relativeFrom="column">
                        <wp:posOffset>2990850</wp:posOffset>
                      </wp:positionH>
                      <wp:positionV relativeFrom="paragraph">
                        <wp:posOffset>2487930</wp:posOffset>
                      </wp:positionV>
                      <wp:extent cx="1267460" cy="737870"/>
                      <wp:effectExtent l="0" t="0" r="66040" b="62230"/>
                      <wp:wrapNone/>
                      <wp:docPr id="73" name="73 Conector recto"/>
                      <wp:cNvGraphicFramePr/>
                      <a:graphic xmlns:a="http://schemas.openxmlformats.org/drawingml/2006/main">
                        <a:graphicData uri="http://schemas.microsoft.com/office/word/2010/wordprocessingShape">
                          <wps:wsp>
                            <wps:cNvCnPr/>
                            <wps:spPr>
                              <a:xfrm>
                                <a:off x="0" y="0"/>
                                <a:ext cx="1267460" cy="73787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9F0D7" id="73 Conector recto"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95.9pt" to="335.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" strokecolor="white [3212]">
                      <v:stroke endarrow="open"/>
                    </v:line>
                  </w:pict>
                </mc:Fallback>
              </mc:AlternateContent>
            </w:r>
            <w:r w:rsidR="00AB6E6A">
              <w:rPr>
                <w:noProof/>
                <w:lang w:eastAsia="es-CL"/>
              </w:rPr>
              <mc:AlternateContent>
                <mc:Choice Requires="wps">
                  <w:drawing>
                    <wp:anchor distT="0" distB="0" distL="114300" distR="114300" simplePos="0" relativeHeight="251867136" behindDoc="0" locked="0" layoutInCell="1" allowOverlap="1" wp14:anchorId="59A6B207" wp14:editId="6B0892B4">
                      <wp:simplePos x="0" y="0"/>
                      <wp:positionH relativeFrom="column">
                        <wp:posOffset>2990850</wp:posOffset>
                      </wp:positionH>
                      <wp:positionV relativeFrom="paragraph">
                        <wp:posOffset>2177415</wp:posOffset>
                      </wp:positionV>
                      <wp:extent cx="1776730" cy="223520"/>
                      <wp:effectExtent l="0" t="76200" r="0" b="24130"/>
                      <wp:wrapNone/>
                      <wp:docPr id="91" name="91 Conector recto"/>
                      <wp:cNvGraphicFramePr/>
                      <a:graphic xmlns:a="http://schemas.openxmlformats.org/drawingml/2006/main">
                        <a:graphicData uri="http://schemas.microsoft.com/office/word/2010/wordprocessingShape">
                          <wps:wsp>
                            <wps:cNvCnPr/>
                            <wps:spPr>
                              <a:xfrm flipV="1">
                                <a:off x="0" y="0"/>
                                <a:ext cx="1776730" cy="22352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5CA68" id="91 Conector recto"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71.45pt" to="375.4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" strokecolor="white [3212]">
                      <v:stroke endarrow="open"/>
                    </v:line>
                  </w:pict>
                </mc:Fallback>
              </mc:AlternateContent>
            </w:r>
            <w:r w:rsidR="00AB6E6A">
              <w:rPr>
                <w:noProof/>
                <w:lang w:eastAsia="es-CL"/>
              </w:rPr>
              <mc:AlternateContent>
                <mc:Choice Requires="wps">
                  <w:drawing>
                    <wp:anchor distT="0" distB="0" distL="114300" distR="114300" simplePos="0" relativeHeight="251872256" behindDoc="0" locked="0" layoutInCell="1" allowOverlap="1" wp14:anchorId="42F0ED44" wp14:editId="2FCB1682">
                      <wp:simplePos x="0" y="0"/>
                      <wp:positionH relativeFrom="column">
                        <wp:posOffset>4384675</wp:posOffset>
                      </wp:positionH>
                      <wp:positionV relativeFrom="paragraph">
                        <wp:posOffset>2977515</wp:posOffset>
                      </wp:positionV>
                      <wp:extent cx="220980" cy="593090"/>
                      <wp:effectExtent l="57150" t="38100" r="64770" b="35560"/>
                      <wp:wrapNone/>
                      <wp:docPr id="379" name="379 Rectángulo"/>
                      <wp:cNvGraphicFramePr/>
                      <a:graphic xmlns:a="http://schemas.openxmlformats.org/drawingml/2006/main">
                        <a:graphicData uri="http://schemas.microsoft.com/office/word/2010/wordprocessingShape">
                          <wps:wsp>
                            <wps:cNvSpPr/>
                            <wps:spPr>
                              <a:xfrm rot="469494">
                                <a:off x="0" y="0"/>
                                <a:ext cx="220980" cy="593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AE02" id="379 Rectángulo" o:spid="_x0000_s1026" style="position:absolute;margin-left:345.25pt;margin-top:234.45pt;width:17.4pt;height:46.7pt;rotation:512813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" fillcolor="#4f81bd [3204]" strokecolor="#243f60 [1604]" strokeweight="2pt"/>
                  </w:pict>
                </mc:Fallback>
              </mc:AlternateContent>
            </w:r>
            <w:r w:rsidR="00AB6E6A">
              <w:rPr>
                <w:noProof/>
                <w:lang w:eastAsia="es-CL"/>
              </w:rPr>
              <mc:AlternateContent>
                <mc:Choice Requires="wps">
                  <w:drawing>
                    <wp:anchor distT="0" distB="0" distL="114300" distR="114300" simplePos="0" relativeHeight="251870208" behindDoc="0" locked="0" layoutInCell="1" allowOverlap="1" wp14:anchorId="1D2B33AC" wp14:editId="1D6A1B0A">
                      <wp:simplePos x="0" y="0"/>
                      <wp:positionH relativeFrom="column">
                        <wp:posOffset>4893945</wp:posOffset>
                      </wp:positionH>
                      <wp:positionV relativeFrom="paragraph">
                        <wp:posOffset>1874520</wp:posOffset>
                      </wp:positionV>
                      <wp:extent cx="220980" cy="593090"/>
                      <wp:effectExtent l="57150" t="38100" r="64770" b="35560"/>
                      <wp:wrapNone/>
                      <wp:docPr id="381" name="381 Rectángulo"/>
                      <wp:cNvGraphicFramePr/>
                      <a:graphic xmlns:a="http://schemas.openxmlformats.org/drawingml/2006/main">
                        <a:graphicData uri="http://schemas.microsoft.com/office/word/2010/wordprocessingShape">
                          <wps:wsp>
                            <wps:cNvSpPr/>
                            <wps:spPr>
                              <a:xfrm rot="469494">
                                <a:off x="0" y="0"/>
                                <a:ext cx="220980" cy="593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491BC" id="381 Rectángulo" o:spid="_x0000_s1026" style="position:absolute;margin-left:385.35pt;margin-top:147.6pt;width:17.4pt;height:46.7pt;rotation:512813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" fillcolor="#4f81bd [3204]" strokecolor="#243f60 [1604]" strokeweight="2pt"/>
                  </w:pict>
                </mc:Fallback>
              </mc:AlternateContent>
            </w:r>
            <w:r w:rsidR="00AB6E6A">
              <w:rPr>
                <w:noProof/>
                <w:lang w:eastAsia="es-CL"/>
              </w:rPr>
              <mc:AlternateContent>
                <mc:Choice Requires="wps">
                  <w:drawing>
                    <wp:anchor distT="0" distB="0" distL="114300" distR="114300" simplePos="0" relativeHeight="251871232" behindDoc="0" locked="0" layoutInCell="1" allowOverlap="1" wp14:anchorId="0A9C020A" wp14:editId="1E06DDFA">
                      <wp:simplePos x="0" y="0"/>
                      <wp:positionH relativeFrom="column">
                        <wp:posOffset>4904105</wp:posOffset>
                      </wp:positionH>
                      <wp:positionV relativeFrom="paragraph">
                        <wp:posOffset>1347470</wp:posOffset>
                      </wp:positionV>
                      <wp:extent cx="381000" cy="450850"/>
                      <wp:effectExtent l="0" t="0" r="0" b="6350"/>
                      <wp:wrapNone/>
                      <wp:docPr id="380" name="380 Elipse"/>
                      <wp:cNvGraphicFramePr/>
                      <a:graphic xmlns:a="http://schemas.openxmlformats.org/drawingml/2006/main">
                        <a:graphicData uri="http://schemas.microsoft.com/office/word/2010/wordprocessingShape">
                          <wps:wsp>
                            <wps:cNvSpPr/>
                            <wps:spPr>
                              <a:xfrm>
                                <a:off x="0" y="0"/>
                                <a:ext cx="381000" cy="450850"/>
                              </a:xfrm>
                              <a:prstGeom prst="ellipse">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2A1AC" id="380 Elipse" o:spid="_x0000_s1026" style="position:absolute;margin-left:386.15pt;margin-top:106.1pt;width:30pt;height:3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" fillcolor="#0f243e [1615]" stroked="f" strokeweight="2pt"/>
                  </w:pict>
                </mc:Fallback>
              </mc:AlternateContent>
            </w:r>
            <w:r w:rsidR="00AB6E6A">
              <w:rPr>
                <w:noProof/>
                <w:lang w:eastAsia="es-CL"/>
              </w:rPr>
              <w:drawing>
                <wp:anchor distT="0" distB="0" distL="114300" distR="114300" simplePos="0" relativeHeight="251869184" behindDoc="0" locked="0" layoutInCell="1" allowOverlap="1" wp14:anchorId="087E76F9" wp14:editId="76A6D5F1">
                  <wp:simplePos x="0" y="0"/>
                  <wp:positionH relativeFrom="column">
                    <wp:posOffset>1594485</wp:posOffset>
                  </wp:positionH>
                  <wp:positionV relativeFrom="paragraph">
                    <wp:posOffset>179070</wp:posOffset>
                  </wp:positionV>
                  <wp:extent cx="414655" cy="505460"/>
                  <wp:effectExtent l="0" t="0" r="4445" b="8890"/>
                  <wp:wrapNone/>
                  <wp:docPr id="385" name="Imagen 38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7CF">
              <w:rPr>
                <w:noProof/>
                <w:lang w:eastAsia="es-CL"/>
              </w:rPr>
              <mc:AlternateContent>
                <mc:Choice Requires="wps">
                  <w:drawing>
                    <wp:anchor distT="0" distB="0" distL="114300" distR="114300" simplePos="0" relativeHeight="251862016" behindDoc="0" locked="0" layoutInCell="1" allowOverlap="1" wp14:anchorId="796A742F" wp14:editId="03F8362D">
                      <wp:simplePos x="0" y="0"/>
                      <wp:positionH relativeFrom="column">
                        <wp:posOffset>6290945</wp:posOffset>
                      </wp:positionH>
                      <wp:positionV relativeFrom="paragraph">
                        <wp:posOffset>3279775</wp:posOffset>
                      </wp:positionV>
                      <wp:extent cx="1492250" cy="1403985"/>
                      <wp:effectExtent l="0" t="0" r="0" b="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4BC2FA74" w14:textId="77777777" w:rsidR="009B5CC8" w:rsidRPr="00831FDB" w:rsidRDefault="009B5CC8" w:rsidP="00EA37CF">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A742F" id="_x0000_s1044" type="#_x0000_t202" style="position:absolute;left:0;text-align:left;margin-left:495.35pt;margin-top:258.25pt;width:117.5pt;height:110.55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" filled="f" stroked="f">
                      <v:textbox style="mso-fit-shape-to-text:t">
                        <w:txbxContent>
                          <w:p w14:paraId="4BC2FA74" w14:textId="77777777" w:rsidR="009B5CC8" w:rsidRPr="00831FDB" w:rsidRDefault="009B5CC8" w:rsidP="00EA37CF">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v:textbox>
                    </v:shape>
                  </w:pict>
                </mc:Fallback>
              </mc:AlternateContent>
            </w:r>
            <w:r w:rsidR="00EA37CF">
              <w:rPr>
                <w:noProof/>
                <w:lang w:eastAsia="es-CL"/>
              </w:rPr>
              <mc:AlternateContent>
                <mc:Choice Requires="wps">
                  <w:drawing>
                    <wp:anchor distT="0" distB="0" distL="114300" distR="114300" simplePos="0" relativeHeight="251863040" behindDoc="0" locked="0" layoutInCell="1" allowOverlap="1" wp14:anchorId="6442FCA4" wp14:editId="78E3046E">
                      <wp:simplePos x="0" y="0"/>
                      <wp:positionH relativeFrom="column">
                        <wp:posOffset>2190750</wp:posOffset>
                      </wp:positionH>
                      <wp:positionV relativeFrom="paragraph">
                        <wp:posOffset>2233295</wp:posOffset>
                      </wp:positionV>
                      <wp:extent cx="935355" cy="1403985"/>
                      <wp:effectExtent l="0" t="0" r="0" b="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69ABC46B" w14:textId="77777777" w:rsidR="009B5CC8" w:rsidRPr="00831FDB" w:rsidRDefault="009B5CC8" w:rsidP="00EA37CF">
                                  <w:pPr>
                                    <w:rPr>
                                      <w:b/>
                                      <w:color w:val="FFFFFF" w:themeColor="background1"/>
                                      <w:sz w:val="20"/>
                                      <w:szCs w:val="20"/>
                                    </w:rPr>
                                  </w:pPr>
                                  <w:r w:rsidRPr="00831FDB">
                                    <w:rPr>
                                      <w:b/>
                                      <w:color w:val="FFFFFF" w:themeColor="background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42FCA4" id="_x0000_s1045" type="#_x0000_t202" style="position:absolute;left:0;text-align:left;margin-left:172.5pt;margin-top:175.85pt;width:73.65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" filled="f" stroked="f">
                      <v:textbox style="mso-fit-shape-to-text:t">
                        <w:txbxContent>
                          <w:p w14:paraId="69ABC46B" w14:textId="77777777" w:rsidR="009B5CC8" w:rsidRPr="00831FDB" w:rsidRDefault="009B5CC8" w:rsidP="00EA37CF">
                            <w:pPr>
                              <w:rPr>
                                <w:b/>
                                <w:color w:val="FFFFFF" w:themeColor="background1"/>
                                <w:sz w:val="20"/>
                                <w:szCs w:val="20"/>
                              </w:rPr>
                            </w:pPr>
                            <w:r w:rsidRPr="00831FDB">
                              <w:rPr>
                                <w:b/>
                                <w:color w:val="FFFFFF" w:themeColor="background1"/>
                                <w:sz w:val="20"/>
                                <w:szCs w:val="20"/>
                              </w:rPr>
                              <w:t>Balsas jaula</w:t>
                            </w:r>
                          </w:p>
                        </w:txbxContent>
                      </v:textbox>
                    </v:shape>
                  </w:pict>
                </mc:Fallback>
              </mc:AlternateContent>
            </w:r>
            <w:r w:rsidR="00EA37CF">
              <w:rPr>
                <w:noProof/>
                <w:lang w:eastAsia="es-CL"/>
              </w:rPr>
              <mc:AlternateContent>
                <mc:Choice Requires="wps">
                  <w:drawing>
                    <wp:anchor distT="0" distB="0" distL="114300" distR="114300" simplePos="0" relativeHeight="251866112" behindDoc="0" locked="0" layoutInCell="1" allowOverlap="1" wp14:anchorId="382DDC88" wp14:editId="52722EE3">
                      <wp:simplePos x="0" y="0"/>
                      <wp:positionH relativeFrom="column">
                        <wp:posOffset>2099103</wp:posOffset>
                      </wp:positionH>
                      <wp:positionV relativeFrom="paragraph">
                        <wp:posOffset>1219200</wp:posOffset>
                      </wp:positionV>
                      <wp:extent cx="1509395" cy="1403985"/>
                      <wp:effectExtent l="0" t="0" r="0" b="0"/>
                      <wp:wrapNone/>
                      <wp:docPr id="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44F3710F" w14:textId="77777777" w:rsidR="009B5CC8" w:rsidRPr="00831FDB" w:rsidRDefault="009B5CC8" w:rsidP="00EA37CF">
                                  <w:pPr>
                                    <w:rPr>
                                      <w:i/>
                                      <w:color w:val="FFFFFF" w:themeColor="background1"/>
                                      <w:sz w:val="20"/>
                                      <w:szCs w:val="20"/>
                                    </w:rPr>
                                  </w:pPr>
                                  <w:r>
                                    <w:rPr>
                                      <w:i/>
                                      <w:color w:val="FFFFFF" w:themeColor="background1"/>
                                      <w:sz w:val="20"/>
                                      <w:szCs w:val="20"/>
                                    </w:rPr>
                                    <w:t xml:space="preserve">Isla </w:t>
                                  </w:r>
                                  <w:proofErr w:type="spellStart"/>
                                  <w:r>
                                    <w:rPr>
                                      <w:i/>
                                      <w:color w:val="FFFFFF" w:themeColor="background1"/>
                                      <w:sz w:val="20"/>
                                      <w:szCs w:val="20"/>
                                    </w:rPr>
                                    <w:t>Hueñupal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DDC88" id="_x0000_s1046" type="#_x0000_t202" style="position:absolute;left:0;text-align:left;margin-left:165.3pt;margin-top:96pt;width:118.85pt;height:110.5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" filled="f" stroked="f">
                      <v:textbox style="mso-fit-shape-to-text:t">
                        <w:txbxContent>
                          <w:p w14:paraId="44F3710F" w14:textId="77777777" w:rsidR="009B5CC8" w:rsidRPr="00831FDB" w:rsidRDefault="009B5CC8" w:rsidP="00EA37CF">
                            <w:pPr>
                              <w:rPr>
                                <w:i/>
                                <w:color w:val="FFFFFF" w:themeColor="background1"/>
                                <w:sz w:val="20"/>
                                <w:szCs w:val="20"/>
                              </w:rPr>
                            </w:pPr>
                            <w:r>
                              <w:rPr>
                                <w:i/>
                                <w:color w:val="FFFFFF" w:themeColor="background1"/>
                                <w:sz w:val="20"/>
                                <w:szCs w:val="20"/>
                              </w:rPr>
                              <w:t>Isla Hueñupal</w:t>
                            </w:r>
                          </w:p>
                        </w:txbxContent>
                      </v:textbox>
                    </v:shape>
                  </w:pict>
                </mc:Fallback>
              </mc:AlternateContent>
            </w:r>
            <w:r w:rsidR="00EA37CF">
              <w:rPr>
                <w:noProof/>
                <w:lang w:eastAsia="es-CL"/>
              </w:rPr>
              <w:t xml:space="preserve">                </w:t>
            </w:r>
            <w:r w:rsidR="00EA37CF">
              <w:rPr>
                <w:noProof/>
                <w:lang w:eastAsia="es-CL"/>
              </w:rPr>
              <w:drawing>
                <wp:inline distT="0" distB="0" distL="0" distR="0" wp14:anchorId="017DA05F" wp14:editId="4B7E1130">
                  <wp:extent cx="6337252" cy="4478668"/>
                  <wp:effectExtent l="0" t="0" r="6985" b="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334656" cy="4476833"/>
                          </a:xfrm>
                          <a:prstGeom prst="rect">
                            <a:avLst/>
                          </a:prstGeom>
                        </pic:spPr>
                      </pic:pic>
                    </a:graphicData>
                  </a:graphic>
                </wp:inline>
              </w:drawing>
            </w:r>
          </w:p>
          <w:p w14:paraId="2DCB436F" w14:textId="77777777" w:rsidR="00EA37CF" w:rsidRPr="00F551C3" w:rsidRDefault="00EA37CF" w:rsidP="0036790A">
            <w:pPr>
              <w:rPr>
                <w:rFonts w:ascii="Calibri" w:eastAsia="Times New Roman" w:hAnsi="Calibri"/>
                <w:color w:val="000000"/>
                <w:lang w:eastAsia="es-CL"/>
              </w:rPr>
            </w:pPr>
          </w:p>
        </w:tc>
      </w:tr>
      <w:tr w:rsidR="00EA37CF" w:rsidRPr="00B43B86" w14:paraId="6077DDB4" w14:textId="77777777" w:rsidTr="0036790A">
        <w:trPr>
          <w:trHeight w:val="300"/>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52EA35D9" w14:textId="77777777" w:rsidR="00EA37CF" w:rsidRPr="00B43B86" w:rsidRDefault="00EA37CF" w:rsidP="0036790A">
            <w:pPr>
              <w:jc w:val="left"/>
              <w:rPr>
                <w:rFonts w:cstheme="minorHAnsi"/>
                <w:b/>
                <w:noProof/>
                <w:sz w:val="20"/>
                <w:szCs w:val="20"/>
                <w:lang w:eastAsia="es-CL"/>
              </w:rPr>
            </w:pPr>
            <w:r w:rsidRPr="00B43B86">
              <w:rPr>
                <w:i/>
                <w:sz w:val="16"/>
                <w:szCs w:val="16"/>
              </w:rPr>
              <w:t>Figura 5</w:t>
            </w:r>
          </w:p>
          <w:p w14:paraId="7E20B10D" w14:textId="77777777" w:rsidR="00EA37CF" w:rsidRPr="00B43B86" w:rsidRDefault="00EA37CF" w:rsidP="0036790A">
            <w:pPr>
              <w:rPr>
                <w:rFonts w:eastAsia="Times New Roman"/>
                <w:i/>
                <w:color w:val="000000"/>
                <w:sz w:val="20"/>
                <w:szCs w:val="20"/>
                <w:lang w:eastAsia="es-CL"/>
              </w:rPr>
            </w:pPr>
            <w:r w:rsidRPr="00B43B86">
              <w:rPr>
                <w:i/>
                <w:sz w:val="18"/>
                <w:szCs w:val="20"/>
              </w:rPr>
              <w:t xml:space="preserve">Fuente: Elaboración propia en base a </w:t>
            </w:r>
            <w:r w:rsidR="00152159">
              <w:rPr>
                <w:i/>
                <w:sz w:val="18"/>
                <w:szCs w:val="20"/>
              </w:rPr>
              <w:t>imagen web del SMA-</w:t>
            </w:r>
            <w:proofErr w:type="spellStart"/>
            <w:r w:rsidR="00152159">
              <w:rPr>
                <w:i/>
                <w:sz w:val="18"/>
                <w:szCs w:val="20"/>
              </w:rPr>
              <w:t>NEPAsist</w:t>
            </w:r>
            <w:proofErr w:type="spellEnd"/>
            <w:r w:rsidR="00152159">
              <w:rPr>
                <w:i/>
                <w:sz w:val="18"/>
                <w:szCs w:val="20"/>
              </w:rPr>
              <w:t xml:space="preserve"> 2015  </w:t>
            </w:r>
            <w:r>
              <w:rPr>
                <w:i/>
                <w:sz w:val="18"/>
                <w:szCs w:val="20"/>
              </w:rPr>
              <w:t>y superposición de límites de la concesión marítima</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353D27" w14:textId="77777777" w:rsidR="00EA37CF" w:rsidRPr="00B43B86" w:rsidRDefault="00EA37CF" w:rsidP="00152159">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w:t>
            </w:r>
            <w:proofErr w:type="spellStart"/>
            <w:proofErr w:type="gramStart"/>
            <w:r w:rsidRPr="00B43B86">
              <w:rPr>
                <w:rFonts w:eastAsia="Times New Roman"/>
                <w:b/>
                <w:color w:val="000000"/>
                <w:sz w:val="18"/>
                <w:szCs w:val="18"/>
                <w:lang w:eastAsia="es-CL"/>
              </w:rPr>
              <w:t>track</w:t>
            </w:r>
            <w:proofErr w:type="spellEnd"/>
            <w:r w:rsidRPr="00B43B86">
              <w:rPr>
                <w:rFonts w:eastAsia="Times New Roman"/>
                <w:b/>
                <w:color w:val="000000"/>
                <w:sz w:val="18"/>
                <w:szCs w:val="18"/>
                <w:lang w:eastAsia="es-CL"/>
              </w:rPr>
              <w:t xml:space="preserve"> :</w:t>
            </w:r>
            <w:proofErr w:type="gramEnd"/>
            <w:r w:rsidRPr="00B43B86">
              <w:rPr>
                <w:rFonts w:eastAsia="Times New Roman"/>
                <w:b/>
                <w:color w:val="000000"/>
                <w:sz w:val="18"/>
                <w:szCs w:val="18"/>
                <w:lang w:eastAsia="es-CL"/>
              </w:rPr>
              <w:t xml:space="preserve"> </w:t>
            </w:r>
            <w:r w:rsidR="00152159">
              <w:rPr>
                <w:rFonts w:eastAsia="Times New Roman"/>
                <w:color w:val="000000"/>
                <w:sz w:val="18"/>
                <w:szCs w:val="18"/>
                <w:lang w:eastAsia="es-CL"/>
              </w:rPr>
              <w:t>24</w:t>
            </w:r>
            <w:r>
              <w:rPr>
                <w:rFonts w:eastAsia="Times New Roman"/>
                <w:color w:val="000000"/>
                <w:sz w:val="18"/>
                <w:szCs w:val="18"/>
                <w:lang w:eastAsia="es-CL"/>
              </w:rPr>
              <w:t xml:space="preserve"> </w:t>
            </w:r>
            <w:r w:rsidR="00152159">
              <w:rPr>
                <w:rFonts w:eastAsia="Times New Roman"/>
                <w:color w:val="000000"/>
                <w:sz w:val="18"/>
                <w:szCs w:val="18"/>
                <w:lang w:eastAsia="es-CL"/>
              </w:rPr>
              <w:t>marzo</w:t>
            </w:r>
            <w:r>
              <w:rPr>
                <w:rFonts w:eastAsia="Times New Roman"/>
                <w:color w:val="000000"/>
                <w:sz w:val="18"/>
                <w:szCs w:val="18"/>
                <w:lang w:eastAsia="es-CL"/>
              </w:rPr>
              <w:t xml:space="preserv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EA37CF" w:rsidRPr="00557733" w14:paraId="6CFF5A03" w14:textId="77777777" w:rsidTr="0036790A">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18128BD" w14:textId="77777777" w:rsidR="00EA37CF" w:rsidRPr="00B43B86" w:rsidRDefault="00EA37CF" w:rsidP="0036790A">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0304DF83" w14:textId="77777777" w:rsidR="00EA37CF" w:rsidRPr="00AB6E6A" w:rsidRDefault="00EA37CF" w:rsidP="00465920">
            <w:pPr>
              <w:rPr>
                <w:rFonts w:cstheme="minorHAnsi"/>
                <w:sz w:val="20"/>
              </w:rPr>
            </w:pPr>
            <w:r w:rsidRPr="00B43B86">
              <w:rPr>
                <w:rFonts w:cstheme="minorHAnsi"/>
                <w:sz w:val="20"/>
              </w:rPr>
              <w:lastRenderedPageBreak/>
              <w:t xml:space="preserve">Durante las actividades de inspección se </w:t>
            </w:r>
            <w:proofErr w:type="spellStart"/>
            <w:r>
              <w:rPr>
                <w:rFonts w:cstheme="minorHAnsi"/>
                <w:sz w:val="20"/>
              </w:rPr>
              <w:t>georreferenciaron</w:t>
            </w:r>
            <w:proofErr w:type="spellEnd"/>
            <w:r>
              <w:rPr>
                <w:rFonts w:cstheme="minorHAnsi"/>
                <w:sz w:val="20"/>
              </w:rPr>
              <w:t xml:space="preserve"> </w:t>
            </w:r>
            <w:r w:rsidRPr="00B43B86">
              <w:rPr>
                <w:rFonts w:cstheme="minorHAnsi"/>
                <w:sz w:val="20"/>
              </w:rPr>
              <w:t xml:space="preserve">las estructuras flotantes </w:t>
            </w:r>
            <w:r>
              <w:rPr>
                <w:rFonts w:cstheme="minorHAnsi"/>
                <w:sz w:val="20"/>
              </w:rPr>
              <w:t>y</w:t>
            </w:r>
            <w:r w:rsidRPr="00B43B86">
              <w:rPr>
                <w:rFonts w:cstheme="minorHAnsi"/>
                <w:sz w:val="20"/>
              </w:rPr>
              <w:t xml:space="preserve"> el </w:t>
            </w:r>
            <w:proofErr w:type="spellStart"/>
            <w:r w:rsidRPr="00B43B86">
              <w:rPr>
                <w:rFonts w:cstheme="minorHAnsi"/>
                <w:sz w:val="20"/>
              </w:rPr>
              <w:t>track</w:t>
            </w:r>
            <w:proofErr w:type="spellEnd"/>
            <w:r w:rsidRPr="00B43B86">
              <w:rPr>
                <w:rFonts w:cstheme="minorHAnsi"/>
                <w:sz w:val="20"/>
              </w:rPr>
              <w:t xml:space="preserve"> de navegación. </w:t>
            </w:r>
            <w:r>
              <w:rPr>
                <w:rFonts w:cstheme="minorHAnsi"/>
                <w:sz w:val="20"/>
              </w:rPr>
              <w:t xml:space="preserve">El CES cuenta con 3  estructuras flotantes. </w:t>
            </w:r>
            <w:r w:rsidRPr="00B43B86">
              <w:rPr>
                <w:rFonts w:cstheme="minorHAnsi"/>
                <w:sz w:val="20"/>
              </w:rPr>
              <w:t>Del análisis de estos antecedentes se  reconoce que</w:t>
            </w:r>
            <w:r>
              <w:rPr>
                <w:rFonts w:cstheme="minorHAnsi"/>
                <w:sz w:val="20"/>
              </w:rPr>
              <w:t xml:space="preserve"> </w:t>
            </w:r>
            <w:r w:rsidR="000C73A3">
              <w:rPr>
                <w:rFonts w:cstheme="minorHAnsi"/>
                <w:sz w:val="20"/>
              </w:rPr>
              <w:t xml:space="preserve">la plataforma de ensilaje se ubica 20 m. aprox. </w:t>
            </w:r>
            <w:r w:rsidR="00465920">
              <w:rPr>
                <w:rFonts w:cstheme="minorHAnsi"/>
                <w:sz w:val="20"/>
              </w:rPr>
              <w:t>f</w:t>
            </w:r>
            <w:r w:rsidR="000C73A3">
              <w:rPr>
                <w:rFonts w:cstheme="minorHAnsi"/>
                <w:sz w:val="20"/>
              </w:rPr>
              <w:t xml:space="preserve">uera </w:t>
            </w:r>
            <w:r>
              <w:rPr>
                <w:rFonts w:cstheme="minorHAnsi"/>
                <w:sz w:val="20"/>
              </w:rPr>
              <w:t>del área concesionada</w:t>
            </w:r>
            <w:r w:rsidRPr="00B43B86">
              <w:rPr>
                <w:rFonts w:cstheme="minorHAnsi"/>
                <w:sz w:val="20"/>
              </w:rPr>
              <w:t>.</w:t>
            </w:r>
          </w:p>
        </w:tc>
      </w:tr>
      <w:tr w:rsidR="00EA37CF" w:rsidRPr="00F551C3" w14:paraId="2B2B1775" w14:textId="77777777" w:rsidTr="00AB6E6A">
        <w:trPr>
          <w:trHeight w:val="392"/>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1B2D127D" w14:textId="77777777" w:rsidR="00EA37CF" w:rsidRPr="00F551C3" w:rsidRDefault="00EA37CF" w:rsidP="0036790A">
            <w:pPr>
              <w:jc w:val="left"/>
              <w:rPr>
                <w:rFonts w:ascii="Calibri" w:eastAsia="Times New Roman" w:hAnsi="Calibri"/>
                <w:color w:val="000000"/>
                <w:sz w:val="20"/>
                <w:szCs w:val="20"/>
                <w:lang w:eastAsia="es-CL"/>
              </w:rPr>
            </w:pPr>
          </w:p>
        </w:tc>
      </w:tr>
    </w:tbl>
    <w:p w14:paraId="54E7517E" w14:textId="77777777" w:rsidR="00786350" w:rsidRDefault="00786350" w:rsidP="00786350"/>
    <w:p w14:paraId="492E42C3" w14:textId="77777777" w:rsidR="00786350" w:rsidRPr="00797526" w:rsidRDefault="00786350" w:rsidP="00786350">
      <w:pPr>
        <w:pStyle w:val="Ttulo2"/>
        <w:numPr>
          <w:ilvl w:val="1"/>
          <w:numId w:val="35"/>
        </w:numPr>
      </w:pPr>
      <w:bookmarkStart w:id="105" w:name="_Toc429391795"/>
      <w:bookmarkStart w:id="106" w:name="_Toc438033076"/>
      <w:r w:rsidRPr="00797526">
        <w:t>Afectación del paisaje</w:t>
      </w:r>
      <w:bookmarkEnd w:id="105"/>
      <w:bookmarkEnd w:id="106"/>
    </w:p>
    <w:p w14:paraId="0EC41393" w14:textId="77777777" w:rsidR="00786350" w:rsidRDefault="00786350" w:rsidP="00786350">
      <w:pPr>
        <w:jc w:val="left"/>
      </w:pPr>
      <w:bookmarkStart w:id="107" w:name="_Toc377723511"/>
    </w:p>
    <w:tbl>
      <w:tblPr>
        <w:tblStyle w:val="Tablaconcuadrcula"/>
        <w:tblW w:w="13754" w:type="dxa"/>
        <w:tblLook w:val="04A0" w:firstRow="1" w:lastRow="0" w:firstColumn="1" w:lastColumn="0" w:noHBand="0" w:noVBand="1"/>
      </w:tblPr>
      <w:tblGrid>
        <w:gridCol w:w="3821"/>
        <w:gridCol w:w="9933"/>
      </w:tblGrid>
      <w:tr w:rsidR="00786350" w14:paraId="14C03DA8" w14:textId="77777777" w:rsidTr="00786350">
        <w:trPr>
          <w:trHeight w:val="244"/>
        </w:trPr>
        <w:tc>
          <w:tcPr>
            <w:tcW w:w="1389" w:type="pct"/>
          </w:tcPr>
          <w:p w14:paraId="132FB4FD" w14:textId="77777777" w:rsidR="00786350" w:rsidRDefault="00786350" w:rsidP="00786350">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2</w:t>
            </w:r>
          </w:p>
        </w:tc>
        <w:tc>
          <w:tcPr>
            <w:tcW w:w="3611" w:type="pct"/>
          </w:tcPr>
          <w:p w14:paraId="283F056F"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4</w:t>
            </w:r>
          </w:p>
        </w:tc>
      </w:tr>
      <w:tr w:rsidR="00786350" w:rsidRPr="00BA4DB8" w14:paraId="7A57515F" w14:textId="77777777" w:rsidTr="00786350">
        <w:trPr>
          <w:trHeight w:val="844"/>
        </w:trPr>
        <w:tc>
          <w:tcPr>
            <w:tcW w:w="5000" w:type="pct"/>
            <w:gridSpan w:val="2"/>
            <w:tcBorders>
              <w:bottom w:val="single" w:sz="4" w:space="0" w:color="auto"/>
            </w:tcBorders>
          </w:tcPr>
          <w:p w14:paraId="2E0A10B4"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120B372" w14:textId="77777777" w:rsidR="00786350" w:rsidRPr="00E747BA" w:rsidRDefault="00786350" w:rsidP="00786350">
            <w:pPr>
              <w:rPr>
                <w:rFonts w:cstheme="minorHAnsi"/>
                <w:b/>
              </w:rPr>
            </w:pPr>
            <w:r>
              <w:rPr>
                <w:rFonts w:cstheme="minorHAnsi"/>
                <w:b/>
              </w:rPr>
              <w:t xml:space="preserve">RCA N° </w:t>
            </w:r>
            <w:r w:rsidR="006377C3">
              <w:rPr>
                <w:b/>
              </w:rPr>
              <w:t xml:space="preserve"> 211/2012</w:t>
            </w:r>
            <w:r>
              <w:rPr>
                <w:rFonts w:cstheme="minorHAnsi"/>
                <w:b/>
              </w:rPr>
              <w:t xml:space="preserve">Considerando 4 </w:t>
            </w:r>
            <w:r w:rsidRPr="00E747BA">
              <w:rPr>
                <w:rFonts w:cstheme="minorHAnsi"/>
                <w:b/>
              </w:rPr>
              <w:t xml:space="preserve"> </w:t>
            </w:r>
          </w:p>
          <w:p w14:paraId="3E910E9B" w14:textId="77777777" w:rsidR="00786350" w:rsidRPr="00E747BA" w:rsidRDefault="00786350" w:rsidP="006377C3">
            <w:pPr>
              <w:rPr>
                <w:rFonts w:cstheme="minorHAnsi"/>
              </w:rPr>
            </w:pPr>
            <w:r>
              <w:rPr>
                <w:rFonts w:cstheme="minorHAnsi"/>
              </w:rPr>
              <w:t>“</w:t>
            </w:r>
            <w:r w:rsidR="006377C3" w:rsidRPr="006377C3">
              <w:rPr>
                <w:rFonts w:cstheme="minorHAnsi"/>
              </w:rPr>
              <w:t>Mantener la limpieza de área y</w:t>
            </w:r>
            <w:r w:rsidR="006377C3">
              <w:rPr>
                <w:rFonts w:cstheme="minorHAnsi"/>
              </w:rPr>
              <w:t xml:space="preserve"> </w:t>
            </w:r>
            <w:r w:rsidR="006377C3" w:rsidRPr="006377C3">
              <w:rPr>
                <w:rFonts w:cstheme="minorHAnsi"/>
              </w:rPr>
              <w:t>terrenos aledaños al centro de</w:t>
            </w:r>
            <w:r w:rsidR="006377C3">
              <w:rPr>
                <w:rFonts w:cstheme="minorHAnsi"/>
              </w:rPr>
              <w:t xml:space="preserve"> </w:t>
            </w:r>
            <w:r w:rsidR="006377C3" w:rsidRPr="006377C3">
              <w:rPr>
                <w:rFonts w:cstheme="minorHAnsi"/>
              </w:rPr>
              <w:t>cultivo de todo residuo</w:t>
            </w:r>
            <w:r w:rsidR="006377C3">
              <w:rPr>
                <w:rFonts w:cstheme="minorHAnsi"/>
              </w:rPr>
              <w:t xml:space="preserve"> </w:t>
            </w:r>
            <w:r w:rsidR="006377C3" w:rsidRPr="006377C3">
              <w:rPr>
                <w:rFonts w:cstheme="minorHAnsi"/>
              </w:rPr>
              <w:t>generado por la acuicultura y</w:t>
            </w:r>
            <w:r w:rsidR="006377C3">
              <w:rPr>
                <w:rFonts w:cstheme="minorHAnsi"/>
              </w:rPr>
              <w:t xml:space="preserve"> </w:t>
            </w:r>
            <w:r w:rsidR="006377C3" w:rsidRPr="006377C3">
              <w:rPr>
                <w:rFonts w:cstheme="minorHAnsi"/>
              </w:rPr>
              <w:t>no únicamente a lo generado</w:t>
            </w:r>
            <w:r w:rsidR="006377C3">
              <w:rPr>
                <w:rFonts w:cstheme="minorHAnsi"/>
              </w:rPr>
              <w:t xml:space="preserve"> </w:t>
            </w:r>
            <w:r w:rsidR="006377C3" w:rsidRPr="006377C3">
              <w:rPr>
                <w:rFonts w:cstheme="minorHAnsi"/>
              </w:rPr>
              <w:t>por el titular</w:t>
            </w:r>
            <w:proofErr w:type="gramStart"/>
            <w:r w:rsidR="006377C3" w:rsidRPr="006377C3">
              <w:rPr>
                <w:rFonts w:cstheme="minorHAnsi"/>
              </w:rPr>
              <w:t>.</w:t>
            </w:r>
            <w:r w:rsidRPr="00CE32AE">
              <w:rPr>
                <w:rFonts w:cstheme="minorHAnsi"/>
              </w:rPr>
              <w:t>.</w:t>
            </w:r>
            <w:r>
              <w:rPr>
                <w:rFonts w:cstheme="minorHAnsi"/>
              </w:rPr>
              <w:t>”</w:t>
            </w:r>
            <w:proofErr w:type="gramEnd"/>
          </w:p>
          <w:p w14:paraId="5DEA2341" w14:textId="77777777" w:rsidR="00786350" w:rsidRPr="00B62212" w:rsidRDefault="00786350" w:rsidP="00786350"/>
        </w:tc>
      </w:tr>
      <w:tr w:rsidR="00786350" w14:paraId="7B7357C2" w14:textId="77777777" w:rsidTr="00786350">
        <w:trPr>
          <w:trHeight w:val="663"/>
        </w:trPr>
        <w:tc>
          <w:tcPr>
            <w:tcW w:w="5000" w:type="pct"/>
            <w:gridSpan w:val="2"/>
          </w:tcPr>
          <w:p w14:paraId="02D9A4C6"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292EBC3" w14:textId="77777777" w:rsidR="00786350" w:rsidRDefault="00786350" w:rsidP="00786350">
            <w:pPr>
              <w:jc w:val="left"/>
              <w:rPr>
                <w:rFonts w:cstheme="minorHAnsi"/>
              </w:rPr>
            </w:pPr>
          </w:p>
          <w:p w14:paraId="096B7BA6" w14:textId="222FAB71" w:rsidR="00786350" w:rsidRPr="008B3B37" w:rsidRDefault="00786350" w:rsidP="00F92432">
            <w:pPr>
              <w:pStyle w:val="Prrafodelista"/>
              <w:numPr>
                <w:ilvl w:val="0"/>
                <w:numId w:val="48"/>
              </w:numPr>
              <w:rPr>
                <w:color w:val="000000" w:themeColor="text1"/>
              </w:rPr>
            </w:pPr>
            <w:r w:rsidRPr="008B3B37">
              <w:rPr>
                <w:rFonts w:cstheme="minorHAnsi"/>
              </w:rPr>
              <w:t>Durante las actividades de inspección</w:t>
            </w:r>
            <w:r w:rsidR="00F92432">
              <w:rPr>
                <w:rFonts w:cstheme="minorHAnsi"/>
              </w:rPr>
              <w:t xml:space="preserve"> funcionarios de SERNAPESCA y DIRECTEMAR </w:t>
            </w:r>
            <w:r w:rsidR="00865D1D">
              <w:rPr>
                <w:rFonts w:cstheme="minorHAnsi"/>
              </w:rPr>
              <w:t xml:space="preserve">recorrieron 4500 m de costa constatando que </w:t>
            </w:r>
            <w:r w:rsidRPr="00BB44B1">
              <w:rPr>
                <w:rFonts w:cstheme="minorHAnsi"/>
              </w:rPr>
              <w:t xml:space="preserve">las playas aledañas al CES se encontraban </w:t>
            </w:r>
            <w:r w:rsidR="006377C3" w:rsidRPr="00BB44B1">
              <w:rPr>
                <w:rFonts w:cstheme="minorHAnsi"/>
              </w:rPr>
              <w:t xml:space="preserve">limpias, </w:t>
            </w:r>
            <w:r w:rsidRPr="00BB44B1">
              <w:rPr>
                <w:rFonts w:cstheme="minorHAnsi"/>
              </w:rPr>
              <w:t xml:space="preserve">sin presencia de residuos sólidos derivados de la acuicultura </w:t>
            </w:r>
            <w:r w:rsidR="006377C3" w:rsidRPr="00BB44B1">
              <w:rPr>
                <w:rFonts w:cstheme="minorHAnsi"/>
              </w:rPr>
              <w:t xml:space="preserve"> ni de otro tipo</w:t>
            </w:r>
            <w:r w:rsidRPr="000C73A3">
              <w:rPr>
                <w:rFonts w:cstheme="minorHAnsi"/>
              </w:rPr>
              <w:t>.</w:t>
            </w:r>
          </w:p>
        </w:tc>
      </w:tr>
    </w:tbl>
    <w:p w14:paraId="12FAA01F" w14:textId="77777777" w:rsidR="00786350" w:rsidRDefault="00786350" w:rsidP="00786350">
      <w:pPr>
        <w:jc w:val="left"/>
      </w:pPr>
    </w:p>
    <w:tbl>
      <w:tblPr>
        <w:tblW w:w="13712" w:type="dxa"/>
        <w:jc w:val="center"/>
        <w:tblLayout w:type="fixed"/>
        <w:tblCellMar>
          <w:left w:w="70" w:type="dxa"/>
          <w:right w:w="70" w:type="dxa"/>
        </w:tblCellMar>
        <w:tblLook w:val="04A0" w:firstRow="1" w:lastRow="0" w:firstColumn="1" w:lastColumn="0" w:noHBand="0" w:noVBand="1"/>
      </w:tblPr>
      <w:tblGrid>
        <w:gridCol w:w="3005"/>
        <w:gridCol w:w="3870"/>
        <w:gridCol w:w="2652"/>
        <w:gridCol w:w="4185"/>
      </w:tblGrid>
      <w:tr w:rsidR="00244415" w:rsidRPr="005626CB" w14:paraId="51EF4206" w14:textId="77777777" w:rsidTr="001D49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DD7571" w14:textId="77777777" w:rsidR="00244415" w:rsidRPr="005626CB" w:rsidRDefault="00244415" w:rsidP="001D49AC">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244415" w:rsidRPr="005626CB" w14:paraId="1E32E7C4" w14:textId="77777777" w:rsidTr="009C735D">
        <w:trPr>
          <w:trHeight w:val="2966"/>
          <w:jc w:val="center"/>
        </w:trPr>
        <w:tc>
          <w:tcPr>
            <w:tcW w:w="2507" w:type="pct"/>
            <w:gridSpan w:val="2"/>
            <w:tcBorders>
              <w:top w:val="nil"/>
              <w:left w:val="single" w:sz="4" w:space="0" w:color="auto"/>
              <w:right w:val="single" w:sz="4" w:space="0" w:color="auto"/>
            </w:tcBorders>
            <w:shd w:val="clear" w:color="auto" w:fill="auto"/>
            <w:noWrap/>
            <w:vAlign w:val="center"/>
            <w:hideMark/>
          </w:tcPr>
          <w:p w14:paraId="62C4AF14" w14:textId="77777777" w:rsidR="00244415" w:rsidRPr="005626CB" w:rsidRDefault="009C735D" w:rsidP="001D49AC">
            <w:pPr>
              <w:jc w:val="center"/>
              <w:rPr>
                <w:rFonts w:eastAsia="Times New Roman"/>
                <w:color w:val="000000"/>
                <w:sz w:val="20"/>
                <w:szCs w:val="20"/>
                <w:lang w:eastAsia="es-CL"/>
              </w:rPr>
            </w:pPr>
            <w:r>
              <w:rPr>
                <w:noProof/>
                <w:lang w:eastAsia="es-CL"/>
              </w:rPr>
              <w:drawing>
                <wp:inline distT="0" distB="0" distL="0" distR="0" wp14:anchorId="3E662C84" wp14:editId="70C68D3B">
                  <wp:extent cx="4359349" cy="2619655"/>
                  <wp:effectExtent l="0" t="0" r="3175"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66554" cy="2623985"/>
                          </a:xfrm>
                          <a:prstGeom prst="rect">
                            <a:avLst/>
                          </a:prstGeom>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E7D765F" w14:textId="77777777" w:rsidR="00244415" w:rsidRPr="005626CB" w:rsidRDefault="00220049" w:rsidP="001D49AC">
            <w:pPr>
              <w:jc w:val="center"/>
              <w:rPr>
                <w:rFonts w:eastAsia="Times New Roman"/>
                <w:color w:val="000000"/>
                <w:sz w:val="20"/>
                <w:szCs w:val="20"/>
                <w:lang w:eastAsia="es-CL"/>
              </w:rPr>
            </w:pPr>
            <w:r>
              <w:rPr>
                <w:noProof/>
                <w:lang w:eastAsia="es-CL"/>
              </w:rPr>
              <w:drawing>
                <wp:inline distT="0" distB="0" distL="0" distR="0" wp14:anchorId="0C250301" wp14:editId="02F0E681">
                  <wp:extent cx="4282566" cy="2615609"/>
                  <wp:effectExtent l="0" t="0" r="381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8205"/>
                          <a:stretch/>
                        </pic:blipFill>
                        <pic:spPr bwMode="auto">
                          <a:xfrm>
                            <a:off x="0" y="0"/>
                            <a:ext cx="4293022" cy="2621995"/>
                          </a:xfrm>
                          <a:prstGeom prst="rect">
                            <a:avLst/>
                          </a:prstGeom>
                          <a:ln>
                            <a:noFill/>
                          </a:ln>
                          <a:extLst>
                            <a:ext uri="{53640926-AAD7-44D8-BBD7-CCE9431645EC}">
                              <a14:shadowObscured xmlns:a14="http://schemas.microsoft.com/office/drawing/2010/main"/>
                            </a:ext>
                          </a:extLst>
                        </pic:spPr>
                      </pic:pic>
                    </a:graphicData>
                  </a:graphic>
                </wp:inline>
              </w:drawing>
            </w:r>
          </w:p>
        </w:tc>
      </w:tr>
      <w:tr w:rsidR="00244415" w:rsidRPr="00557733" w14:paraId="2A0A5C0B" w14:textId="77777777" w:rsidTr="009C735D">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21F20819" w14:textId="77777777" w:rsidR="00244415" w:rsidRPr="00557733" w:rsidRDefault="00244415" w:rsidP="001D49AC">
            <w:pPr>
              <w:rPr>
                <w:rFonts w:eastAsia="Times New Roman"/>
                <w:color w:val="000000"/>
                <w:szCs w:val="18"/>
                <w:lang w:eastAsia="es-CL"/>
              </w:rPr>
            </w:pPr>
            <w:r w:rsidRPr="009C5BB1">
              <w:rPr>
                <w:sz w:val="18"/>
                <w:szCs w:val="18"/>
              </w:rPr>
              <w:t xml:space="preserve">Fotografía </w:t>
            </w:r>
            <w:r>
              <w:rPr>
                <w:sz w:val="18"/>
                <w:szCs w:val="18"/>
              </w:rPr>
              <w:t>1</w:t>
            </w:r>
          </w:p>
        </w:tc>
        <w:tc>
          <w:tcPr>
            <w:tcW w:w="14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2D5BE8" w14:textId="77777777" w:rsidR="00244415" w:rsidRPr="00557733" w:rsidRDefault="00244415" w:rsidP="001D49AC">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sidRPr="00FF349B">
              <w:rPr>
                <w:rFonts w:eastAsia="Times New Roman"/>
                <w:sz w:val="18"/>
                <w:szCs w:val="18"/>
                <w:lang w:eastAsia="es-CL"/>
              </w:rPr>
              <w:t xml:space="preserve"> </w:t>
            </w:r>
            <w:r>
              <w:rPr>
                <w:rFonts w:eastAsia="Times New Roman"/>
                <w:color w:val="000000"/>
                <w:sz w:val="18"/>
                <w:szCs w:val="18"/>
                <w:lang w:eastAsia="es-CL"/>
              </w:rPr>
              <w:t xml:space="preserve">24 marzo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67" w:type="pct"/>
            <w:tcBorders>
              <w:top w:val="single" w:sz="4" w:space="0" w:color="auto"/>
              <w:left w:val="nil"/>
              <w:bottom w:val="single" w:sz="4" w:space="0" w:color="auto"/>
              <w:right w:val="nil"/>
            </w:tcBorders>
            <w:shd w:val="clear" w:color="auto" w:fill="auto"/>
            <w:noWrap/>
            <w:vAlign w:val="center"/>
            <w:hideMark/>
          </w:tcPr>
          <w:p w14:paraId="302BAF4B" w14:textId="77777777" w:rsidR="00244415" w:rsidRPr="00557733" w:rsidRDefault="00244415" w:rsidP="001D49AC">
            <w:pPr>
              <w:rPr>
                <w:szCs w:val="18"/>
              </w:rPr>
            </w:pPr>
            <w:r w:rsidRPr="009C5BB1">
              <w:rPr>
                <w:sz w:val="18"/>
                <w:szCs w:val="18"/>
              </w:rPr>
              <w:t xml:space="preserve">Fotografía </w:t>
            </w:r>
            <w:r>
              <w:rPr>
                <w:sz w:val="18"/>
                <w:szCs w:val="18"/>
              </w:rPr>
              <w:t>2</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F0AC30" w14:textId="77777777" w:rsidR="00244415" w:rsidRPr="00557733" w:rsidRDefault="00244415" w:rsidP="001D49AC">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sidRPr="00FF349B">
              <w:rPr>
                <w:rFonts w:eastAsia="Times New Roman"/>
                <w:sz w:val="18"/>
                <w:szCs w:val="18"/>
                <w:lang w:eastAsia="es-CL"/>
              </w:rPr>
              <w:t xml:space="preserve"> </w:t>
            </w:r>
            <w:r>
              <w:rPr>
                <w:rFonts w:eastAsia="Times New Roman"/>
                <w:color w:val="000000"/>
                <w:sz w:val="18"/>
                <w:szCs w:val="18"/>
                <w:lang w:eastAsia="es-CL"/>
              </w:rPr>
              <w:t xml:space="preserve">24 marzo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244415" w:rsidRPr="00557733" w14:paraId="4F3888B8" w14:textId="77777777" w:rsidTr="009C735D">
        <w:trPr>
          <w:trHeight w:val="300"/>
          <w:jc w:val="center"/>
        </w:trPr>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A79EB15" w14:textId="77777777" w:rsidR="00244415" w:rsidRDefault="00244415" w:rsidP="001D49AC">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23C83B5" w14:textId="77777777" w:rsidR="00244415" w:rsidRPr="00557733" w:rsidRDefault="00220049" w:rsidP="001D49AC">
            <w:pPr>
              <w:jc w:val="left"/>
              <w:rPr>
                <w:rFonts w:eastAsia="Times New Roman"/>
                <w:color w:val="000000"/>
                <w:sz w:val="18"/>
                <w:szCs w:val="18"/>
                <w:lang w:eastAsia="es-CL"/>
              </w:rPr>
            </w:pPr>
            <w:r>
              <w:rPr>
                <w:rFonts w:eastAsia="Times New Roman"/>
                <w:color w:val="000000"/>
                <w:sz w:val="18"/>
                <w:szCs w:val="18"/>
                <w:lang w:eastAsia="es-CL"/>
              </w:rPr>
              <w:t>Vista general del área inspeccionada.</w:t>
            </w:r>
          </w:p>
        </w:tc>
        <w:tc>
          <w:tcPr>
            <w:tcW w:w="24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69592FE" w14:textId="77777777" w:rsidR="00244415" w:rsidRDefault="00244415" w:rsidP="001D49AC">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p>
          <w:p w14:paraId="7334E4C0" w14:textId="77777777" w:rsidR="00244415" w:rsidRPr="00E704E7" w:rsidRDefault="00220049" w:rsidP="001D49AC">
            <w:pPr>
              <w:jc w:val="left"/>
              <w:rPr>
                <w:rFonts w:eastAsia="Times New Roman"/>
                <w:color w:val="000000"/>
                <w:sz w:val="18"/>
                <w:szCs w:val="18"/>
                <w:lang w:eastAsia="es-CL"/>
              </w:rPr>
            </w:pPr>
            <w:r>
              <w:rPr>
                <w:rFonts w:eastAsia="Times New Roman"/>
                <w:color w:val="000000"/>
                <w:sz w:val="18"/>
                <w:szCs w:val="18"/>
                <w:lang w:eastAsia="es-CL"/>
              </w:rPr>
              <w:t>Detalle de la costa aledaña a las instalaciones del CES</w:t>
            </w:r>
          </w:p>
        </w:tc>
      </w:tr>
      <w:tr w:rsidR="00244415" w:rsidRPr="00F551C3" w14:paraId="6661389E" w14:textId="77777777" w:rsidTr="009C735D">
        <w:trPr>
          <w:trHeight w:val="244"/>
          <w:jc w:val="center"/>
        </w:trPr>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14:paraId="46E1D522" w14:textId="77777777" w:rsidR="00244415" w:rsidRPr="00F551C3" w:rsidRDefault="00244415" w:rsidP="001D49AC">
            <w:pPr>
              <w:jc w:val="left"/>
              <w:rPr>
                <w:rFonts w:ascii="Calibri" w:eastAsia="Times New Roman" w:hAnsi="Calibri"/>
                <w:color w:val="000000"/>
                <w:sz w:val="20"/>
                <w:szCs w:val="20"/>
                <w:lang w:eastAsia="es-CL"/>
              </w:rPr>
            </w:pPr>
          </w:p>
        </w:tc>
        <w:tc>
          <w:tcPr>
            <w:tcW w:w="2493" w:type="pct"/>
            <w:gridSpan w:val="2"/>
            <w:vMerge/>
            <w:tcBorders>
              <w:top w:val="single" w:sz="4" w:space="0" w:color="auto"/>
              <w:left w:val="single" w:sz="4" w:space="0" w:color="auto"/>
              <w:bottom w:val="single" w:sz="4" w:space="0" w:color="000000"/>
              <w:right w:val="single" w:sz="4" w:space="0" w:color="000000"/>
            </w:tcBorders>
            <w:vAlign w:val="center"/>
            <w:hideMark/>
          </w:tcPr>
          <w:p w14:paraId="60BA4E78" w14:textId="77777777" w:rsidR="00244415" w:rsidRPr="00F551C3" w:rsidRDefault="00244415" w:rsidP="001D49AC">
            <w:pPr>
              <w:jc w:val="left"/>
              <w:rPr>
                <w:rFonts w:ascii="Calibri" w:eastAsia="Times New Roman" w:hAnsi="Calibri"/>
                <w:color w:val="000000"/>
                <w:sz w:val="20"/>
                <w:szCs w:val="20"/>
                <w:lang w:eastAsia="es-CL"/>
              </w:rPr>
            </w:pPr>
          </w:p>
        </w:tc>
      </w:tr>
    </w:tbl>
    <w:p w14:paraId="3AC5FC3C" w14:textId="77777777" w:rsidR="00DF7A23" w:rsidRDefault="00DF7A23" w:rsidP="00786350">
      <w:pPr>
        <w:jc w:val="left"/>
      </w:pPr>
    </w:p>
    <w:p w14:paraId="586A66C8" w14:textId="77777777" w:rsidR="00DF7A23" w:rsidRDefault="00DF7A23" w:rsidP="00786350">
      <w:pPr>
        <w:jc w:val="left"/>
      </w:pPr>
    </w:p>
    <w:p w14:paraId="04F5F075" w14:textId="77777777" w:rsidR="00865D1D" w:rsidRDefault="00865D1D" w:rsidP="00786350">
      <w:pPr>
        <w:jc w:val="left"/>
      </w:pPr>
    </w:p>
    <w:p w14:paraId="6A167E43" w14:textId="77777777" w:rsidR="00865D1D" w:rsidRDefault="00865D1D" w:rsidP="00786350">
      <w:pPr>
        <w:jc w:val="left"/>
      </w:pPr>
    </w:p>
    <w:p w14:paraId="7BF6AE4C" w14:textId="77777777" w:rsidR="00786350" w:rsidRPr="00797526" w:rsidRDefault="00786350" w:rsidP="00786350">
      <w:pPr>
        <w:pStyle w:val="Ttulo2"/>
        <w:numPr>
          <w:ilvl w:val="1"/>
          <w:numId w:val="35"/>
        </w:numPr>
      </w:pPr>
      <w:bookmarkStart w:id="108" w:name="_Toc429391796"/>
      <w:bookmarkStart w:id="109" w:name="_Toc438033077"/>
      <w:r>
        <w:lastRenderedPageBreak/>
        <w:t>Manejo de residuos líquidos</w:t>
      </w:r>
      <w:bookmarkEnd w:id="108"/>
      <w:bookmarkEnd w:id="109"/>
    </w:p>
    <w:p w14:paraId="41899145" w14:textId="77777777" w:rsidR="00786350" w:rsidRDefault="00786350" w:rsidP="00786350">
      <w:pPr>
        <w:jc w:val="left"/>
      </w:pPr>
    </w:p>
    <w:tbl>
      <w:tblPr>
        <w:tblStyle w:val="Tablaconcuadrcula"/>
        <w:tblW w:w="13754" w:type="dxa"/>
        <w:tblLook w:val="04A0" w:firstRow="1" w:lastRow="0" w:firstColumn="1" w:lastColumn="0" w:noHBand="0" w:noVBand="1"/>
      </w:tblPr>
      <w:tblGrid>
        <w:gridCol w:w="3821"/>
        <w:gridCol w:w="9933"/>
      </w:tblGrid>
      <w:tr w:rsidR="00786350" w14:paraId="1AC26F71" w14:textId="77777777" w:rsidTr="00786350">
        <w:trPr>
          <w:trHeight w:val="244"/>
        </w:trPr>
        <w:tc>
          <w:tcPr>
            <w:tcW w:w="1389" w:type="pct"/>
          </w:tcPr>
          <w:p w14:paraId="5596E10D"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3</w:t>
            </w:r>
          </w:p>
        </w:tc>
        <w:tc>
          <w:tcPr>
            <w:tcW w:w="3611" w:type="pct"/>
          </w:tcPr>
          <w:p w14:paraId="18449986"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786350" w:rsidRPr="00BA4DB8" w14:paraId="0F4CA703" w14:textId="77777777" w:rsidTr="00786350">
        <w:trPr>
          <w:trHeight w:val="844"/>
        </w:trPr>
        <w:tc>
          <w:tcPr>
            <w:tcW w:w="5000" w:type="pct"/>
            <w:gridSpan w:val="2"/>
            <w:tcBorders>
              <w:bottom w:val="single" w:sz="4" w:space="0" w:color="auto"/>
            </w:tcBorders>
          </w:tcPr>
          <w:p w14:paraId="3039F9A6"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B2B269A" w14:textId="77777777" w:rsidR="00786350" w:rsidRPr="00B62212" w:rsidRDefault="00786350" w:rsidP="00786350">
            <w:pPr>
              <w:rPr>
                <w:rFonts w:ascii="Calibri" w:eastAsia="Times New Roman" w:hAnsi="Calibri"/>
                <w:color w:val="000000"/>
                <w:lang w:eastAsia="es-CL"/>
              </w:rPr>
            </w:pPr>
          </w:p>
          <w:p w14:paraId="0174BEDC" w14:textId="77777777" w:rsidR="00786350" w:rsidRDefault="00786350" w:rsidP="00786350">
            <w:pPr>
              <w:rPr>
                <w:rFonts w:cstheme="minorHAnsi"/>
                <w:b/>
              </w:rPr>
            </w:pPr>
            <w:r>
              <w:rPr>
                <w:rFonts w:cstheme="minorHAnsi"/>
                <w:b/>
              </w:rPr>
              <w:t xml:space="preserve">RCA N° </w:t>
            </w:r>
            <w:r w:rsidR="006377C3">
              <w:rPr>
                <w:b/>
              </w:rPr>
              <w:t xml:space="preserve"> 211/2012</w:t>
            </w:r>
            <w:r>
              <w:rPr>
                <w:rFonts w:cstheme="minorHAnsi"/>
                <w:b/>
              </w:rPr>
              <w:t xml:space="preserve"> Considerando </w:t>
            </w:r>
            <w:r w:rsidR="006377C3" w:rsidRPr="006377C3">
              <w:rPr>
                <w:rFonts w:cstheme="minorHAnsi"/>
                <w:b/>
              </w:rPr>
              <w:t>3.12.4. Artefacto Naval.</w:t>
            </w:r>
          </w:p>
          <w:p w14:paraId="76CABA63" w14:textId="77777777" w:rsidR="00786350" w:rsidRDefault="00786350" w:rsidP="00786350">
            <w:pPr>
              <w:rPr>
                <w:rFonts w:cstheme="minorHAnsi"/>
                <w:b/>
              </w:rPr>
            </w:pPr>
          </w:p>
          <w:p w14:paraId="5A5D5835" w14:textId="77777777" w:rsidR="00786350" w:rsidRDefault="00501DDC" w:rsidP="00501DDC">
            <w:pPr>
              <w:rPr>
                <w:rFonts w:cstheme="minorHAnsi"/>
              </w:rPr>
            </w:pPr>
            <w:r>
              <w:rPr>
                <w:rFonts w:cstheme="minorHAnsi"/>
              </w:rPr>
              <w:t>“</w:t>
            </w:r>
            <w:r w:rsidRPr="00501DDC">
              <w:rPr>
                <w:rFonts w:cstheme="minorHAnsi"/>
              </w:rPr>
              <w:t>Baños: Esta aguas serán tratadas en una planta de tratamiento de oxidación aeróbica la cual cumplirá con toda la</w:t>
            </w:r>
            <w:r>
              <w:rPr>
                <w:rFonts w:cstheme="minorHAnsi"/>
              </w:rPr>
              <w:t xml:space="preserve"> </w:t>
            </w:r>
            <w:r w:rsidRPr="00501DDC">
              <w:rPr>
                <w:rFonts w:cstheme="minorHAnsi"/>
              </w:rPr>
              <w:t>normativa vigente. Dicha planta de tratamiento emula un proceso biológico donde las bacterias aeróbicas, activadas</w:t>
            </w:r>
            <w:r>
              <w:rPr>
                <w:rFonts w:cstheme="minorHAnsi"/>
              </w:rPr>
              <w:t xml:space="preserve"> </w:t>
            </w:r>
            <w:r w:rsidRPr="00501DDC">
              <w:rPr>
                <w:rFonts w:cstheme="minorHAnsi"/>
              </w:rPr>
              <w:t>por el oxígeno disuelto en agua, degradan y oxidan la materia orgánica presente. Esta planta de tratamiento se</w:t>
            </w:r>
            <w:r>
              <w:rPr>
                <w:rFonts w:cstheme="minorHAnsi"/>
              </w:rPr>
              <w:t xml:space="preserve"> </w:t>
            </w:r>
            <w:r w:rsidRPr="00501DDC">
              <w:rPr>
                <w:rFonts w:cstheme="minorHAnsi"/>
              </w:rPr>
              <w:t>encuentra ubicada en un compartimiento estanco, situada en la parte inferior del casco del pontón.</w:t>
            </w:r>
            <w:r>
              <w:rPr>
                <w:rFonts w:cstheme="minorHAnsi"/>
              </w:rPr>
              <w:t>”</w:t>
            </w:r>
          </w:p>
          <w:p w14:paraId="4A0DD261" w14:textId="77777777" w:rsidR="00501DDC" w:rsidRPr="00B62212" w:rsidRDefault="00501DDC" w:rsidP="00501DDC"/>
        </w:tc>
      </w:tr>
      <w:tr w:rsidR="00786350" w14:paraId="60C362C3" w14:textId="77777777" w:rsidTr="00786350">
        <w:trPr>
          <w:trHeight w:val="663"/>
        </w:trPr>
        <w:tc>
          <w:tcPr>
            <w:tcW w:w="5000" w:type="pct"/>
            <w:gridSpan w:val="2"/>
          </w:tcPr>
          <w:p w14:paraId="0AAFD46B"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674B470" w14:textId="77777777" w:rsidR="00786350" w:rsidRDefault="00786350" w:rsidP="00786350">
            <w:pPr>
              <w:jc w:val="left"/>
              <w:rPr>
                <w:rFonts w:cstheme="minorHAnsi"/>
              </w:rPr>
            </w:pPr>
          </w:p>
          <w:p w14:paraId="163ADC92" w14:textId="77777777" w:rsidR="008F246B" w:rsidRDefault="00786350" w:rsidP="00166012">
            <w:pPr>
              <w:pStyle w:val="Prrafodelista"/>
              <w:numPr>
                <w:ilvl w:val="0"/>
                <w:numId w:val="48"/>
              </w:numPr>
              <w:jc w:val="left"/>
              <w:rPr>
                <w:rFonts w:cstheme="minorHAnsi"/>
              </w:rPr>
            </w:pPr>
            <w:r w:rsidRPr="008F246B">
              <w:rPr>
                <w:rFonts w:cstheme="minorHAnsi"/>
              </w:rPr>
              <w:t>Durante las actividades de inspección se constató que el pontón dispone de una planta de trat</w:t>
            </w:r>
            <w:r w:rsidR="007E2318" w:rsidRPr="008F246B">
              <w:rPr>
                <w:rFonts w:cstheme="minorHAnsi"/>
              </w:rPr>
              <w:t>amiento de aguas servidas, PTAS</w:t>
            </w:r>
            <w:r w:rsidR="00501DDC" w:rsidRPr="008F246B">
              <w:rPr>
                <w:rFonts w:cstheme="minorHAnsi"/>
              </w:rPr>
              <w:t xml:space="preserve">, marca  SEVERN TRENT DE NORA, modelo </w:t>
            </w:r>
            <w:proofErr w:type="spellStart"/>
            <w:r w:rsidR="00501DDC" w:rsidRPr="008F246B">
              <w:rPr>
                <w:rFonts w:cstheme="minorHAnsi"/>
              </w:rPr>
              <w:t>Omnipure</w:t>
            </w:r>
            <w:proofErr w:type="spellEnd"/>
            <w:r w:rsidR="00501DDC" w:rsidRPr="008F246B">
              <w:rPr>
                <w:rFonts w:cstheme="minorHAnsi"/>
              </w:rPr>
              <w:t>,</w:t>
            </w:r>
            <w:r w:rsidR="000C73A3" w:rsidRPr="008F246B">
              <w:rPr>
                <w:rFonts w:cstheme="minorHAnsi"/>
              </w:rPr>
              <w:t xml:space="preserve"> con </w:t>
            </w:r>
            <w:r w:rsidR="00501DDC" w:rsidRPr="008F246B">
              <w:rPr>
                <w:rFonts w:cstheme="minorHAnsi"/>
              </w:rPr>
              <w:t>7,36 m3/</w:t>
            </w:r>
            <w:proofErr w:type="spellStart"/>
            <w:r w:rsidR="00501DDC" w:rsidRPr="008F246B">
              <w:rPr>
                <w:rFonts w:cstheme="minorHAnsi"/>
              </w:rPr>
              <w:t>dia</w:t>
            </w:r>
            <w:proofErr w:type="spellEnd"/>
            <w:r w:rsidR="000C73A3" w:rsidRPr="008F246B">
              <w:rPr>
                <w:rFonts w:cstheme="minorHAnsi"/>
              </w:rPr>
              <w:t xml:space="preserve"> de capacidad de tratamiento</w:t>
            </w:r>
            <w:r w:rsidR="00501DDC" w:rsidRPr="008F246B">
              <w:rPr>
                <w:rFonts w:cstheme="minorHAnsi"/>
              </w:rPr>
              <w:t>,</w:t>
            </w:r>
            <w:r w:rsidR="00576D46" w:rsidRPr="008F246B">
              <w:rPr>
                <w:rFonts w:cstheme="minorHAnsi"/>
              </w:rPr>
              <w:t xml:space="preserve"> que </w:t>
            </w:r>
            <w:r w:rsidR="00501DDC" w:rsidRPr="008F246B">
              <w:rPr>
                <w:rFonts w:cstheme="minorHAnsi"/>
              </w:rPr>
              <w:t>se encontraba en operación</w:t>
            </w:r>
            <w:r w:rsidR="00166012" w:rsidRPr="008F246B">
              <w:rPr>
                <w:rFonts w:cstheme="minorHAnsi"/>
              </w:rPr>
              <w:t>, la descarga de las aguas tratadas se realiza al medio marino</w:t>
            </w:r>
            <w:r w:rsidR="008F246B">
              <w:rPr>
                <w:rFonts w:cstheme="minorHAnsi"/>
              </w:rPr>
              <w:t>. Al momento de la inspección el CES se encontraba en descanso sanitario, sin ocupantes, por lo que no se  observó la existencia de descargas durante la inspección.</w:t>
            </w:r>
          </w:p>
          <w:p w14:paraId="6B2C8323" w14:textId="77777777" w:rsidR="00501DDC" w:rsidRPr="008F246B" w:rsidRDefault="00166012" w:rsidP="00166012">
            <w:pPr>
              <w:pStyle w:val="Prrafodelista"/>
              <w:numPr>
                <w:ilvl w:val="0"/>
                <w:numId w:val="48"/>
              </w:numPr>
              <w:jc w:val="left"/>
              <w:rPr>
                <w:rFonts w:cstheme="minorHAnsi"/>
              </w:rPr>
            </w:pPr>
            <w:r w:rsidRPr="008F246B">
              <w:rPr>
                <w:rFonts w:cstheme="minorHAnsi"/>
              </w:rPr>
              <w:t xml:space="preserve"> </w:t>
            </w:r>
            <w:r w:rsidR="00576D46" w:rsidRPr="008F246B">
              <w:rPr>
                <w:rFonts w:cstheme="minorHAnsi"/>
              </w:rPr>
              <w:t xml:space="preserve">También se revisaron las </w:t>
            </w:r>
            <w:r w:rsidR="007E2318" w:rsidRPr="008F246B">
              <w:rPr>
                <w:rFonts w:cstheme="minorHAnsi"/>
              </w:rPr>
              <w:t>guías</w:t>
            </w:r>
            <w:r w:rsidR="00576D46" w:rsidRPr="008F246B">
              <w:rPr>
                <w:rFonts w:cstheme="minorHAnsi"/>
              </w:rPr>
              <w:t xml:space="preserve"> de despacho que </w:t>
            </w:r>
            <w:r w:rsidR="008F246B">
              <w:rPr>
                <w:rFonts w:cstheme="minorHAnsi"/>
              </w:rPr>
              <w:t xml:space="preserve"> indicaban</w:t>
            </w:r>
            <w:r w:rsidR="00576D46" w:rsidRPr="008F246B">
              <w:rPr>
                <w:rFonts w:cstheme="minorHAnsi"/>
              </w:rPr>
              <w:t xml:space="preserve"> el retiro de lodos hacia las PTAS de Aguas Patagonia, </w:t>
            </w:r>
            <w:r w:rsidRPr="008F246B">
              <w:rPr>
                <w:rFonts w:cstheme="minorHAnsi"/>
              </w:rPr>
              <w:t xml:space="preserve">sin constatar anormalidades al respecto. </w:t>
            </w:r>
          </w:p>
          <w:p w14:paraId="25AFB51A" w14:textId="77777777" w:rsidR="00501DDC" w:rsidRPr="00B62212" w:rsidRDefault="00501DDC" w:rsidP="00501DDC">
            <w:pPr>
              <w:jc w:val="left"/>
              <w:rPr>
                <w:color w:val="000000" w:themeColor="text1"/>
              </w:rPr>
            </w:pPr>
          </w:p>
        </w:tc>
      </w:tr>
    </w:tbl>
    <w:p w14:paraId="42B0B525"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10223246"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0AEF5524"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1AA1F1EA"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51CA5B73"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5B232284"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6DF016B0"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2EA35DFE"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4C599D15"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24EC173B"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6152EAF4" w14:textId="77777777" w:rsidR="005364EF" w:rsidRDefault="005364EF"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1043FBCB" w14:textId="77777777" w:rsidR="00865D1D" w:rsidRDefault="00865D1D"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1A08DDE4" w14:textId="77777777" w:rsidR="00865D1D" w:rsidRDefault="00865D1D">
      <w:pPr>
        <w:jc w:val="left"/>
        <w:rPr>
          <w:rFonts w:ascii="Verdana" w:hAnsi="Verdana" w:cs="Calibri"/>
          <w:bCs/>
          <w:sz w:val="16"/>
          <w:szCs w:val="16"/>
        </w:rPr>
      </w:pPr>
    </w:p>
    <w:p w14:paraId="61353C5B" w14:textId="77777777" w:rsidR="00865D1D" w:rsidRDefault="00865D1D">
      <w:pPr>
        <w:jc w:val="left"/>
        <w:rPr>
          <w:rFonts w:ascii="Verdana" w:hAnsi="Verdana" w:cs="Calibri"/>
          <w:bCs/>
          <w:sz w:val="16"/>
          <w:szCs w:val="16"/>
        </w:rPr>
      </w:pPr>
    </w:p>
    <w:tbl>
      <w:tblPr>
        <w:tblW w:w="13712" w:type="dxa"/>
        <w:jc w:val="center"/>
        <w:tblLayout w:type="fixed"/>
        <w:tblCellMar>
          <w:left w:w="70" w:type="dxa"/>
          <w:right w:w="70" w:type="dxa"/>
        </w:tblCellMar>
        <w:tblLook w:val="04A0" w:firstRow="1" w:lastRow="0" w:firstColumn="1" w:lastColumn="0" w:noHBand="0" w:noVBand="1"/>
      </w:tblPr>
      <w:tblGrid>
        <w:gridCol w:w="3006"/>
        <w:gridCol w:w="4009"/>
        <w:gridCol w:w="2512"/>
        <w:gridCol w:w="4185"/>
      </w:tblGrid>
      <w:tr w:rsidR="00865D1D" w:rsidRPr="00865D1D" w14:paraId="4B113A64" w14:textId="77777777" w:rsidTr="001D49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5968AB" w14:textId="77777777" w:rsidR="00865D1D" w:rsidRPr="00865D1D" w:rsidRDefault="00865D1D" w:rsidP="001D49AC">
            <w:pPr>
              <w:jc w:val="center"/>
              <w:rPr>
                <w:rFonts w:eastAsia="Times New Roman"/>
                <w:b/>
                <w:bCs/>
                <w:i/>
                <w:color w:val="000000"/>
                <w:sz w:val="20"/>
                <w:szCs w:val="20"/>
                <w:lang w:eastAsia="es-CL"/>
              </w:rPr>
            </w:pPr>
            <w:r w:rsidRPr="00865D1D">
              <w:rPr>
                <w:rFonts w:eastAsia="Times New Roman"/>
                <w:b/>
                <w:bCs/>
                <w:i/>
                <w:color w:val="000000"/>
                <w:sz w:val="20"/>
                <w:szCs w:val="20"/>
                <w:lang w:eastAsia="es-CL"/>
              </w:rPr>
              <w:lastRenderedPageBreak/>
              <w:t>Registros</w:t>
            </w:r>
            <w:r w:rsidRPr="00865D1D">
              <w:rPr>
                <w:rFonts w:ascii="Calibri" w:eastAsia="Times New Roman" w:hAnsi="Calibri"/>
                <w:b/>
                <w:bCs/>
                <w:i/>
                <w:color w:val="000000"/>
                <w:sz w:val="20"/>
                <w:szCs w:val="20"/>
                <w:lang w:eastAsia="es-CL"/>
              </w:rPr>
              <w:t xml:space="preserve"> </w:t>
            </w:r>
          </w:p>
        </w:tc>
      </w:tr>
      <w:tr w:rsidR="00865D1D" w:rsidRPr="005626CB" w14:paraId="61B210EC" w14:textId="77777777" w:rsidTr="001D49AC">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6EF9F919" w14:textId="77777777" w:rsidR="00865D1D" w:rsidRPr="005626CB" w:rsidRDefault="00865D1D" w:rsidP="001D49AC">
            <w:pPr>
              <w:jc w:val="center"/>
              <w:rPr>
                <w:rFonts w:eastAsia="Times New Roman"/>
                <w:color w:val="000000"/>
                <w:sz w:val="20"/>
                <w:szCs w:val="20"/>
                <w:lang w:eastAsia="es-CL"/>
              </w:rPr>
            </w:pPr>
            <w:r>
              <w:rPr>
                <w:noProof/>
                <w:lang w:eastAsia="es-CL"/>
              </w:rPr>
              <w:drawing>
                <wp:inline distT="0" distB="0" distL="0" distR="0" wp14:anchorId="6EC78B9F" wp14:editId="78444BC5">
                  <wp:extent cx="2591648" cy="2160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91648" cy="2160000"/>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06D62E12" w14:textId="77777777" w:rsidR="00865D1D" w:rsidRPr="005626CB" w:rsidRDefault="00865D1D" w:rsidP="001D49AC">
            <w:pPr>
              <w:jc w:val="center"/>
              <w:rPr>
                <w:rFonts w:eastAsia="Times New Roman"/>
                <w:color w:val="000000"/>
                <w:sz w:val="20"/>
                <w:szCs w:val="20"/>
                <w:lang w:eastAsia="es-CL"/>
              </w:rPr>
            </w:pPr>
            <w:r>
              <w:rPr>
                <w:noProof/>
                <w:lang w:eastAsia="es-CL"/>
              </w:rPr>
              <w:drawing>
                <wp:inline distT="0" distB="0" distL="0" distR="0" wp14:anchorId="6F1BC2D1" wp14:editId="170DCEAE">
                  <wp:extent cx="2730275" cy="2160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30275" cy="2160000"/>
                          </a:xfrm>
                          <a:prstGeom prst="rect">
                            <a:avLst/>
                          </a:prstGeom>
                        </pic:spPr>
                      </pic:pic>
                    </a:graphicData>
                  </a:graphic>
                </wp:inline>
              </w:drawing>
            </w:r>
          </w:p>
        </w:tc>
      </w:tr>
      <w:tr w:rsidR="00865D1D" w:rsidRPr="00557733" w14:paraId="4F6C268E" w14:textId="77777777" w:rsidTr="001D49AC">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07402A45" w14:textId="77777777" w:rsidR="00865D1D" w:rsidRPr="00557733" w:rsidRDefault="00865D1D" w:rsidP="001D49AC">
            <w:pPr>
              <w:rPr>
                <w:rFonts w:eastAsia="Times New Roman"/>
                <w:color w:val="000000"/>
                <w:szCs w:val="18"/>
                <w:lang w:eastAsia="es-CL"/>
              </w:rPr>
            </w:pPr>
            <w:r w:rsidRPr="009C5BB1">
              <w:rPr>
                <w:sz w:val="18"/>
                <w:szCs w:val="18"/>
              </w:rPr>
              <w:t xml:space="preserve">Fotografía </w:t>
            </w:r>
            <w:r w:rsidR="00220049">
              <w:rPr>
                <w:sz w:val="18"/>
                <w:szCs w:val="18"/>
              </w:rPr>
              <w:t>3</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A24832" w14:textId="77777777" w:rsidR="00865D1D" w:rsidRPr="00557733" w:rsidRDefault="00865D1D" w:rsidP="001D49AC">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sidRPr="00FF349B">
              <w:rPr>
                <w:rFonts w:eastAsia="Times New Roman"/>
                <w:sz w:val="18"/>
                <w:szCs w:val="18"/>
                <w:lang w:eastAsia="es-CL"/>
              </w:rPr>
              <w:t xml:space="preserve"> </w:t>
            </w:r>
            <w:r>
              <w:rPr>
                <w:rFonts w:eastAsia="Times New Roman"/>
                <w:color w:val="000000"/>
                <w:sz w:val="18"/>
                <w:szCs w:val="18"/>
                <w:lang w:eastAsia="es-CL"/>
              </w:rPr>
              <w:t xml:space="preserve">24 marzo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16" w:type="pct"/>
            <w:tcBorders>
              <w:top w:val="single" w:sz="4" w:space="0" w:color="auto"/>
              <w:left w:val="nil"/>
              <w:bottom w:val="single" w:sz="4" w:space="0" w:color="auto"/>
              <w:right w:val="nil"/>
            </w:tcBorders>
            <w:shd w:val="clear" w:color="auto" w:fill="auto"/>
            <w:noWrap/>
            <w:vAlign w:val="center"/>
            <w:hideMark/>
          </w:tcPr>
          <w:p w14:paraId="43B889AB" w14:textId="77777777" w:rsidR="00865D1D" w:rsidRPr="00557733" w:rsidRDefault="00865D1D" w:rsidP="001D49AC">
            <w:pPr>
              <w:rPr>
                <w:szCs w:val="18"/>
              </w:rPr>
            </w:pPr>
            <w:r w:rsidRPr="009C5BB1">
              <w:rPr>
                <w:sz w:val="18"/>
                <w:szCs w:val="18"/>
              </w:rPr>
              <w:t xml:space="preserve">Fotografía </w:t>
            </w:r>
            <w:r w:rsidR="00220049">
              <w:rPr>
                <w:sz w:val="18"/>
                <w:szCs w:val="18"/>
              </w:rPr>
              <w:t>4</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86475B" w14:textId="77777777" w:rsidR="00865D1D" w:rsidRPr="00557733" w:rsidRDefault="00865D1D" w:rsidP="001D49AC">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sidRPr="00FF349B">
              <w:rPr>
                <w:rFonts w:eastAsia="Times New Roman"/>
                <w:sz w:val="18"/>
                <w:szCs w:val="18"/>
                <w:lang w:eastAsia="es-CL"/>
              </w:rPr>
              <w:t xml:space="preserve"> </w:t>
            </w:r>
            <w:r>
              <w:rPr>
                <w:rFonts w:eastAsia="Times New Roman"/>
                <w:color w:val="000000"/>
                <w:sz w:val="18"/>
                <w:szCs w:val="18"/>
                <w:lang w:eastAsia="es-CL"/>
              </w:rPr>
              <w:t xml:space="preserve">24 marzo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865D1D" w:rsidRPr="00557733" w14:paraId="576B97DD" w14:textId="77777777" w:rsidTr="001D49AC">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30FEDC8" w14:textId="77777777" w:rsidR="00865D1D" w:rsidRDefault="00865D1D" w:rsidP="001D49AC">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1521BD1E" w14:textId="77777777" w:rsidR="00865D1D" w:rsidRPr="00557733" w:rsidRDefault="00865D1D" w:rsidP="001D49AC">
            <w:pPr>
              <w:jc w:val="left"/>
              <w:rPr>
                <w:rFonts w:eastAsia="Times New Roman"/>
                <w:color w:val="000000"/>
                <w:sz w:val="18"/>
                <w:szCs w:val="18"/>
                <w:lang w:eastAsia="es-CL"/>
              </w:rPr>
            </w:pPr>
            <w:r>
              <w:rPr>
                <w:rFonts w:eastAsia="Times New Roman"/>
                <w:color w:val="000000"/>
                <w:sz w:val="18"/>
                <w:szCs w:val="18"/>
                <w:lang w:eastAsia="es-CL"/>
              </w:rPr>
              <w:t>Vista del estanque acumulador de la PTAS de CES</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A60E8DD" w14:textId="77777777" w:rsidR="00865D1D" w:rsidRDefault="00865D1D" w:rsidP="001D49AC">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p>
          <w:p w14:paraId="02D24346" w14:textId="77777777" w:rsidR="00865D1D" w:rsidRPr="00E704E7" w:rsidRDefault="00865D1D" w:rsidP="001D49AC">
            <w:pPr>
              <w:jc w:val="left"/>
              <w:rPr>
                <w:rFonts w:eastAsia="Times New Roman"/>
                <w:color w:val="000000"/>
                <w:sz w:val="18"/>
                <w:szCs w:val="18"/>
                <w:lang w:eastAsia="es-CL"/>
              </w:rPr>
            </w:pPr>
            <w:r w:rsidRPr="00E704E7">
              <w:rPr>
                <w:rFonts w:eastAsia="Times New Roman"/>
                <w:color w:val="000000"/>
                <w:sz w:val="18"/>
                <w:szCs w:val="18"/>
                <w:lang w:eastAsia="es-CL"/>
              </w:rPr>
              <w:t>Vista de la cámara de desgrasado del CES</w:t>
            </w:r>
          </w:p>
        </w:tc>
      </w:tr>
      <w:tr w:rsidR="00865D1D" w:rsidRPr="00F551C3" w14:paraId="339D569E" w14:textId="77777777" w:rsidTr="001D49AC">
        <w:trPr>
          <w:trHeight w:val="24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55ADE568" w14:textId="77777777" w:rsidR="00865D1D" w:rsidRPr="00F551C3" w:rsidRDefault="00865D1D" w:rsidP="001D49AC">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0B46BBBF" w14:textId="77777777" w:rsidR="00865D1D" w:rsidRPr="00F551C3" w:rsidRDefault="00865D1D" w:rsidP="001D49AC">
            <w:pPr>
              <w:jc w:val="left"/>
              <w:rPr>
                <w:rFonts w:ascii="Calibri" w:eastAsia="Times New Roman" w:hAnsi="Calibri"/>
                <w:color w:val="000000"/>
                <w:sz w:val="20"/>
                <w:szCs w:val="20"/>
                <w:lang w:eastAsia="es-CL"/>
              </w:rPr>
            </w:pPr>
          </w:p>
        </w:tc>
      </w:tr>
      <w:tr w:rsidR="00865D1D" w:rsidRPr="005626CB" w14:paraId="6A6DF515" w14:textId="77777777" w:rsidTr="001D49AC">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3610C922" w14:textId="77777777" w:rsidR="00865D1D" w:rsidRPr="005626CB" w:rsidRDefault="00865D1D" w:rsidP="001D49AC">
            <w:pPr>
              <w:jc w:val="center"/>
              <w:rPr>
                <w:rFonts w:eastAsia="Times New Roman"/>
                <w:color w:val="000000"/>
                <w:sz w:val="20"/>
                <w:szCs w:val="20"/>
                <w:lang w:eastAsia="es-CL"/>
              </w:rPr>
            </w:pPr>
            <w:r>
              <w:rPr>
                <w:noProof/>
                <w:lang w:eastAsia="es-CL"/>
              </w:rPr>
              <w:drawing>
                <wp:inline distT="0" distB="0" distL="0" distR="0" wp14:anchorId="07BE9B57" wp14:editId="365A1FF0">
                  <wp:extent cx="4130264" cy="2160000"/>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30264" cy="2160000"/>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3D01001C" w14:textId="77777777" w:rsidR="00865D1D" w:rsidRPr="005626CB" w:rsidRDefault="00865D1D" w:rsidP="001D49AC">
            <w:pPr>
              <w:jc w:val="center"/>
              <w:rPr>
                <w:rFonts w:eastAsia="Times New Roman"/>
                <w:color w:val="000000"/>
                <w:sz w:val="20"/>
                <w:szCs w:val="20"/>
                <w:lang w:eastAsia="es-CL"/>
              </w:rPr>
            </w:pPr>
            <w:r>
              <w:rPr>
                <w:noProof/>
                <w:lang w:eastAsia="es-CL"/>
              </w:rPr>
              <w:drawing>
                <wp:inline distT="0" distB="0" distL="0" distR="0" wp14:anchorId="3A881108" wp14:editId="11022764">
                  <wp:extent cx="2994053" cy="216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94053" cy="2160000"/>
                          </a:xfrm>
                          <a:prstGeom prst="rect">
                            <a:avLst/>
                          </a:prstGeom>
                        </pic:spPr>
                      </pic:pic>
                    </a:graphicData>
                  </a:graphic>
                </wp:inline>
              </w:drawing>
            </w:r>
          </w:p>
        </w:tc>
      </w:tr>
      <w:tr w:rsidR="00865D1D" w:rsidRPr="00557733" w14:paraId="18DD4E7D" w14:textId="77777777" w:rsidTr="001D49AC">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17600857" w14:textId="77777777" w:rsidR="00865D1D" w:rsidRPr="00557733" w:rsidRDefault="00865D1D" w:rsidP="001D49AC">
            <w:pPr>
              <w:rPr>
                <w:rFonts w:eastAsia="Times New Roman"/>
                <w:color w:val="000000"/>
                <w:szCs w:val="18"/>
                <w:lang w:eastAsia="es-CL"/>
              </w:rPr>
            </w:pPr>
            <w:r w:rsidRPr="009C5BB1">
              <w:rPr>
                <w:sz w:val="18"/>
                <w:szCs w:val="18"/>
              </w:rPr>
              <w:t xml:space="preserve">Fotografía </w:t>
            </w:r>
            <w:r w:rsidR="00220049">
              <w:rPr>
                <w:sz w:val="18"/>
                <w:szCs w:val="18"/>
              </w:rPr>
              <w:t>5</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2C9FAF" w14:textId="77777777" w:rsidR="00865D1D" w:rsidRPr="00557733" w:rsidRDefault="00865D1D" w:rsidP="001D49AC">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sidRPr="00FF349B">
              <w:rPr>
                <w:rFonts w:eastAsia="Times New Roman"/>
                <w:sz w:val="18"/>
                <w:szCs w:val="18"/>
                <w:lang w:eastAsia="es-CL"/>
              </w:rPr>
              <w:t xml:space="preserve"> </w:t>
            </w:r>
            <w:r>
              <w:rPr>
                <w:rFonts w:eastAsia="Times New Roman"/>
                <w:color w:val="000000"/>
                <w:sz w:val="18"/>
                <w:szCs w:val="18"/>
                <w:lang w:eastAsia="es-CL"/>
              </w:rPr>
              <w:t xml:space="preserve">24 marzo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16" w:type="pct"/>
            <w:tcBorders>
              <w:top w:val="single" w:sz="4" w:space="0" w:color="auto"/>
              <w:left w:val="nil"/>
              <w:bottom w:val="single" w:sz="4" w:space="0" w:color="auto"/>
              <w:right w:val="nil"/>
            </w:tcBorders>
            <w:shd w:val="clear" w:color="auto" w:fill="auto"/>
            <w:noWrap/>
            <w:vAlign w:val="center"/>
            <w:hideMark/>
          </w:tcPr>
          <w:p w14:paraId="7CF6F19C" w14:textId="77777777" w:rsidR="00865D1D" w:rsidRPr="00557733" w:rsidRDefault="00865D1D" w:rsidP="001D49AC">
            <w:pPr>
              <w:rPr>
                <w:szCs w:val="18"/>
              </w:rPr>
            </w:pPr>
            <w:r w:rsidRPr="009C5BB1">
              <w:rPr>
                <w:sz w:val="18"/>
                <w:szCs w:val="18"/>
              </w:rPr>
              <w:t xml:space="preserve">Fotografía </w:t>
            </w:r>
            <w:r w:rsidR="00220049">
              <w:rPr>
                <w:sz w:val="18"/>
                <w:szCs w:val="18"/>
              </w:rPr>
              <w:t>6</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9FE33C" w14:textId="77777777" w:rsidR="00865D1D" w:rsidRPr="00557733" w:rsidRDefault="00865D1D" w:rsidP="001D49AC">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Pr>
                <w:rFonts w:eastAsia="Times New Roman"/>
                <w:color w:val="000000"/>
                <w:sz w:val="18"/>
                <w:szCs w:val="18"/>
                <w:lang w:eastAsia="es-CL"/>
              </w:rPr>
              <w:t xml:space="preserve"> 24 marzo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865D1D" w:rsidRPr="00557733" w14:paraId="1B4159FD" w14:textId="77777777" w:rsidTr="001D49AC">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D18D524" w14:textId="77777777" w:rsidR="00865D1D" w:rsidRPr="00557733" w:rsidRDefault="00865D1D" w:rsidP="001D49AC">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3CB5CE13" w14:textId="77777777" w:rsidR="00865D1D" w:rsidRPr="00557733" w:rsidRDefault="00865D1D" w:rsidP="001D49AC">
            <w:pPr>
              <w:rPr>
                <w:rFonts w:eastAsia="Times New Roman"/>
                <w:color w:val="000000"/>
                <w:sz w:val="18"/>
                <w:szCs w:val="18"/>
                <w:lang w:eastAsia="es-CL"/>
              </w:rPr>
            </w:pPr>
            <w:r w:rsidRPr="00E704E7">
              <w:rPr>
                <w:rFonts w:eastAsia="Times New Roman"/>
                <w:color w:val="000000"/>
                <w:sz w:val="18"/>
                <w:szCs w:val="18"/>
                <w:lang w:eastAsia="es-CL"/>
              </w:rPr>
              <w:t>Vista de</w:t>
            </w:r>
            <w:r>
              <w:rPr>
                <w:rFonts w:eastAsia="Times New Roman"/>
                <w:color w:val="000000"/>
                <w:sz w:val="18"/>
                <w:szCs w:val="18"/>
                <w:lang w:eastAsia="es-CL"/>
              </w:rPr>
              <w:t xml:space="preserve"> la placa de identificación de la PTAS</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5AF7C74" w14:textId="77777777" w:rsidR="00865D1D" w:rsidRDefault="00865D1D" w:rsidP="001D49AC">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584647E7" w14:textId="77777777" w:rsidR="00865D1D" w:rsidRPr="00FF3775" w:rsidRDefault="00865D1D" w:rsidP="001D49AC">
            <w:pPr>
              <w:rPr>
                <w:rFonts w:eastAsia="Times New Roman"/>
                <w:color w:val="000000"/>
                <w:sz w:val="18"/>
                <w:szCs w:val="18"/>
                <w:lang w:eastAsia="es-CL"/>
              </w:rPr>
            </w:pPr>
            <w:r w:rsidRPr="00E704E7">
              <w:rPr>
                <w:rFonts w:eastAsia="Times New Roman"/>
                <w:color w:val="000000"/>
                <w:sz w:val="18"/>
                <w:szCs w:val="18"/>
                <w:lang w:eastAsia="es-CL"/>
              </w:rPr>
              <w:t>Vista de</w:t>
            </w:r>
            <w:r>
              <w:rPr>
                <w:rFonts w:eastAsia="Times New Roman"/>
                <w:color w:val="000000"/>
                <w:sz w:val="18"/>
                <w:szCs w:val="18"/>
                <w:lang w:eastAsia="es-CL"/>
              </w:rPr>
              <w:t xml:space="preserve">l </w:t>
            </w:r>
            <w:proofErr w:type="spellStart"/>
            <w:r>
              <w:rPr>
                <w:rFonts w:eastAsia="Times New Roman"/>
                <w:color w:val="000000"/>
                <w:sz w:val="18"/>
                <w:szCs w:val="18"/>
                <w:lang w:eastAsia="es-CL"/>
              </w:rPr>
              <w:t>piping</w:t>
            </w:r>
            <w:proofErr w:type="spellEnd"/>
            <w:r>
              <w:rPr>
                <w:rFonts w:eastAsia="Times New Roman"/>
                <w:color w:val="000000"/>
                <w:sz w:val="18"/>
                <w:szCs w:val="18"/>
                <w:lang w:eastAsia="es-CL"/>
              </w:rPr>
              <w:t xml:space="preserve"> de descarga de la PTAS</w:t>
            </w:r>
          </w:p>
        </w:tc>
      </w:tr>
      <w:tr w:rsidR="00865D1D" w:rsidRPr="00F551C3" w14:paraId="76EA383E" w14:textId="77777777" w:rsidTr="001D49AC">
        <w:trPr>
          <w:trHeight w:val="30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3525F60F" w14:textId="77777777" w:rsidR="00865D1D" w:rsidRPr="00F551C3" w:rsidRDefault="00865D1D" w:rsidP="001D49AC">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0C5D6B4E" w14:textId="77777777" w:rsidR="00865D1D" w:rsidRPr="00F551C3" w:rsidRDefault="00865D1D" w:rsidP="001D49AC">
            <w:pPr>
              <w:jc w:val="left"/>
              <w:rPr>
                <w:rFonts w:ascii="Calibri" w:eastAsia="Times New Roman" w:hAnsi="Calibri"/>
                <w:color w:val="000000"/>
                <w:sz w:val="20"/>
                <w:szCs w:val="20"/>
                <w:lang w:eastAsia="es-CL"/>
              </w:rPr>
            </w:pPr>
          </w:p>
        </w:tc>
      </w:tr>
    </w:tbl>
    <w:p w14:paraId="450C7F49" w14:textId="77777777" w:rsidR="005364EF" w:rsidRDefault="005364EF" w:rsidP="005364EF">
      <w:pPr>
        <w:pStyle w:val="Ttulo2"/>
        <w:numPr>
          <w:ilvl w:val="0"/>
          <w:numId w:val="0"/>
        </w:numPr>
        <w:ind w:left="360"/>
      </w:pPr>
      <w:bookmarkStart w:id="110" w:name="_Toc438033078"/>
    </w:p>
    <w:p w14:paraId="127CA979" w14:textId="77777777" w:rsidR="00DF7A23" w:rsidRPr="00DD556B" w:rsidRDefault="00DF7A23" w:rsidP="00DF7A23">
      <w:pPr>
        <w:pStyle w:val="Ttulo2"/>
        <w:numPr>
          <w:ilvl w:val="1"/>
          <w:numId w:val="35"/>
        </w:numPr>
      </w:pPr>
      <w:r w:rsidRPr="00DD556B">
        <w:lastRenderedPageBreak/>
        <w:t>Producción del centro.</w:t>
      </w:r>
      <w:bookmarkEnd w:id="110"/>
    </w:p>
    <w:p w14:paraId="537E3FAD" w14:textId="77777777" w:rsidR="00DF7A23" w:rsidRPr="00DD556B" w:rsidRDefault="00DF7A23" w:rsidP="00DF7A23"/>
    <w:tbl>
      <w:tblPr>
        <w:tblStyle w:val="Tablaconcuadrcula"/>
        <w:tblW w:w="13754" w:type="dxa"/>
        <w:tblLook w:val="04A0" w:firstRow="1" w:lastRow="0" w:firstColumn="1" w:lastColumn="0" w:noHBand="0" w:noVBand="1"/>
      </w:tblPr>
      <w:tblGrid>
        <w:gridCol w:w="3821"/>
        <w:gridCol w:w="9933"/>
      </w:tblGrid>
      <w:tr w:rsidR="00DF7A23" w:rsidRPr="00DD556B" w14:paraId="59A605F6" w14:textId="77777777" w:rsidTr="0036790A">
        <w:trPr>
          <w:trHeight w:val="244"/>
        </w:trPr>
        <w:tc>
          <w:tcPr>
            <w:tcW w:w="1389" w:type="pct"/>
          </w:tcPr>
          <w:p w14:paraId="2D5DBCF2" w14:textId="77777777" w:rsidR="00DF7A23" w:rsidRPr="00DD556B" w:rsidRDefault="00DF7A23" w:rsidP="0036790A">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295FE7">
              <w:rPr>
                <w:rFonts w:ascii="Calibri" w:eastAsia="Times New Roman" w:hAnsi="Calibri"/>
                <w:color w:val="000000"/>
                <w:lang w:eastAsia="es-CL"/>
              </w:rPr>
              <w:t xml:space="preserve">  4</w:t>
            </w:r>
          </w:p>
        </w:tc>
        <w:tc>
          <w:tcPr>
            <w:tcW w:w="3611" w:type="pct"/>
          </w:tcPr>
          <w:p w14:paraId="00265560" w14:textId="77777777" w:rsidR="00DF7A23" w:rsidRPr="00DD556B" w:rsidRDefault="00DF7A23" w:rsidP="0036790A">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DF7A23" w:rsidRPr="00823D28" w14:paraId="3D1D8149" w14:textId="77777777" w:rsidTr="0036790A">
        <w:trPr>
          <w:trHeight w:val="844"/>
        </w:trPr>
        <w:tc>
          <w:tcPr>
            <w:tcW w:w="5000" w:type="pct"/>
            <w:gridSpan w:val="2"/>
            <w:tcBorders>
              <w:bottom w:val="single" w:sz="4" w:space="0" w:color="auto"/>
            </w:tcBorders>
          </w:tcPr>
          <w:p w14:paraId="513F9026" w14:textId="77777777" w:rsidR="00DF7A23" w:rsidRDefault="00DF7A23" w:rsidP="0036790A">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0E89EB9B" w14:textId="77777777" w:rsidR="00D5354A" w:rsidRDefault="00D5354A" w:rsidP="0036790A">
            <w:pPr>
              <w:rPr>
                <w:rFonts w:ascii="Calibri" w:eastAsia="Times New Roman" w:hAnsi="Calibri"/>
                <w:color w:val="000000"/>
                <w:lang w:eastAsia="es-CL"/>
              </w:rPr>
            </w:pPr>
          </w:p>
          <w:p w14:paraId="5C205F11" w14:textId="77777777" w:rsidR="00D5354A" w:rsidRDefault="00D5354A" w:rsidP="0036790A">
            <w:pPr>
              <w:rPr>
                <w:rFonts w:ascii="Calibri" w:eastAsia="Times New Roman" w:hAnsi="Calibri"/>
                <w:color w:val="000000"/>
                <w:lang w:eastAsia="es-CL"/>
              </w:rPr>
            </w:pPr>
            <w:r>
              <w:rPr>
                <w:rFonts w:cstheme="minorHAnsi"/>
                <w:b/>
              </w:rPr>
              <w:t xml:space="preserve">RCA N° </w:t>
            </w:r>
            <w:r>
              <w:rPr>
                <w:b/>
              </w:rPr>
              <w:t xml:space="preserve"> 211/2012</w:t>
            </w:r>
            <w:r>
              <w:rPr>
                <w:rFonts w:cstheme="minorHAnsi"/>
                <w:b/>
              </w:rPr>
              <w:t xml:space="preserve"> Consid</w:t>
            </w:r>
            <w:r w:rsidRPr="00D5354A">
              <w:rPr>
                <w:rFonts w:cstheme="minorHAnsi"/>
                <w:b/>
              </w:rPr>
              <w:t>erando</w:t>
            </w:r>
            <w:r w:rsidRPr="00D5354A">
              <w:rPr>
                <w:rFonts w:ascii="Calibri" w:eastAsia="Times New Roman" w:hAnsi="Calibri"/>
                <w:b/>
                <w:color w:val="000000"/>
                <w:lang w:eastAsia="es-CL"/>
              </w:rPr>
              <w:t xml:space="preserve"> 3.7. </w:t>
            </w:r>
          </w:p>
          <w:p w14:paraId="60EBED22" w14:textId="77777777" w:rsidR="00D5354A" w:rsidRDefault="00D5354A" w:rsidP="0036790A">
            <w:pPr>
              <w:rPr>
                <w:rFonts w:ascii="Calibri" w:eastAsia="Times New Roman" w:hAnsi="Calibri"/>
                <w:color w:val="000000"/>
                <w:lang w:eastAsia="es-CL"/>
              </w:rPr>
            </w:pPr>
          </w:p>
          <w:p w14:paraId="55F52903" w14:textId="77777777" w:rsidR="00DF7A23" w:rsidRDefault="00D5354A" w:rsidP="0036790A">
            <w:pPr>
              <w:rPr>
                <w:rFonts w:ascii="Calibri" w:eastAsia="Times New Roman" w:hAnsi="Calibri"/>
                <w:color w:val="000000"/>
                <w:lang w:eastAsia="es-CL"/>
              </w:rPr>
            </w:pPr>
            <w:proofErr w:type="gramStart"/>
            <w:r>
              <w:rPr>
                <w:rFonts w:ascii="Calibri" w:eastAsia="Times New Roman" w:hAnsi="Calibri"/>
                <w:color w:val="000000"/>
                <w:lang w:eastAsia="es-CL"/>
              </w:rPr>
              <w:t xml:space="preserve">“ </w:t>
            </w:r>
            <w:r w:rsidRPr="00D5354A">
              <w:rPr>
                <w:rFonts w:ascii="Calibri" w:eastAsia="Times New Roman" w:hAnsi="Calibri"/>
                <w:color w:val="000000"/>
                <w:lang w:eastAsia="es-CL"/>
              </w:rPr>
              <w:t>La</w:t>
            </w:r>
            <w:proofErr w:type="gramEnd"/>
            <w:r w:rsidRPr="00D5354A">
              <w:rPr>
                <w:rFonts w:ascii="Calibri" w:eastAsia="Times New Roman" w:hAnsi="Calibri"/>
                <w:color w:val="000000"/>
                <w:lang w:eastAsia="es-CL"/>
              </w:rPr>
              <w:t xml:space="preserve"> producción máxima es de 7.344 toneladas de salmónidos.</w:t>
            </w:r>
            <w:r>
              <w:rPr>
                <w:rFonts w:ascii="Calibri" w:eastAsia="Times New Roman" w:hAnsi="Calibri"/>
                <w:color w:val="000000"/>
                <w:lang w:eastAsia="es-CL"/>
              </w:rPr>
              <w:t>”</w:t>
            </w:r>
          </w:p>
          <w:p w14:paraId="39333500" w14:textId="77777777" w:rsidR="00D5354A" w:rsidRPr="00DD556B" w:rsidRDefault="00D5354A" w:rsidP="0036790A">
            <w:pPr>
              <w:rPr>
                <w:rFonts w:ascii="Calibri" w:eastAsia="Times New Roman" w:hAnsi="Calibri"/>
                <w:color w:val="000000"/>
                <w:lang w:eastAsia="es-CL"/>
              </w:rPr>
            </w:pPr>
          </w:p>
          <w:p w14:paraId="7C8523D4" w14:textId="77777777" w:rsidR="00DF7A23" w:rsidRDefault="00DF7A23" w:rsidP="0036790A">
            <w:pPr>
              <w:rPr>
                <w:rFonts w:cstheme="minorHAnsi"/>
                <w:b/>
              </w:rPr>
            </w:pPr>
            <w:r>
              <w:rPr>
                <w:rFonts w:cstheme="minorHAnsi"/>
                <w:b/>
              </w:rPr>
              <w:t xml:space="preserve">RCA N° </w:t>
            </w:r>
            <w:r>
              <w:rPr>
                <w:b/>
              </w:rPr>
              <w:t xml:space="preserve"> 211/2012</w:t>
            </w:r>
            <w:r>
              <w:rPr>
                <w:rFonts w:cstheme="minorHAnsi"/>
                <w:b/>
              </w:rPr>
              <w:t xml:space="preserve"> Considerando </w:t>
            </w:r>
            <w:r w:rsidRPr="003C1664">
              <w:rPr>
                <w:rFonts w:cstheme="minorHAnsi"/>
                <w:b/>
              </w:rPr>
              <w:t>3.11. Descripción del Proyecto</w:t>
            </w:r>
          </w:p>
          <w:p w14:paraId="1ABC6C43" w14:textId="77777777" w:rsidR="00DF7A23" w:rsidRPr="003B7120" w:rsidRDefault="00DF7A23" w:rsidP="0036790A">
            <w:pPr>
              <w:rPr>
                <w:rFonts w:cstheme="minorHAnsi"/>
                <w:b/>
              </w:rPr>
            </w:pPr>
          </w:p>
          <w:p w14:paraId="4991FDB6" w14:textId="77777777" w:rsidR="00DF7A23" w:rsidRDefault="00DF7A23" w:rsidP="0036790A">
            <w:pPr>
              <w:rPr>
                <w:rFonts w:eastAsia="Times New Roman"/>
                <w:lang w:eastAsia="es-CL"/>
              </w:rPr>
            </w:pPr>
            <w:r w:rsidRPr="003B7120">
              <w:rPr>
                <w:rFonts w:cstheme="minorHAnsi"/>
              </w:rPr>
              <w:t>“</w:t>
            </w:r>
            <w:r w:rsidRPr="003C1664">
              <w:rPr>
                <w:rFonts w:cstheme="minorHAnsi"/>
              </w:rPr>
              <w:t>El proyecto consiste en la modificación del centro de cultivo Código 110270, autorizado a través de la Resolución</w:t>
            </w:r>
            <w:r>
              <w:rPr>
                <w:rFonts w:cstheme="minorHAnsi"/>
              </w:rPr>
              <w:t xml:space="preserve"> </w:t>
            </w:r>
            <w:r w:rsidRPr="003C1664">
              <w:rPr>
                <w:rFonts w:cstheme="minorHAnsi"/>
              </w:rPr>
              <w:t>(SUBPESCA) N° 1166 de 1999, Solicitud de acuicultura 211111260.</w:t>
            </w:r>
            <w:r>
              <w:rPr>
                <w:rFonts w:cstheme="minorHAnsi"/>
              </w:rPr>
              <w:t xml:space="preserve"> </w:t>
            </w:r>
            <w:r w:rsidRPr="003C1664">
              <w:rPr>
                <w:rFonts w:cstheme="minorHAnsi"/>
              </w:rPr>
              <w:t>La modificación consiste en un aumento de producción de 420 toneladas a una producción máxima de 7.344</w:t>
            </w:r>
            <w:r>
              <w:rPr>
                <w:rFonts w:cstheme="minorHAnsi"/>
              </w:rPr>
              <w:t xml:space="preserve"> </w:t>
            </w:r>
            <w:r w:rsidRPr="003C1664">
              <w:rPr>
                <w:rFonts w:cstheme="minorHAnsi"/>
              </w:rPr>
              <w:t xml:space="preserve">toneladas de salmónidos, </w:t>
            </w:r>
            <w:r>
              <w:rPr>
                <w:rFonts w:cstheme="minorHAnsi"/>
              </w:rPr>
              <w:t>…”</w:t>
            </w:r>
          </w:p>
          <w:p w14:paraId="00BF11E0" w14:textId="77777777" w:rsidR="00DF7A23" w:rsidRPr="00DD556B" w:rsidRDefault="00DF7A23" w:rsidP="0036790A">
            <w:pPr>
              <w:rPr>
                <w:rFonts w:eastAsia="Times New Roman"/>
                <w:lang w:eastAsia="es-CL"/>
              </w:rPr>
            </w:pPr>
          </w:p>
        </w:tc>
      </w:tr>
      <w:tr w:rsidR="00DF7A23" w14:paraId="33EF8F09" w14:textId="77777777" w:rsidTr="0036790A">
        <w:trPr>
          <w:trHeight w:val="663"/>
        </w:trPr>
        <w:tc>
          <w:tcPr>
            <w:tcW w:w="5000" w:type="pct"/>
            <w:gridSpan w:val="2"/>
          </w:tcPr>
          <w:p w14:paraId="2FF5AF3A" w14:textId="77777777" w:rsidR="00DF7A23" w:rsidRDefault="00DF7A23" w:rsidP="0036790A">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7F5023FA" w14:textId="77777777" w:rsidR="00DF7A23" w:rsidRPr="00DF7A23" w:rsidRDefault="00DF7A23" w:rsidP="0036790A">
            <w:pPr>
              <w:jc w:val="left"/>
              <w:rPr>
                <w:rFonts w:ascii="Calibri" w:eastAsia="Times New Roman" w:hAnsi="Calibri"/>
                <w:color w:val="000000"/>
                <w:lang w:eastAsia="es-CL"/>
              </w:rPr>
            </w:pPr>
          </w:p>
          <w:p w14:paraId="40811AD7" w14:textId="372F620E" w:rsidR="00DF7A23" w:rsidRPr="008823B3" w:rsidRDefault="00DF7A23" w:rsidP="0036790A">
            <w:pPr>
              <w:rPr>
                <w:iCs/>
              </w:rPr>
            </w:pPr>
            <w:r w:rsidRPr="008823B3">
              <w:rPr>
                <w:rFonts w:cstheme="minorHAnsi"/>
              </w:rPr>
              <w:t>Durante las actividades de inspección</w:t>
            </w:r>
            <w:r>
              <w:rPr>
                <w:rFonts w:cstheme="minorHAnsi"/>
              </w:rPr>
              <w:t xml:space="preserve"> i</w:t>
            </w:r>
            <w:r w:rsidRPr="00DF7A23">
              <w:rPr>
                <w:iCs/>
              </w:rPr>
              <w:t>nformó el</w:t>
            </w:r>
            <w:r w:rsidR="00E704E7">
              <w:rPr>
                <w:iCs/>
              </w:rPr>
              <w:t xml:space="preserve"> Sr. Luis Mayorga </w:t>
            </w:r>
            <w:proofErr w:type="spellStart"/>
            <w:r w:rsidR="00E704E7">
              <w:rPr>
                <w:iCs/>
              </w:rPr>
              <w:t>Montecinos</w:t>
            </w:r>
            <w:proofErr w:type="spellEnd"/>
            <w:r w:rsidR="00E704E7">
              <w:rPr>
                <w:iCs/>
              </w:rPr>
              <w:t>,</w:t>
            </w:r>
            <w:r w:rsidR="00220049">
              <w:rPr>
                <w:iCs/>
              </w:rPr>
              <w:t xml:space="preserve"> Jefe de C</w:t>
            </w:r>
            <w:r w:rsidRPr="00DF7A23">
              <w:rPr>
                <w:iCs/>
              </w:rPr>
              <w:t>entro</w:t>
            </w:r>
            <w:r w:rsidR="00220049">
              <w:rPr>
                <w:iCs/>
              </w:rPr>
              <w:t>,</w:t>
            </w:r>
            <w:r w:rsidR="009B5CC8">
              <w:rPr>
                <w:iCs/>
              </w:rPr>
              <w:t xml:space="preserve"> que la cosecha de salmónidos</w:t>
            </w:r>
            <w:r w:rsidRPr="00DF7A23">
              <w:rPr>
                <w:iCs/>
              </w:rPr>
              <w:t xml:space="preserve"> </w:t>
            </w:r>
            <w:proofErr w:type="spellStart"/>
            <w:r w:rsidRPr="00DF7A23">
              <w:rPr>
                <w:iCs/>
              </w:rPr>
              <w:t>coho</w:t>
            </w:r>
            <w:proofErr w:type="spellEnd"/>
            <w:r w:rsidRPr="00DF7A23">
              <w:rPr>
                <w:iCs/>
              </w:rPr>
              <w:t>, ter</w:t>
            </w:r>
            <w:r>
              <w:rPr>
                <w:iCs/>
              </w:rPr>
              <w:t>minó el 25 de enero de 2015</w:t>
            </w:r>
            <w:r w:rsidRPr="00DF7A23">
              <w:rPr>
                <w:iCs/>
              </w:rPr>
              <w:t xml:space="preserve">. La producción del último ciclo fue de 2.540 toneladas, según informe de producción </w:t>
            </w:r>
            <w:r w:rsidR="004A1FC1">
              <w:rPr>
                <w:iCs/>
              </w:rPr>
              <w:t xml:space="preserve">(Anexo 6) </w:t>
            </w:r>
            <w:r w:rsidRPr="00DF7A23">
              <w:rPr>
                <w:iCs/>
              </w:rPr>
              <w:t>entregado por el jefe de centro. En este ciclo se ocuparon 19 jaulas, numeradas de la 101 a la 110 y del 201 al 209.</w:t>
            </w:r>
          </w:p>
        </w:tc>
      </w:tr>
    </w:tbl>
    <w:p w14:paraId="084F1973" w14:textId="77777777" w:rsidR="00DF7A23" w:rsidRDefault="00DF7A23" w:rsidP="00DF7A23">
      <w:pPr>
        <w:jc w:val="left"/>
      </w:pPr>
    </w:p>
    <w:p w14:paraId="5D9007B3" w14:textId="77777777" w:rsidR="00786350" w:rsidRPr="00BD7120" w:rsidRDefault="00576D46" w:rsidP="00786350">
      <w:pPr>
        <w:pStyle w:val="Ttulo2"/>
        <w:numPr>
          <w:ilvl w:val="1"/>
          <w:numId w:val="35"/>
        </w:numPr>
      </w:pPr>
      <w:bookmarkStart w:id="111" w:name="_Toc438033079"/>
      <w:r>
        <w:t>Uso de abastos de agua.</w:t>
      </w:r>
      <w:bookmarkEnd w:id="111"/>
      <w:r>
        <w:t xml:space="preserve"> </w:t>
      </w:r>
    </w:p>
    <w:tbl>
      <w:tblPr>
        <w:tblStyle w:val="Tablaconcuadrcula"/>
        <w:tblW w:w="13754" w:type="dxa"/>
        <w:tblLook w:val="04A0" w:firstRow="1" w:lastRow="0" w:firstColumn="1" w:lastColumn="0" w:noHBand="0" w:noVBand="1"/>
      </w:tblPr>
      <w:tblGrid>
        <w:gridCol w:w="3821"/>
        <w:gridCol w:w="9933"/>
      </w:tblGrid>
      <w:tr w:rsidR="00786350" w14:paraId="52998245" w14:textId="77777777" w:rsidTr="00786350">
        <w:trPr>
          <w:trHeight w:val="244"/>
        </w:trPr>
        <w:tc>
          <w:tcPr>
            <w:tcW w:w="1389" w:type="pct"/>
          </w:tcPr>
          <w:p w14:paraId="79843D55"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295FE7">
              <w:rPr>
                <w:rFonts w:ascii="Calibri" w:eastAsia="Times New Roman" w:hAnsi="Calibri"/>
                <w:color w:val="000000"/>
                <w:lang w:eastAsia="es-CL"/>
              </w:rPr>
              <w:t xml:space="preserve">  5</w:t>
            </w:r>
          </w:p>
        </w:tc>
        <w:tc>
          <w:tcPr>
            <w:tcW w:w="3611" w:type="pct"/>
          </w:tcPr>
          <w:p w14:paraId="6131E7E1"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r w:rsidR="00B13842">
              <w:rPr>
                <w:rFonts w:ascii="Calibri" w:eastAsia="Times New Roman" w:hAnsi="Calibri"/>
                <w:color w:val="000000"/>
                <w:lang w:eastAsia="es-CL"/>
              </w:rPr>
              <w:t>, 4</w:t>
            </w:r>
          </w:p>
        </w:tc>
      </w:tr>
      <w:tr w:rsidR="00786350" w:rsidRPr="00BA4DB8" w14:paraId="5C038657" w14:textId="77777777" w:rsidTr="00786350">
        <w:trPr>
          <w:trHeight w:val="844"/>
        </w:trPr>
        <w:tc>
          <w:tcPr>
            <w:tcW w:w="5000" w:type="pct"/>
            <w:gridSpan w:val="2"/>
            <w:tcBorders>
              <w:bottom w:val="single" w:sz="4" w:space="0" w:color="auto"/>
            </w:tcBorders>
          </w:tcPr>
          <w:p w14:paraId="6627819B"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4A410C5" w14:textId="77777777" w:rsidR="00786350" w:rsidRPr="00B62212" w:rsidRDefault="00786350" w:rsidP="00786350">
            <w:pPr>
              <w:rPr>
                <w:rFonts w:ascii="Calibri" w:eastAsia="Times New Roman" w:hAnsi="Calibri"/>
                <w:color w:val="000000"/>
                <w:lang w:eastAsia="es-CL"/>
              </w:rPr>
            </w:pPr>
          </w:p>
          <w:p w14:paraId="752419E6" w14:textId="77777777" w:rsidR="00786350" w:rsidRDefault="00786350" w:rsidP="00786350">
            <w:pPr>
              <w:rPr>
                <w:rFonts w:cstheme="minorHAnsi"/>
                <w:b/>
              </w:rPr>
            </w:pPr>
            <w:r>
              <w:rPr>
                <w:rFonts w:cstheme="minorHAnsi"/>
                <w:b/>
              </w:rPr>
              <w:t>RCA N°</w:t>
            </w:r>
            <w:r w:rsidR="006377C3">
              <w:rPr>
                <w:b/>
              </w:rPr>
              <w:t xml:space="preserve"> 211/2012</w:t>
            </w:r>
            <w:r>
              <w:rPr>
                <w:rFonts w:cstheme="minorHAnsi"/>
                <w:b/>
              </w:rPr>
              <w:t xml:space="preserve"> </w:t>
            </w:r>
            <w:r w:rsidR="0088264E">
              <w:rPr>
                <w:rFonts w:cstheme="minorHAnsi"/>
                <w:b/>
              </w:rPr>
              <w:t xml:space="preserve">Considerando </w:t>
            </w:r>
            <w:r w:rsidR="0088264E" w:rsidRPr="006377C3">
              <w:rPr>
                <w:rFonts w:cstheme="minorHAnsi"/>
                <w:b/>
              </w:rPr>
              <w:t>3.12.4. Artefacto Naval.</w:t>
            </w:r>
          </w:p>
          <w:p w14:paraId="05027F93" w14:textId="77777777" w:rsidR="0088264E" w:rsidRPr="0088264E" w:rsidRDefault="00786350" w:rsidP="0088264E">
            <w:pPr>
              <w:rPr>
                <w:rFonts w:cstheme="minorHAnsi"/>
              </w:rPr>
            </w:pPr>
            <w:r>
              <w:rPr>
                <w:rFonts w:cstheme="minorHAnsi"/>
              </w:rPr>
              <w:t>“</w:t>
            </w:r>
            <w:r w:rsidR="0088264E" w:rsidRPr="0088264E">
              <w:rPr>
                <w:rFonts w:cstheme="minorHAnsi"/>
              </w:rPr>
              <w:t>Agua: Para consumo humano, el centro se abastecerá con una planta desalinizadora, instalada en el pontón.</w:t>
            </w:r>
          </w:p>
          <w:p w14:paraId="4BE4D6FC" w14:textId="77777777" w:rsidR="0088264E" w:rsidRPr="0088264E" w:rsidRDefault="0088264E" w:rsidP="0088264E">
            <w:pPr>
              <w:rPr>
                <w:rFonts w:cstheme="minorHAnsi"/>
              </w:rPr>
            </w:pPr>
            <w:r w:rsidRPr="0088264E">
              <w:rPr>
                <w:rFonts w:cstheme="minorHAnsi"/>
              </w:rPr>
              <w:t>Alternativamente se podrá utilizará agua envasada de un proveedor autorizado.</w:t>
            </w:r>
          </w:p>
          <w:p w14:paraId="25185E4F" w14:textId="77777777" w:rsidR="0088264E" w:rsidRDefault="0088264E" w:rsidP="0088264E">
            <w:pPr>
              <w:rPr>
                <w:rFonts w:cstheme="minorHAnsi"/>
              </w:rPr>
            </w:pPr>
            <w:r w:rsidRPr="0088264E">
              <w:rPr>
                <w:rFonts w:cstheme="minorHAnsi"/>
              </w:rPr>
              <w:t>En caso de utilizar como fuente de agua dulce una red de agua potable rural o alguna fuente natural, se presentarán</w:t>
            </w:r>
            <w:r>
              <w:rPr>
                <w:rFonts w:cstheme="minorHAnsi"/>
              </w:rPr>
              <w:t xml:space="preserve"> </w:t>
            </w:r>
            <w:r w:rsidRPr="0088264E">
              <w:rPr>
                <w:rFonts w:cstheme="minorHAnsi"/>
              </w:rPr>
              <w:t>todas las autorizaciones, permisos correspondientes y/o derechos comprometidos antes de utilizar</w:t>
            </w:r>
            <w:r>
              <w:rPr>
                <w:rFonts w:cstheme="minorHAnsi"/>
              </w:rPr>
              <w:t xml:space="preserve"> </w:t>
            </w:r>
            <w:r w:rsidRPr="0088264E">
              <w:rPr>
                <w:rFonts w:cstheme="minorHAnsi"/>
              </w:rPr>
              <w:t>dicha fuente de</w:t>
            </w:r>
            <w:r>
              <w:rPr>
                <w:rFonts w:cstheme="minorHAnsi"/>
              </w:rPr>
              <w:t xml:space="preserve"> </w:t>
            </w:r>
            <w:r w:rsidRPr="0088264E">
              <w:rPr>
                <w:rFonts w:cstheme="minorHAnsi"/>
              </w:rPr>
              <w:t>abastecimiento de agu</w:t>
            </w:r>
            <w:r>
              <w:rPr>
                <w:rFonts w:cstheme="minorHAnsi"/>
              </w:rPr>
              <w:t>a</w:t>
            </w:r>
            <w:r w:rsidRPr="0088264E">
              <w:rPr>
                <w:rFonts w:cstheme="minorHAnsi"/>
              </w:rPr>
              <w:t xml:space="preserve"> </w:t>
            </w:r>
            <w:r w:rsidR="00786350" w:rsidRPr="004C62E7">
              <w:rPr>
                <w:rFonts w:cstheme="minorHAnsi"/>
              </w:rPr>
              <w:t>“</w:t>
            </w:r>
          </w:p>
          <w:p w14:paraId="32E6D198" w14:textId="77777777" w:rsidR="00DF7A23" w:rsidRPr="00BD7120" w:rsidRDefault="00DF7A23" w:rsidP="0088264E">
            <w:pPr>
              <w:rPr>
                <w:rFonts w:cstheme="minorHAnsi"/>
              </w:rPr>
            </w:pPr>
          </w:p>
        </w:tc>
      </w:tr>
      <w:tr w:rsidR="00786350" w14:paraId="65069187" w14:textId="77777777" w:rsidTr="00D5354A">
        <w:trPr>
          <w:trHeight w:val="273"/>
        </w:trPr>
        <w:tc>
          <w:tcPr>
            <w:tcW w:w="5000" w:type="pct"/>
            <w:gridSpan w:val="2"/>
          </w:tcPr>
          <w:p w14:paraId="0E459472"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E5C8EEA" w14:textId="77777777" w:rsidR="00786350" w:rsidRDefault="00786350" w:rsidP="00786350">
            <w:pPr>
              <w:jc w:val="left"/>
              <w:rPr>
                <w:rFonts w:cstheme="minorHAnsi"/>
              </w:rPr>
            </w:pPr>
          </w:p>
          <w:p w14:paraId="5FE37502" w14:textId="77777777" w:rsidR="00F335EE" w:rsidRDefault="0088264E" w:rsidP="00244415">
            <w:pPr>
              <w:pStyle w:val="Prrafodelista"/>
              <w:widowControl w:val="0"/>
              <w:numPr>
                <w:ilvl w:val="0"/>
                <w:numId w:val="48"/>
              </w:numPr>
              <w:overflowPunct w:val="0"/>
              <w:autoSpaceDE w:val="0"/>
              <w:autoSpaceDN w:val="0"/>
              <w:adjustRightInd w:val="0"/>
              <w:jc w:val="left"/>
              <w:rPr>
                <w:rFonts w:cstheme="minorHAnsi"/>
              </w:rPr>
            </w:pPr>
            <w:r w:rsidRPr="00F335EE">
              <w:rPr>
                <w:rFonts w:cstheme="minorHAnsi"/>
              </w:rPr>
              <w:t>Durante las actividades de fiscalización se constató la existencia una manguera de 1” aprox</w:t>
            </w:r>
            <w:r w:rsidR="00A433EF" w:rsidRPr="00F335EE">
              <w:rPr>
                <w:rFonts w:cstheme="minorHAnsi"/>
              </w:rPr>
              <w:t>.</w:t>
            </w:r>
            <w:r w:rsidRPr="00F335EE">
              <w:rPr>
                <w:rFonts w:cstheme="minorHAnsi"/>
              </w:rPr>
              <w:t xml:space="preserve"> escurriendo agua dulce desde la borda del pontón, al ser consultado el jefe de centro respecto al abasto de agua observado, éste declaró que correspondía a una toma </w:t>
            </w:r>
            <w:r w:rsidRPr="000C73A3">
              <w:rPr>
                <w:rFonts w:cstheme="minorHAnsi"/>
              </w:rPr>
              <w:t xml:space="preserve">de agua dulce desde tierra firme, usada en faenas propias del centro. </w:t>
            </w:r>
            <w:r w:rsidR="00A433EF" w:rsidRPr="000C73A3">
              <w:rPr>
                <w:rFonts w:cstheme="minorHAnsi"/>
              </w:rPr>
              <w:t xml:space="preserve">En tierra firme se verificó que la manguera de abasto se internaba al menos 50 m hacia el bosque. </w:t>
            </w:r>
          </w:p>
          <w:p w14:paraId="340CAAF0" w14:textId="77777777" w:rsidR="00DF7A23" w:rsidRPr="00F335EE" w:rsidRDefault="004A1FC1" w:rsidP="00244415">
            <w:pPr>
              <w:pStyle w:val="Prrafodelista"/>
              <w:widowControl w:val="0"/>
              <w:numPr>
                <w:ilvl w:val="0"/>
                <w:numId w:val="48"/>
              </w:numPr>
              <w:overflowPunct w:val="0"/>
              <w:autoSpaceDE w:val="0"/>
              <w:autoSpaceDN w:val="0"/>
              <w:adjustRightInd w:val="0"/>
              <w:jc w:val="left"/>
              <w:rPr>
                <w:rFonts w:cstheme="minorHAnsi"/>
              </w:rPr>
            </w:pPr>
            <w:r w:rsidRPr="00F335EE">
              <w:rPr>
                <w:rFonts w:cstheme="minorHAnsi"/>
              </w:rPr>
              <w:t xml:space="preserve">En la carta del titular de respuesta al requerimiento de documentación realizado durante la inspección (Anexo </w:t>
            </w:r>
            <w:proofErr w:type="gramStart"/>
            <w:r w:rsidRPr="00F335EE">
              <w:rPr>
                <w:rFonts w:cstheme="minorHAnsi"/>
              </w:rPr>
              <w:t>5 )</w:t>
            </w:r>
            <w:proofErr w:type="gramEnd"/>
            <w:r w:rsidRPr="00F335EE">
              <w:rPr>
                <w:rFonts w:cstheme="minorHAnsi"/>
              </w:rPr>
              <w:t xml:space="preserve"> n</w:t>
            </w:r>
            <w:r w:rsidR="00D5354A" w:rsidRPr="00F335EE">
              <w:rPr>
                <w:rFonts w:cstheme="minorHAnsi"/>
              </w:rPr>
              <w:t>o se presentaron los derechos de agua sobre este abasto.</w:t>
            </w:r>
          </w:p>
        </w:tc>
      </w:tr>
    </w:tbl>
    <w:tbl>
      <w:tblPr>
        <w:tblW w:w="13712" w:type="dxa"/>
        <w:jc w:val="center"/>
        <w:tblLayout w:type="fixed"/>
        <w:tblCellMar>
          <w:left w:w="70" w:type="dxa"/>
          <w:right w:w="70" w:type="dxa"/>
        </w:tblCellMar>
        <w:tblLook w:val="04A0" w:firstRow="1" w:lastRow="0" w:firstColumn="1" w:lastColumn="0" w:noHBand="0" w:noVBand="1"/>
      </w:tblPr>
      <w:tblGrid>
        <w:gridCol w:w="3006"/>
        <w:gridCol w:w="4009"/>
        <w:gridCol w:w="1418"/>
        <w:gridCol w:w="1094"/>
        <w:gridCol w:w="4185"/>
      </w:tblGrid>
      <w:tr w:rsidR="00786350" w:rsidRPr="005626CB" w14:paraId="3A42E28F" w14:textId="77777777" w:rsidTr="00786350">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09C7CD" w14:textId="6266A2E3" w:rsidR="00786350" w:rsidRPr="005626CB" w:rsidRDefault="00786350" w:rsidP="00786350">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786350" w:rsidRPr="005626CB" w14:paraId="462FFC5B" w14:textId="77777777" w:rsidTr="00F35368">
        <w:trPr>
          <w:trHeight w:val="2966"/>
          <w:jc w:val="center"/>
        </w:trPr>
        <w:tc>
          <w:tcPr>
            <w:tcW w:w="3075" w:type="pct"/>
            <w:gridSpan w:val="3"/>
            <w:tcBorders>
              <w:top w:val="nil"/>
              <w:left w:val="single" w:sz="4" w:space="0" w:color="auto"/>
              <w:right w:val="single" w:sz="4" w:space="0" w:color="auto"/>
            </w:tcBorders>
            <w:shd w:val="clear" w:color="auto" w:fill="auto"/>
            <w:noWrap/>
            <w:vAlign w:val="center"/>
            <w:hideMark/>
          </w:tcPr>
          <w:p w14:paraId="32FA4EAF" w14:textId="70109400" w:rsidR="00786350" w:rsidRPr="005626CB" w:rsidRDefault="00DF7A23" w:rsidP="0078635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893760" behindDoc="0" locked="0" layoutInCell="1" allowOverlap="1" wp14:anchorId="1AADE5BF" wp14:editId="7FE29591">
                      <wp:simplePos x="0" y="0"/>
                      <wp:positionH relativeFrom="column">
                        <wp:posOffset>3572510</wp:posOffset>
                      </wp:positionH>
                      <wp:positionV relativeFrom="paragraph">
                        <wp:posOffset>346075</wp:posOffset>
                      </wp:positionV>
                      <wp:extent cx="1066800" cy="981075"/>
                      <wp:effectExtent l="0" t="0" r="57150" b="47625"/>
                      <wp:wrapNone/>
                      <wp:docPr id="440" name="440 Conector recto"/>
                      <wp:cNvGraphicFramePr/>
                      <a:graphic xmlns:a="http://schemas.openxmlformats.org/drawingml/2006/main">
                        <a:graphicData uri="http://schemas.microsoft.com/office/word/2010/wordprocessingShape">
                          <wps:wsp>
                            <wps:cNvCnPr/>
                            <wps:spPr>
                              <a:xfrm>
                                <a:off x="0" y="0"/>
                                <a:ext cx="1066800" cy="98107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6AD3F" id="440 Conector recto"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pt,27.25pt" to="365.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" strokecolor="white [3212]">
                      <v:stroke endarrow="open"/>
                    </v:line>
                  </w:pict>
                </mc:Fallback>
              </mc:AlternateContent>
            </w:r>
            <w:r>
              <w:rPr>
                <w:noProof/>
                <w:lang w:eastAsia="es-CL"/>
              </w:rPr>
              <mc:AlternateContent>
                <mc:Choice Requires="wps">
                  <w:drawing>
                    <wp:anchor distT="0" distB="0" distL="114300" distR="114300" simplePos="0" relativeHeight="251891712" behindDoc="0" locked="0" layoutInCell="1" allowOverlap="1" wp14:anchorId="4CB9D2A7" wp14:editId="0FD32F3B">
                      <wp:simplePos x="0" y="0"/>
                      <wp:positionH relativeFrom="column">
                        <wp:posOffset>3220085</wp:posOffset>
                      </wp:positionH>
                      <wp:positionV relativeFrom="paragraph">
                        <wp:posOffset>346075</wp:posOffset>
                      </wp:positionV>
                      <wp:extent cx="742950" cy="1066800"/>
                      <wp:effectExtent l="0" t="0" r="76200" b="57150"/>
                      <wp:wrapNone/>
                      <wp:docPr id="439" name="439 Conector recto"/>
                      <wp:cNvGraphicFramePr/>
                      <a:graphic xmlns:a="http://schemas.openxmlformats.org/drawingml/2006/main">
                        <a:graphicData uri="http://schemas.microsoft.com/office/word/2010/wordprocessingShape">
                          <wps:wsp>
                            <wps:cNvCnPr/>
                            <wps:spPr>
                              <a:xfrm>
                                <a:off x="0" y="0"/>
                                <a:ext cx="742950" cy="10668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C0D9B" id="439 Conector recto"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5pt,27.25pt" to="312.0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" strokecolor="white [3212]">
                      <v:stroke endarrow="open"/>
                    </v:line>
                  </w:pict>
                </mc:Fallback>
              </mc:AlternateContent>
            </w:r>
            <w:r>
              <w:rPr>
                <w:noProof/>
                <w:lang w:eastAsia="es-CL"/>
              </w:rPr>
              <mc:AlternateContent>
                <mc:Choice Requires="wps">
                  <w:drawing>
                    <wp:anchor distT="0" distB="0" distL="114300" distR="114300" simplePos="0" relativeHeight="251889664" behindDoc="0" locked="0" layoutInCell="1" allowOverlap="1" wp14:anchorId="33C7A6C0" wp14:editId="0D54F60F">
                      <wp:simplePos x="0" y="0"/>
                      <wp:positionH relativeFrom="column">
                        <wp:posOffset>2029460</wp:posOffset>
                      </wp:positionH>
                      <wp:positionV relativeFrom="paragraph">
                        <wp:posOffset>365125</wp:posOffset>
                      </wp:positionV>
                      <wp:extent cx="942340" cy="952500"/>
                      <wp:effectExtent l="38100" t="0" r="29210" b="57150"/>
                      <wp:wrapNone/>
                      <wp:docPr id="438" name="438 Conector recto"/>
                      <wp:cNvGraphicFramePr/>
                      <a:graphic xmlns:a="http://schemas.openxmlformats.org/drawingml/2006/main">
                        <a:graphicData uri="http://schemas.microsoft.com/office/word/2010/wordprocessingShape">
                          <wps:wsp>
                            <wps:cNvCnPr/>
                            <wps:spPr>
                              <a:xfrm flipH="1">
                                <a:off x="0" y="0"/>
                                <a:ext cx="942340" cy="9525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02ECB" id="438 Conector recto"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8pt,28.75pt" to="234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" strokecolor="white [3212]">
                      <v:stroke endarrow="open"/>
                    </v:line>
                  </w:pict>
                </mc:Fallback>
              </mc:AlternateContent>
            </w:r>
            <w:r>
              <w:rPr>
                <w:noProof/>
                <w:lang w:eastAsia="es-CL"/>
              </w:rPr>
              <mc:AlternateContent>
                <mc:Choice Requires="wps">
                  <w:drawing>
                    <wp:anchor distT="0" distB="0" distL="114300" distR="114300" simplePos="0" relativeHeight="251883520" behindDoc="0" locked="0" layoutInCell="1" allowOverlap="1" wp14:anchorId="0F705CEB" wp14:editId="64A95113">
                      <wp:simplePos x="0" y="0"/>
                      <wp:positionH relativeFrom="column">
                        <wp:posOffset>2820035</wp:posOffset>
                      </wp:positionH>
                      <wp:positionV relativeFrom="paragraph">
                        <wp:posOffset>93345</wp:posOffset>
                      </wp:positionV>
                      <wp:extent cx="935355" cy="1403985"/>
                      <wp:effectExtent l="0" t="0" r="0" b="0"/>
                      <wp:wrapNone/>
                      <wp:docPr id="4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5CA3967B" w14:textId="77777777" w:rsidR="009B5CC8" w:rsidRPr="00831FDB" w:rsidRDefault="009B5CC8" w:rsidP="00F35368">
                                  <w:pPr>
                                    <w:rPr>
                                      <w:b/>
                                      <w:color w:val="FFFFFF" w:themeColor="background1"/>
                                      <w:sz w:val="20"/>
                                      <w:szCs w:val="20"/>
                                    </w:rPr>
                                  </w:pPr>
                                  <w:r>
                                    <w:rPr>
                                      <w:b/>
                                      <w:color w:val="FFFFFF" w:themeColor="background1"/>
                                      <w:sz w:val="20"/>
                                      <w:szCs w:val="20"/>
                                    </w:rPr>
                                    <w:t>Manguera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705CEB" id="_x0000_s1047" type="#_x0000_t202" style="position:absolute;left:0;text-align:left;margin-left:222.05pt;margin-top:7.35pt;width:73.65pt;height:110.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" filled="f" stroked="f">
                      <v:textbox style="mso-fit-shape-to-text:t">
                        <w:txbxContent>
                          <w:p w14:paraId="5CA3967B" w14:textId="77777777" w:rsidR="009B5CC8" w:rsidRPr="00831FDB" w:rsidRDefault="009B5CC8" w:rsidP="00F35368">
                            <w:pPr>
                              <w:rPr>
                                <w:b/>
                                <w:color w:val="FFFFFF" w:themeColor="background1"/>
                                <w:sz w:val="20"/>
                                <w:szCs w:val="20"/>
                              </w:rPr>
                            </w:pPr>
                            <w:r>
                              <w:rPr>
                                <w:b/>
                                <w:color w:val="FFFFFF" w:themeColor="background1"/>
                                <w:sz w:val="20"/>
                                <w:szCs w:val="20"/>
                              </w:rPr>
                              <w:t>Manguera</w:t>
                            </w:r>
                          </w:p>
                        </w:txbxContent>
                      </v:textbox>
                    </v:shape>
                  </w:pict>
                </mc:Fallback>
              </mc:AlternateContent>
            </w:r>
            <w:r>
              <w:rPr>
                <w:noProof/>
                <w:lang w:eastAsia="es-CL"/>
              </w:rPr>
              <mc:AlternateContent>
                <mc:Choice Requires="wps">
                  <w:drawing>
                    <wp:anchor distT="0" distB="0" distL="114300" distR="114300" simplePos="0" relativeHeight="251881472" behindDoc="0" locked="0" layoutInCell="1" allowOverlap="1" wp14:anchorId="4E983E76" wp14:editId="41A118AC">
                      <wp:simplePos x="0" y="0"/>
                      <wp:positionH relativeFrom="column">
                        <wp:posOffset>1418590</wp:posOffset>
                      </wp:positionH>
                      <wp:positionV relativeFrom="paragraph">
                        <wp:posOffset>1021080</wp:posOffset>
                      </wp:positionV>
                      <wp:extent cx="523875" cy="457200"/>
                      <wp:effectExtent l="0" t="0" r="28575" b="19050"/>
                      <wp:wrapNone/>
                      <wp:docPr id="434" name="434 Rectángulo"/>
                      <wp:cNvGraphicFramePr/>
                      <a:graphic xmlns:a="http://schemas.openxmlformats.org/drawingml/2006/main">
                        <a:graphicData uri="http://schemas.microsoft.com/office/word/2010/wordprocessingShape">
                          <wps:wsp>
                            <wps:cNvSpPr/>
                            <wps:spPr>
                              <a:xfrm>
                                <a:off x="0" y="0"/>
                                <a:ext cx="523875" cy="457200"/>
                              </a:xfrm>
                              <a:prstGeom prst="rect">
                                <a:avLst/>
                              </a:prstGeom>
                              <a:noFill/>
                              <a:ln w="952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25425" id="434 Rectángulo" o:spid="_x0000_s1026" style="position:absolute;margin-left:111.7pt;margin-top:80.4pt;width:41.25pt;height: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" filled="f" strokecolor="yellow">
                      <v:stroke dashstyle="dash"/>
                    </v:rect>
                  </w:pict>
                </mc:Fallback>
              </mc:AlternateContent>
            </w:r>
            <w:r>
              <w:rPr>
                <w:noProof/>
                <w:lang w:eastAsia="es-CL"/>
              </w:rPr>
              <mc:AlternateContent>
                <mc:Choice Requires="wps">
                  <w:drawing>
                    <wp:anchor distT="0" distB="0" distL="114300" distR="114300" simplePos="0" relativeHeight="251885568" behindDoc="0" locked="0" layoutInCell="1" allowOverlap="1" wp14:anchorId="5C3C5639" wp14:editId="11C4BD73">
                      <wp:simplePos x="0" y="0"/>
                      <wp:positionH relativeFrom="column">
                        <wp:posOffset>3553460</wp:posOffset>
                      </wp:positionH>
                      <wp:positionV relativeFrom="paragraph">
                        <wp:posOffset>1624965</wp:posOffset>
                      </wp:positionV>
                      <wp:extent cx="1485900" cy="1403985"/>
                      <wp:effectExtent l="0" t="0" r="0" b="0"/>
                      <wp:wrapNone/>
                      <wp:docPr id="4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noFill/>
                              <a:ln w="9525">
                                <a:noFill/>
                                <a:miter lim="800000"/>
                                <a:headEnd/>
                                <a:tailEnd/>
                              </a:ln>
                            </wps:spPr>
                            <wps:txbx>
                              <w:txbxContent>
                                <w:p w14:paraId="085C7D56" w14:textId="77777777" w:rsidR="009B5CC8" w:rsidRPr="00831FDB" w:rsidRDefault="009B5CC8" w:rsidP="00F35368">
                                  <w:pPr>
                                    <w:rPr>
                                      <w:b/>
                                      <w:color w:val="FFFFFF" w:themeColor="background1"/>
                                      <w:sz w:val="20"/>
                                      <w:szCs w:val="20"/>
                                    </w:rPr>
                                  </w:pPr>
                                  <w:r>
                                    <w:rPr>
                                      <w:b/>
                                      <w:color w:val="FFFFFF" w:themeColor="background1"/>
                                      <w:sz w:val="20"/>
                                      <w:szCs w:val="20"/>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3C5639" id="_x0000_s1048" type="#_x0000_t202" style="position:absolute;left:0;text-align:left;margin-left:279.8pt;margin-top:127.95pt;width:117pt;height:110.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" filled="f" stroked="f">
                      <v:textbox style="mso-fit-shape-to-text:t">
                        <w:txbxContent>
                          <w:p w14:paraId="085C7D56" w14:textId="77777777" w:rsidR="009B5CC8" w:rsidRPr="00831FDB" w:rsidRDefault="009B5CC8" w:rsidP="00F35368">
                            <w:pPr>
                              <w:rPr>
                                <w:b/>
                                <w:color w:val="FFFFFF" w:themeColor="background1"/>
                                <w:sz w:val="20"/>
                                <w:szCs w:val="20"/>
                              </w:rPr>
                            </w:pPr>
                            <w:r>
                              <w:rPr>
                                <w:b/>
                                <w:color w:val="FFFFFF" w:themeColor="background1"/>
                                <w:sz w:val="20"/>
                                <w:szCs w:val="20"/>
                              </w:rPr>
                              <w:t>Plataforma de Ensilaje</w:t>
                            </w:r>
                          </w:p>
                        </w:txbxContent>
                      </v:textbox>
                    </v:shape>
                  </w:pict>
                </mc:Fallback>
              </mc:AlternateContent>
            </w:r>
            <w:r>
              <w:rPr>
                <w:noProof/>
                <w:lang w:eastAsia="es-CL"/>
              </w:rPr>
              <mc:AlternateContent>
                <mc:Choice Requires="wps">
                  <w:drawing>
                    <wp:anchor distT="0" distB="0" distL="114300" distR="114300" simplePos="0" relativeHeight="251887616" behindDoc="0" locked="0" layoutInCell="1" allowOverlap="1" wp14:anchorId="43A4981A" wp14:editId="1C6C078C">
                      <wp:simplePos x="0" y="0"/>
                      <wp:positionH relativeFrom="column">
                        <wp:posOffset>479425</wp:posOffset>
                      </wp:positionH>
                      <wp:positionV relativeFrom="paragraph">
                        <wp:posOffset>1668780</wp:posOffset>
                      </wp:positionV>
                      <wp:extent cx="935355" cy="1403985"/>
                      <wp:effectExtent l="0" t="0" r="0" b="0"/>
                      <wp:wrapNone/>
                      <wp:docPr id="4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5ADB904F" w14:textId="77777777" w:rsidR="009B5CC8" w:rsidRPr="00831FDB" w:rsidRDefault="009B5CC8" w:rsidP="00F35368">
                                  <w:pPr>
                                    <w:rPr>
                                      <w:b/>
                                      <w:color w:val="FFFFFF" w:themeColor="background1"/>
                                      <w:sz w:val="20"/>
                                      <w:szCs w:val="20"/>
                                    </w:rPr>
                                  </w:pPr>
                                  <w:r>
                                    <w:rPr>
                                      <w:b/>
                                      <w:color w:val="FFFFFF" w:themeColor="background1"/>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A4981A" id="_x0000_s1049" type="#_x0000_t202" style="position:absolute;left:0;text-align:left;margin-left:37.75pt;margin-top:131.4pt;width:73.65pt;height:110.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" filled="f" stroked="f">
                      <v:textbox style="mso-fit-shape-to-text:t">
                        <w:txbxContent>
                          <w:p w14:paraId="5ADB904F" w14:textId="77777777" w:rsidR="009B5CC8" w:rsidRPr="00831FDB" w:rsidRDefault="009B5CC8" w:rsidP="00F35368">
                            <w:pPr>
                              <w:rPr>
                                <w:b/>
                                <w:color w:val="FFFFFF" w:themeColor="background1"/>
                                <w:sz w:val="20"/>
                                <w:szCs w:val="20"/>
                              </w:rPr>
                            </w:pPr>
                            <w:r>
                              <w:rPr>
                                <w:b/>
                                <w:color w:val="FFFFFF" w:themeColor="background1"/>
                                <w:sz w:val="20"/>
                                <w:szCs w:val="20"/>
                              </w:rPr>
                              <w:t>Pontón</w:t>
                            </w:r>
                          </w:p>
                        </w:txbxContent>
                      </v:textbox>
                    </v:shape>
                  </w:pict>
                </mc:Fallback>
              </mc:AlternateContent>
            </w:r>
            <w:r w:rsidR="00F35368">
              <w:rPr>
                <w:noProof/>
                <w:lang w:eastAsia="es-CL"/>
              </w:rPr>
              <w:drawing>
                <wp:inline distT="0" distB="0" distL="0" distR="0" wp14:anchorId="776A4120" wp14:editId="42515C77">
                  <wp:extent cx="4493898" cy="2160000"/>
                  <wp:effectExtent l="0" t="0" r="1905" b="0"/>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493898" cy="2160000"/>
                          </a:xfrm>
                          <a:prstGeom prst="rect">
                            <a:avLst/>
                          </a:prstGeom>
                        </pic:spPr>
                      </pic:pic>
                    </a:graphicData>
                  </a:graphic>
                </wp:inline>
              </w:drawing>
            </w:r>
          </w:p>
        </w:tc>
        <w:tc>
          <w:tcPr>
            <w:tcW w:w="1925" w:type="pct"/>
            <w:gridSpan w:val="2"/>
            <w:tcBorders>
              <w:top w:val="nil"/>
              <w:left w:val="single" w:sz="4" w:space="0" w:color="auto"/>
              <w:right w:val="single" w:sz="4" w:space="0" w:color="auto"/>
            </w:tcBorders>
            <w:shd w:val="clear" w:color="auto" w:fill="auto"/>
            <w:noWrap/>
            <w:vAlign w:val="center"/>
            <w:hideMark/>
          </w:tcPr>
          <w:p w14:paraId="47A95508" w14:textId="77777777" w:rsidR="00786350" w:rsidRPr="005626CB" w:rsidRDefault="00DF7A23" w:rsidP="0078635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897856" behindDoc="0" locked="0" layoutInCell="1" allowOverlap="1" wp14:anchorId="4655142D" wp14:editId="48F3DF1C">
                      <wp:simplePos x="0" y="0"/>
                      <wp:positionH relativeFrom="column">
                        <wp:posOffset>1610360</wp:posOffset>
                      </wp:positionH>
                      <wp:positionV relativeFrom="paragraph">
                        <wp:posOffset>1028065</wp:posOffset>
                      </wp:positionV>
                      <wp:extent cx="495300" cy="714375"/>
                      <wp:effectExtent l="38100" t="38100" r="19050" b="28575"/>
                      <wp:wrapNone/>
                      <wp:docPr id="442" name="442 Conector recto"/>
                      <wp:cNvGraphicFramePr/>
                      <a:graphic xmlns:a="http://schemas.openxmlformats.org/drawingml/2006/main">
                        <a:graphicData uri="http://schemas.microsoft.com/office/word/2010/wordprocessingShape">
                          <wps:wsp>
                            <wps:cNvCnPr/>
                            <wps:spPr>
                              <a:xfrm flipH="1" flipV="1">
                                <a:off x="0" y="0"/>
                                <a:ext cx="495300" cy="71437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83274" id="442 Conector recto" o:spid="_x0000_s1026" style="position:absolute;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8pt,80.95pt" to="165.8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" strokecolor="white [3212]">
                      <v:stroke endarrow="open"/>
                    </v:line>
                  </w:pict>
                </mc:Fallback>
              </mc:AlternateContent>
            </w:r>
            <w:r>
              <w:rPr>
                <w:noProof/>
                <w:lang w:eastAsia="es-CL"/>
              </w:rPr>
              <mc:AlternateContent>
                <mc:Choice Requires="wps">
                  <w:drawing>
                    <wp:anchor distT="0" distB="0" distL="114300" distR="114300" simplePos="0" relativeHeight="251895808" behindDoc="0" locked="0" layoutInCell="1" allowOverlap="1" wp14:anchorId="4EC30A11" wp14:editId="2B66004C">
                      <wp:simplePos x="0" y="0"/>
                      <wp:positionH relativeFrom="column">
                        <wp:posOffset>1990090</wp:posOffset>
                      </wp:positionH>
                      <wp:positionV relativeFrom="paragraph">
                        <wp:posOffset>1730375</wp:posOffset>
                      </wp:positionV>
                      <wp:extent cx="935355" cy="1403985"/>
                      <wp:effectExtent l="0" t="0" r="0" b="0"/>
                      <wp:wrapNone/>
                      <wp:docPr id="4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7E9CAC67" w14:textId="77777777" w:rsidR="009B5CC8" w:rsidRPr="00831FDB" w:rsidRDefault="009B5CC8" w:rsidP="00F35368">
                                  <w:pPr>
                                    <w:rPr>
                                      <w:b/>
                                      <w:color w:val="FFFFFF" w:themeColor="background1"/>
                                      <w:sz w:val="20"/>
                                      <w:szCs w:val="20"/>
                                    </w:rPr>
                                  </w:pPr>
                                  <w:r>
                                    <w:rPr>
                                      <w:b/>
                                      <w:color w:val="FFFFFF" w:themeColor="background1"/>
                                      <w:sz w:val="20"/>
                                      <w:szCs w:val="20"/>
                                    </w:rPr>
                                    <w:t>Manguera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C30A11" id="_x0000_s1050" type="#_x0000_t202" style="position:absolute;left:0;text-align:left;margin-left:156.7pt;margin-top:136.25pt;width:73.65pt;height:110.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" filled="f" stroked="f">
                      <v:textbox style="mso-fit-shape-to-text:t">
                        <w:txbxContent>
                          <w:p w14:paraId="7E9CAC67" w14:textId="77777777" w:rsidR="009B5CC8" w:rsidRPr="00831FDB" w:rsidRDefault="009B5CC8" w:rsidP="00F35368">
                            <w:pPr>
                              <w:rPr>
                                <w:b/>
                                <w:color w:val="FFFFFF" w:themeColor="background1"/>
                                <w:sz w:val="20"/>
                                <w:szCs w:val="20"/>
                              </w:rPr>
                            </w:pPr>
                            <w:r>
                              <w:rPr>
                                <w:b/>
                                <w:color w:val="FFFFFF" w:themeColor="background1"/>
                                <w:sz w:val="20"/>
                                <w:szCs w:val="20"/>
                              </w:rPr>
                              <w:t>Manguera</w:t>
                            </w:r>
                          </w:p>
                        </w:txbxContent>
                      </v:textbox>
                    </v:shape>
                  </w:pict>
                </mc:Fallback>
              </mc:AlternateContent>
            </w:r>
            <w:r w:rsidR="00F35368">
              <w:rPr>
                <w:noProof/>
                <w:lang w:eastAsia="es-CL"/>
              </w:rPr>
              <w:drawing>
                <wp:inline distT="0" distB="0" distL="0" distR="0" wp14:anchorId="03264073" wp14:editId="6D833146">
                  <wp:extent cx="2839091" cy="2160000"/>
                  <wp:effectExtent l="0" t="0" r="0" b="0"/>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39091"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786350" w:rsidRPr="00557733" w14:paraId="470D2975" w14:textId="77777777" w:rsidTr="00F35368">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39F110D7" w14:textId="1B1D015D" w:rsidR="00786350" w:rsidRPr="00557733" w:rsidRDefault="00786350" w:rsidP="00786350">
            <w:pPr>
              <w:rPr>
                <w:rFonts w:eastAsia="Times New Roman"/>
                <w:color w:val="000000"/>
                <w:szCs w:val="18"/>
                <w:lang w:eastAsia="es-CL"/>
              </w:rPr>
            </w:pPr>
            <w:r w:rsidRPr="009C5BB1">
              <w:rPr>
                <w:sz w:val="18"/>
                <w:szCs w:val="18"/>
              </w:rPr>
              <w:t xml:space="preserve">Fotografía </w:t>
            </w:r>
            <w:r w:rsidR="00220049">
              <w:rPr>
                <w:sz w:val="18"/>
                <w:szCs w:val="18"/>
              </w:rPr>
              <w:t>7</w:t>
            </w:r>
          </w:p>
        </w:tc>
        <w:tc>
          <w:tcPr>
            <w:tcW w:w="197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1FE384" w14:textId="77777777" w:rsidR="00786350" w:rsidRPr="00557733" w:rsidRDefault="00786350" w:rsidP="00786350">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sidRPr="00FF349B">
              <w:rPr>
                <w:rFonts w:eastAsia="Times New Roman"/>
                <w:sz w:val="18"/>
                <w:szCs w:val="18"/>
                <w:lang w:eastAsia="es-CL"/>
              </w:rPr>
              <w:t xml:space="preserve"> </w:t>
            </w:r>
            <w:r w:rsidR="00F35368">
              <w:rPr>
                <w:rFonts w:eastAsia="Times New Roman"/>
                <w:color w:val="000000"/>
                <w:sz w:val="18"/>
                <w:szCs w:val="18"/>
                <w:lang w:eastAsia="es-CL"/>
              </w:rPr>
              <w:t xml:space="preserve">24 marzo </w:t>
            </w:r>
            <w:r w:rsidR="00F35368" w:rsidRPr="00B43B86">
              <w:rPr>
                <w:rFonts w:eastAsia="Times New Roman"/>
                <w:color w:val="000000"/>
                <w:sz w:val="18"/>
                <w:szCs w:val="18"/>
                <w:lang w:eastAsia="es-CL"/>
              </w:rPr>
              <w:t>de 2014</w:t>
            </w:r>
            <w:r w:rsidR="00F35368">
              <w:rPr>
                <w:rFonts w:eastAsia="Times New Roman"/>
                <w:color w:val="000000"/>
                <w:sz w:val="18"/>
                <w:szCs w:val="18"/>
                <w:lang w:eastAsia="es-CL"/>
              </w:rPr>
              <w:t>.-</w:t>
            </w:r>
          </w:p>
        </w:tc>
        <w:tc>
          <w:tcPr>
            <w:tcW w:w="399" w:type="pct"/>
            <w:tcBorders>
              <w:top w:val="single" w:sz="4" w:space="0" w:color="auto"/>
              <w:left w:val="nil"/>
              <w:bottom w:val="single" w:sz="4" w:space="0" w:color="auto"/>
              <w:right w:val="nil"/>
            </w:tcBorders>
            <w:shd w:val="clear" w:color="auto" w:fill="auto"/>
            <w:noWrap/>
            <w:vAlign w:val="center"/>
            <w:hideMark/>
          </w:tcPr>
          <w:p w14:paraId="12682FE0" w14:textId="77777777" w:rsidR="00786350" w:rsidRPr="00557733" w:rsidRDefault="00786350" w:rsidP="00786350">
            <w:pPr>
              <w:rPr>
                <w:szCs w:val="18"/>
              </w:rPr>
            </w:pPr>
            <w:r w:rsidRPr="009C5BB1">
              <w:rPr>
                <w:sz w:val="18"/>
                <w:szCs w:val="18"/>
              </w:rPr>
              <w:t xml:space="preserve">Fotografía </w:t>
            </w:r>
            <w:r w:rsidR="00220049">
              <w:rPr>
                <w:sz w:val="18"/>
                <w:szCs w:val="18"/>
              </w:rPr>
              <w:t>8</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014DA9" w14:textId="77777777" w:rsidR="00786350" w:rsidRPr="00557733" w:rsidRDefault="00786350" w:rsidP="00786350">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sidRPr="00FF349B">
              <w:rPr>
                <w:rFonts w:eastAsia="Times New Roman"/>
                <w:sz w:val="18"/>
                <w:szCs w:val="18"/>
                <w:lang w:eastAsia="es-CL"/>
              </w:rPr>
              <w:t xml:space="preserve"> </w:t>
            </w:r>
            <w:r w:rsidR="00F35368">
              <w:rPr>
                <w:rFonts w:eastAsia="Times New Roman"/>
                <w:color w:val="000000"/>
                <w:sz w:val="18"/>
                <w:szCs w:val="18"/>
                <w:lang w:eastAsia="es-CL"/>
              </w:rPr>
              <w:t xml:space="preserve">24 marzo </w:t>
            </w:r>
            <w:r w:rsidR="00F35368" w:rsidRPr="00B43B86">
              <w:rPr>
                <w:rFonts w:eastAsia="Times New Roman"/>
                <w:color w:val="000000"/>
                <w:sz w:val="18"/>
                <w:szCs w:val="18"/>
                <w:lang w:eastAsia="es-CL"/>
              </w:rPr>
              <w:t>de 2014</w:t>
            </w:r>
            <w:r w:rsidR="00F35368">
              <w:rPr>
                <w:rFonts w:eastAsia="Times New Roman"/>
                <w:color w:val="000000"/>
                <w:sz w:val="18"/>
                <w:szCs w:val="18"/>
                <w:lang w:eastAsia="es-CL"/>
              </w:rPr>
              <w:t>.-</w:t>
            </w:r>
          </w:p>
        </w:tc>
      </w:tr>
      <w:tr w:rsidR="00786350" w:rsidRPr="00557733" w14:paraId="6093537D" w14:textId="77777777" w:rsidTr="00F35368">
        <w:trPr>
          <w:trHeight w:val="300"/>
          <w:jc w:val="center"/>
        </w:trPr>
        <w:tc>
          <w:tcPr>
            <w:tcW w:w="307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EFC37E8" w14:textId="2A63BA5D" w:rsidR="00786350" w:rsidRPr="00557733" w:rsidRDefault="00786350" w:rsidP="00F35368">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r w:rsidR="00F35368">
              <w:rPr>
                <w:rFonts w:eastAsia="Times New Roman"/>
                <w:color w:val="000000"/>
                <w:sz w:val="18"/>
                <w:szCs w:val="18"/>
                <w:lang w:eastAsia="es-CL"/>
              </w:rPr>
              <w:t>Se observa una manguera proveniente desde tierra, soportada sobre la plataforma de ensilaje, el recuadro amarilla aparece detallado en la siguiente fotografía.</w:t>
            </w:r>
          </w:p>
        </w:tc>
        <w:tc>
          <w:tcPr>
            <w:tcW w:w="192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CF9A749" w14:textId="77777777" w:rsidR="00786350" w:rsidRPr="00FF3775" w:rsidRDefault="00786350" w:rsidP="00DF7A23">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r w:rsidR="001458CD">
              <w:rPr>
                <w:rFonts w:eastAsia="Times New Roman"/>
                <w:b/>
                <w:color w:val="000000"/>
                <w:sz w:val="18"/>
                <w:szCs w:val="18"/>
                <w:lang w:eastAsia="es-CL"/>
              </w:rPr>
              <w:t xml:space="preserve"> </w:t>
            </w:r>
            <w:r w:rsidR="001458CD">
              <w:rPr>
                <w:rFonts w:eastAsia="Times New Roman"/>
                <w:color w:val="000000"/>
                <w:sz w:val="18"/>
                <w:szCs w:val="18"/>
                <w:lang w:eastAsia="es-CL"/>
              </w:rPr>
              <w:t>Detalle del recuadro amarillo de fotografía previa, se observa la manguera   ingresando al pontón.</w:t>
            </w:r>
          </w:p>
        </w:tc>
      </w:tr>
      <w:tr w:rsidR="00786350" w:rsidRPr="00F551C3" w14:paraId="24D4CAC0" w14:textId="77777777" w:rsidTr="00DF7A23">
        <w:trPr>
          <w:trHeight w:val="244"/>
          <w:jc w:val="center"/>
        </w:trPr>
        <w:tc>
          <w:tcPr>
            <w:tcW w:w="3075" w:type="pct"/>
            <w:gridSpan w:val="3"/>
            <w:vMerge/>
            <w:tcBorders>
              <w:top w:val="single" w:sz="4" w:space="0" w:color="auto"/>
              <w:left w:val="single" w:sz="4" w:space="0" w:color="auto"/>
              <w:bottom w:val="single" w:sz="4" w:space="0" w:color="000000"/>
              <w:right w:val="single" w:sz="4" w:space="0" w:color="000000"/>
            </w:tcBorders>
            <w:vAlign w:val="center"/>
            <w:hideMark/>
          </w:tcPr>
          <w:p w14:paraId="0EF6D68D" w14:textId="77777777" w:rsidR="00786350" w:rsidRPr="00F551C3" w:rsidRDefault="00786350" w:rsidP="00786350">
            <w:pPr>
              <w:jc w:val="left"/>
              <w:rPr>
                <w:rFonts w:ascii="Calibri" w:eastAsia="Times New Roman" w:hAnsi="Calibri"/>
                <w:color w:val="000000"/>
                <w:sz w:val="20"/>
                <w:szCs w:val="20"/>
                <w:lang w:eastAsia="es-CL"/>
              </w:rPr>
            </w:pPr>
          </w:p>
        </w:tc>
        <w:tc>
          <w:tcPr>
            <w:tcW w:w="1925" w:type="pct"/>
            <w:gridSpan w:val="2"/>
            <w:vMerge/>
            <w:tcBorders>
              <w:top w:val="single" w:sz="4" w:space="0" w:color="auto"/>
              <w:left w:val="single" w:sz="4" w:space="0" w:color="auto"/>
              <w:bottom w:val="single" w:sz="4" w:space="0" w:color="000000"/>
              <w:right w:val="single" w:sz="4" w:space="0" w:color="000000"/>
            </w:tcBorders>
            <w:vAlign w:val="center"/>
            <w:hideMark/>
          </w:tcPr>
          <w:p w14:paraId="2E91A788" w14:textId="77777777" w:rsidR="00786350" w:rsidRPr="00F551C3" w:rsidRDefault="00786350" w:rsidP="00786350">
            <w:pPr>
              <w:jc w:val="left"/>
              <w:rPr>
                <w:rFonts w:ascii="Calibri" w:eastAsia="Times New Roman" w:hAnsi="Calibri"/>
                <w:color w:val="000000"/>
                <w:sz w:val="20"/>
                <w:szCs w:val="20"/>
                <w:lang w:eastAsia="es-CL"/>
              </w:rPr>
            </w:pPr>
          </w:p>
        </w:tc>
      </w:tr>
      <w:tr w:rsidR="00A96683" w:rsidRPr="005626CB" w14:paraId="61BCF86A" w14:textId="77777777" w:rsidTr="0036790A">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1272E006" w14:textId="4EF13CC1" w:rsidR="00A96683" w:rsidRPr="005626CB" w:rsidRDefault="00110E76" w:rsidP="0036790A">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909120" behindDoc="0" locked="0" layoutInCell="1" allowOverlap="1" wp14:anchorId="73B4DC5E" wp14:editId="383761BC">
                      <wp:simplePos x="0" y="0"/>
                      <wp:positionH relativeFrom="column">
                        <wp:posOffset>1619885</wp:posOffset>
                      </wp:positionH>
                      <wp:positionV relativeFrom="paragraph">
                        <wp:posOffset>1275080</wp:posOffset>
                      </wp:positionV>
                      <wp:extent cx="2733675" cy="219075"/>
                      <wp:effectExtent l="0" t="0" r="28575" b="28575"/>
                      <wp:wrapNone/>
                      <wp:docPr id="20" name="Conector recto 20"/>
                      <wp:cNvGraphicFramePr/>
                      <a:graphic xmlns:a="http://schemas.openxmlformats.org/drawingml/2006/main">
                        <a:graphicData uri="http://schemas.microsoft.com/office/word/2010/wordprocessingShape">
                          <wps:wsp>
                            <wps:cNvCnPr/>
                            <wps:spPr>
                              <a:xfrm flipV="1">
                                <a:off x="0" y="0"/>
                                <a:ext cx="2733675" cy="219075"/>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F2194" id="Conector recto 20"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5pt,100.4pt" to="342.8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" strokecolor="yellow"/>
                  </w:pict>
                </mc:Fallback>
              </mc:AlternateContent>
            </w:r>
            <w:r>
              <w:rPr>
                <w:noProof/>
                <w:lang w:eastAsia="es-CL"/>
              </w:rPr>
              <mc:AlternateContent>
                <mc:Choice Requires="wps">
                  <w:drawing>
                    <wp:anchor distT="0" distB="0" distL="114300" distR="114300" simplePos="0" relativeHeight="251907072" behindDoc="0" locked="0" layoutInCell="1" allowOverlap="1" wp14:anchorId="74889243" wp14:editId="090C909E">
                      <wp:simplePos x="0" y="0"/>
                      <wp:positionH relativeFrom="column">
                        <wp:posOffset>1104900</wp:posOffset>
                      </wp:positionH>
                      <wp:positionV relativeFrom="paragraph">
                        <wp:posOffset>46990</wp:posOffset>
                      </wp:positionV>
                      <wp:extent cx="1743075" cy="990600"/>
                      <wp:effectExtent l="0" t="0" r="28575" b="19050"/>
                      <wp:wrapNone/>
                      <wp:docPr id="12" name="Conector recto 12"/>
                      <wp:cNvGraphicFramePr/>
                      <a:graphic xmlns:a="http://schemas.openxmlformats.org/drawingml/2006/main">
                        <a:graphicData uri="http://schemas.microsoft.com/office/word/2010/wordprocessingShape">
                          <wps:wsp>
                            <wps:cNvCnPr/>
                            <wps:spPr>
                              <a:xfrm flipV="1">
                                <a:off x="0" y="0"/>
                                <a:ext cx="1743075" cy="99060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991FE" id="Conector recto 12"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3.7pt" to="224.2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" strokecolor="yellow"/>
                  </w:pict>
                </mc:Fallback>
              </mc:AlternateContent>
            </w:r>
            <w:r>
              <w:rPr>
                <w:noProof/>
                <w:lang w:eastAsia="es-CL"/>
              </w:rPr>
              <mc:AlternateContent>
                <mc:Choice Requires="wps">
                  <w:drawing>
                    <wp:anchor distT="0" distB="0" distL="114300" distR="114300" simplePos="0" relativeHeight="251906048" behindDoc="0" locked="0" layoutInCell="1" allowOverlap="1" wp14:anchorId="70D54EAB" wp14:editId="71EACBD5">
                      <wp:simplePos x="0" y="0"/>
                      <wp:positionH relativeFrom="column">
                        <wp:posOffset>1085850</wp:posOffset>
                      </wp:positionH>
                      <wp:positionV relativeFrom="paragraph">
                        <wp:posOffset>1056005</wp:posOffset>
                      </wp:positionV>
                      <wp:extent cx="523875" cy="457200"/>
                      <wp:effectExtent l="0" t="0" r="28575" b="19050"/>
                      <wp:wrapNone/>
                      <wp:docPr id="10" name="434 Rectángulo"/>
                      <wp:cNvGraphicFramePr/>
                      <a:graphic xmlns:a="http://schemas.openxmlformats.org/drawingml/2006/main">
                        <a:graphicData uri="http://schemas.microsoft.com/office/word/2010/wordprocessingShape">
                          <wps:wsp>
                            <wps:cNvSpPr/>
                            <wps:spPr>
                              <a:xfrm>
                                <a:off x="0" y="0"/>
                                <a:ext cx="523875" cy="457200"/>
                              </a:xfrm>
                              <a:prstGeom prst="rect">
                                <a:avLst/>
                              </a:prstGeom>
                              <a:noFill/>
                              <a:ln w="952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A767" id="434 Rectángulo" o:spid="_x0000_s1026" style="position:absolute;margin-left:85.5pt;margin-top:83.15pt;width:41.25pt;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" filled="f" strokecolor="yellow">
                      <v:stroke dashstyle="dash"/>
                    </v:rect>
                  </w:pict>
                </mc:Fallback>
              </mc:AlternateContent>
            </w:r>
            <w:r w:rsidR="001458CD">
              <w:rPr>
                <w:noProof/>
                <w:lang w:eastAsia="es-CL"/>
              </w:rPr>
              <w:drawing>
                <wp:anchor distT="0" distB="0" distL="114300" distR="114300" simplePos="0" relativeHeight="251898880" behindDoc="0" locked="0" layoutInCell="1" allowOverlap="1" wp14:anchorId="5D063ECB" wp14:editId="53A3E5F6">
                  <wp:simplePos x="0" y="0"/>
                  <wp:positionH relativeFrom="column">
                    <wp:posOffset>2835910</wp:posOffset>
                  </wp:positionH>
                  <wp:positionV relativeFrom="paragraph">
                    <wp:posOffset>63500</wp:posOffset>
                  </wp:positionV>
                  <wp:extent cx="1504950" cy="1199515"/>
                  <wp:effectExtent l="38100" t="38100" r="38100" b="38735"/>
                  <wp:wrapNone/>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504950" cy="1199515"/>
                          </a:xfrm>
                          <a:prstGeom prst="rect">
                            <a:avLst/>
                          </a:prstGeom>
                          <a:ln w="31750">
                            <a:solidFill>
                              <a:srgbClr val="FFFF00"/>
                            </a:solidFill>
                          </a:ln>
                        </pic:spPr>
                      </pic:pic>
                    </a:graphicData>
                  </a:graphic>
                  <wp14:sizeRelH relativeFrom="page">
                    <wp14:pctWidth>0</wp14:pctWidth>
                  </wp14:sizeRelH>
                  <wp14:sizeRelV relativeFrom="page">
                    <wp14:pctHeight>0</wp14:pctHeight>
                  </wp14:sizeRelV>
                </wp:anchor>
              </w:drawing>
            </w:r>
            <w:r w:rsidR="001458CD">
              <w:rPr>
                <w:noProof/>
                <w:lang w:eastAsia="es-CL"/>
              </w:rPr>
              <w:drawing>
                <wp:inline distT="0" distB="0" distL="0" distR="0" wp14:anchorId="51B9DDA4" wp14:editId="6278BD29">
                  <wp:extent cx="3820308" cy="2160000"/>
                  <wp:effectExtent l="0" t="0" r="8890" b="0"/>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820308" cy="21600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5C090977" w14:textId="77777777" w:rsidR="00A96683" w:rsidRPr="005626CB" w:rsidRDefault="00A433EF" w:rsidP="0036790A">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902976" behindDoc="0" locked="0" layoutInCell="1" allowOverlap="1" wp14:anchorId="4CFDACE7" wp14:editId="3ADF000C">
                      <wp:simplePos x="0" y="0"/>
                      <wp:positionH relativeFrom="column">
                        <wp:posOffset>2896235</wp:posOffset>
                      </wp:positionH>
                      <wp:positionV relativeFrom="paragraph">
                        <wp:posOffset>1532890</wp:posOffset>
                      </wp:positionV>
                      <wp:extent cx="161925" cy="323850"/>
                      <wp:effectExtent l="38100" t="38100" r="28575" b="19050"/>
                      <wp:wrapNone/>
                      <wp:docPr id="446" name="446 Conector recto"/>
                      <wp:cNvGraphicFramePr/>
                      <a:graphic xmlns:a="http://schemas.openxmlformats.org/drawingml/2006/main">
                        <a:graphicData uri="http://schemas.microsoft.com/office/word/2010/wordprocessingShape">
                          <wps:wsp>
                            <wps:cNvCnPr/>
                            <wps:spPr>
                              <a:xfrm flipH="1" flipV="1">
                                <a:off x="0" y="0"/>
                                <a:ext cx="161925" cy="32385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F3192" id="446 Conector recto" o:spid="_x0000_s1026" style="position:absolute;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05pt,120.7pt" to="240.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" strokecolor="white [3212]">
                      <v:stroke endarrow="open"/>
                    </v:line>
                  </w:pict>
                </mc:Fallback>
              </mc:AlternateContent>
            </w:r>
            <w:r>
              <w:rPr>
                <w:noProof/>
                <w:lang w:eastAsia="es-CL"/>
              </w:rPr>
              <mc:AlternateContent>
                <mc:Choice Requires="wps">
                  <w:drawing>
                    <wp:anchor distT="0" distB="0" distL="114300" distR="114300" simplePos="0" relativeHeight="251900928" behindDoc="0" locked="0" layoutInCell="1" allowOverlap="1" wp14:anchorId="181195F1" wp14:editId="75B20043">
                      <wp:simplePos x="0" y="0"/>
                      <wp:positionH relativeFrom="column">
                        <wp:posOffset>2772410</wp:posOffset>
                      </wp:positionH>
                      <wp:positionV relativeFrom="paragraph">
                        <wp:posOffset>1838960</wp:posOffset>
                      </wp:positionV>
                      <wp:extent cx="935355" cy="1403985"/>
                      <wp:effectExtent l="0" t="0" r="0" b="0"/>
                      <wp:wrapNone/>
                      <wp:docPr id="4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143A0CCA" w14:textId="77777777" w:rsidR="009B5CC8" w:rsidRPr="00831FDB" w:rsidRDefault="009B5CC8" w:rsidP="00A433EF">
                                  <w:pPr>
                                    <w:rPr>
                                      <w:b/>
                                      <w:color w:val="FFFFFF" w:themeColor="background1"/>
                                      <w:sz w:val="20"/>
                                      <w:szCs w:val="20"/>
                                    </w:rPr>
                                  </w:pPr>
                                  <w:r>
                                    <w:rPr>
                                      <w:b/>
                                      <w:color w:val="FFFFFF" w:themeColor="background1"/>
                                      <w:sz w:val="20"/>
                                      <w:szCs w:val="20"/>
                                    </w:rPr>
                                    <w:t>Manguera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1195F1" id="_x0000_s1051" type="#_x0000_t202" style="position:absolute;left:0;text-align:left;margin-left:218.3pt;margin-top:144.8pt;width:73.65pt;height:110.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" filled="f" stroked="f">
                      <v:textbox style="mso-fit-shape-to-text:t">
                        <w:txbxContent>
                          <w:p w14:paraId="143A0CCA" w14:textId="77777777" w:rsidR="009B5CC8" w:rsidRPr="00831FDB" w:rsidRDefault="009B5CC8" w:rsidP="00A433EF">
                            <w:pPr>
                              <w:rPr>
                                <w:b/>
                                <w:color w:val="FFFFFF" w:themeColor="background1"/>
                                <w:sz w:val="20"/>
                                <w:szCs w:val="20"/>
                              </w:rPr>
                            </w:pPr>
                            <w:r>
                              <w:rPr>
                                <w:b/>
                                <w:color w:val="FFFFFF" w:themeColor="background1"/>
                                <w:sz w:val="20"/>
                                <w:szCs w:val="20"/>
                              </w:rPr>
                              <w:t>Manguera</w:t>
                            </w:r>
                          </w:p>
                        </w:txbxContent>
                      </v:textbox>
                    </v:shape>
                  </w:pict>
                </mc:Fallback>
              </mc:AlternateContent>
            </w:r>
            <w:r w:rsidR="00F35368">
              <w:rPr>
                <w:noProof/>
                <w:lang w:eastAsia="es-CL"/>
              </w:rPr>
              <w:drawing>
                <wp:inline distT="0" distB="0" distL="0" distR="0" wp14:anchorId="48C0EFA5" wp14:editId="2CB65699">
                  <wp:extent cx="3530623" cy="2160000"/>
                  <wp:effectExtent l="0" t="0" r="0" b="0"/>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530623" cy="2160000"/>
                          </a:xfrm>
                          <a:prstGeom prst="rect">
                            <a:avLst/>
                          </a:prstGeom>
                        </pic:spPr>
                      </pic:pic>
                    </a:graphicData>
                  </a:graphic>
                </wp:inline>
              </w:drawing>
            </w:r>
          </w:p>
        </w:tc>
      </w:tr>
      <w:tr w:rsidR="00A96683" w:rsidRPr="00557733" w14:paraId="79EE613E" w14:textId="77777777" w:rsidTr="0036790A">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2992E0B6" w14:textId="77777777" w:rsidR="00A96683" w:rsidRPr="00557733" w:rsidRDefault="00A96683" w:rsidP="0036790A">
            <w:pPr>
              <w:rPr>
                <w:rFonts w:eastAsia="Times New Roman"/>
                <w:color w:val="000000"/>
                <w:szCs w:val="18"/>
                <w:lang w:eastAsia="es-CL"/>
              </w:rPr>
            </w:pPr>
            <w:r w:rsidRPr="009C5BB1">
              <w:rPr>
                <w:sz w:val="18"/>
                <w:szCs w:val="18"/>
              </w:rPr>
              <w:t xml:space="preserve">Fotografía </w:t>
            </w:r>
            <w:r w:rsidR="00220049">
              <w:rPr>
                <w:sz w:val="18"/>
                <w:szCs w:val="18"/>
              </w:rPr>
              <w:t>9</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C376AB" w14:textId="77777777" w:rsidR="00A96683" w:rsidRPr="00557733" w:rsidRDefault="00A96683" w:rsidP="0036790A">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sidRPr="00FF349B">
              <w:rPr>
                <w:rFonts w:eastAsia="Times New Roman"/>
                <w:sz w:val="18"/>
                <w:szCs w:val="18"/>
                <w:lang w:eastAsia="es-CL"/>
              </w:rPr>
              <w:t xml:space="preserve"> </w:t>
            </w:r>
            <w:r w:rsidR="00F35368">
              <w:rPr>
                <w:rFonts w:eastAsia="Times New Roman"/>
                <w:color w:val="000000"/>
                <w:sz w:val="18"/>
                <w:szCs w:val="18"/>
                <w:lang w:eastAsia="es-CL"/>
              </w:rPr>
              <w:t xml:space="preserve">24 marzo </w:t>
            </w:r>
            <w:r w:rsidR="00F35368" w:rsidRPr="00B43B86">
              <w:rPr>
                <w:rFonts w:eastAsia="Times New Roman"/>
                <w:color w:val="000000"/>
                <w:sz w:val="18"/>
                <w:szCs w:val="18"/>
                <w:lang w:eastAsia="es-CL"/>
              </w:rPr>
              <w:t>de 2014</w:t>
            </w:r>
            <w:r w:rsidR="00F35368">
              <w:rPr>
                <w:rFonts w:eastAsia="Times New Roman"/>
                <w:color w:val="000000"/>
                <w:sz w:val="18"/>
                <w:szCs w:val="18"/>
                <w:lang w:eastAsia="es-CL"/>
              </w:rPr>
              <w:t>.-</w:t>
            </w:r>
          </w:p>
        </w:tc>
        <w:tc>
          <w:tcPr>
            <w:tcW w:w="916" w:type="pct"/>
            <w:gridSpan w:val="2"/>
            <w:tcBorders>
              <w:top w:val="single" w:sz="4" w:space="0" w:color="auto"/>
              <w:left w:val="nil"/>
              <w:bottom w:val="single" w:sz="4" w:space="0" w:color="auto"/>
              <w:right w:val="nil"/>
            </w:tcBorders>
            <w:shd w:val="clear" w:color="auto" w:fill="auto"/>
            <w:noWrap/>
            <w:vAlign w:val="center"/>
            <w:hideMark/>
          </w:tcPr>
          <w:p w14:paraId="1FAC3BB7" w14:textId="77777777" w:rsidR="00A96683" w:rsidRPr="00557733" w:rsidRDefault="00A96683" w:rsidP="0036790A">
            <w:pPr>
              <w:rPr>
                <w:szCs w:val="18"/>
              </w:rPr>
            </w:pPr>
            <w:r w:rsidRPr="009C5BB1">
              <w:rPr>
                <w:sz w:val="18"/>
                <w:szCs w:val="18"/>
              </w:rPr>
              <w:t xml:space="preserve">Fotografía </w:t>
            </w:r>
            <w:r w:rsidR="00220049">
              <w:rPr>
                <w:sz w:val="18"/>
                <w:szCs w:val="18"/>
              </w:rPr>
              <w:t>10</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7B9ACC" w14:textId="77777777" w:rsidR="00A96683" w:rsidRPr="00557733" w:rsidRDefault="00A96683" w:rsidP="0036790A">
            <w:pPr>
              <w:jc w:val="left"/>
              <w:rPr>
                <w:rFonts w:eastAsia="Times New Roman"/>
                <w:b/>
                <w:color w:val="000000"/>
                <w:sz w:val="18"/>
                <w:szCs w:val="18"/>
                <w:lang w:eastAsia="es-CL"/>
              </w:rPr>
            </w:pPr>
            <w:proofErr w:type="gramStart"/>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proofErr w:type="gramEnd"/>
            <w:r w:rsidR="00F35368">
              <w:rPr>
                <w:rFonts w:eastAsia="Times New Roman"/>
                <w:color w:val="000000"/>
                <w:sz w:val="18"/>
                <w:szCs w:val="18"/>
                <w:lang w:eastAsia="es-CL"/>
              </w:rPr>
              <w:t xml:space="preserve"> 24 marzo </w:t>
            </w:r>
            <w:r w:rsidR="00F35368" w:rsidRPr="00B43B86">
              <w:rPr>
                <w:rFonts w:eastAsia="Times New Roman"/>
                <w:color w:val="000000"/>
                <w:sz w:val="18"/>
                <w:szCs w:val="18"/>
                <w:lang w:eastAsia="es-CL"/>
              </w:rPr>
              <w:t>de 2014</w:t>
            </w:r>
            <w:r w:rsidR="00F35368">
              <w:rPr>
                <w:rFonts w:eastAsia="Times New Roman"/>
                <w:color w:val="000000"/>
                <w:sz w:val="18"/>
                <w:szCs w:val="18"/>
                <w:lang w:eastAsia="es-CL"/>
              </w:rPr>
              <w:t>.-</w:t>
            </w:r>
          </w:p>
        </w:tc>
      </w:tr>
      <w:tr w:rsidR="00A96683" w:rsidRPr="00557733" w14:paraId="525D8342" w14:textId="77777777" w:rsidTr="0036790A">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9157F42" w14:textId="77777777" w:rsidR="00A96683" w:rsidRPr="00557733" w:rsidRDefault="00A96683" w:rsidP="0036790A">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58BFEB01" w14:textId="77777777" w:rsidR="00A96683" w:rsidRPr="00557733" w:rsidRDefault="001458CD" w:rsidP="0036790A">
            <w:pPr>
              <w:rPr>
                <w:rFonts w:eastAsia="Times New Roman"/>
                <w:color w:val="000000"/>
                <w:sz w:val="18"/>
                <w:szCs w:val="18"/>
                <w:lang w:eastAsia="es-CL"/>
              </w:rPr>
            </w:pPr>
            <w:r>
              <w:rPr>
                <w:rFonts w:eastAsia="Times New Roman"/>
                <w:color w:val="000000"/>
                <w:sz w:val="18"/>
                <w:szCs w:val="18"/>
                <w:lang w:eastAsia="es-CL"/>
              </w:rPr>
              <w:t>Imagen de la plataforma de ensilaje donde se aprecia una manguera que es soportada en su cubierta, reduciéndose de diámetro según se muestra en el recuadro</w:t>
            </w:r>
            <w:r w:rsidR="003C1664">
              <w:rPr>
                <w:rFonts w:eastAsia="Times New Roman"/>
                <w:color w:val="000000"/>
                <w:sz w:val="18"/>
                <w:szCs w:val="18"/>
                <w:lang w:eastAsia="es-CL"/>
              </w:rPr>
              <w:t xml:space="preserve"> amarillo.</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5A77202" w14:textId="77777777" w:rsidR="00A96683" w:rsidRDefault="00A96683" w:rsidP="0036790A">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13CD9F1B" w14:textId="77777777" w:rsidR="00A96683" w:rsidRPr="00FF3775" w:rsidRDefault="001458CD" w:rsidP="001458CD">
            <w:pPr>
              <w:rPr>
                <w:rFonts w:eastAsia="Times New Roman"/>
                <w:color w:val="000000"/>
                <w:sz w:val="18"/>
                <w:szCs w:val="18"/>
                <w:lang w:eastAsia="es-CL"/>
              </w:rPr>
            </w:pPr>
            <w:r>
              <w:rPr>
                <w:rFonts w:eastAsia="Times New Roman"/>
                <w:color w:val="000000"/>
                <w:sz w:val="18"/>
                <w:szCs w:val="18"/>
                <w:lang w:eastAsia="es-CL"/>
              </w:rPr>
              <w:t>En la imagen se observa la manguera proveniente desde tierra firme</w:t>
            </w:r>
            <w:r w:rsidR="00F335EE">
              <w:rPr>
                <w:rFonts w:eastAsia="Times New Roman"/>
                <w:color w:val="000000"/>
                <w:sz w:val="18"/>
                <w:szCs w:val="18"/>
                <w:lang w:eastAsia="es-CL"/>
              </w:rPr>
              <w:t xml:space="preserve"> que abastece de agua al </w:t>
            </w:r>
            <w:proofErr w:type="spellStart"/>
            <w:r w:rsidR="00F335EE">
              <w:rPr>
                <w:rFonts w:eastAsia="Times New Roman"/>
                <w:color w:val="000000"/>
                <w:sz w:val="18"/>
                <w:szCs w:val="18"/>
                <w:lang w:eastAsia="es-CL"/>
              </w:rPr>
              <w:t>ponton</w:t>
            </w:r>
            <w:proofErr w:type="spellEnd"/>
          </w:p>
        </w:tc>
      </w:tr>
      <w:tr w:rsidR="00A96683" w:rsidRPr="00F551C3" w14:paraId="78D4E1A9" w14:textId="77777777" w:rsidTr="0036790A">
        <w:trPr>
          <w:trHeight w:val="30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68815A82" w14:textId="77777777" w:rsidR="00A96683" w:rsidRPr="00F551C3" w:rsidRDefault="00A96683" w:rsidP="0036790A">
            <w:pPr>
              <w:jc w:val="left"/>
              <w:rPr>
                <w:rFonts w:ascii="Calibri" w:eastAsia="Times New Roman" w:hAnsi="Calibri"/>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457A1DC5" w14:textId="77777777" w:rsidR="00A96683" w:rsidRPr="00F551C3" w:rsidRDefault="00A96683" w:rsidP="0036790A">
            <w:pPr>
              <w:jc w:val="left"/>
              <w:rPr>
                <w:rFonts w:ascii="Calibri" w:eastAsia="Times New Roman" w:hAnsi="Calibri"/>
                <w:color w:val="000000"/>
                <w:sz w:val="20"/>
                <w:szCs w:val="20"/>
                <w:lang w:eastAsia="es-CL"/>
              </w:rPr>
            </w:pPr>
          </w:p>
        </w:tc>
      </w:tr>
    </w:tbl>
    <w:p w14:paraId="19E1FB18" w14:textId="77777777" w:rsidR="00A96683" w:rsidRDefault="00A96683" w:rsidP="00786350">
      <w:pPr>
        <w:jc w:val="left"/>
      </w:pPr>
    </w:p>
    <w:p w14:paraId="0D6A9460" w14:textId="77777777" w:rsidR="00786350" w:rsidRPr="00DD556B" w:rsidRDefault="00786350" w:rsidP="00786350">
      <w:pPr>
        <w:pStyle w:val="Ttulo2"/>
        <w:numPr>
          <w:ilvl w:val="1"/>
          <w:numId w:val="35"/>
        </w:numPr>
      </w:pPr>
      <w:bookmarkStart w:id="112" w:name="_Toc429391799"/>
      <w:bookmarkStart w:id="113" w:name="_Toc438033080"/>
      <w:bookmarkEnd w:id="107"/>
      <w:r>
        <w:lastRenderedPageBreak/>
        <w:t>Sistema de Ensilaje</w:t>
      </w:r>
      <w:bookmarkEnd w:id="112"/>
      <w:bookmarkEnd w:id="113"/>
    </w:p>
    <w:p w14:paraId="4CCAD362" w14:textId="77777777" w:rsidR="00786350" w:rsidRDefault="00786350" w:rsidP="00786350">
      <w:pPr>
        <w:jc w:val="left"/>
      </w:pPr>
    </w:p>
    <w:tbl>
      <w:tblPr>
        <w:tblStyle w:val="Tablaconcuadrcula"/>
        <w:tblW w:w="13754" w:type="dxa"/>
        <w:tblLook w:val="04A0" w:firstRow="1" w:lastRow="0" w:firstColumn="1" w:lastColumn="0" w:noHBand="0" w:noVBand="1"/>
      </w:tblPr>
      <w:tblGrid>
        <w:gridCol w:w="3821"/>
        <w:gridCol w:w="9933"/>
      </w:tblGrid>
      <w:tr w:rsidR="00786350" w:rsidRPr="00DD556B" w14:paraId="4E2EAC80" w14:textId="77777777" w:rsidTr="00786350">
        <w:trPr>
          <w:trHeight w:val="244"/>
        </w:trPr>
        <w:tc>
          <w:tcPr>
            <w:tcW w:w="1389" w:type="pct"/>
          </w:tcPr>
          <w:p w14:paraId="1C1C2C66" w14:textId="77777777" w:rsidR="00786350" w:rsidRPr="00DD556B" w:rsidRDefault="00786350" w:rsidP="00786350">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Pr>
                <w:rFonts w:ascii="Calibri" w:eastAsia="Times New Roman" w:hAnsi="Calibri"/>
                <w:color w:val="000000"/>
                <w:lang w:eastAsia="es-CL"/>
              </w:rPr>
              <w:t xml:space="preserve">  6</w:t>
            </w:r>
          </w:p>
        </w:tc>
        <w:tc>
          <w:tcPr>
            <w:tcW w:w="3611" w:type="pct"/>
          </w:tcPr>
          <w:p w14:paraId="7FDFF7B4" w14:textId="77777777" w:rsidR="00786350" w:rsidRPr="00DD556B" w:rsidRDefault="00786350" w:rsidP="00786350">
            <w:r w:rsidRPr="00DD556B">
              <w:rPr>
                <w:rFonts w:ascii="Calibri" w:eastAsia="Times New Roman" w:hAnsi="Calibri"/>
                <w:b/>
                <w:bCs/>
                <w:color w:val="000000"/>
                <w:lang w:eastAsia="es-CL"/>
              </w:rPr>
              <w:t>Estación</w:t>
            </w:r>
            <w:r>
              <w:rPr>
                <w:rFonts w:ascii="Calibri" w:eastAsia="Times New Roman" w:hAnsi="Calibri"/>
                <w:color w:val="000000"/>
                <w:lang w:eastAsia="es-CL"/>
              </w:rPr>
              <w:t>:   3</w:t>
            </w:r>
          </w:p>
        </w:tc>
      </w:tr>
      <w:tr w:rsidR="00786350" w:rsidRPr="00823D28" w14:paraId="54224251" w14:textId="77777777" w:rsidTr="00786350">
        <w:trPr>
          <w:trHeight w:val="844"/>
        </w:trPr>
        <w:tc>
          <w:tcPr>
            <w:tcW w:w="5000" w:type="pct"/>
            <w:gridSpan w:val="2"/>
            <w:tcBorders>
              <w:bottom w:val="single" w:sz="4" w:space="0" w:color="auto"/>
            </w:tcBorders>
          </w:tcPr>
          <w:p w14:paraId="6F9C8AEE" w14:textId="77777777" w:rsidR="00786350" w:rsidRDefault="00786350" w:rsidP="00786350">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638AC3E5" w14:textId="77777777" w:rsidR="00786350" w:rsidRPr="00DD556B" w:rsidRDefault="00786350" w:rsidP="00786350">
            <w:pPr>
              <w:rPr>
                <w:rFonts w:ascii="Calibri" w:eastAsia="Times New Roman" w:hAnsi="Calibri"/>
                <w:color w:val="000000"/>
                <w:lang w:eastAsia="es-CL"/>
              </w:rPr>
            </w:pPr>
          </w:p>
          <w:p w14:paraId="5D8A16B6" w14:textId="77777777" w:rsidR="00786350" w:rsidRDefault="00786350" w:rsidP="00786350">
            <w:pPr>
              <w:rPr>
                <w:rFonts w:cstheme="minorHAnsi"/>
                <w:b/>
              </w:rPr>
            </w:pPr>
            <w:r>
              <w:rPr>
                <w:rFonts w:cstheme="minorHAnsi"/>
                <w:b/>
              </w:rPr>
              <w:t>RCA N°</w:t>
            </w:r>
            <w:r w:rsidR="006377C3">
              <w:rPr>
                <w:b/>
              </w:rPr>
              <w:t xml:space="preserve"> 211/2012</w:t>
            </w:r>
            <w:r>
              <w:rPr>
                <w:rFonts w:cstheme="minorHAnsi"/>
                <w:b/>
              </w:rPr>
              <w:t xml:space="preserve"> Considerando </w:t>
            </w:r>
            <w:r w:rsidR="00D5354A" w:rsidRPr="00D5354A">
              <w:rPr>
                <w:rFonts w:cstheme="minorHAnsi"/>
                <w:b/>
              </w:rPr>
              <w:t>3.12.5. Plataforma de Ensilaje de Mortalidad</w:t>
            </w:r>
          </w:p>
          <w:p w14:paraId="15961AE3" w14:textId="77777777" w:rsidR="00786350" w:rsidRPr="003B7120" w:rsidRDefault="00786350" w:rsidP="00786350">
            <w:pPr>
              <w:rPr>
                <w:rFonts w:cstheme="minorHAnsi"/>
                <w:b/>
              </w:rPr>
            </w:pPr>
          </w:p>
          <w:p w14:paraId="3A9236FB" w14:textId="77777777" w:rsidR="00D5354A" w:rsidRPr="00D5354A" w:rsidRDefault="00786350" w:rsidP="00D5354A">
            <w:pPr>
              <w:pStyle w:val="Prrafodelista"/>
              <w:numPr>
                <w:ilvl w:val="0"/>
                <w:numId w:val="46"/>
              </w:numPr>
              <w:rPr>
                <w:rFonts w:cstheme="minorHAnsi"/>
              </w:rPr>
            </w:pPr>
            <w:r w:rsidRPr="00D5354A">
              <w:rPr>
                <w:rFonts w:cstheme="minorHAnsi"/>
              </w:rPr>
              <w:t>“</w:t>
            </w:r>
            <w:r w:rsidR="00D5354A" w:rsidRPr="00D5354A">
              <w:rPr>
                <w:rFonts w:cstheme="minorHAnsi"/>
              </w:rPr>
              <w:t>Cuenta con resistencia estructural suficiente para soportar los esfuerzos a los que será sometido, entiéndase carga, condiciones de viento, mar, etc.</w:t>
            </w:r>
          </w:p>
          <w:p w14:paraId="1653FDB9" w14:textId="77777777" w:rsidR="00D5354A" w:rsidRPr="00D5354A" w:rsidRDefault="00D5354A" w:rsidP="00D5354A">
            <w:pPr>
              <w:pStyle w:val="Prrafodelista"/>
              <w:numPr>
                <w:ilvl w:val="0"/>
                <w:numId w:val="46"/>
              </w:numPr>
              <w:rPr>
                <w:rFonts w:cstheme="minorHAnsi"/>
              </w:rPr>
            </w:pPr>
            <w:r w:rsidRPr="00D5354A">
              <w:rPr>
                <w:rFonts w:cstheme="minorHAnsi"/>
              </w:rPr>
              <w:t xml:space="preserve">La instalación destinada a albergar el Ensilaje cuenta con un lugar especialmente adecuado para el almacenamiento del </w:t>
            </w:r>
            <w:r w:rsidR="0036790A" w:rsidRPr="00D5354A">
              <w:rPr>
                <w:rFonts w:cstheme="minorHAnsi"/>
              </w:rPr>
              <w:t>ácido</w:t>
            </w:r>
            <w:r w:rsidRPr="00D5354A">
              <w:rPr>
                <w:rFonts w:cstheme="minorHAnsi"/>
              </w:rPr>
              <w:t xml:space="preserve"> fórmico. Entre las características que este reúne, están que es un lugar ventilado, fresco, seco y lejos de fuentes de calor o ignición.</w:t>
            </w:r>
          </w:p>
          <w:p w14:paraId="2F396113" w14:textId="77777777" w:rsidR="0036790A" w:rsidRDefault="00D5354A" w:rsidP="00D5354A">
            <w:pPr>
              <w:pStyle w:val="Prrafodelista"/>
              <w:numPr>
                <w:ilvl w:val="0"/>
                <w:numId w:val="46"/>
              </w:numPr>
              <w:rPr>
                <w:rFonts w:cstheme="minorHAnsi"/>
              </w:rPr>
            </w:pPr>
            <w:r w:rsidRPr="00D5354A">
              <w:rPr>
                <w:rFonts w:cstheme="minorHAnsi"/>
              </w:rPr>
              <w:t xml:space="preserve">La instalación es una estructura sólida, resistente a la acción del agua, incombustible, y de techo liviano. </w:t>
            </w:r>
          </w:p>
          <w:p w14:paraId="474DD897" w14:textId="77777777" w:rsidR="00D5354A" w:rsidRPr="0036790A" w:rsidRDefault="00D5354A" w:rsidP="00D5354A">
            <w:pPr>
              <w:pStyle w:val="Prrafodelista"/>
              <w:numPr>
                <w:ilvl w:val="0"/>
                <w:numId w:val="46"/>
              </w:numPr>
              <w:rPr>
                <w:rFonts w:cstheme="minorHAnsi"/>
              </w:rPr>
            </w:pPr>
            <w:r w:rsidRPr="0036790A">
              <w:rPr>
                <w:rFonts w:cstheme="minorHAnsi"/>
              </w:rPr>
              <w:t>Cuenta con techumbre ya que almacena envases con ácido, según ficha de seguridad. Lo anterior es para evitar el contacto con el agua o las fuentes de calor para el verano. El abastecimiento de ácido fórmico, se</w:t>
            </w:r>
            <w:r w:rsidR="0036790A">
              <w:rPr>
                <w:rFonts w:cstheme="minorHAnsi"/>
              </w:rPr>
              <w:t xml:space="preserve"> </w:t>
            </w:r>
            <w:r w:rsidRPr="0036790A">
              <w:rPr>
                <w:rFonts w:cstheme="minorHAnsi"/>
              </w:rPr>
              <w:t xml:space="preserve">hace </w:t>
            </w:r>
            <w:r w:rsidR="0036790A">
              <w:rPr>
                <w:rFonts w:cstheme="minorHAnsi"/>
              </w:rPr>
              <w:t xml:space="preserve">en la </w:t>
            </w:r>
            <w:r w:rsidRPr="0036790A">
              <w:rPr>
                <w:rFonts w:cstheme="minorHAnsi"/>
              </w:rPr>
              <w:t>medida que se requiera.</w:t>
            </w:r>
          </w:p>
          <w:p w14:paraId="107AE5A9" w14:textId="77777777" w:rsidR="00D5354A" w:rsidRPr="00D5354A" w:rsidRDefault="00D5354A" w:rsidP="00D5354A">
            <w:pPr>
              <w:pStyle w:val="Prrafodelista"/>
              <w:numPr>
                <w:ilvl w:val="0"/>
                <w:numId w:val="46"/>
              </w:numPr>
              <w:rPr>
                <w:rFonts w:cstheme="minorHAnsi"/>
              </w:rPr>
            </w:pPr>
            <w:r w:rsidRPr="00D5354A">
              <w:rPr>
                <w:rFonts w:cstheme="minorHAnsi"/>
              </w:rPr>
              <w:t xml:space="preserve">La Plataforma, tiene la </w:t>
            </w:r>
            <w:proofErr w:type="spellStart"/>
            <w:r w:rsidRPr="00D5354A">
              <w:rPr>
                <w:rFonts w:cstheme="minorHAnsi"/>
              </w:rPr>
              <w:t>boyantez</w:t>
            </w:r>
            <w:proofErr w:type="spellEnd"/>
            <w:r w:rsidRPr="00D5354A">
              <w:rPr>
                <w:rFonts w:cstheme="minorHAnsi"/>
              </w:rPr>
              <w:t xml:space="preserve"> suficiente con un francobordo con carga y personal a bordo, que evita el embarque de agua en distintas condiciones de tiempo.</w:t>
            </w:r>
          </w:p>
          <w:p w14:paraId="55C93ED6" w14:textId="77777777" w:rsidR="00D5354A" w:rsidRPr="00D5354A" w:rsidRDefault="00D5354A" w:rsidP="00D5354A">
            <w:pPr>
              <w:pStyle w:val="Prrafodelista"/>
              <w:numPr>
                <w:ilvl w:val="0"/>
                <w:numId w:val="46"/>
              </w:numPr>
              <w:rPr>
                <w:rFonts w:cstheme="minorHAnsi"/>
              </w:rPr>
            </w:pPr>
            <w:r w:rsidRPr="00D5354A">
              <w:rPr>
                <w:rFonts w:cstheme="minorHAnsi"/>
              </w:rPr>
              <w:t>La empresa considero distintas condiciones que demostraron su estabilidad con carga y sin ella, que puede mantenerse en un medio ante ciertas condiciones de tiempo.</w:t>
            </w:r>
          </w:p>
          <w:p w14:paraId="247C8BA9" w14:textId="77777777" w:rsidR="00D5354A" w:rsidRPr="00D5354A" w:rsidRDefault="00D5354A" w:rsidP="00D5354A">
            <w:pPr>
              <w:pStyle w:val="Prrafodelista"/>
              <w:numPr>
                <w:ilvl w:val="0"/>
                <w:numId w:val="46"/>
              </w:numPr>
              <w:rPr>
                <w:rFonts w:cstheme="minorHAnsi"/>
              </w:rPr>
            </w:pPr>
            <w:r w:rsidRPr="00D5354A">
              <w:rPr>
                <w:rFonts w:cstheme="minorHAnsi"/>
              </w:rPr>
              <w:t>Acceso restringido del personal.</w:t>
            </w:r>
          </w:p>
          <w:p w14:paraId="590685CB" w14:textId="77777777" w:rsidR="00D5354A" w:rsidRPr="00D5354A" w:rsidRDefault="00D5354A" w:rsidP="00D5354A">
            <w:pPr>
              <w:pStyle w:val="Prrafodelista"/>
              <w:numPr>
                <w:ilvl w:val="0"/>
                <w:numId w:val="46"/>
              </w:numPr>
              <w:rPr>
                <w:rFonts w:cstheme="minorHAnsi"/>
              </w:rPr>
            </w:pPr>
            <w:r w:rsidRPr="00D5354A">
              <w:rPr>
                <w:rFonts w:cstheme="minorHAnsi"/>
              </w:rPr>
              <w:t>Las vías de ingreso, tránsito y evacuación estarán siempre despejadas, sin nada que las obstruya.</w:t>
            </w:r>
          </w:p>
          <w:p w14:paraId="6A47ADD0" w14:textId="77777777" w:rsidR="00D5354A" w:rsidRPr="00D5354A" w:rsidRDefault="00D5354A" w:rsidP="00D5354A">
            <w:pPr>
              <w:pStyle w:val="Prrafodelista"/>
              <w:numPr>
                <w:ilvl w:val="0"/>
                <w:numId w:val="46"/>
              </w:numPr>
              <w:rPr>
                <w:rFonts w:cstheme="minorHAnsi"/>
              </w:rPr>
            </w:pPr>
            <w:r w:rsidRPr="00D5354A">
              <w:rPr>
                <w:rFonts w:cstheme="minorHAnsi"/>
              </w:rPr>
              <w:t>Los productos estarán segregados de acuerdo a sus compatibilidades.</w:t>
            </w:r>
          </w:p>
          <w:p w14:paraId="5AE3E212" w14:textId="77777777" w:rsidR="00D5354A" w:rsidRPr="00D5354A" w:rsidRDefault="00D5354A" w:rsidP="00D5354A">
            <w:pPr>
              <w:pStyle w:val="Prrafodelista"/>
              <w:numPr>
                <w:ilvl w:val="0"/>
                <w:numId w:val="46"/>
              </w:numPr>
              <w:rPr>
                <w:rFonts w:cstheme="minorHAnsi"/>
              </w:rPr>
            </w:pPr>
            <w:r w:rsidRPr="00D5354A">
              <w:rPr>
                <w:rFonts w:cstheme="minorHAnsi"/>
              </w:rPr>
              <w:t>Los equipos eléctricos, de iluminación y ventilación, que tiene la instalación, son resistentes a la corrosión.</w:t>
            </w:r>
          </w:p>
          <w:p w14:paraId="7364C0C0" w14:textId="77777777" w:rsidR="00D5354A" w:rsidRPr="00D5354A" w:rsidRDefault="00D5354A" w:rsidP="00D5354A">
            <w:pPr>
              <w:pStyle w:val="Prrafodelista"/>
              <w:numPr>
                <w:ilvl w:val="0"/>
                <w:numId w:val="46"/>
              </w:numPr>
              <w:rPr>
                <w:rFonts w:cstheme="minorHAnsi"/>
              </w:rPr>
            </w:pPr>
            <w:r w:rsidRPr="00D5354A">
              <w:rPr>
                <w:rFonts w:cstheme="minorHAnsi"/>
              </w:rPr>
              <w:t>La plataforma donde se emplazarán los equipos de ensilaje disponen de agua dulce de emergencia y una estación Lavaojos a no más de 20 metros, esta está ubicada en un lugar libre de obstáculos y debidamente señalizado.</w:t>
            </w:r>
          </w:p>
          <w:p w14:paraId="7B437B62" w14:textId="77777777" w:rsidR="00D5354A" w:rsidRPr="00D5354A" w:rsidRDefault="00D5354A" w:rsidP="00D5354A">
            <w:pPr>
              <w:pStyle w:val="Prrafodelista"/>
              <w:numPr>
                <w:ilvl w:val="0"/>
                <w:numId w:val="46"/>
              </w:numPr>
              <w:rPr>
                <w:rFonts w:cstheme="minorHAnsi"/>
              </w:rPr>
            </w:pPr>
            <w:r w:rsidRPr="00D5354A">
              <w:rPr>
                <w:rFonts w:cstheme="minorHAnsi"/>
              </w:rPr>
              <w:t>La cubierta principal es aligerada (con orificios), excepto en las zonas en que puede caer "ácido fórmico" u otra sustancia nociva al agua, donde ésta debe ser corrida (continua) y no porosa, además de contar con un pretil de contención de un material resistente al ácido fórmico, de manera que pueda contener la totalidad del producto o sustancia derramada.</w:t>
            </w:r>
          </w:p>
          <w:p w14:paraId="66E165B2" w14:textId="77777777" w:rsidR="00D5354A" w:rsidRPr="00D5354A" w:rsidRDefault="00D5354A" w:rsidP="00D5354A">
            <w:pPr>
              <w:pStyle w:val="Prrafodelista"/>
              <w:numPr>
                <w:ilvl w:val="0"/>
                <w:numId w:val="46"/>
              </w:numPr>
              <w:rPr>
                <w:rFonts w:cstheme="minorHAnsi"/>
              </w:rPr>
            </w:pPr>
            <w:r w:rsidRPr="00D5354A">
              <w:rPr>
                <w:rFonts w:cstheme="minorHAnsi"/>
              </w:rPr>
              <w:t>Cuenta con agentes de absorción y/o neutralización en lugares debidamente dispuestos y señalizados.</w:t>
            </w:r>
          </w:p>
          <w:p w14:paraId="70074AAF" w14:textId="77777777" w:rsidR="00786350" w:rsidRPr="00D5354A" w:rsidRDefault="00D5354A" w:rsidP="00D5354A">
            <w:pPr>
              <w:pStyle w:val="Prrafodelista"/>
              <w:numPr>
                <w:ilvl w:val="0"/>
                <w:numId w:val="46"/>
              </w:numPr>
              <w:rPr>
                <w:rFonts w:eastAsia="Times New Roman"/>
                <w:lang w:eastAsia="es-CL"/>
              </w:rPr>
            </w:pPr>
            <w:r w:rsidRPr="00D5354A">
              <w:rPr>
                <w:rFonts w:cstheme="minorHAnsi"/>
              </w:rPr>
              <w:t>Cabe hacer presente que la superficie utilizada para este proceso, es una bodega especialmente acondicionada para dicho fin.</w:t>
            </w:r>
            <w:r w:rsidR="00786350" w:rsidRPr="00D5354A">
              <w:rPr>
                <w:rFonts w:cstheme="minorHAnsi"/>
              </w:rPr>
              <w:t xml:space="preserve"> . “</w:t>
            </w:r>
          </w:p>
          <w:p w14:paraId="62C9006D" w14:textId="77777777" w:rsidR="00786350" w:rsidRPr="00DD556B" w:rsidRDefault="00786350" w:rsidP="00786350">
            <w:pPr>
              <w:rPr>
                <w:rFonts w:eastAsia="Times New Roman"/>
                <w:lang w:eastAsia="es-CL"/>
              </w:rPr>
            </w:pPr>
          </w:p>
        </w:tc>
      </w:tr>
      <w:tr w:rsidR="00786350" w14:paraId="3DA71A1F" w14:textId="77777777" w:rsidTr="00786350">
        <w:trPr>
          <w:trHeight w:val="663"/>
        </w:trPr>
        <w:tc>
          <w:tcPr>
            <w:tcW w:w="5000" w:type="pct"/>
            <w:gridSpan w:val="2"/>
          </w:tcPr>
          <w:p w14:paraId="41570CC5" w14:textId="77777777" w:rsidR="00786350" w:rsidRDefault="00786350" w:rsidP="00786350">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4391B842" w14:textId="77777777" w:rsidR="00786350" w:rsidRPr="008823B3" w:rsidRDefault="00786350" w:rsidP="00786350">
            <w:pPr>
              <w:jc w:val="left"/>
              <w:rPr>
                <w:rFonts w:ascii="Calibri" w:eastAsia="Times New Roman" w:hAnsi="Calibri"/>
                <w:b/>
                <w:bCs/>
                <w:color w:val="000000"/>
                <w:lang w:eastAsia="es-CL"/>
              </w:rPr>
            </w:pPr>
          </w:p>
          <w:p w14:paraId="48569BE2" w14:textId="77777777" w:rsidR="00786350" w:rsidRPr="00F335EE" w:rsidRDefault="00786350" w:rsidP="00244415">
            <w:pPr>
              <w:pStyle w:val="Prrafodelista"/>
              <w:numPr>
                <w:ilvl w:val="0"/>
                <w:numId w:val="48"/>
              </w:numPr>
              <w:spacing w:line="276" w:lineRule="auto"/>
              <w:rPr>
                <w:iCs/>
              </w:rPr>
            </w:pPr>
            <w:r w:rsidRPr="00F335EE">
              <w:rPr>
                <w:rFonts w:cstheme="minorHAnsi"/>
              </w:rPr>
              <w:t>Durante las actividades de inspección</w:t>
            </w:r>
            <w:r w:rsidRPr="00F335EE">
              <w:rPr>
                <w:rFonts w:ascii="Verdana" w:hAnsi="Verdana" w:cs="Calibri"/>
                <w:bCs/>
                <w:sz w:val="16"/>
                <w:szCs w:val="16"/>
              </w:rPr>
              <w:t xml:space="preserve"> </w:t>
            </w:r>
            <w:r w:rsidRPr="00F335EE">
              <w:rPr>
                <w:rFonts w:cstheme="minorHAnsi"/>
              </w:rPr>
              <w:t xml:space="preserve">se constató la existencia de </w:t>
            </w:r>
            <w:r w:rsidR="00D5354A" w:rsidRPr="00F335EE">
              <w:rPr>
                <w:rFonts w:cstheme="minorHAnsi"/>
              </w:rPr>
              <w:t>una plataforma conteniendo el sistema de almacenamiento de ensilaje</w:t>
            </w:r>
            <w:r w:rsidR="0036790A" w:rsidRPr="00F335EE">
              <w:rPr>
                <w:rFonts w:cstheme="minorHAnsi"/>
              </w:rPr>
              <w:t>. No se constataron anormalidades ni disconformidades en esta plataforma.</w:t>
            </w:r>
            <w:r w:rsidR="0039299E" w:rsidRPr="00F335EE">
              <w:rPr>
                <w:rFonts w:cstheme="minorHAnsi"/>
              </w:rPr>
              <w:t xml:space="preserve"> Esta plataforma no estaba en uso.</w:t>
            </w:r>
          </w:p>
        </w:tc>
      </w:tr>
    </w:tbl>
    <w:p w14:paraId="4EA1FC1D" w14:textId="77777777" w:rsidR="00786350" w:rsidRDefault="00786350" w:rsidP="00786350">
      <w:pPr>
        <w:jc w:val="left"/>
      </w:pPr>
    </w:p>
    <w:p w14:paraId="3751D11B" w14:textId="77777777" w:rsidR="004A1FC1" w:rsidRDefault="004A1FC1">
      <w:pPr>
        <w:jc w:val="left"/>
      </w:pPr>
      <w:r>
        <w:br w:type="page"/>
      </w:r>
    </w:p>
    <w:p w14:paraId="58CFDA37" w14:textId="77777777" w:rsidR="0039299E" w:rsidRDefault="0039299E" w:rsidP="00786350">
      <w:pPr>
        <w:jc w:val="left"/>
      </w:pPr>
    </w:p>
    <w:p w14:paraId="38F34EEA" w14:textId="77777777" w:rsidR="0039299E" w:rsidRDefault="0039299E" w:rsidP="0039299E">
      <w:pPr>
        <w:pStyle w:val="Ttulo2"/>
        <w:numPr>
          <w:ilvl w:val="1"/>
          <w:numId w:val="35"/>
        </w:numPr>
      </w:pPr>
      <w:bookmarkStart w:id="114" w:name="_Toc438033081"/>
      <w:r>
        <w:t>Afectación del sustrato marino</w:t>
      </w:r>
      <w:bookmarkEnd w:id="114"/>
    </w:p>
    <w:p w14:paraId="6927462A" w14:textId="77777777" w:rsidR="0039299E" w:rsidRDefault="0039299E" w:rsidP="0039299E"/>
    <w:tbl>
      <w:tblPr>
        <w:tblStyle w:val="Tablaconcuadrcula"/>
        <w:tblW w:w="13754" w:type="dxa"/>
        <w:tblLook w:val="04A0" w:firstRow="1" w:lastRow="0" w:firstColumn="1" w:lastColumn="0" w:noHBand="0" w:noVBand="1"/>
      </w:tblPr>
      <w:tblGrid>
        <w:gridCol w:w="3821"/>
        <w:gridCol w:w="9933"/>
      </w:tblGrid>
      <w:tr w:rsidR="0039299E" w:rsidRPr="00DD556B" w14:paraId="17A0463D" w14:textId="77777777" w:rsidTr="00ED037C">
        <w:trPr>
          <w:trHeight w:val="244"/>
        </w:trPr>
        <w:tc>
          <w:tcPr>
            <w:tcW w:w="1389" w:type="pct"/>
          </w:tcPr>
          <w:p w14:paraId="22BBAD53" w14:textId="77777777" w:rsidR="0039299E" w:rsidRPr="00DD556B" w:rsidRDefault="0039299E" w:rsidP="00ED037C">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295FE7">
              <w:rPr>
                <w:rFonts w:ascii="Calibri" w:eastAsia="Times New Roman" w:hAnsi="Calibri"/>
                <w:color w:val="000000"/>
                <w:lang w:eastAsia="es-CL"/>
              </w:rPr>
              <w:t xml:space="preserve">  7</w:t>
            </w:r>
          </w:p>
        </w:tc>
        <w:tc>
          <w:tcPr>
            <w:tcW w:w="3611" w:type="pct"/>
          </w:tcPr>
          <w:p w14:paraId="14F50A7E" w14:textId="77777777" w:rsidR="0039299E" w:rsidRPr="00DD556B" w:rsidRDefault="0039299E" w:rsidP="00ED037C">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39299E" w:rsidRPr="00823D28" w14:paraId="241B1533" w14:textId="77777777" w:rsidTr="00ED037C">
        <w:trPr>
          <w:trHeight w:val="844"/>
        </w:trPr>
        <w:tc>
          <w:tcPr>
            <w:tcW w:w="5000" w:type="pct"/>
            <w:gridSpan w:val="2"/>
            <w:tcBorders>
              <w:bottom w:val="single" w:sz="4" w:space="0" w:color="auto"/>
            </w:tcBorders>
          </w:tcPr>
          <w:p w14:paraId="7AB34A0E" w14:textId="77777777" w:rsidR="0039299E" w:rsidRDefault="0039299E" w:rsidP="00ED037C">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4B2CE842" w14:textId="77777777" w:rsidR="0039299E" w:rsidRDefault="0039299E" w:rsidP="00ED037C">
            <w:pPr>
              <w:rPr>
                <w:rFonts w:ascii="Calibri" w:eastAsia="Times New Roman" w:hAnsi="Calibri"/>
                <w:color w:val="000000"/>
                <w:lang w:eastAsia="es-CL"/>
              </w:rPr>
            </w:pPr>
          </w:p>
          <w:p w14:paraId="14D6F87B" w14:textId="77777777" w:rsidR="0039299E" w:rsidRDefault="0039299E" w:rsidP="00ED037C">
            <w:pPr>
              <w:rPr>
                <w:rFonts w:ascii="Calibri" w:eastAsia="Times New Roman" w:hAnsi="Calibri"/>
                <w:color w:val="000000"/>
                <w:lang w:eastAsia="es-CL"/>
              </w:rPr>
            </w:pPr>
            <w:r>
              <w:rPr>
                <w:rFonts w:cstheme="minorHAnsi"/>
                <w:b/>
              </w:rPr>
              <w:t xml:space="preserve">RCA N° </w:t>
            </w:r>
            <w:r>
              <w:rPr>
                <w:b/>
              </w:rPr>
              <w:t xml:space="preserve"> 211/2012</w:t>
            </w:r>
            <w:r>
              <w:rPr>
                <w:rFonts w:cstheme="minorHAnsi"/>
                <w:b/>
              </w:rPr>
              <w:t xml:space="preserve"> Consid</w:t>
            </w:r>
            <w:r w:rsidRPr="00D5354A">
              <w:rPr>
                <w:rFonts w:cstheme="minorHAnsi"/>
                <w:b/>
              </w:rPr>
              <w:t>erando</w:t>
            </w:r>
            <w:r w:rsidRPr="00D5354A">
              <w:rPr>
                <w:rFonts w:ascii="Calibri" w:eastAsia="Times New Roman" w:hAnsi="Calibri"/>
                <w:b/>
                <w:color w:val="000000"/>
                <w:lang w:eastAsia="es-CL"/>
              </w:rPr>
              <w:t xml:space="preserve"> </w:t>
            </w:r>
            <w:r w:rsidRPr="0039299E">
              <w:rPr>
                <w:rFonts w:ascii="Calibri" w:eastAsia="Times New Roman" w:hAnsi="Calibri"/>
                <w:b/>
                <w:color w:val="000000"/>
                <w:lang w:eastAsia="es-CL"/>
              </w:rPr>
              <w:t>3.15.3. Residuos sólidos</w:t>
            </w:r>
          </w:p>
          <w:p w14:paraId="16074B9F" w14:textId="77777777" w:rsidR="0039299E" w:rsidRDefault="0039299E" w:rsidP="00ED037C">
            <w:pPr>
              <w:rPr>
                <w:rFonts w:ascii="Calibri" w:eastAsia="Times New Roman" w:hAnsi="Calibri"/>
                <w:color w:val="000000"/>
                <w:lang w:eastAsia="es-CL"/>
              </w:rPr>
            </w:pPr>
          </w:p>
          <w:p w14:paraId="30ECCA6F" w14:textId="77777777" w:rsidR="0039299E" w:rsidRDefault="0039299E" w:rsidP="0039299E">
            <w:pPr>
              <w:rPr>
                <w:rFonts w:ascii="Calibri" w:eastAsia="Times New Roman" w:hAnsi="Calibri"/>
                <w:color w:val="000000"/>
                <w:lang w:eastAsia="es-CL"/>
              </w:rPr>
            </w:pPr>
            <w:r>
              <w:rPr>
                <w:rFonts w:ascii="Calibri" w:eastAsia="Times New Roman" w:hAnsi="Calibri"/>
                <w:color w:val="000000"/>
                <w:lang w:eastAsia="es-CL"/>
              </w:rPr>
              <w:t>“</w:t>
            </w:r>
            <w:r w:rsidRPr="0039299E">
              <w:rPr>
                <w:rFonts w:ascii="Calibri" w:eastAsia="Times New Roman" w:hAnsi="Calibri"/>
                <w:color w:val="000000"/>
                <w:lang w:eastAsia="es-CL"/>
              </w:rPr>
              <w:t xml:space="preserve">Alimento no consumido y </w:t>
            </w:r>
            <w:proofErr w:type="spellStart"/>
            <w:r w:rsidRPr="0039299E">
              <w:rPr>
                <w:rFonts w:ascii="Calibri" w:eastAsia="Times New Roman" w:hAnsi="Calibri"/>
                <w:color w:val="000000"/>
                <w:lang w:eastAsia="es-CL"/>
              </w:rPr>
              <w:t>fecas</w:t>
            </w:r>
            <w:proofErr w:type="spellEnd"/>
            <w:proofErr w:type="gramStart"/>
            <w:r w:rsidRPr="0039299E">
              <w:rPr>
                <w:rFonts w:ascii="Calibri" w:eastAsia="Times New Roman" w:hAnsi="Calibri"/>
                <w:color w:val="000000"/>
                <w:lang w:eastAsia="es-CL"/>
              </w:rPr>
              <w:t>:</w:t>
            </w:r>
            <w:r>
              <w:rPr>
                <w:rFonts w:ascii="Calibri" w:eastAsia="Times New Roman" w:hAnsi="Calibri"/>
                <w:color w:val="000000"/>
                <w:lang w:eastAsia="es-CL"/>
              </w:rPr>
              <w:t xml:space="preserve">  …</w:t>
            </w:r>
            <w:proofErr w:type="gramEnd"/>
            <w:r>
              <w:rPr>
                <w:rFonts w:ascii="Calibri" w:eastAsia="Times New Roman" w:hAnsi="Calibri"/>
                <w:color w:val="000000"/>
                <w:lang w:eastAsia="es-CL"/>
              </w:rPr>
              <w:t>.</w:t>
            </w:r>
            <w:r w:rsidR="0011599F">
              <w:rPr>
                <w:rFonts w:ascii="Calibri" w:eastAsia="Times New Roman" w:hAnsi="Calibri"/>
                <w:color w:val="000000"/>
                <w:lang w:eastAsia="es-CL"/>
              </w:rPr>
              <w:t>Destino de los residuos generados ….</w:t>
            </w:r>
            <w:r>
              <w:rPr>
                <w:rFonts w:ascii="Calibri" w:eastAsia="Times New Roman" w:hAnsi="Calibri"/>
                <w:color w:val="000000"/>
                <w:lang w:eastAsia="es-CL"/>
              </w:rPr>
              <w:t xml:space="preserve"> </w:t>
            </w:r>
            <w:r w:rsidRPr="0039299E">
              <w:rPr>
                <w:rFonts w:ascii="Calibri" w:eastAsia="Times New Roman" w:hAnsi="Calibri"/>
                <w:color w:val="000000"/>
                <w:lang w:eastAsia="es-CL"/>
              </w:rPr>
              <w:t>Al fondo marino bajo la jaula por</w:t>
            </w:r>
            <w:r>
              <w:rPr>
                <w:rFonts w:ascii="Calibri" w:eastAsia="Times New Roman" w:hAnsi="Calibri"/>
                <w:color w:val="000000"/>
                <w:lang w:eastAsia="es-CL"/>
              </w:rPr>
              <w:t xml:space="preserve"> </w:t>
            </w:r>
            <w:r w:rsidRPr="0039299E">
              <w:rPr>
                <w:rFonts w:ascii="Calibri" w:eastAsia="Times New Roman" w:hAnsi="Calibri"/>
                <w:color w:val="000000"/>
                <w:lang w:eastAsia="es-CL"/>
              </w:rPr>
              <w:t>sedimentación, transporte por</w:t>
            </w:r>
            <w:r>
              <w:rPr>
                <w:rFonts w:ascii="Calibri" w:eastAsia="Times New Roman" w:hAnsi="Calibri"/>
                <w:color w:val="000000"/>
                <w:lang w:eastAsia="es-CL"/>
              </w:rPr>
              <w:t xml:space="preserve"> </w:t>
            </w:r>
            <w:r w:rsidRPr="0039299E">
              <w:rPr>
                <w:rFonts w:ascii="Calibri" w:eastAsia="Times New Roman" w:hAnsi="Calibri"/>
                <w:color w:val="000000"/>
                <w:lang w:eastAsia="es-CL"/>
              </w:rPr>
              <w:t>corrientes y potencial consumo</w:t>
            </w:r>
            <w:r>
              <w:rPr>
                <w:rFonts w:ascii="Calibri" w:eastAsia="Times New Roman" w:hAnsi="Calibri"/>
                <w:color w:val="000000"/>
                <w:lang w:eastAsia="es-CL"/>
              </w:rPr>
              <w:t xml:space="preserve"> </w:t>
            </w:r>
            <w:r w:rsidRPr="0039299E">
              <w:rPr>
                <w:rFonts w:ascii="Calibri" w:eastAsia="Times New Roman" w:hAnsi="Calibri"/>
                <w:color w:val="000000"/>
                <w:lang w:eastAsia="es-CL"/>
              </w:rPr>
              <w:t>por fauna acompañante y otros</w:t>
            </w:r>
            <w:r w:rsidR="0011599F">
              <w:rPr>
                <w:rFonts w:ascii="Calibri" w:eastAsia="Times New Roman" w:hAnsi="Calibri"/>
                <w:color w:val="000000"/>
                <w:lang w:eastAsia="es-CL"/>
              </w:rPr>
              <w:t xml:space="preserve"> </w:t>
            </w:r>
            <w:r w:rsidRPr="0039299E">
              <w:rPr>
                <w:rFonts w:ascii="Calibri" w:eastAsia="Times New Roman" w:hAnsi="Calibri"/>
                <w:color w:val="000000"/>
                <w:lang w:eastAsia="es-CL"/>
              </w:rPr>
              <w:t>peces.</w:t>
            </w:r>
            <w:r>
              <w:rPr>
                <w:rFonts w:ascii="Calibri" w:eastAsia="Times New Roman" w:hAnsi="Calibri"/>
                <w:color w:val="000000"/>
                <w:lang w:eastAsia="es-CL"/>
              </w:rPr>
              <w:t xml:space="preserve"> ”</w:t>
            </w:r>
          </w:p>
          <w:p w14:paraId="071EDC98" w14:textId="77777777" w:rsidR="0039299E" w:rsidRPr="00DD556B" w:rsidRDefault="0039299E" w:rsidP="00ED037C">
            <w:pPr>
              <w:rPr>
                <w:rFonts w:ascii="Calibri" w:eastAsia="Times New Roman" w:hAnsi="Calibri"/>
                <w:color w:val="000000"/>
                <w:lang w:eastAsia="es-CL"/>
              </w:rPr>
            </w:pPr>
          </w:p>
          <w:p w14:paraId="460165A5" w14:textId="77777777" w:rsidR="002207E4" w:rsidRDefault="0039299E" w:rsidP="00ED037C">
            <w:pPr>
              <w:rPr>
                <w:rFonts w:cstheme="minorHAnsi"/>
                <w:b/>
              </w:rPr>
            </w:pPr>
            <w:r>
              <w:rPr>
                <w:rFonts w:cstheme="minorHAnsi"/>
                <w:b/>
              </w:rPr>
              <w:t xml:space="preserve">RCA N° </w:t>
            </w:r>
            <w:r>
              <w:rPr>
                <w:b/>
              </w:rPr>
              <w:t xml:space="preserve"> 211/2012</w:t>
            </w:r>
            <w:r>
              <w:rPr>
                <w:rFonts w:cstheme="minorHAnsi"/>
                <w:b/>
              </w:rPr>
              <w:t xml:space="preserve"> Considerando </w:t>
            </w:r>
            <w:r w:rsidR="002207E4">
              <w:rPr>
                <w:rFonts w:cstheme="minorHAnsi"/>
                <w:b/>
              </w:rPr>
              <w:t xml:space="preserve">4.- </w:t>
            </w:r>
          </w:p>
          <w:p w14:paraId="3EA54E26" w14:textId="77777777" w:rsidR="002207E4" w:rsidRDefault="002207E4" w:rsidP="002207E4">
            <w:pPr>
              <w:rPr>
                <w:rFonts w:cstheme="minorHAnsi"/>
              </w:rPr>
            </w:pPr>
            <w:r w:rsidRPr="002207E4">
              <w:rPr>
                <w:rFonts w:cstheme="minorHAnsi"/>
              </w:rPr>
              <w:t>Que, en relación con el cumplimiento de la normativa ambiental aplicable y sobre la base de los antecedentes</w:t>
            </w:r>
            <w:r>
              <w:rPr>
                <w:rFonts w:cstheme="minorHAnsi"/>
              </w:rPr>
              <w:t xml:space="preserve"> </w:t>
            </w:r>
            <w:r w:rsidRPr="002207E4">
              <w:rPr>
                <w:rFonts w:cstheme="minorHAnsi"/>
              </w:rPr>
              <w:t>que constan en el expediente de evaluación, debe indicarse que la ejecución del proyecto "Modificación de Proyecto</w:t>
            </w:r>
            <w:r>
              <w:rPr>
                <w:rFonts w:cstheme="minorHAnsi"/>
              </w:rPr>
              <w:t xml:space="preserve"> </w:t>
            </w:r>
            <w:r w:rsidRPr="002207E4">
              <w:rPr>
                <w:rFonts w:cstheme="minorHAnsi"/>
              </w:rPr>
              <w:t>Técnico en Centro de Engorda de Salmones Canal Refugio" cumple con:</w:t>
            </w:r>
          </w:p>
          <w:p w14:paraId="66B3CE29" w14:textId="77777777" w:rsidR="002207E4" w:rsidRPr="002207E4" w:rsidRDefault="002207E4" w:rsidP="002207E4">
            <w:pPr>
              <w:rPr>
                <w:rFonts w:cstheme="minorHAnsi"/>
              </w:rPr>
            </w:pPr>
          </w:p>
          <w:p w14:paraId="1AF8EA3E" w14:textId="77777777" w:rsidR="0039299E" w:rsidRDefault="0039299E" w:rsidP="00ED037C">
            <w:pPr>
              <w:rPr>
                <w:rFonts w:cstheme="minorHAnsi"/>
                <w:b/>
              </w:rPr>
            </w:pPr>
            <w:r w:rsidRPr="0039299E">
              <w:rPr>
                <w:rFonts w:cstheme="minorHAnsi"/>
                <w:b/>
              </w:rPr>
              <w:t>4.1 Normas de emisión y otras normas ambientales.</w:t>
            </w:r>
          </w:p>
          <w:p w14:paraId="5A3EFCDA" w14:textId="77777777" w:rsidR="00F7043C" w:rsidRPr="00F7043C" w:rsidRDefault="0039299E" w:rsidP="00F7043C">
            <w:pPr>
              <w:rPr>
                <w:rFonts w:cstheme="minorHAnsi"/>
              </w:rPr>
            </w:pPr>
            <w:proofErr w:type="gramStart"/>
            <w:r w:rsidRPr="003B7120">
              <w:rPr>
                <w:rFonts w:cstheme="minorHAnsi"/>
              </w:rPr>
              <w:t>“</w:t>
            </w:r>
            <w:r>
              <w:rPr>
                <w:rFonts w:cstheme="minorHAnsi"/>
              </w:rPr>
              <w:t xml:space="preserve"> Norma</w:t>
            </w:r>
            <w:proofErr w:type="gramEnd"/>
            <w:r>
              <w:rPr>
                <w:rFonts w:cstheme="minorHAnsi"/>
              </w:rPr>
              <w:t xml:space="preserve">:  </w:t>
            </w:r>
            <w:r w:rsidR="00F7043C" w:rsidRPr="00F7043C">
              <w:rPr>
                <w:rFonts w:cstheme="minorHAnsi"/>
              </w:rPr>
              <w:t>D. S. MINECON 320/01</w:t>
            </w:r>
            <w:r w:rsidR="00F7043C">
              <w:rPr>
                <w:rFonts w:cstheme="minorHAnsi"/>
              </w:rPr>
              <w:t xml:space="preserve">, </w:t>
            </w:r>
            <w:r w:rsidR="00F7043C" w:rsidRPr="00F7043C">
              <w:rPr>
                <w:rFonts w:cstheme="minorHAnsi"/>
              </w:rPr>
              <w:t>Reglamento Ambiental</w:t>
            </w:r>
            <w:r w:rsidR="00F7043C">
              <w:rPr>
                <w:rFonts w:cstheme="minorHAnsi"/>
              </w:rPr>
              <w:t xml:space="preserve"> </w:t>
            </w:r>
            <w:r w:rsidR="00F7043C" w:rsidRPr="00F7043C">
              <w:rPr>
                <w:rFonts w:cstheme="minorHAnsi"/>
              </w:rPr>
              <w:t>para la Acuicultura</w:t>
            </w:r>
            <w:r w:rsidR="00F7043C">
              <w:rPr>
                <w:rFonts w:cstheme="minorHAnsi"/>
              </w:rPr>
              <w:t xml:space="preserve"> </w:t>
            </w:r>
            <w:r w:rsidR="002207E4">
              <w:rPr>
                <w:rFonts w:cstheme="minorHAnsi"/>
              </w:rPr>
              <w:t>;RAMA;</w:t>
            </w:r>
            <w:r w:rsidR="00F7043C" w:rsidRPr="00F7043C">
              <w:rPr>
                <w:rFonts w:cstheme="minorHAnsi"/>
              </w:rPr>
              <w:t xml:space="preserve"> y sus</w:t>
            </w:r>
            <w:r w:rsidR="00F7043C">
              <w:rPr>
                <w:rFonts w:cstheme="minorHAnsi"/>
              </w:rPr>
              <w:t xml:space="preserve"> </w:t>
            </w:r>
            <w:r w:rsidR="00F7043C" w:rsidRPr="00F7043C">
              <w:rPr>
                <w:rFonts w:cstheme="minorHAnsi"/>
              </w:rPr>
              <w:t>modificaciones.</w:t>
            </w:r>
            <w:r>
              <w:rPr>
                <w:rFonts w:cstheme="minorHAnsi"/>
              </w:rPr>
              <w:t xml:space="preserve">    </w:t>
            </w:r>
            <w:r w:rsidRPr="0039299E">
              <w:rPr>
                <w:rFonts w:cstheme="minorHAnsi"/>
              </w:rPr>
              <w:t>Forma de Cumplimiento</w:t>
            </w:r>
            <w:r w:rsidR="00F7043C">
              <w:rPr>
                <w:rFonts w:cstheme="minorHAnsi"/>
              </w:rPr>
              <w:t xml:space="preserve">: </w:t>
            </w:r>
            <w:r>
              <w:rPr>
                <w:rFonts w:cstheme="minorHAnsi"/>
              </w:rPr>
              <w:t xml:space="preserve">   </w:t>
            </w:r>
            <w:r w:rsidR="00F7043C" w:rsidRPr="00F7043C">
              <w:rPr>
                <w:rFonts w:cstheme="minorHAnsi"/>
              </w:rPr>
              <w:t>Disponer de los desechos</w:t>
            </w:r>
          </w:p>
          <w:p w14:paraId="3D77171B" w14:textId="77777777" w:rsidR="0039299E" w:rsidRDefault="00F7043C" w:rsidP="00F7043C">
            <w:pPr>
              <w:rPr>
                <w:rFonts w:cstheme="minorHAnsi"/>
              </w:rPr>
            </w:pPr>
            <w:proofErr w:type="gramStart"/>
            <w:r w:rsidRPr="00F7043C">
              <w:rPr>
                <w:rFonts w:cstheme="minorHAnsi"/>
              </w:rPr>
              <w:t>sólidos</w:t>
            </w:r>
            <w:proofErr w:type="gramEnd"/>
            <w:r w:rsidRPr="00F7043C">
              <w:rPr>
                <w:rFonts w:cstheme="minorHAnsi"/>
              </w:rPr>
              <w:t xml:space="preserve"> o líquidos en depósitos</w:t>
            </w:r>
            <w:r>
              <w:rPr>
                <w:rFonts w:cstheme="minorHAnsi"/>
              </w:rPr>
              <w:t xml:space="preserve"> </w:t>
            </w:r>
            <w:r w:rsidRPr="00F7043C">
              <w:rPr>
                <w:rFonts w:cstheme="minorHAnsi"/>
              </w:rPr>
              <w:t>y condiciones que no resulten</w:t>
            </w:r>
            <w:r>
              <w:rPr>
                <w:rFonts w:cstheme="minorHAnsi"/>
              </w:rPr>
              <w:t xml:space="preserve"> </w:t>
            </w:r>
            <w:r w:rsidRPr="00F7043C">
              <w:rPr>
                <w:rFonts w:cstheme="minorHAnsi"/>
              </w:rPr>
              <w:t>perjudiciales al medio</w:t>
            </w:r>
            <w:r>
              <w:rPr>
                <w:rFonts w:cstheme="minorHAnsi"/>
              </w:rPr>
              <w:t xml:space="preserve"> </w:t>
            </w:r>
            <w:r w:rsidRPr="00F7043C">
              <w:rPr>
                <w:rFonts w:cstheme="minorHAnsi"/>
              </w:rPr>
              <w:t>circundante.</w:t>
            </w:r>
            <w:r w:rsidR="0039299E">
              <w:rPr>
                <w:rFonts w:cstheme="minorHAnsi"/>
              </w:rPr>
              <w:t xml:space="preserve">     ”</w:t>
            </w:r>
          </w:p>
          <w:p w14:paraId="1CBE2D78" w14:textId="77777777" w:rsidR="00F7043C" w:rsidRDefault="00F7043C" w:rsidP="00F7043C">
            <w:pPr>
              <w:rPr>
                <w:rFonts w:cstheme="minorHAnsi"/>
              </w:rPr>
            </w:pPr>
          </w:p>
          <w:p w14:paraId="46E31315" w14:textId="77777777" w:rsidR="0011599F" w:rsidRPr="0011599F" w:rsidRDefault="0011599F" w:rsidP="0011599F">
            <w:pPr>
              <w:rPr>
                <w:rFonts w:cstheme="minorHAnsi"/>
                <w:b/>
              </w:rPr>
            </w:pPr>
            <w:r w:rsidRPr="0011599F">
              <w:rPr>
                <w:rFonts w:cstheme="minorHAnsi"/>
                <w:b/>
              </w:rPr>
              <w:t>D.S. N°320 REGLAMENTO AMBIENTAL PARA LA ACUICULTURA</w:t>
            </w:r>
          </w:p>
          <w:p w14:paraId="105FF934" w14:textId="77777777" w:rsidR="0011599F" w:rsidRDefault="0011599F" w:rsidP="0011599F">
            <w:pPr>
              <w:rPr>
                <w:rFonts w:cstheme="minorHAnsi"/>
              </w:rPr>
            </w:pPr>
          </w:p>
          <w:p w14:paraId="4CE7FAEF" w14:textId="77777777" w:rsidR="0011599F" w:rsidRPr="0011599F" w:rsidRDefault="0011599F" w:rsidP="0011599F">
            <w:pPr>
              <w:rPr>
                <w:rFonts w:cstheme="minorHAnsi"/>
                <w:b/>
              </w:rPr>
            </w:pPr>
            <w:r w:rsidRPr="0011599F">
              <w:rPr>
                <w:rFonts w:cstheme="minorHAnsi"/>
                <w:b/>
              </w:rPr>
              <w:t>Artículo 2º.-</w:t>
            </w:r>
          </w:p>
          <w:p w14:paraId="7A9281C1" w14:textId="77777777" w:rsidR="0011599F" w:rsidRDefault="0011599F" w:rsidP="0011599F">
            <w:pPr>
              <w:rPr>
                <w:rFonts w:cstheme="minorHAnsi"/>
              </w:rPr>
            </w:pPr>
            <w:r w:rsidRPr="0011599F">
              <w:rPr>
                <w:rFonts w:cstheme="minorHAnsi"/>
              </w:rPr>
              <w:t>Para los efectos del presente Reglamento, se entenderá por:</w:t>
            </w:r>
          </w:p>
          <w:p w14:paraId="6188CEA2" w14:textId="77777777" w:rsidR="0011599F" w:rsidRDefault="0011599F" w:rsidP="0011599F">
            <w:pPr>
              <w:rPr>
                <w:rFonts w:cstheme="minorHAnsi"/>
              </w:rPr>
            </w:pPr>
            <w:r>
              <w:rPr>
                <w:rFonts w:cstheme="minorHAnsi"/>
              </w:rPr>
              <w:t>…..</w:t>
            </w:r>
            <w:r w:rsidRPr="0011599F">
              <w:rPr>
                <w:rFonts w:cstheme="minorHAnsi"/>
              </w:rPr>
              <w:t>g) Condiciones aeróbicas: condición que indica la presencia de oxígeno disuelto</w:t>
            </w:r>
            <w:r>
              <w:rPr>
                <w:rFonts w:cstheme="minorHAnsi"/>
              </w:rPr>
              <w:t xml:space="preserve"> </w:t>
            </w:r>
            <w:r w:rsidRPr="0011599F">
              <w:rPr>
                <w:rFonts w:cstheme="minorHAnsi"/>
              </w:rPr>
              <w:t>en el agua intersticial de los primeros tres centímetros del sedimento. En el</w:t>
            </w:r>
            <w:r>
              <w:rPr>
                <w:rFonts w:cstheme="minorHAnsi"/>
              </w:rPr>
              <w:t xml:space="preserve"> </w:t>
            </w:r>
            <w:r w:rsidRPr="0011599F">
              <w:rPr>
                <w:rFonts w:cstheme="minorHAnsi"/>
              </w:rPr>
              <w:t xml:space="preserve">caso de sustratos duros o semiduros o sitios con profundidades superiores a 60metros, ésta se constatará en la columna de agua en el </w:t>
            </w:r>
            <w:proofErr w:type="spellStart"/>
            <w:r w:rsidRPr="0011599F">
              <w:rPr>
                <w:rFonts w:cstheme="minorHAnsi"/>
              </w:rPr>
              <w:t>decil</w:t>
            </w:r>
            <w:proofErr w:type="spellEnd"/>
            <w:r w:rsidRPr="0011599F">
              <w:rPr>
                <w:rFonts w:cstheme="minorHAnsi"/>
              </w:rPr>
              <w:t xml:space="preserve"> más profundo,</w:t>
            </w:r>
            <w:r>
              <w:rPr>
                <w:rFonts w:cstheme="minorHAnsi"/>
              </w:rPr>
              <w:t xml:space="preserve"> </w:t>
            </w:r>
            <w:r w:rsidRPr="0011599F">
              <w:rPr>
                <w:rFonts w:cstheme="minorHAnsi"/>
              </w:rPr>
              <w:t>medida a una distancia máxima de 3 metros desde el fondo.</w:t>
            </w:r>
          </w:p>
          <w:p w14:paraId="586C1110" w14:textId="77777777" w:rsidR="0011599F" w:rsidRPr="0011599F" w:rsidRDefault="0011599F" w:rsidP="0011599F">
            <w:pPr>
              <w:rPr>
                <w:rFonts w:cstheme="minorHAnsi"/>
              </w:rPr>
            </w:pPr>
          </w:p>
          <w:p w14:paraId="44D78873" w14:textId="77777777" w:rsidR="0011599F" w:rsidRDefault="0011599F" w:rsidP="0011599F">
            <w:pPr>
              <w:rPr>
                <w:rFonts w:cstheme="minorHAnsi"/>
              </w:rPr>
            </w:pPr>
            <w:r w:rsidRPr="0011599F">
              <w:rPr>
                <w:rFonts w:cstheme="minorHAnsi"/>
              </w:rPr>
              <w:t>h) Condiciones anaeróbicas: condición que indica la ausencia de oxígeno disuelto</w:t>
            </w:r>
            <w:r>
              <w:rPr>
                <w:rFonts w:cstheme="minorHAnsi"/>
              </w:rPr>
              <w:t xml:space="preserve"> </w:t>
            </w:r>
            <w:r w:rsidRPr="0011599F">
              <w:rPr>
                <w:rFonts w:cstheme="minorHAnsi"/>
              </w:rPr>
              <w:t>en el agua intersticial de los primeros tres centímetros del sedimento. En el</w:t>
            </w:r>
            <w:r>
              <w:rPr>
                <w:rFonts w:cstheme="minorHAnsi"/>
              </w:rPr>
              <w:t xml:space="preserve"> </w:t>
            </w:r>
            <w:r w:rsidRPr="0011599F">
              <w:rPr>
                <w:rFonts w:cstheme="minorHAnsi"/>
              </w:rPr>
              <w:t>caso de sustratos duros o semiduros o sitios con profundidades superiores a 60</w:t>
            </w:r>
            <w:r>
              <w:rPr>
                <w:rFonts w:cstheme="minorHAnsi"/>
              </w:rPr>
              <w:t xml:space="preserve"> </w:t>
            </w:r>
            <w:r w:rsidRPr="0011599F">
              <w:rPr>
                <w:rFonts w:cstheme="minorHAnsi"/>
              </w:rPr>
              <w:t xml:space="preserve">metros, las condiciones anaeróbicas se constatarán en el </w:t>
            </w:r>
            <w:proofErr w:type="spellStart"/>
            <w:r w:rsidRPr="0011599F">
              <w:rPr>
                <w:rFonts w:cstheme="minorHAnsi"/>
              </w:rPr>
              <w:t>decil</w:t>
            </w:r>
            <w:proofErr w:type="spellEnd"/>
            <w:r w:rsidRPr="0011599F">
              <w:rPr>
                <w:rFonts w:cstheme="minorHAnsi"/>
              </w:rPr>
              <w:t xml:space="preserve"> más profundo de</w:t>
            </w:r>
            <w:r>
              <w:rPr>
                <w:rFonts w:cstheme="minorHAnsi"/>
              </w:rPr>
              <w:t xml:space="preserve"> </w:t>
            </w:r>
            <w:r w:rsidRPr="0011599F">
              <w:rPr>
                <w:rFonts w:cstheme="minorHAnsi"/>
              </w:rPr>
              <w:t>la columna de agua, medidas a una distancia máxima de 3 metros desde el</w:t>
            </w:r>
            <w:r>
              <w:rPr>
                <w:rFonts w:cstheme="minorHAnsi"/>
              </w:rPr>
              <w:t xml:space="preserve"> fondo….”</w:t>
            </w:r>
          </w:p>
          <w:p w14:paraId="1B9A845D" w14:textId="77777777" w:rsidR="0011599F" w:rsidRDefault="0011599F" w:rsidP="0011599F">
            <w:pPr>
              <w:rPr>
                <w:rFonts w:cstheme="minorHAnsi"/>
              </w:rPr>
            </w:pPr>
          </w:p>
          <w:p w14:paraId="11D49C6F" w14:textId="77777777" w:rsidR="0011599F" w:rsidRPr="0011599F" w:rsidRDefault="0011599F" w:rsidP="0011599F">
            <w:pPr>
              <w:rPr>
                <w:rFonts w:cstheme="minorHAnsi"/>
                <w:b/>
              </w:rPr>
            </w:pPr>
            <w:r w:rsidRPr="0011599F">
              <w:rPr>
                <w:rFonts w:cstheme="minorHAnsi"/>
                <w:b/>
              </w:rPr>
              <w:t>Artículo 3º.-</w:t>
            </w:r>
          </w:p>
          <w:p w14:paraId="24820E17" w14:textId="77777777" w:rsidR="0011599F" w:rsidRPr="0011599F" w:rsidRDefault="0011599F" w:rsidP="0011599F">
            <w:pPr>
              <w:rPr>
                <w:rFonts w:cstheme="minorHAnsi"/>
              </w:rPr>
            </w:pPr>
            <w:r>
              <w:rPr>
                <w:rFonts w:cstheme="minorHAnsi"/>
              </w:rPr>
              <w:t>“</w:t>
            </w:r>
            <w:r w:rsidRPr="0011599F">
              <w:rPr>
                <w:rFonts w:cstheme="minorHAnsi"/>
              </w:rPr>
              <w:t>Para los efectos del presente Reglamento, constituyen instrumentos para la</w:t>
            </w:r>
            <w:r>
              <w:rPr>
                <w:rFonts w:cstheme="minorHAnsi"/>
              </w:rPr>
              <w:t xml:space="preserve"> </w:t>
            </w:r>
            <w:r w:rsidRPr="0011599F">
              <w:rPr>
                <w:rFonts w:cstheme="minorHAnsi"/>
              </w:rPr>
              <w:t>conservación y evaluación de las capacidades de los cuerpos de agua, los requisitos</w:t>
            </w:r>
            <w:r>
              <w:rPr>
                <w:rFonts w:cstheme="minorHAnsi"/>
              </w:rPr>
              <w:t xml:space="preserve"> </w:t>
            </w:r>
            <w:r w:rsidRPr="0011599F">
              <w:rPr>
                <w:rFonts w:cstheme="minorHAnsi"/>
              </w:rPr>
              <w:t>de operación previstos en las normas generales y especiales del mismo, así como la</w:t>
            </w:r>
            <w:r>
              <w:rPr>
                <w:rFonts w:cstheme="minorHAnsi"/>
              </w:rPr>
              <w:t xml:space="preserve"> </w:t>
            </w:r>
            <w:r w:rsidRPr="0011599F">
              <w:rPr>
                <w:rFonts w:cstheme="minorHAnsi"/>
              </w:rPr>
              <w:t>Caracterización Preliminar de Sitio y la información ambiental en los casos en que</w:t>
            </w:r>
            <w:r>
              <w:rPr>
                <w:rFonts w:cstheme="minorHAnsi"/>
              </w:rPr>
              <w:t xml:space="preserve"> </w:t>
            </w:r>
            <w:r w:rsidRPr="0011599F">
              <w:rPr>
                <w:rFonts w:cstheme="minorHAnsi"/>
              </w:rPr>
              <w:t>resulten procedentes.</w:t>
            </w:r>
          </w:p>
          <w:p w14:paraId="2C6351F0" w14:textId="77777777" w:rsidR="0011599F" w:rsidRPr="0011599F" w:rsidRDefault="0011599F" w:rsidP="0011599F">
            <w:pPr>
              <w:rPr>
                <w:rFonts w:cstheme="minorHAnsi"/>
              </w:rPr>
            </w:pPr>
            <w:r w:rsidRPr="0011599F">
              <w:rPr>
                <w:rFonts w:cstheme="minorHAnsi"/>
              </w:rPr>
              <w:t>Asimismo, para los efectos del presente reglamento, se entenderá que se supera la</w:t>
            </w:r>
            <w:r>
              <w:rPr>
                <w:rFonts w:cstheme="minorHAnsi"/>
              </w:rPr>
              <w:t xml:space="preserve"> </w:t>
            </w:r>
            <w:r w:rsidRPr="0011599F">
              <w:rPr>
                <w:rFonts w:cstheme="minorHAnsi"/>
              </w:rPr>
              <w:t>capacidad de un cuerpo de agua cuando el área de sedimentación o la columna de</w:t>
            </w:r>
          </w:p>
          <w:p w14:paraId="794B25E5" w14:textId="77777777" w:rsidR="0011599F" w:rsidRDefault="0011599F" w:rsidP="0011599F">
            <w:pPr>
              <w:rPr>
                <w:rFonts w:cstheme="minorHAnsi"/>
              </w:rPr>
            </w:pPr>
            <w:proofErr w:type="gramStart"/>
            <w:r w:rsidRPr="0011599F">
              <w:rPr>
                <w:rFonts w:cstheme="minorHAnsi"/>
              </w:rPr>
              <w:t>agua</w:t>
            </w:r>
            <w:proofErr w:type="gramEnd"/>
            <w:r w:rsidRPr="0011599F">
              <w:rPr>
                <w:rFonts w:cstheme="minorHAnsi"/>
              </w:rPr>
              <w:t>, según corresponda, pr</w:t>
            </w:r>
            <w:r>
              <w:rPr>
                <w:rFonts w:cstheme="minorHAnsi"/>
              </w:rPr>
              <w:t>esente condiciones anaeróbicas.”</w:t>
            </w:r>
          </w:p>
          <w:p w14:paraId="52F9CDDB" w14:textId="77777777" w:rsidR="0011599F" w:rsidRDefault="0011599F" w:rsidP="0011599F">
            <w:pPr>
              <w:rPr>
                <w:rFonts w:cstheme="minorHAnsi"/>
              </w:rPr>
            </w:pPr>
          </w:p>
          <w:p w14:paraId="545B3A93" w14:textId="77777777" w:rsidR="0011599F" w:rsidRPr="0011599F" w:rsidRDefault="0011599F" w:rsidP="0011599F">
            <w:pPr>
              <w:rPr>
                <w:rFonts w:cstheme="minorHAnsi"/>
                <w:b/>
              </w:rPr>
            </w:pPr>
            <w:r w:rsidRPr="0011599F">
              <w:rPr>
                <w:rFonts w:cstheme="minorHAnsi"/>
                <w:b/>
              </w:rPr>
              <w:lastRenderedPageBreak/>
              <w:t xml:space="preserve">Artículo 17º.- </w:t>
            </w:r>
          </w:p>
          <w:p w14:paraId="4AE30872" w14:textId="77777777" w:rsidR="0011599F" w:rsidRPr="0011599F" w:rsidRDefault="0011599F" w:rsidP="0011599F">
            <w:pPr>
              <w:rPr>
                <w:rFonts w:cstheme="minorHAnsi"/>
              </w:rPr>
            </w:pPr>
            <w:r w:rsidRPr="0011599F">
              <w:rPr>
                <w:rFonts w:cstheme="minorHAnsi"/>
              </w:rPr>
              <w:t>Los proyectos en sectores de agua y fondo que deban someterse al Sistema de</w:t>
            </w:r>
            <w:r>
              <w:rPr>
                <w:rFonts w:cstheme="minorHAnsi"/>
              </w:rPr>
              <w:t xml:space="preserve"> </w:t>
            </w:r>
            <w:r w:rsidRPr="0011599F">
              <w:rPr>
                <w:rFonts w:cstheme="minorHAnsi"/>
              </w:rPr>
              <w:t>Evaluación de Impacto Ambiental sólo obtendrán el Permiso Ambiental Sectorial</w:t>
            </w:r>
            <w:r>
              <w:rPr>
                <w:rFonts w:cstheme="minorHAnsi"/>
              </w:rPr>
              <w:t xml:space="preserve"> </w:t>
            </w:r>
            <w:r w:rsidRPr="0011599F">
              <w:rPr>
                <w:rFonts w:cstheme="minorHAnsi"/>
              </w:rPr>
              <w:t xml:space="preserve">cuando se determine que la futura área de sedimentación o el </w:t>
            </w:r>
            <w:proofErr w:type="spellStart"/>
            <w:r w:rsidRPr="0011599F">
              <w:rPr>
                <w:rFonts w:cstheme="minorHAnsi"/>
              </w:rPr>
              <w:t>decil</w:t>
            </w:r>
            <w:proofErr w:type="spellEnd"/>
            <w:r w:rsidRPr="0011599F">
              <w:rPr>
                <w:rFonts w:cstheme="minorHAnsi"/>
              </w:rPr>
              <w:t xml:space="preserve"> más profundo</w:t>
            </w:r>
            <w:r>
              <w:rPr>
                <w:rFonts w:cstheme="minorHAnsi"/>
              </w:rPr>
              <w:t xml:space="preserve"> </w:t>
            </w:r>
            <w:r w:rsidRPr="0011599F">
              <w:rPr>
                <w:rFonts w:cstheme="minorHAnsi"/>
              </w:rPr>
              <w:t>de la columna de agua, según corresponda, presenta condiciones aeróbicas.</w:t>
            </w:r>
          </w:p>
          <w:p w14:paraId="02C7DE9A" w14:textId="77777777" w:rsidR="00F7043C" w:rsidRPr="002207E4" w:rsidRDefault="0011599F" w:rsidP="00F7043C">
            <w:pPr>
              <w:rPr>
                <w:rFonts w:cstheme="minorHAnsi"/>
              </w:rPr>
            </w:pPr>
            <w:r w:rsidRPr="0011599F">
              <w:rPr>
                <w:rFonts w:cstheme="minorHAnsi"/>
              </w:rPr>
              <w:t>Es responsabilidad del titular que su centro opere en niveles compatibles con las</w:t>
            </w:r>
            <w:r>
              <w:rPr>
                <w:rFonts w:cstheme="minorHAnsi"/>
              </w:rPr>
              <w:t xml:space="preserve"> </w:t>
            </w:r>
            <w:r w:rsidRPr="0011599F">
              <w:rPr>
                <w:rFonts w:cstheme="minorHAnsi"/>
              </w:rPr>
              <w:t>capacidades de los cuerpos de agua lacustres, fluviales y/o marítimos, para lo cual</w:t>
            </w:r>
            <w:r>
              <w:rPr>
                <w:rFonts w:cstheme="minorHAnsi"/>
              </w:rPr>
              <w:t xml:space="preserve"> </w:t>
            </w:r>
            <w:r w:rsidRPr="0011599F">
              <w:rPr>
                <w:rFonts w:cstheme="minorHAnsi"/>
              </w:rPr>
              <w:t>deberá mantener siempre condiciones aeróbicas.</w:t>
            </w:r>
          </w:p>
          <w:p w14:paraId="48B35D9C" w14:textId="77777777" w:rsidR="0039299E" w:rsidRPr="00DD556B" w:rsidRDefault="0039299E" w:rsidP="00ED037C">
            <w:pPr>
              <w:rPr>
                <w:rFonts w:eastAsia="Times New Roman"/>
                <w:lang w:eastAsia="es-CL"/>
              </w:rPr>
            </w:pPr>
          </w:p>
        </w:tc>
      </w:tr>
      <w:tr w:rsidR="0039299E" w14:paraId="589F5E14" w14:textId="77777777" w:rsidTr="00ED037C">
        <w:trPr>
          <w:trHeight w:val="663"/>
        </w:trPr>
        <w:tc>
          <w:tcPr>
            <w:tcW w:w="5000" w:type="pct"/>
            <w:gridSpan w:val="2"/>
          </w:tcPr>
          <w:p w14:paraId="3E0902BF" w14:textId="77777777" w:rsidR="0039299E" w:rsidRDefault="0039299E" w:rsidP="00ED037C">
            <w:pPr>
              <w:jc w:val="left"/>
              <w:rPr>
                <w:rFonts w:ascii="Calibri" w:eastAsia="Times New Roman" w:hAnsi="Calibri"/>
                <w:color w:val="000000"/>
                <w:lang w:eastAsia="es-CL"/>
              </w:rPr>
            </w:pPr>
            <w:r w:rsidRPr="008823B3">
              <w:rPr>
                <w:rFonts w:ascii="Calibri" w:eastAsia="Times New Roman" w:hAnsi="Calibri"/>
                <w:b/>
                <w:bCs/>
                <w:color w:val="000000"/>
                <w:lang w:eastAsia="es-CL"/>
              </w:rPr>
              <w:lastRenderedPageBreak/>
              <w:t>Hecho(s) constatado(s) durante la fiscalización</w:t>
            </w:r>
            <w:r w:rsidRPr="008823B3">
              <w:rPr>
                <w:rFonts w:ascii="Calibri" w:eastAsia="Times New Roman" w:hAnsi="Calibri"/>
                <w:color w:val="000000"/>
                <w:lang w:eastAsia="es-CL"/>
              </w:rPr>
              <w:t>:</w:t>
            </w:r>
          </w:p>
          <w:p w14:paraId="7ABB1C38" w14:textId="77777777" w:rsidR="0039299E" w:rsidRDefault="0039299E" w:rsidP="00110E76">
            <w:pPr>
              <w:rPr>
                <w:rFonts w:ascii="Calibri" w:eastAsia="Times New Roman" w:hAnsi="Calibri"/>
                <w:color w:val="000000"/>
                <w:lang w:eastAsia="es-CL"/>
              </w:rPr>
            </w:pPr>
          </w:p>
          <w:p w14:paraId="77369171" w14:textId="77777777" w:rsidR="0011599F" w:rsidRPr="00244415" w:rsidRDefault="0011599F" w:rsidP="00110E76">
            <w:pPr>
              <w:pStyle w:val="Prrafodelista"/>
              <w:numPr>
                <w:ilvl w:val="0"/>
                <w:numId w:val="48"/>
              </w:numPr>
              <w:rPr>
                <w:rFonts w:ascii="Calibri" w:eastAsia="Times New Roman" w:hAnsi="Calibri"/>
                <w:color w:val="000000"/>
                <w:lang w:eastAsia="es-CL"/>
              </w:rPr>
            </w:pPr>
            <w:r w:rsidRPr="00244415">
              <w:rPr>
                <w:rFonts w:ascii="Calibri" w:eastAsia="Times New Roman" w:hAnsi="Calibri"/>
                <w:color w:val="000000"/>
                <w:lang w:eastAsia="es-CL"/>
              </w:rPr>
              <w:t xml:space="preserve">Mediante ORD </w:t>
            </w:r>
            <w:r w:rsidR="002207E4" w:rsidRPr="00244415">
              <w:rPr>
                <w:rFonts w:ascii="Calibri" w:eastAsia="Times New Roman" w:hAnsi="Calibri"/>
                <w:color w:val="000000"/>
                <w:lang w:eastAsia="es-CL"/>
              </w:rPr>
              <w:t xml:space="preserve">MZS </w:t>
            </w:r>
            <w:r w:rsidRPr="00244415">
              <w:rPr>
                <w:rFonts w:ascii="Calibri" w:eastAsia="Times New Roman" w:hAnsi="Calibri"/>
                <w:color w:val="000000"/>
                <w:lang w:eastAsia="es-CL"/>
              </w:rPr>
              <w:t>N°</w:t>
            </w:r>
            <w:r w:rsidR="002207E4" w:rsidRPr="00244415">
              <w:rPr>
                <w:rFonts w:ascii="Calibri" w:eastAsia="Times New Roman" w:hAnsi="Calibri"/>
                <w:color w:val="000000"/>
                <w:lang w:eastAsia="es-CL"/>
              </w:rPr>
              <w:t>345 del 25 de junio de 2015</w:t>
            </w:r>
            <w:r w:rsidR="00535B72" w:rsidRPr="00244415">
              <w:rPr>
                <w:rFonts w:ascii="Calibri" w:eastAsia="Times New Roman" w:hAnsi="Calibri"/>
                <w:color w:val="000000"/>
                <w:lang w:eastAsia="es-CL"/>
              </w:rPr>
              <w:t xml:space="preserve"> (Anexo</w:t>
            </w:r>
            <w:r w:rsidR="00ED037C" w:rsidRPr="00244415">
              <w:rPr>
                <w:rFonts w:ascii="Calibri" w:eastAsia="Times New Roman" w:hAnsi="Calibri"/>
                <w:color w:val="000000"/>
                <w:lang w:eastAsia="es-CL"/>
              </w:rPr>
              <w:t xml:space="preserve"> </w:t>
            </w:r>
            <w:r w:rsidR="00DF408B" w:rsidRPr="00244415">
              <w:rPr>
                <w:rFonts w:ascii="Calibri" w:eastAsia="Times New Roman" w:hAnsi="Calibri"/>
                <w:color w:val="000000"/>
                <w:lang w:eastAsia="es-CL"/>
              </w:rPr>
              <w:t>2</w:t>
            </w:r>
            <w:r w:rsidR="00ED037C" w:rsidRPr="00244415">
              <w:rPr>
                <w:rFonts w:ascii="Calibri" w:eastAsia="Times New Roman" w:hAnsi="Calibri"/>
                <w:color w:val="000000"/>
                <w:lang w:eastAsia="es-CL"/>
              </w:rPr>
              <w:t xml:space="preserve">) </w:t>
            </w:r>
            <w:r w:rsidR="002207E4" w:rsidRPr="00244415">
              <w:rPr>
                <w:rFonts w:ascii="Calibri" w:eastAsia="Times New Roman" w:hAnsi="Calibri"/>
                <w:color w:val="000000"/>
                <w:lang w:eastAsia="es-CL"/>
              </w:rPr>
              <w:t xml:space="preserve">, la Oficina </w:t>
            </w:r>
            <w:proofErr w:type="spellStart"/>
            <w:r w:rsidR="002207E4" w:rsidRPr="00244415">
              <w:rPr>
                <w:rFonts w:ascii="Calibri" w:eastAsia="Times New Roman" w:hAnsi="Calibri"/>
                <w:color w:val="000000"/>
                <w:lang w:eastAsia="es-CL"/>
              </w:rPr>
              <w:t>Macrozona</w:t>
            </w:r>
            <w:proofErr w:type="spellEnd"/>
            <w:r w:rsidR="002207E4" w:rsidRPr="00244415">
              <w:rPr>
                <w:rFonts w:ascii="Calibri" w:eastAsia="Times New Roman" w:hAnsi="Calibri"/>
                <w:color w:val="000000"/>
                <w:lang w:eastAsia="es-CL"/>
              </w:rPr>
              <w:t xml:space="preserve"> Sur </w:t>
            </w:r>
            <w:r w:rsidRPr="00244415">
              <w:rPr>
                <w:rFonts w:ascii="Calibri" w:eastAsia="Times New Roman" w:hAnsi="Calibri"/>
                <w:color w:val="000000"/>
                <w:lang w:eastAsia="es-CL"/>
              </w:rPr>
              <w:t xml:space="preserve"> </w:t>
            </w:r>
            <w:r w:rsidR="0022580E" w:rsidRPr="00244415">
              <w:rPr>
                <w:rFonts w:ascii="Calibri" w:eastAsia="Times New Roman" w:hAnsi="Calibri"/>
                <w:color w:val="000000"/>
                <w:lang w:eastAsia="es-CL"/>
              </w:rPr>
              <w:t>de la Superintendencia del Me</w:t>
            </w:r>
            <w:r w:rsidR="008B1363" w:rsidRPr="00244415">
              <w:rPr>
                <w:rFonts w:ascii="Calibri" w:eastAsia="Times New Roman" w:hAnsi="Calibri"/>
                <w:color w:val="000000"/>
                <w:lang w:eastAsia="es-CL"/>
              </w:rPr>
              <w:t>d</w:t>
            </w:r>
            <w:r w:rsidR="0022580E" w:rsidRPr="00244415">
              <w:rPr>
                <w:rFonts w:ascii="Calibri" w:eastAsia="Times New Roman" w:hAnsi="Calibri"/>
                <w:color w:val="000000"/>
                <w:lang w:eastAsia="es-CL"/>
              </w:rPr>
              <w:t>io Ambiente</w:t>
            </w:r>
            <w:r w:rsidR="008B1363" w:rsidRPr="00244415">
              <w:rPr>
                <w:rFonts w:ascii="Calibri" w:eastAsia="Times New Roman" w:hAnsi="Calibri"/>
                <w:color w:val="000000"/>
                <w:lang w:eastAsia="es-CL"/>
              </w:rPr>
              <w:t>,</w:t>
            </w:r>
            <w:r w:rsidR="0022580E" w:rsidRPr="00244415">
              <w:rPr>
                <w:rFonts w:ascii="Calibri" w:eastAsia="Times New Roman" w:hAnsi="Calibri"/>
                <w:color w:val="000000"/>
                <w:lang w:eastAsia="es-CL"/>
              </w:rPr>
              <w:t xml:space="preserve"> </w:t>
            </w:r>
            <w:r w:rsidR="008B1363" w:rsidRPr="00244415">
              <w:rPr>
                <w:rFonts w:ascii="Calibri" w:eastAsia="Times New Roman" w:hAnsi="Calibri"/>
                <w:color w:val="000000"/>
                <w:lang w:eastAsia="es-CL"/>
              </w:rPr>
              <w:t xml:space="preserve">solicitó información </w:t>
            </w:r>
            <w:r w:rsidR="00244415">
              <w:rPr>
                <w:rFonts w:ascii="Calibri" w:eastAsia="Times New Roman" w:hAnsi="Calibri"/>
                <w:color w:val="000000"/>
                <w:lang w:eastAsia="es-CL"/>
              </w:rPr>
              <w:t xml:space="preserve">a SERNAPESCA región de Aysén </w:t>
            </w:r>
            <w:r w:rsidR="008B1363" w:rsidRPr="00244415">
              <w:rPr>
                <w:rFonts w:ascii="Calibri" w:eastAsia="Times New Roman" w:hAnsi="Calibri"/>
                <w:color w:val="000000"/>
                <w:lang w:eastAsia="es-CL"/>
              </w:rPr>
              <w:t xml:space="preserve">respecto a las condiciones de </w:t>
            </w:r>
            <w:proofErr w:type="spellStart"/>
            <w:r w:rsidR="008B1363" w:rsidRPr="00244415">
              <w:rPr>
                <w:rFonts w:ascii="Calibri" w:eastAsia="Times New Roman" w:hAnsi="Calibri"/>
                <w:color w:val="000000"/>
                <w:lang w:eastAsia="es-CL"/>
              </w:rPr>
              <w:t>aerobicidad</w:t>
            </w:r>
            <w:proofErr w:type="spellEnd"/>
            <w:r w:rsidR="008B1363" w:rsidRPr="00244415">
              <w:rPr>
                <w:rFonts w:ascii="Calibri" w:eastAsia="Times New Roman" w:hAnsi="Calibri"/>
                <w:color w:val="000000"/>
                <w:lang w:eastAsia="es-CL"/>
              </w:rPr>
              <w:t xml:space="preserve"> de v</w:t>
            </w:r>
            <w:r w:rsidR="00535B72" w:rsidRPr="00244415">
              <w:rPr>
                <w:rFonts w:ascii="Calibri" w:eastAsia="Times New Roman" w:hAnsi="Calibri"/>
                <w:color w:val="000000"/>
                <w:lang w:eastAsia="es-CL"/>
              </w:rPr>
              <w:t>arios</w:t>
            </w:r>
            <w:r w:rsidR="008B1363" w:rsidRPr="00244415">
              <w:rPr>
                <w:rFonts w:ascii="Calibri" w:eastAsia="Times New Roman" w:hAnsi="Calibri"/>
                <w:color w:val="000000"/>
                <w:lang w:eastAsia="es-CL"/>
              </w:rPr>
              <w:t xml:space="preserve"> Centros de Engorda de Salmónidos, CES, en la región de Aysén.</w:t>
            </w:r>
          </w:p>
          <w:p w14:paraId="03769B0F" w14:textId="77777777" w:rsidR="00F335EE" w:rsidRDefault="00F335EE" w:rsidP="00110E76">
            <w:pPr>
              <w:rPr>
                <w:rFonts w:ascii="Calibri" w:eastAsia="Times New Roman" w:hAnsi="Calibri"/>
                <w:color w:val="000000"/>
                <w:lang w:eastAsia="es-CL"/>
              </w:rPr>
            </w:pPr>
          </w:p>
          <w:p w14:paraId="78273D6D" w14:textId="77777777" w:rsidR="008B1363" w:rsidRPr="00244415" w:rsidRDefault="008B1363" w:rsidP="00110E76">
            <w:pPr>
              <w:pStyle w:val="Prrafodelista"/>
              <w:numPr>
                <w:ilvl w:val="0"/>
                <w:numId w:val="48"/>
              </w:numPr>
              <w:rPr>
                <w:rFonts w:ascii="Calibri" w:eastAsia="Times New Roman" w:hAnsi="Calibri"/>
                <w:color w:val="000000"/>
                <w:lang w:eastAsia="es-CL"/>
              </w:rPr>
            </w:pPr>
            <w:r w:rsidRPr="00244415">
              <w:rPr>
                <w:rFonts w:ascii="Calibri" w:eastAsia="Times New Roman" w:hAnsi="Calibri"/>
                <w:color w:val="000000"/>
                <w:lang w:eastAsia="es-CL"/>
              </w:rPr>
              <w:t>Mediante ORD N°9927, del 24 de julio de 2015</w:t>
            </w:r>
            <w:r w:rsidR="00535B72" w:rsidRPr="00244415">
              <w:rPr>
                <w:rFonts w:ascii="Calibri" w:eastAsia="Times New Roman" w:hAnsi="Calibri"/>
                <w:color w:val="000000"/>
                <w:lang w:eastAsia="es-CL"/>
              </w:rPr>
              <w:t xml:space="preserve"> (Anexo </w:t>
            </w:r>
            <w:r w:rsidR="00DF408B" w:rsidRPr="00244415">
              <w:rPr>
                <w:rFonts w:ascii="Calibri" w:eastAsia="Times New Roman" w:hAnsi="Calibri"/>
                <w:color w:val="000000"/>
                <w:lang w:eastAsia="es-CL"/>
              </w:rPr>
              <w:t>3</w:t>
            </w:r>
            <w:r w:rsidR="00ED037C" w:rsidRPr="00244415">
              <w:rPr>
                <w:rFonts w:ascii="Calibri" w:eastAsia="Times New Roman" w:hAnsi="Calibri"/>
                <w:color w:val="000000"/>
                <w:lang w:eastAsia="es-CL"/>
              </w:rPr>
              <w:t>)</w:t>
            </w:r>
            <w:r w:rsidRPr="00244415">
              <w:rPr>
                <w:rFonts w:ascii="Calibri" w:eastAsia="Times New Roman" w:hAnsi="Calibri"/>
                <w:color w:val="000000"/>
                <w:lang w:eastAsia="es-CL"/>
              </w:rPr>
              <w:t>, la Dirección Regional de SERNAPESCA-Aysén dio respuesta a lo solicitado presentando diversos antecedentes.</w:t>
            </w:r>
          </w:p>
          <w:p w14:paraId="20A577AB" w14:textId="77777777" w:rsidR="00F335EE" w:rsidRDefault="00F335EE" w:rsidP="00110E76">
            <w:pPr>
              <w:rPr>
                <w:rFonts w:ascii="Calibri" w:eastAsia="Times New Roman" w:hAnsi="Calibri"/>
                <w:color w:val="000000"/>
                <w:lang w:eastAsia="es-CL"/>
              </w:rPr>
            </w:pPr>
          </w:p>
          <w:p w14:paraId="06ECA0CF" w14:textId="77777777" w:rsidR="00F335EE" w:rsidRPr="009B5CC8" w:rsidRDefault="00F335EE" w:rsidP="00110E76">
            <w:pPr>
              <w:rPr>
                <w:rFonts w:ascii="Calibri" w:eastAsia="Times New Roman" w:hAnsi="Calibri"/>
                <w:b/>
                <w:color w:val="000000"/>
                <w:lang w:eastAsia="es-CL"/>
              </w:rPr>
            </w:pPr>
            <w:r w:rsidRPr="009B5CC8">
              <w:rPr>
                <w:rFonts w:ascii="Calibri" w:eastAsia="Times New Roman" w:hAnsi="Calibri"/>
                <w:b/>
                <w:color w:val="000000"/>
                <w:lang w:eastAsia="es-CL"/>
              </w:rPr>
              <w:t>Examen de Información:</w:t>
            </w:r>
          </w:p>
          <w:p w14:paraId="3EE1D5D4" w14:textId="77777777" w:rsidR="00F335EE" w:rsidRDefault="00F335EE" w:rsidP="00110E76">
            <w:pPr>
              <w:rPr>
                <w:rFonts w:ascii="Calibri" w:eastAsia="Times New Roman" w:hAnsi="Calibri"/>
                <w:color w:val="000000"/>
                <w:lang w:eastAsia="es-CL"/>
              </w:rPr>
            </w:pPr>
          </w:p>
          <w:p w14:paraId="78D4FB6E" w14:textId="77777777" w:rsidR="008B1363" w:rsidRPr="00244415" w:rsidRDefault="008B1363" w:rsidP="00110E76">
            <w:pPr>
              <w:pStyle w:val="Prrafodelista"/>
              <w:numPr>
                <w:ilvl w:val="0"/>
                <w:numId w:val="48"/>
              </w:numPr>
              <w:rPr>
                <w:rFonts w:ascii="Calibri" w:eastAsia="Times New Roman" w:hAnsi="Calibri"/>
                <w:color w:val="000000"/>
                <w:lang w:eastAsia="es-CL"/>
              </w:rPr>
            </w:pPr>
            <w:r w:rsidRPr="00244415">
              <w:rPr>
                <w:rFonts w:ascii="Calibri" w:eastAsia="Times New Roman" w:hAnsi="Calibri"/>
                <w:color w:val="000000"/>
                <w:lang w:eastAsia="es-CL"/>
              </w:rPr>
              <w:t>Del análisis de la documentación presentada es posible indicar que el CES Refugio</w:t>
            </w:r>
            <w:r w:rsidR="00E10EEF" w:rsidRPr="00244415">
              <w:rPr>
                <w:rFonts w:ascii="Calibri" w:eastAsia="Times New Roman" w:hAnsi="Calibri"/>
                <w:color w:val="000000"/>
                <w:lang w:eastAsia="es-CL"/>
              </w:rPr>
              <w:t>, código RNA 110270, en el muestreo realizado el día 8 de octubre de 2014  presentó condiciones anaeróbicas, según se informa en ORD N°55544</w:t>
            </w:r>
            <w:r w:rsidRPr="00244415">
              <w:rPr>
                <w:rFonts w:ascii="Calibri" w:eastAsia="Times New Roman" w:hAnsi="Calibri"/>
                <w:color w:val="000000"/>
                <w:lang w:eastAsia="es-CL"/>
              </w:rPr>
              <w:t xml:space="preserve"> </w:t>
            </w:r>
            <w:r w:rsidR="00E10EEF" w:rsidRPr="00244415">
              <w:rPr>
                <w:rFonts w:ascii="Calibri" w:eastAsia="Times New Roman" w:hAnsi="Calibri"/>
                <w:color w:val="000000"/>
                <w:lang w:eastAsia="es-CL"/>
              </w:rPr>
              <w:t>de SERNAPESCA</w:t>
            </w:r>
            <w:r w:rsidR="00535B72" w:rsidRPr="00244415">
              <w:rPr>
                <w:rFonts w:ascii="Calibri" w:eastAsia="Times New Roman" w:hAnsi="Calibri"/>
                <w:color w:val="000000"/>
                <w:lang w:eastAsia="es-CL"/>
              </w:rPr>
              <w:t xml:space="preserve"> (Anexo</w:t>
            </w:r>
            <w:r w:rsidR="00ED037C" w:rsidRPr="00244415">
              <w:rPr>
                <w:rFonts w:ascii="Calibri" w:eastAsia="Times New Roman" w:hAnsi="Calibri"/>
                <w:color w:val="000000"/>
                <w:lang w:eastAsia="es-CL"/>
              </w:rPr>
              <w:t xml:space="preserve"> </w:t>
            </w:r>
            <w:r w:rsidR="00DF408B" w:rsidRPr="00244415">
              <w:rPr>
                <w:rFonts w:ascii="Calibri" w:eastAsia="Times New Roman" w:hAnsi="Calibri"/>
                <w:color w:val="000000"/>
                <w:lang w:eastAsia="es-CL"/>
              </w:rPr>
              <w:t>4</w:t>
            </w:r>
            <w:r w:rsidR="00ED037C" w:rsidRPr="00244415">
              <w:rPr>
                <w:rFonts w:ascii="Calibri" w:eastAsia="Times New Roman" w:hAnsi="Calibri"/>
                <w:color w:val="000000"/>
                <w:lang w:eastAsia="es-CL"/>
              </w:rPr>
              <w:t>)</w:t>
            </w:r>
            <w:r w:rsidR="00E10EEF" w:rsidRPr="00244415">
              <w:rPr>
                <w:rFonts w:ascii="Calibri" w:eastAsia="Times New Roman" w:hAnsi="Calibri"/>
                <w:color w:val="000000"/>
                <w:lang w:eastAsia="es-CL"/>
              </w:rPr>
              <w:t>.</w:t>
            </w:r>
          </w:p>
          <w:p w14:paraId="1DBEADDD" w14:textId="77777777" w:rsidR="008C0810" w:rsidRDefault="008C0810" w:rsidP="00110E76">
            <w:pPr>
              <w:rPr>
                <w:rFonts w:ascii="Calibri" w:eastAsia="Times New Roman" w:hAnsi="Calibri"/>
                <w:color w:val="000000"/>
                <w:lang w:eastAsia="es-CL"/>
              </w:rPr>
            </w:pPr>
          </w:p>
          <w:p w14:paraId="3720B75A" w14:textId="677AD42C" w:rsidR="00ED037C" w:rsidRDefault="00ED037C" w:rsidP="00110E76">
            <w:pPr>
              <w:pStyle w:val="Prrafodelista"/>
              <w:numPr>
                <w:ilvl w:val="0"/>
                <w:numId w:val="48"/>
              </w:numPr>
              <w:rPr>
                <w:rFonts w:ascii="Calibri" w:eastAsia="Times New Roman" w:hAnsi="Calibri"/>
                <w:color w:val="000000"/>
                <w:lang w:eastAsia="es-CL"/>
              </w:rPr>
            </w:pPr>
            <w:r w:rsidRPr="00244415">
              <w:rPr>
                <w:rFonts w:ascii="Calibri" w:eastAsia="Times New Roman" w:hAnsi="Calibri"/>
                <w:color w:val="000000"/>
                <w:lang w:eastAsia="es-CL"/>
              </w:rPr>
              <w:t xml:space="preserve">Cabe mencionar que el periodo de cosecha de este centro, según lo informado por el encargado, terminó el 25 de enero de 2015 y el muestreo para el análisis de </w:t>
            </w:r>
            <w:proofErr w:type="spellStart"/>
            <w:r w:rsidRPr="00244415">
              <w:rPr>
                <w:rFonts w:ascii="Calibri" w:eastAsia="Times New Roman" w:hAnsi="Calibri"/>
                <w:color w:val="000000"/>
                <w:lang w:eastAsia="es-CL"/>
              </w:rPr>
              <w:t>aerobicidad</w:t>
            </w:r>
            <w:proofErr w:type="spellEnd"/>
            <w:r w:rsidRPr="00244415">
              <w:rPr>
                <w:rFonts w:ascii="Calibri" w:eastAsia="Times New Roman" w:hAnsi="Calibri"/>
                <w:color w:val="000000"/>
                <w:lang w:eastAsia="es-CL"/>
              </w:rPr>
              <w:t xml:space="preserve"> que permite evaluar la capacidad de carga del medio marino se realizó en octubre del 2014, dentro del periodo </w:t>
            </w:r>
            <w:r w:rsidR="002A1D41" w:rsidRPr="00244415">
              <w:rPr>
                <w:rFonts w:ascii="Calibri" w:eastAsia="Times New Roman" w:hAnsi="Calibri"/>
                <w:color w:val="000000"/>
                <w:lang w:eastAsia="es-CL"/>
              </w:rPr>
              <w:t>descrito en la Res. Ex. N°3612, de SUBPESCA</w:t>
            </w:r>
            <w:r w:rsidR="000C50A1">
              <w:rPr>
                <w:rFonts w:ascii="Calibri" w:eastAsia="Times New Roman" w:hAnsi="Calibri"/>
                <w:color w:val="000000"/>
                <w:lang w:eastAsia="es-CL"/>
              </w:rPr>
              <w:t>,</w:t>
            </w:r>
            <w:r w:rsidR="002A1D41" w:rsidRPr="00244415">
              <w:rPr>
                <w:rFonts w:ascii="Calibri" w:eastAsia="Times New Roman" w:hAnsi="Calibri"/>
                <w:color w:val="000000"/>
                <w:lang w:eastAsia="es-CL"/>
              </w:rPr>
              <w:t xml:space="preserve"> en su </w:t>
            </w:r>
            <w:r w:rsidR="000C50A1">
              <w:rPr>
                <w:rFonts w:ascii="Calibri" w:eastAsia="Times New Roman" w:hAnsi="Calibri"/>
                <w:color w:val="000000"/>
                <w:lang w:eastAsia="es-CL"/>
              </w:rPr>
              <w:t>resuelvo</w:t>
            </w:r>
            <w:r w:rsidR="002A1D41" w:rsidRPr="00244415">
              <w:rPr>
                <w:rFonts w:ascii="Calibri" w:eastAsia="Times New Roman" w:hAnsi="Calibri"/>
                <w:color w:val="000000"/>
                <w:lang w:eastAsia="es-CL"/>
              </w:rPr>
              <w:t xml:space="preserve"> N°12.</w:t>
            </w:r>
            <w:r w:rsidR="000C50A1">
              <w:rPr>
                <w:rFonts w:ascii="Calibri" w:eastAsia="Times New Roman" w:hAnsi="Calibri"/>
                <w:color w:val="000000"/>
                <w:lang w:eastAsia="es-CL"/>
              </w:rPr>
              <w:t xml:space="preserve"> El mencionado Resuelvo N°12 indica que el muestreo </w:t>
            </w:r>
            <w:r w:rsidR="006D01EB">
              <w:rPr>
                <w:rFonts w:ascii="Calibri" w:eastAsia="Times New Roman" w:hAnsi="Calibri"/>
                <w:color w:val="000000"/>
                <w:lang w:eastAsia="es-CL"/>
              </w:rPr>
              <w:t>de</w:t>
            </w:r>
            <w:r w:rsidR="000C50A1">
              <w:rPr>
                <w:rFonts w:ascii="Calibri" w:eastAsia="Times New Roman" w:hAnsi="Calibri"/>
                <w:color w:val="000000"/>
                <w:lang w:eastAsia="es-CL"/>
              </w:rPr>
              <w:t xml:space="preserve"> los centros de cultivos </w:t>
            </w:r>
            <w:r w:rsidR="006D01EB">
              <w:rPr>
                <w:rFonts w:ascii="Calibri" w:eastAsia="Times New Roman" w:hAnsi="Calibri"/>
                <w:color w:val="000000"/>
                <w:lang w:eastAsia="es-CL"/>
              </w:rPr>
              <w:t xml:space="preserve">del tipo intensivos, de engorda de peces, debe realizarse 2 meses antes de iniciarse la cosecha. Este momento corresponde al punto más crítico de excreción de </w:t>
            </w:r>
            <w:proofErr w:type="spellStart"/>
            <w:r w:rsidR="006D01EB">
              <w:rPr>
                <w:rFonts w:ascii="Calibri" w:eastAsia="Times New Roman" w:hAnsi="Calibri"/>
                <w:color w:val="000000"/>
                <w:lang w:eastAsia="es-CL"/>
              </w:rPr>
              <w:t>fecas</w:t>
            </w:r>
            <w:proofErr w:type="spellEnd"/>
            <w:r w:rsidR="006D01EB">
              <w:rPr>
                <w:rFonts w:ascii="Calibri" w:eastAsia="Times New Roman" w:hAnsi="Calibri"/>
                <w:color w:val="000000"/>
                <w:lang w:eastAsia="es-CL"/>
              </w:rPr>
              <w:t xml:space="preserve"> y recoge el efecto acumulado de la sedimentación de alimento no consumido durante el ciclo productivo que está por finalizar.</w:t>
            </w:r>
          </w:p>
          <w:p w14:paraId="7D26B6C8" w14:textId="77777777" w:rsidR="008C0810" w:rsidRPr="00244415" w:rsidRDefault="008C0810" w:rsidP="00110E76">
            <w:pPr>
              <w:pStyle w:val="Prrafodelista"/>
              <w:rPr>
                <w:rFonts w:ascii="Calibri" w:eastAsia="Times New Roman" w:hAnsi="Calibri"/>
                <w:color w:val="000000"/>
                <w:lang w:eastAsia="es-CL"/>
              </w:rPr>
            </w:pPr>
          </w:p>
          <w:p w14:paraId="2FC6BFAF" w14:textId="0FAA7306" w:rsidR="006D01EB" w:rsidRDefault="006D01EB" w:rsidP="00110E76">
            <w:pPr>
              <w:pStyle w:val="Prrafodelista"/>
              <w:numPr>
                <w:ilvl w:val="0"/>
                <w:numId w:val="48"/>
              </w:numPr>
              <w:rPr>
                <w:rFonts w:ascii="Calibri" w:eastAsia="Times New Roman" w:hAnsi="Calibri"/>
                <w:color w:val="000000"/>
                <w:lang w:eastAsia="es-CL"/>
              </w:rPr>
            </w:pPr>
            <w:r>
              <w:rPr>
                <w:rFonts w:ascii="Calibri" w:eastAsia="Times New Roman" w:hAnsi="Calibri"/>
                <w:color w:val="000000"/>
                <w:lang w:eastAsia="es-CL"/>
              </w:rPr>
              <w:t xml:space="preserve">Efectivamente  el reporte </w:t>
            </w:r>
            <w:r w:rsidR="008C0810">
              <w:rPr>
                <w:rFonts w:ascii="Calibri" w:eastAsia="Times New Roman" w:hAnsi="Calibri"/>
                <w:color w:val="000000"/>
                <w:lang w:eastAsia="es-CL"/>
              </w:rPr>
              <w:t xml:space="preserve">INFA </w:t>
            </w:r>
            <w:r>
              <w:rPr>
                <w:rFonts w:ascii="Calibri" w:eastAsia="Times New Roman" w:hAnsi="Calibri"/>
                <w:color w:val="000000"/>
                <w:lang w:eastAsia="es-CL"/>
              </w:rPr>
              <w:t xml:space="preserve">de la consultora </w:t>
            </w:r>
            <w:proofErr w:type="spellStart"/>
            <w:r>
              <w:rPr>
                <w:rFonts w:ascii="Calibri" w:eastAsia="Times New Roman" w:hAnsi="Calibri"/>
                <w:color w:val="000000"/>
                <w:lang w:eastAsia="es-CL"/>
              </w:rPr>
              <w:t>Geeaa</w:t>
            </w:r>
            <w:proofErr w:type="spellEnd"/>
            <w:r>
              <w:rPr>
                <w:rFonts w:ascii="Calibri" w:eastAsia="Times New Roman" w:hAnsi="Calibri"/>
                <w:color w:val="000000"/>
                <w:lang w:eastAsia="es-CL"/>
              </w:rPr>
              <w:t xml:space="preserve"> Ltda. Centro 110270 (muestra del 08.10.</w:t>
            </w:r>
            <w:r w:rsidR="006A2187">
              <w:rPr>
                <w:rFonts w:ascii="Calibri" w:eastAsia="Times New Roman" w:hAnsi="Calibri"/>
                <w:color w:val="000000"/>
                <w:lang w:eastAsia="es-CL"/>
              </w:rPr>
              <w:t>20</w:t>
            </w:r>
            <w:r>
              <w:rPr>
                <w:rFonts w:ascii="Calibri" w:eastAsia="Times New Roman" w:hAnsi="Calibri"/>
                <w:color w:val="000000"/>
                <w:lang w:eastAsia="es-CL"/>
              </w:rPr>
              <w:t>14</w:t>
            </w:r>
            <w:proofErr w:type="gramStart"/>
            <w:r>
              <w:rPr>
                <w:rFonts w:ascii="Calibri" w:eastAsia="Times New Roman" w:hAnsi="Calibri"/>
                <w:color w:val="000000"/>
                <w:lang w:eastAsia="es-CL"/>
              </w:rPr>
              <w:t>)</w:t>
            </w:r>
            <w:r w:rsidR="006A2187">
              <w:rPr>
                <w:rFonts w:ascii="Calibri" w:eastAsia="Times New Roman" w:hAnsi="Calibri"/>
                <w:color w:val="000000"/>
                <w:lang w:eastAsia="es-CL"/>
              </w:rPr>
              <w:t>(</w:t>
            </w:r>
            <w:proofErr w:type="gramEnd"/>
            <w:r w:rsidR="006A2187">
              <w:rPr>
                <w:rFonts w:ascii="Calibri" w:eastAsia="Times New Roman" w:hAnsi="Calibri"/>
                <w:color w:val="000000"/>
                <w:lang w:eastAsia="es-CL"/>
              </w:rPr>
              <w:t>Anexo 4)</w:t>
            </w:r>
            <w:r w:rsidR="008C0810">
              <w:rPr>
                <w:rFonts w:ascii="Calibri" w:eastAsia="Times New Roman" w:hAnsi="Calibri"/>
                <w:color w:val="000000"/>
                <w:lang w:eastAsia="es-CL"/>
              </w:rPr>
              <w:t xml:space="preserve"> señala que </w:t>
            </w:r>
            <w:r>
              <w:rPr>
                <w:rFonts w:ascii="Calibri" w:eastAsia="Times New Roman" w:hAnsi="Calibri"/>
                <w:color w:val="000000"/>
                <w:lang w:eastAsia="es-CL"/>
              </w:rPr>
              <w:t>la condición</w:t>
            </w:r>
            <w:r w:rsidR="00B1740B">
              <w:rPr>
                <w:rFonts w:ascii="Calibri" w:eastAsia="Times New Roman" w:hAnsi="Calibri"/>
                <w:color w:val="000000"/>
                <w:lang w:eastAsia="es-CL"/>
              </w:rPr>
              <w:t xml:space="preserve"> anaeróbica</w:t>
            </w:r>
            <w:r>
              <w:rPr>
                <w:rFonts w:ascii="Calibri" w:eastAsia="Times New Roman" w:hAnsi="Calibri"/>
                <w:color w:val="000000"/>
                <w:lang w:eastAsia="es-CL"/>
              </w:rPr>
              <w:t xml:space="preserve"> está dada por el parámetro “</w:t>
            </w:r>
            <w:proofErr w:type="spellStart"/>
            <w:r>
              <w:rPr>
                <w:rFonts w:ascii="Calibri" w:eastAsia="Times New Roman" w:hAnsi="Calibri"/>
                <w:color w:val="000000"/>
                <w:lang w:eastAsia="es-CL"/>
              </w:rPr>
              <w:t>Redox</w:t>
            </w:r>
            <w:proofErr w:type="spellEnd"/>
            <w:r>
              <w:rPr>
                <w:rFonts w:ascii="Calibri" w:eastAsia="Times New Roman" w:hAnsi="Calibri"/>
                <w:color w:val="000000"/>
                <w:lang w:eastAsia="es-CL"/>
              </w:rPr>
              <w:t>: Promedio de Estaciones”.</w:t>
            </w:r>
          </w:p>
          <w:p w14:paraId="254BF55C" w14:textId="77777777" w:rsidR="00972A3E" w:rsidRPr="00972A3E" w:rsidRDefault="00972A3E" w:rsidP="00110E76">
            <w:pPr>
              <w:pStyle w:val="Prrafodelista"/>
              <w:rPr>
                <w:rFonts w:ascii="Calibri" w:eastAsia="Times New Roman" w:hAnsi="Calibri"/>
                <w:color w:val="000000"/>
                <w:lang w:eastAsia="es-CL"/>
              </w:rPr>
            </w:pPr>
          </w:p>
          <w:p w14:paraId="34406413" w14:textId="058C3C83" w:rsidR="00972A3E" w:rsidRDefault="006A2187" w:rsidP="00110E76">
            <w:pPr>
              <w:pStyle w:val="Prrafodelista"/>
              <w:numPr>
                <w:ilvl w:val="0"/>
                <w:numId w:val="48"/>
              </w:numPr>
              <w:rPr>
                <w:rFonts w:ascii="Calibri" w:eastAsia="Times New Roman" w:hAnsi="Calibri"/>
                <w:color w:val="000000"/>
                <w:lang w:eastAsia="es-CL"/>
              </w:rPr>
            </w:pPr>
            <w:r>
              <w:rPr>
                <w:rFonts w:ascii="Calibri" w:eastAsia="Times New Roman" w:hAnsi="Calibri"/>
                <w:color w:val="000000"/>
                <w:lang w:eastAsia="es-CL"/>
              </w:rPr>
              <w:t xml:space="preserve">Debe tenerse presente que al inicio del último ciclo productivo el reporte INFA elaborado por la consultora Laboratorio </w:t>
            </w:r>
            <w:proofErr w:type="spellStart"/>
            <w:r>
              <w:rPr>
                <w:rFonts w:ascii="Calibri" w:eastAsia="Times New Roman" w:hAnsi="Calibri"/>
                <w:color w:val="000000"/>
                <w:lang w:eastAsia="es-CL"/>
              </w:rPr>
              <w:t>Linaeus</w:t>
            </w:r>
            <w:proofErr w:type="spellEnd"/>
            <w:r>
              <w:rPr>
                <w:rFonts w:ascii="Calibri" w:eastAsia="Times New Roman" w:hAnsi="Calibri"/>
                <w:color w:val="000000"/>
                <w:lang w:eastAsia="es-CL"/>
              </w:rPr>
              <w:t xml:space="preserve"> Ltda. ce</w:t>
            </w:r>
            <w:r w:rsidR="00384943">
              <w:rPr>
                <w:rFonts w:ascii="Calibri" w:eastAsia="Times New Roman" w:hAnsi="Calibri"/>
                <w:color w:val="000000"/>
                <w:lang w:eastAsia="es-CL"/>
              </w:rPr>
              <w:t>n</w:t>
            </w:r>
            <w:r>
              <w:rPr>
                <w:rFonts w:ascii="Calibri" w:eastAsia="Times New Roman" w:hAnsi="Calibri"/>
                <w:color w:val="000000"/>
                <w:lang w:eastAsia="es-CL"/>
              </w:rPr>
              <w:t>tro 110270 (muestra del 09.01.2014)</w:t>
            </w:r>
            <w:r w:rsidR="00384943">
              <w:rPr>
                <w:rFonts w:ascii="Calibri" w:eastAsia="Times New Roman" w:hAnsi="Calibri"/>
                <w:color w:val="000000"/>
                <w:lang w:eastAsia="es-CL"/>
              </w:rPr>
              <w:t xml:space="preserve"> informaba que las condiciones ambientales del centro eran aeróbicas. Este antecedente fue informado por SERNAPESCA en </w:t>
            </w:r>
            <w:proofErr w:type="spellStart"/>
            <w:r w:rsidR="00384943">
              <w:rPr>
                <w:rFonts w:ascii="Calibri" w:eastAsia="Times New Roman" w:hAnsi="Calibri"/>
                <w:color w:val="000000"/>
                <w:lang w:eastAsia="es-CL"/>
              </w:rPr>
              <w:t>ord</w:t>
            </w:r>
            <w:proofErr w:type="spellEnd"/>
            <w:r w:rsidR="00384943">
              <w:rPr>
                <w:rFonts w:ascii="Calibri" w:eastAsia="Times New Roman" w:hAnsi="Calibri"/>
                <w:color w:val="000000"/>
                <w:lang w:eastAsia="es-CL"/>
              </w:rPr>
              <w:t xml:space="preserve"> N°038432</w:t>
            </w:r>
            <w:r w:rsidR="00110E76">
              <w:rPr>
                <w:rFonts w:ascii="Calibri" w:eastAsia="Times New Roman" w:hAnsi="Calibri"/>
                <w:color w:val="000000"/>
                <w:lang w:eastAsia="es-CL"/>
              </w:rPr>
              <w:t xml:space="preserve">/2014 </w:t>
            </w:r>
            <w:r w:rsidR="00384943">
              <w:rPr>
                <w:rFonts w:ascii="Calibri" w:eastAsia="Times New Roman" w:hAnsi="Calibri"/>
                <w:color w:val="000000"/>
                <w:lang w:eastAsia="es-CL"/>
              </w:rPr>
              <w:t xml:space="preserve"> (Anexo 7)</w:t>
            </w:r>
          </w:p>
          <w:p w14:paraId="4A25CDCE" w14:textId="77777777" w:rsidR="00384943" w:rsidRPr="00384943" w:rsidRDefault="00384943" w:rsidP="00110E76">
            <w:pPr>
              <w:pStyle w:val="Prrafodelista"/>
              <w:rPr>
                <w:rFonts w:ascii="Calibri" w:eastAsia="Times New Roman" w:hAnsi="Calibri"/>
                <w:color w:val="000000"/>
                <w:lang w:eastAsia="es-CL"/>
              </w:rPr>
            </w:pPr>
          </w:p>
          <w:p w14:paraId="22D46B51" w14:textId="41DFE578" w:rsidR="00384943" w:rsidRDefault="00384943" w:rsidP="00110E76">
            <w:pPr>
              <w:pStyle w:val="Prrafodelista"/>
              <w:numPr>
                <w:ilvl w:val="0"/>
                <w:numId w:val="48"/>
              </w:numPr>
              <w:rPr>
                <w:rFonts w:ascii="Calibri" w:eastAsia="Times New Roman" w:hAnsi="Calibri"/>
                <w:color w:val="000000"/>
                <w:lang w:eastAsia="es-CL"/>
              </w:rPr>
            </w:pPr>
            <w:r>
              <w:rPr>
                <w:rFonts w:ascii="Calibri" w:eastAsia="Times New Roman" w:hAnsi="Calibri"/>
                <w:color w:val="000000"/>
                <w:lang w:eastAsia="es-CL"/>
              </w:rPr>
              <w:t xml:space="preserve">Las instalaciones del CES Canal Refugio son las únicas observadas en el sector y no existen registros de otras actividades a las que pueda atribuirse el origen del cambio en la </w:t>
            </w:r>
            <w:proofErr w:type="spellStart"/>
            <w:r>
              <w:rPr>
                <w:rFonts w:ascii="Calibri" w:eastAsia="Times New Roman" w:hAnsi="Calibri"/>
                <w:color w:val="000000"/>
                <w:lang w:eastAsia="es-CL"/>
              </w:rPr>
              <w:t>aerobicidad</w:t>
            </w:r>
            <w:proofErr w:type="spellEnd"/>
            <w:r>
              <w:rPr>
                <w:rFonts w:ascii="Calibri" w:eastAsia="Times New Roman" w:hAnsi="Calibri"/>
                <w:color w:val="000000"/>
                <w:lang w:eastAsia="es-CL"/>
              </w:rPr>
              <w:t xml:space="preserve"> del sector.</w:t>
            </w:r>
          </w:p>
          <w:p w14:paraId="39B736AC" w14:textId="0DA995FC" w:rsidR="00384943" w:rsidRPr="00384943" w:rsidRDefault="00384943" w:rsidP="00110E76">
            <w:pPr>
              <w:rPr>
                <w:rFonts w:ascii="Calibri" w:eastAsia="Times New Roman" w:hAnsi="Calibri"/>
                <w:color w:val="000000"/>
                <w:lang w:eastAsia="es-CL"/>
              </w:rPr>
            </w:pPr>
          </w:p>
          <w:p w14:paraId="7C068B8C" w14:textId="77777777" w:rsidR="008C0810" w:rsidRPr="00244415" w:rsidRDefault="008C0810" w:rsidP="00244415">
            <w:pPr>
              <w:pStyle w:val="Prrafodelista"/>
              <w:rPr>
                <w:rFonts w:ascii="Calibri" w:eastAsia="Times New Roman" w:hAnsi="Calibri"/>
                <w:color w:val="000000"/>
                <w:lang w:eastAsia="es-CL"/>
              </w:rPr>
            </w:pPr>
          </w:p>
          <w:p w14:paraId="222462C3" w14:textId="77777777" w:rsidR="00DE6076" w:rsidRDefault="00DE6076" w:rsidP="008B1363">
            <w:pPr>
              <w:jc w:val="left"/>
              <w:rPr>
                <w:rFonts w:ascii="Calibri" w:eastAsia="Times New Roman" w:hAnsi="Calibri"/>
                <w:color w:val="000000"/>
                <w:lang w:eastAsia="es-CL"/>
              </w:rPr>
            </w:pPr>
          </w:p>
          <w:p w14:paraId="68ED91B4" w14:textId="77777777" w:rsidR="002A1D41" w:rsidRDefault="008C0810" w:rsidP="008B1363">
            <w:pPr>
              <w:jc w:val="left"/>
              <w:rPr>
                <w:rFonts w:ascii="Calibri" w:eastAsia="Times New Roman" w:hAnsi="Calibri"/>
                <w:color w:val="000000"/>
                <w:lang w:eastAsia="es-CL"/>
              </w:rPr>
            </w:pPr>
            <w:r>
              <w:rPr>
                <w:rFonts w:ascii="Calibri" w:eastAsia="Times New Roman" w:hAnsi="Calibri"/>
                <w:color w:val="000000"/>
                <w:lang w:eastAsia="es-CL"/>
              </w:rPr>
              <w:lastRenderedPageBreak/>
              <w:t xml:space="preserve">Se debe tener presente que uno de los principales  impacto que genera la actividad acuícola de engorda de salmónidos en jaulas es la acumulación de materia fecal y alimento no consumido sobre el fondo marino. Esto genera </w:t>
            </w:r>
            <w:r w:rsidRPr="00181C9E">
              <w:rPr>
                <w:rFonts w:ascii="Calibri" w:eastAsia="Times New Roman" w:hAnsi="Calibri"/>
                <w:color w:val="000000"/>
                <w:lang w:eastAsia="es-CL"/>
              </w:rPr>
              <w:t>incremento en</w:t>
            </w:r>
            <w:r>
              <w:rPr>
                <w:rFonts w:ascii="Calibri" w:eastAsia="Times New Roman" w:hAnsi="Calibri"/>
                <w:color w:val="000000"/>
                <w:lang w:eastAsia="es-CL"/>
              </w:rPr>
              <w:t xml:space="preserve"> materia orgánica, produciéndose una mayor demanda de </w:t>
            </w:r>
            <w:r w:rsidR="000C50A1">
              <w:rPr>
                <w:rFonts w:ascii="Calibri" w:eastAsia="Times New Roman" w:hAnsi="Calibri"/>
                <w:color w:val="000000"/>
                <w:lang w:eastAsia="es-CL"/>
              </w:rPr>
              <w:t>oxígeno</w:t>
            </w:r>
            <w:r>
              <w:rPr>
                <w:rFonts w:ascii="Calibri" w:eastAsia="Times New Roman" w:hAnsi="Calibri"/>
                <w:color w:val="000000"/>
                <w:lang w:eastAsia="es-CL"/>
              </w:rPr>
              <w:t xml:space="preserve">, y consecuencialmente </w:t>
            </w:r>
            <w:r w:rsidRPr="00181C9E">
              <w:rPr>
                <w:rFonts w:ascii="Calibri" w:eastAsia="Times New Roman" w:hAnsi="Calibri"/>
                <w:color w:val="000000"/>
                <w:lang w:eastAsia="es-CL"/>
              </w:rPr>
              <w:t xml:space="preserve"> cambios fisicoquímicos</w:t>
            </w:r>
            <w:r>
              <w:rPr>
                <w:rFonts w:ascii="Calibri" w:eastAsia="Times New Roman" w:hAnsi="Calibri"/>
                <w:color w:val="000000"/>
                <w:lang w:eastAsia="es-CL"/>
              </w:rPr>
              <w:t xml:space="preserve"> </w:t>
            </w:r>
            <w:r w:rsidRPr="00181C9E">
              <w:rPr>
                <w:rFonts w:ascii="Calibri" w:eastAsia="Times New Roman" w:hAnsi="Calibri"/>
                <w:color w:val="000000"/>
                <w:lang w:eastAsia="es-CL"/>
              </w:rPr>
              <w:t>en el sedimento,</w:t>
            </w:r>
            <w:r>
              <w:rPr>
                <w:rFonts w:ascii="Calibri" w:eastAsia="Times New Roman" w:hAnsi="Calibri"/>
                <w:color w:val="000000"/>
                <w:lang w:eastAsia="es-CL"/>
              </w:rPr>
              <w:t xml:space="preserve"> y columna de agua</w:t>
            </w:r>
            <w:r w:rsidRPr="00181C9E">
              <w:rPr>
                <w:rFonts w:ascii="Calibri" w:eastAsia="Times New Roman" w:hAnsi="Calibri"/>
                <w:color w:val="000000"/>
                <w:lang w:eastAsia="es-CL"/>
              </w:rPr>
              <w:t xml:space="preserve"> </w:t>
            </w:r>
          </w:p>
          <w:p w14:paraId="45730024" w14:textId="77777777" w:rsidR="00384943" w:rsidRDefault="00384943" w:rsidP="008B1363">
            <w:pPr>
              <w:jc w:val="left"/>
              <w:rPr>
                <w:rFonts w:ascii="Calibri" w:eastAsia="Times New Roman" w:hAnsi="Calibri"/>
                <w:color w:val="000000"/>
                <w:lang w:eastAsia="es-CL"/>
              </w:rPr>
            </w:pPr>
          </w:p>
          <w:p w14:paraId="7CFB8F70" w14:textId="77777777" w:rsidR="0039299E" w:rsidRPr="00AB63CD" w:rsidRDefault="008C0810" w:rsidP="00ED037C">
            <w:pPr>
              <w:rPr>
                <w:rFonts w:ascii="Calibri" w:eastAsia="Times New Roman" w:hAnsi="Calibri"/>
                <w:color w:val="000000"/>
                <w:u w:val="single"/>
                <w:lang w:eastAsia="es-CL"/>
              </w:rPr>
            </w:pPr>
            <w:r w:rsidRPr="00AB63CD" w:rsidDel="008C0810">
              <w:rPr>
                <w:rFonts w:ascii="Calibri" w:eastAsia="Times New Roman" w:hAnsi="Calibri"/>
                <w:color w:val="000000"/>
                <w:u w:val="single"/>
                <w:lang w:eastAsia="es-CL"/>
              </w:rPr>
              <w:t xml:space="preserve"> </w:t>
            </w:r>
            <w:r w:rsidR="009056EA" w:rsidRPr="00AB63CD">
              <w:rPr>
                <w:rFonts w:ascii="Calibri" w:eastAsia="Times New Roman" w:hAnsi="Calibri"/>
                <w:color w:val="000000"/>
                <w:u w:val="single"/>
                <w:lang w:eastAsia="es-CL"/>
              </w:rPr>
              <w:t>Riesgo Ambiental.</w:t>
            </w:r>
          </w:p>
          <w:p w14:paraId="59BAAEDA" w14:textId="77777777" w:rsidR="00DE6076" w:rsidRDefault="009056EA" w:rsidP="00181C9E">
            <w:pPr>
              <w:rPr>
                <w:rFonts w:ascii="Calibri" w:eastAsia="Times New Roman" w:hAnsi="Calibri"/>
                <w:color w:val="000000"/>
                <w:lang w:eastAsia="es-CL"/>
              </w:rPr>
            </w:pPr>
            <w:r>
              <w:rPr>
                <w:rFonts w:ascii="Calibri" w:eastAsia="Times New Roman" w:hAnsi="Calibri"/>
                <w:color w:val="000000"/>
                <w:lang w:eastAsia="es-CL"/>
              </w:rPr>
              <w:t>El más i</w:t>
            </w:r>
            <w:r w:rsidR="00176202">
              <w:rPr>
                <w:rFonts w:ascii="Calibri" w:eastAsia="Times New Roman" w:hAnsi="Calibri"/>
                <w:color w:val="000000"/>
                <w:lang w:eastAsia="es-CL"/>
              </w:rPr>
              <w:t>m</w:t>
            </w:r>
            <w:r>
              <w:rPr>
                <w:rFonts w:ascii="Calibri" w:eastAsia="Times New Roman" w:hAnsi="Calibri"/>
                <w:color w:val="000000"/>
                <w:lang w:eastAsia="es-CL"/>
              </w:rPr>
              <w:t xml:space="preserve">portante impacto ambiental que </w:t>
            </w:r>
            <w:r w:rsidR="00176202">
              <w:rPr>
                <w:rFonts w:ascii="Calibri" w:eastAsia="Times New Roman" w:hAnsi="Calibri"/>
                <w:color w:val="000000"/>
                <w:lang w:eastAsia="es-CL"/>
              </w:rPr>
              <w:t xml:space="preserve">genera la actividad acuícola de engorda de salmónidos en jaulas es la </w:t>
            </w:r>
            <w:r w:rsidR="00535B72">
              <w:rPr>
                <w:rFonts w:ascii="Calibri" w:eastAsia="Times New Roman" w:hAnsi="Calibri"/>
                <w:color w:val="000000"/>
                <w:lang w:eastAsia="es-CL"/>
              </w:rPr>
              <w:t>acumulación</w:t>
            </w:r>
            <w:r w:rsidR="00176202">
              <w:rPr>
                <w:rFonts w:ascii="Calibri" w:eastAsia="Times New Roman" w:hAnsi="Calibri"/>
                <w:color w:val="000000"/>
                <w:lang w:eastAsia="es-CL"/>
              </w:rPr>
              <w:t xml:space="preserve"> de materia fecal y alimento no co</w:t>
            </w:r>
            <w:r w:rsidR="00DE6076">
              <w:rPr>
                <w:rFonts w:ascii="Calibri" w:eastAsia="Times New Roman" w:hAnsi="Calibri"/>
                <w:color w:val="000000"/>
                <w:lang w:eastAsia="es-CL"/>
              </w:rPr>
              <w:t xml:space="preserve">nsumido sobre el fondo marino. </w:t>
            </w:r>
            <w:r w:rsidR="00181C9E" w:rsidRPr="00181C9E">
              <w:rPr>
                <w:rFonts w:ascii="Calibri" w:eastAsia="Times New Roman" w:hAnsi="Calibri"/>
                <w:color w:val="000000"/>
                <w:lang w:eastAsia="es-CL"/>
              </w:rPr>
              <w:t>Este incremento en</w:t>
            </w:r>
            <w:r w:rsidR="00181C9E">
              <w:rPr>
                <w:rFonts w:ascii="Calibri" w:eastAsia="Times New Roman" w:hAnsi="Calibri"/>
                <w:color w:val="000000"/>
                <w:lang w:eastAsia="es-CL"/>
              </w:rPr>
              <w:t xml:space="preserve"> </w:t>
            </w:r>
            <w:r w:rsidR="00181C9E" w:rsidRPr="00181C9E">
              <w:rPr>
                <w:rFonts w:ascii="Calibri" w:eastAsia="Times New Roman" w:hAnsi="Calibri"/>
                <w:color w:val="000000"/>
                <w:lang w:eastAsia="es-CL"/>
              </w:rPr>
              <w:t>materia orgánica origina cambios fisicoquímicos</w:t>
            </w:r>
            <w:r w:rsidR="00181C9E">
              <w:rPr>
                <w:rFonts w:ascii="Calibri" w:eastAsia="Times New Roman" w:hAnsi="Calibri"/>
                <w:color w:val="000000"/>
                <w:lang w:eastAsia="es-CL"/>
              </w:rPr>
              <w:t xml:space="preserve"> </w:t>
            </w:r>
            <w:r w:rsidR="00181C9E" w:rsidRPr="00181C9E">
              <w:rPr>
                <w:rFonts w:ascii="Calibri" w:eastAsia="Times New Roman" w:hAnsi="Calibri"/>
                <w:color w:val="000000"/>
                <w:lang w:eastAsia="es-CL"/>
              </w:rPr>
              <w:t>en el sedimento, lo que ocasiona una reducción de</w:t>
            </w:r>
            <w:r w:rsidR="00181C9E">
              <w:rPr>
                <w:rFonts w:ascii="Calibri" w:eastAsia="Times New Roman" w:hAnsi="Calibri"/>
                <w:color w:val="000000"/>
                <w:lang w:eastAsia="es-CL"/>
              </w:rPr>
              <w:t xml:space="preserve"> </w:t>
            </w:r>
            <w:r w:rsidR="00181C9E" w:rsidRPr="00181C9E">
              <w:rPr>
                <w:rFonts w:ascii="Calibri" w:eastAsia="Times New Roman" w:hAnsi="Calibri"/>
                <w:color w:val="000000"/>
                <w:lang w:eastAsia="es-CL"/>
              </w:rPr>
              <w:t>la diversidad b</w:t>
            </w:r>
            <w:r w:rsidR="00DE6076">
              <w:rPr>
                <w:rFonts w:ascii="Calibri" w:eastAsia="Times New Roman" w:hAnsi="Calibri"/>
                <w:color w:val="000000"/>
                <w:lang w:eastAsia="es-CL"/>
              </w:rPr>
              <w:t xml:space="preserve">iológica  y la cantidad de </w:t>
            </w:r>
            <w:proofErr w:type="spellStart"/>
            <w:r w:rsidR="00DE6076">
              <w:rPr>
                <w:rFonts w:ascii="Calibri" w:eastAsia="Times New Roman" w:hAnsi="Calibri"/>
                <w:color w:val="000000"/>
                <w:lang w:eastAsia="es-CL"/>
              </w:rPr>
              <w:t>macroorganismos</w:t>
            </w:r>
            <w:proofErr w:type="spellEnd"/>
            <w:r w:rsidR="00DE6076">
              <w:rPr>
                <w:rFonts w:ascii="Calibri" w:eastAsia="Times New Roman" w:hAnsi="Calibri"/>
                <w:color w:val="000000"/>
                <w:lang w:eastAsia="es-CL"/>
              </w:rPr>
              <w:t xml:space="preserve"> al alterar el entorno biótico del área afectada por esta descarga.</w:t>
            </w:r>
          </w:p>
          <w:p w14:paraId="69D2C213" w14:textId="77777777" w:rsidR="00DE6076" w:rsidRDefault="00DE6076" w:rsidP="00181C9E">
            <w:pPr>
              <w:rPr>
                <w:rFonts w:ascii="Calibri" w:eastAsia="Times New Roman" w:hAnsi="Calibri"/>
                <w:color w:val="000000"/>
                <w:lang w:eastAsia="es-CL"/>
              </w:rPr>
            </w:pPr>
          </w:p>
          <w:p w14:paraId="556C4DC9" w14:textId="3AC13379" w:rsidR="00AB63CD" w:rsidRDefault="00D11112" w:rsidP="00181C9E">
            <w:pPr>
              <w:rPr>
                <w:rFonts w:ascii="Calibri" w:eastAsia="Times New Roman" w:hAnsi="Calibri"/>
                <w:i/>
                <w:color w:val="000000"/>
                <w:lang w:eastAsia="es-CL"/>
              </w:rPr>
            </w:pPr>
            <w:r>
              <w:rPr>
                <w:rFonts w:ascii="Calibri" w:eastAsia="Times New Roman" w:hAnsi="Calibri"/>
                <w:color w:val="000000"/>
                <w:lang w:eastAsia="es-CL"/>
              </w:rPr>
              <w:t>“</w:t>
            </w:r>
            <w:r w:rsidRPr="00181C9E">
              <w:rPr>
                <w:rFonts w:ascii="Calibri" w:eastAsia="Times New Roman" w:hAnsi="Calibri"/>
                <w:color w:val="000000"/>
                <w:lang w:eastAsia="es-CL"/>
              </w:rPr>
              <w:t>El</w:t>
            </w:r>
            <w:r w:rsidR="00181C9E" w:rsidRPr="00DE6076">
              <w:rPr>
                <w:rFonts w:ascii="Calibri" w:eastAsia="Times New Roman" w:hAnsi="Calibri"/>
                <w:b/>
                <w:i/>
                <w:color w:val="000000"/>
                <w:lang w:eastAsia="es-CL"/>
              </w:rPr>
              <w:t xml:space="preserve"> sedimento </w:t>
            </w:r>
            <w:proofErr w:type="spellStart"/>
            <w:r w:rsidR="00181C9E" w:rsidRPr="00DE6076">
              <w:rPr>
                <w:rFonts w:ascii="Calibri" w:eastAsia="Times New Roman" w:hAnsi="Calibri"/>
                <w:b/>
                <w:i/>
                <w:color w:val="000000"/>
                <w:lang w:eastAsia="es-CL"/>
              </w:rPr>
              <w:t>anóxico</w:t>
            </w:r>
            <w:proofErr w:type="spellEnd"/>
            <w:r w:rsidR="00181C9E" w:rsidRPr="00DE6076">
              <w:rPr>
                <w:rFonts w:ascii="Calibri" w:eastAsia="Times New Roman" w:hAnsi="Calibri"/>
                <w:b/>
                <w:i/>
                <w:color w:val="000000"/>
                <w:lang w:eastAsia="es-CL"/>
              </w:rPr>
              <w:t xml:space="preserve"> es inhóspito para los organismos bentónicos. Los fondos </w:t>
            </w:r>
            <w:proofErr w:type="spellStart"/>
            <w:r w:rsidR="00181C9E" w:rsidRPr="00DE6076">
              <w:rPr>
                <w:rFonts w:ascii="Calibri" w:eastAsia="Times New Roman" w:hAnsi="Calibri"/>
                <w:b/>
                <w:i/>
                <w:color w:val="000000"/>
                <w:lang w:eastAsia="es-CL"/>
              </w:rPr>
              <w:t>anóxicos</w:t>
            </w:r>
            <w:proofErr w:type="spellEnd"/>
            <w:r w:rsidR="00181C9E" w:rsidRPr="00DE6076">
              <w:rPr>
                <w:rFonts w:ascii="Calibri" w:eastAsia="Times New Roman" w:hAnsi="Calibri"/>
                <w:b/>
                <w:i/>
                <w:color w:val="000000"/>
                <w:lang w:eastAsia="es-CL"/>
              </w:rPr>
              <w:t xml:space="preserve"> ricos en materia orgánica son tóxicos debido a su gran contenido en sulfuros, amonio, iones de hierro, etc., los cuales se forman como resultado de la actividad biológica (Barnes y </w:t>
            </w:r>
            <w:proofErr w:type="spellStart"/>
            <w:r w:rsidR="00181C9E" w:rsidRPr="00DE6076">
              <w:rPr>
                <w:rFonts w:ascii="Calibri" w:eastAsia="Times New Roman" w:hAnsi="Calibri"/>
                <w:b/>
                <w:i/>
                <w:color w:val="000000"/>
                <w:lang w:eastAsia="es-CL"/>
              </w:rPr>
              <w:t>Hugnes</w:t>
            </w:r>
            <w:proofErr w:type="spellEnd"/>
            <w:r w:rsidR="00181C9E" w:rsidRPr="00DE6076">
              <w:rPr>
                <w:rFonts w:ascii="Calibri" w:eastAsia="Times New Roman" w:hAnsi="Calibri"/>
                <w:b/>
                <w:i/>
                <w:color w:val="000000"/>
                <w:lang w:eastAsia="es-CL"/>
              </w:rPr>
              <w:t>, 1988). La materia orgánica es degradada por bacterias. En sedimentos donde la difusión del oxígeno no está limitada los microorganismos degradan la materia orgánica consumiendo este gas. En lugares donde la tasa de suministro excede a la demanda, la degradación ocurre mediante procesos metabólicos anaerobios. Estos procesos anaerobios liberan amonio, sulfuros y otros iones o moléculas reducidas tóxicas</w:t>
            </w:r>
            <w:r w:rsidR="00AB63CD">
              <w:rPr>
                <w:rFonts w:ascii="Calibri" w:eastAsia="Times New Roman" w:hAnsi="Calibri"/>
                <w:b/>
                <w:i/>
                <w:color w:val="000000"/>
                <w:lang w:eastAsia="es-CL"/>
              </w:rPr>
              <w:t>.</w:t>
            </w:r>
            <w:r w:rsidR="00DE6076" w:rsidRPr="00DE6076">
              <w:rPr>
                <w:rFonts w:ascii="Calibri" w:eastAsia="Times New Roman" w:hAnsi="Calibri"/>
                <w:i/>
                <w:color w:val="000000"/>
                <w:lang w:eastAsia="es-CL"/>
              </w:rPr>
              <w:t>”</w:t>
            </w:r>
          </w:p>
          <w:p w14:paraId="36F0EDAA" w14:textId="77777777" w:rsidR="00181C9E" w:rsidRDefault="00DE6076" w:rsidP="00181C9E">
            <w:pPr>
              <w:rPr>
                <w:rFonts w:ascii="Calibri" w:eastAsia="Times New Roman" w:hAnsi="Calibri"/>
                <w:color w:val="000000"/>
                <w:lang w:eastAsia="es-CL"/>
              </w:rPr>
            </w:pPr>
            <w:r w:rsidRPr="00DE6076">
              <w:rPr>
                <w:rFonts w:ascii="Calibri" w:eastAsia="Times New Roman" w:hAnsi="Calibri"/>
                <w:i/>
                <w:color w:val="000000"/>
                <w:lang w:eastAsia="es-CL"/>
              </w:rPr>
              <w:t xml:space="preserve"> </w:t>
            </w:r>
          </w:p>
          <w:p w14:paraId="53DA5DD6" w14:textId="77777777" w:rsidR="00DE6076" w:rsidRPr="00DE6076" w:rsidRDefault="00DE6076" w:rsidP="00181C9E">
            <w:pPr>
              <w:rPr>
                <w:rFonts w:ascii="Calibri" w:eastAsia="Times New Roman" w:hAnsi="Calibri"/>
                <w:i/>
                <w:color w:val="000000"/>
                <w:sz w:val="16"/>
                <w:szCs w:val="16"/>
                <w:lang w:eastAsia="es-CL"/>
              </w:rPr>
            </w:pPr>
            <w:r w:rsidRPr="00DE6076">
              <w:rPr>
                <w:rFonts w:ascii="Calibri" w:eastAsia="Times New Roman" w:hAnsi="Calibri"/>
                <w:i/>
                <w:color w:val="000000"/>
                <w:sz w:val="16"/>
                <w:szCs w:val="16"/>
                <w:lang w:eastAsia="es-CL"/>
              </w:rPr>
              <w:t>(Fuente: Vita, R., Marín, A., Madrid, J. A., Jiménez-</w:t>
            </w:r>
            <w:proofErr w:type="spellStart"/>
            <w:r w:rsidRPr="00DE6076">
              <w:rPr>
                <w:rFonts w:ascii="Calibri" w:eastAsia="Times New Roman" w:hAnsi="Calibri"/>
                <w:i/>
                <w:color w:val="000000"/>
                <w:sz w:val="16"/>
                <w:szCs w:val="16"/>
                <w:lang w:eastAsia="es-CL"/>
              </w:rPr>
              <w:t>Brinquis</w:t>
            </w:r>
            <w:proofErr w:type="spellEnd"/>
            <w:r w:rsidRPr="00DE6076">
              <w:rPr>
                <w:rFonts w:ascii="Calibri" w:eastAsia="Times New Roman" w:hAnsi="Calibri"/>
                <w:i/>
                <w:color w:val="000000"/>
                <w:sz w:val="16"/>
                <w:szCs w:val="16"/>
                <w:lang w:eastAsia="es-CL"/>
              </w:rPr>
              <w:t>, A., César, A., y Marín-</w:t>
            </w:r>
            <w:proofErr w:type="spellStart"/>
            <w:r w:rsidRPr="00DE6076">
              <w:rPr>
                <w:rFonts w:ascii="Calibri" w:eastAsia="Times New Roman" w:hAnsi="Calibri"/>
                <w:i/>
                <w:color w:val="000000"/>
                <w:sz w:val="16"/>
                <w:szCs w:val="16"/>
                <w:lang w:eastAsia="es-CL"/>
              </w:rPr>
              <w:t>Guirao</w:t>
            </w:r>
            <w:proofErr w:type="spellEnd"/>
            <w:r w:rsidRPr="00DE6076">
              <w:rPr>
                <w:rFonts w:ascii="Calibri" w:eastAsia="Times New Roman" w:hAnsi="Calibri"/>
                <w:i/>
                <w:color w:val="000000"/>
                <w:sz w:val="16"/>
                <w:szCs w:val="16"/>
                <w:lang w:eastAsia="es-CL"/>
              </w:rPr>
              <w:t>, L. (2002). Impacto ambiental de la acuicultura en el bentos marino: experimentos de exclusión – inclusión. Boletín Instituto Español de Oceanografía, 18 (1-4), 75-86.)</w:t>
            </w:r>
          </w:p>
          <w:p w14:paraId="7B4EB4BA" w14:textId="77777777" w:rsidR="00181C9E" w:rsidRDefault="00181C9E" w:rsidP="00ED037C">
            <w:pPr>
              <w:rPr>
                <w:rFonts w:ascii="Calibri" w:eastAsia="Times New Roman" w:hAnsi="Calibri"/>
                <w:color w:val="000000"/>
                <w:lang w:eastAsia="es-CL"/>
              </w:rPr>
            </w:pPr>
          </w:p>
          <w:p w14:paraId="1578498C" w14:textId="77777777" w:rsidR="00181C9E" w:rsidRDefault="00181C9E" w:rsidP="00ED037C">
            <w:pPr>
              <w:rPr>
                <w:rFonts w:ascii="Calibri" w:eastAsia="Times New Roman" w:hAnsi="Calibri"/>
                <w:color w:val="000000"/>
                <w:lang w:eastAsia="es-CL"/>
              </w:rPr>
            </w:pPr>
          </w:p>
          <w:p w14:paraId="42AA2AA5" w14:textId="77777777" w:rsidR="00181C9E" w:rsidRDefault="00181C9E" w:rsidP="00ED037C">
            <w:pPr>
              <w:rPr>
                <w:rFonts w:ascii="Calibri" w:eastAsia="Times New Roman" w:hAnsi="Calibri"/>
                <w:color w:val="000000"/>
                <w:lang w:eastAsia="es-CL"/>
              </w:rPr>
            </w:pPr>
          </w:p>
          <w:p w14:paraId="1532CAEB" w14:textId="77777777" w:rsidR="0011599F" w:rsidRPr="008823B3" w:rsidRDefault="0011599F" w:rsidP="00DE6076">
            <w:pPr>
              <w:rPr>
                <w:iCs/>
              </w:rPr>
            </w:pPr>
          </w:p>
        </w:tc>
      </w:tr>
    </w:tbl>
    <w:p w14:paraId="74E914C2" w14:textId="77777777" w:rsidR="0039299E" w:rsidRPr="0039299E" w:rsidRDefault="0039299E" w:rsidP="0039299E"/>
    <w:p w14:paraId="2CCE3B1B" w14:textId="77777777" w:rsidR="00786350" w:rsidRDefault="00786350" w:rsidP="00786350">
      <w:pPr>
        <w:jc w:val="left"/>
      </w:pPr>
    </w:p>
    <w:p w14:paraId="7EBE528C" w14:textId="4B8ECCE5" w:rsidR="00EF183E" w:rsidRDefault="00EF183E">
      <w:pPr>
        <w:jc w:val="left"/>
      </w:pPr>
      <w:bookmarkStart w:id="115" w:name="_Toc369806554"/>
      <w:r>
        <w:br w:type="page"/>
      </w:r>
    </w:p>
    <w:p w14:paraId="405741C9" w14:textId="77777777" w:rsidR="00786350" w:rsidRPr="00B62212" w:rsidRDefault="00786350" w:rsidP="00786350"/>
    <w:p w14:paraId="6671B998" w14:textId="77777777" w:rsidR="00786350" w:rsidRDefault="00786350" w:rsidP="00786350">
      <w:pPr>
        <w:pStyle w:val="Ttulo1"/>
        <w:numPr>
          <w:ilvl w:val="0"/>
          <w:numId w:val="35"/>
        </w:numPr>
      </w:pPr>
      <w:bookmarkStart w:id="116" w:name="_Toc429391800"/>
      <w:bookmarkStart w:id="117" w:name="_Toc438033082"/>
      <w:r>
        <w:t>OTROS HECHOS</w:t>
      </w:r>
      <w:r w:rsidRPr="00B1722C">
        <w:t>.</w:t>
      </w:r>
      <w:bookmarkEnd w:id="115"/>
      <w:bookmarkEnd w:id="116"/>
      <w:bookmarkEnd w:id="117"/>
    </w:p>
    <w:p w14:paraId="33E9FC6C" w14:textId="77777777" w:rsidR="00786350" w:rsidRPr="0025129B" w:rsidRDefault="00786350" w:rsidP="00786350">
      <w:pPr>
        <w:jc w:val="left"/>
        <w:rPr>
          <w:rFonts w:cstheme="minorHAnsi"/>
          <w:b/>
          <w:sz w:val="14"/>
          <w:szCs w:val="24"/>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786350" w14:paraId="487B79AC" w14:textId="77777777" w:rsidTr="00E67186">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2858CE8" w14:textId="77777777" w:rsidR="00786350" w:rsidRDefault="00295FE7" w:rsidP="00786350">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N°8</w:t>
            </w:r>
          </w:p>
        </w:tc>
      </w:tr>
      <w:tr w:rsidR="00786350" w14:paraId="0EE06ECC" w14:textId="77777777" w:rsidTr="00E67186">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43F789B6" w14:textId="77777777" w:rsidR="00786350" w:rsidRDefault="00786350" w:rsidP="00786350">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0A6AD6E0" w14:textId="77777777" w:rsidR="00786350" w:rsidRDefault="00786350" w:rsidP="00786350">
            <w:pPr>
              <w:jc w:val="left"/>
              <w:rPr>
                <w:rFonts w:eastAsia="Times New Roman"/>
                <w:color w:val="000000"/>
                <w:sz w:val="20"/>
                <w:szCs w:val="20"/>
                <w:lang w:val="es-ES" w:eastAsia="es-CL"/>
              </w:rPr>
            </w:pPr>
          </w:p>
          <w:p w14:paraId="3FC1F4FD" w14:textId="77777777" w:rsidR="00786350" w:rsidRPr="00D5708D" w:rsidRDefault="00786350" w:rsidP="00786350">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xml:space="preserve">), se informa que la última actualización del “Sistema RCA”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p>
        </w:tc>
      </w:tr>
    </w:tbl>
    <w:p w14:paraId="53073644" w14:textId="77777777" w:rsidR="00786350" w:rsidRDefault="00786350" w:rsidP="00786350">
      <w:pPr>
        <w:pStyle w:val="Prrafodelista"/>
        <w:ind w:left="0"/>
        <w:rPr>
          <w:rFonts w:cstheme="minorHAnsi"/>
          <w:b/>
          <w:sz w:val="14"/>
          <w:szCs w:val="24"/>
        </w:rPr>
      </w:pPr>
    </w:p>
    <w:p w14:paraId="56B9A458" w14:textId="77777777" w:rsidR="00F67833" w:rsidRDefault="00F67833" w:rsidP="00C0026A"/>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AB63CD" w14:paraId="56565722" w14:textId="77777777" w:rsidTr="00E67186">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2AE2B569" w14:textId="77777777" w:rsidR="00AB63CD" w:rsidRDefault="00295FE7" w:rsidP="00607BC4">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N°9</w:t>
            </w:r>
          </w:p>
        </w:tc>
      </w:tr>
      <w:tr w:rsidR="00AB63CD" w14:paraId="6492652B" w14:textId="77777777" w:rsidTr="00E67186">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495992F6" w14:textId="77777777" w:rsidR="00AB63CD" w:rsidRDefault="00AB63CD" w:rsidP="00607BC4">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0C67B885" w14:textId="77777777" w:rsidR="00AB63CD" w:rsidRDefault="00AB63CD" w:rsidP="00607BC4">
            <w:pPr>
              <w:jc w:val="left"/>
              <w:rPr>
                <w:rFonts w:eastAsia="Times New Roman"/>
                <w:color w:val="000000"/>
                <w:sz w:val="20"/>
                <w:szCs w:val="20"/>
                <w:lang w:val="es-ES" w:eastAsia="es-CL"/>
              </w:rPr>
            </w:pPr>
          </w:p>
          <w:p w14:paraId="021E6EEF" w14:textId="77777777" w:rsidR="00AB63CD" w:rsidRPr="00D5708D" w:rsidRDefault="00AB63CD" w:rsidP="00110E76">
            <w:pPr>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sidR="006D2EC8">
              <w:rPr>
                <w:rFonts w:ascii="Calibri" w:eastAsia="Times New Roman" w:hAnsi="Calibri"/>
                <w:color w:val="000000"/>
                <w:sz w:val="20"/>
                <w:szCs w:val="20"/>
                <w:lang w:val="es-ES" w:eastAsia="es-CL"/>
              </w:rPr>
              <w:t>Exenta N°844</w:t>
            </w:r>
            <w:r>
              <w:rPr>
                <w:rFonts w:ascii="Calibri" w:eastAsia="Times New Roman" w:hAnsi="Calibri"/>
                <w:color w:val="000000"/>
                <w:sz w:val="20"/>
                <w:szCs w:val="20"/>
                <w:lang w:val="es-ES" w:eastAsia="es-CL"/>
              </w:rPr>
              <w:t xml:space="preserve"> del </w:t>
            </w:r>
            <w:r w:rsidR="00295FE7">
              <w:rPr>
                <w:rFonts w:ascii="Calibri" w:eastAsia="Times New Roman" w:hAnsi="Calibri"/>
                <w:color w:val="000000"/>
                <w:sz w:val="20"/>
                <w:szCs w:val="20"/>
                <w:lang w:val="es-ES" w:eastAsia="es-CL"/>
              </w:rPr>
              <w:t>14 de diciembre de 2012</w:t>
            </w:r>
            <w:r w:rsidR="006D2EC8">
              <w:rPr>
                <w:rFonts w:ascii="Calibri" w:eastAsia="Times New Roman" w:hAnsi="Calibri"/>
                <w:color w:val="000000"/>
                <w:sz w:val="20"/>
                <w:szCs w:val="20"/>
                <w:lang w:val="es-ES" w:eastAsia="es-CL"/>
              </w:rPr>
              <w:t xml:space="preserve"> </w:t>
            </w:r>
            <w:r>
              <w:rPr>
                <w:rFonts w:ascii="Calibri" w:eastAsia="Times New Roman" w:hAnsi="Calibri"/>
                <w:color w:val="000000"/>
                <w:sz w:val="20"/>
                <w:szCs w:val="20"/>
                <w:lang w:val="es-ES" w:eastAsia="es-CL"/>
              </w:rPr>
              <w:t>, que</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dicta e instruye normas de carácter general sobre</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la remisión de los antecedentes respecto de las</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condiciones, compromisos y medidas establecidas</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en las resoluciones de calificación ambiental</w:t>
            </w:r>
            <w:r w:rsidR="00295FE7">
              <w:rPr>
                <w:rFonts w:ascii="Calibri" w:eastAsia="Times New Roman" w:hAnsi="Calibri"/>
                <w:color w:val="000000"/>
                <w:sz w:val="20"/>
                <w:szCs w:val="20"/>
                <w:lang w:val="es-ES" w:eastAsia="es-CL"/>
              </w:rPr>
              <w:t xml:space="preserve">; del análisis de la información disponible en el sistema de fiscalización SNIFA-SMA es posible indicar que el titular no ha dado cumplimiento a la obligación de reportar los seguimientos ambientales contenidos en los informes </w:t>
            </w:r>
            <w:proofErr w:type="spellStart"/>
            <w:r w:rsidR="00295FE7">
              <w:rPr>
                <w:rFonts w:ascii="Calibri" w:eastAsia="Times New Roman" w:hAnsi="Calibri"/>
                <w:color w:val="000000"/>
                <w:sz w:val="20"/>
                <w:szCs w:val="20"/>
                <w:lang w:val="es-ES" w:eastAsia="es-CL"/>
              </w:rPr>
              <w:t>INFAs</w:t>
            </w:r>
            <w:proofErr w:type="spellEnd"/>
            <w:r w:rsidR="00295FE7">
              <w:rPr>
                <w:rFonts w:ascii="Calibri" w:eastAsia="Times New Roman" w:hAnsi="Calibri"/>
                <w:color w:val="000000"/>
                <w:sz w:val="20"/>
                <w:szCs w:val="20"/>
                <w:lang w:val="es-ES" w:eastAsia="es-CL"/>
              </w:rPr>
              <w:t xml:space="preserve"> a esta Superintendencia.</w:t>
            </w:r>
          </w:p>
        </w:tc>
      </w:tr>
    </w:tbl>
    <w:p w14:paraId="5F40121D" w14:textId="77777777" w:rsidR="00786350" w:rsidRDefault="00786350" w:rsidP="00C0026A"/>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EF183E" w14:paraId="36624FEA" w14:textId="77777777" w:rsidTr="00EF183E">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58D14D" w14:textId="57793AE8" w:rsidR="00EF183E" w:rsidRDefault="00EF183E" w:rsidP="00EF183E">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N°10</w:t>
            </w:r>
          </w:p>
        </w:tc>
      </w:tr>
      <w:tr w:rsidR="00EF183E" w14:paraId="4794BFF4" w14:textId="77777777" w:rsidTr="00EF183E">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74A08EC9" w14:textId="77777777" w:rsidR="00EF183E" w:rsidRDefault="00EF183E" w:rsidP="00EF183E">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4E92997F" w14:textId="77777777" w:rsidR="00EF183E" w:rsidRDefault="00EF183E" w:rsidP="00EF183E">
            <w:pPr>
              <w:jc w:val="left"/>
              <w:rPr>
                <w:rFonts w:eastAsia="Times New Roman"/>
                <w:color w:val="000000"/>
                <w:sz w:val="20"/>
                <w:szCs w:val="20"/>
                <w:lang w:val="es-ES" w:eastAsia="es-CL"/>
              </w:rPr>
            </w:pPr>
          </w:p>
          <w:p w14:paraId="69178D4D" w14:textId="58FAEF7A" w:rsidR="00EF183E" w:rsidRPr="00D5708D" w:rsidRDefault="00EF183E" w:rsidP="00EF183E">
            <w:pPr>
              <w:jc w:val="left"/>
              <w:rPr>
                <w:rFonts w:eastAsia="Times New Roman"/>
                <w:color w:val="000000"/>
                <w:sz w:val="20"/>
                <w:szCs w:val="20"/>
                <w:lang w:val="es-ES" w:eastAsia="es-CL"/>
              </w:rPr>
            </w:pPr>
            <w:r>
              <w:rPr>
                <w:rFonts w:ascii="Calibri" w:eastAsia="Times New Roman" w:hAnsi="Calibri"/>
                <w:color w:val="000000"/>
                <w:sz w:val="20"/>
                <w:szCs w:val="20"/>
                <w:lang w:val="es-ES" w:eastAsia="es-CL"/>
              </w:rPr>
              <w:t xml:space="preserve">En relación a la titularidad del proyecto, del análisis de la información disponible en los sistemas de la Superintendencia del Medio Ambiente, SMA,  y en el Servicio de Evaluación Ambiental, SEA, es posible indicar que tanto el operador de las instalaciones </w:t>
            </w:r>
            <w:r w:rsidR="006A4DD1">
              <w:rPr>
                <w:rFonts w:ascii="Calibri" w:eastAsia="Times New Roman" w:hAnsi="Calibri"/>
                <w:color w:val="000000"/>
                <w:sz w:val="20"/>
                <w:szCs w:val="20"/>
                <w:lang w:val="es-ES" w:eastAsia="es-CL"/>
              </w:rPr>
              <w:t xml:space="preserve">registrada en Acta de Fiscalización </w:t>
            </w:r>
            <w:r>
              <w:rPr>
                <w:rFonts w:ascii="Calibri" w:eastAsia="Times New Roman" w:hAnsi="Calibri"/>
                <w:color w:val="000000"/>
                <w:sz w:val="20"/>
                <w:szCs w:val="20"/>
                <w:lang w:val="es-ES" w:eastAsia="es-CL"/>
              </w:rPr>
              <w:t xml:space="preserve">como el titular de las mismas registrado ante la SMA y </w:t>
            </w:r>
            <w:proofErr w:type="spellStart"/>
            <w:r>
              <w:rPr>
                <w:rFonts w:ascii="Calibri" w:eastAsia="Times New Roman" w:hAnsi="Calibri"/>
                <w:color w:val="000000"/>
                <w:sz w:val="20"/>
                <w:szCs w:val="20"/>
                <w:lang w:val="es-ES" w:eastAsia="es-CL"/>
              </w:rPr>
              <w:t>el</w:t>
            </w:r>
            <w:proofErr w:type="spellEnd"/>
            <w:r>
              <w:rPr>
                <w:rFonts w:ascii="Calibri" w:eastAsia="Times New Roman" w:hAnsi="Calibri"/>
                <w:color w:val="000000"/>
                <w:sz w:val="20"/>
                <w:szCs w:val="20"/>
                <w:lang w:val="es-ES" w:eastAsia="es-CL"/>
              </w:rPr>
              <w:t xml:space="preserve"> SEA corresponde a la misma empresa: </w:t>
            </w:r>
            <w:r w:rsidR="006A4DD1">
              <w:t>EMPRESAS AQUACHILE S.A.</w:t>
            </w:r>
          </w:p>
        </w:tc>
      </w:tr>
    </w:tbl>
    <w:p w14:paraId="3803DE2B" w14:textId="77777777" w:rsidR="00786350" w:rsidRDefault="00786350" w:rsidP="00C0026A"/>
    <w:p w14:paraId="076EE63A" w14:textId="1A318046" w:rsidR="00EF183E" w:rsidRDefault="00EF183E">
      <w:pPr>
        <w:jc w:val="left"/>
      </w:pPr>
      <w:r>
        <w:br w:type="page"/>
      </w:r>
    </w:p>
    <w:p w14:paraId="7812B5D9" w14:textId="77777777" w:rsidR="00786350" w:rsidRDefault="00786350" w:rsidP="00C0026A"/>
    <w:p w14:paraId="4482E0F0" w14:textId="77777777" w:rsidR="00465920" w:rsidRDefault="00465920" w:rsidP="00C0026A"/>
    <w:p w14:paraId="6BFC34EC" w14:textId="77777777" w:rsidR="00B42733" w:rsidRPr="00B42733" w:rsidRDefault="006A07AE" w:rsidP="00765E83">
      <w:pPr>
        <w:pStyle w:val="Ttulo1"/>
        <w:numPr>
          <w:ilvl w:val="0"/>
          <w:numId w:val="35"/>
        </w:numPr>
      </w:pPr>
      <w:bookmarkStart w:id="118" w:name="_Toc368814828"/>
      <w:bookmarkStart w:id="119" w:name="_Toc368814829"/>
      <w:bookmarkStart w:id="120" w:name="_Toc368814830"/>
      <w:bookmarkStart w:id="121" w:name="_Toc352840404"/>
      <w:bookmarkStart w:id="122" w:name="_Toc352841464"/>
      <w:bookmarkStart w:id="123" w:name="_Toc377723520"/>
      <w:bookmarkStart w:id="124" w:name="_Toc438033083"/>
      <w:bookmarkEnd w:id="118"/>
      <w:bookmarkEnd w:id="119"/>
      <w:bookmarkEnd w:id="120"/>
      <w:r>
        <w:t>CONCLUSIONES</w:t>
      </w:r>
      <w:r w:rsidRPr="00B1722C">
        <w:t>.</w:t>
      </w:r>
      <w:bookmarkEnd w:id="121"/>
      <w:bookmarkEnd w:id="122"/>
      <w:bookmarkEnd w:id="123"/>
      <w:bookmarkEnd w:id="124"/>
    </w:p>
    <w:p w14:paraId="4587247D" w14:textId="77777777" w:rsidR="006A07AE" w:rsidRDefault="006A07AE" w:rsidP="006A07AE">
      <w:pPr>
        <w:pStyle w:val="Prrafodelista"/>
        <w:ind w:left="0"/>
        <w:rPr>
          <w:rFonts w:cstheme="minorHAnsi"/>
          <w:b/>
          <w:sz w:val="14"/>
          <w:szCs w:val="24"/>
        </w:rPr>
      </w:pPr>
    </w:p>
    <w:p w14:paraId="6C8FB8D5" w14:textId="77777777" w:rsidR="006A07AE" w:rsidRPr="00B42733" w:rsidRDefault="00B42733" w:rsidP="006A07AE">
      <w:pPr>
        <w:rPr>
          <w:rFonts w:cstheme="minorHAnsi"/>
          <w:sz w:val="20"/>
          <w:szCs w:val="20"/>
        </w:rPr>
      </w:pPr>
      <w:r>
        <w:rPr>
          <w:rFonts w:cstheme="minorHAnsi"/>
          <w:sz w:val="20"/>
          <w:szCs w:val="20"/>
        </w:rPr>
        <w:t xml:space="preserve">De los resultados de las actividades de fiscalización, asociadas a los Instrumentos de Gestión Ambiental indicados en el </w:t>
      </w:r>
      <w:r w:rsidR="00295FE7">
        <w:rPr>
          <w:rFonts w:cstheme="minorHAnsi"/>
          <w:sz w:val="20"/>
          <w:szCs w:val="20"/>
        </w:rPr>
        <w:t>punto 3, se puede indicar que lo</w:t>
      </w:r>
      <w:r>
        <w:rPr>
          <w:rFonts w:cstheme="minorHAnsi"/>
          <w:sz w:val="20"/>
          <w:szCs w:val="20"/>
        </w:rPr>
        <w:t xml:space="preserve">s principales </w:t>
      </w:r>
      <w:r w:rsidR="00295FE7">
        <w:rPr>
          <w:rFonts w:cstheme="minorHAnsi"/>
          <w:sz w:val="20"/>
          <w:szCs w:val="20"/>
        </w:rPr>
        <w:t>hallazgos detectado</w:t>
      </w:r>
      <w:r>
        <w:rPr>
          <w:rFonts w:cstheme="minorHAnsi"/>
          <w:sz w:val="20"/>
          <w:szCs w:val="20"/>
        </w:rPr>
        <w:t xml:space="preserve">s se presentan a continuación. Al respecto de los hechos que constituyen las conformidades, estas se </w:t>
      </w:r>
      <w:r w:rsidR="005A3361">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14:paraId="60B2B305" w14:textId="77777777" w:rsidR="006A07AE" w:rsidRDefault="006A07AE" w:rsidP="006A07AE">
      <w:pPr>
        <w:rPr>
          <w:rFonts w:cstheme="minorHAnsi"/>
          <w:sz w:val="20"/>
          <w:szCs w:val="20"/>
        </w:rPr>
      </w:pPr>
    </w:p>
    <w:tbl>
      <w:tblPr>
        <w:tblStyle w:val="Tablaconcuadrcula"/>
        <w:tblW w:w="5000" w:type="pct"/>
        <w:jc w:val="center"/>
        <w:tblLook w:val="04A0" w:firstRow="1" w:lastRow="0" w:firstColumn="1" w:lastColumn="0" w:noHBand="0" w:noVBand="1"/>
      </w:tblPr>
      <w:tblGrid>
        <w:gridCol w:w="1661"/>
        <w:gridCol w:w="2635"/>
        <w:gridCol w:w="5690"/>
        <w:gridCol w:w="3576"/>
      </w:tblGrid>
      <w:tr w:rsidR="00DF408B" w:rsidRPr="0025129B" w14:paraId="7BBC5E5B" w14:textId="77777777" w:rsidTr="00607BC4">
        <w:trPr>
          <w:trHeight w:val="395"/>
          <w:tblHeader/>
          <w:jc w:val="center"/>
        </w:trPr>
        <w:tc>
          <w:tcPr>
            <w:tcW w:w="633" w:type="pct"/>
            <w:shd w:val="clear" w:color="auto" w:fill="D9D9D9" w:themeFill="background1" w:themeFillShade="D9"/>
            <w:vAlign w:val="center"/>
          </w:tcPr>
          <w:p w14:paraId="428AB988" w14:textId="77777777" w:rsidR="00DF408B" w:rsidRPr="0025129B" w:rsidRDefault="00DF408B" w:rsidP="00607BC4">
            <w:pPr>
              <w:jc w:val="center"/>
              <w:rPr>
                <w:rFonts w:cstheme="minorHAnsi"/>
                <w:b/>
              </w:rPr>
            </w:pPr>
            <w:r>
              <w:rPr>
                <w:rFonts w:cstheme="minorHAnsi"/>
                <w:b/>
              </w:rPr>
              <w:t>N° Hecho c</w:t>
            </w:r>
            <w:r w:rsidRPr="0025129B">
              <w:rPr>
                <w:rFonts w:cstheme="minorHAnsi"/>
                <w:b/>
              </w:rPr>
              <w:t>onstatado</w:t>
            </w:r>
          </w:p>
        </w:tc>
        <w:tc>
          <w:tcPr>
            <w:tcW w:w="992" w:type="pct"/>
            <w:shd w:val="clear" w:color="auto" w:fill="D9D9D9" w:themeFill="background1" w:themeFillShade="D9"/>
            <w:vAlign w:val="center"/>
          </w:tcPr>
          <w:p w14:paraId="5EFC73C4" w14:textId="77777777" w:rsidR="00DF408B" w:rsidRPr="0025129B" w:rsidRDefault="00DF408B" w:rsidP="00607BC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035" w:type="pct"/>
            <w:shd w:val="clear" w:color="auto" w:fill="D9D9D9" w:themeFill="background1" w:themeFillShade="D9"/>
            <w:vAlign w:val="center"/>
          </w:tcPr>
          <w:p w14:paraId="15F20C7C" w14:textId="77777777" w:rsidR="00DF408B" w:rsidRPr="0025129B" w:rsidRDefault="00DF408B" w:rsidP="00607BC4">
            <w:pPr>
              <w:jc w:val="center"/>
              <w:rPr>
                <w:rFonts w:cstheme="minorHAnsi"/>
                <w:b/>
              </w:rPr>
            </w:pPr>
            <w:r>
              <w:rPr>
                <w:rFonts w:cstheme="minorHAnsi"/>
                <w:b/>
              </w:rPr>
              <w:t>Exigencia a</w:t>
            </w:r>
            <w:r w:rsidRPr="0025129B">
              <w:rPr>
                <w:rFonts w:cstheme="minorHAnsi"/>
                <w:b/>
              </w:rPr>
              <w:t>sociada</w:t>
            </w:r>
          </w:p>
        </w:tc>
        <w:tc>
          <w:tcPr>
            <w:tcW w:w="1339" w:type="pct"/>
            <w:shd w:val="clear" w:color="auto" w:fill="D9D9D9" w:themeFill="background1" w:themeFillShade="D9"/>
            <w:vAlign w:val="center"/>
          </w:tcPr>
          <w:p w14:paraId="01D5A234" w14:textId="77777777" w:rsidR="00DF408B" w:rsidRPr="0025129B" w:rsidRDefault="00DF408B" w:rsidP="00607BC4">
            <w:pPr>
              <w:jc w:val="center"/>
              <w:rPr>
                <w:rFonts w:cstheme="minorHAnsi"/>
                <w:b/>
              </w:rPr>
            </w:pPr>
            <w:r>
              <w:rPr>
                <w:rFonts w:cstheme="minorHAnsi"/>
                <w:b/>
                <w:szCs w:val="22"/>
              </w:rPr>
              <w:t>No c</w:t>
            </w:r>
            <w:r w:rsidRPr="0025129B">
              <w:rPr>
                <w:rFonts w:cstheme="minorHAnsi"/>
                <w:b/>
                <w:szCs w:val="22"/>
              </w:rPr>
              <w:t>onformidad</w:t>
            </w:r>
          </w:p>
        </w:tc>
      </w:tr>
      <w:tr w:rsidR="00DF408B" w:rsidRPr="000D48BB" w14:paraId="71A33CFF" w14:textId="77777777" w:rsidTr="00607BC4">
        <w:trPr>
          <w:trHeight w:val="2485"/>
          <w:jc w:val="center"/>
        </w:trPr>
        <w:tc>
          <w:tcPr>
            <w:tcW w:w="633" w:type="pct"/>
            <w:vAlign w:val="center"/>
          </w:tcPr>
          <w:p w14:paraId="047CD57B" w14:textId="77777777" w:rsidR="00DF408B" w:rsidRPr="000D48BB" w:rsidRDefault="00DF408B" w:rsidP="00607BC4">
            <w:pPr>
              <w:widowControl w:val="0"/>
              <w:overflowPunct w:val="0"/>
              <w:autoSpaceDE w:val="0"/>
              <w:autoSpaceDN w:val="0"/>
              <w:adjustRightInd w:val="0"/>
              <w:spacing w:after="120" w:line="285" w:lineRule="auto"/>
              <w:jc w:val="center"/>
              <w:rPr>
                <w:rFonts w:cstheme="minorHAnsi"/>
                <w:iCs/>
              </w:rPr>
            </w:pPr>
            <w:r w:rsidRPr="000D48BB">
              <w:rPr>
                <w:rFonts w:cstheme="minorHAnsi"/>
                <w:iCs/>
              </w:rPr>
              <w:t>1</w:t>
            </w:r>
          </w:p>
        </w:tc>
        <w:tc>
          <w:tcPr>
            <w:tcW w:w="992" w:type="pct"/>
            <w:vAlign w:val="center"/>
          </w:tcPr>
          <w:p w14:paraId="44168302" w14:textId="77777777" w:rsidR="00DF408B" w:rsidRPr="000D48BB" w:rsidRDefault="00DF408B" w:rsidP="00607BC4">
            <w:pPr>
              <w:widowControl w:val="0"/>
              <w:overflowPunct w:val="0"/>
              <w:autoSpaceDE w:val="0"/>
              <w:autoSpaceDN w:val="0"/>
              <w:adjustRightInd w:val="0"/>
              <w:spacing w:after="120" w:line="285" w:lineRule="auto"/>
              <w:jc w:val="center"/>
              <w:rPr>
                <w:rFonts w:cstheme="minorHAnsi"/>
                <w:iCs/>
              </w:rPr>
            </w:pPr>
            <w:r w:rsidRPr="000A70CC">
              <w:rPr>
                <w:rFonts w:cstheme="minorHAnsi"/>
                <w:iCs/>
              </w:rPr>
              <w:t>Posicionamiento de estructuras.</w:t>
            </w:r>
          </w:p>
        </w:tc>
        <w:tc>
          <w:tcPr>
            <w:tcW w:w="2035" w:type="pct"/>
            <w:vAlign w:val="center"/>
          </w:tcPr>
          <w:p w14:paraId="2EACCDD4" w14:textId="77777777" w:rsidR="00DF408B" w:rsidRPr="00DF408B" w:rsidRDefault="00DF408B" w:rsidP="00607BC4">
            <w:pPr>
              <w:widowControl w:val="0"/>
              <w:overflowPunct w:val="0"/>
              <w:autoSpaceDE w:val="0"/>
              <w:autoSpaceDN w:val="0"/>
              <w:adjustRightInd w:val="0"/>
              <w:spacing w:after="120"/>
              <w:rPr>
                <w:rFonts w:cstheme="minorHAnsi"/>
                <w:b/>
                <w:iCs/>
              </w:rPr>
            </w:pPr>
            <w:r w:rsidRPr="00DF408B">
              <w:rPr>
                <w:rFonts w:cstheme="minorHAnsi"/>
                <w:b/>
                <w:iCs/>
              </w:rPr>
              <w:t>RCA N° 211/2012 Considerando 3.10. Coordenadas Geográficas:</w:t>
            </w:r>
          </w:p>
          <w:p w14:paraId="3660F949" w14:textId="77777777" w:rsidR="00DF408B" w:rsidRPr="000A70CC" w:rsidRDefault="00DF408B" w:rsidP="00607BC4">
            <w:pPr>
              <w:widowControl w:val="0"/>
              <w:overflowPunct w:val="0"/>
              <w:autoSpaceDE w:val="0"/>
              <w:autoSpaceDN w:val="0"/>
              <w:adjustRightInd w:val="0"/>
              <w:spacing w:after="120"/>
              <w:rPr>
                <w:rFonts w:cstheme="minorHAnsi"/>
                <w:iCs/>
              </w:rPr>
            </w:pPr>
            <w:r w:rsidRPr="000A70CC">
              <w:rPr>
                <w:rFonts w:cstheme="minorHAnsi"/>
                <w:iCs/>
              </w:rPr>
              <w:t>“Según proyecto Técnico, presentado en Adenda N° 1. Resolución Subsecretaría de Marina N° 1473/2000 modificada por la N°2043/2001.</w:t>
            </w:r>
          </w:p>
          <w:p w14:paraId="414832FF" w14:textId="77777777" w:rsidR="00DF408B" w:rsidRPr="000A70CC" w:rsidRDefault="00DF408B" w:rsidP="00607BC4">
            <w:pPr>
              <w:widowControl w:val="0"/>
              <w:overflowPunct w:val="0"/>
              <w:autoSpaceDE w:val="0"/>
              <w:autoSpaceDN w:val="0"/>
              <w:adjustRightInd w:val="0"/>
              <w:spacing w:after="120"/>
              <w:rPr>
                <w:rFonts w:cstheme="minorHAnsi"/>
                <w:iCs/>
              </w:rPr>
            </w:pPr>
            <w:r>
              <w:rPr>
                <w:noProof/>
                <w:lang w:eastAsia="es-CL"/>
              </w:rPr>
              <w:drawing>
                <wp:inline distT="0" distB="0" distL="0" distR="0" wp14:anchorId="6A24F443" wp14:editId="26BB8F86">
                  <wp:extent cx="3476445" cy="8657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491874" cy="869598"/>
                          </a:xfrm>
                          <a:prstGeom prst="rect">
                            <a:avLst/>
                          </a:prstGeom>
                        </pic:spPr>
                      </pic:pic>
                    </a:graphicData>
                  </a:graphic>
                </wp:inline>
              </w:drawing>
            </w:r>
          </w:p>
          <w:p w14:paraId="09D93370" w14:textId="77777777" w:rsidR="00DF408B" w:rsidRPr="000D48BB" w:rsidRDefault="00DF408B" w:rsidP="00607BC4">
            <w:pPr>
              <w:widowControl w:val="0"/>
              <w:overflowPunct w:val="0"/>
              <w:autoSpaceDE w:val="0"/>
              <w:autoSpaceDN w:val="0"/>
              <w:adjustRightInd w:val="0"/>
              <w:spacing w:after="120"/>
              <w:rPr>
                <w:rFonts w:cstheme="minorHAnsi"/>
                <w:iCs/>
              </w:rPr>
            </w:pPr>
            <w:r w:rsidRPr="000A70CC">
              <w:rPr>
                <w:rFonts w:cstheme="minorHAnsi"/>
                <w:iCs/>
              </w:rPr>
              <w:t xml:space="preserve">                                                       </w:t>
            </w:r>
          </w:p>
        </w:tc>
        <w:tc>
          <w:tcPr>
            <w:tcW w:w="1339" w:type="pct"/>
            <w:vAlign w:val="center"/>
          </w:tcPr>
          <w:p w14:paraId="6C96F825" w14:textId="77777777" w:rsidR="00DF408B" w:rsidRDefault="00DF408B" w:rsidP="00607BC4">
            <w:pPr>
              <w:rPr>
                <w:rFonts w:cstheme="minorHAnsi"/>
              </w:rPr>
            </w:pPr>
            <w:r>
              <w:rPr>
                <w:rFonts w:cstheme="minorHAnsi"/>
              </w:rPr>
              <w:t>La plataforma de ensilaje está ubicada 20 m fuera del área concesionada.</w:t>
            </w:r>
          </w:p>
          <w:p w14:paraId="76BAA6F0" w14:textId="77777777" w:rsidR="00DF408B" w:rsidRPr="000D48BB" w:rsidRDefault="00DF408B" w:rsidP="00607BC4">
            <w:pPr>
              <w:widowControl w:val="0"/>
              <w:overflowPunct w:val="0"/>
              <w:autoSpaceDE w:val="0"/>
              <w:autoSpaceDN w:val="0"/>
              <w:adjustRightInd w:val="0"/>
              <w:spacing w:after="120"/>
              <w:rPr>
                <w:rFonts w:cstheme="minorHAnsi"/>
                <w:iCs/>
              </w:rPr>
            </w:pPr>
          </w:p>
        </w:tc>
      </w:tr>
      <w:tr w:rsidR="00DF408B" w:rsidRPr="000D48BB" w14:paraId="0100B159" w14:textId="77777777" w:rsidTr="00607BC4">
        <w:trPr>
          <w:jc w:val="center"/>
        </w:trPr>
        <w:tc>
          <w:tcPr>
            <w:tcW w:w="633" w:type="pct"/>
            <w:vAlign w:val="center"/>
          </w:tcPr>
          <w:p w14:paraId="1E67ED90" w14:textId="77777777" w:rsidR="00DF408B" w:rsidRPr="000D48BB" w:rsidRDefault="00DF408B" w:rsidP="00607BC4">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992" w:type="pct"/>
            <w:vAlign w:val="center"/>
          </w:tcPr>
          <w:p w14:paraId="14116895" w14:textId="77777777" w:rsidR="00DF408B" w:rsidRPr="000D48BB" w:rsidRDefault="00DF408B" w:rsidP="00607BC4">
            <w:pPr>
              <w:widowControl w:val="0"/>
              <w:overflowPunct w:val="0"/>
              <w:autoSpaceDE w:val="0"/>
              <w:autoSpaceDN w:val="0"/>
              <w:adjustRightInd w:val="0"/>
              <w:spacing w:after="120" w:line="285" w:lineRule="auto"/>
              <w:jc w:val="center"/>
              <w:rPr>
                <w:rFonts w:cstheme="minorHAnsi"/>
                <w:iCs/>
              </w:rPr>
            </w:pPr>
            <w:r w:rsidRPr="000A70CC">
              <w:rPr>
                <w:rFonts w:cstheme="minorHAnsi"/>
                <w:iCs/>
              </w:rPr>
              <w:t>Uso de abastos de agua.</w:t>
            </w:r>
          </w:p>
        </w:tc>
        <w:tc>
          <w:tcPr>
            <w:tcW w:w="2035" w:type="pct"/>
            <w:vAlign w:val="center"/>
          </w:tcPr>
          <w:p w14:paraId="7AE5E99A" w14:textId="77777777" w:rsidR="00DF408B" w:rsidRDefault="00DF408B" w:rsidP="00607BC4">
            <w:pPr>
              <w:rPr>
                <w:rFonts w:cstheme="minorHAnsi"/>
                <w:b/>
              </w:rPr>
            </w:pPr>
            <w:r>
              <w:rPr>
                <w:rFonts w:cstheme="minorHAnsi"/>
                <w:b/>
              </w:rPr>
              <w:t>RCA N°</w:t>
            </w:r>
            <w:r>
              <w:rPr>
                <w:b/>
              </w:rPr>
              <w:t xml:space="preserve"> 211/2012</w:t>
            </w:r>
            <w:r>
              <w:rPr>
                <w:rFonts w:cstheme="minorHAnsi"/>
                <w:b/>
              </w:rPr>
              <w:t xml:space="preserve"> Considerando </w:t>
            </w:r>
            <w:r w:rsidRPr="006377C3">
              <w:rPr>
                <w:rFonts w:cstheme="minorHAnsi"/>
                <w:b/>
              </w:rPr>
              <w:t>3.12.4. Artefacto Naval.</w:t>
            </w:r>
          </w:p>
          <w:p w14:paraId="613FB21A" w14:textId="77777777" w:rsidR="00DF408B" w:rsidRDefault="00DF408B" w:rsidP="00607BC4">
            <w:pPr>
              <w:rPr>
                <w:rFonts w:cstheme="minorHAnsi"/>
                <w:b/>
              </w:rPr>
            </w:pPr>
          </w:p>
          <w:p w14:paraId="63A084B5" w14:textId="77777777" w:rsidR="00DF408B" w:rsidRPr="0088264E" w:rsidRDefault="00DF408B" w:rsidP="00607BC4">
            <w:pPr>
              <w:rPr>
                <w:rFonts w:cstheme="minorHAnsi"/>
              </w:rPr>
            </w:pPr>
            <w:r>
              <w:rPr>
                <w:rFonts w:cstheme="minorHAnsi"/>
              </w:rPr>
              <w:t>“</w:t>
            </w:r>
            <w:r w:rsidRPr="0088264E">
              <w:rPr>
                <w:rFonts w:cstheme="minorHAnsi"/>
              </w:rPr>
              <w:t>Agua: Para consumo humano, el centro se abastecerá con una planta desalinizadora, instalada en el pontón.</w:t>
            </w:r>
          </w:p>
          <w:p w14:paraId="200FF7DC" w14:textId="77777777" w:rsidR="00DF408B" w:rsidRPr="0088264E" w:rsidRDefault="00DF408B" w:rsidP="00607BC4">
            <w:pPr>
              <w:rPr>
                <w:rFonts w:cstheme="minorHAnsi"/>
              </w:rPr>
            </w:pPr>
            <w:r w:rsidRPr="0088264E">
              <w:rPr>
                <w:rFonts w:cstheme="minorHAnsi"/>
              </w:rPr>
              <w:t>Alternativamente se podrá utilizará agua envasada de un proveedor autorizado.</w:t>
            </w:r>
          </w:p>
          <w:p w14:paraId="1FA4802D" w14:textId="77777777" w:rsidR="00DF408B" w:rsidRDefault="00DF408B" w:rsidP="00607BC4">
            <w:pPr>
              <w:rPr>
                <w:rFonts w:cstheme="minorHAnsi"/>
              </w:rPr>
            </w:pPr>
            <w:r w:rsidRPr="0088264E">
              <w:rPr>
                <w:rFonts w:cstheme="minorHAnsi"/>
              </w:rPr>
              <w:t>En caso de utilizar como fuente de agua dulce una red de agua potable rural o alguna fuente natural, se presentarán</w:t>
            </w:r>
            <w:r>
              <w:rPr>
                <w:rFonts w:cstheme="minorHAnsi"/>
              </w:rPr>
              <w:t xml:space="preserve"> </w:t>
            </w:r>
            <w:r w:rsidRPr="0088264E">
              <w:rPr>
                <w:rFonts w:cstheme="minorHAnsi"/>
              </w:rPr>
              <w:t>todas las autorizaciones, permisos correspondientes y/o derechos comprometidos antes de utilizar</w:t>
            </w:r>
            <w:r>
              <w:rPr>
                <w:rFonts w:cstheme="minorHAnsi"/>
              </w:rPr>
              <w:t xml:space="preserve"> </w:t>
            </w:r>
            <w:r w:rsidRPr="0088264E">
              <w:rPr>
                <w:rFonts w:cstheme="minorHAnsi"/>
              </w:rPr>
              <w:t>dicha fuente de</w:t>
            </w:r>
            <w:r>
              <w:rPr>
                <w:rFonts w:cstheme="minorHAnsi"/>
              </w:rPr>
              <w:t xml:space="preserve"> </w:t>
            </w:r>
            <w:r w:rsidRPr="0088264E">
              <w:rPr>
                <w:rFonts w:cstheme="minorHAnsi"/>
              </w:rPr>
              <w:t>abastecimiento de agu</w:t>
            </w:r>
            <w:r>
              <w:rPr>
                <w:rFonts w:cstheme="minorHAnsi"/>
              </w:rPr>
              <w:t>a</w:t>
            </w:r>
            <w:r w:rsidRPr="0088264E">
              <w:rPr>
                <w:rFonts w:cstheme="minorHAnsi"/>
              </w:rPr>
              <w:t xml:space="preserve"> </w:t>
            </w:r>
            <w:r w:rsidRPr="004C62E7">
              <w:rPr>
                <w:rFonts w:cstheme="minorHAnsi"/>
              </w:rPr>
              <w:t>“</w:t>
            </w:r>
          </w:p>
          <w:p w14:paraId="04D5FC3E" w14:textId="77777777" w:rsidR="00DF408B" w:rsidRPr="000D48BB" w:rsidRDefault="00DF408B" w:rsidP="00607BC4">
            <w:pPr>
              <w:rPr>
                <w:rFonts w:cstheme="minorHAnsi"/>
                <w:iCs/>
              </w:rPr>
            </w:pPr>
          </w:p>
        </w:tc>
        <w:tc>
          <w:tcPr>
            <w:tcW w:w="1339" w:type="pct"/>
            <w:vAlign w:val="center"/>
          </w:tcPr>
          <w:p w14:paraId="203A8B5A" w14:textId="77777777" w:rsidR="00DF408B" w:rsidRPr="000D48BB" w:rsidRDefault="00DF408B" w:rsidP="00607BC4">
            <w:pPr>
              <w:widowControl w:val="0"/>
              <w:overflowPunct w:val="0"/>
              <w:autoSpaceDE w:val="0"/>
              <w:autoSpaceDN w:val="0"/>
              <w:adjustRightInd w:val="0"/>
              <w:spacing w:after="120"/>
              <w:rPr>
                <w:rFonts w:cstheme="minorHAnsi"/>
                <w:iCs/>
              </w:rPr>
            </w:pPr>
            <w:r>
              <w:rPr>
                <w:rFonts w:cstheme="minorHAnsi"/>
              </w:rPr>
              <w:t>No se presentaron los derechos de agua sobre el abasto de agua dulce constatado en la inspección.</w:t>
            </w:r>
          </w:p>
        </w:tc>
      </w:tr>
      <w:tr w:rsidR="00DF408B" w:rsidRPr="000D48BB" w14:paraId="1B512A00" w14:textId="77777777" w:rsidTr="00607BC4">
        <w:trPr>
          <w:jc w:val="center"/>
        </w:trPr>
        <w:tc>
          <w:tcPr>
            <w:tcW w:w="633" w:type="pct"/>
            <w:vAlign w:val="center"/>
          </w:tcPr>
          <w:p w14:paraId="12A058E9" w14:textId="77777777" w:rsidR="00DF408B" w:rsidRPr="000D48BB" w:rsidRDefault="00DF408B" w:rsidP="00607BC4">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992" w:type="pct"/>
            <w:vAlign w:val="center"/>
          </w:tcPr>
          <w:p w14:paraId="2C7F9141" w14:textId="77777777" w:rsidR="00DF408B" w:rsidRPr="000D48BB" w:rsidRDefault="00DF408B" w:rsidP="00607BC4">
            <w:pPr>
              <w:widowControl w:val="0"/>
              <w:overflowPunct w:val="0"/>
              <w:autoSpaceDE w:val="0"/>
              <w:autoSpaceDN w:val="0"/>
              <w:adjustRightInd w:val="0"/>
              <w:spacing w:after="120" w:line="285" w:lineRule="auto"/>
              <w:jc w:val="center"/>
              <w:rPr>
                <w:rFonts w:cstheme="minorHAnsi"/>
                <w:iCs/>
              </w:rPr>
            </w:pPr>
            <w:r w:rsidRPr="000A70CC">
              <w:rPr>
                <w:rFonts w:cstheme="minorHAnsi"/>
                <w:iCs/>
              </w:rPr>
              <w:t>Afectación del sustrato marino</w:t>
            </w:r>
          </w:p>
        </w:tc>
        <w:tc>
          <w:tcPr>
            <w:tcW w:w="2035" w:type="pct"/>
            <w:vAlign w:val="center"/>
          </w:tcPr>
          <w:p w14:paraId="34F428D8" w14:textId="77777777" w:rsidR="00DF408B" w:rsidRPr="000A70CC" w:rsidRDefault="00DF408B" w:rsidP="00607BC4">
            <w:pPr>
              <w:rPr>
                <w:rFonts w:cstheme="minorHAnsi"/>
                <w:b/>
                <w:iCs/>
              </w:rPr>
            </w:pPr>
            <w:r w:rsidRPr="000A70CC">
              <w:rPr>
                <w:rFonts w:cstheme="minorHAnsi"/>
                <w:b/>
                <w:iCs/>
              </w:rPr>
              <w:t>RCA N°  211/2012 Considerando 3.15.3. Residuos sólidos</w:t>
            </w:r>
          </w:p>
          <w:p w14:paraId="15CFA779" w14:textId="77777777" w:rsidR="00DF408B" w:rsidRPr="000A70CC" w:rsidRDefault="00DF408B" w:rsidP="00607BC4">
            <w:pPr>
              <w:rPr>
                <w:rFonts w:cstheme="minorHAnsi"/>
                <w:iCs/>
              </w:rPr>
            </w:pPr>
          </w:p>
          <w:p w14:paraId="5A58833E" w14:textId="77777777" w:rsidR="00DF408B" w:rsidRPr="000A70CC" w:rsidRDefault="00DF408B" w:rsidP="00607BC4">
            <w:pPr>
              <w:rPr>
                <w:rFonts w:cstheme="minorHAnsi"/>
                <w:iCs/>
              </w:rPr>
            </w:pPr>
            <w:r w:rsidRPr="000A70CC">
              <w:rPr>
                <w:rFonts w:cstheme="minorHAnsi"/>
                <w:iCs/>
              </w:rPr>
              <w:lastRenderedPageBreak/>
              <w:t xml:space="preserve">“Alimento no consumido y </w:t>
            </w:r>
            <w:proofErr w:type="spellStart"/>
            <w:r w:rsidRPr="000A70CC">
              <w:rPr>
                <w:rFonts w:cstheme="minorHAnsi"/>
                <w:iCs/>
              </w:rPr>
              <w:t>fecas</w:t>
            </w:r>
            <w:proofErr w:type="spellEnd"/>
            <w:proofErr w:type="gramStart"/>
            <w:r w:rsidRPr="000A70CC">
              <w:rPr>
                <w:rFonts w:cstheme="minorHAnsi"/>
                <w:iCs/>
              </w:rPr>
              <w:t>:  …</w:t>
            </w:r>
            <w:proofErr w:type="gramEnd"/>
            <w:r w:rsidRPr="000A70CC">
              <w:rPr>
                <w:rFonts w:cstheme="minorHAnsi"/>
                <w:iCs/>
              </w:rPr>
              <w:t>.Destino de los residuos generados …. Al fondo marino bajo la jaula por sedimentación, transporte por corrientes y potencial consumo por fauna acompañante y otros peces. ”</w:t>
            </w:r>
          </w:p>
          <w:p w14:paraId="10AFBF26" w14:textId="77777777" w:rsidR="00DF408B" w:rsidRPr="000A70CC" w:rsidRDefault="00DF408B" w:rsidP="00607BC4">
            <w:pPr>
              <w:rPr>
                <w:rFonts w:cstheme="minorHAnsi"/>
                <w:iCs/>
              </w:rPr>
            </w:pPr>
          </w:p>
          <w:p w14:paraId="4144D9E4" w14:textId="77777777" w:rsidR="00DF408B" w:rsidRPr="000A70CC" w:rsidRDefault="00DF408B" w:rsidP="00607BC4">
            <w:pPr>
              <w:rPr>
                <w:rFonts w:cstheme="minorHAnsi"/>
                <w:b/>
                <w:iCs/>
              </w:rPr>
            </w:pPr>
            <w:r w:rsidRPr="000A70CC">
              <w:rPr>
                <w:rFonts w:cstheme="minorHAnsi"/>
                <w:b/>
                <w:iCs/>
              </w:rPr>
              <w:t xml:space="preserve">RCA N°  211/2012 Considerando 4.- </w:t>
            </w:r>
          </w:p>
          <w:p w14:paraId="0967C571" w14:textId="77777777" w:rsidR="00DF408B" w:rsidRPr="000A70CC" w:rsidRDefault="00DF408B" w:rsidP="00607BC4">
            <w:pPr>
              <w:rPr>
                <w:rFonts w:cstheme="minorHAnsi"/>
                <w:iCs/>
              </w:rPr>
            </w:pPr>
            <w:r w:rsidRPr="000A70CC">
              <w:rPr>
                <w:rFonts w:cstheme="minorHAnsi"/>
                <w:iCs/>
              </w:rPr>
              <w:t>Que, en relación con el cumplimiento de la normativa ambiental aplicable y sobre la base de los antecedentes que constan en el expediente de evaluación, debe indicarse que la ejecución del proyecto "Modificación de Proyecto Técnico en Centro de Engorda de Salmones Canal Refugio" cumple con:</w:t>
            </w:r>
          </w:p>
          <w:p w14:paraId="6D0E29B5" w14:textId="77777777" w:rsidR="00DF408B" w:rsidRPr="000A70CC" w:rsidRDefault="00DF408B" w:rsidP="00607BC4">
            <w:pPr>
              <w:rPr>
                <w:rFonts w:cstheme="minorHAnsi"/>
                <w:iCs/>
              </w:rPr>
            </w:pPr>
          </w:p>
          <w:p w14:paraId="536304A8" w14:textId="77777777" w:rsidR="00DF408B" w:rsidRPr="000A70CC" w:rsidRDefault="00DF408B" w:rsidP="00607BC4">
            <w:pPr>
              <w:rPr>
                <w:rFonts w:cstheme="minorHAnsi"/>
                <w:iCs/>
              </w:rPr>
            </w:pPr>
            <w:r w:rsidRPr="000A70CC">
              <w:rPr>
                <w:rFonts w:cstheme="minorHAnsi"/>
                <w:iCs/>
              </w:rPr>
              <w:t>4.1 Normas de emisión y otras normas ambientales.</w:t>
            </w:r>
          </w:p>
          <w:p w14:paraId="18B67D45" w14:textId="77777777" w:rsidR="00DF408B" w:rsidRPr="000A70CC" w:rsidRDefault="00DF408B" w:rsidP="00607BC4">
            <w:pPr>
              <w:rPr>
                <w:rFonts w:cstheme="minorHAnsi"/>
                <w:iCs/>
              </w:rPr>
            </w:pPr>
            <w:proofErr w:type="gramStart"/>
            <w:r w:rsidRPr="000A70CC">
              <w:rPr>
                <w:rFonts w:cstheme="minorHAnsi"/>
                <w:iCs/>
              </w:rPr>
              <w:t>“ Norma</w:t>
            </w:r>
            <w:proofErr w:type="gramEnd"/>
            <w:r w:rsidRPr="000A70CC">
              <w:rPr>
                <w:rFonts w:cstheme="minorHAnsi"/>
                <w:iCs/>
              </w:rPr>
              <w:t>:  D. S. MINECON 320/01, Reglamento Ambiental para la Acuicultura ;RAMA; y sus modificaciones.    Forma de Cumplimiento:    Disponer de los desechos</w:t>
            </w:r>
            <w:r w:rsidR="001D49AC">
              <w:rPr>
                <w:rFonts w:cstheme="minorHAnsi"/>
                <w:iCs/>
              </w:rPr>
              <w:t xml:space="preserve"> </w:t>
            </w:r>
            <w:r w:rsidRPr="000A70CC">
              <w:rPr>
                <w:rFonts w:cstheme="minorHAnsi"/>
                <w:iCs/>
              </w:rPr>
              <w:t>sólidos o líquidos en depósitos y condiciones que no resulten perjudiciales al medio circundante.     ”</w:t>
            </w:r>
          </w:p>
          <w:p w14:paraId="2BF08A8C" w14:textId="77777777" w:rsidR="00DF408B" w:rsidRPr="000A70CC" w:rsidRDefault="00DF408B" w:rsidP="00607BC4">
            <w:pPr>
              <w:rPr>
                <w:rFonts w:cstheme="minorHAnsi"/>
                <w:iCs/>
              </w:rPr>
            </w:pPr>
          </w:p>
          <w:p w14:paraId="45FFE577" w14:textId="77777777" w:rsidR="00DF408B" w:rsidRPr="000A70CC" w:rsidRDefault="00DF408B" w:rsidP="00607BC4">
            <w:pPr>
              <w:rPr>
                <w:rFonts w:cstheme="minorHAnsi"/>
                <w:b/>
                <w:iCs/>
              </w:rPr>
            </w:pPr>
            <w:r w:rsidRPr="000A70CC">
              <w:rPr>
                <w:rFonts w:cstheme="minorHAnsi"/>
                <w:b/>
                <w:iCs/>
              </w:rPr>
              <w:t>D.S. N°320 REGLAMENTO AMBIENTAL PARA LA ACUICULTURA</w:t>
            </w:r>
          </w:p>
          <w:p w14:paraId="0512E073" w14:textId="77777777" w:rsidR="00DF408B" w:rsidRPr="000A70CC" w:rsidRDefault="00DF408B" w:rsidP="00607BC4">
            <w:pPr>
              <w:rPr>
                <w:rFonts w:cstheme="minorHAnsi"/>
                <w:iCs/>
              </w:rPr>
            </w:pPr>
          </w:p>
          <w:p w14:paraId="40394391" w14:textId="77777777" w:rsidR="00DF408B" w:rsidRPr="000A70CC" w:rsidRDefault="00DF408B" w:rsidP="00607BC4">
            <w:pPr>
              <w:rPr>
                <w:rFonts w:cstheme="minorHAnsi"/>
                <w:iCs/>
              </w:rPr>
            </w:pPr>
            <w:r w:rsidRPr="000A70CC">
              <w:rPr>
                <w:rFonts w:cstheme="minorHAnsi"/>
                <w:iCs/>
              </w:rPr>
              <w:t>Artículo 2º.-</w:t>
            </w:r>
          </w:p>
          <w:p w14:paraId="6FE1D675" w14:textId="77777777" w:rsidR="00DF408B" w:rsidRPr="000A70CC" w:rsidRDefault="00DF408B" w:rsidP="00607BC4">
            <w:pPr>
              <w:rPr>
                <w:rFonts w:cstheme="minorHAnsi"/>
                <w:iCs/>
              </w:rPr>
            </w:pPr>
            <w:r w:rsidRPr="000A70CC">
              <w:rPr>
                <w:rFonts w:cstheme="minorHAnsi"/>
                <w:iCs/>
              </w:rPr>
              <w:t>Para los efectos del presente Reglamento, se entenderá por:</w:t>
            </w:r>
          </w:p>
          <w:p w14:paraId="45ED3CF7" w14:textId="77777777" w:rsidR="00DF408B" w:rsidRPr="000A70CC" w:rsidRDefault="00DF408B" w:rsidP="00607BC4">
            <w:pPr>
              <w:rPr>
                <w:rFonts w:cstheme="minorHAnsi"/>
                <w:iCs/>
              </w:rPr>
            </w:pPr>
            <w:r w:rsidRPr="000A70CC">
              <w:rPr>
                <w:rFonts w:cstheme="minorHAnsi"/>
                <w:iCs/>
              </w:rPr>
              <w:t xml:space="preserve">…..g) Condiciones aeróbicas: condición que indica la presencia de oxígeno disuelto en el agua intersticial de los primeros tres centímetros del sedimento. En el caso de sustratos duros o semiduros o sitios con profundidades superiores a 60metros, ésta se constatará en la columna de agua en el </w:t>
            </w:r>
            <w:proofErr w:type="spellStart"/>
            <w:r w:rsidRPr="000A70CC">
              <w:rPr>
                <w:rFonts w:cstheme="minorHAnsi"/>
                <w:iCs/>
              </w:rPr>
              <w:t>decil</w:t>
            </w:r>
            <w:proofErr w:type="spellEnd"/>
            <w:r w:rsidRPr="000A70CC">
              <w:rPr>
                <w:rFonts w:cstheme="minorHAnsi"/>
                <w:iCs/>
              </w:rPr>
              <w:t xml:space="preserve"> más profundo, medida a una distancia máxima de 3 metros desde el fondo.</w:t>
            </w:r>
          </w:p>
          <w:p w14:paraId="3948B050" w14:textId="77777777" w:rsidR="00DF408B" w:rsidRPr="000A70CC" w:rsidRDefault="00DF408B" w:rsidP="00607BC4">
            <w:pPr>
              <w:rPr>
                <w:rFonts w:cstheme="minorHAnsi"/>
                <w:iCs/>
              </w:rPr>
            </w:pPr>
          </w:p>
          <w:p w14:paraId="34A0CC13" w14:textId="77777777" w:rsidR="00DF408B" w:rsidRPr="000A70CC" w:rsidRDefault="00DF408B" w:rsidP="00607BC4">
            <w:pPr>
              <w:rPr>
                <w:rFonts w:cstheme="minorHAnsi"/>
                <w:iCs/>
              </w:rPr>
            </w:pPr>
            <w:r w:rsidRPr="000A70CC">
              <w:rPr>
                <w:rFonts w:cstheme="minorHAnsi"/>
                <w:iCs/>
              </w:rPr>
              <w:t xml:space="preserve">h) Condiciones anaeróbicas: condición que indica la ausencia de oxígeno disuelto en el agua intersticial de los primeros tres centímetros del sedimento. En el caso de sustratos duros o semiduros o sitios con profundidades superiores a 60 metros, las condiciones anaeróbicas se constatarán en el </w:t>
            </w:r>
            <w:proofErr w:type="spellStart"/>
            <w:r w:rsidRPr="000A70CC">
              <w:rPr>
                <w:rFonts w:cstheme="minorHAnsi"/>
                <w:iCs/>
              </w:rPr>
              <w:t>decil</w:t>
            </w:r>
            <w:proofErr w:type="spellEnd"/>
            <w:r w:rsidRPr="000A70CC">
              <w:rPr>
                <w:rFonts w:cstheme="minorHAnsi"/>
                <w:iCs/>
              </w:rPr>
              <w:t xml:space="preserve"> más profundo de la columna de agua, medidas a una distancia máxima de 3 metros desde el fondo….”</w:t>
            </w:r>
          </w:p>
          <w:p w14:paraId="17C1B4AB" w14:textId="77777777" w:rsidR="00DF408B" w:rsidRPr="000A70CC" w:rsidRDefault="00DF408B" w:rsidP="00607BC4">
            <w:pPr>
              <w:rPr>
                <w:rFonts w:cstheme="minorHAnsi"/>
                <w:iCs/>
              </w:rPr>
            </w:pPr>
          </w:p>
          <w:p w14:paraId="7D3CCDB3" w14:textId="77777777" w:rsidR="00DF408B" w:rsidRPr="000A70CC" w:rsidRDefault="00DF408B" w:rsidP="00607BC4">
            <w:pPr>
              <w:rPr>
                <w:rFonts w:cstheme="minorHAnsi"/>
                <w:iCs/>
              </w:rPr>
            </w:pPr>
            <w:r w:rsidRPr="000A70CC">
              <w:rPr>
                <w:rFonts w:cstheme="minorHAnsi"/>
                <w:iCs/>
              </w:rPr>
              <w:t>Artículo 3º.-</w:t>
            </w:r>
          </w:p>
          <w:p w14:paraId="20AC341B" w14:textId="77777777" w:rsidR="00DF408B" w:rsidRPr="000A70CC" w:rsidRDefault="00DF408B" w:rsidP="00607BC4">
            <w:pPr>
              <w:rPr>
                <w:rFonts w:cstheme="minorHAnsi"/>
                <w:iCs/>
              </w:rPr>
            </w:pPr>
            <w:r w:rsidRPr="000A70CC">
              <w:rPr>
                <w:rFonts w:cstheme="minorHAnsi"/>
                <w:iCs/>
              </w:rPr>
              <w:t>“Para los efectos del presente Reglamento, constituyen instrumentos para la conservación y evaluación de las capacidades de los cuerpos de agua, los requisitos de operación previstos en las normas generales y especiales del mismo, así como la Caracterización Preliminar de Sitio y la información ambiental en los casos en que resulten procedentes.</w:t>
            </w:r>
          </w:p>
          <w:p w14:paraId="0957AED4" w14:textId="77777777" w:rsidR="00DF408B" w:rsidRPr="000A70CC" w:rsidRDefault="00DF408B" w:rsidP="00607BC4">
            <w:pPr>
              <w:rPr>
                <w:rFonts w:cstheme="minorHAnsi"/>
                <w:iCs/>
              </w:rPr>
            </w:pPr>
            <w:r w:rsidRPr="000A70CC">
              <w:rPr>
                <w:rFonts w:cstheme="minorHAnsi"/>
                <w:iCs/>
              </w:rPr>
              <w:t>Asimismo, para los efectos del presente reglamento, se entenderá que se supera la capacidad de un cuerpo de agua cuando el área de sedimentación o la columna de</w:t>
            </w:r>
          </w:p>
          <w:p w14:paraId="03DAA547" w14:textId="77777777" w:rsidR="00DF408B" w:rsidRPr="000A70CC" w:rsidRDefault="00DF408B" w:rsidP="00607BC4">
            <w:pPr>
              <w:rPr>
                <w:rFonts w:cstheme="minorHAnsi"/>
                <w:iCs/>
              </w:rPr>
            </w:pPr>
            <w:proofErr w:type="gramStart"/>
            <w:r w:rsidRPr="000A70CC">
              <w:rPr>
                <w:rFonts w:cstheme="minorHAnsi"/>
                <w:iCs/>
              </w:rPr>
              <w:t>agua</w:t>
            </w:r>
            <w:proofErr w:type="gramEnd"/>
            <w:r w:rsidRPr="000A70CC">
              <w:rPr>
                <w:rFonts w:cstheme="minorHAnsi"/>
                <w:iCs/>
              </w:rPr>
              <w:t>, según corresponda, presente condiciones anaeróbicas.”</w:t>
            </w:r>
          </w:p>
          <w:p w14:paraId="76035959" w14:textId="77777777" w:rsidR="00DF408B" w:rsidRPr="000A70CC" w:rsidRDefault="00DF408B" w:rsidP="00607BC4">
            <w:pPr>
              <w:rPr>
                <w:rFonts w:cstheme="minorHAnsi"/>
                <w:iCs/>
              </w:rPr>
            </w:pPr>
          </w:p>
          <w:p w14:paraId="7987B340" w14:textId="77777777" w:rsidR="00DF408B" w:rsidRPr="000A70CC" w:rsidRDefault="00DF408B" w:rsidP="00607BC4">
            <w:pPr>
              <w:rPr>
                <w:rFonts w:cstheme="minorHAnsi"/>
                <w:iCs/>
              </w:rPr>
            </w:pPr>
            <w:r w:rsidRPr="000A70CC">
              <w:rPr>
                <w:rFonts w:cstheme="minorHAnsi"/>
                <w:iCs/>
              </w:rPr>
              <w:t xml:space="preserve">Artículo 17º.- </w:t>
            </w:r>
          </w:p>
          <w:p w14:paraId="65F48B45" w14:textId="77777777" w:rsidR="00DF408B" w:rsidRPr="000A70CC" w:rsidRDefault="00DF408B" w:rsidP="00607BC4">
            <w:pPr>
              <w:rPr>
                <w:rFonts w:cstheme="minorHAnsi"/>
                <w:iCs/>
              </w:rPr>
            </w:pPr>
            <w:r w:rsidRPr="000A70CC">
              <w:rPr>
                <w:rFonts w:cstheme="minorHAnsi"/>
                <w:iCs/>
              </w:rPr>
              <w:t xml:space="preserve">Los proyectos en sectores de agua y fondo que deban someterse al Sistema de Evaluación de Impacto Ambiental sólo obtendrán el Permiso Ambiental Sectorial cuando se determine que la futura área de sedimentación o el </w:t>
            </w:r>
            <w:proofErr w:type="spellStart"/>
            <w:r w:rsidRPr="000A70CC">
              <w:rPr>
                <w:rFonts w:cstheme="minorHAnsi"/>
                <w:iCs/>
              </w:rPr>
              <w:t>decil</w:t>
            </w:r>
            <w:proofErr w:type="spellEnd"/>
            <w:r w:rsidRPr="000A70CC">
              <w:rPr>
                <w:rFonts w:cstheme="minorHAnsi"/>
                <w:iCs/>
              </w:rPr>
              <w:t xml:space="preserve"> más profundo de la columna de agua, según corresponda, presenta condiciones aeróbicas.</w:t>
            </w:r>
          </w:p>
          <w:p w14:paraId="718FBAFE" w14:textId="77777777" w:rsidR="00DF408B" w:rsidRPr="000D48BB" w:rsidRDefault="00DF408B" w:rsidP="00607BC4">
            <w:pPr>
              <w:rPr>
                <w:rFonts w:cstheme="minorHAnsi"/>
                <w:iCs/>
              </w:rPr>
            </w:pPr>
            <w:r w:rsidRPr="000A70CC">
              <w:rPr>
                <w:rFonts w:cstheme="minorHAnsi"/>
                <w:iCs/>
              </w:rPr>
              <w:t>Es responsabilidad del titular que su centro opere en niveles compatibles con las capacidades de los cuerpos de agua lacustres, fluviales y/o marítimos, para lo cual deberá mantener siempre condiciones aeróbicas.</w:t>
            </w:r>
          </w:p>
        </w:tc>
        <w:tc>
          <w:tcPr>
            <w:tcW w:w="1339" w:type="pct"/>
            <w:vAlign w:val="center"/>
          </w:tcPr>
          <w:p w14:paraId="6AAAC124" w14:textId="24626737" w:rsidR="006A4DD1" w:rsidRDefault="006A4DD1" w:rsidP="006A4DD1">
            <w:pPr>
              <w:widowControl w:val="0"/>
              <w:overflowPunct w:val="0"/>
              <w:autoSpaceDE w:val="0"/>
              <w:autoSpaceDN w:val="0"/>
              <w:adjustRightInd w:val="0"/>
              <w:spacing w:after="120"/>
              <w:rPr>
                <w:rFonts w:cstheme="minorHAnsi"/>
                <w:iCs/>
              </w:rPr>
            </w:pPr>
            <w:r>
              <w:rPr>
                <w:rFonts w:cstheme="minorHAnsi"/>
                <w:iCs/>
              </w:rPr>
              <w:lastRenderedPageBreak/>
              <w:t xml:space="preserve">El titular no ha dado cumplimiento al DS N°320 al </w:t>
            </w:r>
            <w:r w:rsidR="00110E76">
              <w:rPr>
                <w:rFonts w:cstheme="minorHAnsi"/>
                <w:iCs/>
              </w:rPr>
              <w:t xml:space="preserve">no mantener condiciones </w:t>
            </w:r>
            <w:r>
              <w:rPr>
                <w:rFonts w:cstheme="minorHAnsi"/>
                <w:iCs/>
              </w:rPr>
              <w:t>aeróbicas durante su operación.</w:t>
            </w:r>
          </w:p>
          <w:p w14:paraId="320595D0" w14:textId="06E8D0F8" w:rsidR="00DF408B" w:rsidRPr="000D48BB" w:rsidRDefault="00535B72" w:rsidP="006A4DD1">
            <w:pPr>
              <w:widowControl w:val="0"/>
              <w:overflowPunct w:val="0"/>
              <w:autoSpaceDE w:val="0"/>
              <w:autoSpaceDN w:val="0"/>
              <w:adjustRightInd w:val="0"/>
              <w:spacing w:after="120"/>
              <w:rPr>
                <w:rFonts w:cstheme="minorHAnsi"/>
                <w:iCs/>
              </w:rPr>
            </w:pPr>
            <w:r w:rsidRPr="000A70CC">
              <w:rPr>
                <w:rFonts w:cstheme="minorHAnsi"/>
                <w:iCs/>
              </w:rPr>
              <w:lastRenderedPageBreak/>
              <w:t>Al</w:t>
            </w:r>
            <w:r w:rsidR="00DF408B" w:rsidRPr="000A70CC">
              <w:rPr>
                <w:rFonts w:cstheme="minorHAnsi"/>
                <w:iCs/>
              </w:rPr>
              <w:t xml:space="preserve"> finalizar el último ciclo productivo</w:t>
            </w:r>
            <w:r>
              <w:rPr>
                <w:rFonts w:cstheme="minorHAnsi"/>
                <w:iCs/>
              </w:rPr>
              <w:t>,</w:t>
            </w:r>
            <w:r w:rsidR="00DF408B" w:rsidRPr="000A70CC">
              <w:rPr>
                <w:rFonts w:cstheme="minorHAnsi"/>
                <w:iCs/>
              </w:rPr>
              <w:t xml:space="preserve"> el fondo marino </w:t>
            </w:r>
            <w:r w:rsidR="006A4DD1">
              <w:rPr>
                <w:rFonts w:cstheme="minorHAnsi"/>
                <w:iCs/>
              </w:rPr>
              <w:t xml:space="preserve">presentó </w:t>
            </w:r>
            <w:r w:rsidR="00DF408B">
              <w:rPr>
                <w:rFonts w:cstheme="minorHAnsi"/>
                <w:iCs/>
              </w:rPr>
              <w:t>condiciones anaeróbicas</w:t>
            </w:r>
            <w:r w:rsidR="006A4DD1">
              <w:rPr>
                <w:rFonts w:cstheme="minorHAnsi"/>
                <w:iCs/>
              </w:rPr>
              <w:t>.</w:t>
            </w:r>
          </w:p>
        </w:tc>
      </w:tr>
      <w:tr w:rsidR="00DF408B" w:rsidRPr="000D48BB" w14:paraId="13DEB1DF" w14:textId="77777777" w:rsidTr="00607BC4">
        <w:trPr>
          <w:jc w:val="center"/>
        </w:trPr>
        <w:tc>
          <w:tcPr>
            <w:tcW w:w="633" w:type="pct"/>
            <w:vAlign w:val="center"/>
          </w:tcPr>
          <w:p w14:paraId="13C508E3" w14:textId="77777777" w:rsidR="00DF408B" w:rsidRPr="000D48BB" w:rsidRDefault="00DF408B" w:rsidP="00607BC4">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9</w:t>
            </w:r>
          </w:p>
        </w:tc>
        <w:tc>
          <w:tcPr>
            <w:tcW w:w="992" w:type="pct"/>
            <w:vAlign w:val="center"/>
          </w:tcPr>
          <w:p w14:paraId="08F29980" w14:textId="77777777" w:rsidR="00DF408B" w:rsidRPr="000D48BB" w:rsidRDefault="00DF408B" w:rsidP="00607BC4">
            <w:pPr>
              <w:widowControl w:val="0"/>
              <w:overflowPunct w:val="0"/>
              <w:autoSpaceDE w:val="0"/>
              <w:autoSpaceDN w:val="0"/>
              <w:adjustRightInd w:val="0"/>
              <w:spacing w:after="120" w:line="285" w:lineRule="auto"/>
              <w:jc w:val="center"/>
              <w:rPr>
                <w:rFonts w:cstheme="minorHAnsi"/>
                <w:iCs/>
              </w:rPr>
            </w:pPr>
            <w:r>
              <w:rPr>
                <w:rFonts w:cstheme="minorHAnsi"/>
                <w:iCs/>
              </w:rPr>
              <w:t>Otros hechos</w:t>
            </w:r>
          </w:p>
        </w:tc>
        <w:tc>
          <w:tcPr>
            <w:tcW w:w="2035" w:type="pct"/>
            <w:vAlign w:val="center"/>
          </w:tcPr>
          <w:p w14:paraId="5DF77D58" w14:textId="77777777" w:rsidR="00DF408B" w:rsidRPr="000D48BB" w:rsidRDefault="00DF408B" w:rsidP="00607BC4">
            <w:pPr>
              <w:rPr>
                <w:rFonts w:cstheme="minorHAnsi"/>
                <w:iCs/>
              </w:rPr>
            </w:pPr>
          </w:p>
        </w:tc>
        <w:tc>
          <w:tcPr>
            <w:tcW w:w="1339" w:type="pct"/>
            <w:vAlign w:val="center"/>
          </w:tcPr>
          <w:p w14:paraId="7A907B7F" w14:textId="77777777" w:rsidR="00DF408B" w:rsidRPr="000D48BB" w:rsidRDefault="00DF408B" w:rsidP="00607BC4">
            <w:pPr>
              <w:widowControl w:val="0"/>
              <w:overflowPunct w:val="0"/>
              <w:autoSpaceDE w:val="0"/>
              <w:autoSpaceDN w:val="0"/>
              <w:adjustRightInd w:val="0"/>
              <w:spacing w:after="120"/>
              <w:rPr>
                <w:rFonts w:cstheme="minorHAnsi"/>
                <w:iCs/>
              </w:rPr>
            </w:pPr>
            <w:r>
              <w:rPr>
                <w:rFonts w:eastAsia="Times New Roman"/>
                <w:color w:val="000000"/>
                <w:lang w:eastAsia="es-CL"/>
              </w:rPr>
              <w:t>E</w:t>
            </w:r>
            <w:r>
              <w:rPr>
                <w:rFonts w:ascii="Calibri" w:eastAsia="Times New Roman" w:hAnsi="Calibri"/>
                <w:color w:val="000000"/>
                <w:lang w:val="es-ES" w:eastAsia="es-CL"/>
              </w:rPr>
              <w:t xml:space="preserve">l titular no ha dado cumplimiento a la obligación de reportar los seguimientos ambientales contenidos en los informes </w:t>
            </w:r>
            <w:proofErr w:type="spellStart"/>
            <w:r>
              <w:rPr>
                <w:rFonts w:ascii="Calibri" w:eastAsia="Times New Roman" w:hAnsi="Calibri"/>
                <w:color w:val="000000"/>
                <w:lang w:val="es-ES" w:eastAsia="es-CL"/>
              </w:rPr>
              <w:t>INFAs</w:t>
            </w:r>
            <w:proofErr w:type="spellEnd"/>
            <w:r>
              <w:rPr>
                <w:rFonts w:ascii="Calibri" w:eastAsia="Times New Roman" w:hAnsi="Calibri"/>
                <w:color w:val="000000"/>
                <w:lang w:val="es-ES" w:eastAsia="es-CL"/>
              </w:rPr>
              <w:t xml:space="preserve"> a esta Superintendencia.</w:t>
            </w:r>
          </w:p>
        </w:tc>
      </w:tr>
    </w:tbl>
    <w:p w14:paraId="615A7FDE" w14:textId="77777777" w:rsidR="006A07AE" w:rsidRDefault="006A07AE" w:rsidP="006A07AE">
      <w:pPr>
        <w:rPr>
          <w:rFonts w:cstheme="minorHAnsi"/>
        </w:rPr>
      </w:pPr>
    </w:p>
    <w:p w14:paraId="67E848E7" w14:textId="77777777" w:rsidR="00E97031" w:rsidRDefault="00E97031">
      <w:pPr>
        <w:jc w:val="left"/>
        <w:rPr>
          <w:rFonts w:cstheme="minorHAnsi"/>
        </w:rPr>
      </w:pPr>
      <w:r>
        <w:rPr>
          <w:rFonts w:cstheme="minorHAnsi"/>
        </w:rPr>
        <w:br w:type="page"/>
      </w:r>
    </w:p>
    <w:p w14:paraId="5541BD47" w14:textId="77777777" w:rsidR="006E5734" w:rsidRDefault="006E5734" w:rsidP="006A07AE">
      <w:pPr>
        <w:rPr>
          <w:rFonts w:cstheme="minorHAnsi"/>
        </w:rPr>
      </w:pPr>
    </w:p>
    <w:p w14:paraId="56073431" w14:textId="77777777" w:rsidR="00B42733" w:rsidRPr="007E37F2" w:rsidRDefault="00B42733" w:rsidP="00765E83">
      <w:pPr>
        <w:pStyle w:val="Ttulo1"/>
        <w:numPr>
          <w:ilvl w:val="0"/>
          <w:numId w:val="35"/>
        </w:numPr>
      </w:pPr>
      <w:bookmarkStart w:id="125" w:name="_Toc390184291"/>
      <w:bookmarkStart w:id="126" w:name="_Toc390777043"/>
      <w:bookmarkStart w:id="127" w:name="_Toc438033084"/>
      <w:r w:rsidRPr="007E37F2">
        <w:t>DOCUMENTACIÓN SOLICITADA Y ENTREGADA.</w:t>
      </w:r>
      <w:bookmarkEnd w:id="125"/>
      <w:bookmarkEnd w:id="126"/>
      <w:bookmarkEnd w:id="127"/>
    </w:p>
    <w:p w14:paraId="6D6A2F1D" w14:textId="77777777" w:rsidR="00B42733" w:rsidRPr="0025129B" w:rsidRDefault="00B42733" w:rsidP="00B42733"/>
    <w:tbl>
      <w:tblPr>
        <w:tblStyle w:val="Tablaconcuadrcula"/>
        <w:tblW w:w="5000" w:type="pct"/>
        <w:tblLook w:val="04A0" w:firstRow="1" w:lastRow="0" w:firstColumn="1" w:lastColumn="0" w:noHBand="0" w:noVBand="1"/>
      </w:tblPr>
      <w:tblGrid>
        <w:gridCol w:w="559"/>
        <w:gridCol w:w="1663"/>
        <w:gridCol w:w="5444"/>
        <w:gridCol w:w="1774"/>
        <w:gridCol w:w="1543"/>
        <w:gridCol w:w="2579"/>
      </w:tblGrid>
      <w:tr w:rsidR="00B42733" w:rsidRPr="0025129B" w14:paraId="67EFBF86" w14:textId="77777777" w:rsidTr="002E089C">
        <w:trPr>
          <w:trHeight w:val="395"/>
        </w:trPr>
        <w:tc>
          <w:tcPr>
            <w:tcW w:w="206" w:type="pct"/>
            <w:shd w:val="clear" w:color="auto" w:fill="D9D9D9" w:themeFill="background1" w:themeFillShade="D9"/>
            <w:vAlign w:val="center"/>
          </w:tcPr>
          <w:p w14:paraId="1D9E5A48" w14:textId="77777777" w:rsidR="00B42733" w:rsidRPr="0025129B" w:rsidRDefault="00B42733" w:rsidP="002E089C">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5EFA419D" w14:textId="77777777" w:rsidR="00B42733" w:rsidRPr="0025129B" w:rsidRDefault="00B42733" w:rsidP="002E089C">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41B40C7C" w14:textId="77777777" w:rsidR="00B42733" w:rsidRPr="0025129B" w:rsidRDefault="00B42733" w:rsidP="002E089C">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334FD2D4" w14:textId="77777777" w:rsidR="00B42733" w:rsidRPr="0025129B" w:rsidRDefault="00B42733" w:rsidP="002E089C">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1857EA6E" w14:textId="77777777" w:rsidR="00B42733" w:rsidRPr="0025129B" w:rsidRDefault="00B42733" w:rsidP="002E089C">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7FC94883" w14:textId="77777777" w:rsidR="00B42733" w:rsidRPr="0025129B" w:rsidRDefault="00B42733" w:rsidP="002E089C">
            <w:pPr>
              <w:jc w:val="center"/>
              <w:rPr>
                <w:rFonts w:cstheme="minorHAnsi"/>
                <w:b/>
              </w:rPr>
            </w:pPr>
            <w:r w:rsidRPr="0025129B">
              <w:rPr>
                <w:rFonts w:cstheme="minorHAnsi"/>
                <w:b/>
              </w:rPr>
              <w:t>Observaciones</w:t>
            </w:r>
          </w:p>
        </w:tc>
      </w:tr>
      <w:tr w:rsidR="00DF408B" w:rsidRPr="0025129B" w14:paraId="23B554D8" w14:textId="77777777" w:rsidTr="002E089C">
        <w:tc>
          <w:tcPr>
            <w:tcW w:w="206" w:type="pct"/>
          </w:tcPr>
          <w:p w14:paraId="73937448" w14:textId="77777777" w:rsidR="00DF408B" w:rsidRPr="0025129B" w:rsidRDefault="00DF408B" w:rsidP="002E089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7AE0F0FA" w14:textId="25C2171A" w:rsidR="00DF408B" w:rsidRPr="00EC247D" w:rsidRDefault="00D11112"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007" w:type="pct"/>
          </w:tcPr>
          <w:p w14:paraId="2289ACB8" w14:textId="77777777" w:rsidR="00DF408B" w:rsidRPr="00DF408B" w:rsidRDefault="00DF408B" w:rsidP="00DF408B">
            <w:pPr>
              <w:jc w:val="left"/>
              <w:rPr>
                <w:rFonts w:eastAsia="Times New Roman"/>
                <w:color w:val="000000"/>
                <w:lang w:eastAsia="es-CL"/>
              </w:rPr>
            </w:pPr>
            <w:r w:rsidRPr="00DF408B">
              <w:rPr>
                <w:rFonts w:ascii="Verdana" w:hAnsi="Verdana"/>
                <w:i/>
                <w:iCs/>
                <w:sz w:val="16"/>
                <w:szCs w:val="16"/>
              </w:rPr>
              <w:t>Autorización de planta de tratamiento de aguas servidas otorgado por la autoridad marítima, (Certificado de seguridad de prevención de la contaminación por aguas sucias, DIRSOMAR)</w:t>
            </w:r>
          </w:p>
        </w:tc>
        <w:tc>
          <w:tcPr>
            <w:tcW w:w="654" w:type="pct"/>
          </w:tcPr>
          <w:p w14:paraId="16B3D91A" w14:textId="77777777" w:rsidR="00DF408B" w:rsidRPr="00C1129E" w:rsidRDefault="00DF408B" w:rsidP="002E089C">
            <w:pPr>
              <w:jc w:val="center"/>
              <w:rPr>
                <w:rFonts w:cstheme="minorHAnsi"/>
                <w:i/>
              </w:rPr>
            </w:pPr>
            <w:r>
              <w:rPr>
                <w:rFonts w:cstheme="minorHAnsi"/>
                <w:i/>
              </w:rPr>
              <w:t>31 de marzo</w:t>
            </w:r>
          </w:p>
        </w:tc>
        <w:tc>
          <w:tcPr>
            <w:tcW w:w="569" w:type="pct"/>
          </w:tcPr>
          <w:p w14:paraId="0C9C6E26" w14:textId="77777777" w:rsidR="00DF408B" w:rsidRPr="00C1129E" w:rsidRDefault="00DF408B" w:rsidP="002E089C">
            <w:pPr>
              <w:widowControl w:val="0"/>
              <w:overflowPunct w:val="0"/>
              <w:autoSpaceDE w:val="0"/>
              <w:autoSpaceDN w:val="0"/>
              <w:adjustRightInd w:val="0"/>
              <w:spacing w:after="120"/>
              <w:jc w:val="center"/>
              <w:rPr>
                <w:rFonts w:cstheme="minorHAnsi"/>
              </w:rPr>
            </w:pPr>
            <w:r>
              <w:rPr>
                <w:rFonts w:cstheme="minorHAnsi"/>
              </w:rPr>
              <w:t>30 de marzo</w:t>
            </w:r>
          </w:p>
        </w:tc>
        <w:tc>
          <w:tcPr>
            <w:tcW w:w="951" w:type="pct"/>
          </w:tcPr>
          <w:p w14:paraId="683A6804" w14:textId="77777777" w:rsidR="00DF408B" w:rsidRPr="00C1129E" w:rsidRDefault="00DF408B" w:rsidP="002E089C">
            <w:pPr>
              <w:widowControl w:val="0"/>
              <w:overflowPunct w:val="0"/>
              <w:autoSpaceDE w:val="0"/>
              <w:autoSpaceDN w:val="0"/>
              <w:adjustRightInd w:val="0"/>
              <w:spacing w:after="120"/>
              <w:jc w:val="center"/>
              <w:rPr>
                <w:rFonts w:cstheme="minorHAnsi"/>
              </w:rPr>
            </w:pPr>
            <w:r>
              <w:rPr>
                <w:rFonts w:cstheme="minorHAnsi"/>
              </w:rPr>
              <w:t>Sin observaciones</w:t>
            </w:r>
          </w:p>
        </w:tc>
      </w:tr>
      <w:tr w:rsidR="00DF408B" w:rsidRPr="0025129B" w14:paraId="66BD3513" w14:textId="77777777" w:rsidTr="002E089C">
        <w:tc>
          <w:tcPr>
            <w:tcW w:w="206" w:type="pct"/>
          </w:tcPr>
          <w:p w14:paraId="7E84B1D0" w14:textId="77777777" w:rsidR="00DF408B" w:rsidRPr="0025129B" w:rsidRDefault="00DF408B" w:rsidP="002E089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43A6867A" w14:textId="21FCFBA4" w:rsidR="00DF408B" w:rsidRPr="0025129B" w:rsidRDefault="00D11112"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6681D15B" w14:textId="77777777" w:rsidR="00DF408B" w:rsidRPr="0025129B" w:rsidRDefault="00DF408B" w:rsidP="00DF408B">
            <w:pPr>
              <w:widowControl w:val="0"/>
              <w:overflowPunct w:val="0"/>
              <w:autoSpaceDE w:val="0"/>
              <w:autoSpaceDN w:val="0"/>
              <w:adjustRightInd w:val="0"/>
              <w:rPr>
                <w:rFonts w:eastAsia="Times New Roman" w:cs="Century Gothic"/>
                <w:iCs/>
                <w:kern w:val="28"/>
                <w:lang w:eastAsia="es-CL"/>
              </w:rPr>
            </w:pPr>
            <w:r>
              <w:rPr>
                <w:rFonts w:ascii="Verdana" w:hAnsi="Verdana"/>
                <w:i/>
                <w:iCs/>
                <w:sz w:val="16"/>
                <w:szCs w:val="16"/>
              </w:rPr>
              <w:t>Registro de emisiones atmosféricas del generador eléctrico del pontón del CES Refugio, Autoridad Sanitaria.</w:t>
            </w:r>
          </w:p>
        </w:tc>
        <w:tc>
          <w:tcPr>
            <w:tcW w:w="654" w:type="pct"/>
          </w:tcPr>
          <w:p w14:paraId="1D498480" w14:textId="77777777" w:rsidR="00DF408B" w:rsidRPr="0025129B" w:rsidRDefault="00DF408B" w:rsidP="002E089C">
            <w:pPr>
              <w:jc w:val="center"/>
              <w:rPr>
                <w:rFonts w:cstheme="minorHAnsi"/>
              </w:rPr>
            </w:pPr>
            <w:r>
              <w:rPr>
                <w:rFonts w:cstheme="minorHAnsi"/>
                <w:i/>
              </w:rPr>
              <w:t>31 de marzo</w:t>
            </w:r>
          </w:p>
        </w:tc>
        <w:tc>
          <w:tcPr>
            <w:tcW w:w="569" w:type="pct"/>
          </w:tcPr>
          <w:p w14:paraId="286CE051" w14:textId="77777777" w:rsidR="00DF408B" w:rsidRPr="0025129B" w:rsidRDefault="00DF408B" w:rsidP="002E089C">
            <w:pPr>
              <w:widowControl w:val="0"/>
              <w:overflowPunct w:val="0"/>
              <w:autoSpaceDE w:val="0"/>
              <w:autoSpaceDN w:val="0"/>
              <w:adjustRightInd w:val="0"/>
              <w:spacing w:after="120"/>
              <w:jc w:val="center"/>
              <w:rPr>
                <w:rFonts w:cstheme="minorHAnsi"/>
              </w:rPr>
            </w:pPr>
            <w:r>
              <w:rPr>
                <w:rFonts w:cstheme="minorHAnsi"/>
              </w:rPr>
              <w:t>30 de marzo</w:t>
            </w:r>
          </w:p>
        </w:tc>
        <w:tc>
          <w:tcPr>
            <w:tcW w:w="951" w:type="pct"/>
          </w:tcPr>
          <w:p w14:paraId="73E657A4" w14:textId="77777777" w:rsidR="00DF408B" w:rsidRPr="0025129B" w:rsidRDefault="00DF408B" w:rsidP="002E089C">
            <w:pPr>
              <w:widowControl w:val="0"/>
              <w:overflowPunct w:val="0"/>
              <w:autoSpaceDE w:val="0"/>
              <w:autoSpaceDN w:val="0"/>
              <w:adjustRightInd w:val="0"/>
              <w:spacing w:after="120"/>
              <w:jc w:val="center"/>
              <w:rPr>
                <w:rFonts w:cstheme="minorHAnsi"/>
                <w:color w:val="A6A6A6" w:themeColor="background1" w:themeShade="A6"/>
              </w:rPr>
            </w:pPr>
            <w:r>
              <w:rPr>
                <w:rFonts w:cstheme="minorHAnsi"/>
              </w:rPr>
              <w:t>Sin observaciones</w:t>
            </w:r>
          </w:p>
        </w:tc>
      </w:tr>
      <w:tr w:rsidR="00DF408B" w:rsidRPr="0025129B" w14:paraId="311E3982" w14:textId="77777777" w:rsidTr="002E089C">
        <w:tc>
          <w:tcPr>
            <w:tcW w:w="206" w:type="pct"/>
          </w:tcPr>
          <w:p w14:paraId="03A9F58B" w14:textId="77777777" w:rsidR="00DF408B" w:rsidRDefault="00DF408B" w:rsidP="002E089C">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2A3D8E98" w14:textId="014E8917" w:rsidR="00DF408B" w:rsidRDefault="00D11112"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1694206F" w14:textId="77777777" w:rsidR="00DF408B" w:rsidRPr="00DF408B" w:rsidRDefault="00DF408B" w:rsidP="00DF408B">
            <w:pPr>
              <w:jc w:val="left"/>
              <w:rPr>
                <w:rFonts w:eastAsia="Times New Roman"/>
                <w:color w:val="000000"/>
                <w:lang w:eastAsia="es-CL"/>
              </w:rPr>
            </w:pPr>
            <w:r w:rsidRPr="00DF408B">
              <w:rPr>
                <w:rFonts w:ascii="Verdana" w:hAnsi="Verdana"/>
                <w:i/>
                <w:iCs/>
                <w:sz w:val="16"/>
                <w:szCs w:val="16"/>
              </w:rPr>
              <w:t>Permiso Ambiental Sectorial de acuerdo al art. 74 D.S.95</w:t>
            </w:r>
          </w:p>
        </w:tc>
        <w:tc>
          <w:tcPr>
            <w:tcW w:w="654" w:type="pct"/>
          </w:tcPr>
          <w:p w14:paraId="4BACF32D" w14:textId="77777777" w:rsidR="00DF408B" w:rsidRPr="00C1129E" w:rsidRDefault="00DF408B" w:rsidP="002E089C">
            <w:pPr>
              <w:jc w:val="center"/>
              <w:rPr>
                <w:rFonts w:cstheme="minorHAnsi"/>
                <w:i/>
              </w:rPr>
            </w:pPr>
            <w:r>
              <w:rPr>
                <w:rFonts w:cstheme="minorHAnsi"/>
                <w:i/>
              </w:rPr>
              <w:t>31 de marzo</w:t>
            </w:r>
          </w:p>
        </w:tc>
        <w:tc>
          <w:tcPr>
            <w:tcW w:w="569" w:type="pct"/>
          </w:tcPr>
          <w:p w14:paraId="44F9EFAC" w14:textId="77777777" w:rsidR="00DF408B" w:rsidRPr="00C1129E" w:rsidRDefault="00DF408B" w:rsidP="002E089C">
            <w:pPr>
              <w:widowControl w:val="0"/>
              <w:overflowPunct w:val="0"/>
              <w:autoSpaceDE w:val="0"/>
              <w:autoSpaceDN w:val="0"/>
              <w:adjustRightInd w:val="0"/>
              <w:spacing w:after="120"/>
              <w:jc w:val="center"/>
              <w:rPr>
                <w:rFonts w:cstheme="minorHAnsi"/>
              </w:rPr>
            </w:pPr>
            <w:r>
              <w:rPr>
                <w:rFonts w:cstheme="minorHAnsi"/>
              </w:rPr>
              <w:t>30 de marzo</w:t>
            </w:r>
          </w:p>
        </w:tc>
        <w:tc>
          <w:tcPr>
            <w:tcW w:w="951" w:type="pct"/>
          </w:tcPr>
          <w:p w14:paraId="436C69A8" w14:textId="77777777" w:rsidR="00DF408B" w:rsidRPr="00C1129E" w:rsidRDefault="00DF408B" w:rsidP="002E089C">
            <w:pPr>
              <w:widowControl w:val="0"/>
              <w:overflowPunct w:val="0"/>
              <w:autoSpaceDE w:val="0"/>
              <w:autoSpaceDN w:val="0"/>
              <w:adjustRightInd w:val="0"/>
              <w:spacing w:after="120"/>
              <w:jc w:val="center"/>
              <w:rPr>
                <w:rFonts w:cstheme="minorHAnsi"/>
              </w:rPr>
            </w:pPr>
            <w:r>
              <w:rPr>
                <w:rFonts w:cstheme="minorHAnsi"/>
              </w:rPr>
              <w:t>Sin observaciones</w:t>
            </w:r>
          </w:p>
        </w:tc>
      </w:tr>
      <w:tr w:rsidR="00DF408B" w:rsidRPr="0025129B" w14:paraId="3B395F13" w14:textId="77777777" w:rsidTr="002E089C">
        <w:tc>
          <w:tcPr>
            <w:tcW w:w="206" w:type="pct"/>
          </w:tcPr>
          <w:p w14:paraId="6F910425" w14:textId="77777777" w:rsidR="00DF408B" w:rsidRDefault="00DF408B" w:rsidP="002E089C">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2958EA11" w14:textId="3CEDE7E9" w:rsidR="00DF408B" w:rsidRDefault="00D11112"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531853EF" w14:textId="77777777" w:rsidR="00DF408B" w:rsidRPr="00DF408B" w:rsidRDefault="00DF408B" w:rsidP="00DF408B">
            <w:pPr>
              <w:jc w:val="left"/>
              <w:rPr>
                <w:rFonts w:eastAsia="Times New Roman"/>
                <w:color w:val="000000"/>
                <w:lang w:eastAsia="es-CL"/>
              </w:rPr>
            </w:pPr>
            <w:r w:rsidRPr="00DF408B">
              <w:rPr>
                <w:rFonts w:ascii="Verdana" w:hAnsi="Verdana"/>
                <w:i/>
                <w:iCs/>
                <w:sz w:val="16"/>
                <w:szCs w:val="16"/>
              </w:rPr>
              <w:t>Registro de capacitación de avistamiento de cetáceos, que demuestren la participación del personal del CES Refugio.</w:t>
            </w:r>
          </w:p>
        </w:tc>
        <w:tc>
          <w:tcPr>
            <w:tcW w:w="654" w:type="pct"/>
          </w:tcPr>
          <w:p w14:paraId="6758D5C8" w14:textId="77777777" w:rsidR="00DF408B" w:rsidRPr="00C1129E" w:rsidRDefault="00DF408B" w:rsidP="002E089C">
            <w:pPr>
              <w:jc w:val="center"/>
              <w:rPr>
                <w:rFonts w:cstheme="minorHAnsi"/>
                <w:i/>
              </w:rPr>
            </w:pPr>
            <w:r>
              <w:rPr>
                <w:rFonts w:cstheme="minorHAnsi"/>
                <w:i/>
              </w:rPr>
              <w:t>31 de marzo</w:t>
            </w:r>
          </w:p>
        </w:tc>
        <w:tc>
          <w:tcPr>
            <w:tcW w:w="569" w:type="pct"/>
          </w:tcPr>
          <w:p w14:paraId="560E5151" w14:textId="77777777" w:rsidR="00DF408B" w:rsidRPr="00C1129E" w:rsidRDefault="00DF408B" w:rsidP="002E089C">
            <w:pPr>
              <w:widowControl w:val="0"/>
              <w:overflowPunct w:val="0"/>
              <w:autoSpaceDE w:val="0"/>
              <w:autoSpaceDN w:val="0"/>
              <w:adjustRightInd w:val="0"/>
              <w:spacing w:after="120"/>
              <w:jc w:val="center"/>
              <w:rPr>
                <w:rFonts w:cstheme="minorHAnsi"/>
              </w:rPr>
            </w:pPr>
            <w:r>
              <w:rPr>
                <w:rFonts w:cstheme="minorHAnsi"/>
              </w:rPr>
              <w:t>30 de marzo</w:t>
            </w:r>
          </w:p>
        </w:tc>
        <w:tc>
          <w:tcPr>
            <w:tcW w:w="951" w:type="pct"/>
          </w:tcPr>
          <w:p w14:paraId="7E526D55" w14:textId="77777777" w:rsidR="00DF408B" w:rsidRPr="00C1129E" w:rsidRDefault="00DF408B" w:rsidP="002E089C">
            <w:pPr>
              <w:widowControl w:val="0"/>
              <w:overflowPunct w:val="0"/>
              <w:autoSpaceDE w:val="0"/>
              <w:autoSpaceDN w:val="0"/>
              <w:adjustRightInd w:val="0"/>
              <w:spacing w:after="120"/>
              <w:jc w:val="center"/>
              <w:rPr>
                <w:rFonts w:cstheme="minorHAnsi"/>
              </w:rPr>
            </w:pPr>
            <w:r>
              <w:rPr>
                <w:rFonts w:cstheme="minorHAnsi"/>
              </w:rPr>
              <w:t>Sin observaciones</w:t>
            </w:r>
          </w:p>
        </w:tc>
      </w:tr>
      <w:tr w:rsidR="00DF408B" w:rsidRPr="0025129B" w14:paraId="7C6ED741" w14:textId="77777777" w:rsidTr="002E089C">
        <w:tc>
          <w:tcPr>
            <w:tcW w:w="206" w:type="pct"/>
          </w:tcPr>
          <w:p w14:paraId="230125DC" w14:textId="77777777" w:rsidR="00DF408B" w:rsidRDefault="00DF408B" w:rsidP="002E089C">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7E16271C" w14:textId="77777777" w:rsidR="00DF408B" w:rsidRDefault="00DF408B"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w:t>
            </w:r>
          </w:p>
        </w:tc>
        <w:tc>
          <w:tcPr>
            <w:tcW w:w="2007" w:type="pct"/>
          </w:tcPr>
          <w:p w14:paraId="32E7543C" w14:textId="77777777" w:rsidR="00DF408B" w:rsidRPr="00DF408B" w:rsidRDefault="00DF408B" w:rsidP="00DF408B">
            <w:pPr>
              <w:jc w:val="left"/>
              <w:rPr>
                <w:rFonts w:eastAsia="Times New Roman"/>
                <w:color w:val="000000"/>
                <w:lang w:eastAsia="es-CL"/>
              </w:rPr>
            </w:pPr>
            <w:r w:rsidRPr="00DF408B">
              <w:rPr>
                <w:rFonts w:ascii="Verdana" w:hAnsi="Verdana"/>
                <w:i/>
                <w:iCs/>
                <w:sz w:val="16"/>
                <w:szCs w:val="16"/>
              </w:rPr>
              <w:t>Derechos de agua del abasto observado al este del pontón</w:t>
            </w:r>
          </w:p>
        </w:tc>
        <w:tc>
          <w:tcPr>
            <w:tcW w:w="654" w:type="pct"/>
          </w:tcPr>
          <w:p w14:paraId="6F974D66" w14:textId="77777777" w:rsidR="00DF408B" w:rsidRPr="00C1129E" w:rsidRDefault="00DF408B" w:rsidP="002E089C">
            <w:pPr>
              <w:jc w:val="center"/>
              <w:rPr>
                <w:rFonts w:cstheme="minorHAnsi"/>
                <w:i/>
              </w:rPr>
            </w:pPr>
            <w:r>
              <w:rPr>
                <w:rFonts w:cstheme="minorHAnsi"/>
                <w:i/>
              </w:rPr>
              <w:t>31 de marzo</w:t>
            </w:r>
          </w:p>
        </w:tc>
        <w:tc>
          <w:tcPr>
            <w:tcW w:w="569" w:type="pct"/>
          </w:tcPr>
          <w:p w14:paraId="1A812676" w14:textId="77777777" w:rsidR="00DF408B" w:rsidRPr="00C1129E" w:rsidRDefault="00DF408B" w:rsidP="002E089C">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67AD3FA0" w14:textId="77777777" w:rsidR="00DF408B" w:rsidRPr="00C1129E" w:rsidRDefault="00DF408B" w:rsidP="002E089C">
            <w:pPr>
              <w:widowControl w:val="0"/>
              <w:overflowPunct w:val="0"/>
              <w:autoSpaceDE w:val="0"/>
              <w:autoSpaceDN w:val="0"/>
              <w:adjustRightInd w:val="0"/>
              <w:spacing w:after="120"/>
              <w:jc w:val="center"/>
              <w:rPr>
                <w:rFonts w:cstheme="minorHAnsi"/>
              </w:rPr>
            </w:pPr>
            <w:r>
              <w:rPr>
                <w:rFonts w:cstheme="minorHAnsi"/>
              </w:rPr>
              <w:t>No entregado</w:t>
            </w:r>
          </w:p>
        </w:tc>
      </w:tr>
    </w:tbl>
    <w:p w14:paraId="4344DBAA" w14:textId="77777777" w:rsidR="00B34A4F" w:rsidRDefault="00B34A4F" w:rsidP="00B34A4F">
      <w:pPr>
        <w:pStyle w:val="Ttulo1"/>
        <w:numPr>
          <w:ilvl w:val="0"/>
          <w:numId w:val="0"/>
        </w:numPr>
        <w:ind w:left="360"/>
      </w:pPr>
      <w:bookmarkStart w:id="128" w:name="_Toc352840405"/>
      <w:bookmarkStart w:id="129" w:name="_Toc352841465"/>
      <w:bookmarkStart w:id="130" w:name="_Toc377723521"/>
    </w:p>
    <w:p w14:paraId="43ABD6C2" w14:textId="77777777" w:rsidR="006A07AE" w:rsidRDefault="006A07AE" w:rsidP="00765E83">
      <w:pPr>
        <w:pStyle w:val="Ttulo1"/>
        <w:numPr>
          <w:ilvl w:val="0"/>
          <w:numId w:val="35"/>
        </w:numPr>
      </w:pPr>
      <w:bookmarkStart w:id="131" w:name="_Toc438033085"/>
      <w:r>
        <w:t>ANEXOS</w:t>
      </w:r>
      <w:r w:rsidRPr="00B1722C">
        <w:t>.</w:t>
      </w:r>
      <w:bookmarkEnd w:id="128"/>
      <w:bookmarkEnd w:id="129"/>
      <w:bookmarkEnd w:id="130"/>
      <w:bookmarkEnd w:id="131"/>
    </w:p>
    <w:p w14:paraId="325AADB0" w14:textId="77777777" w:rsidR="006A07AE" w:rsidRDefault="006A07AE" w:rsidP="006A07AE"/>
    <w:tbl>
      <w:tblPr>
        <w:tblStyle w:val="Tablaconcuadrcula"/>
        <w:tblW w:w="5000" w:type="pct"/>
        <w:jc w:val="center"/>
        <w:tblLook w:val="04A0" w:firstRow="1" w:lastRow="0" w:firstColumn="1" w:lastColumn="0" w:noHBand="0" w:noVBand="1"/>
      </w:tblPr>
      <w:tblGrid>
        <w:gridCol w:w="1221"/>
        <w:gridCol w:w="12341"/>
      </w:tblGrid>
      <w:tr w:rsidR="00DF408B" w14:paraId="682EF04E" w14:textId="77777777" w:rsidTr="00DF408B">
        <w:trPr>
          <w:trHeight w:val="286"/>
          <w:jc w:val="center"/>
        </w:trPr>
        <w:tc>
          <w:tcPr>
            <w:tcW w:w="450" w:type="pct"/>
            <w:shd w:val="clear" w:color="auto" w:fill="D9D9D9" w:themeFill="background1" w:themeFillShade="D9"/>
          </w:tcPr>
          <w:p w14:paraId="5BC61147" w14:textId="77777777" w:rsidR="00DF408B" w:rsidRPr="00674B58" w:rsidRDefault="00DF408B" w:rsidP="00607BC4">
            <w:pPr>
              <w:rPr>
                <w:rFonts w:cstheme="minorHAnsi"/>
                <w:b/>
              </w:rPr>
            </w:pPr>
            <w:r w:rsidRPr="00674B58">
              <w:rPr>
                <w:rFonts w:cstheme="minorHAnsi"/>
                <w:b/>
              </w:rPr>
              <w:t>N° Anexo</w:t>
            </w:r>
          </w:p>
        </w:tc>
        <w:tc>
          <w:tcPr>
            <w:tcW w:w="4550" w:type="pct"/>
            <w:shd w:val="clear" w:color="auto" w:fill="D9D9D9" w:themeFill="background1" w:themeFillShade="D9"/>
          </w:tcPr>
          <w:p w14:paraId="5891B08D" w14:textId="77777777" w:rsidR="00DF408B" w:rsidRPr="00674B58" w:rsidRDefault="00DF408B" w:rsidP="00607BC4">
            <w:pPr>
              <w:rPr>
                <w:rFonts w:cstheme="minorHAnsi"/>
                <w:b/>
              </w:rPr>
            </w:pPr>
            <w:r w:rsidRPr="00674B58">
              <w:rPr>
                <w:rFonts w:cstheme="minorHAnsi"/>
                <w:b/>
              </w:rPr>
              <w:t>Nombre Anexo</w:t>
            </w:r>
          </w:p>
        </w:tc>
      </w:tr>
      <w:tr w:rsidR="00DF408B" w14:paraId="6BCA412E" w14:textId="77777777" w:rsidTr="00DF408B">
        <w:trPr>
          <w:trHeight w:val="286"/>
          <w:jc w:val="center"/>
        </w:trPr>
        <w:tc>
          <w:tcPr>
            <w:tcW w:w="450" w:type="pct"/>
            <w:vAlign w:val="center"/>
          </w:tcPr>
          <w:p w14:paraId="6BC5CD6E" w14:textId="77777777" w:rsidR="00DF408B" w:rsidRDefault="00DF408B" w:rsidP="00607BC4">
            <w:pPr>
              <w:jc w:val="center"/>
              <w:rPr>
                <w:rFonts w:cstheme="minorHAnsi"/>
              </w:rPr>
            </w:pPr>
            <w:r>
              <w:rPr>
                <w:rFonts w:cstheme="minorHAnsi"/>
              </w:rPr>
              <w:t>1</w:t>
            </w:r>
          </w:p>
        </w:tc>
        <w:tc>
          <w:tcPr>
            <w:tcW w:w="4550" w:type="pct"/>
            <w:vAlign w:val="center"/>
          </w:tcPr>
          <w:p w14:paraId="1E66E0C9" w14:textId="77777777" w:rsidR="00DF408B" w:rsidRDefault="00DF408B" w:rsidP="00607BC4">
            <w:pPr>
              <w:rPr>
                <w:rFonts w:cstheme="minorHAnsi"/>
              </w:rPr>
            </w:pPr>
            <w:r>
              <w:rPr>
                <w:rFonts w:cstheme="minorHAnsi"/>
              </w:rPr>
              <w:t>Acta de fiscalización del 24 de marzo de 2015</w:t>
            </w:r>
          </w:p>
        </w:tc>
      </w:tr>
      <w:tr w:rsidR="00DF408B" w14:paraId="01B39791" w14:textId="77777777" w:rsidTr="00DF408B">
        <w:trPr>
          <w:trHeight w:val="286"/>
          <w:jc w:val="center"/>
        </w:trPr>
        <w:tc>
          <w:tcPr>
            <w:tcW w:w="450" w:type="pct"/>
            <w:vAlign w:val="center"/>
          </w:tcPr>
          <w:p w14:paraId="49336A76" w14:textId="77777777" w:rsidR="00DF408B" w:rsidRDefault="00DF408B" w:rsidP="00607BC4">
            <w:pPr>
              <w:jc w:val="center"/>
              <w:rPr>
                <w:rFonts w:cstheme="minorHAnsi"/>
              </w:rPr>
            </w:pPr>
            <w:r>
              <w:rPr>
                <w:rFonts w:cstheme="minorHAnsi"/>
              </w:rPr>
              <w:t>2</w:t>
            </w:r>
          </w:p>
        </w:tc>
        <w:tc>
          <w:tcPr>
            <w:tcW w:w="4550" w:type="pct"/>
            <w:vAlign w:val="center"/>
          </w:tcPr>
          <w:p w14:paraId="5488084F" w14:textId="77777777" w:rsidR="00DF408B" w:rsidRDefault="00DF408B" w:rsidP="00607BC4">
            <w:pPr>
              <w:rPr>
                <w:rFonts w:cstheme="minorHAnsi"/>
              </w:rPr>
            </w:pPr>
            <w:r>
              <w:rPr>
                <w:rFonts w:ascii="Calibri" w:eastAsia="Times New Roman" w:hAnsi="Calibri"/>
                <w:color w:val="000000"/>
                <w:lang w:eastAsia="es-CL"/>
              </w:rPr>
              <w:t xml:space="preserve">ORD MZS N°345 del 25 de junio de 2015 , la Oficina </w:t>
            </w:r>
            <w:proofErr w:type="spellStart"/>
            <w:r>
              <w:rPr>
                <w:rFonts w:ascii="Calibri" w:eastAsia="Times New Roman" w:hAnsi="Calibri"/>
                <w:color w:val="000000"/>
                <w:lang w:eastAsia="es-CL"/>
              </w:rPr>
              <w:t>Macrozona</w:t>
            </w:r>
            <w:proofErr w:type="spellEnd"/>
            <w:r>
              <w:rPr>
                <w:rFonts w:ascii="Calibri" w:eastAsia="Times New Roman" w:hAnsi="Calibri"/>
                <w:color w:val="000000"/>
                <w:lang w:eastAsia="es-CL"/>
              </w:rPr>
              <w:t xml:space="preserve"> Sur  de la Superintendencia del Medio Ambiente,</w:t>
            </w:r>
          </w:p>
        </w:tc>
      </w:tr>
      <w:tr w:rsidR="00DF408B" w14:paraId="34B90AAA" w14:textId="77777777" w:rsidTr="00DF408B">
        <w:trPr>
          <w:trHeight w:val="286"/>
          <w:jc w:val="center"/>
        </w:trPr>
        <w:tc>
          <w:tcPr>
            <w:tcW w:w="450" w:type="pct"/>
            <w:vAlign w:val="center"/>
          </w:tcPr>
          <w:p w14:paraId="61CA597C" w14:textId="77777777" w:rsidR="00DF408B" w:rsidRDefault="00DF408B" w:rsidP="00607BC4">
            <w:pPr>
              <w:jc w:val="center"/>
              <w:rPr>
                <w:rFonts w:cstheme="minorHAnsi"/>
              </w:rPr>
            </w:pPr>
            <w:r>
              <w:rPr>
                <w:rFonts w:cstheme="minorHAnsi"/>
              </w:rPr>
              <w:t>3</w:t>
            </w:r>
          </w:p>
        </w:tc>
        <w:tc>
          <w:tcPr>
            <w:tcW w:w="4550" w:type="pct"/>
            <w:vAlign w:val="center"/>
          </w:tcPr>
          <w:p w14:paraId="2AD7D2A7" w14:textId="77777777" w:rsidR="00DF408B" w:rsidRDefault="00DF408B" w:rsidP="00607BC4">
            <w:pPr>
              <w:rPr>
                <w:rFonts w:ascii="Calibri" w:eastAsia="Times New Roman" w:hAnsi="Calibri"/>
                <w:color w:val="000000"/>
                <w:lang w:eastAsia="es-CL"/>
              </w:rPr>
            </w:pPr>
            <w:r>
              <w:rPr>
                <w:rFonts w:ascii="Calibri" w:eastAsia="Times New Roman" w:hAnsi="Calibri"/>
                <w:color w:val="000000"/>
                <w:lang w:eastAsia="es-CL"/>
              </w:rPr>
              <w:t>ORD N°9927, del 24 de julio de 2015 ,</w:t>
            </w:r>
            <w:r>
              <w:rPr>
                <w:rFonts w:eastAsia="Times New Roman"/>
                <w:color w:val="000000"/>
                <w:lang w:eastAsia="es-CL"/>
              </w:rPr>
              <w:t xml:space="preserve"> de</w:t>
            </w:r>
            <w:r>
              <w:rPr>
                <w:rFonts w:ascii="Calibri" w:eastAsia="Times New Roman" w:hAnsi="Calibri"/>
                <w:color w:val="000000"/>
                <w:lang w:eastAsia="es-CL"/>
              </w:rPr>
              <w:t xml:space="preserve"> la Dirección Regional de SERNAPESCA-Aysén</w:t>
            </w:r>
          </w:p>
        </w:tc>
      </w:tr>
      <w:tr w:rsidR="00DF408B" w14:paraId="2E7579F7" w14:textId="77777777" w:rsidTr="00DF408B">
        <w:trPr>
          <w:trHeight w:val="286"/>
          <w:jc w:val="center"/>
        </w:trPr>
        <w:tc>
          <w:tcPr>
            <w:tcW w:w="450" w:type="pct"/>
            <w:vAlign w:val="center"/>
          </w:tcPr>
          <w:p w14:paraId="39DAE5DD" w14:textId="77777777" w:rsidR="00DF408B" w:rsidRDefault="00DF408B" w:rsidP="00607BC4">
            <w:pPr>
              <w:jc w:val="center"/>
              <w:rPr>
                <w:rFonts w:cstheme="minorHAnsi"/>
              </w:rPr>
            </w:pPr>
            <w:r>
              <w:rPr>
                <w:rFonts w:cstheme="minorHAnsi"/>
              </w:rPr>
              <w:t>4</w:t>
            </w:r>
          </w:p>
        </w:tc>
        <w:tc>
          <w:tcPr>
            <w:tcW w:w="4550" w:type="pct"/>
            <w:vAlign w:val="center"/>
          </w:tcPr>
          <w:p w14:paraId="1DB11B6A" w14:textId="77777777" w:rsidR="00DF408B" w:rsidRDefault="00DF408B" w:rsidP="00607BC4">
            <w:pPr>
              <w:rPr>
                <w:rFonts w:ascii="Calibri" w:eastAsia="Times New Roman" w:hAnsi="Calibri"/>
                <w:color w:val="000000"/>
                <w:lang w:eastAsia="es-CL"/>
              </w:rPr>
            </w:pPr>
            <w:r>
              <w:rPr>
                <w:rFonts w:ascii="Calibri" w:eastAsia="Times New Roman" w:hAnsi="Calibri"/>
                <w:color w:val="000000"/>
                <w:lang w:eastAsia="es-CL"/>
              </w:rPr>
              <w:t>ORD N°55544 de SERNAPESCA</w:t>
            </w:r>
          </w:p>
        </w:tc>
      </w:tr>
      <w:tr w:rsidR="004A1FC1" w14:paraId="1C88CD60" w14:textId="77777777" w:rsidTr="00DF408B">
        <w:trPr>
          <w:trHeight w:val="286"/>
          <w:jc w:val="center"/>
        </w:trPr>
        <w:tc>
          <w:tcPr>
            <w:tcW w:w="450" w:type="pct"/>
            <w:vAlign w:val="center"/>
          </w:tcPr>
          <w:p w14:paraId="6BD4C501" w14:textId="77777777" w:rsidR="004A1FC1" w:rsidRDefault="004A1FC1" w:rsidP="00607BC4">
            <w:pPr>
              <w:jc w:val="center"/>
              <w:rPr>
                <w:rFonts w:cstheme="minorHAnsi"/>
              </w:rPr>
            </w:pPr>
            <w:r>
              <w:rPr>
                <w:rFonts w:cstheme="minorHAnsi"/>
              </w:rPr>
              <w:t>5</w:t>
            </w:r>
          </w:p>
        </w:tc>
        <w:tc>
          <w:tcPr>
            <w:tcW w:w="4550" w:type="pct"/>
            <w:vAlign w:val="center"/>
          </w:tcPr>
          <w:p w14:paraId="5C96B41E" w14:textId="77777777" w:rsidR="004A1FC1" w:rsidRDefault="004A1FC1" w:rsidP="00607BC4">
            <w:pPr>
              <w:rPr>
                <w:rFonts w:ascii="Calibri" w:eastAsia="Times New Roman" w:hAnsi="Calibri"/>
                <w:color w:val="000000"/>
                <w:lang w:eastAsia="es-CL"/>
              </w:rPr>
            </w:pPr>
            <w:r>
              <w:rPr>
                <w:rFonts w:ascii="Calibri" w:eastAsia="Times New Roman" w:hAnsi="Calibri"/>
                <w:color w:val="000000"/>
                <w:lang w:eastAsia="es-CL"/>
              </w:rPr>
              <w:t>Carta del titular</w:t>
            </w:r>
          </w:p>
        </w:tc>
      </w:tr>
      <w:tr w:rsidR="004A1FC1" w14:paraId="0041204F" w14:textId="77777777" w:rsidTr="00DF408B">
        <w:trPr>
          <w:trHeight w:val="286"/>
          <w:jc w:val="center"/>
        </w:trPr>
        <w:tc>
          <w:tcPr>
            <w:tcW w:w="450" w:type="pct"/>
            <w:vAlign w:val="center"/>
          </w:tcPr>
          <w:p w14:paraId="473B939F" w14:textId="77777777" w:rsidR="004A1FC1" w:rsidRDefault="004A1FC1" w:rsidP="00607BC4">
            <w:pPr>
              <w:jc w:val="center"/>
              <w:rPr>
                <w:rFonts w:cstheme="minorHAnsi"/>
              </w:rPr>
            </w:pPr>
            <w:r>
              <w:rPr>
                <w:rFonts w:cstheme="minorHAnsi"/>
              </w:rPr>
              <w:t>6</w:t>
            </w:r>
          </w:p>
        </w:tc>
        <w:tc>
          <w:tcPr>
            <w:tcW w:w="4550" w:type="pct"/>
            <w:vAlign w:val="center"/>
          </w:tcPr>
          <w:p w14:paraId="539B19FF" w14:textId="77777777" w:rsidR="004A1FC1" w:rsidRDefault="001D49AC" w:rsidP="00607BC4">
            <w:pPr>
              <w:rPr>
                <w:rFonts w:ascii="Calibri" w:eastAsia="Times New Roman" w:hAnsi="Calibri"/>
                <w:color w:val="000000"/>
                <w:lang w:eastAsia="es-CL"/>
              </w:rPr>
            </w:pPr>
            <w:r>
              <w:rPr>
                <w:iCs/>
              </w:rPr>
              <w:t>I</w:t>
            </w:r>
            <w:r w:rsidR="004A1FC1" w:rsidRPr="00DF7A23">
              <w:rPr>
                <w:iCs/>
              </w:rPr>
              <w:t>nforme de producción</w:t>
            </w:r>
            <w:r w:rsidR="004A1FC1">
              <w:rPr>
                <w:iCs/>
              </w:rPr>
              <w:t xml:space="preserve"> del CES Refugio, al 24 marzo 2015.</w:t>
            </w:r>
          </w:p>
        </w:tc>
      </w:tr>
      <w:tr w:rsidR="00384943" w14:paraId="5B3D2128" w14:textId="77777777" w:rsidTr="00DF408B">
        <w:trPr>
          <w:trHeight w:val="286"/>
          <w:jc w:val="center"/>
        </w:trPr>
        <w:tc>
          <w:tcPr>
            <w:tcW w:w="450" w:type="pct"/>
            <w:vAlign w:val="center"/>
          </w:tcPr>
          <w:p w14:paraId="5227ABFB" w14:textId="5E4A1197" w:rsidR="00384943" w:rsidRDefault="00384943" w:rsidP="00607BC4">
            <w:pPr>
              <w:jc w:val="center"/>
              <w:rPr>
                <w:rFonts w:cstheme="minorHAnsi"/>
              </w:rPr>
            </w:pPr>
            <w:r>
              <w:rPr>
                <w:rFonts w:cstheme="minorHAnsi"/>
              </w:rPr>
              <w:t>7</w:t>
            </w:r>
          </w:p>
        </w:tc>
        <w:tc>
          <w:tcPr>
            <w:tcW w:w="4550" w:type="pct"/>
            <w:vAlign w:val="center"/>
          </w:tcPr>
          <w:p w14:paraId="56FDA203" w14:textId="12067A21" w:rsidR="00384943" w:rsidRDefault="00384943" w:rsidP="00607BC4">
            <w:pPr>
              <w:rPr>
                <w:iCs/>
              </w:rPr>
            </w:pPr>
            <w:r>
              <w:rPr>
                <w:rFonts w:ascii="Calibri" w:eastAsia="Times New Roman" w:hAnsi="Calibri"/>
                <w:color w:val="000000"/>
                <w:lang w:eastAsia="es-CL"/>
              </w:rPr>
              <w:t>Ord N°038432 de SERNAPESCA</w:t>
            </w:r>
          </w:p>
        </w:tc>
      </w:tr>
    </w:tbl>
    <w:p w14:paraId="5D8133EA" w14:textId="77777777" w:rsidR="00DF408B" w:rsidRDefault="00DF408B" w:rsidP="006A07AE"/>
    <w:p w14:paraId="40B18135" w14:textId="77777777" w:rsidR="00DF408B" w:rsidRDefault="00DF408B" w:rsidP="006A07AE"/>
    <w:p w14:paraId="74B6B760" w14:textId="77777777" w:rsidR="00E97031" w:rsidRDefault="00E97031" w:rsidP="006A07AE"/>
    <w:p w14:paraId="20A5D803" w14:textId="77777777" w:rsidR="00E97031" w:rsidRPr="00E97031" w:rsidRDefault="00E97031" w:rsidP="00E97031"/>
    <w:p w14:paraId="155CA191" w14:textId="77777777" w:rsidR="00E97031" w:rsidRPr="00E97031" w:rsidRDefault="00E97031" w:rsidP="00E97031"/>
    <w:p w14:paraId="1DAEED2D" w14:textId="77777777" w:rsidR="00E97031" w:rsidRPr="00E97031" w:rsidRDefault="00E97031" w:rsidP="00E97031"/>
    <w:p w14:paraId="5ACDA559" w14:textId="77777777" w:rsidR="00E97031" w:rsidRDefault="00E97031" w:rsidP="00E97031"/>
    <w:p w14:paraId="1E4D248C" w14:textId="77777777" w:rsidR="006A07AE" w:rsidRPr="00E97031" w:rsidRDefault="00E97031" w:rsidP="00E97031">
      <w:pPr>
        <w:tabs>
          <w:tab w:val="left" w:pos="7845"/>
        </w:tabs>
      </w:pPr>
      <w:r>
        <w:tab/>
      </w:r>
    </w:p>
    <w:sectPr w:rsidR="006A07AE" w:rsidRPr="00E97031" w:rsidSect="006A07AE">
      <w:footerReference w:type="default" r:id="rId42"/>
      <w:headerReference w:type="first" r:id="rId43"/>
      <w:footerReference w:type="first" r:id="rId44"/>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D246C" w14:textId="77777777" w:rsidR="00630F6C" w:rsidRDefault="00630F6C" w:rsidP="00870FF2">
      <w:r>
        <w:separator/>
      </w:r>
    </w:p>
    <w:p w14:paraId="011AEBC6" w14:textId="77777777" w:rsidR="00630F6C" w:rsidRDefault="00630F6C" w:rsidP="00870FF2"/>
    <w:p w14:paraId="00D3C8AD" w14:textId="77777777" w:rsidR="00630F6C" w:rsidRDefault="00630F6C"/>
  </w:endnote>
  <w:endnote w:type="continuationSeparator" w:id="0">
    <w:p w14:paraId="6AEE8B0C" w14:textId="77777777" w:rsidR="00630F6C" w:rsidRDefault="00630F6C" w:rsidP="00870FF2">
      <w:r>
        <w:continuationSeparator/>
      </w:r>
    </w:p>
    <w:p w14:paraId="5C594498" w14:textId="77777777" w:rsidR="00630F6C" w:rsidRDefault="00630F6C" w:rsidP="00870FF2"/>
    <w:p w14:paraId="67A95129" w14:textId="77777777" w:rsidR="00630F6C" w:rsidRDefault="00630F6C"/>
  </w:endnote>
  <w:endnote w:type="continuationNotice" w:id="1">
    <w:p w14:paraId="1877E657" w14:textId="77777777" w:rsidR="00630F6C" w:rsidRDefault="00630F6C"/>
    <w:p w14:paraId="4ACC5259" w14:textId="77777777" w:rsidR="00630F6C" w:rsidRDefault="00630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0F9C6C6A" w14:textId="77777777" w:rsidR="009B5CC8" w:rsidRDefault="009B5CC8">
        <w:pPr>
          <w:pStyle w:val="Piedepgina"/>
          <w:jc w:val="right"/>
        </w:pPr>
        <w:r w:rsidRPr="004E5529">
          <w:fldChar w:fldCharType="begin"/>
        </w:r>
        <w:r w:rsidRPr="004E5529">
          <w:instrText>PAGE   \* MERGEFORMAT</w:instrText>
        </w:r>
        <w:r w:rsidRPr="004E5529">
          <w:fldChar w:fldCharType="separate"/>
        </w:r>
        <w:r w:rsidR="005364EF" w:rsidRPr="005364EF">
          <w:rPr>
            <w:noProof/>
            <w:lang w:val="es-ES"/>
          </w:rPr>
          <w:t>10</w:t>
        </w:r>
        <w:r w:rsidRPr="004E5529">
          <w:fldChar w:fldCharType="end"/>
        </w:r>
      </w:p>
    </w:sdtContent>
  </w:sdt>
  <w:p w14:paraId="7EF7E96F" w14:textId="77777777" w:rsidR="009B5CC8" w:rsidRPr="00411E4F" w:rsidRDefault="009B5CC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7C339BE" w14:textId="77777777" w:rsidR="009B5CC8" w:rsidRPr="00411E4F" w:rsidRDefault="009B5CC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78AEF95" w14:textId="77777777" w:rsidR="009B5CC8" w:rsidRDefault="009B5C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F1191" w14:textId="77777777" w:rsidR="009B5CC8" w:rsidRDefault="009B5CC8" w:rsidP="00870FF2">
    <w:pPr>
      <w:pStyle w:val="Piedepgina"/>
    </w:pPr>
  </w:p>
  <w:p w14:paraId="26A1DAEB" w14:textId="77777777" w:rsidR="009B5CC8" w:rsidRDefault="009B5CC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6794"/>
      <w:docPartObj>
        <w:docPartGallery w:val="Page Numbers (Bottom of Page)"/>
        <w:docPartUnique/>
      </w:docPartObj>
    </w:sdtPr>
    <w:sdtEndPr/>
    <w:sdtContent>
      <w:p w14:paraId="136E2A74" w14:textId="77777777" w:rsidR="009B5CC8" w:rsidRDefault="009B5CC8">
        <w:pPr>
          <w:pStyle w:val="Piedepgina"/>
          <w:jc w:val="right"/>
        </w:pPr>
        <w:r w:rsidRPr="004E5529">
          <w:fldChar w:fldCharType="begin"/>
        </w:r>
        <w:r w:rsidRPr="004E5529">
          <w:instrText>PAGE   \* MERGEFORMAT</w:instrText>
        </w:r>
        <w:r w:rsidRPr="004E5529">
          <w:fldChar w:fldCharType="separate"/>
        </w:r>
        <w:r w:rsidR="005364EF" w:rsidRPr="005364EF">
          <w:rPr>
            <w:noProof/>
            <w:lang w:val="es-ES"/>
          </w:rPr>
          <w:t>21</w:t>
        </w:r>
        <w:r w:rsidRPr="004E5529">
          <w:fldChar w:fldCharType="end"/>
        </w:r>
      </w:p>
    </w:sdtContent>
  </w:sdt>
  <w:p w14:paraId="045F57EC" w14:textId="77777777" w:rsidR="009B5CC8" w:rsidRPr="00411E4F" w:rsidRDefault="009B5CC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8BC998D" w14:textId="77777777" w:rsidR="009B5CC8" w:rsidRPr="00411E4F" w:rsidRDefault="009B5CC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65BA57D" w14:textId="77777777" w:rsidR="009B5CC8" w:rsidRDefault="009B5CC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BF74A" w14:textId="77777777" w:rsidR="009B5CC8" w:rsidRDefault="009B5CC8" w:rsidP="00870FF2">
    <w:pPr>
      <w:pStyle w:val="Piedepgina"/>
    </w:pPr>
  </w:p>
  <w:p w14:paraId="6B0AD30F" w14:textId="77777777" w:rsidR="009B5CC8" w:rsidRDefault="009B5C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D9431" w14:textId="77777777" w:rsidR="00630F6C" w:rsidRDefault="00630F6C" w:rsidP="00870FF2">
      <w:r>
        <w:separator/>
      </w:r>
    </w:p>
    <w:p w14:paraId="553B1509" w14:textId="77777777" w:rsidR="00630F6C" w:rsidRDefault="00630F6C" w:rsidP="00870FF2"/>
    <w:p w14:paraId="56A2D010" w14:textId="77777777" w:rsidR="00630F6C" w:rsidRDefault="00630F6C"/>
  </w:footnote>
  <w:footnote w:type="continuationSeparator" w:id="0">
    <w:p w14:paraId="1C4F6CC4" w14:textId="77777777" w:rsidR="00630F6C" w:rsidRDefault="00630F6C" w:rsidP="00870FF2">
      <w:r>
        <w:continuationSeparator/>
      </w:r>
    </w:p>
    <w:p w14:paraId="2E0C5533" w14:textId="77777777" w:rsidR="00630F6C" w:rsidRDefault="00630F6C" w:rsidP="00870FF2"/>
    <w:p w14:paraId="2A2D4FA2" w14:textId="77777777" w:rsidR="00630F6C" w:rsidRDefault="00630F6C"/>
  </w:footnote>
  <w:footnote w:type="continuationNotice" w:id="1">
    <w:p w14:paraId="7A3BF6A3" w14:textId="77777777" w:rsidR="00630F6C" w:rsidRDefault="00630F6C"/>
    <w:p w14:paraId="6971BDDA" w14:textId="77777777" w:rsidR="00630F6C" w:rsidRDefault="00630F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0DDD1" w14:textId="77777777" w:rsidR="009B5CC8" w:rsidRDefault="009B5CC8" w:rsidP="00870FF2">
    <w:pPr>
      <w:pStyle w:val="Encabezado"/>
    </w:pPr>
    <w:r>
      <w:rPr>
        <w:noProof/>
        <w:lang w:eastAsia="es-CL"/>
      </w:rPr>
      <w:drawing>
        <wp:anchor distT="0" distB="0" distL="114300" distR="114300" simplePos="0" relativeHeight="251659264" behindDoc="0" locked="0" layoutInCell="1" allowOverlap="1" wp14:anchorId="3C897889" wp14:editId="00E2065A">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EC62B" w14:textId="77777777" w:rsidR="009B5CC8" w:rsidRDefault="009B5CC8" w:rsidP="00870FF2">
    <w:pPr>
      <w:pStyle w:val="Encabezado"/>
    </w:pPr>
    <w:r>
      <w:rPr>
        <w:noProof/>
        <w:lang w:eastAsia="es-CL"/>
      </w:rPr>
      <w:drawing>
        <wp:anchor distT="0" distB="0" distL="114300" distR="114300" simplePos="0" relativeHeight="251661312" behindDoc="0" locked="0" layoutInCell="1" allowOverlap="1" wp14:anchorId="7A1A515B" wp14:editId="5EB005C5">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4439CE"/>
    <w:multiLevelType w:val="hybridMultilevel"/>
    <w:tmpl w:val="BDD4EE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E71DFA"/>
    <w:multiLevelType w:val="hybridMultilevel"/>
    <w:tmpl w:val="299CBF18"/>
    <w:lvl w:ilvl="0" w:tplc="340A0001">
      <w:start w:val="1"/>
      <w:numFmt w:val="bullet"/>
      <w:lvlText w:val=""/>
      <w:lvlJc w:val="left"/>
      <w:pPr>
        <w:ind w:left="720" w:hanging="360"/>
      </w:pPr>
      <w:rPr>
        <w:rFonts w:ascii="Symbol" w:hAnsi="Symbol" w:hint="default"/>
      </w:rPr>
    </w:lvl>
    <w:lvl w:ilvl="1" w:tplc="9E2EBC28">
      <w:numFmt w:val="bullet"/>
      <w:lvlText w:val="•"/>
      <w:lvlJc w:val="left"/>
      <w:pPr>
        <w:ind w:left="1785" w:hanging="705"/>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0EC13072"/>
    <w:multiLevelType w:val="hybridMultilevel"/>
    <w:tmpl w:val="7C5A02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0CD3654"/>
    <w:multiLevelType w:val="hybridMultilevel"/>
    <w:tmpl w:val="7E12EB7E"/>
    <w:lvl w:ilvl="0" w:tplc="3FE8112E">
      <w:start w:val="8"/>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6">
    <w:nsid w:val="165D30B6"/>
    <w:multiLevelType w:val="hybridMultilevel"/>
    <w:tmpl w:val="D0A4BD46"/>
    <w:lvl w:ilvl="0" w:tplc="FDE4C84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F374243"/>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592173D"/>
    <w:multiLevelType w:val="hybridMultilevel"/>
    <w:tmpl w:val="731C95EE"/>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6D74E9C"/>
    <w:multiLevelType w:val="hybridMultilevel"/>
    <w:tmpl w:val="143EF6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70235C8"/>
    <w:multiLevelType w:val="multilevel"/>
    <w:tmpl w:val="DCC2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3210AC"/>
    <w:multiLevelType w:val="hybridMultilevel"/>
    <w:tmpl w:val="9CFE637A"/>
    <w:lvl w:ilvl="0" w:tplc="340A000F">
      <w:start w:val="1"/>
      <w:numFmt w:val="decimal"/>
      <w:lvlText w:val="%1."/>
      <w:lvlJc w:val="left"/>
      <w:pPr>
        <w:ind w:left="747" w:hanging="360"/>
      </w:pPr>
    </w:lvl>
    <w:lvl w:ilvl="1" w:tplc="340A0019" w:tentative="1">
      <w:start w:val="1"/>
      <w:numFmt w:val="lowerLetter"/>
      <w:lvlText w:val="%2."/>
      <w:lvlJc w:val="left"/>
      <w:pPr>
        <w:ind w:left="1467" w:hanging="360"/>
      </w:pPr>
    </w:lvl>
    <w:lvl w:ilvl="2" w:tplc="340A001B" w:tentative="1">
      <w:start w:val="1"/>
      <w:numFmt w:val="lowerRoman"/>
      <w:lvlText w:val="%3."/>
      <w:lvlJc w:val="right"/>
      <w:pPr>
        <w:ind w:left="2187" w:hanging="180"/>
      </w:pPr>
    </w:lvl>
    <w:lvl w:ilvl="3" w:tplc="340A000F" w:tentative="1">
      <w:start w:val="1"/>
      <w:numFmt w:val="decimal"/>
      <w:lvlText w:val="%4."/>
      <w:lvlJc w:val="left"/>
      <w:pPr>
        <w:ind w:left="2907" w:hanging="360"/>
      </w:pPr>
    </w:lvl>
    <w:lvl w:ilvl="4" w:tplc="340A0019" w:tentative="1">
      <w:start w:val="1"/>
      <w:numFmt w:val="lowerLetter"/>
      <w:lvlText w:val="%5."/>
      <w:lvlJc w:val="left"/>
      <w:pPr>
        <w:ind w:left="3627" w:hanging="360"/>
      </w:pPr>
    </w:lvl>
    <w:lvl w:ilvl="5" w:tplc="340A001B" w:tentative="1">
      <w:start w:val="1"/>
      <w:numFmt w:val="lowerRoman"/>
      <w:lvlText w:val="%6."/>
      <w:lvlJc w:val="right"/>
      <w:pPr>
        <w:ind w:left="4347" w:hanging="180"/>
      </w:pPr>
    </w:lvl>
    <w:lvl w:ilvl="6" w:tplc="340A000F" w:tentative="1">
      <w:start w:val="1"/>
      <w:numFmt w:val="decimal"/>
      <w:lvlText w:val="%7."/>
      <w:lvlJc w:val="left"/>
      <w:pPr>
        <w:ind w:left="5067" w:hanging="360"/>
      </w:pPr>
    </w:lvl>
    <w:lvl w:ilvl="7" w:tplc="340A0019" w:tentative="1">
      <w:start w:val="1"/>
      <w:numFmt w:val="lowerLetter"/>
      <w:lvlText w:val="%8."/>
      <w:lvlJc w:val="left"/>
      <w:pPr>
        <w:ind w:left="5787" w:hanging="360"/>
      </w:pPr>
    </w:lvl>
    <w:lvl w:ilvl="8" w:tplc="340A001B" w:tentative="1">
      <w:start w:val="1"/>
      <w:numFmt w:val="lowerRoman"/>
      <w:lvlText w:val="%9."/>
      <w:lvlJc w:val="right"/>
      <w:pPr>
        <w:ind w:left="6507" w:hanging="180"/>
      </w:pPr>
    </w:lvl>
  </w:abstractNum>
  <w:abstractNum w:abstractNumId="13">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4">
    <w:nsid w:val="2F133654"/>
    <w:multiLevelType w:val="hybridMultilevel"/>
    <w:tmpl w:val="EBC8EAF4"/>
    <w:lvl w:ilvl="0" w:tplc="E6248FB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5512FD0"/>
    <w:multiLevelType w:val="hybridMultilevel"/>
    <w:tmpl w:val="F86E586C"/>
    <w:lvl w:ilvl="0" w:tplc="80CA2C5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8AF5201"/>
    <w:multiLevelType w:val="hybridMultilevel"/>
    <w:tmpl w:val="627A6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9344F0C"/>
    <w:multiLevelType w:val="hybridMultilevel"/>
    <w:tmpl w:val="ADC848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FD20FD3"/>
    <w:multiLevelType w:val="hybridMultilevel"/>
    <w:tmpl w:val="76A4D2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1">
    <w:nsid w:val="421567C4"/>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984151E"/>
    <w:multiLevelType w:val="hybridMultilevel"/>
    <w:tmpl w:val="93166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BCF14CB"/>
    <w:multiLevelType w:val="hybridMultilevel"/>
    <w:tmpl w:val="421CAC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CE94583"/>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4F336EA"/>
    <w:multiLevelType w:val="hybridMultilevel"/>
    <w:tmpl w:val="3E7C8D48"/>
    <w:lvl w:ilvl="0" w:tplc="7C589D5C">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96E0CFA"/>
    <w:multiLevelType w:val="hybridMultilevel"/>
    <w:tmpl w:val="D5B89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BE3BFB"/>
    <w:multiLevelType w:val="hybridMultilevel"/>
    <w:tmpl w:val="A75CF45C"/>
    <w:lvl w:ilvl="0" w:tplc="70A880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2">
    <w:nsid w:val="5F07646A"/>
    <w:multiLevelType w:val="hybridMultilevel"/>
    <w:tmpl w:val="E9805068"/>
    <w:lvl w:ilvl="0" w:tplc="DAEAFD08">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F2A23B6"/>
    <w:multiLevelType w:val="hybridMultilevel"/>
    <w:tmpl w:val="1FC66320"/>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35">
    <w:nsid w:val="683E5CDD"/>
    <w:multiLevelType w:val="hybridMultilevel"/>
    <w:tmpl w:val="CC8E1884"/>
    <w:lvl w:ilvl="0" w:tplc="46548BDA">
      <w:start w:val="1"/>
      <w:numFmt w:val="lowerLetter"/>
      <w:lvlText w:val="%1)"/>
      <w:lvlJc w:val="left"/>
      <w:pPr>
        <w:ind w:left="702" w:hanging="675"/>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36">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A77244D"/>
    <w:multiLevelType w:val="hybridMultilevel"/>
    <w:tmpl w:val="E076D1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005408C"/>
    <w:multiLevelType w:val="hybridMultilevel"/>
    <w:tmpl w:val="D33C49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1563C32"/>
    <w:multiLevelType w:val="hybridMultilevel"/>
    <w:tmpl w:val="2BE8E1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48B3C5E"/>
    <w:multiLevelType w:val="hybridMultilevel"/>
    <w:tmpl w:val="8BBAFE94"/>
    <w:lvl w:ilvl="0" w:tplc="A45AC072">
      <w:start w:val="2"/>
      <w:numFmt w:val="bullet"/>
      <w:lvlText w:val="-"/>
      <w:lvlJc w:val="left"/>
      <w:pPr>
        <w:ind w:left="405" w:hanging="360"/>
      </w:pPr>
      <w:rPr>
        <w:rFonts w:ascii="Calibri" w:eastAsia="Calibri" w:hAnsi="Calibri" w:cstheme="minorHAns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DD82CC1"/>
    <w:multiLevelType w:val="hybridMultilevel"/>
    <w:tmpl w:val="E84A0296"/>
    <w:lvl w:ilvl="0" w:tplc="14F8B2D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4">
    <w:nsid w:val="7FD84560"/>
    <w:multiLevelType w:val="multilevel"/>
    <w:tmpl w:val="3A482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41"/>
  </w:num>
  <w:num w:numId="3">
    <w:abstractNumId w:val="3"/>
  </w:num>
  <w:num w:numId="4">
    <w:abstractNumId w:val="43"/>
  </w:num>
  <w:num w:numId="5">
    <w:abstractNumId w:val="34"/>
  </w:num>
  <w:num w:numId="6">
    <w:abstractNumId w:val="36"/>
  </w:num>
  <w:num w:numId="7">
    <w:abstractNumId w:val="15"/>
  </w:num>
  <w:num w:numId="8">
    <w:abstractNumId w:val="29"/>
  </w:num>
  <w:num w:numId="9">
    <w:abstractNumId w:val="12"/>
  </w:num>
  <w:num w:numId="10">
    <w:abstractNumId w:val="35"/>
  </w:num>
  <w:num w:numId="11">
    <w:abstractNumId w:val="0"/>
  </w:num>
  <w:num w:numId="12">
    <w:abstractNumId w:val="25"/>
  </w:num>
  <w:num w:numId="13">
    <w:abstractNumId w:val="38"/>
  </w:num>
  <w:num w:numId="14">
    <w:abstractNumId w:val="17"/>
  </w:num>
  <w:num w:numId="15">
    <w:abstractNumId w:val="18"/>
  </w:num>
  <w:num w:numId="16">
    <w:abstractNumId w:val="39"/>
  </w:num>
  <w:num w:numId="17">
    <w:abstractNumId w:val="33"/>
  </w:num>
  <w:num w:numId="18">
    <w:abstractNumId w:val="9"/>
  </w:num>
  <w:num w:numId="19">
    <w:abstractNumId w:val="24"/>
  </w:num>
  <w:num w:numId="20">
    <w:abstractNumId w:val="26"/>
  </w:num>
  <w:num w:numId="21">
    <w:abstractNumId w:val="21"/>
  </w:num>
  <w:num w:numId="22">
    <w:abstractNumId w:val="8"/>
  </w:num>
  <w:num w:numId="23">
    <w:abstractNumId w:val="1"/>
  </w:num>
  <w:num w:numId="24">
    <w:abstractNumId w:val="13"/>
  </w:num>
  <w:num w:numId="25">
    <w:abstractNumId w:val="4"/>
  </w:num>
  <w:num w:numId="26">
    <w:abstractNumId w:val="31"/>
  </w:num>
  <w:num w:numId="27">
    <w:abstractNumId w:val="27"/>
  </w:num>
  <w:num w:numId="28">
    <w:abstractNumId w:val="28"/>
  </w:num>
  <w:num w:numId="29">
    <w:abstractNumId w:val="11"/>
  </w:num>
  <w:num w:numId="30">
    <w:abstractNumId w:val="37"/>
  </w:num>
  <w:num w:numId="31">
    <w:abstractNumId w:val="23"/>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5"/>
  </w:num>
  <w:num w:numId="35">
    <w:abstractNumId w:val="30"/>
  </w:num>
  <w:num w:numId="36">
    <w:abstractNumId w:val="22"/>
    <w:lvlOverride w:ilvl="0">
      <w:startOverride w:val="5"/>
    </w:lvlOverride>
    <w:lvlOverride w:ilvl="1">
      <w:startOverride w:val="1"/>
    </w:lvlOverride>
  </w:num>
  <w:num w:numId="37">
    <w:abstractNumId w:val="44"/>
  </w:num>
  <w:num w:numId="38">
    <w:abstractNumId w:val="7"/>
  </w:num>
  <w:num w:numId="39">
    <w:abstractNumId w:val="6"/>
  </w:num>
  <w:num w:numId="40">
    <w:abstractNumId w:val="14"/>
  </w:num>
  <w:num w:numId="41">
    <w:abstractNumId w:val="22"/>
  </w:num>
  <w:num w:numId="42">
    <w:abstractNumId w:val="10"/>
  </w:num>
  <w:num w:numId="43">
    <w:abstractNumId w:val="16"/>
  </w:num>
  <w:num w:numId="44">
    <w:abstractNumId w:val="42"/>
  </w:num>
  <w:num w:numId="45">
    <w:abstractNumId w:val="40"/>
  </w:num>
  <w:num w:numId="46">
    <w:abstractNumId w:val="19"/>
  </w:num>
  <w:num w:numId="47">
    <w:abstractNumId w:val="2"/>
  </w:num>
  <w:num w:numId="48">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CA3"/>
    <w:rsid w:val="00055E3E"/>
    <w:rsid w:val="00055E6D"/>
    <w:rsid w:val="000563EB"/>
    <w:rsid w:val="00056D41"/>
    <w:rsid w:val="00056D80"/>
    <w:rsid w:val="000570D6"/>
    <w:rsid w:val="000572EE"/>
    <w:rsid w:val="00060265"/>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1C40"/>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5064"/>
    <w:rsid w:val="000C50A1"/>
    <w:rsid w:val="000C62E9"/>
    <w:rsid w:val="000C63A4"/>
    <w:rsid w:val="000C73A3"/>
    <w:rsid w:val="000C76C0"/>
    <w:rsid w:val="000D03DA"/>
    <w:rsid w:val="000D079E"/>
    <w:rsid w:val="000D1CFD"/>
    <w:rsid w:val="000D259C"/>
    <w:rsid w:val="000D32AA"/>
    <w:rsid w:val="000D3D2A"/>
    <w:rsid w:val="000D4297"/>
    <w:rsid w:val="000D5803"/>
    <w:rsid w:val="000D5DA4"/>
    <w:rsid w:val="000D6468"/>
    <w:rsid w:val="000D6F8D"/>
    <w:rsid w:val="000D703E"/>
    <w:rsid w:val="000D7453"/>
    <w:rsid w:val="000E0232"/>
    <w:rsid w:val="000E0ADA"/>
    <w:rsid w:val="000E0AF3"/>
    <w:rsid w:val="000E0B34"/>
    <w:rsid w:val="000E21A3"/>
    <w:rsid w:val="000E257A"/>
    <w:rsid w:val="000E4500"/>
    <w:rsid w:val="000E4FB3"/>
    <w:rsid w:val="000E5424"/>
    <w:rsid w:val="000E5869"/>
    <w:rsid w:val="000E6410"/>
    <w:rsid w:val="000E7F5E"/>
    <w:rsid w:val="000E7F69"/>
    <w:rsid w:val="000F0389"/>
    <w:rsid w:val="000F04B7"/>
    <w:rsid w:val="000F2137"/>
    <w:rsid w:val="000F2852"/>
    <w:rsid w:val="000F2E7E"/>
    <w:rsid w:val="000F319E"/>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0E76"/>
    <w:rsid w:val="0011126A"/>
    <w:rsid w:val="0011210B"/>
    <w:rsid w:val="00112F5A"/>
    <w:rsid w:val="001135FD"/>
    <w:rsid w:val="00114819"/>
    <w:rsid w:val="00114CDD"/>
    <w:rsid w:val="00114F6F"/>
    <w:rsid w:val="001157D9"/>
    <w:rsid w:val="00115858"/>
    <w:rsid w:val="0011599F"/>
    <w:rsid w:val="001173C8"/>
    <w:rsid w:val="00117CCF"/>
    <w:rsid w:val="001213FE"/>
    <w:rsid w:val="00121941"/>
    <w:rsid w:val="00122131"/>
    <w:rsid w:val="00124E81"/>
    <w:rsid w:val="001258E8"/>
    <w:rsid w:val="001258EC"/>
    <w:rsid w:val="00125EBB"/>
    <w:rsid w:val="0012626E"/>
    <w:rsid w:val="001262E8"/>
    <w:rsid w:val="001267E6"/>
    <w:rsid w:val="001271F2"/>
    <w:rsid w:val="00127654"/>
    <w:rsid w:val="00127992"/>
    <w:rsid w:val="00127BDF"/>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3D2D"/>
    <w:rsid w:val="001458CD"/>
    <w:rsid w:val="00145CEB"/>
    <w:rsid w:val="001462E0"/>
    <w:rsid w:val="00146E18"/>
    <w:rsid w:val="001478C9"/>
    <w:rsid w:val="00147DD8"/>
    <w:rsid w:val="0015012C"/>
    <w:rsid w:val="001502FD"/>
    <w:rsid w:val="00150EFD"/>
    <w:rsid w:val="001516D4"/>
    <w:rsid w:val="00152159"/>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6012"/>
    <w:rsid w:val="00167133"/>
    <w:rsid w:val="001672BB"/>
    <w:rsid w:val="00167879"/>
    <w:rsid w:val="001678BF"/>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B8C"/>
    <w:rsid w:val="00175CAC"/>
    <w:rsid w:val="00176202"/>
    <w:rsid w:val="001762A9"/>
    <w:rsid w:val="001779AA"/>
    <w:rsid w:val="00177A2B"/>
    <w:rsid w:val="00180229"/>
    <w:rsid w:val="0018023D"/>
    <w:rsid w:val="001806E7"/>
    <w:rsid w:val="001816F5"/>
    <w:rsid w:val="00181C9E"/>
    <w:rsid w:val="00181F0F"/>
    <w:rsid w:val="001827F4"/>
    <w:rsid w:val="0018352A"/>
    <w:rsid w:val="00184755"/>
    <w:rsid w:val="001850AD"/>
    <w:rsid w:val="00186447"/>
    <w:rsid w:val="001879F6"/>
    <w:rsid w:val="0019037C"/>
    <w:rsid w:val="001905F9"/>
    <w:rsid w:val="00190C11"/>
    <w:rsid w:val="001913B4"/>
    <w:rsid w:val="00191BC7"/>
    <w:rsid w:val="00193576"/>
    <w:rsid w:val="00193926"/>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4975"/>
    <w:rsid w:val="001A4FC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E57"/>
    <w:rsid w:val="001D1C40"/>
    <w:rsid w:val="001D3055"/>
    <w:rsid w:val="001D40EE"/>
    <w:rsid w:val="001D4382"/>
    <w:rsid w:val="001D4892"/>
    <w:rsid w:val="001D49AC"/>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5F3E"/>
    <w:rsid w:val="0020633A"/>
    <w:rsid w:val="00206810"/>
    <w:rsid w:val="0020745E"/>
    <w:rsid w:val="002075BD"/>
    <w:rsid w:val="002101DD"/>
    <w:rsid w:val="00210DC6"/>
    <w:rsid w:val="00210DFF"/>
    <w:rsid w:val="00211110"/>
    <w:rsid w:val="00211207"/>
    <w:rsid w:val="00213626"/>
    <w:rsid w:val="002138C9"/>
    <w:rsid w:val="00213FEE"/>
    <w:rsid w:val="002140B1"/>
    <w:rsid w:val="00215AFD"/>
    <w:rsid w:val="00216F4B"/>
    <w:rsid w:val="00220049"/>
    <w:rsid w:val="00220239"/>
    <w:rsid w:val="002205ED"/>
    <w:rsid w:val="002207E4"/>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0E"/>
    <w:rsid w:val="00226153"/>
    <w:rsid w:val="0022643F"/>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DC7"/>
    <w:rsid w:val="0023602F"/>
    <w:rsid w:val="00236583"/>
    <w:rsid w:val="002366E9"/>
    <w:rsid w:val="002403C0"/>
    <w:rsid w:val="0024106B"/>
    <w:rsid w:val="00241AF3"/>
    <w:rsid w:val="0024310B"/>
    <w:rsid w:val="0024310D"/>
    <w:rsid w:val="002437CC"/>
    <w:rsid w:val="00244415"/>
    <w:rsid w:val="002449F3"/>
    <w:rsid w:val="00244B8C"/>
    <w:rsid w:val="00245881"/>
    <w:rsid w:val="00245C7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5BCB"/>
    <w:rsid w:val="00255D3F"/>
    <w:rsid w:val="0025629B"/>
    <w:rsid w:val="00256713"/>
    <w:rsid w:val="0025679A"/>
    <w:rsid w:val="00256CEC"/>
    <w:rsid w:val="00257D86"/>
    <w:rsid w:val="00257FDA"/>
    <w:rsid w:val="0026059C"/>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82F"/>
    <w:rsid w:val="00273D9D"/>
    <w:rsid w:val="00273FC0"/>
    <w:rsid w:val="00274084"/>
    <w:rsid w:val="00274331"/>
    <w:rsid w:val="00275382"/>
    <w:rsid w:val="002754B3"/>
    <w:rsid w:val="00275782"/>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5FE7"/>
    <w:rsid w:val="002962EE"/>
    <w:rsid w:val="00296EB1"/>
    <w:rsid w:val="002A0631"/>
    <w:rsid w:val="002A08E2"/>
    <w:rsid w:val="002A145D"/>
    <w:rsid w:val="002A1D29"/>
    <w:rsid w:val="002A1D41"/>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B7CFE"/>
    <w:rsid w:val="002C104B"/>
    <w:rsid w:val="002C12FB"/>
    <w:rsid w:val="002C149B"/>
    <w:rsid w:val="002C2080"/>
    <w:rsid w:val="002C26EF"/>
    <w:rsid w:val="002C2A84"/>
    <w:rsid w:val="002C3114"/>
    <w:rsid w:val="002C31C9"/>
    <w:rsid w:val="002C3879"/>
    <w:rsid w:val="002C3BA1"/>
    <w:rsid w:val="002C3E40"/>
    <w:rsid w:val="002C445A"/>
    <w:rsid w:val="002C4F99"/>
    <w:rsid w:val="002C54D0"/>
    <w:rsid w:val="002C5BB7"/>
    <w:rsid w:val="002C6FE7"/>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17F4"/>
    <w:rsid w:val="00322B23"/>
    <w:rsid w:val="00323004"/>
    <w:rsid w:val="003230C2"/>
    <w:rsid w:val="00323AEE"/>
    <w:rsid w:val="00324013"/>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7AC4"/>
    <w:rsid w:val="00337BE5"/>
    <w:rsid w:val="00337C34"/>
    <w:rsid w:val="003410F3"/>
    <w:rsid w:val="0034110B"/>
    <w:rsid w:val="0034154F"/>
    <w:rsid w:val="00341A61"/>
    <w:rsid w:val="00341ACD"/>
    <w:rsid w:val="00341B09"/>
    <w:rsid w:val="00341CF8"/>
    <w:rsid w:val="00341E30"/>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6790A"/>
    <w:rsid w:val="003726DF"/>
    <w:rsid w:val="003728B2"/>
    <w:rsid w:val="003730DF"/>
    <w:rsid w:val="00373BA2"/>
    <w:rsid w:val="00373C3B"/>
    <w:rsid w:val="00373F0F"/>
    <w:rsid w:val="00374A12"/>
    <w:rsid w:val="00374B8B"/>
    <w:rsid w:val="003753AB"/>
    <w:rsid w:val="003755FC"/>
    <w:rsid w:val="00375CDF"/>
    <w:rsid w:val="00375F52"/>
    <w:rsid w:val="00376413"/>
    <w:rsid w:val="00376E0E"/>
    <w:rsid w:val="00377234"/>
    <w:rsid w:val="00377456"/>
    <w:rsid w:val="00377549"/>
    <w:rsid w:val="00377682"/>
    <w:rsid w:val="00377D16"/>
    <w:rsid w:val="00380BC0"/>
    <w:rsid w:val="00381E6B"/>
    <w:rsid w:val="00382CA0"/>
    <w:rsid w:val="00382E82"/>
    <w:rsid w:val="0038320F"/>
    <w:rsid w:val="00383341"/>
    <w:rsid w:val="0038378C"/>
    <w:rsid w:val="00384153"/>
    <w:rsid w:val="003846D5"/>
    <w:rsid w:val="00384943"/>
    <w:rsid w:val="00384E8E"/>
    <w:rsid w:val="00385A04"/>
    <w:rsid w:val="00386140"/>
    <w:rsid w:val="00386180"/>
    <w:rsid w:val="0038636B"/>
    <w:rsid w:val="003903DE"/>
    <w:rsid w:val="00390AC2"/>
    <w:rsid w:val="003911EC"/>
    <w:rsid w:val="00391226"/>
    <w:rsid w:val="003914B1"/>
    <w:rsid w:val="00392405"/>
    <w:rsid w:val="0039299E"/>
    <w:rsid w:val="00393D6E"/>
    <w:rsid w:val="003945FE"/>
    <w:rsid w:val="00394BD6"/>
    <w:rsid w:val="003958B2"/>
    <w:rsid w:val="00396086"/>
    <w:rsid w:val="003960EE"/>
    <w:rsid w:val="003964D4"/>
    <w:rsid w:val="0039671E"/>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617E"/>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804"/>
    <w:rsid w:val="003B78F8"/>
    <w:rsid w:val="003B7CBD"/>
    <w:rsid w:val="003B7E73"/>
    <w:rsid w:val="003C07EE"/>
    <w:rsid w:val="003C0E2F"/>
    <w:rsid w:val="003C115D"/>
    <w:rsid w:val="003C1524"/>
    <w:rsid w:val="003C166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5DB"/>
    <w:rsid w:val="00402F58"/>
    <w:rsid w:val="00403251"/>
    <w:rsid w:val="0040340B"/>
    <w:rsid w:val="0040396F"/>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337"/>
    <w:rsid w:val="0042374D"/>
    <w:rsid w:val="00423A56"/>
    <w:rsid w:val="00423AEA"/>
    <w:rsid w:val="00425361"/>
    <w:rsid w:val="00426952"/>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5C43"/>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7D3"/>
    <w:rsid w:val="0045696E"/>
    <w:rsid w:val="00456EC8"/>
    <w:rsid w:val="00461B5E"/>
    <w:rsid w:val="00462BB1"/>
    <w:rsid w:val="004638B4"/>
    <w:rsid w:val="004644E2"/>
    <w:rsid w:val="004648A4"/>
    <w:rsid w:val="0046541D"/>
    <w:rsid w:val="00465920"/>
    <w:rsid w:val="00465A70"/>
    <w:rsid w:val="00466427"/>
    <w:rsid w:val="00466594"/>
    <w:rsid w:val="00467477"/>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3C26"/>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1FC1"/>
    <w:rsid w:val="004A236B"/>
    <w:rsid w:val="004A33DC"/>
    <w:rsid w:val="004A37CD"/>
    <w:rsid w:val="004A3B87"/>
    <w:rsid w:val="004A3E38"/>
    <w:rsid w:val="004A3E84"/>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1F"/>
    <w:rsid w:val="004F1096"/>
    <w:rsid w:val="004F129C"/>
    <w:rsid w:val="004F1334"/>
    <w:rsid w:val="004F1733"/>
    <w:rsid w:val="004F1B25"/>
    <w:rsid w:val="004F1CB9"/>
    <w:rsid w:val="004F2519"/>
    <w:rsid w:val="004F284D"/>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0EE7"/>
    <w:rsid w:val="00501997"/>
    <w:rsid w:val="00501DDC"/>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E42"/>
    <w:rsid w:val="00520075"/>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5B72"/>
    <w:rsid w:val="00536325"/>
    <w:rsid w:val="005364EF"/>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533E"/>
    <w:rsid w:val="00556C53"/>
    <w:rsid w:val="0055760F"/>
    <w:rsid w:val="00557733"/>
    <w:rsid w:val="00560AB3"/>
    <w:rsid w:val="00561FE6"/>
    <w:rsid w:val="00562576"/>
    <w:rsid w:val="005626CB"/>
    <w:rsid w:val="00562BAC"/>
    <w:rsid w:val="00562E33"/>
    <w:rsid w:val="00562E7C"/>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46"/>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86E"/>
    <w:rsid w:val="005838CB"/>
    <w:rsid w:val="00583A3A"/>
    <w:rsid w:val="0058506B"/>
    <w:rsid w:val="00585427"/>
    <w:rsid w:val="00585F85"/>
    <w:rsid w:val="00586943"/>
    <w:rsid w:val="00586BFE"/>
    <w:rsid w:val="00586F88"/>
    <w:rsid w:val="005902C5"/>
    <w:rsid w:val="00590501"/>
    <w:rsid w:val="00590961"/>
    <w:rsid w:val="0059097B"/>
    <w:rsid w:val="00590B9E"/>
    <w:rsid w:val="0059159E"/>
    <w:rsid w:val="0059185C"/>
    <w:rsid w:val="005920F3"/>
    <w:rsid w:val="005931CF"/>
    <w:rsid w:val="005932E9"/>
    <w:rsid w:val="005941AE"/>
    <w:rsid w:val="005952EB"/>
    <w:rsid w:val="005958F6"/>
    <w:rsid w:val="00595C0A"/>
    <w:rsid w:val="00595FAB"/>
    <w:rsid w:val="00596346"/>
    <w:rsid w:val="00596DB6"/>
    <w:rsid w:val="005A00CD"/>
    <w:rsid w:val="005A046E"/>
    <w:rsid w:val="005A0753"/>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0679"/>
    <w:rsid w:val="005D1342"/>
    <w:rsid w:val="005D13E6"/>
    <w:rsid w:val="005D20F1"/>
    <w:rsid w:val="005D2ED0"/>
    <w:rsid w:val="005D2F52"/>
    <w:rsid w:val="005D34ED"/>
    <w:rsid w:val="005D3716"/>
    <w:rsid w:val="005D4D9F"/>
    <w:rsid w:val="005D53B4"/>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07BC4"/>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0F6C"/>
    <w:rsid w:val="0063120E"/>
    <w:rsid w:val="00631F67"/>
    <w:rsid w:val="00632A84"/>
    <w:rsid w:val="00632DD4"/>
    <w:rsid w:val="00632EB8"/>
    <w:rsid w:val="00633274"/>
    <w:rsid w:val="006347A4"/>
    <w:rsid w:val="00634904"/>
    <w:rsid w:val="00634A6D"/>
    <w:rsid w:val="00634CAA"/>
    <w:rsid w:val="00635D23"/>
    <w:rsid w:val="00636E65"/>
    <w:rsid w:val="006377C3"/>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077D"/>
    <w:rsid w:val="006511BA"/>
    <w:rsid w:val="0065224C"/>
    <w:rsid w:val="006524A9"/>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87"/>
    <w:rsid w:val="006A21BF"/>
    <w:rsid w:val="006A2724"/>
    <w:rsid w:val="006A344E"/>
    <w:rsid w:val="006A3702"/>
    <w:rsid w:val="006A3D75"/>
    <w:rsid w:val="006A4DD1"/>
    <w:rsid w:val="006A53BB"/>
    <w:rsid w:val="006A5DD3"/>
    <w:rsid w:val="006A6500"/>
    <w:rsid w:val="006A682C"/>
    <w:rsid w:val="006A6E73"/>
    <w:rsid w:val="006A7B3F"/>
    <w:rsid w:val="006B03FD"/>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6CE"/>
    <w:rsid w:val="006C48DD"/>
    <w:rsid w:val="006C4D3C"/>
    <w:rsid w:val="006C4F34"/>
    <w:rsid w:val="006C5B13"/>
    <w:rsid w:val="006C5FB6"/>
    <w:rsid w:val="006C6129"/>
    <w:rsid w:val="006C63B8"/>
    <w:rsid w:val="006C6860"/>
    <w:rsid w:val="006C733E"/>
    <w:rsid w:val="006C7F52"/>
    <w:rsid w:val="006D01EB"/>
    <w:rsid w:val="006D07A6"/>
    <w:rsid w:val="006D0D49"/>
    <w:rsid w:val="006D1BF6"/>
    <w:rsid w:val="006D224E"/>
    <w:rsid w:val="006D27C6"/>
    <w:rsid w:val="006D2E9C"/>
    <w:rsid w:val="006D2EC8"/>
    <w:rsid w:val="006D3D70"/>
    <w:rsid w:val="006D4238"/>
    <w:rsid w:val="006D4524"/>
    <w:rsid w:val="006D5CC9"/>
    <w:rsid w:val="006D673F"/>
    <w:rsid w:val="006D7104"/>
    <w:rsid w:val="006D7298"/>
    <w:rsid w:val="006E02D5"/>
    <w:rsid w:val="006E145A"/>
    <w:rsid w:val="006E16B8"/>
    <w:rsid w:val="006E2024"/>
    <w:rsid w:val="006E2675"/>
    <w:rsid w:val="006E2AF7"/>
    <w:rsid w:val="006E402E"/>
    <w:rsid w:val="006E465B"/>
    <w:rsid w:val="006E541D"/>
    <w:rsid w:val="006E5734"/>
    <w:rsid w:val="006E61AC"/>
    <w:rsid w:val="006E7463"/>
    <w:rsid w:val="006E76D9"/>
    <w:rsid w:val="006F1274"/>
    <w:rsid w:val="006F19B0"/>
    <w:rsid w:val="006F2916"/>
    <w:rsid w:val="006F4936"/>
    <w:rsid w:val="006F4974"/>
    <w:rsid w:val="006F4F33"/>
    <w:rsid w:val="006F6CAC"/>
    <w:rsid w:val="00700554"/>
    <w:rsid w:val="0070096A"/>
    <w:rsid w:val="00700BEE"/>
    <w:rsid w:val="00700FFA"/>
    <w:rsid w:val="007015BE"/>
    <w:rsid w:val="00701801"/>
    <w:rsid w:val="00701906"/>
    <w:rsid w:val="00701A88"/>
    <w:rsid w:val="00702594"/>
    <w:rsid w:val="007027DC"/>
    <w:rsid w:val="00702F32"/>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47E7F"/>
    <w:rsid w:val="00750DE2"/>
    <w:rsid w:val="00751648"/>
    <w:rsid w:val="00751F36"/>
    <w:rsid w:val="007526E8"/>
    <w:rsid w:val="007533F9"/>
    <w:rsid w:val="00753F2C"/>
    <w:rsid w:val="007546A5"/>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3ACE"/>
    <w:rsid w:val="00773E56"/>
    <w:rsid w:val="00774719"/>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350"/>
    <w:rsid w:val="00786A25"/>
    <w:rsid w:val="00786A73"/>
    <w:rsid w:val="00790629"/>
    <w:rsid w:val="00790E2F"/>
    <w:rsid w:val="00790F8C"/>
    <w:rsid w:val="00791465"/>
    <w:rsid w:val="00791B02"/>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02E2"/>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EB"/>
    <w:rsid w:val="007E2318"/>
    <w:rsid w:val="007E252B"/>
    <w:rsid w:val="007E2AC0"/>
    <w:rsid w:val="007E37BA"/>
    <w:rsid w:val="007E4EAB"/>
    <w:rsid w:val="007E6664"/>
    <w:rsid w:val="007E698F"/>
    <w:rsid w:val="007E6EBD"/>
    <w:rsid w:val="007E7C90"/>
    <w:rsid w:val="007E7D76"/>
    <w:rsid w:val="007E7F84"/>
    <w:rsid w:val="007E7FA2"/>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2210"/>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5765"/>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57CBB"/>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5D1D"/>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B3"/>
    <w:rsid w:val="0088264E"/>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C9"/>
    <w:rsid w:val="008A20FE"/>
    <w:rsid w:val="008A21BB"/>
    <w:rsid w:val="008A24C2"/>
    <w:rsid w:val="008A2A7E"/>
    <w:rsid w:val="008A4063"/>
    <w:rsid w:val="008A4793"/>
    <w:rsid w:val="008A4C1C"/>
    <w:rsid w:val="008A56BD"/>
    <w:rsid w:val="008A62EA"/>
    <w:rsid w:val="008A65EF"/>
    <w:rsid w:val="008A6FA0"/>
    <w:rsid w:val="008A74EB"/>
    <w:rsid w:val="008A7EF8"/>
    <w:rsid w:val="008B0D81"/>
    <w:rsid w:val="008B1363"/>
    <w:rsid w:val="008B1371"/>
    <w:rsid w:val="008B16FD"/>
    <w:rsid w:val="008B178D"/>
    <w:rsid w:val="008B2604"/>
    <w:rsid w:val="008B3B37"/>
    <w:rsid w:val="008B3E1E"/>
    <w:rsid w:val="008B3ED9"/>
    <w:rsid w:val="008B3F5E"/>
    <w:rsid w:val="008B3FD4"/>
    <w:rsid w:val="008B4322"/>
    <w:rsid w:val="008B49A0"/>
    <w:rsid w:val="008B4D4C"/>
    <w:rsid w:val="008B52CE"/>
    <w:rsid w:val="008B5423"/>
    <w:rsid w:val="008B5678"/>
    <w:rsid w:val="008B6037"/>
    <w:rsid w:val="008B63AA"/>
    <w:rsid w:val="008B72BD"/>
    <w:rsid w:val="008B7341"/>
    <w:rsid w:val="008B79AC"/>
    <w:rsid w:val="008B7E11"/>
    <w:rsid w:val="008C0040"/>
    <w:rsid w:val="008C02E5"/>
    <w:rsid w:val="008C0545"/>
    <w:rsid w:val="008C0810"/>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12A1"/>
    <w:rsid w:val="008D14E8"/>
    <w:rsid w:val="008D188D"/>
    <w:rsid w:val="008D4FB2"/>
    <w:rsid w:val="008D5521"/>
    <w:rsid w:val="008D5A2A"/>
    <w:rsid w:val="008D7528"/>
    <w:rsid w:val="008D7894"/>
    <w:rsid w:val="008D7DE9"/>
    <w:rsid w:val="008E05D7"/>
    <w:rsid w:val="008E10E6"/>
    <w:rsid w:val="008E1670"/>
    <w:rsid w:val="008E1747"/>
    <w:rsid w:val="008E2AAC"/>
    <w:rsid w:val="008E3CF7"/>
    <w:rsid w:val="008E3ED2"/>
    <w:rsid w:val="008E5601"/>
    <w:rsid w:val="008E5C08"/>
    <w:rsid w:val="008E5DB7"/>
    <w:rsid w:val="008E5EDD"/>
    <w:rsid w:val="008E615B"/>
    <w:rsid w:val="008E6804"/>
    <w:rsid w:val="008F0091"/>
    <w:rsid w:val="008F01AD"/>
    <w:rsid w:val="008F031D"/>
    <w:rsid w:val="008F049E"/>
    <w:rsid w:val="008F04D6"/>
    <w:rsid w:val="008F0D85"/>
    <w:rsid w:val="008F0EA7"/>
    <w:rsid w:val="008F1858"/>
    <w:rsid w:val="008F1938"/>
    <w:rsid w:val="008F1A0A"/>
    <w:rsid w:val="008F2135"/>
    <w:rsid w:val="008F246B"/>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793"/>
    <w:rsid w:val="009049CA"/>
    <w:rsid w:val="00904ED6"/>
    <w:rsid w:val="009055C7"/>
    <w:rsid w:val="009056EA"/>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A3E"/>
    <w:rsid w:val="00972E0C"/>
    <w:rsid w:val="0097351F"/>
    <w:rsid w:val="0097354C"/>
    <w:rsid w:val="00973B40"/>
    <w:rsid w:val="009742AE"/>
    <w:rsid w:val="00974903"/>
    <w:rsid w:val="00974953"/>
    <w:rsid w:val="00974DC0"/>
    <w:rsid w:val="00975D30"/>
    <w:rsid w:val="009762AA"/>
    <w:rsid w:val="0097744F"/>
    <w:rsid w:val="00977765"/>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4CB"/>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EF4"/>
    <w:rsid w:val="009B5943"/>
    <w:rsid w:val="009B5CC8"/>
    <w:rsid w:val="009B65ED"/>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35D"/>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A85"/>
    <w:rsid w:val="00A25F55"/>
    <w:rsid w:val="00A26008"/>
    <w:rsid w:val="00A27426"/>
    <w:rsid w:val="00A27CC4"/>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3EF"/>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5C5"/>
    <w:rsid w:val="00A63A28"/>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192B"/>
    <w:rsid w:val="00A81F32"/>
    <w:rsid w:val="00A823C2"/>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5317"/>
    <w:rsid w:val="00A96683"/>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E5C"/>
    <w:rsid w:val="00AB04F5"/>
    <w:rsid w:val="00AB0996"/>
    <w:rsid w:val="00AB0E28"/>
    <w:rsid w:val="00AB154D"/>
    <w:rsid w:val="00AB212F"/>
    <w:rsid w:val="00AB23E0"/>
    <w:rsid w:val="00AB2FCC"/>
    <w:rsid w:val="00AB3D28"/>
    <w:rsid w:val="00AB51EC"/>
    <w:rsid w:val="00AB5E6C"/>
    <w:rsid w:val="00AB60F4"/>
    <w:rsid w:val="00AB63CD"/>
    <w:rsid w:val="00AB6E6A"/>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C36"/>
    <w:rsid w:val="00AD119B"/>
    <w:rsid w:val="00AD1552"/>
    <w:rsid w:val="00AD190F"/>
    <w:rsid w:val="00AD2572"/>
    <w:rsid w:val="00AD2644"/>
    <w:rsid w:val="00AD27E5"/>
    <w:rsid w:val="00AD3195"/>
    <w:rsid w:val="00AD3AA8"/>
    <w:rsid w:val="00AD3B93"/>
    <w:rsid w:val="00AD4D93"/>
    <w:rsid w:val="00AD4ECA"/>
    <w:rsid w:val="00AD5684"/>
    <w:rsid w:val="00AD5AC1"/>
    <w:rsid w:val="00AD5B3B"/>
    <w:rsid w:val="00AD5F72"/>
    <w:rsid w:val="00AD624F"/>
    <w:rsid w:val="00AE0888"/>
    <w:rsid w:val="00AE1D04"/>
    <w:rsid w:val="00AE2439"/>
    <w:rsid w:val="00AE2662"/>
    <w:rsid w:val="00AE3F4C"/>
    <w:rsid w:val="00AE4069"/>
    <w:rsid w:val="00AE52B0"/>
    <w:rsid w:val="00AE549D"/>
    <w:rsid w:val="00AE6B78"/>
    <w:rsid w:val="00AE6F5B"/>
    <w:rsid w:val="00AE7647"/>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83B"/>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842"/>
    <w:rsid w:val="00B13BF4"/>
    <w:rsid w:val="00B15D50"/>
    <w:rsid w:val="00B16885"/>
    <w:rsid w:val="00B1722C"/>
    <w:rsid w:val="00B172D9"/>
    <w:rsid w:val="00B173F7"/>
    <w:rsid w:val="00B1740B"/>
    <w:rsid w:val="00B175A0"/>
    <w:rsid w:val="00B17E47"/>
    <w:rsid w:val="00B20308"/>
    <w:rsid w:val="00B2075F"/>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6FED"/>
    <w:rsid w:val="00B3743A"/>
    <w:rsid w:val="00B3758D"/>
    <w:rsid w:val="00B37C98"/>
    <w:rsid w:val="00B4051B"/>
    <w:rsid w:val="00B40A59"/>
    <w:rsid w:val="00B417C3"/>
    <w:rsid w:val="00B42044"/>
    <w:rsid w:val="00B4206A"/>
    <w:rsid w:val="00B421C6"/>
    <w:rsid w:val="00B422F4"/>
    <w:rsid w:val="00B42446"/>
    <w:rsid w:val="00B424AD"/>
    <w:rsid w:val="00B42733"/>
    <w:rsid w:val="00B4328A"/>
    <w:rsid w:val="00B43B86"/>
    <w:rsid w:val="00B45EC3"/>
    <w:rsid w:val="00B464A0"/>
    <w:rsid w:val="00B464BC"/>
    <w:rsid w:val="00B467E5"/>
    <w:rsid w:val="00B47A11"/>
    <w:rsid w:val="00B505C2"/>
    <w:rsid w:val="00B5092B"/>
    <w:rsid w:val="00B513D3"/>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1DF5"/>
    <w:rsid w:val="00B825D2"/>
    <w:rsid w:val="00B82B89"/>
    <w:rsid w:val="00B8361B"/>
    <w:rsid w:val="00B83AA5"/>
    <w:rsid w:val="00B841FC"/>
    <w:rsid w:val="00B84C8E"/>
    <w:rsid w:val="00B84DC4"/>
    <w:rsid w:val="00B85920"/>
    <w:rsid w:val="00B85971"/>
    <w:rsid w:val="00B85DC1"/>
    <w:rsid w:val="00B865B5"/>
    <w:rsid w:val="00B86A0B"/>
    <w:rsid w:val="00B8713C"/>
    <w:rsid w:val="00B87A80"/>
    <w:rsid w:val="00B87AF3"/>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4B1"/>
    <w:rsid w:val="00BB48E7"/>
    <w:rsid w:val="00BB4E33"/>
    <w:rsid w:val="00BB5A88"/>
    <w:rsid w:val="00BB6A4D"/>
    <w:rsid w:val="00BB7F9D"/>
    <w:rsid w:val="00BC02F9"/>
    <w:rsid w:val="00BC035B"/>
    <w:rsid w:val="00BC05D6"/>
    <w:rsid w:val="00BC0B4F"/>
    <w:rsid w:val="00BC10EF"/>
    <w:rsid w:val="00BC19A0"/>
    <w:rsid w:val="00BC1BC6"/>
    <w:rsid w:val="00BC1FC5"/>
    <w:rsid w:val="00BC2D9F"/>
    <w:rsid w:val="00BC3906"/>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2245"/>
    <w:rsid w:val="00BF255F"/>
    <w:rsid w:val="00BF2CB3"/>
    <w:rsid w:val="00BF3152"/>
    <w:rsid w:val="00BF33CB"/>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500F"/>
    <w:rsid w:val="00C37013"/>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F77"/>
    <w:rsid w:val="00CC0F95"/>
    <w:rsid w:val="00CC1273"/>
    <w:rsid w:val="00CC1E8B"/>
    <w:rsid w:val="00CC30A3"/>
    <w:rsid w:val="00CC318B"/>
    <w:rsid w:val="00CC390A"/>
    <w:rsid w:val="00CC3A4F"/>
    <w:rsid w:val="00CC4D97"/>
    <w:rsid w:val="00CC5E4B"/>
    <w:rsid w:val="00CC5E66"/>
    <w:rsid w:val="00CC5F87"/>
    <w:rsid w:val="00CD1295"/>
    <w:rsid w:val="00CD263C"/>
    <w:rsid w:val="00CD3244"/>
    <w:rsid w:val="00CD3643"/>
    <w:rsid w:val="00CD3E54"/>
    <w:rsid w:val="00CD4CBC"/>
    <w:rsid w:val="00CD558A"/>
    <w:rsid w:val="00CD61F5"/>
    <w:rsid w:val="00CD6491"/>
    <w:rsid w:val="00CD66DE"/>
    <w:rsid w:val="00CD6E57"/>
    <w:rsid w:val="00CD74F1"/>
    <w:rsid w:val="00CD7E0B"/>
    <w:rsid w:val="00CE010E"/>
    <w:rsid w:val="00CE08BD"/>
    <w:rsid w:val="00CE18B2"/>
    <w:rsid w:val="00CE1942"/>
    <w:rsid w:val="00CE29A9"/>
    <w:rsid w:val="00CE3BBB"/>
    <w:rsid w:val="00CE4635"/>
    <w:rsid w:val="00CE4797"/>
    <w:rsid w:val="00CE4A93"/>
    <w:rsid w:val="00CE4AD5"/>
    <w:rsid w:val="00CE505A"/>
    <w:rsid w:val="00CE5380"/>
    <w:rsid w:val="00CE5E8F"/>
    <w:rsid w:val="00CE62CB"/>
    <w:rsid w:val="00CE63CD"/>
    <w:rsid w:val="00CE6BEE"/>
    <w:rsid w:val="00CE7C7A"/>
    <w:rsid w:val="00CF0863"/>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112"/>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A69"/>
    <w:rsid w:val="00D52F07"/>
    <w:rsid w:val="00D5354A"/>
    <w:rsid w:val="00D55400"/>
    <w:rsid w:val="00D55861"/>
    <w:rsid w:val="00D55D5E"/>
    <w:rsid w:val="00D5620A"/>
    <w:rsid w:val="00D56ECD"/>
    <w:rsid w:val="00D56FC8"/>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7DF"/>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31B"/>
    <w:rsid w:val="00DC44B8"/>
    <w:rsid w:val="00DC46C3"/>
    <w:rsid w:val="00DC49B5"/>
    <w:rsid w:val="00DC57B3"/>
    <w:rsid w:val="00DD032D"/>
    <w:rsid w:val="00DD06FC"/>
    <w:rsid w:val="00DD0A7B"/>
    <w:rsid w:val="00DD0BC8"/>
    <w:rsid w:val="00DD16A0"/>
    <w:rsid w:val="00DD1EF0"/>
    <w:rsid w:val="00DD2172"/>
    <w:rsid w:val="00DD22B9"/>
    <w:rsid w:val="00DD2763"/>
    <w:rsid w:val="00DD3396"/>
    <w:rsid w:val="00DD34C0"/>
    <w:rsid w:val="00DD4B76"/>
    <w:rsid w:val="00DD508D"/>
    <w:rsid w:val="00DD556B"/>
    <w:rsid w:val="00DD5DA3"/>
    <w:rsid w:val="00DD7953"/>
    <w:rsid w:val="00DD79B6"/>
    <w:rsid w:val="00DD7AD2"/>
    <w:rsid w:val="00DD7F9F"/>
    <w:rsid w:val="00DE0AF4"/>
    <w:rsid w:val="00DE16D1"/>
    <w:rsid w:val="00DE1D4A"/>
    <w:rsid w:val="00DE24C6"/>
    <w:rsid w:val="00DE2C76"/>
    <w:rsid w:val="00DE2CB4"/>
    <w:rsid w:val="00DE2F31"/>
    <w:rsid w:val="00DE35D8"/>
    <w:rsid w:val="00DE3CA7"/>
    <w:rsid w:val="00DE4429"/>
    <w:rsid w:val="00DE4C12"/>
    <w:rsid w:val="00DE4E9E"/>
    <w:rsid w:val="00DE51D9"/>
    <w:rsid w:val="00DE6076"/>
    <w:rsid w:val="00DE65E4"/>
    <w:rsid w:val="00DE7656"/>
    <w:rsid w:val="00DF077D"/>
    <w:rsid w:val="00DF115E"/>
    <w:rsid w:val="00DF1545"/>
    <w:rsid w:val="00DF1996"/>
    <w:rsid w:val="00DF2033"/>
    <w:rsid w:val="00DF408B"/>
    <w:rsid w:val="00DF4206"/>
    <w:rsid w:val="00DF4A4A"/>
    <w:rsid w:val="00DF4F80"/>
    <w:rsid w:val="00DF5091"/>
    <w:rsid w:val="00DF57A5"/>
    <w:rsid w:val="00DF5922"/>
    <w:rsid w:val="00DF6930"/>
    <w:rsid w:val="00DF7173"/>
    <w:rsid w:val="00DF7A2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0EEF"/>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8D7"/>
    <w:rsid w:val="00E43D02"/>
    <w:rsid w:val="00E43D53"/>
    <w:rsid w:val="00E440ED"/>
    <w:rsid w:val="00E44A04"/>
    <w:rsid w:val="00E45C74"/>
    <w:rsid w:val="00E46913"/>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C2D"/>
    <w:rsid w:val="00E60D58"/>
    <w:rsid w:val="00E612E4"/>
    <w:rsid w:val="00E619FD"/>
    <w:rsid w:val="00E61EA5"/>
    <w:rsid w:val="00E61F33"/>
    <w:rsid w:val="00E625D1"/>
    <w:rsid w:val="00E6312C"/>
    <w:rsid w:val="00E6397C"/>
    <w:rsid w:val="00E63B50"/>
    <w:rsid w:val="00E645B3"/>
    <w:rsid w:val="00E648DA"/>
    <w:rsid w:val="00E6492B"/>
    <w:rsid w:val="00E64D39"/>
    <w:rsid w:val="00E66902"/>
    <w:rsid w:val="00E67186"/>
    <w:rsid w:val="00E704E7"/>
    <w:rsid w:val="00E707A0"/>
    <w:rsid w:val="00E70BA9"/>
    <w:rsid w:val="00E7144D"/>
    <w:rsid w:val="00E71C3A"/>
    <w:rsid w:val="00E72B80"/>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44EF"/>
    <w:rsid w:val="00E951D5"/>
    <w:rsid w:val="00E95663"/>
    <w:rsid w:val="00E95BBB"/>
    <w:rsid w:val="00E96B20"/>
    <w:rsid w:val="00E97031"/>
    <w:rsid w:val="00E975EA"/>
    <w:rsid w:val="00E97B4B"/>
    <w:rsid w:val="00E97E51"/>
    <w:rsid w:val="00EA02AC"/>
    <w:rsid w:val="00EA0D97"/>
    <w:rsid w:val="00EA12E7"/>
    <w:rsid w:val="00EA1B50"/>
    <w:rsid w:val="00EA1F52"/>
    <w:rsid w:val="00EA2992"/>
    <w:rsid w:val="00EA2DB9"/>
    <w:rsid w:val="00EA362E"/>
    <w:rsid w:val="00EA37CF"/>
    <w:rsid w:val="00EA4024"/>
    <w:rsid w:val="00EA5AFF"/>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D4F"/>
    <w:rsid w:val="00EC1FC4"/>
    <w:rsid w:val="00EC247D"/>
    <w:rsid w:val="00EC4391"/>
    <w:rsid w:val="00EC4920"/>
    <w:rsid w:val="00EC492A"/>
    <w:rsid w:val="00EC4BE2"/>
    <w:rsid w:val="00EC4C47"/>
    <w:rsid w:val="00EC4F81"/>
    <w:rsid w:val="00EC500B"/>
    <w:rsid w:val="00EC588E"/>
    <w:rsid w:val="00EC5A18"/>
    <w:rsid w:val="00EC6790"/>
    <w:rsid w:val="00EC742A"/>
    <w:rsid w:val="00EC7450"/>
    <w:rsid w:val="00EC7EAE"/>
    <w:rsid w:val="00ED037C"/>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183E"/>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4A4D"/>
    <w:rsid w:val="00F04D47"/>
    <w:rsid w:val="00F05442"/>
    <w:rsid w:val="00F06712"/>
    <w:rsid w:val="00F06EA1"/>
    <w:rsid w:val="00F07103"/>
    <w:rsid w:val="00F074BA"/>
    <w:rsid w:val="00F07A93"/>
    <w:rsid w:val="00F07BDF"/>
    <w:rsid w:val="00F07DC9"/>
    <w:rsid w:val="00F1016F"/>
    <w:rsid w:val="00F106F8"/>
    <w:rsid w:val="00F10739"/>
    <w:rsid w:val="00F10A88"/>
    <w:rsid w:val="00F12041"/>
    <w:rsid w:val="00F12565"/>
    <w:rsid w:val="00F1257D"/>
    <w:rsid w:val="00F12971"/>
    <w:rsid w:val="00F14012"/>
    <w:rsid w:val="00F1430E"/>
    <w:rsid w:val="00F14811"/>
    <w:rsid w:val="00F14921"/>
    <w:rsid w:val="00F1516D"/>
    <w:rsid w:val="00F1529D"/>
    <w:rsid w:val="00F162F9"/>
    <w:rsid w:val="00F16F8F"/>
    <w:rsid w:val="00F17B46"/>
    <w:rsid w:val="00F2051A"/>
    <w:rsid w:val="00F20F40"/>
    <w:rsid w:val="00F21B35"/>
    <w:rsid w:val="00F21D37"/>
    <w:rsid w:val="00F21D38"/>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1E20"/>
    <w:rsid w:val="00F33034"/>
    <w:rsid w:val="00F335EE"/>
    <w:rsid w:val="00F345A3"/>
    <w:rsid w:val="00F34FE9"/>
    <w:rsid w:val="00F35271"/>
    <w:rsid w:val="00F35368"/>
    <w:rsid w:val="00F36F7C"/>
    <w:rsid w:val="00F4078E"/>
    <w:rsid w:val="00F40832"/>
    <w:rsid w:val="00F415B3"/>
    <w:rsid w:val="00F41D2C"/>
    <w:rsid w:val="00F42417"/>
    <w:rsid w:val="00F43294"/>
    <w:rsid w:val="00F44919"/>
    <w:rsid w:val="00F44995"/>
    <w:rsid w:val="00F45118"/>
    <w:rsid w:val="00F467AF"/>
    <w:rsid w:val="00F478FD"/>
    <w:rsid w:val="00F5153F"/>
    <w:rsid w:val="00F52607"/>
    <w:rsid w:val="00F5276C"/>
    <w:rsid w:val="00F52A6E"/>
    <w:rsid w:val="00F52AF5"/>
    <w:rsid w:val="00F5451D"/>
    <w:rsid w:val="00F54814"/>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2073"/>
    <w:rsid w:val="00F6241A"/>
    <w:rsid w:val="00F62E23"/>
    <w:rsid w:val="00F63D03"/>
    <w:rsid w:val="00F659CA"/>
    <w:rsid w:val="00F672A0"/>
    <w:rsid w:val="00F67833"/>
    <w:rsid w:val="00F67AA5"/>
    <w:rsid w:val="00F70158"/>
    <w:rsid w:val="00F70321"/>
    <w:rsid w:val="00F7043C"/>
    <w:rsid w:val="00F71B60"/>
    <w:rsid w:val="00F71E3A"/>
    <w:rsid w:val="00F71F08"/>
    <w:rsid w:val="00F7216E"/>
    <w:rsid w:val="00F740FC"/>
    <w:rsid w:val="00F74319"/>
    <w:rsid w:val="00F747E9"/>
    <w:rsid w:val="00F74EBC"/>
    <w:rsid w:val="00F7553B"/>
    <w:rsid w:val="00F75576"/>
    <w:rsid w:val="00F75932"/>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2432"/>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3342"/>
    <w:rsid w:val="00FB3562"/>
    <w:rsid w:val="00FB36CA"/>
    <w:rsid w:val="00FB415B"/>
    <w:rsid w:val="00FB451B"/>
    <w:rsid w:val="00FB4539"/>
    <w:rsid w:val="00FB4641"/>
    <w:rsid w:val="00FB486D"/>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89C"/>
    <w:rsid w:val="00FD0F0E"/>
    <w:rsid w:val="00FD1CAD"/>
    <w:rsid w:val="00FD2F8E"/>
    <w:rsid w:val="00FD3209"/>
    <w:rsid w:val="00FD49C2"/>
    <w:rsid w:val="00FD4D8C"/>
    <w:rsid w:val="00FD4DC6"/>
    <w:rsid w:val="00FD4E65"/>
    <w:rsid w:val="00FD5551"/>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D6F890"/>
  <w15:docId w15:val="{B9D53B6E-3770-4F05-A097-69DB68B88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D1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3386180">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409382491">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8034359">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345231">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wmf"/><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bn8qtUbjDI+XJ8p7gOj4beZvPLA=</DigestValue>
    </Reference>
    <Reference Type="http://www.w3.org/2000/09/xmldsig#Object" URI="#idOfficeObject">
      <DigestMethod Algorithm="http://www.w3.org/2000/09/xmldsig#sha1"/>
      <DigestValue>D3t6NY5dmrfMN9rd/2joMmKrLA4=</DigestValue>
    </Reference>
    <Reference Type="http://uri.etsi.org/01903#SignedProperties" URI="#idSignedProperties">
      <Transforms>
        <Transform Algorithm="http://www.w3.org/TR/2001/REC-xml-c14n-20010315"/>
      </Transforms>
      <DigestMethod Algorithm="http://www.w3.org/2000/09/xmldsig#sha1"/>
      <DigestValue>uvc36oNujzY6b9g4Kqn/Wwv6Hu4=</DigestValue>
    </Reference>
    <Reference Type="http://www.w3.org/2000/09/xmldsig#Object" URI="#idValidSigLnImg">
      <DigestMethod Algorithm="http://www.w3.org/2000/09/xmldsig#sha1"/>
      <DigestValue>mGvrgpyFEo0n7j1gPFcE0GKMm1U=</DigestValue>
    </Reference>
    <Reference Type="http://www.w3.org/2000/09/xmldsig#Object" URI="#idInvalidSigLnImg">
      <DigestMethod Algorithm="http://www.w3.org/2000/09/xmldsig#sha1"/>
      <DigestValue>GDKz+AuHN+55q9yMhJxcvCjOgos=</DigestValue>
    </Reference>
  </SignedInfo>
  <SignatureValue>DqSudh8xgniqX5lLQ6OLLRduRQfp9O4UHd1Fo2wPM251rwi1MnwKSQxcHPjV32F4VJgueuuhV5sl
2/iuGdAxXUp4O3fXDV5YRKDxdFjfhSV+hbQZJ8bhfK+PviJPlGKLgNo0mnROf5tdGWJV0zJOlTfU
VynjNIHTUMDkyua8Bk0iTnijt5EPBhhU0S8n/DuwAtoDEdj8aOcy1FDA7pFnqQFYLQfvo42RW3kd
1JWxBjKC3zaIGKQGhyxqDxDGAs0tNdHR4xItCPsjWncP81hgoFWwYNYTwYdVO15lXwaYA/dY7MJz
D+TQA8KDL7GtXXW4SicxMbdHoVUkcbdaQTmetw==</SignatureValue>
  <KeyInfo>
    <X509Data>
      <X509Certificate>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0/09/xmldsig#sha1"/>
        <DigestValue>oCTljkWxWLS3rzkuD8TmcuWIf+Q=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nMd/1hkrY9Qe/NLD5GuQx2QnLhk=</DigestValue>
      </Reference>
      <Reference URI="/word/endnotes.xml?ContentType=application/vnd.openxmlformats-officedocument.wordprocessingml.endnotes+xml">
        <DigestMethod Algorithm="http://www.w3.org/2000/09/xmldsig#sha1"/>
        <DigestValue>kmSxmxJa5ZXNJ90Jt8JZ42Le0Gc=</DigestValue>
      </Reference>
      <Reference URI="/word/fontTable.xml?ContentType=application/vnd.openxmlformats-officedocument.wordprocessingml.fontTable+xml">
        <DigestMethod Algorithm="http://www.w3.org/2000/09/xmldsig#sha1"/>
        <DigestValue>qFipPpH1GEr5fDwKwsmvvpW2jFY=</DigestValue>
      </Reference>
      <Reference URI="/word/footer1.xml?ContentType=application/vnd.openxmlformats-officedocument.wordprocessingml.footer+xml">
        <DigestMethod Algorithm="http://www.w3.org/2000/09/xmldsig#sha1"/>
        <DigestValue>/Awpe2KAI/5Bx3TR8q+2qq/uX3g=</DigestValue>
      </Reference>
      <Reference URI="/word/footer2.xml?ContentType=application/vnd.openxmlformats-officedocument.wordprocessingml.footer+xml">
        <DigestMethod Algorithm="http://www.w3.org/2000/09/xmldsig#sha1"/>
        <DigestValue>EJI6MeQI9YHqt99joeOq7Tc3QdY=</DigestValue>
      </Reference>
      <Reference URI="/word/footer3.xml?ContentType=application/vnd.openxmlformats-officedocument.wordprocessingml.footer+xml">
        <DigestMethod Algorithm="http://www.w3.org/2000/09/xmldsig#sha1"/>
        <DigestValue>nPt/sJMCeQVcKxjkPkUZcySTMJ8=</DigestValue>
      </Reference>
      <Reference URI="/word/footer4.xml?ContentType=application/vnd.openxmlformats-officedocument.wordprocessingml.footer+xml">
        <DigestMethod Algorithm="http://www.w3.org/2000/09/xmldsig#sha1"/>
        <DigestValue>0gvhMerq4YHITAaPTBauttt7Rnw=</DigestValue>
      </Reference>
      <Reference URI="/word/footnotes.xml?ContentType=application/vnd.openxmlformats-officedocument.wordprocessingml.footnotes+xml">
        <DigestMethod Algorithm="http://www.w3.org/2000/09/xmldsig#sha1"/>
        <DigestValue>xHXjBineZv1SelGWq5UPnKGVklg=</DigestValue>
      </Reference>
      <Reference URI="/word/header1.xml?ContentType=application/vnd.openxmlformats-officedocument.wordprocessingml.header+xml">
        <DigestMethod Algorithm="http://www.w3.org/2000/09/xmldsig#sha1"/>
        <DigestValue>IUEKray6bVnX9C0JLOQsuLC/0j0=</DigestValue>
      </Reference>
      <Reference URI="/word/header2.xml?ContentType=application/vnd.openxmlformats-officedocument.wordprocessingml.header+xml">
        <DigestMethod Algorithm="http://www.w3.org/2000/09/xmldsig#sha1"/>
        <DigestValue>rt04hWHo+qOfMKYfPspldQLC5Io=</DigestValue>
      </Reference>
      <Reference URI="/word/media/image1.emf?ContentType=image/x-emf">
        <DigestMethod Algorithm="http://www.w3.org/2000/09/xmldsig#sha1"/>
        <DigestValue>3+PKPqbsdstbQHV8pW69NeP0+YY=</DigestValue>
      </Reference>
      <Reference URI="/word/media/image10.png?ContentType=image/png">
        <DigestMethod Algorithm="http://www.w3.org/2000/09/xmldsig#sha1"/>
        <DigestValue>PsGDMLsO64/4VMQ8eEz+dnBlsBM=</DigestValue>
      </Reference>
      <Reference URI="/word/media/image11.png?ContentType=image/png">
        <DigestMethod Algorithm="http://www.w3.org/2000/09/xmldsig#sha1"/>
        <DigestValue>APJj9EmrPEZPgQM/BfJ1k9czdKM=</DigestValue>
      </Reference>
      <Reference URI="/word/media/image12.png?ContentType=image/png">
        <DigestMethod Algorithm="http://www.w3.org/2000/09/xmldsig#sha1"/>
        <DigestValue>alnRTswi8g1FvV6CXWCO2UuRILY=</DigestValue>
      </Reference>
      <Reference URI="/word/media/image13.png?ContentType=image/png">
        <DigestMethod Algorithm="http://www.w3.org/2000/09/xmldsig#sha1"/>
        <DigestValue>fziX7gAaJhDw5MvJkk65vqiZuYY=</DigestValue>
      </Reference>
      <Reference URI="/word/media/image14.png?ContentType=image/png">
        <DigestMethod Algorithm="http://www.w3.org/2000/09/xmldsig#sha1"/>
        <DigestValue>yRkmRSQWjwru2D7U+U223p5goUE=</DigestValue>
      </Reference>
      <Reference URI="/word/media/image15.png?ContentType=image/png">
        <DigestMethod Algorithm="http://www.w3.org/2000/09/xmldsig#sha1"/>
        <DigestValue>jkVieVcqgwAwDVmJ5Jt+IaeDPPM=</DigestValue>
      </Reference>
      <Reference URI="/word/media/image16.png?ContentType=image/png">
        <DigestMethod Algorithm="http://www.w3.org/2000/09/xmldsig#sha1"/>
        <DigestValue>7xsMvhz7UsBTV2jGdb4l8G5che8=</DigestValue>
      </Reference>
      <Reference URI="/word/media/image17.png?ContentType=image/png">
        <DigestMethod Algorithm="http://www.w3.org/2000/09/xmldsig#sha1"/>
        <DigestValue>RIdhP24O8KlPuT+nvvF7l5d6Pcs=</DigestValue>
      </Reference>
      <Reference URI="/word/media/image18.png?ContentType=image/png">
        <DigestMethod Algorithm="http://www.w3.org/2000/09/xmldsig#sha1"/>
        <DigestValue>4eCPhLdkaEqV3IBmYdtIgq9yOCk=</DigestValue>
      </Reference>
      <Reference URI="/word/media/image19.png?ContentType=image/png">
        <DigestMethod Algorithm="http://www.w3.org/2000/09/xmldsig#sha1"/>
        <DigestValue>1PXwO8kwRzNIkn5MnpaQgQlPR7Q=</DigestValue>
      </Reference>
      <Reference URI="/word/media/image2.emf?ContentType=image/x-emf">
        <DigestMethod Algorithm="http://www.w3.org/2000/09/xmldsig#sha1"/>
        <DigestValue>jYJGyUn0JlxOAiiOfR9dmrtOVoY=</DigestValue>
      </Reference>
      <Reference URI="/word/media/image20.png?ContentType=image/png">
        <DigestMethod Algorithm="http://www.w3.org/2000/09/xmldsig#sha1"/>
        <DigestValue>/kvd0YoNHHJDOFV4iFNQXoZBbog=</DigestValue>
      </Reference>
      <Reference URI="/word/media/image21.png?ContentType=image/png">
        <DigestMethod Algorithm="http://www.w3.org/2000/09/xmldsig#sha1"/>
        <DigestValue>iGTMgCMhIsr9Zz74C/rZCsS+lzk=</DigestValue>
      </Reference>
      <Reference URI="/word/media/image22.png?ContentType=image/png">
        <DigestMethod Algorithm="http://www.w3.org/2000/09/xmldsig#sha1"/>
        <DigestValue>rdINmPZj0lQuub+nfjdARHxfLuc=</DigestValue>
      </Reference>
      <Reference URI="/word/media/image23.png?ContentType=image/png">
        <DigestMethod Algorithm="http://www.w3.org/2000/09/xmldsig#sha1"/>
        <DigestValue>izVHEu74o7JFmkgu7qQQuRf62DY=</DigestValue>
      </Reference>
      <Reference URI="/word/media/image24.png?ContentType=image/png">
        <DigestMethod Algorithm="http://www.w3.org/2000/09/xmldsig#sha1"/>
        <DigestValue>rejLSkoqfXShqEcEf2Kcy5GZjGY=</DigestValue>
      </Reference>
      <Reference URI="/word/media/image25.png?ContentType=image/png">
        <DigestMethod Algorithm="http://www.w3.org/2000/09/xmldsig#sha1"/>
        <DigestValue>7LB6pqoKg1OGR9XMZvqolBtEkyw=</DigestValue>
      </Reference>
      <Reference URI="/word/media/image26.png?ContentType=image/png">
        <DigestMethod Algorithm="http://www.w3.org/2000/09/xmldsig#sha1"/>
        <DigestValue>csjZ82osCnonaOQ8/i2PU+YsF1I=</DigestValue>
      </Reference>
      <Reference URI="/word/media/image27.png?ContentType=image/png">
        <DigestMethod Algorithm="http://www.w3.org/2000/09/xmldsig#sha1"/>
        <DigestValue>zFkOpshTYsvs3EZZyPsNdaSk1c0=</DigestValue>
      </Reference>
      <Reference URI="/word/media/image28.png?ContentType=image/png">
        <DigestMethod Algorithm="http://www.w3.org/2000/09/xmldsig#sha1"/>
        <DigestValue>/cSCy66h9zPDi0mG3Fa/qIDvFv8=</DigestValue>
      </Reference>
      <Reference URI="/word/media/image3.emf?ContentType=image/x-emf">
        <DigestMethod Algorithm="http://www.w3.org/2000/09/xmldsig#sha1"/>
        <DigestValue>eeToqEmatOV2hgWY/L4l9HGwE9o=</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hOqPoYf//Irb7v0ow0L+XpXvB2A=</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OIuYPVPeWUrrxc4oumZ35XsPjqE=</DigestValue>
      </Reference>
      <Reference URI="/word/media/image9.png?ContentType=image/png">
        <DigestMethod Algorithm="http://www.w3.org/2000/09/xmldsig#sha1"/>
        <DigestValue>ex/FcZRo9q+fyOMxjHo59ckxmFQ=</DigestValue>
      </Reference>
      <Reference URI="/word/numbering.xml?ContentType=application/vnd.openxmlformats-officedocument.wordprocessingml.numbering+xml">
        <DigestMethod Algorithm="http://www.w3.org/2000/09/xmldsig#sha1"/>
        <DigestValue>jY9hS6neCwF3p62pQSB5IwEoalU=</DigestValue>
      </Reference>
      <Reference URI="/word/settings.xml?ContentType=application/vnd.openxmlformats-officedocument.wordprocessingml.settings+xml">
        <DigestMethod Algorithm="http://www.w3.org/2000/09/xmldsig#sha1"/>
        <DigestValue>TAoGLeLFLS5IBvMc8tRdgDLRO94=</DigestValue>
      </Reference>
      <Reference URI="/word/styles.xml?ContentType=application/vnd.openxmlformats-officedocument.wordprocessingml.styles+xml">
        <DigestMethod Algorithm="http://www.w3.org/2000/09/xmldsig#sha1"/>
        <DigestValue>2j4KeE8hJ3Fsl5eZLOSDp6iYp5k=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SPMm34QJIX7/2Latg/TkB6TlylI=</DigestValue>
      </Reference>
    </Manifest>
    <SignatureProperties>
      <SignatureProperty Id="idSignatureTime" Target="#idPackageSignature">
        <mdssi:SignatureTime xmlns:mdssi="http://schemas.openxmlformats.org/package/2006/digital-signature">
          <mdssi:Format>YYYY-MM-DDThh:mm:ssTZD</mdssi:Format>
          <mdssi:Value>2015-12-18T19:09:35Z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Yg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2015-12-18T19:09:35Z</xd:SigningTime>
          <xd:SigningCertificate>
            <xd:Cert>
              <xd:CertDigest>
                <DigestMethod Algorithm="http://www.w3.org/2000/09/xmldsig#sha1"/>
                <DigestValue>qMl7I+UEhLOOC8fbXYNvJSDHa1U=</DigestValue>
              </xd:CertDigest>
              <xd:IssuerSerial>
                <X509IssuerName>CN=Communications Server</X509IssuerName>
                <X509SerialNumber>219389429061961664533416</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QIwAAoREAACBFTUYAAAEAD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KD4///yAQAAAAAAAPyLnAmA+P//CABYfvv2//8AAAAAAAAAAOCLnAmA+P////8AAAAAAAD1AAAAeGEtAB7TS9Cq00vQPo53XWCAPhcAAAAAah0h2SIAigEgDQCE6GEtALxhLQBQXnYQIA0AhHxkLQANj3ddIA0AhAAAAABQwicNmOQMAWhjLQBY2JxdTrv0EgAAAABY2JxdIA0AAEy79BIBAAAAAAAAAAcAAABMu/QSAAAAAAAAAADwYS0A4nlrXSAAAAD/////AAAAAAAAAAAVAAAAAAAAAHAAAAABAAAAAQAAACQAAAAkAAAAEAAAAAAAAABQwicNmOQMAQFxAQAAAAAAZh4KkbBiLQCwYi0A0Hh3XQAAAABIqgETAAAAAAEAAAAAAAAAbGItAC8wI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YWk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BAAAAfAAAAAkAAABwAAAAuQAAAA0AAAAhAPAAAAAAAAAAAAAAAIA/AAAAAAAAAAAAAIA/AAAAAAAAAAAAAAAAAAAAAAAAAAAAAAAAAAAAAAAAAAAlAAAADAAAAAAAAIAoAAAADAAAAAQAAAAlAAAADAAAAAEAAAAYAAAADAAAAAAAAAISAAAADAAAAAEAAAAWAAAADAAAAAAAAABUAAAAGAEAAAoAAABwAAAAwAAAAHwAAAABAAAAAEANQgAE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Object>
  <Object Id="idInvalidSigLnImg">AQAAAGwAAAAAAAAAAAAAAP8AAAB/AAAAAAAAAAAAAABQIwAAoREAACBFTUYAAAEAq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ld6MGE3YeprleGEu5Xv//AAAAAAR1floAAPiULQAMAAAAAAAAALCaMwBMlC0AUPMFdQAAAAAAAENoYXJVcHBlclcAmDEAEJoxAPiCLg2goTEApJQtAIABJnYOXCF24FshdqSULQBkAQAAjWLOdo1iznYQUzwAAAgAAAACAAAAAAAAxJQtACJqznYAAAAAAAAAAP6VLQAJAAAA7JUtAAkAAAAAAAAAAAAAAOyVLQD8lC0A7urNdgAAAAAAAgAAAAAtAAkAAADslS0ACQAAAEwSz3YAAAAAAAAAAOyVLQAJAAAAAAAAACiVLQCVLs12AAAAAAACAADslS0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QAoPj///IBAAAAAAAA/IucCYD4//8IAFh++/b//wAAAAAAAAAA4IucCYD4/////wAAAAAtAP48ZXewPy0A9XFpd3NAWgH+////jONkd/LgZHdUeQoT4NIzAJh3ChNoOC0AImrOdgAAAAAAAAAAnDktAAYAAACQOS0ABgAAAAIAAAAAAAAArHcKE5Cv9hKsdwoTAAAAAJCv9hK4OC0AjWLOdo1iznYAAAAAAAgAAAACAAAAAAAAwDgtACJqznYAAAAAAAAAAPY5LQAHAAAA6DktAAcAAAAAAAAAAAAAAOg5LQD4OC0A7urNdgAAAAAAAgAAAAAtAAcAAADoOS0ABwAAAEwSz3YAAAAAAAAAAOg5LQAHAAAAAAAAACQ5LQCVLs12AAAAAAACAADoO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YQqF0HAQAAAACkvB4NqF0HAQw4LQCcK2hdDDgtAAw4LQAtYWNdAAAAAPkraF20Kp1doCiNXaAojV2goZFd0Fl2EAAAAAD/////AAAAAMoWaABIOC0AgAEmdg5cIXbgWyF2SDgtAGQBAACNYs52jWLOdghLeRAACAAAAAIAAAAAAABoOC0AImrOdgAAAAAAAAAAnDktAAYAAACQOS0ABgAAAAAAAAAAAAAAkDktAKA4LQDu6s12AAAAAAACAAAAAC0ABgAAAJA5LQAGAAAATBLPdgAAAAAAAAAAkDktAAYAAAAAAAAAzDgtAJUuzXYAAAAAAAIAAJA5LQ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KD4///yAQAAAAAAAPyLnAmA+P//CABYfvv2//8AAAAAAAAAAOCLnAmA+P////8AAAAAJw0AAAAAOPwUF/6dIXbYrI5eixgBJGCAPhcAAAAAYxohCCIAigGUYS0AXvRZXhRiLQAAAAAAUMInDVRjLQAkiIASXGItAFMAZQBnAG8AZQAgAFUASQAAAAAAAAAAACXkWV7hAAAA0GEtAJozeF3I5w4T4QAAAAEAAABW/BQXAAAtADozeF0EAAAABQAAAAAAAAAAAAAAAAAAAFb8FBfcYy0AJN9ZXkBY9xIEAAAAUMInDQAAAACl41leEAAAAAAAAABTAGUAZwBvAGUAIABVAEkAAAAK1bBiLQCwYi0A4QAAAAAAAAA4/BQXAAAAAAEAAAAAAAAAbGItAC8wI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Lg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BAAAAfAAAAAkAAABwAAAAuQAAAA0AAAAhAPAAAAAAAAAAAAAAAIA/AAAAAAAAAAAAAIA/AAAAAAAAAAAAAAAAAAAAAAAAAAAAAAAAAAAAAAAAAAAlAAAADAAAAAAAAIAoAAAADAAAAAQAAAAlAAAADAAAAAEAAAAYAAAADAAAAAAAAAISAAAADAAAAAEAAAAWAAAADAAAAAAAAABUAAAAGAEAAAoAAABwAAAAwAAAAHwAAAABAAAAAEANQgAE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ktVNJ9fK2ETrQ8qVQJIyjr+ta1zfzUKGhbpQhCSmq30=</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HVa+aXHCxvLYEsUMHwMoBq9HUpFR7mfTymFf/4bjSP0=</DigestValue>
    </Reference>
    <Reference Type="http://www.w3.org/2000/09/xmldsig#Object" URI="#idValidSigLnImg">
      <DigestMethod Algorithm="http://www.w3.org/2001/04/xmlenc#sha256"/>
      <DigestValue>D8LrYyP9FzVqpkNFotY+xQryaKw8DgsWyhg9e5E5luw=</DigestValue>
    </Reference>
    <Reference Type="http://www.w3.org/2000/09/xmldsig#Object" URI="#idInvalidSigLnImg">
      <DigestMethod Algorithm="http://www.w3.org/2001/04/xmlenc#sha256"/>
      <DigestValue>gB6ijHg+fxVF476Roq+EMpM1MSYAhnJfdfZTXHIJYwA=</DigestValue>
    </Reference>
  </SignedInfo>
  <SignatureValue>TISiWDoSro3D5j5j4d6MyyKIoUEMCXF5mV/kq85oVR9qaoVv0fszVJBBiZPdwqXe2QpTgXW5JH/c
nt4Q4t1srOS7oX1yFBPyjC7RUsTqBw2j9axgP0KN5zPs7dsVXpn/24kJQtzawzvgfZ2vGr8j+E52
O7nR5KuWey86rP2ORjhD4zCdZdmqUOe1bQhlolK8F93bsORPtCij/dkAlK9Vm0MJJzjGY0My4uI0
/h1B0Q6srNM9kYc3nyxw7It/YhdSAi5Td7ha2pP7rN6dQpjef5GKWpOPEbGddsAnv1cqOcK56rru
dz9PRxaeHa8gDICQn9Xgt6s3vLHs7S5wAVxSag==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oqqwbkJBWnA0IuZMldsZfJkjMEd1+zV5o8KdkwEBCu8=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xRB5hyJtOmUjMKmAlh8bxTjJwACNrHdYeejBP0BhW1I=</DigestValue>
      </Reference>
      <Reference URI="/word/endnotes.xml?ContentType=application/vnd.openxmlformats-officedocument.wordprocessingml.endnotes+xml">
        <DigestMethod Algorithm="http://www.w3.org/2001/04/xmlenc#sha256"/>
        <DigestValue>YuZpjX5iq+73x0Amkzw06xTR8qR40ew69osxBXQrrLM=</DigestValue>
      </Reference>
      <Reference URI="/word/fontTable.xml?ContentType=application/vnd.openxmlformats-officedocument.wordprocessingml.fontTable+xml">
        <DigestMethod Algorithm="http://www.w3.org/2001/04/xmlenc#sha256"/>
        <DigestValue>tJdx4GuK9o0Ctiy5m37xS5qiMsEHw5kA3dGt6crFFf0=</DigestValue>
      </Reference>
      <Reference URI="/word/footer1.xml?ContentType=application/vnd.openxmlformats-officedocument.wordprocessingml.footer+xml">
        <DigestMethod Algorithm="http://www.w3.org/2001/04/xmlenc#sha256"/>
        <DigestValue>8/4RoQ9om7Wa55uJbb00jjnGFuR58X7A/gCnq5figGg=</DigestValue>
      </Reference>
      <Reference URI="/word/footer2.xml?ContentType=application/vnd.openxmlformats-officedocument.wordprocessingml.footer+xml">
        <DigestMethod Algorithm="http://www.w3.org/2001/04/xmlenc#sha256"/>
        <DigestValue>oMYnH7hjcsE2/gi37a9j0fCFoVtWLcsE6JiBsXJZ2KU=</DigestValue>
      </Reference>
      <Reference URI="/word/footer3.xml?ContentType=application/vnd.openxmlformats-officedocument.wordprocessingml.footer+xml">
        <DigestMethod Algorithm="http://www.w3.org/2001/04/xmlenc#sha256"/>
        <DigestValue>jT6GgKNkxv7G9J2KYeSaHZo+H7k5dX+SJ6oYT4ECLA4=</DigestValue>
      </Reference>
      <Reference URI="/word/footer4.xml?ContentType=application/vnd.openxmlformats-officedocument.wordprocessingml.footer+xml">
        <DigestMethod Algorithm="http://www.w3.org/2001/04/xmlenc#sha256"/>
        <DigestValue>YWENadaOt6kw7XTYiO+gdzWSzevESQnFzJKxpBxGgKk=</DigestValue>
      </Reference>
      <Reference URI="/word/footnotes.xml?ContentType=application/vnd.openxmlformats-officedocument.wordprocessingml.footnotes+xml">
        <DigestMethod Algorithm="http://www.w3.org/2001/04/xmlenc#sha256"/>
        <DigestValue>Kc2SwsZv0U5hDHZu4fEwMhn5Hfo9INACY4AjzFV+NGE=</DigestValue>
      </Reference>
      <Reference URI="/word/header1.xml?ContentType=application/vnd.openxmlformats-officedocument.wordprocessingml.header+xml">
        <DigestMethod Algorithm="http://www.w3.org/2001/04/xmlenc#sha256"/>
        <DigestValue>pMDFmNkdRbPU1Htbs4cxQ7vtxuk3Pnva39Y45xTPDgk=</DigestValue>
      </Reference>
      <Reference URI="/word/header2.xml?ContentType=application/vnd.openxmlformats-officedocument.wordprocessingml.header+xml">
        <DigestMethod Algorithm="http://www.w3.org/2001/04/xmlenc#sha256"/>
        <DigestValue>YbmS5Ev7ktRA7JpJqr1GHCD1bFPwMY0Zkm3tYBwBcA4=</DigestValue>
      </Reference>
      <Reference URI="/word/media/image1.emf?ContentType=image/x-emf">
        <DigestMethod Algorithm="http://www.w3.org/2001/04/xmlenc#sha256"/>
        <DigestValue>14gdRGZz/CTa3pzNIyXxfwsLpJgQw2MXcPqejxy1Yy8=</DigestValue>
      </Reference>
      <Reference URI="/word/media/image10.png?ContentType=image/png">
        <DigestMethod Algorithm="http://www.w3.org/2001/04/xmlenc#sha256"/>
        <DigestValue>3+JUbDQMrFK+jabWe9zoEBespwFcdiR+fkw8Il9uOdE=</DigestValue>
      </Reference>
      <Reference URI="/word/media/image11.png?ContentType=image/png">
        <DigestMethod Algorithm="http://www.w3.org/2001/04/xmlenc#sha256"/>
        <DigestValue>PzARp1p8j5m6RefP35TVkf1XL24APyn8RMNZlXG0E2w=</DigestValue>
      </Reference>
      <Reference URI="/word/media/image12.png?ContentType=image/png">
        <DigestMethod Algorithm="http://www.w3.org/2001/04/xmlenc#sha256"/>
        <DigestValue>47xvWvWNJOW+6i7OoNulXRzypS46NCRg7m2Gc5DGKPo=</DigestValue>
      </Reference>
      <Reference URI="/word/media/image13.png?ContentType=image/png">
        <DigestMethod Algorithm="http://www.w3.org/2001/04/xmlenc#sha256"/>
        <DigestValue>3WNND0sb/EcpQ5/taaA7v2pburYvOFkNcY8rQiO0Po8=</DigestValue>
      </Reference>
      <Reference URI="/word/media/image14.png?ContentType=image/png">
        <DigestMethod Algorithm="http://www.w3.org/2001/04/xmlenc#sha256"/>
        <DigestValue>l3t78yISR5uKuJntFGJJ3P1wUe0UJinqa0Icwetr+y8=</DigestValue>
      </Reference>
      <Reference URI="/word/media/image15.png?ContentType=image/png">
        <DigestMethod Algorithm="http://www.w3.org/2001/04/xmlenc#sha256"/>
        <DigestValue>vsTosk9UOjBYQ5N1KF5GuRa1cOTYSclfgnnInZ4svgY=</DigestValue>
      </Reference>
      <Reference URI="/word/media/image16.png?ContentType=image/png">
        <DigestMethod Algorithm="http://www.w3.org/2001/04/xmlenc#sha256"/>
        <DigestValue>pz/miwvV8dpTE9ChQtSyLgILfXNaopLGneMfQ39Zhgw=</DigestValue>
      </Reference>
      <Reference URI="/word/media/image17.png?ContentType=image/png">
        <DigestMethod Algorithm="http://www.w3.org/2001/04/xmlenc#sha256"/>
        <DigestValue>CPoUDOSaZtNccRr+9BDUp/ppiYV2+XabdKPl+b0Zy1s=</DigestValue>
      </Reference>
      <Reference URI="/word/media/image18.png?ContentType=image/png">
        <DigestMethod Algorithm="http://www.w3.org/2001/04/xmlenc#sha256"/>
        <DigestValue>r3JWPMsVVkiAJjGof33d0SanzNInZC7viJ2sIJMMtMg=</DigestValue>
      </Reference>
      <Reference URI="/word/media/image19.png?ContentType=image/png">
        <DigestMethod Algorithm="http://www.w3.org/2001/04/xmlenc#sha256"/>
        <DigestValue>MediDXrlRRMai6Z614JnJEyTAaevML9Xi8NrA72UAJA=</DigestValue>
      </Reference>
      <Reference URI="/word/media/image2.emf?ContentType=image/x-emf">
        <DigestMethod Algorithm="http://www.w3.org/2001/04/xmlenc#sha256"/>
        <DigestValue>B6KYPLO29c+kr5O5qPx9H2rxjbGV4UKjBkbrujolf2M=</DigestValue>
      </Reference>
      <Reference URI="/word/media/image20.png?ContentType=image/png">
        <DigestMethod Algorithm="http://www.w3.org/2001/04/xmlenc#sha256"/>
        <DigestValue>SRWJ6QBnbTiJzBy+NV5iy4g6lKwK+jeoV+0S0Xs0T48=</DigestValue>
      </Reference>
      <Reference URI="/word/media/image21.png?ContentType=image/png">
        <DigestMethod Algorithm="http://www.w3.org/2001/04/xmlenc#sha256"/>
        <DigestValue>E5WG1H4tZKe7YCkX6yIhpBtRK/9NWCBLglL+9BLvrj4=</DigestValue>
      </Reference>
      <Reference URI="/word/media/image22.png?ContentType=image/png">
        <DigestMethod Algorithm="http://www.w3.org/2001/04/xmlenc#sha256"/>
        <DigestValue>7lA9++Gg4J4sJW1djfUCuaBtHdVTpyNPXZbLcngZijE=</DigestValue>
      </Reference>
      <Reference URI="/word/media/image23.png?ContentType=image/png">
        <DigestMethod Algorithm="http://www.w3.org/2001/04/xmlenc#sha256"/>
        <DigestValue>FEbgUTO4CsHEt9IUHtBWv87/jvgGDfAPpCn+9Ff518s=</DigestValue>
      </Reference>
      <Reference URI="/word/media/image24.png?ContentType=image/png">
        <DigestMethod Algorithm="http://www.w3.org/2001/04/xmlenc#sha256"/>
        <DigestValue>SJ3U/iJM+RAjfv0Pd7+JybaUJvGJcaOpKdZ2FezBFxY=</DigestValue>
      </Reference>
      <Reference URI="/word/media/image25.png?ContentType=image/png">
        <DigestMethod Algorithm="http://www.w3.org/2001/04/xmlenc#sha256"/>
        <DigestValue>4mKaZDcuBdXm/mhxAuySnmywehW3pUK8N+SVDXxwexM=</DigestValue>
      </Reference>
      <Reference URI="/word/media/image26.png?ContentType=image/png">
        <DigestMethod Algorithm="http://www.w3.org/2001/04/xmlenc#sha256"/>
        <DigestValue>ks8ergD7eVfhhtDmPxrCYhSTnhfzs7Yta2ottfQMTmw=</DigestValue>
      </Reference>
      <Reference URI="/word/media/image27.png?ContentType=image/png">
        <DigestMethod Algorithm="http://www.w3.org/2001/04/xmlenc#sha256"/>
        <DigestValue>+Y+oXFnpkdMJVPAZznjS0jph5vikSmhHyqRJ0GNl8Gk=</DigestValue>
      </Reference>
      <Reference URI="/word/media/image28.png?ContentType=image/png">
        <DigestMethod Algorithm="http://www.w3.org/2001/04/xmlenc#sha256"/>
        <DigestValue>XKREXsFT7AJOk/Q0E9R8UMjJQ0E6njn5f5jgubSgTBY=</DigestValue>
      </Reference>
      <Reference URI="/word/media/image3.emf?ContentType=image/x-emf">
        <DigestMethod Algorithm="http://www.w3.org/2001/04/xmlenc#sha256"/>
        <DigestValue>mCFW7uYzFGvcW1OOhU1BH7oPk1G56eS17UFWBBBH2Jw=</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UGjE1TBKpeDN7ojHy5ynYSLpO/msQPAsch7FMdDdBJk=</DigestValue>
      </Reference>
      <Reference URI="/word/media/image6.png?ContentType=image/png">
        <DigestMethod Algorithm="http://www.w3.org/2001/04/xmlenc#sha256"/>
        <DigestValue>1He/EESHR3lOeLIxfeSPJX/CYoULJp0j+5i25GipLbY=</DigestValue>
      </Reference>
      <Reference URI="/word/media/image7.wmf?ContentType=image/x-wmf">
        <DigestMethod Algorithm="http://www.w3.org/2001/04/xmlenc#sha256"/>
        <DigestValue>49wogTfRDKpJNzDLRI3DWC2i/PKjXO5TzpmF2QQPZgI=</DigestValue>
      </Reference>
      <Reference URI="/word/media/image8.png?ContentType=image/png">
        <DigestMethod Algorithm="http://www.w3.org/2001/04/xmlenc#sha256"/>
        <DigestValue>ZKa6WDwO9QaYTHj4ui6IBNX7gVMlNoZsFT7NB48MWpE=</DigestValue>
      </Reference>
      <Reference URI="/word/media/image9.png?ContentType=image/png">
        <DigestMethod Algorithm="http://www.w3.org/2001/04/xmlenc#sha256"/>
        <DigestValue>wvmIXn24OhiJU2NSvxtX3NYptM/mCL+/PY2IhuSyUuY=</DigestValue>
      </Reference>
      <Reference URI="/word/numbering.xml?ContentType=application/vnd.openxmlformats-officedocument.wordprocessingml.numbering+xml">
        <DigestMethod Algorithm="http://www.w3.org/2001/04/xmlenc#sha256"/>
        <DigestValue>hiAXAgtvT9paAC4I9hj2yoF9I17jryWrYSW8Ki5rIb0=</DigestValue>
      </Reference>
      <Reference URI="/word/settings.xml?ContentType=application/vnd.openxmlformats-officedocument.wordprocessingml.settings+xml">
        <DigestMethod Algorithm="http://www.w3.org/2001/04/xmlenc#sha256"/>
        <DigestValue>BJrVlufSvq9hV8XyS1q3sDRWmpUVZnLhczENQNwY/aw=</DigestValue>
      </Reference>
      <Reference URI="/word/styles.xml?ContentType=application/vnd.openxmlformats-officedocument.wordprocessingml.styles+xml">
        <DigestMethod Algorithm="http://www.w3.org/2001/04/xmlenc#sha256"/>
        <DigestValue>ltmIAweQYaQCBN1cM+RjyDAoeOM6Yswt84LQy3dsS1w=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c7L6n/27Rp2XCBCect3otC2gyLUK0qjrxx5uHNknY6w=</DigestValue>
      </Reference>
    </Manifest>
    <SignatureProperties>
      <SignatureProperty Id="idSignatureTime" Target="#idPackageSignature">
        <mdssi:SignatureTime xmlns:mdssi="http://schemas.openxmlformats.org/package/2006/digital-signature">
          <mdssi:Format>YYYY-MM-DDThh:mm:ssTZD</mdssi:Format>
          <mdssi:Value>2015-12-18T19:27:18Z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2015-12-18T19:27:18Z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AKgJEyAAAAAAAMwIsIgJEyACw8KgCIX3pTLDwqACw8KgA1Z3pTAAAAAOtmelNk4rRTiHqhU4h6oVMw0L1ToOEwCgAAAAD/////AAAAAGsxegBoPCoAgAHRdg1czHbfW8x2aDwqAGQBAACXYqZ1l2KmdUij5Q4ACAAAAAIAAAAAAACIPCoALGqmdQAAAAAAAAAAvD0qAAYAAACwPSoABgAAAAAAAAAAAAAAsD0qAMA8KgD26qV1AAAAAAACAAAAACoABgAAALA9KgAGAAAATBKndQAAAAAAAAAAsD0qAAYAAAAAAAAA7DwqAJ4upXUAAAAAAAIAALA9K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2wwKgPr//wAAAAAAAAAAAQAAAAAAAAADAAAAAAAAAAAcwQOA+P///RcAAAAAAAD1AAAAL/1l/nv9Zf4tUYtTiFyfCOAfQA+YcJwYXRYhCiIAigHYbyoArG8qAMDiMAogDQSEcHIqAPxRi1MgDQSEAAAAAIhcnwgoJ/0AXHEqAICItFO2cJwYAAAAAICItFMgDQAAmHCcGA8AAAAAAAAABwAAAJhwnBgAAAAAAAAAAOBvKgA31HxTIAAAAP////8AAAAAAAAAAA0AAAAAAAAAMAAAAAEAAAABAAAADQAAAA0AAAAQAAAAAAAAAAAAnwgoJ/0AAR8BAP/////kFAqhoHAqAKBwKgA4TItTAAAAAAAAAADQLL0YAAAAAAEAAAAAAAAAYHAqAA49z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kXAAAAAcKDQcKDQcJDQ4WMShFrjFU1TJV1gECBAIDBAECBQoRKyZBowsTMaRc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Fd9QBGnMof9tUJCPbVP//AAAAANR2floAACSZKgAJAAAAAAAAAGidLQB4mCoAUPPVdgAAAAAAAENoYXJVcHBlclcAnCsAOJ4rAPAYngjIpSsA0JgqAIAB0XYNXMx231vMdtCYKgBkAQAAl2KmdZdipnUggv8AAAgAAAACAAAAAAAA8JgqACxqpnUAAAAAAAAAACqaKgAJAAAAGJoqAAkAAAAAAAAAAAAAABiaKgAomSoA9uqldQAAAAAAAgAAAAAqAAkAAAAYmioACQAAAEwSp3UAAAAAAAAAABiaKgAJAAAAAAAAAFSZKgCeLqV1AAAAAAACAAAYmi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JDbDAqA+v//AAAAAAAAAAABAAAAAAAAAAMAAAAAAAAAABzBA4D4///9FwAAAAAqAOMvxXfQQyoARTHJd2hL9AT+////lOPEd+LgxHfEXQEPAMwtAAhcAQ+IPCoALGqmdQAAAAAAAAAAvD0qAAYAAACwPSoABgAAAAAAAAAAAAAAHFwBD4jF6w4cXAEPAAAAAIjF6w7YPCoAl2KmdZdipnUAAAAAAAgAAAACAAAAAAAA4DwqACxqpnUAAAAAAAAAABY+KgAHAAAACD4qAAcAAAAAAAAAAAAAAAg+KgAYPSoA9uqldQAAAAAAAgAAAAAqAAcAAAAIPioABwAAAEwSp3UAAAAAAAAAAAg+KgAHAAAAAAAAAEQ9KgCeLqV1AAAAAAACAAAIP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AKgJEyAAAAAAAMwIsIgJEyACw8KgCIX3pTLDwqACw8KgA1Z3pTAAAAAOtmelNk4rRTiHqhU4h6oVMw0L1ToOEwCgAAAAD/////AAAAAGsxegBoPCoAgAHRdg1czHbfW8x2aDwqAGQBAACXYqZ1l2KmdUij5Q4ACAAAAAIAAAAAAACIPCoALGqmdQAAAAAAAAAAvD0qAAYAAACwPSoABgAAAAAAAAAAAAAAsD0qAMA8KgD26qV1AAAAAAACAAAAACoABgAAALA9KgAGAAAATBKndQAAAAAAAAAAsD0qAAYAAAAAAAAA7DwqAJ4upXUAAAAAAAIAALA9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2wwKgPr//wAAAAAAAAAAAQAAAAAAAAADAAAAAAAAAAAcwQOA+P///RcAAAAAnwhobpwY9qLMdkWr1lMEEAGMAAAAAOAfQA9EcSoA/Rgh4yIAigH+rtZTBHAqAAAAAACIXJ8IRHEqACSIgBJMcCoAlq7WU1MAZQBnAG8AZQAgAFUASQAAAAAAsq7WUxxxKgDhAAAAxG8qAEfmi1OQrgkP4QAAAAEAAACGbpwYAAAqAOrli1MEAAAABQAAAAAAAAAAAAAAAAAAAIZunBjQcSoA4q3WU/g2+w4EAAAAiFyfCAAAAAAGrtZTAAAAAAAAZQBnAG8AZQAgAFUASQAAAAqhoHAqAKBwKgDhAAAAPHAqAAAAAABobpwYAAAAAAEAAAAAAAAAYHAqAA49z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1pgUCaPXxGULCR4pSrlNiA6xkVE=</DigestValue>
    </Reference>
    <Reference Type="http://www.w3.org/2000/09/xmldsig#Object" URI="#idOfficeObject">
      <DigestMethod Algorithm="http://www.w3.org/2000/09/xmldsig#sha1"/>
      <DigestValue>8HEDzMs/N+Ozmoy5hiexsbMU47Q=</DigestValue>
    </Reference>
    <Reference Type="http://uri.etsi.org/01903#SignedProperties" URI="#idSignedProperties">
      <Transforms>
        <Transform Algorithm="http://www.w3.org/TR/2001/REC-xml-c14n-20010315"/>
      </Transforms>
      <DigestMethod Algorithm="http://www.w3.org/2000/09/xmldsig#sha1"/>
      <DigestValue>glVdBDNAoPt/06Fsqa91JRpucrg=</DigestValue>
    </Reference>
    <Reference Type="http://www.w3.org/2000/09/xmldsig#Object" URI="#idValidSigLnImg">
      <DigestMethod Algorithm="http://www.w3.org/2000/09/xmldsig#sha1"/>
      <DigestValue>nJ9FM0+TLQ0w6ZS/i2M+1fSw5UI=</DigestValue>
    </Reference>
    <Reference Type="http://www.w3.org/2000/09/xmldsig#Object" URI="#idInvalidSigLnImg">
      <DigestMethod Algorithm="http://www.w3.org/2000/09/xmldsig#sha1"/>
      <DigestValue>onJU+jjpFR020qCXhTttAc4iYx4=</DigestValue>
    </Reference>
  </SignedInfo>
  <SignatureValue>PXG6bhXuJqKKHQt4NJdBSwrgPnmDxMt5WnbETueBFJEsQTJWmqlIQZUtCIQuST9R3F37n1XCFBMR
0SMo8nEaMuQBA5NKS0ZYLez5n2JFv966FragSQAygVIwrawU0+U54ECKg1Z5taTk+0fCM4dEVf+s
uyGI3/3LeqWWsNXQmFUDtGR4A1foGVr8zel1udJJSTPKvVQS0wyIj8d3a39vinoy+seBKqeQxqyH
DGWZyFlJ8Oah7VgHalQilXgxWnkWxDFQzRBR4q9w2nGGiNoJmeeNFkx1U74GMg3Zugm7Xz6UGAev
Ncay1wPMa3H5+xn4b7+fmVLORlf3MTXcZXSBxA==</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0/09/xmldsig#sha1"/>
        <DigestValue>oCTljkWxWLS3rzkuD8TmcuWIf+Q=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nMd/1hkrY9Qe/NLD5GuQx2QnLhk=</DigestValue>
      </Reference>
      <Reference URI="/word/endnotes.xml?ContentType=application/vnd.openxmlformats-officedocument.wordprocessingml.endnotes+xml">
        <DigestMethod Algorithm="http://www.w3.org/2000/09/xmldsig#sha1"/>
        <DigestValue>kmSxmxJa5ZXNJ90Jt8JZ42Le0Gc=</DigestValue>
      </Reference>
      <Reference URI="/word/fontTable.xml?ContentType=application/vnd.openxmlformats-officedocument.wordprocessingml.fontTable+xml">
        <DigestMethod Algorithm="http://www.w3.org/2000/09/xmldsig#sha1"/>
        <DigestValue>qFipPpH1GEr5fDwKwsmvvpW2jFY=</DigestValue>
      </Reference>
      <Reference URI="/word/footer1.xml?ContentType=application/vnd.openxmlformats-officedocument.wordprocessingml.footer+xml">
        <DigestMethod Algorithm="http://www.w3.org/2000/09/xmldsig#sha1"/>
        <DigestValue>/Awpe2KAI/5Bx3TR8q+2qq/uX3g=</DigestValue>
      </Reference>
      <Reference URI="/word/footer2.xml?ContentType=application/vnd.openxmlformats-officedocument.wordprocessingml.footer+xml">
        <DigestMethod Algorithm="http://www.w3.org/2000/09/xmldsig#sha1"/>
        <DigestValue>EJI6MeQI9YHqt99joeOq7Tc3QdY=</DigestValue>
      </Reference>
      <Reference URI="/word/footer3.xml?ContentType=application/vnd.openxmlformats-officedocument.wordprocessingml.footer+xml">
        <DigestMethod Algorithm="http://www.w3.org/2000/09/xmldsig#sha1"/>
        <DigestValue>nPt/sJMCeQVcKxjkPkUZcySTMJ8=</DigestValue>
      </Reference>
      <Reference URI="/word/footer4.xml?ContentType=application/vnd.openxmlformats-officedocument.wordprocessingml.footer+xml">
        <DigestMethod Algorithm="http://www.w3.org/2000/09/xmldsig#sha1"/>
        <DigestValue>0gvhMerq4YHITAaPTBauttt7Rnw=</DigestValue>
      </Reference>
      <Reference URI="/word/footnotes.xml?ContentType=application/vnd.openxmlformats-officedocument.wordprocessingml.footnotes+xml">
        <DigestMethod Algorithm="http://www.w3.org/2000/09/xmldsig#sha1"/>
        <DigestValue>xHXjBineZv1SelGWq5UPnKGVklg=</DigestValue>
      </Reference>
      <Reference URI="/word/header1.xml?ContentType=application/vnd.openxmlformats-officedocument.wordprocessingml.header+xml">
        <DigestMethod Algorithm="http://www.w3.org/2000/09/xmldsig#sha1"/>
        <DigestValue>IUEKray6bVnX9C0JLOQsuLC/0j0=</DigestValue>
      </Reference>
      <Reference URI="/word/header2.xml?ContentType=application/vnd.openxmlformats-officedocument.wordprocessingml.header+xml">
        <DigestMethod Algorithm="http://www.w3.org/2000/09/xmldsig#sha1"/>
        <DigestValue>rt04hWHo+qOfMKYfPspldQLC5Io=</DigestValue>
      </Reference>
      <Reference URI="/word/media/image1.emf?ContentType=image/x-emf">
        <DigestMethod Algorithm="http://www.w3.org/2000/09/xmldsig#sha1"/>
        <DigestValue>3+PKPqbsdstbQHV8pW69NeP0+YY=</DigestValue>
      </Reference>
      <Reference URI="/word/media/image10.png?ContentType=image/png">
        <DigestMethod Algorithm="http://www.w3.org/2000/09/xmldsig#sha1"/>
        <DigestValue>PsGDMLsO64/4VMQ8eEz+dnBlsBM=</DigestValue>
      </Reference>
      <Reference URI="/word/media/image11.png?ContentType=image/png">
        <DigestMethod Algorithm="http://www.w3.org/2000/09/xmldsig#sha1"/>
        <DigestValue>APJj9EmrPEZPgQM/BfJ1k9czdKM=</DigestValue>
      </Reference>
      <Reference URI="/word/media/image12.png?ContentType=image/png">
        <DigestMethod Algorithm="http://www.w3.org/2000/09/xmldsig#sha1"/>
        <DigestValue>alnRTswi8g1FvV6CXWCO2UuRILY=</DigestValue>
      </Reference>
      <Reference URI="/word/media/image13.png?ContentType=image/png">
        <DigestMethod Algorithm="http://www.w3.org/2000/09/xmldsig#sha1"/>
        <DigestValue>fziX7gAaJhDw5MvJkk65vqiZuYY=</DigestValue>
      </Reference>
      <Reference URI="/word/media/image14.png?ContentType=image/png">
        <DigestMethod Algorithm="http://www.w3.org/2000/09/xmldsig#sha1"/>
        <DigestValue>yRkmRSQWjwru2D7U+U223p5goUE=</DigestValue>
      </Reference>
      <Reference URI="/word/media/image15.png?ContentType=image/png">
        <DigestMethod Algorithm="http://www.w3.org/2000/09/xmldsig#sha1"/>
        <DigestValue>jkVieVcqgwAwDVmJ5Jt+IaeDPPM=</DigestValue>
      </Reference>
      <Reference URI="/word/media/image16.png?ContentType=image/png">
        <DigestMethod Algorithm="http://www.w3.org/2000/09/xmldsig#sha1"/>
        <DigestValue>7xsMvhz7UsBTV2jGdb4l8G5che8=</DigestValue>
      </Reference>
      <Reference URI="/word/media/image17.png?ContentType=image/png">
        <DigestMethod Algorithm="http://www.w3.org/2000/09/xmldsig#sha1"/>
        <DigestValue>RIdhP24O8KlPuT+nvvF7l5d6Pcs=</DigestValue>
      </Reference>
      <Reference URI="/word/media/image18.png?ContentType=image/png">
        <DigestMethod Algorithm="http://www.w3.org/2000/09/xmldsig#sha1"/>
        <DigestValue>4eCPhLdkaEqV3IBmYdtIgq9yOCk=</DigestValue>
      </Reference>
      <Reference URI="/word/media/image19.png?ContentType=image/png">
        <DigestMethod Algorithm="http://www.w3.org/2000/09/xmldsig#sha1"/>
        <DigestValue>1PXwO8kwRzNIkn5MnpaQgQlPR7Q=</DigestValue>
      </Reference>
      <Reference URI="/word/media/image2.emf?ContentType=image/x-emf">
        <DigestMethod Algorithm="http://www.w3.org/2000/09/xmldsig#sha1"/>
        <DigestValue>jYJGyUn0JlxOAiiOfR9dmrtOVoY=</DigestValue>
      </Reference>
      <Reference URI="/word/media/image20.png?ContentType=image/png">
        <DigestMethod Algorithm="http://www.w3.org/2000/09/xmldsig#sha1"/>
        <DigestValue>/kvd0YoNHHJDOFV4iFNQXoZBbog=</DigestValue>
      </Reference>
      <Reference URI="/word/media/image21.png?ContentType=image/png">
        <DigestMethod Algorithm="http://www.w3.org/2000/09/xmldsig#sha1"/>
        <DigestValue>iGTMgCMhIsr9Zz74C/rZCsS+lzk=</DigestValue>
      </Reference>
      <Reference URI="/word/media/image22.png?ContentType=image/png">
        <DigestMethod Algorithm="http://www.w3.org/2000/09/xmldsig#sha1"/>
        <DigestValue>rdINmPZj0lQuub+nfjdARHxfLuc=</DigestValue>
      </Reference>
      <Reference URI="/word/media/image23.png?ContentType=image/png">
        <DigestMethod Algorithm="http://www.w3.org/2000/09/xmldsig#sha1"/>
        <DigestValue>izVHEu74o7JFmkgu7qQQuRf62DY=</DigestValue>
      </Reference>
      <Reference URI="/word/media/image24.png?ContentType=image/png">
        <DigestMethod Algorithm="http://www.w3.org/2000/09/xmldsig#sha1"/>
        <DigestValue>rejLSkoqfXShqEcEf2Kcy5GZjGY=</DigestValue>
      </Reference>
      <Reference URI="/word/media/image25.png?ContentType=image/png">
        <DigestMethod Algorithm="http://www.w3.org/2000/09/xmldsig#sha1"/>
        <DigestValue>7LB6pqoKg1OGR9XMZvqolBtEkyw=</DigestValue>
      </Reference>
      <Reference URI="/word/media/image26.png?ContentType=image/png">
        <DigestMethod Algorithm="http://www.w3.org/2000/09/xmldsig#sha1"/>
        <DigestValue>csjZ82osCnonaOQ8/i2PU+YsF1I=</DigestValue>
      </Reference>
      <Reference URI="/word/media/image27.png?ContentType=image/png">
        <DigestMethod Algorithm="http://www.w3.org/2000/09/xmldsig#sha1"/>
        <DigestValue>zFkOpshTYsvs3EZZyPsNdaSk1c0=</DigestValue>
      </Reference>
      <Reference URI="/word/media/image28.png?ContentType=image/png">
        <DigestMethod Algorithm="http://www.w3.org/2000/09/xmldsig#sha1"/>
        <DigestValue>/cSCy66h9zPDi0mG3Fa/qIDvFv8=</DigestValue>
      </Reference>
      <Reference URI="/word/media/image3.emf?ContentType=image/x-emf">
        <DigestMethod Algorithm="http://www.w3.org/2000/09/xmldsig#sha1"/>
        <DigestValue>eeToqEmatOV2hgWY/L4l9HGwE9o=</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hOqPoYf//Irb7v0ow0L+XpXvB2A=</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OIuYPVPeWUrrxc4oumZ35XsPjqE=</DigestValue>
      </Reference>
      <Reference URI="/word/media/image9.png?ContentType=image/png">
        <DigestMethod Algorithm="http://www.w3.org/2000/09/xmldsig#sha1"/>
        <DigestValue>ex/FcZRo9q+fyOMxjHo59ckxmFQ=</DigestValue>
      </Reference>
      <Reference URI="/word/numbering.xml?ContentType=application/vnd.openxmlformats-officedocument.wordprocessingml.numbering+xml">
        <DigestMethod Algorithm="http://www.w3.org/2000/09/xmldsig#sha1"/>
        <DigestValue>jY9hS6neCwF3p62pQSB5IwEoalU=</DigestValue>
      </Reference>
      <Reference URI="/word/settings.xml?ContentType=application/vnd.openxmlformats-officedocument.wordprocessingml.settings+xml">
        <DigestMethod Algorithm="http://www.w3.org/2000/09/xmldsig#sha1"/>
        <DigestValue>TAoGLeLFLS5IBvMc8tRdgDLRO94=</DigestValue>
      </Reference>
      <Reference URI="/word/styles.xml?ContentType=application/vnd.openxmlformats-officedocument.wordprocessingml.styles+xml">
        <DigestMethod Algorithm="http://www.w3.org/2000/09/xmldsig#sha1"/>
        <DigestValue>2j4KeE8hJ3Fsl5eZLOSDp6iYp5k=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SPMm34QJIX7/2Latg/TkB6TlylI=</DigestValue>
      </Reference>
    </Manifest>
    <SignatureProperties>
      <SignatureProperty Id="idSignatureTime" Target="#idPackageSignature">
        <mdssi:SignatureTime xmlns:mdssi="http://schemas.openxmlformats.org/package/2006/digital-signature">
          <mdssi:Format>YYYY-MM-DDThh:mm:ssTZD</mdssi:Format>
          <mdssi:Value>2015-12-18T19:30:04Z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f///////////////////////////////////////////////////////////////f///////////////////////////////////////////////////////////////f////////////////////////////Pv/////////////////////////////////f///////////////////////////////////////////////////////////////f///////////////////////////////////////////////////////////////f///////////////////////////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2015-12-18T19:30:04Z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kPKMZ6AwAAAABsOqAIKMZ6A9w8RgCIX3pT3DxGANw8RgA1Z3pTAAAAAOtmelNk4rRTiHqhU4h6oVMw0L1ToHpJDwAAAAD/////AAAAAGsxegAYPUYAgAHRdg1czHbfW8x2GD1GAGQBAACXYqZ1l2KmdZjcIQ8ACAAAAAIAAAAAAAA4PUYALGqmdQAAAAAAAAAAbD5GAAYAAABgPkYABgAAAAAAAAAAAAAAYD5GAHA9RgD26qV1AAAAAAACAAAAAEYABgAAAGA+RgAGAAAATBKndQAAAAAAAAAAYD5GAAYAAAAAAAAAnD1GAJ4upXUAAAAAAAIAAGA+Rg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Q2wwKgPr//wAAAAAAAAAAAQAAAAAAAAADAAAAAAAAAAAcwQOA+P///RcAAAAAAADgcnoP24EWTi+AFk4tUYtTqLGyCNDmaw84cnoP8RAhxSIAigGAcEYAVHBGABB6SQ8gDQSEGHNGAPxRi1MgDQSEAAAAAKixsgiw4IIDBHJGAICItFNgcnoPAAAAAICItFMgDQAAOHJ6DxQAAAAAAAAABwAAADhyeg8AAAAAAAAAAIhwRgA31HxTIAAAAP////8AAAAAAAAAAA0AAAAAAAAAMAAAAAEAAAABAAAADQAAAA0AAAAQAAAAAAAAAAAAsgiw4IIDAR8BAAAAAADHFgrJSHFGAEhxRgA4TItTAAAAAAAAAACAuzgPAAAAAAEAAAAAAAAACHFGAA49z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PY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IXwAAAAcKDQcKDQcJDQ4WMShFrjFU1TJV1gECBAIDBAECBQoRKyZBowsTMUhf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Fd5PMcXMof9tUJCPbVP//AAAAANR2floAAMyZRgAJAAAAAAAAAICdWAAgmUYAUPPVdgAAAAAAAENoYXJVcHBlclcAnVYAUJ5WAAjrrQjgpVYAeJlGAIAB0XYNXMx231vMdniZRgBkAQAAl2KmdZdipnUozoIDAAgAAAACAAAAAAAAmJlGACxqpnUAAAAAAAAAANKaRgAJAAAAwJpGAAkAAAAAAAAAAAAAAMCaRgDQmUYA9uqldQAAAAAAAgAAAABGAAkAAADAmkYACQAAAEwSp3UAAAAAAAAAAMCaRgAJAAAAAAAAAPyZRgCeLqV1AAAAAAACAADAmk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JDbDAqA+v//AAAAAAAAAAABAAAAAAAAAAMAAAAAAAAAABzBA4D4///9FwAAAABGAEUxyXeAREYARTHJd4eH8wT+////lOPEd+LgxHfkvDAPmMxYACi7MA84PUYALGqmdQAAAAAAAAAAbD5GAAYAAABgPkYABgAAAAIAAAAAAAAAPLswDwj3UQ88uzAPAAAAAAj3UQ+IPUYAl2KmdZdipnUAAAAAAAgAAAACAAAAAAAAkD1GACxqpnUAAAAAAAAAAMY+RgAHAAAAuD5GAAcAAAAAAAAAAAAAALg+RgDIPUYA9uqldQAAAAAAAgAAAABGAAcAAAC4PkYABwAAAEwSp3UAAAAAAAAAALg+RgAHAAAAAAAAAPQ9RgCeLqV1AAAAAAACAAC4Pk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kPKMZ6AwAAAABsOqAIKMZ6A9w8RgCIX3pT3DxGANw8RgA1Z3pTAAAAAOtmelNk4rRTiHqhU4h6oVMw0L1ToHpJDwAAAAD/////AAAAAGsxegAYPUYAgAHRdg1czHbfW8x2GD1GAGQBAACXYqZ1l2KmdZjcIQ8ACAAAAAIAAAAAAAA4PUYALGqmdQAAAAAAAAAAbD5GAAYAAABgPkYABgAAAAAAAAAAAAAAYD5GAHA9RgD26qV1AAAAAAACAAAAAEYABgAAAGA+RgAGAAAATBKndQAAAAAAAAAAYD5GAAYAAAAAAAAAnD1GAJ4upXUAAAAAAAIAAGA+R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Q2wwKgPr//wAAAAAAAAAAAQAAAAAAAAADAAAAAAAAAAAcwQOA+P///RcAAAAAsghw+FEP9qLMdkWr1lM9HQEVAAAAANDmaw/scUYA7hsh+yIAigH+rtZTrHBGAAAAAACosbII7HFGACSIgBL0cEYAlq7WU1MAZQBnAG8AZQAgAFUASQAAAAAAsq7WU8RxRgDhAAAAbHBGAEfmi1NoXlAP4QAAAAEAAACO+FEPAABGAOrli1MEAAAABQAAAAAAAAAAAAAAAAAAAI74UQ94ckYA4q3WU7j1OQ8EAAAAqLGyCAAAAAAGrtZTAAAAAAAAZQBnAG8AZQAgAFUASQAAAArJSHFGAEhxRgDhAAAA5HBGAAAAAABw+FEPAAAAAAEAAAAAAAAACHFGAA49z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 xsi:nil="true"/>
    <_dlc_DocIdUrl xmlns="21c3207e-4ad9-41ce-b187-b126d6257ffb">
      <Url xsi:nil="true"/>
      <Description xsi:nil="true"/>
    </_dlc_DocIdUrl>
    <Remitido_x0020_Por xmlns="cd7df43d-10b9-47d8-a000-58f6ff9a05a9" xsi:nil="true"/>
    <Fecha_x0020_Publicaci_x00f3_n xmlns="cd7df43d-10b9-47d8-a000-58f6ff9a05a9" xsi:nil="true"/>
    <N_x00b0__x0020_Documento xmlns="cd7df43d-10b9-47d8-a000-58f6ff9a05a9" xsi:nil="true"/>
    <Destinatario xmlns="cd7df43d-10b9-47d8-a000-58f6ff9a05a9" xsi:nil="true"/>
    <Fecha_x0020_Generaci_x00f3_n xmlns="cd7df43d-10b9-47d8-a000-58f6ff9a05a9" xsi:nil="true"/>
    <N_x00b0__x0020_Exp xmlns="cd7df43d-10b9-47d8-a000-58f6ff9a05a9"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96E7C4-4986-4E25-90AB-17A4F7113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5637</Words>
  <Characters>31009</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cp:lastModifiedBy>Oscar Leal Sandoval</cp:lastModifiedBy>
  <cp:revision>2</cp:revision>
  <cp:lastPrinted>2014-12-19T15:41:00Z</cp:lastPrinted>
  <dcterms:created xsi:type="dcterms:W3CDTF">2015-12-18T19:08:00Z</dcterms:created>
  <dcterms:modified xsi:type="dcterms:W3CDTF">2015-12-18T19:08:00Z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