
<file path=[Content_Types].xml><?xml version="1.0" encoding="utf-8"?>
<Types xmlns="http://schemas.openxmlformats.org/package/2006/content-types">
  <Default Extension="png" ContentType="image/png"/>
  <Default Extension="emf" ContentType="image/x-emf"/>
  <Default Extension="jpeg" ContentType="image/jpeg"/>
  <Default Extension="wmf" ContentType="image/x-w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customXml/itemProps1.xml" ContentType="application/vnd.openxmlformats-officedocument.customXmlProperties+xml"/>
  <Override PartName="/docProps/custom.xml" ContentType="application/vnd.openxmlformats-officedocument.custom-properties+xml"/>
  <Override PartName="/docProps/core.xml" ContentType="application/vnd.openxmlformats-package.core-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E22463F" w14:textId="77777777" w:rsidR="00C07655" w:rsidRPr="00EF5BA8" w:rsidRDefault="00C07655" w:rsidP="00612EF2">
      <w:pPr>
        <w:spacing w:line="276" w:lineRule="auto"/>
        <w:rPr>
          <w:rFonts w:cstheme="minorHAnsi"/>
        </w:rPr>
      </w:pPr>
    </w:p>
    <w:p w14:paraId="33EDCC35" w14:textId="77777777" w:rsidR="00C07655" w:rsidRPr="00EF5BA8" w:rsidRDefault="00C07655" w:rsidP="00612EF2">
      <w:pPr>
        <w:spacing w:line="276" w:lineRule="auto"/>
        <w:rPr>
          <w:rFonts w:cstheme="minorHAnsi"/>
        </w:rPr>
      </w:pPr>
    </w:p>
    <w:p w14:paraId="44BFE7B1" w14:textId="77777777" w:rsidR="00C07655" w:rsidRPr="00EF5BA8" w:rsidRDefault="00C07655" w:rsidP="00612EF2">
      <w:pPr>
        <w:spacing w:line="276" w:lineRule="auto"/>
        <w:rPr>
          <w:rFonts w:cstheme="minorHAnsi"/>
        </w:rPr>
      </w:pPr>
    </w:p>
    <w:p w14:paraId="1128545C" w14:textId="77777777" w:rsidR="00C07655" w:rsidRPr="00EF5BA8" w:rsidRDefault="00C07655" w:rsidP="00612EF2">
      <w:pPr>
        <w:spacing w:line="276" w:lineRule="auto"/>
        <w:rPr>
          <w:rFonts w:cstheme="minorHAnsi"/>
        </w:rPr>
      </w:pPr>
    </w:p>
    <w:p w14:paraId="533905D8" w14:textId="77777777" w:rsidR="00C07655" w:rsidRPr="00EF5BA8" w:rsidRDefault="00C07655" w:rsidP="00612EF2">
      <w:pPr>
        <w:spacing w:line="276" w:lineRule="auto"/>
        <w:rPr>
          <w:rFonts w:cstheme="minorHAnsi"/>
        </w:rPr>
      </w:pPr>
    </w:p>
    <w:p w14:paraId="4DA200B1" w14:textId="77777777" w:rsidR="00C07655" w:rsidRPr="00EF5BA8" w:rsidRDefault="00C07655" w:rsidP="00612EF2">
      <w:pPr>
        <w:spacing w:line="276" w:lineRule="auto"/>
        <w:rPr>
          <w:rFonts w:cstheme="minorHAnsi"/>
        </w:rPr>
      </w:pPr>
    </w:p>
    <w:p w14:paraId="5B015C3E" w14:textId="77777777" w:rsidR="00C07655" w:rsidRPr="00EF5BA8" w:rsidRDefault="00C07655" w:rsidP="00612EF2">
      <w:pPr>
        <w:spacing w:line="276" w:lineRule="auto"/>
        <w:rPr>
          <w:rFonts w:cstheme="minorHAnsi"/>
        </w:rPr>
      </w:pPr>
    </w:p>
    <w:p w14:paraId="5E3C9D79" w14:textId="77777777" w:rsidR="00C07655" w:rsidRPr="00EF5BA8" w:rsidRDefault="00C07655" w:rsidP="00612EF2">
      <w:pPr>
        <w:spacing w:line="276" w:lineRule="auto"/>
        <w:rPr>
          <w:rFonts w:cstheme="minorHAnsi"/>
        </w:rPr>
      </w:pPr>
    </w:p>
    <w:p w14:paraId="56721AD3" w14:textId="77777777" w:rsidR="00C07655" w:rsidRPr="00EF5BA8" w:rsidRDefault="00C07655" w:rsidP="00612EF2">
      <w:pPr>
        <w:spacing w:line="276" w:lineRule="auto"/>
        <w:rPr>
          <w:rFonts w:cstheme="minorHAnsi"/>
        </w:rPr>
      </w:pPr>
    </w:p>
    <w:p w14:paraId="727BF1C2" w14:textId="77777777" w:rsidR="00C07655" w:rsidRPr="00EF5BA8" w:rsidRDefault="00C07655" w:rsidP="00612EF2">
      <w:pPr>
        <w:spacing w:line="276" w:lineRule="auto"/>
        <w:rPr>
          <w:rFonts w:cstheme="minorHAnsi"/>
        </w:rPr>
      </w:pPr>
    </w:p>
    <w:p w14:paraId="17F688E7" w14:textId="77777777" w:rsidR="000C128D" w:rsidRPr="00EF5BA8" w:rsidRDefault="000C128D" w:rsidP="00612EF2">
      <w:pPr>
        <w:spacing w:line="276" w:lineRule="auto"/>
        <w:rPr>
          <w:rFonts w:cstheme="minorHAnsi"/>
        </w:rPr>
      </w:pPr>
    </w:p>
    <w:p w14:paraId="67EECF45" w14:textId="77777777" w:rsidR="000C128D" w:rsidRDefault="000C128D" w:rsidP="00A4794E">
      <w:pPr>
        <w:spacing w:line="276" w:lineRule="auto"/>
        <w:rPr>
          <w:rFonts w:cstheme="minorHAnsi"/>
        </w:rPr>
      </w:pPr>
    </w:p>
    <w:p w14:paraId="4F928399" w14:textId="77777777" w:rsidR="00CA0510" w:rsidRDefault="00CA0510" w:rsidP="00A4794E">
      <w:pPr>
        <w:spacing w:line="276" w:lineRule="auto"/>
        <w:rPr>
          <w:rFonts w:cstheme="minorHAnsi"/>
        </w:rPr>
      </w:pPr>
    </w:p>
    <w:p w14:paraId="42CF7640" w14:textId="77777777" w:rsidR="00CA0510" w:rsidRPr="00EF5BA8" w:rsidRDefault="00CA0510" w:rsidP="00A4794E">
      <w:pPr>
        <w:spacing w:line="276" w:lineRule="auto"/>
        <w:rPr>
          <w:rFonts w:cstheme="minorHAnsi"/>
        </w:rPr>
      </w:pPr>
    </w:p>
    <w:p w14:paraId="2BF83DC8" w14:textId="77777777" w:rsidR="009604F6" w:rsidRPr="005325B1" w:rsidRDefault="009604F6" w:rsidP="0066261F">
      <w:pPr>
        <w:jc w:val="center"/>
        <w:rPr>
          <w:b/>
        </w:rPr>
      </w:pPr>
      <w:bookmarkStart w:id="0" w:name="_Toc350847214"/>
      <w:bookmarkStart w:id="1" w:name="_Toc350928658"/>
      <w:bookmarkStart w:id="2" w:name="_Toc350937995"/>
      <w:bookmarkStart w:id="3" w:name="_Toc351623557"/>
      <w:r w:rsidRPr="005325B1">
        <w:rPr>
          <w:b/>
        </w:rPr>
        <w:t>INFORME DE FISCALIZACIÓN AMBIENTAL</w:t>
      </w:r>
      <w:bookmarkEnd w:id="0"/>
      <w:bookmarkEnd w:id="1"/>
      <w:bookmarkEnd w:id="2"/>
      <w:bookmarkEnd w:id="3"/>
    </w:p>
    <w:p w14:paraId="6D66F4E6" w14:textId="77777777" w:rsidR="00697654" w:rsidRPr="006B4FA6" w:rsidRDefault="00697654" w:rsidP="006B4FA6">
      <w:pPr>
        <w:spacing w:line="276" w:lineRule="auto"/>
        <w:jc w:val="center"/>
        <w:rPr>
          <w:rFonts w:cstheme="minorHAnsi"/>
          <w:b/>
        </w:rPr>
      </w:pPr>
    </w:p>
    <w:p w14:paraId="21CE1431" w14:textId="77777777" w:rsidR="009604F6" w:rsidRPr="006B4FA6" w:rsidRDefault="009604F6" w:rsidP="006B4FA6">
      <w:pPr>
        <w:spacing w:line="276" w:lineRule="auto"/>
        <w:jc w:val="center"/>
        <w:rPr>
          <w:rFonts w:cstheme="minorHAnsi"/>
          <w:b/>
        </w:rPr>
      </w:pPr>
    </w:p>
    <w:p w14:paraId="79E9605B" w14:textId="77777777" w:rsidR="009604F6" w:rsidRPr="005325B1" w:rsidRDefault="005F1C45" w:rsidP="0066261F">
      <w:pPr>
        <w:jc w:val="center"/>
        <w:rPr>
          <w:b/>
        </w:rPr>
      </w:pPr>
      <w:bookmarkStart w:id="4" w:name="_Toc350847215"/>
      <w:bookmarkStart w:id="5" w:name="_Toc350928659"/>
      <w:bookmarkStart w:id="6" w:name="_Toc350937996"/>
      <w:bookmarkStart w:id="7" w:name="_Toc351623558"/>
      <w:r w:rsidRPr="005325B1">
        <w:rPr>
          <w:b/>
        </w:rPr>
        <w:t>INSPECCIÓN AMBIENTAL</w:t>
      </w:r>
      <w:bookmarkEnd w:id="4"/>
      <w:bookmarkEnd w:id="5"/>
      <w:bookmarkEnd w:id="6"/>
      <w:bookmarkEnd w:id="7"/>
    </w:p>
    <w:p w14:paraId="09228AFB" w14:textId="77777777" w:rsidR="0066261F" w:rsidRPr="006B4FA6" w:rsidRDefault="0066261F" w:rsidP="006B4FA6">
      <w:pPr>
        <w:spacing w:line="276" w:lineRule="auto"/>
        <w:jc w:val="center"/>
        <w:rPr>
          <w:rFonts w:cstheme="minorHAnsi"/>
          <w:b/>
        </w:rPr>
      </w:pPr>
    </w:p>
    <w:p w14:paraId="0D3A85D8" w14:textId="77777777" w:rsidR="006B4FA6" w:rsidRDefault="006B4FA6" w:rsidP="006B4FA6">
      <w:pPr>
        <w:spacing w:line="276" w:lineRule="auto"/>
        <w:jc w:val="center"/>
        <w:rPr>
          <w:rFonts w:cstheme="minorHAnsi"/>
          <w:b/>
        </w:rPr>
      </w:pPr>
    </w:p>
    <w:p w14:paraId="192D6DF6" w14:textId="77777777" w:rsidR="006B4FA6" w:rsidRPr="006B4FA6" w:rsidRDefault="006B4FA6" w:rsidP="00552306">
      <w:pPr>
        <w:spacing w:line="276" w:lineRule="auto"/>
        <w:rPr>
          <w:rFonts w:cstheme="minorHAnsi"/>
          <w:b/>
        </w:rPr>
      </w:pPr>
    </w:p>
    <w:p w14:paraId="7EE03C92" w14:textId="77777777" w:rsidR="00FC155C" w:rsidRPr="00FC155C" w:rsidRDefault="00FF5E6E" w:rsidP="00FC155C">
      <w:pPr>
        <w:spacing w:line="276" w:lineRule="auto"/>
        <w:jc w:val="center"/>
        <w:rPr>
          <w:b/>
        </w:rPr>
      </w:pPr>
      <w:r>
        <w:rPr>
          <w:b/>
        </w:rPr>
        <w:t>C</w:t>
      </w:r>
      <w:r w:rsidR="004A6740">
        <w:rPr>
          <w:b/>
        </w:rPr>
        <w:t xml:space="preserve">entro de </w:t>
      </w:r>
      <w:r>
        <w:rPr>
          <w:b/>
        </w:rPr>
        <w:t>E</w:t>
      </w:r>
      <w:r w:rsidR="004A6740">
        <w:rPr>
          <w:b/>
        </w:rPr>
        <w:t xml:space="preserve">ngorda de </w:t>
      </w:r>
      <w:r>
        <w:rPr>
          <w:b/>
        </w:rPr>
        <w:t>S</w:t>
      </w:r>
      <w:r w:rsidR="004A6740">
        <w:rPr>
          <w:b/>
        </w:rPr>
        <w:t>almones</w:t>
      </w:r>
      <w:r w:rsidR="00147DD8">
        <w:rPr>
          <w:b/>
        </w:rPr>
        <w:t xml:space="preserve"> </w:t>
      </w:r>
      <w:r w:rsidR="00B36C51">
        <w:rPr>
          <w:b/>
        </w:rPr>
        <w:t>Estero Mena</w:t>
      </w:r>
    </w:p>
    <w:p w14:paraId="7B80B4CE" w14:textId="77777777" w:rsidR="00FC155C" w:rsidRPr="00FC155C" w:rsidRDefault="00FC155C" w:rsidP="00FC155C">
      <w:pPr>
        <w:spacing w:line="276" w:lineRule="auto"/>
        <w:jc w:val="center"/>
        <w:rPr>
          <w:b/>
        </w:rPr>
      </w:pPr>
    </w:p>
    <w:p w14:paraId="13A54823" w14:textId="77777777" w:rsidR="00697654" w:rsidRPr="006B4FA6" w:rsidRDefault="00147DD8" w:rsidP="00FC155C">
      <w:pPr>
        <w:spacing w:line="276" w:lineRule="auto"/>
        <w:jc w:val="center"/>
        <w:rPr>
          <w:rFonts w:cstheme="minorHAnsi"/>
          <w:b/>
          <w:sz w:val="28"/>
          <w:szCs w:val="32"/>
        </w:rPr>
      </w:pPr>
      <w:r>
        <w:rPr>
          <w:b/>
        </w:rPr>
        <w:t>DFZ-201</w:t>
      </w:r>
      <w:r w:rsidR="008E615B">
        <w:rPr>
          <w:b/>
        </w:rPr>
        <w:t>5</w:t>
      </w:r>
      <w:r>
        <w:rPr>
          <w:b/>
        </w:rPr>
        <w:t>-</w:t>
      </w:r>
      <w:r w:rsidR="00E5429B">
        <w:rPr>
          <w:b/>
        </w:rPr>
        <w:t>8</w:t>
      </w:r>
      <w:r w:rsidR="00B36C51">
        <w:rPr>
          <w:b/>
        </w:rPr>
        <w:t>9</w:t>
      </w:r>
      <w:r w:rsidR="00FC155C" w:rsidRPr="00FC155C">
        <w:rPr>
          <w:b/>
        </w:rPr>
        <w:t>-XI-RCA-IA</w:t>
      </w:r>
    </w:p>
    <w:p w14:paraId="46CD1F96" w14:textId="77777777" w:rsidR="00697654" w:rsidRPr="006B4FA6" w:rsidRDefault="00697654" w:rsidP="006B4FA6">
      <w:pPr>
        <w:spacing w:line="276" w:lineRule="auto"/>
        <w:jc w:val="center"/>
        <w:rPr>
          <w:rFonts w:cstheme="minorHAnsi"/>
          <w:b/>
          <w:sz w:val="28"/>
          <w:szCs w:val="32"/>
        </w:rPr>
      </w:pPr>
    </w:p>
    <w:p w14:paraId="46419229" w14:textId="77777777" w:rsidR="00697654" w:rsidRPr="006B4FA6"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6B3CCD" w14:paraId="238A01A2" w14:textId="77777777" w:rsidTr="00230321">
        <w:trPr>
          <w:trHeight w:val="567"/>
          <w:jc w:val="center"/>
        </w:trPr>
        <w:tc>
          <w:tcPr>
            <w:tcW w:w="1210" w:type="dxa"/>
            <w:shd w:val="clear" w:color="auto" w:fill="D9D9D9" w:themeFill="background1" w:themeFillShade="D9"/>
            <w:vAlign w:val="center"/>
          </w:tcPr>
          <w:p w14:paraId="5C911279" w14:textId="77777777" w:rsidR="00FA2771" w:rsidRPr="006B3CCD" w:rsidRDefault="00FA2771" w:rsidP="00731C0C">
            <w:pPr>
              <w:spacing w:line="276" w:lineRule="auto"/>
              <w:jc w:val="center"/>
              <w:rPr>
                <w:rFonts w:cstheme="minorHAnsi"/>
                <w:b/>
                <w:sz w:val="18"/>
                <w:szCs w:val="18"/>
                <w:highlight w:val="yellow"/>
                <w:lang w:val="es-ES_tradnl"/>
              </w:rPr>
            </w:pPr>
          </w:p>
        </w:tc>
        <w:tc>
          <w:tcPr>
            <w:tcW w:w="2116" w:type="dxa"/>
            <w:shd w:val="clear" w:color="auto" w:fill="D9D9D9" w:themeFill="background1" w:themeFillShade="D9"/>
            <w:vAlign w:val="center"/>
          </w:tcPr>
          <w:p w14:paraId="447E9528" w14:textId="77777777" w:rsidR="00FA2771" w:rsidRPr="006B3CCD" w:rsidRDefault="00FA2771" w:rsidP="00731C0C">
            <w:pPr>
              <w:spacing w:line="276" w:lineRule="auto"/>
              <w:jc w:val="center"/>
              <w:rPr>
                <w:rFonts w:cstheme="minorHAnsi"/>
                <w:b/>
                <w:sz w:val="18"/>
                <w:szCs w:val="18"/>
                <w:highlight w:val="yellow"/>
                <w:lang w:val="es-ES_tradnl"/>
              </w:rPr>
            </w:pPr>
            <w:r w:rsidRPr="004920BC">
              <w:rPr>
                <w:rFonts w:cstheme="minorHAnsi"/>
                <w:b/>
                <w:sz w:val="18"/>
                <w:szCs w:val="18"/>
                <w:lang w:val="es-ES_tradnl"/>
              </w:rPr>
              <w:t>Nombre</w:t>
            </w:r>
          </w:p>
        </w:tc>
        <w:tc>
          <w:tcPr>
            <w:tcW w:w="2662" w:type="dxa"/>
            <w:shd w:val="clear" w:color="auto" w:fill="D9D9D9" w:themeFill="background1" w:themeFillShade="D9"/>
            <w:vAlign w:val="center"/>
          </w:tcPr>
          <w:p w14:paraId="472CFA45" w14:textId="77777777" w:rsidR="00FA2771" w:rsidRPr="006B3CCD" w:rsidRDefault="00FA2771" w:rsidP="00731C0C">
            <w:pPr>
              <w:spacing w:line="276" w:lineRule="auto"/>
              <w:jc w:val="center"/>
              <w:rPr>
                <w:rFonts w:cstheme="minorHAnsi"/>
                <w:b/>
                <w:sz w:val="18"/>
                <w:szCs w:val="18"/>
                <w:highlight w:val="yellow"/>
                <w:lang w:val="es-ES_tradnl"/>
              </w:rPr>
            </w:pPr>
            <w:r w:rsidRPr="004920BC">
              <w:rPr>
                <w:rFonts w:cstheme="minorHAnsi"/>
                <w:b/>
                <w:sz w:val="18"/>
                <w:szCs w:val="18"/>
                <w:lang w:val="es-ES_tradnl"/>
              </w:rPr>
              <w:t>Firma</w:t>
            </w:r>
          </w:p>
        </w:tc>
      </w:tr>
      <w:tr w:rsidR="00FF5E6E" w:rsidRPr="006B3CCD" w14:paraId="4B7DC454"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06D7228" w14:textId="77777777" w:rsidR="00FF5E6E" w:rsidRPr="004920BC" w:rsidRDefault="00FF5E6E" w:rsidP="00731C0C">
            <w:pPr>
              <w:spacing w:line="276" w:lineRule="auto"/>
              <w:jc w:val="center"/>
              <w:rPr>
                <w:rFonts w:cstheme="minorHAnsi"/>
                <w:sz w:val="18"/>
                <w:szCs w:val="18"/>
                <w:lang w:val="es-ES_tradnl"/>
              </w:rPr>
            </w:pPr>
            <w:r w:rsidRPr="008059D4">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01C114E5" w14:textId="77777777" w:rsidR="00FF5E6E" w:rsidRPr="00257D86" w:rsidRDefault="00FF5E6E" w:rsidP="004931A6">
            <w:pPr>
              <w:spacing w:line="276" w:lineRule="auto"/>
              <w:jc w:val="center"/>
              <w:rPr>
                <w:rFonts w:cstheme="minorHAnsi"/>
                <w:sz w:val="18"/>
                <w:szCs w:val="18"/>
                <w:lang w:val="es-ES_tradnl"/>
              </w:rPr>
            </w:pPr>
            <w:r>
              <w:rPr>
                <w:rFonts w:cstheme="minorHAnsi"/>
                <w:sz w:val="18"/>
                <w:szCs w:val="18"/>
                <w:lang w:val="es-ES_tradnl"/>
              </w:rPr>
              <w:t>Eduardo Rodriguez S.</w:t>
            </w:r>
          </w:p>
        </w:tc>
        <w:tc>
          <w:tcPr>
            <w:tcW w:w="2662" w:type="dxa"/>
            <w:tcBorders>
              <w:top w:val="single" w:sz="4" w:space="0" w:color="auto"/>
              <w:left w:val="single" w:sz="4" w:space="0" w:color="auto"/>
              <w:bottom w:val="single" w:sz="4" w:space="0" w:color="auto"/>
              <w:right w:val="single" w:sz="4" w:space="0" w:color="auto"/>
            </w:tcBorders>
            <w:vAlign w:val="center"/>
          </w:tcPr>
          <w:p w14:paraId="674B36AF" w14:textId="77777777" w:rsidR="00FF5E6E" w:rsidRPr="005E005A" w:rsidRDefault="004356AA" w:rsidP="00731C0C">
            <w:pPr>
              <w:spacing w:line="276" w:lineRule="auto"/>
              <w:jc w:val="center"/>
              <w:rPr>
                <w:rFonts w:ascii="Calibri" w:hAnsi="Calibri" w:cs="Calibri"/>
                <w:sz w:val="18"/>
                <w:szCs w:val="18"/>
                <w:lang w:val="es-ES_tradnl"/>
              </w:rPr>
            </w:pPr>
            <w:r>
              <w:rPr>
                <w:rFonts w:cs="Calibri"/>
                <w:sz w:val="18"/>
                <w:szCs w:val="18"/>
                <w:lang w:val="es-ES_tradnl"/>
              </w:rPr>
              <w:pict w14:anchorId="7EBCD50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06.75pt;height:53.4pt">
                  <v:imagedata r:id="rId12" o:title=""/>
                  <o:lock v:ext="edit" ungrouping="t" rotation="t" cropping="t" verticies="t" text="t" grouping="t"/>
                  <o:signatureline v:ext="edit" id="{1E3AE8E4-780B-4767-A950-5842B2F3653B}" provid="{00000000-0000-0000-0000-000000000000}" o:suggestedsigner="Eduardo Rodríguez S." o:suggestedsigner2="Jefe Macro Zona Sur " o:suggestedsigneremail="eduardo.rodriguez@sma.gob.cl" issignatureline="t"/>
                </v:shape>
              </w:pict>
            </w:r>
          </w:p>
        </w:tc>
      </w:tr>
      <w:tr w:rsidR="00FF5E6E" w:rsidRPr="006B3CCD" w14:paraId="7D5A32C2"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2E1B98F" w14:textId="77777777" w:rsidR="00FF5E6E" w:rsidRPr="004920BC" w:rsidRDefault="00FF5E6E" w:rsidP="00731C0C">
            <w:pPr>
              <w:spacing w:line="276" w:lineRule="auto"/>
              <w:jc w:val="center"/>
              <w:rPr>
                <w:rFonts w:cstheme="minorHAnsi"/>
                <w:sz w:val="18"/>
                <w:szCs w:val="18"/>
                <w:lang w:val="es-ES_tradnl"/>
              </w:rPr>
            </w:pPr>
            <w:r w:rsidRPr="008059D4">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18988422" w14:textId="77777777" w:rsidR="00FF5E6E" w:rsidRPr="00257D86" w:rsidRDefault="003E1346" w:rsidP="00731C0C">
            <w:pPr>
              <w:spacing w:line="276" w:lineRule="auto"/>
              <w:jc w:val="center"/>
              <w:rPr>
                <w:rFonts w:cstheme="minorHAnsi"/>
                <w:sz w:val="18"/>
                <w:szCs w:val="18"/>
                <w:lang w:val="es-ES_tradnl"/>
              </w:rPr>
            </w:pPr>
            <w:r>
              <w:rPr>
                <w:rFonts w:eastAsia="Times New Roman" w:cstheme="minorHAnsi"/>
                <w:sz w:val="18"/>
                <w:szCs w:val="18"/>
                <w:lang w:val="es-ES_tradnl"/>
              </w:rPr>
              <w:t>Juan Harries M.</w:t>
            </w:r>
          </w:p>
        </w:tc>
        <w:tc>
          <w:tcPr>
            <w:tcW w:w="2662" w:type="dxa"/>
            <w:tcBorders>
              <w:top w:val="single" w:sz="4" w:space="0" w:color="auto"/>
              <w:left w:val="single" w:sz="4" w:space="0" w:color="auto"/>
              <w:bottom w:val="single" w:sz="4" w:space="0" w:color="auto"/>
              <w:right w:val="single" w:sz="4" w:space="0" w:color="auto"/>
            </w:tcBorders>
            <w:vAlign w:val="center"/>
          </w:tcPr>
          <w:p w14:paraId="2E11D662" w14:textId="77777777" w:rsidR="00FF5E6E" w:rsidRPr="005E005A" w:rsidRDefault="004356AA" w:rsidP="00731C0C">
            <w:pPr>
              <w:spacing w:line="276" w:lineRule="auto"/>
              <w:jc w:val="center"/>
              <w:rPr>
                <w:rFonts w:ascii="Calibri" w:hAnsi="Calibri" w:cs="Calibri"/>
                <w:noProof/>
                <w:sz w:val="18"/>
                <w:szCs w:val="18"/>
                <w:lang w:eastAsia="es-CL"/>
              </w:rPr>
            </w:pPr>
            <w:r>
              <w:rPr>
                <w:rFonts w:cs="Calibri"/>
                <w:sz w:val="18"/>
                <w:szCs w:val="18"/>
                <w:lang w:val="es-ES_tradnl"/>
              </w:rPr>
              <w:pict w14:anchorId="2D461F1A">
                <v:shape id="_x0000_i1026" type="#_x0000_t75" alt="Línea de firma de Microsoft Office..." style="width:106.75pt;height:53.4pt">
                  <v:imagedata r:id="rId13" o:title=""/>
                  <o:lock v:ext="edit" ungrouping="t" rotation="t" cropping="t" verticies="t" text="t" grouping="t"/>
                  <o:signatureline v:ext="edit" id="{04FE8F70-A232-4C07-B12D-93A0BA8279FB}" provid="{00000000-0000-0000-0000-000000000000}" o:suggestedsigner="Juan Harries M." o:suggestedsigner2="Fiscalizador" o:suggestedsigneremail="juan .harries@sma.gob.cl" issignatureline="t"/>
                </v:shape>
              </w:pict>
            </w:r>
          </w:p>
        </w:tc>
      </w:tr>
      <w:tr w:rsidR="00FF5E6E" w:rsidRPr="00AD1923" w14:paraId="3F8BBAE4"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85A2F6C" w14:textId="77777777" w:rsidR="00FF5E6E" w:rsidRPr="004920BC" w:rsidRDefault="00FF5E6E" w:rsidP="00731C0C">
            <w:pPr>
              <w:spacing w:line="276" w:lineRule="auto"/>
              <w:jc w:val="center"/>
              <w:rPr>
                <w:rFonts w:cstheme="minorHAnsi"/>
                <w:sz w:val="18"/>
                <w:szCs w:val="18"/>
                <w:lang w:val="es-ES_tradnl"/>
              </w:rPr>
            </w:pPr>
            <w:r w:rsidRPr="008059D4">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06D9E7ED" w14:textId="77777777" w:rsidR="00FF5E6E" w:rsidRPr="004931A6" w:rsidRDefault="00FF5E6E" w:rsidP="00731C0C">
            <w:pPr>
              <w:spacing w:line="276" w:lineRule="auto"/>
              <w:jc w:val="center"/>
              <w:rPr>
                <w:rFonts w:cstheme="minorHAnsi"/>
                <w:b/>
                <w:sz w:val="18"/>
                <w:szCs w:val="18"/>
                <w:lang w:val="es-ES_tradnl"/>
              </w:rPr>
            </w:pPr>
            <w:r>
              <w:rPr>
                <w:rFonts w:cstheme="minorHAnsi"/>
                <w:sz w:val="18"/>
                <w:szCs w:val="18"/>
              </w:rPr>
              <w:t>Oscar Leal S.</w:t>
            </w:r>
          </w:p>
        </w:tc>
        <w:tc>
          <w:tcPr>
            <w:tcW w:w="2662" w:type="dxa"/>
            <w:tcBorders>
              <w:top w:val="single" w:sz="4" w:space="0" w:color="auto"/>
              <w:left w:val="single" w:sz="4" w:space="0" w:color="auto"/>
              <w:bottom w:val="single" w:sz="4" w:space="0" w:color="auto"/>
              <w:right w:val="single" w:sz="4" w:space="0" w:color="auto"/>
            </w:tcBorders>
            <w:vAlign w:val="center"/>
          </w:tcPr>
          <w:p w14:paraId="70A33095" w14:textId="77777777" w:rsidR="00FF5E6E" w:rsidRPr="005E005A" w:rsidRDefault="004356AA" w:rsidP="00731C0C">
            <w:pPr>
              <w:spacing w:line="276" w:lineRule="auto"/>
              <w:jc w:val="center"/>
              <w:rPr>
                <w:rFonts w:ascii="Calibri" w:hAnsi="Calibri" w:cs="Calibri"/>
                <w:sz w:val="18"/>
                <w:szCs w:val="18"/>
              </w:rPr>
            </w:pPr>
            <w:r>
              <w:rPr>
                <w:rFonts w:cs="Calibri"/>
                <w:sz w:val="18"/>
                <w:szCs w:val="18"/>
              </w:rPr>
              <w:pict w14:anchorId="7623F817">
                <v:shape id="_x0000_i1027" type="#_x0000_t75" alt="Línea de firma de Microsoft Office..." style="width:109.45pt;height:56.2pt">
                  <v:imagedata r:id="rId14" o:title=""/>
                  <o:lock v:ext="edit" ungrouping="t" rotation="t" cropping="t" verticies="t" grouping="t"/>
                  <o:signatureline v:ext="edit" id="{54A10E1F-83DE-40F9-9E35-423552BA9516}" provid="{00000000-0000-0000-0000-000000000000}" o:suggestedsigner="Oscar Leal S." o:suggestedsigner2="Fiscalizador" issignatureline="t"/>
                </v:shape>
              </w:pict>
            </w:r>
          </w:p>
        </w:tc>
      </w:tr>
    </w:tbl>
    <w:p w14:paraId="6E8D92EB" w14:textId="77777777" w:rsidR="001A4615" w:rsidRDefault="000F672C">
      <w:pPr>
        <w:jc w:val="left"/>
      </w:pPr>
      <w:bookmarkStart w:id="8" w:name="_Toc205640089"/>
      <w:r>
        <w:br w:type="page"/>
      </w:r>
    </w:p>
    <w:p w14:paraId="484A3642" w14:textId="77777777" w:rsidR="00F55D44" w:rsidRDefault="00655D0C" w:rsidP="00694B31">
      <w:pPr>
        <w:pStyle w:val="Ttulo1"/>
        <w:numPr>
          <w:ilvl w:val="0"/>
          <w:numId w:val="0"/>
        </w:numPr>
        <w:jc w:val="center"/>
        <w:rPr>
          <w:sz w:val="20"/>
        </w:rPr>
      </w:pPr>
      <w:bookmarkStart w:id="9" w:name="_Toc352940725"/>
      <w:bookmarkStart w:id="10" w:name="_Toc353998174"/>
      <w:bookmarkStart w:id="11" w:name="_Toc433299364"/>
      <w:bookmarkEnd w:id="8"/>
      <w:r w:rsidRPr="00694B31">
        <w:rPr>
          <w:sz w:val="20"/>
        </w:rPr>
        <w:lastRenderedPageBreak/>
        <w:t>Tabla de Contenidos</w:t>
      </w:r>
      <w:bookmarkEnd w:id="9"/>
      <w:bookmarkEnd w:id="10"/>
      <w:bookmarkEnd w:id="11"/>
    </w:p>
    <w:p w14:paraId="6210699A" w14:textId="77777777" w:rsidR="00150EFD" w:rsidRDefault="00150EFD" w:rsidP="00150EFD"/>
    <w:p w14:paraId="2AB01ACE" w14:textId="77777777" w:rsidR="00150EFD" w:rsidRPr="00150EFD" w:rsidRDefault="00150EFD" w:rsidP="00150EFD"/>
    <w:p w14:paraId="41010CDB" w14:textId="77777777" w:rsidR="0077014F" w:rsidRDefault="003753AB">
      <w:pPr>
        <w:pStyle w:val="TDC1"/>
        <w:rPr>
          <w:rFonts w:eastAsiaTheme="minorEastAsia" w:cstheme="minorBidi"/>
          <w:b w:val="0"/>
          <w:bCs w:val="0"/>
          <w:caps w:val="0"/>
          <w:noProof/>
          <w:sz w:val="22"/>
          <w:szCs w:val="22"/>
          <w:lang w:eastAsia="es-CL"/>
        </w:rPr>
      </w:pPr>
      <w:r>
        <w:fldChar w:fldCharType="begin"/>
      </w:r>
      <w:r>
        <w:instrText xml:space="preserve"> TOC \o "1-3" \h \z \u </w:instrText>
      </w:r>
      <w:r>
        <w:fldChar w:fldCharType="separate"/>
      </w:r>
      <w:hyperlink w:anchor="_Toc433299364" w:history="1">
        <w:r w:rsidR="0077014F" w:rsidRPr="00136DDD">
          <w:rPr>
            <w:rStyle w:val="Hipervnculo"/>
            <w:noProof/>
          </w:rPr>
          <w:t>Tabla de Contenidos</w:t>
        </w:r>
        <w:r w:rsidR="0077014F">
          <w:rPr>
            <w:noProof/>
            <w:webHidden/>
          </w:rPr>
          <w:tab/>
        </w:r>
        <w:r w:rsidR="0077014F">
          <w:rPr>
            <w:noProof/>
            <w:webHidden/>
          </w:rPr>
          <w:fldChar w:fldCharType="begin"/>
        </w:r>
        <w:r w:rsidR="0077014F">
          <w:rPr>
            <w:noProof/>
            <w:webHidden/>
          </w:rPr>
          <w:instrText xml:space="preserve"> PAGEREF _Toc433299364 \h </w:instrText>
        </w:r>
        <w:r w:rsidR="0077014F">
          <w:rPr>
            <w:noProof/>
            <w:webHidden/>
          </w:rPr>
        </w:r>
        <w:r w:rsidR="0077014F">
          <w:rPr>
            <w:noProof/>
            <w:webHidden/>
          </w:rPr>
          <w:fldChar w:fldCharType="separate"/>
        </w:r>
        <w:r w:rsidR="00EE1C5A">
          <w:rPr>
            <w:noProof/>
            <w:webHidden/>
          </w:rPr>
          <w:t>2</w:t>
        </w:r>
        <w:r w:rsidR="0077014F">
          <w:rPr>
            <w:noProof/>
            <w:webHidden/>
          </w:rPr>
          <w:fldChar w:fldCharType="end"/>
        </w:r>
      </w:hyperlink>
    </w:p>
    <w:p w14:paraId="6056F3FD" w14:textId="77777777" w:rsidR="0077014F" w:rsidRDefault="004356AA">
      <w:pPr>
        <w:pStyle w:val="TDC1"/>
        <w:rPr>
          <w:rFonts w:eastAsiaTheme="minorEastAsia" w:cstheme="minorBidi"/>
          <w:b w:val="0"/>
          <w:bCs w:val="0"/>
          <w:caps w:val="0"/>
          <w:noProof/>
          <w:sz w:val="22"/>
          <w:szCs w:val="22"/>
          <w:lang w:eastAsia="es-CL"/>
        </w:rPr>
      </w:pPr>
      <w:hyperlink w:anchor="_Toc433299365" w:history="1">
        <w:r w:rsidR="0077014F" w:rsidRPr="00136DDD">
          <w:rPr>
            <w:rStyle w:val="Hipervnculo"/>
            <w:noProof/>
          </w:rPr>
          <w:t>1.</w:t>
        </w:r>
        <w:r w:rsidR="0077014F">
          <w:rPr>
            <w:rFonts w:eastAsiaTheme="minorEastAsia" w:cstheme="minorBidi"/>
            <w:b w:val="0"/>
            <w:bCs w:val="0"/>
            <w:caps w:val="0"/>
            <w:noProof/>
            <w:sz w:val="22"/>
            <w:szCs w:val="22"/>
            <w:lang w:eastAsia="es-CL"/>
          </w:rPr>
          <w:tab/>
        </w:r>
        <w:r w:rsidR="0077014F" w:rsidRPr="00136DDD">
          <w:rPr>
            <w:rStyle w:val="Hipervnculo"/>
            <w:noProof/>
          </w:rPr>
          <w:t>RESUMEN</w:t>
        </w:r>
        <w:r w:rsidR="0077014F">
          <w:rPr>
            <w:noProof/>
            <w:webHidden/>
          </w:rPr>
          <w:tab/>
        </w:r>
        <w:r w:rsidR="0077014F">
          <w:rPr>
            <w:noProof/>
            <w:webHidden/>
          </w:rPr>
          <w:fldChar w:fldCharType="begin"/>
        </w:r>
        <w:r w:rsidR="0077014F">
          <w:rPr>
            <w:noProof/>
            <w:webHidden/>
          </w:rPr>
          <w:instrText xml:space="preserve"> PAGEREF _Toc433299365 \h </w:instrText>
        </w:r>
        <w:r w:rsidR="0077014F">
          <w:rPr>
            <w:noProof/>
            <w:webHidden/>
          </w:rPr>
        </w:r>
        <w:r w:rsidR="0077014F">
          <w:rPr>
            <w:noProof/>
            <w:webHidden/>
          </w:rPr>
          <w:fldChar w:fldCharType="separate"/>
        </w:r>
        <w:r w:rsidR="00EE1C5A">
          <w:rPr>
            <w:noProof/>
            <w:webHidden/>
          </w:rPr>
          <w:t>3</w:t>
        </w:r>
        <w:r w:rsidR="0077014F">
          <w:rPr>
            <w:noProof/>
            <w:webHidden/>
          </w:rPr>
          <w:fldChar w:fldCharType="end"/>
        </w:r>
      </w:hyperlink>
    </w:p>
    <w:p w14:paraId="02DB273A" w14:textId="77777777" w:rsidR="0077014F" w:rsidRDefault="004356AA">
      <w:pPr>
        <w:pStyle w:val="TDC1"/>
        <w:rPr>
          <w:rFonts w:eastAsiaTheme="minorEastAsia" w:cstheme="minorBidi"/>
          <w:b w:val="0"/>
          <w:bCs w:val="0"/>
          <w:caps w:val="0"/>
          <w:noProof/>
          <w:sz w:val="22"/>
          <w:szCs w:val="22"/>
          <w:lang w:eastAsia="es-CL"/>
        </w:rPr>
      </w:pPr>
      <w:hyperlink w:anchor="_Toc433299366" w:history="1">
        <w:r w:rsidR="0077014F" w:rsidRPr="00136DDD">
          <w:rPr>
            <w:rStyle w:val="Hipervnculo"/>
            <w:noProof/>
          </w:rPr>
          <w:t>2.</w:t>
        </w:r>
        <w:r w:rsidR="0077014F">
          <w:rPr>
            <w:rFonts w:eastAsiaTheme="minorEastAsia" w:cstheme="minorBidi"/>
            <w:b w:val="0"/>
            <w:bCs w:val="0"/>
            <w:caps w:val="0"/>
            <w:noProof/>
            <w:sz w:val="22"/>
            <w:szCs w:val="22"/>
            <w:lang w:eastAsia="es-CL"/>
          </w:rPr>
          <w:tab/>
        </w:r>
        <w:r w:rsidR="0077014F" w:rsidRPr="00136DDD">
          <w:rPr>
            <w:rStyle w:val="Hipervnculo"/>
            <w:noProof/>
          </w:rPr>
          <w:t>IDENTIFICACIÓN DEL PROYECTO, INSTALACIÓN, ACTIVIDAD O FUENTE FISCALIZADA</w:t>
        </w:r>
        <w:r w:rsidR="0077014F">
          <w:rPr>
            <w:noProof/>
            <w:webHidden/>
          </w:rPr>
          <w:tab/>
        </w:r>
        <w:r w:rsidR="0077014F">
          <w:rPr>
            <w:noProof/>
            <w:webHidden/>
          </w:rPr>
          <w:fldChar w:fldCharType="begin"/>
        </w:r>
        <w:r w:rsidR="0077014F">
          <w:rPr>
            <w:noProof/>
            <w:webHidden/>
          </w:rPr>
          <w:instrText xml:space="preserve"> PAGEREF _Toc433299366 \h </w:instrText>
        </w:r>
        <w:r w:rsidR="0077014F">
          <w:rPr>
            <w:noProof/>
            <w:webHidden/>
          </w:rPr>
        </w:r>
        <w:r w:rsidR="0077014F">
          <w:rPr>
            <w:noProof/>
            <w:webHidden/>
          </w:rPr>
          <w:fldChar w:fldCharType="separate"/>
        </w:r>
        <w:r w:rsidR="00EE1C5A">
          <w:rPr>
            <w:noProof/>
            <w:webHidden/>
          </w:rPr>
          <w:t>4</w:t>
        </w:r>
        <w:r w:rsidR="0077014F">
          <w:rPr>
            <w:noProof/>
            <w:webHidden/>
          </w:rPr>
          <w:fldChar w:fldCharType="end"/>
        </w:r>
      </w:hyperlink>
    </w:p>
    <w:p w14:paraId="2C7C8848" w14:textId="77777777" w:rsidR="0077014F" w:rsidRDefault="004356AA">
      <w:pPr>
        <w:pStyle w:val="TDC2"/>
        <w:rPr>
          <w:rFonts w:eastAsiaTheme="minorEastAsia" w:cstheme="minorBidi"/>
          <w:smallCaps w:val="0"/>
          <w:noProof/>
          <w:sz w:val="22"/>
          <w:szCs w:val="22"/>
          <w:lang w:eastAsia="es-CL"/>
        </w:rPr>
      </w:pPr>
      <w:hyperlink w:anchor="_Toc433299367" w:history="1">
        <w:r w:rsidR="0077014F" w:rsidRPr="00136DDD">
          <w:rPr>
            <w:rStyle w:val="Hipervnculo"/>
            <w:noProof/>
          </w:rPr>
          <w:t>2.1.</w:t>
        </w:r>
        <w:r w:rsidR="0077014F">
          <w:rPr>
            <w:rFonts w:eastAsiaTheme="minorEastAsia" w:cstheme="minorBidi"/>
            <w:smallCaps w:val="0"/>
            <w:noProof/>
            <w:sz w:val="22"/>
            <w:szCs w:val="22"/>
            <w:lang w:eastAsia="es-CL"/>
          </w:rPr>
          <w:tab/>
        </w:r>
        <w:r w:rsidR="0077014F" w:rsidRPr="00136DDD">
          <w:rPr>
            <w:rStyle w:val="Hipervnculo"/>
            <w:noProof/>
          </w:rPr>
          <w:t>Antecedentes Generales</w:t>
        </w:r>
        <w:r w:rsidR="0077014F">
          <w:rPr>
            <w:noProof/>
            <w:webHidden/>
          </w:rPr>
          <w:tab/>
        </w:r>
        <w:r w:rsidR="0077014F">
          <w:rPr>
            <w:noProof/>
            <w:webHidden/>
          </w:rPr>
          <w:fldChar w:fldCharType="begin"/>
        </w:r>
        <w:r w:rsidR="0077014F">
          <w:rPr>
            <w:noProof/>
            <w:webHidden/>
          </w:rPr>
          <w:instrText xml:space="preserve"> PAGEREF _Toc433299367 \h </w:instrText>
        </w:r>
        <w:r w:rsidR="0077014F">
          <w:rPr>
            <w:noProof/>
            <w:webHidden/>
          </w:rPr>
        </w:r>
        <w:r w:rsidR="0077014F">
          <w:rPr>
            <w:noProof/>
            <w:webHidden/>
          </w:rPr>
          <w:fldChar w:fldCharType="separate"/>
        </w:r>
        <w:r w:rsidR="00EE1C5A">
          <w:rPr>
            <w:noProof/>
            <w:webHidden/>
          </w:rPr>
          <w:t>4</w:t>
        </w:r>
        <w:r w:rsidR="0077014F">
          <w:rPr>
            <w:noProof/>
            <w:webHidden/>
          </w:rPr>
          <w:fldChar w:fldCharType="end"/>
        </w:r>
      </w:hyperlink>
    </w:p>
    <w:p w14:paraId="4084EC14" w14:textId="77777777" w:rsidR="0077014F" w:rsidRDefault="004356AA" w:rsidP="0077014F">
      <w:pPr>
        <w:pStyle w:val="TDC2"/>
        <w:rPr>
          <w:rFonts w:eastAsiaTheme="minorEastAsia" w:cstheme="minorBidi"/>
          <w:smallCaps w:val="0"/>
          <w:noProof/>
          <w:sz w:val="22"/>
          <w:szCs w:val="22"/>
          <w:lang w:eastAsia="es-CL"/>
        </w:rPr>
      </w:pPr>
      <w:hyperlink w:anchor="_Toc433299368" w:history="1">
        <w:r w:rsidR="0077014F" w:rsidRPr="00136DDD">
          <w:rPr>
            <w:rStyle w:val="Hipervnculo"/>
            <w:noProof/>
          </w:rPr>
          <w:t>2.2.</w:t>
        </w:r>
        <w:r w:rsidR="0077014F">
          <w:rPr>
            <w:rFonts w:eastAsiaTheme="minorEastAsia" w:cstheme="minorBidi"/>
            <w:smallCaps w:val="0"/>
            <w:noProof/>
            <w:sz w:val="22"/>
            <w:szCs w:val="22"/>
            <w:lang w:eastAsia="es-CL"/>
          </w:rPr>
          <w:tab/>
        </w:r>
        <w:r w:rsidR="0077014F" w:rsidRPr="00136DDD">
          <w:rPr>
            <w:rStyle w:val="Hipervnculo"/>
            <w:noProof/>
          </w:rPr>
          <w:t>Ubicación y Layout</w:t>
        </w:r>
        <w:r w:rsidR="0077014F">
          <w:rPr>
            <w:noProof/>
            <w:webHidden/>
          </w:rPr>
          <w:tab/>
        </w:r>
        <w:r w:rsidR="0077014F">
          <w:rPr>
            <w:noProof/>
            <w:webHidden/>
          </w:rPr>
          <w:fldChar w:fldCharType="begin"/>
        </w:r>
        <w:r w:rsidR="0077014F">
          <w:rPr>
            <w:noProof/>
            <w:webHidden/>
          </w:rPr>
          <w:instrText xml:space="preserve"> PAGEREF _Toc433299368 \h </w:instrText>
        </w:r>
        <w:r w:rsidR="0077014F">
          <w:rPr>
            <w:noProof/>
            <w:webHidden/>
          </w:rPr>
        </w:r>
        <w:r w:rsidR="0077014F">
          <w:rPr>
            <w:noProof/>
            <w:webHidden/>
          </w:rPr>
          <w:fldChar w:fldCharType="separate"/>
        </w:r>
        <w:r w:rsidR="00EE1C5A">
          <w:rPr>
            <w:noProof/>
            <w:webHidden/>
          </w:rPr>
          <w:t>5</w:t>
        </w:r>
        <w:r w:rsidR="0077014F">
          <w:rPr>
            <w:noProof/>
            <w:webHidden/>
          </w:rPr>
          <w:fldChar w:fldCharType="end"/>
        </w:r>
      </w:hyperlink>
    </w:p>
    <w:p w14:paraId="46619567" w14:textId="77777777" w:rsidR="0077014F" w:rsidRDefault="004356AA">
      <w:pPr>
        <w:pStyle w:val="TDC1"/>
        <w:rPr>
          <w:rFonts w:eastAsiaTheme="minorEastAsia" w:cstheme="minorBidi"/>
          <w:b w:val="0"/>
          <w:bCs w:val="0"/>
          <w:caps w:val="0"/>
          <w:noProof/>
          <w:sz w:val="22"/>
          <w:szCs w:val="22"/>
          <w:lang w:eastAsia="es-CL"/>
        </w:rPr>
      </w:pPr>
      <w:hyperlink w:anchor="_Toc433299370" w:history="1">
        <w:r w:rsidR="0077014F" w:rsidRPr="00136DDD">
          <w:rPr>
            <w:rStyle w:val="Hipervnculo"/>
            <w:noProof/>
          </w:rPr>
          <w:t>3.</w:t>
        </w:r>
        <w:r w:rsidR="0077014F">
          <w:rPr>
            <w:rFonts w:eastAsiaTheme="minorEastAsia" w:cstheme="minorBidi"/>
            <w:b w:val="0"/>
            <w:bCs w:val="0"/>
            <w:caps w:val="0"/>
            <w:noProof/>
            <w:sz w:val="22"/>
            <w:szCs w:val="22"/>
            <w:lang w:eastAsia="es-CL"/>
          </w:rPr>
          <w:tab/>
        </w:r>
        <w:r w:rsidR="0077014F" w:rsidRPr="00136DDD">
          <w:rPr>
            <w:rStyle w:val="Hipervnculo"/>
            <w:noProof/>
          </w:rPr>
          <w:t>INSTRUMENTOS DE GESTIÓN AMBIENTAL QUE REGULAN A LA ACTIVIDAD FISCALIZADA.</w:t>
        </w:r>
        <w:r w:rsidR="0077014F">
          <w:rPr>
            <w:noProof/>
            <w:webHidden/>
          </w:rPr>
          <w:tab/>
        </w:r>
        <w:r w:rsidR="0077014F">
          <w:rPr>
            <w:noProof/>
            <w:webHidden/>
          </w:rPr>
          <w:fldChar w:fldCharType="begin"/>
        </w:r>
        <w:r w:rsidR="0077014F">
          <w:rPr>
            <w:noProof/>
            <w:webHidden/>
          </w:rPr>
          <w:instrText xml:space="preserve"> PAGEREF _Toc433299370 \h </w:instrText>
        </w:r>
        <w:r w:rsidR="0077014F">
          <w:rPr>
            <w:noProof/>
            <w:webHidden/>
          </w:rPr>
        </w:r>
        <w:r w:rsidR="0077014F">
          <w:rPr>
            <w:noProof/>
            <w:webHidden/>
          </w:rPr>
          <w:fldChar w:fldCharType="separate"/>
        </w:r>
        <w:r w:rsidR="00EE1C5A">
          <w:rPr>
            <w:noProof/>
            <w:webHidden/>
          </w:rPr>
          <w:t>8</w:t>
        </w:r>
        <w:r w:rsidR="0077014F">
          <w:rPr>
            <w:noProof/>
            <w:webHidden/>
          </w:rPr>
          <w:fldChar w:fldCharType="end"/>
        </w:r>
      </w:hyperlink>
    </w:p>
    <w:p w14:paraId="28AD7DF7" w14:textId="77777777" w:rsidR="0077014F" w:rsidRDefault="004356AA">
      <w:pPr>
        <w:pStyle w:val="TDC1"/>
        <w:rPr>
          <w:rFonts w:eastAsiaTheme="minorEastAsia" w:cstheme="minorBidi"/>
          <w:b w:val="0"/>
          <w:bCs w:val="0"/>
          <w:caps w:val="0"/>
          <w:noProof/>
          <w:sz w:val="22"/>
          <w:szCs w:val="22"/>
          <w:lang w:eastAsia="es-CL"/>
        </w:rPr>
      </w:pPr>
      <w:hyperlink w:anchor="_Toc433299371" w:history="1">
        <w:r w:rsidR="0077014F" w:rsidRPr="00136DDD">
          <w:rPr>
            <w:rStyle w:val="Hipervnculo"/>
            <w:noProof/>
          </w:rPr>
          <w:t>4.</w:t>
        </w:r>
        <w:r w:rsidR="0077014F">
          <w:rPr>
            <w:rFonts w:eastAsiaTheme="minorEastAsia" w:cstheme="minorBidi"/>
            <w:b w:val="0"/>
            <w:bCs w:val="0"/>
            <w:caps w:val="0"/>
            <w:noProof/>
            <w:sz w:val="22"/>
            <w:szCs w:val="22"/>
            <w:lang w:eastAsia="es-CL"/>
          </w:rPr>
          <w:tab/>
        </w:r>
        <w:r w:rsidR="0077014F" w:rsidRPr="00136DDD">
          <w:rPr>
            <w:rStyle w:val="Hipervnculo"/>
            <w:noProof/>
          </w:rPr>
          <w:t>ANTECEDENTES DE LA ACTIVIDAD DE FISCALIZACIÓN.</w:t>
        </w:r>
        <w:r w:rsidR="0077014F">
          <w:rPr>
            <w:noProof/>
            <w:webHidden/>
          </w:rPr>
          <w:tab/>
        </w:r>
        <w:r w:rsidR="0077014F">
          <w:rPr>
            <w:noProof/>
            <w:webHidden/>
          </w:rPr>
          <w:fldChar w:fldCharType="begin"/>
        </w:r>
        <w:r w:rsidR="0077014F">
          <w:rPr>
            <w:noProof/>
            <w:webHidden/>
          </w:rPr>
          <w:instrText xml:space="preserve"> PAGEREF _Toc433299371 \h </w:instrText>
        </w:r>
        <w:r w:rsidR="0077014F">
          <w:rPr>
            <w:noProof/>
            <w:webHidden/>
          </w:rPr>
        </w:r>
        <w:r w:rsidR="0077014F">
          <w:rPr>
            <w:noProof/>
            <w:webHidden/>
          </w:rPr>
          <w:fldChar w:fldCharType="separate"/>
        </w:r>
        <w:r w:rsidR="00EE1C5A">
          <w:rPr>
            <w:noProof/>
            <w:webHidden/>
          </w:rPr>
          <w:t>8</w:t>
        </w:r>
        <w:r w:rsidR="0077014F">
          <w:rPr>
            <w:noProof/>
            <w:webHidden/>
          </w:rPr>
          <w:fldChar w:fldCharType="end"/>
        </w:r>
      </w:hyperlink>
    </w:p>
    <w:p w14:paraId="22C635A3" w14:textId="77777777" w:rsidR="0077014F" w:rsidRDefault="004356AA">
      <w:pPr>
        <w:pStyle w:val="TDC2"/>
        <w:rPr>
          <w:rFonts w:eastAsiaTheme="minorEastAsia" w:cstheme="minorBidi"/>
          <w:smallCaps w:val="0"/>
          <w:noProof/>
          <w:sz w:val="22"/>
          <w:szCs w:val="22"/>
          <w:lang w:eastAsia="es-CL"/>
        </w:rPr>
      </w:pPr>
      <w:hyperlink w:anchor="_Toc433299372" w:history="1">
        <w:r w:rsidR="0077014F" w:rsidRPr="00136DDD">
          <w:rPr>
            <w:rStyle w:val="Hipervnculo"/>
            <w:noProof/>
          </w:rPr>
          <w:t>4.1.</w:t>
        </w:r>
        <w:r w:rsidR="0077014F">
          <w:rPr>
            <w:rFonts w:eastAsiaTheme="minorEastAsia" w:cstheme="minorBidi"/>
            <w:smallCaps w:val="0"/>
            <w:noProof/>
            <w:sz w:val="22"/>
            <w:szCs w:val="22"/>
            <w:lang w:eastAsia="es-CL"/>
          </w:rPr>
          <w:tab/>
        </w:r>
        <w:r w:rsidR="0077014F" w:rsidRPr="00136DDD">
          <w:rPr>
            <w:rStyle w:val="Hipervnculo"/>
            <w:noProof/>
          </w:rPr>
          <w:t>Motivo de la Actividad de Fiscalización.</w:t>
        </w:r>
        <w:r w:rsidR="0077014F">
          <w:rPr>
            <w:noProof/>
            <w:webHidden/>
          </w:rPr>
          <w:tab/>
        </w:r>
        <w:r w:rsidR="0077014F">
          <w:rPr>
            <w:noProof/>
            <w:webHidden/>
          </w:rPr>
          <w:fldChar w:fldCharType="begin"/>
        </w:r>
        <w:r w:rsidR="0077014F">
          <w:rPr>
            <w:noProof/>
            <w:webHidden/>
          </w:rPr>
          <w:instrText xml:space="preserve"> PAGEREF _Toc433299372 \h </w:instrText>
        </w:r>
        <w:r w:rsidR="0077014F">
          <w:rPr>
            <w:noProof/>
            <w:webHidden/>
          </w:rPr>
        </w:r>
        <w:r w:rsidR="0077014F">
          <w:rPr>
            <w:noProof/>
            <w:webHidden/>
          </w:rPr>
          <w:fldChar w:fldCharType="separate"/>
        </w:r>
        <w:r w:rsidR="00EE1C5A">
          <w:rPr>
            <w:noProof/>
            <w:webHidden/>
          </w:rPr>
          <w:t>8</w:t>
        </w:r>
        <w:r w:rsidR="0077014F">
          <w:rPr>
            <w:noProof/>
            <w:webHidden/>
          </w:rPr>
          <w:fldChar w:fldCharType="end"/>
        </w:r>
      </w:hyperlink>
    </w:p>
    <w:p w14:paraId="29047DF1" w14:textId="77777777" w:rsidR="0077014F" w:rsidRDefault="004356AA">
      <w:pPr>
        <w:pStyle w:val="TDC2"/>
        <w:rPr>
          <w:rFonts w:eastAsiaTheme="minorEastAsia" w:cstheme="minorBidi"/>
          <w:smallCaps w:val="0"/>
          <w:noProof/>
          <w:sz w:val="22"/>
          <w:szCs w:val="22"/>
          <w:lang w:eastAsia="es-CL"/>
        </w:rPr>
      </w:pPr>
      <w:hyperlink w:anchor="_Toc433299373" w:history="1">
        <w:r w:rsidR="0077014F" w:rsidRPr="00136DDD">
          <w:rPr>
            <w:rStyle w:val="Hipervnculo"/>
            <w:noProof/>
          </w:rPr>
          <w:t>4.2.</w:t>
        </w:r>
        <w:r w:rsidR="0077014F">
          <w:rPr>
            <w:rFonts w:eastAsiaTheme="minorEastAsia" w:cstheme="minorBidi"/>
            <w:smallCaps w:val="0"/>
            <w:noProof/>
            <w:sz w:val="22"/>
            <w:szCs w:val="22"/>
            <w:lang w:eastAsia="es-CL"/>
          </w:rPr>
          <w:tab/>
        </w:r>
        <w:r w:rsidR="0077014F" w:rsidRPr="00136DDD">
          <w:rPr>
            <w:rStyle w:val="Hipervnculo"/>
            <w:noProof/>
          </w:rPr>
          <w:t>Materia Específica Objeto de la Inspección Ambiental.</w:t>
        </w:r>
        <w:r w:rsidR="0077014F">
          <w:rPr>
            <w:noProof/>
            <w:webHidden/>
          </w:rPr>
          <w:tab/>
        </w:r>
        <w:r w:rsidR="0077014F">
          <w:rPr>
            <w:noProof/>
            <w:webHidden/>
          </w:rPr>
          <w:fldChar w:fldCharType="begin"/>
        </w:r>
        <w:r w:rsidR="0077014F">
          <w:rPr>
            <w:noProof/>
            <w:webHidden/>
          </w:rPr>
          <w:instrText xml:space="preserve"> PAGEREF _Toc433299373 \h </w:instrText>
        </w:r>
        <w:r w:rsidR="0077014F">
          <w:rPr>
            <w:noProof/>
            <w:webHidden/>
          </w:rPr>
        </w:r>
        <w:r w:rsidR="0077014F">
          <w:rPr>
            <w:noProof/>
            <w:webHidden/>
          </w:rPr>
          <w:fldChar w:fldCharType="separate"/>
        </w:r>
        <w:r w:rsidR="00EE1C5A">
          <w:rPr>
            <w:noProof/>
            <w:webHidden/>
          </w:rPr>
          <w:t>8</w:t>
        </w:r>
        <w:r w:rsidR="0077014F">
          <w:rPr>
            <w:noProof/>
            <w:webHidden/>
          </w:rPr>
          <w:fldChar w:fldCharType="end"/>
        </w:r>
      </w:hyperlink>
    </w:p>
    <w:p w14:paraId="2C604438" w14:textId="77777777" w:rsidR="0077014F" w:rsidRDefault="004356AA">
      <w:pPr>
        <w:pStyle w:val="TDC2"/>
        <w:rPr>
          <w:rFonts w:eastAsiaTheme="minorEastAsia" w:cstheme="minorBidi"/>
          <w:smallCaps w:val="0"/>
          <w:noProof/>
          <w:sz w:val="22"/>
          <w:szCs w:val="22"/>
          <w:lang w:eastAsia="es-CL"/>
        </w:rPr>
      </w:pPr>
      <w:hyperlink w:anchor="_Toc433299374" w:history="1">
        <w:r w:rsidR="0077014F" w:rsidRPr="00136DDD">
          <w:rPr>
            <w:rStyle w:val="Hipervnculo"/>
            <w:noProof/>
          </w:rPr>
          <w:t>4.3.</w:t>
        </w:r>
        <w:r w:rsidR="0077014F">
          <w:rPr>
            <w:rFonts w:eastAsiaTheme="minorEastAsia" w:cstheme="minorBidi"/>
            <w:smallCaps w:val="0"/>
            <w:noProof/>
            <w:sz w:val="22"/>
            <w:szCs w:val="22"/>
            <w:lang w:eastAsia="es-CL"/>
          </w:rPr>
          <w:tab/>
        </w:r>
        <w:r w:rsidR="0077014F" w:rsidRPr="00136DDD">
          <w:rPr>
            <w:rStyle w:val="Hipervnculo"/>
            <w:noProof/>
          </w:rPr>
          <w:t>Aspectos Relativos a la Ejecución de la Inspección Ambiental.</w:t>
        </w:r>
        <w:r w:rsidR="0077014F">
          <w:rPr>
            <w:noProof/>
            <w:webHidden/>
          </w:rPr>
          <w:tab/>
        </w:r>
        <w:r w:rsidR="0077014F">
          <w:rPr>
            <w:noProof/>
            <w:webHidden/>
          </w:rPr>
          <w:fldChar w:fldCharType="begin"/>
        </w:r>
        <w:r w:rsidR="0077014F">
          <w:rPr>
            <w:noProof/>
            <w:webHidden/>
          </w:rPr>
          <w:instrText xml:space="preserve"> PAGEREF _Toc433299374 \h </w:instrText>
        </w:r>
        <w:r w:rsidR="0077014F">
          <w:rPr>
            <w:noProof/>
            <w:webHidden/>
          </w:rPr>
        </w:r>
        <w:r w:rsidR="0077014F">
          <w:rPr>
            <w:noProof/>
            <w:webHidden/>
          </w:rPr>
          <w:fldChar w:fldCharType="separate"/>
        </w:r>
        <w:r w:rsidR="00EE1C5A">
          <w:rPr>
            <w:noProof/>
            <w:webHidden/>
          </w:rPr>
          <w:t>9</w:t>
        </w:r>
        <w:r w:rsidR="0077014F">
          <w:rPr>
            <w:noProof/>
            <w:webHidden/>
          </w:rPr>
          <w:fldChar w:fldCharType="end"/>
        </w:r>
      </w:hyperlink>
    </w:p>
    <w:p w14:paraId="0425DEA1" w14:textId="77777777" w:rsidR="0077014F" w:rsidRDefault="004356AA">
      <w:pPr>
        <w:pStyle w:val="TDC3"/>
        <w:tabs>
          <w:tab w:val="left" w:pos="1320"/>
          <w:tab w:val="right" w:leader="dot" w:pos="9962"/>
        </w:tabs>
        <w:rPr>
          <w:rFonts w:eastAsiaTheme="minorEastAsia" w:cstheme="minorBidi"/>
          <w:i w:val="0"/>
          <w:iCs w:val="0"/>
          <w:noProof/>
          <w:sz w:val="22"/>
          <w:szCs w:val="22"/>
          <w:lang w:eastAsia="es-CL"/>
        </w:rPr>
      </w:pPr>
      <w:hyperlink w:anchor="_Toc433299375" w:history="1">
        <w:r w:rsidR="0077014F" w:rsidRPr="00136DDD">
          <w:rPr>
            <w:rStyle w:val="Hipervnculo"/>
            <w:rFonts w:eastAsia="Times New Roman"/>
            <w:noProof/>
          </w:rPr>
          <w:t>4.3.1.</w:t>
        </w:r>
        <w:r w:rsidR="0077014F">
          <w:rPr>
            <w:rFonts w:eastAsiaTheme="minorEastAsia" w:cstheme="minorBidi"/>
            <w:i w:val="0"/>
            <w:iCs w:val="0"/>
            <w:noProof/>
            <w:sz w:val="22"/>
            <w:szCs w:val="22"/>
            <w:lang w:eastAsia="es-CL"/>
          </w:rPr>
          <w:tab/>
        </w:r>
        <w:r w:rsidR="0077014F" w:rsidRPr="00136DDD">
          <w:rPr>
            <w:rStyle w:val="Hipervnculo"/>
            <w:rFonts w:eastAsia="Times New Roman"/>
            <w:noProof/>
          </w:rPr>
          <w:t>Primer día de inspección.</w:t>
        </w:r>
        <w:r w:rsidR="0077014F">
          <w:rPr>
            <w:noProof/>
            <w:webHidden/>
          </w:rPr>
          <w:tab/>
        </w:r>
        <w:r w:rsidR="0077014F">
          <w:rPr>
            <w:noProof/>
            <w:webHidden/>
          </w:rPr>
          <w:fldChar w:fldCharType="begin"/>
        </w:r>
        <w:r w:rsidR="0077014F">
          <w:rPr>
            <w:noProof/>
            <w:webHidden/>
          </w:rPr>
          <w:instrText xml:space="preserve"> PAGEREF _Toc433299375 \h </w:instrText>
        </w:r>
        <w:r w:rsidR="0077014F">
          <w:rPr>
            <w:noProof/>
            <w:webHidden/>
          </w:rPr>
        </w:r>
        <w:r w:rsidR="0077014F">
          <w:rPr>
            <w:noProof/>
            <w:webHidden/>
          </w:rPr>
          <w:fldChar w:fldCharType="separate"/>
        </w:r>
        <w:r w:rsidR="00EE1C5A">
          <w:rPr>
            <w:noProof/>
            <w:webHidden/>
          </w:rPr>
          <w:t>9</w:t>
        </w:r>
        <w:r w:rsidR="0077014F">
          <w:rPr>
            <w:noProof/>
            <w:webHidden/>
          </w:rPr>
          <w:fldChar w:fldCharType="end"/>
        </w:r>
      </w:hyperlink>
    </w:p>
    <w:p w14:paraId="3BDA8880" w14:textId="77777777" w:rsidR="0077014F" w:rsidRDefault="004356AA">
      <w:pPr>
        <w:pStyle w:val="TDC3"/>
        <w:tabs>
          <w:tab w:val="left" w:pos="1100"/>
          <w:tab w:val="right" w:leader="dot" w:pos="9962"/>
        </w:tabs>
        <w:rPr>
          <w:rFonts w:eastAsiaTheme="minorEastAsia" w:cstheme="minorBidi"/>
          <w:i w:val="0"/>
          <w:iCs w:val="0"/>
          <w:noProof/>
          <w:sz w:val="22"/>
          <w:szCs w:val="22"/>
          <w:lang w:eastAsia="es-CL"/>
        </w:rPr>
      </w:pPr>
      <w:hyperlink w:anchor="_Toc433299376" w:history="1">
        <w:r w:rsidR="0077014F" w:rsidRPr="00136DDD">
          <w:rPr>
            <w:rStyle w:val="Hipervnculo"/>
            <w:noProof/>
          </w:rPr>
          <w:t>4.3.2</w:t>
        </w:r>
        <w:r w:rsidR="0077014F">
          <w:rPr>
            <w:rFonts w:eastAsiaTheme="minorEastAsia" w:cstheme="minorBidi"/>
            <w:i w:val="0"/>
            <w:iCs w:val="0"/>
            <w:noProof/>
            <w:sz w:val="22"/>
            <w:szCs w:val="22"/>
            <w:lang w:eastAsia="es-CL"/>
          </w:rPr>
          <w:tab/>
        </w:r>
        <w:r w:rsidR="0077014F" w:rsidRPr="00136DDD">
          <w:rPr>
            <w:rStyle w:val="Hipervnculo"/>
            <w:noProof/>
          </w:rPr>
          <w:t>Esquema de recorrido</w:t>
        </w:r>
        <w:r w:rsidR="0077014F">
          <w:rPr>
            <w:noProof/>
            <w:webHidden/>
          </w:rPr>
          <w:tab/>
        </w:r>
        <w:r w:rsidR="0077014F">
          <w:rPr>
            <w:noProof/>
            <w:webHidden/>
          </w:rPr>
          <w:fldChar w:fldCharType="begin"/>
        </w:r>
        <w:r w:rsidR="0077014F">
          <w:rPr>
            <w:noProof/>
            <w:webHidden/>
          </w:rPr>
          <w:instrText xml:space="preserve"> PAGEREF _Toc433299376 \h </w:instrText>
        </w:r>
        <w:r w:rsidR="0077014F">
          <w:rPr>
            <w:noProof/>
            <w:webHidden/>
          </w:rPr>
        </w:r>
        <w:r w:rsidR="0077014F">
          <w:rPr>
            <w:noProof/>
            <w:webHidden/>
          </w:rPr>
          <w:fldChar w:fldCharType="separate"/>
        </w:r>
        <w:r w:rsidR="00EE1C5A">
          <w:rPr>
            <w:noProof/>
            <w:webHidden/>
          </w:rPr>
          <w:t>10</w:t>
        </w:r>
        <w:r w:rsidR="0077014F">
          <w:rPr>
            <w:noProof/>
            <w:webHidden/>
          </w:rPr>
          <w:fldChar w:fldCharType="end"/>
        </w:r>
      </w:hyperlink>
    </w:p>
    <w:p w14:paraId="49B37150" w14:textId="77777777" w:rsidR="0077014F" w:rsidRDefault="004356AA">
      <w:pPr>
        <w:pStyle w:val="TDC3"/>
        <w:tabs>
          <w:tab w:val="left" w:pos="1100"/>
          <w:tab w:val="right" w:leader="dot" w:pos="9962"/>
        </w:tabs>
        <w:rPr>
          <w:rFonts w:eastAsiaTheme="minorEastAsia" w:cstheme="minorBidi"/>
          <w:i w:val="0"/>
          <w:iCs w:val="0"/>
          <w:noProof/>
          <w:sz w:val="22"/>
          <w:szCs w:val="22"/>
          <w:lang w:eastAsia="es-CL"/>
        </w:rPr>
      </w:pPr>
      <w:hyperlink w:anchor="_Toc433299377" w:history="1">
        <w:r w:rsidR="0077014F" w:rsidRPr="00136DDD">
          <w:rPr>
            <w:rStyle w:val="Hipervnculo"/>
            <w:noProof/>
          </w:rPr>
          <w:t>4.3.3</w:t>
        </w:r>
        <w:r w:rsidR="0077014F">
          <w:rPr>
            <w:rFonts w:eastAsiaTheme="minorEastAsia" w:cstheme="minorBidi"/>
            <w:i w:val="0"/>
            <w:iCs w:val="0"/>
            <w:noProof/>
            <w:sz w:val="22"/>
            <w:szCs w:val="22"/>
            <w:lang w:eastAsia="es-CL"/>
          </w:rPr>
          <w:tab/>
        </w:r>
        <w:r w:rsidR="0077014F" w:rsidRPr="00136DDD">
          <w:rPr>
            <w:rStyle w:val="Hipervnculo"/>
            <w:noProof/>
          </w:rPr>
          <w:t>Detalle del Recorrido de la Inspección</w:t>
        </w:r>
        <w:r w:rsidR="0077014F">
          <w:rPr>
            <w:noProof/>
            <w:webHidden/>
          </w:rPr>
          <w:tab/>
        </w:r>
        <w:r w:rsidR="0077014F">
          <w:rPr>
            <w:noProof/>
            <w:webHidden/>
          </w:rPr>
          <w:fldChar w:fldCharType="begin"/>
        </w:r>
        <w:r w:rsidR="0077014F">
          <w:rPr>
            <w:noProof/>
            <w:webHidden/>
          </w:rPr>
          <w:instrText xml:space="preserve"> PAGEREF _Toc433299377 \h </w:instrText>
        </w:r>
        <w:r w:rsidR="0077014F">
          <w:rPr>
            <w:noProof/>
            <w:webHidden/>
          </w:rPr>
        </w:r>
        <w:r w:rsidR="0077014F">
          <w:rPr>
            <w:noProof/>
            <w:webHidden/>
          </w:rPr>
          <w:fldChar w:fldCharType="separate"/>
        </w:r>
        <w:r w:rsidR="00EE1C5A">
          <w:rPr>
            <w:noProof/>
            <w:webHidden/>
          </w:rPr>
          <w:t>10</w:t>
        </w:r>
        <w:r w:rsidR="0077014F">
          <w:rPr>
            <w:noProof/>
            <w:webHidden/>
          </w:rPr>
          <w:fldChar w:fldCharType="end"/>
        </w:r>
      </w:hyperlink>
    </w:p>
    <w:p w14:paraId="040EE99A" w14:textId="77777777" w:rsidR="0077014F" w:rsidRDefault="004356AA">
      <w:pPr>
        <w:pStyle w:val="TDC1"/>
        <w:rPr>
          <w:rFonts w:eastAsiaTheme="minorEastAsia" w:cstheme="minorBidi"/>
          <w:b w:val="0"/>
          <w:bCs w:val="0"/>
          <w:caps w:val="0"/>
          <w:noProof/>
          <w:sz w:val="22"/>
          <w:szCs w:val="22"/>
          <w:lang w:eastAsia="es-CL"/>
        </w:rPr>
      </w:pPr>
      <w:hyperlink w:anchor="_Toc433299378" w:history="1">
        <w:r w:rsidR="0077014F" w:rsidRPr="00136DDD">
          <w:rPr>
            <w:rStyle w:val="Hipervnculo"/>
            <w:noProof/>
          </w:rPr>
          <w:t>5</w:t>
        </w:r>
        <w:r w:rsidR="0077014F">
          <w:rPr>
            <w:rFonts w:eastAsiaTheme="minorEastAsia" w:cstheme="minorBidi"/>
            <w:b w:val="0"/>
            <w:bCs w:val="0"/>
            <w:caps w:val="0"/>
            <w:noProof/>
            <w:sz w:val="22"/>
            <w:szCs w:val="22"/>
            <w:lang w:eastAsia="es-CL"/>
          </w:rPr>
          <w:tab/>
        </w:r>
        <w:r w:rsidR="0077014F" w:rsidRPr="00136DDD">
          <w:rPr>
            <w:rStyle w:val="Hipervnculo"/>
            <w:noProof/>
          </w:rPr>
          <w:t>HECHOS CONSTATADOS.</w:t>
        </w:r>
        <w:r w:rsidR="0077014F">
          <w:rPr>
            <w:noProof/>
            <w:webHidden/>
          </w:rPr>
          <w:tab/>
        </w:r>
        <w:r w:rsidR="0077014F">
          <w:rPr>
            <w:noProof/>
            <w:webHidden/>
          </w:rPr>
          <w:fldChar w:fldCharType="begin"/>
        </w:r>
        <w:r w:rsidR="0077014F">
          <w:rPr>
            <w:noProof/>
            <w:webHidden/>
          </w:rPr>
          <w:instrText xml:space="preserve"> PAGEREF _Toc433299378 \h </w:instrText>
        </w:r>
        <w:r w:rsidR="0077014F">
          <w:rPr>
            <w:noProof/>
            <w:webHidden/>
          </w:rPr>
        </w:r>
        <w:r w:rsidR="0077014F">
          <w:rPr>
            <w:noProof/>
            <w:webHidden/>
          </w:rPr>
          <w:fldChar w:fldCharType="separate"/>
        </w:r>
        <w:r w:rsidR="00EE1C5A">
          <w:rPr>
            <w:noProof/>
            <w:webHidden/>
          </w:rPr>
          <w:t>11</w:t>
        </w:r>
        <w:r w:rsidR="0077014F">
          <w:rPr>
            <w:noProof/>
            <w:webHidden/>
          </w:rPr>
          <w:fldChar w:fldCharType="end"/>
        </w:r>
      </w:hyperlink>
    </w:p>
    <w:p w14:paraId="4B245CC3" w14:textId="77777777" w:rsidR="0077014F" w:rsidRDefault="004356AA">
      <w:pPr>
        <w:pStyle w:val="TDC2"/>
        <w:rPr>
          <w:rFonts w:eastAsiaTheme="minorEastAsia" w:cstheme="minorBidi"/>
          <w:smallCaps w:val="0"/>
          <w:noProof/>
          <w:sz w:val="22"/>
          <w:szCs w:val="22"/>
          <w:lang w:eastAsia="es-CL"/>
        </w:rPr>
      </w:pPr>
      <w:hyperlink w:anchor="_Toc433299379" w:history="1">
        <w:r w:rsidR="0077014F" w:rsidRPr="00136DDD">
          <w:rPr>
            <w:rStyle w:val="Hipervnculo"/>
            <w:noProof/>
          </w:rPr>
          <w:t>5.1</w:t>
        </w:r>
        <w:r w:rsidR="0077014F">
          <w:rPr>
            <w:rFonts w:eastAsiaTheme="minorEastAsia" w:cstheme="minorBidi"/>
            <w:smallCaps w:val="0"/>
            <w:noProof/>
            <w:sz w:val="22"/>
            <w:szCs w:val="22"/>
            <w:lang w:eastAsia="es-CL"/>
          </w:rPr>
          <w:tab/>
        </w:r>
        <w:r w:rsidR="0077014F" w:rsidRPr="00136DDD">
          <w:rPr>
            <w:rStyle w:val="Hipervnculo"/>
            <w:noProof/>
          </w:rPr>
          <w:t>Posicionamiento de estructuras.</w:t>
        </w:r>
        <w:r w:rsidR="0077014F">
          <w:rPr>
            <w:noProof/>
            <w:webHidden/>
          </w:rPr>
          <w:tab/>
        </w:r>
        <w:r w:rsidR="0077014F">
          <w:rPr>
            <w:noProof/>
            <w:webHidden/>
          </w:rPr>
          <w:fldChar w:fldCharType="begin"/>
        </w:r>
        <w:r w:rsidR="0077014F">
          <w:rPr>
            <w:noProof/>
            <w:webHidden/>
          </w:rPr>
          <w:instrText xml:space="preserve"> PAGEREF _Toc433299379 \h </w:instrText>
        </w:r>
        <w:r w:rsidR="0077014F">
          <w:rPr>
            <w:noProof/>
            <w:webHidden/>
          </w:rPr>
        </w:r>
        <w:r w:rsidR="0077014F">
          <w:rPr>
            <w:noProof/>
            <w:webHidden/>
          </w:rPr>
          <w:fldChar w:fldCharType="separate"/>
        </w:r>
        <w:r w:rsidR="00EE1C5A">
          <w:rPr>
            <w:noProof/>
            <w:webHidden/>
          </w:rPr>
          <w:t>11</w:t>
        </w:r>
        <w:r w:rsidR="0077014F">
          <w:rPr>
            <w:noProof/>
            <w:webHidden/>
          </w:rPr>
          <w:fldChar w:fldCharType="end"/>
        </w:r>
      </w:hyperlink>
    </w:p>
    <w:p w14:paraId="4D0777EF" w14:textId="77777777" w:rsidR="0077014F" w:rsidRDefault="004356AA">
      <w:pPr>
        <w:pStyle w:val="TDC2"/>
        <w:rPr>
          <w:rFonts w:eastAsiaTheme="minorEastAsia" w:cstheme="minorBidi"/>
          <w:smallCaps w:val="0"/>
          <w:noProof/>
          <w:sz w:val="22"/>
          <w:szCs w:val="22"/>
          <w:lang w:eastAsia="es-CL"/>
        </w:rPr>
      </w:pPr>
      <w:hyperlink w:anchor="_Toc433299380" w:history="1">
        <w:r w:rsidR="0077014F" w:rsidRPr="00136DDD">
          <w:rPr>
            <w:rStyle w:val="Hipervnculo"/>
            <w:noProof/>
          </w:rPr>
          <w:t>5.2</w:t>
        </w:r>
        <w:r w:rsidR="0077014F">
          <w:rPr>
            <w:rFonts w:eastAsiaTheme="minorEastAsia" w:cstheme="minorBidi"/>
            <w:smallCaps w:val="0"/>
            <w:noProof/>
            <w:sz w:val="22"/>
            <w:szCs w:val="22"/>
            <w:lang w:eastAsia="es-CL"/>
          </w:rPr>
          <w:tab/>
        </w:r>
        <w:r w:rsidR="0077014F" w:rsidRPr="00136DDD">
          <w:rPr>
            <w:rStyle w:val="Hipervnculo"/>
            <w:noProof/>
          </w:rPr>
          <w:t>Afectación del paisaje</w:t>
        </w:r>
        <w:r w:rsidR="0077014F">
          <w:rPr>
            <w:noProof/>
            <w:webHidden/>
          </w:rPr>
          <w:tab/>
        </w:r>
        <w:r w:rsidR="0077014F">
          <w:rPr>
            <w:noProof/>
            <w:webHidden/>
          </w:rPr>
          <w:fldChar w:fldCharType="begin"/>
        </w:r>
        <w:r w:rsidR="0077014F">
          <w:rPr>
            <w:noProof/>
            <w:webHidden/>
          </w:rPr>
          <w:instrText xml:space="preserve"> PAGEREF _Toc433299380 \h </w:instrText>
        </w:r>
        <w:r w:rsidR="0077014F">
          <w:rPr>
            <w:noProof/>
            <w:webHidden/>
          </w:rPr>
        </w:r>
        <w:r w:rsidR="0077014F">
          <w:rPr>
            <w:noProof/>
            <w:webHidden/>
          </w:rPr>
          <w:fldChar w:fldCharType="separate"/>
        </w:r>
        <w:r w:rsidR="00EE1C5A">
          <w:rPr>
            <w:noProof/>
            <w:webHidden/>
          </w:rPr>
          <w:t>13</w:t>
        </w:r>
        <w:r w:rsidR="0077014F">
          <w:rPr>
            <w:noProof/>
            <w:webHidden/>
          </w:rPr>
          <w:fldChar w:fldCharType="end"/>
        </w:r>
      </w:hyperlink>
    </w:p>
    <w:p w14:paraId="3290F686" w14:textId="77777777" w:rsidR="0077014F" w:rsidRDefault="004356AA">
      <w:pPr>
        <w:pStyle w:val="TDC2"/>
        <w:rPr>
          <w:rFonts w:eastAsiaTheme="minorEastAsia" w:cstheme="minorBidi"/>
          <w:smallCaps w:val="0"/>
          <w:noProof/>
          <w:sz w:val="22"/>
          <w:szCs w:val="22"/>
          <w:lang w:eastAsia="es-CL"/>
        </w:rPr>
      </w:pPr>
      <w:hyperlink w:anchor="_Toc433299381" w:history="1">
        <w:r w:rsidR="0077014F" w:rsidRPr="00136DDD">
          <w:rPr>
            <w:rStyle w:val="Hipervnculo"/>
            <w:noProof/>
          </w:rPr>
          <w:t>5.3</w:t>
        </w:r>
        <w:r w:rsidR="0077014F">
          <w:rPr>
            <w:rFonts w:eastAsiaTheme="minorEastAsia" w:cstheme="minorBidi"/>
            <w:smallCaps w:val="0"/>
            <w:noProof/>
            <w:sz w:val="22"/>
            <w:szCs w:val="22"/>
            <w:lang w:eastAsia="es-CL"/>
          </w:rPr>
          <w:tab/>
        </w:r>
        <w:r w:rsidR="0077014F" w:rsidRPr="00136DDD">
          <w:rPr>
            <w:rStyle w:val="Hipervnculo"/>
            <w:noProof/>
          </w:rPr>
          <w:t>Manejo de residuos líquidos</w:t>
        </w:r>
        <w:r w:rsidR="0077014F">
          <w:rPr>
            <w:noProof/>
            <w:webHidden/>
          </w:rPr>
          <w:tab/>
        </w:r>
        <w:r w:rsidR="0077014F">
          <w:rPr>
            <w:noProof/>
            <w:webHidden/>
          </w:rPr>
          <w:fldChar w:fldCharType="begin"/>
        </w:r>
        <w:r w:rsidR="0077014F">
          <w:rPr>
            <w:noProof/>
            <w:webHidden/>
          </w:rPr>
          <w:instrText xml:space="preserve"> PAGEREF _Toc433299381 \h </w:instrText>
        </w:r>
        <w:r w:rsidR="0077014F">
          <w:rPr>
            <w:noProof/>
            <w:webHidden/>
          </w:rPr>
        </w:r>
        <w:r w:rsidR="0077014F">
          <w:rPr>
            <w:noProof/>
            <w:webHidden/>
          </w:rPr>
          <w:fldChar w:fldCharType="separate"/>
        </w:r>
        <w:r w:rsidR="00EE1C5A">
          <w:rPr>
            <w:noProof/>
            <w:webHidden/>
          </w:rPr>
          <w:t>13</w:t>
        </w:r>
        <w:r w:rsidR="0077014F">
          <w:rPr>
            <w:noProof/>
            <w:webHidden/>
          </w:rPr>
          <w:fldChar w:fldCharType="end"/>
        </w:r>
      </w:hyperlink>
    </w:p>
    <w:p w14:paraId="7E4E3F54" w14:textId="77777777" w:rsidR="0077014F" w:rsidRDefault="004356AA">
      <w:pPr>
        <w:pStyle w:val="TDC2"/>
        <w:rPr>
          <w:rFonts w:eastAsiaTheme="minorEastAsia" w:cstheme="minorBidi"/>
          <w:smallCaps w:val="0"/>
          <w:noProof/>
          <w:sz w:val="22"/>
          <w:szCs w:val="22"/>
          <w:lang w:eastAsia="es-CL"/>
        </w:rPr>
      </w:pPr>
      <w:hyperlink w:anchor="_Toc433299382" w:history="1">
        <w:r w:rsidR="0077014F" w:rsidRPr="00136DDD">
          <w:rPr>
            <w:rStyle w:val="Hipervnculo"/>
            <w:noProof/>
          </w:rPr>
          <w:t>5.4</w:t>
        </w:r>
        <w:r w:rsidR="0077014F">
          <w:rPr>
            <w:rFonts w:eastAsiaTheme="minorEastAsia" w:cstheme="minorBidi"/>
            <w:smallCaps w:val="0"/>
            <w:noProof/>
            <w:sz w:val="22"/>
            <w:szCs w:val="22"/>
            <w:lang w:eastAsia="es-CL"/>
          </w:rPr>
          <w:tab/>
        </w:r>
        <w:r w:rsidR="0077014F" w:rsidRPr="00136DDD">
          <w:rPr>
            <w:rStyle w:val="Hipervnculo"/>
            <w:noProof/>
          </w:rPr>
          <w:t>Producción del centro.</w:t>
        </w:r>
        <w:r w:rsidR="0077014F">
          <w:rPr>
            <w:noProof/>
            <w:webHidden/>
          </w:rPr>
          <w:tab/>
        </w:r>
        <w:r w:rsidR="0077014F">
          <w:rPr>
            <w:noProof/>
            <w:webHidden/>
          </w:rPr>
          <w:fldChar w:fldCharType="begin"/>
        </w:r>
        <w:r w:rsidR="0077014F">
          <w:rPr>
            <w:noProof/>
            <w:webHidden/>
          </w:rPr>
          <w:instrText xml:space="preserve"> PAGEREF _Toc433299382 \h </w:instrText>
        </w:r>
        <w:r w:rsidR="0077014F">
          <w:rPr>
            <w:noProof/>
            <w:webHidden/>
          </w:rPr>
        </w:r>
        <w:r w:rsidR="0077014F">
          <w:rPr>
            <w:noProof/>
            <w:webHidden/>
          </w:rPr>
          <w:fldChar w:fldCharType="separate"/>
        </w:r>
        <w:r w:rsidR="00EE1C5A">
          <w:rPr>
            <w:noProof/>
            <w:webHidden/>
          </w:rPr>
          <w:t>14</w:t>
        </w:r>
        <w:r w:rsidR="0077014F">
          <w:rPr>
            <w:noProof/>
            <w:webHidden/>
          </w:rPr>
          <w:fldChar w:fldCharType="end"/>
        </w:r>
      </w:hyperlink>
    </w:p>
    <w:p w14:paraId="1AE072C1" w14:textId="77777777" w:rsidR="0077014F" w:rsidRDefault="004356AA">
      <w:pPr>
        <w:pStyle w:val="TDC2"/>
        <w:rPr>
          <w:rFonts w:eastAsiaTheme="minorEastAsia" w:cstheme="minorBidi"/>
          <w:smallCaps w:val="0"/>
          <w:noProof/>
          <w:sz w:val="22"/>
          <w:szCs w:val="22"/>
          <w:lang w:eastAsia="es-CL"/>
        </w:rPr>
      </w:pPr>
      <w:hyperlink w:anchor="_Toc433299383" w:history="1">
        <w:r w:rsidR="0077014F" w:rsidRPr="00136DDD">
          <w:rPr>
            <w:rStyle w:val="Hipervnculo"/>
            <w:noProof/>
          </w:rPr>
          <w:t>5.5</w:t>
        </w:r>
        <w:r w:rsidR="0077014F">
          <w:rPr>
            <w:rFonts w:eastAsiaTheme="minorEastAsia" w:cstheme="minorBidi"/>
            <w:smallCaps w:val="0"/>
            <w:noProof/>
            <w:sz w:val="22"/>
            <w:szCs w:val="22"/>
            <w:lang w:eastAsia="es-CL"/>
          </w:rPr>
          <w:tab/>
        </w:r>
        <w:r w:rsidR="0077014F" w:rsidRPr="00136DDD">
          <w:rPr>
            <w:rStyle w:val="Hipervnculo"/>
            <w:noProof/>
          </w:rPr>
          <w:t>Uso de abastos de agua.</w:t>
        </w:r>
        <w:r w:rsidR="0077014F">
          <w:rPr>
            <w:noProof/>
            <w:webHidden/>
          </w:rPr>
          <w:tab/>
        </w:r>
        <w:r w:rsidR="0077014F">
          <w:rPr>
            <w:noProof/>
            <w:webHidden/>
          </w:rPr>
          <w:fldChar w:fldCharType="begin"/>
        </w:r>
        <w:r w:rsidR="0077014F">
          <w:rPr>
            <w:noProof/>
            <w:webHidden/>
          </w:rPr>
          <w:instrText xml:space="preserve"> PAGEREF _Toc433299383 \h </w:instrText>
        </w:r>
        <w:r w:rsidR="0077014F">
          <w:rPr>
            <w:noProof/>
            <w:webHidden/>
          </w:rPr>
        </w:r>
        <w:r w:rsidR="0077014F">
          <w:rPr>
            <w:noProof/>
            <w:webHidden/>
          </w:rPr>
          <w:fldChar w:fldCharType="separate"/>
        </w:r>
        <w:r w:rsidR="00EE1C5A">
          <w:rPr>
            <w:noProof/>
            <w:webHidden/>
          </w:rPr>
          <w:t>15</w:t>
        </w:r>
        <w:r w:rsidR="0077014F">
          <w:rPr>
            <w:noProof/>
            <w:webHidden/>
          </w:rPr>
          <w:fldChar w:fldCharType="end"/>
        </w:r>
      </w:hyperlink>
    </w:p>
    <w:p w14:paraId="2F9F05B2" w14:textId="77777777" w:rsidR="0077014F" w:rsidRDefault="004356AA">
      <w:pPr>
        <w:pStyle w:val="TDC2"/>
        <w:rPr>
          <w:rFonts w:eastAsiaTheme="minorEastAsia" w:cstheme="minorBidi"/>
          <w:smallCaps w:val="0"/>
          <w:noProof/>
          <w:sz w:val="22"/>
          <w:szCs w:val="22"/>
          <w:lang w:eastAsia="es-CL"/>
        </w:rPr>
      </w:pPr>
      <w:hyperlink w:anchor="_Toc433299384" w:history="1">
        <w:r w:rsidR="0077014F" w:rsidRPr="00136DDD">
          <w:rPr>
            <w:rStyle w:val="Hipervnculo"/>
            <w:noProof/>
          </w:rPr>
          <w:t>5.6</w:t>
        </w:r>
        <w:r w:rsidR="0077014F">
          <w:rPr>
            <w:rFonts w:eastAsiaTheme="minorEastAsia" w:cstheme="minorBidi"/>
            <w:smallCaps w:val="0"/>
            <w:noProof/>
            <w:sz w:val="22"/>
            <w:szCs w:val="22"/>
            <w:lang w:eastAsia="es-CL"/>
          </w:rPr>
          <w:tab/>
        </w:r>
        <w:r w:rsidR="0077014F" w:rsidRPr="00136DDD">
          <w:rPr>
            <w:rStyle w:val="Hipervnculo"/>
            <w:noProof/>
          </w:rPr>
          <w:t>Sistema de Ensilaje</w:t>
        </w:r>
        <w:r w:rsidR="0077014F">
          <w:rPr>
            <w:noProof/>
            <w:webHidden/>
          </w:rPr>
          <w:tab/>
        </w:r>
        <w:r w:rsidR="0077014F">
          <w:rPr>
            <w:noProof/>
            <w:webHidden/>
          </w:rPr>
          <w:fldChar w:fldCharType="begin"/>
        </w:r>
        <w:r w:rsidR="0077014F">
          <w:rPr>
            <w:noProof/>
            <w:webHidden/>
          </w:rPr>
          <w:instrText xml:space="preserve"> PAGEREF _Toc433299384 \h </w:instrText>
        </w:r>
        <w:r w:rsidR="0077014F">
          <w:rPr>
            <w:noProof/>
            <w:webHidden/>
          </w:rPr>
        </w:r>
        <w:r w:rsidR="0077014F">
          <w:rPr>
            <w:noProof/>
            <w:webHidden/>
          </w:rPr>
          <w:fldChar w:fldCharType="separate"/>
        </w:r>
        <w:r w:rsidR="00EE1C5A">
          <w:rPr>
            <w:noProof/>
            <w:webHidden/>
          </w:rPr>
          <w:t>15</w:t>
        </w:r>
        <w:r w:rsidR="0077014F">
          <w:rPr>
            <w:noProof/>
            <w:webHidden/>
          </w:rPr>
          <w:fldChar w:fldCharType="end"/>
        </w:r>
      </w:hyperlink>
    </w:p>
    <w:p w14:paraId="02AA3E42" w14:textId="77777777" w:rsidR="0077014F" w:rsidRDefault="004356AA">
      <w:pPr>
        <w:pStyle w:val="TDC2"/>
        <w:rPr>
          <w:rFonts w:eastAsiaTheme="minorEastAsia" w:cstheme="minorBidi"/>
          <w:smallCaps w:val="0"/>
          <w:noProof/>
          <w:sz w:val="22"/>
          <w:szCs w:val="22"/>
          <w:lang w:eastAsia="es-CL"/>
        </w:rPr>
      </w:pPr>
      <w:hyperlink w:anchor="_Toc433299385" w:history="1">
        <w:r w:rsidR="0077014F" w:rsidRPr="00136DDD">
          <w:rPr>
            <w:rStyle w:val="Hipervnculo"/>
            <w:noProof/>
          </w:rPr>
          <w:t>5.7</w:t>
        </w:r>
        <w:r w:rsidR="0077014F">
          <w:rPr>
            <w:rFonts w:eastAsiaTheme="minorEastAsia" w:cstheme="minorBidi"/>
            <w:smallCaps w:val="0"/>
            <w:noProof/>
            <w:sz w:val="22"/>
            <w:szCs w:val="22"/>
            <w:lang w:eastAsia="es-CL"/>
          </w:rPr>
          <w:tab/>
        </w:r>
        <w:r w:rsidR="0077014F" w:rsidRPr="00136DDD">
          <w:rPr>
            <w:rStyle w:val="Hipervnculo"/>
            <w:noProof/>
          </w:rPr>
          <w:t>Afectación del sustrato marino</w:t>
        </w:r>
        <w:r w:rsidR="0077014F">
          <w:rPr>
            <w:noProof/>
            <w:webHidden/>
          </w:rPr>
          <w:tab/>
        </w:r>
        <w:r w:rsidR="0077014F">
          <w:rPr>
            <w:noProof/>
            <w:webHidden/>
          </w:rPr>
          <w:fldChar w:fldCharType="begin"/>
        </w:r>
        <w:r w:rsidR="0077014F">
          <w:rPr>
            <w:noProof/>
            <w:webHidden/>
          </w:rPr>
          <w:instrText xml:space="preserve"> PAGEREF _Toc433299385 \h </w:instrText>
        </w:r>
        <w:r w:rsidR="0077014F">
          <w:rPr>
            <w:noProof/>
            <w:webHidden/>
          </w:rPr>
        </w:r>
        <w:r w:rsidR="0077014F">
          <w:rPr>
            <w:noProof/>
            <w:webHidden/>
          </w:rPr>
          <w:fldChar w:fldCharType="separate"/>
        </w:r>
        <w:r w:rsidR="00EE1C5A">
          <w:rPr>
            <w:noProof/>
            <w:webHidden/>
          </w:rPr>
          <w:t>16</w:t>
        </w:r>
        <w:r w:rsidR="0077014F">
          <w:rPr>
            <w:noProof/>
            <w:webHidden/>
          </w:rPr>
          <w:fldChar w:fldCharType="end"/>
        </w:r>
      </w:hyperlink>
    </w:p>
    <w:p w14:paraId="58230D1E" w14:textId="77777777" w:rsidR="0077014F" w:rsidRDefault="004356AA">
      <w:pPr>
        <w:pStyle w:val="TDC1"/>
        <w:rPr>
          <w:rFonts w:eastAsiaTheme="minorEastAsia" w:cstheme="minorBidi"/>
          <w:b w:val="0"/>
          <w:bCs w:val="0"/>
          <w:caps w:val="0"/>
          <w:noProof/>
          <w:sz w:val="22"/>
          <w:szCs w:val="22"/>
          <w:lang w:eastAsia="es-CL"/>
        </w:rPr>
      </w:pPr>
      <w:hyperlink w:anchor="_Toc433299386" w:history="1">
        <w:r w:rsidR="0077014F" w:rsidRPr="00136DDD">
          <w:rPr>
            <w:rStyle w:val="Hipervnculo"/>
            <w:noProof/>
          </w:rPr>
          <w:t>6</w:t>
        </w:r>
        <w:r w:rsidR="0077014F">
          <w:rPr>
            <w:rFonts w:eastAsiaTheme="minorEastAsia" w:cstheme="minorBidi"/>
            <w:b w:val="0"/>
            <w:bCs w:val="0"/>
            <w:caps w:val="0"/>
            <w:noProof/>
            <w:sz w:val="22"/>
            <w:szCs w:val="22"/>
            <w:lang w:eastAsia="es-CL"/>
          </w:rPr>
          <w:tab/>
        </w:r>
        <w:r w:rsidR="0077014F" w:rsidRPr="00136DDD">
          <w:rPr>
            <w:rStyle w:val="Hipervnculo"/>
            <w:noProof/>
          </w:rPr>
          <w:t>OTROS HECHOS.</w:t>
        </w:r>
        <w:r w:rsidR="0077014F">
          <w:rPr>
            <w:noProof/>
            <w:webHidden/>
          </w:rPr>
          <w:tab/>
        </w:r>
        <w:r w:rsidR="0077014F">
          <w:rPr>
            <w:noProof/>
            <w:webHidden/>
          </w:rPr>
          <w:fldChar w:fldCharType="begin"/>
        </w:r>
        <w:r w:rsidR="0077014F">
          <w:rPr>
            <w:noProof/>
            <w:webHidden/>
          </w:rPr>
          <w:instrText xml:space="preserve"> PAGEREF _Toc433299386 \h </w:instrText>
        </w:r>
        <w:r w:rsidR="0077014F">
          <w:rPr>
            <w:noProof/>
            <w:webHidden/>
          </w:rPr>
        </w:r>
        <w:r w:rsidR="0077014F">
          <w:rPr>
            <w:noProof/>
            <w:webHidden/>
          </w:rPr>
          <w:fldChar w:fldCharType="separate"/>
        </w:r>
        <w:r w:rsidR="00EE1C5A">
          <w:rPr>
            <w:noProof/>
            <w:webHidden/>
          </w:rPr>
          <w:t>18</w:t>
        </w:r>
        <w:r w:rsidR="0077014F">
          <w:rPr>
            <w:noProof/>
            <w:webHidden/>
          </w:rPr>
          <w:fldChar w:fldCharType="end"/>
        </w:r>
      </w:hyperlink>
    </w:p>
    <w:p w14:paraId="53BB1902" w14:textId="77777777" w:rsidR="0077014F" w:rsidRDefault="004356AA">
      <w:pPr>
        <w:pStyle w:val="TDC1"/>
        <w:rPr>
          <w:rFonts w:eastAsiaTheme="minorEastAsia" w:cstheme="minorBidi"/>
          <w:b w:val="0"/>
          <w:bCs w:val="0"/>
          <w:caps w:val="0"/>
          <w:noProof/>
          <w:sz w:val="22"/>
          <w:szCs w:val="22"/>
          <w:lang w:eastAsia="es-CL"/>
        </w:rPr>
      </w:pPr>
      <w:hyperlink w:anchor="_Toc433299387" w:history="1">
        <w:r w:rsidR="0077014F" w:rsidRPr="00136DDD">
          <w:rPr>
            <w:rStyle w:val="Hipervnculo"/>
            <w:noProof/>
          </w:rPr>
          <w:t>7</w:t>
        </w:r>
        <w:r w:rsidR="0077014F">
          <w:rPr>
            <w:rFonts w:eastAsiaTheme="minorEastAsia" w:cstheme="minorBidi"/>
            <w:b w:val="0"/>
            <w:bCs w:val="0"/>
            <w:caps w:val="0"/>
            <w:noProof/>
            <w:sz w:val="22"/>
            <w:szCs w:val="22"/>
            <w:lang w:eastAsia="es-CL"/>
          </w:rPr>
          <w:tab/>
        </w:r>
        <w:r w:rsidR="0077014F" w:rsidRPr="00136DDD">
          <w:rPr>
            <w:rStyle w:val="Hipervnculo"/>
            <w:noProof/>
          </w:rPr>
          <w:t>CONCLUSIONES.</w:t>
        </w:r>
        <w:r w:rsidR="0077014F">
          <w:rPr>
            <w:noProof/>
            <w:webHidden/>
          </w:rPr>
          <w:tab/>
        </w:r>
        <w:r w:rsidR="0077014F">
          <w:rPr>
            <w:noProof/>
            <w:webHidden/>
          </w:rPr>
          <w:fldChar w:fldCharType="begin"/>
        </w:r>
        <w:r w:rsidR="0077014F">
          <w:rPr>
            <w:noProof/>
            <w:webHidden/>
          </w:rPr>
          <w:instrText xml:space="preserve"> PAGEREF _Toc433299387 \h </w:instrText>
        </w:r>
        <w:r w:rsidR="0077014F">
          <w:rPr>
            <w:noProof/>
            <w:webHidden/>
          </w:rPr>
        </w:r>
        <w:r w:rsidR="0077014F">
          <w:rPr>
            <w:noProof/>
            <w:webHidden/>
          </w:rPr>
          <w:fldChar w:fldCharType="separate"/>
        </w:r>
        <w:r w:rsidR="00EE1C5A">
          <w:rPr>
            <w:noProof/>
            <w:webHidden/>
          </w:rPr>
          <w:t>19</w:t>
        </w:r>
        <w:r w:rsidR="0077014F">
          <w:rPr>
            <w:noProof/>
            <w:webHidden/>
          </w:rPr>
          <w:fldChar w:fldCharType="end"/>
        </w:r>
      </w:hyperlink>
    </w:p>
    <w:p w14:paraId="4BBB3BCA" w14:textId="77777777" w:rsidR="0077014F" w:rsidRDefault="004356AA">
      <w:pPr>
        <w:pStyle w:val="TDC1"/>
        <w:rPr>
          <w:rFonts w:eastAsiaTheme="minorEastAsia" w:cstheme="minorBidi"/>
          <w:b w:val="0"/>
          <w:bCs w:val="0"/>
          <w:caps w:val="0"/>
          <w:noProof/>
          <w:sz w:val="22"/>
          <w:szCs w:val="22"/>
          <w:lang w:eastAsia="es-CL"/>
        </w:rPr>
      </w:pPr>
      <w:hyperlink w:anchor="_Toc433299388" w:history="1">
        <w:r w:rsidR="0077014F" w:rsidRPr="00136DDD">
          <w:rPr>
            <w:rStyle w:val="Hipervnculo"/>
            <w:noProof/>
          </w:rPr>
          <w:t>8</w:t>
        </w:r>
        <w:r w:rsidR="0077014F">
          <w:rPr>
            <w:rFonts w:eastAsiaTheme="minorEastAsia" w:cstheme="minorBidi"/>
            <w:b w:val="0"/>
            <w:bCs w:val="0"/>
            <w:caps w:val="0"/>
            <w:noProof/>
            <w:sz w:val="22"/>
            <w:szCs w:val="22"/>
            <w:lang w:eastAsia="es-CL"/>
          </w:rPr>
          <w:tab/>
        </w:r>
        <w:r w:rsidR="0077014F" w:rsidRPr="00136DDD">
          <w:rPr>
            <w:rStyle w:val="Hipervnculo"/>
            <w:noProof/>
          </w:rPr>
          <w:t>DOCUMENTACIÓN SOLICITADA Y ENTREGADA.</w:t>
        </w:r>
        <w:r w:rsidR="0077014F">
          <w:rPr>
            <w:noProof/>
            <w:webHidden/>
          </w:rPr>
          <w:tab/>
        </w:r>
        <w:r w:rsidR="0077014F">
          <w:rPr>
            <w:noProof/>
            <w:webHidden/>
          </w:rPr>
          <w:fldChar w:fldCharType="begin"/>
        </w:r>
        <w:r w:rsidR="0077014F">
          <w:rPr>
            <w:noProof/>
            <w:webHidden/>
          </w:rPr>
          <w:instrText xml:space="preserve"> PAGEREF _Toc433299388 \h </w:instrText>
        </w:r>
        <w:r w:rsidR="0077014F">
          <w:rPr>
            <w:noProof/>
            <w:webHidden/>
          </w:rPr>
        </w:r>
        <w:r w:rsidR="0077014F">
          <w:rPr>
            <w:noProof/>
            <w:webHidden/>
          </w:rPr>
          <w:fldChar w:fldCharType="separate"/>
        </w:r>
        <w:r w:rsidR="00EE1C5A">
          <w:rPr>
            <w:noProof/>
            <w:webHidden/>
          </w:rPr>
          <w:t>20</w:t>
        </w:r>
        <w:r w:rsidR="0077014F">
          <w:rPr>
            <w:noProof/>
            <w:webHidden/>
          </w:rPr>
          <w:fldChar w:fldCharType="end"/>
        </w:r>
      </w:hyperlink>
    </w:p>
    <w:p w14:paraId="68F19AF5" w14:textId="77777777" w:rsidR="0077014F" w:rsidRDefault="004356AA">
      <w:pPr>
        <w:pStyle w:val="TDC1"/>
        <w:rPr>
          <w:rFonts w:eastAsiaTheme="minorEastAsia" w:cstheme="minorBidi"/>
          <w:b w:val="0"/>
          <w:bCs w:val="0"/>
          <w:caps w:val="0"/>
          <w:noProof/>
          <w:sz w:val="22"/>
          <w:szCs w:val="22"/>
          <w:lang w:eastAsia="es-CL"/>
        </w:rPr>
      </w:pPr>
      <w:hyperlink w:anchor="_Toc433299389" w:history="1">
        <w:r w:rsidR="0077014F" w:rsidRPr="00136DDD">
          <w:rPr>
            <w:rStyle w:val="Hipervnculo"/>
            <w:noProof/>
          </w:rPr>
          <w:t>9</w:t>
        </w:r>
        <w:r w:rsidR="0077014F">
          <w:rPr>
            <w:rFonts w:eastAsiaTheme="minorEastAsia" w:cstheme="minorBidi"/>
            <w:b w:val="0"/>
            <w:bCs w:val="0"/>
            <w:caps w:val="0"/>
            <w:noProof/>
            <w:sz w:val="22"/>
            <w:szCs w:val="22"/>
            <w:lang w:eastAsia="es-CL"/>
          </w:rPr>
          <w:tab/>
        </w:r>
        <w:r w:rsidR="0077014F" w:rsidRPr="00136DDD">
          <w:rPr>
            <w:rStyle w:val="Hipervnculo"/>
            <w:noProof/>
          </w:rPr>
          <w:t>ANEXOS.</w:t>
        </w:r>
        <w:r w:rsidR="0077014F">
          <w:rPr>
            <w:noProof/>
            <w:webHidden/>
          </w:rPr>
          <w:tab/>
        </w:r>
        <w:r w:rsidR="0077014F">
          <w:rPr>
            <w:noProof/>
            <w:webHidden/>
          </w:rPr>
          <w:fldChar w:fldCharType="begin"/>
        </w:r>
        <w:r w:rsidR="0077014F">
          <w:rPr>
            <w:noProof/>
            <w:webHidden/>
          </w:rPr>
          <w:instrText xml:space="preserve"> PAGEREF _Toc433299389 \h </w:instrText>
        </w:r>
        <w:r w:rsidR="0077014F">
          <w:rPr>
            <w:noProof/>
            <w:webHidden/>
          </w:rPr>
        </w:r>
        <w:r w:rsidR="0077014F">
          <w:rPr>
            <w:noProof/>
            <w:webHidden/>
          </w:rPr>
          <w:fldChar w:fldCharType="separate"/>
        </w:r>
        <w:r w:rsidR="00EE1C5A">
          <w:rPr>
            <w:noProof/>
            <w:webHidden/>
          </w:rPr>
          <w:t>20</w:t>
        </w:r>
        <w:r w:rsidR="0077014F">
          <w:rPr>
            <w:noProof/>
            <w:webHidden/>
          </w:rPr>
          <w:fldChar w:fldCharType="end"/>
        </w:r>
      </w:hyperlink>
    </w:p>
    <w:p w14:paraId="17D29C65" w14:textId="77777777" w:rsidR="00655D0C" w:rsidRDefault="003753AB" w:rsidP="00655D0C">
      <w:r>
        <w:fldChar w:fldCharType="end"/>
      </w:r>
    </w:p>
    <w:p w14:paraId="05C69E0B" w14:textId="77777777" w:rsidR="00655D0C" w:rsidRPr="00655D0C" w:rsidRDefault="001A4615" w:rsidP="004155AC">
      <w:pPr>
        <w:jc w:val="left"/>
        <w:sectPr w:rsidR="00655D0C" w:rsidRPr="00655D0C" w:rsidSect="00A70F8F">
          <w:footerReference w:type="default" r:id="rId15"/>
          <w:headerReference w:type="first" r:id="rId16"/>
          <w:footerReference w:type="first" r:id="rId17"/>
          <w:type w:val="continuous"/>
          <w:pgSz w:w="12240" w:h="15840" w:code="1"/>
          <w:pgMar w:top="1134" w:right="1134" w:bottom="1134" w:left="1134" w:header="709" w:footer="709" w:gutter="0"/>
          <w:cols w:space="708"/>
          <w:titlePg/>
          <w:docGrid w:linePitch="360"/>
        </w:sectPr>
      </w:pPr>
      <w:r>
        <w:br w:type="page"/>
      </w:r>
    </w:p>
    <w:p w14:paraId="2FA9CD2F" w14:textId="77777777" w:rsidR="00A42C67" w:rsidRPr="00A42C67" w:rsidRDefault="00ED4317" w:rsidP="00A42C67">
      <w:pPr>
        <w:pStyle w:val="Ttulo1"/>
      </w:pPr>
      <w:bookmarkStart w:id="12" w:name="_Toc352840376"/>
      <w:bookmarkStart w:id="13" w:name="_Toc352841436"/>
      <w:bookmarkStart w:id="14" w:name="_Toc433299365"/>
      <w:r w:rsidRPr="00C958D0">
        <w:lastRenderedPageBreak/>
        <w:t>RESUMEN</w:t>
      </w:r>
      <w:bookmarkEnd w:id="12"/>
      <w:bookmarkEnd w:id="13"/>
      <w:bookmarkEnd w:id="14"/>
    </w:p>
    <w:p w14:paraId="20315EF7" w14:textId="77777777" w:rsidR="00FC155C" w:rsidRPr="004E0A7F" w:rsidRDefault="00FC155C" w:rsidP="00ED4317">
      <w:pPr>
        <w:rPr>
          <w:rFonts w:cstheme="minorHAnsi"/>
          <w:color w:val="FF0000"/>
          <w:sz w:val="20"/>
          <w:szCs w:val="20"/>
        </w:rPr>
      </w:pPr>
    </w:p>
    <w:p w14:paraId="2114E9DF" w14:textId="77777777" w:rsidR="007124EA" w:rsidRPr="004E0A7F" w:rsidRDefault="00FC155C" w:rsidP="00FC155C">
      <w:pPr>
        <w:rPr>
          <w:rFonts w:cstheme="minorHAnsi"/>
          <w:sz w:val="20"/>
          <w:szCs w:val="20"/>
        </w:rPr>
      </w:pPr>
      <w:r w:rsidRPr="004E0A7F">
        <w:rPr>
          <w:rFonts w:cstheme="minorHAnsi"/>
          <w:sz w:val="20"/>
          <w:szCs w:val="20"/>
        </w:rPr>
        <w:t>El presente documento da cuenta de</w:t>
      </w:r>
      <w:r w:rsidR="00115858" w:rsidRPr="004E0A7F">
        <w:rPr>
          <w:rFonts w:cstheme="minorHAnsi"/>
          <w:sz w:val="20"/>
          <w:szCs w:val="20"/>
        </w:rPr>
        <w:t xml:space="preserve"> una actividad de fiscalización ambiental</w:t>
      </w:r>
      <w:r w:rsidRPr="004E0A7F">
        <w:rPr>
          <w:rFonts w:cstheme="minorHAnsi"/>
          <w:sz w:val="20"/>
          <w:szCs w:val="20"/>
        </w:rPr>
        <w:t xml:space="preserve">, realizada </w:t>
      </w:r>
      <w:r w:rsidR="007124EA" w:rsidRPr="004E0A7F">
        <w:rPr>
          <w:rFonts w:cstheme="minorHAnsi"/>
          <w:sz w:val="20"/>
          <w:szCs w:val="20"/>
        </w:rPr>
        <w:t>por</w:t>
      </w:r>
      <w:r w:rsidRPr="004E0A7F">
        <w:rPr>
          <w:rFonts w:cstheme="minorHAnsi"/>
          <w:sz w:val="20"/>
          <w:szCs w:val="20"/>
        </w:rPr>
        <w:t xml:space="preserve"> </w:t>
      </w:r>
      <w:r w:rsidR="0065077D">
        <w:rPr>
          <w:rFonts w:cstheme="minorHAnsi"/>
          <w:sz w:val="20"/>
          <w:szCs w:val="20"/>
        </w:rPr>
        <w:t xml:space="preserve">Superintendencia del Medio Ambiente, SMA, junto a </w:t>
      </w:r>
      <w:r w:rsidR="00115858" w:rsidRPr="004E0A7F">
        <w:rPr>
          <w:rFonts w:cstheme="minorHAnsi"/>
          <w:sz w:val="20"/>
          <w:szCs w:val="20"/>
        </w:rPr>
        <w:t>la</w:t>
      </w:r>
      <w:r w:rsidRPr="004E0A7F">
        <w:rPr>
          <w:rFonts w:cstheme="minorHAnsi"/>
          <w:sz w:val="20"/>
          <w:szCs w:val="20"/>
        </w:rPr>
        <w:t xml:space="preserve"> Gobernación Marítima de Aysén</w:t>
      </w:r>
      <w:r w:rsidR="003445A0">
        <w:rPr>
          <w:rFonts w:cstheme="minorHAnsi"/>
          <w:sz w:val="20"/>
          <w:szCs w:val="20"/>
        </w:rPr>
        <w:t xml:space="preserve"> </w:t>
      </w:r>
      <w:r w:rsidR="0065077D">
        <w:rPr>
          <w:rFonts w:cstheme="minorHAnsi"/>
          <w:sz w:val="20"/>
          <w:szCs w:val="20"/>
        </w:rPr>
        <w:t>y</w:t>
      </w:r>
      <w:r w:rsidR="00F44995">
        <w:rPr>
          <w:rFonts w:cstheme="minorHAnsi"/>
          <w:sz w:val="20"/>
          <w:szCs w:val="20"/>
        </w:rPr>
        <w:t xml:space="preserve"> </w:t>
      </w:r>
      <w:r w:rsidR="003445A0">
        <w:rPr>
          <w:rFonts w:cstheme="minorHAnsi"/>
          <w:sz w:val="20"/>
          <w:szCs w:val="20"/>
        </w:rPr>
        <w:t>el Servicio N</w:t>
      </w:r>
      <w:r w:rsidR="00FF5E6E">
        <w:rPr>
          <w:rFonts w:cstheme="minorHAnsi"/>
          <w:sz w:val="20"/>
          <w:szCs w:val="20"/>
        </w:rPr>
        <w:t>acional de Pesca</w:t>
      </w:r>
      <w:r w:rsidR="00115858" w:rsidRPr="004E0A7F">
        <w:rPr>
          <w:rFonts w:cstheme="minorHAnsi"/>
          <w:sz w:val="20"/>
          <w:szCs w:val="20"/>
        </w:rPr>
        <w:t>, al</w:t>
      </w:r>
      <w:r w:rsidR="00FF5E6E">
        <w:rPr>
          <w:rFonts w:cstheme="minorHAnsi"/>
          <w:sz w:val="20"/>
          <w:szCs w:val="20"/>
        </w:rPr>
        <w:t xml:space="preserve"> Centro de Engorda de Salmones (CES)</w:t>
      </w:r>
      <w:r w:rsidR="00F44995">
        <w:rPr>
          <w:rFonts w:cstheme="minorHAnsi"/>
          <w:sz w:val="20"/>
          <w:szCs w:val="20"/>
        </w:rPr>
        <w:t xml:space="preserve"> </w:t>
      </w:r>
      <w:r w:rsidR="009D1473">
        <w:rPr>
          <w:rFonts w:cstheme="minorHAnsi"/>
          <w:sz w:val="20"/>
          <w:szCs w:val="20"/>
        </w:rPr>
        <w:t>Estero Mena, RNA 110219</w:t>
      </w:r>
      <w:r w:rsidR="005154A5">
        <w:rPr>
          <w:rFonts w:cstheme="minorHAnsi"/>
          <w:sz w:val="20"/>
          <w:szCs w:val="20"/>
        </w:rPr>
        <w:t xml:space="preserve">. </w:t>
      </w:r>
      <w:r w:rsidR="007124EA" w:rsidRPr="004E0A7F">
        <w:rPr>
          <w:rFonts w:cstheme="minorHAnsi"/>
          <w:sz w:val="20"/>
          <w:szCs w:val="20"/>
        </w:rPr>
        <w:t>La actividad</w:t>
      </w:r>
      <w:r w:rsidR="00115858" w:rsidRPr="004E0A7F">
        <w:rPr>
          <w:rFonts w:cstheme="minorHAnsi"/>
          <w:sz w:val="20"/>
          <w:szCs w:val="20"/>
        </w:rPr>
        <w:t xml:space="preserve"> de inspección ambiental</w:t>
      </w:r>
      <w:r w:rsidR="007124EA" w:rsidRPr="004E0A7F">
        <w:rPr>
          <w:rFonts w:cstheme="minorHAnsi"/>
          <w:sz w:val="20"/>
          <w:szCs w:val="20"/>
        </w:rPr>
        <w:t xml:space="preserve"> fue </w:t>
      </w:r>
      <w:r w:rsidR="005B099A">
        <w:rPr>
          <w:rFonts w:cstheme="minorHAnsi"/>
          <w:sz w:val="20"/>
          <w:szCs w:val="20"/>
        </w:rPr>
        <w:t>realizada</w:t>
      </w:r>
      <w:r w:rsidR="004B76DA" w:rsidRPr="004E0A7F">
        <w:rPr>
          <w:rFonts w:cstheme="minorHAnsi"/>
          <w:sz w:val="20"/>
          <w:szCs w:val="20"/>
        </w:rPr>
        <w:t xml:space="preserve"> </w:t>
      </w:r>
      <w:r w:rsidR="005B099A">
        <w:rPr>
          <w:rFonts w:cstheme="minorHAnsi"/>
          <w:sz w:val="20"/>
          <w:szCs w:val="20"/>
        </w:rPr>
        <w:t>el</w:t>
      </w:r>
      <w:r w:rsidR="00115858" w:rsidRPr="004E0A7F">
        <w:rPr>
          <w:rFonts w:cstheme="minorHAnsi"/>
          <w:sz w:val="20"/>
          <w:szCs w:val="20"/>
        </w:rPr>
        <w:t xml:space="preserve"> </w:t>
      </w:r>
      <w:r w:rsidR="004B76DA" w:rsidRPr="004E0A7F">
        <w:rPr>
          <w:rFonts w:cstheme="minorHAnsi"/>
          <w:sz w:val="20"/>
          <w:szCs w:val="20"/>
        </w:rPr>
        <w:t xml:space="preserve">día </w:t>
      </w:r>
      <w:r w:rsidR="009D1473">
        <w:rPr>
          <w:rFonts w:cstheme="minorHAnsi"/>
          <w:sz w:val="20"/>
          <w:szCs w:val="20"/>
        </w:rPr>
        <w:t>25</w:t>
      </w:r>
      <w:r w:rsidR="0065077D">
        <w:rPr>
          <w:rFonts w:cstheme="minorHAnsi"/>
          <w:sz w:val="20"/>
          <w:szCs w:val="20"/>
        </w:rPr>
        <w:t xml:space="preserve"> de marzo de 2015</w:t>
      </w:r>
      <w:r w:rsidR="00377682">
        <w:rPr>
          <w:rFonts w:cstheme="minorHAnsi"/>
          <w:sz w:val="20"/>
          <w:szCs w:val="20"/>
        </w:rPr>
        <w:t>.</w:t>
      </w:r>
    </w:p>
    <w:p w14:paraId="3A5CD612" w14:textId="77777777" w:rsidR="00084C9C" w:rsidRDefault="00084C9C" w:rsidP="005A1B84">
      <w:pPr>
        <w:jc w:val="left"/>
        <w:rPr>
          <w:rFonts w:cstheme="minorHAnsi"/>
          <w:sz w:val="20"/>
          <w:szCs w:val="20"/>
        </w:rPr>
      </w:pPr>
    </w:p>
    <w:p w14:paraId="168D4403" w14:textId="77777777" w:rsidR="009D1473" w:rsidRPr="009D1473" w:rsidRDefault="009D1473" w:rsidP="009D1473">
      <w:pPr>
        <w:autoSpaceDE w:val="0"/>
        <w:autoSpaceDN w:val="0"/>
        <w:adjustRightInd w:val="0"/>
        <w:ind w:left="27"/>
        <w:rPr>
          <w:rFonts w:cstheme="minorHAnsi"/>
          <w:sz w:val="20"/>
          <w:szCs w:val="20"/>
        </w:rPr>
      </w:pPr>
      <w:r>
        <w:rPr>
          <w:sz w:val="20"/>
          <w:szCs w:val="20"/>
        </w:rPr>
        <w:t>En el año 2012</w:t>
      </w:r>
      <w:r w:rsidR="00167F02" w:rsidRPr="00437391">
        <w:rPr>
          <w:sz w:val="20"/>
          <w:szCs w:val="20"/>
        </w:rPr>
        <w:t xml:space="preserve"> se aprobó la Resolución de Calificación Ambiental, </w:t>
      </w:r>
      <w:r w:rsidR="00167F02" w:rsidRPr="00437391">
        <w:rPr>
          <w:rFonts w:cstheme="minorHAnsi"/>
          <w:sz w:val="20"/>
          <w:szCs w:val="20"/>
        </w:rPr>
        <w:t>RCA N°</w:t>
      </w:r>
      <w:r>
        <w:rPr>
          <w:rFonts w:cstheme="minorHAnsi"/>
          <w:sz w:val="20"/>
          <w:szCs w:val="20"/>
        </w:rPr>
        <w:t xml:space="preserve"> 240</w:t>
      </w:r>
      <w:r w:rsidR="00167F02" w:rsidRPr="00437391">
        <w:rPr>
          <w:rFonts w:cstheme="minorHAnsi"/>
          <w:sz w:val="20"/>
          <w:szCs w:val="20"/>
        </w:rPr>
        <w:t xml:space="preserve"> del </w:t>
      </w:r>
      <w:r>
        <w:rPr>
          <w:rFonts w:cstheme="minorHAnsi"/>
          <w:sz w:val="20"/>
          <w:szCs w:val="20"/>
        </w:rPr>
        <w:t>6 de julio de 2012</w:t>
      </w:r>
      <w:r w:rsidR="00167F02" w:rsidRPr="00437391">
        <w:rPr>
          <w:rFonts w:cstheme="minorHAnsi"/>
          <w:sz w:val="20"/>
          <w:szCs w:val="20"/>
        </w:rPr>
        <w:t>, “</w:t>
      </w:r>
      <w:r w:rsidRPr="009D1473">
        <w:rPr>
          <w:rFonts w:cstheme="minorHAnsi"/>
          <w:sz w:val="20"/>
          <w:szCs w:val="20"/>
        </w:rPr>
        <w:t>Modificación de</w:t>
      </w:r>
    </w:p>
    <w:p w14:paraId="4476E7E7" w14:textId="77777777" w:rsidR="00E94EDB" w:rsidRPr="0022643F" w:rsidRDefault="009D1473" w:rsidP="009D1473">
      <w:pPr>
        <w:autoSpaceDE w:val="0"/>
        <w:autoSpaceDN w:val="0"/>
        <w:adjustRightInd w:val="0"/>
        <w:ind w:left="27"/>
        <w:rPr>
          <w:rFonts w:cstheme="minorHAnsi"/>
          <w:sz w:val="20"/>
          <w:szCs w:val="20"/>
        </w:rPr>
      </w:pPr>
      <w:r w:rsidRPr="009D1473">
        <w:rPr>
          <w:rFonts w:cstheme="minorHAnsi"/>
          <w:sz w:val="20"/>
          <w:szCs w:val="20"/>
        </w:rPr>
        <w:t>Proyecto Técnico en Centro de Engorda de Salmones</w:t>
      </w:r>
      <w:r>
        <w:rPr>
          <w:rFonts w:cstheme="minorHAnsi"/>
          <w:sz w:val="20"/>
          <w:szCs w:val="20"/>
        </w:rPr>
        <w:t xml:space="preserve"> </w:t>
      </w:r>
      <w:r w:rsidRPr="009D1473">
        <w:rPr>
          <w:rFonts w:cstheme="minorHAnsi"/>
          <w:sz w:val="20"/>
          <w:szCs w:val="20"/>
        </w:rPr>
        <w:t>Estero Mena</w:t>
      </w:r>
      <w:r w:rsidR="0022643F" w:rsidRPr="00437391">
        <w:rPr>
          <w:rFonts w:cstheme="minorHAnsi"/>
          <w:sz w:val="20"/>
          <w:szCs w:val="20"/>
        </w:rPr>
        <w:t>”</w:t>
      </w:r>
      <w:r w:rsidR="00167F02" w:rsidRPr="00437391">
        <w:rPr>
          <w:sz w:val="20"/>
          <w:szCs w:val="20"/>
        </w:rPr>
        <w:t xml:space="preserve">. Esta RCA aprobó el proyecto </w:t>
      </w:r>
      <w:r w:rsidR="00167F02" w:rsidRPr="00437391">
        <w:rPr>
          <w:rFonts w:cstheme="minorHAnsi"/>
          <w:sz w:val="20"/>
          <w:szCs w:val="20"/>
        </w:rPr>
        <w:t xml:space="preserve">consistente en </w:t>
      </w:r>
      <w:r w:rsidR="0022643F" w:rsidRPr="00437391">
        <w:rPr>
          <w:rFonts w:cstheme="minorHAnsi"/>
          <w:sz w:val="20"/>
          <w:szCs w:val="20"/>
        </w:rPr>
        <w:t xml:space="preserve">un </w:t>
      </w:r>
      <w:r w:rsidR="00E94EDB" w:rsidRPr="00437391">
        <w:rPr>
          <w:rFonts w:cstheme="minorHAnsi"/>
          <w:sz w:val="20"/>
          <w:szCs w:val="20"/>
        </w:rPr>
        <w:t>centro para la engorda de salmónidos, CES, con una producción d</w:t>
      </w:r>
      <w:r>
        <w:rPr>
          <w:rFonts w:cstheme="minorHAnsi"/>
          <w:sz w:val="20"/>
          <w:szCs w:val="20"/>
        </w:rPr>
        <w:t>e 7.344</w:t>
      </w:r>
      <w:r w:rsidR="00E94EDB" w:rsidRPr="00437391">
        <w:rPr>
          <w:rFonts w:cstheme="minorHAnsi"/>
          <w:sz w:val="20"/>
          <w:szCs w:val="20"/>
        </w:rPr>
        <w:t xml:space="preserve"> </w:t>
      </w:r>
      <w:r w:rsidR="0022643F" w:rsidRPr="00437391">
        <w:rPr>
          <w:rFonts w:cstheme="minorHAnsi"/>
          <w:sz w:val="20"/>
          <w:szCs w:val="20"/>
        </w:rPr>
        <w:t xml:space="preserve"> tons</w:t>
      </w:r>
      <w:r w:rsidR="00437391">
        <w:rPr>
          <w:rFonts w:cstheme="minorHAnsi"/>
          <w:sz w:val="20"/>
          <w:szCs w:val="20"/>
        </w:rPr>
        <w:t>/año</w:t>
      </w:r>
      <w:r w:rsidR="0022643F" w:rsidRPr="00437391">
        <w:rPr>
          <w:rFonts w:cstheme="minorHAnsi"/>
          <w:sz w:val="20"/>
          <w:szCs w:val="20"/>
        </w:rPr>
        <w:t xml:space="preserve"> de salmónidos </w:t>
      </w:r>
      <w:r w:rsidR="00E94EDB" w:rsidRPr="00437391">
        <w:rPr>
          <w:rFonts w:cstheme="minorHAnsi"/>
          <w:sz w:val="20"/>
          <w:szCs w:val="20"/>
        </w:rPr>
        <w:t xml:space="preserve">junto con la instalación de </w:t>
      </w:r>
      <w:r>
        <w:rPr>
          <w:rFonts w:cstheme="minorHAnsi"/>
          <w:sz w:val="20"/>
          <w:szCs w:val="20"/>
        </w:rPr>
        <w:t>32</w:t>
      </w:r>
      <w:r w:rsidR="0022643F" w:rsidRPr="00437391">
        <w:rPr>
          <w:rFonts w:cstheme="minorHAnsi"/>
          <w:sz w:val="20"/>
          <w:szCs w:val="20"/>
        </w:rPr>
        <w:t xml:space="preserve"> balsas </w:t>
      </w:r>
      <w:r w:rsidR="00E94EDB" w:rsidRPr="00437391">
        <w:rPr>
          <w:rFonts w:cstheme="minorHAnsi"/>
          <w:sz w:val="20"/>
          <w:szCs w:val="20"/>
        </w:rPr>
        <w:t>jaula</w:t>
      </w:r>
      <w:r w:rsidR="00437391">
        <w:rPr>
          <w:rFonts w:cstheme="minorHAnsi"/>
          <w:sz w:val="20"/>
          <w:szCs w:val="20"/>
        </w:rPr>
        <w:t xml:space="preserve"> de 30</w:t>
      </w:r>
      <w:r>
        <w:rPr>
          <w:rFonts w:cstheme="minorHAnsi"/>
          <w:sz w:val="20"/>
          <w:szCs w:val="20"/>
        </w:rPr>
        <w:t>x30</w:t>
      </w:r>
      <w:r w:rsidR="00437391">
        <w:rPr>
          <w:rFonts w:cstheme="minorHAnsi"/>
          <w:sz w:val="20"/>
          <w:szCs w:val="20"/>
        </w:rPr>
        <w:t xml:space="preserve"> m  y 15 m de profundidad</w:t>
      </w:r>
      <w:r w:rsidR="0022643F" w:rsidRPr="00437391">
        <w:rPr>
          <w:rFonts w:cstheme="minorHAnsi"/>
          <w:sz w:val="20"/>
          <w:szCs w:val="20"/>
        </w:rPr>
        <w:t xml:space="preserve">. </w:t>
      </w:r>
      <w:r>
        <w:rPr>
          <w:rFonts w:cstheme="minorHAnsi"/>
          <w:sz w:val="20"/>
          <w:szCs w:val="20"/>
        </w:rPr>
        <w:t xml:space="preserve"> En la misma resolución se aprobó </w:t>
      </w:r>
      <w:r w:rsidR="00530C85">
        <w:rPr>
          <w:rFonts w:cstheme="minorHAnsi"/>
          <w:sz w:val="20"/>
          <w:szCs w:val="20"/>
        </w:rPr>
        <w:t xml:space="preserve"> la instalación de un sistema de ensilaje que consiste en una  </w:t>
      </w:r>
      <w:r w:rsidR="00530C85" w:rsidRPr="00530C85">
        <w:rPr>
          <w:rFonts w:cstheme="minorHAnsi"/>
          <w:sz w:val="20"/>
          <w:szCs w:val="20"/>
        </w:rPr>
        <w:t xml:space="preserve">plataforma sobre la cual se instala el sistema de molienda y dosificación de ácido fórmico </w:t>
      </w:r>
      <w:r w:rsidR="00530C85">
        <w:rPr>
          <w:rFonts w:cstheme="minorHAnsi"/>
          <w:sz w:val="20"/>
          <w:szCs w:val="20"/>
        </w:rPr>
        <w:t>a la pasta de mortalidad colectada desde las balsas.</w:t>
      </w:r>
      <w:r w:rsidR="00530C85" w:rsidRPr="00530C85">
        <w:rPr>
          <w:rFonts w:cstheme="minorHAnsi"/>
          <w:sz w:val="20"/>
          <w:szCs w:val="20"/>
        </w:rPr>
        <w:t xml:space="preserve"> </w:t>
      </w:r>
    </w:p>
    <w:p w14:paraId="20AB6754" w14:textId="77777777" w:rsidR="00167F02" w:rsidRDefault="00167F02" w:rsidP="00802210">
      <w:pPr>
        <w:autoSpaceDE w:val="0"/>
        <w:autoSpaceDN w:val="0"/>
        <w:adjustRightInd w:val="0"/>
        <w:rPr>
          <w:rFonts w:cstheme="minorHAnsi"/>
          <w:sz w:val="20"/>
          <w:szCs w:val="20"/>
        </w:rPr>
      </w:pPr>
    </w:p>
    <w:p w14:paraId="6AA7D642" w14:textId="77777777" w:rsidR="00167F02" w:rsidRPr="0064685D" w:rsidRDefault="00167F02" w:rsidP="00167F02">
      <w:pPr>
        <w:autoSpaceDE w:val="0"/>
        <w:autoSpaceDN w:val="0"/>
        <w:adjustRightInd w:val="0"/>
        <w:ind w:left="27"/>
        <w:rPr>
          <w:sz w:val="20"/>
          <w:szCs w:val="20"/>
        </w:rPr>
      </w:pPr>
      <w:r w:rsidRPr="0064685D">
        <w:rPr>
          <w:sz w:val="20"/>
          <w:szCs w:val="20"/>
        </w:rPr>
        <w:t xml:space="preserve">En este tipo de instalaciones industriales se identifican varios componentes tales como: pontón, balsas-jaula y plataforma de ensilaje. Para una mejor comprensión del presente informe se describe  cada uno de ellos: </w:t>
      </w:r>
    </w:p>
    <w:p w14:paraId="43D38C86" w14:textId="77777777" w:rsidR="00167F02" w:rsidRPr="0064685D" w:rsidRDefault="00167F02" w:rsidP="00167F02">
      <w:pPr>
        <w:autoSpaceDE w:val="0"/>
        <w:autoSpaceDN w:val="0"/>
        <w:adjustRightInd w:val="0"/>
        <w:ind w:left="27"/>
        <w:rPr>
          <w:sz w:val="20"/>
          <w:szCs w:val="20"/>
        </w:rPr>
      </w:pPr>
    </w:p>
    <w:p w14:paraId="25C2D5C3" w14:textId="77777777" w:rsidR="00167F02" w:rsidRPr="0064685D" w:rsidRDefault="00167F02" w:rsidP="00167F02">
      <w:pPr>
        <w:pStyle w:val="Prrafodelista"/>
        <w:numPr>
          <w:ilvl w:val="0"/>
          <w:numId w:val="11"/>
        </w:numPr>
        <w:autoSpaceDE w:val="0"/>
        <w:autoSpaceDN w:val="0"/>
        <w:adjustRightInd w:val="0"/>
        <w:rPr>
          <w:sz w:val="20"/>
          <w:szCs w:val="20"/>
        </w:rPr>
      </w:pPr>
      <w:r w:rsidRPr="0064685D">
        <w:rPr>
          <w:sz w:val="20"/>
          <w:szCs w:val="20"/>
        </w:rPr>
        <w:t>Pontón: Estructura flotante donde se almacena el alimento, insumos y se instalan los servicios de habitabilidad del personal: dormitorios, oficinas, cocina, comedor; así como  también los servicios básicos y de apoyo: generador eléctrico, planta de aguas servidas, bodegas  y sala de control.</w:t>
      </w:r>
    </w:p>
    <w:p w14:paraId="3E8F4E97" w14:textId="77777777" w:rsidR="00167F02" w:rsidRPr="0064685D" w:rsidRDefault="00167F02" w:rsidP="00167F02">
      <w:pPr>
        <w:autoSpaceDE w:val="0"/>
        <w:autoSpaceDN w:val="0"/>
        <w:adjustRightInd w:val="0"/>
        <w:ind w:left="27"/>
        <w:rPr>
          <w:sz w:val="20"/>
          <w:szCs w:val="20"/>
        </w:rPr>
      </w:pPr>
    </w:p>
    <w:p w14:paraId="1AC6CBE7" w14:textId="77777777" w:rsidR="00167F02" w:rsidRPr="0064685D" w:rsidRDefault="00167F02" w:rsidP="00167F02">
      <w:pPr>
        <w:pStyle w:val="Prrafodelista"/>
        <w:numPr>
          <w:ilvl w:val="0"/>
          <w:numId w:val="11"/>
        </w:numPr>
        <w:autoSpaceDE w:val="0"/>
        <w:autoSpaceDN w:val="0"/>
        <w:adjustRightInd w:val="0"/>
        <w:rPr>
          <w:sz w:val="20"/>
          <w:szCs w:val="20"/>
        </w:rPr>
      </w:pPr>
      <w:r w:rsidRPr="0064685D">
        <w:rPr>
          <w:sz w:val="20"/>
          <w:szCs w:val="20"/>
        </w:rPr>
        <w:t>Aguas negras y grises: Las aguas servidas generadas en estas instalaciones se dividen en 2 tipos. Aguas negras y  aguas grises. Las primeras corresponden a desechos generados en los servicios higiénicos y contienen materia fecal, estas aguas son tratadas biológicamente en las plantas de aguas servidas aprobadas por la autoridad marítima. Las aguas grises se generan en duchas, lavamanos y lavaplatos, y podrían descargarse sin pasar por la planta de tratamiento, previo  tratamiento mecánico de retención de sólidos.</w:t>
      </w:r>
    </w:p>
    <w:p w14:paraId="5789169D" w14:textId="77777777" w:rsidR="00167F02" w:rsidRPr="0064685D" w:rsidRDefault="00167F02" w:rsidP="00167F02">
      <w:pPr>
        <w:autoSpaceDE w:val="0"/>
        <w:autoSpaceDN w:val="0"/>
        <w:adjustRightInd w:val="0"/>
        <w:ind w:left="27"/>
        <w:rPr>
          <w:sz w:val="20"/>
          <w:szCs w:val="20"/>
        </w:rPr>
      </w:pPr>
    </w:p>
    <w:p w14:paraId="413559A1" w14:textId="77777777" w:rsidR="00167F02" w:rsidRPr="0064685D" w:rsidRDefault="00167F02" w:rsidP="00167F02">
      <w:pPr>
        <w:pStyle w:val="Prrafodelista"/>
        <w:numPr>
          <w:ilvl w:val="0"/>
          <w:numId w:val="11"/>
        </w:numPr>
        <w:autoSpaceDE w:val="0"/>
        <w:autoSpaceDN w:val="0"/>
        <w:adjustRightInd w:val="0"/>
        <w:rPr>
          <w:sz w:val="20"/>
          <w:szCs w:val="20"/>
        </w:rPr>
      </w:pPr>
      <w:r w:rsidRPr="0064685D">
        <w:rPr>
          <w:sz w:val="20"/>
          <w:szCs w:val="20"/>
        </w:rPr>
        <w:t xml:space="preserve">Balsas-jaula: Son las estructuras que contienen la biomasa en producción. Corresponden a redes de sección rectangular o circular soportadas por estructuras metálicas </w:t>
      </w:r>
      <w:r w:rsidR="00B50ABE">
        <w:rPr>
          <w:sz w:val="20"/>
          <w:szCs w:val="20"/>
        </w:rPr>
        <w:t>flotantes y ancladas de acuerdo a planos de fondeo</w:t>
      </w:r>
      <w:r w:rsidRPr="0064685D">
        <w:rPr>
          <w:sz w:val="20"/>
          <w:szCs w:val="20"/>
        </w:rPr>
        <w:t>.</w:t>
      </w:r>
    </w:p>
    <w:p w14:paraId="36BC521A" w14:textId="77777777" w:rsidR="00167F02" w:rsidRPr="0064685D" w:rsidRDefault="00167F02" w:rsidP="00167F02">
      <w:pPr>
        <w:autoSpaceDE w:val="0"/>
        <w:autoSpaceDN w:val="0"/>
        <w:adjustRightInd w:val="0"/>
        <w:ind w:left="27"/>
        <w:rPr>
          <w:sz w:val="20"/>
          <w:szCs w:val="20"/>
        </w:rPr>
      </w:pPr>
    </w:p>
    <w:p w14:paraId="71A67666" w14:textId="77777777" w:rsidR="00167F02" w:rsidRDefault="00167F02" w:rsidP="00167F02">
      <w:pPr>
        <w:pStyle w:val="Prrafodelista"/>
        <w:numPr>
          <w:ilvl w:val="0"/>
          <w:numId w:val="11"/>
        </w:numPr>
        <w:autoSpaceDE w:val="0"/>
        <w:autoSpaceDN w:val="0"/>
        <w:adjustRightInd w:val="0"/>
        <w:rPr>
          <w:sz w:val="20"/>
          <w:szCs w:val="20"/>
        </w:rPr>
      </w:pPr>
      <w:r w:rsidRPr="0064685D">
        <w:rPr>
          <w:sz w:val="20"/>
          <w:szCs w:val="20"/>
        </w:rPr>
        <w:t>Plataforma de ensilaje: Estructura flotante donde se instala el sistema de ensilaje compuesto de un triturador, bombas de recirculación y estanque de almacenamiento. El objetivo del proceso de ensilaje es transformar la biomasa muerta en una pasta acidificada con ácido orgánico, normalmente ácido fórmico, a objeto de convertir la proteína del pescado en un sustrato no apto para la proliferación de bacterias y, de esta manera, retardar su descomposición. Así la mortalidad producida en los CES puede ser procesada como materia prima en plantas elaboradoras de aceite y harina de pescado</w:t>
      </w:r>
    </w:p>
    <w:p w14:paraId="1A1927C9" w14:textId="77777777" w:rsidR="00570226" w:rsidRDefault="00570226" w:rsidP="005A1B84">
      <w:pPr>
        <w:jc w:val="left"/>
        <w:rPr>
          <w:rFonts w:cstheme="minorHAnsi"/>
          <w:sz w:val="20"/>
          <w:szCs w:val="20"/>
        </w:rPr>
      </w:pPr>
    </w:p>
    <w:p w14:paraId="5217FFE4" w14:textId="77777777" w:rsidR="00295FE7" w:rsidRDefault="00570226" w:rsidP="00295FE7">
      <w:pPr>
        <w:rPr>
          <w:rFonts w:cstheme="minorHAnsi"/>
          <w:sz w:val="20"/>
          <w:szCs w:val="20"/>
        </w:rPr>
      </w:pPr>
      <w:r w:rsidRPr="00295FE7">
        <w:rPr>
          <w:rFonts w:cstheme="minorHAnsi"/>
          <w:sz w:val="20"/>
          <w:szCs w:val="20"/>
        </w:rPr>
        <w:t>Las materias relevantes objeto de la fiscalización incluyeron:</w:t>
      </w:r>
      <w:r w:rsidR="00295FE7" w:rsidRPr="00295FE7">
        <w:rPr>
          <w:rFonts w:cstheme="minorHAnsi"/>
          <w:sz w:val="20"/>
          <w:szCs w:val="20"/>
        </w:rPr>
        <w:t xml:space="preserve"> </w:t>
      </w:r>
      <w:r w:rsidR="00295FE7" w:rsidRPr="00295FE7">
        <w:rPr>
          <w:rFonts w:cstheme="minorHAnsi"/>
          <w:sz w:val="20"/>
          <w:szCs w:val="20"/>
        </w:rPr>
        <w:tab/>
        <w:t>Posicionamiento de estructuras; Afectación del paisaje</w:t>
      </w:r>
      <w:r w:rsidR="00295FE7">
        <w:rPr>
          <w:rFonts w:cstheme="minorHAnsi"/>
          <w:sz w:val="20"/>
          <w:szCs w:val="20"/>
        </w:rPr>
        <w:t xml:space="preserve">; </w:t>
      </w:r>
      <w:r w:rsidR="00295FE7" w:rsidRPr="00295FE7">
        <w:rPr>
          <w:rFonts w:cstheme="minorHAnsi"/>
          <w:sz w:val="20"/>
          <w:szCs w:val="20"/>
        </w:rPr>
        <w:t>Manejo de residuos líquidos; Uso de abastos de agua; Producción de centro; Sistema de Ensilaje</w:t>
      </w:r>
      <w:r w:rsidR="00295FE7">
        <w:rPr>
          <w:rFonts w:cstheme="minorHAnsi"/>
          <w:sz w:val="20"/>
          <w:szCs w:val="20"/>
        </w:rPr>
        <w:t xml:space="preserve"> y </w:t>
      </w:r>
      <w:r w:rsidR="00295FE7" w:rsidRPr="00295FE7">
        <w:rPr>
          <w:rFonts w:cstheme="minorHAnsi"/>
          <w:sz w:val="20"/>
          <w:szCs w:val="20"/>
        </w:rPr>
        <w:t xml:space="preserve"> </w:t>
      </w:r>
      <w:r w:rsidR="006354CC">
        <w:rPr>
          <w:rFonts w:cstheme="minorHAnsi"/>
          <w:sz w:val="20"/>
          <w:szCs w:val="20"/>
        </w:rPr>
        <w:t>Afectación del sustrato marino</w:t>
      </w:r>
    </w:p>
    <w:p w14:paraId="7DC0BEAB" w14:textId="77777777" w:rsidR="00CE6A1C" w:rsidRPr="00295FE7" w:rsidRDefault="00CE6A1C" w:rsidP="00295FE7">
      <w:pPr>
        <w:rPr>
          <w:rFonts w:cstheme="minorHAnsi"/>
          <w:sz w:val="20"/>
          <w:szCs w:val="20"/>
        </w:rPr>
      </w:pPr>
    </w:p>
    <w:p w14:paraId="665F9516" w14:textId="547B0AED" w:rsidR="00E97031" w:rsidRDefault="00084C9C" w:rsidP="00A320D8">
      <w:pPr>
        <w:rPr>
          <w:rFonts w:cstheme="minorHAnsi"/>
          <w:sz w:val="20"/>
          <w:szCs w:val="20"/>
        </w:rPr>
      </w:pPr>
      <w:r w:rsidRPr="0040437B">
        <w:rPr>
          <w:rFonts w:cstheme="minorHAnsi"/>
          <w:sz w:val="20"/>
          <w:szCs w:val="20"/>
        </w:rPr>
        <w:t>De las actividades de fiscalización ambiental, se puede indicar que l</w:t>
      </w:r>
      <w:r w:rsidR="00802210">
        <w:rPr>
          <w:rFonts w:cstheme="minorHAnsi"/>
          <w:sz w:val="20"/>
          <w:szCs w:val="20"/>
        </w:rPr>
        <w:t>o</w:t>
      </w:r>
      <w:r w:rsidRPr="0040437B">
        <w:rPr>
          <w:rFonts w:cstheme="minorHAnsi"/>
          <w:sz w:val="20"/>
          <w:szCs w:val="20"/>
        </w:rPr>
        <w:t xml:space="preserve">s principales </w:t>
      </w:r>
      <w:r w:rsidR="00802210">
        <w:rPr>
          <w:rFonts w:cstheme="minorHAnsi"/>
          <w:sz w:val="20"/>
          <w:szCs w:val="20"/>
        </w:rPr>
        <w:t xml:space="preserve">hallazgos </w:t>
      </w:r>
      <w:r w:rsidRPr="0040437B">
        <w:rPr>
          <w:rFonts w:cstheme="minorHAnsi"/>
          <w:sz w:val="20"/>
          <w:szCs w:val="20"/>
        </w:rPr>
        <w:t>dicen relación con:</w:t>
      </w:r>
      <w:r w:rsidR="00A320D8" w:rsidRPr="006C39A0">
        <w:rPr>
          <w:rFonts w:cstheme="minorHAnsi"/>
          <w:sz w:val="20"/>
          <w:szCs w:val="20"/>
        </w:rPr>
        <w:t xml:space="preserve"> El titular no cuenta con toda la cantidad de elementos necesarios para el control de derrame de hidrocarburos descritos en su Plan de Contingencia;</w:t>
      </w:r>
      <w:r w:rsidR="006C39A0" w:rsidRPr="006C39A0">
        <w:rPr>
          <w:rFonts w:cstheme="minorHAnsi"/>
          <w:sz w:val="20"/>
          <w:szCs w:val="20"/>
        </w:rPr>
        <w:t xml:space="preserve"> El fondo marino </w:t>
      </w:r>
      <w:r w:rsidR="00203C88" w:rsidRPr="006C39A0">
        <w:rPr>
          <w:rFonts w:cstheme="minorHAnsi"/>
          <w:sz w:val="20"/>
          <w:szCs w:val="20"/>
        </w:rPr>
        <w:t>fue</w:t>
      </w:r>
      <w:r w:rsidR="006C39A0" w:rsidRPr="006C39A0">
        <w:rPr>
          <w:rFonts w:cstheme="minorHAnsi"/>
          <w:sz w:val="20"/>
          <w:szCs w:val="20"/>
        </w:rPr>
        <w:t xml:space="preserve"> afectado en </w:t>
      </w:r>
      <w:r w:rsidR="00203C88" w:rsidRPr="006C39A0">
        <w:rPr>
          <w:rFonts w:cstheme="minorHAnsi"/>
          <w:sz w:val="20"/>
          <w:szCs w:val="20"/>
        </w:rPr>
        <w:t xml:space="preserve">los años </w:t>
      </w:r>
      <w:r w:rsidR="006C39A0" w:rsidRPr="006C39A0">
        <w:rPr>
          <w:rFonts w:cstheme="minorHAnsi"/>
          <w:sz w:val="20"/>
          <w:szCs w:val="20"/>
        </w:rPr>
        <w:t>2012 Y 2013 al presentar ausencia de oxígeno en el sustrato bentónico</w:t>
      </w:r>
      <w:r w:rsidR="00A320D8" w:rsidRPr="006C39A0">
        <w:rPr>
          <w:rFonts w:cstheme="minorHAnsi"/>
          <w:sz w:val="20"/>
          <w:szCs w:val="20"/>
        </w:rPr>
        <w:t>; El titular no ha dado cumplimiento a la obligación de reportar los seguimientos ambientales contenidos en los informes INFAs a esta Superintendencia.</w:t>
      </w:r>
    </w:p>
    <w:p w14:paraId="7BE76DA4" w14:textId="77777777" w:rsidR="00E97031" w:rsidRDefault="00E97031" w:rsidP="00E97031"/>
    <w:p w14:paraId="7866280F" w14:textId="77777777" w:rsidR="009D1473" w:rsidRDefault="009D1473">
      <w:pPr>
        <w:jc w:val="left"/>
      </w:pPr>
      <w:r>
        <w:br w:type="page"/>
      </w:r>
    </w:p>
    <w:p w14:paraId="021BAE7B" w14:textId="77777777" w:rsidR="009D1473" w:rsidRPr="00ED4317" w:rsidRDefault="009D1473" w:rsidP="00E97031"/>
    <w:p w14:paraId="7B014EDD" w14:textId="77777777" w:rsidR="00A42C67" w:rsidRPr="0025129B" w:rsidRDefault="00A42C67" w:rsidP="00A42C67">
      <w:pPr>
        <w:pStyle w:val="Ttulo1"/>
      </w:pPr>
      <w:bookmarkStart w:id="15" w:name="_Toc390777017"/>
      <w:bookmarkStart w:id="16" w:name="_Toc433299366"/>
      <w:r w:rsidRPr="0025129B">
        <w:t>IDENTIFICACIÓN DEL PROYECTO,</w:t>
      </w:r>
      <w:r>
        <w:t xml:space="preserve"> INSTALACIÓN, </w:t>
      </w:r>
      <w:r w:rsidRPr="0025129B">
        <w:t>ACTIVIDAD O FUENTE FISCALIZADA</w:t>
      </w:r>
      <w:bookmarkEnd w:id="15"/>
      <w:bookmarkEnd w:id="16"/>
    </w:p>
    <w:p w14:paraId="7C3B7E9A" w14:textId="77777777" w:rsidR="00A42C67" w:rsidRPr="0025129B" w:rsidRDefault="00A42C67" w:rsidP="00A42C67">
      <w:pPr>
        <w:pStyle w:val="Ttulo2"/>
      </w:pPr>
      <w:bookmarkStart w:id="17" w:name="_Toc352840378"/>
      <w:bookmarkStart w:id="18" w:name="_Toc352841438"/>
      <w:bookmarkStart w:id="19" w:name="_Toc353998104"/>
      <w:bookmarkStart w:id="20" w:name="_Toc353998177"/>
      <w:bookmarkStart w:id="21" w:name="_Toc382383532"/>
      <w:bookmarkStart w:id="22" w:name="_Toc382472354"/>
      <w:bookmarkStart w:id="23" w:name="_Toc390184266"/>
      <w:bookmarkStart w:id="24" w:name="_Toc390359997"/>
      <w:bookmarkStart w:id="25" w:name="_Toc390777018"/>
      <w:bookmarkStart w:id="26" w:name="_Toc433299367"/>
      <w:r w:rsidRPr="0025129B">
        <w:t>Antecedentes Generales</w:t>
      </w:r>
      <w:bookmarkEnd w:id="17"/>
      <w:bookmarkEnd w:id="18"/>
      <w:bookmarkEnd w:id="19"/>
      <w:bookmarkEnd w:id="20"/>
      <w:bookmarkEnd w:id="21"/>
      <w:bookmarkEnd w:id="22"/>
      <w:bookmarkEnd w:id="23"/>
      <w:bookmarkEnd w:id="24"/>
      <w:bookmarkEnd w:id="25"/>
      <w:bookmarkEnd w:id="26"/>
    </w:p>
    <w:p w14:paraId="1174D6B4" w14:textId="77777777" w:rsidR="00A42C67" w:rsidRDefault="00A42C67" w:rsidP="00A42C67"/>
    <w:p w14:paraId="4A5D7B80" w14:textId="77777777" w:rsidR="00530C85" w:rsidRDefault="00530C85" w:rsidP="00A42C67"/>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94"/>
        <w:gridCol w:w="5042"/>
      </w:tblGrid>
      <w:tr w:rsidR="009D1473" w:rsidRPr="00230321" w14:paraId="1EA54F07" w14:textId="77777777" w:rsidTr="009D1473">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F57BB9B" w14:textId="77777777" w:rsidR="009D1473" w:rsidRDefault="009D1473" w:rsidP="009D1473">
            <w:pPr>
              <w:rPr>
                <w:rFonts w:cstheme="minorHAnsi"/>
                <w:sz w:val="20"/>
                <w:szCs w:val="20"/>
              </w:rPr>
            </w:pPr>
            <w:r w:rsidRPr="00230321">
              <w:rPr>
                <w:rFonts w:cstheme="minorHAnsi"/>
                <w:b/>
                <w:sz w:val="20"/>
                <w:szCs w:val="20"/>
              </w:rPr>
              <w:t>Identificación de la actividad, proyecto o fuente fiscalizada:</w:t>
            </w:r>
            <w:r w:rsidRPr="00230321">
              <w:rPr>
                <w:rFonts w:cstheme="minorHAnsi"/>
                <w:sz w:val="20"/>
                <w:szCs w:val="20"/>
              </w:rPr>
              <w:t xml:space="preserve"> </w:t>
            </w:r>
          </w:p>
          <w:p w14:paraId="63C52EE7" w14:textId="77777777" w:rsidR="009D1473" w:rsidRPr="00E328D4" w:rsidRDefault="009D1473" w:rsidP="009D1473">
            <w:pPr>
              <w:rPr>
                <w:rFonts w:cstheme="minorHAnsi"/>
                <w:sz w:val="20"/>
                <w:szCs w:val="20"/>
                <w:lang w:eastAsia="es-ES"/>
              </w:rPr>
            </w:pPr>
            <w:r>
              <w:rPr>
                <w:rFonts w:cstheme="minorHAnsi"/>
                <w:sz w:val="20"/>
                <w:szCs w:val="20"/>
              </w:rPr>
              <w:t>Centro de Engorda de Salmones (CES) Refugio</w:t>
            </w:r>
          </w:p>
        </w:tc>
      </w:tr>
      <w:tr w:rsidR="009D1473" w:rsidRPr="00230321" w14:paraId="7719D411" w14:textId="77777777" w:rsidTr="009D1473">
        <w:trPr>
          <w:trHeight w:val="482"/>
          <w:jc w:val="center"/>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6D583BA" w14:textId="77777777" w:rsidR="009D1473" w:rsidRPr="00230321" w:rsidRDefault="009D1473" w:rsidP="009D1473">
            <w:pPr>
              <w:rPr>
                <w:rFonts w:cstheme="minorHAnsi"/>
                <w:b/>
                <w:sz w:val="20"/>
                <w:szCs w:val="20"/>
              </w:rPr>
            </w:pPr>
            <w:r w:rsidRPr="00230321">
              <w:rPr>
                <w:rFonts w:cstheme="minorHAnsi"/>
                <w:b/>
                <w:sz w:val="20"/>
                <w:szCs w:val="20"/>
              </w:rPr>
              <w:t>Región:</w:t>
            </w:r>
            <w:r w:rsidRPr="00230321">
              <w:rPr>
                <w:rFonts w:cstheme="minorHAnsi"/>
                <w:sz w:val="20"/>
                <w:szCs w:val="20"/>
              </w:rPr>
              <w:t xml:space="preserve"> </w:t>
            </w:r>
          </w:p>
          <w:p w14:paraId="082B5BA7" w14:textId="77777777" w:rsidR="009D1473" w:rsidRPr="00230321" w:rsidRDefault="009D1473" w:rsidP="009D1473">
            <w:pPr>
              <w:rPr>
                <w:rFonts w:cstheme="minorHAnsi"/>
                <w:b/>
                <w:sz w:val="20"/>
                <w:szCs w:val="20"/>
              </w:rPr>
            </w:pPr>
            <w:r w:rsidRPr="007124EA">
              <w:rPr>
                <w:rFonts w:cstheme="minorHAnsi"/>
                <w:sz w:val="20"/>
                <w:szCs w:val="20"/>
              </w:rPr>
              <w:t>Aysén</w:t>
            </w:r>
            <w:r>
              <w:rPr>
                <w:rFonts w:cstheme="minorHAnsi"/>
                <w:sz w:val="20"/>
                <w:szCs w:val="20"/>
              </w:rPr>
              <w:t xml:space="preserve"> del General Carlos Ibáñez del Campo</w:t>
            </w:r>
          </w:p>
        </w:tc>
        <w:tc>
          <w:tcPr>
            <w:tcW w:w="2512" w:type="pct"/>
            <w:vMerge w:val="restart"/>
            <w:tcBorders>
              <w:top w:val="single" w:sz="4" w:space="0" w:color="auto"/>
              <w:left w:val="single" w:sz="4" w:space="0" w:color="auto"/>
              <w:right w:val="single" w:sz="4" w:space="0" w:color="auto"/>
            </w:tcBorders>
            <w:shd w:val="clear" w:color="auto" w:fill="FFFFFF"/>
            <w:hideMark/>
          </w:tcPr>
          <w:p w14:paraId="0267CA6C" w14:textId="77777777" w:rsidR="009D1473" w:rsidRPr="00230321" w:rsidRDefault="009D1473" w:rsidP="009D1473">
            <w:pPr>
              <w:spacing w:after="100" w:line="276" w:lineRule="auto"/>
              <w:ind w:left="46"/>
              <w:rPr>
                <w:rFonts w:cstheme="minorHAnsi"/>
                <w:b/>
                <w:sz w:val="20"/>
                <w:szCs w:val="20"/>
              </w:rPr>
            </w:pPr>
            <w:r w:rsidRPr="00230321">
              <w:rPr>
                <w:rFonts w:cstheme="minorHAnsi"/>
                <w:b/>
                <w:sz w:val="20"/>
                <w:szCs w:val="20"/>
              </w:rPr>
              <w:t>Ubicación de la actividad, proyecto o fuente fiscalizada:</w:t>
            </w:r>
            <w:r w:rsidRPr="00230321">
              <w:rPr>
                <w:rFonts w:cstheme="minorHAnsi"/>
                <w:sz w:val="20"/>
                <w:szCs w:val="20"/>
              </w:rPr>
              <w:t xml:space="preserve"> </w:t>
            </w:r>
          </w:p>
          <w:p w14:paraId="62CD3FEA" w14:textId="77777777" w:rsidR="009D1473" w:rsidRPr="00230321" w:rsidRDefault="009D1473" w:rsidP="009D1473">
            <w:pPr>
              <w:ind w:left="141" w:right="223"/>
              <w:rPr>
                <w:rFonts w:cstheme="minorHAnsi"/>
                <w:sz w:val="20"/>
                <w:szCs w:val="20"/>
              </w:rPr>
            </w:pPr>
            <w:r>
              <w:rPr>
                <w:rFonts w:cstheme="minorHAnsi"/>
                <w:sz w:val="20"/>
                <w:szCs w:val="20"/>
              </w:rPr>
              <w:t>L</w:t>
            </w:r>
            <w:r w:rsidRPr="00682193">
              <w:rPr>
                <w:rFonts w:cstheme="minorHAnsi"/>
                <w:sz w:val="20"/>
                <w:szCs w:val="20"/>
              </w:rPr>
              <w:t>as instalaciones se ubican a</w:t>
            </w:r>
            <w:r>
              <w:rPr>
                <w:rFonts w:cstheme="minorHAnsi"/>
                <w:sz w:val="20"/>
                <w:szCs w:val="20"/>
              </w:rPr>
              <w:t xml:space="preserve"> 20</w:t>
            </w:r>
            <w:r w:rsidRPr="00682193">
              <w:rPr>
                <w:rFonts w:cstheme="minorHAnsi"/>
                <w:sz w:val="20"/>
                <w:szCs w:val="20"/>
              </w:rPr>
              <w:t xml:space="preserve"> millas náuticas</w:t>
            </w:r>
            <w:r>
              <w:rPr>
                <w:rFonts w:cstheme="minorHAnsi"/>
                <w:sz w:val="20"/>
                <w:szCs w:val="20"/>
              </w:rPr>
              <w:t xml:space="preserve"> de navegación, </w:t>
            </w:r>
            <w:r w:rsidRPr="00682193">
              <w:rPr>
                <w:rFonts w:cstheme="minorHAnsi"/>
                <w:sz w:val="20"/>
                <w:szCs w:val="20"/>
              </w:rPr>
              <w:t xml:space="preserve">al </w:t>
            </w:r>
            <w:r>
              <w:rPr>
                <w:rFonts w:cstheme="minorHAnsi"/>
                <w:sz w:val="20"/>
                <w:szCs w:val="20"/>
              </w:rPr>
              <w:t>norte de Puerto Gala, puerto ubicado en la boca oeste del canal Jacaf. El CES se ubica al norte del seno Melimoyu, en la entrada sur del canal Refugio.</w:t>
            </w:r>
          </w:p>
        </w:tc>
      </w:tr>
      <w:tr w:rsidR="009D1473" w:rsidRPr="00230321" w14:paraId="5881ADE2" w14:textId="77777777" w:rsidTr="009D1473">
        <w:trPr>
          <w:trHeight w:val="467"/>
          <w:jc w:val="center"/>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4E97BC6" w14:textId="77777777" w:rsidR="009D1473" w:rsidRPr="00230321" w:rsidRDefault="009D1473" w:rsidP="009D1473">
            <w:pPr>
              <w:rPr>
                <w:rFonts w:cstheme="minorHAnsi"/>
                <w:b/>
                <w:sz w:val="20"/>
                <w:szCs w:val="20"/>
              </w:rPr>
            </w:pPr>
            <w:r w:rsidRPr="00230321">
              <w:rPr>
                <w:rFonts w:cstheme="minorHAnsi"/>
                <w:b/>
                <w:sz w:val="20"/>
                <w:szCs w:val="20"/>
              </w:rPr>
              <w:t>Provincia:</w:t>
            </w:r>
            <w:r w:rsidRPr="00230321">
              <w:rPr>
                <w:rFonts w:cstheme="minorHAnsi"/>
                <w:sz w:val="20"/>
                <w:szCs w:val="20"/>
              </w:rPr>
              <w:t xml:space="preserve"> </w:t>
            </w:r>
          </w:p>
          <w:p w14:paraId="7C3E2E79" w14:textId="77777777" w:rsidR="009D1473" w:rsidRPr="00A006C3" w:rsidRDefault="009D1473" w:rsidP="009D1473">
            <w:pPr>
              <w:rPr>
                <w:rFonts w:cstheme="minorHAnsi"/>
                <w:sz w:val="20"/>
                <w:szCs w:val="20"/>
              </w:rPr>
            </w:pPr>
            <w:r>
              <w:rPr>
                <w:rFonts w:cstheme="minorHAnsi"/>
                <w:sz w:val="20"/>
                <w:szCs w:val="20"/>
              </w:rPr>
              <w:t>Aysén</w:t>
            </w:r>
          </w:p>
        </w:tc>
        <w:tc>
          <w:tcPr>
            <w:tcW w:w="2512" w:type="pct"/>
            <w:vMerge/>
            <w:tcBorders>
              <w:left w:val="single" w:sz="4" w:space="0" w:color="auto"/>
              <w:right w:val="single" w:sz="4" w:space="0" w:color="auto"/>
            </w:tcBorders>
            <w:shd w:val="clear" w:color="auto" w:fill="FFFFFF"/>
          </w:tcPr>
          <w:p w14:paraId="7889C619" w14:textId="77777777" w:rsidR="009D1473" w:rsidRPr="00230321" w:rsidRDefault="009D1473" w:rsidP="009D1473">
            <w:pPr>
              <w:ind w:left="188"/>
              <w:rPr>
                <w:rFonts w:cstheme="minorHAnsi"/>
                <w:b/>
                <w:sz w:val="20"/>
                <w:szCs w:val="20"/>
              </w:rPr>
            </w:pPr>
          </w:p>
        </w:tc>
      </w:tr>
      <w:tr w:rsidR="009D1473" w:rsidRPr="00230321" w14:paraId="6CDE4873" w14:textId="77777777" w:rsidTr="009D1473">
        <w:trPr>
          <w:trHeight w:val="482"/>
          <w:jc w:val="center"/>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1F89A3C" w14:textId="77777777" w:rsidR="009D1473" w:rsidRDefault="009D1473" w:rsidP="009D1473">
            <w:pPr>
              <w:spacing w:line="276" w:lineRule="auto"/>
              <w:rPr>
                <w:rFonts w:cstheme="minorHAnsi"/>
                <w:sz w:val="20"/>
                <w:szCs w:val="20"/>
              </w:rPr>
            </w:pPr>
            <w:r w:rsidRPr="00230321">
              <w:rPr>
                <w:rFonts w:cstheme="minorHAnsi"/>
                <w:b/>
                <w:sz w:val="20"/>
                <w:szCs w:val="20"/>
              </w:rPr>
              <w:t>Comuna:</w:t>
            </w:r>
            <w:r w:rsidRPr="00230321">
              <w:rPr>
                <w:rFonts w:cstheme="minorHAnsi"/>
                <w:sz w:val="20"/>
                <w:szCs w:val="20"/>
              </w:rPr>
              <w:t xml:space="preserve"> </w:t>
            </w:r>
          </w:p>
          <w:p w14:paraId="3941AF30" w14:textId="77777777" w:rsidR="009D1473" w:rsidRPr="00A006C3" w:rsidRDefault="009D1473" w:rsidP="009D1473">
            <w:pPr>
              <w:spacing w:line="276" w:lineRule="auto"/>
              <w:rPr>
                <w:rFonts w:cstheme="minorHAnsi"/>
                <w:sz w:val="20"/>
                <w:szCs w:val="20"/>
              </w:rPr>
            </w:pPr>
            <w:r>
              <w:rPr>
                <w:rFonts w:cstheme="minorHAnsi"/>
                <w:sz w:val="20"/>
                <w:szCs w:val="20"/>
              </w:rPr>
              <w:t>Cisnes</w:t>
            </w:r>
          </w:p>
        </w:tc>
        <w:tc>
          <w:tcPr>
            <w:tcW w:w="2512" w:type="pct"/>
            <w:vMerge/>
            <w:tcBorders>
              <w:left w:val="single" w:sz="4" w:space="0" w:color="auto"/>
              <w:bottom w:val="single" w:sz="4" w:space="0" w:color="auto"/>
              <w:right w:val="single" w:sz="4" w:space="0" w:color="auto"/>
            </w:tcBorders>
            <w:shd w:val="clear" w:color="auto" w:fill="FFFFFF"/>
          </w:tcPr>
          <w:p w14:paraId="27EA918B" w14:textId="77777777" w:rsidR="009D1473" w:rsidRPr="00230321" w:rsidRDefault="009D1473" w:rsidP="009D1473">
            <w:pPr>
              <w:ind w:left="188"/>
              <w:rPr>
                <w:rFonts w:cstheme="minorHAnsi"/>
                <w:b/>
                <w:sz w:val="20"/>
                <w:szCs w:val="20"/>
              </w:rPr>
            </w:pPr>
          </w:p>
        </w:tc>
      </w:tr>
      <w:tr w:rsidR="009D1473" w:rsidRPr="00230321" w14:paraId="3EA900ED" w14:textId="77777777" w:rsidTr="009D1473">
        <w:trPr>
          <w:trHeight w:val="571"/>
          <w:jc w:val="center"/>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68E6482" w14:textId="77777777" w:rsidR="009D1473" w:rsidRPr="007124EA" w:rsidRDefault="009D1473" w:rsidP="009D1473">
            <w:pPr>
              <w:jc w:val="left"/>
              <w:rPr>
                <w:rFonts w:cstheme="minorHAnsi"/>
                <w:sz w:val="20"/>
                <w:szCs w:val="20"/>
                <w:lang w:val="es-ES" w:eastAsia="es-ES"/>
              </w:rPr>
            </w:pPr>
            <w:r w:rsidRPr="00177A2B">
              <w:rPr>
                <w:b/>
                <w:bCs/>
              </w:rPr>
              <w:t>Titular de la actividad, proyecto o fuente fiscalizada:</w:t>
            </w:r>
            <w:r w:rsidRPr="00177A2B">
              <w:br/>
              <w:t xml:space="preserve">EMPRESAS AQUACHILE S.A. </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FB2851A" w14:textId="77777777" w:rsidR="009D1473" w:rsidRPr="008F64C2" w:rsidRDefault="009D1473" w:rsidP="009D1473">
            <w:pPr>
              <w:jc w:val="left"/>
              <w:rPr>
                <w:rFonts w:cstheme="minorHAnsi"/>
                <w:sz w:val="20"/>
                <w:szCs w:val="20"/>
                <w:lang w:val="es-ES" w:eastAsia="es-ES"/>
              </w:rPr>
            </w:pPr>
            <w:r w:rsidRPr="00177A2B">
              <w:rPr>
                <w:b/>
                <w:bCs/>
              </w:rPr>
              <w:t>RUT o RUN:</w:t>
            </w:r>
            <w:r w:rsidRPr="00177A2B">
              <w:br/>
              <w:t xml:space="preserve">86247400-7 </w:t>
            </w:r>
          </w:p>
        </w:tc>
      </w:tr>
      <w:tr w:rsidR="009D1473" w:rsidRPr="00230321" w14:paraId="58425B75" w14:textId="77777777" w:rsidTr="009D1473">
        <w:trPr>
          <w:trHeight w:val="425"/>
          <w:jc w:val="center"/>
        </w:trPr>
        <w:tc>
          <w:tcPr>
            <w:tcW w:w="2488"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4954CB3" w14:textId="77777777" w:rsidR="009D1473" w:rsidRPr="008F64C2" w:rsidRDefault="009D1473" w:rsidP="009D1473">
            <w:pPr>
              <w:jc w:val="left"/>
              <w:rPr>
                <w:rFonts w:cstheme="minorHAnsi"/>
                <w:sz w:val="20"/>
                <w:szCs w:val="20"/>
              </w:rPr>
            </w:pPr>
            <w:r w:rsidRPr="00177A2B">
              <w:rPr>
                <w:b/>
                <w:bCs/>
              </w:rPr>
              <w:t>Domicilio Titular:</w:t>
            </w:r>
            <w:r w:rsidRPr="00177A2B">
              <w:br/>
              <w:t xml:space="preserve">CARDONALS/NLOTE B </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EAC6F9B" w14:textId="77777777" w:rsidR="009D1473" w:rsidRPr="00230321" w:rsidRDefault="009D1473" w:rsidP="009D1473">
            <w:pPr>
              <w:jc w:val="left"/>
              <w:rPr>
                <w:rFonts w:cstheme="minorHAnsi"/>
                <w:sz w:val="20"/>
                <w:szCs w:val="20"/>
              </w:rPr>
            </w:pPr>
            <w:r w:rsidRPr="00177A2B">
              <w:rPr>
                <w:b/>
                <w:bCs/>
              </w:rPr>
              <w:t>Correo electrónico:</w:t>
            </w:r>
            <w:r w:rsidRPr="00177A2B">
              <w:t xml:space="preserve"> </w:t>
            </w:r>
            <w:r w:rsidRPr="00177A2B">
              <w:br/>
              <w:t xml:space="preserve">SCARDENAS@AQUACHILE.COM </w:t>
            </w:r>
          </w:p>
        </w:tc>
      </w:tr>
      <w:tr w:rsidR="009D1473" w:rsidRPr="00230321" w14:paraId="39E00FB6" w14:textId="77777777" w:rsidTr="009D1473">
        <w:trPr>
          <w:trHeight w:val="589"/>
          <w:jc w:val="center"/>
        </w:trPr>
        <w:tc>
          <w:tcPr>
            <w:tcW w:w="2488" w:type="pct"/>
            <w:vMerge/>
            <w:tcBorders>
              <w:top w:val="single" w:sz="4" w:space="0" w:color="auto"/>
              <w:left w:val="single" w:sz="4" w:space="0" w:color="auto"/>
              <w:bottom w:val="single" w:sz="4" w:space="0" w:color="auto"/>
              <w:right w:val="single" w:sz="4" w:space="0" w:color="auto"/>
            </w:tcBorders>
            <w:vAlign w:val="center"/>
            <w:hideMark/>
          </w:tcPr>
          <w:p w14:paraId="04BB82A8" w14:textId="77777777" w:rsidR="009D1473" w:rsidRPr="00230321" w:rsidRDefault="009D1473" w:rsidP="009D1473">
            <w:pPr>
              <w:jc w:val="left"/>
              <w:rPr>
                <w:rFonts w:cstheme="minorHAnsi"/>
                <w:b/>
                <w:sz w:val="20"/>
                <w:szCs w:val="20"/>
                <w:lang w:val="es-ES" w:eastAsia="es-ES"/>
              </w:rPr>
            </w:pP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89010C5" w14:textId="77777777" w:rsidR="009D1473" w:rsidRPr="008F64C2" w:rsidRDefault="009D1473" w:rsidP="009D1473">
            <w:pPr>
              <w:jc w:val="left"/>
              <w:rPr>
                <w:rFonts w:cstheme="minorHAnsi"/>
                <w:sz w:val="20"/>
                <w:szCs w:val="20"/>
              </w:rPr>
            </w:pPr>
            <w:r w:rsidRPr="00177A2B">
              <w:rPr>
                <w:b/>
                <w:bCs/>
              </w:rPr>
              <w:t>Teléfono:</w:t>
            </w:r>
            <w:r w:rsidRPr="00177A2B">
              <w:br/>
              <w:t xml:space="preserve">065-433509 </w:t>
            </w:r>
          </w:p>
        </w:tc>
      </w:tr>
      <w:tr w:rsidR="009D1473" w:rsidRPr="00230321" w14:paraId="1C36E2DD" w14:textId="77777777" w:rsidTr="009D1473">
        <w:trPr>
          <w:trHeight w:val="515"/>
          <w:jc w:val="center"/>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3C79128" w14:textId="77777777" w:rsidR="009D1473" w:rsidRPr="00CB09D3" w:rsidRDefault="009D1473" w:rsidP="009D1473">
            <w:pPr>
              <w:jc w:val="left"/>
              <w:rPr>
                <w:rFonts w:cstheme="minorHAnsi"/>
                <w:szCs w:val="20"/>
              </w:rPr>
            </w:pPr>
            <w:r w:rsidRPr="00177A2B">
              <w:rPr>
                <w:b/>
                <w:bCs/>
              </w:rPr>
              <w:t>Identificación del Representante Legal:</w:t>
            </w:r>
            <w:r w:rsidRPr="00177A2B">
              <w:br/>
              <w:t xml:space="preserve">FRANCISCO SERRA FREIRE </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A1895C7" w14:textId="77777777" w:rsidR="009D1473" w:rsidRPr="00CB09D3" w:rsidRDefault="009D1473" w:rsidP="009D1473">
            <w:pPr>
              <w:jc w:val="left"/>
              <w:rPr>
                <w:rFonts w:cstheme="minorHAnsi"/>
                <w:sz w:val="20"/>
                <w:szCs w:val="20"/>
                <w:lang w:val="es-ES" w:eastAsia="es-ES"/>
              </w:rPr>
            </w:pPr>
            <w:r w:rsidRPr="00177A2B">
              <w:rPr>
                <w:b/>
                <w:bCs/>
              </w:rPr>
              <w:t>RUT o RUN:</w:t>
            </w:r>
            <w:r w:rsidRPr="00177A2B">
              <w:t xml:space="preserve"> </w:t>
            </w:r>
            <w:r w:rsidRPr="00177A2B">
              <w:br/>
              <w:t xml:space="preserve">8.538.843-6 </w:t>
            </w:r>
          </w:p>
        </w:tc>
      </w:tr>
      <w:tr w:rsidR="009D1473" w:rsidRPr="00230321" w14:paraId="094111F6" w14:textId="77777777" w:rsidTr="009D1473">
        <w:trPr>
          <w:trHeight w:val="469"/>
          <w:jc w:val="center"/>
        </w:trPr>
        <w:tc>
          <w:tcPr>
            <w:tcW w:w="2488"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0A9FD99" w14:textId="77777777" w:rsidR="009D1473" w:rsidRPr="00CB09D3" w:rsidRDefault="009D1473" w:rsidP="009D1473">
            <w:pPr>
              <w:jc w:val="left"/>
              <w:rPr>
                <w:rFonts w:cstheme="minorHAnsi"/>
                <w:sz w:val="20"/>
                <w:szCs w:val="20"/>
                <w:lang w:val="es-ES" w:eastAsia="es-ES"/>
              </w:rPr>
            </w:pPr>
            <w:r w:rsidRPr="00177A2B">
              <w:rPr>
                <w:b/>
                <w:bCs/>
              </w:rPr>
              <w:t>Domicilio Representante Legal:</w:t>
            </w:r>
            <w:r w:rsidRPr="00177A2B">
              <w:br/>
              <w:t xml:space="preserve">CARDONALS/NLOTE B </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4728ABC" w14:textId="77777777" w:rsidR="009D1473" w:rsidRPr="00230321" w:rsidRDefault="009D1473" w:rsidP="009D1473">
            <w:pPr>
              <w:jc w:val="left"/>
              <w:rPr>
                <w:rFonts w:cstheme="minorHAnsi"/>
                <w:sz w:val="20"/>
                <w:szCs w:val="20"/>
                <w:lang w:val="es-ES" w:eastAsia="es-ES"/>
              </w:rPr>
            </w:pPr>
            <w:r w:rsidRPr="00177A2B">
              <w:rPr>
                <w:b/>
                <w:bCs/>
              </w:rPr>
              <w:t>Correo electrónico:</w:t>
            </w:r>
            <w:r w:rsidRPr="00177A2B">
              <w:t xml:space="preserve"> </w:t>
            </w:r>
            <w:r w:rsidRPr="00177A2B">
              <w:br/>
              <w:t xml:space="preserve">SCARDENAS@AQUACHILE.COM </w:t>
            </w:r>
          </w:p>
        </w:tc>
      </w:tr>
      <w:tr w:rsidR="009D1473" w:rsidRPr="00230321" w14:paraId="73A31E7B" w14:textId="77777777" w:rsidTr="009D1473">
        <w:trPr>
          <w:trHeight w:val="507"/>
          <w:jc w:val="center"/>
        </w:trPr>
        <w:tc>
          <w:tcPr>
            <w:tcW w:w="2488" w:type="pct"/>
            <w:vMerge/>
            <w:tcBorders>
              <w:top w:val="single" w:sz="4" w:space="0" w:color="auto"/>
              <w:left w:val="single" w:sz="4" w:space="0" w:color="auto"/>
              <w:bottom w:val="single" w:sz="4" w:space="0" w:color="auto"/>
              <w:right w:val="single" w:sz="4" w:space="0" w:color="auto"/>
            </w:tcBorders>
            <w:vAlign w:val="center"/>
            <w:hideMark/>
          </w:tcPr>
          <w:p w14:paraId="205ACA2C" w14:textId="77777777" w:rsidR="009D1473" w:rsidRPr="00230321" w:rsidRDefault="009D1473" w:rsidP="009D1473">
            <w:pPr>
              <w:jc w:val="left"/>
              <w:rPr>
                <w:rFonts w:cstheme="minorHAnsi"/>
                <w:b/>
                <w:sz w:val="20"/>
                <w:szCs w:val="20"/>
                <w:lang w:val="es-ES" w:eastAsia="es-ES"/>
              </w:rPr>
            </w:pP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60AB3DE" w14:textId="77777777" w:rsidR="009D1473" w:rsidRPr="00230321" w:rsidRDefault="009D1473" w:rsidP="009D1473">
            <w:pPr>
              <w:jc w:val="left"/>
              <w:rPr>
                <w:rFonts w:cstheme="minorHAnsi"/>
                <w:sz w:val="20"/>
                <w:szCs w:val="20"/>
                <w:lang w:val="es-ES" w:eastAsia="es-ES"/>
              </w:rPr>
            </w:pPr>
            <w:r w:rsidRPr="00177A2B">
              <w:rPr>
                <w:b/>
                <w:bCs/>
              </w:rPr>
              <w:t>Teléfono:</w:t>
            </w:r>
            <w:r w:rsidRPr="00177A2B">
              <w:t xml:space="preserve"> </w:t>
            </w:r>
            <w:r w:rsidRPr="00177A2B">
              <w:br/>
              <w:t xml:space="preserve">065-433509 </w:t>
            </w:r>
          </w:p>
        </w:tc>
      </w:tr>
      <w:tr w:rsidR="009D1473" w:rsidRPr="00230321" w14:paraId="36242875" w14:textId="77777777" w:rsidTr="009D1473">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3D53A23" w14:textId="77777777" w:rsidR="009D1473" w:rsidRPr="00230321" w:rsidRDefault="009D1473" w:rsidP="009D1473">
            <w:pPr>
              <w:jc w:val="left"/>
              <w:rPr>
                <w:rFonts w:cstheme="minorHAnsi"/>
                <w:sz w:val="20"/>
                <w:szCs w:val="20"/>
              </w:rPr>
            </w:pPr>
            <w:r w:rsidRPr="00177A2B">
              <w:rPr>
                <w:b/>
                <w:bCs/>
              </w:rPr>
              <w:t>Fase de la actividad, proyecto o fuente fiscalizada:</w:t>
            </w:r>
            <w:r w:rsidRPr="00177A2B">
              <w:t xml:space="preserve"> </w:t>
            </w:r>
            <w:r w:rsidRPr="00177A2B">
              <w:br/>
              <w:t>EN</w:t>
            </w:r>
            <w:r>
              <w:t xml:space="preserve"> FASE DE OPERACIÓN </w:t>
            </w:r>
          </w:p>
        </w:tc>
      </w:tr>
    </w:tbl>
    <w:p w14:paraId="2430DEE2" w14:textId="77777777" w:rsidR="00530C85" w:rsidRDefault="00530C85" w:rsidP="00A42C67"/>
    <w:p w14:paraId="01E3376E" w14:textId="77777777" w:rsidR="00530C85" w:rsidRPr="00530C85" w:rsidRDefault="00530C85" w:rsidP="00530C85">
      <w:pPr>
        <w:jc w:val="left"/>
        <w:rPr>
          <w:rFonts w:ascii="Times New Roman" w:eastAsia="Times New Roman" w:hAnsi="Times New Roman"/>
          <w:sz w:val="24"/>
          <w:szCs w:val="24"/>
          <w:lang w:eastAsia="es-CL"/>
        </w:rPr>
      </w:pPr>
    </w:p>
    <w:p w14:paraId="04D23AB3" w14:textId="77777777" w:rsidR="00530C85" w:rsidRPr="00A42C67" w:rsidRDefault="00530C85" w:rsidP="00A42C67"/>
    <w:p w14:paraId="1022A04D" w14:textId="77777777" w:rsidR="00ED4317" w:rsidRPr="004E5529" w:rsidRDefault="00ED4317" w:rsidP="004E5529">
      <w:pPr>
        <w:jc w:val="left"/>
        <w:rPr>
          <w:rFonts w:cstheme="minorHAnsi"/>
          <w:b/>
          <w:sz w:val="24"/>
          <w:szCs w:val="20"/>
        </w:rPr>
      </w:pPr>
      <w:bookmarkStart w:id="27" w:name="_Toc353998105"/>
      <w:bookmarkStart w:id="28" w:name="_Toc353998178"/>
      <w:bookmarkEnd w:id="27"/>
      <w:bookmarkEnd w:id="28"/>
    </w:p>
    <w:p w14:paraId="1B6C6815" w14:textId="77777777" w:rsidR="00AF4041" w:rsidRDefault="00AF4041" w:rsidP="00C958D0">
      <w:pPr>
        <w:pStyle w:val="Ttulo2"/>
        <w:numPr>
          <w:ilvl w:val="0"/>
          <w:numId w:val="0"/>
        </w:numPr>
        <w:ind w:left="576"/>
      </w:pPr>
    </w:p>
    <w:p w14:paraId="28E1A81D" w14:textId="77777777" w:rsidR="00177A2B" w:rsidRDefault="00177A2B" w:rsidP="00177A2B"/>
    <w:p w14:paraId="73FB1E63" w14:textId="77777777" w:rsidR="00177A2B" w:rsidRPr="00177A2B" w:rsidRDefault="00177A2B" w:rsidP="00177A2B"/>
    <w:p w14:paraId="03C9A6DB" w14:textId="77777777" w:rsidR="00177A2B" w:rsidRDefault="00177A2B" w:rsidP="00177A2B"/>
    <w:p w14:paraId="6A12C432" w14:textId="77777777" w:rsidR="00177A2B" w:rsidRPr="00177A2B" w:rsidRDefault="00177A2B" w:rsidP="00177A2B">
      <w:pPr>
        <w:sectPr w:rsidR="00177A2B" w:rsidRPr="00177A2B" w:rsidSect="00E349AF">
          <w:type w:val="continuous"/>
          <w:pgSz w:w="12240" w:h="15840" w:code="1"/>
          <w:pgMar w:top="1134" w:right="1134" w:bottom="1134" w:left="1134" w:header="709" w:footer="709" w:gutter="0"/>
          <w:cols w:space="708"/>
          <w:docGrid w:linePitch="360"/>
        </w:sectPr>
      </w:pPr>
    </w:p>
    <w:p w14:paraId="6CFDAB8C" w14:textId="77777777" w:rsidR="00ED4317" w:rsidRDefault="00AF4041" w:rsidP="00C958D0">
      <w:pPr>
        <w:pStyle w:val="Ttulo2"/>
      </w:pPr>
      <w:bookmarkStart w:id="29" w:name="_Toc352840379"/>
      <w:bookmarkStart w:id="30" w:name="_Toc352841439"/>
      <w:bookmarkStart w:id="31" w:name="_Toc353998106"/>
      <w:bookmarkStart w:id="32" w:name="_Toc353998179"/>
      <w:bookmarkStart w:id="33" w:name="_Toc433299368"/>
      <w:r>
        <w:lastRenderedPageBreak/>
        <w:t>Ubicación</w:t>
      </w:r>
      <w:bookmarkEnd w:id="29"/>
      <w:bookmarkEnd w:id="30"/>
      <w:bookmarkEnd w:id="31"/>
      <w:bookmarkEnd w:id="32"/>
      <w:r w:rsidR="00A42C67">
        <w:t xml:space="preserve"> y Layout</w:t>
      </w:r>
      <w:bookmarkEnd w:id="33"/>
    </w:p>
    <w:p w14:paraId="5AAAFD96" w14:textId="77777777" w:rsidR="00DC57B3" w:rsidRPr="00DC57B3" w:rsidRDefault="00DC57B3" w:rsidP="00DC57B3">
      <w:pPr>
        <w:rPr>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3562"/>
      </w:tblGrid>
      <w:tr w:rsidR="00ED4317" w:rsidRPr="00EF5BA8" w14:paraId="27293086" w14:textId="77777777" w:rsidTr="004E5529">
        <w:trPr>
          <w:trHeight w:val="8505"/>
          <w:jc w:val="center"/>
        </w:trPr>
        <w:tc>
          <w:tcPr>
            <w:tcW w:w="5000" w:type="pct"/>
            <w:shd w:val="clear" w:color="auto" w:fill="FFFFFF"/>
            <w:tcMar>
              <w:top w:w="58" w:type="dxa"/>
              <w:left w:w="58" w:type="dxa"/>
              <w:bottom w:w="58" w:type="dxa"/>
              <w:right w:w="58" w:type="dxa"/>
            </w:tcMar>
            <w:hideMark/>
          </w:tcPr>
          <w:p w14:paraId="6CCF5AB3" w14:textId="77777777" w:rsidR="00B523DE" w:rsidRDefault="001B6CD7" w:rsidP="005749E1">
            <w:pPr>
              <w:rPr>
                <w:b/>
              </w:rPr>
            </w:pPr>
            <w:bookmarkStart w:id="34" w:name="_Toc352840380"/>
            <w:bookmarkStart w:id="35" w:name="_Toc352841440"/>
            <w:bookmarkStart w:id="36" w:name="_Toc352940730"/>
            <w:bookmarkStart w:id="37" w:name="_Toc353998107"/>
            <w:bookmarkStart w:id="38" w:name="_Toc353998180"/>
            <w:r>
              <w:rPr>
                <w:noProof/>
                <w:lang w:eastAsia="es-CL"/>
              </w:rPr>
              <w:drawing>
                <wp:anchor distT="0" distB="0" distL="114300" distR="114300" simplePos="0" relativeHeight="251560959" behindDoc="0" locked="0" layoutInCell="1" allowOverlap="1" wp14:anchorId="5CF18DC7" wp14:editId="39D8FC36">
                  <wp:simplePos x="0" y="0"/>
                  <wp:positionH relativeFrom="column">
                    <wp:posOffset>3870960</wp:posOffset>
                  </wp:positionH>
                  <wp:positionV relativeFrom="paragraph">
                    <wp:posOffset>80010</wp:posOffset>
                  </wp:positionV>
                  <wp:extent cx="4114800" cy="5110480"/>
                  <wp:effectExtent l="19050" t="19050" r="19050" b="13970"/>
                  <wp:wrapNone/>
                  <wp:docPr id="48" name="Imagen 48" descr="Región de Aisén y del General Carlos Ibáñez del Camp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gión de Aisén y del General Carlos Ibáñez del Campo"/>
                          <pic:cNvPicPr>
                            <a:picLocks noChangeAspect="1" noChangeArrowheads="1"/>
                          </pic:cNvPicPr>
                        </pic:nvPicPr>
                        <pic:blipFill>
                          <a:blip r:embed="rId18" cstate="email">
                            <a:extLst>
                              <a:ext uri="{28A0092B-C50C-407E-A947-70E740481C1C}">
                                <a14:useLocalDpi xmlns:a14="http://schemas.microsoft.com/office/drawing/2010/main"/>
                              </a:ext>
                            </a:extLst>
                          </a:blip>
                          <a:srcRect/>
                          <a:stretch>
                            <a:fillRect/>
                          </a:stretch>
                        </pic:blipFill>
                        <pic:spPr bwMode="auto">
                          <a:xfrm>
                            <a:off x="0" y="0"/>
                            <a:ext cx="4114800" cy="5110480"/>
                          </a:xfrm>
                          <a:prstGeom prst="rect">
                            <a:avLst/>
                          </a:prstGeom>
                          <a:noFill/>
                          <a:ln w="25400" cmpd="dbl">
                            <a:solidFill>
                              <a:schemeClr val="tx1"/>
                            </a:solidFill>
                          </a:ln>
                        </pic:spPr>
                      </pic:pic>
                    </a:graphicData>
                  </a:graphic>
                  <wp14:sizeRelH relativeFrom="page">
                    <wp14:pctWidth>0</wp14:pctWidth>
                  </wp14:sizeRelH>
                  <wp14:sizeRelV relativeFrom="page">
                    <wp14:pctHeight>0</wp14:pctHeight>
                  </wp14:sizeRelV>
                </wp:anchor>
              </w:drawing>
            </w:r>
            <w:r w:rsidR="007C15CC" w:rsidRPr="005749E1">
              <w:rPr>
                <w:b/>
              </w:rPr>
              <w:t xml:space="preserve">Figura </w:t>
            </w:r>
            <w:r w:rsidR="007C15CC" w:rsidRPr="005749E1">
              <w:rPr>
                <w:b/>
              </w:rPr>
              <w:fldChar w:fldCharType="begin"/>
            </w:r>
            <w:r w:rsidR="007C15CC" w:rsidRPr="005749E1">
              <w:rPr>
                <w:b/>
              </w:rPr>
              <w:instrText xml:space="preserve"> SEQ Figura \* ARABIC </w:instrText>
            </w:r>
            <w:r w:rsidR="007C15CC" w:rsidRPr="005749E1">
              <w:rPr>
                <w:b/>
              </w:rPr>
              <w:fldChar w:fldCharType="separate"/>
            </w:r>
            <w:r w:rsidR="00B34A4F">
              <w:rPr>
                <w:b/>
                <w:noProof/>
              </w:rPr>
              <w:t>1</w:t>
            </w:r>
            <w:r w:rsidR="007C15CC" w:rsidRPr="005749E1">
              <w:rPr>
                <w:b/>
              </w:rPr>
              <w:fldChar w:fldCharType="end"/>
            </w:r>
            <w:r w:rsidR="007C15CC" w:rsidRPr="005749E1">
              <w:rPr>
                <w:b/>
              </w:rPr>
              <w:t xml:space="preserve">. </w:t>
            </w:r>
            <w:r w:rsidR="0091502F" w:rsidRPr="005749E1">
              <w:rPr>
                <w:b/>
              </w:rPr>
              <w:t xml:space="preserve">Mapa de Ubicación Regional </w:t>
            </w:r>
            <w:r>
              <w:rPr>
                <w:b/>
              </w:rPr>
              <w:t xml:space="preserve">          </w:t>
            </w:r>
          </w:p>
          <w:p w14:paraId="69D784DA" w14:textId="77777777" w:rsidR="0091502F" w:rsidRPr="005749E1" w:rsidRDefault="0091502F" w:rsidP="005749E1">
            <w:pPr>
              <w:rPr>
                <w:b/>
                <w:color w:val="FF0000"/>
              </w:rPr>
            </w:pPr>
            <w:r w:rsidRPr="00552306">
              <w:t xml:space="preserve">(Fuente: </w:t>
            </w:r>
            <w:r w:rsidR="00B20308">
              <w:t>IGM</w:t>
            </w:r>
            <w:r w:rsidR="001B3917" w:rsidRPr="00FF349B">
              <w:rPr>
                <w:rFonts w:cstheme="minorHAnsi"/>
                <w:szCs w:val="20"/>
              </w:rPr>
              <w:t>, 201</w:t>
            </w:r>
            <w:r w:rsidR="00177A2B">
              <w:rPr>
                <w:rFonts w:cstheme="minorHAnsi"/>
                <w:szCs w:val="20"/>
              </w:rPr>
              <w:t>5</w:t>
            </w:r>
            <w:r w:rsidRPr="00552306">
              <w:t>)</w:t>
            </w:r>
            <w:bookmarkEnd w:id="34"/>
            <w:bookmarkEnd w:id="35"/>
            <w:r w:rsidR="00285DFE" w:rsidRPr="00552306">
              <w:t>.</w:t>
            </w:r>
            <w:r w:rsidR="001A4615" w:rsidRPr="005749E1">
              <w:rPr>
                <w:b/>
              </w:rPr>
              <w:t xml:space="preserve"> </w:t>
            </w:r>
            <w:bookmarkEnd w:id="36"/>
            <w:bookmarkEnd w:id="37"/>
            <w:bookmarkEnd w:id="38"/>
            <w:r w:rsidR="001B6CD7">
              <w:rPr>
                <w:b/>
              </w:rPr>
              <w:t xml:space="preserve">                                       </w:t>
            </w:r>
          </w:p>
          <w:p w14:paraId="0C109AE8" w14:textId="77777777" w:rsidR="00DC57B3" w:rsidRPr="00DC57B3" w:rsidRDefault="00177A2B" w:rsidP="00DC57B3">
            <w:r>
              <w:rPr>
                <w:noProof/>
                <w:lang w:eastAsia="es-CL"/>
              </w:rPr>
              <mc:AlternateContent>
                <mc:Choice Requires="wps">
                  <w:drawing>
                    <wp:anchor distT="0" distB="0" distL="114300" distR="114300" simplePos="0" relativeHeight="251813888" behindDoc="0" locked="0" layoutInCell="1" allowOverlap="1" wp14:anchorId="54507331" wp14:editId="2D5FF4E5">
                      <wp:simplePos x="0" y="0"/>
                      <wp:positionH relativeFrom="column">
                        <wp:posOffset>3809365</wp:posOffset>
                      </wp:positionH>
                      <wp:positionV relativeFrom="paragraph">
                        <wp:posOffset>160020</wp:posOffset>
                      </wp:positionV>
                      <wp:extent cx="2466340" cy="10160"/>
                      <wp:effectExtent l="0" t="0" r="10160" b="27940"/>
                      <wp:wrapNone/>
                      <wp:docPr id="375" name="375 Conector recto"/>
                      <wp:cNvGraphicFramePr/>
                      <a:graphic xmlns:a="http://schemas.openxmlformats.org/drawingml/2006/main">
                        <a:graphicData uri="http://schemas.microsoft.com/office/word/2010/wordprocessingShape">
                          <wps:wsp>
                            <wps:cNvCnPr/>
                            <wps:spPr>
                              <a:xfrm flipV="1">
                                <a:off x="0" y="0"/>
                                <a:ext cx="2466340" cy="10160"/>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78D148D" id="375 Conector recto" o:spid="_x0000_s1026" style="position:absolute;flip:y;z-index:251813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99.95pt,12.6pt" to="494.15pt,1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" strokecolor="red" strokeweight="1.5pt"/>
                  </w:pict>
                </mc:Fallback>
              </mc:AlternateContent>
            </w:r>
            <w:r>
              <w:rPr>
                <w:noProof/>
                <w:lang w:eastAsia="es-CL"/>
              </w:rPr>
              <mc:AlternateContent>
                <mc:Choice Requires="wps">
                  <w:drawing>
                    <wp:anchor distT="0" distB="0" distL="114300" distR="114300" simplePos="0" relativeHeight="251812864" behindDoc="0" locked="0" layoutInCell="1" allowOverlap="1" wp14:anchorId="5542C3B7" wp14:editId="7D5B2B1A">
                      <wp:simplePos x="0" y="0"/>
                      <wp:positionH relativeFrom="column">
                        <wp:posOffset>6275705</wp:posOffset>
                      </wp:positionH>
                      <wp:positionV relativeFrom="paragraph">
                        <wp:posOffset>158750</wp:posOffset>
                      </wp:positionV>
                      <wp:extent cx="382270" cy="498475"/>
                      <wp:effectExtent l="0" t="0" r="17780" b="15875"/>
                      <wp:wrapNone/>
                      <wp:docPr id="374" name="374 Rectángulo"/>
                      <wp:cNvGraphicFramePr/>
                      <a:graphic xmlns:a="http://schemas.openxmlformats.org/drawingml/2006/main">
                        <a:graphicData uri="http://schemas.microsoft.com/office/word/2010/wordprocessingShape">
                          <wps:wsp>
                            <wps:cNvSpPr/>
                            <wps:spPr>
                              <a:xfrm>
                                <a:off x="0" y="0"/>
                                <a:ext cx="382270" cy="498475"/>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2286208" id="374 Rectángulo" o:spid="_x0000_s1026" style="position:absolute;margin-left:494.15pt;margin-top:12.5pt;width:30.1pt;height:39.25pt;z-index:251812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" filled="f" strokecolor="red" strokeweight="2pt"/>
                  </w:pict>
                </mc:Fallback>
              </mc:AlternateContent>
            </w:r>
            <w:r w:rsidR="001B6CD7">
              <w:t xml:space="preserve"> </w:t>
            </w:r>
          </w:p>
          <w:p w14:paraId="7413657C" w14:textId="77777777" w:rsidR="00ED4317" w:rsidRPr="00BE68C0" w:rsidRDefault="00B50ABE" w:rsidP="00177A2B">
            <w:pPr>
              <w:spacing w:after="100"/>
              <w:rPr>
                <w:rFonts w:cstheme="minorHAnsi"/>
                <w:b/>
                <w:sz w:val="20"/>
                <w:szCs w:val="20"/>
              </w:rPr>
            </w:pPr>
            <w:r>
              <w:rPr>
                <w:b/>
                <w:noProof/>
                <w:sz w:val="16"/>
                <w:szCs w:val="16"/>
                <w:lang w:eastAsia="es-CL"/>
              </w:rPr>
              <mc:AlternateContent>
                <mc:Choice Requires="wps">
                  <w:drawing>
                    <wp:anchor distT="0" distB="0" distL="114300" distR="114300" simplePos="0" relativeHeight="251811840" behindDoc="0" locked="0" layoutInCell="1" allowOverlap="1" wp14:anchorId="2D918CAB" wp14:editId="43CE384A">
                      <wp:simplePos x="0" y="0"/>
                      <wp:positionH relativeFrom="column">
                        <wp:posOffset>461010</wp:posOffset>
                      </wp:positionH>
                      <wp:positionV relativeFrom="paragraph">
                        <wp:posOffset>412750</wp:posOffset>
                      </wp:positionV>
                      <wp:extent cx="1285875" cy="514350"/>
                      <wp:effectExtent l="0" t="0" r="942975" b="1504950"/>
                      <wp:wrapNone/>
                      <wp:docPr id="14" name="14 Llamada rectangular"/>
                      <wp:cNvGraphicFramePr/>
                      <a:graphic xmlns:a="http://schemas.openxmlformats.org/drawingml/2006/main">
                        <a:graphicData uri="http://schemas.microsoft.com/office/word/2010/wordprocessingShape">
                          <wps:wsp>
                            <wps:cNvSpPr/>
                            <wps:spPr>
                              <a:xfrm>
                                <a:off x="0" y="0"/>
                                <a:ext cx="1285875" cy="514350"/>
                              </a:xfrm>
                              <a:prstGeom prst="wedgeRectCallout">
                                <a:avLst>
                                  <a:gd name="adj1" fmla="val 120000"/>
                                  <a:gd name="adj2" fmla="val 338310"/>
                                </a:avLst>
                              </a:prstGeom>
                            </wps:spPr>
                            <wps:style>
                              <a:lnRef idx="2">
                                <a:schemeClr val="accent6"/>
                              </a:lnRef>
                              <a:fillRef idx="1">
                                <a:schemeClr val="lt1"/>
                              </a:fillRef>
                              <a:effectRef idx="0">
                                <a:schemeClr val="accent6"/>
                              </a:effectRef>
                              <a:fontRef idx="minor">
                                <a:schemeClr val="dk1"/>
                              </a:fontRef>
                            </wps:style>
                            <wps:txbx>
                              <w:txbxContent>
                                <w:p w14:paraId="72A59093" w14:textId="77777777" w:rsidR="00E43CFA" w:rsidRPr="0051554C" w:rsidRDefault="00E43CFA" w:rsidP="001B3917">
                                  <w:pPr>
                                    <w:jc w:val="center"/>
                                    <w:rPr>
                                      <w:b/>
                                    </w:rPr>
                                  </w:pPr>
                                  <w:r>
                                    <w:rPr>
                                      <w:b/>
                                    </w:rPr>
                                    <w:t>CES Estero Mena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2D918CAB"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14 Llamada rectangular" o:spid="_x0000_s1026" type="#_x0000_t61" style="position:absolute;left:0;text-align:left;margin-left:36.3pt;margin-top:32.5pt;width:101.25pt;height:40.5pt;z-index:2518118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" adj="36720,83875" fillcolor="white [3201]" strokecolor="#f79646 [3209]" strokeweight="2pt">
                      <v:textbox>
                        <w:txbxContent>
                          <w:p w14:paraId="72A59093" w14:textId="77777777" w:rsidR="00E43CFA" w:rsidRPr="0051554C" w:rsidRDefault="00E43CFA" w:rsidP="001B3917">
                            <w:pPr>
                              <w:jc w:val="center"/>
                              <w:rPr>
                                <w:b/>
                              </w:rPr>
                            </w:pPr>
                            <w:r>
                              <w:rPr>
                                <w:b/>
                              </w:rPr>
                              <w:t>CES Estero Mena</w:t>
                            </w:r>
                          </w:p>
                        </w:txbxContent>
                      </v:textbox>
                    </v:shape>
                  </w:pict>
                </mc:Fallback>
              </mc:AlternateContent>
            </w:r>
            <w:r w:rsidR="001256C0">
              <w:rPr>
                <w:noProof/>
                <w:lang w:eastAsia="es-CL"/>
              </w:rPr>
              <w:drawing>
                <wp:anchor distT="0" distB="0" distL="114300" distR="114300" simplePos="0" relativeHeight="251937792" behindDoc="0" locked="0" layoutInCell="1" allowOverlap="1" wp14:anchorId="59524340" wp14:editId="43EADC52">
                  <wp:simplePos x="0" y="0"/>
                  <wp:positionH relativeFrom="column">
                    <wp:posOffset>45720</wp:posOffset>
                  </wp:positionH>
                  <wp:positionV relativeFrom="paragraph">
                    <wp:posOffset>35560</wp:posOffset>
                  </wp:positionV>
                  <wp:extent cx="414655" cy="505460"/>
                  <wp:effectExtent l="0" t="0" r="4445" b="8890"/>
                  <wp:wrapNone/>
                  <wp:docPr id="31" name="Imagen 31" descr="C:\Users\oscar.leal\AppData\Local\Microsoft\Windows\Temporary Internet Files\Content.IE5\MO69117P\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scar.leal\AppData\Local\Microsoft\Windows\Temporary Internet Files\Content.IE5\MO69117P\MC900239015[1].wmf"/>
                          <pic:cNvPicPr>
                            <a:picLocks noChangeAspect="1" noChangeArrowheads="1"/>
                          </pic:cNvPicPr>
                        </pic:nvPicPr>
                        <pic:blipFill>
                          <a:blip r:embed="rId19" cstate="email">
                            <a:duotone>
                              <a:schemeClr val="accent6">
                                <a:shade val="45000"/>
                                <a:satMod val="135000"/>
                              </a:schemeClr>
                              <a:prstClr val="white"/>
                            </a:duotone>
                            <a:extLst>
                              <a:ext uri="{28A0092B-C50C-407E-A947-70E740481C1C}">
                                <a14:useLocalDpi xmlns:a14="http://schemas.microsoft.com/office/drawing/2010/main"/>
                              </a:ext>
                            </a:extLst>
                          </a:blip>
                          <a:srcRect/>
                          <a:stretch>
                            <a:fillRect/>
                          </a:stretch>
                        </pic:blipFill>
                        <pic:spPr bwMode="auto">
                          <a:xfrm>
                            <a:off x="0" y="0"/>
                            <a:ext cx="414655" cy="5054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C15A4">
              <w:rPr>
                <w:noProof/>
                <w:lang w:eastAsia="es-CL"/>
              </w:rPr>
              <mc:AlternateContent>
                <mc:Choice Requires="wps">
                  <w:drawing>
                    <wp:anchor distT="0" distB="0" distL="114300" distR="114300" simplePos="0" relativeHeight="251815936" behindDoc="0" locked="0" layoutInCell="1" allowOverlap="1" wp14:anchorId="2413091D" wp14:editId="0951506A">
                      <wp:simplePos x="0" y="0"/>
                      <wp:positionH relativeFrom="column">
                        <wp:posOffset>3870960</wp:posOffset>
                      </wp:positionH>
                      <wp:positionV relativeFrom="paragraph">
                        <wp:posOffset>488950</wp:posOffset>
                      </wp:positionV>
                      <wp:extent cx="2782570" cy="3775710"/>
                      <wp:effectExtent l="0" t="0" r="17780" b="15240"/>
                      <wp:wrapNone/>
                      <wp:docPr id="376" name="376 Conector recto"/>
                      <wp:cNvGraphicFramePr/>
                      <a:graphic xmlns:a="http://schemas.openxmlformats.org/drawingml/2006/main">
                        <a:graphicData uri="http://schemas.microsoft.com/office/word/2010/wordprocessingShape">
                          <wps:wsp>
                            <wps:cNvCnPr/>
                            <wps:spPr>
                              <a:xfrm flipV="1">
                                <a:off x="0" y="0"/>
                                <a:ext cx="2782570" cy="3775710"/>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172255C" id="376 Conector recto" o:spid="_x0000_s1026" style="position:absolute;flip:y;z-index:251815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4.8pt,38.5pt" to="523.9pt,33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" strokecolor="red" strokeweight="1.5pt"/>
                  </w:pict>
                </mc:Fallback>
              </mc:AlternateContent>
            </w:r>
            <w:r w:rsidR="00177A2B">
              <w:rPr>
                <w:noProof/>
                <w:lang w:eastAsia="es-CL"/>
              </w:rPr>
              <w:drawing>
                <wp:inline distT="0" distB="0" distL="0" distR="0" wp14:anchorId="0F86B2CD" wp14:editId="3D86101B">
                  <wp:extent cx="3866155" cy="4264669"/>
                  <wp:effectExtent l="0" t="0" r="1270" b="254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cstate="email">
                            <a:extLst>
                              <a:ext uri="{28A0092B-C50C-407E-A947-70E740481C1C}">
                                <a14:useLocalDpi xmlns:a14="http://schemas.microsoft.com/office/drawing/2010/main"/>
                              </a:ext>
                            </a:extLst>
                          </a:blip>
                          <a:stretch>
                            <a:fillRect/>
                          </a:stretch>
                        </pic:blipFill>
                        <pic:spPr>
                          <a:xfrm>
                            <a:off x="0" y="0"/>
                            <a:ext cx="3867696" cy="4266368"/>
                          </a:xfrm>
                          <a:prstGeom prst="rect">
                            <a:avLst/>
                          </a:prstGeom>
                        </pic:spPr>
                      </pic:pic>
                    </a:graphicData>
                  </a:graphic>
                </wp:inline>
              </w:drawing>
            </w:r>
          </w:p>
        </w:tc>
      </w:tr>
    </w:tbl>
    <w:p w14:paraId="72373C80" w14:textId="77777777" w:rsidR="0091502F" w:rsidRDefault="00AF4041">
      <w:pPr>
        <w:jc w:val="left"/>
        <w:rPr>
          <w:rFonts w:cstheme="minorHAnsi"/>
          <w:b/>
          <w:sz w:val="18"/>
          <w:szCs w:val="20"/>
        </w:rPr>
      </w:pPr>
      <w:r>
        <w:rPr>
          <w:rFonts w:cstheme="minorHAnsi"/>
          <w:b/>
          <w:sz w:val="18"/>
          <w:szCs w:val="20"/>
        </w:rPr>
        <w:br w:type="page"/>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6270FF" w:rsidRPr="00EF5BA8" w14:paraId="62193A59"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4C18E0B4" w14:textId="77777777" w:rsidR="006270FF" w:rsidRPr="005749E1" w:rsidRDefault="007C15CC" w:rsidP="005749E1">
            <w:pPr>
              <w:rPr>
                <w:b/>
                <w:color w:val="FF0000"/>
              </w:rPr>
            </w:pPr>
            <w:bookmarkStart w:id="39" w:name="_Toc352840382"/>
            <w:bookmarkStart w:id="40" w:name="_Toc352841442"/>
            <w:bookmarkStart w:id="41" w:name="_Toc352940732"/>
            <w:bookmarkStart w:id="42" w:name="_Toc353998108"/>
            <w:bookmarkStart w:id="43" w:name="_Toc353998181"/>
            <w:r w:rsidRPr="005749E1">
              <w:rPr>
                <w:b/>
              </w:rPr>
              <w:lastRenderedPageBreak/>
              <w:t xml:space="preserve">Figura </w:t>
            </w:r>
            <w:r w:rsidRPr="005749E1">
              <w:rPr>
                <w:b/>
              </w:rPr>
              <w:fldChar w:fldCharType="begin"/>
            </w:r>
            <w:r w:rsidRPr="005749E1">
              <w:rPr>
                <w:b/>
              </w:rPr>
              <w:instrText xml:space="preserve"> SEQ Figura \* ARABIC </w:instrText>
            </w:r>
            <w:r w:rsidRPr="005749E1">
              <w:rPr>
                <w:b/>
              </w:rPr>
              <w:fldChar w:fldCharType="separate"/>
            </w:r>
            <w:r w:rsidR="00B34A4F">
              <w:rPr>
                <w:b/>
                <w:noProof/>
              </w:rPr>
              <w:t>2</w:t>
            </w:r>
            <w:r w:rsidRPr="005749E1">
              <w:rPr>
                <w:b/>
              </w:rPr>
              <w:fldChar w:fldCharType="end"/>
            </w:r>
            <w:r w:rsidRPr="005749E1">
              <w:rPr>
                <w:b/>
              </w:rPr>
              <w:t xml:space="preserve">. </w:t>
            </w:r>
            <w:r w:rsidR="006270FF" w:rsidRPr="00C41F9F">
              <w:rPr>
                <w:b/>
              </w:rPr>
              <w:t>M</w:t>
            </w:r>
            <w:r w:rsidR="00793965" w:rsidRPr="00C41F9F">
              <w:rPr>
                <w:b/>
              </w:rPr>
              <w:t>apa de Ubicación L</w:t>
            </w:r>
            <w:r w:rsidR="00793965">
              <w:rPr>
                <w:b/>
              </w:rPr>
              <w:t xml:space="preserve">ocal </w:t>
            </w:r>
            <w:r w:rsidR="00793965" w:rsidRPr="00552306">
              <w:t>(Sistema de Información Territorial NEPAssist/Google Earth</w:t>
            </w:r>
            <w:r w:rsidR="005E783E" w:rsidRPr="00552306">
              <w:t>, 201</w:t>
            </w:r>
            <w:r w:rsidR="00177A2B">
              <w:t>5</w:t>
            </w:r>
            <w:r w:rsidR="006270FF" w:rsidRPr="00552306">
              <w:t>)</w:t>
            </w:r>
            <w:bookmarkEnd w:id="39"/>
            <w:bookmarkEnd w:id="40"/>
            <w:r w:rsidR="00285DFE" w:rsidRPr="00552306">
              <w:t>.</w:t>
            </w:r>
            <w:r w:rsidR="00F94CDE" w:rsidRPr="005749E1">
              <w:rPr>
                <w:b/>
              </w:rPr>
              <w:t xml:space="preserve"> </w:t>
            </w:r>
            <w:bookmarkEnd w:id="41"/>
            <w:bookmarkEnd w:id="42"/>
            <w:bookmarkEnd w:id="43"/>
          </w:p>
          <w:p w14:paraId="717129F0" w14:textId="77777777" w:rsidR="00451521" w:rsidRDefault="00793965" w:rsidP="000F517F">
            <w:pPr>
              <w:pStyle w:val="Epigrafe"/>
              <w:jc w:val="left"/>
              <w:rPr>
                <w:noProof/>
                <w:lang w:eastAsia="es-CL"/>
              </w:rPr>
            </w:pPr>
            <w:bookmarkStart w:id="44" w:name="_Toc368814813"/>
            <w:bookmarkStart w:id="45" w:name="_Toc369243831"/>
            <w:r>
              <w:t xml:space="preserve"> </w:t>
            </w:r>
            <w:r>
              <w:rPr>
                <w:noProof/>
                <w:lang w:eastAsia="es-CL"/>
              </w:rPr>
              <w:t xml:space="preserve">  </w:t>
            </w:r>
          </w:p>
          <w:bookmarkStart w:id="46" w:name="_Toc378672621"/>
          <w:bookmarkStart w:id="47" w:name="_Toc431069309"/>
          <w:bookmarkStart w:id="48" w:name="_Toc433299369"/>
          <w:bookmarkStart w:id="49" w:name="_Toc397004610"/>
          <w:bookmarkStart w:id="50" w:name="_Toc407005918"/>
          <w:p w14:paraId="1D62C025" w14:textId="77777777" w:rsidR="00380B61" w:rsidRDefault="00B3663E" w:rsidP="00C41F9F">
            <w:pPr>
              <w:pStyle w:val="Epigrafe"/>
              <w:jc w:val="left"/>
              <w:rPr>
                <w:noProof/>
                <w:lang w:eastAsia="es-CL"/>
              </w:rPr>
            </w:pPr>
            <w:r w:rsidRPr="00F62E23">
              <w:rPr>
                <w:noProof/>
                <w:lang w:eastAsia="es-CL"/>
              </w:rPr>
              <mc:AlternateContent>
                <mc:Choice Requires="wps">
                  <w:drawing>
                    <wp:anchor distT="0" distB="0" distL="114300" distR="114300" simplePos="0" relativeHeight="251572224" behindDoc="0" locked="0" layoutInCell="1" allowOverlap="1" wp14:anchorId="5B24A709" wp14:editId="2828EC32">
                      <wp:simplePos x="0" y="0"/>
                      <wp:positionH relativeFrom="column">
                        <wp:posOffset>4766310</wp:posOffset>
                      </wp:positionH>
                      <wp:positionV relativeFrom="paragraph">
                        <wp:posOffset>3698875</wp:posOffset>
                      </wp:positionV>
                      <wp:extent cx="1123950" cy="1403985"/>
                      <wp:effectExtent l="0" t="0" r="19050" b="11430"/>
                      <wp:wrapNone/>
                      <wp:docPr id="30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23950" cy="1403985"/>
                              </a:xfrm>
                              <a:prstGeom prst="rect">
                                <a:avLst/>
                              </a:prstGeom>
                              <a:noFill/>
                              <a:ln w="9525">
                                <a:solidFill>
                                  <a:schemeClr val="bg1"/>
                                </a:solidFill>
                                <a:miter lim="800000"/>
                                <a:headEnd/>
                                <a:tailEnd/>
                              </a:ln>
                            </wps:spPr>
                            <wps:txbx>
                              <w:txbxContent>
                                <w:p w14:paraId="58E24AE1" w14:textId="77777777" w:rsidR="00E43CFA" w:rsidRPr="00831FDB" w:rsidRDefault="00E43CFA" w:rsidP="00B720B8">
                                  <w:pPr>
                                    <w:rPr>
                                      <w:b/>
                                      <w:color w:val="FFFFFF" w:themeColor="background1"/>
                                      <w:sz w:val="20"/>
                                      <w:szCs w:val="20"/>
                                    </w:rPr>
                                  </w:pPr>
                                  <w:r>
                                    <w:rPr>
                                      <w:b/>
                                      <w:color w:val="FFFFFF" w:themeColor="background1"/>
                                      <w:sz w:val="20"/>
                                      <w:szCs w:val="20"/>
                                    </w:rPr>
                                    <w:t>CES Estero Mena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5B24A709" id="_x0000_t202" coordsize="21600,21600" o:spt="202" path="m,l,21600r21600,l21600,xe">
                      <v:stroke joinstyle="miter"/>
                      <v:path gradientshapeok="t" o:connecttype="rect"/>
                    </v:shapetype>
                    <v:shape id="Cuadro de texto 2" o:spid="_x0000_s1027" type="#_x0000_t202" style="position:absolute;margin-left:375.3pt;margin-top:291.25pt;width:88.5pt;height:110.55pt;z-index:25157222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" filled="f" strokecolor="white [3212]">
                      <v:textbox style="mso-fit-shape-to-text:t">
                        <w:txbxContent>
                          <w:p w14:paraId="58E24AE1" w14:textId="77777777" w:rsidR="00E43CFA" w:rsidRPr="00831FDB" w:rsidRDefault="00E43CFA" w:rsidP="00B720B8">
                            <w:pPr>
                              <w:rPr>
                                <w:b/>
                                <w:color w:val="FFFFFF" w:themeColor="background1"/>
                                <w:sz w:val="20"/>
                                <w:szCs w:val="20"/>
                              </w:rPr>
                            </w:pPr>
                            <w:r>
                              <w:rPr>
                                <w:b/>
                                <w:color w:val="FFFFFF" w:themeColor="background1"/>
                                <w:sz w:val="20"/>
                                <w:szCs w:val="20"/>
                              </w:rPr>
                              <w:t>CES Estero Mena</w:t>
                            </w:r>
                          </w:p>
                        </w:txbxContent>
                      </v:textbox>
                    </v:shape>
                  </w:pict>
                </mc:Fallback>
              </mc:AlternateContent>
            </w:r>
            <w:r w:rsidR="00E33225">
              <w:rPr>
                <w:noProof/>
                <w:lang w:eastAsia="es-CL"/>
              </w:rPr>
              <mc:AlternateContent>
                <mc:Choice Requires="wps">
                  <w:drawing>
                    <wp:anchor distT="0" distB="0" distL="114300" distR="114300" simplePos="0" relativeHeight="251993088" behindDoc="0" locked="0" layoutInCell="1" allowOverlap="1" wp14:anchorId="44FA1188" wp14:editId="487F604D">
                      <wp:simplePos x="0" y="0"/>
                      <wp:positionH relativeFrom="column">
                        <wp:posOffset>5385435</wp:posOffset>
                      </wp:positionH>
                      <wp:positionV relativeFrom="paragraph">
                        <wp:posOffset>1241425</wp:posOffset>
                      </wp:positionV>
                      <wp:extent cx="1600200" cy="1933575"/>
                      <wp:effectExtent l="0" t="0" r="19050" b="28575"/>
                      <wp:wrapNone/>
                      <wp:docPr id="24" name="24 Elipse"/>
                      <wp:cNvGraphicFramePr/>
                      <a:graphic xmlns:a="http://schemas.openxmlformats.org/drawingml/2006/main">
                        <a:graphicData uri="http://schemas.microsoft.com/office/word/2010/wordprocessingShape">
                          <wps:wsp>
                            <wps:cNvSpPr/>
                            <wps:spPr>
                              <a:xfrm>
                                <a:off x="0" y="0"/>
                                <a:ext cx="1600200" cy="1933575"/>
                              </a:xfrm>
                              <a:prstGeom prst="ellipse">
                                <a:avLst/>
                              </a:prstGeom>
                              <a:noFill/>
                              <a:ln w="9525">
                                <a:prstDash val="dashDot"/>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6D1C5BB6" id="24 Elipse" o:spid="_x0000_s1026" style="position:absolute;margin-left:424.05pt;margin-top:97.75pt;width:126pt;height:152.25pt;z-index:2519930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" filled="f" strokecolor="#f79646 [3209]">
                      <v:stroke dashstyle="dashDot"/>
                    </v:oval>
                  </w:pict>
                </mc:Fallback>
              </mc:AlternateContent>
            </w:r>
            <w:r w:rsidR="00E33225">
              <w:rPr>
                <w:noProof/>
                <w:lang w:eastAsia="es-CL"/>
              </w:rPr>
              <mc:AlternateContent>
                <mc:Choice Requires="wps">
                  <w:drawing>
                    <wp:anchor distT="0" distB="0" distL="114300" distR="114300" simplePos="0" relativeHeight="251822080" behindDoc="0" locked="0" layoutInCell="1" allowOverlap="1" wp14:anchorId="599E5844" wp14:editId="2AAD10EE">
                      <wp:simplePos x="0" y="0"/>
                      <wp:positionH relativeFrom="column">
                        <wp:posOffset>6680835</wp:posOffset>
                      </wp:positionH>
                      <wp:positionV relativeFrom="paragraph">
                        <wp:posOffset>222250</wp:posOffset>
                      </wp:positionV>
                      <wp:extent cx="809625" cy="447675"/>
                      <wp:effectExtent l="0" t="0" r="0" b="0"/>
                      <wp:wrapNone/>
                      <wp:docPr id="2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9625" cy="447675"/>
                              </a:xfrm>
                              <a:prstGeom prst="rect">
                                <a:avLst/>
                              </a:prstGeom>
                              <a:noFill/>
                              <a:ln w="9525">
                                <a:noFill/>
                                <a:miter lim="800000"/>
                                <a:headEnd/>
                                <a:tailEnd/>
                              </a:ln>
                            </wps:spPr>
                            <wps:txbx>
                              <w:txbxContent>
                                <w:p w14:paraId="7790C787" w14:textId="77777777" w:rsidR="00E43CFA" w:rsidRPr="008920FA" w:rsidRDefault="00E43CFA" w:rsidP="003217F4">
                                  <w:pPr>
                                    <w:rPr>
                                      <w:rFonts w:ascii="Comic Sans MS" w:hAnsi="Comic Sans MS"/>
                                      <w:i/>
                                      <w:color w:val="FFFFFF" w:themeColor="background1"/>
                                      <w:sz w:val="16"/>
                                      <w:szCs w:val="16"/>
                                    </w:rPr>
                                  </w:pPr>
                                  <w:r>
                                    <w:rPr>
                                      <w:rFonts w:ascii="Comic Sans MS" w:hAnsi="Comic Sans MS"/>
                                      <w:i/>
                                      <w:color w:val="FFFFFF" w:themeColor="background1"/>
                                      <w:sz w:val="16"/>
                                      <w:szCs w:val="16"/>
                                    </w:rPr>
                                    <w:t>Península Melimoyu</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99E5844" id="_x0000_s1028" type="#_x0000_t202" style="position:absolute;margin-left:526.05pt;margin-top:17.5pt;width:63.75pt;height:35.25pt;z-index:25182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" filled="f" stroked="f">
                      <v:textbox>
                        <w:txbxContent>
                          <w:p w14:paraId="7790C787" w14:textId="77777777" w:rsidR="00E43CFA" w:rsidRPr="008920FA" w:rsidRDefault="00E43CFA" w:rsidP="003217F4">
                            <w:pPr>
                              <w:rPr>
                                <w:rFonts w:ascii="Comic Sans MS" w:hAnsi="Comic Sans MS"/>
                                <w:i/>
                                <w:color w:val="FFFFFF" w:themeColor="background1"/>
                                <w:sz w:val="16"/>
                                <w:szCs w:val="16"/>
                              </w:rPr>
                            </w:pPr>
                            <w:r>
                              <w:rPr>
                                <w:rFonts w:ascii="Comic Sans MS" w:hAnsi="Comic Sans MS"/>
                                <w:i/>
                                <w:color w:val="FFFFFF" w:themeColor="background1"/>
                                <w:sz w:val="16"/>
                                <w:szCs w:val="16"/>
                              </w:rPr>
                              <w:t>Península Melimoyu</w:t>
                            </w:r>
                          </w:p>
                        </w:txbxContent>
                      </v:textbox>
                    </v:shape>
                  </w:pict>
                </mc:Fallback>
              </mc:AlternateContent>
            </w:r>
            <w:r w:rsidR="00E33225">
              <w:rPr>
                <w:noProof/>
                <w:lang w:eastAsia="es-CL"/>
              </w:rPr>
              <mc:AlternateContent>
                <mc:Choice Requires="wps">
                  <w:drawing>
                    <wp:anchor distT="0" distB="0" distL="114300" distR="114300" simplePos="0" relativeHeight="251820032" behindDoc="0" locked="0" layoutInCell="1" allowOverlap="1" wp14:anchorId="4C6F4756" wp14:editId="64109604">
                      <wp:simplePos x="0" y="0"/>
                      <wp:positionH relativeFrom="column">
                        <wp:posOffset>4478020</wp:posOffset>
                      </wp:positionH>
                      <wp:positionV relativeFrom="paragraph">
                        <wp:posOffset>1036955</wp:posOffset>
                      </wp:positionV>
                      <wp:extent cx="1221740" cy="432435"/>
                      <wp:effectExtent l="0" t="0" r="0" b="5715"/>
                      <wp:wrapNone/>
                      <wp:docPr id="2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21740" cy="432435"/>
                              </a:xfrm>
                              <a:prstGeom prst="rect">
                                <a:avLst/>
                              </a:prstGeom>
                              <a:noFill/>
                              <a:ln w="9525">
                                <a:noFill/>
                                <a:miter lim="800000"/>
                                <a:headEnd/>
                                <a:tailEnd/>
                              </a:ln>
                            </wps:spPr>
                            <wps:txbx>
                              <w:txbxContent>
                                <w:p w14:paraId="1D93DDE6" w14:textId="77777777" w:rsidR="00E43CFA" w:rsidRDefault="00E43CFA" w:rsidP="003217F4">
                                  <w:pPr>
                                    <w:rPr>
                                      <w:rFonts w:ascii="Comic Sans MS" w:hAnsi="Comic Sans MS"/>
                                      <w:i/>
                                      <w:color w:val="FFFFFF" w:themeColor="background1"/>
                                      <w:sz w:val="16"/>
                                      <w:szCs w:val="16"/>
                                    </w:rPr>
                                  </w:pPr>
                                  <w:r>
                                    <w:rPr>
                                      <w:rFonts w:ascii="Comic Sans MS" w:hAnsi="Comic Sans MS"/>
                                      <w:i/>
                                      <w:color w:val="FFFFFF" w:themeColor="background1"/>
                                      <w:sz w:val="16"/>
                                      <w:szCs w:val="16"/>
                                    </w:rPr>
                                    <w:t xml:space="preserve">Estero </w:t>
                                  </w:r>
                                </w:p>
                                <w:p w14:paraId="4CB4917A" w14:textId="77777777" w:rsidR="00E43CFA" w:rsidRPr="008920FA" w:rsidRDefault="00E43CFA" w:rsidP="003217F4">
                                  <w:pPr>
                                    <w:rPr>
                                      <w:rFonts w:ascii="Comic Sans MS" w:hAnsi="Comic Sans MS"/>
                                      <w:i/>
                                      <w:color w:val="FFFFFF" w:themeColor="background1"/>
                                      <w:sz w:val="16"/>
                                      <w:szCs w:val="16"/>
                                    </w:rPr>
                                  </w:pPr>
                                  <w:r>
                                    <w:rPr>
                                      <w:rFonts w:ascii="Comic Sans MS" w:hAnsi="Comic Sans MS"/>
                                      <w:i/>
                                      <w:color w:val="FFFFFF" w:themeColor="background1"/>
                                      <w:sz w:val="16"/>
                                      <w:szCs w:val="16"/>
                                    </w:rPr>
                                    <w:t>Mena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C6F4756" id="_x0000_s1029" type="#_x0000_t202" style="position:absolute;margin-left:352.6pt;margin-top:81.65pt;width:96.2pt;height:34.05pt;z-index:251820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" filled="f" stroked="f">
                      <v:textbox>
                        <w:txbxContent>
                          <w:p w14:paraId="1D93DDE6" w14:textId="77777777" w:rsidR="00E43CFA" w:rsidRDefault="00E43CFA" w:rsidP="003217F4">
                            <w:pPr>
                              <w:rPr>
                                <w:rFonts w:ascii="Comic Sans MS" w:hAnsi="Comic Sans MS"/>
                                <w:i/>
                                <w:color w:val="FFFFFF" w:themeColor="background1"/>
                                <w:sz w:val="16"/>
                                <w:szCs w:val="16"/>
                              </w:rPr>
                            </w:pPr>
                            <w:r>
                              <w:rPr>
                                <w:rFonts w:ascii="Comic Sans MS" w:hAnsi="Comic Sans MS"/>
                                <w:i/>
                                <w:color w:val="FFFFFF" w:themeColor="background1"/>
                                <w:sz w:val="16"/>
                                <w:szCs w:val="16"/>
                              </w:rPr>
                              <w:t xml:space="preserve">Estero </w:t>
                            </w:r>
                          </w:p>
                          <w:p w14:paraId="4CB4917A" w14:textId="77777777" w:rsidR="00E43CFA" w:rsidRPr="008920FA" w:rsidRDefault="00E43CFA" w:rsidP="003217F4">
                            <w:pPr>
                              <w:rPr>
                                <w:rFonts w:ascii="Comic Sans MS" w:hAnsi="Comic Sans MS"/>
                                <w:i/>
                                <w:color w:val="FFFFFF" w:themeColor="background1"/>
                                <w:sz w:val="16"/>
                                <w:szCs w:val="16"/>
                              </w:rPr>
                            </w:pPr>
                            <w:r>
                              <w:rPr>
                                <w:rFonts w:ascii="Comic Sans MS" w:hAnsi="Comic Sans MS"/>
                                <w:i/>
                                <w:color w:val="FFFFFF" w:themeColor="background1"/>
                                <w:sz w:val="16"/>
                                <w:szCs w:val="16"/>
                              </w:rPr>
                              <w:t>Mena</w:t>
                            </w:r>
                          </w:p>
                        </w:txbxContent>
                      </v:textbox>
                    </v:shape>
                  </w:pict>
                </mc:Fallback>
              </mc:AlternateContent>
            </w:r>
            <w:r w:rsidR="00E33225" w:rsidRPr="00F62E23">
              <w:rPr>
                <w:noProof/>
                <w:lang w:eastAsia="es-CL"/>
              </w:rPr>
              <mc:AlternateContent>
                <mc:Choice Requires="wps">
                  <w:drawing>
                    <wp:anchor distT="0" distB="0" distL="114300" distR="114300" simplePos="0" relativeHeight="251573248" behindDoc="0" locked="0" layoutInCell="1" allowOverlap="1" wp14:anchorId="6B58073E" wp14:editId="2B1AD607">
                      <wp:simplePos x="0" y="0"/>
                      <wp:positionH relativeFrom="column">
                        <wp:posOffset>5575935</wp:posOffset>
                      </wp:positionH>
                      <wp:positionV relativeFrom="paragraph">
                        <wp:posOffset>2927350</wp:posOffset>
                      </wp:positionV>
                      <wp:extent cx="419100" cy="774701"/>
                      <wp:effectExtent l="0" t="38100" r="57150" b="25400"/>
                      <wp:wrapNone/>
                      <wp:docPr id="306" name="306 Conector recto de flecha"/>
                      <wp:cNvGraphicFramePr/>
                      <a:graphic xmlns:a="http://schemas.openxmlformats.org/drawingml/2006/main">
                        <a:graphicData uri="http://schemas.microsoft.com/office/word/2010/wordprocessingShape">
                          <wps:wsp>
                            <wps:cNvCnPr/>
                            <wps:spPr>
                              <a:xfrm flipV="1">
                                <a:off x="0" y="0"/>
                                <a:ext cx="419100" cy="774701"/>
                              </a:xfrm>
                              <a:prstGeom prst="straightConnector1">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54CEB1A5" id="_x0000_t32" coordsize="21600,21600" o:spt="32" o:oned="t" path="m,l21600,21600e" filled="f">
                      <v:path arrowok="t" fillok="f" o:connecttype="none"/>
                      <o:lock v:ext="edit" shapetype="t"/>
                    </v:shapetype>
                    <v:shape id="306 Conector recto de flecha" o:spid="_x0000_s1026" type="#_x0000_t32" style="position:absolute;margin-left:439.05pt;margin-top:230.5pt;width:33pt;height:61pt;flip:y;z-index:251573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" strokecolor="white [3212]">
                      <v:stroke endarrow="open"/>
                    </v:shape>
                  </w:pict>
                </mc:Fallback>
              </mc:AlternateContent>
            </w:r>
            <w:r w:rsidR="00E33225" w:rsidRPr="00F62E23">
              <w:rPr>
                <w:noProof/>
                <w:lang w:eastAsia="es-CL"/>
              </w:rPr>
              <mc:AlternateContent>
                <mc:Choice Requires="wps">
                  <w:drawing>
                    <wp:anchor distT="0" distB="0" distL="114300" distR="114300" simplePos="0" relativeHeight="251905024" behindDoc="0" locked="0" layoutInCell="1" allowOverlap="1" wp14:anchorId="3F9191CD" wp14:editId="4E933558">
                      <wp:simplePos x="0" y="0"/>
                      <wp:positionH relativeFrom="column">
                        <wp:posOffset>2975610</wp:posOffset>
                      </wp:positionH>
                      <wp:positionV relativeFrom="paragraph">
                        <wp:posOffset>882015</wp:posOffset>
                      </wp:positionV>
                      <wp:extent cx="285750" cy="1130935"/>
                      <wp:effectExtent l="0" t="0" r="76200" b="50165"/>
                      <wp:wrapNone/>
                      <wp:docPr id="12" name="12 Conector recto de flecha"/>
                      <wp:cNvGraphicFramePr/>
                      <a:graphic xmlns:a="http://schemas.openxmlformats.org/drawingml/2006/main">
                        <a:graphicData uri="http://schemas.microsoft.com/office/word/2010/wordprocessingShape">
                          <wps:wsp>
                            <wps:cNvCnPr/>
                            <wps:spPr>
                              <a:xfrm>
                                <a:off x="0" y="0"/>
                                <a:ext cx="285750" cy="1130935"/>
                              </a:xfrm>
                              <a:prstGeom prst="straightConnector1">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6E7172A" id="12 Conector recto de flecha" o:spid="_x0000_s1026" type="#_x0000_t32" style="position:absolute;margin-left:234.3pt;margin-top:69.45pt;width:22.5pt;height:89.05pt;z-index:251905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" strokecolor="white [3212]">
                      <v:stroke endarrow="open"/>
                    </v:shape>
                  </w:pict>
                </mc:Fallback>
              </mc:AlternateContent>
            </w:r>
            <w:r w:rsidR="00E33225">
              <w:rPr>
                <w:noProof/>
                <w:lang w:eastAsia="es-CL"/>
              </w:rPr>
              <mc:AlternateContent>
                <mc:Choice Requires="wps">
                  <w:drawing>
                    <wp:anchor distT="0" distB="0" distL="114300" distR="114300" simplePos="0" relativeHeight="251817984" behindDoc="0" locked="0" layoutInCell="1" allowOverlap="1" wp14:anchorId="007262F0" wp14:editId="3F4A4F3A">
                      <wp:simplePos x="0" y="0"/>
                      <wp:positionH relativeFrom="column">
                        <wp:posOffset>2527935</wp:posOffset>
                      </wp:positionH>
                      <wp:positionV relativeFrom="paragraph">
                        <wp:posOffset>624840</wp:posOffset>
                      </wp:positionV>
                      <wp:extent cx="952500" cy="432435"/>
                      <wp:effectExtent l="0" t="0" r="0" b="5715"/>
                      <wp:wrapNone/>
                      <wp:docPr id="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2500" cy="432435"/>
                              </a:xfrm>
                              <a:prstGeom prst="rect">
                                <a:avLst/>
                              </a:prstGeom>
                              <a:noFill/>
                              <a:ln w="9525">
                                <a:noFill/>
                                <a:miter lim="800000"/>
                                <a:headEnd/>
                                <a:tailEnd/>
                              </a:ln>
                            </wps:spPr>
                            <wps:txbx>
                              <w:txbxContent>
                                <w:p w14:paraId="4D3E1E2F" w14:textId="77777777" w:rsidR="00E43CFA" w:rsidRPr="008920FA" w:rsidRDefault="00E43CFA" w:rsidP="00177A2B">
                                  <w:pPr>
                                    <w:rPr>
                                      <w:rFonts w:ascii="Comic Sans MS" w:hAnsi="Comic Sans MS"/>
                                      <w:i/>
                                      <w:color w:val="FFFFFF" w:themeColor="background1"/>
                                      <w:sz w:val="16"/>
                                      <w:szCs w:val="16"/>
                                    </w:rPr>
                                  </w:pPr>
                                  <w:r>
                                    <w:rPr>
                                      <w:rFonts w:ascii="Comic Sans MS" w:hAnsi="Comic Sans MS"/>
                                      <w:i/>
                                      <w:color w:val="FFFFFF" w:themeColor="background1"/>
                                      <w:sz w:val="16"/>
                                      <w:szCs w:val="16"/>
                                    </w:rPr>
                                    <w:t>Melimoyu</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07262F0" id="_x0000_s1030" type="#_x0000_t202" style="position:absolute;margin-left:199.05pt;margin-top:49.2pt;width:75pt;height:34.05pt;z-index:251817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" filled="f" stroked="f">
                      <v:textbox>
                        <w:txbxContent>
                          <w:p w14:paraId="4D3E1E2F" w14:textId="77777777" w:rsidR="00E43CFA" w:rsidRPr="008920FA" w:rsidRDefault="00E43CFA" w:rsidP="00177A2B">
                            <w:pPr>
                              <w:rPr>
                                <w:rFonts w:ascii="Comic Sans MS" w:hAnsi="Comic Sans MS"/>
                                <w:i/>
                                <w:color w:val="FFFFFF" w:themeColor="background1"/>
                                <w:sz w:val="16"/>
                                <w:szCs w:val="16"/>
                              </w:rPr>
                            </w:pPr>
                            <w:r>
                              <w:rPr>
                                <w:rFonts w:ascii="Comic Sans MS" w:hAnsi="Comic Sans MS"/>
                                <w:i/>
                                <w:color w:val="FFFFFF" w:themeColor="background1"/>
                                <w:sz w:val="16"/>
                                <w:szCs w:val="16"/>
                              </w:rPr>
                              <w:t>Melimoyu</w:t>
                            </w:r>
                          </w:p>
                        </w:txbxContent>
                      </v:textbox>
                    </v:shape>
                  </w:pict>
                </mc:Fallback>
              </mc:AlternateContent>
            </w:r>
            <w:r w:rsidR="00E33225">
              <w:rPr>
                <w:noProof/>
                <w:lang w:eastAsia="es-CL"/>
              </w:rPr>
              <mc:AlternateContent>
                <mc:Choice Requires="wps">
                  <w:drawing>
                    <wp:anchor distT="0" distB="0" distL="114300" distR="114300" simplePos="0" relativeHeight="251956224" behindDoc="0" locked="0" layoutInCell="1" allowOverlap="1" wp14:anchorId="20CE4D33" wp14:editId="25745666">
                      <wp:simplePos x="0" y="0"/>
                      <wp:positionH relativeFrom="column">
                        <wp:posOffset>1918335</wp:posOffset>
                      </wp:positionH>
                      <wp:positionV relativeFrom="paragraph">
                        <wp:posOffset>3590925</wp:posOffset>
                      </wp:positionV>
                      <wp:extent cx="1221740" cy="245745"/>
                      <wp:effectExtent l="0" t="0" r="0" b="1905"/>
                      <wp:wrapNone/>
                      <wp:docPr id="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21740" cy="245745"/>
                              </a:xfrm>
                              <a:prstGeom prst="rect">
                                <a:avLst/>
                              </a:prstGeom>
                              <a:noFill/>
                              <a:ln w="9525">
                                <a:noFill/>
                                <a:miter lim="800000"/>
                                <a:headEnd/>
                                <a:tailEnd/>
                              </a:ln>
                            </wps:spPr>
                            <wps:txbx>
                              <w:txbxContent>
                                <w:p w14:paraId="4C40E13E" w14:textId="77777777" w:rsidR="00E43CFA" w:rsidRPr="008920FA" w:rsidRDefault="00E43CFA" w:rsidP="00B50ABE">
                                  <w:pPr>
                                    <w:rPr>
                                      <w:rFonts w:ascii="Comic Sans MS" w:hAnsi="Comic Sans MS"/>
                                      <w:i/>
                                      <w:color w:val="FFFFFF" w:themeColor="background1"/>
                                      <w:sz w:val="16"/>
                                      <w:szCs w:val="16"/>
                                    </w:rPr>
                                  </w:pPr>
                                  <w:r>
                                    <w:rPr>
                                      <w:rFonts w:ascii="Comic Sans MS" w:hAnsi="Comic Sans MS"/>
                                      <w:i/>
                                      <w:color w:val="FFFFFF" w:themeColor="background1"/>
                                      <w:sz w:val="16"/>
                                      <w:szCs w:val="16"/>
                                    </w:rPr>
                                    <w:t>Seno Gala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0CE4D33" id="_x0000_s1031" type="#_x0000_t202" style="position:absolute;margin-left:151.05pt;margin-top:282.75pt;width:96.2pt;height:19.35pt;z-index:251956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" filled="f" stroked="f">
                      <v:textbox>
                        <w:txbxContent>
                          <w:p w14:paraId="4C40E13E" w14:textId="77777777" w:rsidR="00E43CFA" w:rsidRPr="008920FA" w:rsidRDefault="00E43CFA" w:rsidP="00B50ABE">
                            <w:pPr>
                              <w:rPr>
                                <w:rFonts w:ascii="Comic Sans MS" w:hAnsi="Comic Sans MS"/>
                                <w:i/>
                                <w:color w:val="FFFFFF" w:themeColor="background1"/>
                                <w:sz w:val="16"/>
                                <w:szCs w:val="16"/>
                              </w:rPr>
                            </w:pPr>
                            <w:r>
                              <w:rPr>
                                <w:rFonts w:ascii="Comic Sans MS" w:hAnsi="Comic Sans MS"/>
                                <w:i/>
                                <w:color w:val="FFFFFF" w:themeColor="background1"/>
                                <w:sz w:val="16"/>
                                <w:szCs w:val="16"/>
                              </w:rPr>
                              <w:t>Seno Gala</w:t>
                            </w:r>
                          </w:p>
                        </w:txbxContent>
                      </v:textbox>
                    </v:shape>
                  </w:pict>
                </mc:Fallback>
              </mc:AlternateContent>
            </w:r>
            <w:r w:rsidR="00E33225">
              <w:rPr>
                <w:noProof/>
                <w:lang w:eastAsia="es-CL"/>
              </w:rPr>
              <mc:AlternateContent>
                <mc:Choice Requires="wps">
                  <w:drawing>
                    <wp:anchor distT="0" distB="0" distL="114300" distR="114300" simplePos="0" relativeHeight="251604992" behindDoc="0" locked="0" layoutInCell="1" allowOverlap="1" wp14:anchorId="7B235BB8" wp14:editId="1682ABCA">
                      <wp:simplePos x="0" y="0"/>
                      <wp:positionH relativeFrom="column">
                        <wp:posOffset>251460</wp:posOffset>
                      </wp:positionH>
                      <wp:positionV relativeFrom="paragraph">
                        <wp:posOffset>883285</wp:posOffset>
                      </wp:positionV>
                      <wp:extent cx="1221740" cy="432435"/>
                      <wp:effectExtent l="0" t="0" r="0" b="5715"/>
                      <wp:wrapNone/>
                      <wp:docPr id="1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21740" cy="432435"/>
                              </a:xfrm>
                              <a:prstGeom prst="rect">
                                <a:avLst/>
                              </a:prstGeom>
                              <a:noFill/>
                              <a:ln w="9525">
                                <a:noFill/>
                                <a:miter lim="800000"/>
                                <a:headEnd/>
                                <a:tailEnd/>
                              </a:ln>
                            </wps:spPr>
                            <wps:txbx>
                              <w:txbxContent>
                                <w:p w14:paraId="62BBD9BA" w14:textId="77777777" w:rsidR="00E43CFA" w:rsidRDefault="00E43CFA" w:rsidP="008920FA">
                                  <w:pPr>
                                    <w:rPr>
                                      <w:rFonts w:ascii="Comic Sans MS" w:hAnsi="Comic Sans MS"/>
                                      <w:i/>
                                      <w:color w:val="FFFFFF" w:themeColor="background1"/>
                                      <w:sz w:val="16"/>
                                      <w:szCs w:val="16"/>
                                    </w:rPr>
                                  </w:pPr>
                                  <w:r>
                                    <w:rPr>
                                      <w:rFonts w:ascii="Comic Sans MS" w:hAnsi="Comic Sans MS"/>
                                      <w:i/>
                                      <w:color w:val="FFFFFF" w:themeColor="background1"/>
                                      <w:sz w:val="16"/>
                                      <w:szCs w:val="16"/>
                                    </w:rPr>
                                    <w:t xml:space="preserve">Canal </w:t>
                                  </w:r>
                                </w:p>
                                <w:p w14:paraId="5B9CA0FD" w14:textId="77777777" w:rsidR="00E43CFA" w:rsidRPr="008920FA" w:rsidRDefault="00E43CFA" w:rsidP="008920FA">
                                  <w:pPr>
                                    <w:rPr>
                                      <w:rFonts w:ascii="Comic Sans MS" w:hAnsi="Comic Sans MS"/>
                                      <w:i/>
                                      <w:color w:val="FFFFFF" w:themeColor="background1"/>
                                      <w:sz w:val="16"/>
                                      <w:szCs w:val="16"/>
                                    </w:rPr>
                                  </w:pPr>
                                  <w:r>
                                    <w:rPr>
                                      <w:rFonts w:ascii="Comic Sans MS" w:hAnsi="Comic Sans MS"/>
                                      <w:i/>
                                      <w:color w:val="FFFFFF" w:themeColor="background1"/>
                                      <w:sz w:val="16"/>
                                      <w:szCs w:val="16"/>
                                    </w:rPr>
                                    <w:t>Moraleda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B235BB8" id="_x0000_s1032" type="#_x0000_t202" style="position:absolute;margin-left:19.8pt;margin-top:69.55pt;width:96.2pt;height:34.05pt;z-index:251604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" filled="f" stroked="f">
                      <v:textbox>
                        <w:txbxContent>
                          <w:p w14:paraId="62BBD9BA" w14:textId="77777777" w:rsidR="00E43CFA" w:rsidRDefault="00E43CFA" w:rsidP="008920FA">
                            <w:pPr>
                              <w:rPr>
                                <w:rFonts w:ascii="Comic Sans MS" w:hAnsi="Comic Sans MS"/>
                                <w:i/>
                                <w:color w:val="FFFFFF" w:themeColor="background1"/>
                                <w:sz w:val="16"/>
                                <w:szCs w:val="16"/>
                              </w:rPr>
                            </w:pPr>
                            <w:r>
                              <w:rPr>
                                <w:rFonts w:ascii="Comic Sans MS" w:hAnsi="Comic Sans MS"/>
                                <w:i/>
                                <w:color w:val="FFFFFF" w:themeColor="background1"/>
                                <w:sz w:val="16"/>
                                <w:szCs w:val="16"/>
                              </w:rPr>
                              <w:t xml:space="preserve">Canal </w:t>
                            </w:r>
                          </w:p>
                          <w:p w14:paraId="5B9CA0FD" w14:textId="77777777" w:rsidR="00E43CFA" w:rsidRPr="008920FA" w:rsidRDefault="00E43CFA" w:rsidP="008920FA">
                            <w:pPr>
                              <w:rPr>
                                <w:rFonts w:ascii="Comic Sans MS" w:hAnsi="Comic Sans MS"/>
                                <w:i/>
                                <w:color w:val="FFFFFF" w:themeColor="background1"/>
                                <w:sz w:val="16"/>
                                <w:szCs w:val="16"/>
                              </w:rPr>
                            </w:pPr>
                            <w:r>
                              <w:rPr>
                                <w:rFonts w:ascii="Comic Sans MS" w:hAnsi="Comic Sans MS"/>
                                <w:i/>
                                <w:color w:val="FFFFFF" w:themeColor="background1"/>
                                <w:sz w:val="16"/>
                                <w:szCs w:val="16"/>
                              </w:rPr>
                              <w:t>Moraleda</w:t>
                            </w:r>
                          </w:p>
                        </w:txbxContent>
                      </v:textbox>
                    </v:shape>
                  </w:pict>
                </mc:Fallback>
              </mc:AlternateContent>
            </w:r>
            <w:r w:rsidR="00E33225">
              <w:rPr>
                <w:noProof/>
                <w:lang w:eastAsia="es-CL"/>
              </w:rPr>
              <mc:AlternateContent>
                <mc:Choice Requires="wps">
                  <w:drawing>
                    <wp:anchor distT="0" distB="0" distL="114300" distR="114300" simplePos="0" relativeHeight="251564032" behindDoc="0" locked="0" layoutInCell="1" allowOverlap="1" wp14:anchorId="2E05274C" wp14:editId="16C149F5">
                      <wp:simplePos x="0" y="0"/>
                      <wp:positionH relativeFrom="column">
                        <wp:posOffset>2032635</wp:posOffset>
                      </wp:positionH>
                      <wp:positionV relativeFrom="paragraph">
                        <wp:posOffset>2628265</wp:posOffset>
                      </wp:positionV>
                      <wp:extent cx="2238375" cy="1487805"/>
                      <wp:effectExtent l="19050" t="19050" r="28575" b="17145"/>
                      <wp:wrapNone/>
                      <wp:docPr id="17" name="17 Conector recto"/>
                      <wp:cNvGraphicFramePr/>
                      <a:graphic xmlns:a="http://schemas.openxmlformats.org/drawingml/2006/main">
                        <a:graphicData uri="http://schemas.microsoft.com/office/word/2010/wordprocessingShape">
                          <wps:wsp>
                            <wps:cNvCnPr/>
                            <wps:spPr>
                              <a:xfrm>
                                <a:off x="0" y="0"/>
                                <a:ext cx="2238375" cy="1487805"/>
                              </a:xfrm>
                              <a:prstGeom prst="line">
                                <a:avLst/>
                              </a:prstGeom>
                              <a:noFill/>
                              <a:ln w="38100" cap="flat" cmpd="sng" algn="ctr">
                                <a:solidFill>
                                  <a:srgbClr val="FFC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21B9314B" id="17 Conector recto" o:spid="_x0000_s1026" style="position:absolute;z-index:251564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0.05pt,206.95pt" to="336.3pt,32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" strokecolor="#ffc000" strokeweight="3pt"/>
                  </w:pict>
                </mc:Fallback>
              </mc:AlternateContent>
            </w:r>
            <w:r w:rsidR="00E33225">
              <w:rPr>
                <w:noProof/>
                <w:lang w:eastAsia="es-CL"/>
              </w:rPr>
              <mc:AlternateContent>
                <mc:Choice Requires="wps">
                  <w:drawing>
                    <wp:anchor distT="0" distB="0" distL="114300" distR="114300" simplePos="0" relativeHeight="251563008" behindDoc="0" locked="0" layoutInCell="1" allowOverlap="1" wp14:anchorId="103EEA17" wp14:editId="58A71CAA">
                      <wp:simplePos x="0" y="0"/>
                      <wp:positionH relativeFrom="column">
                        <wp:posOffset>2032635</wp:posOffset>
                      </wp:positionH>
                      <wp:positionV relativeFrom="paragraph">
                        <wp:posOffset>79375</wp:posOffset>
                      </wp:positionV>
                      <wp:extent cx="2238375" cy="2113915"/>
                      <wp:effectExtent l="19050" t="19050" r="28575" b="19685"/>
                      <wp:wrapNone/>
                      <wp:docPr id="15" name="15 Conector recto"/>
                      <wp:cNvGraphicFramePr/>
                      <a:graphic xmlns:a="http://schemas.openxmlformats.org/drawingml/2006/main">
                        <a:graphicData uri="http://schemas.microsoft.com/office/word/2010/wordprocessingShape">
                          <wps:wsp>
                            <wps:cNvCnPr/>
                            <wps:spPr>
                              <a:xfrm flipV="1">
                                <a:off x="0" y="0"/>
                                <a:ext cx="2238375" cy="2113915"/>
                              </a:xfrm>
                              <a:prstGeom prst="line">
                                <a:avLst/>
                              </a:prstGeom>
                              <a:ln w="38100">
                                <a:solidFill>
                                  <a:srgbClr val="FFC000"/>
                                </a:solidFill>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A0EDBC6" id="15 Conector recto" o:spid="_x0000_s1026" style="position:absolute;flip:y;z-index:251563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0.05pt,6.25pt" to="336.3pt,17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" strokecolor="#ffc000" strokeweight="3pt"/>
                  </w:pict>
                </mc:Fallback>
              </mc:AlternateContent>
            </w:r>
            <w:r w:rsidR="00E33225">
              <w:rPr>
                <w:noProof/>
                <w:lang w:eastAsia="es-CL"/>
              </w:rPr>
              <mc:AlternateContent>
                <mc:Choice Requires="wps">
                  <w:drawing>
                    <wp:anchor distT="0" distB="0" distL="114300" distR="114300" simplePos="0" relativeHeight="251561984" behindDoc="0" locked="0" layoutInCell="1" allowOverlap="1" wp14:anchorId="1E039B53" wp14:editId="0B6A7268">
                      <wp:simplePos x="0" y="0"/>
                      <wp:positionH relativeFrom="column">
                        <wp:posOffset>2029460</wp:posOffset>
                      </wp:positionH>
                      <wp:positionV relativeFrom="paragraph">
                        <wp:posOffset>2191385</wp:posOffset>
                      </wp:positionV>
                      <wp:extent cx="399415" cy="434340"/>
                      <wp:effectExtent l="19050" t="19050" r="19685" b="22860"/>
                      <wp:wrapNone/>
                      <wp:docPr id="13" name="13 Rectángulo"/>
                      <wp:cNvGraphicFramePr/>
                      <a:graphic xmlns:a="http://schemas.openxmlformats.org/drawingml/2006/main">
                        <a:graphicData uri="http://schemas.microsoft.com/office/word/2010/wordprocessingShape">
                          <wps:wsp>
                            <wps:cNvSpPr/>
                            <wps:spPr>
                              <a:xfrm>
                                <a:off x="0" y="0"/>
                                <a:ext cx="399415" cy="434340"/>
                              </a:xfrm>
                              <a:prstGeom prst="rect">
                                <a:avLst/>
                              </a:prstGeom>
                              <a:noFill/>
                              <a:ln w="38100">
                                <a:prstDash val="solid"/>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D3B10D7" id="13 Rectángulo" o:spid="_x0000_s1026" style="position:absolute;margin-left:159.8pt;margin-top:172.55pt;width:31.45pt;height:34.2pt;z-index:251561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" filled="f" strokecolor="#f79646 [3209]" strokeweight="3pt"/>
                  </w:pict>
                </mc:Fallback>
              </mc:AlternateContent>
            </w:r>
            <w:r w:rsidR="00831FDB">
              <w:rPr>
                <w:noProof/>
                <w:lang w:eastAsia="es-CL"/>
              </w:rPr>
              <w:drawing>
                <wp:anchor distT="0" distB="0" distL="114300" distR="114300" simplePos="0" relativeHeight="251606016" behindDoc="0" locked="0" layoutInCell="1" allowOverlap="1" wp14:anchorId="0DB3BC8D" wp14:editId="43552C9D">
                  <wp:simplePos x="0" y="0"/>
                  <wp:positionH relativeFrom="column">
                    <wp:posOffset>4658995</wp:posOffset>
                  </wp:positionH>
                  <wp:positionV relativeFrom="paragraph">
                    <wp:posOffset>94920</wp:posOffset>
                  </wp:positionV>
                  <wp:extent cx="414655" cy="505460"/>
                  <wp:effectExtent l="0" t="0" r="4445" b="8890"/>
                  <wp:wrapNone/>
                  <wp:docPr id="39" name="Imagen 39" descr="C:\Users\oscar.leal\AppData\Local\Microsoft\Windows\Temporary Internet Files\Content.IE5\MO69117P\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scar.leal\AppData\Local\Microsoft\Windows\Temporary Internet Files\Content.IE5\MO69117P\MC900239015[1].wmf"/>
                          <pic:cNvPicPr>
                            <a:picLocks noChangeAspect="1" noChangeArrowheads="1"/>
                          </pic:cNvPicPr>
                        </pic:nvPicPr>
                        <pic:blipFill>
                          <a:blip r:embed="rId19" cstate="email">
                            <a:duotone>
                              <a:schemeClr val="accent6">
                                <a:shade val="45000"/>
                                <a:satMod val="135000"/>
                              </a:schemeClr>
                              <a:prstClr val="white"/>
                            </a:duotone>
                            <a:extLst>
                              <a:ext uri="{28A0092B-C50C-407E-A947-70E740481C1C}">
                                <a14:useLocalDpi xmlns:a14="http://schemas.microsoft.com/office/drawing/2010/main"/>
                              </a:ext>
                            </a:extLst>
                          </a:blip>
                          <a:srcRect/>
                          <a:stretch>
                            <a:fillRect/>
                          </a:stretch>
                        </pic:blipFill>
                        <pic:spPr bwMode="auto">
                          <a:xfrm>
                            <a:off x="0" y="0"/>
                            <a:ext cx="414655" cy="5054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31FDB">
              <w:rPr>
                <w:noProof/>
                <w:lang w:eastAsia="es-CL"/>
              </w:rPr>
              <w:drawing>
                <wp:anchor distT="0" distB="0" distL="114300" distR="114300" simplePos="0" relativeHeight="251607040" behindDoc="0" locked="0" layoutInCell="1" allowOverlap="1" wp14:anchorId="359D5023" wp14:editId="6F182508">
                  <wp:simplePos x="0" y="0"/>
                  <wp:positionH relativeFrom="column">
                    <wp:posOffset>308280</wp:posOffset>
                  </wp:positionH>
                  <wp:positionV relativeFrom="paragraph">
                    <wp:posOffset>101600</wp:posOffset>
                  </wp:positionV>
                  <wp:extent cx="414655" cy="505460"/>
                  <wp:effectExtent l="0" t="0" r="4445" b="8890"/>
                  <wp:wrapNone/>
                  <wp:docPr id="40" name="Imagen 40" descr="C:\Users\oscar.leal\AppData\Local\Microsoft\Windows\Temporary Internet Files\Content.IE5\MO69117P\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scar.leal\AppData\Local\Microsoft\Windows\Temporary Internet Files\Content.IE5\MO69117P\MC900239015[1].wmf"/>
                          <pic:cNvPicPr>
                            <a:picLocks noChangeAspect="1" noChangeArrowheads="1"/>
                          </pic:cNvPicPr>
                        </pic:nvPicPr>
                        <pic:blipFill>
                          <a:blip r:embed="rId19" cstate="email">
                            <a:duotone>
                              <a:schemeClr val="accent6">
                                <a:shade val="45000"/>
                                <a:satMod val="135000"/>
                              </a:schemeClr>
                              <a:prstClr val="white"/>
                            </a:duotone>
                            <a:extLst>
                              <a:ext uri="{28A0092B-C50C-407E-A947-70E740481C1C}">
                                <a14:useLocalDpi xmlns:a14="http://schemas.microsoft.com/office/drawing/2010/main"/>
                              </a:ext>
                            </a:extLst>
                          </a:blip>
                          <a:srcRect/>
                          <a:stretch>
                            <a:fillRect/>
                          </a:stretch>
                        </pic:blipFill>
                        <pic:spPr bwMode="auto">
                          <a:xfrm>
                            <a:off x="0" y="0"/>
                            <a:ext cx="414655" cy="5054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93965">
              <w:rPr>
                <w:noProof/>
                <w:lang w:eastAsia="es-CL"/>
              </w:rPr>
              <w:t xml:space="preserve">      </w:t>
            </w:r>
            <w:bookmarkEnd w:id="44"/>
            <w:bookmarkEnd w:id="45"/>
            <w:r w:rsidR="00451521">
              <w:rPr>
                <w:noProof/>
                <w:lang w:eastAsia="es-CL"/>
              </w:rPr>
              <w:t xml:space="preserve">  </w:t>
            </w:r>
            <w:r w:rsidR="00E33225">
              <w:rPr>
                <w:noProof/>
                <w:lang w:eastAsia="es-CL"/>
              </w:rPr>
              <w:drawing>
                <wp:inline distT="0" distB="0" distL="0" distR="0" wp14:anchorId="0C518757" wp14:editId="2EC1C995">
                  <wp:extent cx="4112895" cy="4112895"/>
                  <wp:effectExtent l="0" t="0" r="1905" b="190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4112895" cy="4112895"/>
                          </a:xfrm>
                          <a:prstGeom prst="rect">
                            <a:avLst/>
                          </a:prstGeom>
                        </pic:spPr>
                      </pic:pic>
                    </a:graphicData>
                  </a:graphic>
                </wp:inline>
              </w:drawing>
            </w:r>
            <w:r w:rsidR="00C41F9F">
              <w:rPr>
                <w:noProof/>
                <w:lang w:eastAsia="es-CL"/>
              </w:rPr>
              <w:t xml:space="preserve"> </w:t>
            </w:r>
            <w:bookmarkEnd w:id="46"/>
            <w:r w:rsidR="00E33225">
              <w:rPr>
                <w:noProof/>
                <w:lang w:eastAsia="es-CL"/>
              </w:rPr>
              <w:t xml:space="preserve">     </w:t>
            </w:r>
            <w:r w:rsidR="00E33225">
              <w:rPr>
                <w:noProof/>
                <w:lang w:eastAsia="es-CL"/>
              </w:rPr>
              <w:drawing>
                <wp:inline distT="0" distB="0" distL="0" distR="0" wp14:anchorId="5B5F1CB6" wp14:editId="6ADD6C2C">
                  <wp:extent cx="3318402" cy="4057650"/>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3322756" cy="4062974"/>
                          </a:xfrm>
                          <a:prstGeom prst="rect">
                            <a:avLst/>
                          </a:prstGeom>
                        </pic:spPr>
                      </pic:pic>
                    </a:graphicData>
                  </a:graphic>
                </wp:inline>
              </w:drawing>
            </w:r>
            <w:bookmarkEnd w:id="47"/>
            <w:bookmarkEnd w:id="48"/>
          </w:p>
          <w:bookmarkEnd w:id="49"/>
          <w:bookmarkEnd w:id="50"/>
          <w:p w14:paraId="70720AE7" w14:textId="77777777" w:rsidR="006270FF" w:rsidRPr="00F26DA3" w:rsidRDefault="006270FF" w:rsidP="00C41F9F">
            <w:pPr>
              <w:pStyle w:val="Epigrafe"/>
              <w:jc w:val="left"/>
            </w:pPr>
          </w:p>
        </w:tc>
      </w:tr>
      <w:tr w:rsidR="00285DFE" w:rsidRPr="00EF5BA8" w14:paraId="46F7AE60" w14:textId="77777777" w:rsidTr="004E5529">
        <w:trPr>
          <w:trHeight w:val="229"/>
          <w:jc w:val="center"/>
        </w:trPr>
        <w:tc>
          <w:tcPr>
            <w:tcW w:w="5000" w:type="pct"/>
            <w:gridSpan w:val="4"/>
            <w:shd w:val="clear" w:color="auto" w:fill="FFFFFF"/>
            <w:tcMar>
              <w:top w:w="58" w:type="dxa"/>
              <w:left w:w="58" w:type="dxa"/>
              <w:bottom w:w="58" w:type="dxa"/>
              <w:right w:w="58" w:type="dxa"/>
            </w:tcMar>
          </w:tcPr>
          <w:p w14:paraId="7CE0610A" w14:textId="77777777" w:rsidR="00285DFE" w:rsidRPr="008F0EA7" w:rsidRDefault="00285DFE" w:rsidP="004E5529">
            <w:pPr>
              <w:jc w:val="left"/>
              <w:rPr>
                <w:rFonts w:cstheme="minorHAnsi"/>
                <w:b/>
                <w:sz w:val="20"/>
                <w:szCs w:val="16"/>
              </w:rPr>
            </w:pPr>
            <w:r w:rsidRPr="005626CB">
              <w:rPr>
                <w:rFonts w:cstheme="minorHAnsi"/>
                <w:b/>
                <w:sz w:val="20"/>
                <w:szCs w:val="18"/>
              </w:rPr>
              <w:t>Coordenadas UTM de Referencia</w:t>
            </w:r>
            <w:r w:rsidR="005749E1">
              <w:rPr>
                <w:rFonts w:cstheme="minorHAnsi"/>
                <w:b/>
                <w:sz w:val="20"/>
                <w:szCs w:val="18"/>
              </w:rPr>
              <w:t xml:space="preserve"> </w:t>
            </w:r>
          </w:p>
        </w:tc>
      </w:tr>
      <w:tr w:rsidR="00285DFE" w:rsidRPr="00EF5BA8" w14:paraId="27002CEB" w14:textId="77777777" w:rsidTr="004E5529">
        <w:trPr>
          <w:trHeight w:val="229"/>
          <w:jc w:val="center"/>
        </w:trPr>
        <w:tc>
          <w:tcPr>
            <w:tcW w:w="1447" w:type="pct"/>
            <w:shd w:val="clear" w:color="auto" w:fill="FFFFFF"/>
            <w:tcMar>
              <w:top w:w="58" w:type="dxa"/>
              <w:left w:w="58" w:type="dxa"/>
              <w:bottom w:w="58" w:type="dxa"/>
              <w:right w:w="58" w:type="dxa"/>
            </w:tcMar>
            <w:hideMark/>
          </w:tcPr>
          <w:p w14:paraId="26E96887" w14:textId="77777777" w:rsidR="00285DFE" w:rsidRPr="00F62E23" w:rsidRDefault="00285DFE" w:rsidP="00C4049A">
            <w:pPr>
              <w:rPr>
                <w:rFonts w:cstheme="minorHAnsi"/>
                <w:sz w:val="20"/>
                <w:szCs w:val="20"/>
                <w:u w:val="single"/>
              </w:rPr>
            </w:pPr>
            <w:r w:rsidRPr="00BC1FC5">
              <w:rPr>
                <w:rFonts w:cstheme="minorHAnsi"/>
                <w:b/>
                <w:sz w:val="20"/>
                <w:szCs w:val="20"/>
              </w:rPr>
              <w:t>Datum:</w:t>
            </w:r>
            <w:r w:rsidR="00BB19E9" w:rsidRPr="00F62E23">
              <w:rPr>
                <w:rFonts w:cstheme="minorHAnsi"/>
                <w:sz w:val="20"/>
                <w:szCs w:val="20"/>
              </w:rPr>
              <w:t xml:space="preserve"> WGS-84</w:t>
            </w:r>
          </w:p>
        </w:tc>
        <w:tc>
          <w:tcPr>
            <w:tcW w:w="885" w:type="pct"/>
            <w:shd w:val="clear" w:color="auto" w:fill="FFFFFF"/>
          </w:tcPr>
          <w:p w14:paraId="635BB9BD" w14:textId="77777777" w:rsidR="00285DFE" w:rsidRPr="00BC1FC5" w:rsidRDefault="00285DFE" w:rsidP="00570BD0">
            <w:pPr>
              <w:rPr>
                <w:rFonts w:cstheme="minorHAnsi"/>
                <w:b/>
                <w:sz w:val="20"/>
                <w:szCs w:val="20"/>
              </w:rPr>
            </w:pPr>
            <w:r w:rsidRPr="00F62E23">
              <w:rPr>
                <w:rFonts w:cstheme="minorHAnsi"/>
                <w:b/>
                <w:sz w:val="20"/>
                <w:szCs w:val="20"/>
              </w:rPr>
              <w:t>Huso:</w:t>
            </w:r>
            <w:r w:rsidR="001B3917" w:rsidRPr="00F62E23">
              <w:rPr>
                <w:sz w:val="20"/>
                <w:szCs w:val="20"/>
              </w:rPr>
              <w:t xml:space="preserve"> 18 G</w:t>
            </w:r>
          </w:p>
        </w:tc>
        <w:tc>
          <w:tcPr>
            <w:tcW w:w="1255" w:type="pct"/>
            <w:shd w:val="clear" w:color="auto" w:fill="FFFFFF"/>
          </w:tcPr>
          <w:p w14:paraId="50F1786D" w14:textId="77777777" w:rsidR="00285DFE" w:rsidRPr="00BC1FC5" w:rsidRDefault="00285DFE" w:rsidP="00570BD0">
            <w:pPr>
              <w:rPr>
                <w:rFonts w:cstheme="minorHAnsi"/>
                <w:b/>
                <w:sz w:val="20"/>
                <w:szCs w:val="20"/>
              </w:rPr>
            </w:pPr>
            <w:r w:rsidRPr="00F62E23">
              <w:rPr>
                <w:rFonts w:cstheme="minorHAnsi"/>
                <w:b/>
                <w:sz w:val="20"/>
                <w:szCs w:val="20"/>
              </w:rPr>
              <w:t>UTM N:</w:t>
            </w:r>
            <w:r w:rsidR="00BB19E9" w:rsidRPr="00F62E23">
              <w:rPr>
                <w:sz w:val="20"/>
                <w:szCs w:val="20"/>
              </w:rPr>
              <w:t xml:space="preserve"> </w:t>
            </w:r>
            <w:r w:rsidR="00B3663E" w:rsidRPr="00B3663E">
              <w:rPr>
                <w:rFonts w:eastAsia="Times New Roman" w:cstheme="minorHAnsi"/>
                <w:sz w:val="18"/>
                <w:szCs w:val="18"/>
                <w:lang w:val="es-ES_tradnl" w:eastAsia="es-CL"/>
              </w:rPr>
              <w:t>5</w:t>
            </w:r>
            <w:r w:rsidR="00B3663E">
              <w:rPr>
                <w:rFonts w:eastAsia="Times New Roman" w:cstheme="minorHAnsi"/>
                <w:sz w:val="18"/>
                <w:szCs w:val="18"/>
                <w:lang w:val="es-ES_tradnl" w:eastAsia="es-CL"/>
              </w:rPr>
              <w:t>.</w:t>
            </w:r>
            <w:r w:rsidR="00B3663E" w:rsidRPr="00B3663E">
              <w:rPr>
                <w:rFonts w:eastAsia="Times New Roman" w:cstheme="minorHAnsi"/>
                <w:sz w:val="18"/>
                <w:szCs w:val="18"/>
                <w:lang w:val="es-ES_tradnl" w:eastAsia="es-CL"/>
              </w:rPr>
              <w:t>111</w:t>
            </w:r>
            <w:r w:rsidR="00B3663E">
              <w:rPr>
                <w:rFonts w:eastAsia="Times New Roman" w:cstheme="minorHAnsi"/>
                <w:sz w:val="18"/>
                <w:szCs w:val="18"/>
                <w:lang w:val="es-ES_tradnl" w:eastAsia="es-CL"/>
              </w:rPr>
              <w:t>.</w:t>
            </w:r>
            <w:r w:rsidR="00B3663E" w:rsidRPr="00B3663E">
              <w:rPr>
                <w:rFonts w:eastAsia="Times New Roman" w:cstheme="minorHAnsi"/>
                <w:sz w:val="18"/>
                <w:szCs w:val="18"/>
                <w:lang w:val="es-ES_tradnl" w:eastAsia="es-CL"/>
              </w:rPr>
              <w:t>989</w:t>
            </w:r>
            <w:r w:rsidR="001D40EE" w:rsidRPr="00F62E23">
              <w:rPr>
                <w:sz w:val="20"/>
                <w:szCs w:val="20"/>
              </w:rPr>
              <w:t xml:space="preserve"> </w:t>
            </w:r>
            <w:r w:rsidR="00BB19E9" w:rsidRPr="00F62E23">
              <w:rPr>
                <w:sz w:val="20"/>
                <w:szCs w:val="20"/>
              </w:rPr>
              <w:t>m</w:t>
            </w:r>
          </w:p>
        </w:tc>
        <w:tc>
          <w:tcPr>
            <w:tcW w:w="1413" w:type="pct"/>
            <w:shd w:val="clear" w:color="auto" w:fill="FFFFFF"/>
          </w:tcPr>
          <w:p w14:paraId="5AA5D599" w14:textId="77777777" w:rsidR="00285DFE" w:rsidRPr="00BC1FC5" w:rsidRDefault="00285DFE" w:rsidP="00FE70AD">
            <w:pPr>
              <w:rPr>
                <w:rFonts w:cstheme="minorHAnsi"/>
                <w:b/>
                <w:sz w:val="20"/>
                <w:szCs w:val="20"/>
              </w:rPr>
            </w:pPr>
            <w:r w:rsidRPr="00F62E23">
              <w:rPr>
                <w:rFonts w:cstheme="minorHAnsi"/>
                <w:b/>
                <w:sz w:val="20"/>
                <w:szCs w:val="20"/>
              </w:rPr>
              <w:t>UTM E:</w:t>
            </w:r>
            <w:r w:rsidR="006E541D">
              <w:t xml:space="preserve"> </w:t>
            </w:r>
            <w:r w:rsidR="00B3663E" w:rsidRPr="00B3663E">
              <w:rPr>
                <w:rFonts w:eastAsia="Times New Roman" w:cstheme="minorHAnsi"/>
                <w:sz w:val="18"/>
                <w:szCs w:val="18"/>
                <w:lang w:val="es-ES_tradnl" w:eastAsia="es-CL"/>
              </w:rPr>
              <w:t>643</w:t>
            </w:r>
            <w:r w:rsidR="00B3663E">
              <w:rPr>
                <w:rFonts w:eastAsia="Times New Roman" w:cstheme="minorHAnsi"/>
                <w:sz w:val="18"/>
                <w:szCs w:val="18"/>
                <w:lang w:val="es-ES_tradnl" w:eastAsia="es-CL"/>
              </w:rPr>
              <w:t>.</w:t>
            </w:r>
            <w:r w:rsidR="00B3663E" w:rsidRPr="00B3663E">
              <w:rPr>
                <w:rFonts w:eastAsia="Times New Roman" w:cstheme="minorHAnsi"/>
                <w:sz w:val="18"/>
                <w:szCs w:val="18"/>
                <w:lang w:val="es-ES_tradnl" w:eastAsia="es-CL"/>
              </w:rPr>
              <w:t>476</w:t>
            </w:r>
            <w:r w:rsidR="00FE70AD" w:rsidRPr="00FE70AD">
              <w:rPr>
                <w:sz w:val="20"/>
                <w:szCs w:val="20"/>
              </w:rPr>
              <w:t xml:space="preserve">m </w:t>
            </w:r>
          </w:p>
        </w:tc>
      </w:tr>
      <w:tr w:rsidR="006270FF" w:rsidRPr="00EF5BA8" w14:paraId="5FA931E0" w14:textId="77777777" w:rsidTr="004E5529">
        <w:trPr>
          <w:trHeight w:val="728"/>
          <w:jc w:val="center"/>
        </w:trPr>
        <w:tc>
          <w:tcPr>
            <w:tcW w:w="5000" w:type="pct"/>
            <w:gridSpan w:val="4"/>
            <w:shd w:val="clear" w:color="auto" w:fill="FFFFFF"/>
            <w:tcMar>
              <w:top w:w="58" w:type="dxa"/>
              <w:left w:w="58" w:type="dxa"/>
              <w:bottom w:w="58" w:type="dxa"/>
              <w:right w:w="58" w:type="dxa"/>
            </w:tcMar>
          </w:tcPr>
          <w:p w14:paraId="4CC80125" w14:textId="77777777" w:rsidR="00BB19E9" w:rsidRDefault="006270FF" w:rsidP="00BB19E9">
            <w:pPr>
              <w:rPr>
                <w:rFonts w:cstheme="minorHAnsi"/>
                <w:b/>
                <w:sz w:val="20"/>
                <w:szCs w:val="18"/>
              </w:rPr>
            </w:pPr>
            <w:r w:rsidRPr="005626CB">
              <w:rPr>
                <w:rFonts w:cstheme="minorHAnsi"/>
                <w:b/>
                <w:sz w:val="20"/>
                <w:szCs w:val="18"/>
              </w:rPr>
              <w:t>Ruta de Acceso:</w:t>
            </w:r>
            <w:r w:rsidR="00285DFE">
              <w:rPr>
                <w:rFonts w:cstheme="minorHAnsi"/>
                <w:b/>
                <w:sz w:val="20"/>
                <w:szCs w:val="18"/>
              </w:rPr>
              <w:t xml:space="preserve"> </w:t>
            </w:r>
          </w:p>
          <w:p w14:paraId="2FE0D71D" w14:textId="77777777" w:rsidR="006270FF" w:rsidRPr="005626CB" w:rsidRDefault="003217F4" w:rsidP="00B3663E">
            <w:pPr>
              <w:rPr>
                <w:rFonts w:cstheme="minorHAnsi"/>
                <w:b/>
                <w:color w:val="FF0000"/>
                <w:sz w:val="20"/>
                <w:szCs w:val="18"/>
              </w:rPr>
            </w:pPr>
            <w:r>
              <w:rPr>
                <w:rFonts w:cstheme="minorHAnsi"/>
                <w:sz w:val="20"/>
                <w:szCs w:val="20"/>
              </w:rPr>
              <w:t>Se accede navegando desde Puerto Cisnes por el canal Jacaf hasta Puerto Gala, de ah</w:t>
            </w:r>
            <w:r w:rsidR="00583532">
              <w:rPr>
                <w:rFonts w:cstheme="minorHAnsi"/>
                <w:sz w:val="20"/>
                <w:szCs w:val="20"/>
              </w:rPr>
              <w:t xml:space="preserve">í se navega al norte  </w:t>
            </w:r>
            <w:r w:rsidR="00B3663E">
              <w:rPr>
                <w:rFonts w:cstheme="minorHAnsi"/>
                <w:sz w:val="20"/>
                <w:szCs w:val="20"/>
              </w:rPr>
              <w:t>Hasta la Península Melimoyu y se ingresa al SE por el estero Mena. En la ribera norte del estero, a 2 millas de la isla Delgado se ubica el CES Mena.</w:t>
            </w:r>
          </w:p>
        </w:tc>
      </w:tr>
    </w:tbl>
    <w:p w14:paraId="78EB3D02" w14:textId="77777777" w:rsidR="00E73ECE" w:rsidRDefault="00E73ECE" w:rsidP="00497690">
      <w:pPr>
        <w:jc w:val="left"/>
        <w:sectPr w:rsidR="00E73ECE" w:rsidSect="00A70F8F">
          <w:pgSz w:w="15840" w:h="12240" w:orient="landscape"/>
          <w:pgMar w:top="1134" w:right="1134" w:bottom="1134" w:left="1134" w:header="709" w:footer="709" w:gutter="0"/>
          <w:cols w:space="708"/>
          <w:docGrid w:linePitch="360"/>
        </w:sectPr>
      </w:pPr>
    </w:p>
    <w:p w14:paraId="73905F5F" w14:textId="77777777" w:rsidR="00BA0FDE" w:rsidRDefault="00BA0FDE" w:rsidP="00BA0FDE">
      <w:pPr>
        <w:rPr>
          <w:sz w:val="20"/>
        </w:rPr>
      </w:pPr>
      <w:bookmarkStart w:id="51" w:name="_Toc352162448"/>
      <w:bookmarkStart w:id="52" w:name="_Toc352162785"/>
      <w:bookmarkStart w:id="53" w:name="_Toc352840384"/>
      <w:bookmarkStart w:id="54"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99175E" w:rsidRPr="008059D4" w14:paraId="4739283B" w14:textId="77777777" w:rsidTr="008D4FB2">
        <w:trPr>
          <w:trHeight w:val="9021"/>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4A7C437" w14:textId="77777777" w:rsidR="005749E1" w:rsidRDefault="005749E1" w:rsidP="005749E1">
            <w:pPr>
              <w:rPr>
                <w:b/>
              </w:rPr>
            </w:pPr>
            <w:r w:rsidRPr="005749E1">
              <w:rPr>
                <w:b/>
              </w:rPr>
              <w:t xml:space="preserve">Figura </w:t>
            </w:r>
            <w:r w:rsidR="00376E0E">
              <w:rPr>
                <w:b/>
              </w:rPr>
              <w:t>3</w:t>
            </w:r>
            <w:r w:rsidRPr="005749E1">
              <w:rPr>
                <w:b/>
              </w:rPr>
              <w:t xml:space="preserve">. </w:t>
            </w:r>
            <w:r>
              <w:rPr>
                <w:b/>
              </w:rPr>
              <w:t>Layout del Proyecto</w:t>
            </w:r>
            <w:r w:rsidR="00BB19E9">
              <w:rPr>
                <w:b/>
              </w:rPr>
              <w:t xml:space="preserve"> </w:t>
            </w:r>
            <w:r w:rsidR="00BB19E9" w:rsidRPr="00742554">
              <w:rPr>
                <w:sz w:val="18"/>
                <w:szCs w:val="18"/>
              </w:rPr>
              <w:t xml:space="preserve">(Fuente: </w:t>
            </w:r>
            <w:r w:rsidR="00E76FE0">
              <w:rPr>
                <w:sz w:val="18"/>
                <w:szCs w:val="18"/>
              </w:rPr>
              <w:t xml:space="preserve">elaboración propia en base a imagen web </w:t>
            </w:r>
            <w:r w:rsidR="00E76FE0" w:rsidRPr="00E76FE0">
              <w:rPr>
                <w:sz w:val="18"/>
                <w:szCs w:val="18"/>
              </w:rPr>
              <w:t>http:</w:t>
            </w:r>
            <w:r w:rsidR="007C638A">
              <w:rPr>
                <w:noProof/>
                <w:lang w:eastAsia="es-CL"/>
              </w:rPr>
              <w:t xml:space="preserve"> </w:t>
            </w:r>
            <w:r w:rsidR="00E76FE0" w:rsidRPr="00E76FE0">
              <w:rPr>
                <w:sz w:val="18"/>
                <w:szCs w:val="18"/>
              </w:rPr>
              <w:t>//mapadeproyectos.</w:t>
            </w:r>
            <w:r w:rsidR="0078016E">
              <w:rPr>
                <w:noProof/>
                <w:lang w:eastAsia="es-CL"/>
              </w:rPr>
              <w:t xml:space="preserve"> </w:t>
            </w:r>
            <w:r w:rsidR="00E76FE0" w:rsidRPr="00E76FE0">
              <w:rPr>
                <w:sz w:val="18"/>
                <w:szCs w:val="18"/>
              </w:rPr>
              <w:t>sea.gob.cl/</w:t>
            </w:r>
            <w:r w:rsidR="00E76FE0">
              <w:rPr>
                <w:sz w:val="18"/>
                <w:szCs w:val="18"/>
              </w:rPr>
              <w:t xml:space="preserve"> , 2015</w:t>
            </w:r>
            <w:r w:rsidR="008D4FB2" w:rsidRPr="00742554">
              <w:rPr>
                <w:sz w:val="18"/>
                <w:szCs w:val="18"/>
              </w:rPr>
              <w:t>)</w:t>
            </w:r>
            <w:r w:rsidR="008D4FB2" w:rsidRPr="00742554">
              <w:rPr>
                <w:noProof/>
                <w:sz w:val="18"/>
                <w:szCs w:val="18"/>
                <w:lang w:eastAsia="es-CL"/>
              </w:rPr>
              <w:t xml:space="preserve"> </w:t>
            </w:r>
          </w:p>
          <w:p w14:paraId="331F1978" w14:textId="77777777" w:rsidR="008D4FB2" w:rsidRPr="005749E1" w:rsidRDefault="008D4FB2" w:rsidP="005749E1">
            <w:pPr>
              <w:rPr>
                <w:b/>
                <w:color w:val="FF0000"/>
              </w:rPr>
            </w:pPr>
          </w:p>
          <w:p w14:paraId="4B20DFDE" w14:textId="77777777" w:rsidR="0099175E" w:rsidRPr="005749E1" w:rsidRDefault="00C84C33" w:rsidP="0099175E">
            <w:pPr>
              <w:rPr>
                <w:rFonts w:cstheme="minorHAnsi"/>
                <w:lang w:eastAsia="es-ES"/>
              </w:rPr>
            </w:pPr>
            <w:r>
              <w:rPr>
                <w:noProof/>
                <w:lang w:eastAsia="es-CL"/>
              </w:rPr>
              <mc:AlternateContent>
                <mc:Choice Requires="wps">
                  <w:drawing>
                    <wp:anchor distT="0" distB="0" distL="114300" distR="114300" simplePos="0" relativeHeight="251997184" behindDoc="0" locked="0" layoutInCell="1" allowOverlap="1" wp14:anchorId="4B8BD011" wp14:editId="4DB9EE39">
                      <wp:simplePos x="0" y="0"/>
                      <wp:positionH relativeFrom="column">
                        <wp:posOffset>3013710</wp:posOffset>
                      </wp:positionH>
                      <wp:positionV relativeFrom="paragraph">
                        <wp:posOffset>3284220</wp:posOffset>
                      </wp:positionV>
                      <wp:extent cx="813435" cy="828675"/>
                      <wp:effectExtent l="0" t="38100" r="62865" b="28575"/>
                      <wp:wrapNone/>
                      <wp:docPr id="6" name="6 Conector recto"/>
                      <wp:cNvGraphicFramePr/>
                      <a:graphic xmlns:a="http://schemas.openxmlformats.org/drawingml/2006/main">
                        <a:graphicData uri="http://schemas.microsoft.com/office/word/2010/wordprocessingShape">
                          <wps:wsp>
                            <wps:cNvCnPr/>
                            <wps:spPr>
                              <a:xfrm flipV="1">
                                <a:off x="0" y="0"/>
                                <a:ext cx="813435" cy="828675"/>
                              </a:xfrm>
                              <a:prstGeom prst="line">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5B55863" id="6 Conector recto" o:spid="_x0000_s1026" style="position:absolute;flip:y;z-index:25199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7.3pt,258.6pt" to="301.35pt,32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" strokecolor="black [3213]">
                      <v:stroke endarrow="open"/>
                    </v:line>
                  </w:pict>
                </mc:Fallback>
              </mc:AlternateContent>
            </w:r>
            <w:r>
              <w:rPr>
                <w:noProof/>
                <w:lang w:eastAsia="es-CL"/>
              </w:rPr>
              <mc:AlternateContent>
                <mc:Choice Requires="wps">
                  <w:drawing>
                    <wp:anchor distT="0" distB="0" distL="114300" distR="114300" simplePos="0" relativeHeight="251970560" behindDoc="0" locked="0" layoutInCell="1" allowOverlap="1" wp14:anchorId="70F4D692" wp14:editId="7BD8A562">
                      <wp:simplePos x="0" y="0"/>
                      <wp:positionH relativeFrom="column">
                        <wp:posOffset>2737485</wp:posOffset>
                      </wp:positionH>
                      <wp:positionV relativeFrom="paragraph">
                        <wp:posOffset>2160271</wp:posOffset>
                      </wp:positionV>
                      <wp:extent cx="682625" cy="1876424"/>
                      <wp:effectExtent l="0" t="38100" r="60325" b="29210"/>
                      <wp:wrapNone/>
                      <wp:docPr id="89" name="89 Conector recto"/>
                      <wp:cNvGraphicFramePr/>
                      <a:graphic xmlns:a="http://schemas.openxmlformats.org/drawingml/2006/main">
                        <a:graphicData uri="http://schemas.microsoft.com/office/word/2010/wordprocessingShape">
                          <wps:wsp>
                            <wps:cNvCnPr/>
                            <wps:spPr>
                              <a:xfrm flipV="1">
                                <a:off x="0" y="0"/>
                                <a:ext cx="682625" cy="1876424"/>
                              </a:xfrm>
                              <a:prstGeom prst="line">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2E6ED8E" id="89 Conector recto" o:spid="_x0000_s1026" style="position:absolute;flip:y;z-index:25197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5.55pt,170.1pt" to="269.3pt,31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" strokecolor="black [3213]">
                      <v:stroke endarrow="open"/>
                    </v:line>
                  </w:pict>
                </mc:Fallback>
              </mc:AlternateContent>
            </w:r>
            <w:r>
              <w:rPr>
                <w:noProof/>
                <w:lang w:eastAsia="es-CL"/>
              </w:rPr>
              <mc:AlternateContent>
                <mc:Choice Requires="wps">
                  <w:drawing>
                    <wp:anchor distT="0" distB="0" distL="114300" distR="114300" simplePos="0" relativeHeight="251974656" behindDoc="0" locked="0" layoutInCell="1" allowOverlap="1" wp14:anchorId="414D94AA" wp14:editId="584D2588">
                      <wp:simplePos x="0" y="0"/>
                      <wp:positionH relativeFrom="column">
                        <wp:posOffset>4667250</wp:posOffset>
                      </wp:positionH>
                      <wp:positionV relativeFrom="paragraph">
                        <wp:posOffset>472440</wp:posOffset>
                      </wp:positionV>
                      <wp:extent cx="861060" cy="1621155"/>
                      <wp:effectExtent l="38100" t="0" r="34290" b="55245"/>
                      <wp:wrapNone/>
                      <wp:docPr id="50" name="50 Conector recto"/>
                      <wp:cNvGraphicFramePr/>
                      <a:graphic xmlns:a="http://schemas.openxmlformats.org/drawingml/2006/main">
                        <a:graphicData uri="http://schemas.microsoft.com/office/word/2010/wordprocessingShape">
                          <wps:wsp>
                            <wps:cNvCnPr/>
                            <wps:spPr>
                              <a:xfrm flipH="1">
                                <a:off x="0" y="0"/>
                                <a:ext cx="861060" cy="1621155"/>
                              </a:xfrm>
                              <a:prstGeom prst="line">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3F05358" id="50 Conector recto" o:spid="_x0000_s1026" style="position:absolute;flip:x;z-index:25197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7.5pt,37.2pt" to="435.3pt,16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" strokecolor="black [3213]">
                      <v:stroke endarrow="open"/>
                    </v:line>
                  </w:pict>
                </mc:Fallback>
              </mc:AlternateContent>
            </w:r>
            <w:r>
              <w:rPr>
                <w:noProof/>
                <w:lang w:eastAsia="es-CL"/>
              </w:rPr>
              <mc:AlternateContent>
                <mc:Choice Requires="wps">
                  <w:drawing>
                    <wp:anchor distT="0" distB="0" distL="114300" distR="114300" simplePos="0" relativeHeight="251966464" behindDoc="0" locked="0" layoutInCell="1" allowOverlap="1" wp14:anchorId="22A5C234" wp14:editId="4C17F8AA">
                      <wp:simplePos x="0" y="0"/>
                      <wp:positionH relativeFrom="column">
                        <wp:posOffset>5197475</wp:posOffset>
                      </wp:positionH>
                      <wp:positionV relativeFrom="paragraph">
                        <wp:posOffset>220345</wp:posOffset>
                      </wp:positionV>
                      <wp:extent cx="1492250" cy="1403985"/>
                      <wp:effectExtent l="0" t="0" r="0" b="0"/>
                      <wp:wrapNone/>
                      <wp:docPr id="4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2250" cy="1403985"/>
                              </a:xfrm>
                              <a:prstGeom prst="rect">
                                <a:avLst/>
                              </a:prstGeom>
                              <a:noFill/>
                              <a:ln w="9525">
                                <a:noFill/>
                                <a:miter lim="800000"/>
                                <a:headEnd/>
                                <a:tailEnd/>
                              </a:ln>
                            </wps:spPr>
                            <wps:txbx>
                              <w:txbxContent>
                                <w:p w14:paraId="7A717732" w14:textId="77777777" w:rsidR="00E43CFA" w:rsidRPr="00E76FE0" w:rsidRDefault="00E43CFA" w:rsidP="00E76FE0">
                                  <w:pPr>
                                    <w:rPr>
                                      <w:b/>
                                      <w:sz w:val="20"/>
                                      <w:szCs w:val="20"/>
                                    </w:rPr>
                                  </w:pPr>
                                  <w:r w:rsidRPr="00E76FE0">
                                    <w:rPr>
                                      <w:b/>
                                      <w:sz w:val="20"/>
                                      <w:szCs w:val="20"/>
                                    </w:rPr>
                                    <w:t xml:space="preserve">Plataforma de ensilaje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2A5C234" id="_x0000_s1033" type="#_x0000_t202" style="position:absolute;left:0;text-align:left;margin-left:409.25pt;margin-top:17.35pt;width:117.5pt;height:110.55pt;z-index:2519664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" filled="f" stroked="f">
                      <v:textbox style="mso-fit-shape-to-text:t">
                        <w:txbxContent>
                          <w:p w14:paraId="7A717732" w14:textId="77777777" w:rsidR="00E43CFA" w:rsidRPr="00E76FE0" w:rsidRDefault="00E43CFA" w:rsidP="00E76FE0">
                            <w:pPr>
                              <w:rPr>
                                <w:b/>
                                <w:sz w:val="20"/>
                                <w:szCs w:val="20"/>
                              </w:rPr>
                            </w:pPr>
                            <w:r w:rsidRPr="00E76FE0">
                              <w:rPr>
                                <w:b/>
                                <w:sz w:val="20"/>
                                <w:szCs w:val="20"/>
                              </w:rPr>
                              <w:t xml:space="preserve">Plataforma de ensilaje </w:t>
                            </w:r>
                          </w:p>
                        </w:txbxContent>
                      </v:textbox>
                    </v:shape>
                  </w:pict>
                </mc:Fallback>
              </mc:AlternateContent>
            </w:r>
            <w:r>
              <w:rPr>
                <w:noProof/>
                <w:lang w:eastAsia="es-CL"/>
              </w:rPr>
              <mc:AlternateContent>
                <mc:Choice Requires="wps">
                  <w:drawing>
                    <wp:anchor distT="0" distB="0" distL="114300" distR="114300" simplePos="0" relativeHeight="251972608" behindDoc="0" locked="0" layoutInCell="1" allowOverlap="1" wp14:anchorId="4EAB7F4D" wp14:editId="243F9C3E">
                      <wp:simplePos x="0" y="0"/>
                      <wp:positionH relativeFrom="column">
                        <wp:posOffset>4360545</wp:posOffset>
                      </wp:positionH>
                      <wp:positionV relativeFrom="paragraph">
                        <wp:posOffset>2598420</wp:posOffset>
                      </wp:positionV>
                      <wp:extent cx="643255" cy="1067435"/>
                      <wp:effectExtent l="38100" t="38100" r="23495" b="18415"/>
                      <wp:wrapNone/>
                      <wp:docPr id="49" name="49 Conector recto"/>
                      <wp:cNvGraphicFramePr/>
                      <a:graphic xmlns:a="http://schemas.openxmlformats.org/drawingml/2006/main">
                        <a:graphicData uri="http://schemas.microsoft.com/office/word/2010/wordprocessingShape">
                          <wps:wsp>
                            <wps:cNvCnPr/>
                            <wps:spPr>
                              <a:xfrm flipH="1" flipV="1">
                                <a:off x="0" y="0"/>
                                <a:ext cx="643255" cy="1067435"/>
                              </a:xfrm>
                              <a:prstGeom prst="line">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7B5F766" id="49 Conector recto" o:spid="_x0000_s1026" style="position:absolute;flip:x y;z-index:25197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43.35pt,204.6pt" to="394pt,28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" strokecolor="black [3213]">
                      <v:stroke endarrow="open"/>
                    </v:line>
                  </w:pict>
                </mc:Fallback>
              </mc:AlternateContent>
            </w:r>
            <w:r>
              <w:rPr>
                <w:noProof/>
                <w:lang w:eastAsia="es-CL"/>
              </w:rPr>
              <mc:AlternateContent>
                <mc:Choice Requires="wps">
                  <w:drawing>
                    <wp:anchor distT="0" distB="0" distL="114300" distR="114300" simplePos="0" relativeHeight="251968512" behindDoc="0" locked="0" layoutInCell="1" allowOverlap="1" wp14:anchorId="3759C63F" wp14:editId="0A1742EB">
                      <wp:simplePos x="0" y="0"/>
                      <wp:positionH relativeFrom="column">
                        <wp:posOffset>4773295</wp:posOffset>
                      </wp:positionH>
                      <wp:positionV relativeFrom="paragraph">
                        <wp:posOffset>3665220</wp:posOffset>
                      </wp:positionV>
                      <wp:extent cx="807720" cy="1403985"/>
                      <wp:effectExtent l="0" t="0" r="0" b="0"/>
                      <wp:wrapNone/>
                      <wp:docPr id="4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7720" cy="1403985"/>
                              </a:xfrm>
                              <a:prstGeom prst="rect">
                                <a:avLst/>
                              </a:prstGeom>
                              <a:noFill/>
                              <a:ln w="9525">
                                <a:noFill/>
                                <a:miter lim="800000"/>
                                <a:headEnd/>
                                <a:tailEnd/>
                              </a:ln>
                            </wps:spPr>
                            <wps:txbx>
                              <w:txbxContent>
                                <w:p w14:paraId="2DE174EF" w14:textId="77777777" w:rsidR="00E43CFA" w:rsidRPr="00E76FE0" w:rsidRDefault="00E43CFA" w:rsidP="00E76FE0">
                                  <w:pPr>
                                    <w:rPr>
                                      <w:b/>
                                      <w:sz w:val="24"/>
                                      <w:szCs w:val="24"/>
                                    </w:rPr>
                                  </w:pPr>
                                  <w:r w:rsidRPr="00E76FE0">
                                    <w:rPr>
                                      <w:b/>
                                      <w:sz w:val="20"/>
                                      <w:szCs w:val="20"/>
                                    </w:rPr>
                                    <w:t>Pontón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759C63F" id="_x0000_s1034" type="#_x0000_t202" style="position:absolute;left:0;text-align:left;margin-left:375.85pt;margin-top:288.6pt;width:63.6pt;height:110.55pt;z-index:25196851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" filled="f" stroked="f">
                      <v:textbox style="mso-fit-shape-to-text:t">
                        <w:txbxContent>
                          <w:p w14:paraId="2DE174EF" w14:textId="77777777" w:rsidR="00E43CFA" w:rsidRPr="00E76FE0" w:rsidRDefault="00E43CFA" w:rsidP="00E76FE0">
                            <w:pPr>
                              <w:rPr>
                                <w:b/>
                                <w:sz w:val="24"/>
                                <w:szCs w:val="24"/>
                              </w:rPr>
                            </w:pPr>
                            <w:r w:rsidRPr="00E76FE0">
                              <w:rPr>
                                <w:b/>
                                <w:sz w:val="20"/>
                                <w:szCs w:val="20"/>
                              </w:rPr>
                              <w:t>Pontón</w:t>
                            </w:r>
                          </w:p>
                        </w:txbxContent>
                      </v:textbox>
                    </v:shape>
                  </w:pict>
                </mc:Fallback>
              </mc:AlternateContent>
            </w:r>
            <w:r>
              <w:rPr>
                <w:noProof/>
                <w:lang w:eastAsia="es-CL"/>
              </w:rPr>
              <mc:AlternateContent>
                <mc:Choice Requires="wps">
                  <w:drawing>
                    <wp:anchor distT="0" distB="0" distL="114300" distR="114300" simplePos="0" relativeHeight="251964416" behindDoc="0" locked="0" layoutInCell="1" allowOverlap="1" wp14:anchorId="396EF7A8" wp14:editId="711FAA0A">
                      <wp:simplePos x="0" y="0"/>
                      <wp:positionH relativeFrom="column">
                        <wp:posOffset>2247900</wp:posOffset>
                      </wp:positionH>
                      <wp:positionV relativeFrom="paragraph">
                        <wp:posOffset>4109720</wp:posOffset>
                      </wp:positionV>
                      <wp:extent cx="935355" cy="1403985"/>
                      <wp:effectExtent l="0" t="0" r="0" b="0"/>
                      <wp:wrapNone/>
                      <wp:docPr id="4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5355" cy="1403985"/>
                              </a:xfrm>
                              <a:prstGeom prst="rect">
                                <a:avLst/>
                              </a:prstGeom>
                              <a:noFill/>
                              <a:ln w="9525">
                                <a:noFill/>
                                <a:miter lim="800000"/>
                                <a:headEnd/>
                                <a:tailEnd/>
                              </a:ln>
                            </wps:spPr>
                            <wps:txbx>
                              <w:txbxContent>
                                <w:p w14:paraId="367C46AD" w14:textId="77777777" w:rsidR="00E43CFA" w:rsidRPr="00E76FE0" w:rsidRDefault="00E43CFA" w:rsidP="00E76FE0">
                                  <w:pPr>
                                    <w:rPr>
                                      <w:b/>
                                      <w:sz w:val="20"/>
                                      <w:szCs w:val="20"/>
                                    </w:rPr>
                                  </w:pPr>
                                  <w:r w:rsidRPr="00E76FE0">
                                    <w:rPr>
                                      <w:b/>
                                      <w:sz w:val="20"/>
                                      <w:szCs w:val="20"/>
                                    </w:rPr>
                                    <w:t>Balsas jaula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96EF7A8" id="_x0000_s1035" type="#_x0000_t202" style="position:absolute;left:0;text-align:left;margin-left:177pt;margin-top:323.6pt;width:73.65pt;height:110.55pt;z-index:25196441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" filled="f" stroked="f">
                      <v:textbox style="mso-fit-shape-to-text:t">
                        <w:txbxContent>
                          <w:p w14:paraId="367C46AD" w14:textId="77777777" w:rsidR="00E43CFA" w:rsidRPr="00E76FE0" w:rsidRDefault="00E43CFA" w:rsidP="00E76FE0">
                            <w:pPr>
                              <w:rPr>
                                <w:b/>
                                <w:sz w:val="20"/>
                                <w:szCs w:val="20"/>
                              </w:rPr>
                            </w:pPr>
                            <w:r w:rsidRPr="00E76FE0">
                              <w:rPr>
                                <w:b/>
                                <w:sz w:val="20"/>
                                <w:szCs w:val="20"/>
                              </w:rPr>
                              <w:t>Balsas jaula</w:t>
                            </w:r>
                          </w:p>
                        </w:txbxContent>
                      </v:textbox>
                    </v:shape>
                  </w:pict>
                </mc:Fallback>
              </mc:AlternateContent>
            </w:r>
            <w:r>
              <w:rPr>
                <w:noProof/>
                <w:lang w:eastAsia="es-CL"/>
              </w:rPr>
              <mc:AlternateContent>
                <mc:Choice Requires="wps">
                  <w:drawing>
                    <wp:anchor distT="0" distB="0" distL="114300" distR="114300" simplePos="0" relativeHeight="251962368" behindDoc="0" locked="0" layoutInCell="1" allowOverlap="1" wp14:anchorId="66CB42CF" wp14:editId="1ECEDEBC">
                      <wp:simplePos x="0" y="0"/>
                      <wp:positionH relativeFrom="column">
                        <wp:posOffset>4571366</wp:posOffset>
                      </wp:positionH>
                      <wp:positionV relativeFrom="paragraph">
                        <wp:posOffset>2176460</wp:posOffset>
                      </wp:positionV>
                      <wp:extent cx="90127" cy="101797"/>
                      <wp:effectExtent l="38100" t="38100" r="24765" b="31750"/>
                      <wp:wrapNone/>
                      <wp:docPr id="42" name="42 Rectángulo"/>
                      <wp:cNvGraphicFramePr/>
                      <a:graphic xmlns:a="http://schemas.openxmlformats.org/drawingml/2006/main">
                        <a:graphicData uri="http://schemas.microsoft.com/office/word/2010/wordprocessingShape">
                          <wps:wsp>
                            <wps:cNvSpPr/>
                            <wps:spPr>
                              <a:xfrm rot="19917585" flipV="1">
                                <a:off x="0" y="0"/>
                                <a:ext cx="90127" cy="101797"/>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D04134" id="42 Rectángulo" o:spid="_x0000_s1026" style="position:absolute;margin-left:359.95pt;margin-top:171.35pt;width:7.1pt;height:8pt;rotation:1837646fd;flip:y;z-index:25196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" fillcolor="#4f81bd [3204]" strokecolor="#243f60 [1604]" strokeweight="2pt"/>
                  </w:pict>
                </mc:Fallback>
              </mc:AlternateContent>
            </w:r>
            <w:r>
              <w:rPr>
                <w:noProof/>
                <w:lang w:eastAsia="es-CL"/>
              </w:rPr>
              <mc:AlternateContent>
                <mc:Choice Requires="wps">
                  <w:drawing>
                    <wp:anchor distT="0" distB="0" distL="114300" distR="114300" simplePos="0" relativeHeight="251960320" behindDoc="0" locked="0" layoutInCell="1" allowOverlap="1" wp14:anchorId="01439C7B" wp14:editId="19D6C76B">
                      <wp:simplePos x="0" y="0"/>
                      <wp:positionH relativeFrom="column">
                        <wp:posOffset>4198840</wp:posOffset>
                      </wp:positionH>
                      <wp:positionV relativeFrom="paragraph">
                        <wp:posOffset>2308548</wp:posOffset>
                      </wp:positionV>
                      <wp:extent cx="139222" cy="165408"/>
                      <wp:effectExtent l="57150" t="38100" r="13335" b="44450"/>
                      <wp:wrapNone/>
                      <wp:docPr id="36" name="36 Rectángulo"/>
                      <wp:cNvGraphicFramePr/>
                      <a:graphic xmlns:a="http://schemas.openxmlformats.org/drawingml/2006/main">
                        <a:graphicData uri="http://schemas.microsoft.com/office/word/2010/wordprocessingShape">
                          <wps:wsp>
                            <wps:cNvSpPr/>
                            <wps:spPr>
                              <a:xfrm rot="20199148">
                                <a:off x="0" y="0"/>
                                <a:ext cx="139222" cy="165408"/>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451D131" id="36 Rectángulo" o:spid="_x0000_s1026" style="position:absolute;margin-left:330.6pt;margin-top:181.8pt;width:10.95pt;height:13pt;rotation:-1530104fd;z-index:25196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" fillcolor="#4f81bd [3204]" strokecolor="#243f60 [1604]" strokeweight="2pt"/>
                  </w:pict>
                </mc:Fallback>
              </mc:AlternateContent>
            </w:r>
            <w:r>
              <w:rPr>
                <w:noProof/>
                <w:lang w:eastAsia="es-CL"/>
              </w:rPr>
              <mc:AlternateContent>
                <mc:Choice Requires="wps">
                  <w:drawing>
                    <wp:anchor distT="0" distB="0" distL="114300" distR="114300" simplePos="0" relativeHeight="251995136" behindDoc="0" locked="0" layoutInCell="1" allowOverlap="1" wp14:anchorId="5FAD1835" wp14:editId="0E868169">
                      <wp:simplePos x="0" y="0"/>
                      <wp:positionH relativeFrom="column">
                        <wp:posOffset>3961130</wp:posOffset>
                      </wp:positionH>
                      <wp:positionV relativeFrom="paragraph">
                        <wp:posOffset>2868930</wp:posOffset>
                      </wp:positionV>
                      <wp:extent cx="266700" cy="692785"/>
                      <wp:effectExtent l="152400" t="38100" r="152400" b="50165"/>
                      <wp:wrapNone/>
                      <wp:docPr id="30" name="30 Rectángulo"/>
                      <wp:cNvGraphicFramePr/>
                      <a:graphic xmlns:a="http://schemas.openxmlformats.org/drawingml/2006/main">
                        <a:graphicData uri="http://schemas.microsoft.com/office/word/2010/wordprocessingShape">
                          <wps:wsp>
                            <wps:cNvSpPr/>
                            <wps:spPr>
                              <a:xfrm rot="20159787">
                                <a:off x="0" y="0"/>
                                <a:ext cx="266700" cy="69278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DE43E69" id="30 Rectángulo" o:spid="_x0000_s1026" style="position:absolute;margin-left:311.9pt;margin-top:225.9pt;width:21pt;height:54.55pt;rotation:-1573097fd;z-index:25199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" fillcolor="#4f81bd [3204]" strokecolor="#243f60 [1604]" strokeweight="2pt"/>
                  </w:pict>
                </mc:Fallback>
              </mc:AlternateContent>
            </w:r>
            <w:r w:rsidR="007C638A">
              <w:rPr>
                <w:noProof/>
                <w:lang w:eastAsia="es-CL"/>
              </w:rPr>
              <mc:AlternateContent>
                <mc:Choice Requires="wps">
                  <w:drawing>
                    <wp:anchor distT="0" distB="0" distL="114300" distR="114300" simplePos="0" relativeHeight="251958272" behindDoc="0" locked="0" layoutInCell="1" allowOverlap="1" wp14:anchorId="591F5456" wp14:editId="21F3541D">
                      <wp:simplePos x="0" y="0"/>
                      <wp:positionH relativeFrom="column">
                        <wp:posOffset>3543935</wp:posOffset>
                      </wp:positionH>
                      <wp:positionV relativeFrom="paragraph">
                        <wp:posOffset>1674495</wp:posOffset>
                      </wp:positionV>
                      <wp:extent cx="266700" cy="692785"/>
                      <wp:effectExtent l="152400" t="38100" r="152400" b="50165"/>
                      <wp:wrapNone/>
                      <wp:docPr id="9" name="9 Rectángulo"/>
                      <wp:cNvGraphicFramePr/>
                      <a:graphic xmlns:a="http://schemas.openxmlformats.org/drawingml/2006/main">
                        <a:graphicData uri="http://schemas.microsoft.com/office/word/2010/wordprocessingShape">
                          <wps:wsp>
                            <wps:cNvSpPr/>
                            <wps:spPr>
                              <a:xfrm rot="20159787">
                                <a:off x="0" y="0"/>
                                <a:ext cx="266700" cy="69278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98F0D9D" id="9 Rectángulo" o:spid="_x0000_s1026" style="position:absolute;margin-left:279.05pt;margin-top:131.85pt;width:21pt;height:54.55pt;rotation:-1573097fd;z-index:25195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" fillcolor="#4f81bd [3204]" strokecolor="#243f60 [1604]" strokeweight="2pt"/>
                  </w:pict>
                </mc:Fallback>
              </mc:AlternateContent>
            </w:r>
            <w:r w:rsidR="007C638A">
              <w:rPr>
                <w:noProof/>
                <w:lang w:eastAsia="es-CL"/>
              </w:rPr>
              <mc:AlternateContent>
                <mc:Choice Requires="wps">
                  <w:drawing>
                    <wp:anchor distT="0" distB="0" distL="114300" distR="114300" simplePos="0" relativeHeight="251978752" behindDoc="0" locked="0" layoutInCell="1" allowOverlap="1" wp14:anchorId="0EEEB375" wp14:editId="76673796">
                      <wp:simplePos x="0" y="0"/>
                      <wp:positionH relativeFrom="column">
                        <wp:posOffset>5175885</wp:posOffset>
                      </wp:positionH>
                      <wp:positionV relativeFrom="paragraph">
                        <wp:posOffset>5010150</wp:posOffset>
                      </wp:positionV>
                      <wp:extent cx="2543175" cy="0"/>
                      <wp:effectExtent l="76200" t="57150" r="104775" b="114300"/>
                      <wp:wrapNone/>
                      <wp:docPr id="52" name="52 Conector recto"/>
                      <wp:cNvGraphicFramePr/>
                      <a:graphic xmlns:a="http://schemas.openxmlformats.org/drawingml/2006/main">
                        <a:graphicData uri="http://schemas.microsoft.com/office/word/2010/wordprocessingShape">
                          <wps:wsp>
                            <wps:cNvCnPr/>
                            <wps:spPr>
                              <a:xfrm>
                                <a:off x="0" y="0"/>
                                <a:ext cx="2543175" cy="0"/>
                              </a:xfrm>
                              <a:prstGeom prst="line">
                                <a:avLst/>
                              </a:prstGeom>
                              <a:ln w="60325" cap="sq">
                                <a:solidFill>
                                  <a:schemeClr val="tx1"/>
                                </a:solidFill>
                              </a:ln>
                            </wps:spPr>
                            <wps:style>
                              <a:lnRef idx="3">
                                <a:schemeClr val="accent6"/>
                              </a:lnRef>
                              <a:fillRef idx="0">
                                <a:schemeClr val="accent6"/>
                              </a:fillRef>
                              <a:effectRef idx="2">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E503EF9" id="52 Conector recto" o:spid="_x0000_s1026" style="position:absolute;z-index:25197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07.55pt,394.5pt" to="607.8pt,3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" strokecolor="black [3213]" strokeweight="4.75pt">
                      <v:stroke endcap="square"/>
                      <v:shadow on="t" color="black" opacity="22937f" origin=",.5" offset="0,.63889mm"/>
                    </v:line>
                  </w:pict>
                </mc:Fallback>
              </mc:AlternateContent>
            </w:r>
            <w:r w:rsidR="0078016E">
              <w:rPr>
                <w:noProof/>
                <w:lang w:eastAsia="es-CL"/>
              </w:rPr>
              <mc:AlternateContent>
                <mc:Choice Requires="wps">
                  <w:drawing>
                    <wp:anchor distT="0" distB="0" distL="114300" distR="114300" simplePos="0" relativeHeight="251976704" behindDoc="0" locked="0" layoutInCell="1" allowOverlap="1" wp14:anchorId="70CC7C83" wp14:editId="6FD193B7">
                      <wp:simplePos x="0" y="0"/>
                      <wp:positionH relativeFrom="column">
                        <wp:posOffset>5532120</wp:posOffset>
                      </wp:positionH>
                      <wp:positionV relativeFrom="paragraph">
                        <wp:posOffset>4761230</wp:posOffset>
                      </wp:positionV>
                      <wp:extent cx="1116330" cy="1403985"/>
                      <wp:effectExtent l="0" t="0" r="0" b="0"/>
                      <wp:wrapNone/>
                      <wp:docPr id="5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16330" cy="1403985"/>
                              </a:xfrm>
                              <a:prstGeom prst="rect">
                                <a:avLst/>
                              </a:prstGeom>
                              <a:noFill/>
                              <a:ln w="9525">
                                <a:noFill/>
                                <a:miter lim="800000"/>
                                <a:headEnd/>
                                <a:tailEnd/>
                              </a:ln>
                            </wps:spPr>
                            <wps:txbx>
                              <w:txbxContent>
                                <w:p w14:paraId="7A74DA85" w14:textId="77777777" w:rsidR="00E43CFA" w:rsidRPr="0078016E" w:rsidRDefault="00E43CFA" w:rsidP="0078016E">
                                  <w:pPr>
                                    <w:rPr>
                                      <w:i/>
                                      <w:sz w:val="18"/>
                                    </w:rPr>
                                  </w:pPr>
                                  <w:r>
                                    <w:rPr>
                                      <w:i/>
                                      <w:sz w:val="18"/>
                                    </w:rPr>
                                    <w:t>Escala 10</w:t>
                                  </w:r>
                                  <w:r w:rsidRPr="0078016E">
                                    <w:rPr>
                                      <w:i/>
                                      <w:sz w:val="18"/>
                                    </w:rPr>
                                    <w:t>00 m</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0CC7C83" id="_x0000_s1036" type="#_x0000_t202" style="position:absolute;left:0;text-align:left;margin-left:435.6pt;margin-top:374.9pt;width:87.9pt;height:110.55pt;z-index:25197670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" filled="f" stroked="f">
                      <v:textbox style="mso-fit-shape-to-text:t">
                        <w:txbxContent>
                          <w:p w14:paraId="7A74DA85" w14:textId="77777777" w:rsidR="00E43CFA" w:rsidRPr="0078016E" w:rsidRDefault="00E43CFA" w:rsidP="0078016E">
                            <w:pPr>
                              <w:rPr>
                                <w:i/>
                                <w:sz w:val="18"/>
                              </w:rPr>
                            </w:pPr>
                            <w:r>
                              <w:rPr>
                                <w:i/>
                                <w:sz w:val="18"/>
                              </w:rPr>
                              <w:t>Escala 10</w:t>
                            </w:r>
                            <w:r w:rsidRPr="0078016E">
                              <w:rPr>
                                <w:i/>
                                <w:sz w:val="18"/>
                              </w:rPr>
                              <w:t>00 m</w:t>
                            </w:r>
                          </w:p>
                        </w:txbxContent>
                      </v:textbox>
                    </v:shape>
                  </w:pict>
                </mc:Fallback>
              </mc:AlternateContent>
            </w:r>
            <w:r w:rsidR="001256C0">
              <w:rPr>
                <w:noProof/>
                <w:lang w:eastAsia="es-CL"/>
              </w:rPr>
              <w:drawing>
                <wp:anchor distT="0" distB="0" distL="114300" distR="114300" simplePos="0" relativeHeight="251939840" behindDoc="0" locked="0" layoutInCell="1" allowOverlap="1" wp14:anchorId="561CC37F" wp14:editId="2884CE42">
                  <wp:simplePos x="0" y="0"/>
                  <wp:positionH relativeFrom="column">
                    <wp:posOffset>521970</wp:posOffset>
                  </wp:positionH>
                  <wp:positionV relativeFrom="paragraph">
                    <wp:posOffset>220980</wp:posOffset>
                  </wp:positionV>
                  <wp:extent cx="414655" cy="505460"/>
                  <wp:effectExtent l="0" t="0" r="4445" b="8890"/>
                  <wp:wrapNone/>
                  <wp:docPr id="32" name="Imagen 32" descr="C:\Users\oscar.leal\AppData\Local\Microsoft\Windows\Temporary Internet Files\Content.IE5\MO69117P\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scar.leal\AppData\Local\Microsoft\Windows\Temporary Internet Files\Content.IE5\MO69117P\MC900239015[1].wmf"/>
                          <pic:cNvPicPr>
                            <a:picLocks noChangeAspect="1" noChangeArrowheads="1"/>
                          </pic:cNvPicPr>
                        </pic:nvPicPr>
                        <pic:blipFill>
                          <a:blip r:embed="rId19" cstate="email">
                            <a:duotone>
                              <a:schemeClr val="accent6">
                                <a:shade val="45000"/>
                                <a:satMod val="135000"/>
                              </a:schemeClr>
                              <a:prstClr val="white"/>
                            </a:duotone>
                            <a:extLst>
                              <a:ext uri="{28A0092B-C50C-407E-A947-70E740481C1C}">
                                <a14:useLocalDpi xmlns:a14="http://schemas.microsoft.com/office/drawing/2010/main"/>
                              </a:ext>
                            </a:extLst>
                          </a:blip>
                          <a:srcRect/>
                          <a:stretch>
                            <a:fillRect/>
                          </a:stretch>
                        </pic:blipFill>
                        <pic:spPr bwMode="auto">
                          <a:xfrm>
                            <a:off x="0" y="0"/>
                            <a:ext cx="414655" cy="5054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F2033">
              <w:rPr>
                <w:noProof/>
                <w:lang w:eastAsia="es-CL"/>
              </w:rPr>
              <w:t xml:space="preserve">       </w:t>
            </w:r>
            <w:r w:rsidR="008D4FB2">
              <w:rPr>
                <w:noProof/>
                <w:lang w:eastAsia="es-CL"/>
              </w:rPr>
              <w:t xml:space="preserve">         </w:t>
            </w:r>
            <w:r w:rsidR="00B3663E">
              <w:rPr>
                <w:noProof/>
                <w:lang w:eastAsia="es-CL"/>
              </w:rPr>
              <w:drawing>
                <wp:inline distT="0" distB="0" distL="0" distR="0" wp14:anchorId="09E97BC4" wp14:editId="5D3DD41C">
                  <wp:extent cx="7286625" cy="5278227"/>
                  <wp:effectExtent l="0" t="0" r="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7289099" cy="5280019"/>
                          </a:xfrm>
                          <a:prstGeom prst="rect">
                            <a:avLst/>
                          </a:prstGeom>
                        </pic:spPr>
                      </pic:pic>
                    </a:graphicData>
                  </a:graphic>
                </wp:inline>
              </w:drawing>
            </w:r>
          </w:p>
        </w:tc>
      </w:tr>
    </w:tbl>
    <w:p w14:paraId="76C93E71" w14:textId="77777777" w:rsidR="00BA0FDE" w:rsidRDefault="00BA0FDE" w:rsidP="00BA0FDE">
      <w:pPr>
        <w:rPr>
          <w:sz w:val="20"/>
        </w:rPr>
        <w:sectPr w:rsidR="00BA0FDE" w:rsidSect="00A70F8F">
          <w:pgSz w:w="15840" w:h="12240" w:orient="landscape"/>
          <w:pgMar w:top="1134" w:right="1134" w:bottom="1134" w:left="1134" w:header="709" w:footer="709" w:gutter="0"/>
          <w:cols w:space="708"/>
          <w:docGrid w:linePitch="360"/>
        </w:sectPr>
      </w:pPr>
    </w:p>
    <w:p w14:paraId="216D5B2E" w14:textId="77777777" w:rsidR="00B1722C" w:rsidRDefault="00B1722C" w:rsidP="007B52F4">
      <w:pPr>
        <w:pStyle w:val="Ttulo1"/>
      </w:pPr>
      <w:bookmarkStart w:id="55" w:name="_Toc433299370"/>
      <w:r>
        <w:lastRenderedPageBreak/>
        <w:t xml:space="preserve">INSTRUMENTOS DE </w:t>
      </w:r>
      <w:r w:rsidRPr="00B1722C">
        <w:t>GESTIÓN</w:t>
      </w:r>
      <w:r>
        <w:t xml:space="preserve"> AMBIENTAL QUE REGULAN A LA ACTIVIDAD FISCALIZADA.</w:t>
      </w:r>
      <w:bookmarkEnd w:id="51"/>
      <w:bookmarkEnd w:id="52"/>
      <w:bookmarkEnd w:id="53"/>
      <w:bookmarkEnd w:id="54"/>
      <w:bookmarkEnd w:id="55"/>
    </w:p>
    <w:p w14:paraId="7B4FBD5D" w14:textId="77777777" w:rsidR="00ED4317"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28"/>
        <w:gridCol w:w="1267"/>
        <w:gridCol w:w="16"/>
        <w:gridCol w:w="1076"/>
        <w:gridCol w:w="16"/>
        <w:gridCol w:w="962"/>
        <w:gridCol w:w="16"/>
        <w:gridCol w:w="1239"/>
        <w:gridCol w:w="16"/>
        <w:gridCol w:w="2220"/>
        <w:gridCol w:w="16"/>
        <w:gridCol w:w="1241"/>
        <w:gridCol w:w="16"/>
        <w:gridCol w:w="1217"/>
        <w:gridCol w:w="16"/>
      </w:tblGrid>
      <w:tr w:rsidR="00B84C8E" w:rsidRPr="0025129B" w14:paraId="2407B159" w14:textId="77777777" w:rsidTr="002E089C">
        <w:trPr>
          <w:trHeight w:val="498"/>
        </w:trPr>
        <w:tc>
          <w:tcPr>
            <w:tcW w:w="5000" w:type="pct"/>
            <w:gridSpan w:val="15"/>
            <w:shd w:val="clear" w:color="000000" w:fill="D9D9D9"/>
            <w:noWrap/>
          </w:tcPr>
          <w:p w14:paraId="3D2087D4" w14:textId="77777777" w:rsidR="00B84C8E" w:rsidRPr="0025129B" w:rsidRDefault="00B84C8E" w:rsidP="00B84C8E">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 xml:space="preserve">Identificación de Instrumentos de Gestión Ambiental que regulan </w:t>
            </w:r>
            <w:r w:rsidR="000E4FB3" w:rsidRPr="0025129B">
              <w:rPr>
                <w:rFonts w:eastAsia="Times New Roman" w:cs="Calibri"/>
                <w:b/>
                <w:bCs/>
                <w:color w:val="000000"/>
                <w:sz w:val="20"/>
                <w:szCs w:val="20"/>
                <w:lang w:eastAsia="es-CL"/>
              </w:rPr>
              <w:t>la actividad</w:t>
            </w:r>
            <w:r w:rsidRPr="0025129B">
              <w:rPr>
                <w:rFonts w:eastAsia="Times New Roman" w:cs="Calibri"/>
                <w:b/>
                <w:bCs/>
                <w:color w:val="000000"/>
                <w:sz w:val="20"/>
                <w:szCs w:val="20"/>
                <w:lang w:eastAsia="es-CL"/>
              </w:rPr>
              <w:t>, proyecto o fuente fiscalizada.</w:t>
            </w:r>
          </w:p>
        </w:tc>
      </w:tr>
      <w:tr w:rsidR="00B84C8E" w:rsidRPr="0025129B" w14:paraId="211C7B26" w14:textId="77777777" w:rsidTr="000E4FB3">
        <w:trPr>
          <w:gridAfter w:val="1"/>
          <w:wAfter w:w="8" w:type="pct"/>
          <w:trHeight w:val="498"/>
        </w:trPr>
        <w:tc>
          <w:tcPr>
            <w:tcW w:w="315" w:type="pct"/>
            <w:shd w:val="clear" w:color="auto" w:fill="auto"/>
            <w:vAlign w:val="center"/>
            <w:hideMark/>
          </w:tcPr>
          <w:p w14:paraId="562B7B4C" w14:textId="77777777" w:rsidR="00B84C8E" w:rsidRPr="0025129B" w:rsidRDefault="00B84C8E" w:rsidP="002E089C">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36" w:type="pct"/>
            <w:shd w:val="clear" w:color="auto" w:fill="auto"/>
            <w:vAlign w:val="center"/>
            <w:hideMark/>
          </w:tcPr>
          <w:p w14:paraId="5D25F5E3" w14:textId="77777777" w:rsidR="00B84C8E" w:rsidRPr="0025129B" w:rsidRDefault="00B84C8E" w:rsidP="002E089C">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Pr="0025129B">
              <w:rPr>
                <w:rFonts w:eastAsia="Times New Roman" w:cs="Calibri"/>
                <w:b/>
                <w:bCs/>
                <w:sz w:val="20"/>
                <w:szCs w:val="20"/>
                <w:lang w:eastAsia="es-CL"/>
              </w:rPr>
              <w:t>nstrumento</w:t>
            </w:r>
          </w:p>
        </w:tc>
        <w:tc>
          <w:tcPr>
            <w:tcW w:w="548" w:type="pct"/>
            <w:gridSpan w:val="2"/>
            <w:shd w:val="clear" w:color="auto" w:fill="auto"/>
            <w:vAlign w:val="center"/>
            <w:hideMark/>
          </w:tcPr>
          <w:p w14:paraId="1456F928" w14:textId="77777777" w:rsidR="00B84C8E" w:rsidRDefault="00B84C8E" w:rsidP="002E089C">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14:paraId="67A13863" w14:textId="77777777" w:rsidR="00B84C8E" w:rsidRPr="00603ED1" w:rsidRDefault="00B84C8E" w:rsidP="002E089C">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491" w:type="pct"/>
            <w:gridSpan w:val="2"/>
            <w:vAlign w:val="center"/>
          </w:tcPr>
          <w:p w14:paraId="2EFD2B65" w14:textId="77777777" w:rsidR="00B84C8E" w:rsidRPr="0025129B" w:rsidRDefault="00B84C8E" w:rsidP="002E089C">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630" w:type="pct"/>
            <w:gridSpan w:val="2"/>
            <w:shd w:val="clear" w:color="auto" w:fill="auto"/>
            <w:vAlign w:val="center"/>
            <w:hideMark/>
          </w:tcPr>
          <w:p w14:paraId="41769E14" w14:textId="77777777" w:rsidR="00B84C8E" w:rsidRPr="0025129B" w:rsidRDefault="00B84C8E" w:rsidP="002E089C">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1122" w:type="pct"/>
            <w:gridSpan w:val="2"/>
            <w:shd w:val="clear" w:color="auto" w:fill="auto"/>
            <w:vAlign w:val="center"/>
            <w:hideMark/>
          </w:tcPr>
          <w:p w14:paraId="7E9B3DAD" w14:textId="77777777" w:rsidR="00B84C8E" w:rsidRPr="0025129B" w:rsidRDefault="00B84C8E" w:rsidP="002E089C">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Pr="0025129B">
              <w:rPr>
                <w:rFonts w:eastAsia="Times New Roman" w:cs="Calibri"/>
                <w:b/>
                <w:bCs/>
                <w:sz w:val="20"/>
                <w:szCs w:val="20"/>
                <w:lang w:eastAsia="es-CL"/>
              </w:rPr>
              <w:t xml:space="preserve">uente </w:t>
            </w:r>
            <w:r>
              <w:rPr>
                <w:rFonts w:eastAsia="Times New Roman" w:cs="Calibri"/>
                <w:b/>
                <w:bCs/>
                <w:sz w:val="20"/>
                <w:szCs w:val="20"/>
                <w:lang w:eastAsia="es-CL"/>
              </w:rPr>
              <w:t>regulada</w:t>
            </w:r>
          </w:p>
        </w:tc>
        <w:tc>
          <w:tcPr>
            <w:tcW w:w="631" w:type="pct"/>
            <w:gridSpan w:val="2"/>
            <w:shd w:val="clear" w:color="auto" w:fill="auto"/>
            <w:vAlign w:val="center"/>
            <w:hideMark/>
          </w:tcPr>
          <w:p w14:paraId="249A22F1" w14:textId="77777777" w:rsidR="00B84C8E" w:rsidRPr="0025129B" w:rsidRDefault="00B84C8E" w:rsidP="00FA6602">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 xml:space="preserve">Comentarios </w:t>
            </w:r>
          </w:p>
        </w:tc>
        <w:tc>
          <w:tcPr>
            <w:tcW w:w="619" w:type="pct"/>
            <w:gridSpan w:val="2"/>
            <w:vAlign w:val="center"/>
          </w:tcPr>
          <w:p w14:paraId="483B2C3A" w14:textId="77777777" w:rsidR="00B84C8E" w:rsidRPr="0025129B" w:rsidRDefault="00B84C8E" w:rsidP="00FA6602">
            <w:pPr>
              <w:spacing w:line="0" w:lineRule="atLeast"/>
              <w:jc w:val="center"/>
              <w:rPr>
                <w:rFonts w:eastAsia="Times New Roman" w:cs="Calibri"/>
                <w:b/>
                <w:bCs/>
                <w:sz w:val="20"/>
                <w:szCs w:val="20"/>
                <w:lang w:eastAsia="es-CL"/>
              </w:rPr>
            </w:pPr>
            <w:r>
              <w:rPr>
                <w:rFonts w:eastAsia="Times New Roman" w:cs="Calibri"/>
                <w:b/>
                <w:bCs/>
                <w:sz w:val="20"/>
                <w:szCs w:val="20"/>
                <w:lang w:eastAsia="es-CL"/>
              </w:rPr>
              <w:t xml:space="preserve">Instrumento fiscalizado </w:t>
            </w:r>
          </w:p>
        </w:tc>
      </w:tr>
      <w:tr w:rsidR="00B3663E" w:rsidRPr="0025129B" w14:paraId="5DC9D29A" w14:textId="77777777" w:rsidTr="006C5FBF">
        <w:trPr>
          <w:trHeight w:val="498"/>
        </w:trPr>
        <w:tc>
          <w:tcPr>
            <w:tcW w:w="315" w:type="pct"/>
            <w:shd w:val="clear" w:color="auto" w:fill="auto"/>
            <w:noWrap/>
            <w:vAlign w:val="center"/>
            <w:hideMark/>
          </w:tcPr>
          <w:p w14:paraId="5CAD1E9E" w14:textId="77777777" w:rsidR="00B3663E" w:rsidRPr="007C60EE" w:rsidRDefault="00B3663E" w:rsidP="002E089C">
            <w:pPr>
              <w:spacing w:line="0" w:lineRule="atLeast"/>
              <w:jc w:val="center"/>
              <w:rPr>
                <w:color w:val="000000"/>
                <w:sz w:val="20"/>
              </w:rPr>
            </w:pPr>
            <w:r>
              <w:rPr>
                <w:color w:val="000000"/>
                <w:sz w:val="20"/>
              </w:rPr>
              <w:t>1</w:t>
            </w:r>
          </w:p>
        </w:tc>
        <w:tc>
          <w:tcPr>
            <w:tcW w:w="644" w:type="pct"/>
            <w:gridSpan w:val="2"/>
            <w:shd w:val="clear" w:color="auto" w:fill="auto"/>
            <w:noWrap/>
            <w:vAlign w:val="center"/>
          </w:tcPr>
          <w:p w14:paraId="787C8DFA" w14:textId="77777777" w:rsidR="00B3663E" w:rsidRPr="007C60EE" w:rsidRDefault="00B3663E" w:rsidP="002E089C">
            <w:pPr>
              <w:spacing w:line="0" w:lineRule="atLeast"/>
              <w:jc w:val="center"/>
              <w:rPr>
                <w:color w:val="000000"/>
                <w:sz w:val="20"/>
              </w:rPr>
            </w:pPr>
            <w:r>
              <w:t>RCA</w:t>
            </w:r>
          </w:p>
        </w:tc>
        <w:tc>
          <w:tcPr>
            <w:tcW w:w="548" w:type="pct"/>
            <w:gridSpan w:val="2"/>
            <w:shd w:val="clear" w:color="auto" w:fill="auto"/>
            <w:noWrap/>
            <w:vAlign w:val="center"/>
          </w:tcPr>
          <w:p w14:paraId="5D5FB651" w14:textId="77777777" w:rsidR="00B3663E" w:rsidRPr="007C60EE" w:rsidRDefault="00B3663E" w:rsidP="002E089C">
            <w:pPr>
              <w:spacing w:line="0" w:lineRule="atLeast"/>
              <w:jc w:val="center"/>
              <w:rPr>
                <w:color w:val="000000"/>
                <w:sz w:val="20"/>
              </w:rPr>
            </w:pPr>
            <w:r>
              <w:t>240</w:t>
            </w:r>
          </w:p>
        </w:tc>
        <w:tc>
          <w:tcPr>
            <w:tcW w:w="491" w:type="pct"/>
            <w:gridSpan w:val="2"/>
            <w:vAlign w:val="center"/>
          </w:tcPr>
          <w:p w14:paraId="3BE21D10" w14:textId="77777777" w:rsidR="00B3663E" w:rsidRPr="007C60EE" w:rsidRDefault="00B3663E" w:rsidP="006C5FBF">
            <w:pPr>
              <w:spacing w:line="0" w:lineRule="atLeast"/>
              <w:jc w:val="center"/>
              <w:rPr>
                <w:color w:val="000000"/>
                <w:sz w:val="20"/>
              </w:rPr>
            </w:pPr>
            <w:r>
              <w:t>2012</w:t>
            </w:r>
          </w:p>
        </w:tc>
        <w:tc>
          <w:tcPr>
            <w:tcW w:w="630" w:type="pct"/>
            <w:gridSpan w:val="2"/>
            <w:shd w:val="clear" w:color="auto" w:fill="auto"/>
            <w:noWrap/>
            <w:vAlign w:val="center"/>
          </w:tcPr>
          <w:p w14:paraId="6C81CE45" w14:textId="77777777" w:rsidR="00B3663E" w:rsidRPr="007C60EE" w:rsidRDefault="00B3663E" w:rsidP="00B3663E">
            <w:pPr>
              <w:spacing w:line="0" w:lineRule="atLeast"/>
              <w:jc w:val="center"/>
              <w:rPr>
                <w:color w:val="000000"/>
                <w:sz w:val="20"/>
              </w:rPr>
            </w:pPr>
            <w:r>
              <w:t xml:space="preserve">Comisión de Evaluación Ambiental </w:t>
            </w:r>
            <w:r>
              <w:br/>
              <w:t>XI Región de Aysén</w:t>
            </w:r>
          </w:p>
        </w:tc>
        <w:tc>
          <w:tcPr>
            <w:tcW w:w="1122" w:type="pct"/>
            <w:gridSpan w:val="2"/>
            <w:shd w:val="clear" w:color="auto" w:fill="auto"/>
            <w:noWrap/>
            <w:vAlign w:val="center"/>
          </w:tcPr>
          <w:p w14:paraId="4AD316A4" w14:textId="77777777" w:rsidR="00B3663E" w:rsidRPr="007C60EE" w:rsidRDefault="00203C88" w:rsidP="002E089C">
            <w:pPr>
              <w:spacing w:line="0" w:lineRule="atLeast"/>
              <w:rPr>
                <w:color w:val="000000"/>
                <w:sz w:val="20"/>
              </w:rPr>
            </w:pPr>
            <w:r>
              <w:t xml:space="preserve">DIA, </w:t>
            </w:r>
            <w:r w:rsidR="00B3663E">
              <w:t>Modificación de Proyecto Técnico en Centro de Engorda de Salmones Estero Mena</w:t>
            </w:r>
          </w:p>
        </w:tc>
        <w:tc>
          <w:tcPr>
            <w:tcW w:w="631" w:type="pct"/>
            <w:gridSpan w:val="2"/>
            <w:shd w:val="clear" w:color="auto" w:fill="auto"/>
            <w:noWrap/>
            <w:vAlign w:val="center"/>
          </w:tcPr>
          <w:p w14:paraId="1F1868DF" w14:textId="77777777" w:rsidR="00B3663E" w:rsidRPr="0025129B" w:rsidRDefault="00B3663E" w:rsidP="00FA6602">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Sin pertinencias</w:t>
            </w:r>
          </w:p>
        </w:tc>
        <w:tc>
          <w:tcPr>
            <w:tcW w:w="619" w:type="pct"/>
            <w:gridSpan w:val="2"/>
            <w:vAlign w:val="center"/>
          </w:tcPr>
          <w:p w14:paraId="067BFDF2" w14:textId="77777777" w:rsidR="00B3663E" w:rsidRPr="0025129B" w:rsidRDefault="00B3663E" w:rsidP="00FA6602">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bl>
    <w:p w14:paraId="22A145CC" w14:textId="77777777" w:rsidR="00B84C8E" w:rsidRDefault="00B84C8E" w:rsidP="00C97715">
      <w:pPr>
        <w:rPr>
          <w:sz w:val="20"/>
          <w:szCs w:val="20"/>
        </w:rPr>
      </w:pPr>
    </w:p>
    <w:p w14:paraId="1FFF7382" w14:textId="77777777" w:rsidR="00B3663E" w:rsidRDefault="00B3663E" w:rsidP="00C97715">
      <w:pPr>
        <w:rPr>
          <w:sz w:val="20"/>
          <w:szCs w:val="20"/>
        </w:rPr>
      </w:pPr>
    </w:p>
    <w:p w14:paraId="25FF183F" w14:textId="77777777" w:rsidR="00B3663E" w:rsidRDefault="00B3663E" w:rsidP="00C97715">
      <w:pPr>
        <w:rPr>
          <w:sz w:val="20"/>
          <w:szCs w:val="20"/>
        </w:rPr>
      </w:pPr>
    </w:p>
    <w:p w14:paraId="4651F071" w14:textId="77777777" w:rsidR="00B3663E" w:rsidRDefault="00B3663E" w:rsidP="00C97715">
      <w:pPr>
        <w:rPr>
          <w:sz w:val="20"/>
          <w:szCs w:val="20"/>
        </w:rPr>
      </w:pPr>
    </w:p>
    <w:p w14:paraId="50820ACC" w14:textId="77777777" w:rsidR="000D3AD0" w:rsidRPr="0061349C" w:rsidRDefault="000D3AD0" w:rsidP="0061349C">
      <w:bookmarkStart w:id="56" w:name="_Toc352840385"/>
      <w:bookmarkStart w:id="57" w:name="_Toc352841445"/>
    </w:p>
    <w:p w14:paraId="27E51598" w14:textId="77777777" w:rsidR="00317531" w:rsidRDefault="00B1722C" w:rsidP="00C958D0">
      <w:pPr>
        <w:pStyle w:val="Ttulo1"/>
      </w:pPr>
      <w:bookmarkStart w:id="58" w:name="_Toc433299371"/>
      <w:r w:rsidRPr="00B1722C">
        <w:t>ANTECEDENTES DE LA ACTIVIDAD DE FISCALIZACIÓN.</w:t>
      </w:r>
      <w:bookmarkEnd w:id="56"/>
      <w:bookmarkEnd w:id="57"/>
      <w:bookmarkEnd w:id="58"/>
    </w:p>
    <w:p w14:paraId="1A7A27C3" w14:textId="77777777" w:rsidR="00B1722C" w:rsidRDefault="00B1722C" w:rsidP="00256713"/>
    <w:p w14:paraId="5B541883" w14:textId="77777777" w:rsidR="00B1722C" w:rsidRDefault="00B1722C" w:rsidP="00B1722C">
      <w:pPr>
        <w:pStyle w:val="Ttulo2"/>
      </w:pPr>
      <w:bookmarkStart w:id="59" w:name="_Toc352840386"/>
      <w:bookmarkStart w:id="60" w:name="_Toc352841446"/>
      <w:bookmarkStart w:id="61" w:name="_Toc353998112"/>
      <w:bookmarkStart w:id="62" w:name="_Toc353998185"/>
      <w:bookmarkStart w:id="63" w:name="_Toc433299372"/>
      <w:r>
        <w:t>Motivo de la Actividad de Fiscalización</w:t>
      </w:r>
      <w:r w:rsidR="00893A4E">
        <w:t>.</w:t>
      </w:r>
      <w:bookmarkEnd w:id="59"/>
      <w:bookmarkEnd w:id="60"/>
      <w:bookmarkEnd w:id="61"/>
      <w:bookmarkEnd w:id="62"/>
      <w:bookmarkEnd w:id="63"/>
    </w:p>
    <w:p w14:paraId="443D4E07" w14:textId="77777777" w:rsidR="00B81DF5" w:rsidRPr="00B81DF5" w:rsidRDefault="00B81DF5" w:rsidP="00B81DF5"/>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75"/>
        <w:gridCol w:w="7687"/>
      </w:tblGrid>
      <w:tr w:rsidR="00B81DF5" w:rsidRPr="00D247FF" w14:paraId="77FD96D4" w14:textId="77777777" w:rsidTr="00786350">
        <w:trPr>
          <w:trHeight w:val="551"/>
          <w:jc w:val="center"/>
        </w:trPr>
        <w:tc>
          <w:tcPr>
            <w:tcW w:w="1142"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hideMark/>
          </w:tcPr>
          <w:p w14:paraId="7EE746B8" w14:textId="77777777" w:rsidR="00B81DF5" w:rsidRDefault="00B81DF5" w:rsidP="00786350">
            <w:pPr>
              <w:jc w:val="left"/>
              <w:rPr>
                <w:sz w:val="20"/>
                <w:szCs w:val="20"/>
              </w:rPr>
            </w:pPr>
            <w:r w:rsidRPr="00D247FF">
              <w:rPr>
                <w:sz w:val="20"/>
                <w:szCs w:val="20"/>
              </w:rPr>
              <w:t xml:space="preserve">Motivo: </w:t>
            </w:r>
          </w:p>
          <w:p w14:paraId="0990FB6E" w14:textId="77777777" w:rsidR="00B81DF5" w:rsidRPr="00D247FF" w:rsidRDefault="00B81DF5" w:rsidP="00786350">
            <w:pPr>
              <w:jc w:val="left"/>
              <w:rPr>
                <w:sz w:val="20"/>
                <w:szCs w:val="20"/>
              </w:rPr>
            </w:pPr>
          </w:p>
          <w:p w14:paraId="1A0A64BC" w14:textId="77777777" w:rsidR="00B81DF5" w:rsidRPr="00D247FF" w:rsidRDefault="00B81DF5" w:rsidP="00786350">
            <w:pPr>
              <w:jc w:val="left"/>
              <w:rPr>
                <w:sz w:val="20"/>
                <w:szCs w:val="20"/>
              </w:rPr>
            </w:pPr>
            <w:r w:rsidRPr="00D247FF">
              <w:rPr>
                <w:sz w:val="20"/>
                <w:szCs w:val="20"/>
              </w:rPr>
              <w:t>Programada</w:t>
            </w:r>
          </w:p>
        </w:tc>
        <w:tc>
          <w:tcPr>
            <w:tcW w:w="3858" w:type="pct"/>
            <w:tcBorders>
              <w:top w:val="single" w:sz="4" w:space="0" w:color="auto"/>
              <w:left w:val="single" w:sz="4" w:space="0" w:color="auto"/>
              <w:bottom w:val="single" w:sz="4" w:space="0" w:color="auto"/>
              <w:right w:val="single" w:sz="4" w:space="0" w:color="auto"/>
            </w:tcBorders>
            <w:shd w:val="clear" w:color="auto" w:fill="auto"/>
          </w:tcPr>
          <w:p w14:paraId="1BC73580" w14:textId="77777777" w:rsidR="00B81DF5" w:rsidRPr="00D247FF" w:rsidRDefault="00B81DF5" w:rsidP="00786350">
            <w:pPr>
              <w:jc w:val="left"/>
              <w:rPr>
                <w:sz w:val="20"/>
                <w:szCs w:val="20"/>
              </w:rPr>
            </w:pPr>
            <w:r w:rsidRPr="00D247FF">
              <w:rPr>
                <w:sz w:val="20"/>
                <w:szCs w:val="20"/>
              </w:rPr>
              <w:t xml:space="preserve">Descripción del Motivo: </w:t>
            </w:r>
          </w:p>
          <w:p w14:paraId="445C21A1" w14:textId="77777777" w:rsidR="00B81DF5" w:rsidRPr="00D247FF" w:rsidRDefault="00B81DF5" w:rsidP="00786350">
            <w:pPr>
              <w:jc w:val="left"/>
              <w:rPr>
                <w:sz w:val="20"/>
                <w:szCs w:val="20"/>
              </w:rPr>
            </w:pPr>
          </w:p>
          <w:p w14:paraId="1D82E4D3" w14:textId="77777777" w:rsidR="00B81DF5" w:rsidRDefault="00B81DF5" w:rsidP="00786350">
            <w:pPr>
              <w:jc w:val="left"/>
              <w:rPr>
                <w:sz w:val="20"/>
                <w:szCs w:val="20"/>
              </w:rPr>
            </w:pPr>
            <w:r w:rsidRPr="00D247FF">
              <w:rPr>
                <w:sz w:val="20"/>
                <w:szCs w:val="20"/>
              </w:rPr>
              <w:t>Según La Resolución Exenta N° 769 de fecha 23 de diciembre de 2014, que fija el Programa y Subprogramas Sectoriales de Fiscalización Ambiental de Resoluciones de Calificac</w:t>
            </w:r>
            <w:r w:rsidR="00B3663E">
              <w:rPr>
                <w:sz w:val="20"/>
                <w:szCs w:val="20"/>
              </w:rPr>
              <w:t>ión Ambiental para el año 2015.</w:t>
            </w:r>
          </w:p>
          <w:p w14:paraId="41912322" w14:textId="77777777" w:rsidR="00B3663E" w:rsidRPr="00D247FF" w:rsidRDefault="00B3663E" w:rsidP="00786350">
            <w:pPr>
              <w:jc w:val="left"/>
              <w:rPr>
                <w:sz w:val="20"/>
                <w:szCs w:val="20"/>
              </w:rPr>
            </w:pPr>
          </w:p>
        </w:tc>
      </w:tr>
    </w:tbl>
    <w:p w14:paraId="56904E28" w14:textId="77777777" w:rsidR="009D3B5A" w:rsidRDefault="009D3B5A" w:rsidP="00552306"/>
    <w:p w14:paraId="79133A35" w14:textId="77777777" w:rsidR="00B3663E" w:rsidRDefault="00B3663E" w:rsidP="00552306"/>
    <w:p w14:paraId="71ACEFBF" w14:textId="77777777" w:rsidR="00B3663E" w:rsidRDefault="00B3663E" w:rsidP="00552306"/>
    <w:p w14:paraId="12767331" w14:textId="77777777" w:rsidR="00B3663E" w:rsidRDefault="00B3663E" w:rsidP="00552306"/>
    <w:p w14:paraId="652DDB91" w14:textId="77777777" w:rsidR="00893A4E" w:rsidRDefault="00B1722C" w:rsidP="00893A4E">
      <w:pPr>
        <w:pStyle w:val="Ttulo2"/>
      </w:pPr>
      <w:bookmarkStart w:id="64" w:name="_Toc352840387"/>
      <w:bookmarkStart w:id="65" w:name="_Toc352841447"/>
      <w:bookmarkStart w:id="66" w:name="_Toc353998113"/>
      <w:bookmarkStart w:id="67" w:name="_Toc353998186"/>
      <w:bookmarkStart w:id="68" w:name="_Toc433299373"/>
      <w:r>
        <w:t xml:space="preserve">Materia </w:t>
      </w:r>
      <w:r w:rsidR="00893A4E">
        <w:t>Específica Objeto de la Inspección Ambiental.</w:t>
      </w:r>
      <w:bookmarkEnd w:id="64"/>
      <w:bookmarkEnd w:id="65"/>
      <w:bookmarkEnd w:id="66"/>
      <w:bookmarkEnd w:id="67"/>
      <w:bookmarkEnd w:id="68"/>
    </w:p>
    <w:p w14:paraId="2B4D2F6E" w14:textId="77777777" w:rsidR="009D3B5A" w:rsidRPr="00FF349B" w:rsidRDefault="009D3B5A" w:rsidP="00552306"/>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EF5BA8" w14:paraId="340DF5C5"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4B215C10" w14:textId="77777777" w:rsidR="009D3B5A" w:rsidRDefault="009D3B5A" w:rsidP="00552306">
            <w:pPr>
              <w:pStyle w:val="Prrafodelista"/>
              <w:ind w:left="350"/>
              <w:rPr>
                <w:rFonts w:cstheme="minorHAnsi"/>
                <w:szCs w:val="20"/>
              </w:rPr>
            </w:pPr>
          </w:p>
          <w:p w14:paraId="59D5A821" w14:textId="77777777" w:rsidR="00576D46" w:rsidRDefault="00576D46" w:rsidP="00576D46">
            <w:pPr>
              <w:pStyle w:val="Prrafodelista"/>
              <w:numPr>
                <w:ilvl w:val="0"/>
                <w:numId w:val="42"/>
              </w:numPr>
            </w:pPr>
            <w:r>
              <w:t>Posicionamiento de estructuras</w:t>
            </w:r>
          </w:p>
          <w:p w14:paraId="749FDD6A" w14:textId="77777777" w:rsidR="00576D46" w:rsidRDefault="00576D46" w:rsidP="00576D46">
            <w:pPr>
              <w:pStyle w:val="Prrafodelista"/>
              <w:numPr>
                <w:ilvl w:val="0"/>
                <w:numId w:val="42"/>
              </w:numPr>
            </w:pPr>
            <w:r>
              <w:t>Afectación del paisaje</w:t>
            </w:r>
          </w:p>
          <w:p w14:paraId="33FE2D23" w14:textId="77777777" w:rsidR="00576D46" w:rsidRDefault="00576D46" w:rsidP="00576D46">
            <w:pPr>
              <w:pStyle w:val="Prrafodelista"/>
              <w:numPr>
                <w:ilvl w:val="0"/>
                <w:numId w:val="42"/>
              </w:numPr>
            </w:pPr>
            <w:r>
              <w:t>Manejo de residuos líquidos</w:t>
            </w:r>
          </w:p>
          <w:p w14:paraId="3916547C" w14:textId="77777777" w:rsidR="00576D46" w:rsidRDefault="00576D46" w:rsidP="00576D46">
            <w:pPr>
              <w:pStyle w:val="Prrafodelista"/>
              <w:numPr>
                <w:ilvl w:val="0"/>
                <w:numId w:val="42"/>
              </w:numPr>
            </w:pPr>
            <w:r>
              <w:t>Uso de abastos de agua</w:t>
            </w:r>
          </w:p>
          <w:p w14:paraId="28B3D870" w14:textId="77777777" w:rsidR="00576D46" w:rsidRDefault="00576D46" w:rsidP="00576D46">
            <w:pPr>
              <w:pStyle w:val="Prrafodelista"/>
              <w:numPr>
                <w:ilvl w:val="0"/>
                <w:numId w:val="42"/>
              </w:numPr>
            </w:pPr>
            <w:r>
              <w:t>Producción de centro</w:t>
            </w:r>
          </w:p>
          <w:p w14:paraId="16830DCB" w14:textId="77777777" w:rsidR="00576D46" w:rsidRDefault="00576D46" w:rsidP="00576D46">
            <w:pPr>
              <w:numPr>
                <w:ilvl w:val="0"/>
                <w:numId w:val="42"/>
              </w:numPr>
            </w:pPr>
            <w:r>
              <w:t>Sistema de Ensilaje</w:t>
            </w:r>
          </w:p>
          <w:p w14:paraId="3CB4D4B3" w14:textId="77777777" w:rsidR="00CE6A1C" w:rsidRPr="00CE6A1C" w:rsidRDefault="006354CC" w:rsidP="00CE6A1C">
            <w:pPr>
              <w:pStyle w:val="Prrafodelista"/>
              <w:numPr>
                <w:ilvl w:val="0"/>
                <w:numId w:val="42"/>
              </w:numPr>
            </w:pPr>
            <w:r>
              <w:t>Afectación del sustrato marino</w:t>
            </w:r>
          </w:p>
          <w:p w14:paraId="0050BA76" w14:textId="77777777" w:rsidR="00A226B2" w:rsidRPr="00FA6602" w:rsidRDefault="00A226B2" w:rsidP="00A226B2">
            <w:pPr>
              <w:pStyle w:val="Prrafodelista"/>
              <w:jc w:val="left"/>
              <w:rPr>
                <w:rFonts w:cstheme="minorHAnsi"/>
                <w:szCs w:val="20"/>
              </w:rPr>
            </w:pPr>
          </w:p>
        </w:tc>
      </w:tr>
    </w:tbl>
    <w:p w14:paraId="169A4330" w14:textId="77777777" w:rsidR="00B3663E" w:rsidRDefault="00B3663E" w:rsidP="00893A4E"/>
    <w:p w14:paraId="37104847" w14:textId="77777777" w:rsidR="00B3663E" w:rsidRDefault="00B3663E">
      <w:pPr>
        <w:jc w:val="left"/>
      </w:pPr>
      <w:r>
        <w:br w:type="page"/>
      </w:r>
    </w:p>
    <w:p w14:paraId="06B19C58" w14:textId="77777777" w:rsidR="002C54D0" w:rsidRDefault="002C54D0" w:rsidP="00893A4E"/>
    <w:p w14:paraId="66C7998F" w14:textId="77777777" w:rsidR="00D17CB6" w:rsidRDefault="00893A4E" w:rsidP="00D17CB6">
      <w:pPr>
        <w:pStyle w:val="Ttulo2"/>
      </w:pPr>
      <w:bookmarkStart w:id="69" w:name="_Toc352162452"/>
      <w:bookmarkStart w:id="70" w:name="_Toc352162789"/>
      <w:bookmarkStart w:id="71" w:name="_Toc352840388"/>
      <w:bookmarkStart w:id="72" w:name="_Toc352841448"/>
      <w:bookmarkStart w:id="73" w:name="_Toc353998114"/>
      <w:bookmarkStart w:id="74" w:name="_Toc353998187"/>
      <w:bookmarkStart w:id="75" w:name="_Toc433299374"/>
      <w:r w:rsidRPr="00F556DD">
        <w:t>Aspectos Relativos a la Ejecución de la Inspección Ambiental</w:t>
      </w:r>
      <w:bookmarkEnd w:id="69"/>
      <w:bookmarkEnd w:id="70"/>
      <w:r>
        <w:t>.</w:t>
      </w:r>
      <w:bookmarkEnd w:id="71"/>
      <w:bookmarkEnd w:id="72"/>
      <w:bookmarkEnd w:id="73"/>
      <w:bookmarkEnd w:id="74"/>
      <w:bookmarkEnd w:id="75"/>
    </w:p>
    <w:p w14:paraId="125AE8A1" w14:textId="77777777" w:rsidR="00521E52" w:rsidRDefault="00521E52" w:rsidP="00552306"/>
    <w:p w14:paraId="449B2E9F" w14:textId="77777777" w:rsidR="00521E52" w:rsidRDefault="00521E52" w:rsidP="00521E52">
      <w:pPr>
        <w:pStyle w:val="Ttulo3"/>
        <w:rPr>
          <w:rFonts w:eastAsia="Times New Roman"/>
          <w:sz w:val="24"/>
          <w:szCs w:val="24"/>
        </w:rPr>
      </w:pPr>
      <w:bookmarkStart w:id="76" w:name="_Toc367688884"/>
      <w:bookmarkStart w:id="77" w:name="_Toc369243838"/>
      <w:bookmarkStart w:id="78" w:name="_Toc433299375"/>
      <w:r>
        <w:rPr>
          <w:rFonts w:eastAsia="Times New Roman"/>
        </w:rPr>
        <w:t>Primer día de inspección.</w:t>
      </w:r>
      <w:bookmarkEnd w:id="76"/>
      <w:bookmarkEnd w:id="77"/>
      <w:bookmarkEnd w:id="78"/>
      <w:r>
        <w:rPr>
          <w:rFonts w:eastAsia="Times New Roman"/>
        </w:rPr>
        <w:t xml:space="preserve"> </w:t>
      </w:r>
    </w:p>
    <w:p w14:paraId="10586434" w14:textId="77777777" w:rsidR="00521E52" w:rsidRPr="00FF349B" w:rsidRDefault="00521E52" w:rsidP="00552306"/>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684"/>
        <w:gridCol w:w="2267"/>
        <w:gridCol w:w="4011"/>
      </w:tblGrid>
      <w:tr w:rsidR="00893A4E" w:rsidRPr="00EF5BA8" w14:paraId="4770063D" w14:textId="77777777" w:rsidTr="00552306">
        <w:trPr>
          <w:trHeight w:val="249"/>
          <w:jc w:val="center"/>
        </w:trPr>
        <w:tc>
          <w:tcPr>
            <w:tcW w:w="184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A08DB96" w14:textId="77777777" w:rsidR="00893A4E" w:rsidRPr="000D703E" w:rsidRDefault="00893A4E" w:rsidP="00893A4E">
            <w:pPr>
              <w:rPr>
                <w:sz w:val="20"/>
                <w:szCs w:val="20"/>
              </w:rPr>
            </w:pPr>
            <w:r w:rsidRPr="002F2B91">
              <w:rPr>
                <w:b/>
                <w:sz w:val="20"/>
                <w:szCs w:val="20"/>
              </w:rPr>
              <w:t xml:space="preserve">Fecha(s) de realización: </w:t>
            </w:r>
          </w:p>
          <w:p w14:paraId="30DCC1EA" w14:textId="77777777" w:rsidR="00882292" w:rsidRPr="005B39A7" w:rsidRDefault="00B81DF5" w:rsidP="006C5FBF">
            <w:pPr>
              <w:rPr>
                <w:sz w:val="20"/>
                <w:szCs w:val="20"/>
              </w:rPr>
            </w:pPr>
            <w:r>
              <w:rPr>
                <w:sz w:val="20"/>
                <w:szCs w:val="20"/>
              </w:rPr>
              <w:t>2</w:t>
            </w:r>
            <w:r w:rsidR="00B3663E">
              <w:rPr>
                <w:sz w:val="20"/>
                <w:szCs w:val="20"/>
              </w:rPr>
              <w:t>5</w:t>
            </w:r>
            <w:r>
              <w:rPr>
                <w:sz w:val="20"/>
                <w:szCs w:val="20"/>
              </w:rPr>
              <w:t xml:space="preserve"> de marzo de 2015</w:t>
            </w:r>
          </w:p>
        </w:tc>
        <w:tc>
          <w:tcPr>
            <w:tcW w:w="1138" w:type="pct"/>
            <w:tcBorders>
              <w:top w:val="single" w:sz="4" w:space="0" w:color="auto"/>
              <w:left w:val="single" w:sz="4" w:space="0" w:color="auto"/>
              <w:bottom w:val="single" w:sz="4" w:space="0" w:color="auto"/>
              <w:right w:val="single" w:sz="4" w:space="0" w:color="auto"/>
            </w:tcBorders>
            <w:shd w:val="clear" w:color="auto" w:fill="FFFFFF"/>
            <w:hideMark/>
          </w:tcPr>
          <w:p w14:paraId="2007FF3B" w14:textId="77777777" w:rsidR="00893A4E" w:rsidRDefault="00893A4E" w:rsidP="00893A4E">
            <w:pPr>
              <w:rPr>
                <w:b/>
                <w:sz w:val="20"/>
                <w:szCs w:val="20"/>
              </w:rPr>
            </w:pPr>
            <w:r w:rsidRPr="002F2B91">
              <w:rPr>
                <w:b/>
                <w:sz w:val="20"/>
                <w:szCs w:val="20"/>
              </w:rPr>
              <w:t>Hora(s) de Inicio:</w:t>
            </w:r>
          </w:p>
          <w:p w14:paraId="6DD75060" w14:textId="77777777" w:rsidR="006B4FB2" w:rsidRPr="006B4FB2" w:rsidRDefault="00B3663E" w:rsidP="00B3663E">
            <w:pPr>
              <w:rPr>
                <w:sz w:val="20"/>
                <w:szCs w:val="20"/>
              </w:rPr>
            </w:pPr>
            <w:r>
              <w:rPr>
                <w:sz w:val="20"/>
                <w:szCs w:val="20"/>
              </w:rPr>
              <w:t>9:00</w:t>
            </w:r>
            <w:r w:rsidR="00521E52">
              <w:rPr>
                <w:sz w:val="20"/>
                <w:szCs w:val="20"/>
              </w:rPr>
              <w:t xml:space="preserve"> </w:t>
            </w:r>
          </w:p>
        </w:tc>
        <w:tc>
          <w:tcPr>
            <w:tcW w:w="2013" w:type="pct"/>
            <w:tcBorders>
              <w:top w:val="single" w:sz="4" w:space="0" w:color="auto"/>
              <w:left w:val="single" w:sz="4" w:space="0" w:color="auto"/>
              <w:bottom w:val="single" w:sz="4" w:space="0" w:color="auto"/>
              <w:right w:val="single" w:sz="4" w:space="0" w:color="auto"/>
            </w:tcBorders>
            <w:shd w:val="clear" w:color="auto" w:fill="FFFFFF"/>
          </w:tcPr>
          <w:p w14:paraId="783359D3" w14:textId="77777777" w:rsidR="00893A4E" w:rsidRDefault="00893A4E" w:rsidP="00893A4E">
            <w:pPr>
              <w:rPr>
                <w:b/>
                <w:sz w:val="20"/>
                <w:szCs w:val="20"/>
              </w:rPr>
            </w:pPr>
            <w:r w:rsidRPr="002F2B91">
              <w:rPr>
                <w:b/>
                <w:sz w:val="20"/>
                <w:szCs w:val="20"/>
              </w:rPr>
              <w:t>Hora(s) de Finalización:</w:t>
            </w:r>
          </w:p>
          <w:p w14:paraId="6509E3AB" w14:textId="77777777" w:rsidR="006B4FB2" w:rsidRPr="006B4FB2" w:rsidRDefault="005C35E1" w:rsidP="002C54D0">
            <w:pPr>
              <w:rPr>
                <w:sz w:val="20"/>
                <w:szCs w:val="20"/>
                <w:lang w:val="es-ES" w:eastAsia="es-ES"/>
              </w:rPr>
            </w:pPr>
            <w:r>
              <w:rPr>
                <w:sz w:val="20"/>
                <w:szCs w:val="20"/>
                <w:lang w:val="es-ES" w:eastAsia="es-ES"/>
              </w:rPr>
              <w:t>1</w:t>
            </w:r>
            <w:r w:rsidR="00B3663E">
              <w:rPr>
                <w:sz w:val="20"/>
                <w:szCs w:val="20"/>
                <w:lang w:val="es-ES" w:eastAsia="es-ES"/>
              </w:rPr>
              <w:t>3</w:t>
            </w:r>
            <w:r w:rsidR="00B5188B">
              <w:rPr>
                <w:sz w:val="20"/>
                <w:szCs w:val="20"/>
                <w:lang w:val="es-ES" w:eastAsia="es-ES"/>
              </w:rPr>
              <w:t>:00</w:t>
            </w:r>
          </w:p>
        </w:tc>
      </w:tr>
      <w:tr w:rsidR="00893A4E" w:rsidRPr="00EF5BA8" w14:paraId="5C5F7C01" w14:textId="77777777" w:rsidTr="00552306">
        <w:trPr>
          <w:trHeight w:val="163"/>
          <w:jc w:val="center"/>
        </w:trPr>
        <w:tc>
          <w:tcPr>
            <w:tcW w:w="2987"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FAC3A50" w14:textId="77777777" w:rsidR="00893A4E" w:rsidRPr="000D703E" w:rsidRDefault="00893A4E" w:rsidP="00570BD0">
            <w:pPr>
              <w:rPr>
                <w:sz w:val="20"/>
                <w:szCs w:val="20"/>
              </w:rPr>
            </w:pPr>
            <w:r w:rsidRPr="002F2B91">
              <w:rPr>
                <w:b/>
                <w:sz w:val="20"/>
                <w:szCs w:val="20"/>
              </w:rPr>
              <w:t>Fiscalizador Encargado de la Actividad:</w:t>
            </w:r>
          </w:p>
          <w:p w14:paraId="7D45D4F8" w14:textId="77777777" w:rsidR="00BF1383" w:rsidRDefault="00B81DF5" w:rsidP="00BF1383">
            <w:pPr>
              <w:rPr>
                <w:sz w:val="20"/>
                <w:szCs w:val="20"/>
              </w:rPr>
            </w:pPr>
            <w:r>
              <w:rPr>
                <w:sz w:val="20"/>
                <w:szCs w:val="20"/>
              </w:rPr>
              <w:t>Oscar Leal Sandoval</w:t>
            </w:r>
          </w:p>
          <w:p w14:paraId="7B0819FD" w14:textId="77777777" w:rsidR="00893A4E" w:rsidRPr="004379EE" w:rsidRDefault="00893A4E" w:rsidP="00570BD0">
            <w:pPr>
              <w:rPr>
                <w:sz w:val="20"/>
                <w:szCs w:val="20"/>
              </w:rPr>
            </w:pPr>
          </w:p>
        </w:tc>
        <w:tc>
          <w:tcPr>
            <w:tcW w:w="2013" w:type="pct"/>
            <w:tcBorders>
              <w:top w:val="single" w:sz="4" w:space="0" w:color="auto"/>
              <w:left w:val="single" w:sz="4" w:space="0" w:color="auto"/>
              <w:bottom w:val="single" w:sz="4" w:space="0" w:color="auto"/>
              <w:right w:val="single" w:sz="4" w:space="0" w:color="auto"/>
            </w:tcBorders>
            <w:shd w:val="clear" w:color="auto" w:fill="FFFFFF"/>
          </w:tcPr>
          <w:p w14:paraId="00D9EE55" w14:textId="77777777" w:rsidR="00893A4E" w:rsidRPr="000D703E" w:rsidRDefault="00893A4E" w:rsidP="00570BD0">
            <w:pPr>
              <w:rPr>
                <w:sz w:val="20"/>
                <w:szCs w:val="20"/>
              </w:rPr>
            </w:pPr>
            <w:r w:rsidRPr="002F2B91">
              <w:rPr>
                <w:b/>
                <w:sz w:val="20"/>
                <w:szCs w:val="20"/>
              </w:rPr>
              <w:t>Órgano:</w:t>
            </w:r>
          </w:p>
          <w:p w14:paraId="4398EA40" w14:textId="77777777" w:rsidR="00893A4E" w:rsidRPr="004379EE" w:rsidRDefault="00B81DF5" w:rsidP="00570BD0">
            <w:pPr>
              <w:rPr>
                <w:rFonts w:eastAsia="Times New Roman"/>
                <w:sz w:val="20"/>
                <w:szCs w:val="20"/>
              </w:rPr>
            </w:pPr>
            <w:r w:rsidRPr="00B81DF5">
              <w:rPr>
                <w:sz w:val="20"/>
                <w:szCs w:val="20"/>
              </w:rPr>
              <w:t xml:space="preserve">Superintendencia del Medio Ambiente </w:t>
            </w:r>
          </w:p>
        </w:tc>
      </w:tr>
      <w:tr w:rsidR="00893A4E" w:rsidRPr="00EF5BA8" w14:paraId="47EBE8BD" w14:textId="77777777" w:rsidTr="00552306">
        <w:trPr>
          <w:trHeight w:val="350"/>
          <w:jc w:val="center"/>
        </w:trPr>
        <w:tc>
          <w:tcPr>
            <w:tcW w:w="2987"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625271A" w14:textId="77777777" w:rsidR="00893A4E" w:rsidRDefault="00893A4E" w:rsidP="00570BD0">
            <w:pPr>
              <w:rPr>
                <w:b/>
                <w:sz w:val="20"/>
                <w:szCs w:val="20"/>
              </w:rPr>
            </w:pPr>
            <w:r w:rsidRPr="002F2B91">
              <w:rPr>
                <w:b/>
                <w:sz w:val="20"/>
                <w:szCs w:val="20"/>
              </w:rPr>
              <w:t>Fiscalizadores Participantes:</w:t>
            </w:r>
          </w:p>
          <w:p w14:paraId="6A59EA22" w14:textId="77777777" w:rsidR="00B81DF5" w:rsidRPr="00B81DF5" w:rsidRDefault="00B81DF5" w:rsidP="00B81DF5">
            <w:pPr>
              <w:rPr>
                <w:sz w:val="20"/>
                <w:szCs w:val="20"/>
              </w:rPr>
            </w:pPr>
            <w:r w:rsidRPr="00B81DF5">
              <w:rPr>
                <w:sz w:val="20"/>
                <w:szCs w:val="20"/>
              </w:rPr>
              <w:t>Eugenio Olivares Mansilla</w:t>
            </w:r>
          </w:p>
          <w:p w14:paraId="16780474" w14:textId="77777777" w:rsidR="00B81DF5" w:rsidRDefault="00B81DF5" w:rsidP="00B81DF5">
            <w:pPr>
              <w:rPr>
                <w:sz w:val="20"/>
                <w:szCs w:val="20"/>
              </w:rPr>
            </w:pPr>
            <w:r w:rsidRPr="00B81DF5">
              <w:rPr>
                <w:sz w:val="20"/>
                <w:szCs w:val="20"/>
              </w:rPr>
              <w:t>Emanuel Toledo Garcia</w:t>
            </w:r>
          </w:p>
          <w:p w14:paraId="154F9169" w14:textId="77777777" w:rsidR="00BF1383" w:rsidRPr="00BF1383" w:rsidRDefault="00BF1383" w:rsidP="008F01AD">
            <w:pPr>
              <w:rPr>
                <w:sz w:val="20"/>
                <w:szCs w:val="20"/>
              </w:rPr>
            </w:pPr>
            <w:r w:rsidRPr="00BF1383">
              <w:rPr>
                <w:sz w:val="20"/>
                <w:szCs w:val="20"/>
              </w:rPr>
              <w:t xml:space="preserve">Germán Hernández </w:t>
            </w:r>
            <w:r w:rsidR="00A226B2" w:rsidRPr="00BF1383">
              <w:rPr>
                <w:sz w:val="20"/>
                <w:szCs w:val="20"/>
              </w:rPr>
              <w:t>Sáez</w:t>
            </w:r>
          </w:p>
        </w:tc>
        <w:tc>
          <w:tcPr>
            <w:tcW w:w="2013" w:type="pct"/>
            <w:tcBorders>
              <w:top w:val="single" w:sz="4" w:space="0" w:color="auto"/>
              <w:left w:val="single" w:sz="4" w:space="0" w:color="auto"/>
              <w:bottom w:val="single" w:sz="4" w:space="0" w:color="auto"/>
              <w:right w:val="single" w:sz="4" w:space="0" w:color="auto"/>
            </w:tcBorders>
            <w:shd w:val="clear" w:color="auto" w:fill="FFFFFF"/>
          </w:tcPr>
          <w:p w14:paraId="288A369F" w14:textId="77777777" w:rsidR="00893A4E" w:rsidRDefault="00893A4E" w:rsidP="00570BD0">
            <w:pPr>
              <w:rPr>
                <w:b/>
                <w:sz w:val="20"/>
                <w:szCs w:val="20"/>
              </w:rPr>
            </w:pPr>
            <w:r w:rsidRPr="002F2B91">
              <w:rPr>
                <w:b/>
                <w:sz w:val="20"/>
                <w:szCs w:val="20"/>
              </w:rPr>
              <w:t>Órgano(s):</w:t>
            </w:r>
          </w:p>
          <w:p w14:paraId="595E448E" w14:textId="77777777" w:rsidR="009D3B5A" w:rsidRDefault="009D3B5A" w:rsidP="00570BD0">
            <w:pPr>
              <w:rPr>
                <w:sz w:val="20"/>
                <w:szCs w:val="20"/>
              </w:rPr>
            </w:pPr>
            <w:r>
              <w:rPr>
                <w:sz w:val="20"/>
                <w:szCs w:val="20"/>
              </w:rPr>
              <w:t>DIRECTEMAR, Gobernación Marítima de Aysén</w:t>
            </w:r>
          </w:p>
          <w:p w14:paraId="1078F0C7" w14:textId="77777777" w:rsidR="002C54D0" w:rsidRDefault="002C54D0" w:rsidP="00570BD0">
            <w:pPr>
              <w:rPr>
                <w:sz w:val="20"/>
                <w:szCs w:val="20"/>
              </w:rPr>
            </w:pPr>
            <w:r>
              <w:rPr>
                <w:sz w:val="20"/>
                <w:szCs w:val="20"/>
              </w:rPr>
              <w:t>SERNAPESCA, región de Aysén</w:t>
            </w:r>
          </w:p>
          <w:p w14:paraId="0AB9B912" w14:textId="77777777" w:rsidR="002C54D0" w:rsidRDefault="002C54D0" w:rsidP="00570BD0">
            <w:pPr>
              <w:rPr>
                <w:sz w:val="20"/>
                <w:szCs w:val="20"/>
              </w:rPr>
            </w:pPr>
            <w:r>
              <w:rPr>
                <w:sz w:val="20"/>
                <w:szCs w:val="20"/>
              </w:rPr>
              <w:t>SERNAPESCA, región de Aysén</w:t>
            </w:r>
          </w:p>
          <w:p w14:paraId="11FD928D" w14:textId="77777777" w:rsidR="002C54D0" w:rsidRPr="00B720B8" w:rsidRDefault="002C54D0" w:rsidP="00570BD0">
            <w:pPr>
              <w:rPr>
                <w:b/>
                <w:sz w:val="20"/>
                <w:szCs w:val="20"/>
              </w:rPr>
            </w:pPr>
          </w:p>
        </w:tc>
      </w:tr>
      <w:tr w:rsidR="0027382F" w:rsidRPr="0025129B" w14:paraId="2F3F6845" w14:textId="77777777" w:rsidTr="005B099A">
        <w:trPr>
          <w:trHeight w:val="306"/>
          <w:jc w:val="center"/>
        </w:trPr>
        <w:tc>
          <w:tcPr>
            <w:tcW w:w="2987"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04C795F" w14:textId="77777777" w:rsidR="0027382F" w:rsidRPr="0025129B" w:rsidRDefault="0027382F" w:rsidP="005B099A">
            <w:pPr>
              <w:rPr>
                <w:b/>
                <w:sz w:val="20"/>
                <w:szCs w:val="20"/>
              </w:rPr>
            </w:pPr>
            <w:r w:rsidRPr="0025129B">
              <w:rPr>
                <w:b/>
                <w:sz w:val="20"/>
                <w:szCs w:val="20"/>
              </w:rPr>
              <w:t>Existió oposición al ingreso:</w:t>
            </w:r>
            <w:r w:rsidRPr="00385ED8">
              <w:rPr>
                <w:b/>
                <w:sz w:val="20"/>
                <w:szCs w:val="20"/>
              </w:rPr>
              <w:t xml:space="preserve"> </w:t>
            </w:r>
            <w:r>
              <w:rPr>
                <w:b/>
                <w:sz w:val="20"/>
                <w:szCs w:val="20"/>
              </w:rPr>
              <w:t>NO</w:t>
            </w:r>
          </w:p>
        </w:tc>
        <w:tc>
          <w:tcPr>
            <w:tcW w:w="2013" w:type="pct"/>
            <w:tcBorders>
              <w:top w:val="single" w:sz="4" w:space="0" w:color="auto"/>
              <w:left w:val="single" w:sz="4" w:space="0" w:color="auto"/>
              <w:bottom w:val="single" w:sz="4" w:space="0" w:color="auto"/>
              <w:right w:val="single" w:sz="4" w:space="0" w:color="auto"/>
            </w:tcBorders>
            <w:shd w:val="clear" w:color="auto" w:fill="FFFFFF"/>
          </w:tcPr>
          <w:p w14:paraId="50D8FBC4" w14:textId="77777777" w:rsidR="0027382F" w:rsidRPr="0025129B" w:rsidRDefault="0027382F" w:rsidP="005B099A">
            <w:pPr>
              <w:rPr>
                <w:b/>
                <w:sz w:val="20"/>
                <w:szCs w:val="20"/>
              </w:rPr>
            </w:pPr>
            <w:r w:rsidRPr="0025129B">
              <w:rPr>
                <w:b/>
                <w:sz w:val="20"/>
                <w:szCs w:val="20"/>
              </w:rPr>
              <w:t>Existió auxilio de fuerza pública:</w:t>
            </w:r>
            <w:r>
              <w:rPr>
                <w:b/>
                <w:sz w:val="20"/>
                <w:szCs w:val="20"/>
              </w:rPr>
              <w:t xml:space="preserve"> NO</w:t>
            </w:r>
          </w:p>
        </w:tc>
      </w:tr>
      <w:tr w:rsidR="0027382F" w:rsidRPr="0025129B" w14:paraId="1AA8CC6D" w14:textId="77777777" w:rsidTr="005B099A">
        <w:trPr>
          <w:trHeight w:val="157"/>
          <w:jc w:val="center"/>
        </w:trPr>
        <w:tc>
          <w:tcPr>
            <w:tcW w:w="2987"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E8FDF48" w14:textId="77777777" w:rsidR="0027382F" w:rsidRPr="0025129B" w:rsidRDefault="0027382F" w:rsidP="005B099A">
            <w:pPr>
              <w:rPr>
                <w:b/>
                <w:sz w:val="20"/>
                <w:szCs w:val="20"/>
              </w:rPr>
            </w:pPr>
            <w:r>
              <w:rPr>
                <w:b/>
                <w:sz w:val="20"/>
                <w:szCs w:val="20"/>
              </w:rPr>
              <w:t xml:space="preserve">Existió colaboración </w:t>
            </w:r>
            <w:r w:rsidRPr="0025129B">
              <w:rPr>
                <w:b/>
                <w:sz w:val="20"/>
                <w:szCs w:val="20"/>
              </w:rPr>
              <w:t>por parte de los fiscalizados:</w:t>
            </w:r>
            <w:r w:rsidRPr="00385ED8">
              <w:rPr>
                <w:b/>
                <w:sz w:val="20"/>
                <w:szCs w:val="20"/>
              </w:rPr>
              <w:t xml:space="preserve"> </w:t>
            </w:r>
            <w:r>
              <w:rPr>
                <w:b/>
                <w:sz w:val="20"/>
                <w:szCs w:val="20"/>
              </w:rPr>
              <w:t>SI</w:t>
            </w:r>
          </w:p>
        </w:tc>
        <w:tc>
          <w:tcPr>
            <w:tcW w:w="2013" w:type="pct"/>
            <w:tcBorders>
              <w:top w:val="single" w:sz="4" w:space="0" w:color="auto"/>
              <w:left w:val="single" w:sz="4" w:space="0" w:color="auto"/>
              <w:bottom w:val="single" w:sz="4" w:space="0" w:color="auto"/>
              <w:right w:val="single" w:sz="4" w:space="0" w:color="auto"/>
            </w:tcBorders>
            <w:shd w:val="clear" w:color="auto" w:fill="FFFFFF"/>
          </w:tcPr>
          <w:p w14:paraId="60759A2E" w14:textId="77777777" w:rsidR="0027382F" w:rsidRPr="0025129B" w:rsidRDefault="0027382F" w:rsidP="005B099A">
            <w:pPr>
              <w:rPr>
                <w:b/>
                <w:sz w:val="20"/>
                <w:szCs w:val="20"/>
              </w:rPr>
            </w:pPr>
            <w:r w:rsidRPr="0025129B">
              <w:rPr>
                <w:b/>
                <w:sz w:val="20"/>
                <w:szCs w:val="20"/>
              </w:rPr>
              <w:t>Existió trato respetuoso y deferente:</w:t>
            </w:r>
            <w:r>
              <w:rPr>
                <w:b/>
                <w:sz w:val="20"/>
                <w:szCs w:val="20"/>
              </w:rPr>
              <w:t xml:space="preserve"> SI</w:t>
            </w:r>
          </w:p>
        </w:tc>
      </w:tr>
      <w:tr w:rsidR="0027382F" w:rsidRPr="0025129B" w14:paraId="108261C9" w14:textId="77777777" w:rsidTr="005B099A">
        <w:trPr>
          <w:trHeight w:val="218"/>
          <w:jc w:val="center"/>
        </w:trPr>
        <w:tc>
          <w:tcPr>
            <w:tcW w:w="2987"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8B732C9" w14:textId="77777777" w:rsidR="0027382F" w:rsidRPr="0025129B" w:rsidRDefault="0027382F" w:rsidP="005B099A">
            <w:pPr>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Pr="00385ED8">
              <w:rPr>
                <w:b/>
                <w:sz w:val="20"/>
                <w:szCs w:val="20"/>
              </w:rPr>
              <w:t xml:space="preserve"> </w:t>
            </w:r>
            <w:r>
              <w:rPr>
                <w:b/>
                <w:sz w:val="20"/>
                <w:szCs w:val="20"/>
              </w:rPr>
              <w:t>SI</w:t>
            </w:r>
          </w:p>
        </w:tc>
        <w:tc>
          <w:tcPr>
            <w:tcW w:w="2013" w:type="pct"/>
            <w:tcBorders>
              <w:top w:val="single" w:sz="4" w:space="0" w:color="auto"/>
              <w:left w:val="single" w:sz="4" w:space="0" w:color="auto"/>
              <w:bottom w:val="single" w:sz="4" w:space="0" w:color="auto"/>
              <w:right w:val="single" w:sz="4" w:space="0" w:color="auto"/>
            </w:tcBorders>
            <w:shd w:val="clear" w:color="auto" w:fill="FFFFFF"/>
          </w:tcPr>
          <w:p w14:paraId="072423E9" w14:textId="77777777" w:rsidR="0027382F" w:rsidRPr="00385ED8" w:rsidRDefault="0027382F" w:rsidP="005B099A">
            <w:pPr>
              <w:rPr>
                <w:b/>
                <w:sz w:val="20"/>
                <w:szCs w:val="20"/>
              </w:rPr>
            </w:pPr>
            <w:r w:rsidRPr="0025129B">
              <w:rPr>
                <w:b/>
                <w:sz w:val="20"/>
                <w:szCs w:val="20"/>
              </w:rPr>
              <w:t xml:space="preserve"> </w:t>
            </w:r>
            <w:r>
              <w:rPr>
                <w:b/>
                <w:sz w:val="20"/>
                <w:szCs w:val="20"/>
              </w:rPr>
              <w:t>Entrega de a</w:t>
            </w:r>
            <w:r w:rsidRPr="0025129B">
              <w:rPr>
                <w:b/>
                <w:sz w:val="20"/>
                <w:szCs w:val="20"/>
              </w:rPr>
              <w:t>cta:</w:t>
            </w:r>
            <w:r w:rsidRPr="00385ED8">
              <w:rPr>
                <w:b/>
                <w:sz w:val="20"/>
                <w:szCs w:val="20"/>
              </w:rPr>
              <w:t xml:space="preserve"> </w:t>
            </w:r>
            <w:r>
              <w:rPr>
                <w:b/>
                <w:sz w:val="20"/>
                <w:szCs w:val="20"/>
              </w:rPr>
              <w:t>Si, Anexo 1</w:t>
            </w:r>
          </w:p>
        </w:tc>
      </w:tr>
      <w:tr w:rsidR="0027382F" w:rsidRPr="0025129B" w14:paraId="45270F9F" w14:textId="77777777" w:rsidTr="005B099A">
        <w:trPr>
          <w:trHeight w:val="99"/>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4EE2213" w14:textId="77777777" w:rsidR="0027382F" w:rsidRDefault="0027382F" w:rsidP="00B81DF5">
            <w:pPr>
              <w:spacing w:line="0" w:lineRule="atLeast"/>
              <w:jc w:val="left"/>
              <w:rPr>
                <w:sz w:val="20"/>
                <w:szCs w:val="20"/>
              </w:rPr>
            </w:pPr>
            <w:r>
              <w:rPr>
                <w:b/>
                <w:sz w:val="20"/>
                <w:szCs w:val="20"/>
              </w:rPr>
              <w:t>Observaciones:</w:t>
            </w:r>
            <w:r>
              <w:rPr>
                <w:b/>
                <w:color w:val="FF0000"/>
                <w:sz w:val="20"/>
                <w:szCs w:val="20"/>
              </w:rPr>
              <w:t xml:space="preserve"> </w:t>
            </w:r>
            <w:r w:rsidR="006C5FBF">
              <w:rPr>
                <w:sz w:val="20"/>
                <w:szCs w:val="20"/>
              </w:rPr>
              <w:t>El</w:t>
            </w:r>
            <w:r w:rsidR="00B5188B">
              <w:rPr>
                <w:sz w:val="20"/>
                <w:szCs w:val="20"/>
              </w:rPr>
              <w:t xml:space="preserve"> CES se encontraba en operación, en etapa de engorda</w:t>
            </w:r>
          </w:p>
          <w:p w14:paraId="6E9E2CBC" w14:textId="77777777" w:rsidR="00B81DF5" w:rsidRPr="0025129B" w:rsidRDefault="00B81DF5" w:rsidP="00B81DF5">
            <w:pPr>
              <w:spacing w:line="0" w:lineRule="atLeast"/>
              <w:jc w:val="left"/>
              <w:rPr>
                <w:b/>
                <w:sz w:val="20"/>
                <w:szCs w:val="20"/>
              </w:rPr>
            </w:pPr>
          </w:p>
        </w:tc>
      </w:tr>
    </w:tbl>
    <w:p w14:paraId="068F3330" w14:textId="77777777" w:rsidR="00742554" w:rsidRDefault="00742554">
      <w:pPr>
        <w:jc w:val="left"/>
        <w:rPr>
          <w:rFonts w:cstheme="minorHAnsi"/>
          <w:b/>
          <w:color w:val="FF0000"/>
          <w:sz w:val="14"/>
          <w:szCs w:val="24"/>
        </w:rPr>
      </w:pPr>
      <w:r>
        <w:rPr>
          <w:rFonts w:cstheme="minorHAnsi"/>
          <w:b/>
          <w:color w:val="FF0000"/>
          <w:sz w:val="14"/>
          <w:szCs w:val="24"/>
        </w:rPr>
        <w:br w:type="page"/>
      </w:r>
    </w:p>
    <w:p w14:paraId="3EAB658B" w14:textId="77777777" w:rsidR="00521E52" w:rsidRDefault="00521E52">
      <w:pPr>
        <w:jc w:val="left"/>
        <w:rPr>
          <w:rFonts w:cstheme="minorHAnsi"/>
          <w:b/>
          <w:color w:val="FF0000"/>
          <w:sz w:val="14"/>
          <w:szCs w:val="24"/>
        </w:rPr>
      </w:pPr>
    </w:p>
    <w:p w14:paraId="50636CAC" w14:textId="77777777" w:rsidR="00742554" w:rsidRDefault="00742554" w:rsidP="00721266">
      <w:pPr>
        <w:pStyle w:val="Ttulo3"/>
        <w:numPr>
          <w:ilvl w:val="2"/>
          <w:numId w:val="33"/>
        </w:numPr>
      </w:pPr>
      <w:bookmarkStart w:id="79" w:name="_Toc433299376"/>
      <w:r w:rsidRPr="00742554">
        <w:t>Esquema de recorrido</w:t>
      </w:r>
      <w:bookmarkEnd w:id="79"/>
    </w:p>
    <w:p w14:paraId="114CE0E6" w14:textId="77777777" w:rsidR="00742554" w:rsidRDefault="00742554" w:rsidP="00742554"/>
    <w:p w14:paraId="4D5C85EF" w14:textId="77777777" w:rsidR="008E3ED2" w:rsidRDefault="00742554" w:rsidP="00742554">
      <w:pPr>
        <w:rPr>
          <w:sz w:val="18"/>
          <w:szCs w:val="18"/>
        </w:rPr>
      </w:pPr>
      <w:r>
        <w:rPr>
          <w:sz w:val="18"/>
          <w:szCs w:val="18"/>
        </w:rPr>
        <w:t xml:space="preserve">         </w:t>
      </w:r>
      <w:r w:rsidRPr="005749E1">
        <w:rPr>
          <w:b/>
        </w:rPr>
        <w:t xml:space="preserve">Figura </w:t>
      </w:r>
      <w:r w:rsidR="00376E0E">
        <w:rPr>
          <w:b/>
        </w:rPr>
        <w:t>4</w:t>
      </w:r>
      <w:r>
        <w:rPr>
          <w:b/>
        </w:rPr>
        <w:t xml:space="preserve"> </w:t>
      </w:r>
      <w:r w:rsidRPr="005749E1">
        <w:rPr>
          <w:b/>
        </w:rPr>
        <w:t xml:space="preserve"> </w:t>
      </w:r>
      <w:r>
        <w:rPr>
          <w:b/>
        </w:rPr>
        <w:t>Recorrido de inspección</w:t>
      </w:r>
      <w:r>
        <w:rPr>
          <w:sz w:val="18"/>
          <w:szCs w:val="18"/>
        </w:rPr>
        <w:t xml:space="preserve">  </w:t>
      </w:r>
      <w:r w:rsidRPr="00742554">
        <w:rPr>
          <w:sz w:val="18"/>
          <w:szCs w:val="18"/>
        </w:rPr>
        <w:t>(Fuente:web IGM, Instituto G</w:t>
      </w:r>
      <w:r w:rsidR="008E3ED2">
        <w:rPr>
          <w:sz w:val="18"/>
          <w:szCs w:val="18"/>
        </w:rPr>
        <w:t>eográfico Militar de Chile, 2015</w:t>
      </w:r>
      <w:r w:rsidRPr="00742554">
        <w:rPr>
          <w:sz w:val="18"/>
          <w:szCs w:val="18"/>
        </w:rPr>
        <w:t>)</w:t>
      </w:r>
    </w:p>
    <w:p w14:paraId="718B0C5F" w14:textId="77777777" w:rsidR="00B5188B" w:rsidRDefault="00B5188B" w:rsidP="00742554">
      <w:pPr>
        <w:rPr>
          <w:sz w:val="18"/>
          <w:szCs w:val="18"/>
        </w:rPr>
      </w:pPr>
      <w:r>
        <w:rPr>
          <w:noProof/>
          <w:lang w:eastAsia="es-CL"/>
        </w:rPr>
        <mc:AlternateContent>
          <mc:Choice Requires="wps">
            <w:drawing>
              <wp:anchor distT="0" distB="0" distL="114300" distR="114300" simplePos="0" relativeHeight="251980800" behindDoc="0" locked="0" layoutInCell="1" allowOverlap="1" wp14:anchorId="27FF2212" wp14:editId="01CAD599">
                <wp:simplePos x="0" y="0"/>
                <wp:positionH relativeFrom="column">
                  <wp:posOffset>-272415</wp:posOffset>
                </wp:positionH>
                <wp:positionV relativeFrom="paragraph">
                  <wp:posOffset>50165</wp:posOffset>
                </wp:positionV>
                <wp:extent cx="6276975" cy="4330065"/>
                <wp:effectExtent l="0" t="0" r="28575" b="13335"/>
                <wp:wrapNone/>
                <wp:docPr id="54" name="54 Rectángulo"/>
                <wp:cNvGraphicFramePr/>
                <a:graphic xmlns:a="http://schemas.openxmlformats.org/drawingml/2006/main">
                  <a:graphicData uri="http://schemas.microsoft.com/office/word/2010/wordprocessingShape">
                    <wps:wsp>
                      <wps:cNvSpPr/>
                      <wps:spPr>
                        <a:xfrm>
                          <a:off x="0" y="0"/>
                          <a:ext cx="6276975" cy="433006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1FD3314" id="54 Rectángulo" o:spid="_x0000_s1026" style="position:absolute;margin-left:-21.45pt;margin-top:3.95pt;width:494.25pt;height:340.95pt;z-index:2519808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" filled="f" strokecolor="black [3213]" strokeweight="2pt"/>
            </w:pict>
          </mc:Fallback>
        </mc:AlternateContent>
      </w:r>
    </w:p>
    <w:p w14:paraId="7E667D96" w14:textId="77777777" w:rsidR="00B5188B" w:rsidRDefault="00C736CD" w:rsidP="00742554">
      <w:pPr>
        <w:rPr>
          <w:sz w:val="18"/>
          <w:szCs w:val="18"/>
        </w:rPr>
      </w:pPr>
      <w:r>
        <w:rPr>
          <w:noProof/>
          <w:lang w:eastAsia="es-CL"/>
        </w:rPr>
        <w:drawing>
          <wp:anchor distT="0" distB="0" distL="114300" distR="114300" simplePos="0" relativeHeight="251916288" behindDoc="0" locked="0" layoutInCell="1" allowOverlap="1" wp14:anchorId="5D7105E1" wp14:editId="53FB6487">
            <wp:simplePos x="0" y="0"/>
            <wp:positionH relativeFrom="column">
              <wp:posOffset>3580130</wp:posOffset>
            </wp:positionH>
            <wp:positionV relativeFrom="paragraph">
              <wp:posOffset>2421890</wp:posOffset>
            </wp:positionV>
            <wp:extent cx="213995" cy="265430"/>
            <wp:effectExtent l="0" t="0" r="0" b="1270"/>
            <wp:wrapNone/>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4.png"/>
                    <pic:cNvPicPr/>
                  </pic:nvPicPr>
                  <pic:blipFill>
                    <a:blip r:embed="rId24" cstate="email">
                      <a:extLst>
                        <a:ext uri="{28A0092B-C50C-407E-A947-70E740481C1C}">
                          <a14:useLocalDpi xmlns:a14="http://schemas.microsoft.com/office/drawing/2010/main"/>
                        </a:ext>
                      </a:extLst>
                    </a:blip>
                    <a:stretch>
                      <a:fillRect/>
                    </a:stretch>
                  </pic:blipFill>
                  <pic:spPr>
                    <a:xfrm>
                      <a:off x="0" y="0"/>
                      <a:ext cx="213995" cy="265430"/>
                    </a:xfrm>
                    <a:prstGeom prst="rect">
                      <a:avLst/>
                    </a:prstGeom>
                  </pic:spPr>
                </pic:pic>
              </a:graphicData>
            </a:graphic>
            <wp14:sizeRelH relativeFrom="margin">
              <wp14:pctWidth>0</wp14:pctWidth>
            </wp14:sizeRelH>
            <wp14:sizeRelV relativeFrom="margin">
              <wp14:pctHeight>0</wp14:pctHeight>
            </wp14:sizeRelV>
          </wp:anchor>
        </w:drawing>
      </w:r>
      <w:r>
        <w:rPr>
          <w:noProof/>
          <w:lang w:eastAsia="es-CL"/>
        </w:rPr>
        <w:drawing>
          <wp:anchor distT="0" distB="0" distL="114300" distR="114300" simplePos="0" relativeHeight="251735040" behindDoc="0" locked="0" layoutInCell="1" allowOverlap="1" wp14:anchorId="6E4C6D13" wp14:editId="05017089">
            <wp:simplePos x="0" y="0"/>
            <wp:positionH relativeFrom="column">
              <wp:posOffset>2789555</wp:posOffset>
            </wp:positionH>
            <wp:positionV relativeFrom="paragraph">
              <wp:posOffset>307340</wp:posOffset>
            </wp:positionV>
            <wp:extent cx="213995" cy="265430"/>
            <wp:effectExtent l="0" t="0" r="0" b="1270"/>
            <wp:wrapNone/>
            <wp:docPr id="72"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4.png"/>
                    <pic:cNvPicPr/>
                  </pic:nvPicPr>
                  <pic:blipFill>
                    <a:blip r:embed="rId24" cstate="email">
                      <a:extLst>
                        <a:ext uri="{28A0092B-C50C-407E-A947-70E740481C1C}">
                          <a14:useLocalDpi xmlns:a14="http://schemas.microsoft.com/office/drawing/2010/main"/>
                        </a:ext>
                      </a:extLst>
                    </a:blip>
                    <a:stretch>
                      <a:fillRect/>
                    </a:stretch>
                  </pic:blipFill>
                  <pic:spPr>
                    <a:xfrm>
                      <a:off x="0" y="0"/>
                      <a:ext cx="213995" cy="265430"/>
                    </a:xfrm>
                    <a:prstGeom prst="rect">
                      <a:avLst/>
                    </a:prstGeom>
                  </pic:spPr>
                </pic:pic>
              </a:graphicData>
            </a:graphic>
            <wp14:sizeRelH relativeFrom="margin">
              <wp14:pctWidth>0</wp14:pctWidth>
            </wp14:sizeRelH>
            <wp14:sizeRelV relativeFrom="margin">
              <wp14:pctHeight>0</wp14:pctHeight>
            </wp14:sizeRelV>
          </wp:anchor>
        </w:drawing>
      </w:r>
      <w:r>
        <w:rPr>
          <w:noProof/>
          <w:lang w:eastAsia="es-CL"/>
        </w:rPr>
        <w:drawing>
          <wp:anchor distT="0" distB="0" distL="114300" distR="114300" simplePos="0" relativeHeight="251753472" behindDoc="0" locked="0" layoutInCell="1" allowOverlap="1" wp14:anchorId="2346EA59" wp14:editId="7299231C">
            <wp:simplePos x="0" y="0"/>
            <wp:positionH relativeFrom="column">
              <wp:posOffset>3100070</wp:posOffset>
            </wp:positionH>
            <wp:positionV relativeFrom="paragraph">
              <wp:posOffset>1447165</wp:posOffset>
            </wp:positionV>
            <wp:extent cx="205740" cy="255270"/>
            <wp:effectExtent l="0" t="0" r="3810" b="0"/>
            <wp:wrapNone/>
            <wp:docPr id="75" name="Imagen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3.png"/>
                    <pic:cNvPicPr/>
                  </pic:nvPicPr>
                  <pic:blipFill>
                    <a:blip r:embed="rId25" cstate="email">
                      <a:extLst>
                        <a:ext uri="{28A0092B-C50C-407E-A947-70E740481C1C}">
                          <a14:useLocalDpi xmlns:a14="http://schemas.microsoft.com/office/drawing/2010/main"/>
                        </a:ext>
                      </a:extLst>
                    </a:blip>
                    <a:stretch>
                      <a:fillRect/>
                    </a:stretch>
                  </pic:blipFill>
                  <pic:spPr>
                    <a:xfrm>
                      <a:off x="0" y="0"/>
                      <a:ext cx="205740" cy="255270"/>
                    </a:xfrm>
                    <a:prstGeom prst="rect">
                      <a:avLst/>
                    </a:prstGeom>
                  </pic:spPr>
                </pic:pic>
              </a:graphicData>
            </a:graphic>
            <wp14:sizeRelH relativeFrom="margin">
              <wp14:pctWidth>0</wp14:pctWidth>
            </wp14:sizeRelH>
            <wp14:sizeRelV relativeFrom="margin">
              <wp14:pctHeight>0</wp14:pctHeight>
            </wp14:sizeRelV>
          </wp:anchor>
        </w:drawing>
      </w:r>
      <w:r>
        <w:rPr>
          <w:noProof/>
          <w:lang w:eastAsia="es-CL"/>
        </w:rPr>
        <w:drawing>
          <wp:anchor distT="0" distB="0" distL="114300" distR="114300" simplePos="0" relativeHeight="251709440" behindDoc="0" locked="0" layoutInCell="1" allowOverlap="1" wp14:anchorId="77E4CDA6" wp14:editId="1FB2497A">
            <wp:simplePos x="0" y="0"/>
            <wp:positionH relativeFrom="column">
              <wp:posOffset>2258695</wp:posOffset>
            </wp:positionH>
            <wp:positionV relativeFrom="paragraph">
              <wp:posOffset>1089158</wp:posOffset>
            </wp:positionV>
            <wp:extent cx="212725" cy="264160"/>
            <wp:effectExtent l="0" t="0" r="0" b="2540"/>
            <wp:wrapNone/>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2.png"/>
                    <pic:cNvPicPr/>
                  </pic:nvPicPr>
                  <pic:blipFill>
                    <a:blip r:embed="rId26" cstate="email">
                      <a:extLst>
                        <a:ext uri="{28A0092B-C50C-407E-A947-70E740481C1C}">
                          <a14:useLocalDpi xmlns:a14="http://schemas.microsoft.com/office/drawing/2010/main"/>
                        </a:ext>
                      </a:extLst>
                    </a:blip>
                    <a:stretch>
                      <a:fillRect/>
                    </a:stretch>
                  </pic:blipFill>
                  <pic:spPr>
                    <a:xfrm>
                      <a:off x="0" y="0"/>
                      <a:ext cx="212725" cy="264160"/>
                    </a:xfrm>
                    <a:prstGeom prst="rect">
                      <a:avLst/>
                    </a:prstGeom>
                  </pic:spPr>
                </pic:pic>
              </a:graphicData>
            </a:graphic>
            <wp14:sizeRelH relativeFrom="margin">
              <wp14:pctWidth>0</wp14:pctWidth>
            </wp14:sizeRelH>
            <wp14:sizeRelV relativeFrom="margin">
              <wp14:pctHeight>0</wp14:pctHeight>
            </wp14:sizeRelV>
          </wp:anchor>
        </w:drawing>
      </w:r>
      <w:r>
        <w:rPr>
          <w:noProof/>
          <w:lang w:eastAsia="es-CL"/>
        </w:rPr>
        <w:drawing>
          <wp:anchor distT="0" distB="0" distL="114300" distR="114300" simplePos="0" relativeHeight="251751424" behindDoc="0" locked="0" layoutInCell="1" allowOverlap="1" wp14:anchorId="15B97DA7" wp14:editId="08162937">
            <wp:simplePos x="0" y="0"/>
            <wp:positionH relativeFrom="column">
              <wp:posOffset>2793365</wp:posOffset>
            </wp:positionH>
            <wp:positionV relativeFrom="paragraph">
              <wp:posOffset>1571625</wp:posOffset>
            </wp:positionV>
            <wp:extent cx="196215" cy="243205"/>
            <wp:effectExtent l="0" t="0" r="0" b="4445"/>
            <wp:wrapNone/>
            <wp:docPr id="7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1.png"/>
                    <pic:cNvPicPr/>
                  </pic:nvPicPr>
                  <pic:blipFill>
                    <a:blip r:embed="rId27" cstate="email">
                      <a:extLst>
                        <a:ext uri="{28A0092B-C50C-407E-A947-70E740481C1C}">
                          <a14:useLocalDpi xmlns:a14="http://schemas.microsoft.com/office/drawing/2010/main"/>
                        </a:ext>
                      </a:extLst>
                    </a:blip>
                    <a:stretch>
                      <a:fillRect/>
                    </a:stretch>
                  </pic:blipFill>
                  <pic:spPr>
                    <a:xfrm>
                      <a:off x="0" y="0"/>
                      <a:ext cx="196215" cy="243205"/>
                    </a:xfrm>
                    <a:prstGeom prst="rect">
                      <a:avLst/>
                    </a:prstGeom>
                  </pic:spPr>
                </pic:pic>
              </a:graphicData>
            </a:graphic>
            <wp14:sizeRelH relativeFrom="margin">
              <wp14:pctWidth>0</wp14:pctWidth>
            </wp14:sizeRelH>
            <wp14:sizeRelV relativeFrom="margin">
              <wp14:pctHeight>0</wp14:pctHeight>
            </wp14:sizeRelV>
          </wp:anchor>
        </w:drawing>
      </w:r>
      <w:r w:rsidR="00B5188B">
        <w:rPr>
          <w:sz w:val="18"/>
          <w:szCs w:val="18"/>
        </w:rPr>
        <w:t xml:space="preserve"> </w:t>
      </w:r>
      <w:r>
        <w:rPr>
          <w:noProof/>
          <w:lang w:eastAsia="es-CL"/>
        </w:rPr>
        <w:drawing>
          <wp:inline distT="0" distB="0" distL="0" distR="0" wp14:anchorId="5537E9A3" wp14:editId="5D0AF711">
            <wp:extent cx="5612130" cy="4076700"/>
            <wp:effectExtent l="0" t="0" r="762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5612130" cy="4076700"/>
                    </a:xfrm>
                    <a:prstGeom prst="rect">
                      <a:avLst/>
                    </a:prstGeom>
                  </pic:spPr>
                </pic:pic>
              </a:graphicData>
            </a:graphic>
          </wp:inline>
        </w:drawing>
      </w:r>
    </w:p>
    <w:p w14:paraId="3CECE50B" w14:textId="77777777" w:rsidR="008E3ED2" w:rsidRDefault="008E3ED2" w:rsidP="00742554">
      <w:pPr>
        <w:rPr>
          <w:sz w:val="18"/>
          <w:szCs w:val="18"/>
        </w:rPr>
      </w:pPr>
      <w:r w:rsidRPr="008E3ED2">
        <w:rPr>
          <w:noProof/>
          <w:sz w:val="18"/>
          <w:szCs w:val="18"/>
          <w:lang w:eastAsia="es-CL"/>
        </w:rPr>
        <mc:AlternateContent>
          <mc:Choice Requires="wps">
            <w:drawing>
              <wp:anchor distT="0" distB="0" distL="114300" distR="114300" simplePos="0" relativeHeight="251847680" behindDoc="0" locked="0" layoutInCell="1" allowOverlap="1" wp14:anchorId="08B533C0" wp14:editId="2A8F07CC">
                <wp:simplePos x="0" y="0"/>
                <wp:positionH relativeFrom="column">
                  <wp:posOffset>4305300</wp:posOffset>
                </wp:positionH>
                <wp:positionV relativeFrom="paragraph">
                  <wp:posOffset>2872740</wp:posOffset>
                </wp:positionV>
                <wp:extent cx="824865" cy="83185"/>
                <wp:effectExtent l="0" t="0" r="0" b="0"/>
                <wp:wrapNone/>
                <wp:docPr id="81" name="81 Conector recto"/>
                <wp:cNvGraphicFramePr/>
                <a:graphic xmlns:a="http://schemas.openxmlformats.org/drawingml/2006/main">
                  <a:graphicData uri="http://schemas.microsoft.com/office/word/2010/wordprocessingShape">
                    <wps:wsp>
                      <wps:cNvCnPr/>
                      <wps:spPr>
                        <a:xfrm flipH="1">
                          <a:off x="0" y="0"/>
                          <a:ext cx="824865" cy="83185"/>
                        </a:xfrm>
                        <a:prstGeom prst="line">
                          <a:avLst/>
                        </a:prstGeom>
                        <a:noFill/>
                        <a:ln w="9525">
                          <a:noFill/>
                          <a:miter lim="800000"/>
                          <a:headEnd/>
                          <a:tailEnd/>
                        </a:ln>
                      </wps:spPr>
                      <wps:bodyPr/>
                    </wps:wsp>
                  </a:graphicData>
                </a:graphic>
                <wp14:sizeRelH relativeFrom="margin">
                  <wp14:pctWidth>0</wp14:pctWidth>
                </wp14:sizeRelH>
                <wp14:sizeRelV relativeFrom="margin">
                  <wp14:pctHeight>20000</wp14:pctHeight>
                </wp14:sizeRelV>
              </wp:anchor>
            </w:drawing>
          </mc:Choice>
          <mc:Fallback>
            <w:pict>
              <v:line w14:anchorId="77024FA3" id="81 Conector recto" o:spid="_x0000_s1026" style="position:absolute;flip:x;z-index:25184768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 from="339pt,226.2pt" to="403.95pt,23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" stroked="f">
                <v:stroke joinstyle="miter"/>
              </v:line>
            </w:pict>
          </mc:Fallback>
        </mc:AlternateContent>
      </w:r>
    </w:p>
    <w:p w14:paraId="671BB315" w14:textId="77777777" w:rsidR="006F4DFA" w:rsidRDefault="006F4DFA" w:rsidP="00742554">
      <w:pPr>
        <w:rPr>
          <w:sz w:val="18"/>
          <w:szCs w:val="18"/>
        </w:rPr>
      </w:pPr>
    </w:p>
    <w:p w14:paraId="2CB20F89" w14:textId="77777777" w:rsidR="00893A4E" w:rsidRDefault="00742554" w:rsidP="00721266">
      <w:pPr>
        <w:pStyle w:val="Ttulo3"/>
        <w:numPr>
          <w:ilvl w:val="2"/>
          <w:numId w:val="33"/>
        </w:numPr>
      </w:pPr>
      <w:bookmarkStart w:id="80" w:name="_Toc433299377"/>
      <w:r>
        <w:t>Detalle del Recorrido de la Inspección</w:t>
      </w:r>
      <w:bookmarkEnd w:id="80"/>
    </w:p>
    <w:tbl>
      <w:tblPr>
        <w:tblW w:w="5000" w:type="pct"/>
        <w:jc w:val="center"/>
        <w:tblCellMar>
          <w:left w:w="70" w:type="dxa"/>
          <w:right w:w="70" w:type="dxa"/>
        </w:tblCellMar>
        <w:tblLook w:val="04A0" w:firstRow="1" w:lastRow="0" w:firstColumn="1" w:lastColumn="0" w:noHBand="0" w:noVBand="1"/>
      </w:tblPr>
      <w:tblGrid>
        <w:gridCol w:w="834"/>
        <w:gridCol w:w="1600"/>
        <w:gridCol w:w="1601"/>
        <w:gridCol w:w="1579"/>
        <w:gridCol w:w="4338"/>
      </w:tblGrid>
      <w:tr w:rsidR="00413EC4" w14:paraId="579DFCA7" w14:textId="77777777" w:rsidTr="00DB5F15">
        <w:trPr>
          <w:trHeight w:val="254"/>
          <w:tblHeader/>
          <w:jc w:val="center"/>
        </w:trPr>
        <w:tc>
          <w:tcPr>
            <w:tcW w:w="41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460ACB9E" w14:textId="77777777" w:rsidR="00413EC4" w:rsidRDefault="00413EC4" w:rsidP="00570BD0">
            <w:pPr>
              <w:jc w:val="center"/>
              <w:rPr>
                <w:rFonts w:cstheme="minorHAnsi"/>
                <w:b/>
                <w:sz w:val="20"/>
                <w:szCs w:val="20"/>
                <w:lang w:val="es-ES_tradnl"/>
              </w:rPr>
            </w:pPr>
            <w:r>
              <w:rPr>
                <w:rFonts w:cstheme="minorHAnsi"/>
                <w:b/>
                <w:sz w:val="20"/>
                <w:szCs w:val="20"/>
                <w:lang w:val="es-ES_tradnl"/>
              </w:rPr>
              <w:t>N° de Estación</w:t>
            </w:r>
          </w:p>
        </w:tc>
        <w:tc>
          <w:tcPr>
            <w:tcW w:w="1612" w:type="pct"/>
            <w:gridSpan w:val="2"/>
            <w:tcBorders>
              <w:top w:val="single" w:sz="8" w:space="0" w:color="auto"/>
              <w:left w:val="nil"/>
              <w:bottom w:val="single" w:sz="8" w:space="0" w:color="auto"/>
              <w:right w:val="single" w:sz="4" w:space="0" w:color="auto"/>
            </w:tcBorders>
            <w:shd w:val="clear" w:color="auto" w:fill="D9D9D9" w:themeFill="background1" w:themeFillShade="D9"/>
            <w:vAlign w:val="center"/>
          </w:tcPr>
          <w:p w14:paraId="273245DD" w14:textId="77777777" w:rsidR="00413EC4" w:rsidRDefault="00413EC4" w:rsidP="00570BD0">
            <w:pPr>
              <w:jc w:val="center"/>
              <w:rPr>
                <w:rFonts w:cstheme="minorHAnsi"/>
                <w:b/>
                <w:sz w:val="20"/>
                <w:szCs w:val="20"/>
                <w:lang w:val="es-ES_tradnl"/>
              </w:rPr>
            </w:pPr>
            <w:r>
              <w:rPr>
                <w:rFonts w:cstheme="minorHAnsi"/>
                <w:b/>
                <w:sz w:val="20"/>
                <w:szCs w:val="20"/>
                <w:lang w:val="es-ES_tradnl"/>
              </w:rPr>
              <w:t>Coordenadas UTM WGS84</w:t>
            </w:r>
          </w:p>
          <w:p w14:paraId="4EAF047A" w14:textId="77777777" w:rsidR="00FA5AAD" w:rsidRDefault="00FA5AAD" w:rsidP="00570BD0">
            <w:pPr>
              <w:jc w:val="center"/>
              <w:rPr>
                <w:rFonts w:cstheme="minorHAnsi"/>
                <w:b/>
                <w:sz w:val="20"/>
                <w:szCs w:val="20"/>
                <w:lang w:val="es-ES_tradnl"/>
              </w:rPr>
            </w:pPr>
            <w:r>
              <w:rPr>
                <w:rFonts w:cstheme="minorHAnsi"/>
                <w:b/>
                <w:sz w:val="20"/>
                <w:szCs w:val="20"/>
                <w:lang w:val="es-ES_tradnl"/>
              </w:rPr>
              <w:t>HUSO 18G</w:t>
            </w:r>
          </w:p>
        </w:tc>
        <w:tc>
          <w:tcPr>
            <w:tcW w:w="795" w:type="pct"/>
            <w:vMerge w:val="restart"/>
            <w:tcBorders>
              <w:top w:val="single" w:sz="8" w:space="0" w:color="auto"/>
              <w:left w:val="nil"/>
              <w:right w:val="single" w:sz="4" w:space="0" w:color="auto"/>
            </w:tcBorders>
            <w:shd w:val="clear" w:color="auto" w:fill="D9D9D9" w:themeFill="background1" w:themeFillShade="D9"/>
            <w:vAlign w:val="center"/>
          </w:tcPr>
          <w:p w14:paraId="2B4BAA51" w14:textId="77777777" w:rsidR="00413EC4" w:rsidRPr="005D424A" w:rsidRDefault="00413EC4" w:rsidP="00570BD0">
            <w:pPr>
              <w:spacing w:before="60" w:after="60"/>
              <w:ind w:left="57" w:right="57"/>
              <w:jc w:val="center"/>
              <w:rPr>
                <w:rFonts w:cstheme="minorHAnsi"/>
                <w:b/>
                <w:sz w:val="20"/>
                <w:szCs w:val="20"/>
              </w:rPr>
            </w:pPr>
            <w:r w:rsidRPr="005D424A">
              <w:rPr>
                <w:rFonts w:cstheme="minorHAnsi"/>
                <w:b/>
                <w:sz w:val="20"/>
                <w:szCs w:val="20"/>
              </w:rPr>
              <w:t>Nombre del sector</w:t>
            </w:r>
          </w:p>
        </w:tc>
        <w:tc>
          <w:tcPr>
            <w:tcW w:w="2181" w:type="pct"/>
            <w:vMerge w:val="restart"/>
            <w:tcBorders>
              <w:top w:val="single" w:sz="8" w:space="0" w:color="auto"/>
              <w:left w:val="nil"/>
              <w:right w:val="single" w:sz="8" w:space="0" w:color="auto"/>
            </w:tcBorders>
            <w:shd w:val="clear" w:color="auto" w:fill="D9D9D9" w:themeFill="background1" w:themeFillShade="D9"/>
            <w:vAlign w:val="center"/>
          </w:tcPr>
          <w:p w14:paraId="10D1B1C8" w14:textId="77777777" w:rsidR="00413EC4" w:rsidRPr="005D424A" w:rsidRDefault="00413EC4" w:rsidP="00570BD0">
            <w:pPr>
              <w:spacing w:before="60" w:after="60"/>
              <w:ind w:left="57" w:right="57"/>
              <w:jc w:val="center"/>
              <w:rPr>
                <w:rFonts w:cstheme="minorHAnsi"/>
                <w:b/>
                <w:sz w:val="20"/>
                <w:szCs w:val="20"/>
              </w:rPr>
            </w:pPr>
            <w:r w:rsidRPr="005D424A">
              <w:rPr>
                <w:rFonts w:cstheme="minorHAnsi"/>
                <w:b/>
                <w:sz w:val="20"/>
                <w:szCs w:val="20"/>
              </w:rPr>
              <w:t>Descripción Estación</w:t>
            </w:r>
          </w:p>
        </w:tc>
      </w:tr>
      <w:tr w:rsidR="00413EC4" w14:paraId="34254F4A" w14:textId="77777777" w:rsidTr="00DB5F15">
        <w:trPr>
          <w:trHeight w:val="273"/>
          <w:tblHeader/>
          <w:jc w:val="center"/>
        </w:trPr>
        <w:tc>
          <w:tcPr>
            <w:tcW w:w="41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62F278F1" w14:textId="77777777" w:rsidR="00413EC4" w:rsidRDefault="00413EC4" w:rsidP="00570BD0">
            <w:pPr>
              <w:jc w:val="center"/>
              <w:rPr>
                <w:rFonts w:cstheme="minorHAnsi"/>
                <w:b/>
                <w:sz w:val="20"/>
                <w:szCs w:val="20"/>
                <w:lang w:val="es-ES_tradnl"/>
              </w:rPr>
            </w:pPr>
          </w:p>
        </w:tc>
        <w:tc>
          <w:tcPr>
            <w:tcW w:w="806" w:type="pct"/>
            <w:tcBorders>
              <w:top w:val="single" w:sz="8" w:space="0" w:color="auto"/>
              <w:left w:val="nil"/>
              <w:bottom w:val="single" w:sz="8" w:space="0" w:color="auto"/>
              <w:right w:val="single" w:sz="4" w:space="0" w:color="auto"/>
            </w:tcBorders>
            <w:shd w:val="clear" w:color="auto" w:fill="D9D9D9" w:themeFill="background1" w:themeFillShade="D9"/>
            <w:vAlign w:val="center"/>
            <w:hideMark/>
          </w:tcPr>
          <w:p w14:paraId="0B16B36F" w14:textId="77777777" w:rsidR="00413EC4" w:rsidRDefault="00413EC4" w:rsidP="00570BD0">
            <w:pPr>
              <w:jc w:val="center"/>
              <w:rPr>
                <w:rFonts w:cstheme="minorHAnsi"/>
                <w:b/>
                <w:sz w:val="20"/>
                <w:szCs w:val="20"/>
                <w:lang w:val="es-ES_tradnl"/>
              </w:rPr>
            </w:pPr>
            <w:r>
              <w:rPr>
                <w:rFonts w:cstheme="minorHAnsi"/>
                <w:b/>
                <w:sz w:val="20"/>
                <w:szCs w:val="20"/>
                <w:lang w:val="es-ES_tradnl"/>
              </w:rPr>
              <w:t>Norte</w:t>
            </w:r>
          </w:p>
        </w:tc>
        <w:tc>
          <w:tcPr>
            <w:tcW w:w="806" w:type="pct"/>
            <w:tcBorders>
              <w:top w:val="single" w:sz="8" w:space="0" w:color="auto"/>
              <w:left w:val="nil"/>
              <w:bottom w:val="single" w:sz="8" w:space="0" w:color="auto"/>
              <w:right w:val="single" w:sz="4" w:space="0" w:color="auto"/>
            </w:tcBorders>
            <w:shd w:val="clear" w:color="auto" w:fill="D9D9D9" w:themeFill="background1" w:themeFillShade="D9"/>
            <w:vAlign w:val="center"/>
            <w:hideMark/>
          </w:tcPr>
          <w:p w14:paraId="00EE62CC" w14:textId="77777777" w:rsidR="00413EC4" w:rsidRDefault="00413EC4" w:rsidP="00570BD0">
            <w:pPr>
              <w:jc w:val="center"/>
              <w:rPr>
                <w:rFonts w:cstheme="minorHAnsi"/>
                <w:b/>
                <w:sz w:val="20"/>
                <w:szCs w:val="20"/>
                <w:lang w:val="es-ES_tradnl"/>
              </w:rPr>
            </w:pPr>
            <w:r>
              <w:rPr>
                <w:rFonts w:cstheme="minorHAnsi"/>
                <w:b/>
                <w:sz w:val="20"/>
                <w:szCs w:val="20"/>
                <w:lang w:val="es-ES_tradnl"/>
              </w:rPr>
              <w:t>Este</w:t>
            </w:r>
          </w:p>
        </w:tc>
        <w:tc>
          <w:tcPr>
            <w:tcW w:w="795" w:type="pct"/>
            <w:vMerge/>
            <w:tcBorders>
              <w:left w:val="nil"/>
              <w:bottom w:val="single" w:sz="8" w:space="0" w:color="auto"/>
              <w:right w:val="single" w:sz="4" w:space="0" w:color="auto"/>
            </w:tcBorders>
            <w:shd w:val="clear" w:color="auto" w:fill="D9D9D9" w:themeFill="background1" w:themeFillShade="D9"/>
            <w:vAlign w:val="center"/>
            <w:hideMark/>
          </w:tcPr>
          <w:p w14:paraId="5450EBCC" w14:textId="77777777" w:rsidR="00413EC4" w:rsidRPr="005D424A" w:rsidRDefault="00413EC4" w:rsidP="00570BD0">
            <w:pPr>
              <w:spacing w:before="60" w:after="60"/>
              <w:ind w:left="57" w:right="57"/>
              <w:jc w:val="center"/>
              <w:rPr>
                <w:rFonts w:cstheme="minorHAnsi"/>
                <w:b/>
                <w:sz w:val="20"/>
                <w:szCs w:val="20"/>
              </w:rPr>
            </w:pPr>
          </w:p>
        </w:tc>
        <w:tc>
          <w:tcPr>
            <w:tcW w:w="2181" w:type="pct"/>
            <w:vMerge/>
            <w:tcBorders>
              <w:left w:val="nil"/>
              <w:bottom w:val="single" w:sz="8" w:space="0" w:color="auto"/>
              <w:right w:val="single" w:sz="8" w:space="0" w:color="auto"/>
            </w:tcBorders>
            <w:shd w:val="clear" w:color="auto" w:fill="D9D9D9" w:themeFill="background1" w:themeFillShade="D9"/>
            <w:vAlign w:val="center"/>
            <w:hideMark/>
          </w:tcPr>
          <w:p w14:paraId="3F72DA16" w14:textId="77777777" w:rsidR="00413EC4" w:rsidRPr="005D424A" w:rsidRDefault="00413EC4" w:rsidP="00570BD0">
            <w:pPr>
              <w:spacing w:before="60" w:after="60"/>
              <w:ind w:left="57" w:right="57"/>
              <w:jc w:val="center"/>
              <w:rPr>
                <w:rFonts w:cstheme="minorHAnsi"/>
                <w:b/>
                <w:sz w:val="20"/>
                <w:szCs w:val="20"/>
              </w:rPr>
            </w:pPr>
          </w:p>
        </w:tc>
      </w:tr>
      <w:tr w:rsidR="002C54D0" w14:paraId="05D0CE18" w14:textId="77777777" w:rsidTr="00DB5F15">
        <w:trPr>
          <w:trHeight w:val="551"/>
          <w:jc w:val="center"/>
        </w:trPr>
        <w:tc>
          <w:tcPr>
            <w:tcW w:w="412" w:type="pct"/>
            <w:tcBorders>
              <w:top w:val="nil"/>
              <w:left w:val="single" w:sz="8" w:space="0" w:color="auto"/>
              <w:bottom w:val="single" w:sz="4" w:space="0" w:color="auto"/>
              <w:right w:val="single" w:sz="4" w:space="0" w:color="auto"/>
            </w:tcBorders>
            <w:noWrap/>
            <w:vAlign w:val="center"/>
            <w:hideMark/>
          </w:tcPr>
          <w:p w14:paraId="165FA6CC" w14:textId="77777777" w:rsidR="002C54D0" w:rsidRPr="00E064F9" w:rsidRDefault="002C54D0" w:rsidP="005C35E1">
            <w:pPr>
              <w:jc w:val="center"/>
              <w:rPr>
                <w:rFonts w:eastAsia="Times New Roman" w:cstheme="minorHAnsi"/>
                <w:sz w:val="18"/>
                <w:szCs w:val="18"/>
                <w:lang w:val="es-ES_tradnl" w:eastAsia="es-CL"/>
              </w:rPr>
            </w:pPr>
            <w:r w:rsidRPr="00E064F9">
              <w:rPr>
                <w:rFonts w:eastAsia="Times New Roman" w:cstheme="minorHAnsi"/>
                <w:sz w:val="18"/>
                <w:szCs w:val="18"/>
                <w:lang w:val="es-ES_tradnl" w:eastAsia="es-CL"/>
              </w:rPr>
              <w:t>1</w:t>
            </w:r>
          </w:p>
        </w:tc>
        <w:tc>
          <w:tcPr>
            <w:tcW w:w="806" w:type="pct"/>
            <w:tcBorders>
              <w:top w:val="nil"/>
              <w:left w:val="nil"/>
              <w:bottom w:val="single" w:sz="4" w:space="0" w:color="auto"/>
              <w:right w:val="single" w:sz="4" w:space="0" w:color="auto"/>
            </w:tcBorders>
            <w:noWrap/>
            <w:vAlign w:val="center"/>
          </w:tcPr>
          <w:p w14:paraId="6E8E9C93" w14:textId="77777777" w:rsidR="002C54D0" w:rsidRPr="00E064F9" w:rsidRDefault="00C736CD" w:rsidP="008E3ED2">
            <w:pPr>
              <w:jc w:val="center"/>
              <w:rPr>
                <w:rFonts w:eastAsia="Times New Roman" w:cstheme="minorHAnsi"/>
                <w:sz w:val="18"/>
                <w:szCs w:val="18"/>
                <w:lang w:val="es-ES_tradnl" w:eastAsia="es-CL"/>
              </w:rPr>
            </w:pPr>
            <w:r w:rsidRPr="00C736CD">
              <w:rPr>
                <w:rFonts w:eastAsia="Times New Roman" w:cstheme="minorHAnsi"/>
                <w:sz w:val="18"/>
                <w:szCs w:val="18"/>
                <w:lang w:val="es-ES_tradnl" w:eastAsia="es-CL"/>
              </w:rPr>
              <w:t>5</w:t>
            </w:r>
            <w:r w:rsidR="00587969">
              <w:rPr>
                <w:rFonts w:eastAsia="Times New Roman" w:cstheme="minorHAnsi"/>
                <w:sz w:val="18"/>
                <w:szCs w:val="18"/>
                <w:lang w:val="es-ES_tradnl" w:eastAsia="es-CL"/>
              </w:rPr>
              <w:t>.</w:t>
            </w:r>
            <w:r w:rsidRPr="00C736CD">
              <w:rPr>
                <w:rFonts w:eastAsia="Times New Roman" w:cstheme="minorHAnsi"/>
                <w:sz w:val="18"/>
                <w:szCs w:val="18"/>
                <w:lang w:val="es-ES_tradnl" w:eastAsia="es-CL"/>
              </w:rPr>
              <w:t>111</w:t>
            </w:r>
            <w:r w:rsidR="00587969">
              <w:rPr>
                <w:rFonts w:eastAsia="Times New Roman" w:cstheme="minorHAnsi"/>
                <w:sz w:val="18"/>
                <w:szCs w:val="18"/>
                <w:lang w:val="es-ES_tradnl" w:eastAsia="es-CL"/>
              </w:rPr>
              <w:t>.</w:t>
            </w:r>
            <w:r w:rsidRPr="00C736CD">
              <w:rPr>
                <w:rFonts w:eastAsia="Times New Roman" w:cstheme="minorHAnsi"/>
                <w:sz w:val="18"/>
                <w:szCs w:val="18"/>
                <w:lang w:val="es-ES_tradnl" w:eastAsia="es-CL"/>
              </w:rPr>
              <w:t>874</w:t>
            </w:r>
          </w:p>
        </w:tc>
        <w:tc>
          <w:tcPr>
            <w:tcW w:w="806" w:type="pct"/>
            <w:tcBorders>
              <w:top w:val="nil"/>
              <w:left w:val="nil"/>
              <w:bottom w:val="single" w:sz="4" w:space="0" w:color="auto"/>
              <w:right w:val="single" w:sz="4" w:space="0" w:color="auto"/>
            </w:tcBorders>
            <w:noWrap/>
            <w:vAlign w:val="center"/>
          </w:tcPr>
          <w:p w14:paraId="7019A3A4" w14:textId="77777777" w:rsidR="002C54D0" w:rsidRPr="00E064F9" w:rsidRDefault="00C736CD" w:rsidP="008E3ED2">
            <w:pPr>
              <w:jc w:val="center"/>
              <w:rPr>
                <w:rFonts w:eastAsia="Times New Roman" w:cstheme="minorHAnsi"/>
                <w:sz w:val="18"/>
                <w:szCs w:val="18"/>
                <w:lang w:val="es-ES_tradnl" w:eastAsia="es-CL"/>
              </w:rPr>
            </w:pPr>
            <w:r>
              <w:rPr>
                <w:rFonts w:eastAsia="Times New Roman" w:cstheme="minorHAnsi"/>
                <w:sz w:val="18"/>
                <w:szCs w:val="18"/>
                <w:lang w:val="es-ES_tradnl" w:eastAsia="es-CL"/>
              </w:rPr>
              <w:t>643</w:t>
            </w:r>
            <w:r w:rsidR="00587969">
              <w:rPr>
                <w:rFonts w:eastAsia="Times New Roman" w:cstheme="minorHAnsi"/>
                <w:sz w:val="18"/>
                <w:szCs w:val="18"/>
                <w:lang w:val="es-ES_tradnl" w:eastAsia="es-CL"/>
              </w:rPr>
              <w:t>.</w:t>
            </w:r>
            <w:r>
              <w:rPr>
                <w:rFonts w:eastAsia="Times New Roman" w:cstheme="minorHAnsi"/>
                <w:sz w:val="18"/>
                <w:szCs w:val="18"/>
                <w:lang w:val="es-ES_tradnl" w:eastAsia="es-CL"/>
              </w:rPr>
              <w:t>718</w:t>
            </w:r>
          </w:p>
        </w:tc>
        <w:tc>
          <w:tcPr>
            <w:tcW w:w="795" w:type="pct"/>
            <w:tcBorders>
              <w:top w:val="nil"/>
              <w:left w:val="nil"/>
              <w:bottom w:val="single" w:sz="4" w:space="0" w:color="auto"/>
              <w:right w:val="single" w:sz="4" w:space="0" w:color="auto"/>
            </w:tcBorders>
            <w:vAlign w:val="center"/>
          </w:tcPr>
          <w:p w14:paraId="22A7CEAE" w14:textId="77777777" w:rsidR="002C54D0" w:rsidRPr="00E064F9" w:rsidRDefault="002C54D0" w:rsidP="005C35E1">
            <w:pPr>
              <w:jc w:val="left"/>
              <w:rPr>
                <w:rFonts w:eastAsia="Times New Roman" w:cstheme="minorHAnsi"/>
                <w:sz w:val="18"/>
                <w:szCs w:val="18"/>
                <w:lang w:val="es-ES_tradnl" w:eastAsia="es-CL"/>
              </w:rPr>
            </w:pPr>
            <w:r>
              <w:rPr>
                <w:rFonts w:eastAsia="Times New Roman" w:cstheme="minorHAnsi"/>
                <w:sz w:val="18"/>
                <w:szCs w:val="18"/>
                <w:lang w:val="es-ES_tradnl" w:eastAsia="es-CL"/>
              </w:rPr>
              <w:t>Pontón</w:t>
            </w:r>
          </w:p>
        </w:tc>
        <w:tc>
          <w:tcPr>
            <w:tcW w:w="2181" w:type="pct"/>
            <w:tcBorders>
              <w:top w:val="nil"/>
              <w:left w:val="nil"/>
              <w:bottom w:val="single" w:sz="4" w:space="0" w:color="auto"/>
              <w:right w:val="single" w:sz="8" w:space="0" w:color="auto"/>
            </w:tcBorders>
            <w:vAlign w:val="center"/>
          </w:tcPr>
          <w:p w14:paraId="1AB0A5AE" w14:textId="77777777" w:rsidR="002C54D0" w:rsidRPr="00E064F9" w:rsidRDefault="002C54D0" w:rsidP="00D52A69">
            <w:pPr>
              <w:ind w:left="57" w:right="57"/>
              <w:rPr>
                <w:rFonts w:eastAsia="Times New Roman" w:cstheme="minorHAnsi"/>
                <w:sz w:val="18"/>
                <w:szCs w:val="18"/>
                <w:lang w:val="es-ES_tradnl" w:eastAsia="es-CL"/>
              </w:rPr>
            </w:pPr>
            <w:r>
              <w:rPr>
                <w:rFonts w:eastAsia="Times New Roman" w:cstheme="minorHAnsi"/>
                <w:sz w:val="18"/>
                <w:szCs w:val="18"/>
                <w:lang w:val="es-ES_tradnl" w:eastAsia="es-CL"/>
              </w:rPr>
              <w:t xml:space="preserve">Corresponde a una estructura flotante donde se ubican: habitaciones del personal, bodega de alimentos, sala de control,  generador eléctrico con estanque de combustible y planta de </w:t>
            </w:r>
            <w:r w:rsidR="00D52A69">
              <w:rPr>
                <w:rFonts w:eastAsia="Times New Roman" w:cstheme="minorHAnsi"/>
                <w:sz w:val="18"/>
                <w:szCs w:val="18"/>
                <w:lang w:val="es-ES_tradnl" w:eastAsia="es-CL"/>
              </w:rPr>
              <w:t xml:space="preserve">tratamiento de aguas servidas. </w:t>
            </w:r>
          </w:p>
        </w:tc>
      </w:tr>
      <w:tr w:rsidR="002C54D0" w14:paraId="42207D9E" w14:textId="77777777" w:rsidTr="00DB5F15">
        <w:trPr>
          <w:trHeight w:val="551"/>
          <w:jc w:val="center"/>
        </w:trPr>
        <w:tc>
          <w:tcPr>
            <w:tcW w:w="412" w:type="pct"/>
            <w:tcBorders>
              <w:top w:val="single" w:sz="4" w:space="0" w:color="auto"/>
              <w:left w:val="single" w:sz="8" w:space="0" w:color="auto"/>
              <w:bottom w:val="single" w:sz="4" w:space="0" w:color="auto"/>
              <w:right w:val="single" w:sz="4" w:space="0" w:color="auto"/>
            </w:tcBorders>
            <w:noWrap/>
            <w:vAlign w:val="center"/>
          </w:tcPr>
          <w:p w14:paraId="367F25F1" w14:textId="77777777" w:rsidR="002C54D0" w:rsidRPr="00E064F9" w:rsidRDefault="002C54D0" w:rsidP="003576CC">
            <w:pPr>
              <w:jc w:val="center"/>
              <w:rPr>
                <w:rFonts w:eastAsia="Times New Roman" w:cstheme="minorHAnsi"/>
                <w:sz w:val="18"/>
                <w:szCs w:val="18"/>
                <w:lang w:val="es-ES_tradnl" w:eastAsia="es-CL"/>
              </w:rPr>
            </w:pPr>
            <w:r w:rsidRPr="00E064F9">
              <w:rPr>
                <w:rFonts w:eastAsia="Times New Roman" w:cstheme="minorHAnsi"/>
                <w:sz w:val="18"/>
                <w:szCs w:val="18"/>
                <w:lang w:val="es-ES_tradnl" w:eastAsia="es-CL"/>
              </w:rPr>
              <w:t>2</w:t>
            </w:r>
          </w:p>
        </w:tc>
        <w:tc>
          <w:tcPr>
            <w:tcW w:w="806" w:type="pct"/>
            <w:tcBorders>
              <w:top w:val="single" w:sz="4" w:space="0" w:color="auto"/>
              <w:left w:val="nil"/>
              <w:bottom w:val="single" w:sz="4" w:space="0" w:color="auto"/>
              <w:right w:val="single" w:sz="4" w:space="0" w:color="auto"/>
            </w:tcBorders>
            <w:noWrap/>
            <w:vAlign w:val="center"/>
          </w:tcPr>
          <w:p w14:paraId="46DF635F" w14:textId="77777777" w:rsidR="002C54D0" w:rsidRPr="00E064F9" w:rsidRDefault="00C736CD" w:rsidP="008E3ED2">
            <w:pPr>
              <w:jc w:val="center"/>
              <w:rPr>
                <w:rFonts w:eastAsia="Times New Roman" w:cstheme="minorHAnsi"/>
                <w:sz w:val="18"/>
                <w:szCs w:val="18"/>
                <w:lang w:val="es-ES_tradnl" w:eastAsia="es-CL"/>
              </w:rPr>
            </w:pPr>
            <w:r w:rsidRPr="00C736CD">
              <w:rPr>
                <w:rFonts w:eastAsia="Times New Roman" w:cstheme="minorHAnsi"/>
                <w:sz w:val="18"/>
                <w:szCs w:val="18"/>
                <w:lang w:val="es-ES_tradnl" w:eastAsia="es-CL"/>
              </w:rPr>
              <w:t>5</w:t>
            </w:r>
            <w:r w:rsidR="00587969">
              <w:rPr>
                <w:rFonts w:eastAsia="Times New Roman" w:cstheme="minorHAnsi"/>
                <w:sz w:val="18"/>
                <w:szCs w:val="18"/>
                <w:lang w:val="es-ES_tradnl" w:eastAsia="es-CL"/>
              </w:rPr>
              <w:t>.</w:t>
            </w:r>
            <w:r w:rsidRPr="00C736CD">
              <w:rPr>
                <w:rFonts w:eastAsia="Times New Roman" w:cstheme="minorHAnsi"/>
                <w:sz w:val="18"/>
                <w:szCs w:val="18"/>
                <w:lang w:val="es-ES_tradnl" w:eastAsia="es-CL"/>
              </w:rPr>
              <w:t>111</w:t>
            </w:r>
            <w:r w:rsidR="00587969">
              <w:rPr>
                <w:rFonts w:eastAsia="Times New Roman" w:cstheme="minorHAnsi"/>
                <w:sz w:val="18"/>
                <w:szCs w:val="18"/>
                <w:lang w:val="es-ES_tradnl" w:eastAsia="es-CL"/>
              </w:rPr>
              <w:t>.</w:t>
            </w:r>
            <w:r w:rsidRPr="00C736CD">
              <w:rPr>
                <w:rFonts w:eastAsia="Times New Roman" w:cstheme="minorHAnsi"/>
                <w:sz w:val="18"/>
                <w:szCs w:val="18"/>
                <w:lang w:val="es-ES_tradnl" w:eastAsia="es-CL"/>
              </w:rPr>
              <w:t>970</w:t>
            </w:r>
          </w:p>
        </w:tc>
        <w:tc>
          <w:tcPr>
            <w:tcW w:w="806" w:type="pct"/>
            <w:tcBorders>
              <w:top w:val="single" w:sz="4" w:space="0" w:color="auto"/>
              <w:left w:val="nil"/>
              <w:bottom w:val="single" w:sz="4" w:space="0" w:color="auto"/>
              <w:right w:val="single" w:sz="4" w:space="0" w:color="auto"/>
            </w:tcBorders>
            <w:noWrap/>
            <w:vAlign w:val="center"/>
          </w:tcPr>
          <w:p w14:paraId="02F3FEAB" w14:textId="77777777" w:rsidR="002C54D0" w:rsidRPr="00E064F9" w:rsidRDefault="00C736CD" w:rsidP="008E3ED2">
            <w:pPr>
              <w:jc w:val="center"/>
              <w:rPr>
                <w:rFonts w:eastAsia="Times New Roman" w:cstheme="minorHAnsi"/>
                <w:sz w:val="18"/>
                <w:szCs w:val="18"/>
                <w:lang w:val="es-ES_tradnl" w:eastAsia="es-CL"/>
              </w:rPr>
            </w:pPr>
            <w:r w:rsidRPr="00C736CD">
              <w:rPr>
                <w:rFonts w:eastAsia="Times New Roman" w:cstheme="minorHAnsi"/>
                <w:sz w:val="18"/>
                <w:szCs w:val="18"/>
                <w:lang w:val="es-ES_tradnl" w:eastAsia="es-CL"/>
              </w:rPr>
              <w:t>643</w:t>
            </w:r>
            <w:r w:rsidR="00587969">
              <w:rPr>
                <w:rFonts w:eastAsia="Times New Roman" w:cstheme="minorHAnsi"/>
                <w:sz w:val="18"/>
                <w:szCs w:val="18"/>
                <w:lang w:val="es-ES_tradnl" w:eastAsia="es-CL"/>
              </w:rPr>
              <w:t>.</w:t>
            </w:r>
            <w:r w:rsidRPr="00C736CD">
              <w:rPr>
                <w:rFonts w:eastAsia="Times New Roman" w:cstheme="minorHAnsi"/>
                <w:sz w:val="18"/>
                <w:szCs w:val="18"/>
                <w:lang w:val="es-ES_tradnl" w:eastAsia="es-CL"/>
              </w:rPr>
              <w:t>712</w:t>
            </w:r>
          </w:p>
        </w:tc>
        <w:tc>
          <w:tcPr>
            <w:tcW w:w="795" w:type="pct"/>
            <w:tcBorders>
              <w:top w:val="single" w:sz="4" w:space="0" w:color="auto"/>
              <w:left w:val="nil"/>
              <w:bottom w:val="single" w:sz="4" w:space="0" w:color="auto"/>
              <w:right w:val="single" w:sz="4" w:space="0" w:color="auto"/>
            </w:tcBorders>
            <w:vAlign w:val="center"/>
          </w:tcPr>
          <w:p w14:paraId="657DA0B7" w14:textId="77777777" w:rsidR="002C54D0" w:rsidRPr="00E064F9" w:rsidRDefault="002C54D0" w:rsidP="003576CC">
            <w:pPr>
              <w:jc w:val="left"/>
              <w:rPr>
                <w:rFonts w:eastAsia="Times New Roman" w:cstheme="minorHAnsi"/>
                <w:sz w:val="18"/>
                <w:szCs w:val="18"/>
                <w:lang w:val="es-ES_tradnl" w:eastAsia="es-CL"/>
              </w:rPr>
            </w:pPr>
            <w:r>
              <w:rPr>
                <w:rFonts w:eastAsia="Times New Roman" w:cstheme="minorHAnsi"/>
                <w:sz w:val="18"/>
                <w:szCs w:val="18"/>
                <w:lang w:val="es-ES_tradnl" w:eastAsia="es-CL"/>
              </w:rPr>
              <w:t>Balsas jaula</w:t>
            </w:r>
          </w:p>
        </w:tc>
        <w:tc>
          <w:tcPr>
            <w:tcW w:w="2181" w:type="pct"/>
            <w:tcBorders>
              <w:top w:val="single" w:sz="4" w:space="0" w:color="auto"/>
              <w:left w:val="nil"/>
              <w:bottom w:val="single" w:sz="4" w:space="0" w:color="auto"/>
              <w:right w:val="single" w:sz="8" w:space="0" w:color="auto"/>
            </w:tcBorders>
            <w:vAlign w:val="center"/>
          </w:tcPr>
          <w:p w14:paraId="1F8B67F9" w14:textId="77777777" w:rsidR="002C54D0" w:rsidRPr="00E064F9" w:rsidRDefault="00493C26" w:rsidP="00493C26">
            <w:pPr>
              <w:ind w:left="57" w:right="57"/>
              <w:rPr>
                <w:rFonts w:eastAsia="Times New Roman" w:cstheme="minorHAnsi"/>
                <w:sz w:val="18"/>
                <w:szCs w:val="18"/>
                <w:lang w:val="es-ES_tradnl" w:eastAsia="es-CL"/>
              </w:rPr>
            </w:pPr>
            <w:r>
              <w:rPr>
                <w:rFonts w:eastAsia="Times New Roman" w:cstheme="minorHAnsi"/>
                <w:sz w:val="18"/>
                <w:szCs w:val="18"/>
                <w:lang w:val="es-ES_tradnl" w:eastAsia="es-CL"/>
              </w:rPr>
              <w:t>Corresponde a una</w:t>
            </w:r>
            <w:r w:rsidR="002C54D0">
              <w:rPr>
                <w:rFonts w:eastAsia="Times New Roman" w:cstheme="minorHAnsi"/>
                <w:sz w:val="18"/>
                <w:szCs w:val="18"/>
                <w:lang w:val="es-ES_tradnl" w:eastAsia="es-CL"/>
              </w:rPr>
              <w:t xml:space="preserve">  estructura rectangular que contiene las balsas jaula donde se re</w:t>
            </w:r>
            <w:r w:rsidR="00D52A69">
              <w:rPr>
                <w:rFonts w:eastAsia="Times New Roman" w:cstheme="minorHAnsi"/>
                <w:sz w:val="18"/>
                <w:szCs w:val="18"/>
                <w:lang w:val="es-ES_tradnl" w:eastAsia="es-CL"/>
              </w:rPr>
              <w:t>aliza el cultivo de salmónidos.</w:t>
            </w:r>
          </w:p>
        </w:tc>
      </w:tr>
      <w:tr w:rsidR="00DB5F15" w14:paraId="507A7C23" w14:textId="77777777" w:rsidTr="00DB5F15">
        <w:trPr>
          <w:trHeight w:val="551"/>
          <w:jc w:val="center"/>
        </w:trPr>
        <w:tc>
          <w:tcPr>
            <w:tcW w:w="412" w:type="pct"/>
            <w:tcBorders>
              <w:top w:val="single" w:sz="4" w:space="0" w:color="auto"/>
              <w:left w:val="single" w:sz="8" w:space="0" w:color="auto"/>
              <w:bottom w:val="single" w:sz="4" w:space="0" w:color="auto"/>
              <w:right w:val="single" w:sz="4" w:space="0" w:color="auto"/>
            </w:tcBorders>
            <w:noWrap/>
            <w:vAlign w:val="center"/>
          </w:tcPr>
          <w:p w14:paraId="737FFF25" w14:textId="77777777" w:rsidR="00DB5F15" w:rsidRPr="00E064F9" w:rsidRDefault="00DB5F15" w:rsidP="005C35E1">
            <w:pPr>
              <w:jc w:val="center"/>
              <w:rPr>
                <w:rFonts w:eastAsia="Times New Roman" w:cstheme="minorHAnsi"/>
                <w:sz w:val="18"/>
                <w:szCs w:val="18"/>
                <w:lang w:val="es-ES_tradnl" w:eastAsia="es-CL"/>
              </w:rPr>
            </w:pPr>
            <w:r>
              <w:rPr>
                <w:rFonts w:eastAsia="Times New Roman" w:cstheme="minorHAnsi"/>
                <w:sz w:val="18"/>
                <w:szCs w:val="18"/>
                <w:lang w:val="es-ES_tradnl" w:eastAsia="es-CL"/>
              </w:rPr>
              <w:t>3</w:t>
            </w:r>
          </w:p>
        </w:tc>
        <w:tc>
          <w:tcPr>
            <w:tcW w:w="806" w:type="pct"/>
            <w:tcBorders>
              <w:top w:val="single" w:sz="4" w:space="0" w:color="auto"/>
              <w:left w:val="nil"/>
              <w:bottom w:val="single" w:sz="4" w:space="0" w:color="auto"/>
              <w:right w:val="single" w:sz="4" w:space="0" w:color="auto"/>
            </w:tcBorders>
            <w:noWrap/>
            <w:vAlign w:val="center"/>
          </w:tcPr>
          <w:p w14:paraId="106C2C19" w14:textId="77777777" w:rsidR="00DB5F15" w:rsidRPr="00E064F9" w:rsidRDefault="00C736CD" w:rsidP="008E3ED2">
            <w:pPr>
              <w:jc w:val="center"/>
              <w:rPr>
                <w:rFonts w:eastAsia="Times New Roman" w:cstheme="minorHAnsi"/>
                <w:sz w:val="18"/>
                <w:szCs w:val="18"/>
                <w:lang w:val="es-ES_tradnl" w:eastAsia="es-CL"/>
              </w:rPr>
            </w:pPr>
            <w:r w:rsidRPr="00C736CD">
              <w:rPr>
                <w:rFonts w:eastAsia="Times New Roman" w:cstheme="minorHAnsi"/>
                <w:sz w:val="18"/>
                <w:szCs w:val="18"/>
                <w:lang w:val="es-ES_tradnl" w:eastAsia="es-CL"/>
              </w:rPr>
              <w:t>5</w:t>
            </w:r>
            <w:r w:rsidR="00587969">
              <w:rPr>
                <w:rFonts w:eastAsia="Times New Roman" w:cstheme="minorHAnsi"/>
                <w:sz w:val="18"/>
                <w:szCs w:val="18"/>
                <w:lang w:val="es-ES_tradnl" w:eastAsia="es-CL"/>
              </w:rPr>
              <w:t>.</w:t>
            </w:r>
            <w:r w:rsidRPr="00C736CD">
              <w:rPr>
                <w:rFonts w:eastAsia="Times New Roman" w:cstheme="minorHAnsi"/>
                <w:sz w:val="18"/>
                <w:szCs w:val="18"/>
                <w:lang w:val="es-ES_tradnl" w:eastAsia="es-CL"/>
              </w:rPr>
              <w:t>111</w:t>
            </w:r>
            <w:r w:rsidR="00587969">
              <w:rPr>
                <w:rFonts w:eastAsia="Times New Roman" w:cstheme="minorHAnsi"/>
                <w:sz w:val="18"/>
                <w:szCs w:val="18"/>
                <w:lang w:val="es-ES_tradnl" w:eastAsia="es-CL"/>
              </w:rPr>
              <w:t>.</w:t>
            </w:r>
            <w:r w:rsidRPr="00C736CD">
              <w:rPr>
                <w:rFonts w:eastAsia="Times New Roman" w:cstheme="minorHAnsi"/>
                <w:sz w:val="18"/>
                <w:szCs w:val="18"/>
                <w:lang w:val="es-ES_tradnl" w:eastAsia="es-CL"/>
              </w:rPr>
              <w:t>854</w:t>
            </w:r>
          </w:p>
        </w:tc>
        <w:tc>
          <w:tcPr>
            <w:tcW w:w="806" w:type="pct"/>
            <w:tcBorders>
              <w:top w:val="single" w:sz="4" w:space="0" w:color="auto"/>
              <w:left w:val="nil"/>
              <w:bottom w:val="single" w:sz="4" w:space="0" w:color="auto"/>
              <w:right w:val="single" w:sz="4" w:space="0" w:color="auto"/>
            </w:tcBorders>
            <w:noWrap/>
            <w:vAlign w:val="center"/>
          </w:tcPr>
          <w:p w14:paraId="20E48616" w14:textId="77777777" w:rsidR="00DB5F15" w:rsidRPr="00E064F9" w:rsidRDefault="00C736CD" w:rsidP="008E3ED2">
            <w:pPr>
              <w:jc w:val="center"/>
              <w:rPr>
                <w:rFonts w:eastAsia="Times New Roman" w:cstheme="minorHAnsi"/>
                <w:sz w:val="18"/>
                <w:szCs w:val="18"/>
                <w:lang w:val="es-ES_tradnl" w:eastAsia="es-CL"/>
              </w:rPr>
            </w:pPr>
            <w:r w:rsidRPr="00C736CD">
              <w:rPr>
                <w:rFonts w:eastAsia="Times New Roman" w:cstheme="minorHAnsi"/>
                <w:sz w:val="18"/>
                <w:szCs w:val="18"/>
                <w:lang w:val="es-ES_tradnl" w:eastAsia="es-CL"/>
              </w:rPr>
              <w:t>643</w:t>
            </w:r>
            <w:r w:rsidR="00587969">
              <w:rPr>
                <w:rFonts w:eastAsia="Times New Roman" w:cstheme="minorHAnsi"/>
                <w:sz w:val="18"/>
                <w:szCs w:val="18"/>
                <w:lang w:val="es-ES_tradnl" w:eastAsia="es-CL"/>
              </w:rPr>
              <w:t>.</w:t>
            </w:r>
            <w:r w:rsidRPr="00C736CD">
              <w:rPr>
                <w:rFonts w:eastAsia="Times New Roman" w:cstheme="minorHAnsi"/>
                <w:sz w:val="18"/>
                <w:szCs w:val="18"/>
                <w:lang w:val="es-ES_tradnl" w:eastAsia="es-CL"/>
              </w:rPr>
              <w:t>756</w:t>
            </w:r>
          </w:p>
        </w:tc>
        <w:tc>
          <w:tcPr>
            <w:tcW w:w="795" w:type="pct"/>
            <w:tcBorders>
              <w:top w:val="single" w:sz="4" w:space="0" w:color="auto"/>
              <w:left w:val="nil"/>
              <w:bottom w:val="single" w:sz="4" w:space="0" w:color="auto"/>
              <w:right w:val="single" w:sz="4" w:space="0" w:color="auto"/>
            </w:tcBorders>
            <w:vAlign w:val="center"/>
          </w:tcPr>
          <w:p w14:paraId="79F8CD02" w14:textId="77777777" w:rsidR="00DB5F15" w:rsidRPr="00E064F9" w:rsidRDefault="00DB5F15" w:rsidP="008E3ED2">
            <w:pPr>
              <w:jc w:val="left"/>
              <w:rPr>
                <w:rFonts w:eastAsia="Times New Roman" w:cstheme="minorHAnsi"/>
                <w:sz w:val="18"/>
                <w:szCs w:val="18"/>
                <w:lang w:val="es-ES_tradnl" w:eastAsia="es-CL"/>
              </w:rPr>
            </w:pPr>
            <w:r>
              <w:rPr>
                <w:rFonts w:eastAsia="Times New Roman" w:cstheme="minorHAnsi"/>
                <w:sz w:val="18"/>
                <w:szCs w:val="18"/>
                <w:lang w:val="es-ES_tradnl" w:eastAsia="es-CL"/>
              </w:rPr>
              <w:t>Plataforma Ensilaje</w:t>
            </w:r>
          </w:p>
        </w:tc>
        <w:tc>
          <w:tcPr>
            <w:tcW w:w="2181" w:type="pct"/>
            <w:tcBorders>
              <w:top w:val="single" w:sz="4" w:space="0" w:color="auto"/>
              <w:left w:val="nil"/>
              <w:bottom w:val="single" w:sz="4" w:space="0" w:color="auto"/>
              <w:right w:val="single" w:sz="8" w:space="0" w:color="auto"/>
            </w:tcBorders>
            <w:vAlign w:val="center"/>
          </w:tcPr>
          <w:p w14:paraId="58DDCFD1" w14:textId="77777777" w:rsidR="00DB5F15" w:rsidRPr="00E064F9" w:rsidRDefault="00DB5F15" w:rsidP="00407898">
            <w:pPr>
              <w:rPr>
                <w:rFonts w:eastAsia="Times New Roman" w:cstheme="minorHAnsi"/>
                <w:sz w:val="18"/>
                <w:szCs w:val="18"/>
                <w:lang w:val="es-ES_tradnl" w:eastAsia="es-CL"/>
              </w:rPr>
            </w:pPr>
            <w:r>
              <w:rPr>
                <w:rFonts w:eastAsia="Times New Roman" w:cstheme="minorHAnsi"/>
                <w:sz w:val="18"/>
                <w:szCs w:val="18"/>
                <w:lang w:val="es-ES_tradnl" w:eastAsia="es-CL"/>
              </w:rPr>
              <w:t>Corresponde a una estructura flotante donde se realiza el almacenamiento de mortalidad en sistema de ensilaje</w:t>
            </w:r>
          </w:p>
        </w:tc>
      </w:tr>
      <w:tr w:rsidR="00DB5F15" w14:paraId="585FC5EF" w14:textId="77777777" w:rsidTr="00DB5F15">
        <w:trPr>
          <w:trHeight w:val="551"/>
          <w:jc w:val="center"/>
        </w:trPr>
        <w:tc>
          <w:tcPr>
            <w:tcW w:w="412" w:type="pct"/>
            <w:tcBorders>
              <w:top w:val="single" w:sz="4" w:space="0" w:color="auto"/>
              <w:left w:val="single" w:sz="8" w:space="0" w:color="auto"/>
              <w:bottom w:val="single" w:sz="4" w:space="0" w:color="auto"/>
              <w:right w:val="single" w:sz="4" w:space="0" w:color="auto"/>
            </w:tcBorders>
            <w:noWrap/>
            <w:vAlign w:val="center"/>
          </w:tcPr>
          <w:p w14:paraId="05F9242F" w14:textId="77777777" w:rsidR="00DB5F15" w:rsidRDefault="00DB5F15" w:rsidP="005C35E1">
            <w:pPr>
              <w:jc w:val="center"/>
              <w:rPr>
                <w:rFonts w:eastAsia="Times New Roman" w:cstheme="minorHAnsi"/>
                <w:sz w:val="18"/>
                <w:szCs w:val="18"/>
                <w:lang w:val="es-ES_tradnl" w:eastAsia="es-CL"/>
              </w:rPr>
            </w:pPr>
            <w:r>
              <w:rPr>
                <w:rFonts w:eastAsia="Times New Roman" w:cstheme="minorHAnsi"/>
                <w:sz w:val="18"/>
                <w:szCs w:val="18"/>
                <w:lang w:val="es-ES_tradnl" w:eastAsia="es-CL"/>
              </w:rPr>
              <w:t>4</w:t>
            </w:r>
          </w:p>
        </w:tc>
        <w:tc>
          <w:tcPr>
            <w:tcW w:w="806" w:type="pct"/>
            <w:tcBorders>
              <w:top w:val="single" w:sz="4" w:space="0" w:color="auto"/>
              <w:left w:val="nil"/>
              <w:bottom w:val="single" w:sz="4" w:space="0" w:color="auto"/>
              <w:right w:val="single" w:sz="4" w:space="0" w:color="auto"/>
            </w:tcBorders>
            <w:noWrap/>
            <w:vAlign w:val="center"/>
          </w:tcPr>
          <w:p w14:paraId="41EDCDE8" w14:textId="77777777" w:rsidR="00DB5F15" w:rsidRPr="00D52A69" w:rsidRDefault="00587969" w:rsidP="008E3ED2">
            <w:pPr>
              <w:jc w:val="center"/>
              <w:rPr>
                <w:rFonts w:eastAsia="Times New Roman" w:cstheme="minorHAnsi"/>
                <w:sz w:val="18"/>
                <w:szCs w:val="18"/>
                <w:lang w:val="es-ES_tradnl" w:eastAsia="es-CL"/>
              </w:rPr>
            </w:pPr>
            <w:r w:rsidRPr="00587969">
              <w:rPr>
                <w:rFonts w:eastAsia="Times New Roman" w:cstheme="minorHAnsi"/>
                <w:sz w:val="18"/>
                <w:szCs w:val="18"/>
                <w:lang w:val="es-ES_tradnl" w:eastAsia="es-CL"/>
              </w:rPr>
              <w:t>5</w:t>
            </w:r>
            <w:r>
              <w:rPr>
                <w:rFonts w:eastAsia="Times New Roman" w:cstheme="minorHAnsi"/>
                <w:sz w:val="18"/>
                <w:szCs w:val="18"/>
                <w:lang w:val="es-ES_tradnl" w:eastAsia="es-CL"/>
              </w:rPr>
              <w:t>.</w:t>
            </w:r>
            <w:r w:rsidRPr="00587969">
              <w:rPr>
                <w:rFonts w:eastAsia="Times New Roman" w:cstheme="minorHAnsi"/>
                <w:sz w:val="18"/>
                <w:szCs w:val="18"/>
                <w:lang w:val="es-ES_tradnl" w:eastAsia="es-CL"/>
              </w:rPr>
              <w:t>112</w:t>
            </w:r>
            <w:r>
              <w:rPr>
                <w:rFonts w:eastAsia="Times New Roman" w:cstheme="minorHAnsi"/>
                <w:sz w:val="18"/>
                <w:szCs w:val="18"/>
                <w:lang w:val="es-ES_tradnl" w:eastAsia="es-CL"/>
              </w:rPr>
              <w:t>.</w:t>
            </w:r>
            <w:r w:rsidRPr="00587969">
              <w:rPr>
                <w:rFonts w:eastAsia="Times New Roman" w:cstheme="minorHAnsi"/>
                <w:sz w:val="18"/>
                <w:szCs w:val="18"/>
                <w:lang w:val="es-ES_tradnl" w:eastAsia="es-CL"/>
              </w:rPr>
              <w:t>266</w:t>
            </w:r>
          </w:p>
        </w:tc>
        <w:tc>
          <w:tcPr>
            <w:tcW w:w="806" w:type="pct"/>
            <w:tcBorders>
              <w:top w:val="single" w:sz="4" w:space="0" w:color="auto"/>
              <w:left w:val="nil"/>
              <w:bottom w:val="single" w:sz="4" w:space="0" w:color="auto"/>
              <w:right w:val="single" w:sz="4" w:space="0" w:color="auto"/>
            </w:tcBorders>
            <w:noWrap/>
            <w:vAlign w:val="center"/>
          </w:tcPr>
          <w:p w14:paraId="5B0104E9" w14:textId="77777777" w:rsidR="00DB5F15" w:rsidRPr="00D52A69" w:rsidRDefault="00C736CD" w:rsidP="00D51D4E">
            <w:pPr>
              <w:jc w:val="center"/>
              <w:rPr>
                <w:rFonts w:eastAsia="Times New Roman" w:cstheme="minorHAnsi"/>
                <w:sz w:val="18"/>
                <w:szCs w:val="18"/>
                <w:lang w:val="es-ES_tradnl" w:eastAsia="es-CL"/>
              </w:rPr>
            </w:pPr>
            <w:r w:rsidRPr="00C736CD">
              <w:rPr>
                <w:rFonts w:eastAsia="Times New Roman" w:cstheme="minorHAnsi"/>
                <w:sz w:val="18"/>
                <w:szCs w:val="18"/>
                <w:lang w:val="es-ES_tradnl" w:eastAsia="es-CL"/>
              </w:rPr>
              <w:t>643</w:t>
            </w:r>
            <w:r w:rsidR="00587969">
              <w:rPr>
                <w:rFonts w:eastAsia="Times New Roman" w:cstheme="minorHAnsi"/>
                <w:sz w:val="18"/>
                <w:szCs w:val="18"/>
                <w:lang w:val="es-ES_tradnl" w:eastAsia="es-CL"/>
              </w:rPr>
              <w:t>.</w:t>
            </w:r>
            <w:r w:rsidRPr="00C736CD">
              <w:rPr>
                <w:rFonts w:eastAsia="Times New Roman" w:cstheme="minorHAnsi"/>
                <w:sz w:val="18"/>
                <w:szCs w:val="18"/>
                <w:lang w:val="es-ES_tradnl" w:eastAsia="es-CL"/>
              </w:rPr>
              <w:t>934</w:t>
            </w:r>
          </w:p>
        </w:tc>
        <w:tc>
          <w:tcPr>
            <w:tcW w:w="795" w:type="pct"/>
            <w:tcBorders>
              <w:top w:val="single" w:sz="4" w:space="0" w:color="auto"/>
              <w:left w:val="nil"/>
              <w:bottom w:val="single" w:sz="4" w:space="0" w:color="auto"/>
              <w:right w:val="single" w:sz="4" w:space="0" w:color="auto"/>
            </w:tcBorders>
            <w:vAlign w:val="center"/>
          </w:tcPr>
          <w:p w14:paraId="5126515C" w14:textId="77777777" w:rsidR="00DB5F15" w:rsidRDefault="00DB5F15" w:rsidP="003576CC">
            <w:pPr>
              <w:jc w:val="left"/>
              <w:rPr>
                <w:rFonts w:eastAsia="Times New Roman" w:cstheme="minorHAnsi"/>
                <w:sz w:val="18"/>
                <w:szCs w:val="18"/>
                <w:lang w:val="es-ES_tradnl" w:eastAsia="es-CL"/>
              </w:rPr>
            </w:pPr>
            <w:r>
              <w:rPr>
                <w:rFonts w:eastAsia="Times New Roman" w:cstheme="minorHAnsi"/>
                <w:sz w:val="18"/>
                <w:szCs w:val="18"/>
                <w:lang w:val="es-ES_tradnl" w:eastAsia="es-CL"/>
              </w:rPr>
              <w:t>Borde costero</w:t>
            </w:r>
          </w:p>
        </w:tc>
        <w:tc>
          <w:tcPr>
            <w:tcW w:w="2181" w:type="pct"/>
            <w:tcBorders>
              <w:top w:val="single" w:sz="4" w:space="0" w:color="auto"/>
              <w:left w:val="nil"/>
              <w:bottom w:val="single" w:sz="4" w:space="0" w:color="auto"/>
              <w:right w:val="single" w:sz="8" w:space="0" w:color="auto"/>
            </w:tcBorders>
            <w:vAlign w:val="center"/>
          </w:tcPr>
          <w:p w14:paraId="460C13C8" w14:textId="77777777" w:rsidR="00DB5F15" w:rsidRDefault="00DB5F15" w:rsidP="00C85C2A">
            <w:pPr>
              <w:ind w:left="57" w:right="57"/>
              <w:rPr>
                <w:rFonts w:eastAsia="Times New Roman" w:cstheme="minorHAnsi"/>
                <w:sz w:val="18"/>
                <w:szCs w:val="18"/>
                <w:lang w:val="es-ES_tradnl" w:eastAsia="es-CL"/>
              </w:rPr>
            </w:pPr>
            <w:r>
              <w:rPr>
                <w:rFonts w:eastAsia="Times New Roman" w:cstheme="minorHAnsi"/>
                <w:sz w:val="18"/>
                <w:szCs w:val="18"/>
                <w:lang w:val="es-ES_tradnl" w:eastAsia="es-CL"/>
              </w:rPr>
              <w:t>El borde costero del CES está configurado por una costa accidentada</w:t>
            </w:r>
            <w:r w:rsidR="00A706B0">
              <w:rPr>
                <w:rFonts w:eastAsia="Times New Roman" w:cstheme="minorHAnsi"/>
                <w:sz w:val="18"/>
                <w:szCs w:val="18"/>
                <w:lang w:val="es-ES_tradnl" w:eastAsia="es-CL"/>
              </w:rPr>
              <w:t xml:space="preserve"> irregular</w:t>
            </w:r>
            <w:r>
              <w:rPr>
                <w:rFonts w:eastAsia="Times New Roman" w:cstheme="minorHAnsi"/>
                <w:sz w:val="18"/>
                <w:szCs w:val="18"/>
                <w:lang w:val="es-ES_tradnl" w:eastAsia="es-CL"/>
              </w:rPr>
              <w:t>, roqueríos y pequeñas bahías con playas de piedras</w:t>
            </w:r>
          </w:p>
        </w:tc>
      </w:tr>
    </w:tbl>
    <w:p w14:paraId="6D393957" w14:textId="77777777" w:rsidR="009524F3" w:rsidRPr="00FD6FC0" w:rsidRDefault="009524F3" w:rsidP="00FD6FC0">
      <w:pPr>
        <w:rPr>
          <w:rFonts w:cstheme="minorHAnsi"/>
          <w:sz w:val="16"/>
          <w:szCs w:val="16"/>
        </w:rPr>
      </w:pPr>
    </w:p>
    <w:p w14:paraId="47599E70" w14:textId="77777777" w:rsidR="002C54D0" w:rsidRPr="00702594" w:rsidRDefault="002C54D0" w:rsidP="00702594">
      <w:pPr>
        <w:jc w:val="left"/>
        <w:rPr>
          <w:rFonts w:cstheme="minorHAnsi"/>
          <w:b/>
          <w:noProof/>
          <w:sz w:val="20"/>
          <w:szCs w:val="20"/>
          <w:lang w:eastAsia="es-CL"/>
        </w:rPr>
        <w:sectPr w:rsidR="002C54D0" w:rsidRPr="00702594" w:rsidSect="001827F4">
          <w:pgSz w:w="12240" w:h="15840"/>
          <w:pgMar w:top="1134" w:right="1134" w:bottom="1134" w:left="1134" w:header="709" w:footer="709" w:gutter="0"/>
          <w:cols w:space="708"/>
          <w:docGrid w:linePitch="360"/>
        </w:sectPr>
      </w:pPr>
      <w:bookmarkStart w:id="81" w:name="_Toc352840391"/>
      <w:bookmarkStart w:id="82" w:name="_Toc352841451"/>
    </w:p>
    <w:p w14:paraId="542014D0" w14:textId="77777777" w:rsidR="00786350" w:rsidRDefault="00786350" w:rsidP="00786350">
      <w:pPr>
        <w:pStyle w:val="Ttulo1"/>
        <w:numPr>
          <w:ilvl w:val="0"/>
          <w:numId w:val="33"/>
        </w:numPr>
      </w:pPr>
      <w:bookmarkStart w:id="83" w:name="_Toc429391793"/>
      <w:bookmarkStart w:id="84" w:name="_Toc433299378"/>
      <w:bookmarkEnd w:id="81"/>
      <w:bookmarkEnd w:id="82"/>
      <w:r>
        <w:lastRenderedPageBreak/>
        <w:t>HECHOS CONSTATADOS</w:t>
      </w:r>
      <w:r w:rsidRPr="00B1722C">
        <w:t>.</w:t>
      </w:r>
      <w:bookmarkEnd w:id="83"/>
      <w:bookmarkEnd w:id="84"/>
    </w:p>
    <w:p w14:paraId="6DCB5F81" w14:textId="77777777" w:rsidR="00A706B0" w:rsidRPr="00A706B0" w:rsidRDefault="00A706B0" w:rsidP="00A706B0"/>
    <w:p w14:paraId="2E1BBFF1" w14:textId="77777777" w:rsidR="0046554A" w:rsidRDefault="0046554A" w:rsidP="0046554A">
      <w:pPr>
        <w:pStyle w:val="Ttulo2"/>
        <w:numPr>
          <w:ilvl w:val="1"/>
          <w:numId w:val="35"/>
        </w:numPr>
      </w:pPr>
      <w:bookmarkStart w:id="85" w:name="_Toc377723510"/>
      <w:bookmarkStart w:id="86" w:name="_Toc429391794"/>
      <w:bookmarkStart w:id="87" w:name="_Toc433299379"/>
      <w:r w:rsidRPr="008E10E6">
        <w:t>Posicionamiento de estructuras.</w:t>
      </w:r>
      <w:bookmarkEnd w:id="85"/>
      <w:bookmarkEnd w:id="86"/>
      <w:bookmarkEnd w:id="87"/>
    </w:p>
    <w:p w14:paraId="799F3F90" w14:textId="77777777" w:rsidR="0046554A" w:rsidRPr="005D1215" w:rsidRDefault="0046554A" w:rsidP="0046554A"/>
    <w:tbl>
      <w:tblPr>
        <w:tblStyle w:val="Tablaconcuadrcula"/>
        <w:tblW w:w="5000" w:type="pct"/>
        <w:tblLook w:val="04A0" w:firstRow="1" w:lastRow="0" w:firstColumn="1" w:lastColumn="0" w:noHBand="0" w:noVBand="1"/>
      </w:tblPr>
      <w:tblGrid>
        <w:gridCol w:w="3768"/>
        <w:gridCol w:w="9794"/>
      </w:tblGrid>
      <w:tr w:rsidR="0046554A" w:rsidRPr="0025129B" w14:paraId="489BF70A" w14:textId="77777777" w:rsidTr="0046554A">
        <w:trPr>
          <w:trHeight w:val="142"/>
        </w:trPr>
        <w:tc>
          <w:tcPr>
            <w:tcW w:w="1389" w:type="pct"/>
          </w:tcPr>
          <w:p w14:paraId="6D566E4C" w14:textId="77777777" w:rsidR="0046554A" w:rsidRPr="0025129B" w:rsidRDefault="0046554A" w:rsidP="0046554A">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Pr="0025129B">
              <w:rPr>
                <w:b/>
              </w:rPr>
              <w:t>1</w:t>
            </w:r>
          </w:p>
        </w:tc>
        <w:tc>
          <w:tcPr>
            <w:tcW w:w="3611" w:type="pct"/>
          </w:tcPr>
          <w:p w14:paraId="27D24489" w14:textId="77777777" w:rsidR="0046554A" w:rsidRPr="0025129B" w:rsidRDefault="0046554A" w:rsidP="0046554A">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1,2,3</w:t>
            </w:r>
          </w:p>
        </w:tc>
      </w:tr>
      <w:tr w:rsidR="0046554A" w:rsidRPr="0025129B" w14:paraId="7FA32D73" w14:textId="77777777" w:rsidTr="0046554A">
        <w:trPr>
          <w:trHeight w:val="2457"/>
        </w:trPr>
        <w:tc>
          <w:tcPr>
            <w:tcW w:w="5000" w:type="pct"/>
            <w:gridSpan w:val="2"/>
            <w:tcBorders>
              <w:bottom w:val="single" w:sz="4" w:space="0" w:color="auto"/>
            </w:tcBorders>
          </w:tcPr>
          <w:p w14:paraId="2261081C" w14:textId="77777777" w:rsidR="0046554A" w:rsidRDefault="0046554A" w:rsidP="0046554A">
            <w:pPr>
              <w:rPr>
                <w:b/>
                <w:color w:val="FF0000"/>
              </w:rPr>
            </w:pPr>
            <w:r>
              <w:rPr>
                <w:b/>
              </w:rPr>
              <w:t>Exigencia (s)</w:t>
            </w:r>
            <w:r w:rsidRPr="0025129B">
              <w:rPr>
                <w:b/>
              </w:rPr>
              <w:t>:</w:t>
            </w:r>
            <w:r w:rsidRPr="00765E83">
              <w:rPr>
                <w:b/>
              </w:rPr>
              <w:t xml:space="preserve"> </w:t>
            </w:r>
            <w:r w:rsidRPr="00765E83">
              <w:rPr>
                <w:b/>
                <w:color w:val="FF0000"/>
              </w:rPr>
              <w:t xml:space="preserve"> </w:t>
            </w:r>
          </w:p>
          <w:p w14:paraId="7F80ECF7" w14:textId="77777777" w:rsidR="00587969" w:rsidRPr="00587969" w:rsidRDefault="00587969" w:rsidP="00587969">
            <w:pPr>
              <w:rPr>
                <w:b/>
              </w:rPr>
            </w:pPr>
            <w:r>
              <w:rPr>
                <w:b/>
              </w:rPr>
              <w:t>RCA N° 240</w:t>
            </w:r>
            <w:r w:rsidR="0046554A">
              <w:rPr>
                <w:b/>
              </w:rPr>
              <w:t>/20</w:t>
            </w:r>
            <w:r w:rsidR="009C7D19">
              <w:rPr>
                <w:b/>
              </w:rPr>
              <w:t>12</w:t>
            </w:r>
            <w:r w:rsidR="0046554A">
              <w:rPr>
                <w:b/>
              </w:rPr>
              <w:t xml:space="preserve"> Considerando </w:t>
            </w:r>
            <w:r w:rsidRPr="00587969">
              <w:rPr>
                <w:b/>
              </w:rPr>
              <w:t>3.9. Coordenadas Geográficas:</w:t>
            </w:r>
          </w:p>
          <w:p w14:paraId="100FB4EC" w14:textId="77777777" w:rsidR="0046554A" w:rsidRDefault="00587969" w:rsidP="00587969">
            <w:pPr>
              <w:rPr>
                <w:b/>
              </w:rPr>
            </w:pPr>
            <w:r w:rsidRPr="00587969">
              <w:rPr>
                <w:b/>
              </w:rPr>
              <w:t>Coordenadas Geográficas de la concesión</w:t>
            </w:r>
          </w:p>
          <w:p w14:paraId="459C7882" w14:textId="77777777" w:rsidR="00204BA4" w:rsidRDefault="00204BA4" w:rsidP="00587969">
            <w:pPr>
              <w:rPr>
                <w:b/>
              </w:rPr>
            </w:pPr>
          </w:p>
          <w:p w14:paraId="1EC7E49A" w14:textId="77777777" w:rsidR="00587969" w:rsidRDefault="00587969" w:rsidP="00587969">
            <w:pPr>
              <w:rPr>
                <w:b/>
              </w:rPr>
            </w:pPr>
            <w:r>
              <w:rPr>
                <w:noProof/>
                <w:lang w:eastAsia="es-CL"/>
              </w:rPr>
              <w:drawing>
                <wp:anchor distT="0" distB="0" distL="114300" distR="114300" simplePos="0" relativeHeight="251998208" behindDoc="1" locked="0" layoutInCell="1" allowOverlap="1" wp14:anchorId="4C2AD5AE" wp14:editId="2254535F">
                  <wp:simplePos x="0" y="0"/>
                  <wp:positionH relativeFrom="column">
                    <wp:posOffset>2156460</wp:posOffset>
                  </wp:positionH>
                  <wp:positionV relativeFrom="paragraph">
                    <wp:posOffset>33020</wp:posOffset>
                  </wp:positionV>
                  <wp:extent cx="3886200" cy="998855"/>
                  <wp:effectExtent l="0" t="0" r="0" b="0"/>
                  <wp:wrapNone/>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extLst>
                              <a:ext uri="{28A0092B-C50C-407E-A947-70E740481C1C}">
                                <a14:useLocalDpi xmlns:a14="http://schemas.microsoft.com/office/drawing/2010/main" val="0"/>
                              </a:ext>
                            </a:extLst>
                          </a:blip>
                          <a:stretch>
                            <a:fillRect/>
                          </a:stretch>
                        </pic:blipFill>
                        <pic:spPr>
                          <a:xfrm>
                            <a:off x="0" y="0"/>
                            <a:ext cx="3886200" cy="998855"/>
                          </a:xfrm>
                          <a:prstGeom prst="rect">
                            <a:avLst/>
                          </a:prstGeom>
                        </pic:spPr>
                      </pic:pic>
                    </a:graphicData>
                  </a:graphic>
                  <wp14:sizeRelH relativeFrom="page">
                    <wp14:pctWidth>0</wp14:pctWidth>
                  </wp14:sizeRelH>
                  <wp14:sizeRelV relativeFrom="page">
                    <wp14:pctHeight>0</wp14:pctHeight>
                  </wp14:sizeRelV>
                </wp:anchor>
              </w:drawing>
            </w:r>
          </w:p>
          <w:p w14:paraId="7599A575" w14:textId="77777777" w:rsidR="00587969" w:rsidRDefault="00587969" w:rsidP="00587969">
            <w:pPr>
              <w:rPr>
                <w:b/>
              </w:rPr>
            </w:pPr>
          </w:p>
          <w:p w14:paraId="226D7E94" w14:textId="77777777" w:rsidR="002361FD" w:rsidRPr="004706B2" w:rsidRDefault="002361FD" w:rsidP="002361FD">
            <w:pPr>
              <w:spacing w:before="100" w:beforeAutospacing="1" w:after="100" w:afterAutospacing="1"/>
              <w:rPr>
                <w:rFonts w:eastAsia="Times New Roman"/>
                <w:sz w:val="18"/>
                <w:szCs w:val="18"/>
                <w:lang w:eastAsia="es-CL"/>
              </w:rPr>
            </w:pPr>
          </w:p>
          <w:p w14:paraId="5D9DBE05" w14:textId="77777777" w:rsidR="0046554A" w:rsidRDefault="0046554A" w:rsidP="00587969">
            <w:pPr>
              <w:jc w:val="center"/>
            </w:pPr>
          </w:p>
          <w:p w14:paraId="078F9FE2" w14:textId="77777777" w:rsidR="00587969" w:rsidRDefault="00587969" w:rsidP="00587969"/>
          <w:p w14:paraId="2BF56151" w14:textId="77777777" w:rsidR="00204BA4" w:rsidRPr="009D7F84" w:rsidRDefault="00204BA4" w:rsidP="00587969"/>
        </w:tc>
      </w:tr>
      <w:tr w:rsidR="0046554A" w:rsidRPr="0025129B" w14:paraId="1F89E9CA" w14:textId="77777777" w:rsidTr="0046554A">
        <w:trPr>
          <w:trHeight w:val="627"/>
        </w:trPr>
        <w:tc>
          <w:tcPr>
            <w:tcW w:w="5000" w:type="pct"/>
            <w:gridSpan w:val="2"/>
          </w:tcPr>
          <w:p w14:paraId="32138A7E" w14:textId="77777777" w:rsidR="0046554A" w:rsidRPr="00053FFF" w:rsidRDefault="0046554A" w:rsidP="0046554A">
            <w:pPr>
              <w:jc w:val="left"/>
            </w:pPr>
            <w:r w:rsidRPr="00053FFF">
              <w:rPr>
                <w:b/>
              </w:rPr>
              <w:t>Hecho (s):</w:t>
            </w:r>
            <w:r w:rsidRPr="00053FFF">
              <w:t xml:space="preserve"> </w:t>
            </w:r>
          </w:p>
          <w:p w14:paraId="32B4C50A" w14:textId="77777777" w:rsidR="0046554A" w:rsidRPr="00053FFF" w:rsidRDefault="0046554A" w:rsidP="0046554A">
            <w:pPr>
              <w:jc w:val="left"/>
              <w:rPr>
                <w:color w:val="FF0000"/>
              </w:rPr>
            </w:pPr>
          </w:p>
          <w:p w14:paraId="5BF7CC20" w14:textId="4B3CC3F8" w:rsidR="0046554A" w:rsidRPr="00A1446E" w:rsidRDefault="0046554A" w:rsidP="00A1446E">
            <w:pPr>
              <w:pStyle w:val="Prrafodelista"/>
              <w:numPr>
                <w:ilvl w:val="0"/>
                <w:numId w:val="51"/>
              </w:numPr>
              <w:rPr>
                <w:rFonts w:cstheme="minorHAnsi"/>
              </w:rPr>
            </w:pPr>
            <w:r w:rsidRPr="00A1446E">
              <w:rPr>
                <w:rFonts w:cstheme="minorHAnsi"/>
              </w:rPr>
              <w:t xml:space="preserve">Durante las actividades de inspección se constató la existencia de algunas estructuras flotantes usadas en labores propias del CES: </w:t>
            </w:r>
            <w:r w:rsidR="00042951" w:rsidRPr="00A1446E">
              <w:rPr>
                <w:rFonts w:cstheme="minorHAnsi"/>
              </w:rPr>
              <w:t xml:space="preserve">2 módulos con </w:t>
            </w:r>
            <w:r w:rsidR="00CE7440" w:rsidRPr="00A1446E">
              <w:rPr>
                <w:rFonts w:cstheme="minorHAnsi"/>
              </w:rPr>
              <w:t>8</w:t>
            </w:r>
            <w:r w:rsidR="00204BA4" w:rsidRPr="00A1446E">
              <w:rPr>
                <w:rFonts w:cstheme="minorHAnsi"/>
              </w:rPr>
              <w:t xml:space="preserve"> balsas cad</w:t>
            </w:r>
            <w:r w:rsidR="00042951" w:rsidRPr="00A1446E">
              <w:rPr>
                <w:rFonts w:cstheme="minorHAnsi"/>
              </w:rPr>
              <w:t xml:space="preserve">a uno, en una configuración de </w:t>
            </w:r>
            <w:r w:rsidR="00CE7440" w:rsidRPr="00A1446E">
              <w:rPr>
                <w:rFonts w:cstheme="minorHAnsi"/>
              </w:rPr>
              <w:t>4</w:t>
            </w:r>
            <w:r w:rsidR="00204BA4" w:rsidRPr="00A1446E">
              <w:rPr>
                <w:rFonts w:cstheme="minorHAnsi"/>
              </w:rPr>
              <w:t>x2</w:t>
            </w:r>
            <w:r w:rsidRPr="00A1446E">
              <w:rPr>
                <w:rFonts w:cstheme="minorHAnsi"/>
              </w:rPr>
              <w:t>, un pontón usado para habitabilidad y operaciones</w:t>
            </w:r>
            <w:r w:rsidR="00204BA4" w:rsidRPr="00A1446E">
              <w:rPr>
                <w:rFonts w:cstheme="minorHAnsi"/>
              </w:rPr>
              <w:t xml:space="preserve"> y </w:t>
            </w:r>
            <w:r w:rsidRPr="00A1446E">
              <w:rPr>
                <w:rFonts w:cstheme="minorHAnsi"/>
              </w:rPr>
              <w:t>una plataforma de ensilaje en uso</w:t>
            </w:r>
            <w:r w:rsidR="00204BA4" w:rsidRPr="00A1446E">
              <w:rPr>
                <w:rFonts w:cstheme="minorHAnsi"/>
              </w:rPr>
              <w:t xml:space="preserve"> al momento de la inspección.</w:t>
            </w:r>
            <w:r w:rsidRPr="00A1446E">
              <w:rPr>
                <w:rFonts w:cstheme="minorHAnsi"/>
              </w:rPr>
              <w:t xml:space="preserve"> </w:t>
            </w:r>
          </w:p>
          <w:p w14:paraId="6B787528" w14:textId="77777777" w:rsidR="0046554A" w:rsidRDefault="0046554A" w:rsidP="0046554A">
            <w:pPr>
              <w:rPr>
                <w:rFonts w:cstheme="minorHAnsi"/>
              </w:rPr>
            </w:pPr>
          </w:p>
          <w:p w14:paraId="073375D9" w14:textId="56FAD7A8" w:rsidR="0046554A" w:rsidRPr="00A1446E" w:rsidRDefault="0046554A" w:rsidP="00A1446E">
            <w:pPr>
              <w:pStyle w:val="Prrafodelista"/>
              <w:numPr>
                <w:ilvl w:val="0"/>
                <w:numId w:val="51"/>
              </w:numPr>
              <w:rPr>
                <w:rFonts w:cstheme="minorHAnsi"/>
              </w:rPr>
            </w:pPr>
            <w:r w:rsidRPr="00A1446E">
              <w:rPr>
                <w:rFonts w:cstheme="minorHAnsi"/>
              </w:rPr>
              <w:t xml:space="preserve">Superponiendo los tracks de circunnavegación recopilados en la inspección y el área concesionada sobre la misma base cartográfica se reconoce que </w:t>
            </w:r>
            <w:r w:rsidR="00204BA4" w:rsidRPr="00A1446E">
              <w:rPr>
                <w:rFonts w:cstheme="minorHAnsi"/>
              </w:rPr>
              <w:t>las estructuras flotantes del centro se encuentran ubicadas al interior del área concesionada. (ver figura N°5).</w:t>
            </w:r>
          </w:p>
          <w:p w14:paraId="5C3CB21D" w14:textId="77777777" w:rsidR="0046554A" w:rsidRPr="008E34C9" w:rsidRDefault="0046554A" w:rsidP="0046554A">
            <w:pPr>
              <w:pStyle w:val="Prrafodelista"/>
              <w:ind w:left="284"/>
            </w:pPr>
          </w:p>
        </w:tc>
      </w:tr>
    </w:tbl>
    <w:p w14:paraId="08DAA967" w14:textId="77777777" w:rsidR="0046554A" w:rsidRDefault="0046554A" w:rsidP="0046554A"/>
    <w:p w14:paraId="47A17EAD" w14:textId="77777777" w:rsidR="0046554A" w:rsidRDefault="0046554A" w:rsidP="0046554A"/>
    <w:p w14:paraId="19859DC6" w14:textId="77777777" w:rsidR="0046554A" w:rsidRDefault="0046554A" w:rsidP="00786350"/>
    <w:p w14:paraId="36027020" w14:textId="77777777" w:rsidR="0046554A" w:rsidRDefault="0046554A" w:rsidP="00786350"/>
    <w:p w14:paraId="16944223" w14:textId="77777777" w:rsidR="0046554A" w:rsidRDefault="0046554A" w:rsidP="00786350"/>
    <w:p w14:paraId="50B9E945" w14:textId="77777777" w:rsidR="0046554A" w:rsidRDefault="0046554A" w:rsidP="00786350"/>
    <w:p w14:paraId="0736CA85" w14:textId="77777777" w:rsidR="0046554A" w:rsidRDefault="0046554A" w:rsidP="00786350"/>
    <w:p w14:paraId="5C040A9C" w14:textId="77777777" w:rsidR="0046554A" w:rsidRDefault="0046554A" w:rsidP="00786350"/>
    <w:p w14:paraId="70302337" w14:textId="77777777" w:rsidR="00EE1C5A" w:rsidRDefault="00EE1C5A" w:rsidP="00786350"/>
    <w:tbl>
      <w:tblPr>
        <w:tblpPr w:leftFromText="141" w:rightFromText="141" w:vertAnchor="page" w:horzAnchor="margin" w:tblpY="1276"/>
        <w:tblW w:w="13771" w:type="dxa"/>
        <w:tblCellMar>
          <w:left w:w="70" w:type="dxa"/>
          <w:right w:w="70" w:type="dxa"/>
        </w:tblCellMar>
        <w:tblLook w:val="04A0" w:firstRow="1" w:lastRow="0" w:firstColumn="1" w:lastColumn="0" w:noHBand="0" w:noVBand="1"/>
      </w:tblPr>
      <w:tblGrid>
        <w:gridCol w:w="10604"/>
        <w:gridCol w:w="3167"/>
      </w:tblGrid>
      <w:tr w:rsidR="0046554A" w:rsidRPr="00F551C3" w14:paraId="0A450A51" w14:textId="77777777" w:rsidTr="0046554A">
        <w:trPr>
          <w:trHeight w:val="300"/>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217E8A7" w14:textId="77777777" w:rsidR="0046554A" w:rsidRPr="00F551C3" w:rsidRDefault="0046554A" w:rsidP="0046554A">
            <w:pPr>
              <w:jc w:val="center"/>
              <w:rPr>
                <w:rFonts w:ascii="Calibri" w:eastAsia="Times New Roman" w:hAnsi="Calibri"/>
                <w:b/>
                <w:bCs/>
                <w:color w:val="000000"/>
                <w:sz w:val="20"/>
                <w:szCs w:val="20"/>
                <w:lang w:eastAsia="es-CL"/>
              </w:rPr>
            </w:pPr>
            <w:r>
              <w:rPr>
                <w:rFonts w:eastAsia="Times New Roman"/>
                <w:b/>
                <w:bCs/>
                <w:color w:val="000000"/>
                <w:sz w:val="20"/>
                <w:szCs w:val="20"/>
                <w:lang w:eastAsia="es-CL"/>
              </w:rPr>
              <w:lastRenderedPageBreak/>
              <w:t>R</w:t>
            </w:r>
            <w:r w:rsidRPr="005626CB">
              <w:rPr>
                <w:rFonts w:eastAsia="Times New Roman"/>
                <w:b/>
                <w:bCs/>
                <w:color w:val="000000"/>
                <w:sz w:val="20"/>
                <w:szCs w:val="20"/>
                <w:lang w:eastAsia="es-CL"/>
              </w:rPr>
              <w:t>egistros</w:t>
            </w:r>
            <w:r>
              <w:rPr>
                <w:rFonts w:ascii="Calibri" w:eastAsia="Times New Roman" w:hAnsi="Calibri"/>
                <w:b/>
                <w:bCs/>
                <w:color w:val="000000"/>
                <w:sz w:val="20"/>
                <w:szCs w:val="20"/>
                <w:lang w:eastAsia="es-CL"/>
              </w:rPr>
              <w:t xml:space="preserve"> </w:t>
            </w:r>
          </w:p>
        </w:tc>
      </w:tr>
      <w:tr w:rsidR="0046554A" w:rsidRPr="00F551C3" w14:paraId="6823A520" w14:textId="77777777" w:rsidTr="0046554A">
        <w:trPr>
          <w:trHeight w:val="269"/>
        </w:trPr>
        <w:tc>
          <w:tcPr>
            <w:tcW w:w="5000" w:type="pct"/>
            <w:gridSpan w:val="2"/>
            <w:tcBorders>
              <w:top w:val="single" w:sz="4" w:space="0" w:color="auto"/>
              <w:left w:val="single" w:sz="4" w:space="0" w:color="auto"/>
              <w:bottom w:val="single" w:sz="4" w:space="0" w:color="000000"/>
              <w:right w:val="single" w:sz="4" w:space="0" w:color="000000"/>
            </w:tcBorders>
            <w:vAlign w:val="center"/>
          </w:tcPr>
          <w:p w14:paraId="15A96905" w14:textId="77777777" w:rsidR="00207370" w:rsidRDefault="0046554A" w:rsidP="0046554A">
            <w:pPr>
              <w:jc w:val="center"/>
              <w:rPr>
                <w:noProof/>
                <w:lang w:eastAsia="es-CL"/>
              </w:rPr>
            </w:pPr>
            <w:r>
              <w:rPr>
                <w:noProof/>
                <w:lang w:eastAsia="es-CL"/>
              </w:rPr>
              <w:drawing>
                <wp:anchor distT="0" distB="0" distL="114300" distR="114300" simplePos="0" relativeHeight="251954176" behindDoc="0" locked="0" layoutInCell="1" allowOverlap="1" wp14:anchorId="180F3137" wp14:editId="19DFCC52">
                  <wp:simplePos x="0" y="0"/>
                  <wp:positionH relativeFrom="column">
                    <wp:posOffset>937895</wp:posOffset>
                  </wp:positionH>
                  <wp:positionV relativeFrom="paragraph">
                    <wp:posOffset>231775</wp:posOffset>
                  </wp:positionV>
                  <wp:extent cx="414655" cy="505460"/>
                  <wp:effectExtent l="0" t="0" r="4445" b="8890"/>
                  <wp:wrapNone/>
                  <wp:docPr id="35" name="Imagen 35" descr="C:\Users\oscar.leal\AppData\Local\Microsoft\Windows\Temporary Internet Files\Content.IE5\MO69117P\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scar.leal\AppData\Local\Microsoft\Windows\Temporary Internet Files\Content.IE5\MO69117P\MC900239015[1].wmf"/>
                          <pic:cNvPicPr>
                            <a:picLocks noChangeAspect="1" noChangeArrowheads="1"/>
                          </pic:cNvPicPr>
                        </pic:nvPicPr>
                        <pic:blipFill>
                          <a:blip r:embed="rId19" cstate="email">
                            <a:duotone>
                              <a:schemeClr val="accent6">
                                <a:shade val="45000"/>
                                <a:satMod val="135000"/>
                              </a:schemeClr>
                              <a:prstClr val="white"/>
                            </a:duotone>
                            <a:extLst>
                              <a:ext uri="{28A0092B-C50C-407E-A947-70E740481C1C}">
                                <a14:useLocalDpi xmlns:a14="http://schemas.microsoft.com/office/drawing/2010/main"/>
                              </a:ext>
                            </a:extLst>
                          </a:blip>
                          <a:srcRect/>
                          <a:stretch>
                            <a:fillRect/>
                          </a:stretch>
                        </pic:blipFill>
                        <pic:spPr bwMode="auto">
                          <a:xfrm>
                            <a:off x="0" y="0"/>
                            <a:ext cx="414655" cy="505460"/>
                          </a:xfrm>
                          <a:prstGeom prst="rect">
                            <a:avLst/>
                          </a:prstGeom>
                          <a:solidFill>
                            <a:schemeClr val="bg1">
                              <a:lumMod val="75000"/>
                            </a:schemeClr>
                          </a:solidFill>
                          <a:ln>
                            <a:noFill/>
                          </a:ln>
                        </pic:spPr>
                      </pic:pic>
                    </a:graphicData>
                  </a:graphic>
                  <wp14:sizeRelH relativeFrom="margin">
                    <wp14:pctWidth>0</wp14:pctWidth>
                  </wp14:sizeRelH>
                  <wp14:sizeRelV relativeFrom="margin">
                    <wp14:pctHeight>0</wp14:pctHeight>
                  </wp14:sizeRelV>
                </wp:anchor>
              </w:drawing>
            </w:r>
            <w:r w:rsidR="00207370">
              <w:rPr>
                <w:noProof/>
                <w:lang w:eastAsia="es-CL"/>
              </w:rPr>
              <w:t xml:space="preserve"> </w:t>
            </w:r>
          </w:p>
          <w:p w14:paraId="1F2EA302" w14:textId="77777777" w:rsidR="0046554A" w:rsidRDefault="005D2E3E" w:rsidP="0046554A">
            <w:pPr>
              <w:jc w:val="center"/>
              <w:rPr>
                <w:noProof/>
                <w:lang w:eastAsia="es-CL"/>
              </w:rPr>
            </w:pPr>
            <w:r w:rsidRPr="00CE6A1C">
              <w:rPr>
                <w:rFonts w:eastAsia="Times New Roman"/>
                <w:b/>
                <w:bCs/>
                <w:noProof/>
                <w:color w:val="000000"/>
                <w:sz w:val="20"/>
                <w:szCs w:val="20"/>
                <w:lang w:eastAsia="es-CL"/>
              </w:rPr>
              <mc:AlternateContent>
                <mc:Choice Requires="wps">
                  <w:drawing>
                    <wp:anchor distT="0" distB="0" distL="114300" distR="114300" simplePos="0" relativeHeight="251987968" behindDoc="0" locked="0" layoutInCell="1" allowOverlap="1" wp14:anchorId="39AE2840" wp14:editId="694AFD82">
                      <wp:simplePos x="0" y="0"/>
                      <wp:positionH relativeFrom="column">
                        <wp:posOffset>5363210</wp:posOffset>
                      </wp:positionH>
                      <wp:positionV relativeFrom="paragraph">
                        <wp:posOffset>2800350</wp:posOffset>
                      </wp:positionV>
                      <wp:extent cx="1343025" cy="600075"/>
                      <wp:effectExtent l="38100" t="38100" r="28575" b="28575"/>
                      <wp:wrapNone/>
                      <wp:docPr id="4" name="4 Conector recto de flecha"/>
                      <wp:cNvGraphicFramePr/>
                      <a:graphic xmlns:a="http://schemas.openxmlformats.org/drawingml/2006/main">
                        <a:graphicData uri="http://schemas.microsoft.com/office/word/2010/wordprocessingShape">
                          <wps:wsp>
                            <wps:cNvCnPr/>
                            <wps:spPr>
                              <a:xfrm flipH="1" flipV="1">
                                <a:off x="0" y="0"/>
                                <a:ext cx="1343025" cy="600075"/>
                              </a:xfrm>
                              <a:prstGeom prst="straightConnector1">
                                <a:avLst/>
                              </a:prstGeom>
                              <a:ln w="19050">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A43A441" id="4 Conector recto de flecha" o:spid="_x0000_s1026" type="#_x0000_t32" style="position:absolute;margin-left:422.3pt;margin-top:220.5pt;width:105.75pt;height:47.25pt;flip:x y;z-index:25198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" strokecolor="white [3212]" strokeweight="1.5pt">
                      <v:stroke endarrow="open"/>
                    </v:shape>
                  </w:pict>
                </mc:Fallback>
              </mc:AlternateContent>
            </w:r>
            <w:r w:rsidRPr="00CE6A1C">
              <w:rPr>
                <w:rFonts w:eastAsia="Times New Roman"/>
                <w:b/>
                <w:bCs/>
                <w:noProof/>
                <w:color w:val="000000"/>
                <w:sz w:val="20"/>
                <w:szCs w:val="20"/>
                <w:lang w:eastAsia="es-CL"/>
              </w:rPr>
              <mc:AlternateContent>
                <mc:Choice Requires="wps">
                  <w:drawing>
                    <wp:anchor distT="0" distB="0" distL="114300" distR="114300" simplePos="0" relativeHeight="251986944" behindDoc="0" locked="0" layoutInCell="1" allowOverlap="1" wp14:anchorId="7CEC5165" wp14:editId="10FB827C">
                      <wp:simplePos x="0" y="0"/>
                      <wp:positionH relativeFrom="column">
                        <wp:posOffset>6680835</wp:posOffset>
                      </wp:positionH>
                      <wp:positionV relativeFrom="paragraph">
                        <wp:posOffset>3402965</wp:posOffset>
                      </wp:positionV>
                      <wp:extent cx="647700" cy="1403985"/>
                      <wp:effectExtent l="0" t="0" r="19050" b="14605"/>
                      <wp:wrapNone/>
                      <wp:docPr id="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1403985"/>
                              </a:xfrm>
                              <a:prstGeom prst="rect">
                                <a:avLst/>
                              </a:prstGeom>
                              <a:solidFill>
                                <a:srgbClr val="FFFFFF"/>
                              </a:solidFill>
                              <a:ln w="9525">
                                <a:solidFill>
                                  <a:srgbClr val="000000"/>
                                </a:solidFill>
                                <a:miter lim="800000"/>
                                <a:headEnd/>
                                <a:tailEnd/>
                              </a:ln>
                            </wps:spPr>
                            <wps:txbx>
                              <w:txbxContent>
                                <w:p w14:paraId="6A83DB68" w14:textId="77777777" w:rsidR="00E43CFA" w:rsidRPr="00207370" w:rsidRDefault="00E43CFA" w:rsidP="00CE6A1C">
                                  <w:r>
                                    <w:t>Ensilaje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7CEC5165" id="_x0000_s1037" type="#_x0000_t202" style="position:absolute;left:0;text-align:left;margin-left:526.05pt;margin-top:267.95pt;width:51pt;height:110.55pt;z-index:25198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">
                      <v:textbox style="mso-fit-shape-to-text:t">
                        <w:txbxContent>
                          <w:p w14:paraId="6A83DB68" w14:textId="77777777" w:rsidR="00E43CFA" w:rsidRPr="00207370" w:rsidRDefault="00E43CFA" w:rsidP="00CE6A1C">
                            <w:r>
                              <w:t>Ensilaje</w:t>
                            </w:r>
                          </w:p>
                        </w:txbxContent>
                      </v:textbox>
                    </v:shape>
                  </w:pict>
                </mc:Fallback>
              </mc:AlternateContent>
            </w:r>
            <w:r>
              <w:rPr>
                <w:noProof/>
                <w:lang w:eastAsia="es-CL"/>
              </w:rPr>
              <mc:AlternateContent>
                <mc:Choice Requires="wps">
                  <w:drawing>
                    <wp:anchor distT="0" distB="0" distL="114300" distR="114300" simplePos="0" relativeHeight="251984896" behindDoc="0" locked="0" layoutInCell="1" allowOverlap="1" wp14:anchorId="1BC98D04" wp14:editId="1E338E40">
                      <wp:simplePos x="0" y="0"/>
                      <wp:positionH relativeFrom="column">
                        <wp:posOffset>5144135</wp:posOffset>
                      </wp:positionH>
                      <wp:positionV relativeFrom="paragraph">
                        <wp:posOffset>2800350</wp:posOffset>
                      </wp:positionV>
                      <wp:extent cx="57150" cy="1292860"/>
                      <wp:effectExtent l="76200" t="38100" r="57150" b="21590"/>
                      <wp:wrapNone/>
                      <wp:docPr id="57" name="57 Conector recto de flecha"/>
                      <wp:cNvGraphicFramePr/>
                      <a:graphic xmlns:a="http://schemas.openxmlformats.org/drawingml/2006/main">
                        <a:graphicData uri="http://schemas.microsoft.com/office/word/2010/wordprocessingShape">
                          <wps:wsp>
                            <wps:cNvCnPr/>
                            <wps:spPr>
                              <a:xfrm flipH="1" flipV="1">
                                <a:off x="0" y="0"/>
                                <a:ext cx="57150" cy="1292860"/>
                              </a:xfrm>
                              <a:prstGeom prst="straightConnector1">
                                <a:avLst/>
                              </a:prstGeom>
                              <a:ln w="19050">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CDBF6CA" id="57 Conector recto de flecha" o:spid="_x0000_s1026" type="#_x0000_t32" style="position:absolute;margin-left:405.05pt;margin-top:220.5pt;width:4.5pt;height:101.8pt;flip:x y;z-index:25198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" strokecolor="white [3212]" strokeweight="1.5pt">
                      <v:stroke endarrow="open"/>
                    </v:shape>
                  </w:pict>
                </mc:Fallback>
              </mc:AlternateContent>
            </w:r>
            <w:r>
              <w:rPr>
                <w:noProof/>
                <w:lang w:eastAsia="es-CL"/>
              </w:rPr>
              <mc:AlternateContent>
                <mc:Choice Requires="wps">
                  <w:drawing>
                    <wp:anchor distT="0" distB="0" distL="114300" distR="114300" simplePos="0" relativeHeight="251982848" behindDoc="0" locked="0" layoutInCell="1" allowOverlap="1" wp14:anchorId="3AE4DEC7" wp14:editId="7943549A">
                      <wp:simplePos x="0" y="0"/>
                      <wp:positionH relativeFrom="column">
                        <wp:posOffset>4979035</wp:posOffset>
                      </wp:positionH>
                      <wp:positionV relativeFrom="paragraph">
                        <wp:posOffset>4090035</wp:posOffset>
                      </wp:positionV>
                      <wp:extent cx="647700" cy="1403985"/>
                      <wp:effectExtent l="0" t="0" r="19050" b="14605"/>
                      <wp:wrapNone/>
                      <wp:docPr id="5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1403985"/>
                              </a:xfrm>
                              <a:prstGeom prst="rect">
                                <a:avLst/>
                              </a:prstGeom>
                              <a:solidFill>
                                <a:srgbClr val="FFFFFF"/>
                              </a:solidFill>
                              <a:ln w="9525">
                                <a:solidFill>
                                  <a:srgbClr val="000000"/>
                                </a:solidFill>
                                <a:miter lim="800000"/>
                                <a:headEnd/>
                                <a:tailEnd/>
                              </a:ln>
                            </wps:spPr>
                            <wps:txbx>
                              <w:txbxContent>
                                <w:p w14:paraId="0DE95743" w14:textId="77777777" w:rsidR="00E43CFA" w:rsidRPr="00207370" w:rsidRDefault="00E43CFA" w:rsidP="00207370">
                                  <w:r>
                                    <w:t>Pontón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3AE4DEC7" id="_x0000_s1038" type="#_x0000_t202" style="position:absolute;left:0;text-align:left;margin-left:392.05pt;margin-top:322.05pt;width:51pt;height:110.55pt;z-index:25198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">
                      <v:textbox style="mso-fit-shape-to-text:t">
                        <w:txbxContent>
                          <w:p w14:paraId="0DE95743" w14:textId="77777777" w:rsidR="00E43CFA" w:rsidRPr="00207370" w:rsidRDefault="00E43CFA" w:rsidP="00207370">
                            <w:r>
                              <w:t>Pontón</w:t>
                            </w:r>
                          </w:p>
                        </w:txbxContent>
                      </v:textbox>
                    </v:shape>
                  </w:pict>
                </mc:Fallback>
              </mc:AlternateContent>
            </w:r>
            <w:r>
              <w:rPr>
                <w:noProof/>
                <w:lang w:eastAsia="es-CL"/>
              </w:rPr>
              <mc:AlternateContent>
                <mc:Choice Requires="wps">
                  <w:drawing>
                    <wp:anchor distT="0" distB="0" distL="114300" distR="114300" simplePos="0" relativeHeight="251945984" behindDoc="0" locked="0" layoutInCell="1" allowOverlap="1" wp14:anchorId="27118FC2" wp14:editId="67C4CA09">
                      <wp:simplePos x="0" y="0"/>
                      <wp:positionH relativeFrom="column">
                        <wp:posOffset>3610610</wp:posOffset>
                      </wp:positionH>
                      <wp:positionV relativeFrom="paragraph">
                        <wp:posOffset>514350</wp:posOffset>
                      </wp:positionV>
                      <wp:extent cx="581025" cy="714375"/>
                      <wp:effectExtent l="0" t="0" r="47625" b="47625"/>
                      <wp:wrapNone/>
                      <wp:docPr id="11" name="11 Conector recto de flecha"/>
                      <wp:cNvGraphicFramePr/>
                      <a:graphic xmlns:a="http://schemas.openxmlformats.org/drawingml/2006/main">
                        <a:graphicData uri="http://schemas.microsoft.com/office/word/2010/wordprocessingShape">
                          <wps:wsp>
                            <wps:cNvCnPr/>
                            <wps:spPr>
                              <a:xfrm>
                                <a:off x="0" y="0"/>
                                <a:ext cx="581025" cy="714375"/>
                              </a:xfrm>
                              <a:prstGeom prst="straightConnector1">
                                <a:avLst/>
                              </a:prstGeom>
                              <a:ln w="19050">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9A5178F" id="11 Conector recto de flecha" o:spid="_x0000_s1026" type="#_x0000_t32" style="position:absolute;margin-left:284.3pt;margin-top:40.5pt;width:45.75pt;height:56.25pt;z-index:251945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" strokecolor="white [3212]" strokeweight="1.5pt">
                      <v:stroke endarrow="open"/>
                    </v:shape>
                  </w:pict>
                </mc:Fallback>
              </mc:AlternateContent>
            </w:r>
            <w:r>
              <w:rPr>
                <w:noProof/>
                <w:lang w:eastAsia="es-CL"/>
              </w:rPr>
              <mc:AlternateContent>
                <mc:Choice Requires="wps">
                  <w:drawing>
                    <wp:anchor distT="0" distB="0" distL="114300" distR="114300" simplePos="0" relativeHeight="251944960" behindDoc="0" locked="0" layoutInCell="1" allowOverlap="1" wp14:anchorId="03879CD5" wp14:editId="04983787">
                      <wp:simplePos x="0" y="0"/>
                      <wp:positionH relativeFrom="column">
                        <wp:posOffset>2188210</wp:posOffset>
                      </wp:positionH>
                      <wp:positionV relativeFrom="paragraph">
                        <wp:posOffset>240665</wp:posOffset>
                      </wp:positionV>
                      <wp:extent cx="1409065" cy="1403985"/>
                      <wp:effectExtent l="0" t="0" r="19685" b="14605"/>
                      <wp:wrapNone/>
                      <wp:docPr id="1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9065" cy="1403985"/>
                              </a:xfrm>
                              <a:prstGeom prst="rect">
                                <a:avLst/>
                              </a:prstGeom>
                              <a:solidFill>
                                <a:srgbClr val="FFFFFF"/>
                              </a:solidFill>
                              <a:ln w="9525">
                                <a:solidFill>
                                  <a:srgbClr val="000000"/>
                                </a:solidFill>
                                <a:miter lim="800000"/>
                                <a:headEnd/>
                                <a:tailEnd/>
                              </a:ln>
                            </wps:spPr>
                            <wps:txbx>
                              <w:txbxContent>
                                <w:p w14:paraId="6E404C56" w14:textId="77777777" w:rsidR="00E43CFA" w:rsidRPr="00207370" w:rsidRDefault="00E43CFA" w:rsidP="0046554A">
                                  <w:r>
                                    <w:t>Á</w:t>
                                  </w:r>
                                  <w:r w:rsidRPr="00207370">
                                    <w:t>rea de concesión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03879CD5" id="_x0000_s1039" type="#_x0000_t202" style="position:absolute;left:0;text-align:left;margin-left:172.3pt;margin-top:18.95pt;width:110.95pt;height:110.55pt;z-index:251944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">
                      <v:textbox style="mso-fit-shape-to-text:t">
                        <w:txbxContent>
                          <w:p w14:paraId="6E404C56" w14:textId="77777777" w:rsidR="00E43CFA" w:rsidRPr="00207370" w:rsidRDefault="00E43CFA" w:rsidP="0046554A">
                            <w:r>
                              <w:t>Á</w:t>
                            </w:r>
                            <w:r w:rsidRPr="00207370">
                              <w:t>rea de concesión</w:t>
                            </w:r>
                          </w:p>
                        </w:txbxContent>
                      </v:textbox>
                    </v:shape>
                  </w:pict>
                </mc:Fallback>
              </mc:AlternateContent>
            </w:r>
            <w:r w:rsidRPr="00CE6A1C">
              <w:rPr>
                <w:rFonts w:eastAsia="Times New Roman"/>
                <w:b/>
                <w:bCs/>
                <w:noProof/>
                <w:color w:val="000000"/>
                <w:sz w:val="20"/>
                <w:szCs w:val="20"/>
                <w:lang w:eastAsia="es-CL"/>
              </w:rPr>
              <mc:AlternateContent>
                <mc:Choice Requires="wps">
                  <w:drawing>
                    <wp:anchor distT="0" distB="0" distL="114300" distR="114300" simplePos="0" relativeHeight="251992064" behindDoc="0" locked="0" layoutInCell="1" allowOverlap="1" wp14:anchorId="5E96E698" wp14:editId="5E194A08">
                      <wp:simplePos x="0" y="0"/>
                      <wp:positionH relativeFrom="column">
                        <wp:posOffset>3210560</wp:posOffset>
                      </wp:positionH>
                      <wp:positionV relativeFrom="paragraph">
                        <wp:posOffset>1917065</wp:posOffset>
                      </wp:positionV>
                      <wp:extent cx="1419225" cy="464185"/>
                      <wp:effectExtent l="0" t="57150" r="0" b="31115"/>
                      <wp:wrapNone/>
                      <wp:docPr id="18" name="18 Conector recto de flecha"/>
                      <wp:cNvGraphicFramePr/>
                      <a:graphic xmlns:a="http://schemas.openxmlformats.org/drawingml/2006/main">
                        <a:graphicData uri="http://schemas.microsoft.com/office/word/2010/wordprocessingShape">
                          <wps:wsp>
                            <wps:cNvCnPr/>
                            <wps:spPr>
                              <a:xfrm flipV="1">
                                <a:off x="0" y="0"/>
                                <a:ext cx="1419225" cy="464185"/>
                              </a:xfrm>
                              <a:prstGeom prst="straightConnector1">
                                <a:avLst/>
                              </a:prstGeom>
                              <a:ln w="19050">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4E56203" id="18 Conector recto de flecha" o:spid="_x0000_s1026" type="#_x0000_t32" style="position:absolute;margin-left:252.8pt;margin-top:150.95pt;width:111.75pt;height:36.55pt;flip:y;z-index:25199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" strokecolor="white [3212]" strokeweight="1.5pt">
                      <v:stroke endarrow="open"/>
                    </v:shape>
                  </w:pict>
                </mc:Fallback>
              </mc:AlternateContent>
            </w:r>
            <w:r w:rsidRPr="00CE6A1C">
              <w:rPr>
                <w:rFonts w:eastAsia="Times New Roman"/>
                <w:b/>
                <w:bCs/>
                <w:noProof/>
                <w:color w:val="000000"/>
                <w:sz w:val="20"/>
                <w:szCs w:val="20"/>
                <w:lang w:eastAsia="es-CL"/>
              </w:rPr>
              <mc:AlternateContent>
                <mc:Choice Requires="wps">
                  <w:drawing>
                    <wp:anchor distT="0" distB="0" distL="114300" distR="114300" simplePos="0" relativeHeight="252000256" behindDoc="0" locked="0" layoutInCell="1" allowOverlap="1" wp14:anchorId="0B39F591" wp14:editId="498E7B4A">
                      <wp:simplePos x="0" y="0"/>
                      <wp:positionH relativeFrom="column">
                        <wp:posOffset>3201035</wp:posOffset>
                      </wp:positionH>
                      <wp:positionV relativeFrom="paragraph">
                        <wp:posOffset>2652395</wp:posOffset>
                      </wp:positionV>
                      <wp:extent cx="1133475" cy="493395"/>
                      <wp:effectExtent l="0" t="0" r="47625" b="78105"/>
                      <wp:wrapNone/>
                      <wp:docPr id="33" name="33 Conector recto de flecha"/>
                      <wp:cNvGraphicFramePr/>
                      <a:graphic xmlns:a="http://schemas.openxmlformats.org/drawingml/2006/main">
                        <a:graphicData uri="http://schemas.microsoft.com/office/word/2010/wordprocessingShape">
                          <wps:wsp>
                            <wps:cNvCnPr/>
                            <wps:spPr>
                              <a:xfrm>
                                <a:off x="0" y="0"/>
                                <a:ext cx="1133475" cy="493395"/>
                              </a:xfrm>
                              <a:prstGeom prst="straightConnector1">
                                <a:avLst/>
                              </a:prstGeom>
                              <a:ln w="19050">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B788BCD" id="33 Conector recto de flecha" o:spid="_x0000_s1026" type="#_x0000_t32" style="position:absolute;margin-left:252.05pt;margin-top:208.85pt;width:89.25pt;height:38.85pt;z-index:25200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" strokecolor="white [3212]" strokeweight="1.5pt">
                      <v:stroke endarrow="open"/>
                    </v:shape>
                  </w:pict>
                </mc:Fallback>
              </mc:AlternateContent>
            </w:r>
            <w:r w:rsidRPr="00CE6A1C">
              <w:rPr>
                <w:rFonts w:eastAsia="Times New Roman"/>
                <w:b/>
                <w:bCs/>
                <w:noProof/>
                <w:color w:val="000000"/>
                <w:sz w:val="20"/>
                <w:szCs w:val="20"/>
                <w:lang w:eastAsia="es-CL"/>
              </w:rPr>
              <mc:AlternateContent>
                <mc:Choice Requires="wps">
                  <w:drawing>
                    <wp:anchor distT="0" distB="0" distL="114300" distR="114300" simplePos="0" relativeHeight="251990016" behindDoc="0" locked="0" layoutInCell="1" allowOverlap="1" wp14:anchorId="7A1CA7E3" wp14:editId="38619FC8">
                      <wp:simplePos x="0" y="0"/>
                      <wp:positionH relativeFrom="column">
                        <wp:posOffset>2197735</wp:posOffset>
                      </wp:positionH>
                      <wp:positionV relativeFrom="paragraph">
                        <wp:posOffset>2383155</wp:posOffset>
                      </wp:positionV>
                      <wp:extent cx="1000125" cy="1403985"/>
                      <wp:effectExtent l="0" t="0" r="28575" b="14605"/>
                      <wp:wrapNone/>
                      <wp:docPr id="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0125" cy="1403985"/>
                              </a:xfrm>
                              <a:prstGeom prst="rect">
                                <a:avLst/>
                              </a:prstGeom>
                              <a:solidFill>
                                <a:srgbClr val="FFFFFF"/>
                              </a:solidFill>
                              <a:ln w="9525">
                                <a:solidFill>
                                  <a:srgbClr val="000000"/>
                                </a:solidFill>
                                <a:miter lim="800000"/>
                                <a:headEnd/>
                                <a:tailEnd/>
                              </a:ln>
                            </wps:spPr>
                            <wps:txbx>
                              <w:txbxContent>
                                <w:p w14:paraId="03DB37B0" w14:textId="77777777" w:rsidR="00E43CFA" w:rsidRPr="00207370" w:rsidRDefault="00E43CFA" w:rsidP="00CE6A1C">
                                  <w:r>
                                    <w:t>Balsas jaula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7A1CA7E3" id="_x0000_s1040" type="#_x0000_t202" style="position:absolute;left:0;text-align:left;margin-left:173.05pt;margin-top:187.65pt;width:78.75pt;height:110.55pt;z-index:25199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">
                      <v:textbox style="mso-fit-shape-to-text:t">
                        <w:txbxContent>
                          <w:p w14:paraId="03DB37B0" w14:textId="77777777" w:rsidR="00E43CFA" w:rsidRPr="00207370" w:rsidRDefault="00E43CFA" w:rsidP="00CE6A1C">
                            <w:r>
                              <w:t>Balsas jaula</w:t>
                            </w:r>
                          </w:p>
                        </w:txbxContent>
                      </v:textbox>
                    </v:shape>
                  </w:pict>
                </mc:Fallback>
              </mc:AlternateContent>
            </w:r>
            <w:r>
              <w:rPr>
                <w:noProof/>
                <w:lang w:eastAsia="es-CL"/>
              </w:rPr>
              <mc:AlternateContent>
                <mc:Choice Requires="wps">
                  <w:drawing>
                    <wp:anchor distT="0" distB="0" distL="114300" distR="114300" simplePos="0" relativeHeight="251949056" behindDoc="0" locked="0" layoutInCell="1" allowOverlap="1" wp14:anchorId="143BA04A" wp14:editId="4E80E82F">
                      <wp:simplePos x="0" y="0"/>
                      <wp:positionH relativeFrom="column">
                        <wp:posOffset>5191760</wp:posOffset>
                      </wp:positionH>
                      <wp:positionV relativeFrom="paragraph">
                        <wp:posOffset>1914525</wp:posOffset>
                      </wp:positionV>
                      <wp:extent cx="1561465" cy="361950"/>
                      <wp:effectExtent l="38100" t="57150" r="19685" b="19050"/>
                      <wp:wrapNone/>
                      <wp:docPr id="26" name="26 Conector recto de flecha"/>
                      <wp:cNvGraphicFramePr/>
                      <a:graphic xmlns:a="http://schemas.openxmlformats.org/drawingml/2006/main">
                        <a:graphicData uri="http://schemas.microsoft.com/office/word/2010/wordprocessingShape">
                          <wps:wsp>
                            <wps:cNvCnPr/>
                            <wps:spPr>
                              <a:xfrm flipH="1" flipV="1">
                                <a:off x="0" y="0"/>
                                <a:ext cx="1561465" cy="361950"/>
                              </a:xfrm>
                              <a:prstGeom prst="straightConnector1">
                                <a:avLst/>
                              </a:prstGeom>
                              <a:ln w="1905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B4EB4D2" id="26 Conector recto de flecha" o:spid="_x0000_s1026" type="#_x0000_t32" style="position:absolute;margin-left:408.8pt;margin-top:150.75pt;width:122.95pt;height:28.5pt;flip:x y;z-index:251949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" strokecolor="#ffc000" strokeweight="1.5pt">
                      <v:stroke endarrow="open"/>
                    </v:shape>
                  </w:pict>
                </mc:Fallback>
              </mc:AlternateContent>
            </w:r>
            <w:r w:rsidR="00207370">
              <w:rPr>
                <w:noProof/>
                <w:lang w:eastAsia="es-CL"/>
              </w:rPr>
              <mc:AlternateContent>
                <mc:Choice Requires="wps">
                  <w:drawing>
                    <wp:anchor distT="0" distB="0" distL="114300" distR="114300" simplePos="0" relativeHeight="251948032" behindDoc="0" locked="0" layoutInCell="1" allowOverlap="1" wp14:anchorId="425840D8" wp14:editId="4EBC7C47">
                      <wp:simplePos x="0" y="0"/>
                      <wp:positionH relativeFrom="column">
                        <wp:posOffset>6724650</wp:posOffset>
                      </wp:positionH>
                      <wp:positionV relativeFrom="paragraph">
                        <wp:posOffset>2275205</wp:posOffset>
                      </wp:positionV>
                      <wp:extent cx="1409065" cy="1403985"/>
                      <wp:effectExtent l="0" t="0" r="19685" b="14605"/>
                      <wp:wrapNone/>
                      <wp:docPr id="2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9065" cy="1403985"/>
                              </a:xfrm>
                              <a:prstGeom prst="rect">
                                <a:avLst/>
                              </a:prstGeom>
                              <a:solidFill>
                                <a:srgbClr val="FFFFFF"/>
                              </a:solidFill>
                              <a:ln w="9525">
                                <a:solidFill>
                                  <a:srgbClr val="000000"/>
                                </a:solidFill>
                                <a:miter lim="800000"/>
                                <a:headEnd/>
                                <a:tailEnd/>
                              </a:ln>
                            </wps:spPr>
                            <wps:txbx>
                              <w:txbxContent>
                                <w:p w14:paraId="2CBFEB58" w14:textId="77777777" w:rsidR="00E43CFA" w:rsidRPr="00207370" w:rsidRDefault="00E43CFA" w:rsidP="0046554A">
                                  <w:r w:rsidRPr="00207370">
                                    <w:t>Track de Navegación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425840D8" id="_x0000_s1041" type="#_x0000_t202" style="position:absolute;left:0;text-align:left;margin-left:529.5pt;margin-top:179.15pt;width:110.95pt;height:110.55pt;z-index:251948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">
                      <v:textbox style="mso-fit-shape-to-text:t">
                        <w:txbxContent>
                          <w:p w14:paraId="2CBFEB58" w14:textId="77777777" w:rsidR="00E43CFA" w:rsidRPr="00207370" w:rsidRDefault="00E43CFA" w:rsidP="0046554A">
                            <w:r w:rsidRPr="00207370">
                              <w:t>Track de Navegación</w:t>
                            </w:r>
                          </w:p>
                        </w:txbxContent>
                      </v:textbox>
                    </v:shape>
                  </w:pict>
                </mc:Fallback>
              </mc:AlternateContent>
            </w:r>
            <w:r>
              <w:rPr>
                <w:noProof/>
                <w:lang w:eastAsia="es-CL"/>
              </w:rPr>
              <w:drawing>
                <wp:inline distT="0" distB="0" distL="0" distR="0" wp14:anchorId="2FF89985" wp14:editId="6F26421B">
                  <wp:extent cx="7237632" cy="4648200"/>
                  <wp:effectExtent l="0" t="0" r="1905"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stretch>
                            <a:fillRect/>
                          </a:stretch>
                        </pic:blipFill>
                        <pic:spPr>
                          <a:xfrm>
                            <a:off x="0" y="0"/>
                            <a:ext cx="7248334" cy="4655073"/>
                          </a:xfrm>
                          <a:prstGeom prst="rect">
                            <a:avLst/>
                          </a:prstGeom>
                        </pic:spPr>
                      </pic:pic>
                    </a:graphicData>
                  </a:graphic>
                </wp:inline>
              </w:drawing>
            </w:r>
          </w:p>
          <w:p w14:paraId="5B30546C" w14:textId="77777777" w:rsidR="00207370" w:rsidRPr="00426A51" w:rsidRDefault="00207370" w:rsidP="0046554A">
            <w:pPr>
              <w:jc w:val="center"/>
              <w:rPr>
                <w:noProof/>
                <w:lang w:eastAsia="es-CL"/>
              </w:rPr>
            </w:pPr>
          </w:p>
        </w:tc>
      </w:tr>
      <w:tr w:rsidR="0046554A" w:rsidRPr="00B43B86" w14:paraId="726F660E" w14:textId="77777777" w:rsidTr="0046554A">
        <w:trPr>
          <w:trHeight w:val="300"/>
        </w:trPr>
        <w:tc>
          <w:tcPr>
            <w:tcW w:w="3850" w:type="pct"/>
            <w:tcBorders>
              <w:top w:val="single" w:sz="4" w:space="0" w:color="auto"/>
              <w:left w:val="single" w:sz="4" w:space="0" w:color="auto"/>
              <w:bottom w:val="single" w:sz="4" w:space="0" w:color="auto"/>
              <w:right w:val="nil"/>
            </w:tcBorders>
            <w:shd w:val="clear" w:color="auto" w:fill="auto"/>
            <w:noWrap/>
            <w:vAlign w:val="center"/>
            <w:hideMark/>
          </w:tcPr>
          <w:p w14:paraId="3A829A10" w14:textId="77777777" w:rsidR="0046554A" w:rsidRPr="00B43B86" w:rsidRDefault="0046554A" w:rsidP="00401A3C">
            <w:pPr>
              <w:jc w:val="left"/>
              <w:rPr>
                <w:rFonts w:eastAsia="Times New Roman"/>
                <w:i/>
                <w:color w:val="000000"/>
                <w:sz w:val="20"/>
                <w:szCs w:val="20"/>
                <w:lang w:eastAsia="es-CL"/>
              </w:rPr>
            </w:pPr>
            <w:r w:rsidRPr="00B43B86">
              <w:rPr>
                <w:i/>
                <w:sz w:val="16"/>
                <w:szCs w:val="16"/>
              </w:rPr>
              <w:t>Figura 5</w:t>
            </w:r>
            <w:r w:rsidR="00401A3C">
              <w:rPr>
                <w:i/>
                <w:sz w:val="16"/>
                <w:szCs w:val="16"/>
              </w:rPr>
              <w:t xml:space="preserve"> : (</w:t>
            </w:r>
            <w:r w:rsidRPr="00B43B86">
              <w:rPr>
                <w:i/>
                <w:sz w:val="18"/>
                <w:szCs w:val="20"/>
              </w:rPr>
              <w:t xml:space="preserve">Fuente: Elaboración propia en base a </w:t>
            </w:r>
            <w:r>
              <w:rPr>
                <w:i/>
                <w:sz w:val="18"/>
                <w:szCs w:val="20"/>
              </w:rPr>
              <w:t>im</w:t>
            </w:r>
            <w:r w:rsidR="009644FA">
              <w:rPr>
                <w:i/>
                <w:sz w:val="18"/>
                <w:szCs w:val="20"/>
              </w:rPr>
              <w:t xml:space="preserve">agen web de Google Earth </w:t>
            </w:r>
            <w:r>
              <w:rPr>
                <w:i/>
                <w:sz w:val="18"/>
                <w:szCs w:val="20"/>
              </w:rPr>
              <w:t>2015  y superposición de límites de la concesión marítima</w:t>
            </w:r>
            <w:r w:rsidR="00401A3C">
              <w:rPr>
                <w:i/>
                <w:sz w:val="18"/>
                <w:szCs w:val="20"/>
              </w:rPr>
              <w:t>)</w:t>
            </w:r>
          </w:p>
        </w:tc>
        <w:tc>
          <w:tcPr>
            <w:tcW w:w="115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F5D1EB2" w14:textId="77777777" w:rsidR="0046554A" w:rsidRPr="00B43B86" w:rsidRDefault="0046554A" w:rsidP="0046554A">
            <w:pPr>
              <w:jc w:val="left"/>
              <w:rPr>
                <w:rFonts w:eastAsia="Times New Roman"/>
                <w:b/>
                <w:color w:val="000000"/>
                <w:sz w:val="18"/>
                <w:szCs w:val="18"/>
                <w:lang w:eastAsia="es-CL"/>
              </w:rPr>
            </w:pPr>
            <w:r w:rsidRPr="00B43B86">
              <w:rPr>
                <w:rFonts w:eastAsia="Times New Roman"/>
                <w:b/>
                <w:color w:val="000000"/>
                <w:sz w:val="18"/>
                <w:szCs w:val="18"/>
                <w:lang w:eastAsia="es-CL"/>
              </w:rPr>
              <w:t xml:space="preserve">Fecha del track : </w:t>
            </w:r>
            <w:r w:rsidR="005D2E3E">
              <w:rPr>
                <w:rFonts w:eastAsia="Times New Roman"/>
                <w:color w:val="000000"/>
                <w:sz w:val="18"/>
                <w:szCs w:val="18"/>
                <w:lang w:eastAsia="es-CL"/>
              </w:rPr>
              <w:t>25</w:t>
            </w:r>
            <w:r>
              <w:rPr>
                <w:rFonts w:eastAsia="Times New Roman"/>
                <w:color w:val="000000"/>
                <w:sz w:val="18"/>
                <w:szCs w:val="18"/>
                <w:lang w:eastAsia="es-CL"/>
              </w:rPr>
              <w:t xml:space="preserve"> marzo </w:t>
            </w:r>
            <w:r w:rsidRPr="00B43B86">
              <w:rPr>
                <w:rFonts w:eastAsia="Times New Roman"/>
                <w:color w:val="000000"/>
                <w:sz w:val="18"/>
                <w:szCs w:val="18"/>
                <w:lang w:eastAsia="es-CL"/>
              </w:rPr>
              <w:t>de 2014</w:t>
            </w:r>
            <w:r>
              <w:rPr>
                <w:rFonts w:eastAsia="Times New Roman"/>
                <w:color w:val="000000"/>
                <w:sz w:val="18"/>
                <w:szCs w:val="18"/>
                <w:lang w:eastAsia="es-CL"/>
              </w:rPr>
              <w:t>.-</w:t>
            </w:r>
          </w:p>
        </w:tc>
      </w:tr>
      <w:tr w:rsidR="0046554A" w:rsidRPr="00557733" w14:paraId="7DCF30AE" w14:textId="77777777" w:rsidTr="0046554A">
        <w:trPr>
          <w:trHeight w:val="300"/>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36AB2DA8" w14:textId="77777777" w:rsidR="0046554A" w:rsidRPr="00B43B86" w:rsidRDefault="0046554A" w:rsidP="0046554A">
            <w:pPr>
              <w:jc w:val="left"/>
              <w:rPr>
                <w:rFonts w:eastAsia="Times New Roman"/>
                <w:b/>
                <w:color w:val="000000"/>
                <w:sz w:val="18"/>
                <w:szCs w:val="18"/>
                <w:lang w:eastAsia="es-CL"/>
              </w:rPr>
            </w:pPr>
            <w:r w:rsidRPr="00B43B86">
              <w:rPr>
                <w:rFonts w:eastAsia="Times New Roman"/>
                <w:b/>
                <w:color w:val="000000"/>
                <w:sz w:val="18"/>
                <w:szCs w:val="18"/>
                <w:lang w:eastAsia="es-CL"/>
              </w:rPr>
              <w:t>Descripción Medio de Prueba:</w:t>
            </w:r>
            <w:r w:rsidRPr="00B43B86">
              <w:rPr>
                <w:rFonts w:eastAsia="Times New Roman"/>
                <w:color w:val="000000"/>
                <w:sz w:val="18"/>
                <w:szCs w:val="18"/>
                <w:lang w:eastAsia="es-CL"/>
              </w:rPr>
              <w:t xml:space="preserve"> </w:t>
            </w:r>
          </w:p>
          <w:p w14:paraId="6003688F" w14:textId="77777777" w:rsidR="0046554A" w:rsidRPr="00AB6E6A" w:rsidRDefault="0046554A" w:rsidP="005D2E3E">
            <w:pPr>
              <w:rPr>
                <w:rFonts w:cstheme="minorHAnsi"/>
                <w:sz w:val="20"/>
              </w:rPr>
            </w:pPr>
            <w:r w:rsidRPr="00B43B86">
              <w:rPr>
                <w:rFonts w:cstheme="minorHAnsi"/>
                <w:sz w:val="20"/>
              </w:rPr>
              <w:t xml:space="preserve">Durante las actividades de inspección se </w:t>
            </w:r>
            <w:r>
              <w:rPr>
                <w:rFonts w:cstheme="minorHAnsi"/>
                <w:sz w:val="20"/>
              </w:rPr>
              <w:t xml:space="preserve">georreferenciaron </w:t>
            </w:r>
            <w:r w:rsidRPr="00B43B86">
              <w:rPr>
                <w:rFonts w:cstheme="minorHAnsi"/>
                <w:sz w:val="20"/>
              </w:rPr>
              <w:t xml:space="preserve">las estructuras flotantes </w:t>
            </w:r>
            <w:r>
              <w:rPr>
                <w:rFonts w:cstheme="minorHAnsi"/>
                <w:sz w:val="20"/>
              </w:rPr>
              <w:t>y</w:t>
            </w:r>
            <w:r w:rsidRPr="00B43B86">
              <w:rPr>
                <w:rFonts w:cstheme="minorHAnsi"/>
                <w:sz w:val="20"/>
              </w:rPr>
              <w:t xml:space="preserve"> el track de navegación. </w:t>
            </w:r>
            <w:r w:rsidR="009644FA">
              <w:rPr>
                <w:rFonts w:cstheme="minorHAnsi"/>
                <w:sz w:val="20"/>
              </w:rPr>
              <w:t>El CES cuenta con 4</w:t>
            </w:r>
            <w:r>
              <w:rPr>
                <w:rFonts w:cstheme="minorHAnsi"/>
                <w:sz w:val="20"/>
              </w:rPr>
              <w:t xml:space="preserve">  estructuras flotantes. </w:t>
            </w:r>
            <w:r w:rsidRPr="00B43B86">
              <w:rPr>
                <w:rFonts w:cstheme="minorHAnsi"/>
                <w:sz w:val="20"/>
              </w:rPr>
              <w:t xml:space="preserve">Del análisis de estos antecedentes se  reconoce </w:t>
            </w:r>
            <w:r>
              <w:rPr>
                <w:rFonts w:cstheme="minorHAnsi"/>
                <w:sz w:val="20"/>
              </w:rPr>
              <w:t xml:space="preserve">que </w:t>
            </w:r>
            <w:r w:rsidR="005D2E3E">
              <w:rPr>
                <w:rFonts w:cstheme="minorHAnsi"/>
                <w:sz w:val="20"/>
              </w:rPr>
              <w:t xml:space="preserve">las estructuras del CES se ubican al interior </w:t>
            </w:r>
            <w:r w:rsidR="009644FA">
              <w:rPr>
                <w:rFonts w:cstheme="minorHAnsi"/>
                <w:sz w:val="20"/>
              </w:rPr>
              <w:t>del área de la concesión.</w:t>
            </w:r>
          </w:p>
        </w:tc>
      </w:tr>
      <w:tr w:rsidR="0046554A" w:rsidRPr="00F551C3" w14:paraId="5085AA8D" w14:textId="77777777" w:rsidTr="0046554A">
        <w:trPr>
          <w:trHeight w:val="392"/>
        </w:trPr>
        <w:tc>
          <w:tcPr>
            <w:tcW w:w="5000" w:type="pct"/>
            <w:gridSpan w:val="2"/>
            <w:vMerge/>
            <w:tcBorders>
              <w:top w:val="single" w:sz="4" w:space="0" w:color="auto"/>
              <w:left w:val="single" w:sz="4" w:space="0" w:color="auto"/>
              <w:bottom w:val="single" w:sz="4" w:space="0" w:color="000000"/>
              <w:right w:val="single" w:sz="4" w:space="0" w:color="000000"/>
            </w:tcBorders>
            <w:vAlign w:val="center"/>
            <w:hideMark/>
          </w:tcPr>
          <w:p w14:paraId="108B7149" w14:textId="77777777" w:rsidR="0046554A" w:rsidRPr="00F551C3" w:rsidRDefault="0046554A" w:rsidP="0046554A">
            <w:pPr>
              <w:jc w:val="left"/>
              <w:rPr>
                <w:rFonts w:ascii="Calibri" w:eastAsia="Times New Roman" w:hAnsi="Calibri"/>
                <w:color w:val="000000"/>
                <w:sz w:val="20"/>
                <w:szCs w:val="20"/>
                <w:lang w:eastAsia="es-CL"/>
              </w:rPr>
            </w:pPr>
          </w:p>
        </w:tc>
      </w:tr>
    </w:tbl>
    <w:p w14:paraId="32ECC36F" w14:textId="77777777" w:rsidR="00786350" w:rsidRDefault="00786350" w:rsidP="00786350"/>
    <w:p w14:paraId="4012357E" w14:textId="77777777" w:rsidR="00EA37CF" w:rsidRDefault="00EA37CF" w:rsidP="00786350"/>
    <w:p w14:paraId="159AF725" w14:textId="77777777" w:rsidR="00786350" w:rsidRPr="00797526" w:rsidRDefault="00786350" w:rsidP="00786350">
      <w:pPr>
        <w:pStyle w:val="Ttulo2"/>
        <w:numPr>
          <w:ilvl w:val="1"/>
          <w:numId w:val="35"/>
        </w:numPr>
      </w:pPr>
      <w:bookmarkStart w:id="88" w:name="_Toc429391795"/>
      <w:bookmarkStart w:id="89" w:name="_Toc433299380"/>
      <w:r w:rsidRPr="00797526">
        <w:lastRenderedPageBreak/>
        <w:t>Afectación del paisaje</w:t>
      </w:r>
      <w:bookmarkEnd w:id="88"/>
      <w:bookmarkEnd w:id="89"/>
    </w:p>
    <w:p w14:paraId="75080E25" w14:textId="77777777" w:rsidR="00786350" w:rsidRDefault="00786350" w:rsidP="00786350">
      <w:pPr>
        <w:jc w:val="left"/>
      </w:pPr>
      <w:bookmarkStart w:id="90" w:name="_Toc377723511"/>
    </w:p>
    <w:tbl>
      <w:tblPr>
        <w:tblStyle w:val="Tablaconcuadrcula"/>
        <w:tblW w:w="13754" w:type="dxa"/>
        <w:tblLook w:val="04A0" w:firstRow="1" w:lastRow="0" w:firstColumn="1" w:lastColumn="0" w:noHBand="0" w:noVBand="1"/>
      </w:tblPr>
      <w:tblGrid>
        <w:gridCol w:w="3821"/>
        <w:gridCol w:w="9933"/>
      </w:tblGrid>
      <w:tr w:rsidR="00786350" w14:paraId="55C24BF0" w14:textId="77777777" w:rsidTr="00786350">
        <w:trPr>
          <w:trHeight w:val="244"/>
        </w:trPr>
        <w:tc>
          <w:tcPr>
            <w:tcW w:w="1389" w:type="pct"/>
          </w:tcPr>
          <w:p w14:paraId="51139B20" w14:textId="77777777" w:rsidR="00786350" w:rsidRDefault="00786350" w:rsidP="00786350">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Pr>
                <w:rFonts w:ascii="Calibri" w:eastAsia="Times New Roman" w:hAnsi="Calibri"/>
                <w:color w:val="000000"/>
                <w:lang w:eastAsia="es-CL"/>
              </w:rPr>
              <w:t xml:space="preserve">  2</w:t>
            </w:r>
          </w:p>
        </w:tc>
        <w:tc>
          <w:tcPr>
            <w:tcW w:w="3611" w:type="pct"/>
          </w:tcPr>
          <w:p w14:paraId="7832F3DD" w14:textId="77777777" w:rsidR="00786350" w:rsidRDefault="00786350" w:rsidP="00786350">
            <w:r w:rsidRPr="00F415B3">
              <w:rPr>
                <w:rFonts w:ascii="Calibri" w:eastAsia="Times New Roman" w:hAnsi="Calibri"/>
                <w:b/>
                <w:bCs/>
                <w:color w:val="000000"/>
                <w:lang w:eastAsia="es-CL"/>
              </w:rPr>
              <w:t>Estación</w:t>
            </w:r>
            <w:r w:rsidRPr="00F415B3">
              <w:rPr>
                <w:rFonts w:ascii="Calibri" w:eastAsia="Times New Roman" w:hAnsi="Calibri"/>
                <w:color w:val="000000"/>
                <w:lang w:eastAsia="es-CL"/>
              </w:rPr>
              <w:t>:</w:t>
            </w:r>
            <w:r>
              <w:rPr>
                <w:rFonts w:ascii="Calibri" w:eastAsia="Times New Roman" w:hAnsi="Calibri"/>
                <w:color w:val="000000"/>
                <w:lang w:eastAsia="es-CL"/>
              </w:rPr>
              <w:t xml:space="preserve">   4</w:t>
            </w:r>
          </w:p>
        </w:tc>
      </w:tr>
      <w:tr w:rsidR="00786350" w:rsidRPr="00BA4DB8" w14:paraId="77652831" w14:textId="77777777" w:rsidTr="00786350">
        <w:trPr>
          <w:trHeight w:val="844"/>
        </w:trPr>
        <w:tc>
          <w:tcPr>
            <w:tcW w:w="5000" w:type="pct"/>
            <w:gridSpan w:val="2"/>
            <w:tcBorders>
              <w:bottom w:val="single" w:sz="4" w:space="0" w:color="auto"/>
            </w:tcBorders>
          </w:tcPr>
          <w:p w14:paraId="19E80A56" w14:textId="77777777" w:rsidR="00786350" w:rsidRDefault="00786350" w:rsidP="00786350">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75E1380A" w14:textId="77777777" w:rsidR="00786350" w:rsidRPr="00B62212" w:rsidRDefault="00786350" w:rsidP="00786350">
            <w:pPr>
              <w:rPr>
                <w:rFonts w:ascii="Calibri" w:eastAsia="Times New Roman" w:hAnsi="Calibri"/>
                <w:color w:val="000000"/>
                <w:lang w:eastAsia="es-CL"/>
              </w:rPr>
            </w:pPr>
          </w:p>
          <w:p w14:paraId="5C2FDDAE" w14:textId="77777777" w:rsidR="00786350" w:rsidRDefault="009C7D19" w:rsidP="00786350">
            <w:pPr>
              <w:rPr>
                <w:rFonts w:cstheme="minorHAnsi"/>
                <w:b/>
              </w:rPr>
            </w:pPr>
            <w:r>
              <w:rPr>
                <w:b/>
              </w:rPr>
              <w:t>RCA N° 240/2012</w:t>
            </w:r>
            <w:r w:rsidR="00E40AB0">
              <w:rPr>
                <w:b/>
              </w:rPr>
              <w:t xml:space="preserve"> Considerando</w:t>
            </w:r>
            <w:r w:rsidR="00E40AB0" w:rsidRPr="00E747BA">
              <w:rPr>
                <w:rFonts w:cstheme="minorHAnsi"/>
                <w:b/>
              </w:rPr>
              <w:t xml:space="preserve"> </w:t>
            </w:r>
            <w:r w:rsidR="00E40AB0" w:rsidRPr="00E40AB0">
              <w:rPr>
                <w:rFonts w:cstheme="minorHAnsi"/>
                <w:b/>
              </w:rPr>
              <w:t>4.1.- Normas de emisión y otras normas ambientales.</w:t>
            </w:r>
          </w:p>
          <w:p w14:paraId="33583467" w14:textId="77777777" w:rsidR="00A642C6" w:rsidRDefault="00A642C6" w:rsidP="00786350">
            <w:pPr>
              <w:rPr>
                <w:rFonts w:cstheme="minorHAnsi"/>
                <w:b/>
              </w:rPr>
            </w:pPr>
          </w:p>
          <w:p w14:paraId="59DF253D" w14:textId="77777777" w:rsidR="009C7D19" w:rsidRPr="009C7D19" w:rsidRDefault="009C7D19" w:rsidP="00786350">
            <w:pPr>
              <w:rPr>
                <w:rFonts w:cstheme="minorHAnsi"/>
              </w:rPr>
            </w:pPr>
            <w:r w:rsidRPr="009C7D19">
              <w:rPr>
                <w:rFonts w:cstheme="minorHAnsi"/>
              </w:rPr>
              <w:t>“Norma: D.S. N°320 REGLAMENTO AMBIENTAL PARA LA ACUICULTURA</w:t>
            </w:r>
          </w:p>
          <w:p w14:paraId="60A47C7C" w14:textId="77777777" w:rsidR="00786350" w:rsidRPr="00E747BA" w:rsidRDefault="009C7D19" w:rsidP="009C7D19">
            <w:pPr>
              <w:rPr>
                <w:rFonts w:cstheme="minorHAnsi"/>
              </w:rPr>
            </w:pPr>
            <w:r>
              <w:rPr>
                <w:rFonts w:cstheme="minorHAnsi"/>
              </w:rPr>
              <w:t>Forma de</w:t>
            </w:r>
            <w:r w:rsidR="00FF5E0E" w:rsidRPr="00FF5E0E">
              <w:rPr>
                <w:rFonts w:cstheme="minorHAnsi"/>
              </w:rPr>
              <w:t xml:space="preserve"> Cumplimiento</w:t>
            </w:r>
            <w:r w:rsidR="002C7C61" w:rsidRPr="002C7C61">
              <w:rPr>
                <w:rFonts w:cstheme="minorHAnsi"/>
              </w:rPr>
              <w:t>:</w:t>
            </w:r>
            <w:r>
              <w:t xml:space="preserve"> </w:t>
            </w:r>
            <w:r w:rsidRPr="009C7D19">
              <w:rPr>
                <w:rFonts w:cstheme="minorHAnsi"/>
              </w:rPr>
              <w:t>El Titular rectifica la información presentada</w:t>
            </w:r>
            <w:r>
              <w:rPr>
                <w:rFonts w:cstheme="minorHAnsi"/>
              </w:rPr>
              <w:t xml:space="preserve"> </w:t>
            </w:r>
            <w:r w:rsidRPr="009C7D19">
              <w:rPr>
                <w:rFonts w:cstheme="minorHAnsi"/>
              </w:rPr>
              <w:t>en la DIA indicando que la limpieza del</w:t>
            </w:r>
            <w:r>
              <w:rPr>
                <w:rFonts w:cstheme="minorHAnsi"/>
              </w:rPr>
              <w:t xml:space="preserve"> </w:t>
            </w:r>
            <w:r w:rsidRPr="009C7D19">
              <w:rPr>
                <w:rFonts w:cstheme="minorHAnsi"/>
              </w:rPr>
              <w:t>sector costero corresponde a todo residuo</w:t>
            </w:r>
            <w:r>
              <w:rPr>
                <w:rFonts w:cstheme="minorHAnsi"/>
              </w:rPr>
              <w:t xml:space="preserve"> </w:t>
            </w:r>
            <w:r w:rsidRPr="009C7D19">
              <w:rPr>
                <w:rFonts w:cstheme="minorHAnsi"/>
              </w:rPr>
              <w:t>sólido generado por la acuicultura y no</w:t>
            </w:r>
            <w:r>
              <w:rPr>
                <w:rFonts w:cstheme="minorHAnsi"/>
              </w:rPr>
              <w:t xml:space="preserve"> </w:t>
            </w:r>
            <w:r w:rsidRPr="009C7D19">
              <w:rPr>
                <w:rFonts w:cstheme="minorHAnsi"/>
              </w:rPr>
              <w:t>únicamente a lo generado por el titular</w:t>
            </w:r>
            <w:r w:rsidR="002C7C61" w:rsidRPr="002C7C61">
              <w:rPr>
                <w:rFonts w:cstheme="minorHAnsi"/>
              </w:rPr>
              <w:t>.</w:t>
            </w:r>
            <w:r w:rsidR="006377C3" w:rsidRPr="006377C3">
              <w:rPr>
                <w:rFonts w:cstheme="minorHAnsi"/>
              </w:rPr>
              <w:t>.</w:t>
            </w:r>
            <w:r w:rsidR="00786350" w:rsidRPr="00CE32AE">
              <w:rPr>
                <w:rFonts w:cstheme="minorHAnsi"/>
              </w:rPr>
              <w:t>.</w:t>
            </w:r>
            <w:r w:rsidR="00786350">
              <w:rPr>
                <w:rFonts w:cstheme="minorHAnsi"/>
              </w:rPr>
              <w:t>”</w:t>
            </w:r>
          </w:p>
          <w:p w14:paraId="21488D65" w14:textId="77777777" w:rsidR="00786350" w:rsidRPr="00B62212" w:rsidRDefault="00786350" w:rsidP="00786350"/>
        </w:tc>
      </w:tr>
      <w:tr w:rsidR="00786350" w14:paraId="3AFA489B" w14:textId="77777777" w:rsidTr="00786350">
        <w:trPr>
          <w:trHeight w:val="663"/>
        </w:trPr>
        <w:tc>
          <w:tcPr>
            <w:tcW w:w="5000" w:type="pct"/>
            <w:gridSpan w:val="2"/>
          </w:tcPr>
          <w:p w14:paraId="7EC3CB18" w14:textId="77777777" w:rsidR="00786350" w:rsidRPr="00694B31" w:rsidRDefault="00786350" w:rsidP="00786350">
            <w:pPr>
              <w:jc w:val="left"/>
              <w:rPr>
                <w:rFonts w:ascii="Calibri" w:eastAsia="Times New Roman" w:hAnsi="Calibri"/>
                <w:b/>
                <w:bCs/>
                <w:color w:val="000000"/>
                <w:lang w:eastAsia="es-CL"/>
              </w:rPr>
            </w:pPr>
            <w:r>
              <w:rPr>
                <w:rFonts w:ascii="Calibri" w:eastAsia="Times New Roman" w:hAnsi="Calibri"/>
                <w:b/>
                <w:bCs/>
                <w:color w:val="000000"/>
                <w:lang w:eastAsia="es-CL"/>
              </w:rPr>
              <w:t>H</w:t>
            </w:r>
            <w:r w:rsidRPr="005626CB">
              <w:rPr>
                <w:rFonts w:ascii="Calibri" w:eastAsia="Times New Roman" w:hAnsi="Calibri"/>
                <w:b/>
                <w:bCs/>
                <w:color w:val="000000"/>
                <w:lang w:eastAsia="es-CL"/>
              </w:rPr>
              <w:t>echo(s) constatado(s) durante la fiscalización</w:t>
            </w:r>
            <w:r w:rsidRPr="005626CB">
              <w:rPr>
                <w:rFonts w:ascii="Calibri" w:eastAsia="Times New Roman" w:hAnsi="Calibri"/>
                <w:color w:val="000000"/>
                <w:lang w:eastAsia="es-CL"/>
              </w:rPr>
              <w:t>:</w:t>
            </w:r>
          </w:p>
          <w:p w14:paraId="38535C1E" w14:textId="77777777" w:rsidR="00786350" w:rsidRDefault="00786350" w:rsidP="00786350">
            <w:pPr>
              <w:jc w:val="left"/>
              <w:rPr>
                <w:rFonts w:cstheme="minorHAnsi"/>
              </w:rPr>
            </w:pPr>
          </w:p>
          <w:p w14:paraId="7101C33C" w14:textId="77777777" w:rsidR="00786350" w:rsidRPr="00A1446E" w:rsidRDefault="00786350" w:rsidP="00A1446E">
            <w:pPr>
              <w:pStyle w:val="Prrafodelista"/>
              <w:numPr>
                <w:ilvl w:val="0"/>
                <w:numId w:val="51"/>
              </w:numPr>
              <w:rPr>
                <w:rFonts w:cstheme="minorHAnsi"/>
              </w:rPr>
            </w:pPr>
            <w:r w:rsidRPr="00A1446E">
              <w:rPr>
                <w:rFonts w:cstheme="minorHAnsi"/>
              </w:rPr>
              <w:t>Durante las actividades de inspección s</w:t>
            </w:r>
            <w:r w:rsidR="00A1446E">
              <w:rPr>
                <w:rFonts w:cstheme="minorHAnsi"/>
              </w:rPr>
              <w:t>e realizó un recorrido</w:t>
            </w:r>
            <w:r w:rsidR="00401A3C">
              <w:rPr>
                <w:rFonts w:cstheme="minorHAnsi"/>
              </w:rPr>
              <w:t xml:space="preserve"> de 3.300 m,</w:t>
            </w:r>
            <w:r w:rsidR="00A1446E">
              <w:rPr>
                <w:rFonts w:cstheme="minorHAnsi"/>
              </w:rPr>
              <w:t xml:space="preserve">  por el  borde de </w:t>
            </w:r>
            <w:r w:rsidR="00401A3C">
              <w:rPr>
                <w:rFonts w:cstheme="minorHAnsi"/>
              </w:rPr>
              <w:t>la costa ubicada al este del CES,</w:t>
            </w:r>
            <w:r w:rsidR="00A1446E">
              <w:rPr>
                <w:rFonts w:cstheme="minorHAnsi"/>
              </w:rPr>
              <w:t xml:space="preserve"> no encontrándose a simple vista basura u otros r</w:t>
            </w:r>
            <w:r w:rsidR="00401A3C">
              <w:rPr>
                <w:rFonts w:cstheme="minorHAnsi"/>
              </w:rPr>
              <w:t>esiduos propios de la actividad acuícola.</w:t>
            </w:r>
          </w:p>
          <w:p w14:paraId="6BABDAEB" w14:textId="77777777" w:rsidR="00CC04A3" w:rsidRPr="00B62212" w:rsidRDefault="00CC04A3" w:rsidP="00CC04A3">
            <w:pPr>
              <w:rPr>
                <w:color w:val="000000" w:themeColor="text1"/>
              </w:rPr>
            </w:pPr>
          </w:p>
        </w:tc>
      </w:tr>
    </w:tbl>
    <w:p w14:paraId="2EC0370E" w14:textId="77777777" w:rsidR="00786350" w:rsidRDefault="00786350" w:rsidP="00786350">
      <w:pPr>
        <w:jc w:val="left"/>
      </w:pPr>
    </w:p>
    <w:p w14:paraId="1F0CD846" w14:textId="77777777" w:rsidR="00DF7A23" w:rsidRDefault="00DF7A23" w:rsidP="00786350">
      <w:pPr>
        <w:jc w:val="left"/>
      </w:pPr>
    </w:p>
    <w:p w14:paraId="4AD1B425" w14:textId="77777777" w:rsidR="00786350" w:rsidRPr="00797526" w:rsidRDefault="00786350" w:rsidP="00786350">
      <w:pPr>
        <w:pStyle w:val="Ttulo2"/>
        <w:numPr>
          <w:ilvl w:val="1"/>
          <w:numId w:val="35"/>
        </w:numPr>
      </w:pPr>
      <w:bookmarkStart w:id="91" w:name="_Toc429391796"/>
      <w:bookmarkStart w:id="92" w:name="_Toc433299381"/>
      <w:r>
        <w:t>Manejo de residuos líquidos</w:t>
      </w:r>
      <w:bookmarkEnd w:id="91"/>
      <w:bookmarkEnd w:id="92"/>
    </w:p>
    <w:p w14:paraId="69F8CA8D" w14:textId="77777777" w:rsidR="00786350" w:rsidRDefault="00786350" w:rsidP="00786350">
      <w:pPr>
        <w:jc w:val="left"/>
      </w:pPr>
    </w:p>
    <w:tbl>
      <w:tblPr>
        <w:tblStyle w:val="Tablaconcuadrcula"/>
        <w:tblW w:w="13754" w:type="dxa"/>
        <w:tblLook w:val="04A0" w:firstRow="1" w:lastRow="0" w:firstColumn="1" w:lastColumn="0" w:noHBand="0" w:noVBand="1"/>
      </w:tblPr>
      <w:tblGrid>
        <w:gridCol w:w="3821"/>
        <w:gridCol w:w="9933"/>
      </w:tblGrid>
      <w:tr w:rsidR="00786350" w14:paraId="43B2BD74" w14:textId="77777777" w:rsidTr="00786350">
        <w:trPr>
          <w:trHeight w:val="244"/>
        </w:trPr>
        <w:tc>
          <w:tcPr>
            <w:tcW w:w="1389" w:type="pct"/>
          </w:tcPr>
          <w:p w14:paraId="087F7EA2" w14:textId="77777777" w:rsidR="00786350" w:rsidRDefault="00786350" w:rsidP="00786350">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Pr>
                <w:rFonts w:ascii="Calibri" w:eastAsia="Times New Roman" w:hAnsi="Calibri"/>
                <w:color w:val="000000"/>
                <w:lang w:eastAsia="es-CL"/>
              </w:rPr>
              <w:t xml:space="preserve">  3</w:t>
            </w:r>
          </w:p>
        </w:tc>
        <w:tc>
          <w:tcPr>
            <w:tcW w:w="3611" w:type="pct"/>
          </w:tcPr>
          <w:p w14:paraId="1E29C68C" w14:textId="77777777" w:rsidR="00786350" w:rsidRDefault="00786350" w:rsidP="00786350">
            <w:r w:rsidRPr="00F415B3">
              <w:rPr>
                <w:rFonts w:ascii="Calibri" w:eastAsia="Times New Roman" w:hAnsi="Calibri"/>
                <w:b/>
                <w:bCs/>
                <w:color w:val="000000"/>
                <w:lang w:eastAsia="es-CL"/>
              </w:rPr>
              <w:t>Estación</w:t>
            </w:r>
            <w:r w:rsidRPr="00F415B3">
              <w:rPr>
                <w:rFonts w:ascii="Calibri" w:eastAsia="Times New Roman" w:hAnsi="Calibri"/>
                <w:color w:val="000000"/>
                <w:lang w:eastAsia="es-CL"/>
              </w:rPr>
              <w:t>:</w:t>
            </w:r>
            <w:r>
              <w:rPr>
                <w:rFonts w:ascii="Calibri" w:eastAsia="Times New Roman" w:hAnsi="Calibri"/>
                <w:color w:val="000000"/>
                <w:lang w:eastAsia="es-CL"/>
              </w:rPr>
              <w:t xml:space="preserve">   1</w:t>
            </w:r>
          </w:p>
        </w:tc>
      </w:tr>
      <w:tr w:rsidR="00786350" w:rsidRPr="00BA4DB8" w14:paraId="0FE61A7A" w14:textId="77777777" w:rsidTr="00786350">
        <w:trPr>
          <w:trHeight w:val="844"/>
        </w:trPr>
        <w:tc>
          <w:tcPr>
            <w:tcW w:w="5000" w:type="pct"/>
            <w:gridSpan w:val="2"/>
            <w:tcBorders>
              <w:bottom w:val="single" w:sz="4" w:space="0" w:color="auto"/>
            </w:tcBorders>
          </w:tcPr>
          <w:p w14:paraId="3B1AE7C1" w14:textId="77777777" w:rsidR="00786350" w:rsidRDefault="00786350" w:rsidP="00786350">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12399E13" w14:textId="77777777" w:rsidR="00786350" w:rsidRPr="00B62212" w:rsidRDefault="00786350" w:rsidP="00786350">
            <w:pPr>
              <w:rPr>
                <w:rFonts w:ascii="Calibri" w:eastAsia="Times New Roman" w:hAnsi="Calibri"/>
                <w:color w:val="000000"/>
                <w:lang w:eastAsia="es-CL"/>
              </w:rPr>
            </w:pPr>
          </w:p>
          <w:p w14:paraId="4771F2E7" w14:textId="77777777" w:rsidR="00786350" w:rsidRDefault="009C7D19" w:rsidP="00786350">
            <w:pPr>
              <w:rPr>
                <w:rFonts w:cstheme="minorHAnsi"/>
                <w:b/>
              </w:rPr>
            </w:pPr>
            <w:r>
              <w:rPr>
                <w:b/>
              </w:rPr>
              <w:t>RCA N° 240/2012</w:t>
            </w:r>
            <w:r w:rsidR="002909BE">
              <w:rPr>
                <w:b/>
              </w:rPr>
              <w:t xml:space="preserve"> </w:t>
            </w:r>
            <w:r w:rsidR="00E40AB0">
              <w:rPr>
                <w:b/>
              </w:rPr>
              <w:t>Considerando</w:t>
            </w:r>
            <w:r w:rsidR="00E40AB0">
              <w:rPr>
                <w:rFonts w:cstheme="minorHAnsi"/>
                <w:b/>
              </w:rPr>
              <w:t xml:space="preserve"> </w:t>
            </w:r>
            <w:r>
              <w:rPr>
                <w:rFonts w:cstheme="minorHAnsi"/>
                <w:b/>
              </w:rPr>
              <w:t>3.10</w:t>
            </w:r>
            <w:r w:rsidR="00A642C6" w:rsidRPr="00A642C6">
              <w:rPr>
                <w:rFonts w:cstheme="minorHAnsi"/>
                <w:b/>
              </w:rPr>
              <w:t>.</w:t>
            </w:r>
            <w:r>
              <w:rPr>
                <w:rFonts w:cstheme="minorHAnsi"/>
                <w:b/>
              </w:rPr>
              <w:t>1 Baños</w:t>
            </w:r>
          </w:p>
          <w:p w14:paraId="79806400" w14:textId="77777777" w:rsidR="00A642C6" w:rsidRDefault="00A642C6" w:rsidP="00786350">
            <w:pPr>
              <w:rPr>
                <w:rFonts w:cstheme="minorHAnsi"/>
                <w:b/>
              </w:rPr>
            </w:pPr>
          </w:p>
          <w:p w14:paraId="4D895D45" w14:textId="77777777" w:rsidR="009C7D19" w:rsidRDefault="00501DDC" w:rsidP="009C7D19">
            <w:pPr>
              <w:rPr>
                <w:rFonts w:cstheme="minorHAnsi"/>
              </w:rPr>
            </w:pPr>
            <w:r>
              <w:rPr>
                <w:rFonts w:cstheme="minorHAnsi"/>
              </w:rPr>
              <w:t>“</w:t>
            </w:r>
            <w:r w:rsidR="009C7D19" w:rsidRPr="009C7D19">
              <w:rPr>
                <w:rFonts w:cstheme="minorHAnsi"/>
              </w:rPr>
              <w:t>El titular presenta las especificaciones técnicas de la planta de tratamiento y el certificado de ésta. Si</w:t>
            </w:r>
            <w:r w:rsidR="009C7D19">
              <w:rPr>
                <w:rFonts w:cstheme="minorHAnsi"/>
              </w:rPr>
              <w:t xml:space="preserve"> </w:t>
            </w:r>
            <w:r w:rsidR="009C7D19" w:rsidRPr="009C7D19">
              <w:rPr>
                <w:rFonts w:cstheme="minorHAnsi"/>
              </w:rPr>
              <w:t>a</w:t>
            </w:r>
            <w:r w:rsidR="009C7D19">
              <w:rPr>
                <w:rFonts w:cstheme="minorHAnsi"/>
              </w:rPr>
              <w:t xml:space="preserve"> </w:t>
            </w:r>
            <w:r w:rsidR="009C7D19" w:rsidRPr="009C7D19">
              <w:rPr>
                <w:rFonts w:cstheme="minorHAnsi"/>
              </w:rPr>
              <w:t>futuro existe una tecnología superior al respecto el titular evaluará su implementación dando</w:t>
            </w:r>
            <w:r w:rsidR="009C7D19">
              <w:rPr>
                <w:rFonts w:cstheme="minorHAnsi"/>
              </w:rPr>
              <w:t xml:space="preserve"> </w:t>
            </w:r>
            <w:r w:rsidR="009C7D19" w:rsidRPr="009C7D19">
              <w:rPr>
                <w:rFonts w:cstheme="minorHAnsi"/>
              </w:rPr>
              <w:t>aviso</w:t>
            </w:r>
            <w:r w:rsidR="009C7D19">
              <w:rPr>
                <w:rFonts w:cstheme="minorHAnsi"/>
              </w:rPr>
              <w:t xml:space="preserve"> </w:t>
            </w:r>
            <w:r w:rsidR="009C7D19" w:rsidRPr="009C7D19">
              <w:rPr>
                <w:rFonts w:cstheme="minorHAnsi"/>
              </w:rPr>
              <w:t>oportuno a la autoridad competente.</w:t>
            </w:r>
          </w:p>
          <w:p w14:paraId="29CBF0EA" w14:textId="77777777" w:rsidR="00A642C6" w:rsidRPr="00B62212" w:rsidRDefault="00A642C6" w:rsidP="009C7D19"/>
        </w:tc>
      </w:tr>
      <w:tr w:rsidR="00786350" w14:paraId="7F98DD5D" w14:textId="77777777" w:rsidTr="00786350">
        <w:trPr>
          <w:trHeight w:val="663"/>
        </w:trPr>
        <w:tc>
          <w:tcPr>
            <w:tcW w:w="5000" w:type="pct"/>
            <w:gridSpan w:val="2"/>
          </w:tcPr>
          <w:p w14:paraId="09926927" w14:textId="77777777" w:rsidR="00786350" w:rsidRPr="00694B31" w:rsidRDefault="00786350" w:rsidP="00786350">
            <w:pPr>
              <w:jc w:val="left"/>
              <w:rPr>
                <w:rFonts w:ascii="Calibri" w:eastAsia="Times New Roman" w:hAnsi="Calibri"/>
                <w:b/>
                <w:bCs/>
                <w:color w:val="000000"/>
                <w:lang w:eastAsia="es-CL"/>
              </w:rPr>
            </w:pPr>
            <w:r>
              <w:rPr>
                <w:rFonts w:ascii="Calibri" w:eastAsia="Times New Roman" w:hAnsi="Calibri"/>
                <w:b/>
                <w:bCs/>
                <w:color w:val="000000"/>
                <w:lang w:eastAsia="es-CL"/>
              </w:rPr>
              <w:t>H</w:t>
            </w:r>
            <w:r w:rsidRPr="005626CB">
              <w:rPr>
                <w:rFonts w:ascii="Calibri" w:eastAsia="Times New Roman" w:hAnsi="Calibri"/>
                <w:b/>
                <w:bCs/>
                <w:color w:val="000000"/>
                <w:lang w:eastAsia="es-CL"/>
              </w:rPr>
              <w:t>echo(s) constatado(s) durante la fiscalización</w:t>
            </w:r>
            <w:r w:rsidRPr="005626CB">
              <w:rPr>
                <w:rFonts w:ascii="Calibri" w:eastAsia="Times New Roman" w:hAnsi="Calibri"/>
                <w:color w:val="000000"/>
                <w:lang w:eastAsia="es-CL"/>
              </w:rPr>
              <w:t>:</w:t>
            </w:r>
          </w:p>
          <w:p w14:paraId="50D8C4CC" w14:textId="77777777" w:rsidR="00786350" w:rsidRDefault="00786350" w:rsidP="00786350">
            <w:pPr>
              <w:jc w:val="left"/>
              <w:rPr>
                <w:rFonts w:cstheme="minorHAnsi"/>
              </w:rPr>
            </w:pPr>
          </w:p>
          <w:p w14:paraId="2702B8D4" w14:textId="3C903CE3" w:rsidR="00501DDC" w:rsidRPr="00A1446E" w:rsidRDefault="00786350" w:rsidP="00401A3C">
            <w:pPr>
              <w:pStyle w:val="Prrafodelista"/>
              <w:numPr>
                <w:ilvl w:val="0"/>
                <w:numId w:val="51"/>
              </w:numPr>
              <w:jc w:val="left"/>
              <w:rPr>
                <w:rFonts w:cstheme="minorHAnsi"/>
              </w:rPr>
            </w:pPr>
            <w:r w:rsidRPr="00A1446E">
              <w:rPr>
                <w:rFonts w:cstheme="minorHAnsi"/>
              </w:rPr>
              <w:t>Durante las actividades de inspección s</w:t>
            </w:r>
            <w:r w:rsidR="00A642C6" w:rsidRPr="00A1446E">
              <w:rPr>
                <w:rFonts w:cstheme="minorHAnsi"/>
              </w:rPr>
              <w:t>e constató que el pontón</w:t>
            </w:r>
            <w:r w:rsidR="002909BE" w:rsidRPr="00A1446E">
              <w:t xml:space="preserve"> dispone de una planta de tratamiento de aguas </w:t>
            </w:r>
            <w:r w:rsidR="00EE1C5A" w:rsidRPr="00A1446E">
              <w:t>servidas,</w:t>
            </w:r>
            <w:r w:rsidR="002909BE" w:rsidRPr="00A1446E">
              <w:rPr>
                <w:rFonts w:cstheme="minorHAnsi"/>
              </w:rPr>
              <w:t xml:space="preserve"> marca  SEVERN TRENT DE NORA, modelo Omnipure, 4,95 m3/dia,</w:t>
            </w:r>
            <w:r w:rsidR="00A1446E">
              <w:rPr>
                <w:rFonts w:cstheme="minorHAnsi"/>
              </w:rPr>
              <w:t xml:space="preserve"> con una capacidad para </w:t>
            </w:r>
            <w:r w:rsidR="00A23465">
              <w:rPr>
                <w:rFonts w:cstheme="minorHAnsi"/>
              </w:rPr>
              <w:t>4,95 m3/día.</w:t>
            </w:r>
            <w:r w:rsidR="00A1446E">
              <w:rPr>
                <w:rFonts w:cstheme="minorHAnsi"/>
              </w:rPr>
              <w:t xml:space="preserve"> Dicha planta trata las aguas</w:t>
            </w:r>
            <w:r w:rsidR="00CB136A">
              <w:rPr>
                <w:rFonts w:cstheme="minorHAnsi"/>
              </w:rPr>
              <w:t xml:space="preserve"> negras  que se generan</w:t>
            </w:r>
            <w:r w:rsidR="00A1446E">
              <w:rPr>
                <w:rFonts w:cstheme="minorHAnsi"/>
              </w:rPr>
              <w:t xml:space="preserve"> </w:t>
            </w:r>
            <w:r w:rsidR="002909BE" w:rsidRPr="00A1446E">
              <w:rPr>
                <w:rFonts w:cstheme="minorHAnsi"/>
              </w:rPr>
              <w:t xml:space="preserve"> </w:t>
            </w:r>
            <w:r w:rsidR="00CB136A">
              <w:rPr>
                <w:rFonts w:cstheme="minorHAnsi"/>
              </w:rPr>
              <w:t xml:space="preserve"> en la instalación y </w:t>
            </w:r>
            <w:r w:rsidR="00A23465">
              <w:rPr>
                <w:rFonts w:cstheme="minorHAnsi"/>
              </w:rPr>
              <w:t>su</w:t>
            </w:r>
            <w:r w:rsidR="00CB136A">
              <w:rPr>
                <w:rFonts w:cstheme="minorHAnsi"/>
              </w:rPr>
              <w:t xml:space="preserve"> efluente es </w:t>
            </w:r>
            <w:r w:rsidR="00A23465">
              <w:rPr>
                <w:rFonts w:cstheme="minorHAnsi"/>
              </w:rPr>
              <w:t>finalmente dispuesto al medio marino</w:t>
            </w:r>
          </w:p>
          <w:p w14:paraId="2E795404" w14:textId="77777777" w:rsidR="002909BE" w:rsidRPr="00B62212" w:rsidRDefault="002909BE" w:rsidP="002909BE">
            <w:pPr>
              <w:jc w:val="left"/>
              <w:rPr>
                <w:color w:val="000000" w:themeColor="text1"/>
              </w:rPr>
            </w:pPr>
          </w:p>
        </w:tc>
      </w:tr>
    </w:tbl>
    <w:p w14:paraId="267136AB" w14:textId="77777777" w:rsidR="00786350" w:rsidRDefault="00786350" w:rsidP="00786350">
      <w:pPr>
        <w:widowControl w:val="0"/>
        <w:overflowPunct w:val="0"/>
        <w:autoSpaceDE w:val="0"/>
        <w:autoSpaceDN w:val="0"/>
        <w:adjustRightInd w:val="0"/>
        <w:spacing w:after="120" w:line="285" w:lineRule="auto"/>
        <w:jc w:val="left"/>
        <w:rPr>
          <w:rFonts w:ascii="Verdana" w:hAnsi="Verdana" w:cs="Calibri"/>
          <w:bCs/>
          <w:sz w:val="16"/>
          <w:szCs w:val="16"/>
        </w:rPr>
      </w:pPr>
    </w:p>
    <w:p w14:paraId="604AF797" w14:textId="77777777" w:rsidR="00A320D8" w:rsidRDefault="00A320D8" w:rsidP="00786350">
      <w:pPr>
        <w:widowControl w:val="0"/>
        <w:overflowPunct w:val="0"/>
        <w:autoSpaceDE w:val="0"/>
        <w:autoSpaceDN w:val="0"/>
        <w:adjustRightInd w:val="0"/>
        <w:spacing w:after="120" w:line="285" w:lineRule="auto"/>
        <w:jc w:val="left"/>
        <w:rPr>
          <w:rFonts w:ascii="Verdana" w:hAnsi="Verdana" w:cs="Calibri"/>
          <w:bCs/>
          <w:sz w:val="16"/>
          <w:szCs w:val="16"/>
        </w:rPr>
      </w:pPr>
    </w:p>
    <w:p w14:paraId="370941E9" w14:textId="77777777" w:rsidR="00203C88" w:rsidRDefault="00203C88" w:rsidP="00786350">
      <w:pPr>
        <w:widowControl w:val="0"/>
        <w:overflowPunct w:val="0"/>
        <w:autoSpaceDE w:val="0"/>
        <w:autoSpaceDN w:val="0"/>
        <w:adjustRightInd w:val="0"/>
        <w:spacing w:after="120" w:line="285" w:lineRule="auto"/>
        <w:jc w:val="left"/>
        <w:rPr>
          <w:rFonts w:ascii="Verdana" w:hAnsi="Verdana" w:cs="Calibri"/>
          <w:bCs/>
          <w:sz w:val="16"/>
          <w:szCs w:val="16"/>
        </w:rPr>
      </w:pPr>
    </w:p>
    <w:tbl>
      <w:tblPr>
        <w:tblStyle w:val="Tablaconcuadrcula"/>
        <w:tblW w:w="13754" w:type="dxa"/>
        <w:tblLook w:val="04A0" w:firstRow="1" w:lastRow="0" w:firstColumn="1" w:lastColumn="0" w:noHBand="0" w:noVBand="1"/>
      </w:tblPr>
      <w:tblGrid>
        <w:gridCol w:w="3821"/>
        <w:gridCol w:w="9933"/>
      </w:tblGrid>
      <w:tr w:rsidR="00315D13" w14:paraId="4E9B6921" w14:textId="77777777" w:rsidTr="00B36C51">
        <w:trPr>
          <w:trHeight w:val="244"/>
        </w:trPr>
        <w:tc>
          <w:tcPr>
            <w:tcW w:w="1389" w:type="pct"/>
          </w:tcPr>
          <w:p w14:paraId="79324A41" w14:textId="77777777" w:rsidR="00315D13" w:rsidRDefault="00315D13" w:rsidP="00B36C51">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Pr>
                <w:rFonts w:ascii="Calibri" w:eastAsia="Times New Roman" w:hAnsi="Calibri"/>
                <w:color w:val="000000"/>
                <w:lang w:eastAsia="es-CL"/>
              </w:rPr>
              <w:t xml:space="preserve">  4</w:t>
            </w:r>
          </w:p>
        </w:tc>
        <w:tc>
          <w:tcPr>
            <w:tcW w:w="3611" w:type="pct"/>
          </w:tcPr>
          <w:p w14:paraId="19578BD0" w14:textId="77777777" w:rsidR="00315D13" w:rsidRDefault="00315D13" w:rsidP="00B36C51">
            <w:r w:rsidRPr="00F415B3">
              <w:rPr>
                <w:rFonts w:ascii="Calibri" w:eastAsia="Times New Roman" w:hAnsi="Calibri"/>
                <w:b/>
                <w:bCs/>
                <w:color w:val="000000"/>
                <w:lang w:eastAsia="es-CL"/>
              </w:rPr>
              <w:t>Estación</w:t>
            </w:r>
            <w:r w:rsidRPr="00F415B3">
              <w:rPr>
                <w:rFonts w:ascii="Calibri" w:eastAsia="Times New Roman" w:hAnsi="Calibri"/>
                <w:color w:val="000000"/>
                <w:lang w:eastAsia="es-CL"/>
              </w:rPr>
              <w:t>:</w:t>
            </w:r>
            <w:r>
              <w:rPr>
                <w:rFonts w:ascii="Calibri" w:eastAsia="Times New Roman" w:hAnsi="Calibri"/>
                <w:color w:val="000000"/>
                <w:lang w:eastAsia="es-CL"/>
              </w:rPr>
              <w:t xml:space="preserve">   1</w:t>
            </w:r>
          </w:p>
        </w:tc>
      </w:tr>
      <w:tr w:rsidR="00315D13" w:rsidRPr="00BA4DB8" w14:paraId="42C3F2D8" w14:textId="77777777" w:rsidTr="00B36C51">
        <w:trPr>
          <w:trHeight w:val="844"/>
        </w:trPr>
        <w:tc>
          <w:tcPr>
            <w:tcW w:w="5000" w:type="pct"/>
            <w:gridSpan w:val="2"/>
            <w:tcBorders>
              <w:bottom w:val="single" w:sz="4" w:space="0" w:color="auto"/>
            </w:tcBorders>
          </w:tcPr>
          <w:p w14:paraId="3B1CE42A" w14:textId="77777777" w:rsidR="00315D13" w:rsidRDefault="00315D13" w:rsidP="00B36C51">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5E69FC8B" w14:textId="77777777" w:rsidR="00315D13" w:rsidRPr="00B62212" w:rsidRDefault="00315D13" w:rsidP="00B36C51">
            <w:pPr>
              <w:rPr>
                <w:rFonts w:ascii="Calibri" w:eastAsia="Times New Roman" w:hAnsi="Calibri"/>
                <w:color w:val="000000"/>
                <w:lang w:eastAsia="es-CL"/>
              </w:rPr>
            </w:pPr>
          </w:p>
          <w:p w14:paraId="230A3FCF" w14:textId="77777777" w:rsidR="00315D13" w:rsidRDefault="002909BE" w:rsidP="00315D13">
            <w:r>
              <w:rPr>
                <w:b/>
              </w:rPr>
              <w:t>RCA N° 240/2012 Considerando</w:t>
            </w:r>
            <w:r>
              <w:rPr>
                <w:rFonts w:cstheme="minorHAnsi"/>
                <w:b/>
              </w:rPr>
              <w:t xml:space="preserve"> 3.10</w:t>
            </w:r>
            <w:r w:rsidRPr="00A642C6">
              <w:rPr>
                <w:rFonts w:cstheme="minorHAnsi"/>
                <w:b/>
              </w:rPr>
              <w:t>.</w:t>
            </w:r>
            <w:r>
              <w:rPr>
                <w:rFonts w:cstheme="minorHAnsi"/>
                <w:b/>
              </w:rPr>
              <w:t>1</w:t>
            </w:r>
            <w:r w:rsidR="00315D13" w:rsidRPr="008B2D37">
              <w:rPr>
                <w:rFonts w:cstheme="minorHAnsi"/>
                <w:b/>
              </w:rPr>
              <w:t xml:space="preserve">.- </w:t>
            </w:r>
            <w:r>
              <w:rPr>
                <w:rFonts w:cstheme="minorHAnsi"/>
                <w:b/>
              </w:rPr>
              <w:t>combustibles</w:t>
            </w:r>
          </w:p>
          <w:p w14:paraId="5B3E9D79" w14:textId="77777777" w:rsidR="00315D13" w:rsidRDefault="00315D13" w:rsidP="00315D13"/>
          <w:p w14:paraId="0C2C0A6B" w14:textId="77777777" w:rsidR="00315D13" w:rsidRDefault="00315D13" w:rsidP="002909BE">
            <w:r>
              <w:t>“</w:t>
            </w:r>
            <w:r w:rsidR="002909BE">
              <w:t>A fin de proveer de combustible a las embarcaciones menores, se pretende mantener una cantidad mínima de combustible conservado en la bodega con su debida rotulación. Su abastecimiento dependerá de la actividad y demanda del centro. Tanto el uso como la mantención de los combustibles se hará de acuerdo a lo estipulado en la normativa asociada, entre la que se incluye en primera instancia, la Directiva DGTM y MM A-53/002 que indica las pautas para la elaboración del Plan de Contingencia ante derrames de Hidrocarburos.</w:t>
            </w:r>
            <w:r>
              <w:t>”</w:t>
            </w:r>
          </w:p>
          <w:p w14:paraId="10986E16" w14:textId="77777777" w:rsidR="00315D13" w:rsidRPr="00BD7120" w:rsidRDefault="00315D13" w:rsidP="00315D13">
            <w:pPr>
              <w:rPr>
                <w:rFonts w:cstheme="minorHAnsi"/>
              </w:rPr>
            </w:pPr>
            <w:r>
              <w:t>.</w:t>
            </w:r>
          </w:p>
        </w:tc>
      </w:tr>
      <w:tr w:rsidR="00315D13" w14:paraId="0AE062AF" w14:textId="77777777" w:rsidTr="00B36C51">
        <w:trPr>
          <w:trHeight w:val="273"/>
        </w:trPr>
        <w:tc>
          <w:tcPr>
            <w:tcW w:w="5000" w:type="pct"/>
            <w:gridSpan w:val="2"/>
          </w:tcPr>
          <w:p w14:paraId="724832CA" w14:textId="77777777" w:rsidR="00315D13" w:rsidRPr="00694B31" w:rsidRDefault="00315D13" w:rsidP="00B36C51">
            <w:pPr>
              <w:jc w:val="left"/>
              <w:rPr>
                <w:rFonts w:ascii="Calibri" w:eastAsia="Times New Roman" w:hAnsi="Calibri"/>
                <w:b/>
                <w:bCs/>
                <w:color w:val="000000"/>
                <w:lang w:eastAsia="es-CL"/>
              </w:rPr>
            </w:pPr>
            <w:r>
              <w:rPr>
                <w:rFonts w:ascii="Calibri" w:eastAsia="Times New Roman" w:hAnsi="Calibri"/>
                <w:b/>
                <w:bCs/>
                <w:color w:val="000000"/>
                <w:lang w:eastAsia="es-CL"/>
              </w:rPr>
              <w:t>H</w:t>
            </w:r>
            <w:r w:rsidRPr="005626CB">
              <w:rPr>
                <w:rFonts w:ascii="Calibri" w:eastAsia="Times New Roman" w:hAnsi="Calibri"/>
                <w:b/>
                <w:bCs/>
                <w:color w:val="000000"/>
                <w:lang w:eastAsia="es-CL"/>
              </w:rPr>
              <w:t>echo(s) constatado(s) durante la fiscalización</w:t>
            </w:r>
            <w:r w:rsidRPr="005626CB">
              <w:rPr>
                <w:rFonts w:ascii="Calibri" w:eastAsia="Times New Roman" w:hAnsi="Calibri"/>
                <w:color w:val="000000"/>
                <w:lang w:eastAsia="es-CL"/>
              </w:rPr>
              <w:t>:</w:t>
            </w:r>
          </w:p>
          <w:p w14:paraId="56D165EB" w14:textId="77777777" w:rsidR="00315D13" w:rsidRDefault="00315D13" w:rsidP="00B36C51">
            <w:pPr>
              <w:jc w:val="left"/>
              <w:rPr>
                <w:rFonts w:cstheme="minorHAnsi"/>
              </w:rPr>
            </w:pPr>
          </w:p>
          <w:p w14:paraId="3A3FCFFF" w14:textId="3CF32C8A" w:rsidR="00315D13" w:rsidRPr="00A23465" w:rsidRDefault="00315D13" w:rsidP="00A23465">
            <w:pPr>
              <w:pStyle w:val="Prrafodelista"/>
              <w:widowControl w:val="0"/>
              <w:numPr>
                <w:ilvl w:val="0"/>
                <w:numId w:val="51"/>
              </w:numPr>
              <w:overflowPunct w:val="0"/>
              <w:autoSpaceDE w:val="0"/>
              <w:autoSpaceDN w:val="0"/>
              <w:adjustRightInd w:val="0"/>
              <w:rPr>
                <w:rFonts w:ascii="Verdana" w:hAnsi="Verdana" w:cs="Calibri"/>
                <w:bCs/>
                <w:sz w:val="16"/>
                <w:szCs w:val="16"/>
              </w:rPr>
            </w:pPr>
            <w:r w:rsidRPr="00CB136A">
              <w:rPr>
                <w:rFonts w:cstheme="minorHAnsi"/>
              </w:rPr>
              <w:t xml:space="preserve">Durante las actividades de fiscalización se constató </w:t>
            </w:r>
            <w:r w:rsidRPr="004C07D6">
              <w:rPr>
                <w:rFonts w:cstheme="minorHAnsi"/>
              </w:rPr>
              <w:t xml:space="preserve">que </w:t>
            </w:r>
            <w:r w:rsidRPr="00A23465">
              <w:rPr>
                <w:rFonts w:ascii="Verdana" w:hAnsi="Verdana" w:cs="Calibri"/>
                <w:bCs/>
                <w:sz w:val="16"/>
                <w:szCs w:val="16"/>
              </w:rPr>
              <w:t>existe el plan de contingencia de derrame de hidrocarburos, impreso, en el centro. Dicho plan de contingencia cuenta con la aprobación de la autoridad marítima</w:t>
            </w:r>
            <w:r w:rsidR="00A320D8" w:rsidRPr="00A23465">
              <w:rPr>
                <w:rFonts w:ascii="Verdana" w:hAnsi="Verdana" w:cs="Calibri"/>
                <w:bCs/>
                <w:sz w:val="16"/>
                <w:szCs w:val="16"/>
              </w:rPr>
              <w:t xml:space="preserve"> mediante ORD N° 12600/05/</w:t>
            </w:r>
            <w:r w:rsidR="00042951" w:rsidRPr="00A23465">
              <w:rPr>
                <w:rFonts w:ascii="Verdana" w:hAnsi="Verdana" w:cs="Calibri"/>
                <w:bCs/>
                <w:sz w:val="16"/>
                <w:szCs w:val="16"/>
              </w:rPr>
              <w:t>680, del 19 junio 2012</w:t>
            </w:r>
            <w:r w:rsidR="00A320D8" w:rsidRPr="00A23465">
              <w:rPr>
                <w:rFonts w:ascii="Verdana" w:hAnsi="Verdana" w:cs="Calibri"/>
                <w:bCs/>
                <w:sz w:val="16"/>
                <w:szCs w:val="16"/>
              </w:rPr>
              <w:t xml:space="preserve">, de la D.G.T.M. y </w:t>
            </w:r>
            <w:r w:rsidR="00EE1C5A" w:rsidRPr="00A23465">
              <w:rPr>
                <w:rFonts w:ascii="Verdana" w:hAnsi="Verdana" w:cs="Calibri"/>
                <w:bCs/>
                <w:sz w:val="16"/>
                <w:szCs w:val="16"/>
              </w:rPr>
              <w:t xml:space="preserve">M.M. </w:t>
            </w:r>
            <w:r w:rsidRPr="00A23465">
              <w:rPr>
                <w:rFonts w:ascii="Verdana" w:hAnsi="Verdana" w:cs="Calibri"/>
                <w:bCs/>
                <w:sz w:val="16"/>
                <w:szCs w:val="16"/>
              </w:rPr>
              <w:t>En</w:t>
            </w:r>
            <w:r w:rsidR="00042951" w:rsidRPr="00A23465">
              <w:rPr>
                <w:rFonts w:ascii="Verdana" w:hAnsi="Verdana" w:cs="Calibri"/>
                <w:bCs/>
                <w:sz w:val="16"/>
                <w:szCs w:val="16"/>
              </w:rPr>
              <w:t xml:space="preserve"> la página 10 </w:t>
            </w:r>
            <w:r w:rsidRPr="00A23465">
              <w:rPr>
                <w:rFonts w:ascii="Verdana" w:hAnsi="Verdana" w:cs="Calibri"/>
                <w:bCs/>
                <w:sz w:val="16"/>
                <w:szCs w:val="16"/>
              </w:rPr>
              <w:t xml:space="preserve"> </w:t>
            </w:r>
            <w:r w:rsidR="00A320D8" w:rsidRPr="00A23465">
              <w:rPr>
                <w:rFonts w:ascii="Verdana" w:hAnsi="Verdana" w:cs="Calibri"/>
                <w:bCs/>
                <w:sz w:val="16"/>
                <w:szCs w:val="16"/>
              </w:rPr>
              <w:t xml:space="preserve">de </w:t>
            </w:r>
            <w:r w:rsidRPr="00A23465">
              <w:rPr>
                <w:rFonts w:ascii="Verdana" w:hAnsi="Verdana" w:cs="Calibri"/>
                <w:bCs/>
                <w:sz w:val="16"/>
                <w:szCs w:val="16"/>
              </w:rPr>
              <w:t xml:space="preserve">dicho plan se indica que </w:t>
            </w:r>
            <w:r w:rsidR="00A320D8" w:rsidRPr="00A23465">
              <w:rPr>
                <w:rFonts w:ascii="Verdana" w:hAnsi="Verdana" w:cs="Calibri"/>
                <w:bCs/>
                <w:sz w:val="16"/>
                <w:szCs w:val="16"/>
              </w:rPr>
              <w:t>entre los equipos necesarios para el control de este tipo de con</w:t>
            </w:r>
            <w:r w:rsidR="00042951" w:rsidRPr="00A23465">
              <w:rPr>
                <w:rFonts w:ascii="Verdana" w:hAnsi="Verdana" w:cs="Calibri"/>
                <w:bCs/>
                <w:sz w:val="16"/>
                <w:szCs w:val="16"/>
              </w:rPr>
              <w:t>tingencias estarán disponibles 2</w:t>
            </w:r>
            <w:r w:rsidRPr="00A23465">
              <w:rPr>
                <w:rFonts w:ascii="Verdana" w:hAnsi="Verdana" w:cs="Calibri"/>
                <w:bCs/>
                <w:sz w:val="16"/>
                <w:szCs w:val="16"/>
              </w:rPr>
              <w:t xml:space="preserve">50 paños </w:t>
            </w:r>
            <w:r w:rsidR="00A320D8" w:rsidRPr="00A23465">
              <w:rPr>
                <w:rFonts w:ascii="Verdana" w:hAnsi="Verdana" w:cs="Calibri"/>
                <w:bCs/>
                <w:sz w:val="16"/>
                <w:szCs w:val="16"/>
              </w:rPr>
              <w:t>absorbentes</w:t>
            </w:r>
            <w:r w:rsidR="00042951" w:rsidRPr="00A23465">
              <w:rPr>
                <w:rFonts w:ascii="Verdana" w:hAnsi="Verdana" w:cs="Calibri"/>
                <w:bCs/>
                <w:sz w:val="16"/>
                <w:szCs w:val="16"/>
              </w:rPr>
              <w:t>, 3 sacos de aserrín  y 2 barreras absorbentes</w:t>
            </w:r>
            <w:r w:rsidR="00A320D8" w:rsidRPr="00A23465">
              <w:rPr>
                <w:rFonts w:ascii="Verdana" w:hAnsi="Verdana" w:cs="Calibri"/>
                <w:bCs/>
                <w:sz w:val="16"/>
                <w:szCs w:val="16"/>
              </w:rPr>
              <w:t>.</w:t>
            </w:r>
          </w:p>
          <w:p w14:paraId="3D1B4B7E" w14:textId="77777777" w:rsidR="00A320D8" w:rsidRDefault="00A320D8" w:rsidP="00A320D8">
            <w:pPr>
              <w:widowControl w:val="0"/>
              <w:overflowPunct w:val="0"/>
              <w:autoSpaceDE w:val="0"/>
              <w:autoSpaceDN w:val="0"/>
              <w:adjustRightInd w:val="0"/>
              <w:rPr>
                <w:rFonts w:ascii="Verdana" w:hAnsi="Verdana" w:cs="Calibri"/>
                <w:bCs/>
                <w:sz w:val="16"/>
                <w:szCs w:val="16"/>
              </w:rPr>
            </w:pPr>
          </w:p>
          <w:p w14:paraId="5B2C0327" w14:textId="77777777" w:rsidR="00A320D8" w:rsidRPr="004C07D6" w:rsidRDefault="00A320D8" w:rsidP="00A23465">
            <w:pPr>
              <w:pStyle w:val="Prrafodelista"/>
              <w:widowControl w:val="0"/>
              <w:numPr>
                <w:ilvl w:val="0"/>
                <w:numId w:val="51"/>
              </w:numPr>
              <w:overflowPunct w:val="0"/>
              <w:autoSpaceDE w:val="0"/>
              <w:autoSpaceDN w:val="0"/>
              <w:adjustRightInd w:val="0"/>
              <w:rPr>
                <w:rFonts w:cstheme="minorHAnsi"/>
              </w:rPr>
            </w:pPr>
            <w:r w:rsidRPr="004C07D6">
              <w:rPr>
                <w:rFonts w:cstheme="minorHAnsi"/>
              </w:rPr>
              <w:t>Durante las actividades de fiscalización se constató que</w:t>
            </w:r>
            <w:r w:rsidR="00042951" w:rsidRPr="004C07D6">
              <w:rPr>
                <w:rFonts w:cstheme="minorHAnsi"/>
              </w:rPr>
              <w:t xml:space="preserve"> en las instalaciones existen 155  paños absorbentes, 4 barreras absorbentes y no existen sacos de aserrín.</w:t>
            </w:r>
          </w:p>
          <w:p w14:paraId="4281DBF7" w14:textId="77777777" w:rsidR="00315D13" w:rsidRPr="00F35368" w:rsidRDefault="00315D13" w:rsidP="00315D13">
            <w:pPr>
              <w:widowControl w:val="0"/>
              <w:overflowPunct w:val="0"/>
              <w:autoSpaceDE w:val="0"/>
              <w:autoSpaceDN w:val="0"/>
              <w:adjustRightInd w:val="0"/>
              <w:jc w:val="left"/>
              <w:rPr>
                <w:rFonts w:cstheme="minorHAnsi"/>
              </w:rPr>
            </w:pPr>
          </w:p>
        </w:tc>
      </w:tr>
    </w:tbl>
    <w:p w14:paraId="5D367FC8" w14:textId="77777777" w:rsidR="00315D13" w:rsidRDefault="00315D13" w:rsidP="00786350">
      <w:pPr>
        <w:widowControl w:val="0"/>
        <w:overflowPunct w:val="0"/>
        <w:autoSpaceDE w:val="0"/>
        <w:autoSpaceDN w:val="0"/>
        <w:adjustRightInd w:val="0"/>
        <w:spacing w:after="120" w:line="285" w:lineRule="auto"/>
        <w:jc w:val="left"/>
        <w:rPr>
          <w:rFonts w:ascii="Verdana" w:hAnsi="Verdana" w:cs="Calibri"/>
          <w:bCs/>
          <w:sz w:val="16"/>
          <w:szCs w:val="16"/>
        </w:rPr>
      </w:pPr>
    </w:p>
    <w:p w14:paraId="0ED0FBF1" w14:textId="77777777" w:rsidR="00DF7A23" w:rsidRPr="00DD556B" w:rsidRDefault="00DF7A23" w:rsidP="00DF7A23">
      <w:pPr>
        <w:pStyle w:val="Ttulo2"/>
        <w:numPr>
          <w:ilvl w:val="1"/>
          <w:numId w:val="35"/>
        </w:numPr>
      </w:pPr>
      <w:bookmarkStart w:id="93" w:name="_Toc433299382"/>
      <w:r w:rsidRPr="00DD556B">
        <w:t>Producción del centro.</w:t>
      </w:r>
      <w:bookmarkEnd w:id="93"/>
    </w:p>
    <w:p w14:paraId="025E0FB1" w14:textId="77777777" w:rsidR="00DF7A23" w:rsidRPr="00DD556B" w:rsidRDefault="00DF7A23" w:rsidP="00DF7A23"/>
    <w:tbl>
      <w:tblPr>
        <w:tblStyle w:val="Tablaconcuadrcula"/>
        <w:tblW w:w="13754" w:type="dxa"/>
        <w:tblLook w:val="04A0" w:firstRow="1" w:lastRow="0" w:firstColumn="1" w:lastColumn="0" w:noHBand="0" w:noVBand="1"/>
      </w:tblPr>
      <w:tblGrid>
        <w:gridCol w:w="3821"/>
        <w:gridCol w:w="9933"/>
      </w:tblGrid>
      <w:tr w:rsidR="00DF7A23" w:rsidRPr="00DD556B" w14:paraId="5D1B4531" w14:textId="77777777" w:rsidTr="0036790A">
        <w:trPr>
          <w:trHeight w:val="244"/>
        </w:trPr>
        <w:tc>
          <w:tcPr>
            <w:tcW w:w="1389" w:type="pct"/>
          </w:tcPr>
          <w:p w14:paraId="6D8CA32F" w14:textId="77777777" w:rsidR="00DF7A23" w:rsidRPr="00DD556B" w:rsidRDefault="00DF7A23" w:rsidP="0036790A">
            <w:r w:rsidRPr="00DD556B">
              <w:rPr>
                <w:rFonts w:ascii="Calibri" w:eastAsia="Times New Roman" w:hAnsi="Calibri"/>
                <w:b/>
                <w:bCs/>
                <w:color w:val="000000"/>
                <w:lang w:eastAsia="es-CL"/>
              </w:rPr>
              <w:t>Número de Hecho Constatado</w:t>
            </w:r>
            <w:r w:rsidRPr="00DD556B">
              <w:rPr>
                <w:rFonts w:ascii="Calibri" w:eastAsia="Times New Roman" w:hAnsi="Calibri"/>
                <w:color w:val="000000"/>
                <w:lang w:eastAsia="es-CL"/>
              </w:rPr>
              <w:t xml:space="preserve">: </w:t>
            </w:r>
            <w:r w:rsidR="00A320D8">
              <w:rPr>
                <w:rFonts w:ascii="Calibri" w:eastAsia="Times New Roman" w:hAnsi="Calibri"/>
                <w:color w:val="000000"/>
                <w:lang w:eastAsia="es-CL"/>
              </w:rPr>
              <w:t xml:space="preserve">  5</w:t>
            </w:r>
          </w:p>
        </w:tc>
        <w:tc>
          <w:tcPr>
            <w:tcW w:w="3611" w:type="pct"/>
          </w:tcPr>
          <w:p w14:paraId="475D3085" w14:textId="77777777" w:rsidR="00DF7A23" w:rsidRPr="00DD556B" w:rsidRDefault="00DF7A23" w:rsidP="0036790A">
            <w:r w:rsidRPr="00DD556B">
              <w:rPr>
                <w:rFonts w:ascii="Calibri" w:eastAsia="Times New Roman" w:hAnsi="Calibri"/>
                <w:b/>
                <w:bCs/>
                <w:color w:val="000000"/>
                <w:lang w:eastAsia="es-CL"/>
              </w:rPr>
              <w:t>Estación</w:t>
            </w:r>
            <w:r w:rsidRPr="00DD556B">
              <w:rPr>
                <w:rFonts w:ascii="Calibri" w:eastAsia="Times New Roman" w:hAnsi="Calibri"/>
                <w:color w:val="000000"/>
                <w:lang w:eastAsia="es-CL"/>
              </w:rPr>
              <w:t>:   1</w:t>
            </w:r>
          </w:p>
        </w:tc>
      </w:tr>
      <w:tr w:rsidR="00DF7A23" w:rsidRPr="00823D28" w14:paraId="194AEF4F" w14:textId="77777777" w:rsidTr="00516C26">
        <w:trPr>
          <w:trHeight w:val="274"/>
        </w:trPr>
        <w:tc>
          <w:tcPr>
            <w:tcW w:w="5000" w:type="pct"/>
            <w:gridSpan w:val="2"/>
            <w:tcBorders>
              <w:bottom w:val="single" w:sz="4" w:space="0" w:color="auto"/>
            </w:tcBorders>
          </w:tcPr>
          <w:p w14:paraId="7A3A51B2" w14:textId="77777777" w:rsidR="00DF7A23" w:rsidRDefault="00DF7A23" w:rsidP="0036790A">
            <w:pPr>
              <w:rPr>
                <w:rFonts w:ascii="Calibri" w:eastAsia="Times New Roman" w:hAnsi="Calibri"/>
                <w:color w:val="000000"/>
                <w:lang w:eastAsia="es-CL"/>
              </w:rPr>
            </w:pPr>
            <w:r w:rsidRPr="00DD556B">
              <w:rPr>
                <w:rFonts w:ascii="Calibri" w:eastAsia="Times New Roman" w:hAnsi="Calibri"/>
                <w:b/>
                <w:bCs/>
                <w:color w:val="000000"/>
                <w:lang w:eastAsia="es-CL"/>
              </w:rPr>
              <w:t>Exigencia</w:t>
            </w:r>
            <w:r w:rsidRPr="00DD556B">
              <w:rPr>
                <w:rFonts w:ascii="Calibri" w:eastAsia="Times New Roman" w:hAnsi="Calibri"/>
                <w:color w:val="000000"/>
                <w:lang w:eastAsia="es-CL"/>
              </w:rPr>
              <w:t xml:space="preserve">: </w:t>
            </w:r>
          </w:p>
          <w:p w14:paraId="2A5D2542" w14:textId="77777777" w:rsidR="00D5354A" w:rsidRDefault="00D5354A" w:rsidP="0036790A">
            <w:pPr>
              <w:rPr>
                <w:rFonts w:ascii="Calibri" w:eastAsia="Times New Roman" w:hAnsi="Calibri"/>
                <w:color w:val="000000"/>
                <w:lang w:eastAsia="es-CL"/>
              </w:rPr>
            </w:pPr>
          </w:p>
          <w:p w14:paraId="526B17BD" w14:textId="77777777" w:rsidR="00A642C6" w:rsidRDefault="00042951" w:rsidP="00A642C6">
            <w:pPr>
              <w:spacing w:after="100"/>
              <w:rPr>
                <w:rFonts w:cstheme="minorHAnsi"/>
              </w:rPr>
            </w:pPr>
            <w:r>
              <w:rPr>
                <w:b/>
              </w:rPr>
              <w:t>RCA N° 240/2012</w:t>
            </w:r>
            <w:r w:rsidR="00E40AB0">
              <w:rPr>
                <w:b/>
              </w:rPr>
              <w:t xml:space="preserve"> Considerando</w:t>
            </w:r>
            <w:r w:rsidR="00E40AB0">
              <w:rPr>
                <w:rFonts w:ascii="Calibri" w:eastAsia="Times New Roman" w:hAnsi="Calibri"/>
                <w:color w:val="000000"/>
                <w:lang w:eastAsia="es-CL"/>
              </w:rPr>
              <w:t xml:space="preserve"> </w:t>
            </w:r>
            <w:r w:rsidR="00A642C6" w:rsidRPr="00A642C6">
              <w:rPr>
                <w:rFonts w:ascii="Calibri" w:eastAsia="Times New Roman" w:hAnsi="Calibri"/>
                <w:color w:val="000000"/>
                <w:lang w:eastAsia="es-CL"/>
              </w:rPr>
              <w:t>3.</w:t>
            </w:r>
            <w:r>
              <w:rPr>
                <w:rFonts w:ascii="Calibri" w:eastAsia="Times New Roman" w:hAnsi="Calibri"/>
                <w:color w:val="000000"/>
                <w:lang w:eastAsia="es-CL"/>
              </w:rPr>
              <w:t>7</w:t>
            </w:r>
          </w:p>
          <w:p w14:paraId="717A816D" w14:textId="77777777" w:rsidR="00DF7A23" w:rsidRDefault="00DF7A23" w:rsidP="00584380">
            <w:pPr>
              <w:rPr>
                <w:rFonts w:cstheme="minorHAnsi"/>
              </w:rPr>
            </w:pPr>
            <w:r>
              <w:rPr>
                <w:rFonts w:cstheme="minorHAnsi"/>
              </w:rPr>
              <w:t>”</w:t>
            </w:r>
            <w:r w:rsidR="00A642C6">
              <w:t xml:space="preserve"> </w:t>
            </w:r>
            <w:r w:rsidR="00042951" w:rsidRPr="00042951">
              <w:rPr>
                <w:rFonts w:cstheme="minorHAnsi"/>
              </w:rPr>
              <w:t>La producción máxima solicitada es de 7.344 toneladas de salmónidos.</w:t>
            </w:r>
            <w:r w:rsidR="008B2D37">
              <w:rPr>
                <w:rFonts w:cstheme="minorHAnsi"/>
              </w:rPr>
              <w:t>”</w:t>
            </w:r>
          </w:p>
          <w:p w14:paraId="03C435A7" w14:textId="77777777" w:rsidR="008B2D37" w:rsidRPr="00DD556B" w:rsidRDefault="008B2D37" w:rsidP="00584380">
            <w:pPr>
              <w:rPr>
                <w:rFonts w:eastAsia="Times New Roman"/>
                <w:lang w:eastAsia="es-CL"/>
              </w:rPr>
            </w:pPr>
          </w:p>
        </w:tc>
      </w:tr>
      <w:tr w:rsidR="00DF7A23" w14:paraId="12EA56A9" w14:textId="77777777" w:rsidTr="0036790A">
        <w:trPr>
          <w:trHeight w:val="663"/>
        </w:trPr>
        <w:tc>
          <w:tcPr>
            <w:tcW w:w="5000" w:type="pct"/>
            <w:gridSpan w:val="2"/>
          </w:tcPr>
          <w:p w14:paraId="6ACB608B" w14:textId="77777777" w:rsidR="00DF7A23" w:rsidRDefault="00DF7A23" w:rsidP="0036790A">
            <w:pPr>
              <w:jc w:val="left"/>
              <w:rPr>
                <w:rFonts w:ascii="Calibri" w:eastAsia="Times New Roman" w:hAnsi="Calibri"/>
                <w:color w:val="000000"/>
                <w:lang w:eastAsia="es-CL"/>
              </w:rPr>
            </w:pPr>
            <w:r w:rsidRPr="008823B3">
              <w:rPr>
                <w:rFonts w:ascii="Calibri" w:eastAsia="Times New Roman" w:hAnsi="Calibri"/>
                <w:b/>
                <w:bCs/>
                <w:color w:val="000000"/>
                <w:lang w:eastAsia="es-CL"/>
              </w:rPr>
              <w:t>Hecho(s) constatado(s) durante la fiscalización</w:t>
            </w:r>
            <w:r w:rsidRPr="008823B3">
              <w:rPr>
                <w:rFonts w:ascii="Calibri" w:eastAsia="Times New Roman" w:hAnsi="Calibri"/>
                <w:color w:val="000000"/>
                <w:lang w:eastAsia="es-CL"/>
              </w:rPr>
              <w:t>:</w:t>
            </w:r>
          </w:p>
          <w:p w14:paraId="1743B334" w14:textId="77777777" w:rsidR="00DF7A23" w:rsidRPr="00DF7A23" w:rsidRDefault="00DF7A23" w:rsidP="0036790A">
            <w:pPr>
              <w:jc w:val="left"/>
              <w:rPr>
                <w:rFonts w:ascii="Calibri" w:eastAsia="Times New Roman" w:hAnsi="Calibri"/>
                <w:color w:val="000000"/>
                <w:lang w:eastAsia="es-CL"/>
              </w:rPr>
            </w:pPr>
          </w:p>
          <w:p w14:paraId="1B3E8B5D" w14:textId="77777777" w:rsidR="008B2D37" w:rsidRPr="00A23465" w:rsidRDefault="00DF7A23" w:rsidP="00A23465">
            <w:pPr>
              <w:pStyle w:val="Prrafodelista"/>
              <w:numPr>
                <w:ilvl w:val="0"/>
                <w:numId w:val="51"/>
              </w:numPr>
              <w:rPr>
                <w:rFonts w:ascii="Verdana" w:hAnsi="Verdana"/>
                <w:iCs/>
                <w:sz w:val="16"/>
                <w:szCs w:val="16"/>
              </w:rPr>
            </w:pPr>
            <w:r w:rsidRPr="004C07D6">
              <w:rPr>
                <w:rFonts w:cstheme="minorHAnsi"/>
              </w:rPr>
              <w:t>Durante las actividades de inspección i</w:t>
            </w:r>
            <w:r w:rsidRPr="004C07D6">
              <w:rPr>
                <w:iCs/>
              </w:rPr>
              <w:t xml:space="preserve">nformó </w:t>
            </w:r>
            <w:r w:rsidR="00516C26" w:rsidRPr="00A23465">
              <w:rPr>
                <w:rFonts w:ascii="Verdana" w:hAnsi="Verdana"/>
                <w:iCs/>
                <w:sz w:val="16"/>
                <w:szCs w:val="16"/>
              </w:rPr>
              <w:t xml:space="preserve">el Sr. </w:t>
            </w:r>
            <w:r w:rsidR="00042951" w:rsidRPr="00A23465">
              <w:rPr>
                <w:rFonts w:ascii="Verdana" w:hAnsi="Verdana"/>
                <w:iCs/>
                <w:sz w:val="16"/>
                <w:szCs w:val="16"/>
              </w:rPr>
              <w:t>Marcelo Paredes</w:t>
            </w:r>
            <w:r w:rsidR="008B2D37" w:rsidRPr="00A23465">
              <w:rPr>
                <w:rFonts w:ascii="Verdana" w:hAnsi="Verdana"/>
                <w:iCs/>
                <w:sz w:val="16"/>
                <w:szCs w:val="16"/>
              </w:rPr>
              <w:t xml:space="preserve">, Jefe de Centro </w:t>
            </w:r>
            <w:r w:rsidR="00042951" w:rsidRPr="00A23465">
              <w:rPr>
                <w:rFonts w:ascii="Verdana" w:hAnsi="Verdana"/>
                <w:iCs/>
                <w:sz w:val="16"/>
                <w:szCs w:val="16"/>
              </w:rPr>
              <w:t>Mena</w:t>
            </w:r>
            <w:r w:rsidR="00516C26" w:rsidRPr="00A23465">
              <w:rPr>
                <w:rFonts w:ascii="Verdana" w:hAnsi="Verdana"/>
                <w:iCs/>
                <w:sz w:val="16"/>
                <w:szCs w:val="16"/>
              </w:rPr>
              <w:t xml:space="preserve">, que </w:t>
            </w:r>
            <w:r w:rsidR="008B2D37" w:rsidRPr="00A23465">
              <w:rPr>
                <w:rFonts w:ascii="Verdana" w:hAnsi="Verdana"/>
                <w:iCs/>
                <w:sz w:val="16"/>
                <w:szCs w:val="16"/>
              </w:rPr>
              <w:t xml:space="preserve"> el actual ciclo productivo se inició con la siembra </w:t>
            </w:r>
            <w:r w:rsidR="00042951" w:rsidRPr="00A23465">
              <w:rPr>
                <w:rFonts w:ascii="Verdana" w:hAnsi="Verdana"/>
                <w:iCs/>
                <w:sz w:val="16"/>
                <w:szCs w:val="16"/>
              </w:rPr>
              <w:t xml:space="preserve">el 6 de junio de </w:t>
            </w:r>
            <w:r w:rsidR="008B2D37" w:rsidRPr="00A23465">
              <w:rPr>
                <w:rFonts w:ascii="Verdana" w:hAnsi="Verdana"/>
                <w:iCs/>
                <w:sz w:val="16"/>
                <w:szCs w:val="16"/>
              </w:rPr>
              <w:t>201</w:t>
            </w:r>
            <w:r w:rsidR="00042951" w:rsidRPr="00A23465">
              <w:rPr>
                <w:rFonts w:ascii="Verdana" w:hAnsi="Verdana"/>
                <w:iCs/>
                <w:sz w:val="16"/>
                <w:szCs w:val="16"/>
              </w:rPr>
              <w:t>4, de 763.475 ejemplares.</w:t>
            </w:r>
            <w:r w:rsidR="008B2D37" w:rsidRPr="00A23465">
              <w:rPr>
                <w:rFonts w:ascii="Verdana" w:hAnsi="Verdana"/>
                <w:iCs/>
                <w:sz w:val="16"/>
                <w:szCs w:val="16"/>
              </w:rPr>
              <w:t xml:space="preserve"> </w:t>
            </w:r>
            <w:r w:rsidR="00042951" w:rsidRPr="00A23465">
              <w:rPr>
                <w:rFonts w:ascii="Verdana" w:hAnsi="Verdana"/>
                <w:iCs/>
                <w:sz w:val="16"/>
                <w:szCs w:val="16"/>
              </w:rPr>
              <w:t>La cosecha se estima para noviembre de 2015.</w:t>
            </w:r>
            <w:r w:rsidR="004C07D6">
              <w:rPr>
                <w:rFonts w:ascii="Verdana" w:hAnsi="Verdana"/>
                <w:iCs/>
                <w:sz w:val="16"/>
                <w:szCs w:val="16"/>
              </w:rPr>
              <w:t xml:space="preserve"> La mortandad para este tipo de centros alcanza a un</w:t>
            </w:r>
            <w:r w:rsidR="00A23465">
              <w:rPr>
                <w:rFonts w:ascii="Verdana" w:hAnsi="Verdana"/>
                <w:iCs/>
                <w:sz w:val="16"/>
                <w:szCs w:val="16"/>
              </w:rPr>
              <w:t xml:space="preserve"> 10%</w:t>
            </w:r>
            <w:r w:rsidR="004C07D6">
              <w:rPr>
                <w:rFonts w:ascii="Verdana" w:hAnsi="Verdana"/>
                <w:iCs/>
                <w:sz w:val="16"/>
                <w:szCs w:val="16"/>
              </w:rPr>
              <w:t xml:space="preserve"> por regla general.</w:t>
            </w:r>
          </w:p>
          <w:p w14:paraId="49752E79" w14:textId="77777777" w:rsidR="008B2D37" w:rsidRDefault="008B2D37" w:rsidP="0036790A">
            <w:pPr>
              <w:rPr>
                <w:rFonts w:ascii="Verdana" w:hAnsi="Verdana"/>
                <w:iCs/>
                <w:sz w:val="16"/>
                <w:szCs w:val="16"/>
              </w:rPr>
            </w:pPr>
          </w:p>
          <w:p w14:paraId="2F84C0EF" w14:textId="77777777" w:rsidR="008B2D37" w:rsidRPr="00584380" w:rsidRDefault="00482011" w:rsidP="00A23465">
            <w:pPr>
              <w:rPr>
                <w:rFonts w:ascii="Verdana" w:hAnsi="Verdana"/>
                <w:iCs/>
                <w:sz w:val="16"/>
                <w:szCs w:val="16"/>
              </w:rPr>
            </w:pPr>
            <w:r w:rsidRPr="00DF7A23">
              <w:rPr>
                <w:iCs/>
              </w:rPr>
              <w:t xml:space="preserve">La </w:t>
            </w:r>
            <w:r>
              <w:rPr>
                <w:iCs/>
              </w:rPr>
              <w:t>biomasa contenida en el CES, al momento d</w:t>
            </w:r>
            <w:r w:rsidR="008B2D37">
              <w:rPr>
                <w:iCs/>
              </w:rPr>
              <w:t xml:space="preserve">e  la inspección es de </w:t>
            </w:r>
            <w:r w:rsidR="00CE7440">
              <w:rPr>
                <w:iCs/>
              </w:rPr>
              <w:t>1.447,9</w:t>
            </w:r>
            <w:r w:rsidRPr="00DF7A23">
              <w:rPr>
                <w:iCs/>
              </w:rPr>
              <w:t xml:space="preserve"> toneladas, según informe de producción </w:t>
            </w:r>
            <w:r w:rsidR="00B02620">
              <w:rPr>
                <w:iCs/>
              </w:rPr>
              <w:t>(Anexo 2</w:t>
            </w:r>
            <w:r>
              <w:rPr>
                <w:iCs/>
              </w:rPr>
              <w:t xml:space="preserve">) </w:t>
            </w:r>
            <w:r w:rsidRPr="00DF7A23">
              <w:rPr>
                <w:iCs/>
              </w:rPr>
              <w:t>entregado por el jefe de centro.</w:t>
            </w:r>
          </w:p>
        </w:tc>
      </w:tr>
    </w:tbl>
    <w:p w14:paraId="430B4FF6" w14:textId="77777777" w:rsidR="00DF7A23" w:rsidRDefault="00DF7A23" w:rsidP="00DF7A23">
      <w:pPr>
        <w:jc w:val="left"/>
      </w:pPr>
    </w:p>
    <w:p w14:paraId="499C7AC8" w14:textId="77777777" w:rsidR="00786350" w:rsidRDefault="00576D46" w:rsidP="00786350">
      <w:pPr>
        <w:pStyle w:val="Ttulo2"/>
        <w:numPr>
          <w:ilvl w:val="1"/>
          <w:numId w:val="35"/>
        </w:numPr>
      </w:pPr>
      <w:bookmarkStart w:id="94" w:name="_Toc433299383"/>
      <w:r>
        <w:lastRenderedPageBreak/>
        <w:t>Uso de abastos de agua.</w:t>
      </w:r>
      <w:bookmarkEnd w:id="94"/>
      <w:r>
        <w:t xml:space="preserve"> </w:t>
      </w:r>
    </w:p>
    <w:p w14:paraId="131F29F8" w14:textId="77777777" w:rsidR="00786350" w:rsidRPr="00BD7120" w:rsidRDefault="00786350" w:rsidP="00786350"/>
    <w:tbl>
      <w:tblPr>
        <w:tblStyle w:val="Tablaconcuadrcula"/>
        <w:tblW w:w="13754" w:type="dxa"/>
        <w:tblLook w:val="04A0" w:firstRow="1" w:lastRow="0" w:firstColumn="1" w:lastColumn="0" w:noHBand="0" w:noVBand="1"/>
      </w:tblPr>
      <w:tblGrid>
        <w:gridCol w:w="3821"/>
        <w:gridCol w:w="9933"/>
      </w:tblGrid>
      <w:tr w:rsidR="00786350" w14:paraId="03BC08E3" w14:textId="77777777" w:rsidTr="00786350">
        <w:trPr>
          <w:trHeight w:val="244"/>
        </w:trPr>
        <w:tc>
          <w:tcPr>
            <w:tcW w:w="1389" w:type="pct"/>
          </w:tcPr>
          <w:p w14:paraId="2D99C45F" w14:textId="77777777" w:rsidR="00786350" w:rsidRDefault="00786350" w:rsidP="00786350">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sidR="00A320D8">
              <w:rPr>
                <w:rFonts w:ascii="Calibri" w:eastAsia="Times New Roman" w:hAnsi="Calibri"/>
                <w:color w:val="000000"/>
                <w:lang w:eastAsia="es-CL"/>
              </w:rPr>
              <w:t xml:space="preserve">  6</w:t>
            </w:r>
          </w:p>
        </w:tc>
        <w:tc>
          <w:tcPr>
            <w:tcW w:w="3611" w:type="pct"/>
          </w:tcPr>
          <w:p w14:paraId="7F0F299B" w14:textId="77777777" w:rsidR="00786350" w:rsidRDefault="00786350" w:rsidP="00786350">
            <w:r w:rsidRPr="00F415B3">
              <w:rPr>
                <w:rFonts w:ascii="Calibri" w:eastAsia="Times New Roman" w:hAnsi="Calibri"/>
                <w:b/>
                <w:bCs/>
                <w:color w:val="000000"/>
                <w:lang w:eastAsia="es-CL"/>
              </w:rPr>
              <w:t>Estación</w:t>
            </w:r>
            <w:r w:rsidRPr="00F415B3">
              <w:rPr>
                <w:rFonts w:ascii="Calibri" w:eastAsia="Times New Roman" w:hAnsi="Calibri"/>
                <w:color w:val="000000"/>
                <w:lang w:eastAsia="es-CL"/>
              </w:rPr>
              <w:t>:</w:t>
            </w:r>
            <w:r>
              <w:rPr>
                <w:rFonts w:ascii="Calibri" w:eastAsia="Times New Roman" w:hAnsi="Calibri"/>
                <w:color w:val="000000"/>
                <w:lang w:eastAsia="es-CL"/>
              </w:rPr>
              <w:t xml:space="preserve">   1</w:t>
            </w:r>
            <w:r w:rsidR="00B13842">
              <w:rPr>
                <w:rFonts w:ascii="Calibri" w:eastAsia="Times New Roman" w:hAnsi="Calibri"/>
                <w:color w:val="000000"/>
                <w:lang w:eastAsia="es-CL"/>
              </w:rPr>
              <w:t>, 4</w:t>
            </w:r>
          </w:p>
        </w:tc>
      </w:tr>
      <w:tr w:rsidR="00786350" w:rsidRPr="00BA4DB8" w14:paraId="612EF187" w14:textId="77777777" w:rsidTr="00786350">
        <w:trPr>
          <w:trHeight w:val="844"/>
        </w:trPr>
        <w:tc>
          <w:tcPr>
            <w:tcW w:w="5000" w:type="pct"/>
            <w:gridSpan w:val="2"/>
            <w:tcBorders>
              <w:bottom w:val="single" w:sz="4" w:space="0" w:color="auto"/>
            </w:tcBorders>
          </w:tcPr>
          <w:p w14:paraId="5FAD9D64" w14:textId="77777777" w:rsidR="00786350" w:rsidRDefault="00786350" w:rsidP="00786350">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227BF69F" w14:textId="77777777" w:rsidR="00786350" w:rsidRPr="00B62212" w:rsidRDefault="00786350" w:rsidP="00786350">
            <w:pPr>
              <w:rPr>
                <w:rFonts w:ascii="Calibri" w:eastAsia="Times New Roman" w:hAnsi="Calibri"/>
                <w:color w:val="000000"/>
                <w:lang w:eastAsia="es-CL"/>
              </w:rPr>
            </w:pPr>
          </w:p>
          <w:p w14:paraId="08B0FDD1" w14:textId="77777777" w:rsidR="00E40AB0" w:rsidRDefault="00CE7440" w:rsidP="00584380">
            <w:pPr>
              <w:rPr>
                <w:rFonts w:cstheme="minorHAnsi"/>
                <w:b/>
              </w:rPr>
            </w:pPr>
            <w:r>
              <w:rPr>
                <w:b/>
              </w:rPr>
              <w:t>RCA N° 240/2012 Considerando</w:t>
            </w:r>
            <w:r>
              <w:rPr>
                <w:rFonts w:cstheme="minorHAnsi"/>
                <w:b/>
              </w:rPr>
              <w:t xml:space="preserve"> 3.10</w:t>
            </w:r>
            <w:r w:rsidRPr="00A642C6">
              <w:rPr>
                <w:rFonts w:cstheme="minorHAnsi"/>
                <w:b/>
              </w:rPr>
              <w:t>.</w:t>
            </w:r>
            <w:r>
              <w:rPr>
                <w:rFonts w:cstheme="minorHAnsi"/>
                <w:b/>
              </w:rPr>
              <w:t>1</w:t>
            </w:r>
            <w:r w:rsidR="008B2D37" w:rsidRPr="008B2D37">
              <w:rPr>
                <w:rFonts w:cstheme="minorHAnsi"/>
                <w:b/>
              </w:rPr>
              <w:t xml:space="preserve">.- </w:t>
            </w:r>
            <w:r>
              <w:rPr>
                <w:rFonts w:cstheme="minorHAnsi"/>
                <w:b/>
              </w:rPr>
              <w:t>Agua</w:t>
            </w:r>
          </w:p>
          <w:p w14:paraId="0905FC6B" w14:textId="77777777" w:rsidR="008B2D37" w:rsidRDefault="008B2D37" w:rsidP="00584380">
            <w:pPr>
              <w:rPr>
                <w:rFonts w:cstheme="minorHAnsi"/>
              </w:rPr>
            </w:pPr>
          </w:p>
          <w:p w14:paraId="45B13EE8" w14:textId="11B86A46" w:rsidR="00482011" w:rsidRPr="00590CDE" w:rsidRDefault="00786350" w:rsidP="00CE7440">
            <w:pPr>
              <w:rPr>
                <w:rFonts w:eastAsia="Times New Roman"/>
                <w:lang w:eastAsia="es-CL"/>
              </w:rPr>
            </w:pPr>
            <w:r>
              <w:rPr>
                <w:rFonts w:cstheme="minorHAnsi"/>
              </w:rPr>
              <w:t>“</w:t>
            </w:r>
            <w:r w:rsidR="00CE7440" w:rsidRPr="00CE7440">
              <w:rPr>
                <w:rFonts w:eastAsia="Times New Roman"/>
                <w:lang w:eastAsia="es-CL"/>
              </w:rPr>
              <w:t>Para consumo humano, el centro se abastecerá con una planta desalinizadora, instalada en el pontón.</w:t>
            </w:r>
            <w:r w:rsidR="00CE7440">
              <w:rPr>
                <w:rFonts w:eastAsia="Times New Roman"/>
                <w:lang w:eastAsia="es-CL"/>
              </w:rPr>
              <w:t xml:space="preserve"> </w:t>
            </w:r>
            <w:r w:rsidR="00CE7440" w:rsidRPr="00CE7440">
              <w:rPr>
                <w:rFonts w:eastAsia="Times New Roman"/>
                <w:lang w:eastAsia="es-CL"/>
              </w:rPr>
              <w:t>Alternativamente se podrá utilizará agua envasada de un proveedor autorizado</w:t>
            </w:r>
            <w:r w:rsidR="00EE1C5A" w:rsidRPr="00CE7440">
              <w:rPr>
                <w:rFonts w:eastAsia="Times New Roman"/>
                <w:lang w:eastAsia="es-CL"/>
              </w:rPr>
              <w:t>.</w:t>
            </w:r>
            <w:r w:rsidR="00EE1C5A" w:rsidRPr="00631DFE">
              <w:rPr>
                <w:rFonts w:eastAsia="Times New Roman"/>
                <w:lang w:eastAsia="es-CL"/>
              </w:rPr>
              <w:t>”</w:t>
            </w:r>
            <w:r w:rsidR="00482011" w:rsidRPr="00590CDE">
              <w:rPr>
                <w:rFonts w:eastAsia="Times New Roman"/>
                <w:lang w:eastAsia="es-CL"/>
              </w:rPr>
              <w:t xml:space="preserve">. </w:t>
            </w:r>
          </w:p>
          <w:p w14:paraId="3BC7204D" w14:textId="77777777" w:rsidR="00DF7A23" w:rsidRPr="00BD7120" w:rsidRDefault="0088264E" w:rsidP="00584380">
            <w:pPr>
              <w:rPr>
                <w:rFonts w:cstheme="minorHAnsi"/>
              </w:rPr>
            </w:pPr>
            <w:r w:rsidRPr="0088264E">
              <w:rPr>
                <w:rFonts w:cstheme="minorHAnsi"/>
              </w:rPr>
              <w:t xml:space="preserve"> </w:t>
            </w:r>
          </w:p>
        </w:tc>
      </w:tr>
      <w:tr w:rsidR="00786350" w14:paraId="020D9BFA" w14:textId="77777777" w:rsidTr="00D5354A">
        <w:trPr>
          <w:trHeight w:val="273"/>
        </w:trPr>
        <w:tc>
          <w:tcPr>
            <w:tcW w:w="5000" w:type="pct"/>
            <w:gridSpan w:val="2"/>
          </w:tcPr>
          <w:p w14:paraId="60F4B3CA" w14:textId="77777777" w:rsidR="00786350" w:rsidRPr="00694B31" w:rsidRDefault="00786350" w:rsidP="00786350">
            <w:pPr>
              <w:jc w:val="left"/>
              <w:rPr>
                <w:rFonts w:ascii="Calibri" w:eastAsia="Times New Roman" w:hAnsi="Calibri"/>
                <w:b/>
                <w:bCs/>
                <w:color w:val="000000"/>
                <w:lang w:eastAsia="es-CL"/>
              </w:rPr>
            </w:pPr>
            <w:r>
              <w:rPr>
                <w:rFonts w:ascii="Calibri" w:eastAsia="Times New Roman" w:hAnsi="Calibri"/>
                <w:b/>
                <w:bCs/>
                <w:color w:val="000000"/>
                <w:lang w:eastAsia="es-CL"/>
              </w:rPr>
              <w:t>H</w:t>
            </w:r>
            <w:r w:rsidRPr="005626CB">
              <w:rPr>
                <w:rFonts w:ascii="Calibri" w:eastAsia="Times New Roman" w:hAnsi="Calibri"/>
                <w:b/>
                <w:bCs/>
                <w:color w:val="000000"/>
                <w:lang w:eastAsia="es-CL"/>
              </w:rPr>
              <w:t>echo(s) constatado(s) durante la fiscalización</w:t>
            </w:r>
            <w:r w:rsidRPr="005626CB">
              <w:rPr>
                <w:rFonts w:ascii="Calibri" w:eastAsia="Times New Roman" w:hAnsi="Calibri"/>
                <w:color w:val="000000"/>
                <w:lang w:eastAsia="es-CL"/>
              </w:rPr>
              <w:t>:</w:t>
            </w:r>
          </w:p>
          <w:p w14:paraId="26A22DDE" w14:textId="77777777" w:rsidR="00786350" w:rsidRDefault="00786350" w:rsidP="00786350">
            <w:pPr>
              <w:jc w:val="left"/>
              <w:rPr>
                <w:rFonts w:cstheme="minorHAnsi"/>
              </w:rPr>
            </w:pPr>
          </w:p>
          <w:p w14:paraId="36C65D30" w14:textId="77777777" w:rsidR="00325968" w:rsidRDefault="0088264E" w:rsidP="00584380">
            <w:pPr>
              <w:widowControl w:val="0"/>
              <w:overflowPunct w:val="0"/>
              <w:autoSpaceDE w:val="0"/>
              <w:autoSpaceDN w:val="0"/>
              <w:adjustRightInd w:val="0"/>
              <w:jc w:val="left"/>
              <w:rPr>
                <w:rFonts w:cstheme="minorHAnsi"/>
              </w:rPr>
            </w:pPr>
            <w:r>
              <w:rPr>
                <w:rFonts w:cstheme="minorHAnsi"/>
              </w:rPr>
              <w:t xml:space="preserve"> Durante las actividades de fiscalización </w:t>
            </w:r>
            <w:r w:rsidR="00325968">
              <w:rPr>
                <w:rFonts w:cstheme="minorHAnsi"/>
              </w:rPr>
              <w:t>i</w:t>
            </w:r>
            <w:r w:rsidR="00325968" w:rsidRPr="00325968">
              <w:rPr>
                <w:rFonts w:cstheme="minorHAnsi"/>
              </w:rPr>
              <w:t>nforma el jefe de centro</w:t>
            </w:r>
            <w:r w:rsidR="00325968">
              <w:rPr>
                <w:rFonts w:cstheme="minorHAnsi"/>
              </w:rPr>
              <w:t xml:space="preserve">, Sr Marcelo Paredes, </w:t>
            </w:r>
            <w:r w:rsidR="00325968" w:rsidRPr="00325968">
              <w:rPr>
                <w:rFonts w:cstheme="minorHAnsi"/>
              </w:rPr>
              <w:t xml:space="preserve"> que el agua potable para consumo humano es obtenida desde  bidones de 5 lts entregados por un proveedor local. El agua para otros consumos en abastecida desde otras naves</w:t>
            </w:r>
            <w:r w:rsidR="00325968">
              <w:rPr>
                <w:rFonts w:cstheme="minorHAnsi"/>
              </w:rPr>
              <w:t>. Se constató la existencia de al menos 17 botellones de marca comercial conteniendo agua para consumo humano.</w:t>
            </w:r>
          </w:p>
          <w:p w14:paraId="72F1D579" w14:textId="77777777" w:rsidR="00325968" w:rsidRDefault="00325968" w:rsidP="00584380">
            <w:pPr>
              <w:widowControl w:val="0"/>
              <w:overflowPunct w:val="0"/>
              <w:autoSpaceDE w:val="0"/>
              <w:autoSpaceDN w:val="0"/>
              <w:adjustRightInd w:val="0"/>
              <w:jc w:val="left"/>
              <w:rPr>
                <w:rFonts w:cstheme="minorHAnsi"/>
              </w:rPr>
            </w:pPr>
          </w:p>
          <w:p w14:paraId="42977765" w14:textId="77777777" w:rsidR="00DF7A23" w:rsidRDefault="00203C88" w:rsidP="00584380">
            <w:pPr>
              <w:widowControl w:val="0"/>
              <w:overflowPunct w:val="0"/>
              <w:autoSpaceDE w:val="0"/>
              <w:autoSpaceDN w:val="0"/>
              <w:adjustRightInd w:val="0"/>
              <w:jc w:val="left"/>
              <w:rPr>
                <w:rFonts w:cstheme="minorHAnsi"/>
              </w:rPr>
            </w:pPr>
            <w:r>
              <w:rPr>
                <w:rFonts w:cstheme="minorHAnsi"/>
              </w:rPr>
              <w:t>No se constataron</w:t>
            </w:r>
            <w:r w:rsidR="00CC04A3">
              <w:rPr>
                <w:rFonts w:cstheme="minorHAnsi"/>
              </w:rPr>
              <w:t xml:space="preserve"> abastos</w:t>
            </w:r>
            <w:r>
              <w:rPr>
                <w:rFonts w:cstheme="minorHAnsi"/>
              </w:rPr>
              <w:t xml:space="preserve"> de agua</w:t>
            </w:r>
            <w:r w:rsidR="00CC04A3">
              <w:rPr>
                <w:rFonts w:cstheme="minorHAnsi"/>
              </w:rPr>
              <w:t xml:space="preserve"> desde tierra firme.</w:t>
            </w:r>
          </w:p>
          <w:p w14:paraId="47CC4205" w14:textId="77777777" w:rsidR="00631DFE" w:rsidRPr="00F35368" w:rsidRDefault="00631DFE" w:rsidP="00584380">
            <w:pPr>
              <w:widowControl w:val="0"/>
              <w:overflowPunct w:val="0"/>
              <w:autoSpaceDE w:val="0"/>
              <w:autoSpaceDN w:val="0"/>
              <w:adjustRightInd w:val="0"/>
              <w:jc w:val="left"/>
              <w:rPr>
                <w:rFonts w:cstheme="minorHAnsi"/>
              </w:rPr>
            </w:pPr>
          </w:p>
        </w:tc>
      </w:tr>
    </w:tbl>
    <w:p w14:paraId="5F257759" w14:textId="77777777" w:rsidR="00631DFE" w:rsidRDefault="00631DFE" w:rsidP="00631DFE">
      <w:pPr>
        <w:pStyle w:val="Ttulo2"/>
        <w:numPr>
          <w:ilvl w:val="0"/>
          <w:numId w:val="0"/>
        </w:numPr>
        <w:ind w:left="360"/>
      </w:pPr>
      <w:bookmarkStart w:id="95" w:name="_Toc429391799"/>
      <w:bookmarkEnd w:id="90"/>
    </w:p>
    <w:p w14:paraId="3B606DA6" w14:textId="77777777" w:rsidR="00786350" w:rsidRPr="00DD556B" w:rsidRDefault="00786350" w:rsidP="00786350">
      <w:pPr>
        <w:pStyle w:val="Ttulo2"/>
        <w:numPr>
          <w:ilvl w:val="1"/>
          <w:numId w:val="35"/>
        </w:numPr>
      </w:pPr>
      <w:bookmarkStart w:id="96" w:name="_Toc433299384"/>
      <w:r>
        <w:t>Sistema de Ensilaje</w:t>
      </w:r>
      <w:bookmarkEnd w:id="95"/>
      <w:bookmarkEnd w:id="96"/>
    </w:p>
    <w:p w14:paraId="7D5B3B63" w14:textId="77777777" w:rsidR="00786350" w:rsidRDefault="00786350" w:rsidP="00786350">
      <w:pPr>
        <w:jc w:val="left"/>
      </w:pPr>
    </w:p>
    <w:tbl>
      <w:tblPr>
        <w:tblStyle w:val="Tablaconcuadrcula"/>
        <w:tblW w:w="13754" w:type="dxa"/>
        <w:tblLook w:val="04A0" w:firstRow="1" w:lastRow="0" w:firstColumn="1" w:lastColumn="0" w:noHBand="0" w:noVBand="1"/>
      </w:tblPr>
      <w:tblGrid>
        <w:gridCol w:w="3821"/>
        <w:gridCol w:w="9933"/>
      </w:tblGrid>
      <w:tr w:rsidR="00786350" w:rsidRPr="00DD556B" w14:paraId="4FED52EA" w14:textId="77777777" w:rsidTr="00786350">
        <w:trPr>
          <w:trHeight w:val="244"/>
        </w:trPr>
        <w:tc>
          <w:tcPr>
            <w:tcW w:w="1389" w:type="pct"/>
          </w:tcPr>
          <w:p w14:paraId="30024D1C" w14:textId="77777777" w:rsidR="00786350" w:rsidRPr="00DD556B" w:rsidRDefault="00786350" w:rsidP="00FE40A3">
            <w:r w:rsidRPr="00DD556B">
              <w:rPr>
                <w:rFonts w:ascii="Calibri" w:eastAsia="Times New Roman" w:hAnsi="Calibri"/>
                <w:b/>
                <w:bCs/>
                <w:color w:val="000000"/>
                <w:lang w:eastAsia="es-CL"/>
              </w:rPr>
              <w:t>Número de Hecho Constatado</w:t>
            </w:r>
            <w:r w:rsidRPr="00DD556B">
              <w:rPr>
                <w:rFonts w:ascii="Calibri" w:eastAsia="Times New Roman" w:hAnsi="Calibri"/>
                <w:color w:val="000000"/>
                <w:lang w:eastAsia="es-CL"/>
              </w:rPr>
              <w:t xml:space="preserve">: </w:t>
            </w:r>
            <w:r w:rsidR="00A320D8">
              <w:rPr>
                <w:rFonts w:ascii="Calibri" w:eastAsia="Times New Roman" w:hAnsi="Calibri"/>
                <w:color w:val="000000"/>
                <w:lang w:eastAsia="es-CL"/>
              </w:rPr>
              <w:t xml:space="preserve">  7</w:t>
            </w:r>
          </w:p>
        </w:tc>
        <w:tc>
          <w:tcPr>
            <w:tcW w:w="3611" w:type="pct"/>
          </w:tcPr>
          <w:p w14:paraId="635506A8" w14:textId="77777777" w:rsidR="00786350" w:rsidRPr="00DD556B" w:rsidRDefault="00786350" w:rsidP="00FE40A3">
            <w:r w:rsidRPr="00DD556B">
              <w:rPr>
                <w:rFonts w:ascii="Calibri" w:eastAsia="Times New Roman" w:hAnsi="Calibri"/>
                <w:b/>
                <w:bCs/>
                <w:color w:val="000000"/>
                <w:lang w:eastAsia="es-CL"/>
              </w:rPr>
              <w:t>Estación</w:t>
            </w:r>
            <w:r>
              <w:rPr>
                <w:rFonts w:ascii="Calibri" w:eastAsia="Times New Roman" w:hAnsi="Calibri"/>
                <w:color w:val="000000"/>
                <w:lang w:eastAsia="es-CL"/>
              </w:rPr>
              <w:t>:   3</w:t>
            </w:r>
          </w:p>
        </w:tc>
      </w:tr>
      <w:tr w:rsidR="00786350" w:rsidRPr="00823D28" w14:paraId="4B75D834" w14:textId="77777777" w:rsidTr="00786350">
        <w:trPr>
          <w:trHeight w:val="844"/>
        </w:trPr>
        <w:tc>
          <w:tcPr>
            <w:tcW w:w="5000" w:type="pct"/>
            <w:gridSpan w:val="2"/>
            <w:tcBorders>
              <w:bottom w:val="single" w:sz="4" w:space="0" w:color="auto"/>
            </w:tcBorders>
          </w:tcPr>
          <w:p w14:paraId="5E92CCD3" w14:textId="77777777" w:rsidR="00786350" w:rsidRDefault="00786350" w:rsidP="00FE40A3">
            <w:pPr>
              <w:rPr>
                <w:rFonts w:ascii="Calibri" w:eastAsia="Times New Roman" w:hAnsi="Calibri"/>
                <w:color w:val="000000"/>
                <w:lang w:eastAsia="es-CL"/>
              </w:rPr>
            </w:pPr>
            <w:r w:rsidRPr="00DD556B">
              <w:rPr>
                <w:rFonts w:ascii="Calibri" w:eastAsia="Times New Roman" w:hAnsi="Calibri"/>
                <w:b/>
                <w:bCs/>
                <w:color w:val="000000"/>
                <w:lang w:eastAsia="es-CL"/>
              </w:rPr>
              <w:t>Exigencia</w:t>
            </w:r>
            <w:r w:rsidRPr="00DD556B">
              <w:rPr>
                <w:rFonts w:ascii="Calibri" w:eastAsia="Times New Roman" w:hAnsi="Calibri"/>
                <w:color w:val="000000"/>
                <w:lang w:eastAsia="es-CL"/>
              </w:rPr>
              <w:t xml:space="preserve">: </w:t>
            </w:r>
          </w:p>
          <w:p w14:paraId="40C8911F" w14:textId="77777777" w:rsidR="00786350" w:rsidRPr="00DD556B" w:rsidRDefault="00786350" w:rsidP="00FE40A3">
            <w:pPr>
              <w:rPr>
                <w:rFonts w:ascii="Calibri" w:eastAsia="Times New Roman" w:hAnsi="Calibri"/>
                <w:color w:val="000000"/>
                <w:lang w:eastAsia="es-CL"/>
              </w:rPr>
            </w:pPr>
          </w:p>
          <w:p w14:paraId="69741D43" w14:textId="77777777" w:rsidR="00631DFE" w:rsidRDefault="00042951" w:rsidP="00631DFE">
            <w:pPr>
              <w:rPr>
                <w:rFonts w:eastAsia="Times New Roman"/>
                <w:lang w:eastAsia="es-CL"/>
              </w:rPr>
            </w:pPr>
            <w:r>
              <w:rPr>
                <w:b/>
              </w:rPr>
              <w:t>RCA N° 240/2012</w:t>
            </w:r>
            <w:r w:rsidR="00E40AB0">
              <w:rPr>
                <w:b/>
              </w:rPr>
              <w:t xml:space="preserve"> Considerando</w:t>
            </w:r>
            <w:r w:rsidR="00631DFE">
              <w:rPr>
                <w:b/>
              </w:rPr>
              <w:t xml:space="preserve">3.10.1 </w:t>
            </w:r>
            <w:r w:rsidR="00E14044" w:rsidRPr="00E14044">
              <w:rPr>
                <w:rFonts w:eastAsia="Times New Roman"/>
                <w:b/>
                <w:lang w:eastAsia="es-CL"/>
              </w:rPr>
              <w:t>Plataforma de Ensilaje de Mortalidad</w:t>
            </w:r>
          </w:p>
          <w:p w14:paraId="26938CBA" w14:textId="77777777" w:rsidR="00631DFE" w:rsidRPr="00631DFE" w:rsidRDefault="00631DFE" w:rsidP="00631DFE">
            <w:pPr>
              <w:rPr>
                <w:rFonts w:eastAsia="Times New Roman"/>
                <w:lang w:eastAsia="es-CL"/>
              </w:rPr>
            </w:pPr>
          </w:p>
          <w:p w14:paraId="058A78F1" w14:textId="77777777" w:rsidR="00E14044" w:rsidRPr="00E14044" w:rsidRDefault="006354CC" w:rsidP="00E14044">
            <w:pPr>
              <w:rPr>
                <w:rFonts w:eastAsia="Times New Roman"/>
                <w:lang w:eastAsia="es-CL"/>
              </w:rPr>
            </w:pPr>
            <w:r>
              <w:rPr>
                <w:rFonts w:eastAsia="Times New Roman"/>
                <w:lang w:eastAsia="es-CL"/>
              </w:rPr>
              <w:t>“</w:t>
            </w:r>
            <w:r w:rsidR="00E14044" w:rsidRPr="00E14044">
              <w:rPr>
                <w:rFonts w:eastAsia="Times New Roman"/>
                <w:lang w:eastAsia="es-CL"/>
              </w:rPr>
              <w:t>Componentes Sistema de Ensilaje:</w:t>
            </w:r>
          </w:p>
          <w:p w14:paraId="2C4E5FF6" w14:textId="77777777" w:rsidR="00E14044" w:rsidRPr="00E14044" w:rsidRDefault="00E14044" w:rsidP="006354CC">
            <w:pPr>
              <w:rPr>
                <w:rFonts w:eastAsia="Times New Roman"/>
                <w:lang w:eastAsia="es-CL"/>
              </w:rPr>
            </w:pPr>
            <w:r w:rsidRPr="00E14044">
              <w:rPr>
                <w:rFonts w:eastAsia="Times New Roman"/>
                <w:lang w:eastAsia="es-CL"/>
              </w:rPr>
              <w:t xml:space="preserve">• </w:t>
            </w:r>
            <w:r w:rsidR="006354CC">
              <w:rPr>
                <w:rFonts w:eastAsia="Times New Roman"/>
                <w:lang w:eastAsia="es-CL"/>
              </w:rPr>
              <w:t>……</w:t>
            </w:r>
          </w:p>
          <w:p w14:paraId="55C432DD" w14:textId="77777777" w:rsidR="00631DFE" w:rsidRDefault="00E14044" w:rsidP="00E14044">
            <w:pPr>
              <w:rPr>
                <w:rFonts w:eastAsia="Times New Roman"/>
                <w:lang w:eastAsia="es-CL"/>
              </w:rPr>
            </w:pPr>
            <w:r w:rsidRPr="00E14044">
              <w:rPr>
                <w:rFonts w:eastAsia="Times New Roman"/>
                <w:lang w:eastAsia="es-CL"/>
              </w:rPr>
              <w:t>• Capacidad de silo de ensilaje: 21 m3 (alternativamente se podrá utilizar un silo de 15m3)</w:t>
            </w:r>
            <w:r w:rsidR="006354CC">
              <w:rPr>
                <w:rFonts w:eastAsia="Times New Roman"/>
                <w:lang w:eastAsia="es-CL"/>
              </w:rPr>
              <w:t xml:space="preserve"> </w:t>
            </w:r>
            <w:r w:rsidRPr="00E14044">
              <w:rPr>
                <w:rFonts w:eastAsia="Times New Roman"/>
                <w:lang w:eastAsia="es-CL"/>
              </w:rPr>
              <w:t>El titular en Adenda No1 amplía información: El titular precisa que se utilizaran cualquiera</w:t>
            </w:r>
            <w:r w:rsidR="006354CC">
              <w:rPr>
                <w:rFonts w:eastAsia="Times New Roman"/>
                <w:lang w:eastAsia="es-CL"/>
              </w:rPr>
              <w:t xml:space="preserve"> </w:t>
            </w:r>
            <w:r w:rsidRPr="00E14044">
              <w:rPr>
                <w:rFonts w:eastAsia="Times New Roman"/>
                <w:lang w:eastAsia="es-CL"/>
              </w:rPr>
              <w:t>de los 2 ya que la empresa tiene Sistemas de</w:t>
            </w:r>
            <w:r w:rsidR="006354CC">
              <w:rPr>
                <w:rFonts w:eastAsia="Times New Roman"/>
                <w:lang w:eastAsia="es-CL"/>
              </w:rPr>
              <w:t xml:space="preserve"> </w:t>
            </w:r>
            <w:r w:rsidRPr="00E14044">
              <w:rPr>
                <w:rFonts w:eastAsia="Times New Roman"/>
                <w:lang w:eastAsia="es-CL"/>
              </w:rPr>
              <w:t>ensilajes con esas capacidades y</w:t>
            </w:r>
            <w:r w:rsidR="006354CC">
              <w:rPr>
                <w:rFonts w:eastAsia="Times New Roman"/>
                <w:lang w:eastAsia="es-CL"/>
              </w:rPr>
              <w:t xml:space="preserve"> </w:t>
            </w:r>
            <w:r w:rsidRPr="00E14044">
              <w:rPr>
                <w:rFonts w:eastAsia="Times New Roman"/>
                <w:lang w:eastAsia="es-CL"/>
              </w:rPr>
              <w:t>dependerá de la disponibilidad de infraestructuras al momento de</w:t>
            </w:r>
            <w:r w:rsidR="006354CC">
              <w:rPr>
                <w:rFonts w:eastAsia="Times New Roman"/>
                <w:lang w:eastAsia="es-CL"/>
              </w:rPr>
              <w:t xml:space="preserve"> </w:t>
            </w:r>
            <w:r w:rsidRPr="00E14044">
              <w:rPr>
                <w:rFonts w:eastAsia="Times New Roman"/>
                <w:lang w:eastAsia="es-CL"/>
              </w:rPr>
              <w:t>su uso. Sin embargo</w:t>
            </w:r>
            <w:r w:rsidR="006354CC">
              <w:rPr>
                <w:rFonts w:eastAsia="Times New Roman"/>
                <w:lang w:eastAsia="es-CL"/>
              </w:rPr>
              <w:t xml:space="preserve"> </w:t>
            </w:r>
            <w:r w:rsidRPr="00E14044">
              <w:rPr>
                <w:rFonts w:eastAsia="Times New Roman"/>
                <w:lang w:eastAsia="es-CL"/>
              </w:rPr>
              <w:t>como estrategia preventiva se coordinará el retiro del ensilado cuando el</w:t>
            </w:r>
            <w:r w:rsidR="006354CC">
              <w:rPr>
                <w:rFonts w:eastAsia="Times New Roman"/>
                <w:lang w:eastAsia="es-CL"/>
              </w:rPr>
              <w:t xml:space="preserve"> </w:t>
            </w:r>
            <w:r w:rsidRPr="00E14044">
              <w:rPr>
                <w:rFonts w:eastAsia="Times New Roman"/>
                <w:lang w:eastAsia="es-CL"/>
              </w:rPr>
              <w:t>estanque</w:t>
            </w:r>
            <w:r w:rsidR="006354CC">
              <w:rPr>
                <w:rFonts w:eastAsia="Times New Roman"/>
                <w:lang w:eastAsia="es-CL"/>
              </w:rPr>
              <w:t xml:space="preserve"> </w:t>
            </w:r>
            <w:r w:rsidRPr="00E14044">
              <w:rPr>
                <w:rFonts w:eastAsia="Times New Roman"/>
                <w:lang w:eastAsia="es-CL"/>
              </w:rPr>
              <w:t xml:space="preserve">alcance un 70 % de su capacidad. </w:t>
            </w:r>
            <w:r w:rsidR="00076126">
              <w:rPr>
                <w:rFonts w:eastAsia="Times New Roman"/>
                <w:lang w:eastAsia="es-CL"/>
              </w:rPr>
              <w:t>“</w:t>
            </w:r>
          </w:p>
          <w:p w14:paraId="62E02199" w14:textId="77777777" w:rsidR="00786350" w:rsidRPr="00FE40A3" w:rsidRDefault="00786350" w:rsidP="00FE40A3">
            <w:pPr>
              <w:rPr>
                <w:rFonts w:cstheme="minorHAnsi"/>
                <w:b/>
              </w:rPr>
            </w:pPr>
          </w:p>
        </w:tc>
      </w:tr>
      <w:tr w:rsidR="00786350" w14:paraId="4FF19496" w14:textId="77777777" w:rsidTr="00786350">
        <w:trPr>
          <w:trHeight w:val="663"/>
        </w:trPr>
        <w:tc>
          <w:tcPr>
            <w:tcW w:w="5000" w:type="pct"/>
            <w:gridSpan w:val="2"/>
          </w:tcPr>
          <w:p w14:paraId="02F412C5" w14:textId="77777777" w:rsidR="00786350" w:rsidRDefault="00786350" w:rsidP="00FE40A3">
            <w:pPr>
              <w:jc w:val="left"/>
              <w:rPr>
                <w:rFonts w:ascii="Calibri" w:eastAsia="Times New Roman" w:hAnsi="Calibri"/>
                <w:color w:val="000000"/>
                <w:lang w:eastAsia="es-CL"/>
              </w:rPr>
            </w:pPr>
            <w:r w:rsidRPr="008823B3">
              <w:rPr>
                <w:rFonts w:ascii="Calibri" w:eastAsia="Times New Roman" w:hAnsi="Calibri"/>
                <w:b/>
                <w:bCs/>
                <w:color w:val="000000"/>
                <w:lang w:eastAsia="es-CL"/>
              </w:rPr>
              <w:t>Hecho(s) constatado(s) durante la fiscalización</w:t>
            </w:r>
            <w:r w:rsidRPr="008823B3">
              <w:rPr>
                <w:rFonts w:ascii="Calibri" w:eastAsia="Times New Roman" w:hAnsi="Calibri"/>
                <w:color w:val="000000"/>
                <w:lang w:eastAsia="es-CL"/>
              </w:rPr>
              <w:t>:</w:t>
            </w:r>
          </w:p>
          <w:p w14:paraId="6880B4CE" w14:textId="77777777" w:rsidR="00786350" w:rsidRPr="008823B3" w:rsidRDefault="00786350" w:rsidP="00FE40A3">
            <w:pPr>
              <w:jc w:val="left"/>
              <w:rPr>
                <w:rFonts w:ascii="Calibri" w:eastAsia="Times New Roman" w:hAnsi="Calibri"/>
                <w:b/>
                <w:bCs/>
                <w:color w:val="000000"/>
                <w:lang w:eastAsia="es-CL"/>
              </w:rPr>
            </w:pPr>
          </w:p>
          <w:p w14:paraId="2CA5273E" w14:textId="77777777" w:rsidR="00E23583" w:rsidRDefault="00786350" w:rsidP="00FE40A3">
            <w:pPr>
              <w:rPr>
                <w:rFonts w:cstheme="minorHAnsi"/>
              </w:rPr>
            </w:pPr>
            <w:r w:rsidRPr="008823B3">
              <w:rPr>
                <w:rFonts w:cstheme="minorHAnsi"/>
              </w:rPr>
              <w:t>Durante las actividades de inspección</w:t>
            </w:r>
            <w:r w:rsidRPr="004D50BE">
              <w:rPr>
                <w:rFonts w:ascii="Verdana" w:hAnsi="Verdana" w:cs="Calibri"/>
                <w:bCs/>
                <w:sz w:val="16"/>
                <w:szCs w:val="16"/>
              </w:rPr>
              <w:t xml:space="preserve"> </w:t>
            </w:r>
            <w:r>
              <w:rPr>
                <w:rFonts w:cstheme="minorHAnsi"/>
              </w:rPr>
              <w:t>se constató</w:t>
            </w:r>
            <w:r w:rsidRPr="001138BE">
              <w:rPr>
                <w:rFonts w:cstheme="minorHAnsi"/>
              </w:rPr>
              <w:t xml:space="preserve"> </w:t>
            </w:r>
            <w:r w:rsidR="00E23583">
              <w:rPr>
                <w:rFonts w:cstheme="minorHAnsi"/>
              </w:rPr>
              <w:t xml:space="preserve">que </w:t>
            </w:r>
            <w:r w:rsidR="00076126">
              <w:rPr>
                <w:rFonts w:cstheme="minorHAnsi"/>
              </w:rPr>
              <w:t xml:space="preserve">existe </w:t>
            </w:r>
            <w:r w:rsidR="00E23583">
              <w:rPr>
                <w:rFonts w:cstheme="minorHAnsi"/>
              </w:rPr>
              <w:t xml:space="preserve">sistema de acopio de mortalidad ensilada </w:t>
            </w:r>
            <w:r w:rsidR="00076126">
              <w:rPr>
                <w:rFonts w:cstheme="minorHAnsi"/>
              </w:rPr>
              <w:t xml:space="preserve">ubicado sobre una plataforma flotante, la capacidad del estanque de acopio </w:t>
            </w:r>
            <w:r w:rsidR="006354CC">
              <w:rPr>
                <w:rFonts w:cstheme="minorHAnsi"/>
              </w:rPr>
              <w:t xml:space="preserve">es de </w:t>
            </w:r>
            <w:r w:rsidR="00076126">
              <w:rPr>
                <w:rFonts w:cstheme="minorHAnsi"/>
              </w:rPr>
              <w:t>15 m3.</w:t>
            </w:r>
          </w:p>
          <w:p w14:paraId="56DF4F49" w14:textId="77777777" w:rsidR="00FE40A3" w:rsidRPr="008823B3" w:rsidRDefault="00FE40A3" w:rsidP="00FE40A3">
            <w:pPr>
              <w:rPr>
                <w:iCs/>
              </w:rPr>
            </w:pPr>
          </w:p>
        </w:tc>
      </w:tr>
    </w:tbl>
    <w:p w14:paraId="01DE1C02" w14:textId="77777777" w:rsidR="0039299E" w:rsidRDefault="0039299E" w:rsidP="00786350">
      <w:pPr>
        <w:jc w:val="left"/>
      </w:pPr>
    </w:p>
    <w:p w14:paraId="40E52037" w14:textId="77777777" w:rsidR="0039299E" w:rsidRDefault="006354CC" w:rsidP="0039299E">
      <w:pPr>
        <w:pStyle w:val="Ttulo2"/>
        <w:numPr>
          <w:ilvl w:val="1"/>
          <w:numId w:val="35"/>
        </w:numPr>
      </w:pPr>
      <w:bookmarkStart w:id="97" w:name="_Toc433299385"/>
      <w:r>
        <w:t>Afectación del sustrato marino</w:t>
      </w:r>
      <w:bookmarkEnd w:id="97"/>
    </w:p>
    <w:p w14:paraId="3111AD42" w14:textId="77777777" w:rsidR="0039299E" w:rsidRDefault="0039299E" w:rsidP="0039299E"/>
    <w:tbl>
      <w:tblPr>
        <w:tblStyle w:val="Tablaconcuadrcula"/>
        <w:tblW w:w="13754" w:type="dxa"/>
        <w:tblLook w:val="04A0" w:firstRow="1" w:lastRow="0" w:firstColumn="1" w:lastColumn="0" w:noHBand="0" w:noVBand="1"/>
      </w:tblPr>
      <w:tblGrid>
        <w:gridCol w:w="3821"/>
        <w:gridCol w:w="9933"/>
      </w:tblGrid>
      <w:tr w:rsidR="006354CC" w:rsidRPr="00DD556B" w14:paraId="6AA0B28B" w14:textId="77777777" w:rsidTr="00203C88">
        <w:trPr>
          <w:trHeight w:val="244"/>
        </w:trPr>
        <w:tc>
          <w:tcPr>
            <w:tcW w:w="1389" w:type="pct"/>
          </w:tcPr>
          <w:p w14:paraId="0E308E34" w14:textId="77777777" w:rsidR="006354CC" w:rsidRPr="00DD556B" w:rsidRDefault="006354CC" w:rsidP="00203C88">
            <w:bookmarkStart w:id="98" w:name="_Toc369806554"/>
            <w:r w:rsidRPr="00DD556B">
              <w:rPr>
                <w:rFonts w:ascii="Calibri" w:eastAsia="Times New Roman" w:hAnsi="Calibri"/>
                <w:b/>
                <w:bCs/>
                <w:color w:val="000000"/>
                <w:lang w:eastAsia="es-CL"/>
              </w:rPr>
              <w:t>Número de Hecho Constatado</w:t>
            </w:r>
            <w:r w:rsidRPr="00DD556B">
              <w:rPr>
                <w:rFonts w:ascii="Calibri" w:eastAsia="Times New Roman" w:hAnsi="Calibri"/>
                <w:color w:val="000000"/>
                <w:lang w:eastAsia="es-CL"/>
              </w:rPr>
              <w:t xml:space="preserve">: </w:t>
            </w:r>
            <w:r>
              <w:rPr>
                <w:rFonts w:ascii="Calibri" w:eastAsia="Times New Roman" w:hAnsi="Calibri"/>
                <w:color w:val="000000"/>
                <w:lang w:eastAsia="es-CL"/>
              </w:rPr>
              <w:t xml:space="preserve">  8</w:t>
            </w:r>
          </w:p>
        </w:tc>
        <w:tc>
          <w:tcPr>
            <w:tcW w:w="3611" w:type="pct"/>
          </w:tcPr>
          <w:p w14:paraId="77CC1078" w14:textId="77777777" w:rsidR="006354CC" w:rsidRPr="00DD556B" w:rsidRDefault="006354CC" w:rsidP="00203C88">
            <w:r w:rsidRPr="00DD556B">
              <w:rPr>
                <w:rFonts w:ascii="Calibri" w:eastAsia="Times New Roman" w:hAnsi="Calibri"/>
                <w:b/>
                <w:bCs/>
                <w:color w:val="000000"/>
                <w:lang w:eastAsia="es-CL"/>
              </w:rPr>
              <w:t>Estación</w:t>
            </w:r>
            <w:r w:rsidRPr="00DD556B">
              <w:rPr>
                <w:rFonts w:ascii="Calibri" w:eastAsia="Times New Roman" w:hAnsi="Calibri"/>
                <w:color w:val="000000"/>
                <w:lang w:eastAsia="es-CL"/>
              </w:rPr>
              <w:t>:   1</w:t>
            </w:r>
          </w:p>
        </w:tc>
      </w:tr>
      <w:tr w:rsidR="006354CC" w:rsidRPr="00823D28" w14:paraId="7AF29FB4" w14:textId="77777777" w:rsidTr="00203C88">
        <w:trPr>
          <w:trHeight w:val="844"/>
        </w:trPr>
        <w:tc>
          <w:tcPr>
            <w:tcW w:w="5000" w:type="pct"/>
            <w:gridSpan w:val="2"/>
            <w:tcBorders>
              <w:bottom w:val="single" w:sz="4" w:space="0" w:color="auto"/>
            </w:tcBorders>
          </w:tcPr>
          <w:p w14:paraId="31EE6E84" w14:textId="77777777" w:rsidR="006354CC" w:rsidRDefault="006354CC" w:rsidP="00203C88">
            <w:pPr>
              <w:rPr>
                <w:rFonts w:ascii="Calibri" w:eastAsia="Times New Roman" w:hAnsi="Calibri"/>
                <w:color w:val="000000"/>
                <w:lang w:eastAsia="es-CL"/>
              </w:rPr>
            </w:pPr>
            <w:r w:rsidRPr="00DD556B">
              <w:rPr>
                <w:rFonts w:ascii="Calibri" w:eastAsia="Times New Roman" w:hAnsi="Calibri"/>
                <w:b/>
                <w:bCs/>
                <w:color w:val="000000"/>
                <w:lang w:eastAsia="es-CL"/>
              </w:rPr>
              <w:t>Exigencia</w:t>
            </w:r>
            <w:r w:rsidRPr="00DD556B">
              <w:rPr>
                <w:rFonts w:ascii="Calibri" w:eastAsia="Times New Roman" w:hAnsi="Calibri"/>
                <w:color w:val="000000"/>
                <w:lang w:eastAsia="es-CL"/>
              </w:rPr>
              <w:t xml:space="preserve">: </w:t>
            </w:r>
          </w:p>
          <w:p w14:paraId="231286A3" w14:textId="77777777" w:rsidR="006354CC" w:rsidRDefault="006354CC" w:rsidP="00203C88">
            <w:pPr>
              <w:rPr>
                <w:rFonts w:ascii="Calibri" w:eastAsia="Times New Roman" w:hAnsi="Calibri"/>
                <w:color w:val="000000"/>
                <w:lang w:eastAsia="es-CL"/>
              </w:rPr>
            </w:pPr>
          </w:p>
          <w:p w14:paraId="18C3D609" w14:textId="77777777" w:rsidR="006354CC" w:rsidRDefault="002871F7" w:rsidP="00203C88">
            <w:pPr>
              <w:rPr>
                <w:rFonts w:ascii="Calibri" w:eastAsia="Times New Roman" w:hAnsi="Calibri"/>
                <w:color w:val="000000"/>
                <w:lang w:eastAsia="es-CL"/>
              </w:rPr>
            </w:pPr>
            <w:r>
              <w:rPr>
                <w:b/>
              </w:rPr>
              <w:t>RCA N° 240/2012</w:t>
            </w:r>
            <w:r w:rsidR="006354CC">
              <w:rPr>
                <w:b/>
              </w:rPr>
              <w:t xml:space="preserve"> Considerando</w:t>
            </w:r>
            <w:r w:rsidR="006354CC" w:rsidRPr="00D5354A">
              <w:rPr>
                <w:rFonts w:ascii="Calibri" w:eastAsia="Times New Roman" w:hAnsi="Calibri"/>
                <w:b/>
                <w:color w:val="000000"/>
                <w:lang w:eastAsia="es-CL"/>
              </w:rPr>
              <w:t xml:space="preserve"> </w:t>
            </w:r>
            <w:r>
              <w:rPr>
                <w:rFonts w:ascii="Calibri" w:eastAsia="Times New Roman" w:hAnsi="Calibri"/>
                <w:b/>
                <w:color w:val="000000"/>
                <w:lang w:eastAsia="es-CL"/>
              </w:rPr>
              <w:t>3.10</w:t>
            </w:r>
            <w:r w:rsidR="006354CC" w:rsidRPr="0080306C">
              <w:rPr>
                <w:rFonts w:ascii="Calibri" w:eastAsia="Times New Roman" w:hAnsi="Calibri"/>
                <w:b/>
                <w:color w:val="000000"/>
                <w:lang w:eastAsia="es-CL"/>
              </w:rPr>
              <w:t>.</w:t>
            </w:r>
            <w:r>
              <w:rPr>
                <w:rFonts w:ascii="Calibri" w:eastAsia="Times New Roman" w:hAnsi="Calibri"/>
                <w:b/>
                <w:color w:val="000000"/>
                <w:lang w:eastAsia="es-CL"/>
              </w:rPr>
              <w:t>5</w:t>
            </w:r>
            <w:r w:rsidR="006354CC" w:rsidRPr="0080306C">
              <w:rPr>
                <w:rFonts w:ascii="Calibri" w:eastAsia="Times New Roman" w:hAnsi="Calibri"/>
                <w:b/>
                <w:color w:val="000000"/>
                <w:lang w:eastAsia="es-CL"/>
              </w:rPr>
              <w:t>.3.-   Residuos Sólidos</w:t>
            </w:r>
          </w:p>
          <w:p w14:paraId="2BF6E14D" w14:textId="77777777" w:rsidR="006354CC" w:rsidRDefault="006354CC" w:rsidP="00203C88">
            <w:pPr>
              <w:rPr>
                <w:rFonts w:ascii="Calibri" w:eastAsia="Times New Roman" w:hAnsi="Calibri"/>
                <w:color w:val="000000"/>
                <w:lang w:eastAsia="es-CL"/>
              </w:rPr>
            </w:pPr>
          </w:p>
          <w:p w14:paraId="392E0C22" w14:textId="77777777" w:rsidR="006354CC" w:rsidRDefault="006354CC" w:rsidP="00203C88">
            <w:pPr>
              <w:rPr>
                <w:rFonts w:ascii="Calibri" w:eastAsia="Times New Roman" w:hAnsi="Calibri"/>
                <w:color w:val="000000"/>
                <w:lang w:eastAsia="es-CL"/>
              </w:rPr>
            </w:pPr>
            <w:r>
              <w:rPr>
                <w:rFonts w:ascii="Calibri" w:eastAsia="Times New Roman" w:hAnsi="Calibri"/>
                <w:color w:val="000000"/>
                <w:lang w:eastAsia="es-CL"/>
              </w:rPr>
              <w:t>“</w:t>
            </w:r>
            <w:r w:rsidRPr="00590CDE">
              <w:rPr>
                <w:rFonts w:eastAsia="Times New Roman"/>
                <w:lang w:eastAsia="es-CL"/>
              </w:rPr>
              <w:t>Identificación del</w:t>
            </w:r>
            <w:r>
              <w:rPr>
                <w:rFonts w:eastAsia="Times New Roman"/>
                <w:lang w:eastAsia="es-CL"/>
              </w:rPr>
              <w:t xml:space="preserve"> </w:t>
            </w:r>
            <w:r w:rsidRPr="00590CDE">
              <w:rPr>
                <w:rFonts w:eastAsia="Times New Roman"/>
                <w:lang w:eastAsia="es-CL"/>
              </w:rPr>
              <w:t>Residuo</w:t>
            </w:r>
            <w:r w:rsidR="00E62966">
              <w:rPr>
                <w:rFonts w:eastAsia="Times New Roman"/>
                <w:lang w:eastAsia="es-CL"/>
              </w:rPr>
              <w:t>:</w:t>
            </w:r>
            <w:r>
              <w:rPr>
                <w:rFonts w:eastAsia="Times New Roman"/>
                <w:lang w:eastAsia="es-CL"/>
              </w:rPr>
              <w:t xml:space="preserve"> </w:t>
            </w:r>
            <w:r w:rsidRPr="00590CDE">
              <w:rPr>
                <w:rFonts w:eastAsia="Times New Roman"/>
                <w:lang w:eastAsia="es-CL"/>
              </w:rPr>
              <w:t>Fecas</w:t>
            </w:r>
            <w:r w:rsidR="002871F7">
              <w:rPr>
                <w:rFonts w:eastAsia="Times New Roman"/>
                <w:lang w:eastAsia="es-CL"/>
              </w:rPr>
              <w:t xml:space="preserve"> y alimento no consumido</w:t>
            </w:r>
            <w:r w:rsidRPr="00590CDE">
              <w:rPr>
                <w:rFonts w:eastAsia="Times New Roman"/>
                <w:lang w:eastAsia="es-CL"/>
              </w:rPr>
              <w:t xml:space="preserve"> </w:t>
            </w:r>
            <w:r>
              <w:rPr>
                <w:rFonts w:eastAsia="Times New Roman"/>
                <w:lang w:eastAsia="es-CL"/>
              </w:rPr>
              <w:t xml:space="preserve">; </w:t>
            </w:r>
            <w:r w:rsidR="002871F7">
              <w:rPr>
                <w:rFonts w:eastAsia="Times New Roman"/>
                <w:lang w:eastAsia="es-CL"/>
              </w:rPr>
              <w:t>Destino de los residuos generados</w:t>
            </w:r>
            <w:r>
              <w:rPr>
                <w:rFonts w:eastAsia="Times New Roman"/>
                <w:lang w:eastAsia="es-CL"/>
              </w:rPr>
              <w:t xml:space="preserve">: </w:t>
            </w:r>
            <w:r w:rsidRPr="00590CDE">
              <w:rPr>
                <w:rFonts w:eastAsia="Times New Roman"/>
                <w:lang w:eastAsia="es-CL"/>
              </w:rPr>
              <w:t>A</w:t>
            </w:r>
            <w:r w:rsidR="002871F7">
              <w:rPr>
                <w:rFonts w:eastAsia="Times New Roman"/>
                <w:lang w:eastAsia="es-CL"/>
              </w:rPr>
              <w:t>l</w:t>
            </w:r>
            <w:r w:rsidR="00696E3B">
              <w:rPr>
                <w:rFonts w:eastAsia="Times New Roman"/>
                <w:lang w:eastAsia="es-CL"/>
              </w:rPr>
              <w:t xml:space="preserve"> fondo marin</w:t>
            </w:r>
            <w:r w:rsidR="002871F7">
              <w:rPr>
                <w:rFonts w:eastAsia="Times New Roman"/>
                <w:lang w:eastAsia="es-CL"/>
              </w:rPr>
              <w:t>o, bajo la jaula por sedimentación, transporte por corrientes y potencial consumo por fauna acompañante y otros peces</w:t>
            </w:r>
            <w:r w:rsidRPr="00590CDE">
              <w:rPr>
                <w:rFonts w:eastAsia="Times New Roman"/>
                <w:lang w:eastAsia="es-CL"/>
              </w:rPr>
              <w:t>. </w:t>
            </w:r>
            <w:r w:rsidRPr="0039299E">
              <w:rPr>
                <w:rFonts w:ascii="Calibri" w:eastAsia="Times New Roman" w:hAnsi="Calibri"/>
                <w:color w:val="000000"/>
                <w:lang w:eastAsia="es-CL"/>
              </w:rPr>
              <w:t>.</w:t>
            </w:r>
            <w:r>
              <w:rPr>
                <w:rFonts w:ascii="Calibri" w:eastAsia="Times New Roman" w:hAnsi="Calibri"/>
                <w:color w:val="000000"/>
                <w:lang w:eastAsia="es-CL"/>
              </w:rPr>
              <w:t xml:space="preserve"> ”</w:t>
            </w:r>
          </w:p>
          <w:p w14:paraId="369440EE" w14:textId="77777777" w:rsidR="006354CC" w:rsidRPr="00DD556B" w:rsidRDefault="006354CC" w:rsidP="00203C88">
            <w:pPr>
              <w:rPr>
                <w:rFonts w:ascii="Calibri" w:eastAsia="Times New Roman" w:hAnsi="Calibri"/>
                <w:color w:val="000000"/>
                <w:lang w:eastAsia="es-CL"/>
              </w:rPr>
            </w:pPr>
          </w:p>
          <w:p w14:paraId="708BB65C" w14:textId="77777777" w:rsidR="006354CC" w:rsidRDefault="00696E3B" w:rsidP="00203C88">
            <w:pPr>
              <w:rPr>
                <w:rFonts w:cstheme="minorHAnsi"/>
                <w:b/>
              </w:rPr>
            </w:pPr>
            <w:r>
              <w:rPr>
                <w:b/>
              </w:rPr>
              <w:t>RCA N° 240/2012</w:t>
            </w:r>
            <w:r w:rsidR="006354CC">
              <w:rPr>
                <w:b/>
              </w:rPr>
              <w:t xml:space="preserve"> Considerando</w:t>
            </w:r>
            <w:r w:rsidR="006354CC">
              <w:rPr>
                <w:rFonts w:cstheme="minorHAnsi"/>
                <w:b/>
              </w:rPr>
              <w:t xml:space="preserve"> 4.- </w:t>
            </w:r>
          </w:p>
          <w:p w14:paraId="3ADFE7B3" w14:textId="77777777" w:rsidR="006354CC" w:rsidRDefault="00696E3B" w:rsidP="00696E3B">
            <w:pPr>
              <w:rPr>
                <w:rFonts w:cstheme="minorHAnsi"/>
              </w:rPr>
            </w:pPr>
            <w:r>
              <w:rPr>
                <w:rFonts w:cstheme="minorHAnsi"/>
              </w:rPr>
              <w:t>“</w:t>
            </w:r>
            <w:r w:rsidRPr="00696E3B">
              <w:rPr>
                <w:rFonts w:cstheme="minorHAnsi"/>
              </w:rPr>
              <w:t>Que, en relación con el cumplimiento de la normativa ambiental aplicable y sobre la base de los</w:t>
            </w:r>
            <w:r>
              <w:rPr>
                <w:rFonts w:cstheme="minorHAnsi"/>
              </w:rPr>
              <w:t xml:space="preserve"> </w:t>
            </w:r>
            <w:r w:rsidRPr="00696E3B">
              <w:rPr>
                <w:rFonts w:cstheme="minorHAnsi"/>
              </w:rPr>
              <w:t>antecedentes que constan en el expediente de evaluación, debe indicarse que la ejecución del proyecto</w:t>
            </w:r>
            <w:r>
              <w:rPr>
                <w:rFonts w:cstheme="minorHAnsi"/>
              </w:rPr>
              <w:t xml:space="preserve"> </w:t>
            </w:r>
            <w:r w:rsidRPr="00696E3B">
              <w:rPr>
                <w:rFonts w:cstheme="minorHAnsi"/>
              </w:rPr>
              <w:t>"Modificación de Proyecto Técnico en Centro de Engorda de Salmones Estero Mena" cumple con:</w:t>
            </w:r>
          </w:p>
          <w:p w14:paraId="3AC896AB" w14:textId="77777777" w:rsidR="00696E3B" w:rsidRPr="002207E4" w:rsidRDefault="00696E3B" w:rsidP="00696E3B">
            <w:pPr>
              <w:rPr>
                <w:rFonts w:cstheme="minorHAnsi"/>
              </w:rPr>
            </w:pPr>
          </w:p>
          <w:p w14:paraId="3C48F364" w14:textId="77777777" w:rsidR="006354CC" w:rsidRDefault="006354CC" w:rsidP="00203C88">
            <w:pPr>
              <w:rPr>
                <w:rFonts w:cstheme="minorHAnsi"/>
                <w:b/>
              </w:rPr>
            </w:pPr>
            <w:r w:rsidRPr="0039299E">
              <w:rPr>
                <w:rFonts w:cstheme="minorHAnsi"/>
                <w:b/>
              </w:rPr>
              <w:t>4.1 Normas de emisión y otras normas ambientales.</w:t>
            </w:r>
          </w:p>
          <w:p w14:paraId="55AE11ED" w14:textId="77777777" w:rsidR="006354CC" w:rsidRDefault="006354CC" w:rsidP="00696E3B">
            <w:pPr>
              <w:rPr>
                <w:rFonts w:cstheme="minorHAnsi"/>
              </w:rPr>
            </w:pPr>
            <w:r w:rsidRPr="003B7120">
              <w:rPr>
                <w:rFonts w:cstheme="minorHAnsi"/>
              </w:rPr>
              <w:t>“</w:t>
            </w:r>
            <w:r w:rsidR="00696E3B">
              <w:rPr>
                <w:rFonts w:eastAsia="Times New Roman"/>
                <w:b/>
                <w:bCs/>
                <w:lang w:eastAsia="es-CL"/>
              </w:rPr>
              <w:t>Norma</w:t>
            </w:r>
            <w:r>
              <w:rPr>
                <w:rFonts w:eastAsia="Times New Roman"/>
                <w:b/>
                <w:bCs/>
                <w:lang w:eastAsia="es-CL"/>
              </w:rPr>
              <w:t xml:space="preserve"> :</w:t>
            </w:r>
            <w:r>
              <w:rPr>
                <w:rFonts w:cstheme="minorHAnsi"/>
              </w:rPr>
              <w:t xml:space="preserve">  </w:t>
            </w:r>
            <w:r w:rsidRPr="00F7043C">
              <w:rPr>
                <w:rFonts w:cstheme="minorHAnsi"/>
              </w:rPr>
              <w:t>D. S. MINECON 320/01</w:t>
            </w:r>
            <w:r>
              <w:rPr>
                <w:rFonts w:cstheme="minorHAnsi"/>
              </w:rPr>
              <w:t xml:space="preserve">, </w:t>
            </w:r>
            <w:r w:rsidRPr="00F7043C">
              <w:rPr>
                <w:rFonts w:cstheme="minorHAnsi"/>
              </w:rPr>
              <w:t>Reglamento Ambiental</w:t>
            </w:r>
            <w:r>
              <w:rPr>
                <w:rFonts w:cstheme="minorHAnsi"/>
              </w:rPr>
              <w:t xml:space="preserve"> </w:t>
            </w:r>
            <w:r w:rsidRPr="00F7043C">
              <w:rPr>
                <w:rFonts w:cstheme="minorHAnsi"/>
              </w:rPr>
              <w:t>para la Acuicultura</w:t>
            </w:r>
            <w:r w:rsidR="00696E3B">
              <w:rPr>
                <w:rFonts w:cstheme="minorHAnsi"/>
              </w:rPr>
              <w:t xml:space="preserve"> (RAMA) y sus modificaciones</w:t>
            </w:r>
            <w:r w:rsidRPr="00F7043C">
              <w:rPr>
                <w:rFonts w:cstheme="minorHAnsi"/>
              </w:rPr>
              <w:t>.</w:t>
            </w:r>
            <w:r>
              <w:rPr>
                <w:rFonts w:cstheme="minorHAnsi"/>
              </w:rPr>
              <w:t xml:space="preserve">    </w:t>
            </w:r>
            <w:r w:rsidR="00696E3B">
              <w:rPr>
                <w:rFonts w:eastAsia="Times New Roman"/>
                <w:b/>
                <w:bCs/>
                <w:lang w:eastAsia="es-CL"/>
              </w:rPr>
              <w:t xml:space="preserve">Forma de </w:t>
            </w:r>
            <w:r w:rsidRPr="00590CDE">
              <w:rPr>
                <w:rFonts w:eastAsia="Times New Roman"/>
                <w:b/>
                <w:bCs/>
                <w:lang w:eastAsia="es-CL"/>
              </w:rPr>
              <w:t>Cumplimiento</w:t>
            </w:r>
            <w:r>
              <w:rPr>
                <w:rFonts w:eastAsia="Times New Roman"/>
                <w:b/>
                <w:bCs/>
                <w:lang w:eastAsia="es-CL"/>
              </w:rPr>
              <w:t xml:space="preserve">: </w:t>
            </w:r>
            <w:r>
              <w:rPr>
                <w:rFonts w:cstheme="minorHAnsi"/>
              </w:rPr>
              <w:t xml:space="preserve">:    </w:t>
            </w:r>
            <w:r w:rsidR="00696E3B" w:rsidRPr="00696E3B">
              <w:rPr>
                <w:rFonts w:cstheme="minorHAnsi"/>
              </w:rPr>
              <w:t xml:space="preserve">Disponer de los desechos sólidos </w:t>
            </w:r>
            <w:r w:rsidR="00696E3B">
              <w:rPr>
                <w:rFonts w:cstheme="minorHAnsi"/>
              </w:rPr>
              <w:t>…… en</w:t>
            </w:r>
            <w:r w:rsidR="00696E3B" w:rsidRPr="00696E3B">
              <w:rPr>
                <w:rFonts w:cstheme="minorHAnsi"/>
              </w:rPr>
              <w:t xml:space="preserve"> condiciones que no resulten</w:t>
            </w:r>
            <w:r w:rsidR="00696E3B">
              <w:rPr>
                <w:rFonts w:cstheme="minorHAnsi"/>
              </w:rPr>
              <w:t xml:space="preserve"> </w:t>
            </w:r>
            <w:r w:rsidR="00696E3B" w:rsidRPr="00696E3B">
              <w:rPr>
                <w:rFonts w:cstheme="minorHAnsi"/>
              </w:rPr>
              <w:t>perjudiciales al medio circundante.</w:t>
            </w:r>
          </w:p>
          <w:p w14:paraId="11F29FB2" w14:textId="77777777" w:rsidR="00696E3B" w:rsidRDefault="00696E3B" w:rsidP="00696E3B">
            <w:pPr>
              <w:rPr>
                <w:rFonts w:cstheme="minorHAnsi"/>
              </w:rPr>
            </w:pPr>
          </w:p>
          <w:p w14:paraId="23E5270A" w14:textId="1E58D860" w:rsidR="006354CC" w:rsidRPr="0011599F" w:rsidRDefault="006354CC" w:rsidP="00203C88">
            <w:pPr>
              <w:rPr>
                <w:rFonts w:cstheme="minorHAnsi"/>
                <w:b/>
              </w:rPr>
            </w:pPr>
            <w:r w:rsidRPr="0011599F">
              <w:rPr>
                <w:rFonts w:cstheme="minorHAnsi"/>
                <w:b/>
              </w:rPr>
              <w:t>D.S. N°320</w:t>
            </w:r>
            <w:r w:rsidR="00E43CFA">
              <w:rPr>
                <w:rFonts w:cstheme="minorHAnsi"/>
                <w:b/>
              </w:rPr>
              <w:t>/01</w:t>
            </w:r>
            <w:r w:rsidRPr="0011599F">
              <w:rPr>
                <w:rFonts w:cstheme="minorHAnsi"/>
                <w:b/>
              </w:rPr>
              <w:t xml:space="preserve"> REGLAMENTO AMBIENTAL PARA LA ACUICULTURA</w:t>
            </w:r>
          </w:p>
          <w:p w14:paraId="29176707" w14:textId="77777777" w:rsidR="006354CC" w:rsidRDefault="006354CC" w:rsidP="00203C88">
            <w:pPr>
              <w:rPr>
                <w:rFonts w:cstheme="minorHAnsi"/>
              </w:rPr>
            </w:pPr>
          </w:p>
          <w:p w14:paraId="01D83A75" w14:textId="77777777" w:rsidR="006354CC" w:rsidRPr="0011599F" w:rsidRDefault="006354CC" w:rsidP="00203C88">
            <w:pPr>
              <w:rPr>
                <w:rFonts w:cstheme="minorHAnsi"/>
                <w:b/>
              </w:rPr>
            </w:pPr>
            <w:r w:rsidRPr="0011599F">
              <w:rPr>
                <w:rFonts w:cstheme="minorHAnsi"/>
                <w:b/>
              </w:rPr>
              <w:t>Artículo 2º.-</w:t>
            </w:r>
          </w:p>
          <w:p w14:paraId="5F4755D8" w14:textId="77777777" w:rsidR="006354CC" w:rsidRDefault="006354CC" w:rsidP="00203C88">
            <w:pPr>
              <w:rPr>
                <w:rFonts w:cstheme="minorHAnsi"/>
              </w:rPr>
            </w:pPr>
            <w:r w:rsidRPr="0011599F">
              <w:rPr>
                <w:rFonts w:cstheme="minorHAnsi"/>
              </w:rPr>
              <w:t>Para los efectos del presente Reglamento, se entenderá por:</w:t>
            </w:r>
          </w:p>
          <w:p w14:paraId="4EB53A47" w14:textId="77777777" w:rsidR="006354CC" w:rsidRDefault="006354CC" w:rsidP="00203C88">
            <w:pPr>
              <w:rPr>
                <w:rFonts w:cstheme="minorHAnsi"/>
              </w:rPr>
            </w:pPr>
            <w:r>
              <w:rPr>
                <w:rFonts w:cstheme="minorHAnsi"/>
              </w:rPr>
              <w:t>…..</w:t>
            </w:r>
            <w:r w:rsidRPr="0011599F">
              <w:rPr>
                <w:rFonts w:cstheme="minorHAnsi"/>
              </w:rPr>
              <w:t>g) Condiciones aeróbicas: condición que indica la presencia de oxígeno disuelto</w:t>
            </w:r>
            <w:r>
              <w:rPr>
                <w:rFonts w:cstheme="minorHAnsi"/>
              </w:rPr>
              <w:t xml:space="preserve"> </w:t>
            </w:r>
            <w:r w:rsidRPr="0011599F">
              <w:rPr>
                <w:rFonts w:cstheme="minorHAnsi"/>
              </w:rPr>
              <w:t>en el agua intersticial de los primeros tres centímetros del sedimento. En el</w:t>
            </w:r>
            <w:r>
              <w:rPr>
                <w:rFonts w:cstheme="minorHAnsi"/>
              </w:rPr>
              <w:t xml:space="preserve"> </w:t>
            </w:r>
            <w:r w:rsidRPr="0011599F">
              <w:rPr>
                <w:rFonts w:cstheme="minorHAnsi"/>
              </w:rPr>
              <w:t>caso de sustratos duros o semiduros o sitios con profundidades superiores a 60metros, ésta se constatará en la columna de agua en el decil más profundo,</w:t>
            </w:r>
            <w:r>
              <w:rPr>
                <w:rFonts w:cstheme="minorHAnsi"/>
              </w:rPr>
              <w:t xml:space="preserve"> </w:t>
            </w:r>
            <w:r w:rsidRPr="0011599F">
              <w:rPr>
                <w:rFonts w:cstheme="minorHAnsi"/>
              </w:rPr>
              <w:t>medida a una distancia máxima de 3 metros desde el fondo.</w:t>
            </w:r>
          </w:p>
          <w:p w14:paraId="19899B79" w14:textId="77777777" w:rsidR="006354CC" w:rsidRPr="0011599F" w:rsidRDefault="006354CC" w:rsidP="00203C88">
            <w:pPr>
              <w:rPr>
                <w:rFonts w:cstheme="minorHAnsi"/>
              </w:rPr>
            </w:pPr>
          </w:p>
          <w:p w14:paraId="4F1E3717" w14:textId="77777777" w:rsidR="006354CC" w:rsidRDefault="006354CC" w:rsidP="00203C88">
            <w:pPr>
              <w:rPr>
                <w:rFonts w:cstheme="minorHAnsi"/>
              </w:rPr>
            </w:pPr>
            <w:r w:rsidRPr="0011599F">
              <w:rPr>
                <w:rFonts w:cstheme="minorHAnsi"/>
              </w:rPr>
              <w:t>h) Condiciones anaeróbicas: condición que indica la ausencia de oxígeno disuelto</w:t>
            </w:r>
            <w:r>
              <w:rPr>
                <w:rFonts w:cstheme="minorHAnsi"/>
              </w:rPr>
              <w:t xml:space="preserve"> </w:t>
            </w:r>
            <w:r w:rsidRPr="0011599F">
              <w:rPr>
                <w:rFonts w:cstheme="minorHAnsi"/>
              </w:rPr>
              <w:t>en el agua intersticial de los primeros tres centímetros del sedimento. En el</w:t>
            </w:r>
            <w:r>
              <w:rPr>
                <w:rFonts w:cstheme="minorHAnsi"/>
              </w:rPr>
              <w:t xml:space="preserve"> </w:t>
            </w:r>
            <w:r w:rsidRPr="0011599F">
              <w:rPr>
                <w:rFonts w:cstheme="minorHAnsi"/>
              </w:rPr>
              <w:t>caso de sustratos duros o semiduros o sitios con profundidades superiores a 60</w:t>
            </w:r>
            <w:r>
              <w:rPr>
                <w:rFonts w:cstheme="minorHAnsi"/>
              </w:rPr>
              <w:t xml:space="preserve"> </w:t>
            </w:r>
            <w:r w:rsidRPr="0011599F">
              <w:rPr>
                <w:rFonts w:cstheme="minorHAnsi"/>
              </w:rPr>
              <w:t>metros, las condiciones anaeróbicas se constatarán en el decil más profundo de</w:t>
            </w:r>
            <w:r>
              <w:rPr>
                <w:rFonts w:cstheme="minorHAnsi"/>
              </w:rPr>
              <w:t xml:space="preserve"> </w:t>
            </w:r>
            <w:r w:rsidRPr="0011599F">
              <w:rPr>
                <w:rFonts w:cstheme="minorHAnsi"/>
              </w:rPr>
              <w:t>la columna de agua, medidas a una distancia máxima de 3 metros desde el</w:t>
            </w:r>
            <w:r>
              <w:rPr>
                <w:rFonts w:cstheme="minorHAnsi"/>
              </w:rPr>
              <w:t xml:space="preserve"> fondo….”</w:t>
            </w:r>
          </w:p>
          <w:p w14:paraId="553447CB" w14:textId="77777777" w:rsidR="006354CC" w:rsidRDefault="006354CC" w:rsidP="00203C88">
            <w:pPr>
              <w:rPr>
                <w:rFonts w:cstheme="minorHAnsi"/>
              </w:rPr>
            </w:pPr>
          </w:p>
          <w:p w14:paraId="51B319CD" w14:textId="77777777" w:rsidR="006354CC" w:rsidRPr="0011599F" w:rsidRDefault="006354CC" w:rsidP="00203C88">
            <w:pPr>
              <w:rPr>
                <w:rFonts w:cstheme="minorHAnsi"/>
                <w:b/>
              </w:rPr>
            </w:pPr>
            <w:r w:rsidRPr="0011599F">
              <w:rPr>
                <w:rFonts w:cstheme="minorHAnsi"/>
                <w:b/>
              </w:rPr>
              <w:t>Artículo 3º.-</w:t>
            </w:r>
          </w:p>
          <w:p w14:paraId="5EF1AC41" w14:textId="77777777" w:rsidR="006354CC" w:rsidRPr="0011599F" w:rsidRDefault="006354CC" w:rsidP="00203C88">
            <w:pPr>
              <w:rPr>
                <w:rFonts w:cstheme="minorHAnsi"/>
              </w:rPr>
            </w:pPr>
            <w:r>
              <w:rPr>
                <w:rFonts w:cstheme="minorHAnsi"/>
              </w:rPr>
              <w:t>“</w:t>
            </w:r>
            <w:r w:rsidRPr="0011599F">
              <w:rPr>
                <w:rFonts w:cstheme="minorHAnsi"/>
              </w:rPr>
              <w:t>Para los efectos del presente Reglamento, constituyen instrumentos para la</w:t>
            </w:r>
            <w:r>
              <w:rPr>
                <w:rFonts w:cstheme="minorHAnsi"/>
              </w:rPr>
              <w:t xml:space="preserve"> </w:t>
            </w:r>
            <w:r w:rsidRPr="0011599F">
              <w:rPr>
                <w:rFonts w:cstheme="minorHAnsi"/>
              </w:rPr>
              <w:t>conservación y evaluación de las capacidades de los cuerpos de agua, los requisitos</w:t>
            </w:r>
            <w:r>
              <w:rPr>
                <w:rFonts w:cstheme="minorHAnsi"/>
              </w:rPr>
              <w:t xml:space="preserve"> </w:t>
            </w:r>
            <w:r w:rsidRPr="0011599F">
              <w:rPr>
                <w:rFonts w:cstheme="minorHAnsi"/>
              </w:rPr>
              <w:t>de operación previstos en las normas generales y especiales del mismo, así como la</w:t>
            </w:r>
            <w:r>
              <w:rPr>
                <w:rFonts w:cstheme="minorHAnsi"/>
              </w:rPr>
              <w:t xml:space="preserve"> </w:t>
            </w:r>
            <w:r w:rsidRPr="0011599F">
              <w:rPr>
                <w:rFonts w:cstheme="minorHAnsi"/>
              </w:rPr>
              <w:t>Caracterización Preliminar de Sitio y la información ambiental en los casos en que</w:t>
            </w:r>
            <w:r>
              <w:rPr>
                <w:rFonts w:cstheme="minorHAnsi"/>
              </w:rPr>
              <w:t xml:space="preserve"> </w:t>
            </w:r>
            <w:r w:rsidRPr="0011599F">
              <w:rPr>
                <w:rFonts w:cstheme="minorHAnsi"/>
              </w:rPr>
              <w:t>resulten procedentes.</w:t>
            </w:r>
          </w:p>
          <w:p w14:paraId="786A3132" w14:textId="77777777" w:rsidR="006354CC" w:rsidRPr="0011599F" w:rsidRDefault="006354CC" w:rsidP="00203C88">
            <w:pPr>
              <w:rPr>
                <w:rFonts w:cstheme="minorHAnsi"/>
              </w:rPr>
            </w:pPr>
            <w:r w:rsidRPr="0011599F">
              <w:rPr>
                <w:rFonts w:cstheme="minorHAnsi"/>
              </w:rPr>
              <w:t>Asimismo, para los efectos del presente reglamento, se entenderá que se supera la</w:t>
            </w:r>
            <w:r>
              <w:rPr>
                <w:rFonts w:cstheme="minorHAnsi"/>
              </w:rPr>
              <w:t xml:space="preserve"> </w:t>
            </w:r>
            <w:r w:rsidRPr="0011599F">
              <w:rPr>
                <w:rFonts w:cstheme="minorHAnsi"/>
              </w:rPr>
              <w:t>capacidad de un cuerpo de agua cuando el área de sedimentación o la columna de</w:t>
            </w:r>
          </w:p>
          <w:p w14:paraId="1CEE4779" w14:textId="77777777" w:rsidR="006354CC" w:rsidRDefault="006354CC" w:rsidP="00203C88">
            <w:pPr>
              <w:rPr>
                <w:rFonts w:cstheme="minorHAnsi"/>
              </w:rPr>
            </w:pPr>
            <w:r w:rsidRPr="0011599F">
              <w:rPr>
                <w:rFonts w:cstheme="minorHAnsi"/>
              </w:rPr>
              <w:t>agua, según corresponda, pr</w:t>
            </w:r>
            <w:r>
              <w:rPr>
                <w:rFonts w:cstheme="minorHAnsi"/>
              </w:rPr>
              <w:t>esente condiciones anaeróbicas.”</w:t>
            </w:r>
          </w:p>
          <w:p w14:paraId="7C38AD9E" w14:textId="77777777" w:rsidR="006354CC" w:rsidRDefault="006354CC" w:rsidP="00203C88">
            <w:pPr>
              <w:rPr>
                <w:rFonts w:cstheme="minorHAnsi"/>
              </w:rPr>
            </w:pPr>
          </w:p>
          <w:p w14:paraId="25697D3D" w14:textId="77777777" w:rsidR="006354CC" w:rsidRPr="0011599F" w:rsidRDefault="006354CC" w:rsidP="00203C88">
            <w:pPr>
              <w:rPr>
                <w:rFonts w:cstheme="minorHAnsi"/>
                <w:b/>
              </w:rPr>
            </w:pPr>
            <w:r w:rsidRPr="0011599F">
              <w:rPr>
                <w:rFonts w:cstheme="minorHAnsi"/>
                <w:b/>
              </w:rPr>
              <w:lastRenderedPageBreak/>
              <w:t xml:space="preserve">Artículo 17º.- </w:t>
            </w:r>
          </w:p>
          <w:p w14:paraId="5AF643EE" w14:textId="77777777" w:rsidR="006354CC" w:rsidRPr="0011599F" w:rsidRDefault="006354CC" w:rsidP="00203C88">
            <w:pPr>
              <w:rPr>
                <w:rFonts w:cstheme="minorHAnsi"/>
              </w:rPr>
            </w:pPr>
            <w:r w:rsidRPr="0011599F">
              <w:rPr>
                <w:rFonts w:cstheme="minorHAnsi"/>
              </w:rPr>
              <w:t>Los proyectos en sectores de agua y fondo que deban someterse al Sistema de</w:t>
            </w:r>
            <w:r>
              <w:rPr>
                <w:rFonts w:cstheme="minorHAnsi"/>
              </w:rPr>
              <w:t xml:space="preserve"> </w:t>
            </w:r>
            <w:r w:rsidRPr="0011599F">
              <w:rPr>
                <w:rFonts w:cstheme="minorHAnsi"/>
              </w:rPr>
              <w:t>Evaluación de Impacto Ambiental sólo obtendrán el Permiso Ambiental Sectorial</w:t>
            </w:r>
            <w:r>
              <w:rPr>
                <w:rFonts w:cstheme="minorHAnsi"/>
              </w:rPr>
              <w:t xml:space="preserve"> </w:t>
            </w:r>
            <w:r w:rsidRPr="0011599F">
              <w:rPr>
                <w:rFonts w:cstheme="minorHAnsi"/>
              </w:rPr>
              <w:t>cuando se determine que la futura área de sedimentación o el decil más profundo</w:t>
            </w:r>
            <w:r>
              <w:rPr>
                <w:rFonts w:cstheme="minorHAnsi"/>
              </w:rPr>
              <w:t xml:space="preserve"> </w:t>
            </w:r>
            <w:r w:rsidRPr="0011599F">
              <w:rPr>
                <w:rFonts w:cstheme="minorHAnsi"/>
              </w:rPr>
              <w:t>de la columna de agua, según corresponda, presenta condiciones aeróbicas.</w:t>
            </w:r>
          </w:p>
          <w:p w14:paraId="3498F933" w14:textId="77777777" w:rsidR="006354CC" w:rsidRPr="00C643B6" w:rsidRDefault="006354CC" w:rsidP="00203C88">
            <w:pPr>
              <w:rPr>
                <w:rFonts w:cstheme="minorHAnsi"/>
                <w:u w:val="single"/>
              </w:rPr>
            </w:pPr>
            <w:r w:rsidRPr="0011599F">
              <w:rPr>
                <w:rFonts w:cstheme="minorHAnsi"/>
              </w:rPr>
              <w:t>Es responsabilidad del titular que su centro opere en niveles compatibles con las</w:t>
            </w:r>
            <w:r>
              <w:rPr>
                <w:rFonts w:cstheme="minorHAnsi"/>
              </w:rPr>
              <w:t xml:space="preserve"> </w:t>
            </w:r>
            <w:r w:rsidRPr="0011599F">
              <w:rPr>
                <w:rFonts w:cstheme="minorHAnsi"/>
              </w:rPr>
              <w:t xml:space="preserve">capacidades de los cuerpos de agua lacustres, fluviales y/o marítimos, </w:t>
            </w:r>
            <w:r w:rsidRPr="00C643B6">
              <w:rPr>
                <w:rFonts w:cstheme="minorHAnsi"/>
                <w:u w:val="single"/>
              </w:rPr>
              <w:t>para lo cual deberá mantener siempre condiciones aeróbicas.</w:t>
            </w:r>
          </w:p>
          <w:p w14:paraId="6B9CD70B" w14:textId="77777777" w:rsidR="006354CC" w:rsidRPr="00DD556B" w:rsidRDefault="006354CC" w:rsidP="00203C88">
            <w:pPr>
              <w:rPr>
                <w:rFonts w:eastAsia="Times New Roman"/>
                <w:lang w:eastAsia="es-CL"/>
              </w:rPr>
            </w:pPr>
          </w:p>
        </w:tc>
      </w:tr>
      <w:tr w:rsidR="006354CC" w14:paraId="25A616F8" w14:textId="77777777" w:rsidTr="00203C88">
        <w:trPr>
          <w:trHeight w:val="663"/>
        </w:trPr>
        <w:tc>
          <w:tcPr>
            <w:tcW w:w="5000" w:type="pct"/>
            <w:gridSpan w:val="2"/>
          </w:tcPr>
          <w:p w14:paraId="48E5AD02" w14:textId="77777777" w:rsidR="006354CC" w:rsidRDefault="006354CC" w:rsidP="00203C88">
            <w:pPr>
              <w:jc w:val="left"/>
              <w:rPr>
                <w:rFonts w:ascii="Calibri" w:eastAsia="Times New Roman" w:hAnsi="Calibri"/>
                <w:color w:val="000000"/>
                <w:lang w:eastAsia="es-CL"/>
              </w:rPr>
            </w:pPr>
            <w:r w:rsidRPr="008823B3">
              <w:rPr>
                <w:rFonts w:ascii="Calibri" w:eastAsia="Times New Roman" w:hAnsi="Calibri"/>
                <w:b/>
                <w:bCs/>
                <w:color w:val="000000"/>
                <w:lang w:eastAsia="es-CL"/>
              </w:rPr>
              <w:lastRenderedPageBreak/>
              <w:t>Hecho(s) constatado(s) durante la fiscalización</w:t>
            </w:r>
            <w:r w:rsidRPr="008823B3">
              <w:rPr>
                <w:rFonts w:ascii="Calibri" w:eastAsia="Times New Roman" w:hAnsi="Calibri"/>
                <w:color w:val="000000"/>
                <w:lang w:eastAsia="es-CL"/>
              </w:rPr>
              <w:t>:</w:t>
            </w:r>
          </w:p>
          <w:p w14:paraId="2E2AFFDE" w14:textId="77777777" w:rsidR="006354CC" w:rsidRDefault="006354CC" w:rsidP="00203C88">
            <w:pPr>
              <w:jc w:val="left"/>
              <w:rPr>
                <w:rFonts w:ascii="Calibri" w:eastAsia="Times New Roman" w:hAnsi="Calibri"/>
                <w:color w:val="000000"/>
                <w:lang w:eastAsia="es-CL"/>
              </w:rPr>
            </w:pPr>
          </w:p>
          <w:p w14:paraId="42A6AED5" w14:textId="77777777" w:rsidR="006354CC" w:rsidRPr="00A23465" w:rsidRDefault="006354CC" w:rsidP="00A23465">
            <w:pPr>
              <w:pStyle w:val="Prrafodelista"/>
              <w:numPr>
                <w:ilvl w:val="0"/>
                <w:numId w:val="51"/>
              </w:numPr>
              <w:jc w:val="left"/>
              <w:rPr>
                <w:rFonts w:ascii="Calibri" w:eastAsia="Times New Roman" w:hAnsi="Calibri"/>
                <w:color w:val="000000"/>
                <w:lang w:eastAsia="es-CL"/>
              </w:rPr>
            </w:pPr>
            <w:r w:rsidRPr="00A23465">
              <w:rPr>
                <w:rFonts w:ascii="Calibri" w:eastAsia="Times New Roman" w:hAnsi="Calibri"/>
                <w:color w:val="000000"/>
                <w:lang w:eastAsia="es-CL"/>
              </w:rPr>
              <w:t xml:space="preserve">Mediante ORD MZS N°345 del </w:t>
            </w:r>
            <w:r w:rsidR="00203C88" w:rsidRPr="00A23465">
              <w:rPr>
                <w:rFonts w:ascii="Calibri" w:eastAsia="Times New Roman" w:hAnsi="Calibri"/>
                <w:color w:val="000000"/>
                <w:lang w:eastAsia="es-CL"/>
              </w:rPr>
              <w:t>25 de junio de 2015 (Anexo   3)</w:t>
            </w:r>
            <w:r w:rsidRPr="00A23465">
              <w:rPr>
                <w:rFonts w:ascii="Calibri" w:eastAsia="Times New Roman" w:hAnsi="Calibri"/>
                <w:color w:val="000000"/>
                <w:lang w:eastAsia="es-CL"/>
              </w:rPr>
              <w:t>, la Oficina Macrozona Sur  de la Superintendencia del Medio Ambiente, solicitó información respecto a las condiciones de aerobicidad de varios  Centros de Engorda de Salmónidos, CES, en la región de Aysén.</w:t>
            </w:r>
          </w:p>
          <w:p w14:paraId="0F8DEA4A" w14:textId="77777777" w:rsidR="00696E3B" w:rsidRDefault="00696E3B" w:rsidP="00203C88">
            <w:pPr>
              <w:jc w:val="left"/>
              <w:rPr>
                <w:rFonts w:ascii="Calibri" w:eastAsia="Times New Roman" w:hAnsi="Calibri"/>
                <w:color w:val="000000"/>
                <w:lang w:eastAsia="es-CL"/>
              </w:rPr>
            </w:pPr>
          </w:p>
          <w:p w14:paraId="5261C23E" w14:textId="77777777" w:rsidR="006354CC" w:rsidRDefault="006354CC" w:rsidP="00A23465">
            <w:pPr>
              <w:pStyle w:val="Prrafodelista"/>
              <w:numPr>
                <w:ilvl w:val="0"/>
                <w:numId w:val="51"/>
              </w:numPr>
              <w:jc w:val="left"/>
              <w:rPr>
                <w:rFonts w:ascii="Calibri" w:eastAsia="Times New Roman" w:hAnsi="Calibri"/>
                <w:color w:val="000000"/>
                <w:lang w:eastAsia="es-CL"/>
              </w:rPr>
            </w:pPr>
            <w:r w:rsidRPr="00A23465">
              <w:rPr>
                <w:rFonts w:ascii="Calibri" w:eastAsia="Times New Roman" w:hAnsi="Calibri"/>
                <w:color w:val="000000"/>
                <w:lang w:eastAsia="es-CL"/>
              </w:rPr>
              <w:t>Mediante ORD N°9927, del 24 de julio de 2015 (Anexo  4), la Dirección Regional de SERNAPESCA-Aysén dio respuesta a lo solicitado presentando diversos antecedentes.</w:t>
            </w:r>
          </w:p>
          <w:p w14:paraId="0B65A88E" w14:textId="77777777" w:rsidR="008F2933" w:rsidRPr="00A23465" w:rsidRDefault="008F2933" w:rsidP="00A23465">
            <w:pPr>
              <w:pStyle w:val="Prrafodelista"/>
              <w:rPr>
                <w:rFonts w:ascii="Calibri" w:eastAsia="Times New Roman" w:hAnsi="Calibri"/>
                <w:color w:val="000000"/>
                <w:lang w:eastAsia="es-CL"/>
              </w:rPr>
            </w:pPr>
          </w:p>
          <w:p w14:paraId="560015DE" w14:textId="64A9C344" w:rsidR="008F2933" w:rsidRPr="00A23465" w:rsidRDefault="00EE1C5A" w:rsidP="008F2933">
            <w:pPr>
              <w:jc w:val="left"/>
              <w:rPr>
                <w:rFonts w:ascii="Calibri" w:eastAsia="Times New Roman" w:hAnsi="Calibri"/>
                <w:color w:val="000000"/>
                <w:lang w:eastAsia="es-CL"/>
              </w:rPr>
            </w:pPr>
            <w:r>
              <w:rPr>
                <w:rFonts w:ascii="Calibri" w:eastAsia="Times New Roman" w:hAnsi="Calibri"/>
                <w:color w:val="000000"/>
                <w:lang w:eastAsia="es-CL"/>
              </w:rPr>
              <w:t>Examen</w:t>
            </w:r>
            <w:r w:rsidR="008F2933">
              <w:rPr>
                <w:rFonts w:ascii="Calibri" w:eastAsia="Times New Roman" w:hAnsi="Calibri"/>
                <w:color w:val="000000"/>
                <w:lang w:eastAsia="es-CL"/>
              </w:rPr>
              <w:t xml:space="preserve"> de Información:</w:t>
            </w:r>
          </w:p>
          <w:p w14:paraId="5C53CE06" w14:textId="77777777" w:rsidR="006354CC" w:rsidRDefault="006354CC" w:rsidP="00203C88">
            <w:pPr>
              <w:jc w:val="left"/>
              <w:rPr>
                <w:rFonts w:ascii="Calibri" w:eastAsia="Times New Roman" w:hAnsi="Calibri"/>
                <w:color w:val="000000"/>
                <w:lang w:eastAsia="es-CL"/>
              </w:rPr>
            </w:pPr>
          </w:p>
          <w:p w14:paraId="161396FF" w14:textId="77777777" w:rsidR="006354CC" w:rsidRPr="00A23465" w:rsidRDefault="006354CC" w:rsidP="00A23465">
            <w:pPr>
              <w:pStyle w:val="Prrafodelista"/>
              <w:numPr>
                <w:ilvl w:val="0"/>
                <w:numId w:val="51"/>
              </w:numPr>
              <w:jc w:val="left"/>
              <w:rPr>
                <w:rFonts w:ascii="Calibri" w:eastAsia="Times New Roman" w:hAnsi="Calibri"/>
                <w:color w:val="000000"/>
                <w:lang w:eastAsia="es-CL"/>
              </w:rPr>
            </w:pPr>
            <w:r w:rsidRPr="00A23465">
              <w:rPr>
                <w:rFonts w:ascii="Calibri" w:eastAsia="Times New Roman" w:hAnsi="Calibri"/>
                <w:color w:val="000000"/>
                <w:lang w:eastAsia="es-CL"/>
              </w:rPr>
              <w:t>Del análisis de la documentación presentada es posible indicar</w:t>
            </w:r>
            <w:r w:rsidR="00696E3B" w:rsidRPr="00A23465">
              <w:rPr>
                <w:rFonts w:ascii="Calibri" w:eastAsia="Times New Roman" w:hAnsi="Calibri"/>
                <w:color w:val="000000"/>
                <w:lang w:eastAsia="es-CL"/>
              </w:rPr>
              <w:t xml:space="preserve"> que los muestreos realizados el año 2012 y 2013 al </w:t>
            </w:r>
            <w:r w:rsidRPr="00A23465">
              <w:rPr>
                <w:rFonts w:ascii="Calibri" w:eastAsia="Times New Roman" w:hAnsi="Calibri"/>
                <w:color w:val="000000"/>
                <w:lang w:eastAsia="es-CL"/>
              </w:rPr>
              <w:t>estado del sustrato bentónico, INFA, resulta</w:t>
            </w:r>
            <w:r w:rsidR="00696E3B" w:rsidRPr="00A23465">
              <w:rPr>
                <w:rFonts w:ascii="Calibri" w:eastAsia="Times New Roman" w:hAnsi="Calibri"/>
                <w:color w:val="000000"/>
                <w:lang w:eastAsia="es-CL"/>
              </w:rPr>
              <w:t xml:space="preserve">ron </w:t>
            </w:r>
            <w:r w:rsidRPr="00A23465">
              <w:rPr>
                <w:rFonts w:ascii="Calibri" w:eastAsia="Times New Roman" w:hAnsi="Calibri"/>
                <w:color w:val="000000"/>
                <w:lang w:eastAsia="es-CL"/>
              </w:rPr>
              <w:t xml:space="preserve"> en condiciones ambientales anaeróbicas.  Estos muestreos fueron realizados los días </w:t>
            </w:r>
            <w:r w:rsidR="004C66AB" w:rsidRPr="00A23465">
              <w:rPr>
                <w:rFonts w:ascii="Calibri" w:eastAsia="Times New Roman" w:hAnsi="Calibri"/>
                <w:color w:val="000000"/>
                <w:lang w:eastAsia="es-CL"/>
              </w:rPr>
              <w:t xml:space="preserve">25 de noviembre de 2012 </w:t>
            </w:r>
            <w:r w:rsidRPr="00A23465">
              <w:rPr>
                <w:rFonts w:ascii="Calibri" w:eastAsia="Times New Roman" w:hAnsi="Calibri"/>
                <w:color w:val="000000"/>
                <w:lang w:eastAsia="es-CL"/>
              </w:rPr>
              <w:t xml:space="preserve">y </w:t>
            </w:r>
            <w:r w:rsidR="004C66AB" w:rsidRPr="00A23465">
              <w:rPr>
                <w:rFonts w:ascii="Calibri" w:eastAsia="Times New Roman" w:hAnsi="Calibri"/>
                <w:color w:val="000000"/>
                <w:lang w:eastAsia="es-CL"/>
              </w:rPr>
              <w:t xml:space="preserve">26 de junio de 2013 </w:t>
            </w:r>
            <w:r w:rsidRPr="00A23465">
              <w:rPr>
                <w:rFonts w:ascii="Calibri" w:eastAsia="Times New Roman" w:hAnsi="Calibri"/>
                <w:color w:val="000000"/>
                <w:lang w:eastAsia="es-CL"/>
              </w:rPr>
              <w:t xml:space="preserve"> según se informa en los ORDs. N°2</w:t>
            </w:r>
            <w:r w:rsidR="004C66AB" w:rsidRPr="00A23465">
              <w:rPr>
                <w:rFonts w:ascii="Calibri" w:eastAsia="Times New Roman" w:hAnsi="Calibri"/>
                <w:color w:val="000000"/>
                <w:lang w:eastAsia="es-CL"/>
              </w:rPr>
              <w:t>0485</w:t>
            </w:r>
            <w:r w:rsidRPr="00A23465">
              <w:rPr>
                <w:rFonts w:ascii="Calibri" w:eastAsia="Times New Roman" w:hAnsi="Calibri"/>
                <w:color w:val="000000"/>
                <w:lang w:eastAsia="es-CL"/>
              </w:rPr>
              <w:t xml:space="preserve">/2013 (Anexo 5) y </w:t>
            </w:r>
            <w:r w:rsidR="004C66AB" w:rsidRPr="00A23465">
              <w:rPr>
                <w:rFonts w:ascii="Calibri" w:eastAsia="Times New Roman" w:hAnsi="Calibri"/>
                <w:color w:val="000000"/>
                <w:lang w:eastAsia="es-CL"/>
              </w:rPr>
              <w:t>29518</w:t>
            </w:r>
            <w:r w:rsidRPr="00A23465">
              <w:rPr>
                <w:rFonts w:ascii="Calibri" w:eastAsia="Times New Roman" w:hAnsi="Calibri"/>
                <w:color w:val="000000"/>
                <w:lang w:eastAsia="es-CL"/>
              </w:rPr>
              <w:t>/201</w:t>
            </w:r>
            <w:r w:rsidR="004C66AB" w:rsidRPr="00A23465">
              <w:rPr>
                <w:rFonts w:ascii="Calibri" w:eastAsia="Times New Roman" w:hAnsi="Calibri"/>
                <w:color w:val="000000"/>
                <w:lang w:eastAsia="es-CL"/>
              </w:rPr>
              <w:t>3</w:t>
            </w:r>
            <w:r w:rsidRPr="00A23465">
              <w:rPr>
                <w:rFonts w:ascii="Calibri" w:eastAsia="Times New Roman" w:hAnsi="Calibri"/>
                <w:color w:val="000000"/>
                <w:lang w:eastAsia="es-CL"/>
              </w:rPr>
              <w:t xml:space="preserve"> (Anexo 6) respectivamente.</w:t>
            </w:r>
          </w:p>
          <w:p w14:paraId="08946DD0" w14:textId="77777777" w:rsidR="006354CC" w:rsidRDefault="006354CC" w:rsidP="00203C88">
            <w:pPr>
              <w:jc w:val="left"/>
              <w:rPr>
                <w:rFonts w:ascii="Calibri" w:eastAsia="Times New Roman" w:hAnsi="Calibri"/>
                <w:color w:val="000000"/>
                <w:lang w:eastAsia="es-CL"/>
              </w:rPr>
            </w:pPr>
          </w:p>
          <w:p w14:paraId="41456861" w14:textId="56F16D50" w:rsidR="006354CC" w:rsidRDefault="006354CC" w:rsidP="00A23465">
            <w:pPr>
              <w:pStyle w:val="Prrafodelista"/>
              <w:numPr>
                <w:ilvl w:val="0"/>
                <w:numId w:val="51"/>
              </w:numPr>
              <w:jc w:val="left"/>
              <w:rPr>
                <w:rFonts w:ascii="Calibri" w:eastAsia="Times New Roman" w:hAnsi="Calibri"/>
                <w:color w:val="000000"/>
                <w:lang w:eastAsia="es-CL"/>
              </w:rPr>
            </w:pPr>
            <w:r w:rsidRPr="00A23465">
              <w:rPr>
                <w:rFonts w:ascii="Calibri" w:eastAsia="Times New Roman" w:hAnsi="Calibri"/>
                <w:color w:val="000000"/>
                <w:lang w:eastAsia="es-CL"/>
              </w:rPr>
              <w:t xml:space="preserve">De lo anterior se deduce que </w:t>
            </w:r>
            <w:r w:rsidR="00A23465">
              <w:rPr>
                <w:rFonts w:ascii="Calibri" w:eastAsia="Times New Roman" w:hAnsi="Calibri"/>
                <w:color w:val="000000"/>
                <w:lang w:eastAsia="es-CL"/>
              </w:rPr>
              <w:t>e</w:t>
            </w:r>
            <w:r w:rsidR="00A23465" w:rsidRPr="00A23465">
              <w:rPr>
                <w:rFonts w:ascii="Calibri" w:eastAsia="Times New Roman" w:hAnsi="Calibri"/>
                <w:color w:val="000000"/>
                <w:lang w:eastAsia="es-CL"/>
              </w:rPr>
              <w:t>l titular no ha dado cumplimiento al DS N°320</w:t>
            </w:r>
            <w:r w:rsidR="00E43CFA">
              <w:rPr>
                <w:rFonts w:ascii="Calibri" w:eastAsia="Times New Roman" w:hAnsi="Calibri"/>
                <w:color w:val="000000"/>
                <w:lang w:eastAsia="es-CL"/>
              </w:rPr>
              <w:t>/01</w:t>
            </w:r>
            <w:r w:rsidR="00A23465" w:rsidRPr="00A23465">
              <w:rPr>
                <w:rFonts w:ascii="Calibri" w:eastAsia="Times New Roman" w:hAnsi="Calibri"/>
                <w:color w:val="000000"/>
                <w:lang w:eastAsia="es-CL"/>
              </w:rPr>
              <w:t xml:space="preserve"> al no mantener siempre condiciones aeróbicas durante su operación.</w:t>
            </w:r>
            <w:r w:rsidR="00A23465">
              <w:rPr>
                <w:rFonts w:ascii="Calibri" w:eastAsia="Times New Roman" w:hAnsi="Calibri"/>
                <w:color w:val="000000"/>
                <w:lang w:eastAsia="es-CL"/>
              </w:rPr>
              <w:t xml:space="preserve"> E</w:t>
            </w:r>
            <w:r w:rsidRPr="00A23465">
              <w:rPr>
                <w:rFonts w:ascii="Calibri" w:eastAsia="Times New Roman" w:hAnsi="Calibri"/>
                <w:color w:val="000000"/>
                <w:lang w:eastAsia="es-CL"/>
              </w:rPr>
              <w:t xml:space="preserve">l fondo marino </w:t>
            </w:r>
            <w:r w:rsidR="00203C88" w:rsidRPr="00A23465">
              <w:rPr>
                <w:rFonts w:ascii="Calibri" w:eastAsia="Times New Roman" w:hAnsi="Calibri"/>
                <w:color w:val="000000"/>
                <w:lang w:eastAsia="es-CL"/>
              </w:rPr>
              <w:t>fue</w:t>
            </w:r>
            <w:r w:rsidRPr="00A23465">
              <w:rPr>
                <w:rFonts w:ascii="Calibri" w:eastAsia="Times New Roman" w:hAnsi="Calibri"/>
                <w:color w:val="000000"/>
                <w:lang w:eastAsia="es-CL"/>
              </w:rPr>
              <w:t xml:space="preserve"> afectado en forma sustancial al presentar ausencia de </w:t>
            </w:r>
            <w:r w:rsidR="00E43CFA">
              <w:rPr>
                <w:rFonts w:ascii="Calibri" w:eastAsia="Times New Roman" w:hAnsi="Calibri"/>
                <w:color w:val="000000"/>
                <w:lang w:eastAsia="es-CL"/>
              </w:rPr>
              <w:t>oxígeno en el área de influencia</w:t>
            </w:r>
            <w:r w:rsidRPr="00A23465">
              <w:rPr>
                <w:rFonts w:ascii="Calibri" w:eastAsia="Times New Roman" w:hAnsi="Calibri"/>
                <w:color w:val="000000"/>
                <w:lang w:eastAsia="es-CL"/>
              </w:rPr>
              <w:t>.</w:t>
            </w:r>
          </w:p>
          <w:p w14:paraId="1EC22456" w14:textId="77777777" w:rsidR="008F2933" w:rsidRPr="00A23465" w:rsidRDefault="008F2933" w:rsidP="00A23465">
            <w:pPr>
              <w:pStyle w:val="Prrafodelista"/>
              <w:rPr>
                <w:rFonts w:ascii="Calibri" w:eastAsia="Times New Roman" w:hAnsi="Calibri"/>
                <w:color w:val="000000"/>
                <w:lang w:eastAsia="es-CL"/>
              </w:rPr>
            </w:pPr>
          </w:p>
          <w:p w14:paraId="18F8BB94" w14:textId="77777777" w:rsidR="00D83E66" w:rsidRPr="00097EAD" w:rsidRDefault="008F2933" w:rsidP="00097EAD">
            <w:pPr>
              <w:pStyle w:val="Prrafodelista"/>
              <w:rPr>
                <w:rFonts w:ascii="Calibri" w:eastAsia="Times New Roman" w:hAnsi="Calibri"/>
                <w:color w:val="000000"/>
                <w:lang w:eastAsia="es-CL"/>
              </w:rPr>
            </w:pPr>
            <w:r>
              <w:rPr>
                <w:rFonts w:ascii="Calibri" w:eastAsia="Times New Roman" w:hAnsi="Calibri"/>
                <w:color w:val="000000"/>
                <w:lang w:eastAsia="es-CL"/>
              </w:rPr>
              <w:t xml:space="preserve">Las condiciones anaeróbicas por regla general tiene sus origen por altas concentraciones de materia orgánica. En el caso de los CES ello se relaciona con acumulación de materia fecal, y alimento no consumido. </w:t>
            </w:r>
            <w:r w:rsidR="004702AD">
              <w:rPr>
                <w:rFonts w:ascii="Calibri" w:eastAsia="Times New Roman" w:hAnsi="Calibri"/>
                <w:color w:val="000000"/>
                <w:lang w:eastAsia="es-CL"/>
              </w:rPr>
              <w:t>El factor de conversión de alimento en biomasa en la industria acuícola nacional es del orden de 1,2 , lo que significa que para obtener una producción de 7.344 tons/ciclo es necesario alimentar del orden de 8.800 tons de alimentos durante el periodo de engorda.</w:t>
            </w:r>
            <w:r w:rsidR="00D83E66">
              <w:rPr>
                <w:rFonts w:ascii="Calibri" w:eastAsia="Times New Roman" w:hAnsi="Calibri"/>
                <w:color w:val="000000"/>
                <w:lang w:eastAsia="es-CL"/>
              </w:rPr>
              <w:t xml:space="preserve"> </w:t>
            </w:r>
            <w:r w:rsidR="004702AD">
              <w:rPr>
                <w:rFonts w:ascii="Calibri" w:eastAsia="Times New Roman" w:hAnsi="Calibri"/>
                <w:color w:val="000000"/>
                <w:lang w:eastAsia="es-CL"/>
              </w:rPr>
              <w:t xml:space="preserve"> </w:t>
            </w:r>
            <w:r w:rsidR="00D83E66">
              <w:rPr>
                <w:rFonts w:ascii="Calibri" w:eastAsia="Times New Roman" w:hAnsi="Calibri"/>
                <w:color w:val="000000"/>
                <w:lang w:eastAsia="es-CL"/>
              </w:rPr>
              <w:t xml:space="preserve">En la RCA N°240/2012 el titular declara que generará 124,7 tons de alimento no consumido por ciclo y 327,54 tons de fecas, ambos residuos con un alto contenido de nutrientes fósforo y nitrógeno. </w:t>
            </w:r>
          </w:p>
          <w:p w14:paraId="1940E96C" w14:textId="77777777" w:rsidR="00097EAD" w:rsidRDefault="00097EAD" w:rsidP="00D83E66">
            <w:pPr>
              <w:pStyle w:val="Prrafodelista"/>
              <w:rPr>
                <w:rFonts w:ascii="Calibri" w:eastAsia="Times New Roman" w:hAnsi="Calibri"/>
                <w:color w:val="000000"/>
                <w:lang w:eastAsia="es-CL"/>
              </w:rPr>
            </w:pPr>
          </w:p>
          <w:p w14:paraId="6A4780BD" w14:textId="4A751C90" w:rsidR="008F2933" w:rsidRPr="00A23465" w:rsidRDefault="00A72C9C" w:rsidP="00A23465">
            <w:pPr>
              <w:pStyle w:val="Prrafodelista"/>
              <w:rPr>
                <w:rFonts w:ascii="Calibri" w:eastAsia="Times New Roman" w:hAnsi="Calibri"/>
                <w:color w:val="000000"/>
                <w:lang w:eastAsia="es-CL"/>
              </w:rPr>
            </w:pPr>
            <w:r>
              <w:rPr>
                <w:rFonts w:ascii="Calibri" w:eastAsia="Times New Roman" w:hAnsi="Calibri"/>
                <w:color w:val="000000"/>
                <w:lang w:eastAsia="es-CL"/>
              </w:rPr>
              <w:t xml:space="preserve">El alimento no consumido </w:t>
            </w:r>
            <w:r w:rsidR="00097EAD">
              <w:rPr>
                <w:rFonts w:ascii="Calibri" w:eastAsia="Times New Roman" w:hAnsi="Calibri"/>
                <w:color w:val="000000"/>
                <w:lang w:eastAsia="es-CL"/>
              </w:rPr>
              <w:t xml:space="preserve">y las fecas </w:t>
            </w:r>
            <w:r>
              <w:rPr>
                <w:rFonts w:ascii="Calibri" w:eastAsia="Times New Roman" w:hAnsi="Calibri"/>
                <w:color w:val="000000"/>
                <w:lang w:eastAsia="es-CL"/>
              </w:rPr>
              <w:t xml:space="preserve"> cae</w:t>
            </w:r>
            <w:r w:rsidR="00097EAD">
              <w:rPr>
                <w:rFonts w:ascii="Calibri" w:eastAsia="Times New Roman" w:hAnsi="Calibri"/>
                <w:color w:val="000000"/>
                <w:lang w:eastAsia="es-CL"/>
              </w:rPr>
              <w:t>n</w:t>
            </w:r>
            <w:r>
              <w:rPr>
                <w:rFonts w:ascii="Calibri" w:eastAsia="Times New Roman" w:hAnsi="Calibri"/>
                <w:color w:val="000000"/>
                <w:lang w:eastAsia="es-CL"/>
              </w:rPr>
              <w:t xml:space="preserve"> al fondo marino y </w:t>
            </w:r>
            <w:r w:rsidR="00097EAD">
              <w:rPr>
                <w:rFonts w:ascii="Calibri" w:eastAsia="Times New Roman" w:hAnsi="Calibri"/>
                <w:color w:val="000000"/>
                <w:lang w:eastAsia="es-CL"/>
              </w:rPr>
              <w:t xml:space="preserve">si las condiciones ambientales </w:t>
            </w:r>
            <w:r w:rsidR="00EE1C5A">
              <w:rPr>
                <w:rFonts w:ascii="Calibri" w:eastAsia="Times New Roman" w:hAnsi="Calibri"/>
                <w:color w:val="000000"/>
                <w:lang w:eastAsia="es-CL"/>
              </w:rPr>
              <w:t>declaradas</w:t>
            </w:r>
            <w:r w:rsidR="00097EAD">
              <w:rPr>
                <w:rFonts w:ascii="Calibri" w:eastAsia="Times New Roman" w:hAnsi="Calibri"/>
                <w:color w:val="000000"/>
                <w:lang w:eastAsia="es-CL"/>
              </w:rPr>
              <w:t xml:space="preserve"> en la evaluación del proyecto: correntometría, oxígeno disuelto, voracidad de la fauna acompañante local, etc, no evolucionan de acuerdo a lo predic</w:t>
            </w:r>
            <w:r w:rsidR="00E43CFA">
              <w:rPr>
                <w:rFonts w:ascii="Calibri" w:eastAsia="Times New Roman" w:hAnsi="Calibri"/>
                <w:color w:val="000000"/>
                <w:lang w:eastAsia="es-CL"/>
              </w:rPr>
              <w:t>ho, se generan los efectos  anóx</w:t>
            </w:r>
            <w:r w:rsidR="00097EAD">
              <w:rPr>
                <w:rFonts w:ascii="Calibri" w:eastAsia="Times New Roman" w:hAnsi="Calibri"/>
                <w:color w:val="000000"/>
                <w:lang w:eastAsia="es-CL"/>
              </w:rPr>
              <w:t>icos constatados en los informes presentados por la autoridad pesquera.</w:t>
            </w:r>
            <w:r w:rsidR="00AF089E">
              <w:rPr>
                <w:rFonts w:ascii="Calibri" w:eastAsia="Times New Roman" w:hAnsi="Calibri"/>
                <w:color w:val="000000"/>
                <w:lang w:eastAsia="es-CL"/>
              </w:rPr>
              <w:t>.</w:t>
            </w:r>
          </w:p>
          <w:p w14:paraId="5422CED1" w14:textId="77777777" w:rsidR="006354CC" w:rsidRDefault="006354CC" w:rsidP="00203C88">
            <w:pPr>
              <w:jc w:val="left"/>
              <w:rPr>
                <w:rFonts w:ascii="Calibri" w:eastAsia="Times New Roman" w:hAnsi="Calibri"/>
                <w:color w:val="000000"/>
                <w:lang w:eastAsia="es-CL"/>
              </w:rPr>
            </w:pPr>
          </w:p>
          <w:p w14:paraId="566500F1" w14:textId="77777777" w:rsidR="006354CC" w:rsidRDefault="006354CC" w:rsidP="00203C88">
            <w:pPr>
              <w:rPr>
                <w:rFonts w:ascii="Calibri" w:eastAsia="Times New Roman" w:hAnsi="Calibri"/>
                <w:color w:val="000000"/>
                <w:lang w:eastAsia="es-CL"/>
              </w:rPr>
            </w:pPr>
          </w:p>
          <w:p w14:paraId="7BE1EF4B" w14:textId="77777777" w:rsidR="006354CC" w:rsidRPr="008823B3" w:rsidRDefault="006354CC" w:rsidP="00A23465">
            <w:pPr>
              <w:rPr>
                <w:iCs/>
              </w:rPr>
            </w:pPr>
          </w:p>
        </w:tc>
      </w:tr>
    </w:tbl>
    <w:p w14:paraId="6FCBF258" w14:textId="77777777" w:rsidR="00A320D8" w:rsidRDefault="00A320D8" w:rsidP="00786350"/>
    <w:p w14:paraId="7E1D1A64" w14:textId="77777777" w:rsidR="00786350" w:rsidRDefault="00786350" w:rsidP="00786350"/>
    <w:p w14:paraId="3D8A7B6B" w14:textId="77777777" w:rsidR="000B3F48" w:rsidRPr="00B62212" w:rsidRDefault="000B3F48" w:rsidP="00786350"/>
    <w:p w14:paraId="04AD92EA" w14:textId="77777777" w:rsidR="00786350" w:rsidRDefault="00786350" w:rsidP="00786350">
      <w:pPr>
        <w:pStyle w:val="Ttulo1"/>
        <w:numPr>
          <w:ilvl w:val="0"/>
          <w:numId w:val="35"/>
        </w:numPr>
      </w:pPr>
      <w:bookmarkStart w:id="99" w:name="_Toc429391800"/>
      <w:bookmarkStart w:id="100" w:name="_Toc433299386"/>
      <w:r>
        <w:lastRenderedPageBreak/>
        <w:t>OTROS HECHOS</w:t>
      </w:r>
      <w:r w:rsidRPr="00B1722C">
        <w:t>.</w:t>
      </w:r>
      <w:bookmarkEnd w:id="98"/>
      <w:bookmarkEnd w:id="99"/>
      <w:bookmarkEnd w:id="100"/>
    </w:p>
    <w:p w14:paraId="11E9C2B9" w14:textId="77777777" w:rsidR="00786350" w:rsidRPr="0025129B" w:rsidRDefault="00786350" w:rsidP="00786350">
      <w:pPr>
        <w:jc w:val="left"/>
        <w:rPr>
          <w:rFonts w:cstheme="minorHAnsi"/>
          <w:b/>
          <w:sz w:val="14"/>
          <w:szCs w:val="24"/>
        </w:rPr>
      </w:pPr>
    </w:p>
    <w:tbl>
      <w:tblPr>
        <w:tblW w:w="124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2469"/>
      </w:tblGrid>
      <w:tr w:rsidR="00786350" w14:paraId="5D2E4766" w14:textId="77777777" w:rsidTr="00A6700C">
        <w:trPr>
          <w:trHeight w:val="333"/>
          <w:jc w:val="center"/>
        </w:trPr>
        <w:tc>
          <w:tcPr>
            <w:tcW w:w="5000" w:type="pct"/>
            <w:tcBorders>
              <w:top w:val="single" w:sz="4" w:space="0" w:color="auto"/>
              <w:left w:val="single" w:sz="4" w:space="0" w:color="auto"/>
              <w:bottom w:val="single" w:sz="4" w:space="0" w:color="auto"/>
              <w:right w:val="single" w:sz="4" w:space="0" w:color="auto"/>
            </w:tcBorders>
            <w:noWrap/>
            <w:vAlign w:val="center"/>
            <w:hideMark/>
          </w:tcPr>
          <w:p w14:paraId="4FDFF106" w14:textId="77777777" w:rsidR="00786350" w:rsidRDefault="00A320D8" w:rsidP="00786350">
            <w:pPr>
              <w:jc w:val="left"/>
              <w:rPr>
                <w:rFonts w:eastAsia="Times New Roman"/>
                <w:b/>
                <w:bCs/>
                <w:color w:val="000000"/>
                <w:sz w:val="20"/>
                <w:szCs w:val="20"/>
                <w:lang w:val="es-ES" w:eastAsia="es-CL"/>
              </w:rPr>
            </w:pPr>
            <w:r>
              <w:rPr>
                <w:rFonts w:eastAsia="Times New Roman"/>
                <w:b/>
                <w:bCs/>
                <w:color w:val="000000"/>
                <w:sz w:val="20"/>
                <w:szCs w:val="20"/>
                <w:lang w:val="es-ES" w:eastAsia="es-CL"/>
              </w:rPr>
              <w:t>Otros hecho N°9</w:t>
            </w:r>
          </w:p>
        </w:tc>
      </w:tr>
      <w:tr w:rsidR="00786350" w14:paraId="7E1F1A2D" w14:textId="77777777" w:rsidTr="00A6700C">
        <w:trPr>
          <w:trHeight w:val="1876"/>
          <w:jc w:val="center"/>
        </w:trPr>
        <w:tc>
          <w:tcPr>
            <w:tcW w:w="5000" w:type="pct"/>
            <w:tcBorders>
              <w:top w:val="single" w:sz="4" w:space="0" w:color="auto"/>
              <w:left w:val="single" w:sz="4" w:space="0" w:color="auto"/>
              <w:bottom w:val="single" w:sz="4" w:space="0" w:color="auto"/>
              <w:right w:val="single" w:sz="4" w:space="0" w:color="auto"/>
            </w:tcBorders>
            <w:noWrap/>
          </w:tcPr>
          <w:p w14:paraId="5375F430" w14:textId="77777777" w:rsidR="00786350" w:rsidRDefault="00786350" w:rsidP="00786350">
            <w:pPr>
              <w:jc w:val="left"/>
              <w:rPr>
                <w:rFonts w:eastAsia="Times New Roman"/>
                <w:color w:val="000000"/>
                <w:sz w:val="20"/>
                <w:szCs w:val="20"/>
                <w:lang w:val="es-ES" w:eastAsia="es-CL"/>
              </w:rPr>
            </w:pPr>
            <w:r>
              <w:rPr>
                <w:rFonts w:eastAsia="Times New Roman"/>
                <w:b/>
                <w:bCs/>
                <w:color w:val="000000"/>
                <w:sz w:val="20"/>
                <w:szCs w:val="20"/>
                <w:lang w:val="es-ES" w:eastAsia="es-CL"/>
              </w:rPr>
              <w:t>Descripción</w:t>
            </w:r>
            <w:r>
              <w:rPr>
                <w:rFonts w:eastAsia="Times New Roman"/>
                <w:color w:val="000000"/>
                <w:sz w:val="20"/>
                <w:szCs w:val="20"/>
                <w:lang w:val="es-ES" w:eastAsia="es-CL"/>
              </w:rPr>
              <w:t>:</w:t>
            </w:r>
          </w:p>
          <w:p w14:paraId="6F25B0FF" w14:textId="77777777" w:rsidR="00786350" w:rsidRDefault="00786350" w:rsidP="00786350">
            <w:pPr>
              <w:jc w:val="left"/>
              <w:rPr>
                <w:rFonts w:eastAsia="Times New Roman"/>
                <w:color w:val="000000"/>
                <w:sz w:val="20"/>
                <w:szCs w:val="20"/>
                <w:lang w:val="es-ES" w:eastAsia="es-CL"/>
              </w:rPr>
            </w:pPr>
          </w:p>
          <w:p w14:paraId="1404257E" w14:textId="77777777" w:rsidR="00786350" w:rsidRPr="00D5708D" w:rsidRDefault="00786350" w:rsidP="00786350">
            <w:pPr>
              <w:jc w:val="left"/>
              <w:rPr>
                <w:rFonts w:eastAsia="Times New Roman"/>
                <w:color w:val="000000"/>
                <w:sz w:val="20"/>
                <w:szCs w:val="20"/>
                <w:lang w:val="es-ES" w:eastAsia="es-CL"/>
              </w:rPr>
            </w:pPr>
            <w:r w:rsidRPr="00D5708D">
              <w:rPr>
                <w:rFonts w:ascii="Calibri" w:eastAsia="Times New Roman" w:hAnsi="Calibri"/>
                <w:color w:val="000000"/>
                <w:sz w:val="20"/>
                <w:szCs w:val="20"/>
                <w:lang w:val="es-ES" w:eastAsia="es-CL"/>
              </w:rPr>
              <w:t xml:space="preserve">En relación al cumplimiento de la Resolución </w:t>
            </w:r>
            <w:r>
              <w:rPr>
                <w:rFonts w:ascii="Calibri" w:eastAsia="Times New Roman" w:hAnsi="Calibri"/>
                <w:color w:val="000000"/>
                <w:sz w:val="20"/>
                <w:szCs w:val="20"/>
                <w:lang w:val="es-ES" w:eastAsia="es-CL"/>
              </w:rPr>
              <w:t>Exenta N°1518 del 26 de diciembre de 2013, que fija texto refundido, coordinado y sistematizado de la Resolución Exenta N°</w:t>
            </w:r>
            <w:r w:rsidRPr="00D5708D">
              <w:rPr>
                <w:rFonts w:ascii="Calibri" w:eastAsia="Times New Roman" w:hAnsi="Calibri"/>
                <w:color w:val="000000"/>
                <w:sz w:val="20"/>
                <w:szCs w:val="20"/>
                <w:lang w:val="es-ES" w:eastAsia="es-CL"/>
              </w:rPr>
              <w:t>574/2012 de la</w:t>
            </w:r>
            <w:r>
              <w:rPr>
                <w:rFonts w:ascii="Calibri" w:eastAsia="Times New Roman" w:hAnsi="Calibri"/>
                <w:color w:val="000000"/>
                <w:sz w:val="20"/>
                <w:szCs w:val="20"/>
                <w:lang w:val="es-ES" w:eastAsia="es-CL"/>
              </w:rPr>
              <w:t xml:space="preserve"> Superintendencia del Medio Ambiente </w:t>
            </w:r>
            <w:r w:rsidRPr="00D5708D">
              <w:rPr>
                <w:rFonts w:ascii="Calibri" w:eastAsia="Times New Roman" w:hAnsi="Calibri"/>
                <w:color w:val="000000"/>
                <w:sz w:val="20"/>
                <w:szCs w:val="20"/>
                <w:lang w:val="es-ES" w:eastAsia="es-CL"/>
              </w:rPr>
              <w:t>(SMA</w:t>
            </w:r>
            <w:r>
              <w:rPr>
                <w:rFonts w:ascii="Calibri" w:eastAsia="Times New Roman" w:hAnsi="Calibri"/>
                <w:color w:val="000000"/>
                <w:sz w:val="20"/>
                <w:szCs w:val="20"/>
                <w:lang w:val="es-ES" w:eastAsia="es-CL"/>
              </w:rPr>
              <w:t xml:space="preserve">), se informa que la última actualización del “Sistema RCA” de la Superintendencia del Medio Ambiente, indica que </w:t>
            </w:r>
            <w:r w:rsidRPr="004877AE">
              <w:rPr>
                <w:rFonts w:ascii="Calibri" w:eastAsia="Times New Roman" w:hAnsi="Calibri"/>
                <w:color w:val="000000"/>
                <w:sz w:val="20"/>
                <w:szCs w:val="20"/>
                <w:lang w:val="es-ES" w:eastAsia="es-CL"/>
              </w:rPr>
              <w:t>dicha obligación se encuentra en estado de “Enviada” en el Sistema de Fiscalización SMA.</w:t>
            </w:r>
          </w:p>
        </w:tc>
      </w:tr>
    </w:tbl>
    <w:p w14:paraId="0A3C3486" w14:textId="77777777" w:rsidR="00786350" w:rsidRDefault="00786350" w:rsidP="00786350">
      <w:pPr>
        <w:pStyle w:val="Prrafodelista"/>
        <w:ind w:left="0"/>
        <w:rPr>
          <w:rFonts w:cstheme="minorHAnsi"/>
          <w:b/>
          <w:sz w:val="14"/>
          <w:szCs w:val="24"/>
        </w:rPr>
      </w:pPr>
    </w:p>
    <w:p w14:paraId="42B7BC0A" w14:textId="77777777" w:rsidR="00F67833" w:rsidRDefault="00F67833" w:rsidP="00C0026A"/>
    <w:tbl>
      <w:tblPr>
        <w:tblW w:w="124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2469"/>
      </w:tblGrid>
      <w:tr w:rsidR="00AB63CD" w14:paraId="5E4BF119" w14:textId="77777777" w:rsidTr="00A6700C">
        <w:trPr>
          <w:trHeight w:val="300"/>
          <w:jc w:val="center"/>
        </w:trPr>
        <w:tc>
          <w:tcPr>
            <w:tcW w:w="5000" w:type="pct"/>
            <w:tcBorders>
              <w:top w:val="single" w:sz="4" w:space="0" w:color="auto"/>
              <w:left w:val="single" w:sz="4" w:space="0" w:color="auto"/>
              <w:bottom w:val="single" w:sz="4" w:space="0" w:color="auto"/>
              <w:right w:val="single" w:sz="4" w:space="0" w:color="auto"/>
            </w:tcBorders>
            <w:noWrap/>
            <w:vAlign w:val="center"/>
            <w:hideMark/>
          </w:tcPr>
          <w:p w14:paraId="1DB5B0CA" w14:textId="77777777" w:rsidR="00AB63CD" w:rsidRDefault="00A320D8" w:rsidP="00E94EDB">
            <w:pPr>
              <w:jc w:val="left"/>
              <w:rPr>
                <w:rFonts w:eastAsia="Times New Roman"/>
                <w:b/>
                <w:bCs/>
                <w:color w:val="000000"/>
                <w:sz w:val="20"/>
                <w:szCs w:val="20"/>
                <w:lang w:val="es-ES" w:eastAsia="es-CL"/>
              </w:rPr>
            </w:pPr>
            <w:r>
              <w:rPr>
                <w:rFonts w:eastAsia="Times New Roman"/>
                <w:b/>
                <w:bCs/>
                <w:color w:val="000000"/>
                <w:sz w:val="20"/>
                <w:szCs w:val="20"/>
                <w:lang w:val="es-ES" w:eastAsia="es-CL"/>
              </w:rPr>
              <w:t>Otros hecho N°10</w:t>
            </w:r>
          </w:p>
        </w:tc>
      </w:tr>
      <w:tr w:rsidR="00AB63CD" w14:paraId="299A78E6" w14:textId="77777777" w:rsidTr="00A6700C">
        <w:trPr>
          <w:trHeight w:val="1686"/>
          <w:jc w:val="center"/>
        </w:trPr>
        <w:tc>
          <w:tcPr>
            <w:tcW w:w="5000" w:type="pct"/>
            <w:tcBorders>
              <w:top w:val="single" w:sz="4" w:space="0" w:color="auto"/>
              <w:left w:val="single" w:sz="4" w:space="0" w:color="auto"/>
              <w:bottom w:val="single" w:sz="4" w:space="0" w:color="auto"/>
              <w:right w:val="single" w:sz="4" w:space="0" w:color="auto"/>
            </w:tcBorders>
            <w:noWrap/>
          </w:tcPr>
          <w:p w14:paraId="226D435F" w14:textId="77777777" w:rsidR="00AB63CD" w:rsidRDefault="00AB63CD" w:rsidP="00E94EDB">
            <w:pPr>
              <w:jc w:val="left"/>
              <w:rPr>
                <w:rFonts w:eastAsia="Times New Roman"/>
                <w:color w:val="000000"/>
                <w:sz w:val="20"/>
                <w:szCs w:val="20"/>
                <w:lang w:val="es-ES" w:eastAsia="es-CL"/>
              </w:rPr>
            </w:pPr>
            <w:r>
              <w:rPr>
                <w:rFonts w:eastAsia="Times New Roman"/>
                <w:b/>
                <w:bCs/>
                <w:color w:val="000000"/>
                <w:sz w:val="20"/>
                <w:szCs w:val="20"/>
                <w:lang w:val="es-ES" w:eastAsia="es-CL"/>
              </w:rPr>
              <w:t>Descripción</w:t>
            </w:r>
            <w:r>
              <w:rPr>
                <w:rFonts w:eastAsia="Times New Roman"/>
                <w:color w:val="000000"/>
                <w:sz w:val="20"/>
                <w:szCs w:val="20"/>
                <w:lang w:val="es-ES" w:eastAsia="es-CL"/>
              </w:rPr>
              <w:t>:</w:t>
            </w:r>
          </w:p>
          <w:p w14:paraId="54BE4D95" w14:textId="77777777" w:rsidR="00AB63CD" w:rsidRDefault="00AB63CD" w:rsidP="00E94EDB">
            <w:pPr>
              <w:jc w:val="left"/>
              <w:rPr>
                <w:rFonts w:eastAsia="Times New Roman"/>
                <w:color w:val="000000"/>
                <w:sz w:val="20"/>
                <w:szCs w:val="20"/>
                <w:lang w:val="es-ES" w:eastAsia="es-CL"/>
              </w:rPr>
            </w:pPr>
          </w:p>
          <w:p w14:paraId="23B31E34" w14:textId="77777777" w:rsidR="00AB63CD" w:rsidRPr="00D5708D" w:rsidRDefault="00AB63CD" w:rsidP="00295FE7">
            <w:pPr>
              <w:jc w:val="left"/>
              <w:rPr>
                <w:rFonts w:eastAsia="Times New Roman"/>
                <w:color w:val="000000"/>
                <w:sz w:val="20"/>
                <w:szCs w:val="20"/>
                <w:lang w:val="es-ES" w:eastAsia="es-CL"/>
              </w:rPr>
            </w:pPr>
            <w:r w:rsidRPr="00D5708D">
              <w:rPr>
                <w:rFonts w:ascii="Calibri" w:eastAsia="Times New Roman" w:hAnsi="Calibri"/>
                <w:color w:val="000000"/>
                <w:sz w:val="20"/>
                <w:szCs w:val="20"/>
                <w:lang w:val="es-ES" w:eastAsia="es-CL"/>
              </w:rPr>
              <w:t xml:space="preserve">En relación al cumplimiento de la Resolución </w:t>
            </w:r>
            <w:r w:rsidR="006D2EC8">
              <w:rPr>
                <w:rFonts w:ascii="Calibri" w:eastAsia="Times New Roman" w:hAnsi="Calibri"/>
                <w:color w:val="000000"/>
                <w:sz w:val="20"/>
                <w:szCs w:val="20"/>
                <w:lang w:val="es-ES" w:eastAsia="es-CL"/>
              </w:rPr>
              <w:t>Exenta N°844</w:t>
            </w:r>
            <w:r>
              <w:rPr>
                <w:rFonts w:ascii="Calibri" w:eastAsia="Times New Roman" w:hAnsi="Calibri"/>
                <w:color w:val="000000"/>
                <w:sz w:val="20"/>
                <w:szCs w:val="20"/>
                <w:lang w:val="es-ES" w:eastAsia="es-CL"/>
              </w:rPr>
              <w:t xml:space="preserve"> del </w:t>
            </w:r>
            <w:r w:rsidR="00295FE7">
              <w:rPr>
                <w:rFonts w:ascii="Calibri" w:eastAsia="Times New Roman" w:hAnsi="Calibri"/>
                <w:color w:val="000000"/>
                <w:sz w:val="20"/>
                <w:szCs w:val="20"/>
                <w:lang w:val="es-ES" w:eastAsia="es-CL"/>
              </w:rPr>
              <w:t>14 de diciembre de 2012</w:t>
            </w:r>
            <w:r w:rsidR="006D2EC8">
              <w:rPr>
                <w:rFonts w:ascii="Calibri" w:eastAsia="Times New Roman" w:hAnsi="Calibri"/>
                <w:color w:val="000000"/>
                <w:sz w:val="20"/>
                <w:szCs w:val="20"/>
                <w:lang w:val="es-ES" w:eastAsia="es-CL"/>
              </w:rPr>
              <w:t xml:space="preserve"> </w:t>
            </w:r>
            <w:r>
              <w:rPr>
                <w:rFonts w:ascii="Calibri" w:eastAsia="Times New Roman" w:hAnsi="Calibri"/>
                <w:color w:val="000000"/>
                <w:sz w:val="20"/>
                <w:szCs w:val="20"/>
                <w:lang w:val="es-ES" w:eastAsia="es-CL"/>
              </w:rPr>
              <w:t>, que</w:t>
            </w:r>
            <w:r w:rsidR="00295FE7">
              <w:rPr>
                <w:rFonts w:ascii="Calibri" w:eastAsia="Times New Roman" w:hAnsi="Calibri"/>
                <w:color w:val="000000"/>
                <w:sz w:val="20"/>
                <w:szCs w:val="20"/>
                <w:lang w:val="es-ES" w:eastAsia="es-CL"/>
              </w:rPr>
              <w:t xml:space="preserve"> </w:t>
            </w:r>
            <w:r w:rsidR="00295FE7" w:rsidRPr="00295FE7">
              <w:rPr>
                <w:rFonts w:ascii="Calibri" w:eastAsia="Times New Roman" w:hAnsi="Calibri"/>
                <w:color w:val="000000"/>
                <w:sz w:val="20"/>
                <w:szCs w:val="20"/>
                <w:lang w:val="es-ES" w:eastAsia="es-CL"/>
              </w:rPr>
              <w:t>dicta e instruye normas de carácter general sobre</w:t>
            </w:r>
            <w:r w:rsidR="00295FE7">
              <w:rPr>
                <w:rFonts w:ascii="Calibri" w:eastAsia="Times New Roman" w:hAnsi="Calibri"/>
                <w:color w:val="000000"/>
                <w:sz w:val="20"/>
                <w:szCs w:val="20"/>
                <w:lang w:val="es-ES" w:eastAsia="es-CL"/>
              </w:rPr>
              <w:t xml:space="preserve"> </w:t>
            </w:r>
            <w:r w:rsidR="00295FE7" w:rsidRPr="00295FE7">
              <w:rPr>
                <w:rFonts w:ascii="Calibri" w:eastAsia="Times New Roman" w:hAnsi="Calibri"/>
                <w:color w:val="000000"/>
                <w:sz w:val="20"/>
                <w:szCs w:val="20"/>
                <w:lang w:val="es-ES" w:eastAsia="es-CL"/>
              </w:rPr>
              <w:t>la remisión de los antecedentes respecto de las</w:t>
            </w:r>
            <w:r w:rsidR="00295FE7">
              <w:rPr>
                <w:rFonts w:ascii="Calibri" w:eastAsia="Times New Roman" w:hAnsi="Calibri"/>
                <w:color w:val="000000"/>
                <w:sz w:val="20"/>
                <w:szCs w:val="20"/>
                <w:lang w:val="es-ES" w:eastAsia="es-CL"/>
              </w:rPr>
              <w:t xml:space="preserve"> </w:t>
            </w:r>
            <w:r w:rsidR="00295FE7" w:rsidRPr="00295FE7">
              <w:rPr>
                <w:rFonts w:ascii="Calibri" w:eastAsia="Times New Roman" w:hAnsi="Calibri"/>
                <w:color w:val="000000"/>
                <w:sz w:val="20"/>
                <w:szCs w:val="20"/>
                <w:lang w:val="es-ES" w:eastAsia="es-CL"/>
              </w:rPr>
              <w:t>condiciones, compromisos y medidas establecidas</w:t>
            </w:r>
            <w:r w:rsidR="00295FE7">
              <w:rPr>
                <w:rFonts w:ascii="Calibri" w:eastAsia="Times New Roman" w:hAnsi="Calibri"/>
                <w:color w:val="000000"/>
                <w:sz w:val="20"/>
                <w:szCs w:val="20"/>
                <w:lang w:val="es-ES" w:eastAsia="es-CL"/>
              </w:rPr>
              <w:t xml:space="preserve"> </w:t>
            </w:r>
            <w:r w:rsidR="00295FE7" w:rsidRPr="00295FE7">
              <w:rPr>
                <w:rFonts w:ascii="Calibri" w:eastAsia="Times New Roman" w:hAnsi="Calibri"/>
                <w:color w:val="000000"/>
                <w:sz w:val="20"/>
                <w:szCs w:val="20"/>
                <w:lang w:val="es-ES" w:eastAsia="es-CL"/>
              </w:rPr>
              <w:t>en las resoluciones de calificación ambiental</w:t>
            </w:r>
            <w:r w:rsidR="00295FE7">
              <w:rPr>
                <w:rFonts w:ascii="Calibri" w:eastAsia="Times New Roman" w:hAnsi="Calibri"/>
                <w:color w:val="000000"/>
                <w:sz w:val="20"/>
                <w:szCs w:val="20"/>
                <w:lang w:val="es-ES" w:eastAsia="es-CL"/>
              </w:rPr>
              <w:t>; del análisis de la información disponible en el sistema de fiscalización SNIFA-SMA es posible indicar que el titular no ha dado cumplimiento a la obligación de reportar los seguimientos ambientales contenidos en los informes INFAs a esta Superintendencia.</w:t>
            </w:r>
          </w:p>
        </w:tc>
      </w:tr>
    </w:tbl>
    <w:p w14:paraId="261CD863" w14:textId="77777777" w:rsidR="00786350" w:rsidRDefault="00786350" w:rsidP="00C0026A"/>
    <w:p w14:paraId="3BA616B9" w14:textId="77777777" w:rsidR="00786350" w:rsidRDefault="00786350" w:rsidP="00C0026A"/>
    <w:tbl>
      <w:tblPr>
        <w:tblW w:w="126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2611"/>
      </w:tblGrid>
      <w:tr w:rsidR="00FE0CBC" w14:paraId="58A8948B" w14:textId="77777777" w:rsidTr="00A6700C">
        <w:trPr>
          <w:trHeight w:val="300"/>
          <w:jc w:val="center"/>
        </w:trPr>
        <w:tc>
          <w:tcPr>
            <w:tcW w:w="5000" w:type="pct"/>
            <w:tcBorders>
              <w:top w:val="single" w:sz="4" w:space="0" w:color="auto"/>
              <w:left w:val="single" w:sz="4" w:space="0" w:color="auto"/>
              <w:bottom w:val="single" w:sz="4" w:space="0" w:color="auto"/>
              <w:right w:val="single" w:sz="4" w:space="0" w:color="auto"/>
            </w:tcBorders>
            <w:noWrap/>
            <w:vAlign w:val="center"/>
            <w:hideMark/>
          </w:tcPr>
          <w:p w14:paraId="6DC278FE" w14:textId="77777777" w:rsidR="00FE0CBC" w:rsidRDefault="00A320D8" w:rsidP="00CE6A1C">
            <w:pPr>
              <w:jc w:val="left"/>
              <w:rPr>
                <w:rFonts w:eastAsia="Times New Roman"/>
                <w:b/>
                <w:bCs/>
                <w:color w:val="000000"/>
                <w:sz w:val="20"/>
                <w:szCs w:val="20"/>
                <w:lang w:val="es-ES" w:eastAsia="es-CL"/>
              </w:rPr>
            </w:pPr>
            <w:r>
              <w:rPr>
                <w:rFonts w:eastAsia="Times New Roman"/>
                <w:b/>
                <w:bCs/>
                <w:color w:val="000000"/>
                <w:sz w:val="20"/>
                <w:szCs w:val="20"/>
                <w:lang w:val="es-ES" w:eastAsia="es-CL"/>
              </w:rPr>
              <w:t>Otros hecho N°11</w:t>
            </w:r>
          </w:p>
        </w:tc>
      </w:tr>
      <w:tr w:rsidR="00FE0CBC" w14:paraId="3A3B786D" w14:textId="77777777" w:rsidTr="00A6700C">
        <w:trPr>
          <w:trHeight w:val="1686"/>
          <w:jc w:val="center"/>
        </w:trPr>
        <w:tc>
          <w:tcPr>
            <w:tcW w:w="5000" w:type="pct"/>
            <w:tcBorders>
              <w:top w:val="single" w:sz="4" w:space="0" w:color="auto"/>
              <w:left w:val="single" w:sz="4" w:space="0" w:color="auto"/>
              <w:bottom w:val="single" w:sz="4" w:space="0" w:color="auto"/>
              <w:right w:val="single" w:sz="4" w:space="0" w:color="auto"/>
            </w:tcBorders>
            <w:noWrap/>
          </w:tcPr>
          <w:p w14:paraId="56578477" w14:textId="77777777" w:rsidR="00FE0CBC" w:rsidRDefault="00FE0CBC" w:rsidP="00CE6A1C">
            <w:pPr>
              <w:jc w:val="left"/>
              <w:rPr>
                <w:rFonts w:eastAsia="Times New Roman"/>
                <w:color w:val="000000"/>
                <w:sz w:val="20"/>
                <w:szCs w:val="20"/>
                <w:lang w:val="es-ES" w:eastAsia="es-CL"/>
              </w:rPr>
            </w:pPr>
            <w:r>
              <w:rPr>
                <w:rFonts w:eastAsia="Times New Roman"/>
                <w:b/>
                <w:bCs/>
                <w:color w:val="000000"/>
                <w:sz w:val="20"/>
                <w:szCs w:val="20"/>
                <w:lang w:val="es-ES" w:eastAsia="es-CL"/>
              </w:rPr>
              <w:t>Descripción</w:t>
            </w:r>
            <w:r>
              <w:rPr>
                <w:rFonts w:eastAsia="Times New Roman"/>
                <w:color w:val="000000"/>
                <w:sz w:val="20"/>
                <w:szCs w:val="20"/>
                <w:lang w:val="es-ES" w:eastAsia="es-CL"/>
              </w:rPr>
              <w:t>:</w:t>
            </w:r>
          </w:p>
          <w:p w14:paraId="7681BF9D" w14:textId="77777777" w:rsidR="00FE0CBC" w:rsidRDefault="00FE0CBC" w:rsidP="00CE6A1C">
            <w:pPr>
              <w:jc w:val="left"/>
              <w:rPr>
                <w:rFonts w:eastAsia="Times New Roman"/>
                <w:color w:val="000000"/>
                <w:sz w:val="20"/>
                <w:szCs w:val="20"/>
                <w:lang w:val="es-ES" w:eastAsia="es-CL"/>
              </w:rPr>
            </w:pPr>
          </w:p>
          <w:p w14:paraId="6AA0E9EF" w14:textId="77777777" w:rsidR="00FE0CBC" w:rsidRPr="00D5708D" w:rsidRDefault="00FE0CBC" w:rsidP="0008411A">
            <w:pPr>
              <w:jc w:val="left"/>
              <w:rPr>
                <w:rFonts w:eastAsia="Times New Roman"/>
                <w:color w:val="000000"/>
                <w:sz w:val="20"/>
                <w:szCs w:val="20"/>
                <w:lang w:val="es-ES" w:eastAsia="es-CL"/>
              </w:rPr>
            </w:pPr>
            <w:r>
              <w:rPr>
                <w:rFonts w:ascii="Calibri" w:eastAsia="Times New Roman" w:hAnsi="Calibri"/>
                <w:color w:val="000000"/>
                <w:sz w:val="20"/>
                <w:szCs w:val="20"/>
                <w:lang w:val="es-ES" w:eastAsia="es-CL"/>
              </w:rPr>
              <w:t xml:space="preserve">En relación a la titularidad del proyecto, del análisis de la </w:t>
            </w:r>
            <w:r w:rsidR="002B0EE2">
              <w:rPr>
                <w:rFonts w:ascii="Calibri" w:eastAsia="Times New Roman" w:hAnsi="Calibri"/>
                <w:color w:val="000000"/>
                <w:sz w:val="20"/>
                <w:szCs w:val="20"/>
                <w:lang w:val="es-ES" w:eastAsia="es-CL"/>
              </w:rPr>
              <w:t xml:space="preserve">información disponible en los sistemas de la Superintendencia del Medio Ambiente, SMA,  y en el Servicio de Evaluación Ambiental, SEA, es posible indicar que tanto el operador de las instalaciones como el titular de las mismas registrado ante la SMA y el SEA corresponde a la misma empresa: </w:t>
            </w:r>
            <w:r w:rsidR="0008411A">
              <w:rPr>
                <w:rFonts w:ascii="Calibri" w:eastAsia="Times New Roman" w:hAnsi="Calibri"/>
                <w:color w:val="000000"/>
                <w:sz w:val="20"/>
                <w:szCs w:val="20"/>
                <w:lang w:val="es-ES" w:eastAsia="es-CL"/>
              </w:rPr>
              <w:t>AQUACHILE S.A</w:t>
            </w:r>
            <w:r w:rsidR="002B0EE2" w:rsidRPr="002B0EE2">
              <w:rPr>
                <w:rFonts w:ascii="Calibri" w:eastAsia="Times New Roman" w:hAnsi="Calibri"/>
                <w:color w:val="000000"/>
                <w:sz w:val="20"/>
                <w:szCs w:val="20"/>
                <w:lang w:val="es-ES" w:eastAsia="es-CL"/>
              </w:rPr>
              <w:t>.</w:t>
            </w:r>
          </w:p>
        </w:tc>
      </w:tr>
    </w:tbl>
    <w:p w14:paraId="1687B814" w14:textId="77777777" w:rsidR="00786350" w:rsidRDefault="00786350" w:rsidP="00C0026A"/>
    <w:p w14:paraId="6FAD9FDE" w14:textId="77777777" w:rsidR="00786350" w:rsidRDefault="00786350" w:rsidP="00C0026A"/>
    <w:p w14:paraId="72DB0839" w14:textId="77777777" w:rsidR="00B13842" w:rsidRDefault="00B13842">
      <w:pPr>
        <w:jc w:val="left"/>
      </w:pPr>
      <w:r>
        <w:br w:type="page"/>
      </w:r>
    </w:p>
    <w:p w14:paraId="57D76738" w14:textId="77777777" w:rsidR="00B42733" w:rsidRPr="00B42733" w:rsidRDefault="006A07AE" w:rsidP="00765E83">
      <w:pPr>
        <w:pStyle w:val="Ttulo1"/>
        <w:numPr>
          <w:ilvl w:val="0"/>
          <w:numId w:val="35"/>
        </w:numPr>
      </w:pPr>
      <w:bookmarkStart w:id="101" w:name="_Toc368814828"/>
      <w:bookmarkStart w:id="102" w:name="_Toc368814829"/>
      <w:bookmarkStart w:id="103" w:name="_Toc368814830"/>
      <w:bookmarkStart w:id="104" w:name="_Toc352840404"/>
      <w:bookmarkStart w:id="105" w:name="_Toc352841464"/>
      <w:bookmarkStart w:id="106" w:name="_Toc377723520"/>
      <w:bookmarkStart w:id="107" w:name="_Toc433299387"/>
      <w:bookmarkEnd w:id="101"/>
      <w:bookmarkEnd w:id="102"/>
      <w:bookmarkEnd w:id="103"/>
      <w:r>
        <w:lastRenderedPageBreak/>
        <w:t>CONCLUSIONES</w:t>
      </w:r>
      <w:r w:rsidRPr="00B1722C">
        <w:t>.</w:t>
      </w:r>
      <w:bookmarkEnd w:id="104"/>
      <w:bookmarkEnd w:id="105"/>
      <w:bookmarkEnd w:id="106"/>
      <w:bookmarkEnd w:id="107"/>
    </w:p>
    <w:p w14:paraId="7D9FBA90" w14:textId="77777777" w:rsidR="006A07AE" w:rsidRDefault="006A07AE" w:rsidP="006A07AE">
      <w:pPr>
        <w:pStyle w:val="Prrafodelista"/>
        <w:ind w:left="0"/>
        <w:rPr>
          <w:rFonts w:cstheme="minorHAnsi"/>
          <w:b/>
          <w:sz w:val="14"/>
          <w:szCs w:val="24"/>
        </w:rPr>
      </w:pPr>
    </w:p>
    <w:p w14:paraId="73C523BD" w14:textId="77777777" w:rsidR="006A07AE" w:rsidRPr="00B42733" w:rsidRDefault="00B42733" w:rsidP="006A07AE">
      <w:pPr>
        <w:rPr>
          <w:rFonts w:cstheme="minorHAnsi"/>
          <w:sz w:val="20"/>
          <w:szCs w:val="20"/>
        </w:rPr>
      </w:pPr>
      <w:r>
        <w:rPr>
          <w:rFonts w:cstheme="minorHAnsi"/>
          <w:sz w:val="20"/>
          <w:szCs w:val="20"/>
        </w:rPr>
        <w:t xml:space="preserve">De los resultados de las actividades de fiscalización, asociadas a los Instrumentos de Gestión Ambiental indicados en el </w:t>
      </w:r>
      <w:r w:rsidR="00295FE7">
        <w:rPr>
          <w:rFonts w:cstheme="minorHAnsi"/>
          <w:sz w:val="20"/>
          <w:szCs w:val="20"/>
        </w:rPr>
        <w:t>punto 3, se puede indicar que lo</w:t>
      </w:r>
      <w:r>
        <w:rPr>
          <w:rFonts w:cstheme="minorHAnsi"/>
          <w:sz w:val="20"/>
          <w:szCs w:val="20"/>
        </w:rPr>
        <w:t xml:space="preserve">s principales </w:t>
      </w:r>
      <w:r w:rsidR="00295FE7">
        <w:rPr>
          <w:rFonts w:cstheme="minorHAnsi"/>
          <w:sz w:val="20"/>
          <w:szCs w:val="20"/>
        </w:rPr>
        <w:t>hallazgos detectado</w:t>
      </w:r>
      <w:r>
        <w:rPr>
          <w:rFonts w:cstheme="minorHAnsi"/>
          <w:sz w:val="20"/>
          <w:szCs w:val="20"/>
        </w:rPr>
        <w:t xml:space="preserve">s se presentan a continuación. Al respecto de los hechos que constituyen las conformidades, estas se </w:t>
      </w:r>
      <w:r w:rsidR="005A3361">
        <w:rPr>
          <w:rFonts w:cstheme="minorHAnsi"/>
          <w:sz w:val="20"/>
          <w:szCs w:val="20"/>
        </w:rPr>
        <w:t>encuentran</w:t>
      </w:r>
      <w:r>
        <w:rPr>
          <w:rFonts w:cstheme="minorHAnsi"/>
          <w:sz w:val="20"/>
          <w:szCs w:val="20"/>
        </w:rPr>
        <w:t xml:space="preserve"> descritas en el acta de fiscalización ambiental</w:t>
      </w:r>
      <w:r w:rsidRPr="0025129B">
        <w:rPr>
          <w:rFonts w:cstheme="minorHAnsi"/>
          <w:sz w:val="20"/>
          <w:szCs w:val="20"/>
        </w:rPr>
        <w:t>:</w:t>
      </w:r>
    </w:p>
    <w:p w14:paraId="6CF90C8F" w14:textId="77777777" w:rsidR="006A07AE" w:rsidRDefault="006A07AE" w:rsidP="006A07AE">
      <w:pPr>
        <w:rPr>
          <w:rFonts w:cstheme="minorHAnsi"/>
          <w:sz w:val="20"/>
          <w:szCs w:val="20"/>
        </w:rPr>
      </w:pPr>
    </w:p>
    <w:tbl>
      <w:tblPr>
        <w:tblStyle w:val="Tablaconcuadrcula"/>
        <w:tblW w:w="5000" w:type="pct"/>
        <w:jc w:val="center"/>
        <w:tblLook w:val="04A0" w:firstRow="1" w:lastRow="0" w:firstColumn="1" w:lastColumn="0" w:noHBand="0" w:noVBand="1"/>
      </w:tblPr>
      <w:tblGrid>
        <w:gridCol w:w="1175"/>
        <w:gridCol w:w="2281"/>
        <w:gridCol w:w="6474"/>
        <w:gridCol w:w="3632"/>
      </w:tblGrid>
      <w:tr w:rsidR="00C643B6" w14:paraId="2CB2B28C" w14:textId="77777777" w:rsidTr="00203C88">
        <w:trPr>
          <w:trHeight w:val="395"/>
          <w:tblHeader/>
          <w:jc w:val="center"/>
        </w:trPr>
        <w:tc>
          <w:tcPr>
            <w:tcW w:w="43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963B061" w14:textId="77777777" w:rsidR="00C643B6" w:rsidRDefault="00C643B6" w:rsidP="00203C88">
            <w:pPr>
              <w:jc w:val="center"/>
              <w:rPr>
                <w:rFonts w:cstheme="minorHAnsi"/>
                <w:b/>
              </w:rPr>
            </w:pPr>
            <w:r>
              <w:rPr>
                <w:rFonts w:cstheme="minorHAnsi"/>
                <w:b/>
              </w:rPr>
              <w:t>N° Hecho constatado</w:t>
            </w:r>
          </w:p>
        </w:tc>
        <w:tc>
          <w:tcPr>
            <w:tcW w:w="84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0723866" w14:textId="77777777" w:rsidR="00C643B6" w:rsidRDefault="00C643B6" w:rsidP="00203C88">
            <w:pPr>
              <w:jc w:val="center"/>
              <w:rPr>
                <w:rFonts w:cstheme="minorHAnsi"/>
                <w:b/>
                <w:color w:val="A6A6A6" w:themeColor="background1" w:themeShade="A6"/>
              </w:rPr>
            </w:pPr>
            <w:r>
              <w:rPr>
                <w:rFonts w:cstheme="minorHAnsi"/>
                <w:b/>
              </w:rPr>
              <w:t>Materia específica objeto de la fiscalización ambiental.</w:t>
            </w:r>
          </w:p>
        </w:tc>
        <w:tc>
          <w:tcPr>
            <w:tcW w:w="238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8EAA5FA" w14:textId="77777777" w:rsidR="00C643B6" w:rsidRDefault="00C643B6" w:rsidP="00203C88">
            <w:pPr>
              <w:jc w:val="center"/>
              <w:rPr>
                <w:rFonts w:cstheme="minorHAnsi"/>
                <w:b/>
              </w:rPr>
            </w:pPr>
            <w:r>
              <w:rPr>
                <w:rFonts w:cstheme="minorHAnsi"/>
                <w:b/>
              </w:rPr>
              <w:t>Exigencia asociada</w:t>
            </w:r>
          </w:p>
        </w:tc>
        <w:tc>
          <w:tcPr>
            <w:tcW w:w="13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CEE4AA7" w14:textId="77777777" w:rsidR="00C643B6" w:rsidRDefault="00C643B6" w:rsidP="00203C88">
            <w:pPr>
              <w:jc w:val="center"/>
              <w:rPr>
                <w:rFonts w:cstheme="minorHAnsi"/>
                <w:b/>
              </w:rPr>
            </w:pPr>
            <w:r>
              <w:rPr>
                <w:rFonts w:cstheme="minorHAnsi"/>
                <w:b/>
              </w:rPr>
              <w:t>No conformidad</w:t>
            </w:r>
          </w:p>
        </w:tc>
      </w:tr>
      <w:tr w:rsidR="00C643B6" w14:paraId="7E195CE3" w14:textId="77777777" w:rsidTr="00203C88">
        <w:trPr>
          <w:jc w:val="center"/>
        </w:trPr>
        <w:tc>
          <w:tcPr>
            <w:tcW w:w="433" w:type="pct"/>
            <w:tcBorders>
              <w:top w:val="single" w:sz="4" w:space="0" w:color="auto"/>
              <w:left w:val="single" w:sz="4" w:space="0" w:color="auto"/>
              <w:bottom w:val="single" w:sz="4" w:space="0" w:color="auto"/>
              <w:right w:val="single" w:sz="4" w:space="0" w:color="auto"/>
            </w:tcBorders>
            <w:vAlign w:val="center"/>
          </w:tcPr>
          <w:p w14:paraId="5E788271" w14:textId="77777777" w:rsidR="00C643B6" w:rsidRDefault="00C643B6" w:rsidP="00203C88">
            <w:pPr>
              <w:widowControl w:val="0"/>
              <w:overflowPunct w:val="0"/>
              <w:autoSpaceDE w:val="0"/>
              <w:autoSpaceDN w:val="0"/>
              <w:adjustRightInd w:val="0"/>
              <w:spacing w:after="120" w:line="280" w:lineRule="auto"/>
              <w:jc w:val="center"/>
              <w:rPr>
                <w:rFonts w:cstheme="minorHAnsi"/>
                <w:iCs/>
              </w:rPr>
            </w:pPr>
            <w:r>
              <w:rPr>
                <w:rFonts w:cstheme="minorHAnsi"/>
                <w:iCs/>
              </w:rPr>
              <w:t>4</w:t>
            </w:r>
          </w:p>
        </w:tc>
        <w:tc>
          <w:tcPr>
            <w:tcW w:w="841" w:type="pct"/>
            <w:tcBorders>
              <w:top w:val="single" w:sz="4" w:space="0" w:color="auto"/>
              <w:left w:val="single" w:sz="4" w:space="0" w:color="auto"/>
              <w:bottom w:val="single" w:sz="4" w:space="0" w:color="auto"/>
              <w:right w:val="single" w:sz="4" w:space="0" w:color="auto"/>
            </w:tcBorders>
            <w:vAlign w:val="center"/>
          </w:tcPr>
          <w:p w14:paraId="5031243B" w14:textId="77777777" w:rsidR="00C643B6" w:rsidRPr="00275D14" w:rsidRDefault="00C643B6" w:rsidP="00203C88">
            <w:pPr>
              <w:widowControl w:val="0"/>
              <w:overflowPunct w:val="0"/>
              <w:autoSpaceDE w:val="0"/>
              <w:autoSpaceDN w:val="0"/>
              <w:adjustRightInd w:val="0"/>
              <w:spacing w:after="120" w:line="280" w:lineRule="auto"/>
              <w:jc w:val="center"/>
              <w:rPr>
                <w:rFonts w:cstheme="minorHAnsi"/>
                <w:iCs/>
              </w:rPr>
            </w:pPr>
            <w:r>
              <w:rPr>
                <w:rFonts w:cstheme="minorHAnsi"/>
                <w:iCs/>
              </w:rPr>
              <w:t>Tratamiento de residuos líquidos</w:t>
            </w:r>
          </w:p>
        </w:tc>
        <w:tc>
          <w:tcPr>
            <w:tcW w:w="2387" w:type="pct"/>
            <w:tcBorders>
              <w:top w:val="single" w:sz="4" w:space="0" w:color="auto"/>
              <w:left w:val="single" w:sz="4" w:space="0" w:color="auto"/>
              <w:bottom w:val="single" w:sz="4" w:space="0" w:color="auto"/>
              <w:right w:val="single" w:sz="4" w:space="0" w:color="auto"/>
            </w:tcBorders>
            <w:vAlign w:val="center"/>
          </w:tcPr>
          <w:p w14:paraId="0847DCF4" w14:textId="77777777" w:rsidR="00C643B6" w:rsidRDefault="00C643B6" w:rsidP="00203C88">
            <w:r>
              <w:rPr>
                <w:b/>
              </w:rPr>
              <w:t>RCA N° 240/2012 Considerando</w:t>
            </w:r>
            <w:r>
              <w:rPr>
                <w:rFonts w:cstheme="minorHAnsi"/>
                <w:b/>
              </w:rPr>
              <w:t xml:space="preserve"> 3.10</w:t>
            </w:r>
            <w:r w:rsidRPr="00A642C6">
              <w:rPr>
                <w:rFonts w:cstheme="minorHAnsi"/>
                <w:b/>
              </w:rPr>
              <w:t>.</w:t>
            </w:r>
            <w:r>
              <w:rPr>
                <w:rFonts w:cstheme="minorHAnsi"/>
                <w:b/>
              </w:rPr>
              <w:t>1</w:t>
            </w:r>
            <w:r w:rsidRPr="008B2D37">
              <w:rPr>
                <w:rFonts w:cstheme="minorHAnsi"/>
                <w:b/>
              </w:rPr>
              <w:t xml:space="preserve">.- </w:t>
            </w:r>
            <w:r>
              <w:rPr>
                <w:rFonts w:cstheme="minorHAnsi"/>
                <w:b/>
              </w:rPr>
              <w:t>combustibles</w:t>
            </w:r>
          </w:p>
          <w:p w14:paraId="47F4373C" w14:textId="77777777" w:rsidR="00C643B6" w:rsidRDefault="00C643B6" w:rsidP="00203C88"/>
          <w:p w14:paraId="7EF7D448" w14:textId="77777777" w:rsidR="00C643B6" w:rsidRDefault="00C643B6" w:rsidP="00E62966">
            <w:pPr>
              <w:rPr>
                <w:b/>
              </w:rPr>
            </w:pPr>
            <w:r>
              <w:t>“A fin de proveer de combustible a las embarcaciones menores, se pretende mantener una cantidad mínima de combustible conservado en la bodega con su debida rotulación. Su abastecimiento dependerá de la actividad y demanda del centro. Tanto el uso como la mantención de los combustibles se hará de acuerdo a lo estipulado en la normativa asociada, entre la que se incluye en primera instancia, la Directiva DGTM y MM A-53/002 que indica las pautas para la elaboración del Plan de Contingencia ante derrames de Hidrocarburos.”</w:t>
            </w:r>
          </w:p>
        </w:tc>
        <w:tc>
          <w:tcPr>
            <w:tcW w:w="1339" w:type="pct"/>
            <w:tcBorders>
              <w:top w:val="single" w:sz="4" w:space="0" w:color="auto"/>
              <w:left w:val="single" w:sz="4" w:space="0" w:color="auto"/>
              <w:bottom w:val="single" w:sz="4" w:space="0" w:color="auto"/>
              <w:right w:val="single" w:sz="4" w:space="0" w:color="auto"/>
            </w:tcBorders>
            <w:vAlign w:val="center"/>
          </w:tcPr>
          <w:p w14:paraId="0497C60C" w14:textId="77777777" w:rsidR="00C643B6" w:rsidRDefault="00C643B6" w:rsidP="00203C88">
            <w:pPr>
              <w:widowControl w:val="0"/>
              <w:overflowPunct w:val="0"/>
              <w:autoSpaceDE w:val="0"/>
              <w:autoSpaceDN w:val="0"/>
              <w:adjustRightInd w:val="0"/>
              <w:spacing w:after="120"/>
              <w:rPr>
                <w:rFonts w:cstheme="minorHAnsi"/>
                <w:iCs/>
              </w:rPr>
            </w:pPr>
            <w:r>
              <w:rPr>
                <w:rFonts w:cstheme="minorHAnsi"/>
                <w:iCs/>
              </w:rPr>
              <w:t>El titular no cuenta con toda la cantidad de elementos necesarios para el control de derrame de hidrocarburos descritos en su Plan de Contingencia.</w:t>
            </w:r>
          </w:p>
          <w:p w14:paraId="767B953E" w14:textId="2DEB7374" w:rsidR="00AF089E" w:rsidRDefault="00E43CFA" w:rsidP="00203C88">
            <w:pPr>
              <w:widowControl w:val="0"/>
              <w:overflowPunct w:val="0"/>
              <w:autoSpaceDE w:val="0"/>
              <w:autoSpaceDN w:val="0"/>
              <w:adjustRightInd w:val="0"/>
              <w:spacing w:after="120"/>
              <w:rPr>
                <w:rFonts w:cstheme="minorHAnsi"/>
                <w:iCs/>
              </w:rPr>
            </w:pPr>
            <w:r>
              <w:rPr>
                <w:rFonts w:cstheme="minorHAnsi"/>
                <w:iCs/>
              </w:rPr>
              <w:t>Se constó que faltan 95 paños absorbentes y 3 sacos de aserrín para hacer frente a un eventual derrame de hidrocarburos y evitar la contaminación del medio marino.</w:t>
            </w:r>
          </w:p>
        </w:tc>
      </w:tr>
      <w:tr w:rsidR="00C643B6" w14:paraId="4C9BFEB1" w14:textId="77777777" w:rsidTr="00203C88">
        <w:trPr>
          <w:jc w:val="center"/>
        </w:trPr>
        <w:tc>
          <w:tcPr>
            <w:tcW w:w="433" w:type="pct"/>
            <w:tcBorders>
              <w:top w:val="single" w:sz="4" w:space="0" w:color="auto"/>
              <w:left w:val="single" w:sz="4" w:space="0" w:color="auto"/>
              <w:bottom w:val="single" w:sz="4" w:space="0" w:color="auto"/>
              <w:right w:val="single" w:sz="4" w:space="0" w:color="auto"/>
            </w:tcBorders>
            <w:vAlign w:val="center"/>
            <w:hideMark/>
          </w:tcPr>
          <w:p w14:paraId="2E0D69ED" w14:textId="77777777" w:rsidR="00C643B6" w:rsidRDefault="00C643B6" w:rsidP="00203C88">
            <w:pPr>
              <w:widowControl w:val="0"/>
              <w:overflowPunct w:val="0"/>
              <w:autoSpaceDE w:val="0"/>
              <w:autoSpaceDN w:val="0"/>
              <w:adjustRightInd w:val="0"/>
              <w:spacing w:after="120" w:line="280" w:lineRule="auto"/>
              <w:jc w:val="center"/>
              <w:rPr>
                <w:rFonts w:cstheme="minorHAnsi"/>
                <w:iCs/>
              </w:rPr>
            </w:pPr>
            <w:r>
              <w:rPr>
                <w:rFonts w:cstheme="minorHAnsi"/>
                <w:iCs/>
              </w:rPr>
              <w:t>8</w:t>
            </w:r>
          </w:p>
        </w:tc>
        <w:tc>
          <w:tcPr>
            <w:tcW w:w="841" w:type="pct"/>
            <w:tcBorders>
              <w:top w:val="single" w:sz="4" w:space="0" w:color="auto"/>
              <w:left w:val="single" w:sz="4" w:space="0" w:color="auto"/>
              <w:bottom w:val="single" w:sz="4" w:space="0" w:color="auto"/>
              <w:right w:val="single" w:sz="4" w:space="0" w:color="auto"/>
            </w:tcBorders>
            <w:vAlign w:val="center"/>
          </w:tcPr>
          <w:p w14:paraId="53A56D82" w14:textId="77777777" w:rsidR="00C643B6" w:rsidRDefault="00C643B6" w:rsidP="00203C88">
            <w:pPr>
              <w:widowControl w:val="0"/>
              <w:overflowPunct w:val="0"/>
              <w:autoSpaceDE w:val="0"/>
              <w:autoSpaceDN w:val="0"/>
              <w:adjustRightInd w:val="0"/>
              <w:spacing w:after="120" w:line="280" w:lineRule="auto"/>
              <w:jc w:val="center"/>
              <w:rPr>
                <w:rFonts w:cstheme="minorHAnsi"/>
                <w:iCs/>
              </w:rPr>
            </w:pPr>
            <w:r w:rsidRPr="00275D14">
              <w:rPr>
                <w:rFonts w:cstheme="minorHAnsi"/>
                <w:iCs/>
              </w:rPr>
              <w:t>Tratamiento de residuos sólidos</w:t>
            </w:r>
          </w:p>
        </w:tc>
        <w:tc>
          <w:tcPr>
            <w:tcW w:w="2387" w:type="pct"/>
            <w:tcBorders>
              <w:top w:val="single" w:sz="4" w:space="0" w:color="auto"/>
              <w:left w:val="single" w:sz="4" w:space="0" w:color="auto"/>
              <w:bottom w:val="single" w:sz="4" w:space="0" w:color="auto"/>
              <w:right w:val="single" w:sz="4" w:space="0" w:color="auto"/>
            </w:tcBorders>
            <w:vAlign w:val="center"/>
          </w:tcPr>
          <w:p w14:paraId="0C66E7DA" w14:textId="77777777" w:rsidR="00C643B6" w:rsidRDefault="00C643B6" w:rsidP="00203C88">
            <w:pPr>
              <w:rPr>
                <w:rFonts w:ascii="Calibri" w:eastAsia="Times New Roman" w:hAnsi="Calibri"/>
                <w:color w:val="000000"/>
                <w:lang w:eastAsia="es-CL"/>
              </w:rPr>
            </w:pPr>
            <w:r>
              <w:rPr>
                <w:b/>
              </w:rPr>
              <w:t>RCA N° 240/2012 Considerando</w:t>
            </w:r>
            <w:r w:rsidRPr="00D5354A">
              <w:rPr>
                <w:rFonts w:ascii="Calibri" w:eastAsia="Times New Roman" w:hAnsi="Calibri"/>
                <w:b/>
                <w:color w:val="000000"/>
                <w:lang w:eastAsia="es-CL"/>
              </w:rPr>
              <w:t xml:space="preserve"> </w:t>
            </w:r>
            <w:r>
              <w:rPr>
                <w:rFonts w:ascii="Calibri" w:eastAsia="Times New Roman" w:hAnsi="Calibri"/>
                <w:b/>
                <w:color w:val="000000"/>
                <w:lang w:eastAsia="es-CL"/>
              </w:rPr>
              <w:t>3.10</w:t>
            </w:r>
            <w:r w:rsidRPr="0080306C">
              <w:rPr>
                <w:rFonts w:ascii="Calibri" w:eastAsia="Times New Roman" w:hAnsi="Calibri"/>
                <w:b/>
                <w:color w:val="000000"/>
                <w:lang w:eastAsia="es-CL"/>
              </w:rPr>
              <w:t>.</w:t>
            </w:r>
            <w:r>
              <w:rPr>
                <w:rFonts w:ascii="Calibri" w:eastAsia="Times New Roman" w:hAnsi="Calibri"/>
                <w:b/>
                <w:color w:val="000000"/>
                <w:lang w:eastAsia="es-CL"/>
              </w:rPr>
              <w:t>5</w:t>
            </w:r>
            <w:r w:rsidRPr="0080306C">
              <w:rPr>
                <w:rFonts w:ascii="Calibri" w:eastAsia="Times New Roman" w:hAnsi="Calibri"/>
                <w:b/>
                <w:color w:val="000000"/>
                <w:lang w:eastAsia="es-CL"/>
              </w:rPr>
              <w:t>.3.-   Residuos Sólidos</w:t>
            </w:r>
            <w:r w:rsidR="00E62966">
              <w:rPr>
                <w:rFonts w:ascii="Calibri" w:eastAsia="Times New Roman" w:hAnsi="Calibri"/>
                <w:b/>
                <w:color w:val="000000"/>
                <w:lang w:eastAsia="es-CL"/>
              </w:rPr>
              <w:t xml:space="preserve"> </w:t>
            </w:r>
          </w:p>
          <w:p w14:paraId="17DD20CA" w14:textId="77777777" w:rsidR="00E43CFA" w:rsidRDefault="00E43CFA" w:rsidP="00E43CFA">
            <w:pPr>
              <w:rPr>
                <w:rFonts w:ascii="Calibri" w:eastAsia="Times New Roman" w:hAnsi="Calibri"/>
                <w:color w:val="000000"/>
                <w:lang w:eastAsia="es-CL"/>
              </w:rPr>
            </w:pPr>
            <w:r>
              <w:rPr>
                <w:rFonts w:ascii="Calibri" w:eastAsia="Times New Roman" w:hAnsi="Calibri"/>
                <w:color w:val="000000"/>
                <w:lang w:eastAsia="es-CL"/>
              </w:rPr>
              <w:t>“</w:t>
            </w:r>
            <w:r w:rsidRPr="00590CDE">
              <w:rPr>
                <w:rFonts w:eastAsia="Times New Roman"/>
                <w:lang w:eastAsia="es-CL"/>
              </w:rPr>
              <w:t>Identificación del</w:t>
            </w:r>
            <w:r>
              <w:rPr>
                <w:rFonts w:eastAsia="Times New Roman"/>
                <w:lang w:eastAsia="es-CL"/>
              </w:rPr>
              <w:t xml:space="preserve"> </w:t>
            </w:r>
            <w:r w:rsidRPr="00590CDE">
              <w:rPr>
                <w:rFonts w:eastAsia="Times New Roman"/>
                <w:lang w:eastAsia="es-CL"/>
              </w:rPr>
              <w:t>Residuo</w:t>
            </w:r>
            <w:r>
              <w:rPr>
                <w:rFonts w:eastAsia="Times New Roman"/>
                <w:lang w:eastAsia="es-CL"/>
              </w:rPr>
              <w:t xml:space="preserve">: </w:t>
            </w:r>
            <w:r w:rsidRPr="00590CDE">
              <w:rPr>
                <w:rFonts w:eastAsia="Times New Roman"/>
                <w:lang w:eastAsia="es-CL"/>
              </w:rPr>
              <w:t>Fecas</w:t>
            </w:r>
            <w:r>
              <w:rPr>
                <w:rFonts w:eastAsia="Times New Roman"/>
                <w:lang w:eastAsia="es-CL"/>
              </w:rPr>
              <w:t xml:space="preserve"> y alimento no consumido</w:t>
            </w:r>
            <w:r w:rsidRPr="00590CDE">
              <w:rPr>
                <w:rFonts w:eastAsia="Times New Roman"/>
                <w:lang w:eastAsia="es-CL"/>
              </w:rPr>
              <w:t xml:space="preserve"> </w:t>
            </w:r>
            <w:r>
              <w:rPr>
                <w:rFonts w:eastAsia="Times New Roman"/>
                <w:lang w:eastAsia="es-CL"/>
              </w:rPr>
              <w:t xml:space="preserve">; Destino de los residuos generados: </w:t>
            </w:r>
            <w:r w:rsidRPr="00590CDE">
              <w:rPr>
                <w:rFonts w:eastAsia="Times New Roman"/>
                <w:lang w:eastAsia="es-CL"/>
              </w:rPr>
              <w:t>A</w:t>
            </w:r>
            <w:r>
              <w:rPr>
                <w:rFonts w:eastAsia="Times New Roman"/>
                <w:lang w:eastAsia="es-CL"/>
              </w:rPr>
              <w:t>l fondo marino, bajo la jaula por sedimentación, transporte por corrientes y potencial consumo por fauna acompañante y otros peces</w:t>
            </w:r>
            <w:r w:rsidRPr="00590CDE">
              <w:rPr>
                <w:rFonts w:eastAsia="Times New Roman"/>
                <w:lang w:eastAsia="es-CL"/>
              </w:rPr>
              <w:t>. </w:t>
            </w:r>
            <w:proofErr w:type="gramStart"/>
            <w:r w:rsidRPr="0039299E">
              <w:rPr>
                <w:rFonts w:ascii="Calibri" w:eastAsia="Times New Roman" w:hAnsi="Calibri"/>
                <w:color w:val="000000"/>
                <w:lang w:eastAsia="es-CL"/>
              </w:rPr>
              <w:t>.</w:t>
            </w:r>
            <w:r>
              <w:rPr>
                <w:rFonts w:ascii="Calibri" w:eastAsia="Times New Roman" w:hAnsi="Calibri"/>
                <w:color w:val="000000"/>
                <w:lang w:eastAsia="es-CL"/>
              </w:rPr>
              <w:t xml:space="preserve"> ”</w:t>
            </w:r>
            <w:proofErr w:type="gramEnd"/>
          </w:p>
          <w:p w14:paraId="62D93E94" w14:textId="77777777" w:rsidR="00C643B6" w:rsidRDefault="00C643B6" w:rsidP="00203C88">
            <w:pPr>
              <w:rPr>
                <w:rFonts w:ascii="Calibri" w:eastAsia="Times New Roman" w:hAnsi="Calibri"/>
                <w:color w:val="000000"/>
                <w:lang w:eastAsia="es-CL"/>
              </w:rPr>
            </w:pPr>
          </w:p>
          <w:p w14:paraId="4342B04C" w14:textId="77777777" w:rsidR="00C643B6" w:rsidRDefault="00C643B6" w:rsidP="00203C88">
            <w:pPr>
              <w:rPr>
                <w:rFonts w:cstheme="minorHAnsi"/>
                <w:b/>
              </w:rPr>
            </w:pPr>
            <w:r>
              <w:rPr>
                <w:b/>
              </w:rPr>
              <w:t>RCA N° 240/2012 Considerando</w:t>
            </w:r>
            <w:r>
              <w:rPr>
                <w:rFonts w:cstheme="minorHAnsi"/>
                <w:b/>
              </w:rPr>
              <w:t xml:space="preserve"> 4.- </w:t>
            </w:r>
          </w:p>
          <w:p w14:paraId="7072291A" w14:textId="77777777" w:rsidR="00C643B6" w:rsidRDefault="00C643B6" w:rsidP="00203C88">
            <w:pPr>
              <w:rPr>
                <w:rFonts w:cstheme="minorHAnsi"/>
              </w:rPr>
            </w:pPr>
            <w:r>
              <w:rPr>
                <w:rFonts w:cstheme="minorHAnsi"/>
              </w:rPr>
              <w:t>“</w:t>
            </w:r>
            <w:r w:rsidRPr="00696E3B">
              <w:rPr>
                <w:rFonts w:cstheme="minorHAnsi"/>
              </w:rPr>
              <w:t>Que, en relación con el cumplimiento de la normativa ambiental aplicable y sobre la base de los</w:t>
            </w:r>
            <w:r>
              <w:rPr>
                <w:rFonts w:cstheme="minorHAnsi"/>
              </w:rPr>
              <w:t xml:space="preserve"> </w:t>
            </w:r>
            <w:r w:rsidRPr="00696E3B">
              <w:rPr>
                <w:rFonts w:cstheme="minorHAnsi"/>
              </w:rPr>
              <w:t>antecedentes que constan en el expediente de evaluación, debe indicarse que la ejecución del proyecto</w:t>
            </w:r>
            <w:r>
              <w:rPr>
                <w:rFonts w:cstheme="minorHAnsi"/>
              </w:rPr>
              <w:t xml:space="preserve"> </w:t>
            </w:r>
            <w:r w:rsidRPr="00696E3B">
              <w:rPr>
                <w:rFonts w:cstheme="minorHAnsi"/>
              </w:rPr>
              <w:t>"Modificación de Proyecto Técnico en Centro de Engorda de Salmones Estero Mena" cumple con:</w:t>
            </w:r>
          </w:p>
          <w:p w14:paraId="669FADF3" w14:textId="77777777" w:rsidR="00C643B6" w:rsidRPr="002207E4" w:rsidRDefault="00C643B6" w:rsidP="00203C88">
            <w:pPr>
              <w:rPr>
                <w:rFonts w:cstheme="minorHAnsi"/>
              </w:rPr>
            </w:pPr>
          </w:p>
          <w:p w14:paraId="16E12583" w14:textId="77777777" w:rsidR="00C643B6" w:rsidRDefault="00C643B6" w:rsidP="00203C88">
            <w:pPr>
              <w:rPr>
                <w:rFonts w:cstheme="minorHAnsi"/>
                <w:b/>
              </w:rPr>
            </w:pPr>
            <w:r w:rsidRPr="0039299E">
              <w:rPr>
                <w:rFonts w:cstheme="minorHAnsi"/>
                <w:b/>
              </w:rPr>
              <w:t>4.1 Normas de emisión y otras normas ambientales.</w:t>
            </w:r>
          </w:p>
          <w:p w14:paraId="5668CB16" w14:textId="77777777" w:rsidR="00C643B6" w:rsidRDefault="00C643B6" w:rsidP="00203C88">
            <w:pPr>
              <w:rPr>
                <w:rFonts w:cstheme="minorHAnsi"/>
              </w:rPr>
            </w:pPr>
            <w:r w:rsidRPr="003B7120">
              <w:rPr>
                <w:rFonts w:cstheme="minorHAnsi"/>
              </w:rPr>
              <w:t>“</w:t>
            </w:r>
            <w:proofErr w:type="gramStart"/>
            <w:r>
              <w:rPr>
                <w:rFonts w:eastAsia="Times New Roman"/>
                <w:b/>
                <w:bCs/>
                <w:lang w:eastAsia="es-CL"/>
              </w:rPr>
              <w:t>Norma :</w:t>
            </w:r>
            <w:proofErr w:type="gramEnd"/>
            <w:r>
              <w:rPr>
                <w:rFonts w:cstheme="minorHAnsi"/>
              </w:rPr>
              <w:t xml:space="preserve">  </w:t>
            </w:r>
            <w:r w:rsidRPr="00F7043C">
              <w:rPr>
                <w:rFonts w:cstheme="minorHAnsi"/>
              </w:rPr>
              <w:t>D. S. MINECON 320/01</w:t>
            </w:r>
            <w:r>
              <w:rPr>
                <w:rFonts w:cstheme="minorHAnsi"/>
              </w:rPr>
              <w:t xml:space="preserve">, </w:t>
            </w:r>
            <w:r w:rsidRPr="00F7043C">
              <w:rPr>
                <w:rFonts w:cstheme="minorHAnsi"/>
              </w:rPr>
              <w:t>Reglamento Ambiental</w:t>
            </w:r>
            <w:r>
              <w:rPr>
                <w:rFonts w:cstheme="minorHAnsi"/>
              </w:rPr>
              <w:t xml:space="preserve"> </w:t>
            </w:r>
            <w:r w:rsidRPr="00F7043C">
              <w:rPr>
                <w:rFonts w:cstheme="minorHAnsi"/>
              </w:rPr>
              <w:t>para la Acuicultura</w:t>
            </w:r>
            <w:r>
              <w:rPr>
                <w:rFonts w:cstheme="minorHAnsi"/>
              </w:rPr>
              <w:t xml:space="preserve"> (RAMA) y sus modificaciones</w:t>
            </w:r>
            <w:r w:rsidRPr="00F7043C">
              <w:rPr>
                <w:rFonts w:cstheme="minorHAnsi"/>
              </w:rPr>
              <w:t>.</w:t>
            </w:r>
            <w:r>
              <w:rPr>
                <w:rFonts w:cstheme="minorHAnsi"/>
              </w:rPr>
              <w:t xml:space="preserve">    </w:t>
            </w:r>
            <w:r>
              <w:rPr>
                <w:rFonts w:eastAsia="Times New Roman"/>
                <w:b/>
                <w:bCs/>
                <w:lang w:eastAsia="es-CL"/>
              </w:rPr>
              <w:t xml:space="preserve">Forma de </w:t>
            </w:r>
            <w:r w:rsidRPr="00590CDE">
              <w:rPr>
                <w:rFonts w:eastAsia="Times New Roman"/>
                <w:b/>
                <w:bCs/>
                <w:lang w:eastAsia="es-CL"/>
              </w:rPr>
              <w:t>Cumplimiento</w:t>
            </w:r>
            <w:proofErr w:type="gramStart"/>
            <w:r>
              <w:rPr>
                <w:rFonts w:eastAsia="Times New Roman"/>
                <w:b/>
                <w:bCs/>
                <w:lang w:eastAsia="es-CL"/>
              </w:rPr>
              <w:t xml:space="preserve">: </w:t>
            </w:r>
            <w:r>
              <w:rPr>
                <w:rFonts w:cstheme="minorHAnsi"/>
              </w:rPr>
              <w:t>:</w:t>
            </w:r>
            <w:proofErr w:type="gramEnd"/>
            <w:r>
              <w:rPr>
                <w:rFonts w:cstheme="minorHAnsi"/>
              </w:rPr>
              <w:t xml:space="preserve">    </w:t>
            </w:r>
            <w:r w:rsidRPr="00696E3B">
              <w:rPr>
                <w:rFonts w:cstheme="minorHAnsi"/>
              </w:rPr>
              <w:t xml:space="preserve">Disponer de los desechos sólidos </w:t>
            </w:r>
            <w:r>
              <w:rPr>
                <w:rFonts w:cstheme="minorHAnsi"/>
              </w:rPr>
              <w:t>…… en</w:t>
            </w:r>
            <w:r w:rsidRPr="00696E3B">
              <w:rPr>
                <w:rFonts w:cstheme="minorHAnsi"/>
              </w:rPr>
              <w:t xml:space="preserve"> condiciones que no resulten</w:t>
            </w:r>
            <w:r>
              <w:rPr>
                <w:rFonts w:cstheme="minorHAnsi"/>
              </w:rPr>
              <w:t xml:space="preserve"> </w:t>
            </w:r>
            <w:r w:rsidRPr="00696E3B">
              <w:rPr>
                <w:rFonts w:cstheme="minorHAnsi"/>
              </w:rPr>
              <w:t>perjudiciales al medio circundante.</w:t>
            </w:r>
            <w:bookmarkStart w:id="108" w:name="_GoBack"/>
            <w:bookmarkEnd w:id="108"/>
          </w:p>
          <w:p w14:paraId="0D43E330" w14:textId="77777777" w:rsidR="00C643B6" w:rsidRDefault="00C643B6" w:rsidP="00203C88">
            <w:pPr>
              <w:rPr>
                <w:rFonts w:cstheme="minorHAnsi"/>
              </w:rPr>
            </w:pPr>
          </w:p>
          <w:p w14:paraId="006F53E6" w14:textId="77777777" w:rsidR="00C643B6" w:rsidRPr="0011599F" w:rsidRDefault="00C643B6" w:rsidP="00203C88">
            <w:pPr>
              <w:rPr>
                <w:rFonts w:cstheme="minorHAnsi"/>
                <w:b/>
              </w:rPr>
            </w:pPr>
            <w:r w:rsidRPr="0011599F">
              <w:rPr>
                <w:rFonts w:cstheme="minorHAnsi"/>
                <w:b/>
              </w:rPr>
              <w:lastRenderedPageBreak/>
              <w:t xml:space="preserve">Artículo 17º.- </w:t>
            </w:r>
          </w:p>
          <w:p w14:paraId="49F25F84" w14:textId="77777777" w:rsidR="00C643B6" w:rsidRPr="00C643B6" w:rsidRDefault="00E62966" w:rsidP="00203C88">
            <w:pPr>
              <w:rPr>
                <w:rFonts w:cstheme="minorHAnsi"/>
                <w:u w:val="single"/>
              </w:rPr>
            </w:pPr>
            <w:r>
              <w:rPr>
                <w:rFonts w:cstheme="minorHAnsi"/>
              </w:rPr>
              <w:t>[</w:t>
            </w:r>
            <w:r w:rsidR="00C643B6">
              <w:rPr>
                <w:rFonts w:cstheme="minorHAnsi"/>
              </w:rPr>
              <w:t>…</w:t>
            </w:r>
            <w:r>
              <w:rPr>
                <w:rFonts w:cstheme="minorHAnsi"/>
              </w:rPr>
              <w:t>]</w:t>
            </w:r>
            <w:r w:rsidR="00C643B6" w:rsidRPr="0011599F">
              <w:rPr>
                <w:rFonts w:cstheme="minorHAnsi"/>
              </w:rPr>
              <w:t>Es responsabilidad del titular que su centro opere en niveles compatibles con las</w:t>
            </w:r>
            <w:r w:rsidR="00C643B6">
              <w:rPr>
                <w:rFonts w:cstheme="minorHAnsi"/>
              </w:rPr>
              <w:t xml:space="preserve"> </w:t>
            </w:r>
            <w:r w:rsidR="00C643B6" w:rsidRPr="0011599F">
              <w:rPr>
                <w:rFonts w:cstheme="minorHAnsi"/>
              </w:rPr>
              <w:t xml:space="preserve">capacidades de los cuerpos de agua lacustres, fluviales y/o marítimos, </w:t>
            </w:r>
            <w:r w:rsidR="00C643B6" w:rsidRPr="00C643B6">
              <w:rPr>
                <w:rFonts w:cstheme="minorHAnsi"/>
                <w:u w:val="single"/>
              </w:rPr>
              <w:t>para lo cual deberá mantener siempre condiciones aeróbicas.</w:t>
            </w:r>
          </w:p>
          <w:p w14:paraId="7247374C" w14:textId="77777777" w:rsidR="00C643B6" w:rsidRPr="00A320D8" w:rsidRDefault="00C643B6" w:rsidP="00203C88">
            <w:pPr>
              <w:rPr>
                <w:rFonts w:eastAsia="Times New Roman"/>
                <w:lang w:eastAsia="es-CL"/>
              </w:rPr>
            </w:pPr>
          </w:p>
        </w:tc>
        <w:tc>
          <w:tcPr>
            <w:tcW w:w="1339" w:type="pct"/>
            <w:tcBorders>
              <w:top w:val="single" w:sz="4" w:space="0" w:color="auto"/>
              <w:left w:val="single" w:sz="4" w:space="0" w:color="auto"/>
              <w:bottom w:val="single" w:sz="4" w:space="0" w:color="auto"/>
              <w:right w:val="single" w:sz="4" w:space="0" w:color="auto"/>
            </w:tcBorders>
            <w:vAlign w:val="center"/>
          </w:tcPr>
          <w:p w14:paraId="64A8412C" w14:textId="4088498E" w:rsidR="000C73DA" w:rsidRPr="000C73DA" w:rsidRDefault="000C73DA" w:rsidP="000C73DA">
            <w:pPr>
              <w:widowControl w:val="0"/>
              <w:overflowPunct w:val="0"/>
              <w:autoSpaceDE w:val="0"/>
              <w:autoSpaceDN w:val="0"/>
              <w:adjustRightInd w:val="0"/>
              <w:spacing w:after="120"/>
              <w:jc w:val="left"/>
              <w:rPr>
                <w:rFonts w:cstheme="minorHAnsi"/>
                <w:iCs/>
              </w:rPr>
            </w:pPr>
            <w:r>
              <w:rPr>
                <w:rFonts w:cstheme="minorHAnsi"/>
                <w:iCs/>
              </w:rPr>
              <w:lastRenderedPageBreak/>
              <w:t>E</w:t>
            </w:r>
            <w:r w:rsidRPr="000C73DA">
              <w:rPr>
                <w:rFonts w:cstheme="minorHAnsi"/>
                <w:iCs/>
              </w:rPr>
              <w:t>l titular no ha dado cumplimiento al DS N°320/01 al no mantener siempre condiciones aeróbicas durante su operación. El fondo marino fue afectado en forma sustancial al presentar ausencia de oxígeno en el área de influencia.</w:t>
            </w:r>
          </w:p>
          <w:p w14:paraId="14371986" w14:textId="6577357F" w:rsidR="000C73DA" w:rsidRPr="000C73DA" w:rsidRDefault="000C73DA" w:rsidP="000C73DA">
            <w:pPr>
              <w:widowControl w:val="0"/>
              <w:overflowPunct w:val="0"/>
              <w:autoSpaceDE w:val="0"/>
              <w:autoSpaceDN w:val="0"/>
              <w:adjustRightInd w:val="0"/>
              <w:spacing w:after="120"/>
              <w:jc w:val="left"/>
              <w:rPr>
                <w:rFonts w:cstheme="minorHAnsi"/>
                <w:iCs/>
              </w:rPr>
            </w:pPr>
            <w:r w:rsidRPr="000C73DA">
              <w:rPr>
                <w:rFonts w:cstheme="minorHAnsi"/>
                <w:iCs/>
              </w:rPr>
              <w:t xml:space="preserve"> En la RCA N°240/2012 el titular declara que generará 124,7 tons de alimento no consumido por ciclo y 327,54 tons de fecas, ambos residuos con un alto contenido de nutrientes fósforo y nitrógeno. </w:t>
            </w:r>
          </w:p>
          <w:p w14:paraId="096B61CC" w14:textId="1FEFEA67" w:rsidR="000C73DA" w:rsidRPr="000C73DA" w:rsidRDefault="00EE1C5A" w:rsidP="000C73DA">
            <w:pPr>
              <w:widowControl w:val="0"/>
              <w:overflowPunct w:val="0"/>
              <w:autoSpaceDE w:val="0"/>
              <w:autoSpaceDN w:val="0"/>
              <w:adjustRightInd w:val="0"/>
              <w:spacing w:after="120"/>
              <w:jc w:val="left"/>
              <w:rPr>
                <w:rFonts w:cstheme="minorHAnsi"/>
                <w:iCs/>
              </w:rPr>
            </w:pPr>
            <w:r>
              <w:rPr>
                <w:rFonts w:cstheme="minorHAnsi"/>
                <w:iCs/>
              </w:rPr>
              <w:t>E</w:t>
            </w:r>
            <w:r w:rsidR="000C73DA" w:rsidRPr="000C73DA">
              <w:rPr>
                <w:rFonts w:cstheme="minorHAnsi"/>
                <w:iCs/>
              </w:rPr>
              <w:t xml:space="preserve">l alimento no consumido y las fecas  caen al fondo marino y si las condiciones ambientales </w:t>
            </w:r>
            <w:r>
              <w:rPr>
                <w:rFonts w:cstheme="minorHAnsi"/>
                <w:iCs/>
              </w:rPr>
              <w:t>declaradas</w:t>
            </w:r>
            <w:r w:rsidR="000C73DA" w:rsidRPr="000C73DA">
              <w:rPr>
                <w:rFonts w:cstheme="minorHAnsi"/>
                <w:iCs/>
              </w:rPr>
              <w:t xml:space="preserve"> en la evaluación del proyecto: correntometría, oxígeno disuelto, voracidad de la fauna acompañante local, etc, no evolucionan </w:t>
            </w:r>
            <w:r w:rsidR="000C73DA" w:rsidRPr="000C73DA">
              <w:rPr>
                <w:rFonts w:cstheme="minorHAnsi"/>
                <w:iCs/>
              </w:rPr>
              <w:lastRenderedPageBreak/>
              <w:t>de acuerdo a lo predicho, se generan los efectos  anóxicos constatados en los informes presentados por la autoridad pesquera</w:t>
            </w:r>
            <w:proofErr w:type="gramStart"/>
            <w:r w:rsidR="000C73DA" w:rsidRPr="000C73DA">
              <w:rPr>
                <w:rFonts w:cstheme="minorHAnsi"/>
                <w:iCs/>
              </w:rPr>
              <w:t>..</w:t>
            </w:r>
            <w:proofErr w:type="gramEnd"/>
          </w:p>
          <w:p w14:paraId="4D6F9460" w14:textId="193FB0EA" w:rsidR="00C643B6" w:rsidRDefault="00C643B6" w:rsidP="00203C88">
            <w:pPr>
              <w:widowControl w:val="0"/>
              <w:overflowPunct w:val="0"/>
              <w:autoSpaceDE w:val="0"/>
              <w:autoSpaceDN w:val="0"/>
              <w:adjustRightInd w:val="0"/>
              <w:spacing w:after="120"/>
              <w:jc w:val="left"/>
              <w:rPr>
                <w:rFonts w:cstheme="minorHAnsi"/>
                <w:iCs/>
              </w:rPr>
            </w:pPr>
          </w:p>
        </w:tc>
      </w:tr>
      <w:tr w:rsidR="00C643B6" w14:paraId="2AE7F3F3" w14:textId="77777777" w:rsidTr="00203C88">
        <w:trPr>
          <w:jc w:val="center"/>
        </w:trPr>
        <w:tc>
          <w:tcPr>
            <w:tcW w:w="433" w:type="pct"/>
            <w:tcBorders>
              <w:top w:val="single" w:sz="4" w:space="0" w:color="auto"/>
              <w:left w:val="single" w:sz="4" w:space="0" w:color="auto"/>
              <w:bottom w:val="single" w:sz="4" w:space="0" w:color="auto"/>
              <w:right w:val="single" w:sz="4" w:space="0" w:color="auto"/>
            </w:tcBorders>
            <w:hideMark/>
          </w:tcPr>
          <w:p w14:paraId="1786A1A6" w14:textId="77777777" w:rsidR="00C643B6" w:rsidRPr="00D35E82" w:rsidRDefault="00C643B6" w:rsidP="00203C88">
            <w:r>
              <w:lastRenderedPageBreak/>
              <w:t>10</w:t>
            </w:r>
          </w:p>
        </w:tc>
        <w:tc>
          <w:tcPr>
            <w:tcW w:w="841" w:type="pct"/>
            <w:tcBorders>
              <w:top w:val="single" w:sz="4" w:space="0" w:color="auto"/>
              <w:left w:val="single" w:sz="4" w:space="0" w:color="auto"/>
              <w:bottom w:val="single" w:sz="4" w:space="0" w:color="auto"/>
              <w:right w:val="single" w:sz="4" w:space="0" w:color="auto"/>
            </w:tcBorders>
          </w:tcPr>
          <w:p w14:paraId="22F40C83" w14:textId="77777777" w:rsidR="00C643B6" w:rsidRPr="00D35E82" w:rsidRDefault="00C643B6" w:rsidP="00203C88">
            <w:r w:rsidRPr="00D35E82">
              <w:t>Otros hechos</w:t>
            </w:r>
          </w:p>
        </w:tc>
        <w:tc>
          <w:tcPr>
            <w:tcW w:w="2387" w:type="pct"/>
            <w:tcBorders>
              <w:top w:val="single" w:sz="4" w:space="0" w:color="auto"/>
              <w:left w:val="single" w:sz="4" w:space="0" w:color="auto"/>
              <w:bottom w:val="single" w:sz="4" w:space="0" w:color="auto"/>
              <w:right w:val="single" w:sz="4" w:space="0" w:color="auto"/>
            </w:tcBorders>
          </w:tcPr>
          <w:p w14:paraId="0790C1B4" w14:textId="77777777" w:rsidR="00C643B6" w:rsidRPr="00D35E82" w:rsidRDefault="00C643B6" w:rsidP="00203C88"/>
        </w:tc>
        <w:tc>
          <w:tcPr>
            <w:tcW w:w="1339" w:type="pct"/>
            <w:tcBorders>
              <w:top w:val="single" w:sz="4" w:space="0" w:color="auto"/>
              <w:left w:val="single" w:sz="4" w:space="0" w:color="auto"/>
              <w:bottom w:val="single" w:sz="4" w:space="0" w:color="auto"/>
              <w:right w:val="single" w:sz="4" w:space="0" w:color="auto"/>
            </w:tcBorders>
          </w:tcPr>
          <w:p w14:paraId="5763CE23" w14:textId="77777777" w:rsidR="00C643B6" w:rsidRDefault="00C643B6" w:rsidP="00203C88">
            <w:r w:rsidRPr="00D35E82">
              <w:t>El titular no ha dado cumplimiento a la obligación de reportar los seguimientos ambientales contenidos en los informes INFAs a esta Superintendencia.</w:t>
            </w:r>
          </w:p>
        </w:tc>
      </w:tr>
    </w:tbl>
    <w:p w14:paraId="1F8685F3" w14:textId="77777777" w:rsidR="00315D13" w:rsidRDefault="00315D13" w:rsidP="006A07AE">
      <w:pPr>
        <w:rPr>
          <w:rFonts w:cstheme="minorHAnsi"/>
          <w:sz w:val="20"/>
          <w:szCs w:val="20"/>
        </w:rPr>
      </w:pPr>
    </w:p>
    <w:p w14:paraId="06CD787F" w14:textId="77777777" w:rsidR="006E5734" w:rsidRDefault="006E5734" w:rsidP="006A07AE">
      <w:pPr>
        <w:rPr>
          <w:rFonts w:cstheme="minorHAnsi"/>
        </w:rPr>
      </w:pPr>
    </w:p>
    <w:p w14:paraId="139462FA" w14:textId="77777777" w:rsidR="00B42733" w:rsidRPr="007E37F2" w:rsidRDefault="00B42733" w:rsidP="00765E83">
      <w:pPr>
        <w:pStyle w:val="Ttulo1"/>
        <w:numPr>
          <w:ilvl w:val="0"/>
          <w:numId w:val="35"/>
        </w:numPr>
      </w:pPr>
      <w:bookmarkStart w:id="109" w:name="_Toc390184291"/>
      <w:bookmarkStart w:id="110" w:name="_Toc390777043"/>
      <w:bookmarkStart w:id="111" w:name="_Toc433299388"/>
      <w:r w:rsidRPr="007E37F2">
        <w:t>DOCUMENTACIÓN SOLICITADA Y ENTREGADA.</w:t>
      </w:r>
      <w:bookmarkEnd w:id="109"/>
      <w:bookmarkEnd w:id="110"/>
      <w:bookmarkEnd w:id="111"/>
    </w:p>
    <w:p w14:paraId="3EA5C532" w14:textId="77777777" w:rsidR="00B42733" w:rsidRPr="0025129B" w:rsidRDefault="00B42733" w:rsidP="00B42733"/>
    <w:tbl>
      <w:tblPr>
        <w:tblStyle w:val="Tablaconcuadrcula"/>
        <w:tblW w:w="5000" w:type="pct"/>
        <w:tblLook w:val="04A0" w:firstRow="1" w:lastRow="0" w:firstColumn="1" w:lastColumn="0" w:noHBand="0" w:noVBand="1"/>
      </w:tblPr>
      <w:tblGrid>
        <w:gridCol w:w="558"/>
        <w:gridCol w:w="1663"/>
        <w:gridCol w:w="5444"/>
        <w:gridCol w:w="1774"/>
        <w:gridCol w:w="1682"/>
        <w:gridCol w:w="2441"/>
      </w:tblGrid>
      <w:tr w:rsidR="00B42733" w:rsidRPr="0025129B" w14:paraId="0279AE17" w14:textId="77777777" w:rsidTr="00084B15">
        <w:trPr>
          <w:trHeight w:val="395"/>
        </w:trPr>
        <w:tc>
          <w:tcPr>
            <w:tcW w:w="206" w:type="pct"/>
            <w:shd w:val="clear" w:color="auto" w:fill="D9D9D9" w:themeFill="background1" w:themeFillShade="D9"/>
            <w:vAlign w:val="center"/>
          </w:tcPr>
          <w:p w14:paraId="788AE7BA" w14:textId="77777777" w:rsidR="00B42733" w:rsidRPr="0025129B" w:rsidRDefault="00B42733" w:rsidP="002E089C">
            <w:pPr>
              <w:jc w:val="center"/>
              <w:rPr>
                <w:rFonts w:cstheme="minorHAnsi"/>
                <w:b/>
                <w:color w:val="A6A6A6" w:themeColor="background1" w:themeShade="A6"/>
              </w:rPr>
            </w:pPr>
            <w:r w:rsidRPr="0025129B">
              <w:rPr>
                <w:rFonts w:cstheme="minorHAnsi"/>
                <w:b/>
              </w:rPr>
              <w:t>N°</w:t>
            </w:r>
          </w:p>
        </w:tc>
        <w:tc>
          <w:tcPr>
            <w:tcW w:w="613" w:type="pct"/>
            <w:shd w:val="clear" w:color="auto" w:fill="D9D9D9" w:themeFill="background1" w:themeFillShade="D9"/>
          </w:tcPr>
          <w:p w14:paraId="03E8BF3D" w14:textId="77777777" w:rsidR="00B42733" w:rsidRPr="0025129B" w:rsidRDefault="00B42733" w:rsidP="002E089C">
            <w:pPr>
              <w:jc w:val="center"/>
              <w:rPr>
                <w:rFonts w:cstheme="minorHAnsi"/>
                <w:b/>
              </w:rPr>
            </w:pPr>
            <w:r>
              <w:rPr>
                <w:rFonts w:cstheme="minorHAnsi"/>
                <w:b/>
              </w:rPr>
              <w:t>N° de hecho asociado</w:t>
            </w:r>
          </w:p>
        </w:tc>
        <w:tc>
          <w:tcPr>
            <w:tcW w:w="2007" w:type="pct"/>
            <w:shd w:val="clear" w:color="auto" w:fill="D9D9D9" w:themeFill="background1" w:themeFillShade="D9"/>
            <w:vAlign w:val="center"/>
          </w:tcPr>
          <w:p w14:paraId="12FD3399" w14:textId="77777777" w:rsidR="00B42733" w:rsidRPr="0025129B" w:rsidRDefault="00B42733" w:rsidP="002E089C">
            <w:pPr>
              <w:jc w:val="center"/>
              <w:rPr>
                <w:rFonts w:cstheme="minorHAnsi"/>
                <w:b/>
              </w:rPr>
            </w:pPr>
            <w:r w:rsidRPr="0025129B">
              <w:rPr>
                <w:rFonts w:cstheme="minorHAnsi"/>
                <w:b/>
              </w:rPr>
              <w:t>Documento solicitado</w:t>
            </w:r>
          </w:p>
        </w:tc>
        <w:tc>
          <w:tcPr>
            <w:tcW w:w="654" w:type="pct"/>
            <w:shd w:val="clear" w:color="auto" w:fill="D9D9D9" w:themeFill="background1" w:themeFillShade="D9"/>
            <w:vAlign w:val="center"/>
          </w:tcPr>
          <w:p w14:paraId="16B11D0C" w14:textId="77777777" w:rsidR="00B42733" w:rsidRPr="0025129B" w:rsidRDefault="00B42733" w:rsidP="002E089C">
            <w:pPr>
              <w:jc w:val="center"/>
              <w:rPr>
                <w:rFonts w:cstheme="minorHAnsi"/>
                <w:b/>
              </w:rPr>
            </w:pPr>
            <w:r w:rsidRPr="0025129B">
              <w:rPr>
                <w:rFonts w:cstheme="minorHAnsi"/>
                <w:b/>
              </w:rPr>
              <w:t>Plazo de entrega</w:t>
            </w:r>
          </w:p>
        </w:tc>
        <w:tc>
          <w:tcPr>
            <w:tcW w:w="620" w:type="pct"/>
            <w:shd w:val="clear" w:color="auto" w:fill="D9D9D9" w:themeFill="background1" w:themeFillShade="D9"/>
            <w:vAlign w:val="center"/>
          </w:tcPr>
          <w:p w14:paraId="23B40C22" w14:textId="77777777" w:rsidR="00B42733" w:rsidRPr="0025129B" w:rsidRDefault="00B42733" w:rsidP="002E089C">
            <w:pPr>
              <w:jc w:val="center"/>
              <w:rPr>
                <w:rFonts w:cstheme="minorHAnsi"/>
                <w:b/>
              </w:rPr>
            </w:pPr>
            <w:r w:rsidRPr="0025129B">
              <w:rPr>
                <w:rFonts w:cstheme="minorHAnsi"/>
                <w:b/>
              </w:rPr>
              <w:t>Fecha entrega</w:t>
            </w:r>
          </w:p>
        </w:tc>
        <w:tc>
          <w:tcPr>
            <w:tcW w:w="900" w:type="pct"/>
            <w:shd w:val="clear" w:color="auto" w:fill="D9D9D9" w:themeFill="background1" w:themeFillShade="D9"/>
            <w:vAlign w:val="center"/>
          </w:tcPr>
          <w:p w14:paraId="4D4245B9" w14:textId="77777777" w:rsidR="00B42733" w:rsidRPr="0025129B" w:rsidRDefault="00B42733" w:rsidP="002E089C">
            <w:pPr>
              <w:jc w:val="center"/>
              <w:rPr>
                <w:rFonts w:cstheme="minorHAnsi"/>
                <w:b/>
              </w:rPr>
            </w:pPr>
            <w:r w:rsidRPr="0025129B">
              <w:rPr>
                <w:rFonts w:cstheme="minorHAnsi"/>
                <w:b/>
              </w:rPr>
              <w:t>Observaciones</w:t>
            </w:r>
          </w:p>
        </w:tc>
      </w:tr>
      <w:tr w:rsidR="00084B15" w:rsidRPr="0025129B" w14:paraId="49ED7092" w14:textId="77777777" w:rsidTr="00084B15">
        <w:tc>
          <w:tcPr>
            <w:tcW w:w="206" w:type="pct"/>
          </w:tcPr>
          <w:p w14:paraId="111860B4" w14:textId="77777777" w:rsidR="00084B15" w:rsidRPr="0025129B" w:rsidRDefault="00084B15" w:rsidP="002E089C">
            <w:pPr>
              <w:widowControl w:val="0"/>
              <w:overflowPunct w:val="0"/>
              <w:autoSpaceDE w:val="0"/>
              <w:autoSpaceDN w:val="0"/>
              <w:adjustRightInd w:val="0"/>
              <w:spacing w:after="120" w:line="285" w:lineRule="auto"/>
              <w:jc w:val="center"/>
              <w:rPr>
                <w:rFonts w:cstheme="minorHAnsi"/>
                <w:iCs/>
              </w:rPr>
            </w:pPr>
            <w:r>
              <w:rPr>
                <w:rFonts w:cstheme="minorHAnsi"/>
                <w:iCs/>
              </w:rPr>
              <w:t>1</w:t>
            </w:r>
          </w:p>
        </w:tc>
        <w:tc>
          <w:tcPr>
            <w:tcW w:w="613" w:type="pct"/>
          </w:tcPr>
          <w:p w14:paraId="6F42A3A5" w14:textId="77777777" w:rsidR="00084B15" w:rsidRPr="00EC247D" w:rsidRDefault="00084B15" w:rsidP="002E089C">
            <w:pPr>
              <w:widowControl w:val="0"/>
              <w:overflowPunct w:val="0"/>
              <w:autoSpaceDE w:val="0"/>
              <w:autoSpaceDN w:val="0"/>
              <w:adjustRightInd w:val="0"/>
              <w:jc w:val="center"/>
              <w:rPr>
                <w:rFonts w:eastAsia="Times New Roman" w:cs="Century Gothic"/>
                <w:iCs/>
                <w:kern w:val="28"/>
                <w:lang w:eastAsia="es-CL"/>
              </w:rPr>
            </w:pPr>
          </w:p>
        </w:tc>
        <w:tc>
          <w:tcPr>
            <w:tcW w:w="2007" w:type="pct"/>
          </w:tcPr>
          <w:p w14:paraId="6A8CE202" w14:textId="77777777" w:rsidR="00084B15" w:rsidRPr="00DF408B" w:rsidRDefault="00084B15" w:rsidP="00DF408B">
            <w:pPr>
              <w:jc w:val="left"/>
              <w:rPr>
                <w:rFonts w:eastAsia="Times New Roman"/>
                <w:color w:val="000000"/>
                <w:lang w:eastAsia="es-CL"/>
              </w:rPr>
            </w:pPr>
            <w:r>
              <w:rPr>
                <w:rFonts w:ascii="Verdana" w:hAnsi="Verdana"/>
                <w:i/>
                <w:iCs/>
                <w:sz w:val="16"/>
                <w:szCs w:val="16"/>
              </w:rPr>
              <w:t>Permiso Ambiental Sectorial de acuerdo al art. 74 D.S.95</w:t>
            </w:r>
          </w:p>
        </w:tc>
        <w:tc>
          <w:tcPr>
            <w:tcW w:w="654" w:type="pct"/>
          </w:tcPr>
          <w:p w14:paraId="39C74450" w14:textId="77777777" w:rsidR="00084B15" w:rsidRPr="00C1129E" w:rsidRDefault="00084B15" w:rsidP="002E089C">
            <w:pPr>
              <w:jc w:val="center"/>
              <w:rPr>
                <w:rFonts w:cstheme="minorHAnsi"/>
                <w:i/>
              </w:rPr>
            </w:pPr>
            <w:r>
              <w:rPr>
                <w:rFonts w:cstheme="minorHAnsi"/>
                <w:i/>
              </w:rPr>
              <w:t>31marzo 2015</w:t>
            </w:r>
          </w:p>
        </w:tc>
        <w:tc>
          <w:tcPr>
            <w:tcW w:w="620" w:type="pct"/>
          </w:tcPr>
          <w:p w14:paraId="2C9485E2" w14:textId="77777777" w:rsidR="00084B15" w:rsidRPr="00C1129E" w:rsidRDefault="00084B15" w:rsidP="002E089C">
            <w:pPr>
              <w:widowControl w:val="0"/>
              <w:overflowPunct w:val="0"/>
              <w:autoSpaceDE w:val="0"/>
              <w:autoSpaceDN w:val="0"/>
              <w:adjustRightInd w:val="0"/>
              <w:spacing w:after="120"/>
              <w:jc w:val="center"/>
              <w:rPr>
                <w:rFonts w:cstheme="minorHAnsi"/>
              </w:rPr>
            </w:pPr>
            <w:r>
              <w:rPr>
                <w:rFonts w:cstheme="minorHAnsi"/>
              </w:rPr>
              <w:t>30 de marzo 2015</w:t>
            </w:r>
          </w:p>
        </w:tc>
        <w:tc>
          <w:tcPr>
            <w:tcW w:w="900" w:type="pct"/>
          </w:tcPr>
          <w:p w14:paraId="58E0FA41" w14:textId="77777777" w:rsidR="00084B15" w:rsidRPr="00C1129E" w:rsidRDefault="00084B15" w:rsidP="00084B15">
            <w:pPr>
              <w:widowControl w:val="0"/>
              <w:overflowPunct w:val="0"/>
              <w:autoSpaceDE w:val="0"/>
              <w:autoSpaceDN w:val="0"/>
              <w:adjustRightInd w:val="0"/>
              <w:spacing w:after="120"/>
              <w:jc w:val="center"/>
              <w:rPr>
                <w:rFonts w:cstheme="minorHAnsi"/>
              </w:rPr>
            </w:pPr>
            <w:r>
              <w:rPr>
                <w:rFonts w:cstheme="minorHAnsi"/>
              </w:rPr>
              <w:t>Entrega dentro de plazo</w:t>
            </w:r>
          </w:p>
        </w:tc>
      </w:tr>
      <w:tr w:rsidR="00084B15" w:rsidRPr="0025129B" w14:paraId="56C5CB9D" w14:textId="77777777" w:rsidTr="00084B15">
        <w:tc>
          <w:tcPr>
            <w:tcW w:w="206" w:type="pct"/>
          </w:tcPr>
          <w:p w14:paraId="35046C87" w14:textId="77777777" w:rsidR="00084B15" w:rsidRDefault="00084B15" w:rsidP="002E089C">
            <w:pPr>
              <w:widowControl w:val="0"/>
              <w:overflowPunct w:val="0"/>
              <w:autoSpaceDE w:val="0"/>
              <w:autoSpaceDN w:val="0"/>
              <w:adjustRightInd w:val="0"/>
              <w:spacing w:after="120" w:line="285" w:lineRule="auto"/>
              <w:jc w:val="center"/>
              <w:rPr>
                <w:rFonts w:cstheme="minorHAnsi"/>
                <w:iCs/>
              </w:rPr>
            </w:pPr>
            <w:r>
              <w:rPr>
                <w:rFonts w:cstheme="minorHAnsi"/>
                <w:iCs/>
              </w:rPr>
              <w:t>2</w:t>
            </w:r>
          </w:p>
        </w:tc>
        <w:tc>
          <w:tcPr>
            <w:tcW w:w="613" w:type="pct"/>
          </w:tcPr>
          <w:p w14:paraId="05C44892" w14:textId="77777777" w:rsidR="00084B15" w:rsidRPr="00EC247D" w:rsidRDefault="00084B15" w:rsidP="002E089C">
            <w:pPr>
              <w:widowControl w:val="0"/>
              <w:overflowPunct w:val="0"/>
              <w:autoSpaceDE w:val="0"/>
              <w:autoSpaceDN w:val="0"/>
              <w:adjustRightInd w:val="0"/>
              <w:jc w:val="center"/>
              <w:rPr>
                <w:rFonts w:eastAsia="Times New Roman" w:cs="Century Gothic"/>
                <w:iCs/>
                <w:kern w:val="28"/>
                <w:lang w:eastAsia="es-CL"/>
              </w:rPr>
            </w:pPr>
          </w:p>
        </w:tc>
        <w:tc>
          <w:tcPr>
            <w:tcW w:w="2007" w:type="pct"/>
          </w:tcPr>
          <w:p w14:paraId="5620AE21" w14:textId="77777777" w:rsidR="00084B15" w:rsidRDefault="00084B15" w:rsidP="00DF408B">
            <w:pPr>
              <w:jc w:val="left"/>
              <w:rPr>
                <w:rFonts w:ascii="Verdana" w:hAnsi="Verdana"/>
                <w:i/>
                <w:iCs/>
                <w:sz w:val="16"/>
                <w:szCs w:val="16"/>
              </w:rPr>
            </w:pPr>
            <w:r>
              <w:rPr>
                <w:rFonts w:ascii="Verdana" w:hAnsi="Verdana"/>
                <w:i/>
                <w:iCs/>
                <w:sz w:val="16"/>
                <w:szCs w:val="16"/>
              </w:rPr>
              <w:t>Registro de capacitación de avistamiento de cetáceos, que demuestren la participación del personal del CES Mena.</w:t>
            </w:r>
          </w:p>
        </w:tc>
        <w:tc>
          <w:tcPr>
            <w:tcW w:w="654" w:type="pct"/>
          </w:tcPr>
          <w:p w14:paraId="3EC4FE75" w14:textId="77777777" w:rsidR="00084B15" w:rsidRDefault="00084B15" w:rsidP="002E089C">
            <w:pPr>
              <w:jc w:val="center"/>
              <w:rPr>
                <w:rFonts w:cstheme="minorHAnsi"/>
                <w:i/>
              </w:rPr>
            </w:pPr>
            <w:r>
              <w:rPr>
                <w:rFonts w:cstheme="minorHAnsi"/>
                <w:i/>
              </w:rPr>
              <w:t>31marzo 2015</w:t>
            </w:r>
          </w:p>
        </w:tc>
        <w:tc>
          <w:tcPr>
            <w:tcW w:w="620" w:type="pct"/>
          </w:tcPr>
          <w:p w14:paraId="26629982" w14:textId="77777777" w:rsidR="00084B15" w:rsidRDefault="00084B15" w:rsidP="002E089C">
            <w:pPr>
              <w:widowControl w:val="0"/>
              <w:overflowPunct w:val="0"/>
              <w:autoSpaceDE w:val="0"/>
              <w:autoSpaceDN w:val="0"/>
              <w:adjustRightInd w:val="0"/>
              <w:spacing w:after="120"/>
              <w:jc w:val="center"/>
              <w:rPr>
                <w:rFonts w:cstheme="minorHAnsi"/>
              </w:rPr>
            </w:pPr>
            <w:r>
              <w:rPr>
                <w:rFonts w:cstheme="minorHAnsi"/>
              </w:rPr>
              <w:t>30 de marzo 2015</w:t>
            </w:r>
          </w:p>
        </w:tc>
        <w:tc>
          <w:tcPr>
            <w:tcW w:w="900" w:type="pct"/>
          </w:tcPr>
          <w:p w14:paraId="2FA7E340" w14:textId="77777777" w:rsidR="00084B15" w:rsidRDefault="00084B15" w:rsidP="002E089C">
            <w:pPr>
              <w:widowControl w:val="0"/>
              <w:overflowPunct w:val="0"/>
              <w:autoSpaceDE w:val="0"/>
              <w:autoSpaceDN w:val="0"/>
              <w:adjustRightInd w:val="0"/>
              <w:spacing w:after="120"/>
              <w:jc w:val="center"/>
              <w:rPr>
                <w:rFonts w:cstheme="minorHAnsi"/>
              </w:rPr>
            </w:pPr>
            <w:r>
              <w:rPr>
                <w:rFonts w:cstheme="minorHAnsi"/>
              </w:rPr>
              <w:t>Entrega dentro de plazo</w:t>
            </w:r>
          </w:p>
        </w:tc>
      </w:tr>
      <w:tr w:rsidR="00084B15" w:rsidRPr="0025129B" w14:paraId="63F3C915" w14:textId="77777777" w:rsidTr="00084B15">
        <w:tc>
          <w:tcPr>
            <w:tcW w:w="206" w:type="pct"/>
          </w:tcPr>
          <w:p w14:paraId="7D213D2B" w14:textId="77777777" w:rsidR="00084B15" w:rsidRDefault="00084B15" w:rsidP="002E089C">
            <w:pPr>
              <w:widowControl w:val="0"/>
              <w:overflowPunct w:val="0"/>
              <w:autoSpaceDE w:val="0"/>
              <w:autoSpaceDN w:val="0"/>
              <w:adjustRightInd w:val="0"/>
              <w:spacing w:after="120" w:line="285" w:lineRule="auto"/>
              <w:jc w:val="center"/>
              <w:rPr>
                <w:rFonts w:cstheme="minorHAnsi"/>
                <w:iCs/>
              </w:rPr>
            </w:pPr>
            <w:r>
              <w:rPr>
                <w:rFonts w:cstheme="minorHAnsi"/>
                <w:iCs/>
              </w:rPr>
              <w:t>3</w:t>
            </w:r>
          </w:p>
        </w:tc>
        <w:tc>
          <w:tcPr>
            <w:tcW w:w="613" w:type="pct"/>
          </w:tcPr>
          <w:p w14:paraId="7F34937A" w14:textId="77777777" w:rsidR="00084B15" w:rsidRPr="00EC247D" w:rsidRDefault="00084B15" w:rsidP="002E089C">
            <w:pPr>
              <w:widowControl w:val="0"/>
              <w:overflowPunct w:val="0"/>
              <w:autoSpaceDE w:val="0"/>
              <w:autoSpaceDN w:val="0"/>
              <w:adjustRightInd w:val="0"/>
              <w:jc w:val="center"/>
              <w:rPr>
                <w:rFonts w:eastAsia="Times New Roman" w:cs="Century Gothic"/>
                <w:iCs/>
                <w:kern w:val="28"/>
                <w:lang w:eastAsia="es-CL"/>
              </w:rPr>
            </w:pPr>
          </w:p>
        </w:tc>
        <w:tc>
          <w:tcPr>
            <w:tcW w:w="2007" w:type="pct"/>
          </w:tcPr>
          <w:p w14:paraId="1F0AAF13" w14:textId="77777777" w:rsidR="00084B15" w:rsidRDefault="00084B15" w:rsidP="00DF408B">
            <w:pPr>
              <w:jc w:val="left"/>
              <w:rPr>
                <w:rFonts w:ascii="Verdana" w:hAnsi="Verdana"/>
                <w:i/>
                <w:iCs/>
                <w:sz w:val="16"/>
                <w:szCs w:val="16"/>
              </w:rPr>
            </w:pPr>
            <w:r>
              <w:rPr>
                <w:rFonts w:ascii="Verdana" w:hAnsi="Verdana"/>
                <w:i/>
                <w:iCs/>
                <w:sz w:val="16"/>
                <w:szCs w:val="16"/>
              </w:rPr>
              <w:t>Registro de capacitación ambiental, que demuestren la efectiva participación de personal del CES Mena</w:t>
            </w:r>
          </w:p>
        </w:tc>
        <w:tc>
          <w:tcPr>
            <w:tcW w:w="654" w:type="pct"/>
          </w:tcPr>
          <w:p w14:paraId="77EB3A33" w14:textId="77777777" w:rsidR="00084B15" w:rsidRDefault="00084B15" w:rsidP="002E089C">
            <w:pPr>
              <w:jc w:val="center"/>
              <w:rPr>
                <w:rFonts w:cstheme="minorHAnsi"/>
                <w:i/>
              </w:rPr>
            </w:pPr>
            <w:r>
              <w:rPr>
                <w:rFonts w:cstheme="minorHAnsi"/>
                <w:i/>
              </w:rPr>
              <w:t>31marzo 2015</w:t>
            </w:r>
          </w:p>
        </w:tc>
        <w:tc>
          <w:tcPr>
            <w:tcW w:w="620" w:type="pct"/>
          </w:tcPr>
          <w:p w14:paraId="1624AF9D" w14:textId="77777777" w:rsidR="00084B15" w:rsidRDefault="00084B15" w:rsidP="002E089C">
            <w:pPr>
              <w:widowControl w:val="0"/>
              <w:overflowPunct w:val="0"/>
              <w:autoSpaceDE w:val="0"/>
              <w:autoSpaceDN w:val="0"/>
              <w:adjustRightInd w:val="0"/>
              <w:spacing w:after="120"/>
              <w:jc w:val="center"/>
              <w:rPr>
                <w:rFonts w:cstheme="minorHAnsi"/>
              </w:rPr>
            </w:pPr>
            <w:r>
              <w:rPr>
                <w:rFonts w:cstheme="minorHAnsi"/>
              </w:rPr>
              <w:t>30 de marzo 2015</w:t>
            </w:r>
          </w:p>
        </w:tc>
        <w:tc>
          <w:tcPr>
            <w:tcW w:w="900" w:type="pct"/>
          </w:tcPr>
          <w:p w14:paraId="1871E1E5" w14:textId="77777777" w:rsidR="00084B15" w:rsidRDefault="00084B15" w:rsidP="002E089C">
            <w:pPr>
              <w:widowControl w:val="0"/>
              <w:overflowPunct w:val="0"/>
              <w:autoSpaceDE w:val="0"/>
              <w:autoSpaceDN w:val="0"/>
              <w:adjustRightInd w:val="0"/>
              <w:spacing w:after="120"/>
              <w:jc w:val="center"/>
              <w:rPr>
                <w:rFonts w:cstheme="minorHAnsi"/>
              </w:rPr>
            </w:pPr>
            <w:r>
              <w:rPr>
                <w:rFonts w:cstheme="minorHAnsi"/>
              </w:rPr>
              <w:t>Entrega dentro de plazo</w:t>
            </w:r>
          </w:p>
        </w:tc>
      </w:tr>
    </w:tbl>
    <w:p w14:paraId="1A7621FE" w14:textId="77777777" w:rsidR="00B34A4F" w:rsidRDefault="00B34A4F" w:rsidP="00B34A4F">
      <w:pPr>
        <w:pStyle w:val="Ttulo1"/>
        <w:numPr>
          <w:ilvl w:val="0"/>
          <w:numId w:val="0"/>
        </w:numPr>
        <w:ind w:left="360"/>
      </w:pPr>
      <w:bookmarkStart w:id="112" w:name="_Toc352840405"/>
      <w:bookmarkStart w:id="113" w:name="_Toc352841465"/>
      <w:bookmarkStart w:id="114" w:name="_Toc377723521"/>
    </w:p>
    <w:p w14:paraId="23B1A004" w14:textId="77777777" w:rsidR="006A07AE" w:rsidRDefault="006A07AE" w:rsidP="00765E83">
      <w:pPr>
        <w:pStyle w:val="Ttulo1"/>
        <w:numPr>
          <w:ilvl w:val="0"/>
          <w:numId w:val="35"/>
        </w:numPr>
      </w:pPr>
      <w:bookmarkStart w:id="115" w:name="_Toc433299389"/>
      <w:r>
        <w:t>ANEXOS</w:t>
      </w:r>
      <w:r w:rsidRPr="00B1722C">
        <w:t>.</w:t>
      </w:r>
      <w:bookmarkEnd w:id="112"/>
      <w:bookmarkEnd w:id="113"/>
      <w:bookmarkEnd w:id="114"/>
      <w:bookmarkEnd w:id="115"/>
    </w:p>
    <w:p w14:paraId="705481D5" w14:textId="77777777" w:rsidR="006A07AE" w:rsidRDefault="006A07AE" w:rsidP="006A07AE"/>
    <w:tbl>
      <w:tblPr>
        <w:tblStyle w:val="Tablaconcuadrcula"/>
        <w:tblW w:w="5000" w:type="pct"/>
        <w:tblLook w:val="04A0" w:firstRow="1" w:lastRow="0" w:firstColumn="1" w:lastColumn="0" w:noHBand="0" w:noVBand="1"/>
      </w:tblPr>
      <w:tblGrid>
        <w:gridCol w:w="1221"/>
        <w:gridCol w:w="12341"/>
      </w:tblGrid>
      <w:tr w:rsidR="00BD77F6" w14:paraId="054594C5" w14:textId="77777777" w:rsidTr="00203C88">
        <w:trPr>
          <w:trHeight w:val="286"/>
        </w:trPr>
        <w:tc>
          <w:tcPr>
            <w:tcW w:w="450" w:type="pct"/>
            <w:hideMark/>
          </w:tcPr>
          <w:p w14:paraId="7505B40C" w14:textId="77777777" w:rsidR="00BD77F6" w:rsidRDefault="00BD77F6" w:rsidP="00203C88">
            <w:pPr>
              <w:rPr>
                <w:rFonts w:cstheme="minorHAnsi"/>
                <w:b/>
              </w:rPr>
            </w:pPr>
            <w:r>
              <w:rPr>
                <w:rFonts w:cstheme="minorHAnsi"/>
                <w:b/>
              </w:rPr>
              <w:t>N° Anexo</w:t>
            </w:r>
          </w:p>
        </w:tc>
        <w:tc>
          <w:tcPr>
            <w:tcW w:w="4550" w:type="pct"/>
            <w:hideMark/>
          </w:tcPr>
          <w:p w14:paraId="76D9314F" w14:textId="77777777" w:rsidR="00BD77F6" w:rsidRDefault="00BD77F6" w:rsidP="00203C88">
            <w:pPr>
              <w:rPr>
                <w:rFonts w:cstheme="minorHAnsi"/>
                <w:b/>
              </w:rPr>
            </w:pPr>
            <w:r>
              <w:rPr>
                <w:rFonts w:cstheme="minorHAnsi"/>
                <w:b/>
              </w:rPr>
              <w:t>Nombre Anexo</w:t>
            </w:r>
          </w:p>
        </w:tc>
      </w:tr>
      <w:tr w:rsidR="00BD77F6" w14:paraId="180A080C" w14:textId="77777777" w:rsidTr="00203C88">
        <w:trPr>
          <w:trHeight w:val="286"/>
        </w:trPr>
        <w:tc>
          <w:tcPr>
            <w:tcW w:w="450" w:type="pct"/>
            <w:hideMark/>
          </w:tcPr>
          <w:p w14:paraId="596900CA" w14:textId="77777777" w:rsidR="00BD77F6" w:rsidRDefault="00BD77F6" w:rsidP="00203C88">
            <w:pPr>
              <w:jc w:val="center"/>
              <w:rPr>
                <w:rFonts w:cstheme="minorHAnsi"/>
              </w:rPr>
            </w:pPr>
            <w:r>
              <w:rPr>
                <w:rFonts w:cstheme="minorHAnsi"/>
              </w:rPr>
              <w:t>1</w:t>
            </w:r>
          </w:p>
        </w:tc>
        <w:tc>
          <w:tcPr>
            <w:tcW w:w="4550" w:type="pct"/>
            <w:hideMark/>
          </w:tcPr>
          <w:p w14:paraId="2C501A34" w14:textId="77777777" w:rsidR="00BD77F6" w:rsidRDefault="00BD77F6" w:rsidP="00203C88">
            <w:pPr>
              <w:rPr>
                <w:rFonts w:cstheme="minorHAnsi"/>
              </w:rPr>
            </w:pPr>
            <w:r>
              <w:rPr>
                <w:rFonts w:cstheme="minorHAnsi"/>
              </w:rPr>
              <w:t>Acta de fiscalización del 25 de marzo de 2015</w:t>
            </w:r>
          </w:p>
        </w:tc>
      </w:tr>
      <w:tr w:rsidR="00BD77F6" w14:paraId="29D55D83" w14:textId="77777777" w:rsidTr="00203C88">
        <w:trPr>
          <w:trHeight w:val="286"/>
        </w:trPr>
        <w:tc>
          <w:tcPr>
            <w:tcW w:w="450" w:type="pct"/>
            <w:hideMark/>
          </w:tcPr>
          <w:p w14:paraId="53E36EF4" w14:textId="77777777" w:rsidR="00BD77F6" w:rsidRDefault="00BD77F6" w:rsidP="00203C88">
            <w:pPr>
              <w:jc w:val="center"/>
              <w:rPr>
                <w:rFonts w:cstheme="minorHAnsi"/>
              </w:rPr>
            </w:pPr>
            <w:r>
              <w:rPr>
                <w:rFonts w:cstheme="minorHAnsi"/>
              </w:rPr>
              <w:t>2</w:t>
            </w:r>
          </w:p>
        </w:tc>
        <w:tc>
          <w:tcPr>
            <w:tcW w:w="4550" w:type="pct"/>
            <w:hideMark/>
          </w:tcPr>
          <w:p w14:paraId="57246221" w14:textId="77777777" w:rsidR="00BD77F6" w:rsidRDefault="00BD77F6" w:rsidP="00203C88">
            <w:pPr>
              <w:rPr>
                <w:rFonts w:cstheme="minorHAnsi"/>
              </w:rPr>
            </w:pPr>
            <w:r>
              <w:rPr>
                <w:iCs/>
              </w:rPr>
              <w:t>Informe de producción del CES Mena, al 25 marzo 2015.</w:t>
            </w:r>
          </w:p>
        </w:tc>
      </w:tr>
      <w:tr w:rsidR="00BD77F6" w14:paraId="4E8B1262" w14:textId="77777777" w:rsidTr="00203C88">
        <w:trPr>
          <w:trHeight w:val="286"/>
        </w:trPr>
        <w:tc>
          <w:tcPr>
            <w:tcW w:w="450" w:type="pct"/>
          </w:tcPr>
          <w:p w14:paraId="7971360A" w14:textId="77777777" w:rsidR="00BD77F6" w:rsidRPr="00DA178C" w:rsidRDefault="00BD77F6" w:rsidP="00203C88">
            <w:pPr>
              <w:jc w:val="center"/>
              <w:rPr>
                <w:rFonts w:cstheme="minorHAnsi"/>
              </w:rPr>
            </w:pPr>
            <w:r>
              <w:rPr>
                <w:rFonts w:cstheme="minorHAnsi"/>
              </w:rPr>
              <w:t>3</w:t>
            </w:r>
          </w:p>
        </w:tc>
        <w:tc>
          <w:tcPr>
            <w:tcW w:w="4550" w:type="pct"/>
          </w:tcPr>
          <w:p w14:paraId="07331A78" w14:textId="77777777" w:rsidR="00BD77F6" w:rsidRDefault="00BD77F6" w:rsidP="00203C88">
            <w:pPr>
              <w:rPr>
                <w:iCs/>
              </w:rPr>
            </w:pPr>
            <w:r>
              <w:rPr>
                <w:rFonts w:ascii="Calibri" w:eastAsia="Times New Roman" w:hAnsi="Calibri"/>
                <w:color w:val="000000"/>
                <w:lang w:eastAsia="es-CL"/>
              </w:rPr>
              <w:t>ORD</w:t>
            </w:r>
            <w:r>
              <w:rPr>
                <w:rFonts w:eastAsia="Times New Roman"/>
                <w:color w:val="000000"/>
                <w:lang w:eastAsia="es-CL"/>
              </w:rPr>
              <w:t xml:space="preserve"> SMA</w:t>
            </w:r>
            <w:r>
              <w:rPr>
                <w:rFonts w:ascii="Calibri" w:eastAsia="Times New Roman" w:hAnsi="Calibri"/>
                <w:color w:val="000000"/>
                <w:lang w:eastAsia="es-CL"/>
              </w:rPr>
              <w:t xml:space="preserve"> MZS N°345 del 25 de junio de 2015</w:t>
            </w:r>
          </w:p>
        </w:tc>
      </w:tr>
      <w:tr w:rsidR="00BD77F6" w14:paraId="24238936" w14:textId="77777777" w:rsidTr="00203C88">
        <w:trPr>
          <w:trHeight w:val="286"/>
        </w:trPr>
        <w:tc>
          <w:tcPr>
            <w:tcW w:w="450" w:type="pct"/>
          </w:tcPr>
          <w:p w14:paraId="484D1A8F" w14:textId="77777777" w:rsidR="00BD77F6" w:rsidRDefault="00BD77F6" w:rsidP="00203C88">
            <w:pPr>
              <w:jc w:val="center"/>
              <w:rPr>
                <w:rFonts w:cstheme="minorHAnsi"/>
              </w:rPr>
            </w:pPr>
            <w:r>
              <w:rPr>
                <w:rFonts w:cstheme="minorHAnsi"/>
              </w:rPr>
              <w:t>4</w:t>
            </w:r>
          </w:p>
        </w:tc>
        <w:tc>
          <w:tcPr>
            <w:tcW w:w="4550" w:type="pct"/>
          </w:tcPr>
          <w:p w14:paraId="5100BB70" w14:textId="77777777" w:rsidR="00BD77F6" w:rsidRDefault="00BD77F6" w:rsidP="00203C88">
            <w:pPr>
              <w:rPr>
                <w:iCs/>
              </w:rPr>
            </w:pPr>
            <w:r>
              <w:rPr>
                <w:rFonts w:ascii="Calibri" w:eastAsia="Times New Roman" w:hAnsi="Calibri"/>
                <w:color w:val="000000"/>
                <w:lang w:eastAsia="es-CL"/>
              </w:rPr>
              <w:t xml:space="preserve">ORD </w:t>
            </w:r>
            <w:r>
              <w:rPr>
                <w:rFonts w:eastAsia="Times New Roman"/>
                <w:color w:val="000000"/>
                <w:lang w:eastAsia="es-CL"/>
              </w:rPr>
              <w:t xml:space="preserve">SERNAPESCA </w:t>
            </w:r>
            <w:r>
              <w:rPr>
                <w:rFonts w:ascii="Calibri" w:eastAsia="Times New Roman" w:hAnsi="Calibri"/>
                <w:color w:val="000000"/>
                <w:lang w:eastAsia="es-CL"/>
              </w:rPr>
              <w:t>N°9927, del 24 de julio de 2015</w:t>
            </w:r>
          </w:p>
        </w:tc>
      </w:tr>
      <w:tr w:rsidR="00BD77F6" w14:paraId="2CBEC4BC" w14:textId="77777777" w:rsidTr="00203C88">
        <w:trPr>
          <w:trHeight w:val="286"/>
        </w:trPr>
        <w:tc>
          <w:tcPr>
            <w:tcW w:w="450" w:type="pct"/>
          </w:tcPr>
          <w:p w14:paraId="0253A813" w14:textId="77777777" w:rsidR="00BD77F6" w:rsidRDefault="00BD77F6" w:rsidP="00203C88">
            <w:pPr>
              <w:jc w:val="center"/>
              <w:rPr>
                <w:rFonts w:cstheme="minorHAnsi"/>
              </w:rPr>
            </w:pPr>
            <w:r>
              <w:rPr>
                <w:rFonts w:cstheme="minorHAnsi"/>
              </w:rPr>
              <w:t>5</w:t>
            </w:r>
          </w:p>
        </w:tc>
        <w:tc>
          <w:tcPr>
            <w:tcW w:w="4550" w:type="pct"/>
          </w:tcPr>
          <w:p w14:paraId="5E639101" w14:textId="77777777" w:rsidR="00BD77F6" w:rsidRDefault="00BD77F6" w:rsidP="00203C88">
            <w:pPr>
              <w:rPr>
                <w:iCs/>
              </w:rPr>
            </w:pPr>
            <w:r>
              <w:rPr>
                <w:rFonts w:eastAsia="Times New Roman"/>
                <w:color w:val="000000"/>
                <w:lang w:eastAsia="es-CL"/>
              </w:rPr>
              <w:t xml:space="preserve">ORD </w:t>
            </w:r>
            <w:r w:rsidR="00795386">
              <w:rPr>
                <w:rFonts w:eastAsia="Times New Roman"/>
                <w:color w:val="000000"/>
                <w:lang w:eastAsia="es-CL"/>
              </w:rPr>
              <w:t>SERNAPESCA</w:t>
            </w:r>
            <w:r>
              <w:rPr>
                <w:rFonts w:eastAsia="Times New Roman"/>
                <w:color w:val="000000"/>
                <w:lang w:eastAsia="es-CL"/>
              </w:rPr>
              <w:t xml:space="preserve"> </w:t>
            </w:r>
            <w:r>
              <w:rPr>
                <w:rFonts w:ascii="Calibri" w:eastAsia="Times New Roman" w:hAnsi="Calibri"/>
                <w:color w:val="000000"/>
                <w:lang w:eastAsia="es-CL"/>
              </w:rPr>
              <w:t>N°20485/2013</w:t>
            </w:r>
          </w:p>
        </w:tc>
      </w:tr>
      <w:tr w:rsidR="00BD77F6" w14:paraId="291E99B8" w14:textId="77777777" w:rsidTr="00203C88">
        <w:trPr>
          <w:trHeight w:val="286"/>
        </w:trPr>
        <w:tc>
          <w:tcPr>
            <w:tcW w:w="450" w:type="pct"/>
          </w:tcPr>
          <w:p w14:paraId="2D8E23F5" w14:textId="77777777" w:rsidR="00BD77F6" w:rsidRDefault="00BD77F6" w:rsidP="00203C88">
            <w:pPr>
              <w:jc w:val="center"/>
              <w:rPr>
                <w:rFonts w:cstheme="minorHAnsi"/>
              </w:rPr>
            </w:pPr>
            <w:r>
              <w:rPr>
                <w:rFonts w:cstheme="minorHAnsi"/>
              </w:rPr>
              <w:t>6</w:t>
            </w:r>
          </w:p>
        </w:tc>
        <w:tc>
          <w:tcPr>
            <w:tcW w:w="4550" w:type="pct"/>
          </w:tcPr>
          <w:p w14:paraId="410648AB" w14:textId="77777777" w:rsidR="00BD77F6" w:rsidRDefault="00BD77F6" w:rsidP="00203C88">
            <w:pPr>
              <w:rPr>
                <w:iCs/>
              </w:rPr>
            </w:pPr>
            <w:r>
              <w:rPr>
                <w:rFonts w:eastAsia="Times New Roman"/>
                <w:color w:val="000000"/>
                <w:lang w:eastAsia="es-CL"/>
              </w:rPr>
              <w:t xml:space="preserve">ORD </w:t>
            </w:r>
            <w:r w:rsidR="00795386">
              <w:rPr>
                <w:rFonts w:eastAsia="Times New Roman"/>
                <w:color w:val="000000"/>
                <w:lang w:eastAsia="es-CL"/>
              </w:rPr>
              <w:t>SERNAPESCA</w:t>
            </w:r>
            <w:r>
              <w:rPr>
                <w:rFonts w:eastAsia="Times New Roman"/>
                <w:color w:val="000000"/>
                <w:lang w:eastAsia="es-CL"/>
              </w:rPr>
              <w:t xml:space="preserve"> N°</w:t>
            </w:r>
            <w:r>
              <w:rPr>
                <w:rFonts w:ascii="Calibri" w:eastAsia="Times New Roman" w:hAnsi="Calibri"/>
                <w:color w:val="000000"/>
                <w:lang w:eastAsia="es-CL"/>
              </w:rPr>
              <w:t>29518/2013</w:t>
            </w:r>
          </w:p>
        </w:tc>
      </w:tr>
    </w:tbl>
    <w:p w14:paraId="15FBFA45" w14:textId="6C227D3E" w:rsidR="006A07AE" w:rsidRPr="00E97031" w:rsidRDefault="006A07AE" w:rsidP="000C73DA">
      <w:pPr>
        <w:tabs>
          <w:tab w:val="left" w:pos="7845"/>
        </w:tabs>
      </w:pPr>
    </w:p>
    <w:sectPr w:rsidR="006A07AE" w:rsidRPr="00E97031" w:rsidSect="006A07AE">
      <w:footerReference w:type="default" r:id="rId31"/>
      <w:headerReference w:type="first" r:id="rId32"/>
      <w:footerReference w:type="first" r:id="rId33"/>
      <w:pgSz w:w="15840" w:h="12240" w:orient="landscape"/>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8371B38" w14:textId="77777777" w:rsidR="004356AA" w:rsidRDefault="004356AA" w:rsidP="00870FF2">
      <w:r>
        <w:separator/>
      </w:r>
    </w:p>
    <w:p w14:paraId="251C2CCE" w14:textId="77777777" w:rsidR="004356AA" w:rsidRDefault="004356AA" w:rsidP="00870FF2"/>
    <w:p w14:paraId="44EF9F2C" w14:textId="77777777" w:rsidR="004356AA" w:rsidRDefault="004356AA"/>
  </w:endnote>
  <w:endnote w:type="continuationSeparator" w:id="0">
    <w:p w14:paraId="7B8F6B15" w14:textId="77777777" w:rsidR="004356AA" w:rsidRDefault="004356AA" w:rsidP="00870FF2">
      <w:r>
        <w:continuationSeparator/>
      </w:r>
    </w:p>
    <w:p w14:paraId="480C00C9" w14:textId="77777777" w:rsidR="004356AA" w:rsidRDefault="004356AA" w:rsidP="00870FF2"/>
    <w:p w14:paraId="0F86F81D" w14:textId="77777777" w:rsidR="004356AA" w:rsidRDefault="004356AA"/>
  </w:endnote>
  <w:endnote w:type="continuationNotice" w:id="1">
    <w:p w14:paraId="55EC3AB3" w14:textId="77777777" w:rsidR="004356AA" w:rsidRDefault="004356AA"/>
    <w:p w14:paraId="6294D5DE" w14:textId="77777777" w:rsidR="004356AA" w:rsidRDefault="004356A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4000005B" w:usb2="00000000" w:usb3="00000000" w:csb0="00000111" w:csb1="00000000"/>
  </w:font>
  <w:font w:name="Comic Sans MS">
    <w:panose1 w:val="030F0702030302020204"/>
    <w:charset w:val="00"/>
    <w:family w:val="script"/>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8621793"/>
      <w:docPartObj>
        <w:docPartGallery w:val="Page Numbers (Bottom of Page)"/>
        <w:docPartUnique/>
      </w:docPartObj>
    </w:sdtPr>
    <w:sdtEndPr/>
    <w:sdtContent>
      <w:p w14:paraId="4D94D80B" w14:textId="77777777" w:rsidR="00E43CFA" w:rsidRDefault="00E43CFA">
        <w:pPr>
          <w:pStyle w:val="Piedepgina"/>
          <w:jc w:val="right"/>
        </w:pPr>
        <w:r w:rsidRPr="004E5529">
          <w:fldChar w:fldCharType="begin"/>
        </w:r>
        <w:r w:rsidRPr="004E5529">
          <w:instrText>PAGE   \* MERGEFORMAT</w:instrText>
        </w:r>
        <w:r w:rsidRPr="004E5529">
          <w:fldChar w:fldCharType="separate"/>
        </w:r>
        <w:r w:rsidR="00EE1C5A" w:rsidRPr="00EE1C5A">
          <w:rPr>
            <w:noProof/>
            <w:lang w:val="es-ES"/>
          </w:rPr>
          <w:t>10</w:t>
        </w:r>
        <w:r w:rsidRPr="004E5529">
          <w:fldChar w:fldCharType="end"/>
        </w:r>
      </w:p>
    </w:sdtContent>
  </w:sdt>
  <w:p w14:paraId="6230FFC7" w14:textId="77777777" w:rsidR="00E43CFA" w:rsidRPr="00411E4F" w:rsidRDefault="00E43CFA"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0CD150B5" w14:textId="77777777" w:rsidR="00E43CFA" w:rsidRPr="00411E4F" w:rsidRDefault="00E43CFA"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14:paraId="5511FA4E" w14:textId="77777777" w:rsidR="00E43CFA" w:rsidRDefault="00E43CFA">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CBEAC84" w14:textId="77777777" w:rsidR="00E43CFA" w:rsidRDefault="00E43CFA" w:rsidP="00870FF2">
    <w:pPr>
      <w:pStyle w:val="Piedepgina"/>
    </w:pPr>
  </w:p>
  <w:p w14:paraId="49ED25E2" w14:textId="77777777" w:rsidR="00E43CFA" w:rsidRDefault="00E43CFA"/>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04266794"/>
      <w:docPartObj>
        <w:docPartGallery w:val="Page Numbers (Bottom of Page)"/>
        <w:docPartUnique/>
      </w:docPartObj>
    </w:sdtPr>
    <w:sdtEndPr/>
    <w:sdtContent>
      <w:p w14:paraId="27297C74" w14:textId="77777777" w:rsidR="00E43CFA" w:rsidRDefault="00E43CFA">
        <w:pPr>
          <w:pStyle w:val="Piedepgina"/>
          <w:jc w:val="right"/>
        </w:pPr>
        <w:r w:rsidRPr="004E5529">
          <w:fldChar w:fldCharType="begin"/>
        </w:r>
        <w:r w:rsidRPr="004E5529">
          <w:instrText>PAGE   \* MERGEFORMAT</w:instrText>
        </w:r>
        <w:r w:rsidRPr="004E5529">
          <w:fldChar w:fldCharType="separate"/>
        </w:r>
        <w:r w:rsidR="00EE1C5A" w:rsidRPr="00EE1C5A">
          <w:rPr>
            <w:noProof/>
            <w:lang w:val="es-ES"/>
          </w:rPr>
          <w:t>20</w:t>
        </w:r>
        <w:r w:rsidRPr="004E5529">
          <w:fldChar w:fldCharType="end"/>
        </w:r>
      </w:p>
    </w:sdtContent>
  </w:sdt>
  <w:p w14:paraId="7D983E76" w14:textId="77777777" w:rsidR="00E43CFA" w:rsidRPr="00411E4F" w:rsidRDefault="00E43CFA"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54A12A47" w14:textId="77777777" w:rsidR="00E43CFA" w:rsidRPr="00411E4F" w:rsidRDefault="00E43CFA"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w:t>
    </w:r>
    <w:r w:rsidRPr="00411E4F">
      <w:rPr>
        <w:color w:val="000000" w:themeColor="text1"/>
        <w:sz w:val="16"/>
        <w:szCs w:val="16"/>
      </w:rPr>
      <w:t xml:space="preserve">, piso </w:t>
    </w:r>
    <w:r>
      <w:rPr>
        <w:color w:val="000000" w:themeColor="text1"/>
        <w:sz w:val="16"/>
        <w:szCs w:val="16"/>
      </w:rPr>
      <w:t>8</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45DFD7E9" w14:textId="77777777" w:rsidR="00E43CFA" w:rsidRDefault="00E43CFA">
    <w:pPr>
      <w:pStyle w:val="Piedepgin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EA8384" w14:textId="77777777" w:rsidR="00E43CFA" w:rsidRDefault="00E43CFA" w:rsidP="00870FF2">
    <w:pPr>
      <w:pStyle w:val="Piedepgina"/>
    </w:pPr>
  </w:p>
  <w:p w14:paraId="61C403AB" w14:textId="77777777" w:rsidR="00E43CFA" w:rsidRDefault="00E43CF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C963D85" w14:textId="77777777" w:rsidR="004356AA" w:rsidRDefault="004356AA" w:rsidP="00870FF2">
      <w:r>
        <w:separator/>
      </w:r>
    </w:p>
    <w:p w14:paraId="7AC2C060" w14:textId="77777777" w:rsidR="004356AA" w:rsidRDefault="004356AA" w:rsidP="00870FF2"/>
    <w:p w14:paraId="1C5B1166" w14:textId="77777777" w:rsidR="004356AA" w:rsidRDefault="004356AA"/>
  </w:footnote>
  <w:footnote w:type="continuationSeparator" w:id="0">
    <w:p w14:paraId="494E1D40" w14:textId="77777777" w:rsidR="004356AA" w:rsidRDefault="004356AA" w:rsidP="00870FF2">
      <w:r>
        <w:continuationSeparator/>
      </w:r>
    </w:p>
    <w:p w14:paraId="54C5052D" w14:textId="77777777" w:rsidR="004356AA" w:rsidRDefault="004356AA" w:rsidP="00870FF2"/>
    <w:p w14:paraId="256482E4" w14:textId="77777777" w:rsidR="004356AA" w:rsidRDefault="004356AA"/>
  </w:footnote>
  <w:footnote w:type="continuationNotice" w:id="1">
    <w:p w14:paraId="7E7B740E" w14:textId="77777777" w:rsidR="004356AA" w:rsidRDefault="004356AA"/>
    <w:p w14:paraId="61203F16" w14:textId="77777777" w:rsidR="004356AA" w:rsidRDefault="004356A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25EEB86" w14:textId="77777777" w:rsidR="00E43CFA" w:rsidRDefault="00E43CFA" w:rsidP="00870FF2">
    <w:pPr>
      <w:pStyle w:val="Encabezado"/>
    </w:pPr>
    <w:r>
      <w:rPr>
        <w:noProof/>
        <w:lang w:eastAsia="es-CL"/>
      </w:rPr>
      <w:drawing>
        <wp:anchor distT="0" distB="0" distL="114300" distR="114300" simplePos="0" relativeHeight="251659264" behindDoc="0" locked="0" layoutInCell="1" allowOverlap="1" wp14:anchorId="3C57CFCE" wp14:editId="0FCBE0D0">
          <wp:simplePos x="0" y="0"/>
          <wp:positionH relativeFrom="margin">
            <wp:align>center</wp:align>
          </wp:positionH>
          <wp:positionV relativeFrom="paragraph">
            <wp:posOffset>-145415</wp:posOffset>
          </wp:positionV>
          <wp:extent cx="4000500" cy="3093085"/>
          <wp:effectExtent l="0" t="0" r="0" b="0"/>
          <wp:wrapSquare wrapText="bothSides"/>
          <wp:docPr id="27" name="Imagen 27"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F8A1A6" w14:textId="77777777" w:rsidR="00E43CFA" w:rsidRDefault="00E43CFA" w:rsidP="00870FF2">
    <w:pPr>
      <w:pStyle w:val="Encabezado"/>
    </w:pPr>
    <w:r>
      <w:rPr>
        <w:noProof/>
        <w:lang w:eastAsia="es-CL"/>
      </w:rPr>
      <w:drawing>
        <wp:anchor distT="0" distB="0" distL="114300" distR="114300" simplePos="0" relativeHeight="251661312" behindDoc="0" locked="0" layoutInCell="1" allowOverlap="1" wp14:anchorId="1B7C5046" wp14:editId="0B205690">
          <wp:simplePos x="0" y="0"/>
          <wp:positionH relativeFrom="margin">
            <wp:align>center</wp:align>
          </wp:positionH>
          <wp:positionV relativeFrom="paragraph">
            <wp:posOffset>-145415</wp:posOffset>
          </wp:positionV>
          <wp:extent cx="4000500" cy="3093085"/>
          <wp:effectExtent l="0" t="0" r="0" b="0"/>
          <wp:wrapSquare wrapText="bothSides"/>
          <wp:docPr id="34" name="Imagen 3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DC255C"/>
    <w:multiLevelType w:val="hybridMultilevel"/>
    <w:tmpl w:val="DC38E552"/>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094439CE"/>
    <w:multiLevelType w:val="hybridMultilevel"/>
    <w:tmpl w:val="BDD4EE5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09E71DFA"/>
    <w:multiLevelType w:val="hybridMultilevel"/>
    <w:tmpl w:val="299CBF18"/>
    <w:lvl w:ilvl="0" w:tplc="340A0001">
      <w:start w:val="1"/>
      <w:numFmt w:val="bullet"/>
      <w:lvlText w:val=""/>
      <w:lvlJc w:val="left"/>
      <w:pPr>
        <w:ind w:left="720" w:hanging="360"/>
      </w:pPr>
      <w:rPr>
        <w:rFonts w:ascii="Symbol" w:hAnsi="Symbol" w:hint="default"/>
      </w:rPr>
    </w:lvl>
    <w:lvl w:ilvl="1" w:tplc="9E2EBC28">
      <w:numFmt w:val="bullet"/>
      <w:lvlText w:val="•"/>
      <w:lvlJc w:val="left"/>
      <w:pPr>
        <w:ind w:left="1785" w:hanging="705"/>
      </w:pPr>
      <w:rPr>
        <w:rFonts w:ascii="Calibri" w:eastAsia="Calibri" w:hAnsi="Calibri" w:cs="Times New Roman"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0B6D194C"/>
    <w:multiLevelType w:val="hybridMultilevel"/>
    <w:tmpl w:val="4DCC1C22"/>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4">
    <w:nsid w:val="0EC13072"/>
    <w:multiLevelType w:val="hybridMultilevel"/>
    <w:tmpl w:val="7C5A02F0"/>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10CD3654"/>
    <w:multiLevelType w:val="hybridMultilevel"/>
    <w:tmpl w:val="7E12EB7E"/>
    <w:lvl w:ilvl="0" w:tplc="3FE8112E">
      <w:start w:val="8"/>
      <w:numFmt w:val="decimal"/>
      <w:lvlText w:val="%1."/>
      <w:lvlJc w:val="left"/>
      <w:pPr>
        <w:ind w:left="927" w:hanging="360"/>
      </w:pPr>
      <w:rPr>
        <w:rFonts w:hint="default"/>
      </w:rPr>
    </w:lvl>
    <w:lvl w:ilvl="1" w:tplc="340A0019" w:tentative="1">
      <w:start w:val="1"/>
      <w:numFmt w:val="lowerLetter"/>
      <w:lvlText w:val="%2."/>
      <w:lvlJc w:val="left"/>
      <w:pPr>
        <w:ind w:left="1647" w:hanging="360"/>
      </w:pPr>
    </w:lvl>
    <w:lvl w:ilvl="2" w:tplc="340A001B" w:tentative="1">
      <w:start w:val="1"/>
      <w:numFmt w:val="lowerRoman"/>
      <w:lvlText w:val="%3."/>
      <w:lvlJc w:val="right"/>
      <w:pPr>
        <w:ind w:left="2367" w:hanging="180"/>
      </w:pPr>
    </w:lvl>
    <w:lvl w:ilvl="3" w:tplc="340A000F" w:tentative="1">
      <w:start w:val="1"/>
      <w:numFmt w:val="decimal"/>
      <w:lvlText w:val="%4."/>
      <w:lvlJc w:val="left"/>
      <w:pPr>
        <w:ind w:left="3087" w:hanging="360"/>
      </w:pPr>
    </w:lvl>
    <w:lvl w:ilvl="4" w:tplc="340A0019" w:tentative="1">
      <w:start w:val="1"/>
      <w:numFmt w:val="lowerLetter"/>
      <w:lvlText w:val="%5."/>
      <w:lvlJc w:val="left"/>
      <w:pPr>
        <w:ind w:left="3807" w:hanging="360"/>
      </w:pPr>
    </w:lvl>
    <w:lvl w:ilvl="5" w:tplc="340A001B" w:tentative="1">
      <w:start w:val="1"/>
      <w:numFmt w:val="lowerRoman"/>
      <w:lvlText w:val="%6."/>
      <w:lvlJc w:val="right"/>
      <w:pPr>
        <w:ind w:left="4527" w:hanging="180"/>
      </w:pPr>
    </w:lvl>
    <w:lvl w:ilvl="6" w:tplc="340A000F" w:tentative="1">
      <w:start w:val="1"/>
      <w:numFmt w:val="decimal"/>
      <w:lvlText w:val="%7."/>
      <w:lvlJc w:val="left"/>
      <w:pPr>
        <w:ind w:left="5247" w:hanging="360"/>
      </w:pPr>
    </w:lvl>
    <w:lvl w:ilvl="7" w:tplc="340A0019" w:tentative="1">
      <w:start w:val="1"/>
      <w:numFmt w:val="lowerLetter"/>
      <w:lvlText w:val="%8."/>
      <w:lvlJc w:val="left"/>
      <w:pPr>
        <w:ind w:left="5967" w:hanging="360"/>
      </w:pPr>
    </w:lvl>
    <w:lvl w:ilvl="8" w:tplc="340A001B" w:tentative="1">
      <w:start w:val="1"/>
      <w:numFmt w:val="lowerRoman"/>
      <w:lvlText w:val="%9."/>
      <w:lvlJc w:val="right"/>
      <w:pPr>
        <w:ind w:left="6687" w:hanging="180"/>
      </w:pPr>
    </w:lvl>
  </w:abstractNum>
  <w:abstractNum w:abstractNumId="6">
    <w:nsid w:val="128D6A9F"/>
    <w:multiLevelType w:val="hybridMultilevel"/>
    <w:tmpl w:val="CB029314"/>
    <w:lvl w:ilvl="0" w:tplc="9FDADF0E">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165D30B6"/>
    <w:multiLevelType w:val="hybridMultilevel"/>
    <w:tmpl w:val="D0A4BD46"/>
    <w:lvl w:ilvl="0" w:tplc="FDE4C84E">
      <w:start w:val="1"/>
      <w:numFmt w:val="lowerLetter"/>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8">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9">
    <w:nsid w:val="1F374243"/>
    <w:multiLevelType w:val="hybridMultilevel"/>
    <w:tmpl w:val="B7CC930C"/>
    <w:lvl w:ilvl="0" w:tplc="16123098">
      <w:start w:val="1"/>
      <w:numFmt w:val="lowerLetter"/>
      <w:lvlText w:val="%1)"/>
      <w:lvlJc w:val="left"/>
      <w:pPr>
        <w:ind w:left="720" w:hanging="360"/>
      </w:pPr>
      <w:rPr>
        <w:rFonts w:cstheme="minorHAnsi" w:hint="default"/>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2592173D"/>
    <w:multiLevelType w:val="hybridMultilevel"/>
    <w:tmpl w:val="731C95EE"/>
    <w:lvl w:ilvl="0" w:tplc="B7142E1A">
      <w:start w:val="1"/>
      <w:numFmt w:val="decimal"/>
      <w:lvlText w:val="%1."/>
      <w:lvlJc w:val="left"/>
      <w:pPr>
        <w:ind w:left="1065" w:hanging="705"/>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26D74E9C"/>
    <w:multiLevelType w:val="hybridMultilevel"/>
    <w:tmpl w:val="143EF60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270235C8"/>
    <w:multiLevelType w:val="multilevel"/>
    <w:tmpl w:val="DCC2BFB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D3210AC"/>
    <w:multiLevelType w:val="hybridMultilevel"/>
    <w:tmpl w:val="9CFE637A"/>
    <w:lvl w:ilvl="0" w:tplc="340A000F">
      <w:start w:val="1"/>
      <w:numFmt w:val="decimal"/>
      <w:lvlText w:val="%1."/>
      <w:lvlJc w:val="left"/>
      <w:pPr>
        <w:ind w:left="747" w:hanging="360"/>
      </w:pPr>
    </w:lvl>
    <w:lvl w:ilvl="1" w:tplc="340A0019" w:tentative="1">
      <w:start w:val="1"/>
      <w:numFmt w:val="lowerLetter"/>
      <w:lvlText w:val="%2."/>
      <w:lvlJc w:val="left"/>
      <w:pPr>
        <w:ind w:left="1467" w:hanging="360"/>
      </w:pPr>
    </w:lvl>
    <w:lvl w:ilvl="2" w:tplc="340A001B" w:tentative="1">
      <w:start w:val="1"/>
      <w:numFmt w:val="lowerRoman"/>
      <w:lvlText w:val="%3."/>
      <w:lvlJc w:val="right"/>
      <w:pPr>
        <w:ind w:left="2187" w:hanging="180"/>
      </w:pPr>
    </w:lvl>
    <w:lvl w:ilvl="3" w:tplc="340A000F" w:tentative="1">
      <w:start w:val="1"/>
      <w:numFmt w:val="decimal"/>
      <w:lvlText w:val="%4."/>
      <w:lvlJc w:val="left"/>
      <w:pPr>
        <w:ind w:left="2907" w:hanging="360"/>
      </w:pPr>
    </w:lvl>
    <w:lvl w:ilvl="4" w:tplc="340A0019" w:tentative="1">
      <w:start w:val="1"/>
      <w:numFmt w:val="lowerLetter"/>
      <w:lvlText w:val="%5."/>
      <w:lvlJc w:val="left"/>
      <w:pPr>
        <w:ind w:left="3627" w:hanging="360"/>
      </w:pPr>
    </w:lvl>
    <w:lvl w:ilvl="5" w:tplc="340A001B" w:tentative="1">
      <w:start w:val="1"/>
      <w:numFmt w:val="lowerRoman"/>
      <w:lvlText w:val="%6."/>
      <w:lvlJc w:val="right"/>
      <w:pPr>
        <w:ind w:left="4347" w:hanging="180"/>
      </w:pPr>
    </w:lvl>
    <w:lvl w:ilvl="6" w:tplc="340A000F" w:tentative="1">
      <w:start w:val="1"/>
      <w:numFmt w:val="decimal"/>
      <w:lvlText w:val="%7."/>
      <w:lvlJc w:val="left"/>
      <w:pPr>
        <w:ind w:left="5067" w:hanging="360"/>
      </w:pPr>
    </w:lvl>
    <w:lvl w:ilvl="7" w:tplc="340A0019" w:tentative="1">
      <w:start w:val="1"/>
      <w:numFmt w:val="lowerLetter"/>
      <w:lvlText w:val="%8."/>
      <w:lvlJc w:val="left"/>
      <w:pPr>
        <w:ind w:left="5787" w:hanging="360"/>
      </w:pPr>
    </w:lvl>
    <w:lvl w:ilvl="8" w:tplc="340A001B" w:tentative="1">
      <w:start w:val="1"/>
      <w:numFmt w:val="lowerRoman"/>
      <w:lvlText w:val="%9."/>
      <w:lvlJc w:val="right"/>
      <w:pPr>
        <w:ind w:left="6507" w:hanging="180"/>
      </w:pPr>
    </w:lvl>
  </w:abstractNum>
  <w:abstractNum w:abstractNumId="14">
    <w:nsid w:val="2D387893"/>
    <w:multiLevelType w:val="hybridMultilevel"/>
    <w:tmpl w:val="8D28AD70"/>
    <w:lvl w:ilvl="0" w:tplc="DDE2D1F0">
      <w:start w:val="3"/>
      <w:numFmt w:val="bullet"/>
      <w:lvlText w:val="-"/>
      <w:lvlJc w:val="left"/>
      <w:pPr>
        <w:ind w:left="405" w:hanging="360"/>
      </w:pPr>
      <w:rPr>
        <w:rFonts w:ascii="Calibri" w:eastAsia="Calibri" w:hAnsi="Calibri" w:cs="Times New Roman" w:hint="default"/>
      </w:rPr>
    </w:lvl>
    <w:lvl w:ilvl="1" w:tplc="340A0003" w:tentative="1">
      <w:start w:val="1"/>
      <w:numFmt w:val="bullet"/>
      <w:lvlText w:val="o"/>
      <w:lvlJc w:val="left"/>
      <w:pPr>
        <w:ind w:left="1125" w:hanging="360"/>
      </w:pPr>
      <w:rPr>
        <w:rFonts w:ascii="Courier New" w:hAnsi="Courier New" w:cs="Courier New" w:hint="default"/>
      </w:rPr>
    </w:lvl>
    <w:lvl w:ilvl="2" w:tplc="340A0005" w:tentative="1">
      <w:start w:val="1"/>
      <w:numFmt w:val="bullet"/>
      <w:lvlText w:val=""/>
      <w:lvlJc w:val="left"/>
      <w:pPr>
        <w:ind w:left="1845" w:hanging="360"/>
      </w:pPr>
      <w:rPr>
        <w:rFonts w:ascii="Wingdings" w:hAnsi="Wingdings" w:hint="default"/>
      </w:rPr>
    </w:lvl>
    <w:lvl w:ilvl="3" w:tplc="340A0001" w:tentative="1">
      <w:start w:val="1"/>
      <w:numFmt w:val="bullet"/>
      <w:lvlText w:val=""/>
      <w:lvlJc w:val="left"/>
      <w:pPr>
        <w:ind w:left="2565" w:hanging="360"/>
      </w:pPr>
      <w:rPr>
        <w:rFonts w:ascii="Symbol" w:hAnsi="Symbol" w:hint="default"/>
      </w:rPr>
    </w:lvl>
    <w:lvl w:ilvl="4" w:tplc="340A0003" w:tentative="1">
      <w:start w:val="1"/>
      <w:numFmt w:val="bullet"/>
      <w:lvlText w:val="o"/>
      <w:lvlJc w:val="left"/>
      <w:pPr>
        <w:ind w:left="3285" w:hanging="360"/>
      </w:pPr>
      <w:rPr>
        <w:rFonts w:ascii="Courier New" w:hAnsi="Courier New" w:cs="Courier New" w:hint="default"/>
      </w:rPr>
    </w:lvl>
    <w:lvl w:ilvl="5" w:tplc="340A0005" w:tentative="1">
      <w:start w:val="1"/>
      <w:numFmt w:val="bullet"/>
      <w:lvlText w:val=""/>
      <w:lvlJc w:val="left"/>
      <w:pPr>
        <w:ind w:left="4005" w:hanging="360"/>
      </w:pPr>
      <w:rPr>
        <w:rFonts w:ascii="Wingdings" w:hAnsi="Wingdings" w:hint="default"/>
      </w:rPr>
    </w:lvl>
    <w:lvl w:ilvl="6" w:tplc="340A0001" w:tentative="1">
      <w:start w:val="1"/>
      <w:numFmt w:val="bullet"/>
      <w:lvlText w:val=""/>
      <w:lvlJc w:val="left"/>
      <w:pPr>
        <w:ind w:left="4725" w:hanging="360"/>
      </w:pPr>
      <w:rPr>
        <w:rFonts w:ascii="Symbol" w:hAnsi="Symbol" w:hint="default"/>
      </w:rPr>
    </w:lvl>
    <w:lvl w:ilvl="7" w:tplc="340A0003" w:tentative="1">
      <w:start w:val="1"/>
      <w:numFmt w:val="bullet"/>
      <w:lvlText w:val="o"/>
      <w:lvlJc w:val="left"/>
      <w:pPr>
        <w:ind w:left="5445" w:hanging="360"/>
      </w:pPr>
      <w:rPr>
        <w:rFonts w:ascii="Courier New" w:hAnsi="Courier New" w:cs="Courier New" w:hint="default"/>
      </w:rPr>
    </w:lvl>
    <w:lvl w:ilvl="8" w:tplc="340A0005" w:tentative="1">
      <w:start w:val="1"/>
      <w:numFmt w:val="bullet"/>
      <w:lvlText w:val=""/>
      <w:lvlJc w:val="left"/>
      <w:pPr>
        <w:ind w:left="6165" w:hanging="360"/>
      </w:pPr>
      <w:rPr>
        <w:rFonts w:ascii="Wingdings" w:hAnsi="Wingdings" w:hint="default"/>
      </w:rPr>
    </w:lvl>
  </w:abstractNum>
  <w:abstractNum w:abstractNumId="15">
    <w:nsid w:val="2F133654"/>
    <w:multiLevelType w:val="hybridMultilevel"/>
    <w:tmpl w:val="EBC8EAF4"/>
    <w:lvl w:ilvl="0" w:tplc="E6248FBE">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319B4F3F"/>
    <w:multiLevelType w:val="hybridMultilevel"/>
    <w:tmpl w:val="6A48B58E"/>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35512FD0"/>
    <w:multiLevelType w:val="hybridMultilevel"/>
    <w:tmpl w:val="F86E586C"/>
    <w:lvl w:ilvl="0" w:tplc="80CA2C5A">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38AF5201"/>
    <w:multiLevelType w:val="hybridMultilevel"/>
    <w:tmpl w:val="627A642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39344F0C"/>
    <w:multiLevelType w:val="hybridMultilevel"/>
    <w:tmpl w:val="ADC84836"/>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nsid w:val="3BD2173C"/>
    <w:multiLevelType w:val="hybridMultilevel"/>
    <w:tmpl w:val="38462C7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3FD20FD3"/>
    <w:multiLevelType w:val="hybridMultilevel"/>
    <w:tmpl w:val="76A4D2C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nsid w:val="419B14C5"/>
    <w:multiLevelType w:val="multilevel"/>
    <w:tmpl w:val="04EC52D0"/>
    <w:lvl w:ilvl="0">
      <w:start w:val="4"/>
      <w:numFmt w:val="decimal"/>
      <w:lvlText w:val="%1"/>
      <w:lvlJc w:val="left"/>
      <w:pPr>
        <w:ind w:left="435" w:hanging="435"/>
      </w:pPr>
      <w:rPr>
        <w:rFonts w:hint="default"/>
      </w:rPr>
    </w:lvl>
    <w:lvl w:ilvl="1">
      <w:start w:val="3"/>
      <w:numFmt w:val="decimal"/>
      <w:lvlText w:val="%1.%2"/>
      <w:lvlJc w:val="left"/>
      <w:pPr>
        <w:ind w:left="506" w:hanging="435"/>
      </w:pPr>
      <w:rPr>
        <w:rFonts w:hint="default"/>
      </w:rPr>
    </w:lvl>
    <w:lvl w:ilvl="2">
      <w:start w:val="2"/>
      <w:numFmt w:val="decimal"/>
      <w:lvlText w:val="%1.%2.%3"/>
      <w:lvlJc w:val="left"/>
      <w:pPr>
        <w:ind w:left="862" w:hanging="720"/>
      </w:pPr>
      <w:rPr>
        <w:rFonts w:hint="default"/>
      </w:rPr>
    </w:lvl>
    <w:lvl w:ilvl="3">
      <w:start w:val="1"/>
      <w:numFmt w:val="decimal"/>
      <w:lvlText w:val="%1.%2.%3.%4"/>
      <w:lvlJc w:val="left"/>
      <w:pPr>
        <w:ind w:left="933" w:hanging="720"/>
      </w:pPr>
      <w:rPr>
        <w:rFonts w:hint="default"/>
      </w:rPr>
    </w:lvl>
    <w:lvl w:ilvl="4">
      <w:start w:val="1"/>
      <w:numFmt w:val="decimal"/>
      <w:lvlText w:val="%1.%2.%3.%4.%5"/>
      <w:lvlJc w:val="left"/>
      <w:pPr>
        <w:ind w:left="1364" w:hanging="1080"/>
      </w:pPr>
      <w:rPr>
        <w:rFonts w:hint="default"/>
      </w:rPr>
    </w:lvl>
    <w:lvl w:ilvl="5">
      <w:start w:val="1"/>
      <w:numFmt w:val="decimal"/>
      <w:lvlText w:val="%1.%2.%3.%4.%5.%6"/>
      <w:lvlJc w:val="left"/>
      <w:pPr>
        <w:ind w:left="1435" w:hanging="1080"/>
      </w:pPr>
      <w:rPr>
        <w:rFonts w:hint="default"/>
      </w:rPr>
    </w:lvl>
    <w:lvl w:ilvl="6">
      <w:start w:val="1"/>
      <w:numFmt w:val="decimal"/>
      <w:lvlText w:val="%1.%2.%3.%4.%5.%6.%7"/>
      <w:lvlJc w:val="left"/>
      <w:pPr>
        <w:ind w:left="1866" w:hanging="1440"/>
      </w:pPr>
      <w:rPr>
        <w:rFonts w:hint="default"/>
      </w:rPr>
    </w:lvl>
    <w:lvl w:ilvl="7">
      <w:start w:val="1"/>
      <w:numFmt w:val="decimal"/>
      <w:lvlText w:val="%1.%2.%3.%4.%5.%6.%7.%8"/>
      <w:lvlJc w:val="left"/>
      <w:pPr>
        <w:ind w:left="1937" w:hanging="1440"/>
      </w:pPr>
      <w:rPr>
        <w:rFonts w:hint="default"/>
      </w:rPr>
    </w:lvl>
    <w:lvl w:ilvl="8">
      <w:start w:val="1"/>
      <w:numFmt w:val="decimal"/>
      <w:lvlText w:val="%1.%2.%3.%4.%5.%6.%7.%8.%9"/>
      <w:lvlJc w:val="left"/>
      <w:pPr>
        <w:ind w:left="2368" w:hanging="1800"/>
      </w:pPr>
      <w:rPr>
        <w:rFonts w:hint="default"/>
      </w:rPr>
    </w:lvl>
  </w:abstractNum>
  <w:abstractNum w:abstractNumId="23">
    <w:nsid w:val="421567C4"/>
    <w:multiLevelType w:val="hybridMultilevel"/>
    <w:tmpl w:val="B7CC930C"/>
    <w:lvl w:ilvl="0" w:tplc="16123098">
      <w:start w:val="1"/>
      <w:numFmt w:val="lowerLetter"/>
      <w:lvlText w:val="%1)"/>
      <w:lvlJc w:val="left"/>
      <w:pPr>
        <w:ind w:left="720" w:hanging="360"/>
      </w:pPr>
      <w:rPr>
        <w:rFonts w:cstheme="minorHAnsi" w:hint="default"/>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862"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5">
    <w:nsid w:val="4984151E"/>
    <w:multiLevelType w:val="hybridMultilevel"/>
    <w:tmpl w:val="931660D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nsid w:val="4BCF14CB"/>
    <w:multiLevelType w:val="hybridMultilevel"/>
    <w:tmpl w:val="421CAC50"/>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nsid w:val="4CE94583"/>
    <w:multiLevelType w:val="hybridMultilevel"/>
    <w:tmpl w:val="F748094A"/>
    <w:lvl w:ilvl="0" w:tplc="340A000F">
      <w:start w:val="1"/>
      <w:numFmt w:val="decimal"/>
      <w:lvlText w:val="%1."/>
      <w:lvlJc w:val="left"/>
      <w:pPr>
        <w:ind w:left="720" w:hanging="360"/>
      </w:pPr>
    </w:lvl>
    <w:lvl w:ilvl="1" w:tplc="340A0019">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9">
    <w:nsid w:val="54F336EA"/>
    <w:multiLevelType w:val="hybridMultilevel"/>
    <w:tmpl w:val="3E7C8D48"/>
    <w:lvl w:ilvl="0" w:tplc="7C589D5C">
      <w:start w:val="1"/>
      <w:numFmt w:val="lowerLetter"/>
      <w:lvlText w:val="%1)"/>
      <w:lvlJc w:val="left"/>
      <w:pPr>
        <w:ind w:left="720" w:hanging="360"/>
      </w:pPr>
      <w:rPr>
        <w:rFonts w:cstheme="minorHAnsi" w:hint="default"/>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nsid w:val="57855604"/>
    <w:multiLevelType w:val="hybridMultilevel"/>
    <w:tmpl w:val="9D5A2B62"/>
    <w:lvl w:ilvl="0" w:tplc="340A0011">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nsid w:val="596E0CFA"/>
    <w:multiLevelType w:val="hybridMultilevel"/>
    <w:tmpl w:val="D5B89FCA"/>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nsid w:val="5C2711AD"/>
    <w:multiLevelType w:val="hybridMultilevel"/>
    <w:tmpl w:val="753867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nsid w:val="5C9E62E0"/>
    <w:multiLevelType w:val="multilevel"/>
    <w:tmpl w:val="CEA676BE"/>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nsid w:val="5CBE3BFB"/>
    <w:multiLevelType w:val="hybridMultilevel"/>
    <w:tmpl w:val="A75CF45C"/>
    <w:lvl w:ilvl="0" w:tplc="70A88082">
      <w:start w:val="1"/>
      <w:numFmt w:val="lowerLetter"/>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35">
    <w:nsid w:val="5F2A23B6"/>
    <w:multiLevelType w:val="hybridMultilevel"/>
    <w:tmpl w:val="1FC66320"/>
    <w:lvl w:ilvl="0" w:tplc="B7142E1A">
      <w:start w:val="1"/>
      <w:numFmt w:val="decimal"/>
      <w:lvlText w:val="%1."/>
      <w:lvlJc w:val="left"/>
      <w:pPr>
        <w:ind w:left="1065" w:hanging="705"/>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6">
    <w:nsid w:val="67DB0F55"/>
    <w:multiLevelType w:val="hybridMultilevel"/>
    <w:tmpl w:val="6BD411F4"/>
    <w:lvl w:ilvl="0" w:tplc="168EB962">
      <w:start w:val="1"/>
      <w:numFmt w:val="lowerLetter"/>
      <w:lvlText w:val="%1."/>
      <w:lvlJc w:val="left"/>
      <w:pPr>
        <w:ind w:left="393" w:hanging="360"/>
      </w:pPr>
      <w:rPr>
        <w:rFonts w:hint="default"/>
      </w:rPr>
    </w:lvl>
    <w:lvl w:ilvl="1" w:tplc="340A0019" w:tentative="1">
      <w:start w:val="1"/>
      <w:numFmt w:val="lowerLetter"/>
      <w:lvlText w:val="%2."/>
      <w:lvlJc w:val="left"/>
      <w:pPr>
        <w:ind w:left="1113" w:hanging="360"/>
      </w:pPr>
    </w:lvl>
    <w:lvl w:ilvl="2" w:tplc="340A001B" w:tentative="1">
      <w:start w:val="1"/>
      <w:numFmt w:val="lowerRoman"/>
      <w:lvlText w:val="%3."/>
      <w:lvlJc w:val="right"/>
      <w:pPr>
        <w:ind w:left="1833" w:hanging="180"/>
      </w:pPr>
    </w:lvl>
    <w:lvl w:ilvl="3" w:tplc="340A000F" w:tentative="1">
      <w:start w:val="1"/>
      <w:numFmt w:val="decimal"/>
      <w:lvlText w:val="%4."/>
      <w:lvlJc w:val="left"/>
      <w:pPr>
        <w:ind w:left="2553" w:hanging="360"/>
      </w:pPr>
    </w:lvl>
    <w:lvl w:ilvl="4" w:tplc="340A0019" w:tentative="1">
      <w:start w:val="1"/>
      <w:numFmt w:val="lowerLetter"/>
      <w:lvlText w:val="%5."/>
      <w:lvlJc w:val="left"/>
      <w:pPr>
        <w:ind w:left="3273" w:hanging="360"/>
      </w:pPr>
    </w:lvl>
    <w:lvl w:ilvl="5" w:tplc="340A001B" w:tentative="1">
      <w:start w:val="1"/>
      <w:numFmt w:val="lowerRoman"/>
      <w:lvlText w:val="%6."/>
      <w:lvlJc w:val="right"/>
      <w:pPr>
        <w:ind w:left="3993" w:hanging="180"/>
      </w:pPr>
    </w:lvl>
    <w:lvl w:ilvl="6" w:tplc="340A000F" w:tentative="1">
      <w:start w:val="1"/>
      <w:numFmt w:val="decimal"/>
      <w:lvlText w:val="%7."/>
      <w:lvlJc w:val="left"/>
      <w:pPr>
        <w:ind w:left="4713" w:hanging="360"/>
      </w:pPr>
    </w:lvl>
    <w:lvl w:ilvl="7" w:tplc="340A0019" w:tentative="1">
      <w:start w:val="1"/>
      <w:numFmt w:val="lowerLetter"/>
      <w:lvlText w:val="%8."/>
      <w:lvlJc w:val="left"/>
      <w:pPr>
        <w:ind w:left="5433" w:hanging="360"/>
      </w:pPr>
    </w:lvl>
    <w:lvl w:ilvl="8" w:tplc="340A001B" w:tentative="1">
      <w:start w:val="1"/>
      <w:numFmt w:val="lowerRoman"/>
      <w:lvlText w:val="%9."/>
      <w:lvlJc w:val="right"/>
      <w:pPr>
        <w:ind w:left="6153" w:hanging="180"/>
      </w:pPr>
    </w:lvl>
  </w:abstractNum>
  <w:abstractNum w:abstractNumId="37">
    <w:nsid w:val="683E5CDD"/>
    <w:multiLevelType w:val="hybridMultilevel"/>
    <w:tmpl w:val="CC8E1884"/>
    <w:lvl w:ilvl="0" w:tplc="46548BDA">
      <w:start w:val="1"/>
      <w:numFmt w:val="lowerLetter"/>
      <w:lvlText w:val="%1)"/>
      <w:lvlJc w:val="left"/>
      <w:pPr>
        <w:ind w:left="702" w:hanging="675"/>
      </w:pPr>
      <w:rPr>
        <w:rFonts w:hint="default"/>
      </w:rPr>
    </w:lvl>
    <w:lvl w:ilvl="1" w:tplc="340A0019" w:tentative="1">
      <w:start w:val="1"/>
      <w:numFmt w:val="lowerLetter"/>
      <w:lvlText w:val="%2."/>
      <w:lvlJc w:val="left"/>
      <w:pPr>
        <w:ind w:left="1107" w:hanging="360"/>
      </w:pPr>
    </w:lvl>
    <w:lvl w:ilvl="2" w:tplc="340A001B" w:tentative="1">
      <w:start w:val="1"/>
      <w:numFmt w:val="lowerRoman"/>
      <w:lvlText w:val="%3."/>
      <w:lvlJc w:val="right"/>
      <w:pPr>
        <w:ind w:left="1827" w:hanging="180"/>
      </w:pPr>
    </w:lvl>
    <w:lvl w:ilvl="3" w:tplc="340A000F" w:tentative="1">
      <w:start w:val="1"/>
      <w:numFmt w:val="decimal"/>
      <w:lvlText w:val="%4."/>
      <w:lvlJc w:val="left"/>
      <w:pPr>
        <w:ind w:left="2547" w:hanging="360"/>
      </w:pPr>
    </w:lvl>
    <w:lvl w:ilvl="4" w:tplc="340A0019" w:tentative="1">
      <w:start w:val="1"/>
      <w:numFmt w:val="lowerLetter"/>
      <w:lvlText w:val="%5."/>
      <w:lvlJc w:val="left"/>
      <w:pPr>
        <w:ind w:left="3267" w:hanging="360"/>
      </w:pPr>
    </w:lvl>
    <w:lvl w:ilvl="5" w:tplc="340A001B" w:tentative="1">
      <w:start w:val="1"/>
      <w:numFmt w:val="lowerRoman"/>
      <w:lvlText w:val="%6."/>
      <w:lvlJc w:val="right"/>
      <w:pPr>
        <w:ind w:left="3987" w:hanging="180"/>
      </w:pPr>
    </w:lvl>
    <w:lvl w:ilvl="6" w:tplc="340A000F" w:tentative="1">
      <w:start w:val="1"/>
      <w:numFmt w:val="decimal"/>
      <w:lvlText w:val="%7."/>
      <w:lvlJc w:val="left"/>
      <w:pPr>
        <w:ind w:left="4707" w:hanging="360"/>
      </w:pPr>
    </w:lvl>
    <w:lvl w:ilvl="7" w:tplc="340A0019" w:tentative="1">
      <w:start w:val="1"/>
      <w:numFmt w:val="lowerLetter"/>
      <w:lvlText w:val="%8."/>
      <w:lvlJc w:val="left"/>
      <w:pPr>
        <w:ind w:left="5427" w:hanging="360"/>
      </w:pPr>
    </w:lvl>
    <w:lvl w:ilvl="8" w:tplc="340A001B" w:tentative="1">
      <w:start w:val="1"/>
      <w:numFmt w:val="lowerRoman"/>
      <w:lvlText w:val="%9."/>
      <w:lvlJc w:val="right"/>
      <w:pPr>
        <w:ind w:left="6147" w:hanging="180"/>
      </w:pPr>
    </w:lvl>
  </w:abstractNum>
  <w:abstractNum w:abstractNumId="38">
    <w:nsid w:val="6A5870F9"/>
    <w:multiLevelType w:val="hybridMultilevel"/>
    <w:tmpl w:val="933A85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9">
    <w:nsid w:val="6A77244D"/>
    <w:multiLevelType w:val="hybridMultilevel"/>
    <w:tmpl w:val="E076D11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0">
    <w:nsid w:val="7005408C"/>
    <w:multiLevelType w:val="hybridMultilevel"/>
    <w:tmpl w:val="D33C4956"/>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1">
    <w:nsid w:val="71563C32"/>
    <w:multiLevelType w:val="hybridMultilevel"/>
    <w:tmpl w:val="2BE8E11A"/>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2">
    <w:nsid w:val="748B3C5E"/>
    <w:multiLevelType w:val="hybridMultilevel"/>
    <w:tmpl w:val="8BBAFE94"/>
    <w:lvl w:ilvl="0" w:tplc="A45AC072">
      <w:start w:val="2"/>
      <w:numFmt w:val="bullet"/>
      <w:lvlText w:val="-"/>
      <w:lvlJc w:val="left"/>
      <w:pPr>
        <w:ind w:left="405" w:hanging="360"/>
      </w:pPr>
      <w:rPr>
        <w:rFonts w:ascii="Calibri" w:eastAsia="Calibri" w:hAnsi="Calibri" w:cstheme="minorHAnsi" w:hint="default"/>
      </w:rPr>
    </w:lvl>
    <w:lvl w:ilvl="1" w:tplc="340A0003" w:tentative="1">
      <w:start w:val="1"/>
      <w:numFmt w:val="bullet"/>
      <w:lvlText w:val="o"/>
      <w:lvlJc w:val="left"/>
      <w:pPr>
        <w:ind w:left="1125" w:hanging="360"/>
      </w:pPr>
      <w:rPr>
        <w:rFonts w:ascii="Courier New" w:hAnsi="Courier New" w:cs="Courier New" w:hint="default"/>
      </w:rPr>
    </w:lvl>
    <w:lvl w:ilvl="2" w:tplc="340A0005" w:tentative="1">
      <w:start w:val="1"/>
      <w:numFmt w:val="bullet"/>
      <w:lvlText w:val=""/>
      <w:lvlJc w:val="left"/>
      <w:pPr>
        <w:ind w:left="1845" w:hanging="360"/>
      </w:pPr>
      <w:rPr>
        <w:rFonts w:ascii="Wingdings" w:hAnsi="Wingdings" w:hint="default"/>
      </w:rPr>
    </w:lvl>
    <w:lvl w:ilvl="3" w:tplc="340A0001" w:tentative="1">
      <w:start w:val="1"/>
      <w:numFmt w:val="bullet"/>
      <w:lvlText w:val=""/>
      <w:lvlJc w:val="left"/>
      <w:pPr>
        <w:ind w:left="2565" w:hanging="360"/>
      </w:pPr>
      <w:rPr>
        <w:rFonts w:ascii="Symbol" w:hAnsi="Symbol" w:hint="default"/>
      </w:rPr>
    </w:lvl>
    <w:lvl w:ilvl="4" w:tplc="340A0003" w:tentative="1">
      <w:start w:val="1"/>
      <w:numFmt w:val="bullet"/>
      <w:lvlText w:val="o"/>
      <w:lvlJc w:val="left"/>
      <w:pPr>
        <w:ind w:left="3285" w:hanging="360"/>
      </w:pPr>
      <w:rPr>
        <w:rFonts w:ascii="Courier New" w:hAnsi="Courier New" w:cs="Courier New" w:hint="default"/>
      </w:rPr>
    </w:lvl>
    <w:lvl w:ilvl="5" w:tplc="340A0005" w:tentative="1">
      <w:start w:val="1"/>
      <w:numFmt w:val="bullet"/>
      <w:lvlText w:val=""/>
      <w:lvlJc w:val="left"/>
      <w:pPr>
        <w:ind w:left="4005" w:hanging="360"/>
      </w:pPr>
      <w:rPr>
        <w:rFonts w:ascii="Wingdings" w:hAnsi="Wingdings" w:hint="default"/>
      </w:rPr>
    </w:lvl>
    <w:lvl w:ilvl="6" w:tplc="340A0001" w:tentative="1">
      <w:start w:val="1"/>
      <w:numFmt w:val="bullet"/>
      <w:lvlText w:val=""/>
      <w:lvlJc w:val="left"/>
      <w:pPr>
        <w:ind w:left="4725" w:hanging="360"/>
      </w:pPr>
      <w:rPr>
        <w:rFonts w:ascii="Symbol" w:hAnsi="Symbol" w:hint="default"/>
      </w:rPr>
    </w:lvl>
    <w:lvl w:ilvl="7" w:tplc="340A0003" w:tentative="1">
      <w:start w:val="1"/>
      <w:numFmt w:val="bullet"/>
      <w:lvlText w:val="o"/>
      <w:lvlJc w:val="left"/>
      <w:pPr>
        <w:ind w:left="5445" w:hanging="360"/>
      </w:pPr>
      <w:rPr>
        <w:rFonts w:ascii="Courier New" w:hAnsi="Courier New" w:cs="Courier New" w:hint="default"/>
      </w:rPr>
    </w:lvl>
    <w:lvl w:ilvl="8" w:tplc="340A0005" w:tentative="1">
      <w:start w:val="1"/>
      <w:numFmt w:val="bullet"/>
      <w:lvlText w:val=""/>
      <w:lvlJc w:val="left"/>
      <w:pPr>
        <w:ind w:left="6165" w:hanging="360"/>
      </w:pPr>
      <w:rPr>
        <w:rFonts w:ascii="Wingdings" w:hAnsi="Wingdings" w:hint="default"/>
      </w:rPr>
    </w:lvl>
  </w:abstractNum>
  <w:abstractNum w:abstractNumId="43">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4">
    <w:nsid w:val="7DC65E64"/>
    <w:multiLevelType w:val="multilevel"/>
    <w:tmpl w:val="B9E6271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nsid w:val="7DD82CC1"/>
    <w:multiLevelType w:val="hybridMultilevel"/>
    <w:tmpl w:val="E84A0296"/>
    <w:lvl w:ilvl="0" w:tplc="14F8B2DA">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6">
    <w:nsid w:val="7F7A34C1"/>
    <w:multiLevelType w:val="hybridMultilevel"/>
    <w:tmpl w:val="A686059E"/>
    <w:lvl w:ilvl="0" w:tplc="340A0019">
      <w:start w:val="1"/>
      <w:numFmt w:val="lowerLetter"/>
      <w:lvlText w:val="%1."/>
      <w:lvlJc w:val="left"/>
      <w:pPr>
        <w:ind w:left="928" w:hanging="360"/>
      </w:pPr>
    </w:lvl>
    <w:lvl w:ilvl="1" w:tplc="340A0001">
      <w:start w:val="1"/>
      <w:numFmt w:val="bullet"/>
      <w:lvlText w:val=""/>
      <w:lvlJc w:val="left"/>
      <w:pPr>
        <w:ind w:left="1648" w:hanging="360"/>
      </w:pPr>
      <w:rPr>
        <w:rFonts w:ascii="Symbol" w:hAnsi="Symbol" w:hint="default"/>
      </w:r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7">
    <w:nsid w:val="7FD84560"/>
    <w:multiLevelType w:val="multilevel"/>
    <w:tmpl w:val="3A4825B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24"/>
  </w:num>
  <w:num w:numId="2">
    <w:abstractNumId w:val="43"/>
  </w:num>
  <w:num w:numId="3">
    <w:abstractNumId w:val="3"/>
  </w:num>
  <w:num w:numId="4">
    <w:abstractNumId w:val="46"/>
  </w:num>
  <w:num w:numId="5">
    <w:abstractNumId w:val="36"/>
  </w:num>
  <w:num w:numId="6">
    <w:abstractNumId w:val="38"/>
  </w:num>
  <w:num w:numId="7">
    <w:abstractNumId w:val="16"/>
  </w:num>
  <w:num w:numId="8">
    <w:abstractNumId w:val="32"/>
  </w:num>
  <w:num w:numId="9">
    <w:abstractNumId w:val="13"/>
  </w:num>
  <w:num w:numId="10">
    <w:abstractNumId w:val="37"/>
  </w:num>
  <w:num w:numId="11">
    <w:abstractNumId w:val="0"/>
  </w:num>
  <w:num w:numId="12">
    <w:abstractNumId w:val="27"/>
  </w:num>
  <w:num w:numId="13">
    <w:abstractNumId w:val="40"/>
  </w:num>
  <w:num w:numId="14">
    <w:abstractNumId w:val="18"/>
  </w:num>
  <w:num w:numId="15">
    <w:abstractNumId w:val="19"/>
  </w:num>
  <w:num w:numId="16">
    <w:abstractNumId w:val="41"/>
  </w:num>
  <w:num w:numId="17">
    <w:abstractNumId w:val="35"/>
  </w:num>
  <w:num w:numId="18">
    <w:abstractNumId w:val="10"/>
  </w:num>
  <w:num w:numId="19">
    <w:abstractNumId w:val="26"/>
  </w:num>
  <w:num w:numId="20">
    <w:abstractNumId w:val="28"/>
  </w:num>
  <w:num w:numId="21">
    <w:abstractNumId w:val="23"/>
  </w:num>
  <w:num w:numId="22">
    <w:abstractNumId w:val="9"/>
  </w:num>
  <w:num w:numId="23">
    <w:abstractNumId w:val="1"/>
  </w:num>
  <w:num w:numId="24">
    <w:abstractNumId w:val="14"/>
  </w:num>
  <w:num w:numId="25">
    <w:abstractNumId w:val="4"/>
  </w:num>
  <w:num w:numId="26">
    <w:abstractNumId w:val="34"/>
  </w:num>
  <w:num w:numId="27">
    <w:abstractNumId w:val="29"/>
  </w:num>
  <w:num w:numId="28">
    <w:abstractNumId w:val="31"/>
  </w:num>
  <w:num w:numId="29">
    <w:abstractNumId w:val="12"/>
  </w:num>
  <w:num w:numId="30">
    <w:abstractNumId w:val="39"/>
  </w:num>
  <w:num w:numId="31">
    <w:abstractNumId w:val="25"/>
  </w:num>
  <w:num w:numId="3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2"/>
  </w:num>
  <w:num w:numId="34">
    <w:abstractNumId w:val="5"/>
  </w:num>
  <w:num w:numId="35">
    <w:abstractNumId w:val="33"/>
  </w:num>
  <w:num w:numId="36">
    <w:abstractNumId w:val="24"/>
    <w:lvlOverride w:ilvl="0">
      <w:startOverride w:val="5"/>
    </w:lvlOverride>
    <w:lvlOverride w:ilvl="1">
      <w:startOverride w:val="1"/>
    </w:lvlOverride>
  </w:num>
  <w:num w:numId="37">
    <w:abstractNumId w:val="47"/>
  </w:num>
  <w:num w:numId="38">
    <w:abstractNumId w:val="8"/>
  </w:num>
  <w:num w:numId="39">
    <w:abstractNumId w:val="7"/>
  </w:num>
  <w:num w:numId="40">
    <w:abstractNumId w:val="15"/>
  </w:num>
  <w:num w:numId="41">
    <w:abstractNumId w:val="24"/>
  </w:num>
  <w:num w:numId="42">
    <w:abstractNumId w:val="11"/>
  </w:num>
  <w:num w:numId="43">
    <w:abstractNumId w:val="17"/>
  </w:num>
  <w:num w:numId="44">
    <w:abstractNumId w:val="45"/>
  </w:num>
  <w:num w:numId="45">
    <w:abstractNumId w:val="42"/>
  </w:num>
  <w:num w:numId="46">
    <w:abstractNumId w:val="21"/>
  </w:num>
  <w:num w:numId="47">
    <w:abstractNumId w:val="2"/>
  </w:num>
  <w:num w:numId="48">
    <w:abstractNumId w:val="44"/>
  </w:num>
  <w:num w:numId="49">
    <w:abstractNumId w:val="30"/>
  </w:num>
  <w:num w:numId="50">
    <w:abstractNumId w:val="20"/>
  </w:num>
  <w:num w:numId="51">
    <w:abstractNumId w:val="6"/>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4675"/>
    <w:rsid w:val="00004C82"/>
    <w:rsid w:val="00004D1D"/>
    <w:rsid w:val="00004DA9"/>
    <w:rsid w:val="0000504B"/>
    <w:rsid w:val="000050B6"/>
    <w:rsid w:val="000063B5"/>
    <w:rsid w:val="0000671C"/>
    <w:rsid w:val="00006FE0"/>
    <w:rsid w:val="00007C9E"/>
    <w:rsid w:val="00007F36"/>
    <w:rsid w:val="00010652"/>
    <w:rsid w:val="00010951"/>
    <w:rsid w:val="000111CD"/>
    <w:rsid w:val="00011B43"/>
    <w:rsid w:val="00012236"/>
    <w:rsid w:val="0001223F"/>
    <w:rsid w:val="00012AA2"/>
    <w:rsid w:val="00012B2F"/>
    <w:rsid w:val="00012EFD"/>
    <w:rsid w:val="000143C8"/>
    <w:rsid w:val="00014486"/>
    <w:rsid w:val="000146D9"/>
    <w:rsid w:val="00015199"/>
    <w:rsid w:val="000151C7"/>
    <w:rsid w:val="000153DA"/>
    <w:rsid w:val="000165D1"/>
    <w:rsid w:val="00016950"/>
    <w:rsid w:val="00017147"/>
    <w:rsid w:val="00017684"/>
    <w:rsid w:val="0001781A"/>
    <w:rsid w:val="000179CE"/>
    <w:rsid w:val="0002008E"/>
    <w:rsid w:val="0002019C"/>
    <w:rsid w:val="000201D0"/>
    <w:rsid w:val="000201ED"/>
    <w:rsid w:val="000209B6"/>
    <w:rsid w:val="00021B10"/>
    <w:rsid w:val="00022440"/>
    <w:rsid w:val="00022D91"/>
    <w:rsid w:val="000235BD"/>
    <w:rsid w:val="00024A72"/>
    <w:rsid w:val="00024ECF"/>
    <w:rsid w:val="000254B9"/>
    <w:rsid w:val="00025B2E"/>
    <w:rsid w:val="00025CB5"/>
    <w:rsid w:val="00025D19"/>
    <w:rsid w:val="000261BD"/>
    <w:rsid w:val="00026898"/>
    <w:rsid w:val="00026918"/>
    <w:rsid w:val="0003074D"/>
    <w:rsid w:val="00030FFA"/>
    <w:rsid w:val="000314CF"/>
    <w:rsid w:val="000318FE"/>
    <w:rsid w:val="00031CDC"/>
    <w:rsid w:val="00032BC7"/>
    <w:rsid w:val="00032CEC"/>
    <w:rsid w:val="00032D4D"/>
    <w:rsid w:val="00032DB0"/>
    <w:rsid w:val="00032E50"/>
    <w:rsid w:val="000330B3"/>
    <w:rsid w:val="00033AD8"/>
    <w:rsid w:val="0003408B"/>
    <w:rsid w:val="00035709"/>
    <w:rsid w:val="0003599B"/>
    <w:rsid w:val="00035E71"/>
    <w:rsid w:val="000361F7"/>
    <w:rsid w:val="00036314"/>
    <w:rsid w:val="00036989"/>
    <w:rsid w:val="00036D37"/>
    <w:rsid w:val="000378D0"/>
    <w:rsid w:val="00037D08"/>
    <w:rsid w:val="00037F70"/>
    <w:rsid w:val="00040F4E"/>
    <w:rsid w:val="00041FA4"/>
    <w:rsid w:val="00042951"/>
    <w:rsid w:val="00042CA6"/>
    <w:rsid w:val="00042E54"/>
    <w:rsid w:val="00043318"/>
    <w:rsid w:val="0004340C"/>
    <w:rsid w:val="00043B71"/>
    <w:rsid w:val="000441BC"/>
    <w:rsid w:val="00044B58"/>
    <w:rsid w:val="00044ED6"/>
    <w:rsid w:val="00045DA2"/>
    <w:rsid w:val="000463A5"/>
    <w:rsid w:val="0004795B"/>
    <w:rsid w:val="00047D2A"/>
    <w:rsid w:val="00050D4E"/>
    <w:rsid w:val="0005196D"/>
    <w:rsid w:val="000532FE"/>
    <w:rsid w:val="000534A8"/>
    <w:rsid w:val="00053B98"/>
    <w:rsid w:val="00053FAE"/>
    <w:rsid w:val="00053FFF"/>
    <w:rsid w:val="0005403F"/>
    <w:rsid w:val="000542ED"/>
    <w:rsid w:val="000543D0"/>
    <w:rsid w:val="00054F6E"/>
    <w:rsid w:val="00055CA3"/>
    <w:rsid w:val="00055E3E"/>
    <w:rsid w:val="00055E6D"/>
    <w:rsid w:val="000563EB"/>
    <w:rsid w:val="00056D41"/>
    <w:rsid w:val="00056D80"/>
    <w:rsid w:val="000570D6"/>
    <w:rsid w:val="000572EE"/>
    <w:rsid w:val="00060265"/>
    <w:rsid w:val="00060CEE"/>
    <w:rsid w:val="000613BF"/>
    <w:rsid w:val="000624CE"/>
    <w:rsid w:val="000643D4"/>
    <w:rsid w:val="000644EA"/>
    <w:rsid w:val="0006599F"/>
    <w:rsid w:val="00065CBB"/>
    <w:rsid w:val="00065DEF"/>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126"/>
    <w:rsid w:val="000766E6"/>
    <w:rsid w:val="00081CD7"/>
    <w:rsid w:val="00081E33"/>
    <w:rsid w:val="00082230"/>
    <w:rsid w:val="0008249D"/>
    <w:rsid w:val="00082C6F"/>
    <w:rsid w:val="00083084"/>
    <w:rsid w:val="000830DD"/>
    <w:rsid w:val="00083A21"/>
    <w:rsid w:val="00083B96"/>
    <w:rsid w:val="0008411A"/>
    <w:rsid w:val="00084320"/>
    <w:rsid w:val="00084B15"/>
    <w:rsid w:val="00084C9C"/>
    <w:rsid w:val="00085CB7"/>
    <w:rsid w:val="00087118"/>
    <w:rsid w:val="00087258"/>
    <w:rsid w:val="00090465"/>
    <w:rsid w:val="0009113B"/>
    <w:rsid w:val="00091159"/>
    <w:rsid w:val="000914A4"/>
    <w:rsid w:val="00091C81"/>
    <w:rsid w:val="00091D16"/>
    <w:rsid w:val="000927D0"/>
    <w:rsid w:val="00092FAB"/>
    <w:rsid w:val="0009302D"/>
    <w:rsid w:val="000932E2"/>
    <w:rsid w:val="00093700"/>
    <w:rsid w:val="00094E56"/>
    <w:rsid w:val="000959D8"/>
    <w:rsid w:val="00095A4A"/>
    <w:rsid w:val="00096366"/>
    <w:rsid w:val="00096587"/>
    <w:rsid w:val="00097EAD"/>
    <w:rsid w:val="000A004C"/>
    <w:rsid w:val="000A027D"/>
    <w:rsid w:val="000A216C"/>
    <w:rsid w:val="000A2420"/>
    <w:rsid w:val="000A3133"/>
    <w:rsid w:val="000A321B"/>
    <w:rsid w:val="000A3227"/>
    <w:rsid w:val="000A38C4"/>
    <w:rsid w:val="000A46D4"/>
    <w:rsid w:val="000A48D7"/>
    <w:rsid w:val="000A4D15"/>
    <w:rsid w:val="000A5514"/>
    <w:rsid w:val="000A6543"/>
    <w:rsid w:val="000A65DE"/>
    <w:rsid w:val="000A6BEE"/>
    <w:rsid w:val="000A7307"/>
    <w:rsid w:val="000A7375"/>
    <w:rsid w:val="000A7B10"/>
    <w:rsid w:val="000B12C1"/>
    <w:rsid w:val="000B32AE"/>
    <w:rsid w:val="000B34B2"/>
    <w:rsid w:val="000B3F48"/>
    <w:rsid w:val="000B41A3"/>
    <w:rsid w:val="000B4852"/>
    <w:rsid w:val="000B4EFB"/>
    <w:rsid w:val="000B4F86"/>
    <w:rsid w:val="000B5555"/>
    <w:rsid w:val="000B5C2E"/>
    <w:rsid w:val="000B5FEC"/>
    <w:rsid w:val="000B6651"/>
    <w:rsid w:val="000B6CA6"/>
    <w:rsid w:val="000B7063"/>
    <w:rsid w:val="000B76EF"/>
    <w:rsid w:val="000B795B"/>
    <w:rsid w:val="000B7A00"/>
    <w:rsid w:val="000B7F06"/>
    <w:rsid w:val="000C0257"/>
    <w:rsid w:val="000C02CE"/>
    <w:rsid w:val="000C0369"/>
    <w:rsid w:val="000C052E"/>
    <w:rsid w:val="000C07FD"/>
    <w:rsid w:val="000C128D"/>
    <w:rsid w:val="000C2811"/>
    <w:rsid w:val="000C5064"/>
    <w:rsid w:val="000C62E9"/>
    <w:rsid w:val="000C63A4"/>
    <w:rsid w:val="000C73DA"/>
    <w:rsid w:val="000C76C0"/>
    <w:rsid w:val="000D03DA"/>
    <w:rsid w:val="000D079E"/>
    <w:rsid w:val="000D1CFD"/>
    <w:rsid w:val="000D259C"/>
    <w:rsid w:val="000D32AA"/>
    <w:rsid w:val="000D3AD0"/>
    <w:rsid w:val="000D3D2A"/>
    <w:rsid w:val="000D4297"/>
    <w:rsid w:val="000D5803"/>
    <w:rsid w:val="000D5DA4"/>
    <w:rsid w:val="000D6468"/>
    <w:rsid w:val="000D6F8D"/>
    <w:rsid w:val="000D703E"/>
    <w:rsid w:val="000D7453"/>
    <w:rsid w:val="000E0232"/>
    <w:rsid w:val="000E0ADA"/>
    <w:rsid w:val="000E0AF3"/>
    <w:rsid w:val="000E0B34"/>
    <w:rsid w:val="000E21A3"/>
    <w:rsid w:val="000E257A"/>
    <w:rsid w:val="000E4500"/>
    <w:rsid w:val="000E4FB3"/>
    <w:rsid w:val="000E5424"/>
    <w:rsid w:val="000E5869"/>
    <w:rsid w:val="000E6410"/>
    <w:rsid w:val="000E7F5E"/>
    <w:rsid w:val="000E7F69"/>
    <w:rsid w:val="000F0389"/>
    <w:rsid w:val="000F04B7"/>
    <w:rsid w:val="000F2137"/>
    <w:rsid w:val="000F2852"/>
    <w:rsid w:val="000F2E7E"/>
    <w:rsid w:val="000F319E"/>
    <w:rsid w:val="000F517F"/>
    <w:rsid w:val="000F57A1"/>
    <w:rsid w:val="000F59DD"/>
    <w:rsid w:val="000F672C"/>
    <w:rsid w:val="000F6B45"/>
    <w:rsid w:val="000F706E"/>
    <w:rsid w:val="000F75A2"/>
    <w:rsid w:val="000F7BB4"/>
    <w:rsid w:val="000F7CAB"/>
    <w:rsid w:val="0010059B"/>
    <w:rsid w:val="00100AA4"/>
    <w:rsid w:val="00101474"/>
    <w:rsid w:val="00101E3C"/>
    <w:rsid w:val="00102A3F"/>
    <w:rsid w:val="0010359D"/>
    <w:rsid w:val="00103B5C"/>
    <w:rsid w:val="001046C2"/>
    <w:rsid w:val="001051A0"/>
    <w:rsid w:val="00105331"/>
    <w:rsid w:val="0010657A"/>
    <w:rsid w:val="001066B9"/>
    <w:rsid w:val="00106E74"/>
    <w:rsid w:val="00106EC8"/>
    <w:rsid w:val="00106F43"/>
    <w:rsid w:val="0010707C"/>
    <w:rsid w:val="001078C3"/>
    <w:rsid w:val="0011126A"/>
    <w:rsid w:val="0011210B"/>
    <w:rsid w:val="00112F5A"/>
    <w:rsid w:val="001135FD"/>
    <w:rsid w:val="00114819"/>
    <w:rsid w:val="00114CDD"/>
    <w:rsid w:val="00114F6F"/>
    <w:rsid w:val="001157D9"/>
    <w:rsid w:val="00115858"/>
    <w:rsid w:val="0011599F"/>
    <w:rsid w:val="001173C8"/>
    <w:rsid w:val="00117CCF"/>
    <w:rsid w:val="001213FE"/>
    <w:rsid w:val="00121941"/>
    <w:rsid w:val="00122131"/>
    <w:rsid w:val="00124E81"/>
    <w:rsid w:val="001256C0"/>
    <w:rsid w:val="001258E8"/>
    <w:rsid w:val="001258EC"/>
    <w:rsid w:val="00125EBB"/>
    <w:rsid w:val="0012626E"/>
    <w:rsid w:val="001262E8"/>
    <w:rsid w:val="001267E6"/>
    <w:rsid w:val="001271F2"/>
    <w:rsid w:val="00127654"/>
    <w:rsid w:val="00127992"/>
    <w:rsid w:val="001308C7"/>
    <w:rsid w:val="00131BE3"/>
    <w:rsid w:val="001323B4"/>
    <w:rsid w:val="00133F13"/>
    <w:rsid w:val="0013411C"/>
    <w:rsid w:val="00134757"/>
    <w:rsid w:val="0013592F"/>
    <w:rsid w:val="00136697"/>
    <w:rsid w:val="001369AA"/>
    <w:rsid w:val="00136DC4"/>
    <w:rsid w:val="0013718E"/>
    <w:rsid w:val="00140182"/>
    <w:rsid w:val="00140395"/>
    <w:rsid w:val="001405F0"/>
    <w:rsid w:val="00140D14"/>
    <w:rsid w:val="00140E0D"/>
    <w:rsid w:val="00141036"/>
    <w:rsid w:val="00142515"/>
    <w:rsid w:val="001427F8"/>
    <w:rsid w:val="00143D2D"/>
    <w:rsid w:val="001458CD"/>
    <w:rsid w:val="00145CEB"/>
    <w:rsid w:val="001462E0"/>
    <w:rsid w:val="00146E18"/>
    <w:rsid w:val="001478C9"/>
    <w:rsid w:val="00147DD8"/>
    <w:rsid w:val="0015012C"/>
    <w:rsid w:val="001502FD"/>
    <w:rsid w:val="00150EFD"/>
    <w:rsid w:val="001516D4"/>
    <w:rsid w:val="00152159"/>
    <w:rsid w:val="00152606"/>
    <w:rsid w:val="001528A4"/>
    <w:rsid w:val="00152BEC"/>
    <w:rsid w:val="00153445"/>
    <w:rsid w:val="00154906"/>
    <w:rsid w:val="0015698E"/>
    <w:rsid w:val="00157E78"/>
    <w:rsid w:val="00157FB2"/>
    <w:rsid w:val="001600A8"/>
    <w:rsid w:val="001601E6"/>
    <w:rsid w:val="0016103C"/>
    <w:rsid w:val="0016128E"/>
    <w:rsid w:val="001612E8"/>
    <w:rsid w:val="001619D7"/>
    <w:rsid w:val="00161A44"/>
    <w:rsid w:val="0016238F"/>
    <w:rsid w:val="0016278E"/>
    <w:rsid w:val="00162AC3"/>
    <w:rsid w:val="001630E3"/>
    <w:rsid w:val="001641AD"/>
    <w:rsid w:val="00167133"/>
    <w:rsid w:val="001672BB"/>
    <w:rsid w:val="00167879"/>
    <w:rsid w:val="001678BF"/>
    <w:rsid w:val="00167E77"/>
    <w:rsid w:val="00167F02"/>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5B8C"/>
    <w:rsid w:val="00175CAC"/>
    <w:rsid w:val="00176202"/>
    <w:rsid w:val="001762A9"/>
    <w:rsid w:val="001779AA"/>
    <w:rsid w:val="00177A2B"/>
    <w:rsid w:val="00180229"/>
    <w:rsid w:val="0018023D"/>
    <w:rsid w:val="001806E7"/>
    <w:rsid w:val="001816F5"/>
    <w:rsid w:val="00181C9E"/>
    <w:rsid w:val="00181F0F"/>
    <w:rsid w:val="001827F4"/>
    <w:rsid w:val="0018352A"/>
    <w:rsid w:val="00184755"/>
    <w:rsid w:val="001850AD"/>
    <w:rsid w:val="00186447"/>
    <w:rsid w:val="001879F6"/>
    <w:rsid w:val="0019037C"/>
    <w:rsid w:val="001905F9"/>
    <w:rsid w:val="00190C11"/>
    <w:rsid w:val="001913B4"/>
    <w:rsid w:val="00191BC7"/>
    <w:rsid w:val="00193576"/>
    <w:rsid w:val="00193926"/>
    <w:rsid w:val="001941E2"/>
    <w:rsid w:val="00194371"/>
    <w:rsid w:val="0019441D"/>
    <w:rsid w:val="00194AA0"/>
    <w:rsid w:val="00194EC6"/>
    <w:rsid w:val="001955C8"/>
    <w:rsid w:val="001958DF"/>
    <w:rsid w:val="001966A1"/>
    <w:rsid w:val="0019673D"/>
    <w:rsid w:val="001967A4"/>
    <w:rsid w:val="00196DD8"/>
    <w:rsid w:val="00197322"/>
    <w:rsid w:val="001A09DB"/>
    <w:rsid w:val="001A0A7C"/>
    <w:rsid w:val="001A13BC"/>
    <w:rsid w:val="001A145E"/>
    <w:rsid w:val="001A1E8F"/>
    <w:rsid w:val="001A20BA"/>
    <w:rsid w:val="001A2A49"/>
    <w:rsid w:val="001A30A8"/>
    <w:rsid w:val="001A3AA6"/>
    <w:rsid w:val="001A3CD0"/>
    <w:rsid w:val="001A4615"/>
    <w:rsid w:val="001A47BC"/>
    <w:rsid w:val="001A4975"/>
    <w:rsid w:val="001A4FC5"/>
    <w:rsid w:val="001A58D0"/>
    <w:rsid w:val="001A6216"/>
    <w:rsid w:val="001A68CB"/>
    <w:rsid w:val="001B168E"/>
    <w:rsid w:val="001B1A85"/>
    <w:rsid w:val="001B2A74"/>
    <w:rsid w:val="001B2C5E"/>
    <w:rsid w:val="001B35C5"/>
    <w:rsid w:val="001B3917"/>
    <w:rsid w:val="001B3D23"/>
    <w:rsid w:val="001B3E84"/>
    <w:rsid w:val="001B40C7"/>
    <w:rsid w:val="001B5335"/>
    <w:rsid w:val="001B559A"/>
    <w:rsid w:val="001B5E27"/>
    <w:rsid w:val="001B68F3"/>
    <w:rsid w:val="001B6CD7"/>
    <w:rsid w:val="001B6EFE"/>
    <w:rsid w:val="001B73DB"/>
    <w:rsid w:val="001C0020"/>
    <w:rsid w:val="001C0959"/>
    <w:rsid w:val="001C0C19"/>
    <w:rsid w:val="001C1228"/>
    <w:rsid w:val="001C1B73"/>
    <w:rsid w:val="001C21EB"/>
    <w:rsid w:val="001C3AF7"/>
    <w:rsid w:val="001C4159"/>
    <w:rsid w:val="001C450E"/>
    <w:rsid w:val="001C55A8"/>
    <w:rsid w:val="001C73A6"/>
    <w:rsid w:val="001C7ADB"/>
    <w:rsid w:val="001D0980"/>
    <w:rsid w:val="001D0E57"/>
    <w:rsid w:val="001D1C40"/>
    <w:rsid w:val="001D3055"/>
    <w:rsid w:val="001D40EE"/>
    <w:rsid w:val="001D4382"/>
    <w:rsid w:val="001D4892"/>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5BF3"/>
    <w:rsid w:val="001E5DBF"/>
    <w:rsid w:val="001E6904"/>
    <w:rsid w:val="001E6DD9"/>
    <w:rsid w:val="001F0DA6"/>
    <w:rsid w:val="001F13F3"/>
    <w:rsid w:val="001F2440"/>
    <w:rsid w:val="001F2527"/>
    <w:rsid w:val="001F29C4"/>
    <w:rsid w:val="001F2A3A"/>
    <w:rsid w:val="001F2C1B"/>
    <w:rsid w:val="001F2C82"/>
    <w:rsid w:val="001F2D03"/>
    <w:rsid w:val="001F30D1"/>
    <w:rsid w:val="001F3214"/>
    <w:rsid w:val="001F4C6D"/>
    <w:rsid w:val="001F510B"/>
    <w:rsid w:val="001F5C4D"/>
    <w:rsid w:val="001F61FF"/>
    <w:rsid w:val="001F693A"/>
    <w:rsid w:val="001F6F6B"/>
    <w:rsid w:val="001F7E24"/>
    <w:rsid w:val="0020034A"/>
    <w:rsid w:val="00201037"/>
    <w:rsid w:val="00201F5E"/>
    <w:rsid w:val="002023A9"/>
    <w:rsid w:val="00202A97"/>
    <w:rsid w:val="00202C10"/>
    <w:rsid w:val="002034EF"/>
    <w:rsid w:val="00203904"/>
    <w:rsid w:val="00203C88"/>
    <w:rsid w:val="00203CC1"/>
    <w:rsid w:val="002041E0"/>
    <w:rsid w:val="002045F7"/>
    <w:rsid w:val="00204BA4"/>
    <w:rsid w:val="00205F3E"/>
    <w:rsid w:val="0020633A"/>
    <w:rsid w:val="00206810"/>
    <w:rsid w:val="00207370"/>
    <w:rsid w:val="0020745E"/>
    <w:rsid w:val="002075BD"/>
    <w:rsid w:val="002101DD"/>
    <w:rsid w:val="00210DC6"/>
    <w:rsid w:val="00210DFF"/>
    <w:rsid w:val="00211110"/>
    <w:rsid w:val="00211207"/>
    <w:rsid w:val="00213626"/>
    <w:rsid w:val="002138C9"/>
    <w:rsid w:val="00213FEE"/>
    <w:rsid w:val="00215AFD"/>
    <w:rsid w:val="00216F4B"/>
    <w:rsid w:val="00220239"/>
    <w:rsid w:val="002205ED"/>
    <w:rsid w:val="002207E4"/>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0E"/>
    <w:rsid w:val="00226153"/>
    <w:rsid w:val="0022643F"/>
    <w:rsid w:val="002273C4"/>
    <w:rsid w:val="00227623"/>
    <w:rsid w:val="00230321"/>
    <w:rsid w:val="00230483"/>
    <w:rsid w:val="00230753"/>
    <w:rsid w:val="00231280"/>
    <w:rsid w:val="00231629"/>
    <w:rsid w:val="00231679"/>
    <w:rsid w:val="00231EAB"/>
    <w:rsid w:val="002320D1"/>
    <w:rsid w:val="00232492"/>
    <w:rsid w:val="00232607"/>
    <w:rsid w:val="002326FB"/>
    <w:rsid w:val="00232730"/>
    <w:rsid w:val="0023288E"/>
    <w:rsid w:val="00232E90"/>
    <w:rsid w:val="00233386"/>
    <w:rsid w:val="00233A8A"/>
    <w:rsid w:val="00234A03"/>
    <w:rsid w:val="00234AA0"/>
    <w:rsid w:val="00234EFE"/>
    <w:rsid w:val="00235364"/>
    <w:rsid w:val="00235DC7"/>
    <w:rsid w:val="0023602F"/>
    <w:rsid w:val="002361FD"/>
    <w:rsid w:val="00236583"/>
    <w:rsid w:val="002366E9"/>
    <w:rsid w:val="002403C0"/>
    <w:rsid w:val="0024106B"/>
    <w:rsid w:val="00241AF3"/>
    <w:rsid w:val="0024310B"/>
    <w:rsid w:val="0024310D"/>
    <w:rsid w:val="002437CC"/>
    <w:rsid w:val="002449F3"/>
    <w:rsid w:val="00244B8C"/>
    <w:rsid w:val="002450AF"/>
    <w:rsid w:val="00245881"/>
    <w:rsid w:val="00245C77"/>
    <w:rsid w:val="0024620A"/>
    <w:rsid w:val="00247085"/>
    <w:rsid w:val="00247120"/>
    <w:rsid w:val="0024720C"/>
    <w:rsid w:val="00247995"/>
    <w:rsid w:val="002508D1"/>
    <w:rsid w:val="00250E09"/>
    <w:rsid w:val="00250F03"/>
    <w:rsid w:val="002511A9"/>
    <w:rsid w:val="002513B2"/>
    <w:rsid w:val="00252113"/>
    <w:rsid w:val="00252A13"/>
    <w:rsid w:val="002536D9"/>
    <w:rsid w:val="00253E71"/>
    <w:rsid w:val="00255BCB"/>
    <w:rsid w:val="00255D3F"/>
    <w:rsid w:val="0025629B"/>
    <w:rsid w:val="00256713"/>
    <w:rsid w:val="0025679A"/>
    <w:rsid w:val="00256CEC"/>
    <w:rsid w:val="00257D86"/>
    <w:rsid w:val="00257FDA"/>
    <w:rsid w:val="0026059C"/>
    <w:rsid w:val="00260F3B"/>
    <w:rsid w:val="002610B0"/>
    <w:rsid w:val="00261EC8"/>
    <w:rsid w:val="00262345"/>
    <w:rsid w:val="0026265A"/>
    <w:rsid w:val="00262705"/>
    <w:rsid w:val="002628E3"/>
    <w:rsid w:val="002631A7"/>
    <w:rsid w:val="00265340"/>
    <w:rsid w:val="002663EA"/>
    <w:rsid w:val="002667BF"/>
    <w:rsid w:val="002679E6"/>
    <w:rsid w:val="00270321"/>
    <w:rsid w:val="00270397"/>
    <w:rsid w:val="002705D9"/>
    <w:rsid w:val="002706FF"/>
    <w:rsid w:val="0027196A"/>
    <w:rsid w:val="00272050"/>
    <w:rsid w:val="0027382F"/>
    <w:rsid w:val="00273D9D"/>
    <w:rsid w:val="00273FC0"/>
    <w:rsid w:val="00274084"/>
    <w:rsid w:val="00274331"/>
    <w:rsid w:val="0027502A"/>
    <w:rsid w:val="00275382"/>
    <w:rsid w:val="002754B3"/>
    <w:rsid w:val="00275782"/>
    <w:rsid w:val="00275970"/>
    <w:rsid w:val="00276829"/>
    <w:rsid w:val="00276BDC"/>
    <w:rsid w:val="00276C4E"/>
    <w:rsid w:val="00277045"/>
    <w:rsid w:val="002770D6"/>
    <w:rsid w:val="002776D1"/>
    <w:rsid w:val="00281E97"/>
    <w:rsid w:val="0028256B"/>
    <w:rsid w:val="00282614"/>
    <w:rsid w:val="00282D18"/>
    <w:rsid w:val="00282F9A"/>
    <w:rsid w:val="00283370"/>
    <w:rsid w:val="002840A6"/>
    <w:rsid w:val="00284B2B"/>
    <w:rsid w:val="00284C1A"/>
    <w:rsid w:val="002857DD"/>
    <w:rsid w:val="00285DFE"/>
    <w:rsid w:val="00285EBE"/>
    <w:rsid w:val="00286E65"/>
    <w:rsid w:val="002871F7"/>
    <w:rsid w:val="00290008"/>
    <w:rsid w:val="002909BE"/>
    <w:rsid w:val="00290C4F"/>
    <w:rsid w:val="002911A5"/>
    <w:rsid w:val="00291C23"/>
    <w:rsid w:val="00293341"/>
    <w:rsid w:val="0029336A"/>
    <w:rsid w:val="002941AB"/>
    <w:rsid w:val="0029468E"/>
    <w:rsid w:val="00294A5D"/>
    <w:rsid w:val="00295FE7"/>
    <w:rsid w:val="002962EE"/>
    <w:rsid w:val="00296EB1"/>
    <w:rsid w:val="002A0631"/>
    <w:rsid w:val="002A08E2"/>
    <w:rsid w:val="002A145D"/>
    <w:rsid w:val="002A1D29"/>
    <w:rsid w:val="002A1D41"/>
    <w:rsid w:val="002A234E"/>
    <w:rsid w:val="002A2426"/>
    <w:rsid w:val="002A271F"/>
    <w:rsid w:val="002A2E40"/>
    <w:rsid w:val="002A35CA"/>
    <w:rsid w:val="002A3F87"/>
    <w:rsid w:val="002A5978"/>
    <w:rsid w:val="002A71DD"/>
    <w:rsid w:val="002A749C"/>
    <w:rsid w:val="002A7530"/>
    <w:rsid w:val="002A767C"/>
    <w:rsid w:val="002A7933"/>
    <w:rsid w:val="002A7BB9"/>
    <w:rsid w:val="002A7F02"/>
    <w:rsid w:val="002B0541"/>
    <w:rsid w:val="002B0A57"/>
    <w:rsid w:val="002B0EE2"/>
    <w:rsid w:val="002B15D6"/>
    <w:rsid w:val="002B1940"/>
    <w:rsid w:val="002B1ACE"/>
    <w:rsid w:val="002B237A"/>
    <w:rsid w:val="002B39D3"/>
    <w:rsid w:val="002B3D93"/>
    <w:rsid w:val="002B43F8"/>
    <w:rsid w:val="002B4962"/>
    <w:rsid w:val="002B6CF4"/>
    <w:rsid w:val="002B70DE"/>
    <w:rsid w:val="002B721F"/>
    <w:rsid w:val="002B745D"/>
    <w:rsid w:val="002B78CB"/>
    <w:rsid w:val="002B7CFE"/>
    <w:rsid w:val="002C104B"/>
    <w:rsid w:val="002C12FB"/>
    <w:rsid w:val="002C149B"/>
    <w:rsid w:val="002C15A4"/>
    <w:rsid w:val="002C2080"/>
    <w:rsid w:val="002C26EF"/>
    <w:rsid w:val="002C2A84"/>
    <w:rsid w:val="002C3114"/>
    <w:rsid w:val="002C31C9"/>
    <w:rsid w:val="002C3879"/>
    <w:rsid w:val="002C3BA1"/>
    <w:rsid w:val="002C3E40"/>
    <w:rsid w:val="002C445A"/>
    <w:rsid w:val="002C4C62"/>
    <w:rsid w:val="002C4F99"/>
    <w:rsid w:val="002C5443"/>
    <w:rsid w:val="002C54D0"/>
    <w:rsid w:val="002C5BB7"/>
    <w:rsid w:val="002C6FE7"/>
    <w:rsid w:val="002C7C61"/>
    <w:rsid w:val="002D0947"/>
    <w:rsid w:val="002D0E74"/>
    <w:rsid w:val="002D142E"/>
    <w:rsid w:val="002D1A2C"/>
    <w:rsid w:val="002D1D1D"/>
    <w:rsid w:val="002D226C"/>
    <w:rsid w:val="002D2D00"/>
    <w:rsid w:val="002D3466"/>
    <w:rsid w:val="002D35E5"/>
    <w:rsid w:val="002D3B7A"/>
    <w:rsid w:val="002D3C2D"/>
    <w:rsid w:val="002D40E6"/>
    <w:rsid w:val="002D40FA"/>
    <w:rsid w:val="002D4125"/>
    <w:rsid w:val="002D4814"/>
    <w:rsid w:val="002D5305"/>
    <w:rsid w:val="002D5999"/>
    <w:rsid w:val="002D781C"/>
    <w:rsid w:val="002E0155"/>
    <w:rsid w:val="002E089C"/>
    <w:rsid w:val="002E139F"/>
    <w:rsid w:val="002E1A50"/>
    <w:rsid w:val="002E28D3"/>
    <w:rsid w:val="002E32FE"/>
    <w:rsid w:val="002E356D"/>
    <w:rsid w:val="002E3577"/>
    <w:rsid w:val="002E49EE"/>
    <w:rsid w:val="002E56AC"/>
    <w:rsid w:val="002E606C"/>
    <w:rsid w:val="002E6CF9"/>
    <w:rsid w:val="002E7609"/>
    <w:rsid w:val="002E7939"/>
    <w:rsid w:val="002E7D02"/>
    <w:rsid w:val="002E7E85"/>
    <w:rsid w:val="002F0F4C"/>
    <w:rsid w:val="002F10EE"/>
    <w:rsid w:val="002F1E8C"/>
    <w:rsid w:val="002F275D"/>
    <w:rsid w:val="002F2B91"/>
    <w:rsid w:val="002F3175"/>
    <w:rsid w:val="002F3B90"/>
    <w:rsid w:val="002F4826"/>
    <w:rsid w:val="002F5007"/>
    <w:rsid w:val="002F53B7"/>
    <w:rsid w:val="002F53E8"/>
    <w:rsid w:val="002F5A3E"/>
    <w:rsid w:val="002F605A"/>
    <w:rsid w:val="002F7273"/>
    <w:rsid w:val="002F763A"/>
    <w:rsid w:val="002F7AA4"/>
    <w:rsid w:val="003001D8"/>
    <w:rsid w:val="003001F1"/>
    <w:rsid w:val="003015AF"/>
    <w:rsid w:val="00301A56"/>
    <w:rsid w:val="00301D14"/>
    <w:rsid w:val="00301DCD"/>
    <w:rsid w:val="00302A6A"/>
    <w:rsid w:val="00302D51"/>
    <w:rsid w:val="00302EF2"/>
    <w:rsid w:val="00303666"/>
    <w:rsid w:val="003037FD"/>
    <w:rsid w:val="00304586"/>
    <w:rsid w:val="003046D0"/>
    <w:rsid w:val="00304BE7"/>
    <w:rsid w:val="00304EE3"/>
    <w:rsid w:val="00305BFA"/>
    <w:rsid w:val="0030651D"/>
    <w:rsid w:val="00306811"/>
    <w:rsid w:val="003076E7"/>
    <w:rsid w:val="003078D8"/>
    <w:rsid w:val="00311734"/>
    <w:rsid w:val="003117EE"/>
    <w:rsid w:val="003126A6"/>
    <w:rsid w:val="00312859"/>
    <w:rsid w:val="0031288C"/>
    <w:rsid w:val="00313356"/>
    <w:rsid w:val="00313A76"/>
    <w:rsid w:val="00313C07"/>
    <w:rsid w:val="00313DCE"/>
    <w:rsid w:val="00313E65"/>
    <w:rsid w:val="0031423A"/>
    <w:rsid w:val="003145BB"/>
    <w:rsid w:val="00314BD9"/>
    <w:rsid w:val="003154A4"/>
    <w:rsid w:val="00315D13"/>
    <w:rsid w:val="003161C4"/>
    <w:rsid w:val="0031677B"/>
    <w:rsid w:val="00316D2F"/>
    <w:rsid w:val="00317531"/>
    <w:rsid w:val="0031764D"/>
    <w:rsid w:val="00317CDB"/>
    <w:rsid w:val="00320050"/>
    <w:rsid w:val="0032011E"/>
    <w:rsid w:val="00320209"/>
    <w:rsid w:val="00321064"/>
    <w:rsid w:val="00321539"/>
    <w:rsid w:val="003217F4"/>
    <w:rsid w:val="00322B23"/>
    <w:rsid w:val="00323004"/>
    <w:rsid w:val="003230C2"/>
    <w:rsid w:val="00323AEE"/>
    <w:rsid w:val="00324013"/>
    <w:rsid w:val="00324225"/>
    <w:rsid w:val="00325968"/>
    <w:rsid w:val="00327291"/>
    <w:rsid w:val="003276C8"/>
    <w:rsid w:val="00327A74"/>
    <w:rsid w:val="00327B7F"/>
    <w:rsid w:val="00327E47"/>
    <w:rsid w:val="00327E68"/>
    <w:rsid w:val="003301DC"/>
    <w:rsid w:val="003307F8"/>
    <w:rsid w:val="00331741"/>
    <w:rsid w:val="003317EB"/>
    <w:rsid w:val="00331CB8"/>
    <w:rsid w:val="00332602"/>
    <w:rsid w:val="00332E3C"/>
    <w:rsid w:val="00333529"/>
    <w:rsid w:val="0033369B"/>
    <w:rsid w:val="00333FEB"/>
    <w:rsid w:val="00334CE9"/>
    <w:rsid w:val="00334D6D"/>
    <w:rsid w:val="003353DD"/>
    <w:rsid w:val="003354B6"/>
    <w:rsid w:val="0033586E"/>
    <w:rsid w:val="00335938"/>
    <w:rsid w:val="00335E8A"/>
    <w:rsid w:val="00337AC4"/>
    <w:rsid w:val="00337BE5"/>
    <w:rsid w:val="00337C34"/>
    <w:rsid w:val="003410F3"/>
    <w:rsid w:val="0034110B"/>
    <w:rsid w:val="0034154F"/>
    <w:rsid w:val="00341A61"/>
    <w:rsid w:val="00341ACD"/>
    <w:rsid w:val="00341B09"/>
    <w:rsid w:val="00341CF8"/>
    <w:rsid w:val="00341E30"/>
    <w:rsid w:val="003440E5"/>
    <w:rsid w:val="003445A0"/>
    <w:rsid w:val="0034572E"/>
    <w:rsid w:val="0034592D"/>
    <w:rsid w:val="00345CB7"/>
    <w:rsid w:val="00345DA7"/>
    <w:rsid w:val="003469F6"/>
    <w:rsid w:val="00347146"/>
    <w:rsid w:val="0035002F"/>
    <w:rsid w:val="003506F5"/>
    <w:rsid w:val="00351985"/>
    <w:rsid w:val="003519E0"/>
    <w:rsid w:val="00351D4E"/>
    <w:rsid w:val="0035202D"/>
    <w:rsid w:val="003528FA"/>
    <w:rsid w:val="00353892"/>
    <w:rsid w:val="00353D48"/>
    <w:rsid w:val="00354CC7"/>
    <w:rsid w:val="00355B73"/>
    <w:rsid w:val="003564D0"/>
    <w:rsid w:val="0035688F"/>
    <w:rsid w:val="00356891"/>
    <w:rsid w:val="00356F1D"/>
    <w:rsid w:val="003576CC"/>
    <w:rsid w:val="00357B3F"/>
    <w:rsid w:val="003608D4"/>
    <w:rsid w:val="00360A74"/>
    <w:rsid w:val="00360D25"/>
    <w:rsid w:val="00360DAA"/>
    <w:rsid w:val="003618B3"/>
    <w:rsid w:val="0036257B"/>
    <w:rsid w:val="003639D0"/>
    <w:rsid w:val="003653EF"/>
    <w:rsid w:val="00365780"/>
    <w:rsid w:val="00365929"/>
    <w:rsid w:val="003659C7"/>
    <w:rsid w:val="00365E48"/>
    <w:rsid w:val="00365F91"/>
    <w:rsid w:val="0036790A"/>
    <w:rsid w:val="003726DF"/>
    <w:rsid w:val="003728B2"/>
    <w:rsid w:val="003730DF"/>
    <w:rsid w:val="00373BA2"/>
    <w:rsid w:val="00373C3B"/>
    <w:rsid w:val="00373F0F"/>
    <w:rsid w:val="00374A12"/>
    <w:rsid w:val="00374B8B"/>
    <w:rsid w:val="003753AB"/>
    <w:rsid w:val="003755FC"/>
    <w:rsid w:val="00375CDF"/>
    <w:rsid w:val="00375F52"/>
    <w:rsid w:val="00376413"/>
    <w:rsid w:val="00376E0E"/>
    <w:rsid w:val="00377234"/>
    <w:rsid w:val="00377456"/>
    <w:rsid w:val="00377549"/>
    <w:rsid w:val="00377682"/>
    <w:rsid w:val="00377D16"/>
    <w:rsid w:val="00380B61"/>
    <w:rsid w:val="00380BC0"/>
    <w:rsid w:val="00381E6B"/>
    <w:rsid w:val="00382CA0"/>
    <w:rsid w:val="00382E82"/>
    <w:rsid w:val="0038320F"/>
    <w:rsid w:val="00383341"/>
    <w:rsid w:val="0038378C"/>
    <w:rsid w:val="00384153"/>
    <w:rsid w:val="003846D5"/>
    <w:rsid w:val="00384E8E"/>
    <w:rsid w:val="00385A04"/>
    <w:rsid w:val="00386140"/>
    <w:rsid w:val="00386180"/>
    <w:rsid w:val="0038636B"/>
    <w:rsid w:val="003903DE"/>
    <w:rsid w:val="00390AC2"/>
    <w:rsid w:val="003911EC"/>
    <w:rsid w:val="00391226"/>
    <w:rsid w:val="003914B1"/>
    <w:rsid w:val="00392405"/>
    <w:rsid w:val="0039299E"/>
    <w:rsid w:val="00393D6E"/>
    <w:rsid w:val="003945FE"/>
    <w:rsid w:val="00394BD6"/>
    <w:rsid w:val="003958B2"/>
    <w:rsid w:val="00396086"/>
    <w:rsid w:val="003960EE"/>
    <w:rsid w:val="003964D4"/>
    <w:rsid w:val="0039671E"/>
    <w:rsid w:val="00396802"/>
    <w:rsid w:val="003968F2"/>
    <w:rsid w:val="00396C52"/>
    <w:rsid w:val="00396E5D"/>
    <w:rsid w:val="003A0DCD"/>
    <w:rsid w:val="003A14ED"/>
    <w:rsid w:val="003A15A0"/>
    <w:rsid w:val="003A1CCA"/>
    <w:rsid w:val="003A1E28"/>
    <w:rsid w:val="003A231D"/>
    <w:rsid w:val="003A238D"/>
    <w:rsid w:val="003A29C8"/>
    <w:rsid w:val="003A2D5A"/>
    <w:rsid w:val="003A3080"/>
    <w:rsid w:val="003A3B4F"/>
    <w:rsid w:val="003A41E6"/>
    <w:rsid w:val="003A526C"/>
    <w:rsid w:val="003A55F7"/>
    <w:rsid w:val="003A617E"/>
    <w:rsid w:val="003A6681"/>
    <w:rsid w:val="003A68E5"/>
    <w:rsid w:val="003A6D7E"/>
    <w:rsid w:val="003A7450"/>
    <w:rsid w:val="003A7596"/>
    <w:rsid w:val="003A7CCC"/>
    <w:rsid w:val="003B2F78"/>
    <w:rsid w:val="003B306C"/>
    <w:rsid w:val="003B3570"/>
    <w:rsid w:val="003B4023"/>
    <w:rsid w:val="003B4468"/>
    <w:rsid w:val="003B471E"/>
    <w:rsid w:val="003B4803"/>
    <w:rsid w:val="003B5469"/>
    <w:rsid w:val="003B5796"/>
    <w:rsid w:val="003B5DD0"/>
    <w:rsid w:val="003B616A"/>
    <w:rsid w:val="003B7804"/>
    <w:rsid w:val="003B78F8"/>
    <w:rsid w:val="003B7CBD"/>
    <w:rsid w:val="003B7E73"/>
    <w:rsid w:val="003C07EE"/>
    <w:rsid w:val="003C0E2F"/>
    <w:rsid w:val="003C115D"/>
    <w:rsid w:val="003C1524"/>
    <w:rsid w:val="003C1664"/>
    <w:rsid w:val="003C2165"/>
    <w:rsid w:val="003C2CAA"/>
    <w:rsid w:val="003C3727"/>
    <w:rsid w:val="003C3CE7"/>
    <w:rsid w:val="003C4280"/>
    <w:rsid w:val="003C46B1"/>
    <w:rsid w:val="003C5070"/>
    <w:rsid w:val="003C5651"/>
    <w:rsid w:val="003C5CBD"/>
    <w:rsid w:val="003C67ED"/>
    <w:rsid w:val="003C72DE"/>
    <w:rsid w:val="003C73D6"/>
    <w:rsid w:val="003C7576"/>
    <w:rsid w:val="003C7677"/>
    <w:rsid w:val="003C7CE4"/>
    <w:rsid w:val="003C7FBD"/>
    <w:rsid w:val="003D0187"/>
    <w:rsid w:val="003D08F7"/>
    <w:rsid w:val="003D157A"/>
    <w:rsid w:val="003D16AF"/>
    <w:rsid w:val="003D24B7"/>
    <w:rsid w:val="003D28C1"/>
    <w:rsid w:val="003D448D"/>
    <w:rsid w:val="003D44DA"/>
    <w:rsid w:val="003D4D60"/>
    <w:rsid w:val="003D64E2"/>
    <w:rsid w:val="003D6833"/>
    <w:rsid w:val="003D69F3"/>
    <w:rsid w:val="003D6DB9"/>
    <w:rsid w:val="003D70F8"/>
    <w:rsid w:val="003D75A1"/>
    <w:rsid w:val="003E087A"/>
    <w:rsid w:val="003E1346"/>
    <w:rsid w:val="003E22AE"/>
    <w:rsid w:val="003E253C"/>
    <w:rsid w:val="003E2784"/>
    <w:rsid w:val="003E2A86"/>
    <w:rsid w:val="003E33BE"/>
    <w:rsid w:val="003E3C4D"/>
    <w:rsid w:val="003E3CD8"/>
    <w:rsid w:val="003E3E42"/>
    <w:rsid w:val="003E4013"/>
    <w:rsid w:val="003E405A"/>
    <w:rsid w:val="003E4284"/>
    <w:rsid w:val="003E452C"/>
    <w:rsid w:val="003E52FB"/>
    <w:rsid w:val="003E5948"/>
    <w:rsid w:val="003E5B75"/>
    <w:rsid w:val="003E677C"/>
    <w:rsid w:val="003E724E"/>
    <w:rsid w:val="003E7370"/>
    <w:rsid w:val="003E73E7"/>
    <w:rsid w:val="003E7DFA"/>
    <w:rsid w:val="003F2503"/>
    <w:rsid w:val="003F29F5"/>
    <w:rsid w:val="003F2A1E"/>
    <w:rsid w:val="003F2E83"/>
    <w:rsid w:val="003F348F"/>
    <w:rsid w:val="003F3DA4"/>
    <w:rsid w:val="003F42D1"/>
    <w:rsid w:val="003F445D"/>
    <w:rsid w:val="003F45CD"/>
    <w:rsid w:val="003F4D9F"/>
    <w:rsid w:val="003F5557"/>
    <w:rsid w:val="003F6A79"/>
    <w:rsid w:val="00400C1E"/>
    <w:rsid w:val="00401390"/>
    <w:rsid w:val="004013DF"/>
    <w:rsid w:val="004013FD"/>
    <w:rsid w:val="0040162E"/>
    <w:rsid w:val="004018BA"/>
    <w:rsid w:val="00401A3C"/>
    <w:rsid w:val="00401ED3"/>
    <w:rsid w:val="00401FDD"/>
    <w:rsid w:val="004025DB"/>
    <w:rsid w:val="00402F58"/>
    <w:rsid w:val="00403251"/>
    <w:rsid w:val="0040340B"/>
    <w:rsid w:val="0040396F"/>
    <w:rsid w:val="0040437B"/>
    <w:rsid w:val="00404652"/>
    <w:rsid w:val="00404685"/>
    <w:rsid w:val="00404AA7"/>
    <w:rsid w:val="0040501E"/>
    <w:rsid w:val="00405128"/>
    <w:rsid w:val="004055ED"/>
    <w:rsid w:val="00405BF1"/>
    <w:rsid w:val="004068F9"/>
    <w:rsid w:val="00406C7D"/>
    <w:rsid w:val="0040755C"/>
    <w:rsid w:val="00407898"/>
    <w:rsid w:val="00410B2C"/>
    <w:rsid w:val="00410E97"/>
    <w:rsid w:val="00411E4F"/>
    <w:rsid w:val="00412AF1"/>
    <w:rsid w:val="00413732"/>
    <w:rsid w:val="0041399D"/>
    <w:rsid w:val="00413B60"/>
    <w:rsid w:val="00413EC4"/>
    <w:rsid w:val="004142EF"/>
    <w:rsid w:val="004144D0"/>
    <w:rsid w:val="00414CFF"/>
    <w:rsid w:val="004155AC"/>
    <w:rsid w:val="004155C8"/>
    <w:rsid w:val="00417062"/>
    <w:rsid w:val="004210EA"/>
    <w:rsid w:val="00421194"/>
    <w:rsid w:val="00421B7F"/>
    <w:rsid w:val="00421FA9"/>
    <w:rsid w:val="004227AB"/>
    <w:rsid w:val="00423337"/>
    <w:rsid w:val="0042374D"/>
    <w:rsid w:val="00423A56"/>
    <w:rsid w:val="00423AEA"/>
    <w:rsid w:val="00425361"/>
    <w:rsid w:val="00426952"/>
    <w:rsid w:val="00426A51"/>
    <w:rsid w:val="0042727C"/>
    <w:rsid w:val="0042753D"/>
    <w:rsid w:val="00430040"/>
    <w:rsid w:val="00430271"/>
    <w:rsid w:val="00430B42"/>
    <w:rsid w:val="00430BF8"/>
    <w:rsid w:val="00431E10"/>
    <w:rsid w:val="004322D7"/>
    <w:rsid w:val="004343C5"/>
    <w:rsid w:val="00434883"/>
    <w:rsid w:val="004349E8"/>
    <w:rsid w:val="004356AA"/>
    <w:rsid w:val="00435985"/>
    <w:rsid w:val="00435A90"/>
    <w:rsid w:val="00435D7F"/>
    <w:rsid w:val="00435F87"/>
    <w:rsid w:val="00437391"/>
    <w:rsid w:val="004379EE"/>
    <w:rsid w:val="00437A64"/>
    <w:rsid w:val="004404C2"/>
    <w:rsid w:val="00440575"/>
    <w:rsid w:val="00440CF3"/>
    <w:rsid w:val="00442855"/>
    <w:rsid w:val="00442C02"/>
    <w:rsid w:val="00443E10"/>
    <w:rsid w:val="0044417B"/>
    <w:rsid w:val="00444804"/>
    <w:rsid w:val="004449C5"/>
    <w:rsid w:val="004451A0"/>
    <w:rsid w:val="00445553"/>
    <w:rsid w:val="00445AB6"/>
    <w:rsid w:val="00445C43"/>
    <w:rsid w:val="00446035"/>
    <w:rsid w:val="00446AB4"/>
    <w:rsid w:val="00446BB4"/>
    <w:rsid w:val="0045092A"/>
    <w:rsid w:val="0045093A"/>
    <w:rsid w:val="00450B79"/>
    <w:rsid w:val="00451521"/>
    <w:rsid w:val="00451D48"/>
    <w:rsid w:val="00452037"/>
    <w:rsid w:val="00452486"/>
    <w:rsid w:val="0045292B"/>
    <w:rsid w:val="00452BD8"/>
    <w:rsid w:val="00453471"/>
    <w:rsid w:val="004534D3"/>
    <w:rsid w:val="004536EA"/>
    <w:rsid w:val="00453DF7"/>
    <w:rsid w:val="00454257"/>
    <w:rsid w:val="00454853"/>
    <w:rsid w:val="0045519A"/>
    <w:rsid w:val="0045600B"/>
    <w:rsid w:val="004567D3"/>
    <w:rsid w:val="0045696E"/>
    <w:rsid w:val="00456EC8"/>
    <w:rsid w:val="00461B5E"/>
    <w:rsid w:val="00462BB1"/>
    <w:rsid w:val="004638B4"/>
    <w:rsid w:val="004644E2"/>
    <w:rsid w:val="004648A4"/>
    <w:rsid w:val="0046541D"/>
    <w:rsid w:val="0046554A"/>
    <w:rsid w:val="00465A70"/>
    <w:rsid w:val="00466427"/>
    <w:rsid w:val="00466594"/>
    <w:rsid w:val="00467477"/>
    <w:rsid w:val="004702AD"/>
    <w:rsid w:val="004708D2"/>
    <w:rsid w:val="00470E80"/>
    <w:rsid w:val="0047130A"/>
    <w:rsid w:val="00471696"/>
    <w:rsid w:val="00472784"/>
    <w:rsid w:val="00474868"/>
    <w:rsid w:val="00474E37"/>
    <w:rsid w:val="0047548F"/>
    <w:rsid w:val="00475A32"/>
    <w:rsid w:val="00475ECE"/>
    <w:rsid w:val="00476725"/>
    <w:rsid w:val="004772E3"/>
    <w:rsid w:val="0048056A"/>
    <w:rsid w:val="00480C33"/>
    <w:rsid w:val="00481401"/>
    <w:rsid w:val="00482011"/>
    <w:rsid w:val="00482C11"/>
    <w:rsid w:val="00483B2C"/>
    <w:rsid w:val="00485A37"/>
    <w:rsid w:val="00486054"/>
    <w:rsid w:val="00486F12"/>
    <w:rsid w:val="00486F67"/>
    <w:rsid w:val="00487123"/>
    <w:rsid w:val="0048757C"/>
    <w:rsid w:val="00487ACA"/>
    <w:rsid w:val="00490357"/>
    <w:rsid w:val="00492D68"/>
    <w:rsid w:val="004931A6"/>
    <w:rsid w:val="00493C26"/>
    <w:rsid w:val="00494D78"/>
    <w:rsid w:val="00494E75"/>
    <w:rsid w:val="0049548E"/>
    <w:rsid w:val="00495F0A"/>
    <w:rsid w:val="0049640A"/>
    <w:rsid w:val="00496D5F"/>
    <w:rsid w:val="00497242"/>
    <w:rsid w:val="0049726D"/>
    <w:rsid w:val="0049765A"/>
    <w:rsid w:val="00497690"/>
    <w:rsid w:val="004A034C"/>
    <w:rsid w:val="004A0B4B"/>
    <w:rsid w:val="004A0BCE"/>
    <w:rsid w:val="004A17B4"/>
    <w:rsid w:val="004A1892"/>
    <w:rsid w:val="004A18FC"/>
    <w:rsid w:val="004A1FC1"/>
    <w:rsid w:val="004A236B"/>
    <w:rsid w:val="004A33DC"/>
    <w:rsid w:val="004A37CD"/>
    <w:rsid w:val="004A3B87"/>
    <w:rsid w:val="004A3E38"/>
    <w:rsid w:val="004A3E84"/>
    <w:rsid w:val="004A40C9"/>
    <w:rsid w:val="004A462A"/>
    <w:rsid w:val="004A4E97"/>
    <w:rsid w:val="004A636C"/>
    <w:rsid w:val="004A6740"/>
    <w:rsid w:val="004A6995"/>
    <w:rsid w:val="004A6FAF"/>
    <w:rsid w:val="004A7056"/>
    <w:rsid w:val="004B0636"/>
    <w:rsid w:val="004B1613"/>
    <w:rsid w:val="004B1647"/>
    <w:rsid w:val="004B19F7"/>
    <w:rsid w:val="004B1B78"/>
    <w:rsid w:val="004B1F2E"/>
    <w:rsid w:val="004B2F8D"/>
    <w:rsid w:val="004B35AA"/>
    <w:rsid w:val="004B3828"/>
    <w:rsid w:val="004B3990"/>
    <w:rsid w:val="004B429B"/>
    <w:rsid w:val="004B4B9A"/>
    <w:rsid w:val="004B50D8"/>
    <w:rsid w:val="004B5875"/>
    <w:rsid w:val="004B61BE"/>
    <w:rsid w:val="004B6F25"/>
    <w:rsid w:val="004B76DA"/>
    <w:rsid w:val="004B7EBD"/>
    <w:rsid w:val="004C07D6"/>
    <w:rsid w:val="004C0B67"/>
    <w:rsid w:val="004C0C1E"/>
    <w:rsid w:val="004C19B4"/>
    <w:rsid w:val="004C2048"/>
    <w:rsid w:val="004C2673"/>
    <w:rsid w:val="004C2DC8"/>
    <w:rsid w:val="004C3272"/>
    <w:rsid w:val="004C3542"/>
    <w:rsid w:val="004C4105"/>
    <w:rsid w:val="004C4243"/>
    <w:rsid w:val="004C4432"/>
    <w:rsid w:val="004C4C3D"/>
    <w:rsid w:val="004C4F88"/>
    <w:rsid w:val="004C5519"/>
    <w:rsid w:val="004C643F"/>
    <w:rsid w:val="004C66AB"/>
    <w:rsid w:val="004C743C"/>
    <w:rsid w:val="004C7C79"/>
    <w:rsid w:val="004C7CCD"/>
    <w:rsid w:val="004D0BF8"/>
    <w:rsid w:val="004D1812"/>
    <w:rsid w:val="004D1C20"/>
    <w:rsid w:val="004D2283"/>
    <w:rsid w:val="004D2832"/>
    <w:rsid w:val="004D37E2"/>
    <w:rsid w:val="004D3E8B"/>
    <w:rsid w:val="004D4CB9"/>
    <w:rsid w:val="004D51BF"/>
    <w:rsid w:val="004D5379"/>
    <w:rsid w:val="004D5847"/>
    <w:rsid w:val="004D5D71"/>
    <w:rsid w:val="004D61D8"/>
    <w:rsid w:val="004D6645"/>
    <w:rsid w:val="004D7210"/>
    <w:rsid w:val="004D7305"/>
    <w:rsid w:val="004E0A7F"/>
    <w:rsid w:val="004E0C67"/>
    <w:rsid w:val="004E10D5"/>
    <w:rsid w:val="004E19E0"/>
    <w:rsid w:val="004E2A8C"/>
    <w:rsid w:val="004E2E7C"/>
    <w:rsid w:val="004E322B"/>
    <w:rsid w:val="004E3F33"/>
    <w:rsid w:val="004E436E"/>
    <w:rsid w:val="004E461D"/>
    <w:rsid w:val="004E4851"/>
    <w:rsid w:val="004E495F"/>
    <w:rsid w:val="004E4E18"/>
    <w:rsid w:val="004E5529"/>
    <w:rsid w:val="004E583C"/>
    <w:rsid w:val="004E59A5"/>
    <w:rsid w:val="004E659A"/>
    <w:rsid w:val="004E74FC"/>
    <w:rsid w:val="004E7807"/>
    <w:rsid w:val="004F0276"/>
    <w:rsid w:val="004F0747"/>
    <w:rsid w:val="004F074C"/>
    <w:rsid w:val="004F0FF5"/>
    <w:rsid w:val="004F101F"/>
    <w:rsid w:val="004F1096"/>
    <w:rsid w:val="004F129C"/>
    <w:rsid w:val="004F1334"/>
    <w:rsid w:val="004F1733"/>
    <w:rsid w:val="004F1B25"/>
    <w:rsid w:val="004F1CB9"/>
    <w:rsid w:val="004F2519"/>
    <w:rsid w:val="004F284D"/>
    <w:rsid w:val="004F3125"/>
    <w:rsid w:val="004F3438"/>
    <w:rsid w:val="004F3484"/>
    <w:rsid w:val="004F380B"/>
    <w:rsid w:val="004F3C95"/>
    <w:rsid w:val="004F3E7E"/>
    <w:rsid w:val="004F545B"/>
    <w:rsid w:val="004F68EA"/>
    <w:rsid w:val="004F75A5"/>
    <w:rsid w:val="004F789B"/>
    <w:rsid w:val="004F7F2A"/>
    <w:rsid w:val="00500090"/>
    <w:rsid w:val="00500749"/>
    <w:rsid w:val="005007A3"/>
    <w:rsid w:val="00500EE7"/>
    <w:rsid w:val="00501997"/>
    <w:rsid w:val="00501DDC"/>
    <w:rsid w:val="00502B80"/>
    <w:rsid w:val="00503112"/>
    <w:rsid w:val="00505AE9"/>
    <w:rsid w:val="00506F88"/>
    <w:rsid w:val="00507892"/>
    <w:rsid w:val="00510002"/>
    <w:rsid w:val="00511A96"/>
    <w:rsid w:val="00511AE3"/>
    <w:rsid w:val="00511B92"/>
    <w:rsid w:val="00512A7D"/>
    <w:rsid w:val="00512B2D"/>
    <w:rsid w:val="00513796"/>
    <w:rsid w:val="00513B7E"/>
    <w:rsid w:val="005140CE"/>
    <w:rsid w:val="00514C8B"/>
    <w:rsid w:val="005154A5"/>
    <w:rsid w:val="0051554C"/>
    <w:rsid w:val="005159A4"/>
    <w:rsid w:val="00515A65"/>
    <w:rsid w:val="00515BF7"/>
    <w:rsid w:val="00516BEE"/>
    <w:rsid w:val="00516C26"/>
    <w:rsid w:val="00516E42"/>
    <w:rsid w:val="00520075"/>
    <w:rsid w:val="005212B3"/>
    <w:rsid w:val="00521E52"/>
    <w:rsid w:val="00522CBC"/>
    <w:rsid w:val="00522EB1"/>
    <w:rsid w:val="005236BD"/>
    <w:rsid w:val="00523C18"/>
    <w:rsid w:val="00523DB2"/>
    <w:rsid w:val="00524A42"/>
    <w:rsid w:val="00525CD9"/>
    <w:rsid w:val="00525FA6"/>
    <w:rsid w:val="0052658E"/>
    <w:rsid w:val="00527851"/>
    <w:rsid w:val="005279FE"/>
    <w:rsid w:val="00530545"/>
    <w:rsid w:val="005307F6"/>
    <w:rsid w:val="00530C85"/>
    <w:rsid w:val="00532107"/>
    <w:rsid w:val="00532381"/>
    <w:rsid w:val="005325B1"/>
    <w:rsid w:val="00533637"/>
    <w:rsid w:val="00534223"/>
    <w:rsid w:val="00536325"/>
    <w:rsid w:val="005366A4"/>
    <w:rsid w:val="00537821"/>
    <w:rsid w:val="00537885"/>
    <w:rsid w:val="00540978"/>
    <w:rsid w:val="00542757"/>
    <w:rsid w:val="005430E2"/>
    <w:rsid w:val="00543840"/>
    <w:rsid w:val="00544322"/>
    <w:rsid w:val="005456D6"/>
    <w:rsid w:val="00545BA6"/>
    <w:rsid w:val="005461B1"/>
    <w:rsid w:val="00546821"/>
    <w:rsid w:val="00546BA8"/>
    <w:rsid w:val="00546E2F"/>
    <w:rsid w:val="0054784C"/>
    <w:rsid w:val="005479BB"/>
    <w:rsid w:val="0055048E"/>
    <w:rsid w:val="00550492"/>
    <w:rsid w:val="00551662"/>
    <w:rsid w:val="00551817"/>
    <w:rsid w:val="00551901"/>
    <w:rsid w:val="00551E33"/>
    <w:rsid w:val="005521FF"/>
    <w:rsid w:val="00552306"/>
    <w:rsid w:val="0055272F"/>
    <w:rsid w:val="00553469"/>
    <w:rsid w:val="00553D2C"/>
    <w:rsid w:val="00553E0A"/>
    <w:rsid w:val="0055533E"/>
    <w:rsid w:val="00556C53"/>
    <w:rsid w:val="0055760F"/>
    <w:rsid w:val="00557733"/>
    <w:rsid w:val="00560AB3"/>
    <w:rsid w:val="00561FE6"/>
    <w:rsid w:val="00562576"/>
    <w:rsid w:val="005626CB"/>
    <w:rsid w:val="00562BAC"/>
    <w:rsid w:val="00562E33"/>
    <w:rsid w:val="00562E7C"/>
    <w:rsid w:val="0056524C"/>
    <w:rsid w:val="005656C3"/>
    <w:rsid w:val="00566134"/>
    <w:rsid w:val="0056650A"/>
    <w:rsid w:val="0056791E"/>
    <w:rsid w:val="00567BDF"/>
    <w:rsid w:val="00570226"/>
    <w:rsid w:val="0057053C"/>
    <w:rsid w:val="00570699"/>
    <w:rsid w:val="00570BD0"/>
    <w:rsid w:val="00570BEE"/>
    <w:rsid w:val="00570CBA"/>
    <w:rsid w:val="00570CF4"/>
    <w:rsid w:val="0057110E"/>
    <w:rsid w:val="00571A79"/>
    <w:rsid w:val="00571B45"/>
    <w:rsid w:val="00571CB4"/>
    <w:rsid w:val="00571F24"/>
    <w:rsid w:val="005730AA"/>
    <w:rsid w:val="00573427"/>
    <w:rsid w:val="0057395B"/>
    <w:rsid w:val="00574144"/>
    <w:rsid w:val="005745FB"/>
    <w:rsid w:val="005749E1"/>
    <w:rsid w:val="00574B15"/>
    <w:rsid w:val="00575467"/>
    <w:rsid w:val="00576283"/>
    <w:rsid w:val="00576D46"/>
    <w:rsid w:val="00576D82"/>
    <w:rsid w:val="00576ED0"/>
    <w:rsid w:val="005774DD"/>
    <w:rsid w:val="00577AFB"/>
    <w:rsid w:val="00577DF0"/>
    <w:rsid w:val="00580036"/>
    <w:rsid w:val="005804AE"/>
    <w:rsid w:val="00580798"/>
    <w:rsid w:val="00580835"/>
    <w:rsid w:val="00580A96"/>
    <w:rsid w:val="0058124E"/>
    <w:rsid w:val="005814A8"/>
    <w:rsid w:val="00582DBD"/>
    <w:rsid w:val="00583124"/>
    <w:rsid w:val="00583532"/>
    <w:rsid w:val="0058386E"/>
    <w:rsid w:val="005838CB"/>
    <w:rsid w:val="00583A3A"/>
    <w:rsid w:val="00584380"/>
    <w:rsid w:val="0058506B"/>
    <w:rsid w:val="00585427"/>
    <w:rsid w:val="00585F85"/>
    <w:rsid w:val="00586943"/>
    <w:rsid w:val="00586BFE"/>
    <w:rsid w:val="00586F88"/>
    <w:rsid w:val="00587969"/>
    <w:rsid w:val="005902C5"/>
    <w:rsid w:val="00590501"/>
    <w:rsid w:val="00590961"/>
    <w:rsid w:val="0059097B"/>
    <w:rsid w:val="00590B9E"/>
    <w:rsid w:val="0059159E"/>
    <w:rsid w:val="0059185C"/>
    <w:rsid w:val="005920F3"/>
    <w:rsid w:val="005931CF"/>
    <w:rsid w:val="005932E9"/>
    <w:rsid w:val="005941AE"/>
    <w:rsid w:val="005952EB"/>
    <w:rsid w:val="005958F6"/>
    <w:rsid w:val="00595C0A"/>
    <w:rsid w:val="00595FAB"/>
    <w:rsid w:val="00596346"/>
    <w:rsid w:val="00596DB6"/>
    <w:rsid w:val="005A00CD"/>
    <w:rsid w:val="005A046E"/>
    <w:rsid w:val="005A0753"/>
    <w:rsid w:val="005A19DF"/>
    <w:rsid w:val="005A1B84"/>
    <w:rsid w:val="005A3194"/>
    <w:rsid w:val="005A3361"/>
    <w:rsid w:val="005A36D8"/>
    <w:rsid w:val="005A4A73"/>
    <w:rsid w:val="005A4DA5"/>
    <w:rsid w:val="005A5169"/>
    <w:rsid w:val="005A6ADE"/>
    <w:rsid w:val="005A6BE1"/>
    <w:rsid w:val="005A707B"/>
    <w:rsid w:val="005A7B47"/>
    <w:rsid w:val="005B070B"/>
    <w:rsid w:val="005B099A"/>
    <w:rsid w:val="005B0A3E"/>
    <w:rsid w:val="005B1122"/>
    <w:rsid w:val="005B2137"/>
    <w:rsid w:val="005B309A"/>
    <w:rsid w:val="005B39A7"/>
    <w:rsid w:val="005B5515"/>
    <w:rsid w:val="005B5632"/>
    <w:rsid w:val="005B5C76"/>
    <w:rsid w:val="005B6CC1"/>
    <w:rsid w:val="005B72EA"/>
    <w:rsid w:val="005B73BA"/>
    <w:rsid w:val="005B76B0"/>
    <w:rsid w:val="005B7D61"/>
    <w:rsid w:val="005C0DC7"/>
    <w:rsid w:val="005C1196"/>
    <w:rsid w:val="005C1475"/>
    <w:rsid w:val="005C14D3"/>
    <w:rsid w:val="005C1760"/>
    <w:rsid w:val="005C20AF"/>
    <w:rsid w:val="005C2A02"/>
    <w:rsid w:val="005C2EB3"/>
    <w:rsid w:val="005C3396"/>
    <w:rsid w:val="005C35E1"/>
    <w:rsid w:val="005C3CB5"/>
    <w:rsid w:val="005C3CEF"/>
    <w:rsid w:val="005C4BF1"/>
    <w:rsid w:val="005C5A92"/>
    <w:rsid w:val="005C71AA"/>
    <w:rsid w:val="005C7820"/>
    <w:rsid w:val="005C7B1F"/>
    <w:rsid w:val="005D0362"/>
    <w:rsid w:val="005D0679"/>
    <w:rsid w:val="005D1342"/>
    <w:rsid w:val="005D13E6"/>
    <w:rsid w:val="005D20F1"/>
    <w:rsid w:val="005D2E3E"/>
    <w:rsid w:val="005D2ED0"/>
    <w:rsid w:val="005D2F52"/>
    <w:rsid w:val="005D34ED"/>
    <w:rsid w:val="005D3716"/>
    <w:rsid w:val="005D4D9F"/>
    <w:rsid w:val="005D53B4"/>
    <w:rsid w:val="005D56A9"/>
    <w:rsid w:val="005D63BA"/>
    <w:rsid w:val="005D6975"/>
    <w:rsid w:val="005D6F69"/>
    <w:rsid w:val="005D74DB"/>
    <w:rsid w:val="005E1B47"/>
    <w:rsid w:val="005E41EF"/>
    <w:rsid w:val="005E4562"/>
    <w:rsid w:val="005E49C4"/>
    <w:rsid w:val="005E4DF0"/>
    <w:rsid w:val="005E5C17"/>
    <w:rsid w:val="005E652B"/>
    <w:rsid w:val="005E6B2C"/>
    <w:rsid w:val="005E783E"/>
    <w:rsid w:val="005E795F"/>
    <w:rsid w:val="005F165A"/>
    <w:rsid w:val="005F1C45"/>
    <w:rsid w:val="005F1D40"/>
    <w:rsid w:val="005F3565"/>
    <w:rsid w:val="005F3632"/>
    <w:rsid w:val="005F401E"/>
    <w:rsid w:val="005F505B"/>
    <w:rsid w:val="005F5BB2"/>
    <w:rsid w:val="005F5D0C"/>
    <w:rsid w:val="005F6443"/>
    <w:rsid w:val="005F67E9"/>
    <w:rsid w:val="005F722C"/>
    <w:rsid w:val="005F731A"/>
    <w:rsid w:val="005F7481"/>
    <w:rsid w:val="005F7CE3"/>
    <w:rsid w:val="005F7EF8"/>
    <w:rsid w:val="00601380"/>
    <w:rsid w:val="0060261D"/>
    <w:rsid w:val="00602DDC"/>
    <w:rsid w:val="00602F5E"/>
    <w:rsid w:val="006030EE"/>
    <w:rsid w:val="00603725"/>
    <w:rsid w:val="00604474"/>
    <w:rsid w:val="006044DA"/>
    <w:rsid w:val="0060607F"/>
    <w:rsid w:val="00606C35"/>
    <w:rsid w:val="00606C3E"/>
    <w:rsid w:val="00606FA5"/>
    <w:rsid w:val="00607071"/>
    <w:rsid w:val="006100DA"/>
    <w:rsid w:val="00610124"/>
    <w:rsid w:val="006107B5"/>
    <w:rsid w:val="00610B07"/>
    <w:rsid w:val="00611093"/>
    <w:rsid w:val="00611125"/>
    <w:rsid w:val="006113AF"/>
    <w:rsid w:val="006115FA"/>
    <w:rsid w:val="00611B2F"/>
    <w:rsid w:val="00611E07"/>
    <w:rsid w:val="006126F1"/>
    <w:rsid w:val="006127EB"/>
    <w:rsid w:val="00612E3B"/>
    <w:rsid w:val="00612EF2"/>
    <w:rsid w:val="0061349C"/>
    <w:rsid w:val="006139D9"/>
    <w:rsid w:val="006145EF"/>
    <w:rsid w:val="006156B8"/>
    <w:rsid w:val="00615757"/>
    <w:rsid w:val="00616A6B"/>
    <w:rsid w:val="006173F1"/>
    <w:rsid w:val="00620382"/>
    <w:rsid w:val="00620768"/>
    <w:rsid w:val="00620857"/>
    <w:rsid w:val="00621607"/>
    <w:rsid w:val="0062270E"/>
    <w:rsid w:val="00622A41"/>
    <w:rsid w:val="00622DC1"/>
    <w:rsid w:val="0062316E"/>
    <w:rsid w:val="006231A5"/>
    <w:rsid w:val="00623394"/>
    <w:rsid w:val="00624559"/>
    <w:rsid w:val="00624861"/>
    <w:rsid w:val="00624C7F"/>
    <w:rsid w:val="0062585B"/>
    <w:rsid w:val="00626046"/>
    <w:rsid w:val="00626103"/>
    <w:rsid w:val="006269AD"/>
    <w:rsid w:val="006270FF"/>
    <w:rsid w:val="0062731E"/>
    <w:rsid w:val="006275DC"/>
    <w:rsid w:val="00627621"/>
    <w:rsid w:val="00627676"/>
    <w:rsid w:val="006277BE"/>
    <w:rsid w:val="00627BD0"/>
    <w:rsid w:val="00627F19"/>
    <w:rsid w:val="00627F25"/>
    <w:rsid w:val="006308E9"/>
    <w:rsid w:val="0063120E"/>
    <w:rsid w:val="00631DFE"/>
    <w:rsid w:val="00631F67"/>
    <w:rsid w:val="00632A84"/>
    <w:rsid w:val="00632DD4"/>
    <w:rsid w:val="00632EB8"/>
    <w:rsid w:val="00633274"/>
    <w:rsid w:val="006347A4"/>
    <w:rsid w:val="00634904"/>
    <w:rsid w:val="00634A6D"/>
    <w:rsid w:val="00634CAA"/>
    <w:rsid w:val="006354CC"/>
    <w:rsid w:val="00635D23"/>
    <w:rsid w:val="00636E65"/>
    <w:rsid w:val="006377C3"/>
    <w:rsid w:val="00637F00"/>
    <w:rsid w:val="0064007E"/>
    <w:rsid w:val="006401B3"/>
    <w:rsid w:val="00641B98"/>
    <w:rsid w:val="00641CF4"/>
    <w:rsid w:val="00641DA9"/>
    <w:rsid w:val="00641DE9"/>
    <w:rsid w:val="00642529"/>
    <w:rsid w:val="00642600"/>
    <w:rsid w:val="0064325B"/>
    <w:rsid w:val="0064367E"/>
    <w:rsid w:val="006451DA"/>
    <w:rsid w:val="00645824"/>
    <w:rsid w:val="00646222"/>
    <w:rsid w:val="0064685D"/>
    <w:rsid w:val="00647927"/>
    <w:rsid w:val="0065077D"/>
    <w:rsid w:val="006511BA"/>
    <w:rsid w:val="0065224C"/>
    <w:rsid w:val="006524A9"/>
    <w:rsid w:val="00653159"/>
    <w:rsid w:val="00653573"/>
    <w:rsid w:val="00653686"/>
    <w:rsid w:val="006537F5"/>
    <w:rsid w:val="00653DEA"/>
    <w:rsid w:val="006548A9"/>
    <w:rsid w:val="006551B5"/>
    <w:rsid w:val="00655D0C"/>
    <w:rsid w:val="00656287"/>
    <w:rsid w:val="00657169"/>
    <w:rsid w:val="006577B8"/>
    <w:rsid w:val="006578B4"/>
    <w:rsid w:val="006579A5"/>
    <w:rsid w:val="00660089"/>
    <w:rsid w:val="00661200"/>
    <w:rsid w:val="0066138C"/>
    <w:rsid w:val="0066142F"/>
    <w:rsid w:val="006614F6"/>
    <w:rsid w:val="00661669"/>
    <w:rsid w:val="006623B1"/>
    <w:rsid w:val="00662453"/>
    <w:rsid w:val="0066261F"/>
    <w:rsid w:val="006629E9"/>
    <w:rsid w:val="0066319F"/>
    <w:rsid w:val="006631B7"/>
    <w:rsid w:val="006632E4"/>
    <w:rsid w:val="006641B1"/>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2A30"/>
    <w:rsid w:val="006745B4"/>
    <w:rsid w:val="0067540E"/>
    <w:rsid w:val="0067615C"/>
    <w:rsid w:val="00676A0A"/>
    <w:rsid w:val="00677332"/>
    <w:rsid w:val="00677E91"/>
    <w:rsid w:val="00677FFE"/>
    <w:rsid w:val="0068114C"/>
    <w:rsid w:val="00682193"/>
    <w:rsid w:val="00682516"/>
    <w:rsid w:val="0068279C"/>
    <w:rsid w:val="00683143"/>
    <w:rsid w:val="006831A1"/>
    <w:rsid w:val="006835B8"/>
    <w:rsid w:val="00683ECC"/>
    <w:rsid w:val="00684994"/>
    <w:rsid w:val="00684F3D"/>
    <w:rsid w:val="0068528C"/>
    <w:rsid w:val="0068563D"/>
    <w:rsid w:val="00685700"/>
    <w:rsid w:val="00685E5A"/>
    <w:rsid w:val="006875CB"/>
    <w:rsid w:val="00690718"/>
    <w:rsid w:val="00690EE4"/>
    <w:rsid w:val="00691394"/>
    <w:rsid w:val="0069152D"/>
    <w:rsid w:val="006925CE"/>
    <w:rsid w:val="00692A39"/>
    <w:rsid w:val="006931B2"/>
    <w:rsid w:val="006931D8"/>
    <w:rsid w:val="00693DC6"/>
    <w:rsid w:val="00693DED"/>
    <w:rsid w:val="0069426F"/>
    <w:rsid w:val="006946B5"/>
    <w:rsid w:val="00694B31"/>
    <w:rsid w:val="00694F27"/>
    <w:rsid w:val="00695867"/>
    <w:rsid w:val="00695DCE"/>
    <w:rsid w:val="0069650D"/>
    <w:rsid w:val="00696921"/>
    <w:rsid w:val="00696E3B"/>
    <w:rsid w:val="00696EB7"/>
    <w:rsid w:val="00697171"/>
    <w:rsid w:val="00697654"/>
    <w:rsid w:val="00697B17"/>
    <w:rsid w:val="006A07AE"/>
    <w:rsid w:val="006A0C26"/>
    <w:rsid w:val="006A0D3B"/>
    <w:rsid w:val="006A21BF"/>
    <w:rsid w:val="006A2724"/>
    <w:rsid w:val="006A344E"/>
    <w:rsid w:val="006A3702"/>
    <w:rsid w:val="006A3D75"/>
    <w:rsid w:val="006A53BB"/>
    <w:rsid w:val="006A5DD3"/>
    <w:rsid w:val="006A6500"/>
    <w:rsid w:val="006A682C"/>
    <w:rsid w:val="006A6E73"/>
    <w:rsid w:val="006A7B3F"/>
    <w:rsid w:val="006B03FD"/>
    <w:rsid w:val="006B0858"/>
    <w:rsid w:val="006B1328"/>
    <w:rsid w:val="006B1B2C"/>
    <w:rsid w:val="006B1CFF"/>
    <w:rsid w:val="006B2783"/>
    <w:rsid w:val="006B27B8"/>
    <w:rsid w:val="006B2A2F"/>
    <w:rsid w:val="006B35F4"/>
    <w:rsid w:val="006B367A"/>
    <w:rsid w:val="006B4FA6"/>
    <w:rsid w:val="006B4FB2"/>
    <w:rsid w:val="006B56DA"/>
    <w:rsid w:val="006B6AB0"/>
    <w:rsid w:val="006B6C7E"/>
    <w:rsid w:val="006B6D00"/>
    <w:rsid w:val="006B738D"/>
    <w:rsid w:val="006B79F9"/>
    <w:rsid w:val="006B7CF0"/>
    <w:rsid w:val="006C0D57"/>
    <w:rsid w:val="006C1760"/>
    <w:rsid w:val="006C1824"/>
    <w:rsid w:val="006C1A14"/>
    <w:rsid w:val="006C2C03"/>
    <w:rsid w:val="006C300B"/>
    <w:rsid w:val="006C39A0"/>
    <w:rsid w:val="006C3A04"/>
    <w:rsid w:val="006C48DD"/>
    <w:rsid w:val="006C4D3C"/>
    <w:rsid w:val="006C4F34"/>
    <w:rsid w:val="006C5321"/>
    <w:rsid w:val="006C5B13"/>
    <w:rsid w:val="006C5FB6"/>
    <w:rsid w:val="006C5FBF"/>
    <w:rsid w:val="006C6129"/>
    <w:rsid w:val="006C63B8"/>
    <w:rsid w:val="006C6860"/>
    <w:rsid w:val="006C733E"/>
    <w:rsid w:val="006C7F52"/>
    <w:rsid w:val="006D07A6"/>
    <w:rsid w:val="006D0D49"/>
    <w:rsid w:val="006D1BF6"/>
    <w:rsid w:val="006D224E"/>
    <w:rsid w:val="006D27C6"/>
    <w:rsid w:val="006D2E9C"/>
    <w:rsid w:val="006D2EC8"/>
    <w:rsid w:val="006D3D70"/>
    <w:rsid w:val="006D4238"/>
    <w:rsid w:val="006D4524"/>
    <w:rsid w:val="006D5CC9"/>
    <w:rsid w:val="006D673F"/>
    <w:rsid w:val="006D7104"/>
    <w:rsid w:val="006D7298"/>
    <w:rsid w:val="006E01EB"/>
    <w:rsid w:val="006E02D5"/>
    <w:rsid w:val="006E145A"/>
    <w:rsid w:val="006E16B8"/>
    <w:rsid w:val="006E2024"/>
    <w:rsid w:val="006E2675"/>
    <w:rsid w:val="006E2AF7"/>
    <w:rsid w:val="006E402E"/>
    <w:rsid w:val="006E465B"/>
    <w:rsid w:val="006E541D"/>
    <w:rsid w:val="006E5734"/>
    <w:rsid w:val="006E61AC"/>
    <w:rsid w:val="006E7463"/>
    <w:rsid w:val="006E76D9"/>
    <w:rsid w:val="006F1274"/>
    <w:rsid w:val="006F19B0"/>
    <w:rsid w:val="006F2916"/>
    <w:rsid w:val="006F4936"/>
    <w:rsid w:val="006F4974"/>
    <w:rsid w:val="006F4DFA"/>
    <w:rsid w:val="006F4F33"/>
    <w:rsid w:val="006F6CAC"/>
    <w:rsid w:val="00700554"/>
    <w:rsid w:val="0070096A"/>
    <w:rsid w:val="00700BEE"/>
    <w:rsid w:val="00700FFA"/>
    <w:rsid w:val="007015BE"/>
    <w:rsid w:val="00701801"/>
    <w:rsid w:val="00701906"/>
    <w:rsid w:val="00701A88"/>
    <w:rsid w:val="00702594"/>
    <w:rsid w:val="007027DC"/>
    <w:rsid w:val="00702F32"/>
    <w:rsid w:val="007035C3"/>
    <w:rsid w:val="00703ACB"/>
    <w:rsid w:val="0070405D"/>
    <w:rsid w:val="00704425"/>
    <w:rsid w:val="00705869"/>
    <w:rsid w:val="00705BBA"/>
    <w:rsid w:val="00706101"/>
    <w:rsid w:val="007064B8"/>
    <w:rsid w:val="00707679"/>
    <w:rsid w:val="00707B84"/>
    <w:rsid w:val="00710073"/>
    <w:rsid w:val="007103CE"/>
    <w:rsid w:val="00710781"/>
    <w:rsid w:val="00710D1E"/>
    <w:rsid w:val="00711340"/>
    <w:rsid w:val="00711A3E"/>
    <w:rsid w:val="00712330"/>
    <w:rsid w:val="007124EA"/>
    <w:rsid w:val="0071270C"/>
    <w:rsid w:val="0071289F"/>
    <w:rsid w:val="0071371F"/>
    <w:rsid w:val="0071379D"/>
    <w:rsid w:val="00713C22"/>
    <w:rsid w:val="0071438E"/>
    <w:rsid w:val="00714B77"/>
    <w:rsid w:val="00714C4E"/>
    <w:rsid w:val="00715D6A"/>
    <w:rsid w:val="00716586"/>
    <w:rsid w:val="00716DD5"/>
    <w:rsid w:val="007177D0"/>
    <w:rsid w:val="00720178"/>
    <w:rsid w:val="0072047F"/>
    <w:rsid w:val="00721266"/>
    <w:rsid w:val="007217D2"/>
    <w:rsid w:val="007217F4"/>
    <w:rsid w:val="00721C96"/>
    <w:rsid w:val="00721FD5"/>
    <w:rsid w:val="00722436"/>
    <w:rsid w:val="007227B4"/>
    <w:rsid w:val="00724855"/>
    <w:rsid w:val="00724B0A"/>
    <w:rsid w:val="007252DB"/>
    <w:rsid w:val="00726DAC"/>
    <w:rsid w:val="00726DB5"/>
    <w:rsid w:val="0072716C"/>
    <w:rsid w:val="0072757A"/>
    <w:rsid w:val="0072771D"/>
    <w:rsid w:val="007304B0"/>
    <w:rsid w:val="00731C0C"/>
    <w:rsid w:val="00731C3C"/>
    <w:rsid w:val="00731D1B"/>
    <w:rsid w:val="0073249E"/>
    <w:rsid w:val="00732F31"/>
    <w:rsid w:val="007334C3"/>
    <w:rsid w:val="00733ED7"/>
    <w:rsid w:val="00733F81"/>
    <w:rsid w:val="007351EE"/>
    <w:rsid w:val="00735419"/>
    <w:rsid w:val="00735A8A"/>
    <w:rsid w:val="00736349"/>
    <w:rsid w:val="007367B6"/>
    <w:rsid w:val="00736B16"/>
    <w:rsid w:val="00737EC3"/>
    <w:rsid w:val="00737FBF"/>
    <w:rsid w:val="00740AAA"/>
    <w:rsid w:val="007414E2"/>
    <w:rsid w:val="00741A71"/>
    <w:rsid w:val="007423C9"/>
    <w:rsid w:val="00742554"/>
    <w:rsid w:val="00743879"/>
    <w:rsid w:val="00745138"/>
    <w:rsid w:val="0074576C"/>
    <w:rsid w:val="00746135"/>
    <w:rsid w:val="007464C8"/>
    <w:rsid w:val="00746992"/>
    <w:rsid w:val="00746B14"/>
    <w:rsid w:val="00747C5E"/>
    <w:rsid w:val="00747E7F"/>
    <w:rsid w:val="00750DE2"/>
    <w:rsid w:val="00751648"/>
    <w:rsid w:val="00751F36"/>
    <w:rsid w:val="007526E8"/>
    <w:rsid w:val="007533F9"/>
    <w:rsid w:val="00753F2C"/>
    <w:rsid w:val="007546A5"/>
    <w:rsid w:val="00754962"/>
    <w:rsid w:val="00754D4E"/>
    <w:rsid w:val="0075527A"/>
    <w:rsid w:val="00755E8F"/>
    <w:rsid w:val="007570CB"/>
    <w:rsid w:val="0075729F"/>
    <w:rsid w:val="00757908"/>
    <w:rsid w:val="00760457"/>
    <w:rsid w:val="00760531"/>
    <w:rsid w:val="00761BE8"/>
    <w:rsid w:val="00761F0D"/>
    <w:rsid w:val="00761F40"/>
    <w:rsid w:val="00762039"/>
    <w:rsid w:val="0076498E"/>
    <w:rsid w:val="0076510F"/>
    <w:rsid w:val="007652B1"/>
    <w:rsid w:val="00765E83"/>
    <w:rsid w:val="00765FAC"/>
    <w:rsid w:val="00766258"/>
    <w:rsid w:val="007662C6"/>
    <w:rsid w:val="007669D5"/>
    <w:rsid w:val="00766A85"/>
    <w:rsid w:val="0076727E"/>
    <w:rsid w:val="00767346"/>
    <w:rsid w:val="0076760B"/>
    <w:rsid w:val="00767B12"/>
    <w:rsid w:val="00767EBC"/>
    <w:rsid w:val="00767F33"/>
    <w:rsid w:val="0077014F"/>
    <w:rsid w:val="0077091A"/>
    <w:rsid w:val="00770F92"/>
    <w:rsid w:val="007718FE"/>
    <w:rsid w:val="0077192F"/>
    <w:rsid w:val="007719D4"/>
    <w:rsid w:val="00773ACE"/>
    <w:rsid w:val="00773E56"/>
    <w:rsid w:val="00774719"/>
    <w:rsid w:val="00774918"/>
    <w:rsid w:val="00774CC5"/>
    <w:rsid w:val="00775147"/>
    <w:rsid w:val="00776145"/>
    <w:rsid w:val="007765B6"/>
    <w:rsid w:val="007768B9"/>
    <w:rsid w:val="00776EE3"/>
    <w:rsid w:val="0077725A"/>
    <w:rsid w:val="007778B6"/>
    <w:rsid w:val="00777E94"/>
    <w:rsid w:val="0078016E"/>
    <w:rsid w:val="00780B8F"/>
    <w:rsid w:val="00781488"/>
    <w:rsid w:val="00781587"/>
    <w:rsid w:val="007823F3"/>
    <w:rsid w:val="007827FB"/>
    <w:rsid w:val="00783AB2"/>
    <w:rsid w:val="00783B82"/>
    <w:rsid w:val="00784368"/>
    <w:rsid w:val="0078470F"/>
    <w:rsid w:val="00784C3B"/>
    <w:rsid w:val="007850B6"/>
    <w:rsid w:val="007853AF"/>
    <w:rsid w:val="00786350"/>
    <w:rsid w:val="00786A25"/>
    <w:rsid w:val="00786A73"/>
    <w:rsid w:val="00790629"/>
    <w:rsid w:val="00790E2F"/>
    <w:rsid w:val="00790F8C"/>
    <w:rsid w:val="00791465"/>
    <w:rsid w:val="00791B02"/>
    <w:rsid w:val="00792D32"/>
    <w:rsid w:val="007934D0"/>
    <w:rsid w:val="00793965"/>
    <w:rsid w:val="00793F34"/>
    <w:rsid w:val="007946A1"/>
    <w:rsid w:val="00794AB0"/>
    <w:rsid w:val="00794FE7"/>
    <w:rsid w:val="007951D2"/>
    <w:rsid w:val="00795386"/>
    <w:rsid w:val="007966D5"/>
    <w:rsid w:val="007968A4"/>
    <w:rsid w:val="00796AD5"/>
    <w:rsid w:val="00796E9C"/>
    <w:rsid w:val="0079703F"/>
    <w:rsid w:val="00797330"/>
    <w:rsid w:val="00797526"/>
    <w:rsid w:val="007977E1"/>
    <w:rsid w:val="00797832"/>
    <w:rsid w:val="007A067A"/>
    <w:rsid w:val="007A0DF0"/>
    <w:rsid w:val="007A1B7D"/>
    <w:rsid w:val="007A1CAB"/>
    <w:rsid w:val="007A1DEE"/>
    <w:rsid w:val="007A1F83"/>
    <w:rsid w:val="007A399E"/>
    <w:rsid w:val="007A3A01"/>
    <w:rsid w:val="007A3B50"/>
    <w:rsid w:val="007A3C01"/>
    <w:rsid w:val="007A3DE8"/>
    <w:rsid w:val="007A4189"/>
    <w:rsid w:val="007A434E"/>
    <w:rsid w:val="007A43F4"/>
    <w:rsid w:val="007A552D"/>
    <w:rsid w:val="007A58F5"/>
    <w:rsid w:val="007A771C"/>
    <w:rsid w:val="007B01D0"/>
    <w:rsid w:val="007B40B6"/>
    <w:rsid w:val="007B453F"/>
    <w:rsid w:val="007B4F9C"/>
    <w:rsid w:val="007B52F4"/>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38A"/>
    <w:rsid w:val="007C6521"/>
    <w:rsid w:val="007C6958"/>
    <w:rsid w:val="007C6CB4"/>
    <w:rsid w:val="007C7490"/>
    <w:rsid w:val="007C79D3"/>
    <w:rsid w:val="007D0E03"/>
    <w:rsid w:val="007D11D4"/>
    <w:rsid w:val="007D256A"/>
    <w:rsid w:val="007D2A5D"/>
    <w:rsid w:val="007D2D6A"/>
    <w:rsid w:val="007D2F2F"/>
    <w:rsid w:val="007D3E26"/>
    <w:rsid w:val="007D3F4C"/>
    <w:rsid w:val="007D4288"/>
    <w:rsid w:val="007D42BA"/>
    <w:rsid w:val="007D4A9B"/>
    <w:rsid w:val="007D4CAF"/>
    <w:rsid w:val="007D639C"/>
    <w:rsid w:val="007D6A09"/>
    <w:rsid w:val="007D6D8A"/>
    <w:rsid w:val="007D703D"/>
    <w:rsid w:val="007D77D5"/>
    <w:rsid w:val="007D7CB5"/>
    <w:rsid w:val="007E0448"/>
    <w:rsid w:val="007E04EB"/>
    <w:rsid w:val="007E252B"/>
    <w:rsid w:val="007E2AC0"/>
    <w:rsid w:val="007E37BA"/>
    <w:rsid w:val="007E4EAB"/>
    <w:rsid w:val="007E6664"/>
    <w:rsid w:val="007E698F"/>
    <w:rsid w:val="007E6EBD"/>
    <w:rsid w:val="007E7C90"/>
    <w:rsid w:val="007E7D76"/>
    <w:rsid w:val="007E7F84"/>
    <w:rsid w:val="007E7FA2"/>
    <w:rsid w:val="007F261A"/>
    <w:rsid w:val="007F2A76"/>
    <w:rsid w:val="007F35DA"/>
    <w:rsid w:val="007F3D9D"/>
    <w:rsid w:val="007F3E63"/>
    <w:rsid w:val="007F4E95"/>
    <w:rsid w:val="007F58CB"/>
    <w:rsid w:val="007F59D0"/>
    <w:rsid w:val="007F5AA1"/>
    <w:rsid w:val="007F5AD0"/>
    <w:rsid w:val="007F5D9D"/>
    <w:rsid w:val="007F6210"/>
    <w:rsid w:val="007F623B"/>
    <w:rsid w:val="007F6685"/>
    <w:rsid w:val="007F69D8"/>
    <w:rsid w:val="007F6B3E"/>
    <w:rsid w:val="007F7451"/>
    <w:rsid w:val="007F766C"/>
    <w:rsid w:val="007F7FB8"/>
    <w:rsid w:val="0080028D"/>
    <w:rsid w:val="00801D5A"/>
    <w:rsid w:val="00801E75"/>
    <w:rsid w:val="008020B4"/>
    <w:rsid w:val="00802210"/>
    <w:rsid w:val="0080306C"/>
    <w:rsid w:val="008030B9"/>
    <w:rsid w:val="0080350B"/>
    <w:rsid w:val="00803E5C"/>
    <w:rsid w:val="008053A4"/>
    <w:rsid w:val="00805682"/>
    <w:rsid w:val="00805C4A"/>
    <w:rsid w:val="00805F3E"/>
    <w:rsid w:val="008064D5"/>
    <w:rsid w:val="0080660F"/>
    <w:rsid w:val="008069E9"/>
    <w:rsid w:val="00806BF5"/>
    <w:rsid w:val="008070DA"/>
    <w:rsid w:val="00807AD7"/>
    <w:rsid w:val="00810B33"/>
    <w:rsid w:val="008110E5"/>
    <w:rsid w:val="00811341"/>
    <w:rsid w:val="008118D1"/>
    <w:rsid w:val="00813866"/>
    <w:rsid w:val="00813B13"/>
    <w:rsid w:val="00815765"/>
    <w:rsid w:val="0081689B"/>
    <w:rsid w:val="00816C77"/>
    <w:rsid w:val="0081722E"/>
    <w:rsid w:val="00820A31"/>
    <w:rsid w:val="0082113C"/>
    <w:rsid w:val="00821713"/>
    <w:rsid w:val="008227BF"/>
    <w:rsid w:val="008229FE"/>
    <w:rsid w:val="00823D28"/>
    <w:rsid w:val="00823EA7"/>
    <w:rsid w:val="0082492D"/>
    <w:rsid w:val="00825775"/>
    <w:rsid w:val="0082638B"/>
    <w:rsid w:val="00826DB9"/>
    <w:rsid w:val="0082767B"/>
    <w:rsid w:val="00827D10"/>
    <w:rsid w:val="00830361"/>
    <w:rsid w:val="0083056C"/>
    <w:rsid w:val="00831E8A"/>
    <w:rsid w:val="00831FDB"/>
    <w:rsid w:val="00833225"/>
    <w:rsid w:val="00833532"/>
    <w:rsid w:val="008349C0"/>
    <w:rsid w:val="00834C85"/>
    <w:rsid w:val="00835E6B"/>
    <w:rsid w:val="00836848"/>
    <w:rsid w:val="00836D70"/>
    <w:rsid w:val="00837C6E"/>
    <w:rsid w:val="0084123C"/>
    <w:rsid w:val="00841C05"/>
    <w:rsid w:val="00842C4E"/>
    <w:rsid w:val="00842EF3"/>
    <w:rsid w:val="00844132"/>
    <w:rsid w:val="00844837"/>
    <w:rsid w:val="008449BD"/>
    <w:rsid w:val="00846F29"/>
    <w:rsid w:val="00847391"/>
    <w:rsid w:val="00847ABE"/>
    <w:rsid w:val="0085169D"/>
    <w:rsid w:val="00851DFB"/>
    <w:rsid w:val="008530DC"/>
    <w:rsid w:val="00853370"/>
    <w:rsid w:val="008539A8"/>
    <w:rsid w:val="008540D5"/>
    <w:rsid w:val="00854180"/>
    <w:rsid w:val="00854390"/>
    <w:rsid w:val="008549D3"/>
    <w:rsid w:val="00854AAB"/>
    <w:rsid w:val="00854BCF"/>
    <w:rsid w:val="00855A92"/>
    <w:rsid w:val="00856502"/>
    <w:rsid w:val="00856AC4"/>
    <w:rsid w:val="00857743"/>
    <w:rsid w:val="00857784"/>
    <w:rsid w:val="008600F3"/>
    <w:rsid w:val="00860189"/>
    <w:rsid w:val="008604BE"/>
    <w:rsid w:val="00860731"/>
    <w:rsid w:val="00860C84"/>
    <w:rsid w:val="00860FB3"/>
    <w:rsid w:val="0086114D"/>
    <w:rsid w:val="008612EB"/>
    <w:rsid w:val="00862596"/>
    <w:rsid w:val="0086377C"/>
    <w:rsid w:val="0086381C"/>
    <w:rsid w:val="008642C8"/>
    <w:rsid w:val="00865023"/>
    <w:rsid w:val="0086595E"/>
    <w:rsid w:val="00865CB8"/>
    <w:rsid w:val="0086631B"/>
    <w:rsid w:val="0086657D"/>
    <w:rsid w:val="008700A3"/>
    <w:rsid w:val="0087071B"/>
    <w:rsid w:val="00870FF2"/>
    <w:rsid w:val="008714EA"/>
    <w:rsid w:val="00871BEA"/>
    <w:rsid w:val="00871FEC"/>
    <w:rsid w:val="008723E2"/>
    <w:rsid w:val="00872CF9"/>
    <w:rsid w:val="00873408"/>
    <w:rsid w:val="00874115"/>
    <w:rsid w:val="008744BF"/>
    <w:rsid w:val="00874E6F"/>
    <w:rsid w:val="00875F8E"/>
    <w:rsid w:val="00875FEB"/>
    <w:rsid w:val="00876696"/>
    <w:rsid w:val="008768B5"/>
    <w:rsid w:val="0087691F"/>
    <w:rsid w:val="00876A69"/>
    <w:rsid w:val="00877027"/>
    <w:rsid w:val="0087705E"/>
    <w:rsid w:val="00880575"/>
    <w:rsid w:val="008808A5"/>
    <w:rsid w:val="00880CE5"/>
    <w:rsid w:val="008816F2"/>
    <w:rsid w:val="00882292"/>
    <w:rsid w:val="008823B3"/>
    <w:rsid w:val="0088264E"/>
    <w:rsid w:val="0088303A"/>
    <w:rsid w:val="0088305A"/>
    <w:rsid w:val="008836D2"/>
    <w:rsid w:val="00883778"/>
    <w:rsid w:val="008837DB"/>
    <w:rsid w:val="0088480B"/>
    <w:rsid w:val="00884A4F"/>
    <w:rsid w:val="0088597A"/>
    <w:rsid w:val="00885B91"/>
    <w:rsid w:val="00886702"/>
    <w:rsid w:val="00886D47"/>
    <w:rsid w:val="0088752C"/>
    <w:rsid w:val="008920FA"/>
    <w:rsid w:val="008921EB"/>
    <w:rsid w:val="00892629"/>
    <w:rsid w:val="008926EF"/>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C9"/>
    <w:rsid w:val="008A20FE"/>
    <w:rsid w:val="008A21BB"/>
    <w:rsid w:val="008A24C2"/>
    <w:rsid w:val="008A2A7E"/>
    <w:rsid w:val="008A4063"/>
    <w:rsid w:val="008A4793"/>
    <w:rsid w:val="008A4C1C"/>
    <w:rsid w:val="008A56BD"/>
    <w:rsid w:val="008A62EA"/>
    <w:rsid w:val="008A65EF"/>
    <w:rsid w:val="008A6FA0"/>
    <w:rsid w:val="008A74EB"/>
    <w:rsid w:val="008A7EF8"/>
    <w:rsid w:val="008B0D81"/>
    <w:rsid w:val="008B1363"/>
    <w:rsid w:val="008B1371"/>
    <w:rsid w:val="008B16FD"/>
    <w:rsid w:val="008B178D"/>
    <w:rsid w:val="008B2604"/>
    <w:rsid w:val="008B2D37"/>
    <w:rsid w:val="008B3E1E"/>
    <w:rsid w:val="008B3ED9"/>
    <w:rsid w:val="008B3F5E"/>
    <w:rsid w:val="008B3FD4"/>
    <w:rsid w:val="008B4322"/>
    <w:rsid w:val="008B49A0"/>
    <w:rsid w:val="008B4D4C"/>
    <w:rsid w:val="008B52CE"/>
    <w:rsid w:val="008B5423"/>
    <w:rsid w:val="008B5678"/>
    <w:rsid w:val="008B6037"/>
    <w:rsid w:val="008B63AA"/>
    <w:rsid w:val="008B72BD"/>
    <w:rsid w:val="008B7341"/>
    <w:rsid w:val="008B79AC"/>
    <w:rsid w:val="008B7E11"/>
    <w:rsid w:val="008C0040"/>
    <w:rsid w:val="008C02E5"/>
    <w:rsid w:val="008C0545"/>
    <w:rsid w:val="008C1301"/>
    <w:rsid w:val="008C1E10"/>
    <w:rsid w:val="008C2A6A"/>
    <w:rsid w:val="008C3190"/>
    <w:rsid w:val="008C329A"/>
    <w:rsid w:val="008C3668"/>
    <w:rsid w:val="008C436C"/>
    <w:rsid w:val="008C4867"/>
    <w:rsid w:val="008C495D"/>
    <w:rsid w:val="008C55D7"/>
    <w:rsid w:val="008C6764"/>
    <w:rsid w:val="008C69E5"/>
    <w:rsid w:val="008C7A84"/>
    <w:rsid w:val="008D004D"/>
    <w:rsid w:val="008D0465"/>
    <w:rsid w:val="008D12A1"/>
    <w:rsid w:val="008D14E8"/>
    <w:rsid w:val="008D1707"/>
    <w:rsid w:val="008D188D"/>
    <w:rsid w:val="008D4FB2"/>
    <w:rsid w:val="008D5521"/>
    <w:rsid w:val="008D5A2A"/>
    <w:rsid w:val="008D7528"/>
    <w:rsid w:val="008D7894"/>
    <w:rsid w:val="008D7DE9"/>
    <w:rsid w:val="008E05D7"/>
    <w:rsid w:val="008E10E6"/>
    <w:rsid w:val="008E1670"/>
    <w:rsid w:val="008E1747"/>
    <w:rsid w:val="008E2AAC"/>
    <w:rsid w:val="008E3CF7"/>
    <w:rsid w:val="008E3ED2"/>
    <w:rsid w:val="008E5601"/>
    <w:rsid w:val="008E5C08"/>
    <w:rsid w:val="008E5DB7"/>
    <w:rsid w:val="008E5EDD"/>
    <w:rsid w:val="008E615B"/>
    <w:rsid w:val="008E6804"/>
    <w:rsid w:val="008F0091"/>
    <w:rsid w:val="008F01AD"/>
    <w:rsid w:val="008F031D"/>
    <w:rsid w:val="008F049E"/>
    <w:rsid w:val="008F04D6"/>
    <w:rsid w:val="008F0D85"/>
    <w:rsid w:val="008F0EA7"/>
    <w:rsid w:val="008F1858"/>
    <w:rsid w:val="008F1938"/>
    <w:rsid w:val="008F1A0A"/>
    <w:rsid w:val="008F2135"/>
    <w:rsid w:val="008F2933"/>
    <w:rsid w:val="008F3472"/>
    <w:rsid w:val="008F4BA2"/>
    <w:rsid w:val="008F4C80"/>
    <w:rsid w:val="008F55BE"/>
    <w:rsid w:val="008F5D99"/>
    <w:rsid w:val="008F642B"/>
    <w:rsid w:val="008F64C2"/>
    <w:rsid w:val="008F6DA0"/>
    <w:rsid w:val="008F6FDA"/>
    <w:rsid w:val="008F74FC"/>
    <w:rsid w:val="00900418"/>
    <w:rsid w:val="00900640"/>
    <w:rsid w:val="009006C8"/>
    <w:rsid w:val="009009EB"/>
    <w:rsid w:val="009013A0"/>
    <w:rsid w:val="00901F47"/>
    <w:rsid w:val="0090252F"/>
    <w:rsid w:val="00902969"/>
    <w:rsid w:val="00902FB6"/>
    <w:rsid w:val="009031EC"/>
    <w:rsid w:val="00903909"/>
    <w:rsid w:val="00903BF2"/>
    <w:rsid w:val="00904506"/>
    <w:rsid w:val="00904793"/>
    <w:rsid w:val="009049CA"/>
    <w:rsid w:val="00904ED6"/>
    <w:rsid w:val="009055C7"/>
    <w:rsid w:val="009056EA"/>
    <w:rsid w:val="00905A2B"/>
    <w:rsid w:val="00905C7E"/>
    <w:rsid w:val="00906386"/>
    <w:rsid w:val="00906E52"/>
    <w:rsid w:val="00907280"/>
    <w:rsid w:val="009075D0"/>
    <w:rsid w:val="00907D31"/>
    <w:rsid w:val="00910CB2"/>
    <w:rsid w:val="00910E39"/>
    <w:rsid w:val="00910E8A"/>
    <w:rsid w:val="0091154E"/>
    <w:rsid w:val="0091234D"/>
    <w:rsid w:val="00912F49"/>
    <w:rsid w:val="00914251"/>
    <w:rsid w:val="00914C65"/>
    <w:rsid w:val="00914E2E"/>
    <w:rsid w:val="0091502F"/>
    <w:rsid w:val="00915097"/>
    <w:rsid w:val="009150F6"/>
    <w:rsid w:val="00916722"/>
    <w:rsid w:val="00917121"/>
    <w:rsid w:val="00917358"/>
    <w:rsid w:val="00917CED"/>
    <w:rsid w:val="00921E40"/>
    <w:rsid w:val="00922269"/>
    <w:rsid w:val="0092340E"/>
    <w:rsid w:val="00923D11"/>
    <w:rsid w:val="00923DB2"/>
    <w:rsid w:val="00923F12"/>
    <w:rsid w:val="00925F4F"/>
    <w:rsid w:val="00926F8B"/>
    <w:rsid w:val="009270FB"/>
    <w:rsid w:val="00930583"/>
    <w:rsid w:val="009310C3"/>
    <w:rsid w:val="00931423"/>
    <w:rsid w:val="00933771"/>
    <w:rsid w:val="0093435B"/>
    <w:rsid w:val="00934F54"/>
    <w:rsid w:val="00935865"/>
    <w:rsid w:val="00937C17"/>
    <w:rsid w:val="0094023B"/>
    <w:rsid w:val="009402F2"/>
    <w:rsid w:val="00940342"/>
    <w:rsid w:val="00940BD2"/>
    <w:rsid w:val="00941238"/>
    <w:rsid w:val="009415AA"/>
    <w:rsid w:val="00942788"/>
    <w:rsid w:val="0094290F"/>
    <w:rsid w:val="00942AF8"/>
    <w:rsid w:val="00943525"/>
    <w:rsid w:val="009443AA"/>
    <w:rsid w:val="00944662"/>
    <w:rsid w:val="00944ACE"/>
    <w:rsid w:val="00945D84"/>
    <w:rsid w:val="00945E33"/>
    <w:rsid w:val="00945F0D"/>
    <w:rsid w:val="009463AB"/>
    <w:rsid w:val="00946463"/>
    <w:rsid w:val="00946A3C"/>
    <w:rsid w:val="00946F38"/>
    <w:rsid w:val="00947052"/>
    <w:rsid w:val="00947086"/>
    <w:rsid w:val="00947CDE"/>
    <w:rsid w:val="00947E0F"/>
    <w:rsid w:val="00950A96"/>
    <w:rsid w:val="00951B2F"/>
    <w:rsid w:val="009524F3"/>
    <w:rsid w:val="00953453"/>
    <w:rsid w:val="0095362A"/>
    <w:rsid w:val="00953634"/>
    <w:rsid w:val="00953C51"/>
    <w:rsid w:val="00954454"/>
    <w:rsid w:val="00955082"/>
    <w:rsid w:val="00955724"/>
    <w:rsid w:val="0095619B"/>
    <w:rsid w:val="00956C23"/>
    <w:rsid w:val="009578F3"/>
    <w:rsid w:val="00960216"/>
    <w:rsid w:val="009604F6"/>
    <w:rsid w:val="0096071F"/>
    <w:rsid w:val="00961031"/>
    <w:rsid w:val="009612C8"/>
    <w:rsid w:val="00961AD3"/>
    <w:rsid w:val="00962135"/>
    <w:rsid w:val="00963323"/>
    <w:rsid w:val="0096411A"/>
    <w:rsid w:val="0096428C"/>
    <w:rsid w:val="009644FA"/>
    <w:rsid w:val="00964C9C"/>
    <w:rsid w:val="00964F01"/>
    <w:rsid w:val="00967134"/>
    <w:rsid w:val="009674D0"/>
    <w:rsid w:val="0097096B"/>
    <w:rsid w:val="00970D41"/>
    <w:rsid w:val="00971718"/>
    <w:rsid w:val="009717A5"/>
    <w:rsid w:val="0097183C"/>
    <w:rsid w:val="00972374"/>
    <w:rsid w:val="00972887"/>
    <w:rsid w:val="00972E0C"/>
    <w:rsid w:val="0097351F"/>
    <w:rsid w:val="0097354C"/>
    <w:rsid w:val="00973B40"/>
    <w:rsid w:val="009742AE"/>
    <w:rsid w:val="00974903"/>
    <w:rsid w:val="00974953"/>
    <w:rsid w:val="00974DC0"/>
    <w:rsid w:val="00975D30"/>
    <w:rsid w:val="009762AA"/>
    <w:rsid w:val="0097744F"/>
    <w:rsid w:val="00977765"/>
    <w:rsid w:val="00977F00"/>
    <w:rsid w:val="0098022D"/>
    <w:rsid w:val="009802F2"/>
    <w:rsid w:val="00980829"/>
    <w:rsid w:val="009819B1"/>
    <w:rsid w:val="00981A14"/>
    <w:rsid w:val="00981DA6"/>
    <w:rsid w:val="00982E88"/>
    <w:rsid w:val="00983159"/>
    <w:rsid w:val="0098394F"/>
    <w:rsid w:val="0098420D"/>
    <w:rsid w:val="009847C7"/>
    <w:rsid w:val="00984DBE"/>
    <w:rsid w:val="009855D7"/>
    <w:rsid w:val="00985990"/>
    <w:rsid w:val="009860C3"/>
    <w:rsid w:val="0098640F"/>
    <w:rsid w:val="009867CF"/>
    <w:rsid w:val="00986A2B"/>
    <w:rsid w:val="009874CB"/>
    <w:rsid w:val="00987CD6"/>
    <w:rsid w:val="00987FC9"/>
    <w:rsid w:val="009900D8"/>
    <w:rsid w:val="0099058E"/>
    <w:rsid w:val="00990903"/>
    <w:rsid w:val="00991382"/>
    <w:rsid w:val="009914AB"/>
    <w:rsid w:val="0099175E"/>
    <w:rsid w:val="00991DA4"/>
    <w:rsid w:val="0099251B"/>
    <w:rsid w:val="00992B09"/>
    <w:rsid w:val="0099308E"/>
    <w:rsid w:val="00993318"/>
    <w:rsid w:val="00995041"/>
    <w:rsid w:val="00995276"/>
    <w:rsid w:val="009954FB"/>
    <w:rsid w:val="009958EF"/>
    <w:rsid w:val="00995BE2"/>
    <w:rsid w:val="00996448"/>
    <w:rsid w:val="00997B98"/>
    <w:rsid w:val="009A1344"/>
    <w:rsid w:val="009A1BC1"/>
    <w:rsid w:val="009A1CAD"/>
    <w:rsid w:val="009A1E67"/>
    <w:rsid w:val="009A229D"/>
    <w:rsid w:val="009A2C3E"/>
    <w:rsid w:val="009A2CF1"/>
    <w:rsid w:val="009A361F"/>
    <w:rsid w:val="009A3D79"/>
    <w:rsid w:val="009A468A"/>
    <w:rsid w:val="009A5C0A"/>
    <w:rsid w:val="009A5CBA"/>
    <w:rsid w:val="009A6259"/>
    <w:rsid w:val="009A65D7"/>
    <w:rsid w:val="009A6C5D"/>
    <w:rsid w:val="009A6DA0"/>
    <w:rsid w:val="009A7A51"/>
    <w:rsid w:val="009B0594"/>
    <w:rsid w:val="009B0824"/>
    <w:rsid w:val="009B0D07"/>
    <w:rsid w:val="009B0F6F"/>
    <w:rsid w:val="009B2EF4"/>
    <w:rsid w:val="009B5943"/>
    <w:rsid w:val="009B65ED"/>
    <w:rsid w:val="009B68F1"/>
    <w:rsid w:val="009B6BC9"/>
    <w:rsid w:val="009B76F0"/>
    <w:rsid w:val="009B7720"/>
    <w:rsid w:val="009B7F20"/>
    <w:rsid w:val="009C016D"/>
    <w:rsid w:val="009C0300"/>
    <w:rsid w:val="009C0C29"/>
    <w:rsid w:val="009C176A"/>
    <w:rsid w:val="009C2389"/>
    <w:rsid w:val="009C2549"/>
    <w:rsid w:val="009C28C7"/>
    <w:rsid w:val="009C2B42"/>
    <w:rsid w:val="009C2D43"/>
    <w:rsid w:val="009C44B2"/>
    <w:rsid w:val="009C4537"/>
    <w:rsid w:val="009C4E09"/>
    <w:rsid w:val="009C5488"/>
    <w:rsid w:val="009C5BB1"/>
    <w:rsid w:val="009C60CE"/>
    <w:rsid w:val="009C6AAE"/>
    <w:rsid w:val="009C74D5"/>
    <w:rsid w:val="009C7B04"/>
    <w:rsid w:val="009C7D19"/>
    <w:rsid w:val="009D08D8"/>
    <w:rsid w:val="009D1473"/>
    <w:rsid w:val="009D1727"/>
    <w:rsid w:val="009D2491"/>
    <w:rsid w:val="009D2610"/>
    <w:rsid w:val="009D2AE5"/>
    <w:rsid w:val="009D36A5"/>
    <w:rsid w:val="009D3B5A"/>
    <w:rsid w:val="009D4C53"/>
    <w:rsid w:val="009D4D3C"/>
    <w:rsid w:val="009D600F"/>
    <w:rsid w:val="009D622F"/>
    <w:rsid w:val="009D68DF"/>
    <w:rsid w:val="009D6EB5"/>
    <w:rsid w:val="009D7F84"/>
    <w:rsid w:val="009E0D6A"/>
    <w:rsid w:val="009E166B"/>
    <w:rsid w:val="009E1B85"/>
    <w:rsid w:val="009E1FB8"/>
    <w:rsid w:val="009E2A83"/>
    <w:rsid w:val="009E2D14"/>
    <w:rsid w:val="009E38BB"/>
    <w:rsid w:val="009E391B"/>
    <w:rsid w:val="009E436C"/>
    <w:rsid w:val="009E44A7"/>
    <w:rsid w:val="009E500B"/>
    <w:rsid w:val="009E5166"/>
    <w:rsid w:val="009E5A55"/>
    <w:rsid w:val="009E5E15"/>
    <w:rsid w:val="009E6449"/>
    <w:rsid w:val="009E69C9"/>
    <w:rsid w:val="009E734E"/>
    <w:rsid w:val="009E775E"/>
    <w:rsid w:val="009F056B"/>
    <w:rsid w:val="009F0A83"/>
    <w:rsid w:val="009F0C43"/>
    <w:rsid w:val="009F0D3E"/>
    <w:rsid w:val="009F15D8"/>
    <w:rsid w:val="009F18DE"/>
    <w:rsid w:val="009F3CF6"/>
    <w:rsid w:val="009F5946"/>
    <w:rsid w:val="009F5B94"/>
    <w:rsid w:val="009F5DB6"/>
    <w:rsid w:val="009F778F"/>
    <w:rsid w:val="009F7A6E"/>
    <w:rsid w:val="009F7B8C"/>
    <w:rsid w:val="009F7E49"/>
    <w:rsid w:val="00A006C3"/>
    <w:rsid w:val="00A00D33"/>
    <w:rsid w:val="00A0122D"/>
    <w:rsid w:val="00A02130"/>
    <w:rsid w:val="00A021FF"/>
    <w:rsid w:val="00A0340E"/>
    <w:rsid w:val="00A03AD6"/>
    <w:rsid w:val="00A03D28"/>
    <w:rsid w:val="00A03E27"/>
    <w:rsid w:val="00A0533C"/>
    <w:rsid w:val="00A058BC"/>
    <w:rsid w:val="00A05A96"/>
    <w:rsid w:val="00A06228"/>
    <w:rsid w:val="00A062E1"/>
    <w:rsid w:val="00A063F8"/>
    <w:rsid w:val="00A10812"/>
    <w:rsid w:val="00A123AA"/>
    <w:rsid w:val="00A126FA"/>
    <w:rsid w:val="00A137D3"/>
    <w:rsid w:val="00A1389C"/>
    <w:rsid w:val="00A13963"/>
    <w:rsid w:val="00A1446E"/>
    <w:rsid w:val="00A1554F"/>
    <w:rsid w:val="00A15B20"/>
    <w:rsid w:val="00A165A5"/>
    <w:rsid w:val="00A16E8F"/>
    <w:rsid w:val="00A1701D"/>
    <w:rsid w:val="00A20507"/>
    <w:rsid w:val="00A20BD7"/>
    <w:rsid w:val="00A21157"/>
    <w:rsid w:val="00A217DE"/>
    <w:rsid w:val="00A226B2"/>
    <w:rsid w:val="00A22DDE"/>
    <w:rsid w:val="00A22E32"/>
    <w:rsid w:val="00A23366"/>
    <w:rsid w:val="00A23465"/>
    <w:rsid w:val="00A2399A"/>
    <w:rsid w:val="00A23B1E"/>
    <w:rsid w:val="00A249A6"/>
    <w:rsid w:val="00A24E57"/>
    <w:rsid w:val="00A252E0"/>
    <w:rsid w:val="00A25A85"/>
    <w:rsid w:val="00A25F55"/>
    <w:rsid w:val="00A26008"/>
    <w:rsid w:val="00A27426"/>
    <w:rsid w:val="00A27CC4"/>
    <w:rsid w:val="00A30059"/>
    <w:rsid w:val="00A30716"/>
    <w:rsid w:val="00A3099D"/>
    <w:rsid w:val="00A3196E"/>
    <w:rsid w:val="00A320D8"/>
    <w:rsid w:val="00A322A1"/>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2C67"/>
    <w:rsid w:val="00A433EF"/>
    <w:rsid w:val="00A43C65"/>
    <w:rsid w:val="00A443AE"/>
    <w:rsid w:val="00A45ECD"/>
    <w:rsid w:val="00A46A36"/>
    <w:rsid w:val="00A46C2F"/>
    <w:rsid w:val="00A4794E"/>
    <w:rsid w:val="00A47D80"/>
    <w:rsid w:val="00A47EF9"/>
    <w:rsid w:val="00A50454"/>
    <w:rsid w:val="00A511B5"/>
    <w:rsid w:val="00A51E07"/>
    <w:rsid w:val="00A5317D"/>
    <w:rsid w:val="00A53B3C"/>
    <w:rsid w:val="00A552BC"/>
    <w:rsid w:val="00A55CAD"/>
    <w:rsid w:val="00A56071"/>
    <w:rsid w:val="00A56141"/>
    <w:rsid w:val="00A56B1E"/>
    <w:rsid w:val="00A57469"/>
    <w:rsid w:val="00A5750F"/>
    <w:rsid w:val="00A579AD"/>
    <w:rsid w:val="00A608D5"/>
    <w:rsid w:val="00A61985"/>
    <w:rsid w:val="00A61F91"/>
    <w:rsid w:val="00A62825"/>
    <w:rsid w:val="00A635C5"/>
    <w:rsid w:val="00A63A28"/>
    <w:rsid w:val="00A642C6"/>
    <w:rsid w:val="00A64564"/>
    <w:rsid w:val="00A64D8A"/>
    <w:rsid w:val="00A64F10"/>
    <w:rsid w:val="00A65031"/>
    <w:rsid w:val="00A6521A"/>
    <w:rsid w:val="00A6522A"/>
    <w:rsid w:val="00A65C7B"/>
    <w:rsid w:val="00A65D6D"/>
    <w:rsid w:val="00A66843"/>
    <w:rsid w:val="00A66B67"/>
    <w:rsid w:val="00A66BAF"/>
    <w:rsid w:val="00A66E6B"/>
    <w:rsid w:val="00A66F45"/>
    <w:rsid w:val="00A6700C"/>
    <w:rsid w:val="00A671BF"/>
    <w:rsid w:val="00A672B3"/>
    <w:rsid w:val="00A678C3"/>
    <w:rsid w:val="00A70596"/>
    <w:rsid w:val="00A706B0"/>
    <w:rsid w:val="00A70F8F"/>
    <w:rsid w:val="00A71BCE"/>
    <w:rsid w:val="00A71F8A"/>
    <w:rsid w:val="00A7265C"/>
    <w:rsid w:val="00A72C9C"/>
    <w:rsid w:val="00A732BF"/>
    <w:rsid w:val="00A732F3"/>
    <w:rsid w:val="00A735FA"/>
    <w:rsid w:val="00A736E5"/>
    <w:rsid w:val="00A73B07"/>
    <w:rsid w:val="00A755F7"/>
    <w:rsid w:val="00A75789"/>
    <w:rsid w:val="00A764D6"/>
    <w:rsid w:val="00A766FA"/>
    <w:rsid w:val="00A7676D"/>
    <w:rsid w:val="00A767F5"/>
    <w:rsid w:val="00A768C0"/>
    <w:rsid w:val="00A76EB2"/>
    <w:rsid w:val="00A77AE4"/>
    <w:rsid w:val="00A8192B"/>
    <w:rsid w:val="00A81F32"/>
    <w:rsid w:val="00A823C2"/>
    <w:rsid w:val="00A830EB"/>
    <w:rsid w:val="00A83165"/>
    <w:rsid w:val="00A8353A"/>
    <w:rsid w:val="00A83BB7"/>
    <w:rsid w:val="00A83CEE"/>
    <w:rsid w:val="00A83D8B"/>
    <w:rsid w:val="00A84B82"/>
    <w:rsid w:val="00A85827"/>
    <w:rsid w:val="00A85CE7"/>
    <w:rsid w:val="00A85D20"/>
    <w:rsid w:val="00A8660E"/>
    <w:rsid w:val="00A86792"/>
    <w:rsid w:val="00A87C51"/>
    <w:rsid w:val="00A90028"/>
    <w:rsid w:val="00A911D3"/>
    <w:rsid w:val="00A91326"/>
    <w:rsid w:val="00A920A2"/>
    <w:rsid w:val="00A92AA4"/>
    <w:rsid w:val="00A938C0"/>
    <w:rsid w:val="00A9424B"/>
    <w:rsid w:val="00A95317"/>
    <w:rsid w:val="00A95846"/>
    <w:rsid w:val="00A96683"/>
    <w:rsid w:val="00A96712"/>
    <w:rsid w:val="00A96A22"/>
    <w:rsid w:val="00A96D7D"/>
    <w:rsid w:val="00A975E9"/>
    <w:rsid w:val="00A97C52"/>
    <w:rsid w:val="00AA0A35"/>
    <w:rsid w:val="00AA0D84"/>
    <w:rsid w:val="00AA11B0"/>
    <w:rsid w:val="00AA1C25"/>
    <w:rsid w:val="00AA2518"/>
    <w:rsid w:val="00AA26FA"/>
    <w:rsid w:val="00AA31BD"/>
    <w:rsid w:val="00AA3E7B"/>
    <w:rsid w:val="00AA554E"/>
    <w:rsid w:val="00AA57AB"/>
    <w:rsid w:val="00AA7464"/>
    <w:rsid w:val="00AA7528"/>
    <w:rsid w:val="00AA7E5C"/>
    <w:rsid w:val="00AB04F5"/>
    <w:rsid w:val="00AB0996"/>
    <w:rsid w:val="00AB0E28"/>
    <w:rsid w:val="00AB154D"/>
    <w:rsid w:val="00AB212F"/>
    <w:rsid w:val="00AB23E0"/>
    <w:rsid w:val="00AB2FCC"/>
    <w:rsid w:val="00AB3D28"/>
    <w:rsid w:val="00AB51EC"/>
    <w:rsid w:val="00AB5E6C"/>
    <w:rsid w:val="00AB60F4"/>
    <w:rsid w:val="00AB63CD"/>
    <w:rsid w:val="00AB6E6A"/>
    <w:rsid w:val="00AB711F"/>
    <w:rsid w:val="00AB77BD"/>
    <w:rsid w:val="00AB7C65"/>
    <w:rsid w:val="00AB7D21"/>
    <w:rsid w:val="00AC0243"/>
    <w:rsid w:val="00AC061F"/>
    <w:rsid w:val="00AC088C"/>
    <w:rsid w:val="00AC1CFA"/>
    <w:rsid w:val="00AC1FC9"/>
    <w:rsid w:val="00AC2103"/>
    <w:rsid w:val="00AC28DD"/>
    <w:rsid w:val="00AC3602"/>
    <w:rsid w:val="00AC3887"/>
    <w:rsid w:val="00AC4246"/>
    <w:rsid w:val="00AC48B5"/>
    <w:rsid w:val="00AC4B53"/>
    <w:rsid w:val="00AC54B1"/>
    <w:rsid w:val="00AC5F18"/>
    <w:rsid w:val="00AC67FF"/>
    <w:rsid w:val="00AC74E8"/>
    <w:rsid w:val="00AD0173"/>
    <w:rsid w:val="00AD02E0"/>
    <w:rsid w:val="00AD0C36"/>
    <w:rsid w:val="00AD119B"/>
    <w:rsid w:val="00AD1552"/>
    <w:rsid w:val="00AD190F"/>
    <w:rsid w:val="00AD2572"/>
    <w:rsid w:val="00AD2644"/>
    <w:rsid w:val="00AD27E5"/>
    <w:rsid w:val="00AD3AA8"/>
    <w:rsid w:val="00AD3B93"/>
    <w:rsid w:val="00AD4D93"/>
    <w:rsid w:val="00AD4ECA"/>
    <w:rsid w:val="00AD5684"/>
    <w:rsid w:val="00AD5AC1"/>
    <w:rsid w:val="00AD5B3B"/>
    <w:rsid w:val="00AD5F72"/>
    <w:rsid w:val="00AD624F"/>
    <w:rsid w:val="00AE0888"/>
    <w:rsid w:val="00AE1D04"/>
    <w:rsid w:val="00AE2439"/>
    <w:rsid w:val="00AE2662"/>
    <w:rsid w:val="00AE3F4C"/>
    <w:rsid w:val="00AE4069"/>
    <w:rsid w:val="00AE52B0"/>
    <w:rsid w:val="00AE549D"/>
    <w:rsid w:val="00AE6B78"/>
    <w:rsid w:val="00AE6F5B"/>
    <w:rsid w:val="00AE7647"/>
    <w:rsid w:val="00AF089E"/>
    <w:rsid w:val="00AF096C"/>
    <w:rsid w:val="00AF158A"/>
    <w:rsid w:val="00AF1A13"/>
    <w:rsid w:val="00AF1E07"/>
    <w:rsid w:val="00AF2309"/>
    <w:rsid w:val="00AF28FD"/>
    <w:rsid w:val="00AF2AEC"/>
    <w:rsid w:val="00AF37A3"/>
    <w:rsid w:val="00AF3FDB"/>
    <w:rsid w:val="00AF4041"/>
    <w:rsid w:val="00AF441F"/>
    <w:rsid w:val="00AF537F"/>
    <w:rsid w:val="00AF5E61"/>
    <w:rsid w:val="00AF6071"/>
    <w:rsid w:val="00AF61A0"/>
    <w:rsid w:val="00AF68A8"/>
    <w:rsid w:val="00AF7431"/>
    <w:rsid w:val="00AF7B53"/>
    <w:rsid w:val="00AF7CB8"/>
    <w:rsid w:val="00AF7FC5"/>
    <w:rsid w:val="00B0060D"/>
    <w:rsid w:val="00B00771"/>
    <w:rsid w:val="00B01A1B"/>
    <w:rsid w:val="00B01C00"/>
    <w:rsid w:val="00B02620"/>
    <w:rsid w:val="00B0283B"/>
    <w:rsid w:val="00B03680"/>
    <w:rsid w:val="00B0380E"/>
    <w:rsid w:val="00B0406A"/>
    <w:rsid w:val="00B04EDE"/>
    <w:rsid w:val="00B05624"/>
    <w:rsid w:val="00B0594B"/>
    <w:rsid w:val="00B06300"/>
    <w:rsid w:val="00B063F2"/>
    <w:rsid w:val="00B06670"/>
    <w:rsid w:val="00B07703"/>
    <w:rsid w:val="00B10DE2"/>
    <w:rsid w:val="00B119A5"/>
    <w:rsid w:val="00B12475"/>
    <w:rsid w:val="00B12680"/>
    <w:rsid w:val="00B133EA"/>
    <w:rsid w:val="00B136BF"/>
    <w:rsid w:val="00B13842"/>
    <w:rsid w:val="00B13BF4"/>
    <w:rsid w:val="00B15D50"/>
    <w:rsid w:val="00B16885"/>
    <w:rsid w:val="00B1722C"/>
    <w:rsid w:val="00B172D9"/>
    <w:rsid w:val="00B173F7"/>
    <w:rsid w:val="00B175A0"/>
    <w:rsid w:val="00B17E47"/>
    <w:rsid w:val="00B20308"/>
    <w:rsid w:val="00B2075F"/>
    <w:rsid w:val="00B213A4"/>
    <w:rsid w:val="00B21D89"/>
    <w:rsid w:val="00B21DB3"/>
    <w:rsid w:val="00B22540"/>
    <w:rsid w:val="00B239A7"/>
    <w:rsid w:val="00B23A82"/>
    <w:rsid w:val="00B23D9D"/>
    <w:rsid w:val="00B23F58"/>
    <w:rsid w:val="00B245DB"/>
    <w:rsid w:val="00B24B40"/>
    <w:rsid w:val="00B25211"/>
    <w:rsid w:val="00B25995"/>
    <w:rsid w:val="00B25ACB"/>
    <w:rsid w:val="00B261DA"/>
    <w:rsid w:val="00B269A8"/>
    <w:rsid w:val="00B31532"/>
    <w:rsid w:val="00B31548"/>
    <w:rsid w:val="00B318E7"/>
    <w:rsid w:val="00B31C3E"/>
    <w:rsid w:val="00B31CD2"/>
    <w:rsid w:val="00B32054"/>
    <w:rsid w:val="00B32288"/>
    <w:rsid w:val="00B32895"/>
    <w:rsid w:val="00B3354E"/>
    <w:rsid w:val="00B336E0"/>
    <w:rsid w:val="00B34588"/>
    <w:rsid w:val="00B34A01"/>
    <w:rsid w:val="00B34A4F"/>
    <w:rsid w:val="00B34B82"/>
    <w:rsid w:val="00B34D80"/>
    <w:rsid w:val="00B351D8"/>
    <w:rsid w:val="00B35541"/>
    <w:rsid w:val="00B35A06"/>
    <w:rsid w:val="00B360D2"/>
    <w:rsid w:val="00B36382"/>
    <w:rsid w:val="00B364B3"/>
    <w:rsid w:val="00B3663E"/>
    <w:rsid w:val="00B36A24"/>
    <w:rsid w:val="00B36C51"/>
    <w:rsid w:val="00B3743A"/>
    <w:rsid w:val="00B3758D"/>
    <w:rsid w:val="00B37C98"/>
    <w:rsid w:val="00B4051B"/>
    <w:rsid w:val="00B40A59"/>
    <w:rsid w:val="00B417C3"/>
    <w:rsid w:val="00B42044"/>
    <w:rsid w:val="00B4206A"/>
    <w:rsid w:val="00B421C6"/>
    <w:rsid w:val="00B422F4"/>
    <w:rsid w:val="00B42446"/>
    <w:rsid w:val="00B424AD"/>
    <w:rsid w:val="00B42733"/>
    <w:rsid w:val="00B4328A"/>
    <w:rsid w:val="00B43B86"/>
    <w:rsid w:val="00B45EC3"/>
    <w:rsid w:val="00B464A0"/>
    <w:rsid w:val="00B464BC"/>
    <w:rsid w:val="00B467E5"/>
    <w:rsid w:val="00B47A11"/>
    <w:rsid w:val="00B505C2"/>
    <w:rsid w:val="00B5092B"/>
    <w:rsid w:val="00B50ABE"/>
    <w:rsid w:val="00B513D3"/>
    <w:rsid w:val="00B5188B"/>
    <w:rsid w:val="00B51B11"/>
    <w:rsid w:val="00B51D72"/>
    <w:rsid w:val="00B523DE"/>
    <w:rsid w:val="00B530C7"/>
    <w:rsid w:val="00B53B9B"/>
    <w:rsid w:val="00B53D6D"/>
    <w:rsid w:val="00B54365"/>
    <w:rsid w:val="00B5481C"/>
    <w:rsid w:val="00B54979"/>
    <w:rsid w:val="00B54C06"/>
    <w:rsid w:val="00B551FC"/>
    <w:rsid w:val="00B55343"/>
    <w:rsid w:val="00B558EC"/>
    <w:rsid w:val="00B55C4E"/>
    <w:rsid w:val="00B55D25"/>
    <w:rsid w:val="00B55DD0"/>
    <w:rsid w:val="00B560F1"/>
    <w:rsid w:val="00B56E93"/>
    <w:rsid w:val="00B56F0A"/>
    <w:rsid w:val="00B5753B"/>
    <w:rsid w:val="00B600F0"/>
    <w:rsid w:val="00B60A84"/>
    <w:rsid w:val="00B61F3C"/>
    <w:rsid w:val="00B61FA1"/>
    <w:rsid w:val="00B62212"/>
    <w:rsid w:val="00B627F5"/>
    <w:rsid w:val="00B6360B"/>
    <w:rsid w:val="00B63D7B"/>
    <w:rsid w:val="00B63D7D"/>
    <w:rsid w:val="00B63F3D"/>
    <w:rsid w:val="00B63FD3"/>
    <w:rsid w:val="00B64407"/>
    <w:rsid w:val="00B64910"/>
    <w:rsid w:val="00B6557E"/>
    <w:rsid w:val="00B65D57"/>
    <w:rsid w:val="00B668BA"/>
    <w:rsid w:val="00B67463"/>
    <w:rsid w:val="00B702B7"/>
    <w:rsid w:val="00B70AED"/>
    <w:rsid w:val="00B70B8C"/>
    <w:rsid w:val="00B70BC3"/>
    <w:rsid w:val="00B71A3A"/>
    <w:rsid w:val="00B720B8"/>
    <w:rsid w:val="00B729EB"/>
    <w:rsid w:val="00B72EDF"/>
    <w:rsid w:val="00B734AF"/>
    <w:rsid w:val="00B73B23"/>
    <w:rsid w:val="00B75F92"/>
    <w:rsid w:val="00B77677"/>
    <w:rsid w:val="00B80715"/>
    <w:rsid w:val="00B80CE3"/>
    <w:rsid w:val="00B81448"/>
    <w:rsid w:val="00B814BB"/>
    <w:rsid w:val="00B81DF5"/>
    <w:rsid w:val="00B825D2"/>
    <w:rsid w:val="00B82B89"/>
    <w:rsid w:val="00B8361B"/>
    <w:rsid w:val="00B83AA5"/>
    <w:rsid w:val="00B841FC"/>
    <w:rsid w:val="00B84C8E"/>
    <w:rsid w:val="00B84DC4"/>
    <w:rsid w:val="00B85920"/>
    <w:rsid w:val="00B85971"/>
    <w:rsid w:val="00B85DC1"/>
    <w:rsid w:val="00B865B5"/>
    <w:rsid w:val="00B86A0B"/>
    <w:rsid w:val="00B8713C"/>
    <w:rsid w:val="00B87A80"/>
    <w:rsid w:val="00B87AF3"/>
    <w:rsid w:val="00B907C8"/>
    <w:rsid w:val="00B90EC4"/>
    <w:rsid w:val="00B91847"/>
    <w:rsid w:val="00B919EC"/>
    <w:rsid w:val="00B929EC"/>
    <w:rsid w:val="00B94C7A"/>
    <w:rsid w:val="00B950E2"/>
    <w:rsid w:val="00B9732F"/>
    <w:rsid w:val="00BA0FDE"/>
    <w:rsid w:val="00BA1D2C"/>
    <w:rsid w:val="00BA292C"/>
    <w:rsid w:val="00BA3822"/>
    <w:rsid w:val="00BA3889"/>
    <w:rsid w:val="00BA4966"/>
    <w:rsid w:val="00BA4D1E"/>
    <w:rsid w:val="00BA4DB8"/>
    <w:rsid w:val="00BA5057"/>
    <w:rsid w:val="00BA591E"/>
    <w:rsid w:val="00BA63D5"/>
    <w:rsid w:val="00BA6810"/>
    <w:rsid w:val="00BB0C89"/>
    <w:rsid w:val="00BB11FC"/>
    <w:rsid w:val="00BB1285"/>
    <w:rsid w:val="00BB19E9"/>
    <w:rsid w:val="00BB26CB"/>
    <w:rsid w:val="00BB2AA3"/>
    <w:rsid w:val="00BB2D52"/>
    <w:rsid w:val="00BB2ECB"/>
    <w:rsid w:val="00BB3432"/>
    <w:rsid w:val="00BB3476"/>
    <w:rsid w:val="00BB35B3"/>
    <w:rsid w:val="00BB3D5B"/>
    <w:rsid w:val="00BB40A9"/>
    <w:rsid w:val="00BB413F"/>
    <w:rsid w:val="00BB48E7"/>
    <w:rsid w:val="00BB4E33"/>
    <w:rsid w:val="00BB5A88"/>
    <w:rsid w:val="00BB6A4D"/>
    <w:rsid w:val="00BB7F9D"/>
    <w:rsid w:val="00BC02F9"/>
    <w:rsid w:val="00BC035B"/>
    <w:rsid w:val="00BC05D6"/>
    <w:rsid w:val="00BC0B4F"/>
    <w:rsid w:val="00BC10EF"/>
    <w:rsid w:val="00BC19A0"/>
    <w:rsid w:val="00BC1BC6"/>
    <w:rsid w:val="00BC1FC5"/>
    <w:rsid w:val="00BC2D9F"/>
    <w:rsid w:val="00BC3906"/>
    <w:rsid w:val="00BC479F"/>
    <w:rsid w:val="00BC4897"/>
    <w:rsid w:val="00BC56FA"/>
    <w:rsid w:val="00BC59AA"/>
    <w:rsid w:val="00BC59E7"/>
    <w:rsid w:val="00BC6619"/>
    <w:rsid w:val="00BC6A16"/>
    <w:rsid w:val="00BC77A3"/>
    <w:rsid w:val="00BC7BF9"/>
    <w:rsid w:val="00BC7F97"/>
    <w:rsid w:val="00BD0010"/>
    <w:rsid w:val="00BD0C3A"/>
    <w:rsid w:val="00BD154F"/>
    <w:rsid w:val="00BD1FC9"/>
    <w:rsid w:val="00BD21AE"/>
    <w:rsid w:val="00BD22B6"/>
    <w:rsid w:val="00BD22E7"/>
    <w:rsid w:val="00BD2661"/>
    <w:rsid w:val="00BD28FC"/>
    <w:rsid w:val="00BD3E3A"/>
    <w:rsid w:val="00BD3ED0"/>
    <w:rsid w:val="00BD4654"/>
    <w:rsid w:val="00BD475F"/>
    <w:rsid w:val="00BD4E2F"/>
    <w:rsid w:val="00BD4E3B"/>
    <w:rsid w:val="00BD577F"/>
    <w:rsid w:val="00BD6515"/>
    <w:rsid w:val="00BD77F6"/>
    <w:rsid w:val="00BD7904"/>
    <w:rsid w:val="00BD7911"/>
    <w:rsid w:val="00BE0AEF"/>
    <w:rsid w:val="00BE188F"/>
    <w:rsid w:val="00BE19B4"/>
    <w:rsid w:val="00BE19E9"/>
    <w:rsid w:val="00BE1C81"/>
    <w:rsid w:val="00BE1DA3"/>
    <w:rsid w:val="00BE2CAB"/>
    <w:rsid w:val="00BE35C5"/>
    <w:rsid w:val="00BE36C3"/>
    <w:rsid w:val="00BE4515"/>
    <w:rsid w:val="00BE49D4"/>
    <w:rsid w:val="00BE56FA"/>
    <w:rsid w:val="00BE5F83"/>
    <w:rsid w:val="00BE617A"/>
    <w:rsid w:val="00BE6698"/>
    <w:rsid w:val="00BE68C0"/>
    <w:rsid w:val="00BE7153"/>
    <w:rsid w:val="00BE7933"/>
    <w:rsid w:val="00BE7985"/>
    <w:rsid w:val="00BE7D9C"/>
    <w:rsid w:val="00BF0C97"/>
    <w:rsid w:val="00BF1383"/>
    <w:rsid w:val="00BF1AE9"/>
    <w:rsid w:val="00BF1CCA"/>
    <w:rsid w:val="00BF2245"/>
    <w:rsid w:val="00BF255F"/>
    <w:rsid w:val="00BF2CB3"/>
    <w:rsid w:val="00BF3152"/>
    <w:rsid w:val="00BF33CB"/>
    <w:rsid w:val="00BF4145"/>
    <w:rsid w:val="00BF4957"/>
    <w:rsid w:val="00BF53BB"/>
    <w:rsid w:val="00BF5674"/>
    <w:rsid w:val="00BF5833"/>
    <w:rsid w:val="00BF60E8"/>
    <w:rsid w:val="00BF6264"/>
    <w:rsid w:val="00BF6332"/>
    <w:rsid w:val="00BF7010"/>
    <w:rsid w:val="00BF7234"/>
    <w:rsid w:val="00C0025D"/>
    <w:rsid w:val="00C0026A"/>
    <w:rsid w:val="00C0057A"/>
    <w:rsid w:val="00C00947"/>
    <w:rsid w:val="00C01444"/>
    <w:rsid w:val="00C01E79"/>
    <w:rsid w:val="00C027FB"/>
    <w:rsid w:val="00C03B80"/>
    <w:rsid w:val="00C03CEF"/>
    <w:rsid w:val="00C03E48"/>
    <w:rsid w:val="00C041CC"/>
    <w:rsid w:val="00C046FC"/>
    <w:rsid w:val="00C04AA1"/>
    <w:rsid w:val="00C04C0A"/>
    <w:rsid w:val="00C0541B"/>
    <w:rsid w:val="00C0631E"/>
    <w:rsid w:val="00C068AC"/>
    <w:rsid w:val="00C06C92"/>
    <w:rsid w:val="00C07655"/>
    <w:rsid w:val="00C076D8"/>
    <w:rsid w:val="00C07D8C"/>
    <w:rsid w:val="00C07EBA"/>
    <w:rsid w:val="00C11035"/>
    <w:rsid w:val="00C1129E"/>
    <w:rsid w:val="00C11CA9"/>
    <w:rsid w:val="00C11E1E"/>
    <w:rsid w:val="00C12549"/>
    <w:rsid w:val="00C12ADF"/>
    <w:rsid w:val="00C12E77"/>
    <w:rsid w:val="00C134DE"/>
    <w:rsid w:val="00C148DE"/>
    <w:rsid w:val="00C1538E"/>
    <w:rsid w:val="00C1544B"/>
    <w:rsid w:val="00C15A07"/>
    <w:rsid w:val="00C17BC0"/>
    <w:rsid w:val="00C17DEC"/>
    <w:rsid w:val="00C203CA"/>
    <w:rsid w:val="00C2061C"/>
    <w:rsid w:val="00C20F9D"/>
    <w:rsid w:val="00C214E7"/>
    <w:rsid w:val="00C21754"/>
    <w:rsid w:val="00C21F50"/>
    <w:rsid w:val="00C22876"/>
    <w:rsid w:val="00C228D0"/>
    <w:rsid w:val="00C22EAD"/>
    <w:rsid w:val="00C23BB5"/>
    <w:rsid w:val="00C25E42"/>
    <w:rsid w:val="00C25F27"/>
    <w:rsid w:val="00C2799E"/>
    <w:rsid w:val="00C30833"/>
    <w:rsid w:val="00C30F00"/>
    <w:rsid w:val="00C31428"/>
    <w:rsid w:val="00C31811"/>
    <w:rsid w:val="00C320CD"/>
    <w:rsid w:val="00C3257A"/>
    <w:rsid w:val="00C3280A"/>
    <w:rsid w:val="00C32C7E"/>
    <w:rsid w:val="00C33030"/>
    <w:rsid w:val="00C333F3"/>
    <w:rsid w:val="00C33729"/>
    <w:rsid w:val="00C33ACA"/>
    <w:rsid w:val="00C33E0C"/>
    <w:rsid w:val="00C343B9"/>
    <w:rsid w:val="00C3500F"/>
    <w:rsid w:val="00C37013"/>
    <w:rsid w:val="00C3701A"/>
    <w:rsid w:val="00C3748F"/>
    <w:rsid w:val="00C37579"/>
    <w:rsid w:val="00C37DEB"/>
    <w:rsid w:val="00C4049A"/>
    <w:rsid w:val="00C40993"/>
    <w:rsid w:val="00C41F9F"/>
    <w:rsid w:val="00C42310"/>
    <w:rsid w:val="00C426ED"/>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3723"/>
    <w:rsid w:val="00C53A1A"/>
    <w:rsid w:val="00C540BB"/>
    <w:rsid w:val="00C549BF"/>
    <w:rsid w:val="00C56952"/>
    <w:rsid w:val="00C56E7C"/>
    <w:rsid w:val="00C56F21"/>
    <w:rsid w:val="00C57E35"/>
    <w:rsid w:val="00C60057"/>
    <w:rsid w:val="00C609E7"/>
    <w:rsid w:val="00C63CBA"/>
    <w:rsid w:val="00C6404C"/>
    <w:rsid w:val="00C643B6"/>
    <w:rsid w:val="00C6450F"/>
    <w:rsid w:val="00C649FD"/>
    <w:rsid w:val="00C65033"/>
    <w:rsid w:val="00C655FB"/>
    <w:rsid w:val="00C65C51"/>
    <w:rsid w:val="00C65CAD"/>
    <w:rsid w:val="00C6636A"/>
    <w:rsid w:val="00C664ED"/>
    <w:rsid w:val="00C67037"/>
    <w:rsid w:val="00C6720B"/>
    <w:rsid w:val="00C678F7"/>
    <w:rsid w:val="00C67F64"/>
    <w:rsid w:val="00C702FD"/>
    <w:rsid w:val="00C71210"/>
    <w:rsid w:val="00C71838"/>
    <w:rsid w:val="00C7198B"/>
    <w:rsid w:val="00C71F0D"/>
    <w:rsid w:val="00C72709"/>
    <w:rsid w:val="00C728DE"/>
    <w:rsid w:val="00C736CD"/>
    <w:rsid w:val="00C75104"/>
    <w:rsid w:val="00C76DBD"/>
    <w:rsid w:val="00C77247"/>
    <w:rsid w:val="00C773EA"/>
    <w:rsid w:val="00C81090"/>
    <w:rsid w:val="00C81456"/>
    <w:rsid w:val="00C8180B"/>
    <w:rsid w:val="00C82327"/>
    <w:rsid w:val="00C847E7"/>
    <w:rsid w:val="00C84C33"/>
    <w:rsid w:val="00C84C69"/>
    <w:rsid w:val="00C854E4"/>
    <w:rsid w:val="00C85545"/>
    <w:rsid w:val="00C8580D"/>
    <w:rsid w:val="00C85B56"/>
    <w:rsid w:val="00C85C2A"/>
    <w:rsid w:val="00C86752"/>
    <w:rsid w:val="00C86D0B"/>
    <w:rsid w:val="00C871C7"/>
    <w:rsid w:val="00C87FC8"/>
    <w:rsid w:val="00C9098B"/>
    <w:rsid w:val="00C90F84"/>
    <w:rsid w:val="00C91525"/>
    <w:rsid w:val="00C91BD0"/>
    <w:rsid w:val="00C91EEE"/>
    <w:rsid w:val="00C931BB"/>
    <w:rsid w:val="00C9351C"/>
    <w:rsid w:val="00C93811"/>
    <w:rsid w:val="00C94191"/>
    <w:rsid w:val="00C94514"/>
    <w:rsid w:val="00C9467D"/>
    <w:rsid w:val="00C94689"/>
    <w:rsid w:val="00C948F5"/>
    <w:rsid w:val="00C94C39"/>
    <w:rsid w:val="00C94C56"/>
    <w:rsid w:val="00C94F11"/>
    <w:rsid w:val="00C95046"/>
    <w:rsid w:val="00C95504"/>
    <w:rsid w:val="00C958D0"/>
    <w:rsid w:val="00C95BB4"/>
    <w:rsid w:val="00C96448"/>
    <w:rsid w:val="00C96A58"/>
    <w:rsid w:val="00C974A1"/>
    <w:rsid w:val="00C97715"/>
    <w:rsid w:val="00CA040E"/>
    <w:rsid w:val="00CA0510"/>
    <w:rsid w:val="00CA0FB0"/>
    <w:rsid w:val="00CA11D5"/>
    <w:rsid w:val="00CA15C7"/>
    <w:rsid w:val="00CA279C"/>
    <w:rsid w:val="00CA31A7"/>
    <w:rsid w:val="00CA3F78"/>
    <w:rsid w:val="00CA44D2"/>
    <w:rsid w:val="00CA525A"/>
    <w:rsid w:val="00CA53FD"/>
    <w:rsid w:val="00CA61DB"/>
    <w:rsid w:val="00CA6620"/>
    <w:rsid w:val="00CA67A1"/>
    <w:rsid w:val="00CA76ED"/>
    <w:rsid w:val="00CB09D3"/>
    <w:rsid w:val="00CB0AC4"/>
    <w:rsid w:val="00CB136A"/>
    <w:rsid w:val="00CB15D3"/>
    <w:rsid w:val="00CB2006"/>
    <w:rsid w:val="00CB208C"/>
    <w:rsid w:val="00CB29C1"/>
    <w:rsid w:val="00CB2A14"/>
    <w:rsid w:val="00CB33DD"/>
    <w:rsid w:val="00CB36AF"/>
    <w:rsid w:val="00CB38D6"/>
    <w:rsid w:val="00CB4079"/>
    <w:rsid w:val="00CB49C1"/>
    <w:rsid w:val="00CB4A05"/>
    <w:rsid w:val="00CB563F"/>
    <w:rsid w:val="00CB57CF"/>
    <w:rsid w:val="00CB5BC0"/>
    <w:rsid w:val="00CB6204"/>
    <w:rsid w:val="00CB6A41"/>
    <w:rsid w:val="00CB6C25"/>
    <w:rsid w:val="00CC04A3"/>
    <w:rsid w:val="00CC076B"/>
    <w:rsid w:val="00CC0F77"/>
    <w:rsid w:val="00CC0F95"/>
    <w:rsid w:val="00CC1273"/>
    <w:rsid w:val="00CC1E8B"/>
    <w:rsid w:val="00CC30A3"/>
    <w:rsid w:val="00CC318B"/>
    <w:rsid w:val="00CC390A"/>
    <w:rsid w:val="00CC3A4F"/>
    <w:rsid w:val="00CC4D97"/>
    <w:rsid w:val="00CC5E4B"/>
    <w:rsid w:val="00CC5E66"/>
    <w:rsid w:val="00CC5F87"/>
    <w:rsid w:val="00CD1295"/>
    <w:rsid w:val="00CD263C"/>
    <w:rsid w:val="00CD3244"/>
    <w:rsid w:val="00CD3643"/>
    <w:rsid w:val="00CD3E54"/>
    <w:rsid w:val="00CD4CBC"/>
    <w:rsid w:val="00CD558A"/>
    <w:rsid w:val="00CD61F5"/>
    <w:rsid w:val="00CD6491"/>
    <w:rsid w:val="00CD66DE"/>
    <w:rsid w:val="00CD6E57"/>
    <w:rsid w:val="00CD74F1"/>
    <w:rsid w:val="00CD7E0B"/>
    <w:rsid w:val="00CE010E"/>
    <w:rsid w:val="00CE08BD"/>
    <w:rsid w:val="00CE18B2"/>
    <w:rsid w:val="00CE1942"/>
    <w:rsid w:val="00CE29A9"/>
    <w:rsid w:val="00CE3BBB"/>
    <w:rsid w:val="00CE4635"/>
    <w:rsid w:val="00CE4797"/>
    <w:rsid w:val="00CE4A93"/>
    <w:rsid w:val="00CE4AD5"/>
    <w:rsid w:val="00CE505A"/>
    <w:rsid w:val="00CE5380"/>
    <w:rsid w:val="00CE5E8F"/>
    <w:rsid w:val="00CE62CB"/>
    <w:rsid w:val="00CE63CD"/>
    <w:rsid w:val="00CE6A1C"/>
    <w:rsid w:val="00CE6BEE"/>
    <w:rsid w:val="00CE7440"/>
    <w:rsid w:val="00CE7C7A"/>
    <w:rsid w:val="00CF0863"/>
    <w:rsid w:val="00CF1B87"/>
    <w:rsid w:val="00CF2323"/>
    <w:rsid w:val="00CF2EA6"/>
    <w:rsid w:val="00CF4394"/>
    <w:rsid w:val="00CF687F"/>
    <w:rsid w:val="00CF68E5"/>
    <w:rsid w:val="00CF6EE7"/>
    <w:rsid w:val="00CF7C2F"/>
    <w:rsid w:val="00D0095D"/>
    <w:rsid w:val="00D00F57"/>
    <w:rsid w:val="00D0121B"/>
    <w:rsid w:val="00D0182D"/>
    <w:rsid w:val="00D03836"/>
    <w:rsid w:val="00D03E8A"/>
    <w:rsid w:val="00D03F37"/>
    <w:rsid w:val="00D0456D"/>
    <w:rsid w:val="00D04A32"/>
    <w:rsid w:val="00D04DB5"/>
    <w:rsid w:val="00D05AAD"/>
    <w:rsid w:val="00D05C25"/>
    <w:rsid w:val="00D064D5"/>
    <w:rsid w:val="00D0655F"/>
    <w:rsid w:val="00D11000"/>
    <w:rsid w:val="00D110D4"/>
    <w:rsid w:val="00D112A1"/>
    <w:rsid w:val="00D1240B"/>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9C9"/>
    <w:rsid w:val="00D240DC"/>
    <w:rsid w:val="00D24A4F"/>
    <w:rsid w:val="00D25326"/>
    <w:rsid w:val="00D25333"/>
    <w:rsid w:val="00D256D3"/>
    <w:rsid w:val="00D26767"/>
    <w:rsid w:val="00D279C6"/>
    <w:rsid w:val="00D27F7A"/>
    <w:rsid w:val="00D30087"/>
    <w:rsid w:val="00D30623"/>
    <w:rsid w:val="00D31243"/>
    <w:rsid w:val="00D32F63"/>
    <w:rsid w:val="00D33105"/>
    <w:rsid w:val="00D33859"/>
    <w:rsid w:val="00D34F14"/>
    <w:rsid w:val="00D35A1A"/>
    <w:rsid w:val="00D37352"/>
    <w:rsid w:val="00D377D7"/>
    <w:rsid w:val="00D42111"/>
    <w:rsid w:val="00D43010"/>
    <w:rsid w:val="00D4329E"/>
    <w:rsid w:val="00D433DB"/>
    <w:rsid w:val="00D43979"/>
    <w:rsid w:val="00D43C5B"/>
    <w:rsid w:val="00D4468B"/>
    <w:rsid w:val="00D448A4"/>
    <w:rsid w:val="00D45335"/>
    <w:rsid w:val="00D456EC"/>
    <w:rsid w:val="00D457C3"/>
    <w:rsid w:val="00D45967"/>
    <w:rsid w:val="00D45E51"/>
    <w:rsid w:val="00D46ECD"/>
    <w:rsid w:val="00D470C4"/>
    <w:rsid w:val="00D4722D"/>
    <w:rsid w:val="00D47C59"/>
    <w:rsid w:val="00D50732"/>
    <w:rsid w:val="00D51D4E"/>
    <w:rsid w:val="00D520B3"/>
    <w:rsid w:val="00D526FD"/>
    <w:rsid w:val="00D52A69"/>
    <w:rsid w:val="00D52F07"/>
    <w:rsid w:val="00D5354A"/>
    <w:rsid w:val="00D55400"/>
    <w:rsid w:val="00D55861"/>
    <w:rsid w:val="00D55D5E"/>
    <w:rsid w:val="00D5620A"/>
    <w:rsid w:val="00D56ECD"/>
    <w:rsid w:val="00D56FC8"/>
    <w:rsid w:val="00D578E2"/>
    <w:rsid w:val="00D6097D"/>
    <w:rsid w:val="00D6150F"/>
    <w:rsid w:val="00D6275E"/>
    <w:rsid w:val="00D6349E"/>
    <w:rsid w:val="00D63CD6"/>
    <w:rsid w:val="00D63E36"/>
    <w:rsid w:val="00D64262"/>
    <w:rsid w:val="00D65EE0"/>
    <w:rsid w:val="00D65F23"/>
    <w:rsid w:val="00D6772E"/>
    <w:rsid w:val="00D701C7"/>
    <w:rsid w:val="00D70312"/>
    <w:rsid w:val="00D70AB8"/>
    <w:rsid w:val="00D70CF5"/>
    <w:rsid w:val="00D719AD"/>
    <w:rsid w:val="00D71B77"/>
    <w:rsid w:val="00D72441"/>
    <w:rsid w:val="00D72663"/>
    <w:rsid w:val="00D72C06"/>
    <w:rsid w:val="00D730F9"/>
    <w:rsid w:val="00D735AF"/>
    <w:rsid w:val="00D74F26"/>
    <w:rsid w:val="00D76376"/>
    <w:rsid w:val="00D77C0C"/>
    <w:rsid w:val="00D81229"/>
    <w:rsid w:val="00D81C34"/>
    <w:rsid w:val="00D83E66"/>
    <w:rsid w:val="00D84313"/>
    <w:rsid w:val="00D8486B"/>
    <w:rsid w:val="00D84A17"/>
    <w:rsid w:val="00D84ACF"/>
    <w:rsid w:val="00D84BD0"/>
    <w:rsid w:val="00D84E71"/>
    <w:rsid w:val="00D8514D"/>
    <w:rsid w:val="00D85C73"/>
    <w:rsid w:val="00D85D5E"/>
    <w:rsid w:val="00D86114"/>
    <w:rsid w:val="00D86230"/>
    <w:rsid w:val="00D866B2"/>
    <w:rsid w:val="00D869D7"/>
    <w:rsid w:val="00D878CB"/>
    <w:rsid w:val="00D91C47"/>
    <w:rsid w:val="00D9332F"/>
    <w:rsid w:val="00D948DC"/>
    <w:rsid w:val="00D94CA2"/>
    <w:rsid w:val="00D95974"/>
    <w:rsid w:val="00D95B5D"/>
    <w:rsid w:val="00D95F91"/>
    <w:rsid w:val="00D961CF"/>
    <w:rsid w:val="00D96600"/>
    <w:rsid w:val="00D96D6A"/>
    <w:rsid w:val="00D96F4A"/>
    <w:rsid w:val="00D97992"/>
    <w:rsid w:val="00D97C63"/>
    <w:rsid w:val="00DA0049"/>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03F9"/>
    <w:rsid w:val="00DB12D0"/>
    <w:rsid w:val="00DB13D1"/>
    <w:rsid w:val="00DB17DF"/>
    <w:rsid w:val="00DB1ADB"/>
    <w:rsid w:val="00DB2101"/>
    <w:rsid w:val="00DB25C3"/>
    <w:rsid w:val="00DB3CFF"/>
    <w:rsid w:val="00DB4ADF"/>
    <w:rsid w:val="00DB5263"/>
    <w:rsid w:val="00DB526D"/>
    <w:rsid w:val="00DB52B0"/>
    <w:rsid w:val="00DB5884"/>
    <w:rsid w:val="00DB59CA"/>
    <w:rsid w:val="00DB5CD8"/>
    <w:rsid w:val="00DB5F15"/>
    <w:rsid w:val="00DB5FA8"/>
    <w:rsid w:val="00DB6E19"/>
    <w:rsid w:val="00DB74AF"/>
    <w:rsid w:val="00DB7D92"/>
    <w:rsid w:val="00DC05D1"/>
    <w:rsid w:val="00DC0C01"/>
    <w:rsid w:val="00DC10C2"/>
    <w:rsid w:val="00DC1491"/>
    <w:rsid w:val="00DC1DB4"/>
    <w:rsid w:val="00DC247C"/>
    <w:rsid w:val="00DC2890"/>
    <w:rsid w:val="00DC2E56"/>
    <w:rsid w:val="00DC309B"/>
    <w:rsid w:val="00DC32B4"/>
    <w:rsid w:val="00DC3DF6"/>
    <w:rsid w:val="00DC3F31"/>
    <w:rsid w:val="00DC431B"/>
    <w:rsid w:val="00DC44B8"/>
    <w:rsid w:val="00DC46C3"/>
    <w:rsid w:val="00DC49B5"/>
    <w:rsid w:val="00DC57B3"/>
    <w:rsid w:val="00DD032D"/>
    <w:rsid w:val="00DD06FC"/>
    <w:rsid w:val="00DD0A7B"/>
    <w:rsid w:val="00DD0BC8"/>
    <w:rsid w:val="00DD16A0"/>
    <w:rsid w:val="00DD1EF0"/>
    <w:rsid w:val="00DD2172"/>
    <w:rsid w:val="00DD22B9"/>
    <w:rsid w:val="00DD2763"/>
    <w:rsid w:val="00DD3396"/>
    <w:rsid w:val="00DD34C0"/>
    <w:rsid w:val="00DD4B76"/>
    <w:rsid w:val="00DD508D"/>
    <w:rsid w:val="00DD556B"/>
    <w:rsid w:val="00DD5DA3"/>
    <w:rsid w:val="00DD7953"/>
    <w:rsid w:val="00DD79B6"/>
    <w:rsid w:val="00DD7AD2"/>
    <w:rsid w:val="00DD7F9F"/>
    <w:rsid w:val="00DE0AF4"/>
    <w:rsid w:val="00DE16D1"/>
    <w:rsid w:val="00DE1D4A"/>
    <w:rsid w:val="00DE24C6"/>
    <w:rsid w:val="00DE2C76"/>
    <w:rsid w:val="00DE2CB4"/>
    <w:rsid w:val="00DE2F31"/>
    <w:rsid w:val="00DE35D8"/>
    <w:rsid w:val="00DE3CA7"/>
    <w:rsid w:val="00DE4429"/>
    <w:rsid w:val="00DE4C12"/>
    <w:rsid w:val="00DE4E9E"/>
    <w:rsid w:val="00DE6076"/>
    <w:rsid w:val="00DE65E4"/>
    <w:rsid w:val="00DE7656"/>
    <w:rsid w:val="00DF077D"/>
    <w:rsid w:val="00DF115E"/>
    <w:rsid w:val="00DF1545"/>
    <w:rsid w:val="00DF1996"/>
    <w:rsid w:val="00DF2033"/>
    <w:rsid w:val="00DF408B"/>
    <w:rsid w:val="00DF4206"/>
    <w:rsid w:val="00DF4A4A"/>
    <w:rsid w:val="00DF4F80"/>
    <w:rsid w:val="00DF5091"/>
    <w:rsid w:val="00DF57A5"/>
    <w:rsid w:val="00DF5922"/>
    <w:rsid w:val="00DF6930"/>
    <w:rsid w:val="00DF7173"/>
    <w:rsid w:val="00DF7A23"/>
    <w:rsid w:val="00DF7BD2"/>
    <w:rsid w:val="00DF7C4F"/>
    <w:rsid w:val="00E0242B"/>
    <w:rsid w:val="00E02DEB"/>
    <w:rsid w:val="00E0394F"/>
    <w:rsid w:val="00E03A75"/>
    <w:rsid w:val="00E044D8"/>
    <w:rsid w:val="00E046BA"/>
    <w:rsid w:val="00E047E4"/>
    <w:rsid w:val="00E0526D"/>
    <w:rsid w:val="00E057EC"/>
    <w:rsid w:val="00E05A5B"/>
    <w:rsid w:val="00E05F00"/>
    <w:rsid w:val="00E0684E"/>
    <w:rsid w:val="00E10D02"/>
    <w:rsid w:val="00E10EEF"/>
    <w:rsid w:val="00E1177E"/>
    <w:rsid w:val="00E11B48"/>
    <w:rsid w:val="00E12466"/>
    <w:rsid w:val="00E124DB"/>
    <w:rsid w:val="00E12C59"/>
    <w:rsid w:val="00E13F9F"/>
    <w:rsid w:val="00E14044"/>
    <w:rsid w:val="00E14570"/>
    <w:rsid w:val="00E14A2D"/>
    <w:rsid w:val="00E15654"/>
    <w:rsid w:val="00E15860"/>
    <w:rsid w:val="00E15C15"/>
    <w:rsid w:val="00E15D41"/>
    <w:rsid w:val="00E16546"/>
    <w:rsid w:val="00E177B1"/>
    <w:rsid w:val="00E200A3"/>
    <w:rsid w:val="00E2010B"/>
    <w:rsid w:val="00E20CAA"/>
    <w:rsid w:val="00E21235"/>
    <w:rsid w:val="00E216CF"/>
    <w:rsid w:val="00E21D0E"/>
    <w:rsid w:val="00E21F78"/>
    <w:rsid w:val="00E22AE1"/>
    <w:rsid w:val="00E23583"/>
    <w:rsid w:val="00E23B56"/>
    <w:rsid w:val="00E23B91"/>
    <w:rsid w:val="00E24253"/>
    <w:rsid w:val="00E24BEC"/>
    <w:rsid w:val="00E24FCD"/>
    <w:rsid w:val="00E2596A"/>
    <w:rsid w:val="00E25CD6"/>
    <w:rsid w:val="00E260B0"/>
    <w:rsid w:val="00E26E05"/>
    <w:rsid w:val="00E27531"/>
    <w:rsid w:val="00E276AD"/>
    <w:rsid w:val="00E277B3"/>
    <w:rsid w:val="00E3038C"/>
    <w:rsid w:val="00E309B4"/>
    <w:rsid w:val="00E30C68"/>
    <w:rsid w:val="00E31662"/>
    <w:rsid w:val="00E31BB0"/>
    <w:rsid w:val="00E328D4"/>
    <w:rsid w:val="00E32A65"/>
    <w:rsid w:val="00E32CFA"/>
    <w:rsid w:val="00E32E5D"/>
    <w:rsid w:val="00E33120"/>
    <w:rsid w:val="00E33225"/>
    <w:rsid w:val="00E338B7"/>
    <w:rsid w:val="00E349AF"/>
    <w:rsid w:val="00E34B8A"/>
    <w:rsid w:val="00E34D61"/>
    <w:rsid w:val="00E34E1D"/>
    <w:rsid w:val="00E3517B"/>
    <w:rsid w:val="00E352D2"/>
    <w:rsid w:val="00E356B9"/>
    <w:rsid w:val="00E37071"/>
    <w:rsid w:val="00E3738A"/>
    <w:rsid w:val="00E3775D"/>
    <w:rsid w:val="00E37BA2"/>
    <w:rsid w:val="00E406CE"/>
    <w:rsid w:val="00E40AB0"/>
    <w:rsid w:val="00E411A1"/>
    <w:rsid w:val="00E41326"/>
    <w:rsid w:val="00E414DA"/>
    <w:rsid w:val="00E41B8D"/>
    <w:rsid w:val="00E438D7"/>
    <w:rsid w:val="00E43CFA"/>
    <w:rsid w:val="00E43D02"/>
    <w:rsid w:val="00E43D53"/>
    <w:rsid w:val="00E440ED"/>
    <w:rsid w:val="00E44A04"/>
    <w:rsid w:val="00E45C74"/>
    <w:rsid w:val="00E46913"/>
    <w:rsid w:val="00E47677"/>
    <w:rsid w:val="00E50AC3"/>
    <w:rsid w:val="00E511DC"/>
    <w:rsid w:val="00E52480"/>
    <w:rsid w:val="00E52659"/>
    <w:rsid w:val="00E531A6"/>
    <w:rsid w:val="00E5429B"/>
    <w:rsid w:val="00E54BDD"/>
    <w:rsid w:val="00E54D0B"/>
    <w:rsid w:val="00E551AA"/>
    <w:rsid w:val="00E55BD7"/>
    <w:rsid w:val="00E55D1E"/>
    <w:rsid w:val="00E55FD8"/>
    <w:rsid w:val="00E5656F"/>
    <w:rsid w:val="00E5682F"/>
    <w:rsid w:val="00E60C2D"/>
    <w:rsid w:val="00E60D58"/>
    <w:rsid w:val="00E612E4"/>
    <w:rsid w:val="00E619FD"/>
    <w:rsid w:val="00E61EA5"/>
    <w:rsid w:val="00E61F33"/>
    <w:rsid w:val="00E625D1"/>
    <w:rsid w:val="00E62966"/>
    <w:rsid w:val="00E6312C"/>
    <w:rsid w:val="00E6397C"/>
    <w:rsid w:val="00E63B50"/>
    <w:rsid w:val="00E645B3"/>
    <w:rsid w:val="00E648DA"/>
    <w:rsid w:val="00E6492B"/>
    <w:rsid w:val="00E64D39"/>
    <w:rsid w:val="00E66902"/>
    <w:rsid w:val="00E707A0"/>
    <w:rsid w:val="00E70BA9"/>
    <w:rsid w:val="00E7144D"/>
    <w:rsid w:val="00E71C3A"/>
    <w:rsid w:val="00E71C72"/>
    <w:rsid w:val="00E72B80"/>
    <w:rsid w:val="00E73715"/>
    <w:rsid w:val="00E73C11"/>
    <w:rsid w:val="00E73ECE"/>
    <w:rsid w:val="00E7400F"/>
    <w:rsid w:val="00E747BA"/>
    <w:rsid w:val="00E7527E"/>
    <w:rsid w:val="00E75C49"/>
    <w:rsid w:val="00E76295"/>
    <w:rsid w:val="00E7691E"/>
    <w:rsid w:val="00E76CA8"/>
    <w:rsid w:val="00E76FE0"/>
    <w:rsid w:val="00E80968"/>
    <w:rsid w:val="00E815E2"/>
    <w:rsid w:val="00E82562"/>
    <w:rsid w:val="00E82F5B"/>
    <w:rsid w:val="00E83A59"/>
    <w:rsid w:val="00E83EC8"/>
    <w:rsid w:val="00E840A1"/>
    <w:rsid w:val="00E841C7"/>
    <w:rsid w:val="00E8429B"/>
    <w:rsid w:val="00E84997"/>
    <w:rsid w:val="00E84C4D"/>
    <w:rsid w:val="00E856D1"/>
    <w:rsid w:val="00E8635E"/>
    <w:rsid w:val="00E864C6"/>
    <w:rsid w:val="00E86E8B"/>
    <w:rsid w:val="00E86E90"/>
    <w:rsid w:val="00E87264"/>
    <w:rsid w:val="00E872D6"/>
    <w:rsid w:val="00E87378"/>
    <w:rsid w:val="00E87C1E"/>
    <w:rsid w:val="00E90CA6"/>
    <w:rsid w:val="00E914C4"/>
    <w:rsid w:val="00E92831"/>
    <w:rsid w:val="00E92DBB"/>
    <w:rsid w:val="00E936EE"/>
    <w:rsid w:val="00E944EF"/>
    <w:rsid w:val="00E94EDB"/>
    <w:rsid w:val="00E951D5"/>
    <w:rsid w:val="00E95663"/>
    <w:rsid w:val="00E95BBB"/>
    <w:rsid w:val="00E96B20"/>
    <w:rsid w:val="00E97031"/>
    <w:rsid w:val="00E975EA"/>
    <w:rsid w:val="00E97B4B"/>
    <w:rsid w:val="00E97E51"/>
    <w:rsid w:val="00EA02AC"/>
    <w:rsid w:val="00EA0D97"/>
    <w:rsid w:val="00EA12E7"/>
    <w:rsid w:val="00EA1B50"/>
    <w:rsid w:val="00EA1F52"/>
    <w:rsid w:val="00EA2992"/>
    <w:rsid w:val="00EA2DB9"/>
    <w:rsid w:val="00EA362E"/>
    <w:rsid w:val="00EA37CF"/>
    <w:rsid w:val="00EA4024"/>
    <w:rsid w:val="00EA5AFF"/>
    <w:rsid w:val="00EA60C9"/>
    <w:rsid w:val="00EA61DD"/>
    <w:rsid w:val="00EA689E"/>
    <w:rsid w:val="00EA6DA3"/>
    <w:rsid w:val="00EA736B"/>
    <w:rsid w:val="00EA7891"/>
    <w:rsid w:val="00EA7B6B"/>
    <w:rsid w:val="00EA7C53"/>
    <w:rsid w:val="00EB08B2"/>
    <w:rsid w:val="00EB159B"/>
    <w:rsid w:val="00EB1B1E"/>
    <w:rsid w:val="00EB3741"/>
    <w:rsid w:val="00EB4622"/>
    <w:rsid w:val="00EB54D2"/>
    <w:rsid w:val="00EB5EC3"/>
    <w:rsid w:val="00EB6CCD"/>
    <w:rsid w:val="00EB6F44"/>
    <w:rsid w:val="00EB7127"/>
    <w:rsid w:val="00EC00F8"/>
    <w:rsid w:val="00EC1033"/>
    <w:rsid w:val="00EC1FC4"/>
    <w:rsid w:val="00EC247D"/>
    <w:rsid w:val="00EC4391"/>
    <w:rsid w:val="00EC4920"/>
    <w:rsid w:val="00EC492A"/>
    <w:rsid w:val="00EC4BE2"/>
    <w:rsid w:val="00EC4C47"/>
    <w:rsid w:val="00EC4F81"/>
    <w:rsid w:val="00EC500B"/>
    <w:rsid w:val="00EC588E"/>
    <w:rsid w:val="00EC5A18"/>
    <w:rsid w:val="00EC6790"/>
    <w:rsid w:val="00EC742A"/>
    <w:rsid w:val="00EC7450"/>
    <w:rsid w:val="00EC7EAE"/>
    <w:rsid w:val="00ED037C"/>
    <w:rsid w:val="00ED0874"/>
    <w:rsid w:val="00ED0C41"/>
    <w:rsid w:val="00ED2098"/>
    <w:rsid w:val="00ED274A"/>
    <w:rsid w:val="00ED2B1C"/>
    <w:rsid w:val="00ED2F45"/>
    <w:rsid w:val="00ED33D1"/>
    <w:rsid w:val="00ED4112"/>
    <w:rsid w:val="00ED4317"/>
    <w:rsid w:val="00ED466D"/>
    <w:rsid w:val="00ED48A3"/>
    <w:rsid w:val="00ED48BC"/>
    <w:rsid w:val="00ED4A1B"/>
    <w:rsid w:val="00ED4D9C"/>
    <w:rsid w:val="00ED685E"/>
    <w:rsid w:val="00ED6983"/>
    <w:rsid w:val="00ED762E"/>
    <w:rsid w:val="00EE01F7"/>
    <w:rsid w:val="00EE07EA"/>
    <w:rsid w:val="00EE0912"/>
    <w:rsid w:val="00EE145C"/>
    <w:rsid w:val="00EE1635"/>
    <w:rsid w:val="00EE19D5"/>
    <w:rsid w:val="00EE1C5A"/>
    <w:rsid w:val="00EE26E7"/>
    <w:rsid w:val="00EE308C"/>
    <w:rsid w:val="00EE336B"/>
    <w:rsid w:val="00EE3915"/>
    <w:rsid w:val="00EE3CD8"/>
    <w:rsid w:val="00EE4598"/>
    <w:rsid w:val="00EE471C"/>
    <w:rsid w:val="00EE5FBE"/>
    <w:rsid w:val="00EE6149"/>
    <w:rsid w:val="00EE6820"/>
    <w:rsid w:val="00EE7BB3"/>
    <w:rsid w:val="00EF0069"/>
    <w:rsid w:val="00EF0949"/>
    <w:rsid w:val="00EF09E6"/>
    <w:rsid w:val="00EF28CA"/>
    <w:rsid w:val="00EF28DB"/>
    <w:rsid w:val="00EF3A39"/>
    <w:rsid w:val="00EF414C"/>
    <w:rsid w:val="00EF4596"/>
    <w:rsid w:val="00EF4A10"/>
    <w:rsid w:val="00EF4D23"/>
    <w:rsid w:val="00EF510F"/>
    <w:rsid w:val="00EF5AE1"/>
    <w:rsid w:val="00EF5BA8"/>
    <w:rsid w:val="00EF5C8D"/>
    <w:rsid w:val="00EF6342"/>
    <w:rsid w:val="00EF6BFE"/>
    <w:rsid w:val="00EF6CDD"/>
    <w:rsid w:val="00EF6CE4"/>
    <w:rsid w:val="00EF7532"/>
    <w:rsid w:val="00F000B3"/>
    <w:rsid w:val="00F00CB6"/>
    <w:rsid w:val="00F02841"/>
    <w:rsid w:val="00F029BF"/>
    <w:rsid w:val="00F02F88"/>
    <w:rsid w:val="00F033B4"/>
    <w:rsid w:val="00F04A4D"/>
    <w:rsid w:val="00F04D47"/>
    <w:rsid w:val="00F05442"/>
    <w:rsid w:val="00F06712"/>
    <w:rsid w:val="00F06EA1"/>
    <w:rsid w:val="00F07103"/>
    <w:rsid w:val="00F074BA"/>
    <w:rsid w:val="00F07A93"/>
    <w:rsid w:val="00F07BDF"/>
    <w:rsid w:val="00F07DC9"/>
    <w:rsid w:val="00F1016F"/>
    <w:rsid w:val="00F106F8"/>
    <w:rsid w:val="00F10739"/>
    <w:rsid w:val="00F10A88"/>
    <w:rsid w:val="00F10C7E"/>
    <w:rsid w:val="00F12041"/>
    <w:rsid w:val="00F12565"/>
    <w:rsid w:val="00F1257D"/>
    <w:rsid w:val="00F12971"/>
    <w:rsid w:val="00F14012"/>
    <w:rsid w:val="00F1430E"/>
    <w:rsid w:val="00F14811"/>
    <w:rsid w:val="00F14921"/>
    <w:rsid w:val="00F1516D"/>
    <w:rsid w:val="00F1529D"/>
    <w:rsid w:val="00F162F9"/>
    <w:rsid w:val="00F16F8F"/>
    <w:rsid w:val="00F17B46"/>
    <w:rsid w:val="00F2051A"/>
    <w:rsid w:val="00F20F40"/>
    <w:rsid w:val="00F21B35"/>
    <w:rsid w:val="00F21D37"/>
    <w:rsid w:val="00F21D38"/>
    <w:rsid w:val="00F232B7"/>
    <w:rsid w:val="00F2388E"/>
    <w:rsid w:val="00F23FC9"/>
    <w:rsid w:val="00F25566"/>
    <w:rsid w:val="00F26493"/>
    <w:rsid w:val="00F265EB"/>
    <w:rsid w:val="00F26991"/>
    <w:rsid w:val="00F26A9A"/>
    <w:rsid w:val="00F26DA3"/>
    <w:rsid w:val="00F26ECD"/>
    <w:rsid w:val="00F27596"/>
    <w:rsid w:val="00F27915"/>
    <w:rsid w:val="00F27BB3"/>
    <w:rsid w:val="00F30200"/>
    <w:rsid w:val="00F30209"/>
    <w:rsid w:val="00F307C2"/>
    <w:rsid w:val="00F31E20"/>
    <w:rsid w:val="00F33034"/>
    <w:rsid w:val="00F334CE"/>
    <w:rsid w:val="00F345A3"/>
    <w:rsid w:val="00F34FE9"/>
    <w:rsid w:val="00F35271"/>
    <w:rsid w:val="00F35368"/>
    <w:rsid w:val="00F36F7C"/>
    <w:rsid w:val="00F4078E"/>
    <w:rsid w:val="00F40832"/>
    <w:rsid w:val="00F40D58"/>
    <w:rsid w:val="00F415B3"/>
    <w:rsid w:val="00F41D2C"/>
    <w:rsid w:val="00F42417"/>
    <w:rsid w:val="00F43294"/>
    <w:rsid w:val="00F44919"/>
    <w:rsid w:val="00F44995"/>
    <w:rsid w:val="00F45118"/>
    <w:rsid w:val="00F467AF"/>
    <w:rsid w:val="00F478FD"/>
    <w:rsid w:val="00F5153F"/>
    <w:rsid w:val="00F52607"/>
    <w:rsid w:val="00F5276C"/>
    <w:rsid w:val="00F52A6E"/>
    <w:rsid w:val="00F52AF5"/>
    <w:rsid w:val="00F5451D"/>
    <w:rsid w:val="00F54814"/>
    <w:rsid w:val="00F548E8"/>
    <w:rsid w:val="00F55044"/>
    <w:rsid w:val="00F551C3"/>
    <w:rsid w:val="00F556DD"/>
    <w:rsid w:val="00F55C39"/>
    <w:rsid w:val="00F55D44"/>
    <w:rsid w:val="00F56063"/>
    <w:rsid w:val="00F5688D"/>
    <w:rsid w:val="00F56BE5"/>
    <w:rsid w:val="00F57A3A"/>
    <w:rsid w:val="00F600C1"/>
    <w:rsid w:val="00F60585"/>
    <w:rsid w:val="00F61248"/>
    <w:rsid w:val="00F616D5"/>
    <w:rsid w:val="00F618D5"/>
    <w:rsid w:val="00F6195C"/>
    <w:rsid w:val="00F62073"/>
    <w:rsid w:val="00F6241A"/>
    <w:rsid w:val="00F62E23"/>
    <w:rsid w:val="00F63D03"/>
    <w:rsid w:val="00F659CA"/>
    <w:rsid w:val="00F672A0"/>
    <w:rsid w:val="00F67833"/>
    <w:rsid w:val="00F67AA5"/>
    <w:rsid w:val="00F70158"/>
    <w:rsid w:val="00F70321"/>
    <w:rsid w:val="00F7043C"/>
    <w:rsid w:val="00F71B60"/>
    <w:rsid w:val="00F71E3A"/>
    <w:rsid w:val="00F71F08"/>
    <w:rsid w:val="00F7216E"/>
    <w:rsid w:val="00F740FC"/>
    <w:rsid w:val="00F74319"/>
    <w:rsid w:val="00F747E9"/>
    <w:rsid w:val="00F74EBC"/>
    <w:rsid w:val="00F7553B"/>
    <w:rsid w:val="00F75576"/>
    <w:rsid w:val="00F75932"/>
    <w:rsid w:val="00F75E9E"/>
    <w:rsid w:val="00F75F10"/>
    <w:rsid w:val="00F7795F"/>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0CA4"/>
    <w:rsid w:val="00F91989"/>
    <w:rsid w:val="00F91E0C"/>
    <w:rsid w:val="00F91ED4"/>
    <w:rsid w:val="00F93893"/>
    <w:rsid w:val="00F93A91"/>
    <w:rsid w:val="00F93D4F"/>
    <w:rsid w:val="00F93F3E"/>
    <w:rsid w:val="00F943DC"/>
    <w:rsid w:val="00F94CDE"/>
    <w:rsid w:val="00F967E4"/>
    <w:rsid w:val="00F968A5"/>
    <w:rsid w:val="00F97A3A"/>
    <w:rsid w:val="00F97CD6"/>
    <w:rsid w:val="00F97CFE"/>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123"/>
    <w:rsid w:val="00FA569C"/>
    <w:rsid w:val="00FA5995"/>
    <w:rsid w:val="00FA5AAD"/>
    <w:rsid w:val="00FA5F2C"/>
    <w:rsid w:val="00FA6602"/>
    <w:rsid w:val="00FA6607"/>
    <w:rsid w:val="00FA68C5"/>
    <w:rsid w:val="00FA72A6"/>
    <w:rsid w:val="00FA76FB"/>
    <w:rsid w:val="00FB03EE"/>
    <w:rsid w:val="00FB0F57"/>
    <w:rsid w:val="00FB0FED"/>
    <w:rsid w:val="00FB195A"/>
    <w:rsid w:val="00FB29E6"/>
    <w:rsid w:val="00FB3342"/>
    <w:rsid w:val="00FB3562"/>
    <w:rsid w:val="00FB36CA"/>
    <w:rsid w:val="00FB415B"/>
    <w:rsid w:val="00FB451B"/>
    <w:rsid w:val="00FB4539"/>
    <w:rsid w:val="00FB4641"/>
    <w:rsid w:val="00FB486D"/>
    <w:rsid w:val="00FB4BA9"/>
    <w:rsid w:val="00FB4E1A"/>
    <w:rsid w:val="00FB54D8"/>
    <w:rsid w:val="00FB6A42"/>
    <w:rsid w:val="00FB6E47"/>
    <w:rsid w:val="00FB7842"/>
    <w:rsid w:val="00FB7C56"/>
    <w:rsid w:val="00FB7F26"/>
    <w:rsid w:val="00FC0918"/>
    <w:rsid w:val="00FC155C"/>
    <w:rsid w:val="00FC27BF"/>
    <w:rsid w:val="00FC2953"/>
    <w:rsid w:val="00FC340D"/>
    <w:rsid w:val="00FC3995"/>
    <w:rsid w:val="00FC405E"/>
    <w:rsid w:val="00FC423B"/>
    <w:rsid w:val="00FC5499"/>
    <w:rsid w:val="00FC69D0"/>
    <w:rsid w:val="00FC7262"/>
    <w:rsid w:val="00FC734B"/>
    <w:rsid w:val="00FC743A"/>
    <w:rsid w:val="00FC7832"/>
    <w:rsid w:val="00FD089C"/>
    <w:rsid w:val="00FD0F0E"/>
    <w:rsid w:val="00FD1CAD"/>
    <w:rsid w:val="00FD2F8E"/>
    <w:rsid w:val="00FD3209"/>
    <w:rsid w:val="00FD49C2"/>
    <w:rsid w:val="00FD4D8C"/>
    <w:rsid w:val="00FD4DC6"/>
    <w:rsid w:val="00FD4E65"/>
    <w:rsid w:val="00FD5551"/>
    <w:rsid w:val="00FD6098"/>
    <w:rsid w:val="00FD6FC0"/>
    <w:rsid w:val="00FD7219"/>
    <w:rsid w:val="00FD7F19"/>
    <w:rsid w:val="00FE05AE"/>
    <w:rsid w:val="00FE0903"/>
    <w:rsid w:val="00FE0A2E"/>
    <w:rsid w:val="00FE0CBC"/>
    <w:rsid w:val="00FE0CFC"/>
    <w:rsid w:val="00FE0F63"/>
    <w:rsid w:val="00FE113F"/>
    <w:rsid w:val="00FE12BC"/>
    <w:rsid w:val="00FE2924"/>
    <w:rsid w:val="00FE363A"/>
    <w:rsid w:val="00FE3D47"/>
    <w:rsid w:val="00FE40A3"/>
    <w:rsid w:val="00FE473A"/>
    <w:rsid w:val="00FE54B5"/>
    <w:rsid w:val="00FE5559"/>
    <w:rsid w:val="00FE6393"/>
    <w:rsid w:val="00FE6841"/>
    <w:rsid w:val="00FE70AD"/>
    <w:rsid w:val="00FE7758"/>
    <w:rsid w:val="00FF058E"/>
    <w:rsid w:val="00FF08D8"/>
    <w:rsid w:val="00FF10A4"/>
    <w:rsid w:val="00FF3167"/>
    <w:rsid w:val="00FF320E"/>
    <w:rsid w:val="00FF33FE"/>
    <w:rsid w:val="00FF349B"/>
    <w:rsid w:val="00FF3775"/>
    <w:rsid w:val="00FF4531"/>
    <w:rsid w:val="00FF496A"/>
    <w:rsid w:val="00FF4CC3"/>
    <w:rsid w:val="00FF513B"/>
    <w:rsid w:val="00FF54EE"/>
    <w:rsid w:val="00FF588D"/>
    <w:rsid w:val="00FF5E0E"/>
    <w:rsid w:val="00FF5E6E"/>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15DF6E80"/>
  <w15:docId w15:val="{9D633808-5BE6-4888-A7F7-B5C6A54E0A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67833"/>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5E4DF0"/>
    <w:pPr>
      <w:tabs>
        <w:tab w:val="left" w:pos="426"/>
        <w:tab w:val="left" w:pos="880"/>
        <w:tab w:val="right" w:leader="dot" w:pos="9962"/>
      </w:tabs>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7741056">
      <w:bodyDiv w:val="1"/>
      <w:marLeft w:val="0"/>
      <w:marRight w:val="0"/>
      <w:marTop w:val="0"/>
      <w:marBottom w:val="0"/>
      <w:divBdr>
        <w:top w:val="none" w:sz="0" w:space="0" w:color="auto"/>
        <w:left w:val="none" w:sz="0" w:space="0" w:color="auto"/>
        <w:bottom w:val="none" w:sz="0" w:space="0" w:color="auto"/>
        <w:right w:val="none" w:sz="0" w:space="0" w:color="auto"/>
      </w:divBdr>
    </w:div>
    <w:div w:id="218442131">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27369144">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27372015">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12399958">
      <w:bodyDiv w:val="1"/>
      <w:marLeft w:val="0"/>
      <w:marRight w:val="0"/>
      <w:marTop w:val="0"/>
      <w:marBottom w:val="0"/>
      <w:divBdr>
        <w:top w:val="none" w:sz="0" w:space="0" w:color="auto"/>
        <w:left w:val="none" w:sz="0" w:space="0" w:color="auto"/>
        <w:bottom w:val="none" w:sz="0" w:space="0" w:color="auto"/>
        <w:right w:val="none" w:sz="0" w:space="0" w:color="auto"/>
      </w:divBdr>
    </w:div>
    <w:div w:id="618953571">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674110748">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778375803">
      <w:bodyDiv w:val="1"/>
      <w:marLeft w:val="0"/>
      <w:marRight w:val="0"/>
      <w:marTop w:val="0"/>
      <w:marBottom w:val="0"/>
      <w:divBdr>
        <w:top w:val="none" w:sz="0" w:space="0" w:color="auto"/>
        <w:left w:val="none" w:sz="0" w:space="0" w:color="auto"/>
        <w:bottom w:val="none" w:sz="0" w:space="0" w:color="auto"/>
        <w:right w:val="none" w:sz="0" w:space="0" w:color="auto"/>
      </w:divBdr>
    </w:div>
    <w:div w:id="8188845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44069838">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1178678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56816848">
      <w:bodyDiv w:val="1"/>
      <w:marLeft w:val="0"/>
      <w:marRight w:val="0"/>
      <w:marTop w:val="0"/>
      <w:marBottom w:val="0"/>
      <w:divBdr>
        <w:top w:val="none" w:sz="0" w:space="0" w:color="auto"/>
        <w:left w:val="none" w:sz="0" w:space="0" w:color="auto"/>
        <w:bottom w:val="none" w:sz="0" w:space="0" w:color="auto"/>
        <w:right w:val="none" w:sz="0" w:space="0" w:color="auto"/>
      </w:divBdr>
    </w:div>
    <w:div w:id="1569657890">
      <w:bodyDiv w:val="1"/>
      <w:marLeft w:val="0"/>
      <w:marRight w:val="0"/>
      <w:marTop w:val="0"/>
      <w:marBottom w:val="0"/>
      <w:divBdr>
        <w:top w:val="none" w:sz="0" w:space="0" w:color="auto"/>
        <w:left w:val="none" w:sz="0" w:space="0" w:color="auto"/>
        <w:bottom w:val="none" w:sz="0" w:space="0" w:color="auto"/>
        <w:right w:val="none" w:sz="0" w:space="0" w:color="auto"/>
      </w:divBdr>
      <w:divsChild>
        <w:div w:id="116145222">
          <w:marLeft w:val="0"/>
          <w:marRight w:val="0"/>
          <w:marTop w:val="0"/>
          <w:marBottom w:val="0"/>
          <w:divBdr>
            <w:top w:val="none" w:sz="0" w:space="0" w:color="auto"/>
            <w:left w:val="none" w:sz="0" w:space="0" w:color="auto"/>
            <w:bottom w:val="none" w:sz="0" w:space="0" w:color="auto"/>
            <w:right w:val="none" w:sz="0" w:space="0" w:color="auto"/>
          </w:divBdr>
          <w:divsChild>
            <w:div w:id="1409382491">
              <w:marLeft w:val="0"/>
              <w:marRight w:val="0"/>
              <w:marTop w:val="0"/>
              <w:marBottom w:val="0"/>
              <w:divBdr>
                <w:top w:val="none" w:sz="0" w:space="0" w:color="auto"/>
                <w:left w:val="none" w:sz="0" w:space="0" w:color="auto"/>
                <w:bottom w:val="none" w:sz="0" w:space="0" w:color="auto"/>
                <w:right w:val="none" w:sz="0" w:space="0" w:color="auto"/>
              </w:divBdr>
            </w:div>
            <w:div w:id="1586570019">
              <w:marLeft w:val="0"/>
              <w:marRight w:val="0"/>
              <w:marTop w:val="0"/>
              <w:marBottom w:val="0"/>
              <w:divBdr>
                <w:top w:val="none" w:sz="0" w:space="0" w:color="auto"/>
                <w:left w:val="none" w:sz="0" w:space="0" w:color="auto"/>
                <w:bottom w:val="none" w:sz="0" w:space="0" w:color="auto"/>
                <w:right w:val="none" w:sz="0" w:space="0" w:color="auto"/>
              </w:divBdr>
            </w:div>
            <w:div w:id="400256279">
              <w:marLeft w:val="0"/>
              <w:marRight w:val="0"/>
              <w:marTop w:val="0"/>
              <w:marBottom w:val="0"/>
              <w:divBdr>
                <w:top w:val="none" w:sz="0" w:space="0" w:color="auto"/>
                <w:left w:val="none" w:sz="0" w:space="0" w:color="auto"/>
                <w:bottom w:val="none" w:sz="0" w:space="0" w:color="auto"/>
                <w:right w:val="none" w:sz="0" w:space="0" w:color="auto"/>
              </w:divBdr>
            </w:div>
            <w:div w:id="721633171">
              <w:marLeft w:val="0"/>
              <w:marRight w:val="0"/>
              <w:marTop w:val="0"/>
              <w:marBottom w:val="0"/>
              <w:divBdr>
                <w:top w:val="none" w:sz="0" w:space="0" w:color="auto"/>
                <w:left w:val="none" w:sz="0" w:space="0" w:color="auto"/>
                <w:bottom w:val="none" w:sz="0" w:space="0" w:color="auto"/>
                <w:right w:val="none" w:sz="0" w:space="0" w:color="auto"/>
              </w:divBdr>
            </w:div>
            <w:div w:id="387533834">
              <w:marLeft w:val="0"/>
              <w:marRight w:val="0"/>
              <w:marTop w:val="0"/>
              <w:marBottom w:val="0"/>
              <w:divBdr>
                <w:top w:val="none" w:sz="0" w:space="0" w:color="auto"/>
                <w:left w:val="none" w:sz="0" w:space="0" w:color="auto"/>
                <w:bottom w:val="none" w:sz="0" w:space="0" w:color="auto"/>
                <w:right w:val="none" w:sz="0" w:space="0" w:color="auto"/>
              </w:divBdr>
            </w:div>
            <w:div w:id="683477257">
              <w:marLeft w:val="0"/>
              <w:marRight w:val="0"/>
              <w:marTop w:val="0"/>
              <w:marBottom w:val="0"/>
              <w:divBdr>
                <w:top w:val="none" w:sz="0" w:space="0" w:color="auto"/>
                <w:left w:val="none" w:sz="0" w:space="0" w:color="auto"/>
                <w:bottom w:val="none" w:sz="0" w:space="0" w:color="auto"/>
                <w:right w:val="none" w:sz="0" w:space="0" w:color="auto"/>
              </w:divBdr>
            </w:div>
            <w:div w:id="750393938">
              <w:marLeft w:val="0"/>
              <w:marRight w:val="0"/>
              <w:marTop w:val="0"/>
              <w:marBottom w:val="0"/>
              <w:divBdr>
                <w:top w:val="none" w:sz="0" w:space="0" w:color="auto"/>
                <w:left w:val="none" w:sz="0" w:space="0" w:color="auto"/>
                <w:bottom w:val="none" w:sz="0" w:space="0" w:color="auto"/>
                <w:right w:val="none" w:sz="0" w:space="0" w:color="auto"/>
              </w:divBdr>
            </w:div>
            <w:div w:id="1129124822">
              <w:marLeft w:val="0"/>
              <w:marRight w:val="0"/>
              <w:marTop w:val="0"/>
              <w:marBottom w:val="0"/>
              <w:divBdr>
                <w:top w:val="none" w:sz="0" w:space="0" w:color="auto"/>
                <w:left w:val="none" w:sz="0" w:space="0" w:color="auto"/>
                <w:bottom w:val="none" w:sz="0" w:space="0" w:color="auto"/>
                <w:right w:val="none" w:sz="0" w:space="0" w:color="auto"/>
              </w:divBdr>
            </w:div>
            <w:div w:id="71510147">
              <w:marLeft w:val="0"/>
              <w:marRight w:val="0"/>
              <w:marTop w:val="0"/>
              <w:marBottom w:val="0"/>
              <w:divBdr>
                <w:top w:val="none" w:sz="0" w:space="0" w:color="auto"/>
                <w:left w:val="none" w:sz="0" w:space="0" w:color="auto"/>
                <w:bottom w:val="none" w:sz="0" w:space="0" w:color="auto"/>
                <w:right w:val="none" w:sz="0" w:space="0" w:color="auto"/>
              </w:divBdr>
            </w:div>
            <w:div w:id="1064643997">
              <w:marLeft w:val="0"/>
              <w:marRight w:val="0"/>
              <w:marTop w:val="0"/>
              <w:marBottom w:val="0"/>
              <w:divBdr>
                <w:top w:val="none" w:sz="0" w:space="0" w:color="auto"/>
                <w:left w:val="none" w:sz="0" w:space="0" w:color="auto"/>
                <w:bottom w:val="none" w:sz="0" w:space="0" w:color="auto"/>
                <w:right w:val="none" w:sz="0" w:space="0" w:color="auto"/>
              </w:divBdr>
            </w:div>
            <w:div w:id="1663662238">
              <w:marLeft w:val="0"/>
              <w:marRight w:val="0"/>
              <w:marTop w:val="0"/>
              <w:marBottom w:val="0"/>
              <w:divBdr>
                <w:top w:val="none" w:sz="0" w:space="0" w:color="auto"/>
                <w:left w:val="none" w:sz="0" w:space="0" w:color="auto"/>
                <w:bottom w:val="none" w:sz="0" w:space="0" w:color="auto"/>
                <w:right w:val="none" w:sz="0" w:space="0" w:color="auto"/>
              </w:divBdr>
            </w:div>
            <w:div w:id="1781879058">
              <w:marLeft w:val="0"/>
              <w:marRight w:val="0"/>
              <w:marTop w:val="0"/>
              <w:marBottom w:val="0"/>
              <w:divBdr>
                <w:top w:val="none" w:sz="0" w:space="0" w:color="auto"/>
                <w:left w:val="none" w:sz="0" w:space="0" w:color="auto"/>
                <w:bottom w:val="none" w:sz="0" w:space="0" w:color="auto"/>
                <w:right w:val="none" w:sz="0" w:space="0" w:color="auto"/>
              </w:divBdr>
            </w:div>
            <w:div w:id="788401743">
              <w:marLeft w:val="0"/>
              <w:marRight w:val="0"/>
              <w:marTop w:val="0"/>
              <w:marBottom w:val="0"/>
              <w:divBdr>
                <w:top w:val="none" w:sz="0" w:space="0" w:color="auto"/>
                <w:left w:val="none" w:sz="0" w:space="0" w:color="auto"/>
                <w:bottom w:val="none" w:sz="0" w:space="0" w:color="auto"/>
                <w:right w:val="none" w:sz="0" w:space="0" w:color="auto"/>
              </w:divBdr>
            </w:div>
            <w:div w:id="1919708728">
              <w:marLeft w:val="0"/>
              <w:marRight w:val="0"/>
              <w:marTop w:val="0"/>
              <w:marBottom w:val="0"/>
              <w:divBdr>
                <w:top w:val="none" w:sz="0" w:space="0" w:color="auto"/>
                <w:left w:val="none" w:sz="0" w:space="0" w:color="auto"/>
                <w:bottom w:val="none" w:sz="0" w:space="0" w:color="auto"/>
                <w:right w:val="none" w:sz="0" w:space="0" w:color="auto"/>
              </w:divBdr>
            </w:div>
            <w:div w:id="2011832603">
              <w:marLeft w:val="0"/>
              <w:marRight w:val="0"/>
              <w:marTop w:val="0"/>
              <w:marBottom w:val="0"/>
              <w:divBdr>
                <w:top w:val="none" w:sz="0" w:space="0" w:color="auto"/>
                <w:left w:val="none" w:sz="0" w:space="0" w:color="auto"/>
                <w:bottom w:val="none" w:sz="0" w:space="0" w:color="auto"/>
                <w:right w:val="none" w:sz="0" w:space="0" w:color="auto"/>
              </w:divBdr>
            </w:div>
            <w:div w:id="269971234">
              <w:marLeft w:val="0"/>
              <w:marRight w:val="0"/>
              <w:marTop w:val="0"/>
              <w:marBottom w:val="0"/>
              <w:divBdr>
                <w:top w:val="none" w:sz="0" w:space="0" w:color="auto"/>
                <w:left w:val="none" w:sz="0" w:space="0" w:color="auto"/>
                <w:bottom w:val="none" w:sz="0" w:space="0" w:color="auto"/>
                <w:right w:val="none" w:sz="0" w:space="0" w:color="auto"/>
              </w:divBdr>
            </w:div>
            <w:div w:id="639965845">
              <w:marLeft w:val="0"/>
              <w:marRight w:val="0"/>
              <w:marTop w:val="0"/>
              <w:marBottom w:val="0"/>
              <w:divBdr>
                <w:top w:val="none" w:sz="0" w:space="0" w:color="auto"/>
                <w:left w:val="none" w:sz="0" w:space="0" w:color="auto"/>
                <w:bottom w:val="none" w:sz="0" w:space="0" w:color="auto"/>
                <w:right w:val="none" w:sz="0" w:space="0" w:color="auto"/>
              </w:divBdr>
            </w:div>
            <w:div w:id="1605577365">
              <w:marLeft w:val="0"/>
              <w:marRight w:val="0"/>
              <w:marTop w:val="0"/>
              <w:marBottom w:val="0"/>
              <w:divBdr>
                <w:top w:val="none" w:sz="0" w:space="0" w:color="auto"/>
                <w:left w:val="none" w:sz="0" w:space="0" w:color="auto"/>
                <w:bottom w:val="none" w:sz="0" w:space="0" w:color="auto"/>
                <w:right w:val="none" w:sz="0" w:space="0" w:color="auto"/>
              </w:divBdr>
            </w:div>
            <w:div w:id="698310736">
              <w:marLeft w:val="0"/>
              <w:marRight w:val="0"/>
              <w:marTop w:val="0"/>
              <w:marBottom w:val="0"/>
              <w:divBdr>
                <w:top w:val="none" w:sz="0" w:space="0" w:color="auto"/>
                <w:left w:val="none" w:sz="0" w:space="0" w:color="auto"/>
                <w:bottom w:val="none" w:sz="0" w:space="0" w:color="auto"/>
                <w:right w:val="none" w:sz="0" w:space="0" w:color="auto"/>
              </w:divBdr>
            </w:div>
            <w:div w:id="13386180">
              <w:marLeft w:val="0"/>
              <w:marRight w:val="0"/>
              <w:marTop w:val="0"/>
              <w:marBottom w:val="0"/>
              <w:divBdr>
                <w:top w:val="none" w:sz="0" w:space="0" w:color="auto"/>
                <w:left w:val="none" w:sz="0" w:space="0" w:color="auto"/>
                <w:bottom w:val="none" w:sz="0" w:space="0" w:color="auto"/>
                <w:right w:val="none" w:sz="0" w:space="0" w:color="auto"/>
              </w:divBdr>
            </w:div>
            <w:div w:id="340739058">
              <w:marLeft w:val="0"/>
              <w:marRight w:val="0"/>
              <w:marTop w:val="0"/>
              <w:marBottom w:val="0"/>
              <w:divBdr>
                <w:top w:val="none" w:sz="0" w:space="0" w:color="auto"/>
                <w:left w:val="none" w:sz="0" w:space="0" w:color="auto"/>
                <w:bottom w:val="none" w:sz="0" w:space="0" w:color="auto"/>
                <w:right w:val="none" w:sz="0" w:space="0" w:color="auto"/>
              </w:divBdr>
            </w:div>
            <w:div w:id="1094858591">
              <w:marLeft w:val="0"/>
              <w:marRight w:val="0"/>
              <w:marTop w:val="0"/>
              <w:marBottom w:val="0"/>
              <w:divBdr>
                <w:top w:val="none" w:sz="0" w:space="0" w:color="auto"/>
                <w:left w:val="none" w:sz="0" w:space="0" w:color="auto"/>
                <w:bottom w:val="none" w:sz="0" w:space="0" w:color="auto"/>
                <w:right w:val="none" w:sz="0" w:space="0" w:color="auto"/>
              </w:divBdr>
            </w:div>
            <w:div w:id="1082798763">
              <w:marLeft w:val="0"/>
              <w:marRight w:val="0"/>
              <w:marTop w:val="0"/>
              <w:marBottom w:val="0"/>
              <w:divBdr>
                <w:top w:val="none" w:sz="0" w:space="0" w:color="auto"/>
                <w:left w:val="none" w:sz="0" w:space="0" w:color="auto"/>
                <w:bottom w:val="none" w:sz="0" w:space="0" w:color="auto"/>
                <w:right w:val="none" w:sz="0" w:space="0" w:color="auto"/>
              </w:divBdr>
            </w:div>
            <w:div w:id="1851023698">
              <w:marLeft w:val="0"/>
              <w:marRight w:val="0"/>
              <w:marTop w:val="0"/>
              <w:marBottom w:val="0"/>
              <w:divBdr>
                <w:top w:val="none" w:sz="0" w:space="0" w:color="auto"/>
                <w:left w:val="none" w:sz="0" w:space="0" w:color="auto"/>
                <w:bottom w:val="none" w:sz="0" w:space="0" w:color="auto"/>
                <w:right w:val="none" w:sz="0" w:space="0" w:color="auto"/>
              </w:divBdr>
            </w:div>
            <w:div w:id="427115283">
              <w:marLeft w:val="0"/>
              <w:marRight w:val="0"/>
              <w:marTop w:val="0"/>
              <w:marBottom w:val="0"/>
              <w:divBdr>
                <w:top w:val="none" w:sz="0" w:space="0" w:color="auto"/>
                <w:left w:val="none" w:sz="0" w:space="0" w:color="auto"/>
                <w:bottom w:val="none" w:sz="0" w:space="0" w:color="auto"/>
                <w:right w:val="none" w:sz="0" w:space="0" w:color="auto"/>
              </w:divBdr>
            </w:div>
            <w:div w:id="1499148105">
              <w:marLeft w:val="0"/>
              <w:marRight w:val="0"/>
              <w:marTop w:val="0"/>
              <w:marBottom w:val="0"/>
              <w:divBdr>
                <w:top w:val="none" w:sz="0" w:space="0" w:color="auto"/>
                <w:left w:val="none" w:sz="0" w:space="0" w:color="auto"/>
                <w:bottom w:val="none" w:sz="0" w:space="0" w:color="auto"/>
                <w:right w:val="none" w:sz="0" w:space="0" w:color="auto"/>
              </w:divBdr>
            </w:div>
            <w:div w:id="255789909">
              <w:marLeft w:val="0"/>
              <w:marRight w:val="0"/>
              <w:marTop w:val="0"/>
              <w:marBottom w:val="0"/>
              <w:divBdr>
                <w:top w:val="none" w:sz="0" w:space="0" w:color="auto"/>
                <w:left w:val="none" w:sz="0" w:space="0" w:color="auto"/>
                <w:bottom w:val="none" w:sz="0" w:space="0" w:color="auto"/>
                <w:right w:val="none" w:sz="0" w:space="0" w:color="auto"/>
              </w:divBdr>
            </w:div>
            <w:div w:id="1384259018">
              <w:marLeft w:val="0"/>
              <w:marRight w:val="0"/>
              <w:marTop w:val="0"/>
              <w:marBottom w:val="0"/>
              <w:divBdr>
                <w:top w:val="none" w:sz="0" w:space="0" w:color="auto"/>
                <w:left w:val="none" w:sz="0" w:space="0" w:color="auto"/>
                <w:bottom w:val="none" w:sz="0" w:space="0" w:color="auto"/>
                <w:right w:val="none" w:sz="0" w:space="0" w:color="auto"/>
              </w:divBdr>
            </w:div>
            <w:div w:id="1879583670">
              <w:marLeft w:val="0"/>
              <w:marRight w:val="0"/>
              <w:marTop w:val="0"/>
              <w:marBottom w:val="0"/>
              <w:divBdr>
                <w:top w:val="none" w:sz="0" w:space="0" w:color="auto"/>
                <w:left w:val="none" w:sz="0" w:space="0" w:color="auto"/>
                <w:bottom w:val="none" w:sz="0" w:space="0" w:color="auto"/>
                <w:right w:val="none" w:sz="0" w:space="0" w:color="auto"/>
              </w:divBdr>
            </w:div>
            <w:div w:id="1891726455">
              <w:marLeft w:val="0"/>
              <w:marRight w:val="0"/>
              <w:marTop w:val="0"/>
              <w:marBottom w:val="0"/>
              <w:divBdr>
                <w:top w:val="none" w:sz="0" w:space="0" w:color="auto"/>
                <w:left w:val="none" w:sz="0" w:space="0" w:color="auto"/>
                <w:bottom w:val="none" w:sz="0" w:space="0" w:color="auto"/>
                <w:right w:val="none" w:sz="0" w:space="0" w:color="auto"/>
              </w:divBdr>
            </w:div>
            <w:div w:id="747194649">
              <w:marLeft w:val="0"/>
              <w:marRight w:val="0"/>
              <w:marTop w:val="0"/>
              <w:marBottom w:val="0"/>
              <w:divBdr>
                <w:top w:val="none" w:sz="0" w:space="0" w:color="auto"/>
                <w:left w:val="none" w:sz="0" w:space="0" w:color="auto"/>
                <w:bottom w:val="none" w:sz="0" w:space="0" w:color="auto"/>
                <w:right w:val="none" w:sz="0" w:space="0" w:color="auto"/>
              </w:divBdr>
            </w:div>
            <w:div w:id="1439133293">
              <w:marLeft w:val="0"/>
              <w:marRight w:val="0"/>
              <w:marTop w:val="0"/>
              <w:marBottom w:val="0"/>
              <w:divBdr>
                <w:top w:val="none" w:sz="0" w:space="0" w:color="auto"/>
                <w:left w:val="none" w:sz="0" w:space="0" w:color="auto"/>
                <w:bottom w:val="none" w:sz="0" w:space="0" w:color="auto"/>
                <w:right w:val="none" w:sz="0" w:space="0" w:color="auto"/>
              </w:divBdr>
            </w:div>
            <w:div w:id="91557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68034359">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54345231">
      <w:bodyDiv w:val="1"/>
      <w:marLeft w:val="0"/>
      <w:marRight w:val="0"/>
      <w:marTop w:val="0"/>
      <w:marBottom w:val="0"/>
      <w:divBdr>
        <w:top w:val="none" w:sz="0" w:space="0" w:color="auto"/>
        <w:left w:val="none" w:sz="0" w:space="0" w:color="auto"/>
        <w:bottom w:val="none" w:sz="0" w:space="0" w:color="auto"/>
        <w:right w:val="none" w:sz="0" w:space="0" w:color="auto"/>
      </w:divBdr>
    </w:div>
    <w:div w:id="1856992049">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887061215">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1964919270">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40927980">
      <w:bodyDiv w:val="1"/>
      <w:marLeft w:val="0"/>
      <w:marRight w:val="0"/>
      <w:marTop w:val="0"/>
      <w:marBottom w:val="0"/>
      <w:divBdr>
        <w:top w:val="none" w:sz="0" w:space="0" w:color="auto"/>
        <w:left w:val="none" w:sz="0" w:space="0" w:color="auto"/>
        <w:bottom w:val="none" w:sz="0" w:space="0" w:color="auto"/>
        <w:right w:val="none" w:sz="0" w:space="0" w:color="auto"/>
      </w:divBdr>
    </w:div>
    <w:div w:id="2068408671">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image" Target="media/image5.jpeg"/><Relationship Id="rId26" Type="http://schemas.openxmlformats.org/officeDocument/2006/relationships/image" Target="media/image13.png"/><Relationship Id="rId3" Type="http://schemas.openxmlformats.org/officeDocument/2006/relationships/customXml" Target="../customXml/item3.xml"/><Relationship Id="rId21" Type="http://schemas.openxmlformats.org/officeDocument/2006/relationships/image" Target="media/image8.png"/><Relationship Id="rId34"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footer" Target="footer2.xml"/><Relationship Id="rId25" Type="http://schemas.openxmlformats.org/officeDocument/2006/relationships/image" Target="media/image12.png"/><Relationship Id="rId33" Type="http://schemas.openxmlformats.org/officeDocument/2006/relationships/footer" Target="footer4.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image" Target="media/image7.png"/><Relationship Id="rId29" Type="http://schemas.openxmlformats.org/officeDocument/2006/relationships/image" Target="media/image16.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11.png"/><Relationship Id="rId32"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image" Target="media/image10.png"/><Relationship Id="rId28" Type="http://schemas.openxmlformats.org/officeDocument/2006/relationships/image" Target="media/image15.png"/><Relationship Id="rId10" Type="http://schemas.openxmlformats.org/officeDocument/2006/relationships/footnotes" Target="footnotes.xml"/><Relationship Id="rId19" Type="http://schemas.openxmlformats.org/officeDocument/2006/relationships/image" Target="media/image6.wmf"/><Relationship Id="rId31"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emf"/><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TRl/mO6X/05ltIovDUeXBdLBEj8=</DigestValue>
    </Reference>
    <Reference Type="http://www.w3.org/2000/09/xmldsig#Object" URI="#idOfficeObject">
      <DigestMethod Algorithm="http://www.w3.org/2000/09/xmldsig#sha1"/>
      <DigestValue>embAA8Vsjhhmsy/hFb947Nocywc=</DigestValue>
    </Reference>
    <Reference Type="http://uri.etsi.org/01903#SignedProperties" URI="#idSignedProperties">
      <Transforms>
        <Transform Algorithm="http://www.w3.org/TR/2001/REC-xml-c14n-20010315"/>
      </Transforms>
      <DigestMethod Algorithm="http://www.w3.org/2000/09/xmldsig#sha1"/>
      <DigestValue>Yc7AxSIw/lBce/ozVrzxWAb2dok=</DigestValue>
    </Reference>
    <Reference Type="http://www.w3.org/2000/09/xmldsig#Object" URI="#idValidSigLnImg">
      <DigestMethod Algorithm="http://www.w3.org/2000/09/xmldsig#sha1"/>
      <DigestValue>LBrjQljKrh5TLujYOa+b/ztHOaY=</DigestValue>
    </Reference>
    <Reference Type="http://www.w3.org/2000/09/xmldsig#Object" URI="#idInvalidSigLnImg">
      <DigestMethod Algorithm="http://www.w3.org/2000/09/xmldsig#sha1"/>
      <DigestValue>EQU6/oyrUfhbwcFY3oStlI8tJK4=</DigestValue>
    </Reference>
  </SignedInfo>
  <SignatureValue>ZmtdOKn9NOzytLMTU236L6lB6dzl8Yl/pFHu92WmLWmn2Q66ALzrVHaOlcpOZLjtAr/VSilA+fem
1mt3hb8Nzpf/R0+WdY3+uFfK3aTMXqtpW5jfZSSvpwU3T/cUxxgO5KpJZHkb9Q7wJprTbH1sjWK8
V9UUc2TiM2Kv64WNqIshgLMNcSsvX3AKkfTik2I7CpjrYQEklNtHIHs4Ul7EDunw+fEsxONZjGp3
RoxPhgsLMwhkZ5lGLFDgrp52Tdkg0VcBso5eJfz80CsHaoRrFllpBUXqNja+J80qgpP3JESeP5wf
R7c9xFlYkK2VXCEC3hk2JZYFnumVWEMj0FChng==</SignatureValue>
  <KeyInfo>
    <X509Data>
      <X509Certificate>MIIHWzCCBkOgAwIBAgIQVR6TbfUDhcu6bNZyouZLiT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BQUAA4IBAQCAX1JczvpW9pZCEQnTlyg1x08feEmQgf7EJjvmmKeOIVufCMj2RMn8XCw9gAt0PJCuOJSyWTTmxIvWicVESSTxyGVOe+Eerexq2ogSeoa2cWl2oH5ii8GIZ/jZdxcuNfgUvSuBtXoUBFqrzWV5eKHNIPaktdPadLqKnI2o+/J9azyy9x4/v1EM64oVDkhfQQ0xGSAoddns18bnpXJ6/K84qTSvVycOEG2Az/9+hThFdNIGwawZHETOiC1f+Pfbjj+hQmJm64PfzirjR9zsXP7w4t1PXvmIJds6JIhpkiaNIQSB9G+CnycB63iRqtvot/leWwgxVGlPcs9TzT5JyKev</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Transform>
          <Transform Algorithm="http://www.w3.org/TR/2001/REC-xml-c14n-20010315"/>
        </Transforms>
        <DigestMethod Algorithm="http://www.w3.org/2000/09/xmldsig#sha1"/>
        <DigestValue>hegyaU53TH9Lp79ZvO28o48C0ZY=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KAs0G4pK/pITRsBo9+WuNksCRZc=</DigestValue>
      </Reference>
      <Reference URI="/word/endnotes.xml?ContentType=application/vnd.openxmlformats-officedocument.wordprocessingml.endnotes+xml">
        <DigestMethod Algorithm="http://www.w3.org/2000/09/xmldsig#sha1"/>
        <DigestValue>bMN2FualZVmbh6WAg4lDiU0TlKM=</DigestValue>
      </Reference>
      <Reference URI="/word/fontTable.xml?ContentType=application/vnd.openxmlformats-officedocument.wordprocessingml.fontTable+xml">
        <DigestMethod Algorithm="http://www.w3.org/2000/09/xmldsig#sha1"/>
        <DigestValue>qFipPpH1GEr5fDwKwsmvvpW2jFY=</DigestValue>
      </Reference>
      <Reference URI="/word/footer1.xml?ContentType=application/vnd.openxmlformats-officedocument.wordprocessingml.footer+xml">
        <DigestMethod Algorithm="http://www.w3.org/2000/09/xmldsig#sha1"/>
        <DigestValue>LMYLjWnkniHk3Qzmw+wWsiRlKzU=</DigestValue>
      </Reference>
      <Reference URI="/word/footer2.xml?ContentType=application/vnd.openxmlformats-officedocument.wordprocessingml.footer+xml">
        <DigestMethod Algorithm="http://www.w3.org/2000/09/xmldsig#sha1"/>
        <DigestValue>soQpq0NhHp8KYXdP2qnjAXsE+Zg=</DigestValue>
      </Reference>
      <Reference URI="/word/footer3.xml?ContentType=application/vnd.openxmlformats-officedocument.wordprocessingml.footer+xml">
        <DigestMethod Algorithm="http://www.w3.org/2000/09/xmldsig#sha1"/>
        <DigestValue>icuqvQkomaw3nPtYccMQffx6nGU=</DigestValue>
      </Reference>
      <Reference URI="/word/footer4.xml?ContentType=application/vnd.openxmlformats-officedocument.wordprocessingml.footer+xml">
        <DigestMethod Algorithm="http://www.w3.org/2000/09/xmldsig#sha1"/>
        <DigestValue>f5FWbsYVr6AAl1iCU9KewyuFQMI=</DigestValue>
      </Reference>
      <Reference URI="/word/footnotes.xml?ContentType=application/vnd.openxmlformats-officedocument.wordprocessingml.footnotes+xml">
        <DigestMethod Algorithm="http://www.w3.org/2000/09/xmldsig#sha1"/>
        <DigestValue>u3EP39JpPf013AjK0wR8rbqMFDI=</DigestValue>
      </Reference>
      <Reference URI="/word/header1.xml?ContentType=application/vnd.openxmlformats-officedocument.wordprocessingml.header+xml">
        <DigestMethod Algorithm="http://www.w3.org/2000/09/xmldsig#sha1"/>
        <DigestValue>MecKlh67TIICyP/aZfWYzaQLKi0=</DigestValue>
      </Reference>
      <Reference URI="/word/header2.xml?ContentType=application/vnd.openxmlformats-officedocument.wordprocessingml.header+xml">
        <DigestMethod Algorithm="http://www.w3.org/2000/09/xmldsig#sha1"/>
        <DigestValue>Jo0s6rKlE5JUvTPFQCXgyu0rKLU=</DigestValue>
      </Reference>
      <Reference URI="/word/media/image1.emf?ContentType=image/x-emf">
        <DigestMethod Algorithm="http://www.w3.org/2000/09/xmldsig#sha1"/>
        <DigestValue>sanaeMZGnnrYWU8BPrL2PUMlovY=</DigestValue>
      </Reference>
      <Reference URI="/word/media/image10.png?ContentType=image/png">
        <DigestMethod Algorithm="http://www.w3.org/2000/09/xmldsig#sha1"/>
        <DigestValue>Dy6AQmrgXeWsopmtQyZH1CzD3RA=</DigestValue>
      </Reference>
      <Reference URI="/word/media/image11.png?ContentType=image/png">
        <DigestMethod Algorithm="http://www.w3.org/2000/09/xmldsig#sha1"/>
        <DigestValue>TSkX9B0X2gEfWZx6jQpBAqjuozE=</DigestValue>
      </Reference>
      <Reference URI="/word/media/image12.png?ContentType=image/png">
        <DigestMethod Algorithm="http://www.w3.org/2000/09/xmldsig#sha1"/>
        <DigestValue>alnRTswi8g1FvV6CXWCO2UuRILY=</DigestValue>
      </Reference>
      <Reference URI="/word/media/image13.png?ContentType=image/png">
        <DigestMethod Algorithm="http://www.w3.org/2000/09/xmldsig#sha1"/>
        <DigestValue>fziX7gAaJhDw5MvJkk65vqiZuYY=</DigestValue>
      </Reference>
      <Reference URI="/word/media/image14.png?ContentType=image/png">
        <DigestMethod Algorithm="http://www.w3.org/2000/09/xmldsig#sha1"/>
        <DigestValue>yRkmRSQWjwru2D7U+U223p5goUE=</DigestValue>
      </Reference>
      <Reference URI="/word/media/image15.png?ContentType=image/png">
        <DigestMethod Algorithm="http://www.w3.org/2000/09/xmldsig#sha1"/>
        <DigestValue>mTeUxai4tM33bFnooiFaOP7GJ0E=</DigestValue>
      </Reference>
      <Reference URI="/word/media/image16.png?ContentType=image/png">
        <DigestMethod Algorithm="http://www.w3.org/2000/09/xmldsig#sha1"/>
        <DigestValue>WOkEls2HZs9YNXUVAo1cYsGau74=</DigestValue>
      </Reference>
      <Reference URI="/word/media/image17.png?ContentType=image/png">
        <DigestMethod Algorithm="http://www.w3.org/2000/09/xmldsig#sha1"/>
        <DigestValue>tzOn+lYCM6EJImR4PN73eACWX+g=</DigestValue>
      </Reference>
      <Reference URI="/word/media/image2.emf?ContentType=image/x-emf">
        <DigestMethod Algorithm="http://www.w3.org/2000/09/xmldsig#sha1"/>
        <DigestValue>WbFhlrraAz6GyXobp0yabHdQ0Ro=</DigestValue>
      </Reference>
      <Reference URI="/word/media/image3.emf?ContentType=image/x-emf">
        <DigestMethod Algorithm="http://www.w3.org/2000/09/xmldsig#sha1"/>
        <DigestValue>COiPHb/7DcJjagSHsJtGHlKDvQk=</DigestValue>
      </Reference>
      <Reference URI="/word/media/image4.png?ContentType=image/png">
        <DigestMethod Algorithm="http://www.w3.org/2000/09/xmldsig#sha1"/>
        <DigestValue>gDxdZRcGH7kAh72hSVKw2AKg6y4=</DigestValue>
      </Reference>
      <Reference URI="/word/media/image5.jpeg?ContentType=image/jpeg">
        <DigestMethod Algorithm="http://www.w3.org/2000/09/xmldsig#sha1"/>
        <DigestValue>XJMdNbYZ3njImx83HEDdrUtlzHk=</DigestValue>
      </Reference>
      <Reference URI="/word/media/image6.wmf?ContentType=image/x-wmf">
        <DigestMethod Algorithm="http://www.w3.org/2000/09/xmldsig#sha1"/>
        <DigestValue>igzYYS3CWYB0xNJmgLUej+3D4bI=</DigestValue>
      </Reference>
      <Reference URI="/word/media/image7.png?ContentType=image/png">
        <DigestMethod Algorithm="http://www.w3.org/2000/09/xmldsig#sha1"/>
        <DigestValue>hOqPoYf//Irb7v0ow0L+XpXvB2A=</DigestValue>
      </Reference>
      <Reference URI="/word/media/image8.png?ContentType=image/png">
        <DigestMethod Algorithm="http://www.w3.org/2000/09/xmldsig#sha1"/>
        <DigestValue>w4NEkVx8NHkaEXn33tXhjZ/F2kQ=</DigestValue>
      </Reference>
      <Reference URI="/word/media/image9.png?ContentType=image/png">
        <DigestMethod Algorithm="http://www.w3.org/2000/09/xmldsig#sha1"/>
        <DigestValue>yfM8LzA4Hp5ODUl1DOIIn4OOfxs=</DigestValue>
      </Reference>
      <Reference URI="/word/numbering.xml?ContentType=application/vnd.openxmlformats-officedocument.wordprocessingml.numbering+xml">
        <DigestMethod Algorithm="http://www.w3.org/2000/09/xmldsig#sha1"/>
        <DigestValue>aUFU1DJ28RGZi6kvpxWMhGUOY6Y=</DigestValue>
      </Reference>
      <Reference URI="/word/settings.xml?ContentType=application/vnd.openxmlformats-officedocument.wordprocessingml.settings+xml">
        <DigestMethod Algorithm="http://www.w3.org/2000/09/xmldsig#sha1"/>
        <DigestValue>D5PB0viNhH5sGV6n3wkB7CZiqiU=</DigestValue>
      </Reference>
      <Reference URI="/word/styles.xml?ContentType=application/vnd.openxmlformats-officedocument.wordprocessingml.styles+xml">
        <DigestMethod Algorithm="http://www.w3.org/2000/09/xmldsig#sha1"/>
        <DigestValue>kdjqhgmkUhqpqzR2P8WmmOoSl2U=</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puhpxs9+W3CiFnDlppvGipZGR9g=</DigestValue>
      </Reference>
    </Manifest>
    <SignatureProperties>
      <SignatureProperty Id="idSignatureTime" Target="#idPackageSignature">
        <mdssi:SignatureTime xmlns:mdssi="http://schemas.openxmlformats.org/package/2006/digital-signature">
          <mdssi:Format>YYYY-MM-DDThh:mm:ssTZD</mdssi:Format>
          <mdssi:Value>2015-12-24T13:03:08Z</mdssi:Value>
        </mdssi:SignatureTime>
      </SignatureProperty>
    </SignatureProperties>
  </Object>
  <Object Id="idOfficeObject">
    <SignatureProperties>
      <SignatureProperty Id="idOfficeV1Details" Target="#idPackageSignature">
        <SignatureInfoV1 xmlns="http://schemas.microsoft.com/office/2006/digsig">
          <SetupID>{54A10E1F-83DE-40F9-9E35-423552BA9516}</SetupID>
          <SignatureText/>
          <SignatureImage>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B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B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BMAAAAZAAAAAAAAAAAAAAAawAAADwAAAAAAAAAAAAAAGw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1280</HorizontalResolution>
          <VerticalResolution>1024</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2015-12-24T13:03:08Z</xd:SigningTime>
          <xd:SigningCertificate>
            <xd:Cert>
              <xd:CertDigest>
                <DigestMethod Algorithm="http://www.w3.org/2000/09/xmldsig#sha1"/>
                <DigestValue>S8UjD170dxb2dtOnewqHST592pk=</DigestValue>
              </xd:CertDigest>
              <xd:IssuerSerial>
                <X509IssuerName>E=e-sign@e-sign.cl, CN=E-Sign Firma Electronica Avanzada para Estado de Chile CA, OU=Class 2 Managed PKI Individual Subscriber CA, OU=Symantec Trust Network, O=E-Sign S.A., C=CL</X509IssuerName>
                <X509SerialNumber>113143138773383430892597634883270364041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QIwAAoREAACBFTUYAAAEALJIAAMsAAAAFAAAAAAAAAAAAAAAAAAAAAAUAAAAEAADEAQAAaQEAAAAAAAAAAAAAAAAAAOPjBgAcgw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A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A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JwAAAAKAAAAUAAAAEkAAABcAAAAAQAAAABADUIABA1CCgAAAFAAAAANAAAATAAAAAAAAAAAAAAAAAAAAP//////////aAAAAE8AcwBjAGEAcgAgAEwAZQBhAGwAIABTAC4AAAAJAAAABQAAAAUAAAAGAAAABAAAAAMAAAAFAAAABgAAAAYAAAAD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</Object>
  <Object Id="idInvalidSigLnImg">AQAAAGwAAAAAAAAAAAAAAP8AAAB/AAAAAAAAAAAAAABQIwAAoREAACBFTUYAAAEAyJUAANEAAAAFAAAAAAAAAAAAAAAAAAAAAAUAAAAEAADEAQAAaQEAAAAAAAAAAAAAAAAAAOPjBgAcgw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VAAAAAAcKDQcKDQcJDQ4WMShFrjFU1TJV1gECBAIDBAECBQoRKyZBowsTMXQAAAAAfqbJd6PIeqDCQFZ4JTd0Lk/HMVPSGy5uFiE4GypVJ0KnHjN9AAABZ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TOGg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0duQfSHcepoNYGEuDWP//AAAAACd2floAADiUTwAMAAAAAAAAAECTkgCMk08AUPModgAAAAAAAENoYXJVcHBlclcAkZAAoJKQAFCtRw0wmpAA5JNPAIABXHYOXFd24FtXduSTTwBkAQAAjWKvdo1ir3aoSpsAAAgAAAACAAAAAAAABJRPACJqr3YAAAAAAAAAAD6VTwAJAAAALJVPAAkAAAAAAAAAAAAAACyVTwA8lE8A7uqudgAAAAAAAgAAAABPAAkAAAAslU8ACQAAAEwSsHYAAAAAAAAAACyVTwAJAAAAAAAAAGiUTwCVLq52AAAAAAACAAAslU8ACQAAAGR2AAgAAAAAJQAAAAwAAAABAAAAGAAAAAwAAAD/AAACEgAAAAwAAAABAAAAHgAAABgAAAAiAAAABAAAAHIAAAARAAAAJQAAAAwAAAABAAAAVAAAAKgAAAAjAAAABAAAAHAAAAAQAAAAAQAAAABADUIAB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MAoPj///IBAAAAAAAA/JvdCYD4//8IAFh++/b//wAAAAAAAAAA4JvdCYD4/////wAAAABPAP489HbwPk8A9XH4dnRe9AH+////jOPzdvLg83ZU+hQTcMuSAJj4FBOoN08AImqvdgAAAAAAAAAA3DhPAAYAAADQOE8ABgAAAAAAAAAAAAAArPgUE7ilTRCs+BQTAAAAALilTRD4N08AjWKvdo1ir3YAAAAAAAgAAAACAAAAAAAAADhPACJqr3YAAAAAAAAAADY5TwAHAAAAKDlPAAcAAAAAAAAAAAAAACg5TwA4OE8A7uqudgAAAAAAAgAAAABPAAcAAAAoOU8ABwAAAEwSsHYAAAAAAAAAACg5TwAHAAAAAAAAAGQ4TwCVLq52AAAAAAACAAAoOU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N2jLtIdwEAAACUAZAAAACQANgBTgAOAAAAsDCRAJiakAAEAAAAtDZPANkBTAAOAAAAWJGQAGySkABYsRETMDGRALAwkQDUNk8ABAAAAPA+TwCIN08AgAFcdg5cV3bgW1d2iDdPAGQBAACNYq92jWKvdvjKSA0ACAAAAAIAAAAAAACoN08AImqvdgAAAAAAAAAA3DhPAAYAAADQOE8ABgAAAAAAAAAAAAAA0DhPAOA3TwDu6q52AAAAAAACAAAAAE8ABgAAANA4TwAGAAAATBKwdgAAAAAAAAAA0DhPAAYAAAAAAAAADDhPAJUurnYAAAAAAAIAANA4TwAGAAAAZHYACAAAAAAlAAAADAAAAAMAAAAYAAAADAAAAAAAAAISAAAADAAAAAEAAAAWAAAADAAAAAgAAABUAAAAVAAAAAoAAAAnAAAAHgAAAEoAAAABAAAAAEANQgAE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A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A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JwAAAAKAAAAUAAAAEkAAABcAAAAAQAAAABADUIABA1CCgAAAFAAAAANAAAATAAAAAAAAAAAAAAAAAAAAP//////////aAAAAE8AcwBjAGEAcgAgAEwAZQBhAGwAIABTAC4AAAAJAAAABQAAAAUAAAAGAAAABAAAAAMAAAAFAAAABgAAAAYAAAAD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eEd9N9P8dvE+pdkWozSNppwvLZVHGGAEdTXMrrWHCM0=</DigestValue>
    </Reference>
    <Reference Type="http://www.w3.org/2000/09/xmldsig#Object" URI="#idOfficeObject">
      <DigestMethod Algorithm="http://www.w3.org/2001/04/xmlenc#sha256"/>
      <DigestValue>3WqC36D8UWnFhZe8IEfBwCTAmbXv/acI7IEcAK3iqWc=</DigestValue>
    </Reference>
    <Reference Type="http://uri.etsi.org/01903#SignedProperties" URI="#idSignedProperties">
      <Transforms>
        <Transform Algorithm="http://www.w3.org/TR/2001/REC-xml-c14n-20010315"/>
      </Transforms>
      <DigestMethod Algorithm="http://www.w3.org/2001/04/xmlenc#sha256"/>
      <DigestValue>0cM1ZfNsBcCb6+D27JeOCxa8w9EKIiGyNK2tKM8l8XM=</DigestValue>
    </Reference>
    <Reference Type="http://www.w3.org/2000/09/xmldsig#Object" URI="#idValidSigLnImg">
      <DigestMethod Algorithm="http://www.w3.org/2001/04/xmlenc#sha256"/>
      <DigestValue>HtamnPi5qzL2rtnJFUltEtt5a71vEHh15K5a7VfC3vk=</DigestValue>
    </Reference>
    <Reference Type="http://www.w3.org/2000/09/xmldsig#Object" URI="#idInvalidSigLnImg">
      <DigestMethod Algorithm="http://www.w3.org/2001/04/xmlenc#sha256"/>
      <DigestValue>0LflwNbGK/6pSm92lQBApdnbuoVvAk1Ifuib9MDKuD4=</DigestValue>
    </Reference>
  </SignedInfo>
  <SignatureValue>ae9CzRU4q5O7+xhrgw+sCRn7iBwYiF51mGXzhaaJuaOM5IfzSbviurfBTOQv07KSIN7sqJwarqBF
hVsjcnp1HunEu+f6aEVRs8ppQzmVQN4twm+ARhnkiW2vnAsOy8OnjKHJJwIg0vanpwmmpbuh+2cS
R1DWgK48qT+WLcjpGy8K24rkTEnSy4i5UwG5DHdwX0pBjPJfB/OqBIvr/B7gTMb5kh6XMAt5KLIJ
eatIZ79bXTLgI5IuKTdyHOwrvkVsI0D47JXlvMbqUJ2s/MKXTSVC1C9Wez/1UwZ95T4iM8rLIlMX
S9OtNyufw212a2a2ao/I/vkfF7HaUxq+T6vUvw==</SignatureValue>
  <KeyInfo>
    <X509Data>
      <X509Certificate>MIIHQjCCBiqgAwIBAgIQCkMGZTM8J6g/Gxw5vNla2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DLZUrxgPI88NTNrkyE+ZU5PznSQ8i6eS2sbAViLkmsW3UbtoKx2RNBoBGIEYiIbFs75rElJyCOV6asXzp61ASROICFBdgFvkkU1sohOFqLLgwWKFS+KpS4rtGZI596ocVNOeqWGiOIVHvlS4PaOAIcjGHmWVn+atAlkQ6jDSL++JUD6C7t2mrghnGxxWC2DjlHcg/6N7b23/vS6QYCkPVPrgJ7v/bsNt6mcVIalqT5i+k15GhcNKdhwezq+9GJgvxkpBpUGYlP5t0J69JRte6+U8Rrw6bRRUrpVth1KyDxTo4PpvJje7sn1HFMaxmshF1l0dM9KuvYP+JbISFJaSh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Transform>
          <Transform Algorithm="http://www.w3.org/TR/2001/REC-xml-c14n-20010315"/>
        </Transforms>
        <DigestMethod Algorithm="http://www.w3.org/2001/04/xmlenc#sha256"/>
        <DigestValue>bSKb+Bgn4ZHSaWBwvPbaAKSGxkW1JOjxS0SJc5j5tFM=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bB3HtapzvkkD/Oh9mPfW8Qy/hoNnPcwy/MQAPK+4jKw=</DigestValue>
      </Reference>
      <Reference URI="/word/endnotes.xml?ContentType=application/vnd.openxmlformats-officedocument.wordprocessingml.endnotes+xml">
        <DigestMethod Algorithm="http://www.w3.org/2001/04/xmlenc#sha256"/>
        <DigestValue>0IafwtjVUmtcab1FHIJPwqWnVi3VXmVdVraP2I73zVw=</DigestValue>
      </Reference>
      <Reference URI="/word/fontTable.xml?ContentType=application/vnd.openxmlformats-officedocument.wordprocessingml.fontTable+xml">
        <DigestMethod Algorithm="http://www.w3.org/2001/04/xmlenc#sha256"/>
        <DigestValue>tJdx4GuK9o0Ctiy5m37xS5qiMsEHw5kA3dGt6crFFf0=</DigestValue>
      </Reference>
      <Reference URI="/word/footer1.xml?ContentType=application/vnd.openxmlformats-officedocument.wordprocessingml.footer+xml">
        <DigestMethod Algorithm="http://www.w3.org/2001/04/xmlenc#sha256"/>
        <DigestValue>DNaSnU3NfFk6XZBBR0VpCuHZ+yahDgQ3LFF95mlHymw=</DigestValue>
      </Reference>
      <Reference URI="/word/footer2.xml?ContentType=application/vnd.openxmlformats-officedocument.wordprocessingml.footer+xml">
        <DigestMethod Algorithm="http://www.w3.org/2001/04/xmlenc#sha256"/>
        <DigestValue>aEY4JoOQfuqVFo45sAhPsfPMRqP6nlyrT0LxVpJ0kg4=</DigestValue>
      </Reference>
      <Reference URI="/word/footer3.xml?ContentType=application/vnd.openxmlformats-officedocument.wordprocessingml.footer+xml">
        <DigestMethod Algorithm="http://www.w3.org/2001/04/xmlenc#sha256"/>
        <DigestValue>AzTSfQctlxxHcvQPL5h+TZaTBbqPRf0FX5/eZKCZO1o=</DigestValue>
      </Reference>
      <Reference URI="/word/footer4.xml?ContentType=application/vnd.openxmlformats-officedocument.wordprocessingml.footer+xml">
        <DigestMethod Algorithm="http://www.w3.org/2001/04/xmlenc#sha256"/>
        <DigestValue>+7KZa1aehNr48pYgJqS1TsULmaT/CKxULipj76KAQ/Q=</DigestValue>
      </Reference>
      <Reference URI="/word/footnotes.xml?ContentType=application/vnd.openxmlformats-officedocument.wordprocessingml.footnotes+xml">
        <DigestMethod Algorithm="http://www.w3.org/2001/04/xmlenc#sha256"/>
        <DigestValue>e3X/iAQZ2MZU90Oa7eWYUeXPv6aRH8UBBAnlgk1bVsg=</DigestValue>
      </Reference>
      <Reference URI="/word/header1.xml?ContentType=application/vnd.openxmlformats-officedocument.wordprocessingml.header+xml">
        <DigestMethod Algorithm="http://www.w3.org/2001/04/xmlenc#sha256"/>
        <DigestValue>4ZhT5zVyAgqhNwY4aQw5yDAN7bVMJvvdNu3xJmL+FN8=</DigestValue>
      </Reference>
      <Reference URI="/word/header2.xml?ContentType=application/vnd.openxmlformats-officedocument.wordprocessingml.header+xml">
        <DigestMethod Algorithm="http://www.w3.org/2001/04/xmlenc#sha256"/>
        <DigestValue>ANrbGzpabckslYsi1+P2Hc0xDTvAZ1d95JVhN42Kq+o=</DigestValue>
      </Reference>
      <Reference URI="/word/media/image1.emf?ContentType=image/x-emf">
        <DigestMethod Algorithm="http://www.w3.org/2001/04/xmlenc#sha256"/>
        <DigestValue>q5AS4cofgOzolhbt1Eu/SxtWIgSNmrKoLPDYOJg4m4w=</DigestValue>
      </Reference>
      <Reference URI="/word/media/image10.png?ContentType=image/png">
        <DigestMethod Algorithm="http://www.w3.org/2001/04/xmlenc#sha256"/>
        <DigestValue>/u0hg1OgTtbTG6ccb1GgkMg5BlR6m1o5Z+UEhoAtP28=</DigestValue>
      </Reference>
      <Reference URI="/word/media/image11.png?ContentType=image/png">
        <DigestMethod Algorithm="http://www.w3.org/2001/04/xmlenc#sha256"/>
        <DigestValue>Mi865fWmvhbbHiMCJ0sOwLMQm/Qot5PSrxUh/33f3S4=</DigestValue>
      </Reference>
      <Reference URI="/word/media/image12.png?ContentType=image/png">
        <DigestMethod Algorithm="http://www.w3.org/2001/04/xmlenc#sha256"/>
        <DigestValue>47xvWvWNJOW+6i7OoNulXRzypS46NCRg7m2Gc5DGKPo=</DigestValue>
      </Reference>
      <Reference URI="/word/media/image13.png?ContentType=image/png">
        <DigestMethod Algorithm="http://www.w3.org/2001/04/xmlenc#sha256"/>
        <DigestValue>3WNND0sb/EcpQ5/taaA7v2pburYvOFkNcY8rQiO0Po8=</DigestValue>
      </Reference>
      <Reference URI="/word/media/image14.png?ContentType=image/png">
        <DigestMethod Algorithm="http://www.w3.org/2001/04/xmlenc#sha256"/>
        <DigestValue>l3t78yISR5uKuJntFGJJ3P1wUe0UJinqa0Icwetr+y8=</DigestValue>
      </Reference>
      <Reference URI="/word/media/image15.png?ContentType=image/png">
        <DigestMethod Algorithm="http://www.w3.org/2001/04/xmlenc#sha256"/>
        <DigestValue>DCm2Mw+pmFibnzloe/7KxwpUWg8QokISx9xycfxMS7Q=</DigestValue>
      </Reference>
      <Reference URI="/word/media/image16.png?ContentType=image/png">
        <DigestMethod Algorithm="http://www.w3.org/2001/04/xmlenc#sha256"/>
        <DigestValue>gHlrY1KlnjatiBpvM1WBQ9Itfk0CkqFKGCpU/WMk/eo=</DigestValue>
      </Reference>
      <Reference URI="/word/media/image17.png?ContentType=image/png">
        <DigestMethod Algorithm="http://www.w3.org/2001/04/xmlenc#sha256"/>
        <DigestValue>j5LOlh1PYra0t+qNrfKvXIpoJkGPvjiLMoI8U3RM5iI=</DigestValue>
      </Reference>
      <Reference URI="/word/media/image2.emf?ContentType=image/x-emf">
        <DigestMethod Algorithm="http://www.w3.org/2001/04/xmlenc#sha256"/>
        <DigestValue>d8DxAF8L1RehlGmOpkdS2Z9BUymk/vd8w3bhy6h4bX8=</DigestValue>
      </Reference>
      <Reference URI="/word/media/image3.emf?ContentType=image/x-emf">
        <DigestMethod Algorithm="http://www.w3.org/2001/04/xmlenc#sha256"/>
        <DigestValue>Vj+JUeik8HO+LNIE0TeHI5zTuggHR3jbwMk/8otis5c=</DigestValue>
      </Reference>
      <Reference URI="/word/media/image4.png?ContentType=image/png">
        <DigestMethod Algorithm="http://www.w3.org/2001/04/xmlenc#sha256"/>
        <DigestValue>014rDYpMntf/FAchJksO66Ry/FgMOUt05wbVvHssX2s=</DigestValue>
      </Reference>
      <Reference URI="/word/media/image5.jpeg?ContentType=image/jpeg">
        <DigestMethod Algorithm="http://www.w3.org/2001/04/xmlenc#sha256"/>
        <DigestValue>UGjE1TBKpeDN7ojHy5ynYSLpO/msQPAsch7FMdDdBJk=</DigestValue>
      </Reference>
      <Reference URI="/word/media/image6.wmf?ContentType=image/x-wmf">
        <DigestMethod Algorithm="http://www.w3.org/2001/04/xmlenc#sha256"/>
        <DigestValue>49wogTfRDKpJNzDLRI3DWC2i/PKjXO5TzpmF2QQPZgI=</DigestValue>
      </Reference>
      <Reference URI="/word/media/image7.png?ContentType=image/png">
        <DigestMethod Algorithm="http://www.w3.org/2001/04/xmlenc#sha256"/>
        <DigestValue>1He/EESHR3lOeLIxfeSPJX/CYoULJp0j+5i25GipLbY=</DigestValue>
      </Reference>
      <Reference URI="/word/media/image8.png?ContentType=image/png">
        <DigestMethod Algorithm="http://www.w3.org/2001/04/xmlenc#sha256"/>
        <DigestValue>M3j/MqPEW/MQImWLUQSFpccNs7CwNs/CJTBV/7IZqbg=</DigestValue>
      </Reference>
      <Reference URI="/word/media/image9.png?ContentType=image/png">
        <DigestMethod Algorithm="http://www.w3.org/2001/04/xmlenc#sha256"/>
        <DigestValue>cYHtwkBKRq7PYNH5gyBT/B/NaRIjP28qZluELLN+KK0=</DigestValue>
      </Reference>
      <Reference URI="/word/numbering.xml?ContentType=application/vnd.openxmlformats-officedocument.wordprocessingml.numbering+xml">
        <DigestMethod Algorithm="http://www.w3.org/2001/04/xmlenc#sha256"/>
        <DigestValue>wSeu2eysm1cYDLasTys7T/TZKXXUriHWPv2YCScsj08=</DigestValue>
      </Reference>
      <Reference URI="/word/settings.xml?ContentType=application/vnd.openxmlformats-officedocument.wordprocessingml.settings+xml">
        <DigestMethod Algorithm="http://www.w3.org/2001/04/xmlenc#sha256"/>
        <DigestValue>N12YsqotCbDYl/taw/3uMF4HVN4bge/iy4n1eQmRDco=</DigestValue>
      </Reference>
      <Reference URI="/word/styles.xml?ContentType=application/vnd.openxmlformats-officedocument.wordprocessingml.styles+xml">
        <DigestMethod Algorithm="http://www.w3.org/2001/04/xmlenc#sha256"/>
        <DigestValue>9bWUnL8tOOOJcpeVWgNG7EcbfwHZPUlMAbmlSVI4Txw=</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Z0mhA85Fq77IdgrUyFkxNwacWVF6br+qjE6Pq1OTT28=</DigestValue>
      </Reference>
    </Manifest>
    <SignatureProperties>
      <SignatureProperty Id="idSignatureTime" Target="#idPackageSignature">
        <mdssi:SignatureTime xmlns:mdssi="http://schemas.openxmlformats.org/package/2006/digital-signature">
          <mdssi:Format>YYYY-MM-DDThh:mm:ssTZD</mdssi:Format>
          <mdssi:Value>2015-12-29T19:57:13Z</mdssi:Value>
        </mdssi:SignatureTime>
      </SignatureProperty>
    </SignatureProperties>
  </Object>
  <Object Id="idOfficeObject">
    <SignatureProperties>
      <SignatureProperty Id="idOfficeV1Details" Target="#idPackageSignature">
        <SignatureInfoV1 xmlns="http://schemas.microsoft.com/office/2006/digsig">
          <SetupID>{04FE8F70-A232-4C07-B12D-93A0BA8279FB}</SetupID>
          <SignatureText/>
          <SignatureImage>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38AAP9//3//f/9//3//f/9//3//f/9//3//f/9//3//f/9//3//f/9//3//f/9//3//f/9//3//f/9//3//f55vfmf/f/9//3//f/9//3//f/9//3//f/9//3//f/9//3//f/9//3//f/9//3//f/9//3//f/9//3//f/9//3//f/9//3//f/9//3//f/9//3//f/9//3//f/9//3//f/9//3//f/9//3//f/9//3//f/9//3//f/9//3//f/9//3//f/9//3//f/9//3//f/9//3//f/9//3//f/9//3//f/9//3//f/9//3//f/9//3//f/9//3//f/9//3//f/9//3//f/9//3//f/9//3//f/9//3//f/9//3//f/9//3//f/9//3//f/9//3//f/9//3//f/9//3//f/9//3//f/9//3//f/9//3//f/9//3//f/9//3//f/9//3//f/9//3//f/9//38AAP9//3//f/9//3//f/9//3//f/9//3//f/9//3//f/9//3//f/9//3//f/9//3//f/9//3//f/9//3//fxkulxX/f/9//3//f/9//3//f/9//3//f/9//3//f/9//3//f/9//3//f/9//3//f/9//3//f/9//3//f/9//3//f/9//3//f/9//3//f/9//3//f/9//3//f/9//3//f/9//3//f/9//3//f/9//3//f/9//3//f/9//3//f/9//3//f/9//3//f/9//3//f/9//3//f/9//3//f/9//3//f/9//3//f/9//3//f/9//3//f/9//3//f/9//3//f/9//3//f/9//3//f/9//3//f/9//3//f/9//3//f/9//3//f/9//3//f/9//3//f/9//3//f/9//3//f/9//3//f/9//3//f/9//3//f/9//3//f/9//3//f/9//3//f/9//3//f/9//38AAP9//3//f/9//3//f/9//3//f/9//3//f/9//3//f/9//3//f/9//3//f/9//3//f/9//3//f/9//3//f/gptxn/f/9//3//f/9//3//f/9//3//f/9//3//f/9//3//f/9//3//f/9//3//f/9//3//f/9//3//f/9//3//f/9//3//f/9//3//f/9//3//f/9//3//f/9//3//f/9//3//f/9//3//f/9//3//f/9//3//f/9//3//f/9//3//f/9//3//f/9//3//f/9//3//f/9//3//f/9//3//f/9//3//f/9//3//f/9//3//f/9//3//f/9//3//f/9//3//f/9//3//f/9//3//f/9//3//f/9//3//f/9//3//f/9//3//f/9//3//f/9//3//f/9//3//f/9//3//f/9//3//f/9//3//f/9//3//f/9//3//f/9//3//f/9//3//f/9//38AAP9//3//f/9//3//f/9//3//f/9//3//f/9//3//f/9//3//f/9//3//f/9//3//f/9//3//f/9//3//fxkqlxn/f/9//3//f/9//3//f/9//3//f/9//3//f/9//3//f/9//3//f/9//3//f/9//3//f/9//3//f/9//3//f/9//3//f/9//3//f/9//3//f/9//3//f/9//3//f/9//3//f/9//3//f/9//3//f/9//3//f/9//3//f/9//3//f/9//3//f/9//3//f/9//3//f/9//3//f/9//3//f/9//3//f/9//3//f/9//3//f/9//3//f/9//3//f/9//3//f/9//3//f/9//3//f/9//3//f/9//3//f/9//3//f/9//3//f/9//3//f/9//3//f/9//3//f/9//3//f/9//3//f/9//3//f/9//3//f/9//3//f/9//3//f/9//3//f/9//38AAP9//3//f/9//3//f/9//3//f/9//3//f/9//3//f/9//3//f/9//3//f/9//3//f/9//3//f/9//3//f/gltxkcW/9//3//f/9//3//f/9//3//f/9//3//f/9//3//f/9//3//f/9//3//f/9//3//f/9//3//f/9//3//f/9//3//f/9//3//f/9//3//f/9//3//f/9//3//f/9//3//f/9//3//f/9//3//f/9//3//f/9//3//f/9//3//f/9//3//f/9//3//f/9//3//f/9//3//f/9//3//f/9//3//f/9//3//f/9//3//f/9//3//f/9//3//f/9//3//f/9//3//f/9//3//f/9//3//f/9//3//f/9//3//f/9//3//f/9//3//f/9//3//f/9//3//f/9//3//f/9//3//f/9//3//f/9//3//f/9//3//f/9//3//f/9//3//f/9//38AAP9//3//f/9//3//f/9//3//f/9//3//f/9//3//f/9//3//f/9//3//f/9//3//f/9//3//f/9//3//fxkqlxl7Pv9//3//f/9//3//f/9//3//f/9//3//f/9//3//f/9//3//f/9//3//f/9//3//f/9//3//f/9//3//f/9//3//f/9//3//f/9//3//f/9//3//f/9//3//f/9//3//f/9//3//f/9//3//f/9//3//f/9//3//f/9//3//f/9//3//f/9//3//f/9//3//f/9//3//f/9//3//f/9//3//f/9//3//f/9//3//f/9//3//f/9//3//f/9//3//f/9//3//f/9//3//f/9//3//f/9//3//f/9//3//f/9//3//f/9//3//f/9//3//f/9//3//f/9//3//f/9//3//f/9//3//f/9//3//f/9//3//f/9//3//f/9//3//f/9//38AAP9//3//f/9//3//f/9//3//f/9//3//f/9//3//f/9//3//f/9//3//f/9//3//f/9//3//f/9//3//fxkuuBnXIf9//3//f/9//3//f/9//3//f/9//3//f/9//3//f/9//3//f/9//3//f/9//3//f/9//3//f/9//3//f/9//3//f/9//3//f/9//3//f/9//3//f/9//3//f/9//3//f/9//3//f/9//3//f/9//3//f/9//3//f/9//3//f/9//3//f/9//3//f/9//3//f/9//3//f/9//3//f/9//3//f/9//3//f/9//3//f/9//3//f/9//3//f/9//3//f/9//3//f/9//3//f/9//3//f/9//3//f/9//3//f/9//3//f/9//3//f/9//3//f/9//3//f/9//3//f/9//3//f/9//3//f/9//3//f/9//3//f/9//3//f/9//3//f/9//38AAP9//3//f/9//3//f/9//3//f/9//3//f/9//3//f/9//3//f/9//3//f/9//3//f/9//3//f/9//3//f1o2txm4Hf9//3//f/9//3//f/9//3//f/9//3//f/9//3//f/9//3//f/9//3//f/9//3//f/9//3//f/9//3//f/9//3//f/9//3//f/9//3//f/9//3//f/9//3//f/9//3//f/9//3//f/9//3//f/9//3//f/9//3//f/9//3//f/9//3//f/9//3//f/9//3//f/9//3//f/9//3//f/9//3//f/9//3//f/9//3//f/9//3//f/9//3//f/9//3//f/9//3//f/9//3//f/9//3//f/9//3//f/9//3//f/9//3//f/9//3//f/9//3//f/9//3//f/9//3//f/9//3//f/9//3//f/9//3//f/9//3//f/9//3//f/9//3//f/9//38AAP9//3//f/9//3//f/9//3//f/9//3//f/9//3//f/9//3//f/9//3//f/9//3//f/9//3//f/9//3//f1o2txm3Gf9//3//f/9//3//f/9//3//f/9//3//f/9//3//f/9//3//f/9//3//f/9//3//f/9//3//f/9//3//f/9//3//f/9//3//f/9//3//f/9//3//f/9//3//f/9//3//f/9//3//f/9//3//f/9//3//f/9//3//f/9//3//f/9//3//f/9//3//f/9//3//f/9//3//f/9//3//f/9//3//f/9//3//f/9//3//f/9//3//f/9//3//f/9//3//f/9//3//f/9//3//f/9//3//f/9//3//f/9//3//f/9//3//f/9//3//f/9//3//f/9//3//f/9//3//f/9//3//f/9//3//f/9//3//f/9//3//f/9//3//f/9//3//f/9//38AAP9//3//f/9//3//f/9//3//f/9//3//f/9//3//f/9//3//f/9//3//f/9//3//f/9//3//f/9//3//f7tKlxm4Hf9//3//f/9//3//f/9//3//f/9//3//f/9//3//f/9//3//f/9//3//f/9//3//f/9//3//f/9//3//f/9//3//f/9//3//f/9//3//f/9//3//f/9//3//f/9//3//f/9//3//f/9//3//f/9//3//f/9//3//f/9//3//f/9//3//f/9//3//f/9//3//f/9//3//f/9//3//f/9//3//f/9//3//f/9//3//f/9//3//f/9//3//f/9//3//f/9//3//f/9//3//f/9//3//f/9//3//f/9//3//f/9//3//f/9//3//f/9//3//f/9//3//f/9//3//f/9//3//f/9//3//f/9//3//f/9//3//f/9//3//f/9//3//f/9//38AAP9//3//f/9//3//f/9//3//f/9//3//f/9//3//f/9//3//f/9//3//f/9//3//f/9//3//f/9//3//fxxbtxmXGd93/3//f/9//3//f/9//3//f/9//3//f/9//3//f/9//3//f/9//3//f/9//3//f/9//3//f/9//3//f/9//3//f/9//3//f/9//3//f/9//3//f/9//3//f/9//3//f/9//3//f/9//3//f/9//3//f/9//3//f/9//3//f/9//3//f/9//3//f/9//3//f/9//3//f/9//3//f/9//3//f/9//3//f/9//3//f/9//3//f/9//3//f/9//3//f/9//3//f/9//3//f/9//3//f/9//3//f/9//3//f/9//3//f/9//3//f/9//3//f/9//3//f/9//3//f/9//3//f/9//3//f/9//3//f/9//3//f/9//3//f/9//3//f/9//38AAP9//3//f/9//3//f/9//3//f/9//3//f/9//3//f/9//3//f/9//3//f/9//3//f/9//3//f/9//3//f79vlxm4GRxb/3//f/9//3//f/9//3//f/9//3//f/9//3//f/9//3//f/9//3//f/9//3//f/9//3//f/9//3//f/9//3//f/9//3//f/9//3//f/9//3//f/9//3//f/9//3//f/9//3//f/9//3//f/9//3//f/9//3//f/9//3//f/9//3//f/9//3//f/9//3//f/9//3//f/9//3//f/9//3//f/9//3//f/9//3//f/9//3//f/9//3//f/9//3//f/9//3//f/9//3//f/9//3//f/9//3//f/9//3//f/9//3//f/9//3//f/9//3//f/9//3//f/9//3//f/9//3//f/9//3//f/9//3//f/9//3//f/9//3//f/9//3//f/9//38AAP9//3//f/9//3//f/9//3//f/9//3//f/9//3//f/9//3//f/9//3//f/9//3//f/9//3//f/9//3//f/9/lxmXGXo+/3//f/9//3//f/9//3//f/9//3//f/9//3//f/9//3//f/9//3//f/9//3//f/9//3//f/9//3//f/9//3//f/9//3//f/9//3//f/9//3//f/9//3//f/9//3//f/9//3//f/9//3//f/9//3//f/9//3//f/9//3//f/9//3//f/9//3//f/9//3//f/9//3//f/9//3//f/9//3//f/9//3//f/9//3//f/9//3//f/9//3//f/9//3//f/9//3//f/9//3//f/9//3//f/9//3//f/9//3//f/9//3//f/9//3//f/9//3//f/9//3//f/9//3//f/9//3//f/9//3//f/9//3//f/9//3//f/9//3//f/9//3//f/9//38AAP9//3//f/9//3//f/9//3//f/9//3//f/9//3//f/9//3//f/9//3//f/9//3//f/9//3//f/9//3//f/9/txm4Hfkp/3//f/9//3//f/9//3//f/9//3//f/9//3//f/9//3//f/9//3//f/9//3//f/9//3//f/9//3//f/9//3//f/9//3//f/9//3//f/9//3//f/9//3//f/9//3//f/9//3//f/9//3//f/9//3//f/9//3//f/9//3//f/9//3//f/9//3//f/9//3//f/9//3//f/9//3//f/9//3//f/9//3//f/9//3//f/9//3//f/9//3//f/9//3//f/9//3//f/9//3//f/9//3//f/9//3//f/9//3//f/9//3//f/9//3//f/9//3//f/9//3//f/9//3//f/9//3//f/9//3//f/9//3//f/9//3//f/9//3//f/9//3//f/9//38AAP9//3//f/9//3//f/9//3//f/9//3//f/9//3//f/9//3//f/9//3//f/9//3//f/9//3//f/9//3//f/9/2CGXGdgh/3//f/9//3//f/9//3//f/9//3//f/9//3//f/9//3//f/9//3//f/9//3//f/9//3//f/9//3//f/9//3//f/9//3//f/9//3//f/9//3//f/9//3//f/9//3//f/9//3//f/9//3//f/9//3//f/9//3//f/9//3//f/9//3//f/9//3//f/9//3//f/9//3//f/9//3//f/9//3//f/9//3//f/9//3//f/9//3//f/9//3//f/9//3//f/9//3//f/9//3//f/9//3//f/9//3//f/9//3//f/9//3//f/9//3//f/9//3//f/9//3//f/9//3//f/9//3//f/9//3//f/9//3//f/9//3//f/9//3//f/9//3//f/9//38AAP9//3//f/9//3//f/9//3//f/9//3//f/9//3//f/9//3//f/9//3//f/9//3//f/9//3//f/9//3//f/9/2CW4GbcZ/3//f/9//3//f/9//3//f/9//3//f/9//3//f/9//3//f/9//3//f/9//3//f/9//3//f/9//3//f/9//3//f/9//3//f/9//3//f/9//3//f/9//3//f/9//3//f/9//3//f/9//3//f/9//3//f/9//3//f/9//3//f/9//3//f/9//3//f/9//3//f/9//3//f/9//3//f/9//3//f/9//3//f/9//3//f/9//3//f/9//3//f/9//3//f/9//3//f/9//3//f/9//3//f/9//3//f/9//3//f/9//3//f/9//3//f/9//3//f/9//3//f/9//3//f/9//3//f/9//3//f/9//3//f/9//3//f/9//3//f/9//3//f/9//38AAP9//3//f/9//3//f/9//3//f/9//3//f/9//3//f/9//3//f/9//3//f/9//3//f/9//3//f/9//3//f/9/WjaXGZcZ/3v/f/9//3//f/9//3//f/9//3//f/9//3//f/9//3//f/9//3//f/9//3//f/9//3//f/9//3//f/9//3//f/9//3//f/9//3//f/9//3//f/9//3//f/9//3//f/9//3//f/9//3//f/9//3//f/9//3//f/9//3//f/9//3//f/9//3//f/9//3//f/9//3//f/9//3//f/9//3//f/9//3//f/9//3//f/9//3//f/9//3//f/9//3//f/9//3//f/9//3//f/9//3//f/9//3//f/9//3//f/9//3//f/9//3//f/9//3//f/9//3//f/9//3//f/9//3//f/9//3//f/9//3//f/9//3//f/9//3//f/9//3//f/9//38AAP9//3//f/9//3//f/9//3//f/9//3//f/9//3//f/9//3//f/9//3//f/9//3//f/9//3//f/9//3//f/9/HFe4HZcZfmf/f/9//3//f/9//3//f/9//3//f/9//3//f/9//3//f/9//3//f/9//3//f/9//3//f/9//3//f/9//3//f/9//3//f/9//3//f/9//3//f/9//3//f/9//3//f/9//3//f/9//3//f/9//3//f/9//3//f/9//3//f/9//3//f/9//3//f/9//3//f/9//3//f/9//3//f/9//3//f/9//3//f/9//3//f/9//3//f/9//3//f/9//3//f/9//3//f/9//3//f/9//3//f/9//3//f/9//3//f/9//3//f/9//3//f/9//3//f/9//3//f/9//3//f/9//3//f/9//3//f/9//3//f/9//3//f/9//3//f/9//3//f/9//38AAP9//3//f/9//3//f/9//3//f/9//3//f/9//3//f/9//3//f/9//3//f/9//3//f/9//3//f/9//3//f/9/33eXGbcZ207/f/9//3//f/9//3//f/9//3//f/9//3//f/9//3//f/9//3//f/9//3//f/9//3//f/9//3//f/9//3//f/9//3//f/9//3//f/9//3//f/9//3//f/9//3//f/9//3//f/9//3//f/9//3//f/9//3//f/9//3//f/9//3//f/9//3//f/9//3//f/9//3//f/9//3//f/9//3//f/9//3//f/9//3//f/9//3//f/9//3//f/9//3//f/9//3//f/9//3//f/9//3//f/9//3//f/9//3//f/9//3//f/9//3//f/9//3//f/9//3//f/9//3//f/9//3//f/9//3//f/9//3//f/9//3//f/9//3//f/9//3//f/9//38AAP9//3//f/9//3//f/9//3//f/9//3//f/9//3//f/9//3//f/9//3//f/9//3//f/9//3//f/9//3//f/9//3+4GZcZej7/f/9//3//f/9//3//f/9//3//f/9//3//f/9//3//f/9//3//f/9//3//f/9//3//f/9//3//f/9//3//f/9//3//f/9//3//f/9//3//f/9//3//f/9//3//f/9//3//f/9//3//f/9//3//f/9//3//f/9//3//f/9//3//f/9//3//f/9//3//f/9//3//f/9//3//f/9//3//f/9//3//f/9//3//f/9//3//f/9//3//f/9//3//f/9//3//f/9//3//f/9//3//f/9//3//f/9//3//f/9//3//f/9//3//f/9//3//f/9//3//f/9//3//f/9//3//f/9//3//f/9//3//f/9//3//f/9//3//f/9//3//f/9//38AAP9//3//f/9//3//f/9//3//f/9//3//f/9//3//f/9//3//f/9//3//f/9//3//f/9//3//f/9//3//f/9//3+XGbgZ+CX/f/9//3//f/9//3//f/9//3//f/9//3//f/9//3//f/9//3//f/9//3//f/9//3//f/9//3//f/9//3//f/9//3//f/9//3//f/9//3//f/9//3//f/9//3//f/9//3//f/9//3//f/9//3//f/9//3//f/9//3//f/9//3//f/9//3//f/9//3//f/9//3//f/9//3//f/9//3//f/9//3//f/9//3//f/9//3//f/9//3//f/9//3//f/9//3//f/9//3//f/9//3//f/9//3//f/9//3//f/9//3//f/9//3//f/9//3//f/9//3//f/9//3//f/9//3//f/9//3//f/9//3//f/9//3//f/9//3//f/9//3//f/9//38AAP9//3//f/9//3//f/9//3//f/9//3//f/9//3//f/9//3//f/9//3//f/9//3//f/9//3//f/9//3//f/9//3+4HbcZuBn/f/9//3//f/9//3//f/9//3//f/9//3//f/9//3//f/9//3//f/9//3//f/9//3//f/9//3//f/9//3//f/9//3//f/9//3//f/9//3//f/9//3//f/9//3//f/9//3//f/9//3//f/9//3//f/9//3//f/9//3//f/9//3//f/9//3//f/9//3//f/9//3//f/9//3//f/9//3+ea9xK/3//f/9//3//f/9//3//f/9//3//f/9//3//f/9//3//f/9//3//f/9//3//f/9//3//f/9//3//f/9//3//f/9//3//f/9//3//f/9//3//f/9//3//f/9//3//f/9//3//f/9//3//f/9//3//f/9//3//f/9//3//f/9//38AAP9//3//f/9//3//f/9//3//f/9//3//f/9//3//f/9//3//f/9//3//f/9//3//f/9//3//f/9//3//f/9//396OrcZlxX/e/9//3//f/9//3//f/9//3//f/9//3//f/9//3//f/9//3//f/9//3//f/9//3//f/9//3//f/9//3//f/9//3//f/9//3//f/9//3//f/9//3//f/9//3//f/9//3//f/9//3//f/9//3//f/9//3//f/9//3//f/9//3//f/9//3//f/9//3//f/9//3//f/9//3//f/9//3/4JZcZ/FL/f/9//3//f/9//3//f/9//3//f/9//3//f/9//3//f/9//3//f/9//3//f/9//3//f/9//3//f/9//3//f/9//3//f/9//3//f/9//3//f/9//3//f/9//3//f/9//3//f/9//3//f/9//3//f/9//3//f/9//3//f/9//38AAP9//3//f/9//3//f/9//3//f/9//3//f/9//3//f/9//3//f/9//3//f/9//3//f/9//3//f/9//3//f/9//39+Z5cZuBmea/9//3//f/9//3//f/9//3//f/9//3//f/9//3//f/9//3//f/9//3//f/9//3//f/9//3//f/9//3//f/9//3//f/9//3//f/9//3//f/9//3//f/9//3//f/9//3//f/9//3//f/9//3//f/9//3//f/9//3//f/9//3//f/9//3//f/9//3//f/9//3//f/9//3//f/9//3/4KbgdWTb/f/9//3//f/9//3//f/9//3//f/9//3//f/9//3//f/9//3//f/9//3//f/9//3//f/9//3//f/9//3//f/9//3//f/9//3//f/9//3//f/9//3//f/9//3//f/9//3//f/9//3//f/9//3//f/9//3//f/9//3//f/9//38AAP9//3//f/9//3//f/9//3//f/9//3//f/9//3//f/9//3//f/9//3//f/9//3//f/9//3//f/9//3//f/9//3//f7cZlxk9W/9//3//f/9//3//f/9//3//f/9//3//f/9//3//f/9//3//f/9//3//f/9//3//f/9//3//f/9//3//f/9//3//f/9//3//f/9//3//f/9//3//f/9//3//f/9//3//f/9//3//f/9//3//f/9//3//f/9//3//f/9//3//f/9//3//f/9//3//f/9//3//f/9//3//f/9//385LpcZuB3/f/9//3//f/9//3//f/9//3//f/9//3//f/9//3//f/9//3//f/9//3//f/9//3//f/9//3//f/9//3//f/9//3//f/9//3//f/9//3//f/9//3//f/9//3//f/9//3//f/9//3//f/9//3//f/9//3//f/9//3//f/9//38AAP9//3//f/9//3//f/9//3//f/9//3//f/9//3//f/9//3//f/9//3//f/9//3//f/9//3//f/9//3//f/9//3//f5cVuBmaQv9//3//f/9//3//f/9//3//f/9//3//f/9//3//f/9//3//f/9//3//f/9//3//f/9//3//f/9//3//f/9//3//f/9//3//f/9//3//f/9//3//f/9//3//f/9//3//f/9//3//f/9//3//f/9//3//f/9//3//f/9//3//f/9//3//f/9//3//f/9//3//f/9//3//f/9//385MrgZlxXfd/9//3//f/9//3//f/9//3//f/9//3//f/9//3//f/9//3//f/9//3//f/9//3//f/9//3//f/9//3//f/9//3//f/9//3//f/9//3//f/9//3//f/9//3//f/9//3//f/9//3//f/9//3//f/9//3//f/9//3//f/9//38AAP9//3//f/9//3//f/9//3//f/9//3//f/9//3//f/9//3//f/9//3//f/9//3//f/9//3//f/9//3//f/9//3//f5cVlxn4Jf9//3//f/9//3//f/9//3//f/9//3//f/9//3//f/9//3//f/9//3//f/9//3//f/9//3//f/9//3//f/9//3//f/9//3//f/9//3//f/9//3//f/9//3//f/9//3//f/9//3//f/9//3//f/9//3//f/9//3//f/9//3//f/9//3//f/9//3//f/9//3//f/9//3//f/9//3+aQpcZtxldY/9//3//f/9//3//f/9//3//f/9//3//f/9//3//f/9//3//f/9//3//f/9//3//f/9//3//f/9//3//f/9//3//f/9//3//f/9//3//f/9//3//f/9//3//f/9//3//f/9//3//f/9//3//f/9//3//f/9//3//f/9//38AAP9//3//f/9//3//f/9//3//f/9//3//f/9//3//f/9//3//f/9//3//f/9//3//f/9//3//f/9//3//f/9//3//fxkuuB13Ef9//3//f/9//3//f/9//3//f/9//3//f/9//3//f/9//3//f/9//3//f/9//3//f/9//3//f/9//3//f/9//3//f/9//3//f/9//3//f/9//3//f/9//3//f/9//3//f/9//3//f/9//3//f/9//3//f/9//3//f/9//3//f/9//3//f/9//3//f/9//3//f/9//3//f/9//3/bTrgZtxn8Uv9//3//f/9//3//f/9//3//f/9//3//f/9//3//f/9//3//f/9//3//f/9//3//f/9//3//f/9//3//f/9//3//f/9//3//f/9//3//f/9//3//f/9//3//f/9//3//f/9//3//f/9//3//f/9//3//f/9//3//f/9//38AAP9//3//f/9//3//f/9//3//f/9//3//f/9//3//f/9//3//f/9//3//f/9//3//f/9//3//f/9//3//f/9//3//f/xSlxmXFd93/3//f/9//3//f/9//3//f/9//3//f/9//3//f/9//3//f/9//3//f/9//3//f/9//3//f/9//3//f/9//3//f/9//3//f/9//3//f/9//3//f/9//3//f/9//3//f/9//3//f/9//3//f/9//3//f/9//3//f/9//3//f/9//3//f/9//3//f/9//3//f/9//3//f/9//39dY5cVtxk5Mv9//3//f/9//3//f/9//3//f/9//3//f/9//3//f/9//3//f/9//3//f/9//3//f/9//3//f/9//3//f/9//3//f/9//3//f/9//3//f/9//3//f/9//3//f/9//3//f/9//3//f/9//3//f/9//3//f/9//3//f/9//38AAP9//3//f/9//3//f/9//3//f/9//3//f/9//3//f/9//3//f/9//3//f/9//3//f/9//3//f/9//3//f/9//3//f75vuBmXGb9z/3//f/9//3//f/9//3//f/9//3//f/9//3//f/9//3//f/9//3//f/9//3//f/9//3//f/9//3//f/9//3//f/9//3//f/9//3//f/9//3//f/9//3//f/9//3//f/9//3//f/9//3//f/9//3//f/9//3//f/9//3//f/9//3//f/9//3//f/9//3//f/9//3//f/9//3++c7gZlxm4Hf9//3//f/9//3//f/9//3//f/9//3//f/9//3//f/9//3//f/9//3//f/9//3//f/9//3//f/9//3//f/9//3//f/9//3//f/9//3//f/9//3//f/9//3//f/9//3//f/9//3//f/9//3//f/9//3//f/9//3//f/9//38AAP9//3//f/9//3//f/9//3//f/9//3//f/9//3//f/9//3//f/9//3//f/9//3//f/9//3//f/9//3//f/9//3//f997lxW4GbtK/3//f/9//3//f/9//3//f/9//3//f/9//3//f/9//3//f/9//3//f/9//3//f/9//3//f/9//3//f/9//3//f/9//3//f/9//3//f/9//3//f/9//3//f/9//3//f/9//3//f/9//3//f/9//3//f/9//3//f/9//3//f/9//3//f/9//3//f/9//3//f/9//3//f/9//3//e9ghuBmXFb9z/3//f/9//3//f/9//3//f/9//3//f/9//3//f/9//3//f/9//3//f/9//3//f/9//3//f/9//3//f/9//3//f/9//3//f/9//3//f/9//3//f/9//3//f/9//3//f/9//3//f/9//3//f/9//3//f/9//3//f/9//38AAP9//3//f/9//3//f/9//3//f/9//3//f/9//3//f/9//3//f/9//3//f/9//3//f/9//3//f/9//3//f/9//3//f/9/mBm3Gfgl/3//f/9//3//f/9//3//f/9//3//f/9//3//f/9//3//f/9//3//f/9//3//f/9//3//f/9//3//f/9//3//f/9//3//f/9//3//f/9//3//f/9//3//f/9//3//f/9//3//f/9//3//f/9//3//f/9//3//f/9//3//f/9//3//f/9//3//f/9//3//f/9//3//f/9//3//fxkqtxm4GV1j/3//f/9//3//f/9//3//f/9//3//f/9//3//f/9//3//f/9//3//f/9//3//f/9//3//f/9//3//f/9//3//f/9//3//f/9//3//f/9//3//f/9//3//f/9//3//f/9//3//f/9//3//f/9//3//f/9//3//f/9//38AAP9//3//f/9//3//f/9//3//f/9//3//f/9//3//f/9//3//f/9//3//f/9//3//f/9//3//f/9//3//f/9//3//f/9/+Cm3GXcV/3//f/9//3//f/9//3//f/9//3//f/9//3//f/9//3//f/9//3//f/9//3//f/9//3//f/9//3//f/9//3//f/9//3//f/9//3//f/9//3//f/9//3//f/9//3//f/9//3//f/9//3//f/9//3//f/9//3//f/9//3//f/9//3//f/9//3//f/9//3//f/9//3//f/9//3//f1k2txmXGbtG/3//f/9//3//f/9//3//f/9//3//f/9//3//f/9//3//f/9//3//f/9//3//f/9//3//f/9//3//f/9//3//f/9//3//f/9//3//f/9//3//f/9//3//f/9//3//f/9//3//f/9//3//f/9//3//f/9//3//f/9//38AAP9//3//f/9//3//f/9//3//f/9//3//f/9//3//f/9//3//f/9//3//f/9//3//f/9//3//f/9//3//f/9//3//f/9/u0aXGbgZ/3//f/9//3//f/9//3//f/9//3//f/9//3//f/9//3//f/9//3//f/9//3//f/9//3//f/9//3//f/9//3//f/9//3//f/9//3//f/9//3//f/9//3//f/9//3//f/9//3//f/9//3//f/9//3//f/9//3//f/9//3//f/9//3//f/9//3//f/9//3//f/9//3//f/9//3//f/xSlxm4Hfgl/3//f/9//3//f/9//3//f/9//3//f/9//3//f/9//3//f/9//3//f/9//3//f/9//3//f/9//3//f/9//3//f/9//3//f/9//3//f/9//3//f/9//3//f/9//3//f/9//3//f/9//3//f/9//3//f/9//3//f/9//38AAP9//3//f/9//3//f/9//3//f/9//3//f/9//3//f/9//3//f/9//3//f/9//3//f/9//3//f/9//3//f/9//3//f/9/PV+4GZcZv3P/f/9//3//f/9//3//f/9//3//f/9//3//f/9//3//f/9//3//f/9//3//f/9//3//f/9//3//f/9//3//f/9//3//f/9//3//f/9//3//f/9//3//f/9//3//f/9//3//f/9//3//f/9//3//f/9//3//f/9//3//f/9//3//f/9//3//f/9//3//f/9//3//f/9//3//f35ntxmXGbgd33v/f/9//3//f/9//3//f/9//3//f/9//3//f/9//3//f/9//3//f/9//3//f/9//3//f/9//3//f/9//3//f/9//3//f/9//3//f/9//3//f/9//3//f/9//3//f/9//3//f/9//3//f/9//3//f/9//3//f/9//38AAP9//3//f/9//3//f/9//3//f/9//3//f/9//3//f/9//3//f/9//3//f/9//3//f/9//3//f/9//3//f/9//3//f/9/v3eXGbgZu0r/f/9//3//f/9//3//f/9//3//f/9//3//f/9//3//f/9//3//f/9//3//f/9//3//f/9//3//f/9//3//f/9//3//f/9//3//f/9//3//f/9//3//f/9//3//f/9//3//f/9//3//f/9//3//f/9//3//f/9//3//f/9//3//f/9//3//f/9//3//f/9//3//f/9//3//f993uB24GZcZn2//f/9//3//f/9//3//f/9//3//f/9//3//f/9//3//f/9//3//f/9//3//f/9//3//f/9//3//f/9//3//f/9//3//f/9//3//f/9//3//f/9//3//f/9//3//f/9//3//f/9//3//f/9//3//f/9//3//f/9//38AAP9//3//f/9//3//f/9//3//f/9//3//f/9//3//f/9//3//f/9//3//f/9//3//f/9//3//f/9//3//f/9//3//f/9//3+XGZcZ2CH/f/9//3//f/9//3//f/9//3//f/9//3//f/9//3//f/9//3//f/9//3//f/9//3//f/9//3//f/9//3//f/9//3//f/9//3//f/9//3//f/9//3//f/9//3//f/9//3//f/9//3//f/9//3//f/9//3//f/9//3//f/9//3//f/9//3//f/9//3//f/9//3//f/9//3//f/9/2CGXGbgZ/FL/f/9//3//f/9//3//f/9//3//f/9//3//f/9//3//f/9//3//f/9//3//f/9//3//f/9//3//f/9//3//f/9//3//f/9//3//f/9//3//f/9//3//f/9//3//f/9//3//f/9//3//f/9//3//f/9//3//f/9//38AAP9//3//f/9//3//f/9//3//f/9//3//f/9//3//f/9//3//f/9//3//f/9//3//f/9//3//f/9//3//f/9//3//f/9//3/4Kbgdtxn/f/9//3//f/9//3//f/9//3//f/9//3//f/9//3//f/9//3//f/9//3//f/9//3//f/9//3//f/9//3//f/9//3//f/9//3//f/9//3//f/9//3//f/9//3//f/9//3//f/9//3//f/9//3//f/9//3//f/9//3//f/9//3//f/9//3//f/9//3//f/9//3//f/9//3//f/9/OTa4HbcZWjr/f/9//3//f/9//3//f/9//3//f/9//3//f/9//3//f/9//3//f/9//3//f/9//3//f/9//3//f/9//3//f/9//3//f/9//3//f/9//3//f/9//3//f/9//3//f/9//3//f/9//3//f/9//3//f/9//3//f/9//38AAP9//3//f/9//3//f/9//3//f/9//3//f/9//3//f/9//3//f/9//3//f/9//3//f/9//3//f/9//3//f/9//3//f/9//396PpcZtxn/f/9//3//f/9//3//f/9//3//f/9//3//f/9//3//f/9//3//f/9//3//f/9//3//f/9//3//f/9//3//f/9//3//f/9//3//f/9//3//f/9//3//f/9//3//f/9//3//f/9//3//f/9//3//f/9//3//f/9//3//f/9//3//f/9//3//f/9//3//f/9//3//f/9//3//f/9//E6XGbcZ2CH/f/9//3//f/9//3//f/9//3//f/9//3//f/9//3//f/9//3//f/9//3//f/9//3//f/9//3//f/9//3//f/9//3//f/9//3//f/9//3//f/9//3//f/9//3//f/9//3//f/9//3//f/9//3//f/9//3//f/9//38AAP9//3//f/9//3//f/9//3//f/9//3//f/9//3//f/9//3//f/9//3//f/9//3//f/9//3//f/9//3//f/9//3//f/9//38cV7gZlxm/c/9//3//f/9//3//f/9//3//f/9//3//f/9//3//f/9//3//f/9//3//f/9//3//f/9//3//f/9//3//f/9//3//f/9//3//f/9//3//f/9//3//f/9//3//f/9//3//f/9//3//f/9//3//f/9//3//f/9//3//f/9//3//f/9//3//f/9//3//f/9//3//f/9//3//f/9/fme4HZcZuB3fd/9//3//f/9//3//f/9//3//f/9//3//f/9//3//f/9//3//f/9//3//f/9//3//f/9//3//f/9//3//f/9//3//f/9//3//f/9//3//f/9//3//f/9//3//f/9//3//f/9//3//f/9//3//f/9//3//f/9//38AAP9//3//f/9//3//f/9//3//f/9//3//f/9//3//f/9//3//f/9//3//f/9//3//f/9//3//f/9//3//f/9//3//f/9//3/fd5cZuBm7Sv9//3//f/9//3//f/9//3//f/9//3//f/9//3//f/9//3//f/9//3//f/9//3//f/9//3//f/9//3//f/9//3//f/9//3//f/9//3//f/9//3//f/9//3//f/9//3//f/9//3//f/9//3//f/9//3//f/9//3//f/9//3//f/9//3//f/9//3//f/9//3//f/9//3//f/9//3u3GbgZlxVdX/9//3//f/9//3//f/9//3//f/9//3//f/9//3//f/9//3//f/9//3//f/9//3//f/9//3//f/9//3//f/9//3//f/9//3//f/9//3//f/9//3//f/9//3//f/9//3//f/9//3//f/9//3//f/9//3//f/9//38AAP9//3//f/9//3//f/9//3//f/9//3//f/9//3//f/9//3//f/9//3//f/9//3//f/9//3//f/9//3//f/9//3//f/9//3//f7gdtxkZLv9//3//f/9//3//f/9//3//f/9//3//f/9//3//f/9//3//f/9//3//f/9//3//f/9//3//f/9//3//f/9//3//f/9//3//f/9//3//f/9//3//f/9//3//f/9//3//f/9//3//f/9//3//f/9//3//f/9//3//f/9//3//f/9//3//f/9//3//f/9//3//f/9//3//f/9//38ZKrcZuBmbQv9//3//f/9//3//f/9//3//f/9//3//f/9//3//f/9//3//f/9//3//f/9//3//f/9//3//f/9//3//f/9//3//f/9//3//f/9//3//f/9//3//f/9//3//f/9//3//f/9//3//f/9//3//f/9//3//f/9//38AAP9//3//f/9//3//f/9//3//f/9//3//f/9//3//f/9//3//f/9//3//f/9//3//f/9//3//f/9//3//f/9//3//f/9//3//f9ghtxnYIf9//3//f/9//3//f/9//3//f/9//3//f/9//3//f/9//3//f/9//3//f/9//3//f/9//3//f/9//3//f/9//3//f/9//3//f/9//3//f/9//3//f/9//3//f/9//3//f/9//3//f/9//3//f/9//3//f/9//3//f/9//3//f/9//3//f/9//3//f/9//3//f/9//3//f/9//396PrcZlxkZLv9//3//f/9//3//f/9//3//f/9//3//f/9//3//f/9//3//f/9//3//f/9//3//f/9//3//f/9//3//f/9//3//f/9//3//f/9//3//f/9//3//f/9//3//f/9//3//f/9//3//f/9//3//f/9//3//f/9//38AAP9//3//f/9//3//f/9//3//f/9//3//f/9//3//f/9//3//f/9//3//f/9//3//f/9//3//f/9//3//f/9//3//f/9//3//fzoylxm4Hf9//3//f/9//3//f/9//3//f/9//3//f/9//3//f/9//3//f/9//3//f/9//3//f/9//3//f/9//3//f/9//3//f/9//3//f/9//3//f/9//3//f/9//3//f/9//3//f/9//3//f/9//3//f/9//3//f/9//3//f/9//3//f/9//3//f/9//3//f/9//3//f/9//3//f/9//389W5cZuB23Gf97/3//f/9//3//f/9//3//f/9//3//f/9//3//f/9//3//f/9//3//f/9//3//f/9//3//f/9//3//f/9//3//f/9//3//f/9//3//f/9//3//f/9//3//f/9//3//f/9//3//f/9//3//f/9//3//f/9//38AAP9//3//f/9//3//f/9//3//f/9//3//f/9//3//f/9//3//f/9//3//f/9//3//f/9//3//f/9//3//f/9//3//f/9//3//fxxXuBmXFb5z/3//f/9//3//f/9//3//f/9//3//f/9//3//f/9//3//f/9//3//f/9//3//f/9//3//f/9//3//f/9//3//f/9//3//f/9//3//f/9//3//f/9//3//f/9//3//f/9//3//f/9//3//f/9//3//f/9//3//f/9//3//f/9//3//f/9//3//f/9//3//f/9//3//f/9//3+/d5cZlxmXFV1n/3//f/9//3//f/9//3//f/9//3//f/9//3//f/9//3//f/9//3//f/9//3//f/9//3//f/9//3//f/9//3//f/9//3//f/9//3//f/9//3//f/9//3//f/9//3//f/9//3//f/9//3//f/9//3//f/9//38AAP9//3//f/9//3//f/9//3//f/9//3//f/9//3//f/9//3//f/9//3//f/9//3//f/9//3//f/9//3//f/9//3//f/9//3//f/9/txm4GfxS/3//f/9//3//f/9//3//f/9//3//f/9//3//f/9//3//f/9//3//f/9//3//f/9//3//f/9//3//f/9//3//f/9//3//f/9//3//f/9//3//f/9//3//f/9//3//f/9//3//f/9//3//f/9//3//f/9//3//f/9//3//f/9//3//f/9//3//f/9//3//f/9//3//f/9//3//f9ghuBmXGdxO/3//f/9//3//f/9//3//f/9//3//f/9//3//f/9//3//f/9//3//f/9//3//f/9//3//f/9//3//f/9//3//f/9//3//f/9//3//f/9//3//f/9//3//f/9//3//f/9//3//f/9//3//f/9//3//f/9//38AAP9//3//f/9//3//f/9//3//f/9//3//f/9//3//f/9//3//f/9//3//f/9//3//f/9//3//f/9//3//f/9//3//f/9//3//f/9/uBmXGXo+/3//f/9//3//f/9//3//f/9//3//f/9//3//f/9//3//f/9//3//f/9//3//f/9//3//f/9//3//f/9//3//f/9//3//f/9//3//f/9//3//f/9//3//f/9//3//f/9//3//f/9//3//f/9//3//f/9//3//f/9//3//f/9//3//f/9//3//f/9//3//f/9//3//f/9//3//f3o6lxm4GTky/3//f/9//3//f/9//3//f/9//3//f/9//3//f/9//3//f/9//3//f/9//3//f/9//3//f/9//3//f/9//3//f/9//3//f/9//3//f/9//3//f/9//3//f/9//3//f/9//3//f/9//3//f/9//3//f/9//38AAP9//3//f/9//3//f/9//3//f/9//3//f/9//3//f/9//3//f/9//3//f/9//3//f/9//3//f/9//3//f/9//3//f/9//3//f/9/tx24Hfgp/3//f/9//3//f/9//3//f/9//3//f/9//3//f/9//3//f/9//3//f/9//3//f/9//3//f/9//3//f/9//3//f/9//3//f/9//3//f/9//3//f/9//3//f/9//3//f/9//3//f/9//3//f/9//3//f/9//3//f/9//3//f/9//3//f/9//3//f/9//3//f/9//3//f/9//3//fxxbuBm3Gbgd/3//f/9//3//f/9//3//f/9//3//f/9//3//f/9//3//f/9//3//f/9//3//f/9//3//f/9//3//f/9//3//f/9//3//f/9//3//f/9//3//f/9//3//f/9//3//f/9//3//f/9//3//f/9//3//f/9//38AAP9//3//f/9//3//f/9//3//f/9//3//f/9//3//f/9//3//f/9//3//f/9//3//f/9//3//f/9//3//f/9//3//f/9//3//f/9/OTKXGZcV/3//f/9//3//f/9//3//f/9//3//f/9//3//f/9//3//f/9//3//f/9//3//f/9//3//f/9//3//f/9//3//f/9//3//f/9//3//f/9//3//f/9//3//f/9//3//f/9//3//f/9//3//f/9//3//f/9//3//f/9//3//f/9//3//f/9//3//f/9//3//f/9//3//f/9//3//f997lxW3GZcVnm//f/9//3//f/9//3//f/9//3//f/9//3//f/9//3//f/9//3//f/9//3//f/9//3//f/9//3//f/9//3//f/9//3//f/9//3//f/9//3//f/9//3//f/9//3//f/9//3//f/9//3//f/9//3//f/9//38AAP9//3//f/9//3//f/9//3//f/9//3//f/9//3//f/9//3//f/9//3//f/9//3//f/9//3//f/9//3//f/9//3//f/9//3//f/9/HFu4GZcVv3P/f/9//3//f/9//3//f/9//3//f/9//3//f/9//3//f/9//3//f/9//3//f/9//3//f/9//3//f/9//3//f/9//3//f/9//3//f/9//3//f/9//3//f/9//3//f/9//3//f/9//3//f/9//3//f/9//3//f/9//3//f/9//3//f/9//3//f/9//3//f/9//3//f/9//3//f/9/+SmXGbgZHFf/f/9//3//f/9//3//f/9//3//f/9//3//f/9//3//f/9//3//f/9//3//f/9//3//f/9//3//f/9//3//f/9//3//f/9//3//f/9//3//f/9//3//f/9//3//f/9//3//f/9//3//f/9//3//f/9//38AAP9//3//f/9//3//f/9//3//f/9//3//f/9//3//f/9//3//f/9//3//f/9//3//f/9//3//f/9//3//f/9//3//f/9//3//f/9//3+XGbcZPV//f/9//3//f/9//3//f/9//3//f/9//3//f/9//3//f/9//3//f/9//3//f/9//3//f/9//3//f/9//3//f/9//3//f/9//3//f/9//3//f/9//3//f/9//3//f/9//3//f/9//3//f/9//3//f/9//3//f/9//3//f/9//3//f/9//3//f/9//3//f/9//3//f/9//3//f/9/ej64GZcZWjr/f/9//3//f/9//3//f/9//3//f/9//3//f/9//3//f/9//3//f/9//3//f/9//3//f/9//3//f/9//3//f/9//3//f/9//3//f/9//3//f/9//3//f/9//3//f/9//3//f/9//3//f/9//3//f/9//38AAP9//3//f/9//3//f/9//3//f/9//3//f/9//3//f/9//3//f/9//3//f/9//3//f/9//3//f/9//3//f/9//3//f/9//3//f/9//3+4GbcZ3Er/f/9//3//f/9//3//f/9//3//f/9//3//f/9//3//f/9//3//f/9//3//f/9//3//f/9//3//f/9//3//f/9//3//f/9//3//f/9//3//f/9//3//f997OTIcU/9//3//f/9//3//f/9//3//f/9//3//f/9//3//f/9//3//f/9//3//f/9//3//f/9//3//f/9//3//f/9/XmOXGbgZtx3/f/9//3//f/9//3//f/9//3//f/9//3//f/9//3//f/9//3//f/9//3//f/9//3//f/9//3//f/9//3//f/9//3//f/9//3//f/9//3//f/9//3//f/9//3//f/9//3//f/9//3//f/9//3//f/9//38AAP9//3//f/9//3//f/9//3//f/9//3//f/9//3//f/9//3//f/9//3//f/9//3//f/9//3//f/9//3//f/9//3//f/9//3//f/9//3+XGbcZGS7/f/9//3//f/9//3//f/9//3//f/9//3//f/9//3//f/9//3//f/9//3//f/9//3//f/9//3//f/9//3//f/9//3//f/9//3//f/9//3//f/9//3//f/9//388X9ghm0b/f/9//3//f/9//3//f/9//3//f/9//3//f/9//3//f/9//3//f/9//3//f/9//3//f/9//3//f/9/33e4HZcZtxm+c/9//3//f/9//3//f/9//3//f/9//3//f/9//3//f/9//3//f/9//3//f/9//3//f/9//3//f/9//3//f/9//3//f/9//3//f/9//3//f/9//3//f/9//3//f/9//3//f/9//3//f/9//3//f/9//38AAP9//3//f/9//3//f/9//3//f/9//3//f/9//3//f/9//3//f/9//3//f/9//3//f/9//3//f/9//3//f/9//3//f/9//3//f/9//38ZLpcZuBn/f/9//3//f/9//3//f/9//3//f/9//3//f/9//3//f/9//3//f/9//3//f/9//3//f/9//3//f/9//3//f/9//3//f/9//3//f/9//3//f/9//3//f/9//3//f/9/m0K3HZtG33f/f/9//3//f/9//3//f/9//3//f/9//3//f/9//3//f/9//3//f/9//3//f/9//3//f/9//3/4KbgdtxldX/9//3//f/9//3//f/9//3//f/9//3//f/9//3//f/9//3//f/9//3//f/9//3//f/9//3//f/9//3//f/9//3//f/9//3//f/9//3//f/9//3//f/9//3//f/9//3//f/9//3//f/9//3//f/9//38AAP9//3//f/9//3//f/9//3//f/9//3//f/9//3//f/9//3//f/9//3//f/9//3//f/9//3//f/9//3//f/9//3//f/9//3//f/9//3/bTrgZdxH/e/9//3//f/9//3//f/9//3//f/9//3//f/9//3//f/9//3//f/9//3//f/9//3//f/9//3//f/9//3//f/9//3//f/9//3//f/9//3//f/9//3//f/9//3//f/9//3/fd1o2lxlaOr9z/3//f/9//3//f/9//3//f/9//3//f/9//3//f/9//3//f/9//3//f/9//3//f/9//3+7SpcZtxl6Pv9//3//f/9//3//f/9//3//f/9//3//f/9//3//f/9//3//f/9//3//f/9//3//f/9//3//f/9//3//f/9//3//f/9//3//f/9//3//f/9//3//f/9//3//f/9//3//f/9//3//f/9//3//f/9//38AAP9//3//f/9//3//f/9//3//f/9//3//f/9//3//f/9//3//f/9//3//f/9//3//f/9//3//f/9//3//f/9//3//f/9//3//f/9//3+fb7cZtxm/c/9//3//f/9//3//f/9//3//f/9//3//f/9//3//f/9//3//f/9//3//f/9//3//f/9//3//f/9//3//f/9//3//f/9//3//f/9//3//f/9//3//f/9//3//f/9//3//f/9/nm8ZKpcZOjJ+a/9//3//f/9//3//f/9//3//f/9//3//f/9//3//f/9//3//f/9//3//f/9//39+Z7gZlxn5Jf9//3//f/9//3//f/9//3//f/9//3//f/9//3//f/9//3//f/9//3//f/9//3//f/9//3//f/9//3//f/9//3//f/9//3//f/9//3//f/9//3//f/9//3//f/9//3//f/9//3//f/9//3//f/9//38AAP9//3//f/9//3//f/9//3//f/9//3//f/9//3//f/9//3//f/9//3//f/9//3//f/9//3//f/9//3//f/9//3//f/9//3//f/9//3+/d5cZlxl+a/9//3//f/9//3//f/9//3//f/9//3//f/9//3//f/9//3//f/9//3//f/9//3//f/9//3//f/9//3//f/9//3//f/9//3//f/9//3//f/9//3//f/9//3//f/9//3//f/9//3//f55r2CG3GdghPVv/f/9//3//f/9//3//f/9//3//f/9//3//f/9//3//f/9//3//f/9//3//e7gduBm3Gd93/3//f/9//3//f/9//3//f/9//3//f/9//3//f/9//3//f/9//3//f/9//3//f/9//3//f/9//3//f/9//3//f/9//3//f/9//3//f/9//3//f/9//3//f/9//3//f/9//3//f/9//3//f/9//38AAP9//3//f/9//3//f/9//3//f/9//3//f/9//3//f/9//3//f/9//3//f/9//3//f/9//3//f/9//3//f/9//3//f/9//3//f/9//3//f5cZuB27Sv9//3//f/9//3//f/9//3//f/9//3//f/9//3//f/9//3//f/9//3//f/9//3//f/9//3//f/9//3//f/9//3//f/9//3//f/9//3//f/9//3//f/9//3//f/9//3//f/9//3//f/9//39dZ9ghlxnYIdtK/3//f/9//3//f/9//3//f/9//3//f/9//3//f/9//3//f/9//3//f1o2txm4GX5n/3//f/9//3//f/9//3//f/9//3//f/9//3//f/9//3//f/9//3//f/9//3//f/9//3//f/9//3//f/9//3//f/9//3//f/9//3//f/9//3//f/9//3//f/9//3//f/9//3//f/9//3//f/9//38AAP9//3//f/9//3//f/9//3//f/9//3//f/9//3//f/9//3//f/9//3//f/9//3//f/9//3//f/9//3//f/9//3//f/9//3//f/9//3//f9ghlxn5Kf9//3//f/9//3//f/9//3//f/9//3//f/9//3//f/9//3//f/9//3//f/9//3//f/9//3//f/9//3//f/9//3//f/9//3//f/9//3//f/9//3//f/9//3//f/9//3//f/9//3//f/9//3//f/9/PV/YIZcZlxlaOp5v/3//f/9//3//f/9//3//f/9//3//f/9//3//f/9//3//f/xStxmXGdxO/3//f/9//3//f/9//3//f/9//3//f/9//3//f/9//3//f/9//3//f/9//3//f/9//3//f/9//3//f/9//3//f/9//3//f/9//3//f/9//3//f/9//3//f/9//3//f/9//3//f/9//3//f/9//38AAP9//3//f/9//3//f/9//3//f/9//3//f/9//3//f/9//3//f/9//3//f/9//3//f/9//3//f/9//3//f/9//3//f/9//3//f/9//3//f3o6uBl3Ff9//3//f/9//3//f/9//3//f/9//3//f/9//3//f/9//3//f/9//3//f/9//3//f/9//3//f/9//3//f/9//3//f/9//3//f/9//3//f/9//3//f/9//3//f/9//3//f/9//3//f/9//3//f/9//3//fz1f+SWXFbgdGSo9X/9//3//f/9//3//f/9//3//f/9//3//f/9//3//f79ztxm4HRku/3//f/9//3//f/9//3//f/9//3//f/9//3//f/9//3//f/9//3//f/9//3//f/9//3//f/9//3//f/9//3//f/9//3//f/9//3//f/9//3//f/9//3//f/9//3//f/9//3//f/9//3//f/9//38AAP9//3//f/9//3//f/9//3//f/9//3//f/9//3//f/9//3//f/9//3//f/9//3//f/9//3//f/9//3//f/9//3//f/9//3//f/9//3//f/xSlxmXGf97/3//f/9//3//f/9//3//f/9//3//f/9//3//f/9//3//f/9//3//f/9//3//f/9//3//f/9//3//f/9//3//f/9//3//f/9//3//f/9//3//f/9//3//f/9//3//f/9//3//f/9//3//f/9//3//f/9//39+Z/gllxmXGdghu0b/f/9//3//f/9//3//f/9//3//f/9//3//f/9/+SWXGdgh/3v/f/9//3//f/9//3//f/9//3//f/9//3//f/9//3//f/9//3//f/9//3//f/9//3//f/9//3//f/9//3//f/9//3//f/9//3//f/9//3//f/9//3//f/9//3//f/9//3//f/9//3//f/9//38AAP9//3//f/9//3//f/9//3//f/9//3//f/9//3//f/9//3//f/9//3//f/9//3//f/9//3//f/9//3//f/9//3//f/9//3//f/9//3//f11juBmXGf9//3//f/9//3//f/9//3//f/9//3//f/9//3//f/9//3//f/9//3//f/9//3//f/9//3//f/9//3//f/9//3//f/9//3//f/9//3//f/9//3//f/9//3//f/9//3//f/9//3//f/9//3//f/9//3//f/9//3//f/9/fmsZKpcZuBm3GToyv3P/f/9//3//f/9//3//f/9//3//f/9/u0a4GZcZv3P/f/9//3//f/9//3//f/9//3//f/9//3//f/9//3//f/9//3//f/9//3//f/9//3//f/9//3//f/9//3//f/9//3//f/9//3//f/9//3//f/9//3//f/9//3//f/9//3//f/9//3//f/9//38AAP9//3//f/9//3//f/9//3//f/9//3//f/9//3//f/9//3//f/9//3//f/9//3//f/9//3//f/9//3//f/9//3//f/9//3//f/9//3//f79zlxm3Gb93/3//f/9//3//f/9//3//f/9//3//f/9//3//f/9//3//f/9//3//f/9//3//f/9//3//f/9//3//f/9//3//f/9//3//f/9//3//f/9//3//f/9//3//f/9//3//f/9//3//f/9//3//f/9//3//f/9//3//f/9//3//f75vGCq4GZcZtxnYIV1j/3//f/9//3//f/9//3//f/9/fmuXGbcZ/FL/f/9//3//f/9//3//f/9//3//f/9//3//f/9//3//f/9//3//f/9//3//f/9//3//f/9//3//f/9//3//f/9//3//f/9//3//f/9//3//f/9//3//f/9//3//f/9//3//f/9//3//f/9//38AAP9//3//f/9//3//f/9//3//f/9//3//f/9//3//f/9//3//f/9//3//f/9//3//f/9//3//f/9//3//f/9//3//f/9//3//f/9//3//f/9/uBmXGT1f/3//f/9//3//f/9//3//f/9//3//f/9//3//f/9//3//f/9//3//f/9//3//f/9//3//f/9//3//f/9//3//f/9//3//f/9//3//f/9//3//f/9//3//f/9//3//f/9//3//f/9//3//f/9//3//f/9//3//f/9//3//f/9//3+/d1o6txm4GZcZ2B27Rt97/3//f/9//3//f/9//3/YIZcZm0L/f/9//3//f/9//3//f/9//3//f/9//3//f/9//3//f/9//3//f/9//3//f/9//3//f/9//3//f/9//3//f/9//3//f/9//3//f/9//3//f/9//3//f/9//3//f/9//3//f/9//3//f/9//38AAP9//3//f/9//3//f/9//3//f/9//3//f/9//3//f/9//3//f/9//3//f/9//3//f/9//3//f/9//3//f/9//3//f/9//3//f/9//3//f/9/tx24GXo+/3//f/9//3//f/9//3//f/9//3//f/9//3//f/9//3//f/9//3//f/9//3//f/9//3//f/9//3//f/9//3//f/9//3//f/9//3//f/9//3//f/9//3//f/9//3//f/9//3//f/9//3//f/9//3//f/9//3//f/9//3//f/9//3//f/9//3ubRrcZlxm4GZcZOTZdZ/9//3//f/9//39aOrcZ+Cn/f/9//3//f/9//3//f/9//3//f/9//3//f/9//3//f/9//3//f/9//3//f/9//3//f/9//3//f/9//3//f/9//3//f/9//3//f/9//3//f/9//3//f/9//3//f/9//3//f/9//3//f/9//38AAP9//3//f/9//3//f/9//3//f/9//3//f/9//3//f/9//3//f/9//3//f/9//3//f/9//3//f/9//3//f/9//3//f/9//3//f/9//3//f/9/GS63Gfkp/3//f/9//3//f/9//3//f/9//3//f/9//3//f/9//3//f/9//3//f/9//3//f/9//3//f/9//3//f/9//3//f/9//3//f/9//3//f/9//3//f/9//3//f/9//3//f/9//3//f/9//3//f/9//3//f/9//3//f/9//3//f/9//3//f/9//3//f/97HVu4HbgZlxm4Hfgl/FL/f/9//39dY5cVuB3/e/9//3//f/9//3//f/9//3//f/9//3//f/9//3//f/9//3//f/9//3//f/9//3//f/9//3//f/9//3//f/9//3//f/9//3//f/9//3//f/9//3//f/9//3//f/9//3//f/9//3//f/9//38AAP9//3//f/9//3//f/9//3//f/9//3//f/9//3//f/9//3//f/9//3//f/9//3//f/9//3//f/9//3//f/9//3//f/9//3//f/9//3//f/9/WTa3GbcZ/3//f/9//3//f/9//3//f/9//3//f/9//3//f/9//3//f/9//3//f/9//3//f/9//3//f/9//3//f/9//3//f/9//3//f/9//3//f/9//3//f/9//3//f/9//3//f/9//3//f/9//3//f/9//3//f/9//3//f/9//3//f/9//3//f/9//3//f/9//3//f31n+SWXFbcZlxnYHVo6/3vfe5cZlxWea/9//3//f/9//3//f/9//3//f/9//3//f/9//3//f/9//3//f/9//3//f/9//3//f/9//3//f/9//3//f/9//3//f/9//3//f/9//3//f/9//3//f/9//3//f/9//3//f/9//3//f/9//38AAP9//3//f/9//3//f/9//3//f/9//3//f/9//3//f/9//3//f/9//3//f/9//3//f/9//3//f/9//3//f/9//3//f/9//3//f/9//3//f/9/u0aXGbgd/3//f/9//3//f/9//3//f/9//3//f/9//3//f/9//3//f/9//3//f/9//3//f/9//3//f/9//3//f/9//3//f/9//3//f/9//3//f/9//3//f/9//3//f/9//3//f/9//3//f/9//3//f/9//3//f/9//3//f/9//3//f/9//3//f/9//3//f/9//3//f/9//3/fd1k2uB23GbgZlxkZKrgduBn8Tv9//3//f/9//3//f/9//3//f/9//3//f/9//3//f/9//3//f/9//3//f/9//3//f/9//3//f/9//3//f/9//3//f/9//3//f/9//3//f/9//3//f/9//3//f/9//3//f/9//3//f/9//38AAP9//3//f/9//3//f/9//3//f/9//3//f/9//3//f/9//3//f/9//3//f/9//3//f/9//3//f/9//3//f/9//3//f/9//3//f/9//3//f/9/HFe4GZcZ/3//f/9//3//f/9//3//f/9//3//f/9//3//f/9//3//f/9//3//f/9//3//f/9//3//f/9//3//f/9//3//f/9//3//f/9//3//f/9//3//f/9//3//f/9//3//f/9//3//f/9//3//f/9//3//f/9//3//f/9//3//f/9//3//f/9//3//f/9//3//f/9//3//f/9/33vbTtghtxmXGbcZlxk5Mt97/3//f/9//3//f/9//3//f/9//3//f/9//3//f/9//3//f/9//3//f/9//3//f/9//3//f/9//3//f/9//3//f/9//3//f/9//3//f/9//3//f/9//3//f/9//3//f/9//3//f/9//38AAP9//3//f/9//3//f/9//3//f/9//3//f/9//3//f/9//3//f/9//3//f/9//3//f/9//3//f/9//3//f/9//3//f/9//3//f/9//3//f/9/fme3GbgZ/3//f/9//3//f/9//3//f/9//3//f/9//3//f/9//3//f/9//3//f/9//3//f/9//3//f/9//3//f/9//3//f/9//3//f/9//3//f/9//3//f/9//3//f/9//3//f/9//3//f/9//3//f/9//3//f/9//3//f/9//3//f/9//3//f/9//3//f/9//3//f/9//3//f/9//3//f/9/PV8ZLpcVuB2XGbgdej6/c/9//3//f/9//3//f/9//3//f/9//3//f/9//3//f/9//3//f/9//3//f/9//3//f/9//3//f/9//3//f/9//3//f/9//3//f/9//3//f/9//3//f/9//3//f/9//3//f/9//38AAP9//3//f/9//3//f/9//3//f/9//3//f/9//3//f/9//3//f/9//3//f/9//3//f/9//3//f/9//3//f/9//3//f/9//3//f/9//3//f/9/nm+3GZcZ/3v/f/9//3//f/9//3//f/9//3//f/9//3//f/9//3//f/9//3//f/9//3//f/9//3//f/9//3//f/9//3//f/9//3//f/9//3//f/9//3//f/9//3//f/9//3//f/9//3//f/9//3//f/9//3//f/9//3//f/9//3//f/9//3//f/9//3//f/9//3//f/9//3//f/9//3//f/9//3//f15nlxW3GZcZuBmXGRkuPFv/f/9//3//f/9//3//f/9//3//f/9//3//f/9//3//f/9//3//f/9//3//f/9//3//f/9//3//f/9//3//f/9//3//f/9//3//f/9//3//f/9//3//f/9//3//f/9//38AAP9//3//f/9//3//f/9//3//f/9//3//f/9//3//f/9//3//f/9//3//f/9//3//f/9//3//f/9//3//f/9//3//f/9//3//f/9//3//f/9//3+XGbgdfmf/f/9//3//f/9//3//f/9//3//f/9//3//f/9//3//f/9//3//f/9//3//f/9//3//f/9//3//f/9//3//f/9//3//f/9//3//f/9//3//f/9//3//f/9//3//f/9//3//f/9//3//f/9//3//f/9//3//f/9//3//f/9//3//f/9//3//f/9//3//f/9//3//f/9//3//f/9//3//f9972CGXGRkqtxm4GZcZuBnYIbtK/3//f/9//3//f/9//3//f/9//3//f/9//3//f/9//3//f/9//3//f/9//3//f/9//3//f/9//3//f/9//3//f/9//3//f/9//3//f/9//3//f/9//3//f/9//38AAP9//3//f/9//3//f/9//3//f/9//3//f/9//3//f/9//3//f/9//3//f/9//3//f/9//3//f/9//3//f/9//3//f/9//3//f/9//3//f/9//3+4HZcZHFf/f/9//3//f/9//3//f/9//3//f/9//3//f/9//3//f/9//3//f/9//3//f/9//3//f/9//3//f/9//3//f/9//3//f/9//3//f/9//3//f/9//3//f/9//3//f/9//3//f/9//3//f/9//3//f/9//3//f/9//3//f/9//3//f/9//3//f/9//3//f/9//3//f/9//3//f/9//3//f/9/+CW4GZcZ/39+axkqlxm3GZcZuB05Mt93/3//f/9//3//f/9//3//f/9//3//f/9//3//f/9//3//f/9//3//f/9//3//f/9//3//f/9//3//f/9//3//f/9//3//f/9//3//f/9//3//f/9//38AAP9//3//f/9//3//f/9//3//f/9//3//f/9//3//f/9//3//f/9//3//f/9//3//f/9//3//f/9//3//f/9//3//f/9//3//f/9//3//f/9//3/YIbgZm0b/f/9//3//f/9//3//f/9//3//f/9//3//f/9//3//f/9//3//f/9//3//f/9//3//f/9//3//f/9//3//f/9//3//f/9//3//f/9//3//f/9//3//f/9//3//f/9//3//f/9//3//f/9//3//f/9//3//f/9//3//f/9//3//f/9//3//f/9//3//f/9//3//f/9//3//f/9//3//f/9/Wjq3GbgZfmv/f/9/33taOtgdlxm4GZcZ+SV+Z/9//3//f/9//3//f/9//3//f/9//3//f/9//3//f/9//3//f/9//3//f/9//3//f/9//3//f/9//3//f/9//3//f/9//3//f/9//3//f/9//38AAP9//3//f/9//3//f/9//3//f/9//3//f/9//3//f/9//3//f/9//3//f/9//3//f/9//3//f/9//3//f/9//3//f/9//3//f/9//3//f/9//3/4JZcZWjb/f/9//3//f/9//3//f/9//3//f/9//3//f/9//3//f/9//3//f/9//3//f/9//3//f/9//3//f/9//3//f/9//3//f/9//3//f/9//3//f/9//3//f/9//3//f/9//3//f/9//3//f/9//3//f/9//3//f/9//3//f/9//3//f/9//3//f/9//3//f/9//3//f/9//3//f/9//3//f/9/2063GZcZ3E7/f/9//3//f/9//FbYJZcZlxmXGbcd3E7fe/9//3//f/9//3//f/9//3//f/9//3//f/9//3//f/9//3//f/9//3//f/9//3//f/9//3//f/9//3//f/9//3//f/9//3//f/9//38AAP9//3//f/9//3//f/9//3//f/9//3//f/9//3//f/9//3//f/9//3//f/9//3//f/9//3//f/9//3//f/9//3//f/9//3//f/9//3//f/9//3/4KbgdGS7/f/9//3//f/9//3//f/9//3//f/9//3//f/9//3//f/9//3//f/9//3//f/9//3//f/9//3//f/9//3//f/9//3//f/9//3//f/9//3//f/9//3//f/9//3//f/9//3//f/9//3//f/9//3//f/9//3//f/9//3//f/9//3//f/9//3//f/9//3//f/9//3//f/9//3//f/9//3//f/9/fmeXGbgd+CX/f/9//3//f/9//3//f35nWjaXFbgZlxm4HVk2nm//f/9//3//f/9//3//f/9//3//f/9//3//f/9//3//f/9//3//f/9//3//f/9//3//f/9//3//f/9//3//f/9//3//f/9//38AAP9//3//f/9//3//f/9//3//f/9//3//f/9//3//f/9//3//f/9//3//f/9//3//f/9//3//f/9//3//f/9//3//f/9//3//f/9//3//f/9//38ZLpcZ+Sn/f/9//3//f/9//3//f/9//3//f/9//3//f/9//3//f/9//3//f/9//3//f/9//3//f/9//3//f/9//3//f/9//3//f/9//3//f/9//3//f/9//3//f/9//3//f/9//3//f/9//3//f/9//3//f/9//3//f/9//3//f/9//3//f/9//3//f/9//3//f/9//3//f/9//3//f/9//3//f/9/vnO4HZcZuB2+c/9//3//f/9//3//f/9//3/fd7tKlxmXGbgZlxn4JRxX/3//f/9//3//f/9//3//f/9//3//f/9//3//f/9//3//f/9//3//f/9//3//f/9//3//f/9//3//f/9//3//f/9//38AAP9//3//f/9//3//f/9//3//f/9//3//f/9//3//f/9//3//f/9//3//f/9//3//f/9//3//f/9//3//f/9//3//f/9//3//f/9//3//f/9//385LrgZ+CX/f/9//3//f/9//3//f/9//3//f/9//3//f/9//39dY35n/3v/f/9//3//f/9//3//f/9//3//f/9//3//f/9//3//f/9//3//f/9//3//f/9//3//f/9//3//f/9//3//f/9//3//f/9//3//f/9//3//f/9//3//f/9//3//f/9//3//f/9//3//f/9//3//f/9//3//f/9//3//f/9//3/YIbgZlxncSv9/33v/f/9//3//f/9//3//f/9//39eY9gduBmXGbgduB27Rv9//3//f/9//3//f/9//3//f/9//3//f/9//3//f/9//3//f/9//3//f/9//3//f/9//3//f/9//3//f/9//38AAP9//3//f/9//3//f/9//3//f/9//3//f/9//3//f/9//3//f/9//3//f/9//3//f/9//3//f/9//3//f/9//3//f/9//3//f/9//3//f/9//39aNpcZ+CX/f/9//3//f/9//3//f/9//3//f/9//3//f/9/mj64GZcZlxUcV/9//3//f/9//3//f/9//3//f/9//3//f/9//3//f/9//3//f/9//3//f/9//3//f/9//3//f/9//3//f/9//3//f/9//3//f/9//3//f/9//3//f/9//3//f/9//3//f/9//3//f/9//3//f/9//3//f/9//3//f/9//38ZLpcZuBm3HdghlxXYHb5z/3//f/9//3//f/9//3//f/9/vnNaNpcZtxmXGbcZOTa/c/9//3//f/9//3//f/9//3//f/9//3//f/9//3//f/9//3//f/9//3//f/9//3//f/9//3//f/9//38AAP9//3//f/9//3//f/9//3//f/9//3//f/9//3//f/9//3//f/9//3//f/9//3//f/9//3//f/9//3//f/9//3//f/9//3//f/9//3//f/9//3+bRrgd2CH/f/9//3//f/9//3//f/9//3//f/9//3//f/9/WjaXGbgdlxm4Gdgl33f/f/9//3//f/9//3//f/9//3//f/9//3//f/9//3//f/9//3//f/9//3//f/9//3//f/9//3//f/9//3//f/9//3//f/9//3//f/9//3//f/9//3//f/9//3//f/9//3//f/9//3//f/9//3//f/9//3//f/9//3+aQrgdtxm4GZcZm0KaQvkl/3//f/9//3//f/9//3//f/9//3//f/9/20rYIZcZuBmXGRkqXWP/f/9//3//f/9//3//f/9//3//f/9//3//f/9//3//f/9//3//f/9//3//f/9//3//f/9//38AAP9//3//f/9//3//f/9//3//f/9//3//f/9//3//f/9//3//f/9//3//f/9//3//f/9//3//f/9//3//f/9//3//f/9//3//f/9//3//f/9//3/bSpcZ2CH/f/9//3//f/9//3//f/9//3//f/9//3//f/9/33t6Pr93mz6XFbcZtxk9X/9//3//f/9//3//f/9//3//f/9//3//f/9//3//f/9//3//f/9//3//f/9//3//f/9//3//f/9//3//f/9//3//f/9//3//f/9//3//f/9//3//f/9//3//f/9//3//f/9//3//f/9//3//f/9//3//f/9//38dW5cZuB0cV9xK/3//f9tOm0L/f/9//3//f/9//3//f/9//3//f/9//3//f11jGS6XFZcZtxnYIfxS/3//f/9//3//f/9//3//f/9//3//f/9//3//f/9//3//f/9//3//f/9//3//f/9//38AAP9//3//f/9//3//f/9//3//f/9//3//f/9//3//f/9//3//f/9//3//f/9//3//f/9//3//f/9//3//f/9//3//f/9//3//f/9//3//f/9//3/8UrgZ2CH/f/9//3//f/9//3//f/9//3//f/9//3//f/9//3//f/9//3+eb7cduBmXGXs+/3//f/9//3//f/9//3//f/9//3//f/9//3//f/9//3//f/9//3//f/9//3//f/9//3//f/9//3//f/9//3//f/9//3//f/9//3//f/9//3//f/9//3//f/9//3//f/9//3//f/9//3//f/9//3//f/9//39+Z7gdtxnfd/9//3//f/9/205eZ/9//3//f/9//3//f/9//3//f/9//3//f/9//3+/c5o+lxW4HZcZ2CF6Pv9//3//f/9//3//f/9//3//f/9//3//f/9//3//f/9//3//f/9//3//f/9//38AAP9//3//f/9//3//f/9//3//f/9//3//f/9//3//f/9//3//f/9//3//f/9//3//f/9//3//f/9//3//f/9//3//f/9//3//f/9//3//f/9//38cV5cZ2CH/f/9//3//f/9//3//f/9//3//f/9//3//f/9//3//f/9//3//f/9/GC63GZcZ+CXfe/9//3//f/9//3//f/9//3//f/9//3//f/9//3//f/9//3//f/9//3//f/9//3//f/9//3//f/9//3//f/9//3//f/9//3//f/9//3//f/9//3//f/9//3//f/9//3//f/9//3//f/9//3//f/9//3/fd5cZuBl9Z/9//3//f/9/u0aXGbgdPV//f/9//3//f/9//3//f/9//3//f/9//3//f/9//3vbTrgZlxm4GZcZOTLfe/9//3//f/9//3//f/9//3//f/9//3//f/9//3//f/9//3//f/9//38AAP9//3//f/9//3//f/9/XWe7Rjk2+Sn4JRkuej4dV35n33v/f/9//3//f/9//3//f/9//3//f/9//3//f/9//3//f/9//3//f/9//3//f/9//389W7gZuB3/f/9//3//f/9//3//f/9//3//f/9//3//f/9//3//f/9//3//f/9//3+7Rrgdtxm4HZ5v/3//f79333v/f/9//3//f/9//3//f/9//3//f/9//3//f/9//3//f/9//3//f/9//3//f/9//3//f/9//3//f/9//3//f/9//3//f/9//3//f/9//3//f/9//3//f/9//3//f/9//3//f/9//3//f7gdlxkcV/9//3//f/9/u0a4GZcZPV//f/9//3//f/9//3//f/9//3//f/9//3//f/9//3//f/9/XWPYIbgZlxm4Hfgpn2//f/9//3//f/9//3//f/9//3//f/9//3//f/9//3//f/9//38AAP9//3//f/9//38cV5cVlxmXGbgZlxm3GZcZuBmXGZcZdxX5KZtGfmf/f/9//3//f/9//3//f/9//3//f/9//3//f/9//3//f/9//3//f/9//3/cTpcZ2CH/f/9//3//f/9//3//f/9//3//f/9//3//f/9//3//f/9//3//f/9//3//f11jtxmXGZcZHFsZLpcVlxV6Ov97/3//f/9//3//f/9//3//f/9//3//f/9//3//f/9//3//f/9//3//f/9//3//f/9//3//f/9//3//f/9//3//f/9//3//f/9//3//f/9//3//f/9//3//f/9//3//f/9//3//f/gptxl6Pv9//3//f/9//3/4KbcZlxn8Vv9//3//f/9//3//f/9//3//f/9//3//f/9//3//f/9//3//f55rWjKXFbcZlxnYIRxb/3//f/9//3//f/9//3//f/9//3//f/9//3//f/9//38AAP9//3//f/9/u0aXGbgZlxnYIfglOjI5Mjoy2CHYIZcZuBmXGbgZlxXYIXo6nmv/f/9//3//f/9//3//f/9//3//f/9//3//f/9//3//f/9//396PrgZ+CX/f/9//3//f/9//3//f/9//3//f/9//3//f/9//3//f/9//3//f/9//3//f/9/33fYIZcZuBmXGbgdlxm4GbcZ/FL/f/9//3//f/9//3//f/9//3//f/9//3//f/9//3//f/9//3//f/9//3//f/9//3//f/9//3//f/9//3//f/9//3//f/9//3//f/9//3//f/9//3//f/9//3//f/9//3//f3s+lxkZLv9//3//f/9//3//fzkyuBmXGVo233v/f/9//3//f/9//3//f/9//3//f/9//3//f/9//3//f/9//3/fe7tKuBmXGbgZ2CEdW/9//3//f/9//3//f/9//3//f/9//3//f/9//38AAP9//3//f75zlxW3Gdghv3P/f/9//3//f/9//3//f997PF85MtgdlxmXGbcZlxnYITkynm//f/9//3//f/9//3//f/9//3//f/9//3//f/9//385MpcZOTL/f/9//3//f/9//3//f/9//3//f/9//3//f/9//3//f/9//3//f/9//3//f/9//3//f1o6lxm4GZcZu0aXGbgZlxn4Jd97/3//f/9//3//f/9//3//f55vWjr/e/9//3//f/9//3//f/9//3//f/9//3/8Uv9//3//f/9//3//f/9//3//f/9//3//f/9//3//f/9//3//f/9//3//f/9//3//f9tOuBnYIf9//3//f/9//3//f/9/206XFZcZ2B3bSv9//3//f/9//3//f/9//3//f/9//3//f/9//3//f/9//3//f/9//3tdY7cdtxmXGdgh20r/f/9//3//f/9//3//f/9//3//f/9//38AAP9//3//fxkuuBmXFd97/3//f/9//3//f/9//3//f/9//3//f/9/33e7RvgluB23GbgZlxm4HVo2nmvfe/9//3//f/9//3//f/9//3//f/9//3+4HbgdHFf/f/9//3//f/9//3//f/9//3//f/9//3//f/9//3//f/9//3//f/9//3//f/9//3//f/9/HFe3Gdgh/3/fdxkuuBmXGbgZ/FL/f/9//3//f/9//3//f7gduBn4Jf9//3//f/9//3//f/9//3//f/9//385Mt97/3//f/9//3//f/9//3//f/9//3//f/9//3//f/9//3//f/9//3//f/9//3//f15jlxnYHd93/3//f/9//3//f/9//3++c/kltxm4GdghHVv/f/9//3//f/9//3//f/9//3//f/9//3//f/9//3//f/9//3//f/9/fmv4IZcZuB23HT1b/3//f/9//3//f/9//3//f/9//38AAP9//3//f7gdlxmbPv9//3//f/9//3//f/9//3//f/9//3//f/9//3//f/9/33vbSvgpuB2XGbcZlxmXFTkyXWPfd/9//3//f/9//3//f/9/u0a4GZcZ/3//f/9//3//f/9//3//f/9//3//f/9//3//f/9//3//f/9//3//f/9//3//f/9//3//f/9//3//f/9//3//f/9//FK3HZcZtxn4Kb9z/3//f/9//39dY7cZlxm4HZpC/3//f/9//3//f/9//3//f/9//3+bQttO/3//f/9//3//f/9//3//f/9//3//f/9//3//f/9//3//f/9//3//f/9//3//f55vlxmXGb9z/3//f/9//3//f/9//3//f/9/HFe3HbgZlxnYIfxS/3//f/9//3//f/9//3//f/9//3//f/9//3//f/9//3//f/9//3//f79z+CW3GZcZ2CF9Z/9//3//f/9//3//f/9//38AAP9//3//f5cZuBkcV/9//3//f/9//3//f/9//3//f/9//3//f/9//3//f/9//3//f/9//3scV1o22CGXGbgZlxmXFRkqm0L8Vl5jnmtdY3o6uBmXGdxO/3//f/9//3//f/9//3//f/9//3//f/9//3//f/9//3//f/9//3//f/9//3//f/9//3//f/9//3//f/9//3//f/9//3/fdzoylxm4HZcVu0bfd/9//38ZLpcZ+SW/c/glnm//f/9//3//f/9//3//f/9//38cVxkq/3//f/9//3//f/9//3//f/9//3//f/9//3//f/9//3//f/9//3//f/9//3//f/9/lxW4GX5n/3//f/9//3//f/9//3//f/9//3//f/xS2CGXFbgZtxk6Mn5n/3//f/9//3//f/9//3//f/9//3//f/9//3//f/9//3//f/9//3+ebzoylxm4GTky/3v/f/9//3//f/9//38AAP9//3//f7cZlxU9W/9//3//f/9//3//f/9//3//f/9//3//f/9//3//f/9//3//f/9//3//f/9//3t+Z1o62CGXGZcZlxm3GZcVlxmXFbgZlxV6Ov9//3//f/9//3//f/9//3//f/9//3//f/9//3//f/9//3//f/9//3//f/9//3//f/9//3//f/9//3//f/9//3//f/9//3//f/9/PV+3HbcZlxm3GVk2u0q3GbgZ20r/f997XV//f/9//3//f/9//3//f/9//39+a5cZv3P/f/9//3//f/9//3//f/9//3//f/9//3//f/9//3//f/9//3//f/9//3//f/9/uB2XFT1b/3//f/9//3//f/9//3//f/9//3//f/9//39dYxkulxWXGbcZtx16Pl1j/3//f/9//3//f/9//3//f/9//3//f/9//3//f/9//3//f/9/v3MZLpcZlxldY/9//3//f/9//38AAP9//3//f7cZuBkcW/9//3//f/9//3//f/9//3//f/9//3//f/9//3//f/9//3//f/9//3//f/9//3//f/9//3/fexxXejr5Kfgl2CH5KTk2fmf/f/9//3//f/9//3//f/9//3//f/9//3//f/9//3//f/9//3//f/9//3//f/9//3//f/9//3//f/9//3//f/9//3//f/9//3//f/9//3//f3o+uB2XGbgZlxm4Hbgd/3//f/9//3//f/9//3//f/9//3//f/9//3/fe7gZ20r/f/9//3//f/9//3//f/9//3//f/9//3//f/9//3//f/9//3//f/9//3//f/9/+CW4GdtO/3//f/9//3//f/9//3//f/9//3//f/9//3//f/9/v3cdV7gdlxmXGbgduB06MrtKv3P/f/9//3//f/9//3//f/9//3//f/9//3//f/9//3//f35ruB23GfxS/3//f/9//38AAP9//3//f7gdlxm7Sv9//3//f/9//3//f/9//3//f/9//3//f/9//3//f/9//3//f/9//3//f/9//3//f/9//3//f/9//3//f/9//3//f/9//3//f/9//3//f/9//3//f/9//3//f/9//3//f/9//3//f/9//3//f/9//3//f/9//3//f/9//3//f/9//3//f/9//3//f/9//3//f/9//3//f/9//3/bShku2CE5Mr9z/3//f/9//3//f/9//3//f/9//3//f/9//3//f7cd+CX/f/9//3//f/9//3//f/9//3//f/9//3//f/9//3//f/9//3//f/9//3//f/9/OTKXGXo+/3//f/9//3//f/9//3//f/9//3//f/9//3//f/9//3//f/9/v3MdW/gltxmXGbgZlxm4Hfglm0JdY/9//3//f/9//3//f/9//3//f/9//3//f/9//3taNpcVXWP/f/9//38AAP9//3//f9ghuB05Lv9//3//f/9//3//f/9//3//f/9//3//f/9//3//f/9//3//f/9//3//f/9//3//f/9//3//f/9//3//f/9//3//f/9//3//f/9//3//f/9//3//f/9//3//f/9//3//f/9//3//f/9//3//f/9//3//f/9//3//f/9//3//f/9//3//f/9//3//f/9//3//f/9//3//f/9//3//f/9//3//f/9//3//f/9//3//f/9//3//f/9//3//f/9//3//f3o6txm/b/9//3//f/9//3//f/9//3//f/9//3//f/9//3//f/9//3//f/9//3//f/9/ej64HTky/3//f/9//3//f/9//3//f/9//3//f/9//3//f/9//3//f/9//3//f/9//3/fd/xSGSrYHbgdlxm4GZcZ2B3YIVo2206/c/97/3//f/9//3//f/9//3//f7tGlxW/c/9//38AAP9//3//f5tClxmXGf9//3//f/9//3//f/9//3//f/9//3//f/9//3//f/9//3//f/9//3//f/9//3//f/9//3//f/9//3//f/9//3//f/9//3//f/9//3//f/9//3//f/9//3//f/9//3//f/9//3//f/9//3//f/9//3//f/9//3//f/9//3//f/9//3//f/9//3//f/9//3//f/9//3//f/9//3//f/9//3//f/9//3//f/9//3//f/9//3//f/9//3//f/9//3//fxxXtxm7Rv9//3//f/9//3//f/9//3//f/9//3//f/9//3//f/9//3//f/9//3//f/9/3E6XGRkq/3//f/9//3//f/9//3//f/9//3//f/9//3//f/9//3//f/9//3//f/9//3//f/9//3//f/97nm8cV5pCGS75KbcdlxV3FZcVlxm4HdghWjq7RvxS/FL8UrtG2CGbRv9//38AAP9//3//f55vtxmXFZ5v/3//f/9//3//f/9//3//f/9//3//f/9//3//f/9//3//f/9//3//f/9//3//f/9//3//f/9//3//f/9//3//f/9//3//f/9//3//f/9//3//f/9//3//f/9//3//f/9//3//f/9//3//f/9//3//f/9//3//f/9//3//f/9//3//f/9//3//f/9//3//f/9//3//f/9//3//f/9//3//f/9//3//f/9//3//f/9//3//f/9//3//f/9//3//f79zlxX5Kf9//3//f/9//3//f/9//3//f/9//3//f/9//3//f/9//3//f/9//3//f/9/HFu4Gdgl/3//f/9//3//f/9//3//f/9//3//f/9//3//f/9//3//f/9//3//f/9//3//f/9//3//f/9//3//f/9//3//f/9//3/fd75zfmtdYz1bHFcdW9tK3E4cV15jnm//f/9//38AAP9//3//f/9/txm4GVo6/3//f/9//3//f/9//3//f/9//3//f/9//3//f/9//3//f/9//3//f/9//3//f/9//3//f/9//3//f/9//3//f/9//3//f/9//3//f/9//3//f/9//3//f/9//3//f/9//3//f/9//3//f/9//3//f/9//3//f/9//3//f/9//3//f/9//3//f/9//3//f/9//3//f/9//3//f/9//3//f/9//3//f/9//3//f/9//3//f/9//3//f/9//3//f/9/+CmXGb9z/3//f/9//3//f/9//3//f/9//3//f/9//3//f/9//3//f/9//3//f/9/XWOXFdgh33v/f/9//3//f/9//3//f/9//3//f/9//3//f/9//3//f/9//3//f/9//3//f/9//3//f/9//3//f/9//3//f/9//3//f/9//3//f/9//3//f/9//3//f/9//3//f/9//38AAP9//3//f/9/m0KXGZcZ/3v/f/9//3//f/9//3//f/9//3//f/9//3//f/9//3//f/9//3//f/9//3//f/9//3//f/9//3//f/9//3//f/9//3//f/9//3//f/9//3//f/9//3//f/9//3//f/9//3//f/9//3//f/9//3//f/9//3//f/9//3//f/9//3//f/9//3//f/9//3//f/9//3//f/9//3//f/9//3//f/9//3//f/9//3//f/9//3//f/9//3//f/9//3//f/9/u0a4GbtG/3//f/9//3//f/9//3//f/9//3//f/9//3//f/9//3//f/9//3//f/9/fme4Gbcd/3v/f/9//3//f/9//3//f/9//3//f/9//3//f/9//3//f/9//3//f/9//3//f/9//3//f/9//3//f/9//3//f/9//3//f/9//3//f/9//3//f/9//3//f/9//3//f/9//38AAP9//3//f/9/nm+3GZcZ3E7/f/9//3//f/9//3//f/9//3//f/9//3//f/9//3//f/9//3//f/9//3//f/9//3//f/9//3//f/9//3//f/9//3//f/9//3//f/9//3//f/9//3//f/9//3//f/9//3//f/9//3//f/9//3//f/9//3//f/9//3//f/9//3//f/9//3//f/9//3//f/9//3//f/9//3//f/9//3//f/9//3//f/9//3//f/9//3//f/9//3//f/9//3//f/9/fmuXFfgl/3//f/9//3//f/9//3//f/9//3//f/9//3//f/9//3//f/9//3//f/9/v3OXFZcZ33f/f/9//3//f/9//3//f/9//3//f/9//3//f/9//3//f/9//3//f/9//3//f/9//3//f/9//3//f/9//3//f/9//3//f/9//3//f/9//3//f/9//3//f/9//3//f/9//38AAP9//3//f/9//38YKrgdlxn/f/9//3//f/9//3//f/9//3//f/9//3//f/9//3//f/9//3//f/9//3//f/9//3//f/9//3//f/9//3//f/9//3//f/9//3//f/9//3//f/9//3//f/9//3//f/9//3//f/9//3//f/9//3//f/9//3//f/9//3//f/9//3//f/9//3//f/9//3//f/9//3//f/9//3//f/9//3//f/9//3//f/9//3//f/9//3//f/9//3//f/9//3//f/9//3/4JZcVv3P/f/9//3//f/9//3//f/9//3//f/9//3//f/9//3//f/9//3//f/9/33uXGZcV33f/f/9//3//f/9//3//f/9//3//f/9//3//f/9//3//f/9//3//f/9//3//f/9//3//f/9//3//f/9//3//f/9//3//f/9//3//f/9//3//f/9//3//f/9//3//f/9//38AAP9//3//f/9//39+Z5cZtxl6Pv9//3//f/9//3//f/9//3//f/9//3//f/9//3//f/9//3//f/9//3//f/9//3//f/9//3//f/9//3//f/9//3//f/9//3//f/9//3//f/9//3//f/9//3//f/9//3//f/9//3//f/9//3//f/9//3//f/9//3//f/9//3//f/9//3//f/9//3//f/9//3//f/9//3//f/9//3//f/9//3//f/9//3//f/9//3//f/9//3//f/9//3//f/9//3+aQrgZmkL/f/9//3//f/9//3//f/9//3//f/9//3//f/9//3//f/9//3//f/9//3+XFZcZfmv/f/9//3//f/9//3//f/9//3//f/9//3//f/9//3//f/9//3//f/9//3//f/9//3//f/9//3//f/9//3//f/9//3//f/9//3//f/9//3//f/9//3//f/9//3//f/9//38AAP9//3//f/9//3//fzkulxm4Gb5v/3//f/9//3//f/9//3//f/9//3//f/9//3//f/9//3//f/9//3//f/9//3//f/9//3//f/9//3//f/9//3//f/9//3//f/9//3//f/9//3//f/9//3//f/9//3//f/9//3//f/9//3//f/9//3//f/9//3//f/9//3//f/9//3//f/9//3//f/9//3//f/9//3//f/9//3//f/9//3//f/9//3//f/9//3//f/9//3//f/9//3//f/9//3+/b7cZGSr/f/9//3//f/9//3//f/9//3//f/9//3//f/9//3//f/9//3//f/9//3/YIZcZfmf/f/9//3//f/9//3//f/9//3//f/9//3//f/9//3//f/9//3//f/9//3//f/9//3//f/9//3//f/9//3//f/9//3//f/9//3//f/9//3//f/9//3//f/9//3//f/9//38AAP9//3//f/9//3//f997uB2XGfgl/3//f/9//3//f/9//3//f/9//3//f/9//3//f/9//3//f/9//3//f/9//3//f/9//3//f/9//3//f/9//3//f/9//3//f/9//3//f/9//3//f/9//3//f/9//3//f/9//3//f/9//3//f/9//3//f/9//3//f/9//3//f/9//3//f/9//3//f/9//3//f/9//3//f/9//3//f/9//3//f/9//3//f/9//3//f/9//3//f/9//3//f/9//3//f/kplxX/e/9//3//f/9//3//f/9//3//f/9//3//f/9//3//f/9//3//f/9//3+4HZcZXWP/f/9//3//f/9//3//f/9//3//f/9//3//f/9//3//f/9//3//f/9//3//f/9//3//f/9//3//f/9//3//f/9//3//f/9//3//f/9//3//f/9//3//f/9//3//f/9//38AAP9//3//f/9//3//f/9/2064GZcZvEr/f/9//3//f/9//3//f/9//3//f/9//3//f/9//3//f/9//3//f/9//3//f/9//3//f/9//3//f/9//3//f/9//3//f/9//3//f/9//3//f/9//3//f/9//3//f/9//3//f/9//3//f/9//3//f/9//3//f/9//3//f/9//3//f/9//3//f/9//3//f/9//3//f/9//3//f/9//3//f/9//3//f/9//3//f/9//3//f/9//3//f/9//3//fxxXuBkcV/9//3//f/9//3//f/9//3//f/9//3//f/9//3//f/9//3//f/9//3/4JZcVPV//f/9//3//f/9//3//f/9//3//f/9//3//f/9//3//f/9//3//f/9//3//f/9//3//f/9//3//f/9//3//f/9//3//f/9//3//f/9//3//f/9//3//f/9//3//f/9//38AAP9//3//f/9//3//f/9//38YKrcZlxU9X/9//3//f/9//3//f/9//3//f/9//3//f/9//3//f/9//3//f/9//3//f/9//3//f/9//3//f/9//3//f/9//3//f/9//3//f/9//3//f/9//3//f/9//3//f/9//3//f/9//3//f/9//3//f/9//3//f/9//3//f/9//3//f/9//3//f/9//3//f/9//3//f/9//3//f/9//3//f/9//3//f/9//3//f/9//3//f/9//3/fe/9//3//f/9/tx1aOv9//3//f/9//3//f/9//3//f/9//3//f/9//3//f/9//3//f/9//3/4JZcZHFv/f/9//3//f/9//3//f/9//3//f/9//3//f/9//3//f/9//3//f/9//3//f/9//3//f/9//3//f/9//3//f/9//3//f/9//3//f/9//3//f/9//3//f/9//3//f/9//38AAP9//3//f/9//3//f/9//3//f9gduBmXFb9z/3//f/9//3//f/9//3//f/9//3//f/9//3//f/9//3//f/9//3//f/9//3//f/9//3//f/9//3//f/9//3//f/9//3//f/9//3//f/9//3//f/9//3//f/9//3//f/9//3//f/9//3//f/9//3//f/9//3//f/9//3//f/9//3//f/9//3//f/9//3//f/9//3//f/9//3//f/9//3//f/9//3//f/9//3//f/9//3/8Uh1X/3//f/9/3Eq4Hf9//3//f/9//3//f/9//3//f/9//3//f/9//3//f/9//3//f/9//38ZKpcZPVv/f/9//3//f/9//3//f/9//3//f/9//3//f/9//3//f/9//3//f/9//3//f/9//3//f/9//3//f/9//3//f/9//3//f/9//3//f/9//3//f/9//3//f/9//3//f/9//38AAP9//3//f/9//3//f/9//3//f55vtxm4GbcZv3P/f/9//3//f/9//3//f/9//3//f/9//3//f/9//3//f/9//3//f/9//3//f/9//3//f/9//3//f/9//3//f/9//3//f/9//3//f/9//3//f/9//3//f/9//3//f/9//3//f/9//3//f/9//3//f/9//3//f/9//3//f/9//3//f/9//3//f/9//3//f/9//3//f/9//3//f/9//3//f/9//3//f/9//3//f/9//3/fd7gd/3//f/9/vne4GZ5v/3//f/9//3//f/9//3//f/9//3//f/9//3//f/9//3//f/9//38YKpcZ/FL/f/9//3//f/9//3//f/9//3//f/9//3//f/9//3//f/9//3//f/9//3//f/9//3//f/9//3//f/9//3//f/9//3//f/9//3//f/9//3//f/9//3//f/9//3//f/9//38AAP9//3//f/9//3//f/9//3//f/9/PV+3GbgZuB3fe/9//3//f/9//3//f/9//3//f/9//3//f/9//3//f/9//3//f/9//3//f/9//3//f/9//3//f/9//3//f/9//3//f/9//3//f/9//3//f/9//3//f/9//3//f/9//3//f/9//3//f/9//3//f/9//3//f/9//3//f/9//3//f/9//3//f/9//3//f/9//3//f/9//3//f/9//3//f/9//3//f/9//3//f/9//3//fzku20r/f/9//389W/97/3//f/9//3//f/9//3//f/9//3//f/9//3//f/9//3//f/9//385LpcZHVf/f/9//3//f/9//3//f/9//3//f/9//3//f/9//3//f/9//3//f/9//3//f/9//3//f/9//3//f/9//3//f/9//3//f/9//3//f/9//3//f/9//3//f/9//3//f/9//38AAP9//3//f/9//3//f/9//3//f/9//3/8UpcZuBm3Hd93/3//f/9//3//f/9//3//f/9//3//f/9//3//f/9//3//f/9//3//f/9//3//f/9//3//f/9//3//f/9//3//f/9//3//f/9//3//f/9//3//f/9//3//f/9//3//f/9//3//f/9//3//f/9//3//f/9//3//f/9//3//f/9//3//f/9//3//f/9//3//f/9//3//f/9//3//f/9//3//f/9//3//f/9//3//fz1fuB2/d/9//3//f/9//3//f/9//3//f/9//3//f/9//3//f/9//3//f/9//3//f/9//3/4KZcZHFf/f/9//3//f/9//3//f/9//3//f/9//3//f/9//3//f/9//3//f/9//3//f/9//3//f/9//3//f/9//3//f/9//3//f/9//3//f/9//3//f/9//3//f/9//3//f/9//38AAP9//3//f/9//3//f/9//3//f/9//3//f/xOtxm4GbcZv2//f/9//3//f/9//3//f/9//3//f/9//3//f/9//3//f/9//3//f/9//3//f/9//3//f/9//3//f/9//3//f/9//3//f/9//3//f/9//3//f/9//3//f/9//3//f/9//3//f/9//3//f/9//3//f/9//3//f/9//3//f/9//3//f/9//3//f/9//3//f/9//3//f/9//3//f/9//3//f/9//3//f/9//3//f/9/txl6Ov9//3//f/9//3//f/9//3//f/9//3//f/9//3//f/9//3//f/9//3//f/9//3/5JZcZPV//f/9//3//f/9//3//f/9//3//f/9//3//f/9//3//f/9//3//f/9//3//f/9//3//f/9//3//f/9//3//f/9//3//f/9//3//f/9//3//f/9//3//f/9//3//f/9//38AAP9//3//f/9//3//f/9//3//f/9//3//f/9/HFeXGbgZlxU9W/9//3//f/9//3//f/9//3//f/9//3/fd/9//3//f/9//3//f/9//3//f/9//3//f/9//3//f/9//3//f/9//3//f/9//3//f/9//3//f/9//3//f/9//3//f/9//3//f/9//3//f/9//3//f/9//3//f/9//3//f/9//3//f/9//3//f/9//3//f/9//3//f/9//3//f/9//3//f/9//3//f/9//3//f/9/u0qXFT1f/3//f/9//3//f/9//3//f/9//3//f/9//3//f/9//3//f/9//3//f/9//3/YIZcZPV//f/9//3//f/9//3//f/9//3//f/9//3//f/9//3//f/9//3//f/9//3//f/9//3//f/9//3//f/9//3//f/9//3//f/9//3//f/9//3//f/9//3//f/9//3//f/9//38AAP9//3//f/9//3//f/9//3//f/9//3//f/9//39+Z7cduBmXGXo6/3//f/9//3//f/9//3//f/9//3/YIZ9v/3//f/9//3//f/9//3//f/9//3//f/9//3//f/9//3//f/9//3//f/9//3//f/9//3//f/9//3//f/9//3//f/9//3//f/9//3//f/9//3//f/9//3//f/9//3//f/9//3//f/9//3//f/9//3//f/9//3//f/9//3//f/9//3//f/9//3//f/9//3//f/9/33e4Hbgd/3v/f/9//3//f/9//3//f/9//3//f/9//3//f/9//3//f/9//3//f/9//3+4HZcVfmf/f/9//3//f/9//3//f/9//3//f/9//3//f/9//3//f/9//3//f/9//3//f/9//3//f/9//3//f/9//3//f/9//3//f/9//3//f/9//3//f/9//3//f/9//3//f/9//38AAP9//3//f/9//3//f/9//3//f/9//3//f/9//3//f79z2CG4GZcZ2CF+a/9//3//f/9//3//f/9//39dY5cVnm//f/9//3//f/9//3//f/9//3//f/9//3//f/9//3//f/9//3//f/9//3//f/9//3//f/9//3//f/9//3//f/9//3//f/9//3//f/9//3//f/9//3//f/9//3//f/9//3//f/9//3//f/9//3//f/9//3//f/9//3//f/9//3//f/9//3//f/9//3//f/9//3/bTrcZGS7/f/9//3//f/9//3//f/9//3//f/9//3//f/9//3//f/9//3//f/9/33eXFZcZvnf/f/9//3//f/9//3//f/9//3//f/9//3//f/9//3//f/9//3//f/9//3//f/9//3//f/9//3//f/9//3//f/9//3//f/9//3//f/9//3//f/9//3//f/9//3//f/9//38AAP9//3//f/9//3//f/9//3//f/9//3//f/9//3//f/9//39aNrgZlxm4GbtG/3//f/9//3//f/9//3//fzkylxWea/9//3//f/9//3//f/9//3//f/9//3//f/9//3//f/9//3//f/9//3//f/9//3//f/9//3//f/9//3//f/9//3//f/9//3//f/9//3//f/9//3//f/9//3//f/9//3//f/9//3//f/9//3//f/9//3//f/9//3//f/9//3//f/9//3//f/9//3//f/9//3//fxkuuBl6Pv9//3//f/9//3//f/9//3//f/9//3//f/9//3//f/9//3//f/9/XWO4Gdgh/3//f/9//3//f/9//3//f/9//3//f/9//3//f/9//3//f/9//3//f/9//3//f/9//3//f/9//3//f/9//3//f/9//3//f/9//3//f/9//3//f/9//3//f/9//3//f/9//38AAP9//3//f/9//3//f/9//3//f/9//3//f/9//3//f/9//3//f/xS2B2XFbcZlxk9W/9//3//f/9//3//f993uB2XFX5r/3//f/9//3//f/9//3//f/9//3//f/9//3//f/9//3//f/9//3//f/9//3//f/9//3//f/9//3//f/9//3//f/9//3//f/9//3//f/9//3//f/9//3//f/9//3//f/9//3//f/9//3//f/9//3//f/9//3//f/9//3//f/9//3//f/9//3//f/9//3//f993tx24GZtC/3//f/9//3//f/9//3//f/9//3//f/9//3//f/9//3//f/9//FKXGRkq/3//f/9//3//f/9//3//f/9//3//f/9//3//f/9//3//f/9//3//f/9//3//f/9//3//f/9//3//f/9//3//f/9//3//f/9//3//f/9//3//f/9//3//f/9//3//f/9//38AAP9//3//f/9//3//f/9//3//f/9//3//f/9//3//f/9//3//f/9//3taNpcZuB2XGdgh/FL/e/9//3//f/9/HFe4Gbcd/3//f/9//3//f/9//3//f/9//3//f/9//3//f/9//3//f/9//3//f/9//3//f/9//3//f/9//3//f/9//3//f/9//3//f/9//3//f/9//3//f/9//3//f/9//3//f/9//3//f/9//3//f/9//3//f/9//3//f/9//3//f/9//3//f/9//3//f/9//3//f/9/fmuXGbgZej7/f/9//3//f/9//3//f/9//3//f/9//3//f/9//3//f/9/OTK4GVo6/3//f/9//3//f/9//3//f/9//3//f/9//3//f/9//3//f/9//3//f/9//3//f/9//3//f/9//3//f/9//3//f/9//3//f/9//3//f/9//3//f/9//3//f/9//3//f/9//38AAP9//3//f/9//3//f/9//3//f/9//3//f/9//3//f/9//3//f/9//3//f35n+CWXGZcZtxm3HVo2XWPfd75zu0aXGbcZPV//f/9//3//f/9//3//f/9//3//f/9//3//f/9//3//f/9//3//f/9//3//f/9//3//f/9//3//f/9//3//f/9//3//f/9//3//f/9//3//f/9//3//f/9//3//f/9//3//f/9//3//f/9//3//f/9//3//f/9//3//f/9//3//f/9//3//f/9//3//f/9//39+Z5cZtxk5Mv9//3//f/9//3//f/9//3//f/9//3//f/9//3//f75zlxmXGV5j/3//f/9//3//f/9//3//f/9//3//f/9//3//f/9//3//f/9//3//f/9//3//f/9//3//f/9//3//f/9//3//f/9//3//f/9//3//f/9//3//f/9//3//f/9//3//f/9//38AAP9//3//f/9//3//f/9//3//f/9//3//f/9//3//f/9//3//f/9//3//f/9//39dYxkqlxm4GZcZuBm3GbgZlxm4HZcZPV//f/9//3//f/9//3//f/9//3//f/9//3//f/9//3//f/9//3//f/9//3//f/9//3//f/9//3//f/9//3//f/9//3//f/9//3//f/9//3//f/9//3//f/9//3//f/9//3//f/9//3//f/9//3//f/9//3//f/9//3//f/9//3//f/9//3//f/9//3//f/9//3//f55ruB24Gfgl33f/f/9//3//f/9//3//f/9//3//f/9//3//f7tKlxnYIf9//3//f/9//3//f/9//3//f/9//3//f/9//3//f/9//3//f/9//3//f/9//3//f/9//3//f/9//3//f/9//3//f/9//3//f/9//3//f/9//3//f/9//3//f/9//3//f/9//38AAP9//3//f/9//3//f/9//3//f/9//3//f/9//3//f/9//3//f/9//3//f/9//3//f/9/nm9aOtghlxm3GZcZuBk5Lr5v/3//f/9//3//f/9//3//f/9//3//f/9//3//f/9//3//f/9//3//f/9//3//f/9//3//f/9//3//f/9//3//f/9//3//f/9//3//f/9//3//f/9//3//f/9//3//f/9//3//f/9//3//f/9//3//f/9//3//f/9//3//f/9//3//f/9//3//f/9//3//f/9//3//f/9/v3PYIbgZtxnbTv9//3//f/9//3//f/9//3//f/9//3+ea5cZuBm7Sv9//3//f/9//3//f/9//3//f/9//3//f/9//3//f/9//3//f/9//3//f/9//3//f/9//3//f/9//3//f/9//3//f/9//3//f/9//3//f/9//3//f/9//3//f/9//3//f/9//38AAP9//3//f/9//3//f/9//3//f/9//3//f/9//3//f/9//3//f/9//3//f/9//3//f/9//3//f/9/v3McVz1f/3//f/9//3//f/9//3//f/9//3//f/9//3//f/9//3//f/9//3//f/9//3//f/9//3//f/9//3//f/9//3//f/9//3//f/9//3//f/9//3//f/9//3//f/9//3//f/9//3//f/9//3//f/9//3//f/9//3//f/9//3//f/9//3//f/9//3//f/9//3//f/9//3//f/9//3//f/9//3//f1k2uBmXGRkuXWf/f/9//3//f/9//3//f/9/v2/YIbgdGS7/f/9//3//f/9//3//f/9//3//f/9//3//f/9//3//f/9//3//f/9//3//f/9//3//f/9//3//f/9//3//f/9//3//f/9//3//f/9//3//f/9//3//f/9//3//f/9//3//f/9//38AAP9//3//f/9//3//f/9//3//f/9//3//f/9//3//f/9//3//f/9//3//f/9//3//f/9//3//f/9//3//f/9//3//f/9//3//f/9//3//f/9//3//f/9//3//f/9//3//f/9//3//f/9//3//f/9//3//f/9//3//f/9//3//f/9//3//f/9//3//f/9//3//f/9//3//f/9//3//f/9//3//f/9//3//f/9//3//f/9//3//f/9//3//f/9//3//f/9//3//f/9//3//f/9//3//f/9//3//f/9//3//f/9/PVvYIZcVlxn4KfxSnm//f/9//3+eb7tGtxm4Gbcd33f/f/9//3//f/9//3//f/9//3//f/9//3//f/9//3//f/9//3//f/9//3//f/9//3//f/9//3//f/9//3//f/9//3//f/9//3//f/9//3//f/9//3//f/9//3//f/9//3//f/9//38AAP9//3//f/9//3//f/9//3//f/9//3//f/9//3//f/9//3//f/9//3//f/9//3//f/9//3//f/9//3//f/9//3//f/9//3//f/9//3//f/9//3//f/9//3//f/9//3//f/9//3//f/9//3//f/9//3//f/9//3//f/9//3//f/9//3//f/9//3//f/9//3//f/9//3//f/9//3//f/9//3//f/9//3//f/9//3//f/9//3//f/9//3//f/9//3//f/9//3//f/9//3//f/9//3//f/9//3//f/9//3//f/9//3/fd7tKtxm4GZcZuB3YIfkl2CG4HZcZuBn4Kd93/3//f/9//3//f/9//3//f/9//3//f/9//3//f/9//3//f/9//3//f/9//3//f/9//3//f/9//3//f/9//3//f/9//3//f/9//3//f/9//3//f/9//3//f/9//3//f/9//3//f/9//38AAP9//3//f/9//3//f/9//3//f/9//3//f/9//3//f/9//3//f/9//3//f/9//3//f/9//3//f/9//3//f/9//3//f/9//3//f/9//3//f/9//3//f/9//3//f/9//3//f/9//3//f/9//3//f/9//3//f/9//3//f/9//3//f/9//3//f/9//3//f/9//3//f/9//3//f/9//3//f/9//3//f/9//3//f/9//3//f/9//3//f/9//3//f/9//3//f/9//3//f/9//3//f/9//3//f/9//3//f/9//3//f/9//3//f/9//3v8UjkylxWXGZcVlxmXFdgh/FL/f/9//3//f/9//3//f/9//3//f/9//3//f/9//3//f/9//3//f/9//3//f/9//3//f/9//3//f/9//3//f/9//3//f/9//3//f/9//3//f/9//3//f/9//3//f/9//3//f/9//3//f/9//38AAP9//3//f/9//3//f/9//3//f/9//3//f/9//3//f/9//3//f/9//3//f/9//3//f/9//3//f/9//3//f/9//3//f/9//3//f/9//3//f/9//3//f/9//3//f/9//3//f/9//3//f/9//3//f/9//3//f/9//3//f/9//3//f/9//3//f/9//3//f/9//3//f/9//3//f/9//3//f/9//3//f/9//3//f/9//3//f/9//3//f/9//3//f/9//3//f/9//3//f/9//3//f/9//3//f/9//3//f/9//3//f/9//3//f/9//3//f/9//3ueb35nfmvfd/9//3//f/9//3//f/9//3//f/9//3//f/9//3//f/9//3//f/9//3//f/9//3//f/9//3//f/9//3//f/9//3//f/9//3//f/9//3//f/9//3//f/9//3//f/9//3//f/9//3//f/9//3//f/9//38AAP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38AAEwAAABkAAAAAAAAAAAAAABVAAAAPAAAAAAAAAAAAAAAVg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2015-12-29T19:57:13Z</xd:SigningTime>
          <xd:SigningCertificate>
            <xd:Cert>
              <xd:CertDigest>
                <DigestMethod Algorithm="http://www.w3.org/2001/04/xmlenc#sha256"/>
                <DigestValue>uSnQr2budrfk1+8E1oCHVM184X6vwqMruxrUC+n9bwc=</DigestValue>
              </xd:CertDigest>
              <xd:IssuerSerial>
                <X509IssuerName>E=e-sign@e-sign.cl, CN=E-Sign Firma Electronica Avanzada para Estado de Chile CA, OU=Class 2 Managed PKI Individual Subscriber CA, OU=Symantec Trust Network, O=E-Sign S.A., C=CL</X509IssuerName>
                <X509SerialNumber>13640293559729486356828826326189824730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uM0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oAAAACgAAAFAAAABYAAAAXAAAAAEAAABbJA1CVSUNQgoAAABQAAAADwAAAEwAAAAAAAAAAAAAAAAAAAD//////////2wAAABKAHUAYQBuACAASABhAHIAcgBpAGUAcwAgAE0ALgD/fwQAAAAHAAAABgAAAAcAAAADAAAACAAAAAYAAAAEAAAABAAAAAMAAAAGAAAABQ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</Object>
  <Object Id="idInvalidSigLnImg">AQAAAGwAAAAAAAAAAAAAAP8AAAB/AAAAAAAAAAAAAABKIwAApREAACBFTUYAAAEAVNE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7UQAAAAcKDQcKDQcJDQ4WMShFrjFU1TJV1gECBAIDBAECBQoRKyZBowsTMbtR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9d4OZyncof4ZRJCOGUf//AAAAACp3floAACyUWQAIAAAAAAAAAAiSYQCAk1kAUPMrdwAAAAAAAENoYXJVcHBlclcAkF8AaJFfAMi+KRD4mF8A2JNZAIABLnUNXCl131spddiTWQBkAQAAl2J0dZdidHXAATUCAAgAAAACAAAAAAAA+JNZACxqdHUAAAAAAAAAADKVWQAJAAAAIJVZAAkAAAAAAAAAAAAAACCVWQAwlFkA9upzdQAAAAAAAgAAAABZAAkAAAAglVkACQAAAEwSdXUAAAAAAAAAACCVWQAJAAAAAAAAAFyUWQCeLnN1AAAAAAACAAAglVk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BAYLQqA+v//AAAAAAAAAAABAAAAAAAAAAMAAAAAAAAAAIzBA4D4///9VwAAAABZAEUxgXcwWlkARTGBdzfY7wD+////lON8d+LgfHf8B8IU0MFhAEAGwhTAU1kALGp0dQAAAAAAAAAA9FRZAAYAAADoVFkABgAAAAAAAAAAAAAAVAbCFIiCxxRUBsIUAAAAAIiCxxQQVFkAl2J0dZdidHUAAAAAAAgAAAACAAAAAAAAGFRZACxqdHUAAAAAAAAAAE5VWQAHAAAAQFVZAAcAAAAAAAAAAAAAAEBVWQBQVFkA9upzdQAAAAAAAgAAAABZAAcAAABAVVkABwAAAEwSdXUAAAAAAAAAAEBVWQAHAAAAAAAAAHxUWQCeLnN1AAAAAAACAABAVV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13q1nKdwAAAAAAAF8AoKHHFAEAAABY8coUAAAAAKg6xxQDAAAAZOJfUPhBxxQAAAAAqDrHFEQkKFADAAAATCQoUAEAAAD4l8sUkFtfUP7nI1CgU1kAgAEudQ1cKXXfWyl1oFNZAGQBAACXYnR1l2J0dRg9ZgAACAAAAAIAAAAAAADAU1kALGp0dQAAAAAAAAAA9FRZAAYAAADoVFkABgAAAAAAAAAAAAAA6FRZAPhTWQD26nN1AAAAAAACAAAAAFkABgAAAOhUWQAGAAAATBJ1dQAAAAAAAAAA6FRZAAYAAAAAAAAAJFRZAJ4uc3UAAAAAAAIAAOhUWQ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oAAAACgAAAFAAAABYAAAAXAAAAAEAAABbJA1CVSUNQgoAAABQAAAADwAAAEwAAAAAAAAAAAAAAAAAAAD//////////2wAAABKAHUAYQBuACAASABhAHIAcgBpAGUAcwAgAE0ALgBkAAQAAAAHAAAABgAAAAcAAAADAAAACAAAAAYAAAAEAAAABAAAAAMAAAAGAAAABQ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TlzeNjJ2YDKjn+UQgt3xiMJHNuI=</DigestValue>
    </Reference>
    <Reference Type="http://www.w3.org/2000/09/xmldsig#Object" URI="#idOfficeObject">
      <DigestMethod Algorithm="http://www.w3.org/2000/09/xmldsig#sha1"/>
      <DigestValue>M3lSf95/TfUv8SIlymZgbSZT43w=</DigestValue>
    </Reference>
    <Reference Type="http://uri.etsi.org/01903#SignedProperties" URI="#idSignedProperties">
      <Transforms>
        <Transform Algorithm="http://www.w3.org/TR/2001/REC-xml-c14n-20010315"/>
      </Transforms>
      <DigestMethod Algorithm="http://www.w3.org/2000/09/xmldsig#sha1"/>
      <DigestValue>gzVpTRaPTL9SkFaM+Ap7Hftd92w=</DigestValue>
    </Reference>
    <Reference Type="http://www.w3.org/2000/09/xmldsig#Object" URI="#idValidSigLnImg">
      <DigestMethod Algorithm="http://www.w3.org/2000/09/xmldsig#sha1"/>
      <DigestValue>MKvadM1CMqKIRfHngcnwgsjbV7c=</DigestValue>
    </Reference>
    <Reference Type="http://www.w3.org/2000/09/xmldsig#Object" URI="#idInvalidSigLnImg">
      <DigestMethod Algorithm="http://www.w3.org/2000/09/xmldsig#sha1"/>
      <DigestValue>vlbg7tv65l9r5cABSVO2h15QdHE=</DigestValue>
    </Reference>
  </SignedInfo>
  <SignatureValue>eFmcWXU2zRTexqRGvfO8I5uvQ7ytHoEUWSXFJLRej4YN3wlHyW7EO5bq5Xuq7yHuXfJANcNGmEXF
pPmoTOisqRZS3Cgv5SRFG3n6f2AJWcjJpJJpkX/hVTnrAdWZEngRGkBZ1LU+LylDXbltMO0toCV8
5mANLA5gfJX+Mnb230MhwGDdZjsQFI0Q/h9okxGWSRop3U4KuPVHMmUA0jTa8qbGKpyYVpxQM/SN
FsykVcw2VRX+2F0ESh8K7ZbIMkLmBhqhWh7XUZdv1S9/IUtexogQjSIJhtZJEmcldz/hNoXDRBj4
/+0duqCrAr16YQJcDrNZUEEaEqfeiAfn3o13Ug==</SignatureValue>
  <KeyInfo>
    <X509Data>
      <X509Certificate>MIIHVjCCBj6gAwIBAgIQWLOgO8OsmbH8GOwJTVT7Ij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GKGf+OscceflrJX6ssv+SZuud5TlogBKBgyjXj2ZTHoSc8pnRFZD2Nxu3qt5XuCCOe6iEfRugPbPVb4QAzJkuKH6pcTyUzzQ8VYC9lUCYJPRdWlPrCOJ00hq+sjSoQ2gntUFTqMBhMyj7Ox0VaA7ykzQpIf0WLzVcQ6BzCvYoNmqFP13Huy8DafQZ4vbwr9gDMfwz9O2Vq9+sh7X76Cf0OPn5BVYSzODL/dIglgsKNveZU0I83VULj+gNL6sPvIXhKUgceJh4K4GVlNdCgNj6SONhVpOKU4i1wlD2pMwNHnA/VOnGNsws/l+eK0fdZO0wIqdfmFbHQm68byrnQfax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Transform>
          <Transform Algorithm="http://www.w3.org/TR/2001/REC-xml-c14n-20010315"/>
        </Transforms>
        <DigestMethod Algorithm="http://www.w3.org/2000/09/xmldsig#sha1"/>
        <DigestValue>hegyaU53TH9Lp79ZvO28o48C0ZY=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KAs0G4pK/pITRsBo9+WuNksCRZc=</DigestValue>
      </Reference>
      <Reference URI="/word/endnotes.xml?ContentType=application/vnd.openxmlformats-officedocument.wordprocessingml.endnotes+xml">
        <DigestMethod Algorithm="http://www.w3.org/2000/09/xmldsig#sha1"/>
        <DigestValue>bMN2FualZVmbh6WAg4lDiU0TlKM=</DigestValue>
      </Reference>
      <Reference URI="/word/fontTable.xml?ContentType=application/vnd.openxmlformats-officedocument.wordprocessingml.fontTable+xml">
        <DigestMethod Algorithm="http://www.w3.org/2000/09/xmldsig#sha1"/>
        <DigestValue>qFipPpH1GEr5fDwKwsmvvpW2jFY=</DigestValue>
      </Reference>
      <Reference URI="/word/footer1.xml?ContentType=application/vnd.openxmlformats-officedocument.wordprocessingml.footer+xml">
        <DigestMethod Algorithm="http://www.w3.org/2000/09/xmldsig#sha1"/>
        <DigestValue>LMYLjWnkniHk3Qzmw+wWsiRlKzU=</DigestValue>
      </Reference>
      <Reference URI="/word/footer2.xml?ContentType=application/vnd.openxmlformats-officedocument.wordprocessingml.footer+xml">
        <DigestMethod Algorithm="http://www.w3.org/2000/09/xmldsig#sha1"/>
        <DigestValue>soQpq0NhHp8KYXdP2qnjAXsE+Zg=</DigestValue>
      </Reference>
      <Reference URI="/word/footer3.xml?ContentType=application/vnd.openxmlformats-officedocument.wordprocessingml.footer+xml">
        <DigestMethod Algorithm="http://www.w3.org/2000/09/xmldsig#sha1"/>
        <DigestValue>icuqvQkomaw3nPtYccMQffx6nGU=</DigestValue>
      </Reference>
      <Reference URI="/word/footer4.xml?ContentType=application/vnd.openxmlformats-officedocument.wordprocessingml.footer+xml">
        <DigestMethod Algorithm="http://www.w3.org/2000/09/xmldsig#sha1"/>
        <DigestValue>f5FWbsYVr6AAl1iCU9KewyuFQMI=</DigestValue>
      </Reference>
      <Reference URI="/word/footnotes.xml?ContentType=application/vnd.openxmlformats-officedocument.wordprocessingml.footnotes+xml">
        <DigestMethod Algorithm="http://www.w3.org/2000/09/xmldsig#sha1"/>
        <DigestValue>u3EP39JpPf013AjK0wR8rbqMFDI=</DigestValue>
      </Reference>
      <Reference URI="/word/header1.xml?ContentType=application/vnd.openxmlformats-officedocument.wordprocessingml.header+xml">
        <DigestMethod Algorithm="http://www.w3.org/2000/09/xmldsig#sha1"/>
        <DigestValue>MecKlh67TIICyP/aZfWYzaQLKi0=</DigestValue>
      </Reference>
      <Reference URI="/word/header2.xml?ContentType=application/vnd.openxmlformats-officedocument.wordprocessingml.header+xml">
        <DigestMethod Algorithm="http://www.w3.org/2000/09/xmldsig#sha1"/>
        <DigestValue>Jo0s6rKlE5JUvTPFQCXgyu0rKLU=</DigestValue>
      </Reference>
      <Reference URI="/word/media/image1.emf?ContentType=image/x-emf">
        <DigestMethod Algorithm="http://www.w3.org/2000/09/xmldsig#sha1"/>
        <DigestValue>sanaeMZGnnrYWU8BPrL2PUMlovY=</DigestValue>
      </Reference>
      <Reference URI="/word/media/image10.png?ContentType=image/png">
        <DigestMethod Algorithm="http://www.w3.org/2000/09/xmldsig#sha1"/>
        <DigestValue>Dy6AQmrgXeWsopmtQyZH1CzD3RA=</DigestValue>
      </Reference>
      <Reference URI="/word/media/image11.png?ContentType=image/png">
        <DigestMethod Algorithm="http://www.w3.org/2000/09/xmldsig#sha1"/>
        <DigestValue>TSkX9B0X2gEfWZx6jQpBAqjuozE=</DigestValue>
      </Reference>
      <Reference URI="/word/media/image12.png?ContentType=image/png">
        <DigestMethod Algorithm="http://www.w3.org/2000/09/xmldsig#sha1"/>
        <DigestValue>alnRTswi8g1FvV6CXWCO2UuRILY=</DigestValue>
      </Reference>
      <Reference URI="/word/media/image13.png?ContentType=image/png">
        <DigestMethod Algorithm="http://www.w3.org/2000/09/xmldsig#sha1"/>
        <DigestValue>fziX7gAaJhDw5MvJkk65vqiZuYY=</DigestValue>
      </Reference>
      <Reference URI="/word/media/image14.png?ContentType=image/png">
        <DigestMethod Algorithm="http://www.w3.org/2000/09/xmldsig#sha1"/>
        <DigestValue>yRkmRSQWjwru2D7U+U223p5goUE=</DigestValue>
      </Reference>
      <Reference URI="/word/media/image15.png?ContentType=image/png">
        <DigestMethod Algorithm="http://www.w3.org/2000/09/xmldsig#sha1"/>
        <DigestValue>mTeUxai4tM33bFnooiFaOP7GJ0E=</DigestValue>
      </Reference>
      <Reference URI="/word/media/image16.png?ContentType=image/png">
        <DigestMethod Algorithm="http://www.w3.org/2000/09/xmldsig#sha1"/>
        <DigestValue>WOkEls2HZs9YNXUVAo1cYsGau74=</DigestValue>
      </Reference>
      <Reference URI="/word/media/image17.png?ContentType=image/png">
        <DigestMethod Algorithm="http://www.w3.org/2000/09/xmldsig#sha1"/>
        <DigestValue>tzOn+lYCM6EJImR4PN73eACWX+g=</DigestValue>
      </Reference>
      <Reference URI="/word/media/image2.emf?ContentType=image/x-emf">
        <DigestMethod Algorithm="http://www.w3.org/2000/09/xmldsig#sha1"/>
        <DigestValue>WbFhlrraAz6GyXobp0yabHdQ0Ro=</DigestValue>
      </Reference>
      <Reference URI="/word/media/image3.emf?ContentType=image/x-emf">
        <DigestMethod Algorithm="http://www.w3.org/2000/09/xmldsig#sha1"/>
        <DigestValue>COiPHb/7DcJjagSHsJtGHlKDvQk=</DigestValue>
      </Reference>
      <Reference URI="/word/media/image4.png?ContentType=image/png">
        <DigestMethod Algorithm="http://www.w3.org/2000/09/xmldsig#sha1"/>
        <DigestValue>gDxdZRcGH7kAh72hSVKw2AKg6y4=</DigestValue>
      </Reference>
      <Reference URI="/word/media/image5.jpeg?ContentType=image/jpeg">
        <DigestMethod Algorithm="http://www.w3.org/2000/09/xmldsig#sha1"/>
        <DigestValue>XJMdNbYZ3njImx83HEDdrUtlzHk=</DigestValue>
      </Reference>
      <Reference URI="/word/media/image6.wmf?ContentType=image/x-wmf">
        <DigestMethod Algorithm="http://www.w3.org/2000/09/xmldsig#sha1"/>
        <DigestValue>igzYYS3CWYB0xNJmgLUej+3D4bI=</DigestValue>
      </Reference>
      <Reference URI="/word/media/image7.png?ContentType=image/png">
        <DigestMethod Algorithm="http://www.w3.org/2000/09/xmldsig#sha1"/>
        <DigestValue>hOqPoYf//Irb7v0ow0L+XpXvB2A=</DigestValue>
      </Reference>
      <Reference URI="/word/media/image8.png?ContentType=image/png">
        <DigestMethod Algorithm="http://www.w3.org/2000/09/xmldsig#sha1"/>
        <DigestValue>w4NEkVx8NHkaEXn33tXhjZ/F2kQ=</DigestValue>
      </Reference>
      <Reference URI="/word/media/image9.png?ContentType=image/png">
        <DigestMethod Algorithm="http://www.w3.org/2000/09/xmldsig#sha1"/>
        <DigestValue>yfM8LzA4Hp5ODUl1DOIIn4OOfxs=</DigestValue>
      </Reference>
      <Reference URI="/word/numbering.xml?ContentType=application/vnd.openxmlformats-officedocument.wordprocessingml.numbering+xml">
        <DigestMethod Algorithm="http://www.w3.org/2000/09/xmldsig#sha1"/>
        <DigestValue>aUFU1DJ28RGZi6kvpxWMhGUOY6Y=</DigestValue>
      </Reference>
      <Reference URI="/word/settings.xml?ContentType=application/vnd.openxmlformats-officedocument.wordprocessingml.settings+xml">
        <DigestMethod Algorithm="http://www.w3.org/2000/09/xmldsig#sha1"/>
        <DigestValue>D5PB0viNhH5sGV6n3wkB7CZiqiU=</DigestValue>
      </Reference>
      <Reference URI="/word/styles.xml?ContentType=application/vnd.openxmlformats-officedocument.wordprocessingml.styles+xml">
        <DigestMethod Algorithm="http://www.w3.org/2000/09/xmldsig#sha1"/>
        <DigestValue>kdjqhgmkUhqpqzR2P8WmmOoSl2U=</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puhpxs9+W3CiFnDlppvGipZGR9g=</DigestValue>
      </Reference>
    </Manifest>
    <SignatureProperties>
      <SignatureProperty Id="idSignatureTime" Target="#idPackageSignature">
        <mdssi:SignatureTime xmlns:mdssi="http://schemas.openxmlformats.org/package/2006/digital-signature">
          <mdssi:Format>YYYY-MM-DDThh:mm:ssTZD</mdssi:Format>
          <mdssi:Value>2015-12-29T20:58:42Z</mdssi:Value>
        </mdssi:SignatureTime>
      </SignatureProperty>
    </SignatureProperties>
  </Object>
  <Object Id="idOfficeObject">
    <SignatureProperties>
      <SignatureProperty Id="idOfficeV1Details" Target="#idPackageSignature">
        <SignatureInfoV1 xmlns="http://schemas.microsoft.com/office/2006/digsig">
          <SetupID>{1E3AE8E4-780B-4767-A950-5842B2F3653B}</SetupID>
          <SignatureText/>
          <SignatureImage>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2015-12-29T20:58:42Z</xd:SigningTime>
          <xd:SigningCertificate>
            <xd:Cert>
              <xd:CertDigest>
                <DigestMethod Algorithm="http://www.w3.org/2000/09/xmldsig#sha1"/>
                <DigestValue>ABP1oFbrg4TVIhJ0TmFfM3D9AcI=</DigestValue>
              </xd:CertDigest>
              <xd:IssuerSerial>
                <X509IssuerName>E=e-sign@e-sign.cl, CN=E-Sign Firma Electronica Avanzada para Estado de Chile CA, OU=Class 2 Managed PKI Individual Subscriber CA, OU=Symantec Trust Network, O=E-Sign S.A., C=CL</X509IssuerName>
                <X509SerialNumber>117904734687306741531352843070284823330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F8BAACfAAAAAAAAAAAAAACFMAAADhYAACBFTUYAAAEAmGsAAM4AAAAFAAAAAAAAAAAAAAAAAAAAVgUAAAADAADiAQAADwEAAAAAAAAAAAAAAAAAAGZaBwBVIgQACgAAABAAAAAAAAAAAAAAAEsAAAAQAAAAAAAAAAUAAAAeAAAAGAAAAAAAAAAAAAAAYAEAAKAAAAAnAAAAGAAAAAEAAAAAAAAAAAAAAAAAAAAlAAAADAAAAAEAAABMAAAAZAAAAAAAAAAAAAAAXwEAAJ8AAAAAAAAAAAAAAG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g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</Object>
  <Object Id="idInvalidSigLnImg">AQAAAGwAAAAAAAAAAAAAAF8BAACfAAAAAAAAAAAAAACFMAAADhYAACBFTUYAAAEAzG8AANQAAAAFAAAAAAAAAAAAAAAAAAAAVgUAAAADAADiAQAADwEAAAAAAAAAAAAAAAAAAGZaBwBVIgQACgAAABAAAAAAAAAAAAAAAEsAAAAQAAAAAAAAAAUAAAAeAAAAGAAAAAAAAAAAAAAAYAEAAKAAAAAnAAAAGAAAAAEAAAAAAAAAAAAAAAAAAAAlAAAADAAAAAEAAABMAAAAZAAAAAAAAAAAAAAAXwEAAJ8AAAAAAAAAAAAAAG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AAIIAaAe9DAiYhAzoVIIAAQAAAFh0kwwAAAAAsKdtDDBClQzoVIIAYKBtDAAAAACwp20M44XjXAMAAADsheNcAQAAAMggmgxozRRdjmjbXFBaLQCAAQR2Dlz/deBb/3VQWi0AZAEAAIFiRHeBYkR3SO+8CgAIAAAAAgAAAAAAAHBaLQAWakR3AAAAAAAAAACkWy0ABgAAAJhbLQAGAAAAAAAAAAAAAACYWy0AqFotAOLqQ3cAAAAAAAIAAAAALQAGAAAAmFstAAYAAABMEkV3AAAAAAAAAACYWy0ABgAAAAAAAADUWi0Aii5DdwAAAAAAAgAAmFstAAYAAABkdgAIAAAAACUAAAAMAAAAAwAAABgAAAAMAAAAAAAAAhIAAAAMAAAAAQAAABYAAAAMAAAACAAAAFQAAABUAAAADAAAADcAAAAgAAAAWgAAAAEAAABbJA1CVSU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G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1435AEACABBADB42B6E854DEDE2703BF" ma:contentTypeVersion="8" ma:contentTypeDescription="Crear nuevo documento." ma:contentTypeScope="" ma:versionID="8c9124b5608f6c3afb64ed5fdce95c00">
  <xsd:schema xmlns:xsd="http://www.w3.org/2001/XMLSchema" xmlns:xs="http://www.w3.org/2001/XMLSchema" xmlns:p="http://schemas.microsoft.com/office/2006/metadata/properties" xmlns:ns2="cd7df43d-10b9-47d8-a000-58f6ff9a05a9" xmlns:ns3="21c3207e-4ad9-41ce-b187-b126d6257ffb" targetNamespace="http://schemas.microsoft.com/office/2006/metadata/properties" ma:root="true" ma:fieldsID="471b305a1b93216af0cd42a5230a6a27" ns2:_="" ns3:_="">
    <xsd:import namespace="cd7df43d-10b9-47d8-a000-58f6ff9a05a9"/>
    <xsd:import namespace="21c3207e-4ad9-41ce-b187-b126d6257ffb"/>
    <xsd:element name="properties">
      <xsd:complexType>
        <xsd:sequence>
          <xsd:element name="documentManagement">
            <xsd:complexType>
              <xsd:all>
                <xsd:element ref="ns2:N_x00b0__x0020_Documento" minOccurs="0"/>
                <xsd:element ref="ns2:N_x00b0__x0020_Exp" minOccurs="0"/>
                <xsd:element ref="ns2:Fecha_x0020_Publicaci_x00f3_n" minOccurs="0"/>
                <xsd:element ref="ns2:Destinatario" minOccurs="0"/>
                <xsd:element ref="ns2:Fecha_x0020_Generaci_x00f3_n" minOccurs="0"/>
                <xsd:element ref="ns2:Remitido_x0020_Por" minOccurs="0"/>
                <xsd:element ref="ns3:_dlc_DocId" minOccurs="0"/>
                <xsd:element ref="ns3:_dlc_DocIdUrl" minOccurs="0"/>
                <xsd:element ref="ns3: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d7df43d-10b9-47d8-a000-58f6ff9a05a9" elementFormDefault="qualified">
    <xsd:import namespace="http://schemas.microsoft.com/office/2006/documentManagement/types"/>
    <xsd:import namespace="http://schemas.microsoft.com/office/infopath/2007/PartnerControls"/>
    <xsd:element name="N_x00b0__x0020_Documento" ma:index="8" nillable="true" ma:displayName="N° Documento" ma:internalName="N_x00b0__x0020_Documento">
      <xsd:simpleType>
        <xsd:restriction base="dms:Text">
          <xsd:maxLength value="255"/>
        </xsd:restriction>
      </xsd:simpleType>
    </xsd:element>
    <xsd:element name="N_x00b0__x0020_Exp" ma:index="9" nillable="true" ma:displayName="N° Exp" ma:internalName="N_x00b0__x0020_Exp">
      <xsd:simpleType>
        <xsd:restriction base="dms:Text">
          <xsd:maxLength value="255"/>
        </xsd:restriction>
      </xsd:simpleType>
    </xsd:element>
    <xsd:element name="Fecha_x0020_Publicaci_x00f3_n" ma:index="10" nillable="true" ma:displayName="Fecha Publicación" ma:default="[today]" ma:description="Fecha Publicación en Expediente Electrónico" ma:format="DateOnly" ma:internalName="Fecha_x0020_Publicaci_x00f3_n">
      <xsd:simpleType>
        <xsd:restriction base="dms:DateTime"/>
      </xsd:simpleType>
    </xsd:element>
    <xsd:element name="Destinatario" ma:index="11" nillable="true" ma:displayName="Destinatario" ma:internalName="Destinatario">
      <xsd:simpleType>
        <xsd:restriction base="dms:Text">
          <xsd:maxLength value="255"/>
        </xsd:restriction>
      </xsd:simpleType>
    </xsd:element>
    <xsd:element name="Fecha_x0020_Generaci_x00f3_n" ma:index="12" nillable="true" ma:displayName="Fecha Generación" ma:default="[today]" ma:format="DateOnly" ma:internalName="Fecha_x0020_Generaci_x00f3_n">
      <xsd:simpleType>
        <xsd:restriction base="dms:DateTime"/>
      </xsd:simpleType>
    </xsd:element>
    <xsd:element name="Remitido_x0020_Por" ma:index="13" nillable="true" ma:displayName="Remitido Por" ma:list="{461986f8-ccac-4691-983b-799eae54cbac}" ma:internalName="Remitido_x0020_Por" ma:showField="Titl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14" nillable="true" ma:displayName="Valor de Id. de documento" ma:description="El valor del identificador de documento asignado a este elemento." ma:internalName="_dlc_DocId" ma:readOnly="true">
      <xsd:simpleType>
        <xsd:restriction base="dms:Text"/>
      </xsd:simpleType>
    </xsd:element>
    <xsd:element name="_dlc_DocIdUrl" ma:index="15"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6"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636UEWMD4YA6-18-40994</_dlc_DocId>
    <_dlc_DocIdUrl xmlns="21c3207e-4ad9-41ce-b187-b126d6257ffb">
      <Url>http://sharepoint/dfz/_layouts/DocIdRedir.aspx?ID=636UEWMD4YA6-18-40994</Url>
      <Description>636UEWMD4YA6-18-40994</Description>
    </_dlc_DocIdUrl>
    <Remitido_x0020_Por xmlns="cd7df43d-10b9-47d8-a000-58f6ff9a05a9" xsi:nil="true"/>
    <Fecha_x0020_Publicaci_x00f3_n xmlns="cd7df43d-10b9-47d8-a000-58f6ff9a05a9">2013-10-10T04:00:00+00:00</Fecha_x0020_Publicaci_x00f3_n>
    <N_x00b0__x0020_Documento xmlns="cd7df43d-10b9-47d8-a000-58f6ff9a05a9" xsi:nil="true"/>
    <Destinatario xmlns="cd7df43d-10b9-47d8-a000-58f6ff9a05a9" xsi:nil="true"/>
    <Fecha_x0020_Generaci_x00f3_n xmlns="cd7df43d-10b9-47d8-a000-58f6ff9a05a9">2013-10-10T04:00:00+00:00</Fecha_x0020_Generaci_x00f3_n>
    <N_x00b0__x0020_Exp xmlns="cd7df43d-10b9-47d8-a000-58f6ff9a05a9"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2C89EA-C2C9-4D30-B9F4-A25F688218A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d7df43d-10b9-47d8-a000-58f6ff9a05a9"/>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4.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 ds:uri="cd7df43d-10b9-47d8-a000-58f6ff9a05a9"/>
  </ds:schemaRefs>
</ds:datastoreItem>
</file>

<file path=customXml/itemProps5.xml><?xml version="1.0" encoding="utf-8"?>
<ds:datastoreItem xmlns:ds="http://schemas.openxmlformats.org/officeDocument/2006/customXml" ds:itemID="{90EA315C-9EEF-44FC-9A30-8B889AB7F2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322</TotalTime>
  <Pages>20</Pages>
  <Words>4462</Words>
  <Characters>24545</Characters>
  <Application>Microsoft Office Word</Application>
  <DocSecurity>0</DocSecurity>
  <Lines>204</Lines>
  <Paragraphs>57</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28950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Oscar Leal Sandoval</cp:lastModifiedBy>
  <cp:revision>9</cp:revision>
  <cp:lastPrinted>2014-12-19T15:41:00Z</cp:lastPrinted>
  <dcterms:created xsi:type="dcterms:W3CDTF">2015-10-23T14:36:00Z</dcterms:created>
  <dcterms:modified xsi:type="dcterms:W3CDTF">2015-12-24T13:02:00Z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0x0101001435AEACABBADB42B6E854DEDE2703BF</vt:lpwstr>
  </property>
  <property fmtid="{D5CDD505-2E9C-101B-9397-08002B2CF9AE}" pid="3" name="_dlc_DocIdItemGuid">
    <vt:lpwstr>a910891a-7a5d-4433-bffb-01de59e08db0</vt:lpwstr>
  </property>
</Properties>
</file>