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8F047F" w:rsidRDefault="008F047F" w:rsidP="008F047F">
      <w:pPr>
        <w:jc w:val="center"/>
        <w:rPr>
          <w:rFonts w:asciiTheme="minorHAnsi" w:hAnsiTheme="minorHAnsi"/>
          <w:b/>
        </w:rPr>
      </w:pPr>
      <w:r w:rsidRPr="00674B58">
        <w:rPr>
          <w:rFonts w:asciiTheme="minorHAnsi" w:hAnsiTheme="minorHAnsi"/>
          <w:b/>
        </w:rPr>
        <w:t xml:space="preserve">INFORME DE FISCALIZACIÓN </w:t>
      </w:r>
    </w:p>
    <w:p w:rsidR="008F047F" w:rsidRPr="00674B58" w:rsidRDefault="008F047F" w:rsidP="008F047F">
      <w:pPr>
        <w:jc w:val="center"/>
        <w:rPr>
          <w:rFonts w:asciiTheme="minorHAnsi" w:hAnsiTheme="minorHAnsi"/>
          <w:b/>
        </w:rPr>
      </w:pPr>
      <w:r>
        <w:rPr>
          <w:rFonts w:asciiTheme="minorHAnsi" w:hAnsiTheme="minorHAnsi"/>
          <w:b/>
        </w:rPr>
        <w:t>RESULTADOS ENSAYOS DE VALIDACIÓN</w:t>
      </w:r>
      <w:r w:rsidR="00D72D6C">
        <w:rPr>
          <w:rFonts w:asciiTheme="minorHAnsi" w:hAnsiTheme="minorHAnsi"/>
          <w:b/>
        </w:rPr>
        <w:t xml:space="preserve"> ANUAL</w:t>
      </w:r>
      <w:r>
        <w:rPr>
          <w:rFonts w:asciiTheme="minorHAnsi" w:hAnsiTheme="minorHAnsi"/>
          <w:b/>
        </w:rPr>
        <w:t xml:space="preserve"> DE CEMS</w:t>
      </w:r>
    </w:p>
    <w:p w:rsidR="008F047F" w:rsidRPr="00674B58" w:rsidRDefault="008F047F" w:rsidP="008F047F">
      <w:pPr>
        <w:spacing w:line="276" w:lineRule="auto"/>
        <w:jc w:val="center"/>
        <w:rPr>
          <w:rFonts w:asciiTheme="minorHAnsi" w:hAnsiTheme="minorHAnsi" w:cstheme="minorHAnsi"/>
          <w:b/>
        </w:rPr>
      </w:pPr>
    </w:p>
    <w:p w:rsidR="008F047F" w:rsidRPr="00674B58" w:rsidRDefault="008F047F" w:rsidP="008F047F">
      <w:pPr>
        <w:jc w:val="center"/>
        <w:rPr>
          <w:rFonts w:asciiTheme="minorHAnsi" w:hAnsiTheme="minorHAnsi"/>
          <w:b/>
        </w:rPr>
      </w:pPr>
      <w:r w:rsidRPr="00674B58">
        <w:rPr>
          <w:rFonts w:asciiTheme="minorHAnsi" w:hAnsiTheme="minorHAnsi"/>
          <w:b/>
        </w:rPr>
        <w:t>EXAMEN DE LA INFORMACIÓN</w:t>
      </w:r>
    </w:p>
    <w:p w:rsidR="008F047F" w:rsidRPr="00674B58" w:rsidRDefault="008F047F" w:rsidP="008F047F">
      <w:pPr>
        <w:spacing w:line="276" w:lineRule="auto"/>
        <w:jc w:val="center"/>
        <w:rPr>
          <w:rFonts w:asciiTheme="minorHAnsi" w:hAnsiTheme="minorHAnsi" w:cstheme="minorHAnsi"/>
          <w:b/>
        </w:rPr>
      </w:pPr>
    </w:p>
    <w:p w:rsidR="00612AA7" w:rsidRPr="00674B58" w:rsidRDefault="00612AA7" w:rsidP="00325748">
      <w:pPr>
        <w:spacing w:line="276" w:lineRule="auto"/>
        <w:rPr>
          <w:rFonts w:asciiTheme="minorHAnsi" w:hAnsiTheme="minorHAnsi" w:cstheme="minorHAnsi"/>
          <w:b/>
        </w:rPr>
      </w:pPr>
    </w:p>
    <w:p w:rsidR="00612AA7" w:rsidRPr="008512EA" w:rsidRDefault="00612AA7" w:rsidP="00612AA7">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ENSAYOS DE </w:t>
      </w:r>
      <w:r w:rsidR="00D72D6C">
        <w:rPr>
          <w:rFonts w:asciiTheme="minorHAnsi" w:hAnsiTheme="minorHAnsi" w:cstheme="minorHAnsi"/>
          <w:b/>
        </w:rPr>
        <w:t xml:space="preserve">REVALIDACIÓN </w:t>
      </w:r>
      <w:r>
        <w:rPr>
          <w:rFonts w:asciiTheme="minorHAnsi" w:hAnsiTheme="minorHAnsi" w:cstheme="minorHAnsi"/>
          <w:b/>
        </w:rPr>
        <w:t xml:space="preserve">CEMS HORNO DE CAL LÍNEA </w:t>
      </w:r>
      <w:r w:rsidR="00D72D6C">
        <w:rPr>
          <w:rFonts w:asciiTheme="minorHAnsi" w:hAnsiTheme="minorHAnsi" w:cstheme="minorHAnsi"/>
          <w:b/>
        </w:rPr>
        <w:t>2</w:t>
      </w:r>
      <w:r w:rsidRPr="008512EA">
        <w:rPr>
          <w:rFonts w:asciiTheme="minorHAnsi" w:hAnsiTheme="minorHAnsi" w:cstheme="minorHAnsi"/>
          <w:b/>
        </w:rPr>
        <w:t>”</w:t>
      </w:r>
    </w:p>
    <w:p w:rsidR="00612AA7" w:rsidRDefault="00612AA7" w:rsidP="00612AA7">
      <w:pPr>
        <w:spacing w:line="276" w:lineRule="auto"/>
        <w:jc w:val="center"/>
        <w:rPr>
          <w:rFonts w:asciiTheme="minorHAnsi" w:hAnsiTheme="minorHAnsi" w:cstheme="minorHAnsi"/>
          <w:b/>
        </w:rPr>
      </w:pPr>
      <w:r>
        <w:rPr>
          <w:rFonts w:asciiTheme="minorHAnsi" w:hAnsiTheme="minorHAnsi" w:cstheme="minorHAnsi"/>
          <w:b/>
        </w:rPr>
        <w:t>CMPC CELULOSA S.A</w:t>
      </w:r>
      <w:r w:rsidRPr="008512EA">
        <w:rPr>
          <w:rFonts w:asciiTheme="minorHAnsi" w:hAnsiTheme="minorHAnsi" w:cstheme="minorHAnsi"/>
          <w:b/>
        </w:rPr>
        <w:t>.</w:t>
      </w:r>
    </w:p>
    <w:p w:rsidR="00612AA7" w:rsidRDefault="00612AA7" w:rsidP="00612AA7">
      <w:pPr>
        <w:spacing w:line="276" w:lineRule="auto"/>
        <w:jc w:val="center"/>
        <w:rPr>
          <w:rFonts w:asciiTheme="minorHAnsi" w:hAnsiTheme="minorHAnsi" w:cstheme="minorHAnsi"/>
          <w:b/>
        </w:rPr>
      </w:pPr>
      <w:r>
        <w:rPr>
          <w:rFonts w:asciiTheme="minorHAnsi" w:hAnsiTheme="minorHAnsi" w:cstheme="minorHAnsi"/>
          <w:b/>
        </w:rPr>
        <w:t>PLANTA SANTA FE</w:t>
      </w:r>
    </w:p>
    <w:p w:rsidR="00612AA7" w:rsidRDefault="00612AA7" w:rsidP="00612AA7">
      <w:pPr>
        <w:tabs>
          <w:tab w:val="left" w:pos="5782"/>
        </w:tabs>
        <w:spacing w:line="276" w:lineRule="auto"/>
        <w:jc w:val="left"/>
        <w:rPr>
          <w:rFonts w:asciiTheme="minorHAnsi" w:hAnsiTheme="minorHAnsi" w:cstheme="minorHAnsi"/>
        </w:rPr>
      </w:pPr>
      <w:r>
        <w:rPr>
          <w:rFonts w:asciiTheme="minorHAnsi" w:hAnsiTheme="minorHAnsi" w:cstheme="minorHAnsi"/>
        </w:rPr>
        <w:tab/>
      </w:r>
    </w:p>
    <w:p w:rsidR="00612AA7" w:rsidRDefault="00612AA7" w:rsidP="00612AA7">
      <w:pPr>
        <w:spacing w:line="276" w:lineRule="auto"/>
        <w:jc w:val="center"/>
        <w:rPr>
          <w:b/>
          <w:bCs/>
          <w:color w:val="000000"/>
          <w:sz w:val="18"/>
          <w:szCs w:val="18"/>
        </w:rPr>
      </w:pPr>
      <w:r>
        <w:rPr>
          <w:b/>
          <w:bCs/>
          <w:color w:val="000000"/>
          <w:sz w:val="18"/>
          <w:szCs w:val="18"/>
        </w:rPr>
        <w:t>Unidad Fiscalizable: Planta CMPC Santa Fe.</w:t>
      </w:r>
    </w:p>
    <w:p w:rsidR="00D67D91" w:rsidRDefault="00D67D91" w:rsidP="00612AA7">
      <w:pPr>
        <w:spacing w:line="276" w:lineRule="auto"/>
        <w:jc w:val="center"/>
        <w:rPr>
          <w:b/>
          <w:bCs/>
          <w:color w:val="000000"/>
          <w:sz w:val="18"/>
          <w:szCs w:val="18"/>
        </w:rPr>
      </w:pPr>
    </w:p>
    <w:p w:rsidR="00D67D91" w:rsidRDefault="00D67D91" w:rsidP="00D67D91">
      <w:pPr>
        <w:spacing w:line="276" w:lineRule="auto"/>
        <w:jc w:val="center"/>
        <w:rPr>
          <w:b/>
          <w:bCs/>
          <w:color w:val="000000"/>
          <w:sz w:val="18"/>
          <w:szCs w:val="18"/>
        </w:rPr>
      </w:pPr>
      <w:r w:rsidRPr="00051F5F">
        <w:rPr>
          <w:b/>
          <w:bCs/>
          <w:color w:val="000000"/>
          <w:sz w:val="18"/>
          <w:szCs w:val="18"/>
        </w:rPr>
        <w:t>DFZ-2016-</w:t>
      </w:r>
      <w:r>
        <w:rPr>
          <w:b/>
          <w:bCs/>
          <w:color w:val="000000"/>
          <w:sz w:val="18"/>
          <w:szCs w:val="18"/>
        </w:rPr>
        <w:t>716</w:t>
      </w:r>
      <w:bookmarkStart w:id="4" w:name="_GoBack"/>
      <w:bookmarkEnd w:id="4"/>
      <w:r w:rsidRPr="00051F5F">
        <w:rPr>
          <w:b/>
          <w:bCs/>
          <w:color w:val="000000"/>
          <w:sz w:val="18"/>
          <w:szCs w:val="18"/>
        </w:rPr>
        <w:t>-VIII-NE-EI</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D01FF" w:rsidRPr="0062498D" w:rsidTr="00834EBF">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D01FF" w:rsidRPr="0062498D" w:rsidRDefault="001D01FF" w:rsidP="00834EBF">
            <w:pPr>
              <w:spacing w:line="276" w:lineRule="auto"/>
              <w:jc w:val="center"/>
              <w:rPr>
                <w:rFonts w:asciiTheme="minorHAnsi" w:hAnsiTheme="minorHAnsi" w:cstheme="minorHAnsi"/>
                <w:b/>
                <w:sz w:val="18"/>
                <w:szCs w:val="18"/>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01FF" w:rsidRPr="0062498D" w:rsidRDefault="001D01FF" w:rsidP="00834EBF">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D01FF" w:rsidRPr="0062498D" w:rsidRDefault="001D01FF" w:rsidP="00834EBF">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1D01FF" w:rsidRPr="0062498D" w:rsidTr="00834EB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D67D91" w:rsidP="00834EBF">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2"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tr>
      <w:tr w:rsidR="001D01FF" w:rsidRPr="0062498D" w:rsidTr="00834EB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D67D91" w:rsidP="00834EBF">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5pt;height:57pt">
                  <v:imagedata r:id="rId13"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1D01FF" w:rsidRPr="0062498D" w:rsidTr="00834EB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1D01FF" w:rsidP="00834EBF">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1D01FF" w:rsidRPr="0062498D" w:rsidRDefault="00D67D91" w:rsidP="00834EBF">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7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BE7E40">
          <w:rPr>
            <w:noProof/>
            <w:webHidden/>
          </w:rPr>
          <w:t>3</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BE7E40">
          <w:rPr>
            <w:noProof/>
            <w:webHidden/>
          </w:rPr>
          <w:t>3</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BE7E40">
          <w:rPr>
            <w:noProof/>
            <w:webHidden/>
          </w:rPr>
          <w:t>5</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BE7E40">
          <w:rPr>
            <w:noProof/>
            <w:webHidden/>
          </w:rPr>
          <w:t>5</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BE7E40">
          <w:rPr>
            <w:noProof/>
            <w:webHidden/>
          </w:rPr>
          <w:t>6</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BE7E40">
          <w:rPr>
            <w:noProof/>
            <w:webHidden/>
          </w:rPr>
          <w:t>6</w:t>
        </w:r>
        <w:r w:rsidR="001570B7">
          <w:rPr>
            <w:noProof/>
            <w:webHidden/>
          </w:rPr>
          <w:fldChar w:fldCharType="end"/>
        </w:r>
      </w:hyperlink>
    </w:p>
    <w:p w:rsidR="001570B7" w:rsidRDefault="00DF75EC">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BE7E40">
          <w:rPr>
            <w:noProof/>
            <w:webHidden/>
          </w:rPr>
          <w:t>7</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A872CC" w:rsidRPr="002209D5" w:rsidRDefault="00A872CC" w:rsidP="0047735F">
      <w:pPr>
        <w:rPr>
          <w:rFonts w:asciiTheme="minorHAnsi" w:hAnsiTheme="minorHAnsi" w:cstheme="minorHAnsi"/>
        </w:rPr>
      </w:pPr>
    </w:p>
    <w:bookmarkEnd w:id="8"/>
    <w:bookmarkEnd w:id="9"/>
    <w:bookmarkEnd w:id="10"/>
    <w:bookmarkEnd w:id="11"/>
    <w:bookmarkEnd w:id="12"/>
    <w:bookmarkEnd w:id="13"/>
    <w:bookmarkEnd w:id="14"/>
    <w:p w:rsidR="00612AA7" w:rsidRPr="00106B6E" w:rsidRDefault="00612AA7" w:rsidP="00612AA7">
      <w:pPr>
        <w:rPr>
          <w:rFonts w:asciiTheme="minorHAnsi" w:hAnsiTheme="minorHAnsi" w:cstheme="minorHAnsi"/>
          <w:sz w:val="18"/>
          <w:szCs w:val="18"/>
        </w:rPr>
      </w:pPr>
      <w:r w:rsidRPr="00201144">
        <w:rPr>
          <w:rFonts w:asciiTheme="minorHAnsi" w:hAnsiTheme="minorHAnsi" w:cstheme="minorHAnsi"/>
          <w:sz w:val="18"/>
          <w:szCs w:val="18"/>
        </w:rPr>
        <w:t xml:space="preserve">El </w:t>
      </w:r>
      <w:r>
        <w:rPr>
          <w:rFonts w:asciiTheme="minorHAnsi" w:hAnsiTheme="minorHAnsi" w:cstheme="minorHAnsi"/>
          <w:sz w:val="18"/>
          <w:szCs w:val="18"/>
        </w:rPr>
        <w:t xml:space="preserve">Horno de Cal Línea </w:t>
      </w:r>
      <w:r w:rsidR="00D637B1">
        <w:rPr>
          <w:rFonts w:asciiTheme="minorHAnsi" w:hAnsiTheme="minorHAnsi" w:cstheme="minorHAnsi"/>
          <w:sz w:val="18"/>
          <w:szCs w:val="18"/>
        </w:rPr>
        <w:t>2</w:t>
      </w:r>
      <w:r w:rsidRPr="00201144">
        <w:rPr>
          <w:rFonts w:asciiTheme="minorHAnsi" w:hAnsiTheme="minorHAnsi" w:cstheme="minorHAnsi"/>
          <w:sz w:val="18"/>
          <w:szCs w:val="18"/>
        </w:rPr>
        <w:t>,</w:t>
      </w:r>
      <w:r>
        <w:rPr>
          <w:rFonts w:asciiTheme="minorHAnsi" w:hAnsiTheme="minorHAnsi" w:cstheme="minorHAnsi"/>
          <w:sz w:val="18"/>
          <w:szCs w:val="18"/>
        </w:rPr>
        <w:t xml:space="preserve"> </w:t>
      </w:r>
      <w:r w:rsidRPr="00201144">
        <w:rPr>
          <w:rFonts w:asciiTheme="minorHAnsi" w:hAnsiTheme="minorHAnsi" w:cstheme="minorHAnsi"/>
          <w:sz w:val="18"/>
          <w:szCs w:val="18"/>
        </w:rPr>
        <w:t>ubicado en la planta Santa Fe, de la Empresa CMPC Celulosa S.A.,</w:t>
      </w:r>
      <w:r>
        <w:rPr>
          <w:rFonts w:asciiTheme="minorHAnsi" w:hAnsiTheme="minorHAnsi" w:cstheme="minorHAnsi"/>
          <w:sz w:val="18"/>
          <w:szCs w:val="18"/>
        </w:rPr>
        <w:t xml:space="preserve"> </w:t>
      </w:r>
      <w:r w:rsidRPr="00201144">
        <w:rPr>
          <w:rFonts w:asciiTheme="minorHAnsi" w:hAnsiTheme="minorHAnsi" w:cstheme="minorHAnsi"/>
          <w:sz w:val="18"/>
          <w:szCs w:val="18"/>
        </w:rPr>
        <w:t xml:space="preserve">se encuentra </w:t>
      </w:r>
      <w:r>
        <w:rPr>
          <w:rFonts w:asciiTheme="minorHAnsi" w:hAnsiTheme="minorHAnsi" w:cstheme="minorHAnsi"/>
          <w:sz w:val="18"/>
          <w:szCs w:val="18"/>
        </w:rPr>
        <w:t>afecto</w:t>
      </w:r>
      <w:r w:rsidRPr="00201144">
        <w:rPr>
          <w:rFonts w:asciiTheme="minorHAnsi" w:hAnsiTheme="minorHAnsi" w:cstheme="minorHAnsi"/>
          <w:sz w:val="18"/>
          <w:szCs w:val="18"/>
        </w:rPr>
        <w:t xml:space="preserve"> al cumplimiento del D.S. N° 37/2013 del Ministerio del Medio Ambiente, que establece “</w:t>
      </w:r>
      <w:r w:rsidRPr="00201144">
        <w:rPr>
          <w:rFonts w:asciiTheme="minorHAnsi" w:hAnsiTheme="minorHAnsi" w:cstheme="minorHAnsi"/>
          <w:i/>
          <w:sz w:val="18"/>
          <w:szCs w:val="18"/>
        </w:rPr>
        <w:t>Norma de Emisión de Compuestos TRS, generadores de olor, asociados a la fabricación de pulpa kraft o al Sulfato...</w:t>
      </w:r>
      <w:r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201144">
        <w:rPr>
          <w:rFonts w:asciiTheme="minorHAnsi" w:hAnsiTheme="minorHAnsi" w:cstheme="minorHAnsi"/>
          <w:sz w:val="18"/>
          <w:szCs w:val="18"/>
        </w:rPr>
        <w:t>”. El mismo artículo</w:t>
      </w:r>
      <w:r w:rsidRPr="00106B6E">
        <w:rPr>
          <w:rFonts w:asciiTheme="minorHAnsi" w:hAnsiTheme="minorHAnsi" w:cstheme="minorHAnsi"/>
          <w:sz w:val="18"/>
          <w:szCs w:val="18"/>
        </w:rPr>
        <w:t xml:space="preserve"> señala además que “</w:t>
      </w:r>
      <w:r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p>
    <w:p w:rsidR="00612AA7" w:rsidRPr="00106B6E" w:rsidRDefault="00612AA7" w:rsidP="00612AA7">
      <w:pPr>
        <w:tabs>
          <w:tab w:val="left" w:pos="5502"/>
          <w:tab w:val="left" w:pos="7948"/>
        </w:tabs>
        <w:rPr>
          <w:rFonts w:asciiTheme="minorHAnsi" w:hAnsiTheme="minorHAnsi" w:cstheme="minorHAnsi"/>
          <w:sz w:val="18"/>
          <w:szCs w:val="18"/>
        </w:rPr>
      </w:pPr>
      <w:r w:rsidRPr="00106B6E">
        <w:rPr>
          <w:rFonts w:asciiTheme="minorHAnsi" w:hAnsiTheme="minorHAnsi" w:cstheme="minorHAnsi"/>
          <w:sz w:val="18"/>
          <w:szCs w:val="18"/>
        </w:rPr>
        <w:tab/>
      </w:r>
    </w:p>
    <w:p w:rsidR="00612AA7" w:rsidRDefault="00612AA7" w:rsidP="00612AA7">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para el proceso de validación</w:t>
      </w:r>
      <w:r>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de los CEMS fue el que se detalla en la tabla N°1 y que se presenta a continuación:</w:t>
      </w:r>
    </w:p>
    <w:p w:rsidR="00612AA7" w:rsidRPr="00106B6E" w:rsidRDefault="00612AA7" w:rsidP="00612AA7">
      <w:pPr>
        <w:rPr>
          <w:rFonts w:asciiTheme="minorHAnsi" w:hAnsiTheme="minorHAnsi" w:cstheme="minorHAnsi"/>
          <w:sz w:val="18"/>
          <w:szCs w:val="18"/>
        </w:rPr>
      </w:pPr>
    </w:p>
    <w:p w:rsidR="00612AA7" w:rsidRPr="009B6FBE" w:rsidRDefault="00612AA7" w:rsidP="00612AA7">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N°1: </w:t>
      </w:r>
    </w:p>
    <w:p w:rsidR="00612AA7" w:rsidRDefault="00612AA7" w:rsidP="00612AA7">
      <w:pPr>
        <w:jc w:val="center"/>
        <w:rPr>
          <w:rFonts w:asciiTheme="minorHAnsi" w:hAnsiTheme="minorHAnsi" w:cstheme="minorHAnsi"/>
          <w:b/>
          <w:sz w:val="18"/>
          <w:szCs w:val="18"/>
        </w:rPr>
      </w:pPr>
      <w:r w:rsidRPr="009B6FBE">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612AA7" w:rsidRPr="00643C17" w:rsidTr="0075380F">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12AA7" w:rsidRPr="00643C17" w:rsidRDefault="00612AA7" w:rsidP="0075380F">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12AA7" w:rsidRPr="00643C17" w:rsidRDefault="00612AA7" w:rsidP="0075380F">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612AA7" w:rsidRPr="00643C17" w:rsidTr="0075380F">
        <w:tc>
          <w:tcPr>
            <w:tcW w:w="1101" w:type="dxa"/>
            <w:tcBorders>
              <w:top w:val="single" w:sz="4" w:space="0" w:color="auto"/>
              <w:left w:val="single" w:sz="4" w:space="0" w:color="auto"/>
              <w:bottom w:val="single" w:sz="4" w:space="0" w:color="auto"/>
              <w:right w:val="single" w:sz="4" w:space="0" w:color="auto"/>
            </w:tcBorders>
            <w:vAlign w:val="center"/>
          </w:tcPr>
          <w:p w:rsidR="00612AA7" w:rsidRDefault="00D637B1" w:rsidP="0075380F">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26/08</w:t>
            </w:r>
            <w:r w:rsidR="00612AA7">
              <w:rPr>
                <w:rFonts w:asciiTheme="minorHAnsi" w:hAnsiTheme="minorHAnsi" w:cstheme="minorHAnsi"/>
                <w:sz w:val="16"/>
                <w:szCs w:val="16"/>
                <w:lang w:val="es-ES"/>
              </w:rPr>
              <w:t>/15</w:t>
            </w:r>
          </w:p>
        </w:tc>
        <w:tc>
          <w:tcPr>
            <w:tcW w:w="11623" w:type="dxa"/>
            <w:tcBorders>
              <w:top w:val="single" w:sz="4" w:space="0" w:color="auto"/>
              <w:left w:val="single" w:sz="4" w:space="0" w:color="auto"/>
              <w:bottom w:val="single" w:sz="4" w:space="0" w:color="auto"/>
              <w:right w:val="single" w:sz="4" w:space="0" w:color="auto"/>
            </w:tcBorders>
          </w:tcPr>
          <w:p w:rsidR="00612AA7" w:rsidRPr="00F82BB5" w:rsidRDefault="00612AA7" w:rsidP="00D637B1">
            <w:pPr>
              <w:pStyle w:val="Prrafodelista"/>
              <w:ind w:left="0"/>
              <w:rPr>
                <w:rFonts w:asciiTheme="minorHAnsi" w:hAnsiTheme="minorHAnsi" w:cstheme="minorHAnsi"/>
                <w:sz w:val="16"/>
                <w:szCs w:val="16"/>
              </w:rPr>
            </w:pPr>
            <w:r>
              <w:rPr>
                <w:rFonts w:asciiTheme="minorHAnsi" w:hAnsiTheme="minorHAnsi" w:cstheme="minorHAnsi"/>
                <w:sz w:val="16"/>
                <w:szCs w:val="16"/>
              </w:rPr>
              <w:t xml:space="preserve">El Horno de Cal Línea N° </w:t>
            </w:r>
            <w:r w:rsidR="00D637B1">
              <w:rPr>
                <w:rFonts w:asciiTheme="minorHAnsi" w:hAnsiTheme="minorHAnsi" w:cstheme="minorHAnsi"/>
                <w:sz w:val="16"/>
                <w:szCs w:val="16"/>
              </w:rPr>
              <w:t>2</w:t>
            </w:r>
            <w:r>
              <w:rPr>
                <w:rFonts w:asciiTheme="minorHAnsi" w:hAnsiTheme="minorHAnsi" w:cstheme="minorHAnsi"/>
                <w:sz w:val="16"/>
                <w:szCs w:val="16"/>
              </w:rPr>
              <w:t xml:space="preserve"> de l</w:t>
            </w:r>
            <w:r w:rsidRPr="00F82BB5">
              <w:rPr>
                <w:rFonts w:asciiTheme="minorHAnsi" w:hAnsiTheme="minorHAnsi" w:cstheme="minorHAnsi"/>
                <w:sz w:val="16"/>
                <w:szCs w:val="16"/>
              </w:rPr>
              <w:t xml:space="preserve">a </w:t>
            </w:r>
            <w:r>
              <w:rPr>
                <w:rFonts w:asciiTheme="minorHAnsi" w:hAnsiTheme="minorHAnsi" w:cstheme="minorHAnsi"/>
                <w:sz w:val="16"/>
                <w:szCs w:val="16"/>
              </w:rPr>
              <w:t xml:space="preserve">Planta Santa fe, perteneciente a la </w:t>
            </w:r>
            <w:r w:rsidRPr="00F82BB5">
              <w:rPr>
                <w:rFonts w:asciiTheme="minorHAnsi" w:hAnsiTheme="minorHAnsi" w:cstheme="minorHAnsi"/>
                <w:sz w:val="16"/>
                <w:szCs w:val="16"/>
              </w:rPr>
              <w:t xml:space="preserve">empresa </w:t>
            </w:r>
            <w:r w:rsidRPr="00F82BB5">
              <w:rPr>
                <w:rFonts w:ascii="Calibri" w:hAnsi="Calibri"/>
                <w:sz w:val="16"/>
                <w:szCs w:val="16"/>
                <w:lang w:val="es-ES" w:eastAsia="es-ES"/>
              </w:rPr>
              <w:t xml:space="preserve"> </w:t>
            </w:r>
            <w:r>
              <w:rPr>
                <w:rFonts w:ascii="Calibri" w:hAnsi="Calibri"/>
                <w:sz w:val="16"/>
                <w:szCs w:val="16"/>
                <w:lang w:val="es-ES" w:eastAsia="es-ES"/>
              </w:rPr>
              <w:t xml:space="preserve">CMPC Celulosa S.A. </w:t>
            </w:r>
            <w:r>
              <w:rPr>
                <w:rFonts w:asciiTheme="minorHAnsi" w:hAnsiTheme="minorHAnsi" w:cstheme="minorHAnsi"/>
                <w:sz w:val="16"/>
                <w:szCs w:val="16"/>
              </w:rPr>
              <w:t xml:space="preserve">validó sus CEMS bajo Resolución Exenta N° </w:t>
            </w:r>
            <w:r w:rsidR="00D637B1">
              <w:rPr>
                <w:rFonts w:asciiTheme="minorHAnsi" w:hAnsiTheme="minorHAnsi" w:cstheme="minorHAnsi"/>
                <w:sz w:val="16"/>
                <w:szCs w:val="16"/>
              </w:rPr>
              <w:t>733</w:t>
            </w:r>
            <w:r>
              <w:rPr>
                <w:rFonts w:asciiTheme="minorHAnsi" w:hAnsiTheme="minorHAnsi" w:cstheme="minorHAnsi"/>
                <w:sz w:val="16"/>
                <w:szCs w:val="16"/>
              </w:rPr>
              <w:t xml:space="preserve"> </w:t>
            </w:r>
            <w:r w:rsidR="00D637B1">
              <w:rPr>
                <w:rFonts w:asciiTheme="minorHAnsi" w:hAnsiTheme="minorHAnsi" w:cstheme="minorHAnsi"/>
                <w:sz w:val="16"/>
                <w:szCs w:val="16"/>
              </w:rPr>
              <w:t>del 26</w:t>
            </w:r>
            <w:r>
              <w:rPr>
                <w:rFonts w:asciiTheme="minorHAnsi" w:hAnsiTheme="minorHAnsi" w:cstheme="minorHAnsi"/>
                <w:sz w:val="16"/>
                <w:szCs w:val="16"/>
              </w:rPr>
              <w:t xml:space="preserve"> de </w:t>
            </w:r>
            <w:r w:rsidR="00D637B1">
              <w:rPr>
                <w:rFonts w:asciiTheme="minorHAnsi" w:hAnsiTheme="minorHAnsi" w:cstheme="minorHAnsi"/>
                <w:sz w:val="16"/>
                <w:szCs w:val="16"/>
              </w:rPr>
              <w:t>Agosto</w:t>
            </w:r>
            <w:r>
              <w:rPr>
                <w:rFonts w:asciiTheme="minorHAnsi" w:hAnsiTheme="minorHAnsi" w:cstheme="minorHAnsi"/>
                <w:sz w:val="16"/>
                <w:szCs w:val="16"/>
              </w:rPr>
              <w:t xml:space="preserve"> de 2015.</w:t>
            </w:r>
          </w:p>
        </w:tc>
      </w:tr>
      <w:tr w:rsidR="00612AA7" w:rsidRPr="00643C17" w:rsidTr="0075380F">
        <w:tc>
          <w:tcPr>
            <w:tcW w:w="1101" w:type="dxa"/>
            <w:tcBorders>
              <w:top w:val="single" w:sz="4" w:space="0" w:color="auto"/>
              <w:left w:val="single" w:sz="4" w:space="0" w:color="auto"/>
              <w:bottom w:val="single" w:sz="4" w:space="0" w:color="auto"/>
              <w:right w:val="single" w:sz="4" w:space="0" w:color="auto"/>
            </w:tcBorders>
            <w:vAlign w:val="center"/>
          </w:tcPr>
          <w:p w:rsidR="00612AA7" w:rsidRPr="00B232AD" w:rsidRDefault="003267E2" w:rsidP="0075380F">
            <w:pPr>
              <w:pStyle w:val="Prrafodelista"/>
              <w:ind w:left="0"/>
              <w:jc w:val="center"/>
              <w:rPr>
                <w:rFonts w:asciiTheme="minorHAnsi" w:hAnsiTheme="minorHAnsi" w:cstheme="minorHAnsi"/>
                <w:sz w:val="16"/>
                <w:szCs w:val="16"/>
                <w:lang w:val="es-ES"/>
              </w:rPr>
            </w:pPr>
            <w:r w:rsidRPr="003267E2">
              <w:rPr>
                <w:rFonts w:asciiTheme="minorHAnsi" w:hAnsiTheme="minorHAnsi" w:cstheme="minorHAnsi"/>
                <w:sz w:val="16"/>
                <w:szCs w:val="16"/>
                <w:lang w:val="es-ES"/>
              </w:rPr>
              <w:t>20</w:t>
            </w:r>
            <w:r w:rsidR="00612AA7" w:rsidRPr="003267E2">
              <w:rPr>
                <w:rFonts w:asciiTheme="minorHAnsi" w:hAnsiTheme="minorHAnsi" w:cstheme="minorHAnsi"/>
                <w:sz w:val="16"/>
                <w:szCs w:val="16"/>
                <w:lang w:val="es-ES"/>
              </w:rPr>
              <w:t>/</w:t>
            </w:r>
            <w:r w:rsidRPr="003267E2">
              <w:rPr>
                <w:rFonts w:asciiTheme="minorHAnsi" w:hAnsiTheme="minorHAnsi" w:cstheme="minorHAnsi"/>
                <w:sz w:val="16"/>
                <w:szCs w:val="16"/>
                <w:lang w:val="es-ES"/>
              </w:rPr>
              <w:t>10</w:t>
            </w:r>
            <w:r w:rsidR="00612AA7" w:rsidRPr="003267E2">
              <w:rPr>
                <w:rFonts w:asciiTheme="minorHAnsi" w:hAnsiTheme="minorHAnsi" w:cstheme="minorHAnsi"/>
                <w:sz w:val="16"/>
                <w:szCs w:val="16"/>
                <w:lang w:val="es-ES"/>
              </w:rPr>
              <w:t>/15</w:t>
            </w:r>
          </w:p>
        </w:tc>
        <w:tc>
          <w:tcPr>
            <w:tcW w:w="11623" w:type="dxa"/>
            <w:tcBorders>
              <w:top w:val="single" w:sz="4" w:space="0" w:color="auto"/>
              <w:left w:val="single" w:sz="4" w:space="0" w:color="auto"/>
              <w:bottom w:val="single" w:sz="4" w:space="0" w:color="auto"/>
              <w:right w:val="single" w:sz="4" w:space="0" w:color="auto"/>
            </w:tcBorders>
          </w:tcPr>
          <w:p w:rsidR="00612AA7" w:rsidRPr="00F82BB5" w:rsidRDefault="00612AA7" w:rsidP="003267E2">
            <w:pPr>
              <w:pStyle w:val="Prrafodelista"/>
              <w:ind w:left="0"/>
              <w:rPr>
                <w:rFonts w:asciiTheme="minorHAnsi" w:hAnsiTheme="minorHAnsi" w:cstheme="minorHAnsi"/>
                <w:sz w:val="16"/>
                <w:szCs w:val="16"/>
              </w:rPr>
            </w:pPr>
            <w:r w:rsidRPr="00F82BB5">
              <w:rPr>
                <w:rFonts w:asciiTheme="minorHAnsi" w:hAnsiTheme="minorHAnsi" w:cstheme="minorHAnsi"/>
                <w:sz w:val="16"/>
                <w:szCs w:val="16"/>
              </w:rPr>
              <w:t xml:space="preserve">La empresa </w:t>
            </w:r>
            <w:r w:rsidRPr="00F82BB5">
              <w:rPr>
                <w:rFonts w:ascii="Calibri" w:hAnsi="Calibri"/>
                <w:sz w:val="16"/>
                <w:szCs w:val="16"/>
                <w:lang w:val="es-ES" w:eastAsia="es-ES"/>
              </w:rPr>
              <w:t xml:space="preserve"> </w:t>
            </w:r>
            <w:r>
              <w:rPr>
                <w:rFonts w:ascii="Calibri" w:hAnsi="Calibri"/>
                <w:sz w:val="16"/>
                <w:szCs w:val="16"/>
                <w:lang w:val="es-ES" w:eastAsia="es-ES"/>
              </w:rPr>
              <w:t xml:space="preserve">CMPC Celulosa S.A. </w:t>
            </w:r>
            <w:r w:rsidRPr="00F82BB5">
              <w:rPr>
                <w:rFonts w:asciiTheme="minorHAnsi" w:hAnsiTheme="minorHAnsi" w:cstheme="minorHAnsi"/>
                <w:sz w:val="16"/>
                <w:szCs w:val="16"/>
              </w:rPr>
              <w:t xml:space="preserve">ingresó a la oficina de partes de la SMA el </w:t>
            </w:r>
            <w:r w:rsidRPr="00F82BB5">
              <w:rPr>
                <w:rFonts w:ascii="Calibri" w:hAnsi="Calibri"/>
                <w:sz w:val="16"/>
                <w:szCs w:val="16"/>
                <w:lang w:val="es-ES" w:eastAsia="es-ES"/>
              </w:rPr>
              <w:t>“Aviso de Ejecución de los Ensayos de validación”</w:t>
            </w:r>
            <w:r>
              <w:rPr>
                <w:rFonts w:ascii="Calibri" w:hAnsi="Calibri"/>
                <w:sz w:val="16"/>
                <w:szCs w:val="16"/>
                <w:lang w:val="es-ES" w:eastAsia="es-ES"/>
              </w:rPr>
              <w:t xml:space="preserve"> </w:t>
            </w:r>
            <w:r w:rsidRPr="00F82BB5">
              <w:rPr>
                <w:rFonts w:ascii="Calibri" w:hAnsi="Calibri"/>
                <w:sz w:val="16"/>
                <w:szCs w:val="16"/>
                <w:lang w:val="es-ES" w:eastAsia="es-ES"/>
              </w:rPr>
              <w:t xml:space="preserve">(AEEV) </w:t>
            </w:r>
            <w:r>
              <w:rPr>
                <w:rFonts w:ascii="Calibri" w:hAnsi="Calibri"/>
                <w:sz w:val="16"/>
                <w:szCs w:val="16"/>
                <w:lang w:val="es-ES" w:eastAsia="es-ES"/>
              </w:rPr>
              <w:t xml:space="preserve">de la fuente Horno de Cal Línea </w:t>
            </w:r>
            <w:r w:rsidR="003267E2">
              <w:rPr>
                <w:rFonts w:ascii="Calibri" w:hAnsi="Calibri"/>
                <w:sz w:val="16"/>
                <w:szCs w:val="16"/>
                <w:lang w:val="es-ES" w:eastAsia="es-ES"/>
              </w:rPr>
              <w:t>2</w:t>
            </w:r>
            <w:r>
              <w:rPr>
                <w:rFonts w:ascii="Calibri" w:hAnsi="Calibri"/>
                <w:sz w:val="16"/>
                <w:szCs w:val="16"/>
                <w:lang w:val="es-ES" w:eastAsia="es-ES"/>
              </w:rPr>
              <w:t xml:space="preserve"> de la planta Santa Fe, </w:t>
            </w:r>
            <w:r w:rsidRPr="00F82BB5">
              <w:rPr>
                <w:rFonts w:ascii="Calibri" w:hAnsi="Calibri"/>
                <w:sz w:val="16"/>
                <w:szCs w:val="16"/>
                <w:lang w:val="es-ES" w:eastAsia="es-ES"/>
              </w:rPr>
              <w:t xml:space="preserve">informando la </w:t>
            </w:r>
            <w:r>
              <w:rPr>
                <w:rFonts w:ascii="Calibri" w:hAnsi="Calibri"/>
                <w:sz w:val="16"/>
                <w:szCs w:val="16"/>
                <w:lang w:val="es-ES" w:eastAsia="es-ES"/>
              </w:rPr>
              <w:t>ejecución</w:t>
            </w:r>
            <w:r w:rsidRPr="00F82BB5">
              <w:rPr>
                <w:rFonts w:ascii="Calibri" w:hAnsi="Calibri"/>
                <w:sz w:val="16"/>
                <w:szCs w:val="16"/>
                <w:lang w:val="es-ES" w:eastAsia="es-ES"/>
              </w:rPr>
              <w:t xml:space="preserve"> de los diferentes ensayos de validación</w:t>
            </w:r>
            <w:r>
              <w:rPr>
                <w:rFonts w:ascii="Calibri" w:hAnsi="Calibri"/>
                <w:sz w:val="16"/>
                <w:szCs w:val="16"/>
                <w:lang w:val="es-ES" w:eastAsia="es-ES"/>
              </w:rPr>
              <w:t xml:space="preserve"> Anual</w:t>
            </w:r>
            <w:r w:rsidRPr="00F82BB5">
              <w:rPr>
                <w:rFonts w:ascii="Calibri" w:hAnsi="Calibri"/>
                <w:sz w:val="16"/>
                <w:szCs w:val="16"/>
                <w:lang w:val="es-ES" w:eastAsia="es-ES"/>
              </w:rPr>
              <w:t xml:space="preserve"> </w:t>
            </w:r>
            <w:r>
              <w:rPr>
                <w:rFonts w:ascii="Calibri" w:hAnsi="Calibri"/>
                <w:sz w:val="16"/>
                <w:szCs w:val="16"/>
                <w:lang w:val="es-ES" w:eastAsia="es-ES"/>
              </w:rPr>
              <w:t xml:space="preserve">a realizar en base a </w:t>
            </w:r>
            <w:r w:rsidRPr="00F82BB5">
              <w:rPr>
                <w:rFonts w:ascii="Calibri" w:hAnsi="Calibri"/>
                <w:sz w:val="16"/>
                <w:szCs w:val="16"/>
                <w:lang w:val="es-ES" w:eastAsia="es-ES"/>
              </w:rPr>
              <w:t>una carta Gantt.</w:t>
            </w:r>
            <w:r w:rsidRPr="00F82BB5">
              <w:rPr>
                <w:rFonts w:asciiTheme="minorHAnsi" w:hAnsiTheme="minorHAnsi" w:cstheme="minorHAnsi"/>
                <w:sz w:val="16"/>
                <w:szCs w:val="16"/>
              </w:rPr>
              <w:t xml:space="preserve"> </w:t>
            </w:r>
          </w:p>
        </w:tc>
      </w:tr>
      <w:tr w:rsidR="00612AA7" w:rsidRPr="00A55748" w:rsidTr="0075380F">
        <w:tc>
          <w:tcPr>
            <w:tcW w:w="1101" w:type="dxa"/>
            <w:tcBorders>
              <w:top w:val="single" w:sz="4" w:space="0" w:color="auto"/>
              <w:left w:val="single" w:sz="4" w:space="0" w:color="auto"/>
              <w:bottom w:val="single" w:sz="4" w:space="0" w:color="auto"/>
              <w:right w:val="single" w:sz="4" w:space="0" w:color="auto"/>
            </w:tcBorders>
            <w:vAlign w:val="center"/>
          </w:tcPr>
          <w:p w:rsidR="00612AA7" w:rsidRPr="00B232AD" w:rsidRDefault="00612AA7" w:rsidP="00257AAA">
            <w:pPr>
              <w:pStyle w:val="Prrafodelista"/>
              <w:ind w:left="0"/>
              <w:jc w:val="center"/>
              <w:rPr>
                <w:rFonts w:asciiTheme="minorHAnsi" w:hAnsiTheme="minorHAnsi" w:cstheme="minorHAnsi"/>
                <w:sz w:val="16"/>
                <w:szCs w:val="16"/>
                <w:lang w:val="es-ES"/>
              </w:rPr>
            </w:pPr>
            <w:r w:rsidRPr="00257AAA">
              <w:rPr>
                <w:rFonts w:asciiTheme="minorHAnsi" w:hAnsiTheme="minorHAnsi" w:cstheme="minorHAnsi"/>
                <w:sz w:val="16"/>
                <w:szCs w:val="16"/>
                <w:lang w:val="es-ES"/>
              </w:rPr>
              <w:t>2</w:t>
            </w:r>
            <w:r w:rsidR="00257AAA" w:rsidRPr="00257AAA">
              <w:rPr>
                <w:rFonts w:asciiTheme="minorHAnsi" w:hAnsiTheme="minorHAnsi" w:cstheme="minorHAnsi"/>
                <w:sz w:val="16"/>
                <w:szCs w:val="16"/>
                <w:lang w:val="es-ES"/>
              </w:rPr>
              <w:t>1</w:t>
            </w:r>
            <w:r w:rsidRPr="00257AAA">
              <w:rPr>
                <w:rFonts w:asciiTheme="minorHAnsi" w:hAnsiTheme="minorHAnsi" w:cstheme="minorHAnsi"/>
                <w:sz w:val="16"/>
                <w:szCs w:val="16"/>
                <w:lang w:val="es-ES"/>
              </w:rPr>
              <w:t>/1</w:t>
            </w:r>
            <w:r w:rsidR="00257AAA" w:rsidRPr="00257AAA">
              <w:rPr>
                <w:rFonts w:asciiTheme="minorHAnsi" w:hAnsiTheme="minorHAnsi" w:cstheme="minorHAnsi"/>
                <w:sz w:val="16"/>
                <w:szCs w:val="16"/>
                <w:lang w:val="es-ES"/>
              </w:rPr>
              <w:t>2</w:t>
            </w:r>
            <w:r w:rsidRPr="00257AAA">
              <w:rPr>
                <w:rFonts w:asciiTheme="minorHAnsi" w:hAnsiTheme="minorHAnsi" w:cstheme="minorHAnsi"/>
                <w:sz w:val="16"/>
                <w:szCs w:val="16"/>
                <w:lang w:val="es-ES"/>
              </w:rPr>
              <w:t>/15</w:t>
            </w:r>
          </w:p>
        </w:tc>
        <w:tc>
          <w:tcPr>
            <w:tcW w:w="11623" w:type="dxa"/>
            <w:tcBorders>
              <w:top w:val="single" w:sz="4" w:space="0" w:color="auto"/>
              <w:left w:val="single" w:sz="4" w:space="0" w:color="auto"/>
              <w:bottom w:val="single" w:sz="4" w:space="0" w:color="auto"/>
              <w:right w:val="single" w:sz="4" w:space="0" w:color="auto"/>
            </w:tcBorders>
          </w:tcPr>
          <w:p w:rsidR="00612AA7" w:rsidRPr="005F6E6B" w:rsidRDefault="00612AA7" w:rsidP="009B59E2">
            <w:pPr>
              <w:rPr>
                <w:rFonts w:ascii="Calibri" w:hAnsi="Calibri"/>
                <w:sz w:val="16"/>
                <w:szCs w:val="16"/>
                <w:lang w:val="es-ES" w:eastAsia="es-ES"/>
              </w:rPr>
            </w:pPr>
            <w:r>
              <w:rPr>
                <w:rFonts w:asciiTheme="minorHAnsi" w:hAnsiTheme="minorHAnsi" w:cstheme="minorHAnsi"/>
                <w:sz w:val="16"/>
                <w:szCs w:val="16"/>
              </w:rPr>
              <w:t xml:space="preserve">La empresa </w:t>
            </w:r>
            <w:r>
              <w:rPr>
                <w:rFonts w:ascii="Calibri" w:hAnsi="Calibri"/>
                <w:sz w:val="16"/>
                <w:szCs w:val="16"/>
                <w:lang w:val="es-ES" w:eastAsia="es-ES"/>
              </w:rPr>
              <w:t xml:space="preserve">CMPC Celulosa S.A., a través del laboratorio Airón ingeniería y control ambiental S.A. </w:t>
            </w:r>
            <w:r w:rsidRPr="005F6E6B">
              <w:rPr>
                <w:rFonts w:asciiTheme="minorHAnsi" w:hAnsiTheme="minorHAnsi" w:cstheme="minorHAnsi"/>
                <w:sz w:val="16"/>
                <w:szCs w:val="16"/>
              </w:rPr>
              <w:t xml:space="preserve">Ingresó a la oficina de partes de la SMA el “Informe de </w:t>
            </w:r>
            <w:r>
              <w:rPr>
                <w:rFonts w:asciiTheme="minorHAnsi" w:hAnsiTheme="minorHAnsi" w:cstheme="minorHAnsi"/>
                <w:sz w:val="16"/>
                <w:szCs w:val="16"/>
              </w:rPr>
              <w:t xml:space="preserve">Resultados de los Ensayos de </w:t>
            </w:r>
            <w:r w:rsidR="009B59E2" w:rsidRPr="00CA2ECC">
              <w:rPr>
                <w:rFonts w:asciiTheme="minorHAnsi" w:hAnsiTheme="minorHAnsi" w:cstheme="minorHAnsi"/>
                <w:sz w:val="16"/>
                <w:szCs w:val="16"/>
              </w:rPr>
              <w:t>Rev</w:t>
            </w:r>
            <w:r w:rsidRPr="00CA2ECC">
              <w:rPr>
                <w:rFonts w:asciiTheme="minorHAnsi" w:hAnsiTheme="minorHAnsi" w:cstheme="minorHAnsi"/>
                <w:sz w:val="16"/>
                <w:szCs w:val="16"/>
              </w:rPr>
              <w:t xml:space="preserve">alidación </w:t>
            </w:r>
            <w:r>
              <w:rPr>
                <w:rFonts w:asciiTheme="minorHAnsi" w:hAnsiTheme="minorHAnsi" w:cstheme="minorHAnsi"/>
                <w:sz w:val="16"/>
                <w:szCs w:val="16"/>
              </w:rPr>
              <w:t xml:space="preserve">del Horno de Cal Línea </w:t>
            </w:r>
            <w:r w:rsidR="009B59E2">
              <w:rPr>
                <w:rFonts w:asciiTheme="minorHAnsi" w:hAnsiTheme="minorHAnsi" w:cstheme="minorHAnsi"/>
                <w:sz w:val="16"/>
                <w:szCs w:val="16"/>
              </w:rPr>
              <w:t>2</w:t>
            </w:r>
            <w:r>
              <w:rPr>
                <w:rFonts w:asciiTheme="minorHAnsi" w:hAnsiTheme="minorHAnsi" w:cstheme="minorHAnsi"/>
                <w:sz w:val="16"/>
                <w:szCs w:val="16"/>
              </w:rPr>
              <w:t>”</w:t>
            </w:r>
            <w:r>
              <w:rPr>
                <w:rFonts w:ascii="Calibri" w:hAnsi="Calibri"/>
                <w:sz w:val="16"/>
                <w:szCs w:val="16"/>
                <w:lang w:val="es-ES" w:eastAsia="es-ES"/>
              </w:rPr>
              <w:t xml:space="preserve">de la planta Santa Fe, </w:t>
            </w:r>
            <w:r w:rsidRPr="005F6E6B">
              <w:rPr>
                <w:rFonts w:asciiTheme="minorHAnsi" w:hAnsiTheme="minorHAnsi" w:cstheme="minorHAnsi"/>
                <w:sz w:val="16"/>
                <w:szCs w:val="16"/>
              </w:rPr>
              <w:t>y sobre el cual la SMA pronuncia su aprobación o rechazo mediante resolución fundada, previo al examen detallado del informe de resultados.</w:t>
            </w:r>
          </w:p>
        </w:tc>
      </w:tr>
    </w:tbl>
    <w:p w:rsidR="00E07807" w:rsidRDefault="00E07807" w:rsidP="00612AA7">
      <w:pPr>
        <w:rPr>
          <w:rFonts w:asciiTheme="minorHAnsi" w:hAnsiTheme="minorHAnsi" w:cstheme="minorHAnsi"/>
          <w:sz w:val="18"/>
          <w:szCs w:val="18"/>
        </w:rPr>
      </w:pPr>
    </w:p>
    <w:p w:rsidR="00612AA7" w:rsidRDefault="00612AA7" w:rsidP="00612AA7">
      <w:pPr>
        <w:rPr>
          <w:rFonts w:asciiTheme="minorHAnsi" w:hAnsiTheme="minorHAnsi" w:cstheme="minorHAnsi"/>
          <w:sz w:val="18"/>
          <w:szCs w:val="18"/>
        </w:rPr>
      </w:pPr>
      <w:r w:rsidRPr="00106B6E">
        <w:rPr>
          <w:rFonts w:asciiTheme="minorHAnsi" w:hAnsiTheme="minorHAnsi" w:cstheme="minorHAnsi"/>
          <w:sz w:val="18"/>
          <w:szCs w:val="18"/>
        </w:rPr>
        <w:t>La dirección de los Ensayos de Validación</w:t>
      </w:r>
      <w:r>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así como la aplicación de los respectivos Métodos de Referencia fue realizada por el laboratorio Airón Ingeniería y Control Ambiental S.A. Los ensayos ejecutados son los que se especifican en la tabla N° 2 a continuación:</w:t>
      </w:r>
    </w:p>
    <w:p w:rsidR="00612AA7" w:rsidRPr="00106B6E" w:rsidRDefault="00612AA7" w:rsidP="00612AA7">
      <w:pPr>
        <w:rPr>
          <w:rFonts w:asciiTheme="minorHAnsi" w:hAnsiTheme="minorHAnsi" w:cstheme="minorHAnsi"/>
          <w:sz w:val="18"/>
          <w:szCs w:val="18"/>
        </w:rPr>
      </w:pPr>
    </w:p>
    <w:p w:rsidR="00612AA7" w:rsidRPr="009B6FBE" w:rsidRDefault="00612AA7" w:rsidP="00612AA7">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N°2: </w:t>
      </w:r>
    </w:p>
    <w:p w:rsidR="00612AA7" w:rsidRPr="009B6FBE" w:rsidRDefault="00612AA7" w:rsidP="00612AA7">
      <w:pPr>
        <w:jc w:val="center"/>
        <w:rPr>
          <w:rFonts w:asciiTheme="minorHAnsi" w:hAnsiTheme="minorHAnsi" w:cstheme="minorHAnsi"/>
          <w:b/>
          <w:sz w:val="18"/>
          <w:szCs w:val="18"/>
        </w:rPr>
      </w:pPr>
      <w:r w:rsidRPr="009B6FBE">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612AA7" w:rsidRPr="00AC77B2" w:rsidTr="0075380F">
        <w:tc>
          <w:tcPr>
            <w:tcW w:w="4077" w:type="dxa"/>
            <w:shd w:val="clear" w:color="auto" w:fill="F2F2F2" w:themeFill="background1" w:themeFillShade="F2"/>
          </w:tcPr>
          <w:p w:rsidR="00612AA7" w:rsidRPr="00AC77B2" w:rsidRDefault="00612AA7" w:rsidP="0075380F">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4820" w:type="dxa"/>
            <w:shd w:val="clear" w:color="auto" w:fill="F2F2F2" w:themeFill="background1" w:themeFillShade="F2"/>
          </w:tcPr>
          <w:p w:rsidR="00612AA7" w:rsidRPr="00AC77B2" w:rsidRDefault="00612AA7" w:rsidP="0075380F">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612AA7" w:rsidRPr="00AC77B2" w:rsidTr="0075380F">
        <w:tc>
          <w:tcPr>
            <w:tcW w:w="4077" w:type="dxa"/>
          </w:tcPr>
          <w:p w:rsidR="00612AA7" w:rsidRPr="00A11D32" w:rsidRDefault="00612AA7" w:rsidP="0075380F">
            <w:pPr>
              <w:pStyle w:val="Prrafodelista"/>
              <w:ind w:left="0"/>
              <w:jc w:val="left"/>
              <w:rPr>
                <w:rFonts w:asciiTheme="minorHAnsi" w:hAnsiTheme="minorHAnsi" w:cstheme="minorHAnsi"/>
                <w:sz w:val="16"/>
                <w:szCs w:val="16"/>
              </w:rPr>
            </w:pPr>
            <w:r w:rsidRPr="00A11D32">
              <w:rPr>
                <w:rFonts w:asciiTheme="minorHAnsi" w:hAnsiTheme="minorHAnsi" w:cstheme="minorHAnsi"/>
                <w:sz w:val="16"/>
                <w:szCs w:val="16"/>
              </w:rPr>
              <w:t>Tiempo de Respuesta (TR)</w:t>
            </w:r>
            <w:r>
              <w:rPr>
                <w:rFonts w:asciiTheme="minorHAnsi" w:hAnsiTheme="minorHAnsi" w:cstheme="minorHAnsi"/>
                <w:sz w:val="16"/>
                <w:szCs w:val="16"/>
              </w:rPr>
              <w:t>.</w:t>
            </w:r>
          </w:p>
        </w:tc>
        <w:tc>
          <w:tcPr>
            <w:tcW w:w="4820" w:type="dxa"/>
          </w:tcPr>
          <w:p w:rsidR="00612AA7" w:rsidRPr="005C424E" w:rsidRDefault="00612AA7" w:rsidP="0075380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612AA7" w:rsidRPr="00AC77B2" w:rsidTr="0075380F">
        <w:tc>
          <w:tcPr>
            <w:tcW w:w="4077" w:type="dxa"/>
          </w:tcPr>
          <w:p w:rsidR="00612AA7" w:rsidRPr="005C424E" w:rsidRDefault="00612AA7" w:rsidP="0075380F">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4820" w:type="dxa"/>
          </w:tcPr>
          <w:p w:rsidR="00612AA7" w:rsidRPr="005C424E" w:rsidRDefault="00612AA7" w:rsidP="0075380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612AA7" w:rsidRPr="00AC77B2" w:rsidTr="0075380F">
        <w:trPr>
          <w:trHeight w:val="90"/>
        </w:trPr>
        <w:tc>
          <w:tcPr>
            <w:tcW w:w="4077" w:type="dxa"/>
          </w:tcPr>
          <w:p w:rsidR="00612AA7" w:rsidRPr="005D015C" w:rsidRDefault="00612AA7" w:rsidP="0075380F">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4820" w:type="dxa"/>
          </w:tcPr>
          <w:p w:rsidR="00612AA7" w:rsidRPr="005C424E" w:rsidRDefault="00612AA7" w:rsidP="0075380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612AA7" w:rsidRPr="00250452" w:rsidRDefault="00612AA7" w:rsidP="00612AA7">
      <w:pPr>
        <w:jc w:val="center"/>
        <w:rPr>
          <w:rFonts w:asciiTheme="minorHAnsi" w:hAnsiTheme="minorHAnsi" w:cstheme="minorHAnsi"/>
          <w:b/>
          <w:sz w:val="20"/>
        </w:rPr>
      </w:pPr>
    </w:p>
    <w:p w:rsidR="00612AA7" w:rsidRDefault="00612AA7" w:rsidP="00612AA7">
      <w:pPr>
        <w:jc w:val="left"/>
        <w:rPr>
          <w:rFonts w:asciiTheme="minorHAnsi" w:hAnsiTheme="minorHAnsi" w:cstheme="minorHAnsi"/>
          <w:sz w:val="20"/>
        </w:rPr>
      </w:pPr>
    </w:p>
    <w:p w:rsidR="00612AA7" w:rsidRDefault="00612AA7" w:rsidP="00612AA7">
      <w:pPr>
        <w:jc w:val="left"/>
        <w:rPr>
          <w:rFonts w:asciiTheme="minorHAnsi" w:hAnsiTheme="minorHAnsi" w:cstheme="minorHAnsi"/>
          <w:sz w:val="20"/>
        </w:rPr>
      </w:pPr>
    </w:p>
    <w:p w:rsidR="00612AA7" w:rsidRDefault="00612AA7" w:rsidP="00612AA7">
      <w:pPr>
        <w:jc w:val="left"/>
        <w:rPr>
          <w:rFonts w:asciiTheme="minorHAnsi" w:hAnsiTheme="minorHAnsi" w:cstheme="minorHAnsi"/>
          <w:sz w:val="20"/>
        </w:rPr>
      </w:pPr>
    </w:p>
    <w:p w:rsidR="00612AA7" w:rsidRPr="00106B6E" w:rsidRDefault="00612AA7" w:rsidP="00612AA7">
      <w:pPr>
        <w:rPr>
          <w:rFonts w:asciiTheme="minorHAnsi" w:hAnsiTheme="minorHAnsi" w:cstheme="minorHAnsi"/>
          <w:sz w:val="18"/>
          <w:szCs w:val="18"/>
        </w:rPr>
      </w:pPr>
      <w:bookmarkStart w:id="15" w:name="_Toc369685989"/>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612AA7" w:rsidRPr="00106B6E" w:rsidRDefault="00612AA7" w:rsidP="00612AA7">
      <w:pPr>
        <w:rPr>
          <w:rFonts w:asciiTheme="minorHAnsi" w:hAnsiTheme="minorHAnsi" w:cstheme="minorHAnsi"/>
          <w:sz w:val="18"/>
          <w:szCs w:val="18"/>
        </w:rPr>
      </w:pPr>
    </w:p>
    <w:p w:rsidR="00612AA7" w:rsidRDefault="00612AA7" w:rsidP="00612AA7">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informe de resultados de los Ensayos de Validación </w:t>
      </w:r>
      <w:r>
        <w:rPr>
          <w:rFonts w:asciiTheme="minorHAnsi" w:hAnsiTheme="minorHAnsi" w:cstheme="minorHAnsi"/>
          <w:sz w:val="18"/>
          <w:szCs w:val="18"/>
        </w:rPr>
        <w:t xml:space="preserve">Anual del Horno de Cal Línea </w:t>
      </w:r>
      <w:r w:rsidR="00816136">
        <w:rPr>
          <w:rFonts w:asciiTheme="minorHAnsi" w:hAnsiTheme="minorHAnsi" w:cstheme="minorHAnsi"/>
          <w:sz w:val="18"/>
          <w:szCs w:val="18"/>
        </w:rPr>
        <w:t>2</w:t>
      </w:r>
      <w:r w:rsidRPr="00106B6E">
        <w:rPr>
          <w:rFonts w:asciiTheme="minorHAnsi" w:hAnsiTheme="minorHAnsi" w:cstheme="minorHAnsi"/>
          <w:sz w:val="18"/>
          <w:szCs w:val="18"/>
        </w:rPr>
        <w:t>, de la planta Santa Fe de CMPC Celulosa S.A. debe ser Aprobado.</w:t>
      </w:r>
    </w:p>
    <w:p w:rsidR="00612AA7" w:rsidRDefault="00612AA7" w:rsidP="00612AA7">
      <w:pPr>
        <w:rPr>
          <w:rFonts w:asciiTheme="minorHAnsi" w:hAnsiTheme="minorHAnsi" w:cstheme="minorHAnsi"/>
          <w:sz w:val="18"/>
          <w:szCs w:val="18"/>
        </w:rPr>
      </w:pPr>
    </w:p>
    <w:p w:rsidR="00612AA7" w:rsidRDefault="00612AA7" w:rsidP="00612AA7">
      <w:pPr>
        <w:pStyle w:val="Ttulo1"/>
      </w:pPr>
      <w:r>
        <w:lastRenderedPageBreak/>
        <w:t>IDENTIFICACIÓN DE LA UNIDAD</w:t>
      </w:r>
      <w:bookmarkEnd w:id="15"/>
      <w:r>
        <w:t xml:space="preserve"> </w:t>
      </w:r>
    </w:p>
    <w:p w:rsidR="00612AA7" w:rsidRPr="005A0481" w:rsidRDefault="00612AA7" w:rsidP="00612AA7"/>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51"/>
        <w:gridCol w:w="5812"/>
      </w:tblGrid>
      <w:tr w:rsidR="00612AA7" w:rsidRPr="00575FC9" w:rsidTr="0075380F">
        <w:trPr>
          <w:trHeight w:val="37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C8356C" w:rsidRDefault="00612AA7" w:rsidP="0075380F">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sz w:val="20"/>
                <w:szCs w:val="20"/>
              </w:rPr>
              <w:t xml:space="preserve"> </w:t>
            </w:r>
            <w:r w:rsidRPr="00FB61BE">
              <w:rPr>
                <w:rFonts w:asciiTheme="minorHAnsi" w:hAnsiTheme="minorHAnsi"/>
                <w:bCs/>
                <w:color w:val="000000"/>
                <w:sz w:val="20"/>
                <w:szCs w:val="20"/>
              </w:rPr>
              <w:t>Planta CMPC Santa Fe.</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612AA7" w:rsidRPr="00C8356C" w:rsidRDefault="00612AA7" w:rsidP="00D70C1B">
            <w:pPr>
              <w:rPr>
                <w:rFonts w:asciiTheme="minorHAnsi" w:hAnsiTheme="minorHAnsi" w:cstheme="minorHAnsi"/>
                <w:sz w:val="20"/>
                <w:szCs w:val="20"/>
                <w:lang w:val="es-ES" w:eastAsia="es-ES"/>
              </w:rPr>
            </w:pPr>
            <w:r w:rsidRPr="00FB61BE">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Horno de Cal Línea </w:t>
            </w:r>
            <w:r w:rsidR="00D70C1B">
              <w:rPr>
                <w:rFonts w:asciiTheme="minorHAnsi" w:hAnsiTheme="minorHAnsi" w:cstheme="minorHAnsi"/>
                <w:sz w:val="20"/>
                <w:szCs w:val="20"/>
                <w:lang w:val="es-ES" w:eastAsia="es-ES"/>
              </w:rPr>
              <w:t>2</w:t>
            </w:r>
            <w:r>
              <w:rPr>
                <w:rFonts w:asciiTheme="minorHAnsi" w:hAnsiTheme="minorHAnsi" w:cstheme="minorHAnsi"/>
                <w:sz w:val="20"/>
                <w:szCs w:val="20"/>
                <w:lang w:val="es-ES" w:eastAsia="es-ES"/>
              </w:rPr>
              <w:t>.</w:t>
            </w:r>
          </w:p>
        </w:tc>
      </w:tr>
      <w:tr w:rsidR="00612AA7" w:rsidRPr="00575FC9" w:rsidTr="0075380F">
        <w:trPr>
          <w:trHeight w:val="29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C8356C" w:rsidRDefault="00612AA7" w:rsidP="0075380F">
            <w:pPr>
              <w:rPr>
                <w:rFonts w:asciiTheme="minorHAnsi" w:hAnsiTheme="minorHAnsi" w:cstheme="minorHAnsi"/>
                <w:b/>
                <w:sz w:val="20"/>
                <w:szCs w:val="20"/>
              </w:rPr>
            </w:pPr>
            <w:r w:rsidRPr="00C8356C">
              <w:rPr>
                <w:rFonts w:asciiTheme="minorHAnsi" w:hAnsiTheme="minorHAnsi" w:cstheme="minorHAnsi"/>
                <w:b/>
                <w:sz w:val="20"/>
                <w:szCs w:val="20"/>
              </w:rPr>
              <w:t>Región:</w:t>
            </w:r>
            <w:r w:rsidRPr="00C8356C">
              <w:rPr>
                <w:rFonts w:asciiTheme="minorHAnsi" w:hAnsiTheme="minorHAnsi" w:cstheme="minorHAnsi"/>
                <w:sz w:val="20"/>
                <w:szCs w:val="20"/>
              </w:rPr>
              <w:t xml:space="preserve"> VIII Región de</w:t>
            </w:r>
            <w:r>
              <w:rPr>
                <w:rFonts w:asciiTheme="minorHAnsi" w:hAnsiTheme="minorHAnsi" w:cstheme="minorHAnsi"/>
                <w:sz w:val="20"/>
                <w:szCs w:val="20"/>
              </w:rPr>
              <w:t>l Biobío</w:t>
            </w:r>
            <w:r w:rsidRPr="00C8356C">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612AA7" w:rsidRPr="00C8356C" w:rsidRDefault="00612AA7" w:rsidP="0075380F">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612AA7" w:rsidRPr="00C8356C" w:rsidRDefault="00612AA7" w:rsidP="0075380F">
            <w:pPr>
              <w:jc w:val="left"/>
              <w:rPr>
                <w:rFonts w:asciiTheme="minorHAnsi" w:hAnsiTheme="minorHAnsi" w:cstheme="minorHAnsi"/>
                <w:sz w:val="20"/>
                <w:szCs w:val="20"/>
              </w:rPr>
            </w:pPr>
            <w:r w:rsidRPr="007655B0">
              <w:rPr>
                <w:rFonts w:asciiTheme="minorHAnsi" w:hAnsiTheme="minorHAnsi" w:cstheme="minorHAnsi"/>
                <w:sz w:val="20"/>
                <w:szCs w:val="20"/>
              </w:rPr>
              <w:t xml:space="preserve">Av. Julio </w:t>
            </w:r>
            <w:proofErr w:type="spellStart"/>
            <w:r w:rsidRPr="007655B0">
              <w:rPr>
                <w:rFonts w:asciiTheme="minorHAnsi" w:hAnsiTheme="minorHAnsi" w:cstheme="minorHAnsi"/>
                <w:sz w:val="20"/>
                <w:szCs w:val="20"/>
              </w:rPr>
              <w:t>Hemmelman</w:t>
            </w:r>
            <w:proofErr w:type="spellEnd"/>
            <w:r w:rsidRPr="007655B0">
              <w:rPr>
                <w:rFonts w:asciiTheme="minorHAnsi" w:hAnsiTheme="minorHAnsi" w:cstheme="minorHAnsi"/>
                <w:sz w:val="20"/>
                <w:szCs w:val="20"/>
              </w:rPr>
              <w:t xml:space="preserve"> </w:t>
            </w:r>
            <w:r>
              <w:rPr>
                <w:rFonts w:asciiTheme="minorHAnsi" w:hAnsiTheme="minorHAnsi" w:cstheme="minorHAnsi"/>
                <w:sz w:val="20"/>
                <w:szCs w:val="20"/>
              </w:rPr>
              <w:t>320</w:t>
            </w:r>
            <w:r w:rsidRPr="007655B0">
              <w:rPr>
                <w:rFonts w:asciiTheme="minorHAnsi" w:hAnsiTheme="minorHAnsi" w:cstheme="minorHAnsi"/>
                <w:sz w:val="20"/>
                <w:szCs w:val="20"/>
              </w:rPr>
              <w:t>, Nacimiento, Biobío</w:t>
            </w:r>
            <w:r>
              <w:rPr>
                <w:rFonts w:asciiTheme="minorHAnsi" w:hAnsiTheme="minorHAnsi" w:cstheme="minorHAnsi"/>
                <w:sz w:val="20"/>
                <w:szCs w:val="20"/>
              </w:rPr>
              <w:t>.</w:t>
            </w:r>
          </w:p>
        </w:tc>
      </w:tr>
      <w:tr w:rsidR="00612AA7" w:rsidRPr="00575FC9" w:rsidTr="0075380F">
        <w:trPr>
          <w:trHeight w:val="29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C8356C" w:rsidRDefault="00612AA7" w:rsidP="0075380F">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Biobío.</w:t>
            </w:r>
          </w:p>
        </w:tc>
        <w:tc>
          <w:tcPr>
            <w:tcW w:w="2259" w:type="pct"/>
            <w:vMerge/>
            <w:tcBorders>
              <w:left w:val="single" w:sz="4" w:space="0" w:color="auto"/>
              <w:right w:val="single" w:sz="4" w:space="0" w:color="auto"/>
            </w:tcBorders>
            <w:shd w:val="clear" w:color="auto" w:fill="FFFFFF"/>
          </w:tcPr>
          <w:p w:rsidR="00612AA7" w:rsidRPr="00C8356C" w:rsidRDefault="00612AA7" w:rsidP="0075380F">
            <w:pPr>
              <w:ind w:left="188"/>
              <w:rPr>
                <w:rFonts w:asciiTheme="minorHAnsi" w:hAnsiTheme="minorHAnsi" w:cstheme="minorHAnsi"/>
                <w:b/>
                <w:sz w:val="20"/>
                <w:szCs w:val="20"/>
              </w:rPr>
            </w:pPr>
          </w:p>
        </w:tc>
      </w:tr>
      <w:tr w:rsidR="00612AA7" w:rsidRPr="00575FC9" w:rsidTr="0075380F">
        <w:trPr>
          <w:trHeight w:val="236"/>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C8356C" w:rsidRDefault="00612AA7" w:rsidP="0075380F">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Nacimiento</w:t>
            </w:r>
            <w:r w:rsidRPr="00C8356C">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612AA7" w:rsidRPr="00C8356C" w:rsidRDefault="00612AA7" w:rsidP="0075380F">
            <w:pPr>
              <w:ind w:left="188"/>
              <w:rPr>
                <w:rFonts w:asciiTheme="minorHAnsi" w:hAnsiTheme="minorHAnsi" w:cstheme="minorHAnsi"/>
                <w:b/>
                <w:sz w:val="20"/>
                <w:szCs w:val="20"/>
              </w:rPr>
            </w:pPr>
          </w:p>
        </w:tc>
      </w:tr>
      <w:tr w:rsidR="00612AA7" w:rsidRPr="00575FC9" w:rsidTr="0075380F">
        <w:trPr>
          <w:trHeight w:val="354"/>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C8356C" w:rsidRDefault="00612AA7" w:rsidP="0075380F">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612AA7" w:rsidRPr="00C8356C" w:rsidRDefault="00612AA7" w:rsidP="0075380F">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CMPC Celulosa S.A.</w:t>
            </w:r>
            <w:r w:rsidRPr="00C8356C">
              <w:t xml:space="preserve"> </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C8356C" w:rsidRDefault="00612AA7" w:rsidP="0075380F">
            <w:pPr>
              <w:spacing w:after="100" w:line="276" w:lineRule="auto"/>
              <w:rPr>
                <w:rFonts w:asciiTheme="minorHAnsi" w:hAnsiTheme="minorHAnsi" w:cstheme="minorHAnsi"/>
                <w:sz w:val="20"/>
                <w:szCs w:val="20"/>
                <w:lang w:val="es-ES" w:eastAsia="es-ES"/>
              </w:rPr>
            </w:pPr>
            <w:r w:rsidRPr="00C8356C">
              <w:rPr>
                <w:rFonts w:asciiTheme="minorHAnsi" w:hAnsiTheme="minorHAnsi" w:cstheme="minorHAnsi"/>
                <w:b/>
                <w:sz w:val="20"/>
                <w:szCs w:val="20"/>
              </w:rPr>
              <w:t xml:space="preserve">RUT o RUN: </w:t>
            </w:r>
            <w:r w:rsidRPr="00564026">
              <w:rPr>
                <w:rFonts w:asciiTheme="minorHAnsi" w:hAnsiTheme="minorHAnsi" w:cstheme="minorHAnsi"/>
                <w:sz w:val="20"/>
                <w:szCs w:val="20"/>
              </w:rPr>
              <w:t>96532330-9</w:t>
            </w:r>
          </w:p>
        </w:tc>
      </w:tr>
      <w:tr w:rsidR="00612AA7" w:rsidRPr="00575FC9" w:rsidTr="0075380F">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7C18E6" w:rsidRDefault="00612AA7" w:rsidP="0075380F">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612AA7" w:rsidRPr="007C18E6" w:rsidRDefault="00612AA7" w:rsidP="0075380F">
            <w:pPr>
              <w:spacing w:after="100" w:line="276" w:lineRule="auto"/>
              <w:rPr>
                <w:rFonts w:asciiTheme="minorHAnsi" w:hAnsiTheme="minorHAnsi" w:cstheme="minorHAnsi"/>
                <w:sz w:val="20"/>
                <w:szCs w:val="20"/>
              </w:rPr>
            </w:pPr>
            <w:r w:rsidRPr="007C18E6">
              <w:rPr>
                <w:rFonts w:asciiTheme="minorHAnsi" w:hAnsiTheme="minorHAnsi" w:cstheme="minorHAnsi"/>
                <w:sz w:val="20"/>
                <w:szCs w:val="20"/>
              </w:rPr>
              <w:t xml:space="preserve">Avenida Julio </w:t>
            </w:r>
            <w:proofErr w:type="spellStart"/>
            <w:r w:rsidRPr="007C18E6">
              <w:rPr>
                <w:rFonts w:asciiTheme="minorHAnsi" w:hAnsiTheme="minorHAnsi" w:cstheme="minorHAnsi"/>
                <w:sz w:val="20"/>
                <w:szCs w:val="20"/>
              </w:rPr>
              <w:t>Hemmelmann</w:t>
            </w:r>
            <w:proofErr w:type="spellEnd"/>
            <w:r w:rsidRPr="007C18E6">
              <w:rPr>
                <w:rFonts w:asciiTheme="minorHAnsi" w:hAnsiTheme="minorHAnsi" w:cstheme="minorHAnsi"/>
                <w:sz w:val="20"/>
                <w:szCs w:val="20"/>
              </w:rPr>
              <w:t xml:space="preserve"> 320</w:t>
            </w:r>
            <w:r>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564026" w:rsidRDefault="00612AA7" w:rsidP="0075380F">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color w:val="000000"/>
                <w:sz w:val="18"/>
                <w:szCs w:val="18"/>
                <w:shd w:val="clear" w:color="auto" w:fill="FFFFFF"/>
              </w:rPr>
              <w:t xml:space="preserve"> </w:t>
            </w:r>
            <w:hyperlink r:id="rId18" w:history="1">
              <w:r w:rsidRPr="00564026">
                <w:rPr>
                  <w:rStyle w:val="Hipervnculo"/>
                  <w:sz w:val="18"/>
                  <w:szCs w:val="18"/>
                  <w:shd w:val="clear" w:color="auto" w:fill="FFFFFF"/>
                </w:rPr>
                <w:t>sacevedoe@celulosa.cmpc.cl</w:t>
              </w:r>
            </w:hyperlink>
            <w:r w:rsidRPr="00564026">
              <w:rPr>
                <w:sz w:val="18"/>
                <w:szCs w:val="18"/>
                <w:shd w:val="clear" w:color="auto" w:fill="FFFFFF"/>
              </w:rPr>
              <w:t xml:space="preserve"> </w:t>
            </w:r>
          </w:p>
        </w:tc>
      </w:tr>
      <w:tr w:rsidR="00612AA7" w:rsidRPr="00575FC9" w:rsidTr="0075380F">
        <w:trPr>
          <w:trHeight w:val="179"/>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612AA7" w:rsidRPr="007C18E6" w:rsidRDefault="00612AA7" w:rsidP="0075380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564026" w:rsidRDefault="00612AA7" w:rsidP="0075380F">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043-403930</w:t>
            </w:r>
          </w:p>
        </w:tc>
      </w:tr>
      <w:tr w:rsidR="00612AA7" w:rsidRPr="00575FC9" w:rsidTr="0075380F">
        <w:trPr>
          <w:trHeight w:val="391"/>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7C18E6" w:rsidRDefault="00612AA7" w:rsidP="0075380F">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612AA7" w:rsidRPr="007C18E6" w:rsidRDefault="00612AA7" w:rsidP="0075380F">
            <w:pPr>
              <w:spacing w:after="100" w:line="276" w:lineRule="auto"/>
              <w:rPr>
                <w:rFonts w:asciiTheme="minorHAnsi" w:hAnsiTheme="minorHAnsi" w:cstheme="minorHAnsi"/>
                <w:sz w:val="20"/>
                <w:szCs w:val="20"/>
                <w:lang w:val="es-ES" w:eastAsia="es-ES"/>
              </w:rPr>
            </w:pPr>
            <w:r w:rsidRPr="007C18E6">
              <w:rPr>
                <w:rFonts w:asciiTheme="minorHAnsi" w:hAnsiTheme="minorHAnsi" w:cstheme="minorHAnsi"/>
                <w:sz w:val="20"/>
                <w:szCs w:val="20"/>
              </w:rPr>
              <w:t xml:space="preserve">Mario </w:t>
            </w:r>
            <w:proofErr w:type="spellStart"/>
            <w:r w:rsidRPr="007C18E6">
              <w:rPr>
                <w:rFonts w:asciiTheme="minorHAnsi" w:hAnsiTheme="minorHAnsi" w:cstheme="minorHAnsi"/>
                <w:sz w:val="20"/>
                <w:szCs w:val="20"/>
              </w:rPr>
              <w:t>Basualto</w:t>
            </w:r>
            <w:proofErr w:type="spellEnd"/>
            <w:r w:rsidRPr="007C18E6">
              <w:rPr>
                <w:rFonts w:asciiTheme="minorHAnsi" w:hAnsiTheme="minorHAnsi" w:cstheme="minorHAnsi"/>
                <w:sz w:val="20"/>
                <w:szCs w:val="20"/>
              </w:rPr>
              <w:t xml:space="preserve"> Lira.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564026" w:rsidRDefault="00612AA7" w:rsidP="0075380F">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5178068-K</w:t>
            </w:r>
          </w:p>
        </w:tc>
      </w:tr>
      <w:tr w:rsidR="00612AA7" w:rsidRPr="00575FC9" w:rsidTr="0075380F">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7C18E6" w:rsidRDefault="00612AA7" w:rsidP="0075380F">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612AA7" w:rsidRPr="007C18E6" w:rsidRDefault="00612AA7" w:rsidP="0075380F">
            <w:pPr>
              <w:spacing w:after="100" w:line="276" w:lineRule="auto"/>
              <w:rPr>
                <w:rFonts w:asciiTheme="minorHAnsi" w:hAnsiTheme="minorHAnsi" w:cstheme="minorHAnsi"/>
                <w:sz w:val="20"/>
                <w:szCs w:val="20"/>
                <w:lang w:val="es-ES" w:eastAsia="es-ES"/>
              </w:rPr>
            </w:pPr>
            <w:r w:rsidRPr="007C18E6">
              <w:rPr>
                <w:rFonts w:asciiTheme="minorHAnsi" w:hAnsiTheme="minorHAnsi" w:cstheme="minorHAnsi"/>
                <w:sz w:val="20"/>
                <w:szCs w:val="20"/>
              </w:rPr>
              <w:t xml:space="preserve">Avenida Julio </w:t>
            </w:r>
            <w:proofErr w:type="spellStart"/>
            <w:r w:rsidRPr="007C18E6">
              <w:rPr>
                <w:rFonts w:asciiTheme="minorHAnsi" w:hAnsiTheme="minorHAnsi" w:cstheme="minorHAnsi"/>
                <w:sz w:val="20"/>
                <w:szCs w:val="20"/>
              </w:rPr>
              <w:t>Hemmelmann</w:t>
            </w:r>
            <w:proofErr w:type="spellEnd"/>
            <w:r w:rsidRPr="007C18E6">
              <w:rPr>
                <w:rFonts w:asciiTheme="minorHAnsi" w:hAnsiTheme="minorHAnsi" w:cstheme="minorHAnsi"/>
                <w:sz w:val="20"/>
                <w:szCs w:val="20"/>
              </w:rPr>
              <w:t xml:space="preserve"> 320</w:t>
            </w:r>
            <w:r>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564026" w:rsidRDefault="00612AA7" w:rsidP="0075380F">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564026">
                <w:rPr>
                  <w:rStyle w:val="Hipervnculo"/>
                  <w:sz w:val="18"/>
                  <w:szCs w:val="18"/>
                  <w:shd w:val="clear" w:color="auto" w:fill="FFFFFF"/>
                </w:rPr>
                <w:t>mbasualto@celulosa.cmpc.cl</w:t>
              </w:r>
            </w:hyperlink>
          </w:p>
        </w:tc>
      </w:tr>
      <w:tr w:rsidR="00612AA7" w:rsidRPr="00575FC9" w:rsidTr="0075380F">
        <w:trPr>
          <w:trHeight w:val="166"/>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612AA7" w:rsidRPr="007C18E6" w:rsidRDefault="00612AA7" w:rsidP="0075380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856D90" w:rsidRDefault="00612AA7" w:rsidP="0075380F">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sidRPr="007C18E6">
              <w:rPr>
                <w:rFonts w:asciiTheme="minorHAnsi" w:hAnsiTheme="minorHAnsi" w:cstheme="minorHAnsi"/>
                <w:sz w:val="20"/>
                <w:szCs w:val="20"/>
              </w:rPr>
              <w:t>043-403930</w:t>
            </w:r>
          </w:p>
        </w:tc>
      </w:tr>
      <w:tr w:rsidR="00612AA7" w:rsidRPr="00575FC9" w:rsidTr="0075380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7C18E6" w:rsidRDefault="00612AA7" w:rsidP="0075380F">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612AA7" w:rsidRPr="00575FC9" w:rsidTr="0075380F">
        <w:trPr>
          <w:trHeight w:val="318"/>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7C18E6" w:rsidRDefault="00612AA7" w:rsidP="0075380F">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612AA7" w:rsidRPr="007C18E6" w:rsidRDefault="00612AA7" w:rsidP="00D70C1B">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 xml:space="preserve">Horno de Cal Línea </w:t>
            </w:r>
            <w:r w:rsidR="00D70C1B">
              <w:rPr>
                <w:rFonts w:asciiTheme="minorHAnsi" w:hAnsiTheme="minorHAnsi" w:cstheme="minorHAnsi"/>
                <w:sz w:val="20"/>
                <w:szCs w:val="20"/>
              </w:rPr>
              <w:t>2</w:t>
            </w:r>
            <w:r>
              <w:rPr>
                <w:rFonts w:asciiTheme="minorHAnsi" w:hAnsiTheme="minorHAnsi" w:cstheme="minorHAnsi"/>
                <w:sz w:val="20"/>
                <w:szCs w:val="20"/>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612AA7" w:rsidRPr="007C18E6" w:rsidRDefault="00612AA7" w:rsidP="0075380F">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612AA7" w:rsidRPr="007C18E6" w:rsidRDefault="00612AA7" w:rsidP="0075380F">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Petróleo N° 6</w:t>
            </w:r>
          </w:p>
        </w:tc>
      </w:tr>
      <w:tr w:rsidR="00612AA7" w:rsidRPr="00575FC9" w:rsidTr="0075380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035B7C" w:rsidRDefault="00612AA7" w:rsidP="0075380F">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tc>
      </w:tr>
    </w:tbl>
    <w:p w:rsidR="00612AA7" w:rsidRDefault="00612AA7" w:rsidP="00612AA7">
      <w:pPr>
        <w:pStyle w:val="Ttulo1"/>
      </w:pPr>
      <w:r>
        <w:lastRenderedPageBreak/>
        <w:t xml:space="preserve">IDENTIFICACIÓN DE LA ENTIDAD DE INSPECCIÓN: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40"/>
        <w:gridCol w:w="6401"/>
      </w:tblGrid>
      <w:tr w:rsidR="00612AA7" w:rsidRPr="0066085E" w:rsidTr="0075380F">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A84276" w:rsidRDefault="00612AA7" w:rsidP="0075380F">
            <w:pPr>
              <w:rPr>
                <w:rFonts w:asciiTheme="minorHAnsi" w:hAnsiTheme="minorHAnsi" w:cstheme="minorHAnsi"/>
                <w:sz w:val="20"/>
                <w:szCs w:val="20"/>
              </w:rPr>
            </w:pPr>
            <w:r w:rsidRPr="00A84276">
              <w:rPr>
                <w:rFonts w:asciiTheme="minorHAnsi" w:hAnsiTheme="minorHAnsi" w:cstheme="minorHAnsi"/>
                <w:b/>
                <w:sz w:val="20"/>
                <w:szCs w:val="20"/>
              </w:rPr>
              <w:t>Entidad de Inspección a cargo de los ensayos de validación:</w:t>
            </w:r>
            <w:r w:rsidRPr="00A84276">
              <w:rPr>
                <w:rFonts w:asciiTheme="minorHAnsi" w:hAnsiTheme="minorHAnsi" w:cstheme="minorHAnsi"/>
                <w:sz w:val="20"/>
                <w:szCs w:val="20"/>
              </w:rPr>
              <w:t xml:space="preserve"> </w:t>
            </w:r>
          </w:p>
          <w:p w:rsidR="00612AA7" w:rsidRPr="00200495" w:rsidRDefault="00612AA7" w:rsidP="0075380F">
            <w:pPr>
              <w:pStyle w:val="Prrafodelista"/>
              <w:numPr>
                <w:ilvl w:val="0"/>
                <w:numId w:val="5"/>
              </w:numPr>
              <w:rPr>
                <w:rFonts w:asciiTheme="minorHAnsi" w:hAnsiTheme="minorHAnsi" w:cstheme="minorHAnsi"/>
                <w:sz w:val="20"/>
                <w:szCs w:val="20"/>
              </w:rPr>
            </w:pPr>
            <w:r>
              <w:rPr>
                <w:rFonts w:asciiTheme="minorHAnsi" w:hAnsiTheme="minorHAnsi"/>
                <w:sz w:val="20"/>
                <w:szCs w:val="20"/>
              </w:rPr>
              <w:t>AIRÓN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12AA7" w:rsidRPr="00A84276" w:rsidRDefault="00612AA7" w:rsidP="0075380F">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612AA7" w:rsidRPr="00200495" w:rsidRDefault="00612AA7" w:rsidP="0075380F">
            <w:pPr>
              <w:pStyle w:val="Prrafodelista"/>
              <w:numPr>
                <w:ilvl w:val="0"/>
                <w:numId w:val="6"/>
              </w:numPr>
              <w:rPr>
                <w:rFonts w:asciiTheme="minorHAnsi" w:hAnsiTheme="minorHAnsi" w:cstheme="minorHAnsi"/>
                <w:b/>
                <w:sz w:val="20"/>
                <w:szCs w:val="20"/>
              </w:rPr>
            </w:pPr>
            <w:r w:rsidRPr="00A84276">
              <w:rPr>
                <w:rFonts w:asciiTheme="minorHAnsi" w:hAnsiTheme="minorHAnsi" w:cstheme="minorHAnsi"/>
                <w:sz w:val="20"/>
                <w:szCs w:val="20"/>
              </w:rPr>
              <w:t>96.920.610-2</w:t>
            </w:r>
          </w:p>
        </w:tc>
      </w:tr>
      <w:tr w:rsidR="00612AA7" w:rsidRPr="0066085E" w:rsidTr="0075380F">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12AA7" w:rsidRPr="00A84276" w:rsidRDefault="00612AA7" w:rsidP="0075380F">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612AA7" w:rsidRPr="00A84276" w:rsidRDefault="00612AA7" w:rsidP="0075380F">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12AA7" w:rsidRPr="00A84276" w:rsidRDefault="00612AA7" w:rsidP="0075380F">
            <w:pPr>
              <w:rPr>
                <w:rFonts w:asciiTheme="minorHAnsi" w:hAnsiTheme="minorHAnsi" w:cstheme="minorHAnsi"/>
                <w:b/>
                <w:sz w:val="20"/>
                <w:szCs w:val="20"/>
              </w:rPr>
            </w:pPr>
            <w:r w:rsidRPr="00A84276">
              <w:rPr>
                <w:rFonts w:asciiTheme="minorHAnsi" w:hAnsiTheme="minorHAnsi" w:cstheme="minorHAnsi"/>
                <w:b/>
                <w:sz w:val="20"/>
                <w:szCs w:val="20"/>
              </w:rPr>
              <w:t xml:space="preserve"> Ubicación de la Entidad de Inspección: </w:t>
            </w:r>
          </w:p>
          <w:p w:rsidR="00612AA7" w:rsidRPr="00893785" w:rsidRDefault="00612AA7" w:rsidP="0075380F">
            <w:pPr>
              <w:pStyle w:val="Prrafodelista"/>
              <w:numPr>
                <w:ilvl w:val="0"/>
                <w:numId w:val="5"/>
              </w:numPr>
              <w:rPr>
                <w:rFonts w:asciiTheme="minorHAnsi" w:hAnsiTheme="minorHAnsi" w:cstheme="minorHAnsi"/>
                <w:b/>
                <w:sz w:val="20"/>
                <w:szCs w:val="20"/>
              </w:rPr>
            </w:pPr>
            <w:r w:rsidRPr="00A84276">
              <w:rPr>
                <w:rFonts w:asciiTheme="minorHAnsi" w:hAnsiTheme="minorHAnsi" w:cstheme="minorHAnsi"/>
                <w:sz w:val="20"/>
                <w:szCs w:val="20"/>
              </w:rPr>
              <w:t>Carlos Edwards 1155, San Miguel, Santiago.</w:t>
            </w:r>
          </w:p>
        </w:tc>
      </w:tr>
      <w:tr w:rsidR="00612AA7" w:rsidRPr="00575FC9" w:rsidTr="0075380F">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12AA7" w:rsidRPr="00D54E00" w:rsidRDefault="00612AA7" w:rsidP="0075380F">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612AA7" w:rsidRPr="00200495" w:rsidRDefault="00DF75EC" w:rsidP="0075380F">
            <w:pPr>
              <w:pStyle w:val="Prrafodelista"/>
              <w:numPr>
                <w:ilvl w:val="0"/>
                <w:numId w:val="7"/>
              </w:numPr>
              <w:rPr>
                <w:rFonts w:asciiTheme="minorHAnsi" w:hAnsiTheme="minorHAnsi" w:cstheme="minorHAnsi"/>
                <w:sz w:val="20"/>
                <w:szCs w:val="20"/>
              </w:rPr>
            </w:pPr>
            <w:hyperlink r:id="rId20" w:history="1">
              <w:r w:rsidR="00612AA7" w:rsidRPr="00353B7E">
                <w:rPr>
                  <w:rStyle w:val="Hipervnculo"/>
                  <w:rFonts w:asciiTheme="minorHAnsi" w:hAnsiTheme="minorHAnsi"/>
                  <w:sz w:val="20"/>
                  <w:szCs w:val="20"/>
                </w:rPr>
                <w:t>Nancy@airon.cl</w:t>
              </w:r>
            </w:hyperlink>
            <w:r w:rsidR="00612AA7">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612AA7" w:rsidRPr="00A84276" w:rsidRDefault="00612AA7" w:rsidP="0075380F">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612AA7" w:rsidRPr="00893785" w:rsidRDefault="00612AA7" w:rsidP="0075380F">
            <w:pPr>
              <w:pStyle w:val="Prrafodelista"/>
              <w:numPr>
                <w:ilvl w:val="0"/>
                <w:numId w:val="8"/>
              </w:numPr>
              <w:rPr>
                <w:rFonts w:asciiTheme="minorHAnsi" w:hAnsiTheme="minorHAnsi" w:cstheme="minorHAnsi"/>
                <w:sz w:val="20"/>
                <w:szCs w:val="20"/>
              </w:rPr>
            </w:pPr>
            <w:r w:rsidRPr="00DF2B53">
              <w:rPr>
                <w:rFonts w:asciiTheme="minorHAnsi" w:hAnsiTheme="minorHAnsi" w:cstheme="minorHAnsi"/>
                <w:sz w:val="20"/>
                <w:szCs w:val="20"/>
              </w:rPr>
              <w:t>(56-2)</w:t>
            </w:r>
            <w:r w:rsidRPr="00DF2B53">
              <w:rPr>
                <w:rStyle w:val="Ttulo1Car"/>
                <w:rFonts w:eastAsia="Calibri"/>
              </w:rPr>
              <w:t xml:space="preserve"> </w:t>
            </w:r>
            <w:r w:rsidRPr="00DF2B53">
              <w:rPr>
                <w:rFonts w:asciiTheme="minorHAnsi" w:hAnsiTheme="minorHAnsi" w:cstheme="minorHAnsi"/>
                <w:sz w:val="20"/>
                <w:szCs w:val="20"/>
              </w:rPr>
              <w:t xml:space="preserve">2 374 81 90  </w:t>
            </w:r>
          </w:p>
        </w:tc>
      </w:tr>
    </w:tbl>
    <w:p w:rsidR="00612AA7" w:rsidRDefault="00612AA7" w:rsidP="00612AA7"/>
    <w:p w:rsidR="00612AA7" w:rsidRPr="0024030F" w:rsidRDefault="00612AA7" w:rsidP="00612AA7">
      <w:pPr>
        <w:pStyle w:val="Ttulo1"/>
      </w:pPr>
      <w:bookmarkStart w:id="30" w:name="_Toc369685990"/>
      <w:r w:rsidRPr="0024030F">
        <w:t>MOTIVO DE LA ACTIVIDAD DE FISCALIZACIÓN</w:t>
      </w:r>
      <w:bookmarkEnd w:id="27"/>
      <w:bookmarkEnd w:id="28"/>
      <w:bookmarkEnd w:id="30"/>
    </w:p>
    <w:p w:rsidR="00612AA7" w:rsidRDefault="00612AA7" w:rsidP="00612AA7">
      <w:pPr>
        <w:rPr>
          <w:rFonts w:asciiTheme="minorHAnsi" w:hAnsiTheme="minorHAnsi" w:cstheme="minorHAnsi"/>
          <w:sz w:val="16"/>
          <w:szCs w:val="16"/>
        </w:rPr>
      </w:pPr>
    </w:p>
    <w:p w:rsidR="00612AA7" w:rsidRPr="00A40D20" w:rsidRDefault="00612AA7" w:rsidP="00612AA7">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612AA7" w:rsidRPr="008059D4" w:rsidTr="0075380F">
        <w:trPr>
          <w:trHeight w:val="380"/>
        </w:trPr>
        <w:tc>
          <w:tcPr>
            <w:tcW w:w="3048" w:type="pct"/>
            <w:tcBorders>
              <w:bottom w:val="single" w:sz="4" w:space="0" w:color="auto"/>
            </w:tcBorders>
            <w:vAlign w:val="center"/>
          </w:tcPr>
          <w:p w:rsidR="00612AA7" w:rsidRPr="0047735F" w:rsidRDefault="00612AA7" w:rsidP="0075380F">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612AA7" w:rsidRPr="0047735F" w:rsidRDefault="00612AA7" w:rsidP="0075380F">
            <w:pPr>
              <w:jc w:val="center"/>
              <w:rPr>
                <w:rFonts w:asciiTheme="minorHAnsi" w:hAnsiTheme="minorHAnsi" w:cstheme="minorHAnsi"/>
                <w:b/>
              </w:rPr>
            </w:pPr>
          </w:p>
        </w:tc>
        <w:tc>
          <w:tcPr>
            <w:tcW w:w="1451" w:type="pct"/>
            <w:tcBorders>
              <w:bottom w:val="single" w:sz="4" w:space="0" w:color="auto"/>
            </w:tcBorders>
            <w:vAlign w:val="center"/>
          </w:tcPr>
          <w:p w:rsidR="00612AA7" w:rsidRPr="0047735F" w:rsidRDefault="00612AA7" w:rsidP="0075380F">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612AA7" w:rsidRPr="00CF4B39" w:rsidRDefault="00612AA7" w:rsidP="0075380F">
            <w:pPr>
              <w:jc w:val="left"/>
              <w:rPr>
                <w:rFonts w:asciiTheme="minorHAnsi" w:hAnsiTheme="minorHAnsi" w:cstheme="minorHAnsi"/>
                <w:b/>
              </w:rPr>
            </w:pPr>
            <w:r>
              <w:rPr>
                <w:rFonts w:asciiTheme="minorHAnsi" w:hAnsiTheme="minorHAnsi" w:cstheme="minorHAnsi"/>
                <w:b/>
              </w:rPr>
              <w:t>X</w:t>
            </w:r>
          </w:p>
        </w:tc>
      </w:tr>
    </w:tbl>
    <w:p w:rsidR="00612AA7" w:rsidRPr="008059D4" w:rsidRDefault="00612AA7" w:rsidP="00612AA7">
      <w:pPr>
        <w:rPr>
          <w:rFonts w:asciiTheme="minorHAnsi" w:hAnsiTheme="minorHAnsi" w:cstheme="minorHAnsi"/>
          <w:sz w:val="16"/>
          <w:szCs w:val="16"/>
        </w:rPr>
      </w:pPr>
    </w:p>
    <w:p w:rsidR="00612AA7" w:rsidRDefault="00612AA7" w:rsidP="00612AA7">
      <w:pPr>
        <w:rPr>
          <w:rFonts w:asciiTheme="minorHAnsi" w:hAnsiTheme="minorHAnsi" w:cstheme="minorHAns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612AA7" w:rsidRPr="008059D4" w:rsidRDefault="00612AA7" w:rsidP="00612AA7">
      <w:pPr>
        <w:rPr>
          <w:rFonts w:asciiTheme="minorHAnsi" w:hAnsiTheme="minorHAnsi" w:cstheme="minorHAnsi"/>
          <w:b/>
          <w:i/>
        </w:rPr>
      </w:pPr>
    </w:p>
    <w:p w:rsidR="00612AA7" w:rsidRDefault="00612AA7" w:rsidP="00612AA7">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612AA7" w:rsidRPr="00A40D20" w:rsidTr="0075380F">
        <w:trPr>
          <w:trHeight w:val="299"/>
        </w:trPr>
        <w:tc>
          <w:tcPr>
            <w:tcW w:w="616" w:type="pct"/>
            <w:tcBorders>
              <w:bottom w:val="single" w:sz="4" w:space="0" w:color="auto"/>
            </w:tcBorders>
            <w:vAlign w:val="center"/>
          </w:tcPr>
          <w:p w:rsidR="00612AA7" w:rsidRPr="00A40D20" w:rsidRDefault="00612AA7" w:rsidP="0075380F">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612AA7" w:rsidRPr="00A40D20" w:rsidRDefault="00612AA7" w:rsidP="0075380F">
            <w:pPr>
              <w:jc w:val="left"/>
              <w:rPr>
                <w:rFonts w:asciiTheme="minorHAnsi" w:hAnsiTheme="minorHAnsi" w:cstheme="minorHAnsi"/>
              </w:rPr>
            </w:pPr>
          </w:p>
        </w:tc>
        <w:tc>
          <w:tcPr>
            <w:tcW w:w="617" w:type="pct"/>
            <w:tcBorders>
              <w:bottom w:val="single" w:sz="4" w:space="0" w:color="auto"/>
            </w:tcBorders>
            <w:vAlign w:val="center"/>
          </w:tcPr>
          <w:p w:rsidR="00612AA7" w:rsidRPr="00A40D20" w:rsidRDefault="00612AA7" w:rsidP="0075380F">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612AA7" w:rsidRPr="00A40D20" w:rsidRDefault="00612AA7" w:rsidP="0075380F">
            <w:pPr>
              <w:jc w:val="left"/>
              <w:rPr>
                <w:rFonts w:asciiTheme="minorHAnsi" w:hAnsiTheme="minorHAnsi" w:cstheme="minorHAnsi"/>
              </w:rPr>
            </w:pPr>
          </w:p>
        </w:tc>
        <w:tc>
          <w:tcPr>
            <w:tcW w:w="771" w:type="pct"/>
            <w:tcBorders>
              <w:bottom w:val="single" w:sz="4" w:space="0" w:color="auto"/>
            </w:tcBorders>
            <w:vAlign w:val="center"/>
          </w:tcPr>
          <w:p w:rsidR="00612AA7" w:rsidRPr="00A40D20" w:rsidRDefault="00612AA7" w:rsidP="0075380F">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612AA7" w:rsidRPr="00A40D20" w:rsidRDefault="00612AA7" w:rsidP="0075380F">
            <w:pPr>
              <w:rPr>
                <w:rFonts w:asciiTheme="minorHAnsi" w:hAnsiTheme="minorHAnsi" w:cstheme="minorHAnsi"/>
              </w:rPr>
            </w:pPr>
            <w:r w:rsidRPr="00C11F5F">
              <w:rPr>
                <w:rFonts w:asciiTheme="minorHAnsi" w:hAnsiTheme="minorHAnsi" w:cstheme="minorHAnsi"/>
              </w:rPr>
              <w:t>Validación de CEMS.</w:t>
            </w:r>
          </w:p>
        </w:tc>
      </w:tr>
    </w:tbl>
    <w:p w:rsidR="00612AA7" w:rsidRPr="008059D4" w:rsidRDefault="00612AA7" w:rsidP="00612AA7">
      <w:pPr>
        <w:rPr>
          <w:rFonts w:asciiTheme="minorHAnsi" w:hAnsiTheme="minorHAnsi" w:cstheme="minorHAnsi"/>
          <w:sz w:val="16"/>
          <w:szCs w:val="16"/>
        </w:rPr>
      </w:pPr>
    </w:p>
    <w:p w:rsidR="00612AA7" w:rsidRPr="008059D4" w:rsidRDefault="00612AA7" w:rsidP="00612AA7">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612AA7" w:rsidRDefault="00612AA7" w:rsidP="00612AA7">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612AA7" w:rsidRPr="008059D4" w:rsidTr="0075380F">
        <w:trPr>
          <w:trHeight w:val="301"/>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vAlign w:val="center"/>
          </w:tcPr>
          <w:p w:rsidR="00612AA7" w:rsidRPr="0047735F" w:rsidRDefault="00612AA7" w:rsidP="0075380F">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612AA7" w:rsidRPr="0047735F" w:rsidRDefault="00612AA7" w:rsidP="0075380F">
            <w:pPr>
              <w:jc w:val="center"/>
              <w:rPr>
                <w:rFonts w:asciiTheme="minorHAnsi" w:hAnsiTheme="minorHAnsi" w:cstheme="minorHAnsi"/>
                <w:b/>
                <w:color w:val="000000"/>
              </w:rPr>
            </w:pPr>
          </w:p>
        </w:tc>
        <w:tc>
          <w:tcPr>
            <w:tcW w:w="2714" w:type="pct"/>
            <w:vAlign w:val="center"/>
          </w:tcPr>
          <w:p w:rsidR="00612AA7" w:rsidRPr="0047735F" w:rsidRDefault="00612AA7" w:rsidP="0075380F">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612AA7" w:rsidRPr="008059D4" w:rsidTr="0075380F">
        <w:trPr>
          <w:trHeight w:val="301"/>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612AA7" w:rsidRPr="0047735F" w:rsidRDefault="00612AA7" w:rsidP="0075380F">
            <w:pPr>
              <w:jc w:val="center"/>
              <w:rPr>
                <w:rFonts w:asciiTheme="minorHAnsi" w:hAnsiTheme="minorHAnsi" w:cstheme="minorHAnsi"/>
                <w:b/>
                <w:color w:val="000000"/>
              </w:rPr>
            </w:pPr>
          </w:p>
        </w:tc>
        <w:tc>
          <w:tcPr>
            <w:tcW w:w="271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612AA7" w:rsidRPr="008059D4" w:rsidTr="0075380F">
        <w:trPr>
          <w:trHeight w:val="301"/>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612AA7" w:rsidRPr="0047735F" w:rsidRDefault="00612AA7" w:rsidP="0075380F">
            <w:pPr>
              <w:jc w:val="center"/>
              <w:rPr>
                <w:rFonts w:asciiTheme="minorHAnsi" w:hAnsiTheme="minorHAnsi" w:cstheme="minorHAnsi"/>
                <w:b/>
                <w:color w:val="000000"/>
              </w:rPr>
            </w:pPr>
          </w:p>
        </w:tc>
        <w:tc>
          <w:tcPr>
            <w:tcW w:w="271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612AA7" w:rsidRPr="008059D4" w:rsidTr="0075380F">
        <w:trPr>
          <w:trHeight w:val="301"/>
        </w:trPr>
        <w:tc>
          <w:tcPr>
            <w:tcW w:w="298" w:type="pct"/>
            <w:vAlign w:val="center"/>
          </w:tcPr>
          <w:p w:rsidR="00612AA7" w:rsidRPr="00A40D20" w:rsidRDefault="00612AA7" w:rsidP="0075380F">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612AA7" w:rsidRPr="0047735F" w:rsidRDefault="00612AA7" w:rsidP="0075380F">
            <w:pPr>
              <w:jc w:val="center"/>
              <w:rPr>
                <w:rFonts w:asciiTheme="minorHAnsi" w:hAnsiTheme="minorHAnsi" w:cstheme="minorHAnsi"/>
                <w:b/>
                <w:color w:val="000000"/>
              </w:rPr>
            </w:pPr>
          </w:p>
        </w:tc>
        <w:tc>
          <w:tcPr>
            <w:tcW w:w="271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612AA7" w:rsidRPr="008059D4" w:rsidTr="0075380F">
        <w:trPr>
          <w:trHeight w:val="301"/>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612AA7" w:rsidRPr="0047735F" w:rsidRDefault="00612AA7" w:rsidP="0075380F">
            <w:pPr>
              <w:jc w:val="center"/>
              <w:rPr>
                <w:rFonts w:asciiTheme="minorHAnsi" w:hAnsiTheme="minorHAnsi" w:cstheme="minorHAnsi"/>
                <w:b/>
                <w:color w:val="000000"/>
              </w:rPr>
            </w:pPr>
          </w:p>
        </w:tc>
        <w:tc>
          <w:tcPr>
            <w:tcW w:w="2714" w:type="pct"/>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612AA7" w:rsidRPr="008059D4" w:rsidTr="0075380F">
        <w:trPr>
          <w:trHeight w:val="301"/>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612AA7" w:rsidRPr="0047735F" w:rsidRDefault="00612AA7" w:rsidP="0075380F">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612AA7" w:rsidRPr="0047735F" w:rsidRDefault="00612AA7" w:rsidP="0075380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612AA7" w:rsidRPr="0047735F" w:rsidRDefault="00612AA7" w:rsidP="0075380F">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612AA7" w:rsidRPr="008059D4" w:rsidTr="0075380F">
        <w:trPr>
          <w:trHeight w:val="285"/>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vAlign w:val="center"/>
          </w:tcPr>
          <w:p w:rsidR="00612AA7" w:rsidRPr="0047735F" w:rsidRDefault="00612AA7" w:rsidP="0075380F">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612AA7" w:rsidRPr="0047735F" w:rsidRDefault="00612AA7" w:rsidP="0075380F">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612AA7" w:rsidRDefault="00612AA7" w:rsidP="0075380F">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612AA7" w:rsidRPr="0047735F" w:rsidRDefault="00612AA7" w:rsidP="0075380F">
            <w:pPr>
              <w:jc w:val="left"/>
              <w:rPr>
                <w:rFonts w:asciiTheme="minorHAnsi" w:hAnsiTheme="minorHAnsi" w:cstheme="minorHAnsi"/>
                <w:b/>
                <w:color w:val="000000"/>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Pr>
                <w:rFonts w:asciiTheme="minorHAnsi" w:hAnsiTheme="minorHAnsi" w:cstheme="minorHAnsi"/>
                <w:color w:val="000000"/>
              </w:rPr>
              <w:t>34/2015</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612AA7" w:rsidRPr="008059D4" w:rsidTr="0075380F">
        <w:trPr>
          <w:trHeight w:val="285"/>
        </w:trPr>
        <w:tc>
          <w:tcPr>
            <w:tcW w:w="298" w:type="pct"/>
          </w:tcPr>
          <w:p w:rsidR="00612AA7" w:rsidRPr="00A40D20" w:rsidRDefault="00612AA7" w:rsidP="0075380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612AA7" w:rsidRPr="0047735F" w:rsidRDefault="00612AA7" w:rsidP="0075380F">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612AA7" w:rsidRDefault="00612AA7" w:rsidP="0075380F">
            <w:pPr>
              <w:rPr>
                <w:rFonts w:asciiTheme="minorHAnsi" w:hAnsiTheme="minorHAnsi" w:cstheme="minorHAnsi"/>
                <w:b/>
                <w:color w:val="000000"/>
              </w:rPr>
            </w:pPr>
          </w:p>
          <w:p w:rsidR="00612AA7" w:rsidRPr="0047735F" w:rsidRDefault="00612AA7" w:rsidP="0075380F">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612AA7" w:rsidRPr="0047735F" w:rsidRDefault="00612AA7" w:rsidP="0075380F">
            <w:pPr>
              <w:jc w:val="left"/>
              <w:rPr>
                <w:rFonts w:asciiTheme="minorHAnsi" w:hAnsiTheme="minorHAnsi" w:cstheme="minorHAnsi"/>
                <w:b/>
                <w:color w:val="000000"/>
              </w:rPr>
            </w:pPr>
          </w:p>
        </w:tc>
      </w:tr>
    </w:tbl>
    <w:p w:rsidR="00612AA7" w:rsidRPr="00191BCC" w:rsidRDefault="00612AA7" w:rsidP="004F2D2A">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612AA7" w:rsidRPr="00754E77" w:rsidRDefault="00612AA7" w:rsidP="00612AA7">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612AA7" w:rsidRPr="008059D4" w:rsidTr="0075380F">
        <w:trPr>
          <w:trHeight w:val="428"/>
        </w:trPr>
        <w:tc>
          <w:tcPr>
            <w:tcW w:w="277" w:type="pct"/>
            <w:vAlign w:val="center"/>
          </w:tcPr>
          <w:p w:rsidR="00612AA7" w:rsidRPr="00A40D20" w:rsidRDefault="00612AA7" w:rsidP="0075380F">
            <w:pPr>
              <w:jc w:val="center"/>
              <w:rPr>
                <w:rFonts w:asciiTheme="minorHAnsi" w:eastAsia="Times New Roman" w:hAnsiTheme="minorHAnsi" w:cstheme="minorHAnsi"/>
                <w:b/>
                <w:color w:val="000000"/>
                <w:lang w:eastAsia="es-CL"/>
              </w:rPr>
            </w:pPr>
          </w:p>
        </w:tc>
        <w:tc>
          <w:tcPr>
            <w:tcW w:w="1903" w:type="pct"/>
            <w:vAlign w:val="center"/>
          </w:tcPr>
          <w:p w:rsidR="00612AA7" w:rsidRPr="0047735F" w:rsidRDefault="00612AA7" w:rsidP="0075380F">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612AA7" w:rsidRPr="008059D4" w:rsidRDefault="00612AA7" w:rsidP="0075380F">
            <w:pPr>
              <w:pStyle w:val="Prrafodelista"/>
              <w:ind w:left="601"/>
              <w:jc w:val="left"/>
              <w:rPr>
                <w:rFonts w:asciiTheme="minorHAnsi" w:hAnsiTheme="minorHAnsi" w:cstheme="minorHAnsi"/>
                <w:sz w:val="22"/>
                <w:szCs w:val="22"/>
              </w:rPr>
            </w:pPr>
          </w:p>
        </w:tc>
      </w:tr>
      <w:tr w:rsidR="00612AA7" w:rsidRPr="008059D4" w:rsidTr="0075380F">
        <w:trPr>
          <w:trHeight w:val="428"/>
        </w:trPr>
        <w:tc>
          <w:tcPr>
            <w:tcW w:w="277" w:type="pct"/>
            <w:vAlign w:val="center"/>
          </w:tcPr>
          <w:p w:rsidR="00612AA7" w:rsidRPr="00A40D20" w:rsidRDefault="00612AA7" w:rsidP="0075380F">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612AA7" w:rsidRPr="0047735F" w:rsidRDefault="00612AA7" w:rsidP="0075380F">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612AA7" w:rsidRPr="008059D4" w:rsidRDefault="00612AA7" w:rsidP="0075380F">
            <w:pPr>
              <w:rPr>
                <w:rFonts w:asciiTheme="minorHAnsi" w:hAnsiTheme="minorHAnsi" w:cstheme="minorHAnsi"/>
                <w:sz w:val="22"/>
                <w:szCs w:val="22"/>
              </w:rPr>
            </w:pPr>
            <w:r w:rsidRPr="00167E10">
              <w:rPr>
                <w:rFonts w:asciiTheme="minorHAnsi" w:hAnsiTheme="minorHAnsi" w:cstheme="minorHAnsi"/>
              </w:rPr>
              <w:t>D.S. N°</w:t>
            </w:r>
            <w:r>
              <w:rPr>
                <w:rFonts w:asciiTheme="minorHAnsi" w:hAnsiTheme="minorHAnsi" w:cstheme="minorHAnsi"/>
              </w:rPr>
              <w:t>37</w:t>
            </w:r>
            <w:r w:rsidRPr="00167E10">
              <w:rPr>
                <w:rFonts w:asciiTheme="minorHAnsi" w:hAnsiTheme="minorHAnsi" w:cstheme="minorHAnsi"/>
              </w:rPr>
              <w:t>/201</w:t>
            </w:r>
            <w:r>
              <w:rPr>
                <w:rFonts w:asciiTheme="minorHAnsi" w:hAnsiTheme="minorHAnsi" w:cstheme="minorHAnsi"/>
              </w:rPr>
              <w:t>3</w:t>
            </w:r>
            <w:r w:rsidRPr="00167E10">
              <w:rPr>
                <w:rFonts w:asciiTheme="minorHAnsi" w:hAnsiTheme="minorHAnsi" w:cstheme="minorHAnsi"/>
              </w:rPr>
              <w:t xml:space="preserve"> del Ministerio del Medio Ambiente. </w:t>
            </w:r>
            <w:r w:rsidRPr="00856D90">
              <w:rPr>
                <w:rFonts w:asciiTheme="minorHAnsi" w:hAnsiTheme="minorHAnsi" w:cstheme="minorHAnsi"/>
              </w:rPr>
              <w:t>Norma de Emisión de Compuestos TRS</w:t>
            </w:r>
            <w:r>
              <w:rPr>
                <w:rFonts w:asciiTheme="minorHAnsi" w:hAnsiTheme="minorHAnsi" w:cstheme="minorHAnsi"/>
              </w:rPr>
              <w:t>.</w:t>
            </w:r>
          </w:p>
        </w:tc>
      </w:tr>
      <w:tr w:rsidR="00612AA7" w:rsidRPr="008059D4" w:rsidTr="0075380F">
        <w:trPr>
          <w:trHeight w:val="428"/>
        </w:trPr>
        <w:tc>
          <w:tcPr>
            <w:tcW w:w="277" w:type="pct"/>
            <w:vAlign w:val="center"/>
          </w:tcPr>
          <w:p w:rsidR="00612AA7" w:rsidRPr="00A40D20" w:rsidRDefault="00612AA7" w:rsidP="0075380F">
            <w:pPr>
              <w:jc w:val="center"/>
              <w:rPr>
                <w:rFonts w:asciiTheme="minorHAnsi" w:eastAsia="Times New Roman" w:hAnsiTheme="minorHAnsi" w:cstheme="minorHAnsi"/>
                <w:color w:val="000000"/>
                <w:lang w:eastAsia="es-CL"/>
              </w:rPr>
            </w:pPr>
          </w:p>
        </w:tc>
        <w:tc>
          <w:tcPr>
            <w:tcW w:w="1903" w:type="pct"/>
            <w:vAlign w:val="center"/>
          </w:tcPr>
          <w:p w:rsidR="00612AA7" w:rsidRPr="0047735F" w:rsidRDefault="00612AA7" w:rsidP="0075380F">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612AA7" w:rsidRPr="008059D4" w:rsidRDefault="00612AA7" w:rsidP="0075380F">
            <w:pPr>
              <w:rPr>
                <w:rFonts w:asciiTheme="minorHAnsi" w:hAnsiTheme="minorHAnsi" w:cstheme="minorHAnsi"/>
                <w:sz w:val="22"/>
                <w:szCs w:val="22"/>
              </w:rPr>
            </w:pPr>
          </w:p>
        </w:tc>
      </w:tr>
      <w:tr w:rsidR="00612AA7" w:rsidRPr="008059D4" w:rsidTr="0075380F">
        <w:trPr>
          <w:trHeight w:val="428"/>
        </w:trPr>
        <w:tc>
          <w:tcPr>
            <w:tcW w:w="277" w:type="pct"/>
            <w:vAlign w:val="center"/>
          </w:tcPr>
          <w:p w:rsidR="00612AA7" w:rsidRPr="00A40D20" w:rsidRDefault="00612AA7" w:rsidP="0075380F">
            <w:pPr>
              <w:jc w:val="center"/>
              <w:rPr>
                <w:rFonts w:asciiTheme="minorHAnsi" w:eastAsia="Times New Roman" w:hAnsiTheme="minorHAnsi" w:cstheme="minorHAnsi"/>
                <w:b/>
                <w:color w:val="000000"/>
                <w:lang w:eastAsia="es-CL"/>
              </w:rPr>
            </w:pPr>
          </w:p>
        </w:tc>
        <w:tc>
          <w:tcPr>
            <w:tcW w:w="1903" w:type="pct"/>
            <w:vAlign w:val="center"/>
          </w:tcPr>
          <w:p w:rsidR="00612AA7" w:rsidRPr="0047735F" w:rsidRDefault="00612AA7" w:rsidP="0075380F">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612AA7" w:rsidRPr="008059D4" w:rsidRDefault="00612AA7" w:rsidP="0075380F">
            <w:pPr>
              <w:rPr>
                <w:rFonts w:asciiTheme="minorHAnsi" w:eastAsia="Times New Roman" w:hAnsiTheme="minorHAnsi" w:cstheme="minorHAnsi"/>
                <w:sz w:val="22"/>
                <w:szCs w:val="22"/>
              </w:rPr>
            </w:pPr>
          </w:p>
        </w:tc>
      </w:tr>
    </w:tbl>
    <w:p w:rsidR="00612AA7" w:rsidRDefault="00612AA7" w:rsidP="00612AA7">
      <w:pPr>
        <w:pStyle w:val="Ttulo1"/>
        <w:numPr>
          <w:ilvl w:val="0"/>
          <w:numId w:val="0"/>
        </w:numPr>
        <w:ind w:left="567"/>
      </w:pPr>
    </w:p>
    <w:p w:rsidR="00612AA7" w:rsidRDefault="00612AA7" w:rsidP="00612AA7">
      <w:pPr>
        <w:pStyle w:val="Ttulo1"/>
      </w:pPr>
      <w:bookmarkStart w:id="36" w:name="_Toc369685993"/>
      <w:r>
        <w:t xml:space="preserve">EXAMEN DE LA INFORMACIÓN </w:t>
      </w:r>
      <w:r w:rsidRPr="00754E77">
        <w:t>Y RESULTADOS</w:t>
      </w:r>
      <w:bookmarkEnd w:id="29"/>
      <w:bookmarkEnd w:id="36"/>
    </w:p>
    <w:p w:rsidR="00612AA7" w:rsidRPr="00D327A4" w:rsidRDefault="00612AA7" w:rsidP="00612AA7"/>
    <w:p w:rsidR="00612AA7" w:rsidRPr="008059D4" w:rsidRDefault="00612AA7" w:rsidP="00612AA7">
      <w:pPr>
        <w:pStyle w:val="Ttulo1"/>
        <w:numPr>
          <w:ilvl w:val="1"/>
          <w:numId w:val="3"/>
        </w:numPr>
      </w:pPr>
      <w:r w:rsidRPr="008059D4">
        <w:t>Detalle de la información proporcionada</w:t>
      </w:r>
    </w:p>
    <w:p w:rsidR="00612AA7" w:rsidRPr="00935F7C" w:rsidRDefault="00612AA7" w:rsidP="00612AA7">
      <w:pPr>
        <w:rPr>
          <w:rFonts w:asciiTheme="minorHAnsi" w:hAnsiTheme="minorHAnsi" w:cstheme="minorHAnsi"/>
          <w:sz w:val="16"/>
          <w:szCs w:val="16"/>
        </w:rPr>
      </w:pPr>
    </w:p>
    <w:p w:rsidR="00612AA7" w:rsidRPr="008059D4" w:rsidRDefault="00612AA7" w:rsidP="00612AA7">
      <w:pPr>
        <w:rPr>
          <w:rFonts w:asciiTheme="minorHAnsi" w:hAnsiTheme="minorHAnsi" w:cstheme="minorHAnsi"/>
        </w:rPr>
      </w:pPr>
      <w:r w:rsidRPr="008059D4">
        <w:rPr>
          <w:rFonts w:asciiTheme="minorHAnsi" w:hAnsiTheme="minorHAnsi" w:cstheme="minorHAnsi"/>
        </w:rPr>
        <w:t>Los documentos asociados a las actividades de fiscalización se describen a continuación:</w:t>
      </w:r>
    </w:p>
    <w:p w:rsidR="00612AA7" w:rsidRPr="00935F7C" w:rsidRDefault="00612AA7" w:rsidP="00612AA7">
      <w:pPr>
        <w:rPr>
          <w:rFonts w:asciiTheme="minorHAnsi" w:hAnsiTheme="minorHAnsi" w:cstheme="minorHAnsi"/>
          <w:sz w:val="16"/>
          <w:szCs w:val="16"/>
        </w:rPr>
      </w:pPr>
    </w:p>
    <w:tbl>
      <w:tblPr>
        <w:tblStyle w:val="Tablaconcuadrcula"/>
        <w:tblW w:w="4573" w:type="pct"/>
        <w:tblLook w:val="04A0" w:firstRow="1" w:lastRow="0" w:firstColumn="1" w:lastColumn="0" w:noHBand="0" w:noVBand="1"/>
      </w:tblPr>
      <w:tblGrid>
        <w:gridCol w:w="452"/>
        <w:gridCol w:w="6901"/>
        <w:gridCol w:w="1531"/>
        <w:gridCol w:w="2769"/>
      </w:tblGrid>
      <w:tr w:rsidR="00612AA7" w:rsidRPr="008059D4" w:rsidTr="0075380F">
        <w:trPr>
          <w:trHeight w:val="385"/>
        </w:trPr>
        <w:tc>
          <w:tcPr>
            <w:tcW w:w="194" w:type="pct"/>
            <w:shd w:val="clear" w:color="auto" w:fill="D9D9D9" w:themeFill="background1" w:themeFillShade="D9"/>
            <w:vAlign w:val="center"/>
          </w:tcPr>
          <w:p w:rsidR="00612AA7" w:rsidRPr="0021714C" w:rsidRDefault="00612AA7" w:rsidP="0075380F">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612AA7" w:rsidRPr="0021714C" w:rsidRDefault="00612AA7" w:rsidP="0075380F">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rsidR="00612AA7" w:rsidRPr="0021714C" w:rsidRDefault="00612AA7" w:rsidP="0075380F">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rsidR="00612AA7" w:rsidRPr="0021714C" w:rsidRDefault="00612AA7" w:rsidP="0075380F">
            <w:pPr>
              <w:jc w:val="center"/>
              <w:rPr>
                <w:rFonts w:asciiTheme="minorHAnsi" w:hAnsiTheme="minorHAnsi" w:cstheme="minorHAnsi"/>
                <w:b/>
              </w:rPr>
            </w:pPr>
            <w:r w:rsidRPr="0021714C">
              <w:rPr>
                <w:rFonts w:asciiTheme="minorHAnsi" w:hAnsiTheme="minorHAnsi" w:cstheme="minorHAnsi"/>
                <w:b/>
              </w:rPr>
              <w:t>Periodo que reporta</w:t>
            </w:r>
          </w:p>
        </w:tc>
      </w:tr>
      <w:tr w:rsidR="00612AA7" w:rsidRPr="009A2B4D" w:rsidTr="0075380F">
        <w:trPr>
          <w:trHeight w:val="393"/>
        </w:trPr>
        <w:tc>
          <w:tcPr>
            <w:tcW w:w="194" w:type="pct"/>
            <w:vAlign w:val="center"/>
          </w:tcPr>
          <w:p w:rsidR="00612AA7" w:rsidRPr="00EC6EBD" w:rsidRDefault="00612AA7" w:rsidP="0075380F">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612AA7" w:rsidRPr="00EC6EBD" w:rsidRDefault="00612AA7" w:rsidP="00E03588">
            <w:pPr>
              <w:rPr>
                <w:rFonts w:asciiTheme="minorHAnsi" w:hAnsiTheme="minorHAnsi"/>
              </w:rPr>
            </w:pPr>
            <w:r w:rsidRPr="00EC6EBD">
              <w:rPr>
                <w:rFonts w:asciiTheme="minorHAnsi" w:hAnsiTheme="minorHAnsi"/>
              </w:rPr>
              <w:t>Informe de Resu</w:t>
            </w:r>
            <w:r w:rsidR="00E03588">
              <w:rPr>
                <w:rFonts w:asciiTheme="minorHAnsi" w:hAnsiTheme="minorHAnsi"/>
              </w:rPr>
              <w:t xml:space="preserve">ltados de Ensayos de Revalidación </w:t>
            </w:r>
            <w:r w:rsidRPr="00EC6EBD">
              <w:rPr>
                <w:rFonts w:asciiTheme="minorHAnsi" w:hAnsiTheme="minorHAnsi"/>
              </w:rPr>
              <w:t>de</w:t>
            </w:r>
            <w:r>
              <w:rPr>
                <w:rFonts w:asciiTheme="minorHAnsi" w:hAnsiTheme="minorHAnsi"/>
              </w:rPr>
              <w:t xml:space="preserve"> Sistemas de Monitoreo Continuo de Emisiones.</w:t>
            </w:r>
          </w:p>
        </w:tc>
        <w:tc>
          <w:tcPr>
            <w:tcW w:w="657" w:type="pct"/>
            <w:shd w:val="clear" w:color="auto" w:fill="auto"/>
            <w:vAlign w:val="center"/>
          </w:tcPr>
          <w:p w:rsidR="00612AA7" w:rsidRPr="00C73408" w:rsidRDefault="00C73408" w:rsidP="0075380F">
            <w:pPr>
              <w:jc w:val="center"/>
              <w:rPr>
                <w:rFonts w:asciiTheme="minorHAnsi" w:hAnsiTheme="minorHAnsi"/>
                <w:highlight w:val="yellow"/>
              </w:rPr>
            </w:pPr>
            <w:r w:rsidRPr="00C73408">
              <w:rPr>
                <w:rFonts w:asciiTheme="minorHAnsi" w:hAnsiTheme="minorHAnsi" w:cstheme="minorHAnsi"/>
                <w:lang w:val="es-ES"/>
              </w:rPr>
              <w:t>21/12/15</w:t>
            </w:r>
          </w:p>
        </w:tc>
        <w:tc>
          <w:tcPr>
            <w:tcW w:w="1189" w:type="pct"/>
            <w:shd w:val="clear" w:color="auto" w:fill="auto"/>
            <w:vAlign w:val="center"/>
          </w:tcPr>
          <w:p w:rsidR="00612AA7" w:rsidRPr="00856D90" w:rsidRDefault="00C73408" w:rsidP="0075380F">
            <w:pPr>
              <w:jc w:val="center"/>
              <w:rPr>
                <w:rFonts w:asciiTheme="minorHAnsi" w:hAnsiTheme="minorHAnsi"/>
                <w:highlight w:val="yellow"/>
              </w:rPr>
            </w:pPr>
            <w:r>
              <w:rPr>
                <w:rFonts w:asciiTheme="minorHAnsi" w:hAnsiTheme="minorHAnsi"/>
              </w:rPr>
              <w:t>Noviembre</w:t>
            </w:r>
            <w:r w:rsidR="00612AA7">
              <w:rPr>
                <w:rFonts w:asciiTheme="minorHAnsi" w:hAnsiTheme="minorHAnsi"/>
              </w:rPr>
              <w:t xml:space="preserve"> 2015.</w:t>
            </w:r>
          </w:p>
        </w:tc>
      </w:tr>
    </w:tbl>
    <w:p w:rsidR="00612AA7" w:rsidRDefault="00612AA7" w:rsidP="00612AA7"/>
    <w:p w:rsidR="00612AA7" w:rsidRDefault="00612AA7" w:rsidP="00612AA7"/>
    <w:p w:rsidR="00612AA7" w:rsidRDefault="00612AA7" w:rsidP="00612AA7">
      <w:pPr>
        <w:jc w:val="left"/>
      </w:pPr>
      <w:r>
        <w:br w:type="page"/>
      </w:r>
    </w:p>
    <w:p w:rsidR="00612AA7" w:rsidRDefault="00612AA7" w:rsidP="00A62CFC">
      <w:pPr>
        <w:pStyle w:val="Ttulo1"/>
        <w:numPr>
          <w:ilvl w:val="1"/>
          <w:numId w:val="3"/>
        </w:numPr>
        <w:tabs>
          <w:tab w:val="left" w:pos="4218"/>
        </w:tabs>
      </w:pPr>
      <w:r>
        <w:lastRenderedPageBreak/>
        <w:t>Hechos c</w:t>
      </w:r>
      <w:r w:rsidRPr="008059D4">
        <w:t xml:space="preserve">onstados y </w:t>
      </w:r>
      <w:r>
        <w:t xml:space="preserve">observaciones del “Informe de </w:t>
      </w:r>
      <w:r w:rsidR="007256E5">
        <w:t xml:space="preserve">Resultados de Ensayos de </w:t>
      </w:r>
      <w:proofErr w:type="spellStart"/>
      <w:r w:rsidR="007256E5">
        <w:t>Revalidacion</w:t>
      </w:r>
      <w:proofErr w:type="spellEnd"/>
      <w:r w:rsidR="007256E5">
        <w:t xml:space="preserve"> CEMS” </w:t>
      </w:r>
      <w:r>
        <w:t xml:space="preserve">Horno de Cal Línea </w:t>
      </w:r>
      <w:r w:rsidR="00BB2EF9">
        <w:t>2</w:t>
      </w:r>
      <w:r>
        <w:t xml:space="preserve"> Planta Santa Fe, CMPC Celulosa S.A</w:t>
      </w:r>
      <w:r w:rsidR="007256E5">
        <w:tab/>
      </w:r>
    </w:p>
    <w:p w:rsidR="007256E5" w:rsidRPr="007256E5" w:rsidRDefault="007256E5" w:rsidP="007256E5"/>
    <w:tbl>
      <w:tblPr>
        <w:tblStyle w:val="Tablaconcuadrcula"/>
        <w:tblW w:w="5000" w:type="pct"/>
        <w:jc w:val="center"/>
        <w:tblLook w:val="04A0" w:firstRow="1" w:lastRow="0" w:firstColumn="1" w:lastColumn="0" w:noHBand="0" w:noVBand="1"/>
      </w:tblPr>
      <w:tblGrid>
        <w:gridCol w:w="746"/>
        <w:gridCol w:w="3680"/>
        <w:gridCol w:w="8315"/>
      </w:tblGrid>
      <w:tr w:rsidR="00612AA7" w:rsidRPr="003A54B6" w:rsidTr="0075380F">
        <w:trPr>
          <w:trHeight w:val="333"/>
          <w:tblHeader/>
          <w:jc w:val="center"/>
        </w:trPr>
        <w:tc>
          <w:tcPr>
            <w:tcW w:w="293" w:type="pct"/>
            <w:tcBorders>
              <w:bottom w:val="single" w:sz="4" w:space="0" w:color="auto"/>
            </w:tcBorders>
            <w:shd w:val="clear" w:color="auto" w:fill="D9D9D9" w:themeFill="background1" w:themeFillShade="D9"/>
            <w:vAlign w:val="center"/>
          </w:tcPr>
          <w:p w:rsidR="00612AA7" w:rsidRPr="001430B2" w:rsidRDefault="00612AA7" w:rsidP="0075380F">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612AA7" w:rsidRPr="001430B2" w:rsidRDefault="00612AA7" w:rsidP="0075380F">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612AA7" w:rsidRPr="001430B2" w:rsidRDefault="00612AA7" w:rsidP="0075380F">
            <w:pPr>
              <w:spacing w:line="276" w:lineRule="auto"/>
              <w:jc w:val="center"/>
              <w:rPr>
                <w:rFonts w:ascii="Calibri" w:hAnsi="Calibri" w:cstheme="minorHAnsi"/>
                <w:b/>
              </w:rPr>
            </w:pPr>
            <w:r w:rsidRPr="001430B2">
              <w:rPr>
                <w:rFonts w:ascii="Calibri" w:hAnsi="Calibri" w:cstheme="minorHAnsi"/>
                <w:b/>
              </w:rPr>
              <w:t>Hechos Constatados y Observaciones</w:t>
            </w:r>
          </w:p>
        </w:tc>
      </w:tr>
      <w:tr w:rsidR="00612AA7" w:rsidRPr="003A54B6" w:rsidTr="0075380F">
        <w:trPr>
          <w:trHeight w:val="424"/>
          <w:jc w:val="center"/>
        </w:trPr>
        <w:tc>
          <w:tcPr>
            <w:tcW w:w="293" w:type="pct"/>
            <w:vAlign w:val="center"/>
          </w:tcPr>
          <w:p w:rsidR="00612AA7" w:rsidRPr="001430B2"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1</w:t>
            </w:r>
          </w:p>
        </w:tc>
        <w:tc>
          <w:tcPr>
            <w:tcW w:w="1444" w:type="pct"/>
            <w:vAlign w:val="center"/>
          </w:tcPr>
          <w:p w:rsidR="00612AA7" w:rsidRPr="001430B2" w:rsidRDefault="00612AA7" w:rsidP="0075380F">
            <w:pPr>
              <w:spacing w:line="276" w:lineRule="auto"/>
              <w:rPr>
                <w:rFonts w:asciiTheme="minorHAnsi" w:hAnsiTheme="minorHAnsi" w:cstheme="minorHAnsi"/>
                <w:sz w:val="18"/>
                <w:szCs w:val="18"/>
              </w:rPr>
            </w:pPr>
            <w:r w:rsidRPr="001430B2">
              <w:rPr>
                <w:rFonts w:asciiTheme="minorHAnsi" w:hAnsiTheme="minorHAnsi" w:cstheme="minorHAnsi"/>
                <w:sz w:val="18"/>
                <w:szCs w:val="18"/>
              </w:rPr>
              <w:t>Resumen Ejecutivo.</w:t>
            </w:r>
          </w:p>
        </w:tc>
        <w:tc>
          <w:tcPr>
            <w:tcW w:w="3263" w:type="pct"/>
            <w:vAlign w:val="center"/>
          </w:tcPr>
          <w:p w:rsidR="00612AA7" w:rsidRPr="001430B2" w:rsidRDefault="00612AA7" w:rsidP="0075380F">
            <w:pPr>
              <w:spacing w:line="276" w:lineRule="auto"/>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612AA7" w:rsidRPr="003A54B6" w:rsidTr="0075380F">
        <w:trPr>
          <w:trHeight w:val="415"/>
          <w:jc w:val="center"/>
        </w:trPr>
        <w:tc>
          <w:tcPr>
            <w:tcW w:w="293" w:type="pct"/>
            <w:vAlign w:val="center"/>
          </w:tcPr>
          <w:p w:rsidR="00612AA7" w:rsidRPr="001430B2"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2</w:t>
            </w:r>
          </w:p>
        </w:tc>
        <w:tc>
          <w:tcPr>
            <w:tcW w:w="1444" w:type="pct"/>
            <w:vAlign w:val="center"/>
          </w:tcPr>
          <w:p w:rsidR="00612AA7" w:rsidRPr="001430B2" w:rsidRDefault="00612AA7" w:rsidP="0075380F">
            <w:pPr>
              <w:widowControl w:val="0"/>
              <w:overflowPunct w:val="0"/>
              <w:autoSpaceDE w:val="0"/>
              <w:autoSpaceDN w:val="0"/>
              <w:adjustRightInd w:val="0"/>
              <w:spacing w:after="60" w:line="276" w:lineRule="auto"/>
              <w:rPr>
                <w:rFonts w:asciiTheme="minorHAnsi" w:hAnsiTheme="minorHAnsi" w:cstheme="minorHAnsi"/>
                <w:sz w:val="18"/>
                <w:szCs w:val="18"/>
              </w:rPr>
            </w:pPr>
            <w:r w:rsidRPr="001430B2">
              <w:rPr>
                <w:rFonts w:asciiTheme="minorHAnsi" w:hAnsiTheme="minorHAnsi" w:cstheme="minorHAnsi"/>
                <w:sz w:val="18"/>
                <w:szCs w:val="18"/>
              </w:rPr>
              <w:t>Descripción  General del proceso de la Fuente.</w:t>
            </w:r>
          </w:p>
        </w:tc>
        <w:tc>
          <w:tcPr>
            <w:tcW w:w="3263" w:type="pct"/>
            <w:vAlign w:val="center"/>
          </w:tcPr>
          <w:p w:rsidR="00612AA7" w:rsidRPr="001430B2" w:rsidRDefault="00612AA7" w:rsidP="0075380F">
            <w:pPr>
              <w:spacing w:line="276" w:lineRule="auto"/>
              <w:jc w:val="left"/>
              <w:rPr>
                <w:rFonts w:asciiTheme="minorHAnsi" w:hAnsiTheme="minorHAnsi" w:cstheme="minorHAnsi"/>
                <w:sz w:val="18"/>
                <w:szCs w:val="18"/>
              </w:rPr>
            </w:pPr>
            <w:r w:rsidRPr="001430B2">
              <w:rPr>
                <w:rFonts w:asciiTheme="minorHAnsi" w:hAnsiTheme="minorHAnsi" w:cstheme="minorHAnsi"/>
                <w:sz w:val="18"/>
                <w:szCs w:val="18"/>
              </w:rPr>
              <w:t>Sin Observaciones.</w:t>
            </w:r>
          </w:p>
        </w:tc>
      </w:tr>
      <w:tr w:rsidR="00612AA7" w:rsidRPr="003A54B6" w:rsidTr="0075380F">
        <w:trPr>
          <w:trHeight w:val="562"/>
          <w:jc w:val="center"/>
        </w:trPr>
        <w:tc>
          <w:tcPr>
            <w:tcW w:w="293" w:type="pct"/>
            <w:vAlign w:val="center"/>
          </w:tcPr>
          <w:p w:rsidR="00612AA7" w:rsidRPr="001430B2"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3</w:t>
            </w:r>
          </w:p>
        </w:tc>
        <w:tc>
          <w:tcPr>
            <w:tcW w:w="1444" w:type="pct"/>
            <w:vAlign w:val="center"/>
          </w:tcPr>
          <w:p w:rsidR="00612AA7" w:rsidRPr="000211E0" w:rsidRDefault="00612AA7" w:rsidP="0075380F">
            <w:pPr>
              <w:widowControl w:val="0"/>
              <w:overflowPunct w:val="0"/>
              <w:autoSpaceDE w:val="0"/>
              <w:autoSpaceDN w:val="0"/>
              <w:adjustRightInd w:val="0"/>
              <w:spacing w:after="60" w:line="276" w:lineRule="auto"/>
              <w:rPr>
                <w:rFonts w:asciiTheme="minorHAnsi" w:hAnsiTheme="minorHAnsi" w:cstheme="minorHAnsi"/>
                <w:sz w:val="18"/>
                <w:szCs w:val="18"/>
              </w:rPr>
            </w:pPr>
            <w:r w:rsidRPr="000211E0">
              <w:rPr>
                <w:rFonts w:asciiTheme="minorHAnsi" w:hAnsiTheme="minorHAnsi" w:cstheme="minorHAnsi"/>
                <w:sz w:val="18"/>
                <w:szCs w:val="18"/>
              </w:rPr>
              <w:t>Descripción de los Equipos y Principios de Operación.</w:t>
            </w:r>
          </w:p>
        </w:tc>
        <w:tc>
          <w:tcPr>
            <w:tcW w:w="3263" w:type="pct"/>
            <w:vAlign w:val="center"/>
          </w:tcPr>
          <w:p w:rsidR="00612AA7" w:rsidRPr="000211E0" w:rsidRDefault="00612AA7" w:rsidP="0075380F">
            <w:pPr>
              <w:spacing w:line="276" w:lineRule="auto"/>
              <w:jc w:val="left"/>
              <w:rPr>
                <w:rFonts w:asciiTheme="minorHAnsi" w:hAnsiTheme="minorHAnsi" w:cstheme="minorHAnsi"/>
                <w:sz w:val="18"/>
                <w:szCs w:val="18"/>
              </w:rPr>
            </w:pPr>
            <w:r w:rsidRPr="000211E0">
              <w:rPr>
                <w:rFonts w:asciiTheme="minorHAnsi" w:hAnsiTheme="minorHAnsi" w:cstheme="minorHAnsi"/>
                <w:sz w:val="18"/>
                <w:szCs w:val="18"/>
              </w:rPr>
              <w:t>Sin Observaciones.</w:t>
            </w:r>
          </w:p>
        </w:tc>
      </w:tr>
      <w:tr w:rsidR="00612AA7" w:rsidRPr="003A54B6" w:rsidTr="0075380F">
        <w:trPr>
          <w:trHeight w:val="564"/>
          <w:jc w:val="center"/>
        </w:trPr>
        <w:tc>
          <w:tcPr>
            <w:tcW w:w="293" w:type="pct"/>
            <w:vAlign w:val="center"/>
          </w:tcPr>
          <w:p w:rsidR="00612AA7" w:rsidRPr="001430B2"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430B2">
              <w:rPr>
                <w:rFonts w:asciiTheme="minorHAnsi" w:hAnsiTheme="minorHAnsi" w:cstheme="minorHAnsi"/>
                <w:sz w:val="18"/>
                <w:szCs w:val="18"/>
              </w:rPr>
              <w:t>4</w:t>
            </w:r>
          </w:p>
        </w:tc>
        <w:tc>
          <w:tcPr>
            <w:tcW w:w="1444" w:type="pct"/>
            <w:vAlign w:val="center"/>
          </w:tcPr>
          <w:p w:rsidR="00612AA7" w:rsidRPr="000211E0" w:rsidRDefault="00612AA7" w:rsidP="0075380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Ensayo de </w:t>
            </w:r>
            <w:r w:rsidRPr="000211E0">
              <w:rPr>
                <w:rFonts w:asciiTheme="minorHAnsi" w:hAnsiTheme="minorHAnsi" w:cstheme="minorHAnsi"/>
                <w:sz w:val="18"/>
                <w:szCs w:val="18"/>
              </w:rPr>
              <w:t>Desviación de la Calibración (DC).</w:t>
            </w:r>
          </w:p>
          <w:p w:rsidR="00612AA7" w:rsidRPr="000211E0" w:rsidRDefault="00612AA7" w:rsidP="0075380F">
            <w:pPr>
              <w:spacing w:after="60" w:line="276" w:lineRule="auto"/>
              <w:rPr>
                <w:rFonts w:asciiTheme="minorHAnsi" w:hAnsiTheme="minorHAnsi" w:cstheme="minorHAnsi"/>
                <w:sz w:val="18"/>
                <w:szCs w:val="18"/>
              </w:rPr>
            </w:pPr>
            <w:r w:rsidRPr="000211E0">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612AA7" w:rsidRPr="00D91121" w:rsidRDefault="00612AA7" w:rsidP="0075380F">
            <w:pPr>
              <w:spacing w:line="276" w:lineRule="auto"/>
              <w:rPr>
                <w:rFonts w:asciiTheme="minorHAnsi" w:hAnsiTheme="minorHAnsi" w:cstheme="minorHAnsi"/>
                <w:sz w:val="18"/>
                <w:szCs w:val="18"/>
              </w:rPr>
            </w:pPr>
            <w:r w:rsidRPr="00D66E57">
              <w:rPr>
                <w:rFonts w:asciiTheme="minorHAnsi" w:hAnsiTheme="minorHAnsi" w:cstheme="minorHAnsi"/>
                <w:sz w:val="18"/>
                <w:szCs w:val="18"/>
              </w:rPr>
              <w:t>Sin Observaciones.</w:t>
            </w:r>
          </w:p>
        </w:tc>
      </w:tr>
      <w:tr w:rsidR="00612AA7" w:rsidRPr="003A54B6" w:rsidTr="0075380F">
        <w:trPr>
          <w:trHeight w:val="933"/>
          <w:jc w:val="center"/>
        </w:trPr>
        <w:tc>
          <w:tcPr>
            <w:tcW w:w="293" w:type="pct"/>
            <w:shd w:val="clear" w:color="auto" w:fill="auto"/>
            <w:vAlign w:val="center"/>
          </w:tcPr>
          <w:p w:rsidR="00612AA7" w:rsidRPr="001430B2"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612AA7" w:rsidRPr="001430B2" w:rsidRDefault="00612AA7" w:rsidP="0075380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Cálculos y Resultados del </w:t>
            </w:r>
            <w:r w:rsidRPr="001430B2">
              <w:rPr>
                <w:rFonts w:asciiTheme="minorHAnsi" w:hAnsiTheme="minorHAnsi" w:cstheme="minorHAnsi"/>
                <w:sz w:val="18"/>
                <w:szCs w:val="18"/>
              </w:rPr>
              <w:t>Ensayo de Exactitud Relativa (ER).</w:t>
            </w:r>
          </w:p>
          <w:p w:rsidR="00612AA7" w:rsidRPr="001430B2" w:rsidRDefault="00612AA7" w:rsidP="0075380F">
            <w:pPr>
              <w:spacing w:after="60" w:line="276" w:lineRule="auto"/>
              <w:rPr>
                <w:rFonts w:asciiTheme="minorHAnsi" w:hAnsiTheme="minorHAnsi" w:cstheme="minorHAnsi"/>
                <w:sz w:val="18"/>
                <w:szCs w:val="18"/>
              </w:rPr>
            </w:pPr>
            <w:r w:rsidRPr="001430B2">
              <w:rPr>
                <w:rFonts w:asciiTheme="minorHAnsi" w:hAnsiTheme="minorHAnsi" w:cstheme="minorHAnsi"/>
                <w:sz w:val="18"/>
                <w:szCs w:val="18"/>
              </w:rPr>
              <w:t xml:space="preserve">Parámetros </w:t>
            </w:r>
            <w:r w:rsidRPr="00D91121">
              <w:rPr>
                <w:rFonts w:asciiTheme="minorHAnsi" w:hAnsiTheme="minorHAnsi" w:cstheme="minorHAnsi"/>
                <w:sz w:val="18"/>
                <w:szCs w:val="18"/>
              </w:rPr>
              <w:t>TRS (H</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S) y O</w:t>
            </w:r>
            <w:r w:rsidRPr="00D91121">
              <w:rPr>
                <w:rFonts w:asciiTheme="minorHAnsi" w:hAnsiTheme="minorHAnsi" w:cstheme="minorHAnsi"/>
                <w:sz w:val="18"/>
                <w:szCs w:val="18"/>
                <w:vertAlign w:val="subscript"/>
              </w:rPr>
              <w:t>2</w:t>
            </w:r>
            <w:r w:rsidRPr="00D91121">
              <w:rPr>
                <w:rFonts w:asciiTheme="minorHAnsi" w:hAnsiTheme="minorHAnsi" w:cstheme="minorHAnsi"/>
                <w:sz w:val="18"/>
                <w:szCs w:val="18"/>
              </w:rPr>
              <w:t>.</w:t>
            </w:r>
          </w:p>
        </w:tc>
        <w:tc>
          <w:tcPr>
            <w:tcW w:w="3263" w:type="pct"/>
            <w:vAlign w:val="center"/>
          </w:tcPr>
          <w:p w:rsidR="00612AA7" w:rsidRPr="00D66E57" w:rsidRDefault="00612AA7" w:rsidP="0075380F">
            <w:pPr>
              <w:spacing w:line="276" w:lineRule="auto"/>
              <w:rPr>
                <w:rFonts w:asciiTheme="minorHAnsi" w:hAnsiTheme="minorHAnsi" w:cstheme="minorHAnsi"/>
                <w:sz w:val="18"/>
                <w:szCs w:val="18"/>
                <w:highlight w:val="yellow"/>
              </w:rPr>
            </w:pPr>
            <w:r w:rsidRPr="00D66E57">
              <w:rPr>
                <w:rFonts w:asciiTheme="minorHAnsi" w:hAnsiTheme="minorHAnsi" w:cstheme="minorHAnsi"/>
                <w:sz w:val="18"/>
                <w:szCs w:val="18"/>
              </w:rPr>
              <w:t>Sin Observaciones.</w:t>
            </w:r>
          </w:p>
        </w:tc>
      </w:tr>
      <w:tr w:rsidR="00612AA7" w:rsidRPr="00FF0F64" w:rsidTr="0075380F">
        <w:trPr>
          <w:trHeight w:val="441"/>
          <w:jc w:val="center"/>
        </w:trPr>
        <w:tc>
          <w:tcPr>
            <w:tcW w:w="293" w:type="pct"/>
            <w:vAlign w:val="center"/>
          </w:tcPr>
          <w:p w:rsidR="00612AA7" w:rsidRPr="009E2030" w:rsidRDefault="00612AA7" w:rsidP="0075380F">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612AA7" w:rsidRPr="009E2030" w:rsidRDefault="00612AA7" w:rsidP="0075380F">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612AA7" w:rsidRPr="009E2030" w:rsidRDefault="00612AA7" w:rsidP="0075380F">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612AA7" w:rsidRDefault="00612AA7" w:rsidP="00612AA7">
      <w:pPr>
        <w:rPr>
          <w:rFonts w:asciiTheme="minorHAnsi" w:hAnsiTheme="minorHAnsi" w:cstheme="minorHAnsi"/>
          <w:sz w:val="16"/>
          <w:szCs w:val="16"/>
        </w:rPr>
      </w:pPr>
    </w:p>
    <w:p w:rsidR="00612AA7" w:rsidRDefault="00612AA7" w:rsidP="00612AA7">
      <w:pPr>
        <w:rPr>
          <w:rFonts w:asciiTheme="minorHAnsi" w:hAnsiTheme="minorHAnsi" w:cstheme="minorHAnsi"/>
          <w:sz w:val="16"/>
          <w:szCs w:val="16"/>
        </w:rPr>
      </w:pPr>
    </w:p>
    <w:p w:rsidR="00612AA7" w:rsidRDefault="00612AA7" w:rsidP="00612AA7">
      <w:pPr>
        <w:pStyle w:val="Ttulo1"/>
      </w:pPr>
      <w:bookmarkStart w:id="37" w:name="_Toc352928396"/>
      <w:bookmarkStart w:id="38" w:name="_Toc348791980"/>
      <w:bookmarkStart w:id="39" w:name="_Toc353993442"/>
      <w:bookmarkStart w:id="40" w:name="_Toc369685994"/>
      <w:bookmarkEnd w:id="37"/>
      <w:bookmarkEnd w:id="38"/>
      <w:r w:rsidRPr="008059D4">
        <w:t>CONCLUSIONES</w:t>
      </w:r>
      <w:bookmarkEnd w:id="39"/>
      <w:bookmarkEnd w:id="40"/>
      <w:r w:rsidRPr="008059D4">
        <w:t xml:space="preserve"> </w:t>
      </w:r>
      <w:r>
        <w:t xml:space="preserve">    </w:t>
      </w:r>
      <w:bookmarkStart w:id="41" w:name="_Toc348791981"/>
      <w:bookmarkStart w:id="42" w:name="_Toc348791982"/>
      <w:bookmarkStart w:id="43" w:name="_Toc348791983"/>
      <w:bookmarkEnd w:id="41"/>
      <w:bookmarkEnd w:id="42"/>
      <w:bookmarkEnd w:id="43"/>
    </w:p>
    <w:p w:rsidR="00612AA7" w:rsidRPr="00D66E57" w:rsidRDefault="00612AA7" w:rsidP="00612AA7"/>
    <w:p w:rsidR="00612AA7" w:rsidRPr="00106B6E" w:rsidRDefault="00612AA7" w:rsidP="00612AA7">
      <w:pPr>
        <w:rPr>
          <w:rFonts w:asciiTheme="minorHAnsi" w:hAnsiTheme="minorHAnsi" w:cstheme="minorHAnsi"/>
          <w:sz w:val="18"/>
          <w:szCs w:val="18"/>
        </w:rPr>
      </w:pPr>
      <w:r w:rsidRPr="006F767A">
        <w:rPr>
          <w:rFonts w:asciiTheme="minorHAnsi" w:hAnsiTheme="minorHAnsi" w:cstheme="minorHAnsi"/>
          <w:sz w:val="20"/>
        </w:rPr>
        <w:t>El examen de información realizado al “</w:t>
      </w:r>
      <w:r>
        <w:rPr>
          <w:rFonts w:asciiTheme="minorHAnsi" w:hAnsiTheme="minorHAnsi" w:cstheme="minorHAnsi"/>
          <w:sz w:val="20"/>
        </w:rPr>
        <w:t>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w:t>
      </w:r>
      <w:r w:rsidR="007F1F03">
        <w:rPr>
          <w:rFonts w:asciiTheme="minorHAnsi" w:hAnsiTheme="minorHAnsi" w:cstheme="minorHAnsi"/>
          <w:sz w:val="20"/>
        </w:rPr>
        <w:t>Rev</w:t>
      </w:r>
      <w:r>
        <w:rPr>
          <w:rFonts w:asciiTheme="minorHAnsi" w:hAnsiTheme="minorHAnsi" w:cstheme="minorHAnsi"/>
          <w:sz w:val="20"/>
        </w:rPr>
        <w:t>alidación</w:t>
      </w:r>
      <w:r w:rsidR="007F1F03">
        <w:rPr>
          <w:rFonts w:asciiTheme="minorHAnsi" w:hAnsiTheme="minorHAnsi" w:cstheme="minorHAnsi"/>
          <w:sz w:val="20"/>
        </w:rPr>
        <w:t xml:space="preserve"> </w:t>
      </w:r>
      <w:r>
        <w:rPr>
          <w:rFonts w:asciiTheme="minorHAnsi" w:hAnsiTheme="minorHAnsi" w:cstheme="minorHAnsi"/>
          <w:sz w:val="20"/>
        </w:rPr>
        <w:t xml:space="preserve">CEMS” del Horno de Cal Línea </w:t>
      </w:r>
      <w:r w:rsidR="007F1F03">
        <w:rPr>
          <w:rFonts w:asciiTheme="minorHAnsi" w:hAnsiTheme="minorHAnsi" w:cstheme="minorHAnsi"/>
          <w:sz w:val="20"/>
        </w:rPr>
        <w:t>2</w:t>
      </w:r>
      <w:r>
        <w:rPr>
          <w:rFonts w:asciiTheme="minorHAnsi" w:hAnsiTheme="minorHAnsi" w:cstheme="minorHAnsi"/>
          <w:sz w:val="20"/>
        </w:rPr>
        <w:t xml:space="preserve"> </w:t>
      </w:r>
      <w:r>
        <w:rPr>
          <w:rFonts w:asciiTheme="minorHAnsi" w:hAnsiTheme="minorHAnsi" w:cstheme="minorHAnsi"/>
          <w:sz w:val="20"/>
          <w:szCs w:val="20"/>
          <w:lang w:val="es-ES" w:eastAsia="es-ES"/>
        </w:rPr>
        <w:t>de la planta Santa Fe</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 xml:space="preserve">a la </w:t>
      </w:r>
      <w:r w:rsidRPr="006F767A">
        <w:rPr>
          <w:rFonts w:asciiTheme="minorHAnsi" w:hAnsiTheme="minorHAnsi" w:cstheme="minorHAnsi"/>
          <w:sz w:val="20"/>
        </w:rPr>
        <w:t xml:space="preserve">Empresa </w:t>
      </w:r>
      <w:r>
        <w:rPr>
          <w:rFonts w:asciiTheme="minorHAnsi" w:hAnsiTheme="minorHAnsi" w:cstheme="minorHAnsi"/>
          <w:sz w:val="20"/>
        </w:rPr>
        <w:t>CMPC Celulosa</w:t>
      </w:r>
      <w:r w:rsidRPr="006F767A">
        <w:rPr>
          <w:rFonts w:asciiTheme="minorHAnsi" w:hAnsiTheme="minorHAnsi" w:cstheme="minorHAnsi"/>
          <w:sz w:val="20"/>
        </w:rPr>
        <w:t xml:space="preserve"> S.A., consideró la verificación de las exigencias asociadas a la Resolución Exenta N° </w:t>
      </w:r>
      <w:r>
        <w:rPr>
          <w:rFonts w:asciiTheme="minorHAnsi" w:hAnsiTheme="minorHAnsi" w:cstheme="minorHAnsi"/>
          <w:sz w:val="20"/>
        </w:rPr>
        <w:t>34</w:t>
      </w:r>
      <w:r w:rsidRPr="006F767A">
        <w:rPr>
          <w:rFonts w:asciiTheme="minorHAnsi" w:hAnsiTheme="minorHAnsi" w:cstheme="minorHAnsi"/>
          <w:sz w:val="20"/>
        </w:rPr>
        <w:t>/1</w:t>
      </w:r>
      <w:r>
        <w:rPr>
          <w:rFonts w:asciiTheme="minorHAnsi" w:hAnsiTheme="minorHAnsi" w:cstheme="minorHAnsi"/>
          <w:sz w:val="20"/>
        </w:rPr>
        <w:t>5</w:t>
      </w:r>
      <w:r w:rsidRPr="006F767A">
        <w:rPr>
          <w:rFonts w:asciiTheme="minorHAnsi" w:hAnsiTheme="minorHAnsi" w:cstheme="minorHAnsi"/>
          <w:sz w:val="20"/>
        </w:rPr>
        <w:t xml:space="preserve"> de la SMA, sobre Protocolo para validación de Sistemas de Monitoreo Continuo de </w:t>
      </w:r>
      <w:r w:rsidRPr="003E0982">
        <w:rPr>
          <w:rFonts w:asciiTheme="minorHAnsi" w:hAnsiTheme="minorHAnsi" w:cstheme="minorHAnsi"/>
          <w:sz w:val="20"/>
        </w:rPr>
        <w:t xml:space="preserve">Emisiones (CEMS) en </w:t>
      </w:r>
      <w:r>
        <w:rPr>
          <w:rFonts w:asciiTheme="minorHAnsi" w:hAnsiTheme="minorHAnsi" w:cstheme="minorHAnsi"/>
          <w:sz w:val="20"/>
        </w:rPr>
        <w:t>Plantas de Celulosa</w:t>
      </w:r>
      <w:r w:rsidRPr="003E0982">
        <w:rPr>
          <w:rFonts w:asciiTheme="minorHAnsi" w:hAnsiTheme="minorHAnsi" w:cstheme="minorHAnsi"/>
          <w:sz w:val="20"/>
        </w:rPr>
        <w:t xml:space="preserve">. Del total de exigencias verificadas, no se </w:t>
      </w:r>
      <w:r>
        <w:rPr>
          <w:rFonts w:asciiTheme="minorHAnsi" w:hAnsiTheme="minorHAnsi" w:cstheme="minorHAnsi"/>
          <w:sz w:val="20"/>
        </w:rPr>
        <w:t>constataron</w:t>
      </w:r>
      <w:r w:rsidRPr="003E0982">
        <w:rPr>
          <w:rFonts w:asciiTheme="minorHAnsi" w:hAnsiTheme="minorHAnsi" w:cstheme="minorHAnsi"/>
          <w:sz w:val="20"/>
        </w:rPr>
        <w:t xml:space="preserve"> </w:t>
      </w:r>
      <w:r>
        <w:rPr>
          <w:rFonts w:asciiTheme="minorHAnsi" w:hAnsiTheme="minorHAnsi" w:cstheme="minorHAnsi"/>
          <w:sz w:val="20"/>
        </w:rPr>
        <w:t>hallazgos</w:t>
      </w:r>
      <w:r w:rsidRPr="003E0982">
        <w:rPr>
          <w:rFonts w:asciiTheme="minorHAnsi" w:hAnsiTheme="minorHAnsi" w:cstheme="minorHAnsi"/>
          <w:sz w:val="20"/>
        </w:rPr>
        <w:t xml:space="preserve"> que afect</w:t>
      </w:r>
      <w:r>
        <w:rPr>
          <w:rFonts w:asciiTheme="minorHAnsi" w:hAnsiTheme="minorHAnsi" w:cstheme="minorHAnsi"/>
          <w:sz w:val="20"/>
        </w:rPr>
        <w:t>e</w:t>
      </w:r>
      <w:r w:rsidRPr="003E0982">
        <w:rPr>
          <w:rFonts w:asciiTheme="minorHAnsi" w:hAnsiTheme="minorHAnsi" w:cstheme="minorHAnsi"/>
          <w:sz w:val="20"/>
        </w:rPr>
        <w:t>n la integridad de los ensayos</w:t>
      </w:r>
      <w:r w:rsidRPr="006F767A">
        <w:rPr>
          <w:rFonts w:asciiTheme="minorHAnsi" w:hAnsiTheme="minorHAnsi" w:cstheme="minorHAnsi"/>
          <w:sz w:val="20"/>
        </w:rPr>
        <w:t xml:space="preserve"> realizados</w:t>
      </w:r>
      <w:r>
        <w:rPr>
          <w:rFonts w:asciiTheme="minorHAnsi" w:hAnsiTheme="minorHAnsi" w:cstheme="minorHAnsi"/>
          <w:sz w:val="20"/>
        </w:rPr>
        <w:t>, los resultados obtenidos</w:t>
      </w:r>
      <w:r w:rsidRPr="006F767A">
        <w:rPr>
          <w:rFonts w:asciiTheme="minorHAnsi" w:hAnsiTheme="minorHAnsi" w:cstheme="minorHAnsi"/>
          <w:sz w:val="20"/>
        </w:rPr>
        <w:t xml:space="preserve"> </w:t>
      </w:r>
      <w:r>
        <w:rPr>
          <w:rFonts w:asciiTheme="minorHAnsi" w:hAnsiTheme="minorHAnsi" w:cstheme="minorHAnsi"/>
          <w:sz w:val="20"/>
        </w:rPr>
        <w:t>se ajustaron a las</w:t>
      </w:r>
      <w:r w:rsidRPr="006F767A">
        <w:rPr>
          <w:rFonts w:asciiTheme="minorHAnsi" w:hAnsiTheme="minorHAnsi" w:cstheme="minorHAnsi"/>
          <w:sz w:val="20"/>
        </w:rPr>
        <w:t xml:space="preserve"> metodologías y </w:t>
      </w:r>
      <w:r>
        <w:rPr>
          <w:rFonts w:asciiTheme="minorHAnsi" w:hAnsiTheme="minorHAnsi" w:cstheme="minorHAnsi"/>
          <w:sz w:val="20"/>
        </w:rPr>
        <w:t xml:space="preserve">cumplieron con </w:t>
      </w:r>
      <w:r w:rsidRPr="006F767A">
        <w:rPr>
          <w:rFonts w:asciiTheme="minorHAnsi" w:hAnsiTheme="minorHAnsi" w:cstheme="minorHAnsi"/>
          <w:sz w:val="20"/>
        </w:rPr>
        <w:t>limites especificados en el proto</w:t>
      </w:r>
      <w:r>
        <w:rPr>
          <w:rFonts w:asciiTheme="minorHAnsi" w:hAnsiTheme="minorHAnsi" w:cstheme="minorHAnsi"/>
          <w:sz w:val="20"/>
        </w:rPr>
        <w:t xml:space="preserve">colo, luego los CEMS instalados </w:t>
      </w:r>
      <w:r w:rsidRPr="006F767A">
        <w:rPr>
          <w:rFonts w:asciiTheme="minorHAnsi" w:hAnsiTheme="minorHAnsi" w:cstheme="minorHAnsi"/>
          <w:sz w:val="20"/>
        </w:rPr>
        <w:t>se consideran óptimos para el monitoreo continuo de las emisiones, entregando resultados confiables que se corroboran con las metodologías de referencia aprobadas.</w:t>
      </w:r>
      <w:r w:rsidRPr="00A72A04">
        <w:rPr>
          <w:rFonts w:asciiTheme="minorHAnsi" w:hAnsiTheme="minorHAnsi" w:cstheme="minorHAnsi"/>
          <w:sz w:val="18"/>
          <w:szCs w:val="18"/>
        </w:rPr>
        <w:t xml:space="preserve"> </w:t>
      </w:r>
    </w:p>
    <w:p w:rsidR="00612AA7" w:rsidRPr="006F767A" w:rsidRDefault="00612AA7" w:rsidP="00612AA7">
      <w:pPr>
        <w:rPr>
          <w:rFonts w:asciiTheme="minorHAnsi" w:hAnsiTheme="minorHAnsi" w:cstheme="minorHAnsi"/>
          <w:sz w:val="20"/>
        </w:rPr>
      </w:pPr>
    </w:p>
    <w:p w:rsidR="00612AA7" w:rsidRPr="006F767A" w:rsidRDefault="00612AA7" w:rsidP="00612AA7">
      <w:pPr>
        <w:rPr>
          <w:rFonts w:asciiTheme="minorHAnsi" w:hAnsiTheme="minorHAnsi" w:cstheme="minorHAnsi"/>
          <w:sz w:val="20"/>
        </w:rPr>
      </w:pPr>
      <w:r w:rsidRPr="006F767A">
        <w:rPr>
          <w:rFonts w:asciiTheme="minorHAnsi" w:hAnsiTheme="minorHAnsi" w:cstheme="minorHAnsi"/>
          <w:sz w:val="20"/>
        </w:rPr>
        <w:t xml:space="preserve">En virtud de lo anterior, </w:t>
      </w:r>
      <w:r>
        <w:rPr>
          <w:rFonts w:asciiTheme="minorHAnsi" w:hAnsiTheme="minorHAnsi" w:cstheme="minorHAnsi"/>
          <w:sz w:val="20"/>
        </w:rPr>
        <w:t xml:space="preserve">el </w:t>
      </w:r>
      <w:r w:rsidR="007F1F03">
        <w:rPr>
          <w:rFonts w:asciiTheme="minorHAnsi" w:hAnsiTheme="minorHAnsi" w:cstheme="minorHAnsi"/>
          <w:sz w:val="20"/>
        </w:rPr>
        <w:t>“</w:t>
      </w:r>
      <w:r>
        <w:rPr>
          <w:rFonts w:asciiTheme="minorHAnsi" w:hAnsiTheme="minorHAnsi" w:cstheme="minorHAnsi"/>
          <w:sz w:val="20"/>
        </w:rPr>
        <w:t>info</w:t>
      </w:r>
      <w:r w:rsidRPr="00A55748">
        <w:rPr>
          <w:rFonts w:asciiTheme="minorHAnsi" w:hAnsiTheme="minorHAnsi" w:cstheme="minorHAnsi"/>
          <w:sz w:val="20"/>
        </w:rPr>
        <w:t xml:space="preserve">rme de </w:t>
      </w:r>
      <w:r>
        <w:rPr>
          <w:rFonts w:asciiTheme="minorHAnsi" w:hAnsiTheme="minorHAnsi" w:cstheme="minorHAnsi"/>
          <w:sz w:val="20"/>
        </w:rPr>
        <w:t xml:space="preserve">Resultados de Ensayos de </w:t>
      </w:r>
      <w:r w:rsidR="007F1F03">
        <w:rPr>
          <w:rFonts w:asciiTheme="minorHAnsi" w:hAnsiTheme="minorHAnsi" w:cstheme="minorHAnsi"/>
          <w:sz w:val="20"/>
        </w:rPr>
        <w:t>Rev</w:t>
      </w:r>
      <w:r>
        <w:rPr>
          <w:rFonts w:asciiTheme="minorHAnsi" w:hAnsiTheme="minorHAnsi" w:cstheme="minorHAnsi"/>
          <w:sz w:val="20"/>
        </w:rPr>
        <w:t>alidación</w:t>
      </w:r>
      <w:r w:rsidR="007F1F03">
        <w:rPr>
          <w:rFonts w:asciiTheme="minorHAnsi" w:hAnsiTheme="minorHAnsi" w:cstheme="minorHAnsi"/>
          <w:sz w:val="20"/>
        </w:rPr>
        <w:t xml:space="preserve"> CEMS” </w:t>
      </w:r>
      <w:r>
        <w:rPr>
          <w:rFonts w:asciiTheme="minorHAnsi" w:hAnsiTheme="minorHAnsi" w:cstheme="minorHAnsi"/>
          <w:sz w:val="20"/>
        </w:rPr>
        <w:t xml:space="preserve">del Horno de Cal Línea </w:t>
      </w:r>
      <w:r w:rsidR="009266B6">
        <w:rPr>
          <w:rFonts w:asciiTheme="minorHAnsi" w:hAnsiTheme="minorHAnsi" w:cstheme="minorHAnsi"/>
          <w:sz w:val="20"/>
        </w:rPr>
        <w:t>2</w:t>
      </w:r>
      <w:r>
        <w:rPr>
          <w:rFonts w:asciiTheme="minorHAnsi" w:hAnsiTheme="minorHAnsi" w:cstheme="minorHAnsi"/>
          <w:sz w:val="20"/>
        </w:rPr>
        <w:t xml:space="preserve"> </w:t>
      </w:r>
      <w:r>
        <w:rPr>
          <w:rFonts w:asciiTheme="minorHAnsi" w:hAnsiTheme="minorHAnsi" w:cstheme="minorHAnsi"/>
          <w:sz w:val="20"/>
          <w:szCs w:val="20"/>
          <w:lang w:val="es-ES" w:eastAsia="es-ES"/>
        </w:rPr>
        <w:t>de la planta Santa Fe</w:t>
      </w:r>
      <w:r w:rsidRPr="006F767A">
        <w:rPr>
          <w:rFonts w:asciiTheme="minorHAnsi" w:hAnsiTheme="minorHAnsi" w:cstheme="minorHAnsi"/>
          <w:sz w:val="20"/>
          <w:szCs w:val="20"/>
          <w:lang w:val="es-ES" w:eastAsia="es-ES"/>
        </w:rPr>
        <w:t xml:space="preserve">, </w:t>
      </w:r>
      <w:r>
        <w:rPr>
          <w:rFonts w:asciiTheme="minorHAnsi" w:hAnsiTheme="minorHAnsi" w:cstheme="minorHAnsi"/>
          <w:sz w:val="20"/>
        </w:rPr>
        <w:t>perteneciente</w:t>
      </w:r>
      <w:r w:rsidRPr="006F767A">
        <w:rPr>
          <w:rFonts w:asciiTheme="minorHAnsi" w:hAnsiTheme="minorHAnsi" w:cstheme="minorHAnsi"/>
          <w:sz w:val="20"/>
        </w:rPr>
        <w:t xml:space="preserve"> </w:t>
      </w:r>
      <w:r>
        <w:rPr>
          <w:rFonts w:asciiTheme="minorHAnsi" w:hAnsiTheme="minorHAnsi" w:cstheme="minorHAnsi"/>
          <w:sz w:val="20"/>
        </w:rPr>
        <w:t xml:space="preserve">a la </w:t>
      </w:r>
      <w:r w:rsidRPr="006F767A">
        <w:rPr>
          <w:rFonts w:asciiTheme="minorHAnsi" w:hAnsiTheme="minorHAnsi" w:cstheme="minorHAnsi"/>
          <w:sz w:val="20"/>
        </w:rPr>
        <w:t xml:space="preserve">Empresa </w:t>
      </w:r>
      <w:r>
        <w:rPr>
          <w:rFonts w:asciiTheme="minorHAnsi" w:hAnsiTheme="minorHAnsi" w:cstheme="minorHAnsi"/>
          <w:sz w:val="20"/>
        </w:rPr>
        <w:t>CMPC Celulosa</w:t>
      </w:r>
      <w:r w:rsidRPr="006F767A">
        <w:rPr>
          <w:rFonts w:asciiTheme="minorHAnsi" w:hAnsiTheme="minorHAnsi" w:cstheme="minorHAnsi"/>
          <w:sz w:val="20"/>
        </w:rPr>
        <w:t xml:space="preserve"> S.A.</w:t>
      </w:r>
      <w:r>
        <w:rPr>
          <w:rFonts w:asciiTheme="minorHAnsi" w:hAnsiTheme="minorHAnsi" w:cstheme="minorHAnsi"/>
          <w:sz w:val="20"/>
        </w:rPr>
        <w:t>, debe ser a</w:t>
      </w:r>
      <w:r w:rsidRPr="006F767A">
        <w:rPr>
          <w:rFonts w:asciiTheme="minorHAnsi" w:hAnsiTheme="minorHAnsi" w:cstheme="minorHAnsi"/>
          <w:sz w:val="20"/>
        </w:rPr>
        <w:t>probado.</w:t>
      </w:r>
    </w:p>
    <w:p w:rsidR="00612AA7" w:rsidRDefault="00612AA7" w:rsidP="00612AA7">
      <w:pPr>
        <w:rPr>
          <w:rFonts w:asciiTheme="minorHAnsi" w:hAnsiTheme="minorHAnsi" w:cstheme="minorHAnsi"/>
          <w:sz w:val="20"/>
        </w:rPr>
      </w:pPr>
    </w:p>
    <w:p w:rsidR="00612AA7" w:rsidRDefault="00612AA7" w:rsidP="00612AA7">
      <w:pPr>
        <w:tabs>
          <w:tab w:val="left" w:pos="4536"/>
        </w:tabs>
        <w:spacing w:line="276" w:lineRule="auto"/>
        <w:rPr>
          <w:rFonts w:asciiTheme="minorHAnsi" w:hAnsiTheme="minorHAnsi" w:cstheme="minorHAnsi"/>
          <w:sz w:val="18"/>
          <w:szCs w:val="18"/>
        </w:rPr>
      </w:pPr>
    </w:p>
    <w:p w:rsidR="00612AA7" w:rsidRPr="005619CF" w:rsidRDefault="00612AA7" w:rsidP="00612AA7">
      <w:pPr>
        <w:tabs>
          <w:tab w:val="left" w:pos="4536"/>
        </w:tabs>
        <w:spacing w:line="276" w:lineRule="auto"/>
        <w:rPr>
          <w:rFonts w:asciiTheme="minorHAnsi" w:hAnsiTheme="minorHAnsi" w:cstheme="minorHAnsi"/>
          <w:sz w:val="20"/>
          <w:szCs w:val="20"/>
        </w:rPr>
      </w:pPr>
      <w:r w:rsidRPr="005619CF">
        <w:rPr>
          <w:rFonts w:asciiTheme="minorHAnsi" w:hAnsiTheme="minorHAnsi" w:cstheme="minorHAnsi"/>
          <w:sz w:val="20"/>
          <w:szCs w:val="20"/>
        </w:rPr>
        <w:t xml:space="preserve">Resumen parámetros Validados por el Horno de Cal Línea </w:t>
      </w:r>
      <w:r w:rsidR="00A51B0A">
        <w:rPr>
          <w:rFonts w:asciiTheme="minorHAnsi" w:hAnsiTheme="minorHAnsi" w:cstheme="minorHAnsi"/>
          <w:sz w:val="20"/>
          <w:szCs w:val="20"/>
        </w:rPr>
        <w:t>2</w:t>
      </w:r>
      <w:r w:rsidRPr="005619CF">
        <w:rPr>
          <w:rFonts w:asciiTheme="minorHAnsi" w:hAnsiTheme="minorHAnsi" w:cstheme="minorHAnsi"/>
          <w:sz w:val="20"/>
          <w:szCs w:val="20"/>
        </w:rPr>
        <w:t xml:space="preserve"> de la Planta Santa Fe son: </w:t>
      </w:r>
    </w:p>
    <w:p w:rsidR="00612AA7" w:rsidRPr="00C42048" w:rsidRDefault="00612AA7" w:rsidP="00612AA7">
      <w:pPr>
        <w:tabs>
          <w:tab w:val="left" w:pos="4536"/>
        </w:tabs>
        <w:spacing w:line="276" w:lineRule="auto"/>
        <w:rPr>
          <w:rFonts w:asciiTheme="minorHAnsi" w:hAnsiTheme="minorHAnsi" w:cstheme="minorHAnsi"/>
          <w:sz w:val="18"/>
          <w:szCs w:val="18"/>
        </w:rPr>
      </w:pPr>
    </w:p>
    <w:tbl>
      <w:tblPr>
        <w:tblStyle w:val="Tablaconcuadrcula"/>
        <w:tblW w:w="0" w:type="auto"/>
        <w:jc w:val="center"/>
        <w:tblLook w:val="04A0" w:firstRow="1" w:lastRow="0" w:firstColumn="1" w:lastColumn="0" w:noHBand="0" w:noVBand="1"/>
      </w:tblPr>
      <w:tblGrid>
        <w:gridCol w:w="2942"/>
        <w:gridCol w:w="2440"/>
        <w:gridCol w:w="2440"/>
      </w:tblGrid>
      <w:tr w:rsidR="00475855" w:rsidRPr="00B43341" w:rsidTr="0075380F">
        <w:trPr>
          <w:trHeight w:val="294"/>
          <w:jc w:val="center"/>
        </w:trPr>
        <w:tc>
          <w:tcPr>
            <w:tcW w:w="2942" w:type="dxa"/>
            <w:shd w:val="clear" w:color="auto" w:fill="D9D9D9" w:themeFill="background1" w:themeFillShade="D9"/>
          </w:tcPr>
          <w:p w:rsidR="00475855" w:rsidRPr="00431D6A" w:rsidRDefault="00475855" w:rsidP="00475855">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Parámetro Requerido D.S. </w:t>
            </w:r>
            <w:r>
              <w:rPr>
                <w:rFonts w:asciiTheme="minorHAnsi" w:hAnsiTheme="minorHAnsi" w:cstheme="minorHAnsi"/>
                <w:b/>
                <w:sz w:val="18"/>
                <w:szCs w:val="18"/>
              </w:rPr>
              <w:t>37</w:t>
            </w:r>
            <w:r w:rsidRPr="00431D6A">
              <w:rPr>
                <w:rFonts w:asciiTheme="minorHAnsi" w:hAnsiTheme="minorHAnsi" w:cstheme="minorHAnsi"/>
                <w:b/>
                <w:sz w:val="18"/>
                <w:szCs w:val="18"/>
              </w:rPr>
              <w:t>/1</w:t>
            </w:r>
            <w:r>
              <w:rPr>
                <w:rFonts w:asciiTheme="minorHAnsi" w:hAnsiTheme="minorHAnsi" w:cstheme="minorHAnsi"/>
                <w:b/>
                <w:sz w:val="18"/>
                <w:szCs w:val="18"/>
              </w:rPr>
              <w:t>3</w:t>
            </w:r>
          </w:p>
        </w:tc>
        <w:tc>
          <w:tcPr>
            <w:tcW w:w="2440" w:type="dxa"/>
            <w:shd w:val="clear" w:color="auto" w:fill="D9D9D9" w:themeFill="background1" w:themeFillShade="D9"/>
          </w:tcPr>
          <w:p w:rsidR="00475855" w:rsidRPr="00431D6A" w:rsidRDefault="00475855" w:rsidP="00475855">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475855" w:rsidRPr="00431D6A" w:rsidRDefault="00475855" w:rsidP="00475855">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612AA7" w:rsidRPr="00B43341" w:rsidTr="0075380F">
        <w:trPr>
          <w:trHeight w:val="283"/>
          <w:jc w:val="center"/>
        </w:trPr>
        <w:tc>
          <w:tcPr>
            <w:tcW w:w="2942" w:type="dxa"/>
          </w:tcPr>
          <w:p w:rsidR="00612AA7" w:rsidRPr="00431D6A" w:rsidRDefault="00612AA7" w:rsidP="0075380F">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TRS (H</w:t>
            </w:r>
            <w:r w:rsidRPr="007D4DDB">
              <w:rPr>
                <w:rFonts w:asciiTheme="minorHAnsi" w:hAnsiTheme="minorHAnsi" w:cstheme="minorHAnsi"/>
                <w:sz w:val="18"/>
                <w:szCs w:val="18"/>
                <w:vertAlign w:val="subscript"/>
              </w:rPr>
              <w:t>2</w:t>
            </w:r>
            <w:r w:rsidRPr="007D4DDB">
              <w:rPr>
                <w:rFonts w:asciiTheme="minorHAnsi" w:hAnsiTheme="minorHAnsi" w:cstheme="minorHAnsi"/>
                <w:sz w:val="18"/>
                <w:szCs w:val="18"/>
              </w:rPr>
              <w:t>S)</w:t>
            </w:r>
          </w:p>
        </w:tc>
        <w:tc>
          <w:tcPr>
            <w:tcW w:w="2440" w:type="dxa"/>
          </w:tcPr>
          <w:p w:rsidR="00612AA7" w:rsidRPr="00431D6A" w:rsidRDefault="00612AA7" w:rsidP="0075380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12AA7" w:rsidRPr="00431D6A" w:rsidRDefault="003E1C3F" w:rsidP="0075380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22</w:t>
            </w:r>
            <w:r w:rsidR="00612AA7" w:rsidRPr="00431D6A">
              <w:rPr>
                <w:rFonts w:asciiTheme="minorHAnsi" w:hAnsiTheme="minorHAnsi" w:cstheme="minorHAnsi"/>
                <w:sz w:val="18"/>
                <w:szCs w:val="18"/>
              </w:rPr>
              <w:t xml:space="preserve"> de </w:t>
            </w:r>
            <w:r w:rsidR="00612AA7">
              <w:rPr>
                <w:rFonts w:asciiTheme="minorHAnsi" w:hAnsiTheme="minorHAnsi" w:cstheme="minorHAnsi"/>
                <w:sz w:val="18"/>
                <w:szCs w:val="18"/>
              </w:rPr>
              <w:t>Noviembre</w:t>
            </w:r>
            <w:r w:rsidR="00612AA7" w:rsidRPr="00431D6A">
              <w:rPr>
                <w:rFonts w:asciiTheme="minorHAnsi" w:hAnsiTheme="minorHAnsi" w:cstheme="minorHAnsi"/>
                <w:sz w:val="18"/>
                <w:szCs w:val="18"/>
              </w:rPr>
              <w:t xml:space="preserve"> de 2015</w:t>
            </w:r>
          </w:p>
        </w:tc>
      </w:tr>
      <w:tr w:rsidR="00612AA7" w:rsidRPr="00B43341" w:rsidTr="0075380F">
        <w:trPr>
          <w:trHeight w:val="294"/>
          <w:jc w:val="center"/>
        </w:trPr>
        <w:tc>
          <w:tcPr>
            <w:tcW w:w="2942" w:type="dxa"/>
          </w:tcPr>
          <w:p w:rsidR="00612AA7" w:rsidRPr="00431D6A" w:rsidRDefault="00612AA7" w:rsidP="0075380F">
            <w:pPr>
              <w:tabs>
                <w:tab w:val="left" w:pos="4536"/>
              </w:tabs>
              <w:spacing w:line="276" w:lineRule="auto"/>
              <w:jc w:val="center"/>
              <w:rPr>
                <w:rFonts w:asciiTheme="minorHAnsi" w:hAnsiTheme="minorHAnsi" w:cstheme="minorHAnsi"/>
                <w:sz w:val="18"/>
                <w:szCs w:val="18"/>
              </w:rPr>
            </w:pPr>
            <w:r w:rsidRPr="007D4DDB">
              <w:rPr>
                <w:rFonts w:asciiTheme="minorHAnsi" w:hAnsiTheme="minorHAnsi" w:cstheme="minorHAnsi"/>
                <w:sz w:val="18"/>
                <w:szCs w:val="18"/>
              </w:rPr>
              <w:t>O</w:t>
            </w:r>
            <w:r w:rsidRPr="007D4DDB">
              <w:rPr>
                <w:rFonts w:asciiTheme="minorHAnsi" w:hAnsiTheme="minorHAnsi" w:cstheme="minorHAnsi"/>
                <w:sz w:val="18"/>
                <w:szCs w:val="18"/>
                <w:vertAlign w:val="subscript"/>
              </w:rPr>
              <w:t>2</w:t>
            </w:r>
          </w:p>
        </w:tc>
        <w:tc>
          <w:tcPr>
            <w:tcW w:w="2440" w:type="dxa"/>
          </w:tcPr>
          <w:p w:rsidR="00612AA7" w:rsidRPr="00431D6A" w:rsidRDefault="00612AA7" w:rsidP="0075380F">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12AA7" w:rsidRPr="00431D6A" w:rsidRDefault="003E1C3F" w:rsidP="0075380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22</w:t>
            </w:r>
            <w:r w:rsidRPr="00431D6A">
              <w:rPr>
                <w:rFonts w:asciiTheme="minorHAnsi" w:hAnsiTheme="minorHAnsi" w:cstheme="minorHAnsi"/>
                <w:sz w:val="18"/>
                <w:szCs w:val="18"/>
              </w:rPr>
              <w:t xml:space="preserve"> de </w:t>
            </w:r>
            <w:r>
              <w:rPr>
                <w:rFonts w:asciiTheme="minorHAnsi" w:hAnsiTheme="minorHAnsi" w:cstheme="minorHAnsi"/>
                <w:sz w:val="18"/>
                <w:szCs w:val="18"/>
              </w:rPr>
              <w:t>Noviembre</w:t>
            </w:r>
            <w:r w:rsidRPr="00431D6A">
              <w:rPr>
                <w:rFonts w:asciiTheme="minorHAnsi" w:hAnsiTheme="minorHAnsi" w:cstheme="minorHAnsi"/>
                <w:sz w:val="18"/>
                <w:szCs w:val="18"/>
              </w:rPr>
              <w:t xml:space="preserve"> de 2015</w:t>
            </w:r>
          </w:p>
        </w:tc>
      </w:tr>
    </w:tbl>
    <w:p w:rsidR="00612AA7" w:rsidRDefault="00612AA7" w:rsidP="00612AA7">
      <w:pPr>
        <w:rPr>
          <w:rFonts w:asciiTheme="minorHAnsi" w:hAnsiTheme="minorHAnsi" w:cstheme="minorHAnsi"/>
          <w:sz w:val="20"/>
        </w:rPr>
      </w:pPr>
    </w:p>
    <w:p w:rsidR="00612AA7" w:rsidRDefault="00612AA7" w:rsidP="00612AA7">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12AA7" w:rsidRPr="006F767A" w:rsidRDefault="00612AA7" w:rsidP="00612AA7">
      <w:pPr>
        <w:rPr>
          <w:rFonts w:asciiTheme="minorHAnsi" w:hAnsiTheme="minorHAnsi" w:cstheme="minorHAnsi"/>
          <w:sz w:val="20"/>
        </w:rPr>
      </w:pPr>
    </w:p>
    <w:p w:rsidR="00612AA7" w:rsidRPr="006F767A" w:rsidRDefault="00612AA7" w:rsidP="00612AA7">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612AA7" w:rsidRPr="006F767A" w:rsidRDefault="00612AA7" w:rsidP="00612AA7">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612AA7" w:rsidRPr="006F767A" w:rsidRDefault="00612AA7" w:rsidP="00612AA7">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612AA7" w:rsidRPr="006F767A" w:rsidRDefault="00612AA7" w:rsidP="00612AA7">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2AA7" w:rsidRDefault="00612AA7" w:rsidP="00612AA7">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612AA7" w:rsidRDefault="00612AA7"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Default="00772159" w:rsidP="00612AA7">
      <w:pPr>
        <w:pStyle w:val="Prrafodelista"/>
        <w:rPr>
          <w:rFonts w:asciiTheme="minorHAnsi" w:hAnsiTheme="minorHAnsi" w:cstheme="minorHAnsi"/>
          <w:sz w:val="20"/>
        </w:rPr>
      </w:pPr>
    </w:p>
    <w:p w:rsidR="00772159" w:rsidRPr="00216A32" w:rsidRDefault="00772159" w:rsidP="00612AA7">
      <w:pPr>
        <w:pStyle w:val="Prrafodelista"/>
        <w:rPr>
          <w:rFonts w:asciiTheme="minorHAnsi" w:hAnsiTheme="minorHAnsi" w:cstheme="minorHAnsi"/>
          <w:sz w:val="20"/>
        </w:rPr>
      </w:pPr>
    </w:p>
    <w:p w:rsidR="00612AA7" w:rsidRPr="000E6DA3" w:rsidRDefault="00612AA7" w:rsidP="00612AA7">
      <w:pPr>
        <w:pStyle w:val="Prrafodelista"/>
        <w:jc w:val="center"/>
        <w:rPr>
          <w:rFonts w:asciiTheme="minorHAnsi" w:hAnsiTheme="minorHAnsi" w:cstheme="minorHAnsi"/>
          <w:b/>
          <w:sz w:val="20"/>
        </w:rPr>
      </w:pPr>
      <w:r w:rsidRPr="000E6DA3">
        <w:rPr>
          <w:rFonts w:asciiTheme="minorHAnsi" w:hAnsiTheme="minorHAnsi" w:cstheme="minorHAnsi"/>
          <w:b/>
          <w:sz w:val="20"/>
        </w:rPr>
        <w:lastRenderedPageBreak/>
        <w:t>Tabla N°</w:t>
      </w:r>
      <w:r>
        <w:rPr>
          <w:rFonts w:asciiTheme="minorHAnsi" w:hAnsiTheme="minorHAnsi" w:cstheme="minorHAnsi"/>
          <w:b/>
          <w:sz w:val="20"/>
        </w:rPr>
        <w:t>3</w:t>
      </w:r>
      <w:r w:rsidRPr="000E6DA3">
        <w:rPr>
          <w:rFonts w:asciiTheme="minorHAnsi" w:hAnsiTheme="minorHAnsi" w:cstheme="minorHAnsi"/>
          <w:b/>
          <w:sz w:val="20"/>
        </w:rPr>
        <w:t>:</w:t>
      </w:r>
    </w:p>
    <w:p w:rsidR="00612AA7" w:rsidRDefault="00612AA7" w:rsidP="00612AA7">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tbl>
      <w:tblPr>
        <w:tblStyle w:val="Tablaconcuadrcula"/>
        <w:tblpPr w:leftFromText="141" w:rightFromText="141" w:vertAnchor="text" w:horzAnchor="margin" w:tblpXSpec="center" w:tblpY="163"/>
        <w:tblW w:w="12052" w:type="dxa"/>
        <w:tblLayout w:type="fixed"/>
        <w:tblLook w:val="04A0" w:firstRow="1" w:lastRow="0" w:firstColumn="1" w:lastColumn="0" w:noHBand="0" w:noVBand="1"/>
      </w:tblPr>
      <w:tblGrid>
        <w:gridCol w:w="2972"/>
        <w:gridCol w:w="1418"/>
        <w:gridCol w:w="1984"/>
        <w:gridCol w:w="1538"/>
        <w:gridCol w:w="1702"/>
        <w:gridCol w:w="2438"/>
      </w:tblGrid>
      <w:tr w:rsidR="00612AA7" w:rsidRPr="00534905" w:rsidTr="0075380F">
        <w:trPr>
          <w:trHeight w:val="374"/>
        </w:trPr>
        <w:tc>
          <w:tcPr>
            <w:tcW w:w="2972" w:type="dxa"/>
            <w:shd w:val="clear" w:color="auto" w:fill="F2F2F2" w:themeFill="background1" w:themeFillShade="F2"/>
            <w:vAlign w:val="center"/>
          </w:tcPr>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Componente</w:t>
            </w:r>
          </w:p>
        </w:tc>
        <w:tc>
          <w:tcPr>
            <w:tcW w:w="1418" w:type="dxa"/>
            <w:shd w:val="clear" w:color="auto" w:fill="F2F2F2" w:themeFill="background1" w:themeFillShade="F2"/>
            <w:vAlign w:val="center"/>
          </w:tcPr>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Marca</w:t>
            </w:r>
          </w:p>
        </w:tc>
        <w:tc>
          <w:tcPr>
            <w:tcW w:w="1984" w:type="dxa"/>
            <w:shd w:val="clear" w:color="auto" w:fill="F2F2F2" w:themeFill="background1" w:themeFillShade="F2"/>
            <w:vAlign w:val="center"/>
          </w:tcPr>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Modelo</w:t>
            </w:r>
          </w:p>
        </w:tc>
        <w:tc>
          <w:tcPr>
            <w:tcW w:w="1538" w:type="dxa"/>
            <w:shd w:val="clear" w:color="auto" w:fill="F2F2F2" w:themeFill="background1" w:themeFillShade="F2"/>
          </w:tcPr>
          <w:p w:rsidR="00612AA7" w:rsidRPr="005A7B82" w:rsidRDefault="00612AA7" w:rsidP="0075380F">
            <w:pPr>
              <w:jc w:val="center"/>
              <w:rPr>
                <w:rFonts w:asciiTheme="minorHAnsi" w:hAnsiTheme="minorHAnsi" w:cstheme="minorHAnsi"/>
                <w:b/>
                <w:sz w:val="16"/>
                <w:szCs w:val="16"/>
              </w:rPr>
            </w:pPr>
          </w:p>
          <w:p w:rsidR="00612AA7" w:rsidRPr="005A7B82"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N° Serie</w:t>
            </w:r>
          </w:p>
        </w:tc>
        <w:tc>
          <w:tcPr>
            <w:tcW w:w="1702" w:type="dxa"/>
            <w:shd w:val="clear" w:color="auto" w:fill="F2F2F2" w:themeFill="background1" w:themeFillShade="F2"/>
            <w:vAlign w:val="center"/>
          </w:tcPr>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Principio Funcionamiento</w:t>
            </w:r>
          </w:p>
        </w:tc>
        <w:tc>
          <w:tcPr>
            <w:tcW w:w="2438" w:type="dxa"/>
            <w:shd w:val="clear" w:color="auto" w:fill="F2F2F2" w:themeFill="background1" w:themeFillShade="F2"/>
          </w:tcPr>
          <w:p w:rsidR="00612AA7" w:rsidRDefault="00612AA7" w:rsidP="0075380F">
            <w:pPr>
              <w:jc w:val="center"/>
              <w:rPr>
                <w:rFonts w:asciiTheme="minorHAnsi" w:hAnsiTheme="minorHAnsi" w:cstheme="minorHAnsi"/>
                <w:b/>
                <w:sz w:val="16"/>
                <w:szCs w:val="16"/>
              </w:rPr>
            </w:pPr>
          </w:p>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 xml:space="preserve">Rango  </w:t>
            </w:r>
          </w:p>
          <w:p w:rsidR="00612AA7" w:rsidRPr="00534905" w:rsidRDefault="00612AA7" w:rsidP="0075380F">
            <w:pPr>
              <w:jc w:val="center"/>
              <w:rPr>
                <w:rFonts w:asciiTheme="minorHAnsi" w:hAnsiTheme="minorHAnsi" w:cstheme="minorHAnsi"/>
                <w:b/>
                <w:sz w:val="16"/>
                <w:szCs w:val="16"/>
              </w:rPr>
            </w:pPr>
            <w:r w:rsidRPr="00534905">
              <w:rPr>
                <w:rFonts w:asciiTheme="minorHAnsi" w:hAnsiTheme="minorHAnsi" w:cstheme="minorHAnsi"/>
                <w:b/>
                <w:sz w:val="16"/>
                <w:szCs w:val="16"/>
              </w:rPr>
              <w:t>Medición</w:t>
            </w:r>
          </w:p>
        </w:tc>
      </w:tr>
      <w:tr w:rsidR="00612AA7" w:rsidRPr="00534905" w:rsidTr="0075380F">
        <w:trPr>
          <w:trHeight w:val="253"/>
        </w:trPr>
        <w:tc>
          <w:tcPr>
            <w:tcW w:w="2972" w:type="dxa"/>
            <w:shd w:val="clear" w:color="auto" w:fill="F2F2F2" w:themeFill="background1" w:themeFillShade="F2"/>
            <w:vAlign w:val="center"/>
          </w:tcPr>
          <w:p w:rsidR="00612AA7" w:rsidRPr="00534905" w:rsidRDefault="00612AA7" w:rsidP="0075380F">
            <w:pPr>
              <w:rPr>
                <w:rFonts w:asciiTheme="minorHAnsi" w:hAnsiTheme="minorHAnsi" w:cstheme="minorHAnsi"/>
                <w:b/>
                <w:sz w:val="16"/>
                <w:szCs w:val="16"/>
              </w:rPr>
            </w:pPr>
            <w:r w:rsidRPr="00534905">
              <w:rPr>
                <w:rFonts w:asciiTheme="minorHAnsi" w:hAnsiTheme="minorHAnsi" w:cstheme="minorHAnsi"/>
                <w:b/>
                <w:sz w:val="16"/>
                <w:szCs w:val="16"/>
              </w:rPr>
              <w:t xml:space="preserve">Sonda </w:t>
            </w:r>
            <w:r>
              <w:rPr>
                <w:rFonts w:asciiTheme="minorHAnsi" w:hAnsiTheme="minorHAnsi" w:cstheme="minorHAnsi"/>
                <w:b/>
                <w:sz w:val="16"/>
                <w:szCs w:val="16"/>
              </w:rPr>
              <w:t>dilución</w:t>
            </w:r>
            <w:r w:rsidRPr="00534905">
              <w:rPr>
                <w:rFonts w:asciiTheme="minorHAnsi" w:hAnsiTheme="minorHAnsi" w:cstheme="minorHAnsi"/>
                <w:b/>
                <w:sz w:val="16"/>
                <w:szCs w:val="16"/>
              </w:rPr>
              <w:t xml:space="preserve"> </w:t>
            </w:r>
            <w:r>
              <w:rPr>
                <w:rFonts w:asciiTheme="minorHAnsi" w:hAnsiTheme="minorHAnsi" w:cstheme="minorHAnsi"/>
                <w:b/>
                <w:sz w:val="16"/>
                <w:szCs w:val="16"/>
              </w:rPr>
              <w:t xml:space="preserve">y </w:t>
            </w:r>
            <w:r w:rsidRPr="00534905">
              <w:rPr>
                <w:rFonts w:asciiTheme="minorHAnsi" w:hAnsiTheme="minorHAnsi" w:cstheme="minorHAnsi"/>
                <w:b/>
                <w:sz w:val="16"/>
                <w:szCs w:val="16"/>
              </w:rPr>
              <w:t>Acondicionador de la muestra</w:t>
            </w:r>
          </w:p>
        </w:tc>
        <w:tc>
          <w:tcPr>
            <w:tcW w:w="1418" w:type="dxa"/>
            <w:vAlign w:val="center"/>
          </w:tcPr>
          <w:p w:rsidR="00612AA7" w:rsidRPr="00A17FF2" w:rsidRDefault="00612AA7" w:rsidP="0075380F">
            <w:pPr>
              <w:jc w:val="center"/>
              <w:rPr>
                <w:rFonts w:asciiTheme="minorHAnsi" w:hAnsiTheme="minorHAnsi" w:cstheme="minorHAnsi"/>
                <w:sz w:val="16"/>
                <w:szCs w:val="16"/>
              </w:rPr>
            </w:pPr>
            <w:r w:rsidRPr="00A17FF2">
              <w:rPr>
                <w:rFonts w:asciiTheme="minorHAnsi" w:hAnsiTheme="minorHAnsi" w:cstheme="minorHAnsi"/>
                <w:sz w:val="16"/>
                <w:szCs w:val="16"/>
              </w:rPr>
              <w:t>Thermo</w:t>
            </w:r>
          </w:p>
        </w:tc>
        <w:tc>
          <w:tcPr>
            <w:tcW w:w="1984" w:type="dxa"/>
            <w:vAlign w:val="center"/>
          </w:tcPr>
          <w:p w:rsidR="00612AA7" w:rsidRPr="00A17FF2" w:rsidRDefault="00A17FF2" w:rsidP="0075380F">
            <w:pPr>
              <w:jc w:val="center"/>
              <w:rPr>
                <w:rFonts w:asciiTheme="minorHAnsi" w:hAnsiTheme="minorHAnsi" w:cstheme="minorHAnsi"/>
                <w:sz w:val="16"/>
                <w:szCs w:val="16"/>
                <w:lang w:val="en-US"/>
              </w:rPr>
            </w:pPr>
            <w:r w:rsidRPr="00A17FF2">
              <w:rPr>
                <w:rFonts w:asciiTheme="minorHAnsi" w:hAnsiTheme="minorHAnsi" w:cstheme="minorHAnsi"/>
                <w:sz w:val="16"/>
                <w:szCs w:val="16"/>
              </w:rPr>
              <w:t>CTL902C2</w:t>
            </w:r>
          </w:p>
        </w:tc>
        <w:tc>
          <w:tcPr>
            <w:tcW w:w="1538" w:type="dxa"/>
            <w:vAlign w:val="center"/>
          </w:tcPr>
          <w:p w:rsidR="00612AA7" w:rsidRPr="00A17FF2" w:rsidRDefault="00A17FF2" w:rsidP="0075380F">
            <w:pPr>
              <w:jc w:val="center"/>
              <w:rPr>
                <w:rFonts w:asciiTheme="minorHAnsi" w:hAnsiTheme="minorHAnsi" w:cstheme="minorHAnsi"/>
                <w:sz w:val="16"/>
                <w:szCs w:val="16"/>
              </w:rPr>
            </w:pPr>
            <w:r w:rsidRPr="00A17FF2">
              <w:rPr>
                <w:rFonts w:asciiTheme="minorHAnsi" w:hAnsiTheme="minorHAnsi" w:cstheme="minorHAnsi"/>
                <w:sz w:val="16"/>
                <w:szCs w:val="16"/>
              </w:rPr>
              <w:t>20298</w:t>
            </w:r>
          </w:p>
        </w:tc>
        <w:tc>
          <w:tcPr>
            <w:tcW w:w="1702" w:type="dxa"/>
            <w:vAlign w:val="center"/>
          </w:tcPr>
          <w:p w:rsidR="00612AA7" w:rsidRPr="00A17FF2" w:rsidRDefault="00612AA7" w:rsidP="0075380F">
            <w:pPr>
              <w:jc w:val="center"/>
              <w:rPr>
                <w:rFonts w:asciiTheme="minorHAnsi" w:hAnsiTheme="minorHAnsi" w:cstheme="minorHAnsi"/>
                <w:sz w:val="16"/>
                <w:szCs w:val="16"/>
              </w:rPr>
            </w:pPr>
            <w:r w:rsidRPr="00A17FF2">
              <w:rPr>
                <w:rFonts w:asciiTheme="minorHAnsi" w:hAnsiTheme="minorHAnsi" w:cstheme="minorHAnsi"/>
                <w:sz w:val="16"/>
                <w:szCs w:val="16"/>
              </w:rPr>
              <w:t>N/A</w:t>
            </w:r>
          </w:p>
        </w:tc>
        <w:tc>
          <w:tcPr>
            <w:tcW w:w="2438" w:type="dxa"/>
            <w:vAlign w:val="center"/>
          </w:tcPr>
          <w:p w:rsidR="00612AA7" w:rsidRPr="00A17FF2" w:rsidRDefault="00612AA7" w:rsidP="0075380F">
            <w:pPr>
              <w:jc w:val="center"/>
              <w:rPr>
                <w:rFonts w:asciiTheme="minorHAnsi" w:hAnsiTheme="minorHAnsi" w:cstheme="minorHAnsi"/>
                <w:sz w:val="16"/>
                <w:szCs w:val="16"/>
              </w:rPr>
            </w:pPr>
            <w:r w:rsidRPr="00A17FF2">
              <w:rPr>
                <w:rFonts w:asciiTheme="minorHAnsi" w:hAnsiTheme="minorHAnsi" w:cstheme="minorHAnsi"/>
                <w:sz w:val="16"/>
                <w:szCs w:val="16"/>
              </w:rPr>
              <w:t>N/A</w:t>
            </w:r>
          </w:p>
        </w:tc>
      </w:tr>
      <w:tr w:rsidR="00612AA7" w:rsidRPr="00534905" w:rsidTr="0075380F">
        <w:trPr>
          <w:trHeight w:val="131"/>
        </w:trPr>
        <w:tc>
          <w:tcPr>
            <w:tcW w:w="2972" w:type="dxa"/>
            <w:shd w:val="clear" w:color="auto" w:fill="F2F2F2" w:themeFill="background1" w:themeFillShade="F2"/>
            <w:vAlign w:val="center"/>
          </w:tcPr>
          <w:p w:rsidR="00612AA7" w:rsidRPr="00534905" w:rsidRDefault="00612AA7" w:rsidP="0075380F">
            <w:pPr>
              <w:rPr>
                <w:rFonts w:asciiTheme="minorHAnsi" w:hAnsiTheme="minorHAnsi" w:cstheme="minorHAnsi"/>
                <w:b/>
                <w:sz w:val="16"/>
                <w:szCs w:val="16"/>
              </w:rPr>
            </w:pPr>
            <w:r>
              <w:rPr>
                <w:rFonts w:asciiTheme="minorHAnsi" w:hAnsiTheme="minorHAnsi" w:cstheme="minorHAnsi"/>
                <w:b/>
                <w:sz w:val="16"/>
                <w:szCs w:val="16"/>
              </w:rPr>
              <w:t>Horno Convertidor</w:t>
            </w:r>
          </w:p>
        </w:tc>
        <w:tc>
          <w:tcPr>
            <w:tcW w:w="1418" w:type="dxa"/>
            <w:vAlign w:val="center"/>
          </w:tcPr>
          <w:p w:rsidR="00612AA7" w:rsidRPr="00A17FF2" w:rsidRDefault="00616AF6" w:rsidP="0075380F">
            <w:pPr>
              <w:jc w:val="center"/>
              <w:rPr>
                <w:rFonts w:asciiTheme="minorHAnsi" w:hAnsiTheme="minorHAnsi" w:cstheme="minorHAnsi"/>
                <w:sz w:val="16"/>
                <w:szCs w:val="16"/>
              </w:rPr>
            </w:pPr>
            <w:r w:rsidRPr="00A17FF2">
              <w:rPr>
                <w:rFonts w:asciiTheme="minorHAnsi" w:hAnsiTheme="minorHAnsi" w:cstheme="minorHAnsi"/>
                <w:sz w:val="16"/>
                <w:szCs w:val="16"/>
              </w:rPr>
              <w:t>Measurement Technologies</w:t>
            </w:r>
          </w:p>
        </w:tc>
        <w:tc>
          <w:tcPr>
            <w:tcW w:w="1984" w:type="dxa"/>
            <w:vAlign w:val="center"/>
          </w:tcPr>
          <w:p w:rsidR="00612AA7" w:rsidRPr="00A17FF2" w:rsidRDefault="00612AA7" w:rsidP="0075380F">
            <w:pPr>
              <w:pStyle w:val="Prrafodelista"/>
              <w:ind w:left="175"/>
              <w:contextualSpacing w:val="0"/>
              <w:jc w:val="center"/>
              <w:rPr>
                <w:rFonts w:asciiTheme="minorHAnsi" w:hAnsiTheme="minorHAnsi"/>
                <w:sz w:val="16"/>
                <w:szCs w:val="16"/>
              </w:rPr>
            </w:pPr>
            <w:r w:rsidRPr="00A17FF2">
              <w:rPr>
                <w:rFonts w:asciiTheme="minorHAnsi" w:hAnsiTheme="minorHAnsi"/>
                <w:sz w:val="16"/>
                <w:szCs w:val="16"/>
              </w:rPr>
              <w:t>1000</w:t>
            </w:r>
          </w:p>
        </w:tc>
        <w:tc>
          <w:tcPr>
            <w:tcW w:w="1538" w:type="dxa"/>
            <w:vAlign w:val="center"/>
          </w:tcPr>
          <w:p w:rsidR="00612AA7" w:rsidRPr="00A17FF2" w:rsidRDefault="00616AF6" w:rsidP="0075380F">
            <w:pPr>
              <w:jc w:val="center"/>
              <w:rPr>
                <w:rFonts w:asciiTheme="minorHAnsi" w:hAnsiTheme="minorHAnsi" w:cs="Arial"/>
                <w:sz w:val="16"/>
                <w:szCs w:val="16"/>
                <w:lang w:val="en-US" w:eastAsia="es-CL"/>
              </w:rPr>
            </w:pPr>
            <w:r w:rsidRPr="00A17FF2">
              <w:rPr>
                <w:rFonts w:asciiTheme="minorHAnsi" w:hAnsiTheme="minorHAnsi" w:cs="Arial"/>
                <w:sz w:val="16"/>
                <w:szCs w:val="16"/>
                <w:lang w:val="en-US" w:eastAsia="es-CL"/>
              </w:rPr>
              <w:t>1000-327-230F-230H</w:t>
            </w:r>
          </w:p>
        </w:tc>
        <w:tc>
          <w:tcPr>
            <w:tcW w:w="1702" w:type="dxa"/>
            <w:vAlign w:val="center"/>
          </w:tcPr>
          <w:p w:rsidR="00612AA7" w:rsidRPr="00A17FF2" w:rsidRDefault="00612AA7" w:rsidP="0075380F">
            <w:pPr>
              <w:jc w:val="center"/>
              <w:rPr>
                <w:rFonts w:asciiTheme="minorHAnsi" w:hAnsiTheme="minorHAnsi" w:cstheme="minorHAnsi"/>
                <w:sz w:val="16"/>
                <w:szCs w:val="16"/>
                <w:lang w:val="en-US"/>
              </w:rPr>
            </w:pPr>
            <w:r w:rsidRPr="00A17FF2">
              <w:rPr>
                <w:rFonts w:asciiTheme="minorHAnsi" w:hAnsiTheme="minorHAnsi" w:cstheme="minorHAnsi"/>
                <w:sz w:val="16"/>
                <w:szCs w:val="16"/>
              </w:rPr>
              <w:t>Oxidación</w:t>
            </w:r>
          </w:p>
        </w:tc>
        <w:tc>
          <w:tcPr>
            <w:tcW w:w="2438" w:type="dxa"/>
            <w:vAlign w:val="center"/>
          </w:tcPr>
          <w:p w:rsidR="00612AA7" w:rsidRPr="00A17FF2" w:rsidRDefault="00616AF6" w:rsidP="0075380F">
            <w:pPr>
              <w:jc w:val="center"/>
              <w:rPr>
                <w:rFonts w:asciiTheme="minorHAnsi" w:hAnsiTheme="minorHAnsi" w:cstheme="minorHAnsi"/>
                <w:b/>
                <w:sz w:val="16"/>
                <w:szCs w:val="16"/>
              </w:rPr>
            </w:pPr>
            <w:r w:rsidRPr="00A17FF2">
              <w:rPr>
                <w:rFonts w:asciiTheme="minorHAnsi" w:hAnsiTheme="minorHAnsi" w:cstheme="minorHAnsi"/>
                <w:sz w:val="16"/>
                <w:szCs w:val="16"/>
                <w:lang w:val="en-US"/>
              </w:rPr>
              <w:t>N/A</w:t>
            </w:r>
          </w:p>
        </w:tc>
      </w:tr>
      <w:tr w:rsidR="00612AA7" w:rsidRPr="00534905" w:rsidTr="0075380F">
        <w:trPr>
          <w:trHeight w:val="293"/>
        </w:trPr>
        <w:tc>
          <w:tcPr>
            <w:tcW w:w="2972" w:type="dxa"/>
            <w:shd w:val="clear" w:color="auto" w:fill="F2F2F2" w:themeFill="background1" w:themeFillShade="F2"/>
            <w:vAlign w:val="center"/>
          </w:tcPr>
          <w:p w:rsidR="00612AA7" w:rsidRPr="00534905" w:rsidRDefault="00612AA7" w:rsidP="0075380F">
            <w:pPr>
              <w:rPr>
                <w:rFonts w:asciiTheme="minorHAnsi" w:hAnsiTheme="minorHAnsi" w:cstheme="minorHAnsi"/>
                <w:b/>
                <w:sz w:val="16"/>
                <w:szCs w:val="16"/>
              </w:rPr>
            </w:pPr>
            <w:r w:rsidRPr="00534905">
              <w:rPr>
                <w:rFonts w:asciiTheme="minorHAnsi" w:hAnsiTheme="minorHAnsi" w:cstheme="minorHAnsi"/>
                <w:b/>
                <w:sz w:val="16"/>
                <w:szCs w:val="16"/>
              </w:rPr>
              <w:t>Analizador  Gases</w:t>
            </w:r>
            <w:r w:rsidRPr="00534905">
              <w:rPr>
                <w:rFonts w:ascii="Arial" w:hAnsi="Arial" w:cs="Arial"/>
                <w:b/>
                <w:bCs/>
                <w:color w:val="000000"/>
                <w:sz w:val="16"/>
                <w:szCs w:val="16"/>
                <w:lang w:eastAsia="es-CL"/>
              </w:rPr>
              <w:t xml:space="preserve"> </w:t>
            </w:r>
            <w:r w:rsidRPr="005A7B82">
              <w:rPr>
                <w:rFonts w:ascii="Arial" w:hAnsi="Arial" w:cs="Arial"/>
                <w:bCs/>
                <w:color w:val="000000"/>
                <w:sz w:val="16"/>
                <w:szCs w:val="16"/>
                <w:lang w:eastAsia="es-CL"/>
              </w:rPr>
              <w:t>O</w:t>
            </w:r>
            <w:r w:rsidRPr="005A7B82">
              <w:rPr>
                <w:rFonts w:ascii="Arial" w:hAnsi="Arial" w:cs="Arial"/>
                <w:bCs/>
                <w:color w:val="000000"/>
                <w:sz w:val="16"/>
                <w:szCs w:val="16"/>
                <w:vertAlign w:val="subscript"/>
                <w:lang w:eastAsia="es-CL"/>
              </w:rPr>
              <w:t>2</w:t>
            </w:r>
          </w:p>
        </w:tc>
        <w:tc>
          <w:tcPr>
            <w:tcW w:w="1418" w:type="dxa"/>
            <w:vAlign w:val="center"/>
          </w:tcPr>
          <w:p w:rsidR="00612AA7" w:rsidRPr="00A17FF2" w:rsidRDefault="00612AA7" w:rsidP="0075380F">
            <w:pPr>
              <w:jc w:val="center"/>
              <w:rPr>
                <w:rFonts w:asciiTheme="minorHAnsi" w:hAnsiTheme="minorHAnsi" w:cstheme="minorHAnsi"/>
                <w:sz w:val="16"/>
                <w:szCs w:val="16"/>
              </w:rPr>
            </w:pPr>
            <w:r w:rsidRPr="00A17FF2">
              <w:rPr>
                <w:rFonts w:asciiTheme="minorHAnsi" w:hAnsiTheme="minorHAnsi" w:cstheme="minorHAnsi"/>
                <w:sz w:val="16"/>
                <w:szCs w:val="16"/>
                <w:lang w:val="en-US"/>
              </w:rPr>
              <w:t>City Technology</w:t>
            </w:r>
          </w:p>
        </w:tc>
        <w:tc>
          <w:tcPr>
            <w:tcW w:w="1984" w:type="dxa"/>
            <w:vAlign w:val="center"/>
          </w:tcPr>
          <w:p w:rsidR="00612AA7" w:rsidRPr="00A17FF2" w:rsidRDefault="00612AA7" w:rsidP="0075380F">
            <w:pPr>
              <w:pStyle w:val="Prrafodelista"/>
              <w:ind w:left="175"/>
              <w:jc w:val="center"/>
              <w:rPr>
                <w:rFonts w:asciiTheme="minorHAnsi" w:hAnsiTheme="minorHAnsi" w:cstheme="minorHAnsi"/>
                <w:sz w:val="16"/>
                <w:szCs w:val="16"/>
                <w:lang w:val="en-US"/>
              </w:rPr>
            </w:pPr>
            <w:r w:rsidRPr="00A17FF2">
              <w:rPr>
                <w:rFonts w:asciiTheme="minorHAnsi" w:hAnsiTheme="minorHAnsi" w:cstheme="minorHAnsi"/>
                <w:sz w:val="16"/>
                <w:szCs w:val="16"/>
                <w:lang w:val="en-US"/>
              </w:rPr>
              <w:t>2FO Oxigen Citicel</w:t>
            </w:r>
          </w:p>
        </w:tc>
        <w:tc>
          <w:tcPr>
            <w:tcW w:w="1538" w:type="dxa"/>
            <w:vAlign w:val="center"/>
          </w:tcPr>
          <w:p w:rsidR="00612AA7" w:rsidRPr="00A17FF2" w:rsidRDefault="00612AA7" w:rsidP="0075380F">
            <w:pPr>
              <w:pStyle w:val="Prrafodelista"/>
              <w:ind w:left="175"/>
              <w:contextualSpacing w:val="0"/>
              <w:jc w:val="center"/>
              <w:rPr>
                <w:rFonts w:asciiTheme="minorHAnsi" w:hAnsiTheme="minorHAnsi"/>
                <w:sz w:val="16"/>
                <w:szCs w:val="16"/>
                <w:lang w:eastAsia="es-CL"/>
              </w:rPr>
            </w:pPr>
            <w:r w:rsidRPr="00A17FF2">
              <w:rPr>
                <w:rFonts w:asciiTheme="minorHAnsi" w:hAnsiTheme="minorHAnsi"/>
                <w:sz w:val="16"/>
                <w:szCs w:val="16"/>
                <w:lang w:eastAsia="es-CL"/>
              </w:rPr>
              <w:t>1806</w:t>
            </w:r>
          </w:p>
        </w:tc>
        <w:tc>
          <w:tcPr>
            <w:tcW w:w="1702" w:type="dxa"/>
            <w:vAlign w:val="center"/>
          </w:tcPr>
          <w:p w:rsidR="00612AA7" w:rsidRPr="00A17FF2" w:rsidRDefault="00612AA7" w:rsidP="0075380F">
            <w:pPr>
              <w:pStyle w:val="Prrafodelista"/>
              <w:ind w:left="175"/>
              <w:contextualSpacing w:val="0"/>
              <w:jc w:val="center"/>
              <w:rPr>
                <w:rFonts w:asciiTheme="minorHAnsi" w:hAnsiTheme="minorHAnsi" w:cstheme="minorHAnsi"/>
                <w:sz w:val="16"/>
                <w:szCs w:val="16"/>
                <w:lang w:val="en-US"/>
              </w:rPr>
            </w:pPr>
            <w:r w:rsidRPr="00A17FF2">
              <w:rPr>
                <w:rFonts w:asciiTheme="minorHAnsi" w:hAnsiTheme="minorHAnsi" w:cstheme="minorHAnsi"/>
                <w:sz w:val="16"/>
                <w:szCs w:val="16"/>
                <w:lang w:val="en-US"/>
              </w:rPr>
              <w:t xml:space="preserve"> </w:t>
            </w:r>
            <w:r w:rsidRPr="00A17FF2">
              <w:rPr>
                <w:rFonts w:asciiTheme="minorHAnsi" w:hAnsiTheme="minorHAnsi" w:cstheme="minorHAnsi"/>
                <w:sz w:val="16"/>
                <w:szCs w:val="16"/>
              </w:rPr>
              <w:t>Electroquímico</w:t>
            </w:r>
          </w:p>
        </w:tc>
        <w:tc>
          <w:tcPr>
            <w:tcW w:w="2438" w:type="dxa"/>
            <w:vAlign w:val="center"/>
          </w:tcPr>
          <w:p w:rsidR="00612AA7" w:rsidRPr="00A17FF2" w:rsidRDefault="00612AA7" w:rsidP="0075380F">
            <w:pPr>
              <w:pStyle w:val="Prrafodelista"/>
              <w:ind w:left="175"/>
              <w:contextualSpacing w:val="0"/>
              <w:jc w:val="center"/>
              <w:rPr>
                <w:rFonts w:asciiTheme="minorHAnsi" w:hAnsiTheme="minorHAnsi"/>
                <w:sz w:val="16"/>
                <w:szCs w:val="16"/>
                <w:lang w:eastAsia="es-CL"/>
              </w:rPr>
            </w:pPr>
            <w:r w:rsidRPr="00A17FF2">
              <w:rPr>
                <w:rFonts w:asciiTheme="minorHAnsi" w:hAnsiTheme="minorHAnsi"/>
                <w:sz w:val="16"/>
                <w:szCs w:val="16"/>
                <w:lang w:eastAsia="es-CL"/>
              </w:rPr>
              <w:t>0 – 25%</w:t>
            </w:r>
          </w:p>
        </w:tc>
      </w:tr>
      <w:tr w:rsidR="00612AA7" w:rsidRPr="00534905" w:rsidTr="0075380F">
        <w:trPr>
          <w:trHeight w:val="494"/>
        </w:trPr>
        <w:tc>
          <w:tcPr>
            <w:tcW w:w="2972" w:type="dxa"/>
            <w:shd w:val="clear" w:color="auto" w:fill="F2F2F2" w:themeFill="background1" w:themeFillShade="F2"/>
            <w:vAlign w:val="center"/>
          </w:tcPr>
          <w:p w:rsidR="00612AA7" w:rsidRPr="00534905" w:rsidRDefault="00612AA7" w:rsidP="0075380F">
            <w:pPr>
              <w:rPr>
                <w:rFonts w:asciiTheme="minorHAnsi" w:hAnsiTheme="minorHAnsi" w:cstheme="minorHAnsi"/>
                <w:b/>
                <w:sz w:val="16"/>
                <w:szCs w:val="16"/>
              </w:rPr>
            </w:pPr>
            <w:r w:rsidRPr="005A7B82">
              <w:rPr>
                <w:rFonts w:asciiTheme="minorHAnsi" w:hAnsiTheme="minorHAnsi" w:cstheme="minorHAnsi"/>
                <w:b/>
                <w:sz w:val="16"/>
                <w:szCs w:val="16"/>
              </w:rPr>
              <w:t xml:space="preserve">Analizador  de </w:t>
            </w:r>
            <w:r>
              <w:rPr>
                <w:rFonts w:asciiTheme="minorHAnsi" w:hAnsiTheme="minorHAnsi" w:cstheme="minorHAnsi"/>
                <w:b/>
                <w:sz w:val="16"/>
                <w:szCs w:val="16"/>
              </w:rPr>
              <w:t xml:space="preserve"> SO2 (TRS)</w:t>
            </w:r>
          </w:p>
        </w:tc>
        <w:tc>
          <w:tcPr>
            <w:tcW w:w="1418" w:type="dxa"/>
            <w:vAlign w:val="center"/>
          </w:tcPr>
          <w:p w:rsidR="00612AA7" w:rsidRPr="00E94412" w:rsidRDefault="00612AA7" w:rsidP="0075380F">
            <w:pPr>
              <w:jc w:val="center"/>
              <w:rPr>
                <w:rFonts w:asciiTheme="minorHAnsi" w:hAnsiTheme="minorHAnsi" w:cstheme="minorHAnsi"/>
                <w:sz w:val="16"/>
                <w:szCs w:val="16"/>
              </w:rPr>
            </w:pPr>
            <w:r w:rsidRPr="00E94412">
              <w:rPr>
                <w:rFonts w:asciiTheme="minorHAnsi" w:hAnsiTheme="minorHAnsi" w:cstheme="minorHAnsi"/>
                <w:sz w:val="16"/>
                <w:szCs w:val="16"/>
              </w:rPr>
              <w:t>Thermo</w:t>
            </w:r>
            <w:r>
              <w:rPr>
                <w:rFonts w:asciiTheme="minorHAnsi" w:hAnsiTheme="minorHAnsi" w:cstheme="minorHAnsi"/>
                <w:sz w:val="16"/>
                <w:szCs w:val="16"/>
              </w:rPr>
              <w:t xml:space="preserve"> Electrón Corporation</w:t>
            </w:r>
          </w:p>
        </w:tc>
        <w:tc>
          <w:tcPr>
            <w:tcW w:w="1984" w:type="dxa"/>
            <w:vAlign w:val="center"/>
          </w:tcPr>
          <w:p w:rsidR="00612AA7" w:rsidRPr="00E94412" w:rsidRDefault="00032E46" w:rsidP="0075380F">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43i-BNSCA</w:t>
            </w:r>
          </w:p>
        </w:tc>
        <w:tc>
          <w:tcPr>
            <w:tcW w:w="1538" w:type="dxa"/>
            <w:vAlign w:val="center"/>
          </w:tcPr>
          <w:p w:rsidR="00612AA7" w:rsidRPr="00E94412" w:rsidRDefault="00032E46" w:rsidP="0075380F">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0526912769</w:t>
            </w:r>
          </w:p>
        </w:tc>
        <w:tc>
          <w:tcPr>
            <w:tcW w:w="1702" w:type="dxa"/>
            <w:vAlign w:val="center"/>
          </w:tcPr>
          <w:p w:rsidR="00612AA7" w:rsidRPr="00E94412" w:rsidRDefault="00612AA7" w:rsidP="0075380F">
            <w:pPr>
              <w:ind w:left="33"/>
              <w:jc w:val="center"/>
              <w:rPr>
                <w:rFonts w:asciiTheme="minorHAnsi" w:hAnsiTheme="minorHAnsi" w:cstheme="minorHAnsi"/>
                <w:sz w:val="16"/>
                <w:szCs w:val="16"/>
                <w:lang w:val="en-US"/>
              </w:rPr>
            </w:pPr>
            <w:r w:rsidRPr="00E94412">
              <w:rPr>
                <w:rFonts w:asciiTheme="minorHAnsi" w:hAnsiTheme="minorHAnsi" w:cstheme="minorHAnsi"/>
                <w:sz w:val="16"/>
                <w:szCs w:val="16"/>
              </w:rPr>
              <w:t>Fluorescencia UV Pulsante</w:t>
            </w:r>
          </w:p>
        </w:tc>
        <w:tc>
          <w:tcPr>
            <w:tcW w:w="2438" w:type="dxa"/>
            <w:vAlign w:val="center"/>
          </w:tcPr>
          <w:p w:rsidR="00612AA7" w:rsidRPr="00E94412" w:rsidRDefault="00612AA7" w:rsidP="0075380F">
            <w:pPr>
              <w:ind w:left="33"/>
              <w:jc w:val="center"/>
              <w:rPr>
                <w:rFonts w:asciiTheme="minorHAnsi" w:hAnsiTheme="minorHAnsi" w:cstheme="minorHAnsi"/>
                <w:sz w:val="16"/>
                <w:szCs w:val="16"/>
                <w:lang w:val="en-US"/>
              </w:rPr>
            </w:pPr>
            <w:r w:rsidRPr="00E94412">
              <w:rPr>
                <w:rFonts w:asciiTheme="minorHAnsi" w:hAnsiTheme="minorHAnsi" w:cstheme="minorHAnsi"/>
                <w:sz w:val="16"/>
                <w:szCs w:val="16"/>
                <w:lang w:val="en-US"/>
              </w:rPr>
              <w:t xml:space="preserve">0 – </w:t>
            </w:r>
            <w:r w:rsidR="00032E46">
              <w:rPr>
                <w:rFonts w:asciiTheme="minorHAnsi" w:hAnsiTheme="minorHAnsi" w:cstheme="minorHAnsi"/>
                <w:sz w:val="16"/>
                <w:szCs w:val="16"/>
                <w:lang w:val="en-US"/>
              </w:rPr>
              <w:t xml:space="preserve">23 </w:t>
            </w:r>
            <w:r w:rsidRPr="00E94412">
              <w:rPr>
                <w:rFonts w:asciiTheme="minorHAnsi" w:hAnsiTheme="minorHAnsi" w:cstheme="minorHAnsi"/>
                <w:sz w:val="16"/>
                <w:szCs w:val="16"/>
                <w:lang w:val="en-US"/>
              </w:rPr>
              <w:t>ppm</w:t>
            </w:r>
          </w:p>
        </w:tc>
      </w:tr>
      <w:tr w:rsidR="00612AA7" w:rsidRPr="00D6004C" w:rsidTr="0075380F">
        <w:trPr>
          <w:trHeight w:val="418"/>
        </w:trPr>
        <w:tc>
          <w:tcPr>
            <w:tcW w:w="2972" w:type="dxa"/>
            <w:shd w:val="clear" w:color="auto" w:fill="F2F2F2" w:themeFill="background1" w:themeFillShade="F2"/>
            <w:vAlign w:val="center"/>
          </w:tcPr>
          <w:p w:rsidR="00612AA7" w:rsidRPr="00534905" w:rsidRDefault="00612AA7" w:rsidP="0075380F">
            <w:pPr>
              <w:rPr>
                <w:rFonts w:asciiTheme="minorHAnsi" w:hAnsiTheme="minorHAnsi" w:cstheme="minorHAnsi"/>
                <w:b/>
                <w:sz w:val="16"/>
                <w:szCs w:val="16"/>
              </w:rPr>
            </w:pPr>
            <w:r w:rsidRPr="00534905">
              <w:rPr>
                <w:rFonts w:asciiTheme="minorHAnsi" w:hAnsiTheme="minorHAnsi" w:cstheme="minorHAnsi"/>
                <w:b/>
                <w:sz w:val="16"/>
                <w:szCs w:val="16"/>
              </w:rPr>
              <w:t>Sistema DAHS</w:t>
            </w:r>
          </w:p>
        </w:tc>
        <w:tc>
          <w:tcPr>
            <w:tcW w:w="1418" w:type="dxa"/>
            <w:vAlign w:val="center"/>
          </w:tcPr>
          <w:p w:rsidR="00612AA7" w:rsidRPr="00E94412" w:rsidRDefault="00612AA7" w:rsidP="0075380F">
            <w:pPr>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984" w:type="dxa"/>
            <w:vAlign w:val="center"/>
          </w:tcPr>
          <w:p w:rsidR="00612AA7" w:rsidRPr="00E94412" w:rsidRDefault="00032E46" w:rsidP="0075380F">
            <w:pPr>
              <w:pStyle w:val="Prrafodelista"/>
              <w:ind w:left="175"/>
              <w:contextualSpacing w:val="0"/>
              <w:jc w:val="center"/>
              <w:rPr>
                <w:rFonts w:asciiTheme="minorHAnsi" w:hAnsiTheme="minorHAnsi" w:cstheme="minorHAnsi"/>
                <w:sz w:val="16"/>
                <w:szCs w:val="16"/>
              </w:rPr>
            </w:pPr>
            <w:proofErr w:type="spellStart"/>
            <w:r>
              <w:rPr>
                <w:rFonts w:asciiTheme="minorHAnsi" w:hAnsiTheme="minorHAnsi" w:cstheme="minorHAnsi"/>
                <w:sz w:val="16"/>
                <w:szCs w:val="16"/>
              </w:rPr>
              <w:t>CompactLogix</w:t>
            </w:r>
            <w:proofErr w:type="spellEnd"/>
            <w:r>
              <w:rPr>
                <w:rFonts w:asciiTheme="minorHAnsi" w:hAnsiTheme="minorHAnsi" w:cstheme="minorHAnsi"/>
                <w:sz w:val="16"/>
                <w:szCs w:val="16"/>
              </w:rPr>
              <w:t xml:space="preserve"> L32E</w:t>
            </w:r>
          </w:p>
        </w:tc>
        <w:tc>
          <w:tcPr>
            <w:tcW w:w="1538" w:type="dxa"/>
            <w:vAlign w:val="center"/>
          </w:tcPr>
          <w:p w:rsidR="00612AA7" w:rsidRPr="00E94412" w:rsidRDefault="00612AA7" w:rsidP="0075380F">
            <w:pPr>
              <w:jc w:val="center"/>
              <w:rPr>
                <w:rFonts w:asciiTheme="minorHAnsi" w:hAnsiTheme="minorHAnsi" w:cs="Arial"/>
                <w:sz w:val="16"/>
                <w:szCs w:val="16"/>
                <w:lang w:eastAsia="es-CL"/>
              </w:rPr>
            </w:pPr>
            <w:r>
              <w:rPr>
                <w:rFonts w:asciiTheme="minorHAnsi" w:hAnsiTheme="minorHAnsi" w:cs="Arial"/>
                <w:sz w:val="16"/>
                <w:szCs w:val="16"/>
                <w:lang w:eastAsia="es-CL"/>
              </w:rPr>
              <w:t>Serie</w:t>
            </w:r>
            <w:r w:rsidR="00032E46">
              <w:rPr>
                <w:rFonts w:asciiTheme="minorHAnsi" w:hAnsiTheme="minorHAnsi" w:cs="Arial"/>
                <w:sz w:val="16"/>
                <w:szCs w:val="16"/>
                <w:lang w:eastAsia="es-CL"/>
              </w:rPr>
              <w:t xml:space="preserve"> 500</w:t>
            </w:r>
          </w:p>
        </w:tc>
        <w:tc>
          <w:tcPr>
            <w:tcW w:w="1702" w:type="dxa"/>
            <w:vAlign w:val="center"/>
          </w:tcPr>
          <w:p w:rsidR="00612AA7" w:rsidRPr="00E94412" w:rsidRDefault="00612AA7" w:rsidP="0075380F">
            <w:pPr>
              <w:jc w:val="center"/>
              <w:rPr>
                <w:rFonts w:asciiTheme="minorHAnsi" w:hAnsiTheme="minorHAnsi" w:cstheme="minorHAnsi"/>
                <w:sz w:val="16"/>
                <w:szCs w:val="16"/>
              </w:rPr>
            </w:pPr>
            <w:r w:rsidRPr="00E94412">
              <w:rPr>
                <w:rFonts w:asciiTheme="minorHAnsi" w:hAnsiTheme="minorHAnsi" w:cstheme="minorHAnsi"/>
                <w:sz w:val="16"/>
                <w:szCs w:val="16"/>
              </w:rPr>
              <w:t>N/A</w:t>
            </w:r>
          </w:p>
        </w:tc>
        <w:tc>
          <w:tcPr>
            <w:tcW w:w="2438" w:type="dxa"/>
            <w:vAlign w:val="center"/>
          </w:tcPr>
          <w:p w:rsidR="00612AA7" w:rsidRPr="00E94412" w:rsidRDefault="00612AA7" w:rsidP="0075380F">
            <w:pPr>
              <w:jc w:val="center"/>
              <w:rPr>
                <w:rFonts w:asciiTheme="minorHAnsi" w:hAnsiTheme="minorHAnsi" w:cstheme="minorHAnsi"/>
                <w:sz w:val="16"/>
                <w:szCs w:val="16"/>
              </w:rPr>
            </w:pPr>
            <w:r w:rsidRPr="00E94412">
              <w:rPr>
                <w:rFonts w:asciiTheme="minorHAnsi" w:hAnsiTheme="minorHAnsi" w:cstheme="minorHAnsi"/>
                <w:sz w:val="16"/>
                <w:szCs w:val="16"/>
              </w:rPr>
              <w:t>N/A</w:t>
            </w:r>
          </w:p>
        </w:tc>
      </w:tr>
    </w:tbl>
    <w:p w:rsidR="00612AA7" w:rsidRPr="00351B30" w:rsidRDefault="00612AA7" w:rsidP="00612AA7">
      <w:pPr>
        <w:rPr>
          <w:rFonts w:asciiTheme="minorHAnsi" w:hAnsiTheme="minorHAnsi" w:cstheme="minorHAnsi"/>
          <w:b/>
          <w:sz w:val="20"/>
        </w:rPr>
      </w:pPr>
    </w:p>
    <w:p w:rsidR="00673551" w:rsidRPr="00E61593" w:rsidRDefault="00673551" w:rsidP="00612AA7"/>
    <w:sectPr w:rsidR="00673551" w:rsidRPr="00E61593"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75EC" w:rsidRDefault="00DF75EC" w:rsidP="00870FF2">
      <w:r>
        <w:separator/>
      </w:r>
    </w:p>
    <w:p w:rsidR="00DF75EC" w:rsidRDefault="00DF75EC" w:rsidP="00870FF2"/>
  </w:endnote>
  <w:endnote w:type="continuationSeparator" w:id="0">
    <w:p w:rsidR="00DF75EC" w:rsidRDefault="00DF75EC" w:rsidP="00870FF2">
      <w:r>
        <w:continuationSeparator/>
      </w:r>
    </w:p>
    <w:p w:rsidR="00DF75EC" w:rsidRDefault="00DF75EC" w:rsidP="00870FF2"/>
  </w:endnote>
  <w:endnote w:type="continuationNotice" w:id="1">
    <w:p w:rsidR="00DF75EC" w:rsidRDefault="00DF75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67D91" w:rsidRPr="00D67D91">
          <w:rPr>
            <w:noProof/>
            <w:sz w:val="18"/>
            <w:szCs w:val="18"/>
            <w:lang w:val="es-ES"/>
          </w:rPr>
          <w:t>9</w:t>
        </w:r>
        <w:r w:rsidRPr="00BF682C">
          <w:rPr>
            <w:sz w:val="18"/>
            <w:szCs w:val="18"/>
          </w:rPr>
          <w:fldChar w:fldCharType="end"/>
        </w:r>
      </w:p>
      <w:p w:rsidR="00673551" w:rsidRPr="00BF682C" w:rsidRDefault="00DF75E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32E51">
          <w:pPr>
            <w:pStyle w:val="Piedepgina"/>
            <w:ind w:left="47"/>
            <w:jc w:val="left"/>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75EC" w:rsidRDefault="00DF75EC" w:rsidP="00870FF2">
      <w:r>
        <w:separator/>
      </w:r>
    </w:p>
    <w:p w:rsidR="00DF75EC" w:rsidRDefault="00DF75EC" w:rsidP="00870FF2"/>
  </w:footnote>
  <w:footnote w:type="continuationSeparator" w:id="0">
    <w:p w:rsidR="00DF75EC" w:rsidRDefault="00DF75EC" w:rsidP="00870FF2">
      <w:r>
        <w:continuationSeparator/>
      </w:r>
    </w:p>
    <w:p w:rsidR="00DF75EC" w:rsidRDefault="00DF75EC" w:rsidP="00870FF2"/>
  </w:footnote>
  <w:footnote w:type="continuationNotice" w:id="1">
    <w:p w:rsidR="00DF75EC" w:rsidRDefault="00DF75E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6"/>
  </w:num>
  <w:num w:numId="16">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2E46"/>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920"/>
    <w:rsid w:val="00077C86"/>
    <w:rsid w:val="00080FA1"/>
    <w:rsid w:val="00081556"/>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0627"/>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7BC"/>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46F0"/>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1FF"/>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795"/>
    <w:rsid w:val="00217CF2"/>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57AAA"/>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CA6"/>
    <w:rsid w:val="00286E65"/>
    <w:rsid w:val="002870DA"/>
    <w:rsid w:val="00287768"/>
    <w:rsid w:val="0029023F"/>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84"/>
    <w:rsid w:val="002C2BA1"/>
    <w:rsid w:val="002C2E68"/>
    <w:rsid w:val="002C3114"/>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274"/>
    <w:rsid w:val="00320AAB"/>
    <w:rsid w:val="00322B23"/>
    <w:rsid w:val="00323004"/>
    <w:rsid w:val="003230C2"/>
    <w:rsid w:val="00325748"/>
    <w:rsid w:val="00325A09"/>
    <w:rsid w:val="00325DFB"/>
    <w:rsid w:val="003267E2"/>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7755C"/>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1C3F"/>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21BB"/>
    <w:rsid w:val="0047278D"/>
    <w:rsid w:val="00472A87"/>
    <w:rsid w:val="00474868"/>
    <w:rsid w:val="00474CE7"/>
    <w:rsid w:val="0047548F"/>
    <w:rsid w:val="00475855"/>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48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2D2A"/>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6F88"/>
    <w:rsid w:val="00507892"/>
    <w:rsid w:val="00510002"/>
    <w:rsid w:val="005103D3"/>
    <w:rsid w:val="00510A7E"/>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96B97"/>
    <w:rsid w:val="00597668"/>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B2C"/>
    <w:rsid w:val="005E6D45"/>
    <w:rsid w:val="005E795F"/>
    <w:rsid w:val="005F165A"/>
    <w:rsid w:val="005F19F8"/>
    <w:rsid w:val="005F1D40"/>
    <w:rsid w:val="005F227D"/>
    <w:rsid w:val="005F2639"/>
    <w:rsid w:val="005F2E74"/>
    <w:rsid w:val="005F3632"/>
    <w:rsid w:val="005F365A"/>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AA7"/>
    <w:rsid w:val="00612E3B"/>
    <w:rsid w:val="00612EF2"/>
    <w:rsid w:val="0061396D"/>
    <w:rsid w:val="006145EF"/>
    <w:rsid w:val="006149D9"/>
    <w:rsid w:val="00614D47"/>
    <w:rsid w:val="006156B8"/>
    <w:rsid w:val="00615757"/>
    <w:rsid w:val="0061661C"/>
    <w:rsid w:val="00616A6B"/>
    <w:rsid w:val="00616AF6"/>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20F5"/>
    <w:rsid w:val="006E2AF7"/>
    <w:rsid w:val="006E329B"/>
    <w:rsid w:val="006E43F3"/>
    <w:rsid w:val="006E4532"/>
    <w:rsid w:val="006E556C"/>
    <w:rsid w:val="006E60F3"/>
    <w:rsid w:val="006E6F92"/>
    <w:rsid w:val="006E7463"/>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56E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CF0"/>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159"/>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4CA"/>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1F03"/>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0792"/>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136"/>
    <w:rsid w:val="0081641A"/>
    <w:rsid w:val="00816685"/>
    <w:rsid w:val="0081689B"/>
    <w:rsid w:val="00816CE4"/>
    <w:rsid w:val="0081722E"/>
    <w:rsid w:val="0082004A"/>
    <w:rsid w:val="0082113C"/>
    <w:rsid w:val="00821713"/>
    <w:rsid w:val="008217AB"/>
    <w:rsid w:val="00821D7B"/>
    <w:rsid w:val="00821EF5"/>
    <w:rsid w:val="0082252D"/>
    <w:rsid w:val="008227BF"/>
    <w:rsid w:val="0082352B"/>
    <w:rsid w:val="008239E5"/>
    <w:rsid w:val="00823EA7"/>
    <w:rsid w:val="0082492D"/>
    <w:rsid w:val="00824CB9"/>
    <w:rsid w:val="00824E7A"/>
    <w:rsid w:val="00826816"/>
    <w:rsid w:val="00826DB9"/>
    <w:rsid w:val="0083056C"/>
    <w:rsid w:val="00831E8A"/>
    <w:rsid w:val="00833225"/>
    <w:rsid w:val="00833532"/>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7F"/>
    <w:rsid w:val="008600AC"/>
    <w:rsid w:val="008600F3"/>
    <w:rsid w:val="0086038C"/>
    <w:rsid w:val="008604BE"/>
    <w:rsid w:val="00860731"/>
    <w:rsid w:val="00860FB3"/>
    <w:rsid w:val="008612EB"/>
    <w:rsid w:val="00862596"/>
    <w:rsid w:val="00862E48"/>
    <w:rsid w:val="00863219"/>
    <w:rsid w:val="008642C8"/>
    <w:rsid w:val="00865023"/>
    <w:rsid w:val="0086595E"/>
    <w:rsid w:val="00865C7F"/>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3B85"/>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D8"/>
    <w:rsid w:val="008D51A0"/>
    <w:rsid w:val="008D5521"/>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66B6"/>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5B5C"/>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7E6"/>
    <w:rsid w:val="009B31C7"/>
    <w:rsid w:val="009B454C"/>
    <w:rsid w:val="009B47EC"/>
    <w:rsid w:val="009B4FD7"/>
    <w:rsid w:val="009B5943"/>
    <w:rsid w:val="009B59E2"/>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17FF2"/>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68"/>
    <w:rsid w:val="00A46A36"/>
    <w:rsid w:val="00A4794E"/>
    <w:rsid w:val="00A47EF9"/>
    <w:rsid w:val="00A50454"/>
    <w:rsid w:val="00A51009"/>
    <w:rsid w:val="00A511B5"/>
    <w:rsid w:val="00A51B0A"/>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146"/>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2EF9"/>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E7E40"/>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F4"/>
    <w:rsid w:val="00C67F64"/>
    <w:rsid w:val="00C700B6"/>
    <w:rsid w:val="00C70540"/>
    <w:rsid w:val="00C71157"/>
    <w:rsid w:val="00C71838"/>
    <w:rsid w:val="00C71A73"/>
    <w:rsid w:val="00C71F0D"/>
    <w:rsid w:val="00C72709"/>
    <w:rsid w:val="00C728DE"/>
    <w:rsid w:val="00C72CE9"/>
    <w:rsid w:val="00C73408"/>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5E69"/>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2ECC"/>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7B1"/>
    <w:rsid w:val="00D63CD6"/>
    <w:rsid w:val="00D64262"/>
    <w:rsid w:val="00D643C6"/>
    <w:rsid w:val="00D64E21"/>
    <w:rsid w:val="00D65406"/>
    <w:rsid w:val="00D656BE"/>
    <w:rsid w:val="00D65EE0"/>
    <w:rsid w:val="00D65F23"/>
    <w:rsid w:val="00D66325"/>
    <w:rsid w:val="00D663E8"/>
    <w:rsid w:val="00D6697B"/>
    <w:rsid w:val="00D66E74"/>
    <w:rsid w:val="00D6772E"/>
    <w:rsid w:val="00D67D91"/>
    <w:rsid w:val="00D700E1"/>
    <w:rsid w:val="00D701C7"/>
    <w:rsid w:val="00D70312"/>
    <w:rsid w:val="00D70AAB"/>
    <w:rsid w:val="00D70AB8"/>
    <w:rsid w:val="00D70C1B"/>
    <w:rsid w:val="00D70CF5"/>
    <w:rsid w:val="00D719AD"/>
    <w:rsid w:val="00D71B77"/>
    <w:rsid w:val="00D71C8C"/>
    <w:rsid w:val="00D72663"/>
    <w:rsid w:val="00D72C06"/>
    <w:rsid w:val="00D72CE9"/>
    <w:rsid w:val="00D72D6C"/>
    <w:rsid w:val="00D73790"/>
    <w:rsid w:val="00D741A3"/>
    <w:rsid w:val="00D74C2A"/>
    <w:rsid w:val="00D755A0"/>
    <w:rsid w:val="00D76376"/>
    <w:rsid w:val="00D77CC0"/>
    <w:rsid w:val="00D80215"/>
    <w:rsid w:val="00D80C4B"/>
    <w:rsid w:val="00D8104F"/>
    <w:rsid w:val="00D823C2"/>
    <w:rsid w:val="00D82ADE"/>
    <w:rsid w:val="00D82E89"/>
    <w:rsid w:val="00D838ED"/>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4A0"/>
    <w:rsid w:val="00DB3792"/>
    <w:rsid w:val="00DB3A33"/>
    <w:rsid w:val="00DB3CFF"/>
    <w:rsid w:val="00DB3FB0"/>
    <w:rsid w:val="00DB5228"/>
    <w:rsid w:val="00DB526D"/>
    <w:rsid w:val="00DB52B0"/>
    <w:rsid w:val="00DB59CA"/>
    <w:rsid w:val="00DB5FA8"/>
    <w:rsid w:val="00DB6D31"/>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5EC"/>
    <w:rsid w:val="00DF7BD2"/>
    <w:rsid w:val="00DF7C4F"/>
    <w:rsid w:val="00E03588"/>
    <w:rsid w:val="00E0394F"/>
    <w:rsid w:val="00E03C8A"/>
    <w:rsid w:val="00E044D8"/>
    <w:rsid w:val="00E047E4"/>
    <w:rsid w:val="00E04A37"/>
    <w:rsid w:val="00E04DEB"/>
    <w:rsid w:val="00E05A5B"/>
    <w:rsid w:val="00E05F00"/>
    <w:rsid w:val="00E0684E"/>
    <w:rsid w:val="00E07807"/>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27EC2"/>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95C"/>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78E"/>
    <w:rsid w:val="00F40832"/>
    <w:rsid w:val="00F40F8B"/>
    <w:rsid w:val="00F41232"/>
    <w:rsid w:val="00F41790"/>
    <w:rsid w:val="00F41D2C"/>
    <w:rsid w:val="00F42417"/>
    <w:rsid w:val="00F43294"/>
    <w:rsid w:val="00F43AE7"/>
    <w:rsid w:val="00F44919"/>
    <w:rsid w:val="00F44D58"/>
    <w:rsid w:val="00F45118"/>
    <w:rsid w:val="00F4523F"/>
    <w:rsid w:val="00F473A2"/>
    <w:rsid w:val="00F47F78"/>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1EB"/>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ACEVEDOE@CELULOSA.CMPC.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Nancy@air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BASUALTO@CELULOSA.CMPC.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5PPwVZKubLc88Q9viED3WPVHgKH0flqqwnZvzElkdBs=</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iHHhqNA0YCA9w9oxFvwlD+7BUjBs+FjUy0DhnExO0ys=</DigestValue>
    </Reference>
    <Reference Type="http://www.w3.org/2000/09/xmldsig#Object" URI="#idValidSigLnImg">
      <DigestMethod Algorithm="http://www.w3.org/2001/04/xmlenc#sha256"/>
      <DigestValue>ry/CcJLyDg2ZxoAw5eQJsN3NLlUn4qwvd1Zg+5Fd8bY=</DigestValue>
    </Reference>
    <Reference Type="http://www.w3.org/2000/09/xmldsig#Object" URI="#idInvalidSigLnImg">
      <DigestMethod Algorithm="http://www.w3.org/2001/04/xmlenc#sha256"/>
      <DigestValue>qGjYSTDNnGeFoECiowodzTlv6AC5tuC706QTPprHPaI=</DigestValue>
    </Reference>
  </SignedInfo>
  <SignatureValue>tHOtjPGr1R01B53X5MNieMJSCdIJ347fzy4jb4Ek6CJkySI2IxYaoTQmsgGrkRtye344nnLlDYVd
RGP9cIdirVWtcI+DYVDN3gH9rDjQA/BgeSUtRLkKQqoNhdfXIBJOHP2cRe65VoKgSA3E1rvDK7Hk
OQEP/Qzu02k7T+XMrlQGPdh+DTWAnzVaTWTaKNGJYZKgJm7yQ2YRUF0acvs/go4/COHmSaEaS/4A
o/8TzQ9gLa1BC29JSl65s5buodK+E/iJVz7L7uIj1QO/xYOJfmTzwIbs5M/ZANmene/nsPFKY478
1UeJN6hG6xruaAsIrakAPYsqhZCQf+kQ+VOwXg==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ezZLdermcujIEcMasdvWoWjFAfb66I0796NSYRRZKpE=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MaThGvaC+vhhuhl7Yhgw9v9gQe4VKaimv6StGxwOXgo=</DigestValue>
      </Reference>
      <Reference URI="/word/endnotes.xml?ContentType=application/vnd.openxmlformats-officedocument.wordprocessingml.endnotes+xml">
        <DigestMethod Algorithm="http://www.w3.org/2001/04/xmlenc#sha256"/>
        <DigestValue>N75NO5Evx/Ln6Ibw0yPxpBHXk9DG7/7nlWsBjU+aIkA=</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PlOqlwNIr2eqfgx1wJBdfUpme0j9+hUDHk0xZWwStjg=</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rbmHRL5ch5SNUEohV03TFImVUNC85KdJLZB5WWTczuY=</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3kLpJ/geF+VRdiOwoEAouRGQeaQhAm/x73vzZW/1yyA=</DigestValue>
      </Reference>
      <Reference URI="/word/media/image2.emf?ContentType=image/x-emf">
        <DigestMethod Algorithm="http://www.w3.org/2001/04/xmlenc#sha256"/>
        <DigestValue>jNkcMTnFKPtPfiND58aqPKOCzb1AjCbCjt6AZ96B5wI=</DigestValue>
      </Reference>
      <Reference URI="/word/media/image3.emf?ContentType=image/x-emf">
        <DigestMethod Algorithm="http://www.w3.org/2001/04/xmlenc#sha256"/>
        <DigestValue>6RzMdT7YYLaDKggyaKdWIQPXfoJDRRr9xyrrlg13SR4=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o6U1LcanCtfhHO5cuMdkA41iVH35/33DpWVkYiXr5AE=</DigestValue>
      </Reference>
      <Reference URI="/word/settings.xml?ContentType=application/vnd.openxmlformats-officedocument.wordprocessingml.settings+xml">
        <DigestMethod Algorithm="http://www.w3.org/2001/04/xmlenc#sha256"/>
        <DigestValue>j/eQZ1LpDrEmE9I8HbXQ632n6iiKhTU1uiyt2/iw5Qo=</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2016-05-11T17:55:26Z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2016-05-11T17:55:26Z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8lgAAAAAIE3qAAAAAAAAAAAAAAAAAAAAAAAAAAAAAAAAAAQAAALBsC4MwAHyWTJgAAAAAAAD1AAAAJG0kALtNh/RnSof0Po4EaIgY4wsY9wARFBJGDf8QIfsiAIoBlG0kAGhtJACQkVANIA0AhChwJAANjwRoIA0AhAAAAACIGOMLsDAkAxRvJABY2CloFhJGDQAAAABY2CloIA0AABQSRg0BAAAAAAAAAAcAAAAUEkYNAAAAAAAAAACcbSQA4nn4ZyAAAAD/////AAAAAAAAAAAVAAAAAAAAAHAAAAABAAAAAQAAACQAAAAkAAAAFgAAAAAAAAAAAAAAiBjjC7AwJAMUDgAAHQ4KBFxuJABcbiQA0HgEaAAAAADggS4NAAAAAAEAAAAAAAAAGG4kALPB33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3cQAAAAcKDQcKDQcJDQ4WMShFrjFU1TJV1gECBAIDBAECBQoRKyZBowsTMfd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Dij/gA4V/8AUAEwACCj/gAAADAAUAEwAAIAAAAAAAAAUAEwAAcAAAcAAAAAFgEAFwsAAAAAAAAAUAAAAAMAAAANAAAAgAAAAJYAAADtGOZqPJYkAECR4nX0q951z6vedTyWJABkAQAAgW6xdYFusXXYeEYAAAgAAAACAAAAAAAAXJYkAJaTsXUAAAAAAAAAAJaXJAAJAAAAhJckAAkAAAAAAAAAAAAAAISXJACUliQAC5OxdQAAAAAAAgAAAAAkAAkAAACElyQACQAAAHBJtXUAAAAAAAAAAISXJAAJAAAAAAAAAMCWJABKkrF1AAAAAAACAACElyQ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HyWAAAAAAgTeoAAAAAAAAAAAAAAAAAAAAAAAAAAAAAAAAABAAAAsGwLgzAAfJZMmAAAAAAkAOBac3cAXSQA7eBvd+sBCgD+////5y9zd4Iuc3fMHDMNKMw9ABAbMw2QViQAlpOxdQAAAAAAAAAAxFckAAYAAAC4VyQABgAAAAAAAAAAAAAAJBszDfgeXQ0kGzMNAAAAAPgeXQ3gViQAgW6xdYFusXUAAAAAAAgAAAACAAAAAAAA6FYkAJaTsXUAAAAAAAAAAB5YJAAHAAAAEFgkAAcAAAAAAAAAAAAAABBYJAAgVyQAC5OxdQAAAAAAAgAAAAAkAAcAAAAQWCQABwAAAHBJtXUAAAAAAAAAABBYJAAHAAAAAAAAAExXJABKkrF1AAAAAAACAAAQW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N3j0hddwAAAADo6WoNeDI7AAEAAABgkekLAAAAADgkYA0DAAAAeDI7ANCTUA0AAAAAOCRgDeOF+GcDAAAA7IX4ZwEAAADYXk8NaM0paI5o8GdwViQAQJHidfSr3nXPq951cFYkAGQBAACBbrF1gW6xdchrTg0ACAAAAAIAAAAAAACQViQAlpOxdQAAAAAAAAAAxFckAAYAAAC4VyQABgAAAAAAAAAAAAAAuFckAMhWJAALk7F1AAAAAAACAAAAACQABgAAALhXJAAGAAAAcEm1dQAAAAAAAAAAuFckAAYAAAAAAAAA9FYkAEqSsXUAAAAAAAIAALhXJA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8lgAAAAAIE3qAAAAAAAAAAAAAAAAAAAAAAAAAAAAAAAAAAQAAALBsC4MwAHyWTJgAAAAA4wsAAAAAeGTlC2Ww3nXYrBtp3xoBAwAAAAAY9wARAG8kAF4aIX4iAIoBXvTmaMBtJAAAAAAAiBjjCwBvJAAkiIASCG4kAFMAZQBnAG8AZQAgAFUASQAAAAAAAAAAACXk5mjhAAAAfG0kAJozBWi4TWgN4QAAAAEAAACWZOULAAAkADozBWgEAAAABQAAAAAAAAAAAAAAAAAAAJZk5QuIbyQAJN/maODFUw0EAAAAiBjjCwAAAACl4+Zo/////wAAAABTAGUAZwBvAGUAIABVAEkAAAAKA1xuJABcbiQA4QAAAAAAAAB4ZOULAAAAAAEAAAAAAAAAGG4kALPB33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P//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aeDNDKRg72WtVaNXUBWr9D9GF9Cf50vanMgzXny7Bps=</DigestValue>
    </Reference>
    <Reference Type="http://www.w3.org/2000/09/xmldsig#Object" URI="#idOfficeObject">
      <DigestMethod Algorithm="http://www.w3.org/2001/04/xmlenc#sha256"/>
      <DigestValue>bS0P1900tmS5BrUws7AGVCaHdlbD/6wj3hhoKLhChFg=</DigestValue>
    </Reference>
    <Reference Type="http://uri.etsi.org/01903#SignedProperties" URI="#idSignedProperties">
      <Transforms>
        <Transform Algorithm="http://www.w3.org/TR/2001/REC-xml-c14n-20010315"/>
      </Transforms>
      <DigestMethod Algorithm="http://www.w3.org/2001/04/xmlenc#sha256"/>
      <DigestValue>2z573engu9vfxAkXcln7c/E2Tlsx/6st8u0s2EhQJzU=</DigestValue>
    </Reference>
    <Reference Type="http://www.w3.org/2000/09/xmldsig#Object" URI="#idValidSigLnImg">
      <DigestMethod Algorithm="http://www.w3.org/2001/04/xmlenc#sha256"/>
      <DigestValue>4jroZyB55Nvp23ObEfAFDCQK1cmV2EAffMOkbkyK9jc=</DigestValue>
    </Reference>
    <Reference Type="http://www.w3.org/2000/09/xmldsig#Object" URI="#idInvalidSigLnImg">
      <DigestMethod Algorithm="http://www.w3.org/2001/04/xmlenc#sha256"/>
      <DigestValue>2Ii5QKe+sjpjpSHqUXGtQoR8P0XzceGg6mOx2csmw8s=</DigestValue>
    </Reference>
  </SignedInfo>
  <SignatureValue>bu2gJd5r5lEuWHdO+uPhMtAa7b10iCPhiO3OuNX8Gk3nvQ8y08cxfxA50Z2d027ZAzrn+/ruK0E/
Xm3WdiMFh3GEX3TGd5wGKcJKzltQcM7G6nmos3VQ81Y3E0tXYdc1FUrGZHed2So9hBJTDmlVr4NY
Y8+x1VKKMViuWcFe+p/NCd9C9AM80bnhYlDAmTYIuF/qRHLPrRNPsazi3UIiI2c0kteHrYybhREV
eGuoRHnVB1jPXz6DcOvszmhM4mXRDWc5h8mtRie7JLigm2mhj/KGH0+lM28we5t3DDM2SD7y3FpH
7ngsHxaYt5+yxV736ni8xXFkkEY45y2gLQMtjA==</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ezZLdermcujIEcMasdvWoWjFAfb66I0796NSYRRZKpE=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MaThGvaC+vhhuhl7Yhgw9v9gQe4VKaimv6StGxwOXgo=</DigestValue>
      </Reference>
      <Reference URI="/word/endnotes.xml?ContentType=application/vnd.openxmlformats-officedocument.wordprocessingml.endnotes+xml">
        <DigestMethod Algorithm="http://www.w3.org/2001/04/xmlenc#sha256"/>
        <DigestValue>N75NO5Evx/Ln6Ibw0yPxpBHXk9DG7/7nlWsBjU+aIkA=</DigestValue>
      </Reference>
      <Reference URI="/word/fontTable.xml?ContentType=application/vnd.openxmlformats-officedocument.wordprocessingml.fontTable+xml">
        <DigestMethod Algorithm="http://www.w3.org/2001/04/xmlenc#sha256"/>
        <DigestValue>SZNeNHEvwHZoTGmn2S/Bg9/hOmy8jPe3sd2MqT0czew=</DigestValue>
      </Reference>
      <Reference URI="/word/footer1.xml?ContentType=application/vnd.openxmlformats-officedocument.wordprocessingml.footer+xml">
        <DigestMethod Algorithm="http://www.w3.org/2001/04/xmlenc#sha256"/>
        <DigestValue>PlOqlwNIr2eqfgx1wJBdfUpme0j9+hUDHk0xZWwStjg=</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rbmHRL5ch5SNUEohV03TFImVUNC85KdJLZB5WWTczuY=</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3kLpJ/geF+VRdiOwoEAouRGQeaQhAm/x73vzZW/1yyA=</DigestValue>
      </Reference>
      <Reference URI="/word/media/image2.emf?ContentType=image/x-emf">
        <DigestMethod Algorithm="http://www.w3.org/2001/04/xmlenc#sha256"/>
        <DigestValue>jNkcMTnFKPtPfiND58aqPKOCzb1AjCbCjt6AZ96B5wI=</DigestValue>
      </Reference>
      <Reference URI="/word/media/image3.emf?ContentType=image/x-emf">
        <DigestMethod Algorithm="http://www.w3.org/2001/04/xmlenc#sha256"/>
        <DigestValue>6RzMdT7YYLaDKggyaKdWIQPXfoJDRRr9xyrrlg13SR4=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o6U1LcanCtfhHO5cuMdkA41iVH35/33DpWVkYiXr5AE=</DigestValue>
      </Reference>
      <Reference URI="/word/settings.xml?ContentType=application/vnd.openxmlformats-officedocument.wordprocessingml.settings+xml">
        <DigestMethod Algorithm="http://www.w3.org/2001/04/xmlenc#sha256"/>
        <DigestValue>j/eQZ1LpDrEmE9I8HbXQ632n6iiKhTU1uiyt2/iw5Qo=</DigestValue>
      </Reference>
      <Reference URI="/word/styles.xml?ContentType=application/vnd.openxmlformats-officedocument.wordprocessingml.styles+xml">
        <DigestMethod Algorithm="http://www.w3.org/2001/04/xmlenc#sha256"/>
        <DigestValue>1gphiHHW/Vl3Ch+aXULLACKNhDg0xUhqNqVCP9/c1MU=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2016-05-11T18:03:05Z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2016-05-11T18:03:05Z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AjERhHQQnQAAQAAAGh2QAsAAAAAKOwJEgMAAADQQnQAWPIJEgAAAAAo7AkS44U0bAMAAADshTRsAQAAAHh08hBozWVsjmgsbFBbPQCAAXZ2DlxxduBbcXZQWz0AZAEAAG9RgnVvUYJ1CHgQEgAIAAAAAgAAAAAAAHBbPQAEWYJ1AAAAAAAAAACkXD0ABgAAAJhcPQAGAAAAAAAAAAAAAACYXD0AqFs9ANbZgXUAAAAAAAIAAAAAPQAGAAAAmFw9AAYAAAA8AoN1AAAAAAAAAACYXD0ABgAAAAAAAADUWz0Azx6BdQAAAAAAAgAAmFw9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OIAAAAAAAAALHOoB4D4//8AAAAAAAAAAAAAAAAAAAAAEHOoB4D4//96lwAAAAABAIIA7kD///////////////8AAAAAAAAAAGCsPQACAAAAAAAAABgAAADkrD0AXKw9AI8uJWwAAHQAAAAAABAAAABsrD0ATS4lbBAAAAAQU0oLeKw9AAwuJWwQAAAAiKw9AMYtJWzw/HYAb1GCdW9RgnURMypsAAgAAAACAAAAAAAAyKw9AARZgnUAAAAAAAAAAP6tPQAHAAAA8K09AAcAAAAAAAAAAAAAAPCtPQAArT0A1tmBdQAAAAAAAgAAAAA9AAcAAADwrT0ABwAAADwCg3UAAAAAAAAAAPCtPQAHAAAAAAAAACytPQDPHoF1AAAAAAACAADwrT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wAGg+P//8gEAAAAAAAD8O44HgPj//wgAWH779v//AAAAAAAAAADgO44HgPj/////AAAAADMDhHA9AP+/NGzvlkaEm5ZGhD6OQGwISRYSAAAAAB0QISAiAIoBIA0AhEhwPQAccD0A6OkJEiANAITccj0ADY9AbCANAIQAAAAAACC9CeCGMwPIcT0AWNhlbO4u9BAAAAAAWNhlbCANAADsLvQQAQAAAAAAAAAHAAAA7C70EAAAAAAAAAAAUHA9AOJ5NGwgAAAA/////wAAAAAAAAAAFQAAAAAAAABwAAAAAQAAAAEAAAAkAAAAJAAAABAAAAAAAAAAACC9CeCGMwMBcAEAAAAAAKgXCn4QcT0AEHE9ANB4QGwAAAAAPHM9AAAgvQngeEBsqBcKfsxwPQBWOnJ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h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x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D/ERERERERERERERERERERERERERERERERIhEhEhIREwMRERERERERERERERESERIhER6DETD98hEf9b4RERIYBxEREU0PHQthEREREREREREREREREREQARERERERERERERERERERERERERERERERERERERERISE5YRERERESIRERERERERERERMROXERqMkhETBt0REREluBERERSwxwDhIREREREREREREREREREP8REREREREREREREREREREREREREREREREREREREhEhEt4hESERIREiERERERERERESEhLoIRK8nREhr2BTEhER8PETEhFQjoAhERIRERERERERERERERABERERERERERERERERERERERERERERERERERERERERExEs8xIRIhERERERERERERERIREhJt8SHN+nERS0+iERERTQUSETEc4TIREREREREREREREREREQ/xERERERERERERERERERERERERERERERERERERERIRESETsxEhEREhEREREREREREREhIRETshE5nIMTHJUFIhEhFsISERIRIRIRESEREREREREREREREAERERERERERERERERERERERERERERERERERERERIRIhESERhxERIREhERERERERERERIREjEynREVvKwhErT9EhEiEhERMREiERERERERERERERERERERD/EREREREREREREREREREREREREREREREREREREREREiESES7yERIREhERERERERERERESEREhaRES2VlBIejgQSEREhIRIhESEREREREREREREREREREQARERERERERERERERERERERERERERERERERERERESEhEhIRIRTTERERERERERERERERIhEiEhESOcEhW++iIW/w4REhIREhIRMREREREREREREREREREREP8REREREREREREREREREREREREREREREREREREREhEhIRIREiGXIRIREREREREREREhISERESERI4QhH7TXISFMESERIRIhEhIREhERERERERERERERERABERERERERERERERERERERERERERERERERERERERERERERERERF5ERESERERIREREREREREREREREu0RE4z5EREhERIREREREREREREREREREREREREREQ/xERERERERERERERERERERERERERERERERERERERERERERERERI9EiERESEhERERERERERERERERESjhMfhr4RERERISEREREREREREREREREREREREREAERERERERERERERERERERERERERERERERERERERERERERERERESE5cREhIREhERERERERERERERERIhWREWte8xERIRERERERERERERERERERERERERERD/EREREREREREREREREREREREREREREREREREREREREREREREREhEUghESExEREREREREREREREREhERPJMhcG3BEhISEREREREREREREREREREREREREQAhERERERERERERERERERERERERERERERERERERERERERERERERIRESlRESESERERERERERERERERESEhIfwREO6BERIREREREREREREREREREREREREREP8RERERERERERERERERERERERERERERERERERERERERERERERERIhEh/xMRMRERERERERERERERETERESIjnhHIIEExExERERERERERERERERERERERERABERERERERERERERERERERERERERERERERERERERERERERERERERETERSyERIRERERERERERERERESEhISEiaEIwWuESEREREREREREREREREREREREREQ/xERERERERERERERERERERERERERERERERERERERERERERERESEhISEhLKESEREREREREREREREREhERIRERFPovlYMREREREREREREREREREREREREREAEREREREREREREREREREREREREREREREREREREREREREREREREREREREhIwIRERERERERESERERERERERERERISzel4MRERIRERERERERERERERERERERD/ERERERERERERERERERERERERERERERERERERERERERERERERERERESERIY4SESExISEhERERERERERERERERETHtuIEiEhEREREREREREREREREREREQARERERERERERERERERERERERERERERERERERERERERERERERERERERESESEnoxESEREREREREREREREREREREhERESoEEREhEhEREREREREREREREREREP8REREREREREREREREREREREREREREREREREREREREREREREREREREREhEiET/hESEREREhERERERERERERIRESEiEhKaIRESERERERERERERERERERERABERERERERERERERERERERERERERERERERERERERERERERERERERERESEhEWERSzIREhIREREREREREREREREREREhEhFwcRESEREREREREREREREREREQ/xERERERERERERERERERERERERERERERERERERERERERERERERERERERIRIRESHfERERIRERERERERERESERERETEhESI4oSEREREREREREREREREREREAsRERERERERERERERERERERERERERERERERERERERERERERERERERERESEhIiEhNdMhERERERERERERERERERERIRIhIREcsxERERERERERERERERERERD/ERERERERERERERERERERERERERERERERERERERERERERERERERERESERERESEhE5UhEREhERERERERERERERESExEiEiEUvxEREREREREREREREREREQDhERERERERERERERERERERERERERERERERERERERERERERERERERERERERERERERETthEREREREhERERERERERERERERESISwDEREhEREhEREREREREREP8RERERERERERERERERERERERERERERERERERERERERERERERERERERERERERERERER+jESIRESERERERERERERERERESERERMHESEhEhEhIRERERERERABERERERERERERERERERERERERERERERERERERERERERERERERERERERERERERERERIRO0ISESERIRERERERERERERERERESIROZESERIhERIREREREREQ/xERERERERERERERERERERERERERERERERERERERERERERERERERERERERERERERESERHtERIRFhERERERERERERERERESEREhHgITERESESEREREREREAERERERERERERERERERERERERERERERERERERERERERERERERERERERERERERERERERMRMd8RESEhEREREREREREREREREREREREbwRIRESERERERERERD/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IXcV34h3HqaCbRhLgm3//wAAAAAAdX5aAACMmT0AjQMAAAAAAABoanYA4Jg9AFDzAXUAAAAAAABDaGFyVXBwZXJXAH90ADiBdABQzL8JyIh0ADiZPQCAAXZ2DlxxduBbcXY4mT0AZAEAAG9RgnVvUYJ1GNJ/AAAIAAAAAgAAAAAAAFiZPQAEWYJ1AAAAAAAAAACSmj0ACQAAAICaPQAJAAAAAAAAAAAAAACAmj0AkJk9ANbZgXUAAAAAAAIAAAAAPQAJAAAAgJo9AAkAAAA8AoN1AAAAAAAAAACAmj0ACQAAAAAAAAC8mT0Azx6BdQAAAAAAAgAAgJo9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BVE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jERhHQQnQAAQAAAGh2QAsAAAAAKOwJEgMAAADQQnQAWPIJEgAAAAAo7AkS44U0bAMAAADshTRsAQAAAHh08hBozWVsjmgsbFBbPQCAAXZ2DlxxduBbcXZQWz0AZAEAAG9RgnVvUYJ1CHgQEgAIAAAAAgAAAAAAAHBbPQAEWYJ1AAAAAAAAAACkXD0ABgAAAJhcPQAGAAAAAAAAAAAAAACYXD0AqFs9ANbZgXUAAAAAAAIAAAAAPQAGAAAAmFw9AAYAAAA8AoN1AAAAAAAAAACYXD0ABgAAAAAAAADUWz0Azx6BdQAAAAAAAgAAmFw9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MABoPj///IBAAAAAAAA/DuOB4D4//8IAFh++/b//wAAAAAAAAAA4DuOB4D4/////wAAAAC9CQAAAABogJkR/p1xdtisV223FgGVCEkWEgAAAAAdECEiIgCKAfRvPQBe9CJtdHA9AAAAAAAAIL0JtHE9ACSIgBK8cD0AUwBlAGcAbwBlACAAVQBJAAAAAAAAAAAAJeQibeEAAAAwcD0AmjNBbPBYyhDhAAAAAQAAAIaAmREAAD0AOjNBbAQAAAAFAAAAAAAAAAAAAAAAAAAAhoCZETxyPQAk3yJtgN/FEQQAAAAAIL0JAAAAAKXjIm0QAAAAAAAAAFMAZQBnAG8AZQAgAFUASQAAAAoOEHE9ABBxPQDhAAAAAAAAAGiAmREAAAAAAQAAAAAAAADMcD0AVjpy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BT8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rBA8YYZiAWSQZtw9S5Z0IXVobwg=</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Hd+cQJ6xA7+0yT6pVb5QzTV+WIw=</DigestValue>
    </Reference>
    <Reference URI="#idValidSigLnImg" Type="http://www.w3.org/2000/09/xmldsig#Object">
      <DigestMethod Algorithm="http://www.w3.org/2000/09/xmldsig#sha1"/>
      <DigestValue>WIjGg2WJUoNVF12AdoG5lcfKNe0=</DigestValue>
    </Reference>
    <Reference URI="#idInvalidSigLnImg" Type="http://www.w3.org/2000/09/xmldsig#Object">
      <DigestMethod Algorithm="http://www.w3.org/2000/09/xmldsig#sha1"/>
      <DigestValue>+nkjR6Rq/mzlDEyCs2ERjPMagyE=</DigestValue>
    </Reference>
  </SignedInfo>
  <SignatureValue>ocrYSAwP2nlH2Rd8rwZyzFTU3YGj1rHwUioNLwKTwxtEewMfiwh9dtbsFwCJ5OZiYfwG/akcbFO1
Gr4FtfYQs8KlxS6khUhEfDe5Mu52WbWJJYoXf+WNYvhmMwBrgHOw5dAV/paGBzyQKzwc1pmwZZFa
QVzkvLIOrl4h1CxEQ3QPT2zXuvF0YCyZQ8ubTYp81Sq5OCpjOQfJ0bHA268mjzHsBah2eg2JCzkA
y7dYY+ydcwoN+zxMjZMqBwVWp0d5RHZBx0tyHkR759J/le8d3D2/Sc8TbuRGK/9zQz1z3LXeDt+n
q/zwWHZ5ebRwqWh+sp+70Cb+C3xOHTKS99qmrQ==</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by+8H8KhoB07i92hOLTq5+0jDEo=</DigestValue>
      </Reference>
      <Reference URI="/word/styles.xml?ContentType=application/vnd.openxmlformats-officedocument.wordprocessingml.styles+xml">
        <DigestMethod Algorithm="http://www.w3.org/2000/09/xmldsig#sha1"/>
        <DigestValue>Q4lrYwhCb3B67ajSjH6SW4f0vI0=</DigestValue>
      </Reference>
      <Reference URI="/word/header5.xml?ContentType=application/vnd.openxmlformats-officedocument.wordprocessingml.header+xml">
        <DigestMethod Algorithm="http://www.w3.org/2000/09/xmldsig#sha1"/>
        <DigestValue>LNoyOEw1lLUhM3WV6kMQsVniRcU=</DigestValue>
      </Reference>
      <Reference URI="/word/media/image2.emf?ContentType=image/x-emf">
        <DigestMethod Algorithm="http://www.w3.org/2000/09/xmldsig#sha1"/>
        <DigestValue>HppgpPT9Jf81qCVCyrVFCrz8pwY=</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m14MX3FHxg9lSfCsTcB5iZwswMc=</DigestValue>
      </Reference>
      <Reference URI="/word/media/image3.emf?ContentType=image/x-emf">
        <DigestMethod Algorithm="http://www.w3.org/2000/09/xmldsig#sha1"/>
        <DigestValue>m462VDcl7cH0BY+o9t6ziyGxjrQ=</DigestValue>
      </Reference>
      <Reference URI="/word/footer1.xml?ContentType=application/vnd.openxmlformats-officedocument.wordprocessingml.footer+xml">
        <DigestMethod Algorithm="http://www.w3.org/2000/09/xmldsig#sha1"/>
        <DigestValue>bq/Z+eFdbqlt7Ied2egX6iKcu6w=</DigestValue>
      </Reference>
      <Reference URI="/word/settings.xml?ContentType=application/vnd.openxmlformats-officedocument.wordprocessingml.settings+xml">
        <DigestMethod Algorithm="http://www.w3.org/2000/09/xmldsig#sha1"/>
        <DigestValue>jhDOdlqjfpROSAf5d3p+S8uwQRk=</DigestValue>
      </Reference>
      <Reference URI="/word/header2.xml?ContentType=application/vnd.openxmlformats-officedocument.wordprocessingml.header+xml">
        <DigestMethod Algorithm="http://www.w3.org/2000/09/xmldsig#sha1"/>
        <DigestValue>kzZkbPLSgsFf3S9oCKZEf1Slro8=</DigestValue>
      </Reference>
      <Reference URI="/word/document.xml?ContentType=application/vnd.openxmlformats-officedocument.wordprocessingml.document.main+xml">
        <DigestMethod Algorithm="http://www.w3.org/2000/09/xmldsig#sha1"/>
        <DigestValue>ZnT+LEnSMFHKLCZDxkU+kpQ0gkg=</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YbdGcAgVPg9rO4rv/LeACaQ8ic8=</DigestValue>
      </Reference>
      <Reference URI="/word/fontTable.xml?ContentType=application/vnd.openxmlformats-officedocument.wordprocessingml.fontTable+xml">
        <DigestMethod Algorithm="http://www.w3.org/2000/09/xmldsig#sha1"/>
        <DigestValue>FQl2VPJOQ416KiRXe91eMkmculA=</DigestValue>
      </Reference>
      <Reference URI="/word/header4.xml?ContentType=application/vnd.openxmlformats-officedocument.wordprocessingml.header+xml">
        <DigestMethod Algorithm="http://www.w3.org/2000/09/xmldsig#sha1"/>
        <DigestValue>2WIosYuYYbw4omcCizr2nO0lMlM=</DigestValue>
      </Reference>
      <Reference URI="/word/numbering.xml?ContentType=application/vnd.openxmlformats-officedocument.wordprocessingml.numbering+xml">
        <DigestMethod Algorithm="http://www.w3.org/2000/09/xmldsig#sha1"/>
        <DigestValue>9tgekBg1XDInzfqqEcmlsWa9p4s=</DigestValue>
      </Reference>
      <Reference URI="/word/endnotes.xml?ContentType=application/vnd.openxmlformats-officedocument.wordprocessingml.endnotes+xml">
        <DigestMethod Algorithm="http://www.w3.org/2000/09/xmldsig#sha1"/>
        <DigestValue>LqEDC5tdM1TyDLq5R7BbrzTiKWg=</DigestValue>
      </Reference>
      <Reference URI="/word/footnotes.xml?ContentType=application/vnd.openxmlformats-officedocument.wordprocessingml.footnotes+xml">
        <DigestMethod Algorithm="http://www.w3.org/2000/09/xmldsig#sha1"/>
        <DigestValue>6YONBOJjSfFbjz/dhMro/z3y9SY=</DigestValue>
      </Reference>
      <Reference URI="/word/header3.xml?ContentType=application/vnd.openxmlformats-officedocument.wordprocessingml.header+xml">
        <DigestMethod Algorithm="http://www.w3.org/2000/09/xmldsig#sha1"/>
        <DigestValue>AxEsq3ZTCCwAsdpAgkNao42SM/A=</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pGPQL8Eoo6BwgpM/CtVTSTUl1MQ=</DigestValue>
      </Reference>
    </Manifest>
    <SignatureProperties>
      <SignatureProperty Id="idSignatureTime" Target="#idPackageSignature">
        <mdssi:SignatureTime>
          <mdssi:Format>YYYY-MM-DDThh:mm:ssTZD</mdssi:Format>
          <mdssi:Value>2016-05-18T14:07:57Z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2016-05-18T14:07:57Z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VAAAAAAAAAAAEDgAAAAEAAAAIwltg+JsaADIhdWDhBQAEdJ0aAAICAABAnBoAMJwaAEofdWAA8VUA4QUABHSdGgACAgAATJwaAIABzHYOXMd24FvHdkycGgBkAQAAAAAAAAAAAACBYrh2gWK4dmBXVQAACAAAAAIAAAAAAAB0nBoAFmq4dgAAAAAAAAAApJ0aAAYAAACYnRoABgAAAAAAAAAAAAAAmJ0aAKycGgDi6rd2AAAAAAACAAAAABoABgAAAJidGgAGAAAATBK5dgAAAAAAAAAAmJ0aAAYAAACgdFEC2JwaAIout3YAAAAAAAIAAJidG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yAQAAAAAAAPwLBgSA+P//CABYfvv2//8AAAAAAAAAAOALBgSA+P////8AAAAAfXcAAAAA7G4bAHBuGwBfqHl3QKgGA0hEbwfUAAAAjh4h1SIAigEIAAAAAAAAAAAAAADXqHl3dAAuAAAA//8CAAAAAAAAADYANQBUbBsAAAAAAAgAAAAAAAAA1AAAAAgACgDkqHl3EG8bAFiQQABDADoAXABVAHMAZQByAHMAAABlAGQAdQBhAHIAZABvAC4AagBvAGgAbgBzAG8AbgBcAEEAcABwAEQAYQB0AGEAXABMAG8AYwBhAGwAXABNAAAAYwByAG8AcwBvAGYAdABcAFcAaQBuAGQAbwB3AHMAXABUAGUAbQBwAG8AcgBhAHIAeQAgAEkADG0b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QCgqBsAAIxdAMwddWAA8VUAwFU8AAEAAAAABAAATKYbAFEedWAogAwtWqcbAAAEAAABAAAIAAAAAKSlGwBQ+RsAUPkbAACmGwCAAcx2DlzHduBbx3YAphsAZAEAAAAAAAAAAAAAgWK4doFiuHZYVlUAAAgAAAACAAAAAAAAKKYbABZquHYAAAAAAAAAAFqnGwAHAAAATKcbAAcAAAAAAAAAAAAAAEynGwBgphsA4uq3dgAAAAAAAgAAAAAbAAcAAABMpxsABwAAAEwSuXYAAAAAAAAAAEynGwAHAAAAoHRRAoymGwCKLrd2AAAAAAACAABMpxs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oBoPj///IBAAAAAAAA/AsGBID4//8IAFh++/b//wAAAAAAAAAA4AsGBID4/////wAAAAAAAAIAAADEqBsAeZF0YAAAAAgAGFEABAAAAPAVOwCAFTsAoHRRAuioGwASenRg8BU7AAAYUQBTenRgAAAAAIAVOwCgdFECAD4YBPioGwA1eXRgiF9CAPwBAAA0qRsA1Xh0YPwBAAAAAAAAgWK4doFiuHb8AQAAAAgAAAACAAAAAAAATKkbABZquHYAAAAAAAAAAH6qGwAHAAAAcKobAAcAAAAAAAAAAAAAAHCqGwCEqRsA4uq3dgAAAAAAAgAAAAAbAAcAAABwqhsABwAAAEwSuXYAAAAAAAAAAHCqGwAHAAAAoHRRArCpGwCKLrd2AAAAAAACAABwqh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VAAAAAAAAAAAEDgAAAAEAAAAIwltg+JsaADIhdWDhBQAEdJ0aAAICAABAnBoAMJwaAEofdWAA8VUA4QUABHSdGgACAgAATJwaAIABzHYOXMd24FvHdkycGgBkAQAAAAAAAAAAAACBYrh2gWK4dmBXVQAACAAAAAIAAAAAAAB0nBoAFmq4dgAAAAAAAAAApJ0aAAYAAACYnRoABgAAAAAAAAAAAAAAmJ0aAKycGgDi6rd2AAAAAAACAAAAABoABgAAAJidGgAGAAAATBK5dgAAAAAAAAAAmJ0aAAYAAACgdFEC2JwaAIout3YAAAAAAAIAAJidG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aAaD4///yAQAAAAAAAPwLBgSA+P//CABYfvv2//8AAAAAAAAAAOALBgSA+P////8AAAAAfXcAAAAA7G4bAHBuGwBfqHl3QKgGA+g/bwfUAAAA9B4hZyIAigEIAAAAAAAAAAAAAADXqHl3wwEAAE0AUwACAAAAAAAAADYANQBUbBsAAAAAAAgAAAAAAAAA1AAAAAgACgDkqHl3EG8bABgDQQBDADoAXABVAHMAZQByAHMAAABlAGQAdQBhAHIAZABvAC4AagBvAGgAbgBzAG8AbgBcAEEAcABwAEQAYQB0AGEAXABMAG8AYwBhAGwAXABNAAAAYwByAG8AcwBvAGYAdABcAFcAaQBuAGQAbwB3AHMAXABUAGUAbQBwAG8AcgBhAHIAeQAgAEkADG0b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3EE66A7B-F7CA-403D-98F9-1F04AC27D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1747</Words>
  <Characters>9613</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4</cp:revision>
  <cp:lastPrinted>2015-02-24T14:02:00Z</cp:lastPrinted>
  <dcterms:created xsi:type="dcterms:W3CDTF">2016-05-05T13:25:00Z</dcterms:created>
  <dcterms:modified xsi:type="dcterms:W3CDTF">2016-05-09T14:17:00Z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