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6FAC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B8E8C57" w14:textId="738BB661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34571011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B101A72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3D338B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933B24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F4A1F1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9966C2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AC0B924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E8B55C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267440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EA9C757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25125AE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E1F6338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6AAB15B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D62E266" w14:textId="77777777"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14:paraId="159443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73FF22B4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1DE34F66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469C735" w14:textId="1FF1664F" w:rsidR="00F8546F" w:rsidRPr="008512EA" w:rsidRDefault="00CE3348" w:rsidP="00CE3348">
      <w:pPr>
        <w:tabs>
          <w:tab w:val="left" w:pos="705"/>
          <w:tab w:val="center" w:pos="4986"/>
        </w:tabs>
        <w:spacing w:line="276" w:lineRule="auto"/>
        <w:jc w:val="lef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 w:rsidR="00F50CFC"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902A5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8E2FA0">
        <w:rPr>
          <w:rFonts w:asciiTheme="minorHAnsi" w:hAnsiTheme="minorHAnsi" w:cstheme="minorHAnsi"/>
          <w:b/>
        </w:rPr>
        <w:t xml:space="preserve"> DE EMISIONES (CEMS)</w:t>
      </w:r>
      <w:r w:rsidR="00AF71CD" w:rsidRPr="008512EA">
        <w:rPr>
          <w:rFonts w:asciiTheme="minorHAnsi" w:hAnsiTheme="minorHAnsi" w:cstheme="minorHAnsi"/>
          <w:b/>
        </w:rPr>
        <w:t>.”</w:t>
      </w:r>
    </w:p>
    <w:p w14:paraId="590C1D36" w14:textId="59359020" w:rsidR="00F812E4" w:rsidRDefault="00EC776A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</w:t>
      </w:r>
      <w:r w:rsidR="002D4C89">
        <w:rPr>
          <w:rFonts w:asciiTheme="minorHAnsi" w:hAnsiTheme="minorHAnsi" w:cstheme="minorHAnsi"/>
          <w:b/>
        </w:rPr>
        <w:t xml:space="preserve">FUNDICIÓN POTRERILOS </w:t>
      </w:r>
      <w:r w:rsidR="00CE3348">
        <w:rPr>
          <w:rFonts w:asciiTheme="minorHAnsi" w:hAnsiTheme="minorHAnsi" w:cstheme="minorHAnsi"/>
          <w:b/>
        </w:rPr>
        <w:t xml:space="preserve">DE </w:t>
      </w:r>
      <w:r w:rsidR="001F1DC1">
        <w:rPr>
          <w:rFonts w:asciiTheme="minorHAnsi" w:hAnsiTheme="minorHAnsi" w:cstheme="minorHAnsi"/>
          <w:b/>
        </w:rPr>
        <w:t xml:space="preserve">LA </w:t>
      </w:r>
      <w:r w:rsidR="008A6431">
        <w:rPr>
          <w:rFonts w:asciiTheme="minorHAnsi" w:hAnsiTheme="minorHAnsi" w:cstheme="minorHAnsi"/>
          <w:b/>
        </w:rPr>
        <w:t>DIVISIÓ</w:t>
      </w:r>
      <w:r w:rsidR="00CE3348">
        <w:rPr>
          <w:rFonts w:asciiTheme="minorHAnsi" w:hAnsiTheme="minorHAnsi" w:cstheme="minorHAnsi"/>
          <w:b/>
        </w:rPr>
        <w:t xml:space="preserve">N </w:t>
      </w:r>
      <w:r w:rsidR="002D4C89">
        <w:rPr>
          <w:rFonts w:asciiTheme="minorHAnsi" w:hAnsiTheme="minorHAnsi" w:cstheme="minorHAnsi"/>
          <w:b/>
        </w:rPr>
        <w:t>SALVADOR</w:t>
      </w:r>
      <w:r w:rsidR="00C95903">
        <w:rPr>
          <w:rFonts w:asciiTheme="minorHAnsi" w:hAnsiTheme="minorHAnsi" w:cstheme="minorHAnsi"/>
          <w:b/>
        </w:rPr>
        <w:t xml:space="preserve">, </w:t>
      </w:r>
      <w:r w:rsidR="0046644C">
        <w:rPr>
          <w:rFonts w:asciiTheme="minorHAnsi" w:hAnsiTheme="minorHAnsi" w:cstheme="minorHAnsi"/>
          <w:b/>
        </w:rPr>
        <w:t>CODELCO.</w:t>
      </w:r>
    </w:p>
    <w:p w14:paraId="40C97C1B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0CAAE956" w14:textId="65D98FA5" w:rsidR="00FD29B4" w:rsidRPr="00483EBA" w:rsidRDefault="008024F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746D64">
        <w:rPr>
          <w:rFonts w:asciiTheme="minorHAnsi" w:hAnsiTheme="minorHAnsi" w:cstheme="minorHAnsi"/>
          <w:b/>
        </w:rPr>
        <w:t>DFZ-201</w:t>
      </w:r>
      <w:r w:rsidR="00EF0142" w:rsidRPr="00746D64">
        <w:rPr>
          <w:rFonts w:asciiTheme="minorHAnsi" w:hAnsiTheme="minorHAnsi" w:cstheme="minorHAnsi"/>
          <w:b/>
        </w:rPr>
        <w:t>6</w:t>
      </w:r>
      <w:r w:rsidRPr="00746D64">
        <w:rPr>
          <w:rFonts w:asciiTheme="minorHAnsi" w:hAnsiTheme="minorHAnsi" w:cstheme="minorHAnsi"/>
          <w:b/>
        </w:rPr>
        <w:t>-</w:t>
      </w:r>
      <w:r w:rsidR="005F5E17">
        <w:rPr>
          <w:rFonts w:asciiTheme="minorHAnsi" w:hAnsiTheme="minorHAnsi" w:cstheme="minorHAnsi"/>
          <w:b/>
        </w:rPr>
        <w:t>1022</w:t>
      </w:r>
      <w:r w:rsidRPr="00746D64">
        <w:rPr>
          <w:rFonts w:asciiTheme="minorHAnsi" w:hAnsiTheme="minorHAnsi" w:cstheme="minorHAnsi"/>
          <w:b/>
        </w:rPr>
        <w:t>-</w:t>
      </w:r>
      <w:r w:rsidR="00746D64" w:rsidRPr="00746D64">
        <w:rPr>
          <w:rFonts w:asciiTheme="minorHAnsi" w:hAnsiTheme="minorHAnsi" w:cstheme="minorHAnsi"/>
          <w:b/>
        </w:rPr>
        <w:t>II</w:t>
      </w:r>
      <w:r w:rsidR="00483EBA" w:rsidRPr="00746D64">
        <w:rPr>
          <w:rFonts w:asciiTheme="minorHAnsi" w:hAnsiTheme="minorHAnsi" w:cstheme="minorHAnsi"/>
          <w:b/>
        </w:rPr>
        <w:t>-NE-EI</w:t>
      </w:r>
    </w:p>
    <w:p w14:paraId="13C62D56" w14:textId="77777777"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34C5EC59" w14:textId="493A553F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Fiscalizable: </w:t>
      </w:r>
      <w:r w:rsidR="00316AA7">
        <w:rPr>
          <w:rFonts w:asciiTheme="minorHAnsi" w:hAnsiTheme="minorHAnsi" w:cstheme="minorHAnsi"/>
          <w:sz w:val="24"/>
          <w:szCs w:val="24"/>
        </w:rPr>
        <w:t>CODELCO</w:t>
      </w:r>
      <w:r w:rsidR="002D4C89">
        <w:rPr>
          <w:rFonts w:asciiTheme="minorHAnsi" w:hAnsiTheme="minorHAnsi" w:cstheme="minorHAnsi"/>
          <w:sz w:val="24"/>
          <w:szCs w:val="24"/>
        </w:rPr>
        <w:t xml:space="preserve"> Salvador</w:t>
      </w:r>
      <w:r w:rsidRPr="00C20885">
        <w:rPr>
          <w:rFonts w:asciiTheme="minorHAnsi" w:hAnsiTheme="minorHAnsi" w:cstheme="minorHAnsi"/>
          <w:sz w:val="24"/>
          <w:szCs w:val="24"/>
        </w:rPr>
        <w:t>.</w:t>
      </w:r>
    </w:p>
    <w:p w14:paraId="61632D38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14:paraId="421A3063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08DD56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1FFF4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90911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1550A" w14:paraId="7E0E509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1F6F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428" w14:textId="77777777" w:rsidR="0031550A" w:rsidRPr="0066085E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18A2A" w14:textId="77777777" w:rsidR="0031550A" w:rsidRDefault="00AF6BF8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088B5E5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1pt;height:57.05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31550A" w14:paraId="4848AAD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6B55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5CB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D0B6" w14:textId="77777777" w:rsidR="0031550A" w:rsidRDefault="00B959E3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bookmarkStart w:id="5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.1pt;height:57.05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  <w:bookmarkEnd w:id="5"/>
          </w:p>
        </w:tc>
      </w:tr>
      <w:tr w:rsidR="0031550A" w14:paraId="10DE53A1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A479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74AD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9C599" w14:textId="77777777" w:rsidR="0031550A" w:rsidRDefault="00B959E3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.1pt;height:57.5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14:paraId="5389AAB9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C3B012F" w14:textId="77777777"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7769F2E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73130FC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45310A2A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660229" w14:paraId="215F5DD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55FC634" w14:textId="77777777" w:rsidR="00660229" w:rsidRPr="00660229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46435D4E" w14:textId="77777777" w:rsidR="00660229" w:rsidRPr="00660229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6B81B42" w14:textId="77777777" w:rsidR="00047AD3" w:rsidRPr="00660229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FFA670E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345040C7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05D1F115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621A5D7C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28815A5B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57415A7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16F4ACF" w14:textId="77777777" w:rsidR="001570B7" w:rsidRDefault="00B959E3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D55FC2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3595C84F" w14:textId="17C07D5A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4E3241C2" w14:textId="77777777"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End w:id="7"/>
    </w:p>
    <w:p w14:paraId="79119F1E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34123477" w14:textId="69349266" w:rsidR="007E4307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C95903">
        <w:rPr>
          <w:rFonts w:asciiTheme="minorHAnsi" w:hAnsiTheme="minorHAnsi" w:cstheme="minorHAnsi"/>
          <w:sz w:val="20"/>
          <w:szCs w:val="20"/>
        </w:rPr>
        <w:t xml:space="preserve">Planta de Ácido </w:t>
      </w:r>
      <w:r w:rsidR="00286CA6">
        <w:rPr>
          <w:rFonts w:asciiTheme="minorHAnsi" w:hAnsiTheme="minorHAnsi" w:cstheme="minorHAnsi"/>
          <w:sz w:val="20"/>
          <w:szCs w:val="20"/>
        </w:rPr>
        <w:t xml:space="preserve">de la </w:t>
      </w:r>
      <w:r w:rsidR="00C95903">
        <w:rPr>
          <w:rFonts w:asciiTheme="minorHAnsi" w:hAnsiTheme="minorHAnsi" w:cstheme="minorHAnsi"/>
          <w:sz w:val="20"/>
          <w:szCs w:val="20"/>
        </w:rPr>
        <w:t>Fundici</w:t>
      </w:r>
      <w:r w:rsidR="004125CE">
        <w:rPr>
          <w:rFonts w:asciiTheme="minorHAnsi" w:hAnsiTheme="minorHAnsi" w:cstheme="minorHAnsi"/>
          <w:sz w:val="20"/>
          <w:szCs w:val="20"/>
        </w:rPr>
        <w:t>ó</w:t>
      </w:r>
      <w:r w:rsidR="00C95903">
        <w:rPr>
          <w:rFonts w:asciiTheme="minorHAnsi" w:hAnsiTheme="minorHAnsi" w:cstheme="minorHAnsi"/>
          <w:sz w:val="20"/>
          <w:szCs w:val="20"/>
        </w:rPr>
        <w:t xml:space="preserve">n Potrerillos, perteneciente a la </w:t>
      </w:r>
      <w:r w:rsidR="0094446C">
        <w:rPr>
          <w:rFonts w:asciiTheme="minorHAnsi" w:hAnsiTheme="minorHAnsi" w:cstheme="minorHAnsi"/>
          <w:sz w:val="20"/>
          <w:szCs w:val="20"/>
        </w:rPr>
        <w:t xml:space="preserve">División </w:t>
      </w:r>
      <w:r w:rsidR="00C95903">
        <w:rPr>
          <w:rFonts w:asciiTheme="minorHAnsi" w:hAnsiTheme="minorHAnsi" w:cstheme="minorHAnsi"/>
          <w:sz w:val="20"/>
          <w:szCs w:val="20"/>
        </w:rPr>
        <w:t xml:space="preserve">Salvador de </w:t>
      </w:r>
      <w:r w:rsidR="0094446C">
        <w:rPr>
          <w:rFonts w:asciiTheme="minorHAnsi" w:hAnsiTheme="minorHAnsi" w:cstheme="minorHAnsi"/>
          <w:sz w:val="20"/>
          <w:szCs w:val="20"/>
        </w:rPr>
        <w:t>CODELCO</w:t>
      </w:r>
      <w:r w:rsidR="007E4307">
        <w:rPr>
          <w:rFonts w:asciiTheme="minorHAnsi" w:hAnsiTheme="minorHAnsi" w:cstheme="minorHAnsi"/>
          <w:sz w:val="20"/>
          <w:szCs w:val="20"/>
        </w:rPr>
        <w:t>,</w:t>
      </w:r>
      <w:r w:rsidR="00A93A01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>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15E0B">
        <w:rPr>
          <w:rFonts w:asciiTheme="minorHAnsi" w:hAnsiTheme="minorHAnsi" w:cstheme="minorHAnsi"/>
          <w:sz w:val="20"/>
        </w:rPr>
        <w:t xml:space="preserve">que establece la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>Norma de Emisión Para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3765C2">
        <w:rPr>
          <w:rFonts w:asciiTheme="minorHAnsi" w:hAnsiTheme="minorHAnsi" w:cstheme="minorHAnsi"/>
          <w:sz w:val="20"/>
        </w:rPr>
        <w:t xml:space="preserve">implementar y validar un </w:t>
      </w:r>
      <w:r w:rsidR="007E4307">
        <w:rPr>
          <w:rFonts w:asciiTheme="minorHAnsi" w:hAnsiTheme="minorHAnsi" w:cstheme="minorHAnsi"/>
          <w:sz w:val="20"/>
        </w:rPr>
        <w:t>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7E4307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7E4307">
        <w:rPr>
          <w:rFonts w:asciiTheme="minorHAnsi" w:hAnsiTheme="minorHAnsi" w:cstheme="minorHAnsi"/>
          <w:sz w:val="20"/>
        </w:rPr>
        <w:t>C</w:t>
      </w:r>
      <w:r w:rsidR="00FA3C7A">
        <w:rPr>
          <w:rFonts w:asciiTheme="minorHAnsi" w:hAnsiTheme="minorHAnsi" w:cstheme="minorHAnsi"/>
          <w:sz w:val="20"/>
        </w:rPr>
        <w:t>ontinuo</w:t>
      </w:r>
      <w:r w:rsidR="007E4307">
        <w:rPr>
          <w:rFonts w:asciiTheme="minorHAnsi" w:hAnsiTheme="minorHAnsi" w:cstheme="minorHAnsi"/>
          <w:sz w:val="20"/>
        </w:rPr>
        <w:t xml:space="preserve"> de Emisiones</w:t>
      </w:r>
      <w:r w:rsidR="00FA3C7A">
        <w:rPr>
          <w:rFonts w:asciiTheme="minorHAnsi" w:hAnsiTheme="minorHAnsi" w:cstheme="minorHAnsi"/>
          <w:sz w:val="20"/>
        </w:rPr>
        <w:t>, de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7E4307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 xml:space="preserve">omologa </w:t>
      </w:r>
      <w:r w:rsidR="007E4307">
        <w:rPr>
          <w:rFonts w:asciiTheme="minorHAnsi" w:hAnsiTheme="minorHAnsi" w:cstheme="minorHAnsi"/>
          <w:sz w:val="20"/>
        </w:rPr>
        <w:t xml:space="preserve">las </w:t>
      </w:r>
      <w:r w:rsidR="003765C2">
        <w:rPr>
          <w:rFonts w:asciiTheme="minorHAnsi" w:hAnsiTheme="minorHAnsi" w:cstheme="minorHAnsi"/>
          <w:sz w:val="20"/>
        </w:rPr>
        <w:t>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Ac</w:t>
      </w:r>
      <w:r w:rsidR="007E4307">
        <w:rPr>
          <w:rFonts w:asciiTheme="minorHAnsi" w:hAnsiTheme="minorHAnsi" w:cstheme="minorHAnsi"/>
          <w:sz w:val="20"/>
        </w:rPr>
        <w:t>ido del Proceso de Fundiciones. Dicha homologación se establece</w:t>
      </w:r>
      <w:r w:rsidR="003765C2">
        <w:rPr>
          <w:rFonts w:asciiTheme="minorHAnsi" w:hAnsiTheme="minorHAnsi" w:cstheme="minorHAnsi"/>
          <w:sz w:val="20"/>
        </w:rPr>
        <w:t xml:space="preserve"> en 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14:paraId="397388BB" w14:textId="77777777" w:rsidR="007E4307" w:rsidRDefault="007E4307" w:rsidP="00F812E4">
      <w:pPr>
        <w:rPr>
          <w:rFonts w:asciiTheme="minorHAnsi" w:hAnsiTheme="minorHAnsi" w:cstheme="minorHAnsi"/>
          <w:sz w:val="20"/>
        </w:rPr>
      </w:pPr>
    </w:p>
    <w:p w14:paraId="20513D0F" w14:textId="3A858265"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 xml:space="preserve">para </w:t>
      </w:r>
      <w:r w:rsidR="00C073CE">
        <w:rPr>
          <w:rFonts w:asciiTheme="minorHAnsi" w:hAnsiTheme="minorHAnsi" w:cstheme="minorHAnsi"/>
          <w:sz w:val="20"/>
        </w:rPr>
        <w:t xml:space="preserve">la </w:t>
      </w:r>
      <w:r w:rsidR="007E4307">
        <w:rPr>
          <w:rFonts w:asciiTheme="minorHAnsi" w:hAnsiTheme="minorHAnsi" w:cstheme="minorHAnsi"/>
          <w:sz w:val="20"/>
        </w:rPr>
        <w:t>valida</w:t>
      </w:r>
      <w:r w:rsidR="00C073CE">
        <w:rPr>
          <w:rFonts w:asciiTheme="minorHAnsi" w:hAnsiTheme="minorHAnsi" w:cstheme="minorHAnsi"/>
          <w:sz w:val="20"/>
        </w:rPr>
        <w:t>ción d</w:t>
      </w:r>
      <w:r w:rsidR="007E4307">
        <w:rPr>
          <w:rFonts w:asciiTheme="minorHAnsi" w:hAnsiTheme="minorHAnsi" w:cstheme="minorHAnsi"/>
          <w:sz w:val="20"/>
        </w:rPr>
        <w:t xml:space="preserve">el CEMS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14:paraId="0907EEF9" w14:textId="77777777"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1067857A" w14:textId="77777777"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14:paraId="2F5A9492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E784394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C56FB1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2F5AB7" w:rsidRPr="007E4307" w14:paraId="33F30893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7284" w14:textId="4DCCB800" w:rsidR="002F5AB7" w:rsidRPr="00680176" w:rsidRDefault="00AE76F7" w:rsidP="00AE76F7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27</w:t>
            </w:r>
            <w:r w:rsidR="002F5AB7" w:rsidRPr="00680176">
              <w:rPr>
                <w:rFonts w:ascii="Calibri" w:hAnsi="Calibri"/>
                <w:sz w:val="16"/>
                <w:szCs w:val="16"/>
                <w:lang w:val="es-ES"/>
              </w:rPr>
              <w:t>/</w:t>
            </w:r>
            <w:r>
              <w:rPr>
                <w:rFonts w:ascii="Calibri" w:hAnsi="Calibri"/>
                <w:sz w:val="16"/>
                <w:szCs w:val="16"/>
                <w:lang w:val="es-ES"/>
              </w:rPr>
              <w:t>1</w:t>
            </w:r>
            <w:r w:rsidR="002F5AB7" w:rsidRPr="00680176">
              <w:rPr>
                <w:rFonts w:ascii="Calibri" w:hAnsi="Calibri"/>
                <w:sz w:val="16"/>
                <w:szCs w:val="16"/>
                <w:lang w:val="es-ES"/>
              </w:rPr>
              <w:t>0/1</w:t>
            </w:r>
            <w:r>
              <w:rPr>
                <w:rFonts w:ascii="Calibri" w:hAnsi="Calibri"/>
                <w:sz w:val="16"/>
                <w:szCs w:val="16"/>
                <w:lang w:val="es-ES"/>
              </w:rPr>
              <w:t>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4C0" w14:textId="17762883" w:rsidR="002F5AB7" w:rsidRPr="00680176" w:rsidRDefault="00A92C03" w:rsidP="001B3192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1B3192">
              <w:rPr>
                <w:rFonts w:ascii="Calibri" w:hAnsi="Calibri"/>
                <w:sz w:val="16"/>
                <w:szCs w:val="16"/>
                <w:lang w:val="es-ES" w:eastAsia="es-ES"/>
              </w:rPr>
              <w:t>Salvador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ingresó </w:t>
            </w: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“Info</w:t>
            </w:r>
            <w:r w:rsidR="00133E64">
              <w:rPr>
                <w:rFonts w:ascii="Calibri" w:hAnsi="Calibri"/>
                <w:sz w:val="16"/>
                <w:szCs w:val="16"/>
                <w:lang w:val="es-ES" w:eastAsia="es-ES"/>
              </w:rPr>
              <w:t>rme Previo de val</w:t>
            </w:r>
            <w:r w:rsidR="00AD6DFD">
              <w:rPr>
                <w:rFonts w:ascii="Calibri" w:hAnsi="Calibri"/>
                <w:sz w:val="16"/>
                <w:szCs w:val="16"/>
                <w:lang w:val="es-ES" w:eastAsia="es-ES"/>
              </w:rPr>
              <w:t>idación” (IPV) de la Planta de Á</w:t>
            </w:r>
            <w:r w:rsidR="00133E64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cido </w:t>
            </w:r>
            <w:r w:rsidR="001B3192">
              <w:rPr>
                <w:rFonts w:ascii="Calibri" w:hAnsi="Calibri"/>
                <w:sz w:val="16"/>
                <w:szCs w:val="16"/>
                <w:lang w:val="es-ES" w:eastAsia="es-ES"/>
              </w:rPr>
              <w:t>de la Fundición Potrerillos.</w:t>
            </w:r>
          </w:p>
        </w:tc>
      </w:tr>
      <w:tr w:rsidR="001F1DC1" w:rsidRPr="00643C17" w14:paraId="15DD87BF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CC8B" w14:textId="470B8545" w:rsidR="001F1DC1" w:rsidRPr="00680176" w:rsidRDefault="004F50E8" w:rsidP="004F50E8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03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</w:t>
            </w:r>
            <w:r>
              <w:rPr>
                <w:rFonts w:ascii="Calibri" w:hAnsi="Calibri"/>
                <w:sz w:val="16"/>
                <w:szCs w:val="16"/>
                <w:lang w:val="es-ES"/>
              </w:rPr>
              <w:t>1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9B81" w14:textId="596828D5" w:rsidR="001F1DC1" w:rsidRPr="00680176" w:rsidRDefault="001F1DC1" w:rsidP="004F50E8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 w:rsidR="002B000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4F50E8">
              <w:rPr>
                <w:rFonts w:ascii="Calibri" w:hAnsi="Calibri"/>
                <w:sz w:val="16"/>
                <w:szCs w:val="16"/>
                <w:lang w:val="es-ES" w:eastAsia="es-ES"/>
              </w:rPr>
              <w:t>Salvador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 a la oficina de partes de la SMA el “Aviso de Ejecución de los Ensayos de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V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alidación”(AEEV)</w:t>
            </w:r>
            <w:r w:rsidR="00DD680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4F50E8">
              <w:rPr>
                <w:rFonts w:ascii="Calibri" w:hAnsi="Calibri"/>
                <w:sz w:val="16"/>
                <w:szCs w:val="16"/>
                <w:lang w:val="es-ES" w:eastAsia="es-ES"/>
              </w:rPr>
              <w:t>de la Planta de Acido de la Fundición Potrerillos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, informando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los diferentes ensayos de validación</w:t>
            </w:r>
            <w:r w:rsidR="00036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ejecutar 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de acuerdo a una carta Gantt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establecida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734373B9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F5F9" w14:textId="286F75BE" w:rsidR="001F1DC1" w:rsidRPr="00680176" w:rsidRDefault="00AA2C11" w:rsidP="00DE7C47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</w:t>
            </w:r>
            <w:r w:rsidR="00DE7C47">
              <w:rPr>
                <w:rFonts w:ascii="Calibri" w:hAnsi="Calibri"/>
                <w:sz w:val="16"/>
                <w:szCs w:val="16"/>
                <w:lang w:val="es-ES"/>
              </w:rPr>
              <w:t>7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</w:t>
            </w:r>
            <w:r w:rsidR="00DE7C47">
              <w:rPr>
                <w:rFonts w:ascii="Calibri" w:hAnsi="Calibri"/>
                <w:sz w:val="16"/>
                <w:szCs w:val="16"/>
                <w:lang w:val="es-ES"/>
              </w:rPr>
              <w:t>01/16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400" w14:textId="67C3EDEB" w:rsidR="001F1DC1" w:rsidRPr="00680176" w:rsidRDefault="00A70073" w:rsidP="004641CB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FC6F92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2B0008">
              <w:rPr>
                <w:rFonts w:ascii="Calibri" w:hAnsi="Calibri"/>
                <w:sz w:val="16"/>
                <w:szCs w:val="16"/>
                <w:lang w:val="es-ES" w:eastAsia="es-ES"/>
              </w:rPr>
              <w:t>Salvador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ingresó a la oficina de partes de la SMA los resultados de los ensayos bajo el “Informe de Resultados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4641C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Validación 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>IAV-</w:t>
            </w:r>
            <w:r w:rsidR="004641CB">
              <w:rPr>
                <w:rFonts w:ascii="Calibri" w:hAnsi="Calibri"/>
                <w:sz w:val="16"/>
                <w:szCs w:val="16"/>
                <w:lang w:val="es-ES" w:eastAsia="es-ES"/>
              </w:rPr>
              <w:t>11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-15 </w:t>
            </w:r>
            <w:r w:rsidR="004641C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CEMS Norte de 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>SO</w:t>
            </w:r>
            <w:r w:rsidR="00606629" w:rsidRPr="00606629">
              <w:rPr>
                <w:rFonts w:ascii="Calibri" w:hAnsi="Calibri"/>
                <w:sz w:val="16"/>
                <w:szCs w:val="16"/>
                <w:vertAlign w:val="subscript"/>
                <w:lang w:val="es-ES" w:eastAsia="es-ES"/>
              </w:rPr>
              <w:t>2</w:t>
            </w:r>
            <w:r w:rsidR="00DD680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”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p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lanta de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á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cido</w:t>
            </w:r>
            <w:r w:rsidR="00DD680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 la </w:t>
            </w:r>
            <w:r w:rsidR="004641CB">
              <w:rPr>
                <w:rFonts w:ascii="Calibri" w:hAnsi="Calibri"/>
                <w:sz w:val="16"/>
                <w:szCs w:val="16"/>
                <w:lang w:val="es-ES" w:eastAsia="es-ES"/>
              </w:rPr>
              <w:t>fundición Potrerillos.</w:t>
            </w:r>
          </w:p>
        </w:tc>
      </w:tr>
    </w:tbl>
    <w:p w14:paraId="1AB90AA9" w14:textId="41BEEE7E" w:rsidR="00F50CFC" w:rsidRDefault="007772FF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del proceso de validación</w:t>
      </w:r>
      <w:r w:rsidR="00C073CE">
        <w:rPr>
          <w:rFonts w:asciiTheme="minorHAnsi" w:hAnsiTheme="minorHAnsi" w:cstheme="minorHAnsi"/>
          <w:sz w:val="20"/>
        </w:rPr>
        <w:t xml:space="preserve"> </w:t>
      </w:r>
      <w:r w:rsidR="00D93E3C">
        <w:rPr>
          <w:rFonts w:asciiTheme="minorHAnsi" w:hAnsiTheme="minorHAnsi" w:cstheme="minorHAnsi"/>
          <w:sz w:val="20"/>
        </w:rPr>
        <w:t xml:space="preserve">del CEMS, asi como la </w:t>
      </w:r>
      <w:r>
        <w:rPr>
          <w:rFonts w:asciiTheme="minorHAnsi" w:hAnsiTheme="minorHAnsi" w:cstheme="minorHAnsi"/>
          <w:sz w:val="20"/>
        </w:rPr>
        <w:t>aplicación del método de referencia ha si</w:t>
      </w:r>
      <w:r w:rsidR="00D93E3C">
        <w:rPr>
          <w:rFonts w:asciiTheme="minorHAnsi" w:hAnsiTheme="minorHAnsi" w:cstheme="minorHAnsi"/>
          <w:sz w:val="20"/>
        </w:rPr>
        <w:t>do realizado por la empresa Asesorias Algoritmos SpA</w:t>
      </w:r>
      <w:r w:rsidR="00D863B7">
        <w:rPr>
          <w:rFonts w:asciiTheme="minorHAnsi" w:hAnsiTheme="minorHAnsi" w:cstheme="minorHAnsi"/>
          <w:sz w:val="20"/>
        </w:rPr>
        <w:t xml:space="preserve">. </w:t>
      </w:r>
      <w:r w:rsidR="00671B04"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N°2 a continuación:</w:t>
      </w:r>
    </w:p>
    <w:p w14:paraId="47DAA6C6" w14:textId="77777777" w:rsidR="007E4307" w:rsidRDefault="007E4307" w:rsidP="00A46968">
      <w:pPr>
        <w:rPr>
          <w:rFonts w:asciiTheme="minorHAnsi" w:hAnsiTheme="minorHAnsi" w:cstheme="minorHAnsi"/>
          <w:sz w:val="20"/>
        </w:rPr>
      </w:pPr>
    </w:p>
    <w:p w14:paraId="2A3CC84E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78DD3206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3140E9" w:rsidRPr="00AC77B2" w14:paraId="1188636C" w14:textId="77777777" w:rsidTr="00594281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14:paraId="3510EFA7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14:paraId="65C6AA83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3140E9" w:rsidRPr="00AC77B2" w14:paraId="6FA1358C" w14:textId="77777777" w:rsidTr="00594281">
        <w:trPr>
          <w:trHeight w:val="237"/>
        </w:trPr>
        <w:tc>
          <w:tcPr>
            <w:tcW w:w="2641" w:type="dxa"/>
          </w:tcPr>
          <w:p w14:paraId="385AD511" w14:textId="77777777" w:rsidR="003140E9" w:rsidRPr="005C424E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14:paraId="0FACB4CF" w14:textId="77777777" w:rsidR="003140E9" w:rsidRPr="005C424E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84EB609" w14:textId="77777777" w:rsidTr="00594281">
        <w:trPr>
          <w:trHeight w:val="248"/>
        </w:trPr>
        <w:tc>
          <w:tcPr>
            <w:tcW w:w="2641" w:type="dxa"/>
          </w:tcPr>
          <w:p w14:paraId="16903F96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36E41D8F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7E74728" w14:textId="77777777" w:rsidTr="00594281">
        <w:trPr>
          <w:trHeight w:val="111"/>
        </w:trPr>
        <w:tc>
          <w:tcPr>
            <w:tcW w:w="2641" w:type="dxa"/>
          </w:tcPr>
          <w:p w14:paraId="2EAA753A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5C5FF282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322B94D5" w14:textId="77777777" w:rsidTr="00594281">
        <w:trPr>
          <w:trHeight w:val="111"/>
        </w:trPr>
        <w:tc>
          <w:tcPr>
            <w:tcW w:w="2641" w:type="dxa"/>
          </w:tcPr>
          <w:p w14:paraId="2EA1B2E2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0C584A6B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14:paraId="4BDEA77F" w14:textId="77777777"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37CC9239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3E125B71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614AC382" w14:textId="77777777"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14:paraId="4CF97E6E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1A740DA4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0C3B3AAE" w14:textId="77777777"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DF51C0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DF51C0">
        <w:rPr>
          <w:rFonts w:asciiTheme="minorHAnsi" w:hAnsiTheme="minorHAnsi" w:cstheme="minorHAnsi"/>
          <w:sz w:val="20"/>
        </w:rPr>
        <w:t xml:space="preserve"> no </w:t>
      </w:r>
      <w:r w:rsidR="007141E5" w:rsidRPr="00DF51C0">
        <w:rPr>
          <w:rFonts w:asciiTheme="minorHAnsi" w:hAnsiTheme="minorHAnsi" w:cstheme="minorHAnsi"/>
          <w:sz w:val="20"/>
        </w:rPr>
        <w:t>se detecta</w:t>
      </w:r>
      <w:r w:rsidR="00FA3E7E">
        <w:rPr>
          <w:rFonts w:asciiTheme="minorHAnsi" w:hAnsiTheme="minorHAnsi" w:cstheme="minorHAnsi"/>
          <w:sz w:val="20"/>
        </w:rPr>
        <w:t>ron</w:t>
      </w:r>
      <w:r w:rsidR="00174111">
        <w:rPr>
          <w:rFonts w:asciiTheme="minorHAnsi" w:hAnsiTheme="minorHAnsi" w:cstheme="minorHAnsi"/>
          <w:sz w:val="20"/>
        </w:rPr>
        <w:t xml:space="preserve"> hallazgos</w:t>
      </w:r>
      <w:r w:rsidR="007141E5" w:rsidRPr="00DF51C0">
        <w:rPr>
          <w:rFonts w:asciiTheme="minorHAnsi" w:hAnsiTheme="minorHAnsi" w:cstheme="minorHAnsi"/>
          <w:sz w:val="20"/>
        </w:rPr>
        <w:t xml:space="preserve"> que afect</w:t>
      </w:r>
      <w:r w:rsidR="00174111">
        <w:rPr>
          <w:rFonts w:asciiTheme="minorHAnsi" w:hAnsiTheme="minorHAnsi" w:cstheme="minorHAnsi"/>
          <w:sz w:val="20"/>
        </w:rPr>
        <w:t>e</w:t>
      </w:r>
      <w:r w:rsidR="007141E5" w:rsidRPr="00DF51C0">
        <w:rPr>
          <w:rFonts w:asciiTheme="minorHAnsi" w:hAnsiTheme="minorHAnsi" w:cstheme="minorHAnsi"/>
          <w:sz w:val="20"/>
        </w:rPr>
        <w:t>n la integridad de los ensayos ejecutados</w:t>
      </w:r>
      <w:r w:rsidR="00AC3E83" w:rsidRPr="00DF51C0">
        <w:rPr>
          <w:rFonts w:asciiTheme="minorHAnsi" w:hAnsiTheme="minorHAnsi" w:cstheme="minorHAnsi"/>
          <w:sz w:val="20"/>
        </w:rPr>
        <w:t>.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AC3E83" w:rsidRPr="00DF51C0">
        <w:rPr>
          <w:rFonts w:asciiTheme="minorHAnsi" w:hAnsiTheme="minorHAnsi" w:cstheme="minorHAnsi"/>
          <w:sz w:val="20"/>
        </w:rPr>
        <w:t>L</w:t>
      </w:r>
      <w:r w:rsidR="009B5EC2" w:rsidRPr="00DF51C0">
        <w:rPr>
          <w:rFonts w:asciiTheme="minorHAnsi" w:hAnsiTheme="minorHAnsi" w:cstheme="minorHAnsi"/>
          <w:sz w:val="20"/>
        </w:rPr>
        <w:t>os ensayos realizados cumpl</w:t>
      </w:r>
      <w:r w:rsidR="00AC3E83" w:rsidRPr="00DF51C0">
        <w:rPr>
          <w:rFonts w:asciiTheme="minorHAnsi" w:hAnsiTheme="minorHAnsi" w:cstheme="minorHAnsi"/>
          <w:sz w:val="20"/>
        </w:rPr>
        <w:t>ieron</w:t>
      </w:r>
      <w:r w:rsidR="009B5EC2" w:rsidRPr="00DF51C0">
        <w:rPr>
          <w:rFonts w:asciiTheme="minorHAnsi" w:hAnsiTheme="minorHAnsi" w:cstheme="minorHAnsi"/>
          <w:sz w:val="20"/>
        </w:rPr>
        <w:t xml:space="preserve"> con la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metodología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y limites </w:t>
      </w:r>
      <w:r w:rsidR="001B2F96" w:rsidRPr="00DF51C0">
        <w:rPr>
          <w:rFonts w:asciiTheme="minorHAnsi" w:hAnsiTheme="minorHAnsi" w:cstheme="minorHAnsi"/>
          <w:sz w:val="20"/>
        </w:rPr>
        <w:t>especificados en el protocolo,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luego el</w:t>
      </w:r>
      <w:r w:rsidR="00AC3E83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CEMS instalado se considera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óptimo</w:t>
      </w:r>
      <w:r w:rsidR="001B2F96" w:rsidRPr="00DF51C0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DF51C0">
        <w:rPr>
          <w:rFonts w:asciiTheme="minorHAnsi" w:hAnsiTheme="minorHAnsi" w:cstheme="minorHAnsi"/>
          <w:sz w:val="20"/>
        </w:rPr>
        <w:t>aprobadas</w:t>
      </w:r>
      <w:r w:rsidR="001B2F96" w:rsidRPr="00DF51C0">
        <w:rPr>
          <w:rFonts w:asciiTheme="minorHAnsi" w:hAnsiTheme="minorHAnsi" w:cstheme="minorHAnsi"/>
          <w:sz w:val="20"/>
        </w:rPr>
        <w:t>.</w:t>
      </w:r>
    </w:p>
    <w:p w14:paraId="5746E0A1" w14:textId="77777777" w:rsidR="001B2F96" w:rsidRPr="00361CC8" w:rsidRDefault="006C68F5" w:rsidP="006C68F5">
      <w:pPr>
        <w:tabs>
          <w:tab w:val="left" w:pos="4875"/>
        </w:tabs>
        <w:rPr>
          <w:rFonts w:asciiTheme="minorHAnsi" w:hAnsiTheme="minorHAnsi" w:cstheme="minorHAnsi"/>
          <w:sz w:val="20"/>
          <w:highlight w:val="yellow"/>
        </w:rPr>
      </w:pPr>
      <w:r w:rsidRPr="00E71E70">
        <w:rPr>
          <w:rFonts w:asciiTheme="minorHAnsi" w:hAnsiTheme="minorHAnsi" w:cstheme="minorHAnsi"/>
          <w:sz w:val="20"/>
        </w:rPr>
        <w:tab/>
      </w:r>
    </w:p>
    <w:p w14:paraId="55245BE6" w14:textId="760AEBBF"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DF51C0">
        <w:rPr>
          <w:rFonts w:asciiTheme="minorHAnsi" w:hAnsiTheme="minorHAnsi" w:cstheme="minorHAnsi"/>
          <w:sz w:val="20"/>
        </w:rPr>
        <w:t xml:space="preserve">En virtud </w:t>
      </w:r>
      <w:r w:rsidRPr="00914010">
        <w:rPr>
          <w:rFonts w:asciiTheme="minorHAnsi" w:hAnsiTheme="minorHAnsi" w:cstheme="minorHAnsi"/>
          <w:sz w:val="20"/>
          <w:szCs w:val="20"/>
        </w:rPr>
        <w:t xml:space="preserve">de lo anterior, el </w:t>
      </w:r>
      <w:r w:rsidR="003B5E5E" w:rsidRPr="00914010">
        <w:rPr>
          <w:rFonts w:ascii="Calibri" w:hAnsi="Calibri"/>
          <w:sz w:val="20"/>
          <w:szCs w:val="20"/>
          <w:lang w:val="es-ES" w:eastAsia="es-ES"/>
        </w:rPr>
        <w:t>“Informe de Resultados Validación IAV-11-15 CEMS Norte de SO</w:t>
      </w:r>
      <w:r w:rsidR="003B5E5E" w:rsidRPr="00914010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3B5E5E" w:rsidRPr="00914010">
        <w:rPr>
          <w:rFonts w:ascii="Calibri" w:hAnsi="Calibri"/>
          <w:sz w:val="20"/>
          <w:szCs w:val="20"/>
          <w:lang w:val="es-ES" w:eastAsia="es-ES"/>
        </w:rPr>
        <w:t xml:space="preserve">” </w:t>
      </w:r>
      <w:r w:rsidR="00914010" w:rsidRPr="00914010">
        <w:rPr>
          <w:rFonts w:ascii="Calibri" w:hAnsi="Calibri"/>
          <w:sz w:val="20"/>
          <w:szCs w:val="20"/>
          <w:lang w:val="es-ES" w:eastAsia="es-ES"/>
        </w:rPr>
        <w:t>Planta de Ácido de la fundición</w:t>
      </w:r>
      <w:r w:rsidR="001A3250" w:rsidRPr="00914010">
        <w:rPr>
          <w:rFonts w:asciiTheme="minorHAnsi" w:hAnsiTheme="minorHAnsi" w:cstheme="minorHAnsi"/>
          <w:sz w:val="20"/>
          <w:szCs w:val="20"/>
        </w:rPr>
        <w:t xml:space="preserve"> </w:t>
      </w:r>
      <w:r w:rsidR="003B5E5E" w:rsidRPr="00914010">
        <w:rPr>
          <w:rFonts w:asciiTheme="minorHAnsi" w:hAnsiTheme="minorHAnsi" w:cstheme="minorHAnsi"/>
          <w:sz w:val="20"/>
          <w:szCs w:val="20"/>
        </w:rPr>
        <w:t>Potrerillos</w:t>
      </w:r>
      <w:r w:rsidR="004A29E4" w:rsidRPr="00914010">
        <w:rPr>
          <w:rFonts w:asciiTheme="minorHAnsi" w:hAnsiTheme="minorHAnsi" w:cstheme="minorHAnsi"/>
          <w:sz w:val="20"/>
          <w:szCs w:val="20"/>
        </w:rPr>
        <w:t xml:space="preserve">, </w:t>
      </w:r>
      <w:r w:rsidR="00914010" w:rsidRPr="00914010">
        <w:rPr>
          <w:rFonts w:asciiTheme="minorHAnsi" w:hAnsiTheme="minorHAnsi" w:cstheme="minorHAnsi"/>
          <w:sz w:val="20"/>
          <w:szCs w:val="20"/>
        </w:rPr>
        <w:t xml:space="preserve">perteneciente a la Division Salvador de </w:t>
      </w:r>
      <w:r w:rsidR="004A29E4" w:rsidRPr="00914010">
        <w:rPr>
          <w:rFonts w:asciiTheme="minorHAnsi" w:hAnsiTheme="minorHAnsi" w:cstheme="minorHAnsi"/>
          <w:sz w:val="20"/>
          <w:szCs w:val="20"/>
        </w:rPr>
        <w:t>CODELCO</w:t>
      </w:r>
      <w:r w:rsidR="007E4307" w:rsidRPr="00914010">
        <w:rPr>
          <w:rFonts w:asciiTheme="minorHAnsi" w:hAnsiTheme="minorHAnsi" w:cstheme="minorHAnsi"/>
          <w:sz w:val="20"/>
          <w:szCs w:val="20"/>
        </w:rPr>
        <w:t>,</w:t>
      </w:r>
      <w:r w:rsidR="0027327B" w:rsidRPr="00914010">
        <w:rPr>
          <w:rFonts w:asciiTheme="minorHAnsi" w:hAnsiTheme="minorHAnsi" w:cstheme="minorHAnsi"/>
          <w:sz w:val="20"/>
          <w:szCs w:val="20"/>
        </w:rPr>
        <w:t xml:space="preserve"> </w:t>
      </w:r>
      <w:r w:rsidR="007E4307" w:rsidRPr="00914010">
        <w:rPr>
          <w:rFonts w:asciiTheme="minorHAnsi" w:hAnsiTheme="minorHAnsi" w:cstheme="minorHAnsi"/>
          <w:sz w:val="20"/>
          <w:szCs w:val="20"/>
        </w:rPr>
        <w:t>d</w:t>
      </w:r>
      <w:r w:rsidR="0027327B" w:rsidRPr="00914010">
        <w:rPr>
          <w:rFonts w:asciiTheme="minorHAnsi" w:hAnsiTheme="minorHAnsi" w:cstheme="minorHAnsi"/>
          <w:sz w:val="20"/>
          <w:szCs w:val="20"/>
        </w:rPr>
        <w:t>ebe ser aprobado.</w:t>
      </w:r>
    </w:p>
    <w:p w14:paraId="6EE67778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14:paraId="1A822C89" w14:textId="77777777"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6"/>
        <w:gridCol w:w="5949"/>
      </w:tblGrid>
      <w:tr w:rsidR="005F2E74" w:rsidRPr="00575FC9" w14:paraId="68619596" w14:textId="77777777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EF333A7" w14:textId="501951F2" w:rsidR="005F2E74" w:rsidRPr="007B0B24" w:rsidRDefault="005F2E74" w:rsidP="00316AA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16AA7">
              <w:rPr>
                <w:rFonts w:asciiTheme="minorHAnsi" w:hAnsiTheme="minorHAnsi" w:cstheme="minorHAnsi"/>
                <w:sz w:val="20"/>
                <w:szCs w:val="20"/>
              </w:rPr>
              <w:t xml:space="preserve">CODELCO </w:t>
            </w:r>
            <w:r w:rsidR="00486AAA">
              <w:rPr>
                <w:rFonts w:asciiTheme="minorHAnsi" w:hAnsiTheme="minorHAnsi" w:cstheme="minorHAnsi"/>
                <w:sz w:val="20"/>
                <w:szCs w:val="20"/>
              </w:rPr>
              <w:t>Salvador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143C5" w14:textId="10A7BAFB" w:rsidR="005F2E74" w:rsidRPr="005F2E74" w:rsidRDefault="005F2E74" w:rsidP="007B132A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F2E74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Pr="005F2E7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</w:t>
            </w:r>
            <w:r w:rsidR="00486A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anta de Ácido Fundición Potrerillos</w:t>
            </w:r>
            <w:r w:rsidR="00A60373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035CDE" w:rsidRPr="00575FC9" w14:paraId="124DACFD" w14:textId="77777777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B47E1A" w14:textId="690F1C50" w:rsidR="00035CDE" w:rsidRPr="00D643C6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="007E4307"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CD0E63">
              <w:rPr>
                <w:rFonts w:asciiTheme="minorHAnsi" w:hAnsiTheme="minorHAnsi" w:cstheme="minorHAnsi"/>
                <w:sz w:val="20"/>
                <w:szCs w:val="20"/>
              </w:rPr>
              <w:t xml:space="preserve"> II Región de Atacama</w:t>
            </w:r>
            <w:r w:rsidR="00D643C6" w:rsidRPr="00D643C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156606B" w14:textId="77777777" w:rsidR="00035CDE" w:rsidRPr="00CD0E63" w:rsidRDefault="00035CDE" w:rsidP="00F22F70">
            <w:pPr>
              <w:spacing w:after="100" w:line="276" w:lineRule="auto"/>
              <w:ind w:left="46"/>
              <w:rPr>
                <w:rFonts w:ascii="Calibri" w:hAnsi="Calibri" w:cstheme="minorHAnsi"/>
                <w:sz w:val="20"/>
                <w:szCs w:val="20"/>
              </w:rPr>
            </w:pPr>
            <w:r w:rsidRPr="00CD0E63">
              <w:rPr>
                <w:rFonts w:ascii="Calibri" w:hAnsi="Calibri" w:cstheme="minorHAnsi"/>
                <w:b/>
                <w:sz w:val="20"/>
                <w:szCs w:val="20"/>
              </w:rPr>
              <w:t>Ubicación de la actividad, proyecto o fuente fiscalizada:</w:t>
            </w:r>
          </w:p>
          <w:p w14:paraId="49BDD2D2" w14:textId="10C6AF4C" w:rsidR="002E0B79" w:rsidRPr="00CD0E63" w:rsidRDefault="00CD0E63" w:rsidP="00C70540">
            <w:pPr>
              <w:rPr>
                <w:rFonts w:ascii="Calibri" w:hAnsi="Calibri" w:cstheme="minorHAnsi"/>
                <w:sz w:val="20"/>
                <w:szCs w:val="20"/>
              </w:rPr>
            </w:pPr>
            <w:r w:rsidRPr="00CD0E63">
              <w:rPr>
                <w:rFonts w:ascii="Calibri" w:hAnsi="Calibri"/>
                <w:color w:val="000000"/>
                <w:sz w:val="20"/>
                <w:szCs w:val="18"/>
                <w:lang w:eastAsia="es-CL"/>
              </w:rPr>
              <w:t xml:space="preserve">Ubicado en la Región de Atacama, provincia de Chañaral, comuna de Diego de Almagro, a 220 Km al NE de Copiapó, </w:t>
            </w:r>
            <w:r w:rsidRPr="00CD0E63">
              <w:rPr>
                <w:rFonts w:ascii="Calibri" w:hAnsi="Calibri"/>
                <w:color w:val="000000"/>
                <w:sz w:val="20"/>
                <w:szCs w:val="18"/>
                <w:shd w:val="clear" w:color="auto" w:fill="FFFFFF"/>
              </w:rPr>
              <w:t>en el sector precordillerano a 2.950 m.s.n.m. Potrerillos se ubica a 69 Km. al NE de la ciudad de Diego de Almagro por la ruta C-13.</w:t>
            </w:r>
          </w:p>
        </w:tc>
      </w:tr>
      <w:tr w:rsidR="00035CDE" w:rsidRPr="00575FC9" w14:paraId="74F08DDD" w14:textId="77777777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F23290" w14:textId="66AC6A56" w:rsidR="00035CDE" w:rsidRPr="00B703BB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D0E63">
              <w:rPr>
                <w:rFonts w:asciiTheme="minorHAnsi" w:hAnsiTheme="minorHAnsi" w:cstheme="minorHAnsi"/>
                <w:sz w:val="20"/>
                <w:szCs w:val="20"/>
              </w:rPr>
              <w:t>Chañaral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8A9130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1AA3FA39" w14:textId="77777777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F56AA" w14:textId="45B97C0A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D0E63">
              <w:rPr>
                <w:rFonts w:asciiTheme="minorHAnsi" w:hAnsiTheme="minorHAnsi" w:cstheme="minorHAnsi"/>
                <w:sz w:val="20"/>
                <w:szCs w:val="20"/>
              </w:rPr>
              <w:t>Diego de Almagro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C8981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4EFD8229" w14:textId="77777777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FC326F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1CBA856F" w14:textId="77777777" w:rsidR="00035CDE" w:rsidRPr="00B703BB" w:rsidRDefault="009E74C7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CODELCO</w:t>
            </w:r>
            <w:r w:rsidR="007E4FDA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9DB38A" w14:textId="5FF1BD05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755E7C" w:rsidRPr="00B703BB">
              <w:rPr>
                <w:rFonts w:asciiTheme="minorHAnsi" w:hAnsiTheme="minorHAnsi" w:cstheme="minorHAnsi"/>
                <w:sz w:val="20"/>
                <w:szCs w:val="20"/>
              </w:rPr>
              <w:t>61.704.000-K</w:t>
            </w:r>
          </w:p>
        </w:tc>
      </w:tr>
      <w:tr w:rsidR="00035CDE" w:rsidRPr="00575FC9" w14:paraId="68121AB3" w14:textId="77777777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772E3E" w14:textId="77777777" w:rsidR="00035CDE" w:rsidRPr="00B703BB" w:rsidRDefault="00035CDE" w:rsidP="004C3575">
            <w:pPr>
              <w:tabs>
                <w:tab w:val="left" w:pos="2250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C3575" w:rsidRPr="00B703BB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14:paraId="6D35E812" w14:textId="77777777" w:rsidR="00035CDE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Huérfanos 1270 piso 5 Gerencia de Medio Ambiente y Comunidad</w:t>
            </w:r>
            <w:r w:rsidR="00527A55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14FBF1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B703BB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9E74C7" w:rsidRPr="00B703BB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 w:rsidRPr="00B703BB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5E713BEC" w14:textId="77777777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302D" w14:textId="77777777" w:rsidR="00035CDE" w:rsidRPr="00B703BB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1FFE72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+56 2 6903945</w:t>
            </w:r>
          </w:p>
        </w:tc>
      </w:tr>
      <w:tr w:rsidR="00035CDE" w:rsidRPr="00575FC9" w14:paraId="75B8CF9A" w14:textId="77777777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14A4C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022A2D" w14:textId="77777777" w:rsidR="009E5124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Jorge Lagos Rodriguez.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18EFEB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</w:rPr>
              <w:t>10.502.232-8</w:t>
            </w:r>
          </w:p>
        </w:tc>
      </w:tr>
      <w:tr w:rsidR="00035CDE" w:rsidRPr="00575FC9" w14:paraId="21576834" w14:textId="77777777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0140DA" w14:textId="77777777"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2121D96B" w14:textId="77777777" w:rsidR="00035CDE" w:rsidRPr="00435BE4" w:rsidRDefault="00836251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Huérfanos</w:t>
            </w:r>
            <w:r w:rsidR="009E74C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1270 Vicepresidencia de Asuntos Corporativos y Sustentabilidad.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9E98C4" w14:textId="77777777"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9E74C7" w:rsidRPr="006204C0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781710E3" w14:textId="77777777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53EE" w14:textId="77777777" w:rsidR="00035CDE" w:rsidRPr="00435BE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BB19E69" w14:textId="77777777" w:rsidR="00035CDE" w:rsidRPr="009E5124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E5124">
              <w:t xml:space="preserve"> </w:t>
            </w:r>
            <w:r w:rsidR="009E74C7">
              <w:rPr>
                <w:rFonts w:asciiTheme="minorHAnsi" w:hAnsiTheme="minorHAnsi" w:cstheme="minorHAnsi"/>
                <w:sz w:val="20"/>
                <w:szCs w:val="20"/>
              </w:rPr>
              <w:t>+56 2 6903945</w:t>
            </w:r>
          </w:p>
        </w:tc>
      </w:tr>
      <w:tr w:rsidR="00035CDE" w:rsidRPr="00575FC9" w14:paraId="33AAD94E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EFC023" w14:textId="77777777" w:rsidR="00035CDE" w:rsidRPr="001D487D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1D487D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14:paraId="3C115588" w14:textId="77777777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5F4FF7" w14:textId="77777777" w:rsidR="00035CDE" w:rsidRPr="001D487D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2F8B8D46" w14:textId="77777777" w:rsidR="00035CDE" w:rsidRPr="00435BE4" w:rsidRDefault="00F22F70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Ácido.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B78867" w14:textId="77777777" w:rsidR="00035CDE" w:rsidRPr="001D487D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76F8A650" w14:textId="77777777" w:rsidR="00035CDE" w:rsidRPr="00435BE4" w:rsidRDefault="00110F2A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110F2A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14:paraId="0233BFB6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0B0FA9" w14:textId="77777777" w:rsidR="00035CDE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CD4597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  <w:p w14:paraId="43648449" w14:textId="77777777" w:rsidR="00CD4597" w:rsidRDefault="00CD4597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9A1899B" w14:textId="77777777" w:rsidR="007E4307" w:rsidRPr="007E4307" w:rsidRDefault="007E4307" w:rsidP="007E4307"/>
    <w:p w14:paraId="2528D627" w14:textId="77777777" w:rsidR="00D04B4A" w:rsidRDefault="00D04B4A" w:rsidP="00D04B4A">
      <w:pPr>
        <w:pStyle w:val="Ttulo1"/>
      </w:pPr>
      <w:r>
        <w:t xml:space="preserve">IDENTIFICACIÓN DE LA ENTIDAD DE INSPECCION: </w:t>
      </w:r>
    </w:p>
    <w:p w14:paraId="2AAC5DA7" w14:textId="77777777"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14:paraId="5ABF16C7" w14:textId="77777777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1918E16" w14:textId="77777777"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804A13C" w14:textId="06935A8E" w:rsidR="00196939" w:rsidRPr="00FB22AD" w:rsidRDefault="008B7EC8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Asesorías Algortimos SpA</w:t>
            </w:r>
            <w:r w:rsidR="00FB6D89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AA39F7" w14:textId="77777777"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317E70EE" w14:textId="4AEA3DC7" w:rsidR="00654E44" w:rsidRPr="00FB22AD" w:rsidRDefault="00D73790" w:rsidP="00FB22AD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D73790">
              <w:rPr>
                <w:rFonts w:asciiTheme="minorHAnsi" w:hAnsiTheme="minorHAnsi"/>
                <w:sz w:val="20"/>
                <w:szCs w:val="20"/>
              </w:rPr>
              <w:t>77.007.600-5</w:t>
            </w:r>
          </w:p>
        </w:tc>
      </w:tr>
      <w:tr w:rsidR="00196939" w:rsidRPr="0066085E" w14:paraId="65015D0A" w14:textId="77777777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FD9B299" w14:textId="77777777"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DA57D6A" w14:textId="77777777"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0C8F94B" w14:textId="77777777"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5910650C" w14:textId="0B2CDDD1" w:rsidR="00196939" w:rsidRPr="00FB22AD" w:rsidRDefault="0033046D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Seminario N° 180, Santiago.</w:t>
            </w:r>
          </w:p>
        </w:tc>
      </w:tr>
      <w:tr w:rsidR="00196939" w:rsidRPr="00575FC9" w14:paraId="249D6D18" w14:textId="77777777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5B471E" w14:textId="77777777"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48C3EE63" w14:textId="4C546A11" w:rsidR="004278E1" w:rsidRPr="00FB22AD" w:rsidRDefault="00B959E3" w:rsidP="00FB22AD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8F4569" w:rsidRPr="003507CC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cseguel@asesoriasalgoritmos.cl</w:t>
              </w:r>
            </w:hyperlink>
            <w:r w:rsidR="008F4569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D376A" w14:textId="77777777"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6D63B180" w14:textId="4D2BE0B7" w:rsidR="00654E44" w:rsidRPr="00FB22AD" w:rsidRDefault="00FB6D89" w:rsidP="00FB22AD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A84276">
              <w:rPr>
                <w:rStyle w:val="Ttulo1Car"/>
                <w:rFonts w:eastAsia="Calibri"/>
              </w:rPr>
              <w:t xml:space="preserve"> </w:t>
            </w:r>
            <w:r w:rsidR="0033046D">
              <w:rPr>
                <w:rFonts w:asciiTheme="minorHAnsi" w:hAnsiTheme="minorHAnsi" w:cstheme="minorHAnsi"/>
                <w:sz w:val="20"/>
                <w:szCs w:val="20"/>
              </w:rPr>
              <w:t>2 361 6601</w:t>
            </w:r>
          </w:p>
        </w:tc>
      </w:tr>
    </w:tbl>
    <w:p w14:paraId="466EF348" w14:textId="77777777" w:rsidR="00196939" w:rsidRDefault="00196939" w:rsidP="00D04B4A"/>
    <w:p w14:paraId="2977E886" w14:textId="77777777"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14:paraId="78202E93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1446660E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05A7ABB3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0C72B3E5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276BFEB5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7517272A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BC5DADC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206A1778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1131FA7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53DEF01B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5B200F6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8DBDF84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61AB86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A21EF89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2EF2E9D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CDC20B0" w14:textId="77777777"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2AAE1281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089868" w14:textId="77777777"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14:paraId="2BCBBACE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31F4A69F" w14:textId="77777777" w:rsidTr="00B42C79">
        <w:trPr>
          <w:trHeight w:val="301"/>
        </w:trPr>
        <w:tc>
          <w:tcPr>
            <w:tcW w:w="298" w:type="pct"/>
          </w:tcPr>
          <w:p w14:paraId="41CA2F67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4894F99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22BF5782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218CCF2D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29E3C62D" w14:textId="77777777" w:rsidTr="00B42C79">
        <w:trPr>
          <w:trHeight w:val="301"/>
        </w:trPr>
        <w:tc>
          <w:tcPr>
            <w:tcW w:w="298" w:type="pct"/>
          </w:tcPr>
          <w:p w14:paraId="11A9013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BA0AAE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7DC9D09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4253F4D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39EDC96F" w14:textId="77777777" w:rsidTr="00B42C79">
        <w:trPr>
          <w:trHeight w:val="301"/>
        </w:trPr>
        <w:tc>
          <w:tcPr>
            <w:tcW w:w="298" w:type="pct"/>
          </w:tcPr>
          <w:p w14:paraId="2236746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E1D6FC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A555079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5FD1A7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7FE0D71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72557E9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54E73E5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464EE89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C3CEA8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49AC2E18" w14:textId="77777777" w:rsidTr="00B42C79">
        <w:trPr>
          <w:trHeight w:val="301"/>
        </w:trPr>
        <w:tc>
          <w:tcPr>
            <w:tcW w:w="298" w:type="pct"/>
          </w:tcPr>
          <w:p w14:paraId="58567E1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92F4019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74BAC47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3C0FEAB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032A118F" w14:textId="77777777" w:rsidTr="00B42C79">
        <w:trPr>
          <w:trHeight w:val="301"/>
        </w:trPr>
        <w:tc>
          <w:tcPr>
            <w:tcW w:w="298" w:type="pct"/>
          </w:tcPr>
          <w:p w14:paraId="6D7130B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2A67198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504B0E4F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A70C45D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72D24F5B" w14:textId="77777777" w:rsidTr="00195219">
        <w:trPr>
          <w:trHeight w:val="580"/>
        </w:trPr>
        <w:tc>
          <w:tcPr>
            <w:tcW w:w="298" w:type="pct"/>
          </w:tcPr>
          <w:p w14:paraId="7FF05265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4195D66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2C4F9CAA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0539FEC7" w14:textId="77777777"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1CEFC3AE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  <w:p w14:paraId="3532A435" w14:textId="77777777" w:rsidR="009C61D7" w:rsidRPr="004278E1" w:rsidRDefault="009C61D7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</w:p>
        </w:tc>
      </w:tr>
      <w:tr w:rsidR="00C50FD5" w:rsidRPr="008059D4" w14:paraId="1FBB30D9" w14:textId="77777777" w:rsidTr="00C61020">
        <w:trPr>
          <w:trHeight w:val="285"/>
        </w:trPr>
        <w:tc>
          <w:tcPr>
            <w:tcW w:w="298" w:type="pct"/>
          </w:tcPr>
          <w:p w14:paraId="093B488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4165EDCD" w14:textId="50714E74"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E60BBDE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60143127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AE889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B4DB173" w14:textId="77777777" w:rsidR="00C50FD5" w:rsidRPr="00191BCC" w:rsidRDefault="00C50FD5" w:rsidP="00892026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14:paraId="1E9D7799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2777433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A01F4F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81E522F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1E43BB5B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55D41E1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255A4E74" w14:textId="77777777"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148077D5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1F81E8FE" w14:textId="77777777"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14:paraId="331A43DA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4593D6B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3A1DDD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03C83808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78F814A4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1A9DDD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B013D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49F5E251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03CC1E6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15E78B2B" w14:textId="77777777" w:rsidR="008B5520" w:rsidRPr="00754E77" w:rsidRDefault="00892026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14:paraId="6ED2B8B3" w14:textId="77777777"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2504A131" w14:textId="77777777"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3DA89983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0815FFB9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4F001A79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61"/>
        <w:gridCol w:w="7161"/>
        <w:gridCol w:w="1418"/>
        <w:gridCol w:w="2820"/>
      </w:tblGrid>
      <w:tr w:rsidR="00164610" w:rsidRPr="008059D4" w14:paraId="5D66A08B" w14:textId="77777777" w:rsidTr="00131589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14:paraId="52046B9F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019" w:type="pct"/>
            <w:shd w:val="clear" w:color="auto" w:fill="D9D9D9" w:themeFill="background1" w:themeFillShade="D9"/>
            <w:vAlign w:val="center"/>
          </w:tcPr>
          <w:p w14:paraId="0EA1A089" w14:textId="77777777" w:rsidR="00164610" w:rsidRPr="0021714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8" w:type="pct"/>
            <w:shd w:val="clear" w:color="auto" w:fill="D9D9D9" w:themeFill="background1" w:themeFillShade="D9"/>
            <w:vAlign w:val="center"/>
          </w:tcPr>
          <w:p w14:paraId="69985F37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14:paraId="1589AAB5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14:paraId="4859C75E" w14:textId="77777777" w:rsidTr="00131589">
        <w:trPr>
          <w:trHeight w:val="393"/>
        </w:trPr>
        <w:tc>
          <w:tcPr>
            <w:tcW w:w="194" w:type="pct"/>
            <w:vAlign w:val="center"/>
          </w:tcPr>
          <w:p w14:paraId="4529D694" w14:textId="77777777" w:rsidR="00164610" w:rsidRPr="00EC6EBD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019" w:type="pct"/>
            <w:vAlign w:val="center"/>
          </w:tcPr>
          <w:p w14:paraId="7119BCAF" w14:textId="3E73402F" w:rsidR="00164610" w:rsidRPr="0044152D" w:rsidRDefault="006B1E3F" w:rsidP="006B1E3F">
            <w:pPr>
              <w:rPr>
                <w:rFonts w:asciiTheme="minorHAnsi" w:hAnsiTheme="minorHAnsi"/>
              </w:rPr>
            </w:pPr>
            <w:r>
              <w:rPr>
                <w:rFonts w:ascii="Calibri" w:hAnsi="Calibri"/>
                <w:lang w:val="es-ES" w:eastAsia="es-ES"/>
              </w:rPr>
              <w:t>“</w:t>
            </w:r>
            <w:r w:rsidR="0044152D" w:rsidRPr="0044152D">
              <w:rPr>
                <w:rFonts w:ascii="Calibri" w:hAnsi="Calibri"/>
                <w:lang w:val="es-ES" w:eastAsia="es-ES"/>
              </w:rPr>
              <w:t xml:space="preserve">Informe de Resultados </w:t>
            </w:r>
            <w:r>
              <w:rPr>
                <w:rFonts w:ascii="Calibri" w:hAnsi="Calibri"/>
                <w:lang w:val="es-ES" w:eastAsia="es-ES"/>
              </w:rPr>
              <w:t xml:space="preserve">Validación </w:t>
            </w:r>
            <w:r w:rsidR="0044152D" w:rsidRPr="0044152D">
              <w:rPr>
                <w:rFonts w:ascii="Calibri" w:hAnsi="Calibri"/>
                <w:lang w:val="es-ES" w:eastAsia="es-ES"/>
              </w:rPr>
              <w:t>IAV-</w:t>
            </w:r>
            <w:r>
              <w:rPr>
                <w:rFonts w:ascii="Calibri" w:hAnsi="Calibri"/>
                <w:lang w:val="es-ES" w:eastAsia="es-ES"/>
              </w:rPr>
              <w:t>11</w:t>
            </w:r>
            <w:r w:rsidR="0044152D" w:rsidRPr="0044152D">
              <w:rPr>
                <w:rFonts w:ascii="Calibri" w:hAnsi="Calibri"/>
                <w:lang w:val="es-ES" w:eastAsia="es-ES"/>
              </w:rPr>
              <w:t>-15 CEMS</w:t>
            </w:r>
            <w:r>
              <w:rPr>
                <w:rFonts w:ascii="Calibri" w:hAnsi="Calibri"/>
                <w:lang w:val="es-ES" w:eastAsia="es-ES"/>
              </w:rPr>
              <w:t xml:space="preserve"> Norte</w:t>
            </w:r>
            <w:r w:rsidR="0044152D" w:rsidRPr="0044152D">
              <w:rPr>
                <w:rFonts w:ascii="Calibri" w:hAnsi="Calibri"/>
                <w:lang w:val="es-ES" w:eastAsia="es-ES"/>
              </w:rPr>
              <w:t xml:space="preserve"> de SO</w:t>
            </w:r>
            <w:r w:rsidR="0044152D" w:rsidRPr="0044152D">
              <w:rPr>
                <w:rFonts w:ascii="Calibri" w:hAnsi="Calibri"/>
                <w:vertAlign w:val="subscript"/>
                <w:lang w:val="es-ES" w:eastAsia="es-ES"/>
              </w:rPr>
              <w:t>2</w:t>
            </w:r>
            <w:r w:rsidR="00B468AB">
              <w:rPr>
                <w:rFonts w:ascii="Calibri" w:hAnsi="Calibri"/>
                <w:lang w:val="es-ES" w:eastAsia="es-ES"/>
              </w:rPr>
              <w:t xml:space="preserve"> de la planta de ácido Fundició</w:t>
            </w:r>
            <w:r>
              <w:rPr>
                <w:rFonts w:ascii="Calibri" w:hAnsi="Calibri"/>
                <w:lang w:val="es-ES" w:eastAsia="es-ES"/>
              </w:rPr>
              <w:t>n Potrerillos”</w:t>
            </w:r>
            <w:r w:rsidR="0044152D" w:rsidRPr="0044152D">
              <w:rPr>
                <w:rFonts w:ascii="Calibri" w:hAnsi="Calibri"/>
                <w:lang w:val="es-ES" w:eastAsia="es-ES"/>
              </w:rPr>
              <w:t>.</w:t>
            </w:r>
          </w:p>
        </w:tc>
        <w:tc>
          <w:tcPr>
            <w:tcW w:w="598" w:type="pct"/>
            <w:shd w:val="clear" w:color="auto" w:fill="auto"/>
            <w:vAlign w:val="center"/>
          </w:tcPr>
          <w:p w14:paraId="03688C60" w14:textId="351171DC" w:rsidR="00164610" w:rsidRPr="00FD1F5F" w:rsidRDefault="006B1E3F" w:rsidP="006B1E3F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07</w:t>
            </w:r>
            <w:r w:rsidR="00164610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01</w:t>
            </w:r>
            <w:r w:rsidR="00164610">
              <w:rPr>
                <w:rFonts w:asciiTheme="minorHAnsi" w:hAnsiTheme="minorHAnsi"/>
              </w:rPr>
              <w:t>/1</w:t>
            </w: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189" w:type="pct"/>
            <w:shd w:val="clear" w:color="auto" w:fill="auto"/>
            <w:vAlign w:val="center"/>
          </w:tcPr>
          <w:p w14:paraId="5CDDE9A8" w14:textId="09C97E4A" w:rsidR="00164610" w:rsidRPr="00104276" w:rsidRDefault="006B1E3F" w:rsidP="006B1E3F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Dic</w:t>
            </w:r>
            <w:r w:rsidR="00164610">
              <w:rPr>
                <w:rFonts w:asciiTheme="minorHAnsi" w:hAnsiTheme="minorHAnsi"/>
              </w:rPr>
              <w:t>iembre  201</w:t>
            </w:r>
            <w:r>
              <w:rPr>
                <w:rFonts w:asciiTheme="minorHAnsi" w:hAnsiTheme="minorHAnsi"/>
              </w:rPr>
              <w:t>6</w:t>
            </w:r>
            <w:r w:rsidR="00164610">
              <w:rPr>
                <w:rFonts w:asciiTheme="minorHAnsi" w:hAnsiTheme="minorHAnsi"/>
              </w:rPr>
              <w:t>.</w:t>
            </w:r>
          </w:p>
        </w:tc>
      </w:tr>
    </w:tbl>
    <w:p w14:paraId="37424C39" w14:textId="77777777" w:rsidR="00D51760" w:rsidRDefault="00D51760" w:rsidP="00D51760"/>
    <w:p w14:paraId="0572EFD7" w14:textId="77777777" w:rsidR="00CD110A" w:rsidRDefault="00CD110A" w:rsidP="00D51760"/>
    <w:p w14:paraId="2567C95F" w14:textId="77777777" w:rsidR="00906ECF" w:rsidRDefault="00906ECF">
      <w:pPr>
        <w:jc w:val="left"/>
      </w:pPr>
      <w:r>
        <w:br w:type="page"/>
      </w:r>
    </w:p>
    <w:p w14:paraId="19A5192E" w14:textId="549B31E9"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>onsta</w:t>
      </w:r>
      <w:r w:rsidR="00B468AB">
        <w:t>ta</w:t>
      </w:r>
      <w:r w:rsidR="00DE7DC8" w:rsidRPr="008059D4">
        <w:t xml:space="preserve">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BE6B87" w:rsidRPr="0044152D">
        <w:rPr>
          <w:rFonts w:ascii="Calibri" w:hAnsi="Calibri"/>
          <w:lang w:val="es-ES" w:eastAsia="es-ES"/>
        </w:rPr>
        <w:t xml:space="preserve">Informe de Resultados </w:t>
      </w:r>
      <w:r w:rsidR="00BE6B87">
        <w:rPr>
          <w:rFonts w:ascii="Calibri" w:hAnsi="Calibri"/>
          <w:lang w:val="es-ES" w:eastAsia="es-ES"/>
        </w:rPr>
        <w:t xml:space="preserve">Validación </w:t>
      </w:r>
      <w:r w:rsidR="00BE6B87" w:rsidRPr="0044152D">
        <w:rPr>
          <w:rFonts w:ascii="Calibri" w:hAnsi="Calibri"/>
          <w:lang w:val="es-ES" w:eastAsia="es-ES"/>
        </w:rPr>
        <w:t>IAV-</w:t>
      </w:r>
      <w:r w:rsidR="00BE6B87">
        <w:rPr>
          <w:rFonts w:ascii="Calibri" w:hAnsi="Calibri"/>
          <w:lang w:val="es-ES" w:eastAsia="es-ES"/>
        </w:rPr>
        <w:t>11</w:t>
      </w:r>
      <w:r w:rsidR="00BE6B87" w:rsidRPr="0044152D">
        <w:rPr>
          <w:rFonts w:ascii="Calibri" w:hAnsi="Calibri"/>
          <w:lang w:val="es-ES" w:eastAsia="es-ES"/>
        </w:rPr>
        <w:t>-15 CEMS</w:t>
      </w:r>
      <w:r w:rsidR="00BE6B87">
        <w:rPr>
          <w:rFonts w:ascii="Calibri" w:hAnsi="Calibri"/>
          <w:lang w:val="es-ES" w:eastAsia="es-ES"/>
        </w:rPr>
        <w:t xml:space="preserve"> Norte</w:t>
      </w:r>
      <w:r w:rsidR="00BE6B87" w:rsidRPr="0044152D">
        <w:rPr>
          <w:rFonts w:ascii="Calibri" w:hAnsi="Calibri"/>
          <w:lang w:val="es-ES" w:eastAsia="es-ES"/>
        </w:rPr>
        <w:t xml:space="preserve"> de SO</w:t>
      </w:r>
      <w:r w:rsidR="00BE6B87" w:rsidRPr="0044152D">
        <w:rPr>
          <w:rFonts w:ascii="Calibri" w:hAnsi="Calibri"/>
          <w:vertAlign w:val="subscript"/>
          <w:lang w:val="es-ES" w:eastAsia="es-ES"/>
        </w:rPr>
        <w:t>2</w:t>
      </w:r>
      <w:r w:rsidR="000A0245">
        <w:rPr>
          <w:rFonts w:ascii="Calibri" w:hAnsi="Calibri"/>
          <w:vertAlign w:val="subscript"/>
          <w:lang w:val="es-ES" w:eastAsia="es-ES"/>
        </w:rPr>
        <w:t>”</w:t>
      </w:r>
      <w:r w:rsidR="00283EE6">
        <w:rPr>
          <w:rFonts w:ascii="Calibri" w:hAnsi="Calibri"/>
          <w:lang w:val="es-ES" w:eastAsia="es-ES"/>
        </w:rPr>
        <w:t xml:space="preserve"> de la Planta de Á</w:t>
      </w:r>
      <w:r w:rsidR="00BE6B87">
        <w:rPr>
          <w:rFonts w:ascii="Calibri" w:hAnsi="Calibri"/>
          <w:lang w:val="es-ES" w:eastAsia="es-ES"/>
        </w:rPr>
        <w:t>cido Fundición Potrerillos</w:t>
      </w:r>
      <w:r w:rsidR="000A0245">
        <w:t xml:space="preserve">, </w:t>
      </w:r>
      <w:r w:rsidR="000E700C">
        <w:t xml:space="preserve">División </w:t>
      </w:r>
      <w:r w:rsidR="00BE6B87">
        <w:t>Salvador</w:t>
      </w:r>
      <w:r w:rsidR="008B70DE">
        <w:t>, CODELCO.</w:t>
      </w:r>
      <w:r w:rsidR="00045B13">
        <w:t xml:space="preserve"> </w:t>
      </w:r>
    </w:p>
    <w:p w14:paraId="6DC3C11D" w14:textId="4DFA7AF1" w:rsidR="006577B9" w:rsidRPr="006577B9" w:rsidRDefault="006C65C1" w:rsidP="006C65C1">
      <w:pPr>
        <w:tabs>
          <w:tab w:val="left" w:pos="9480"/>
        </w:tabs>
      </w:pPr>
      <w:r>
        <w:tab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491D6A" w:rsidRPr="00FF0F64" w14:paraId="473C4F2D" w14:textId="77777777" w:rsidTr="00EE0C63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9BBA8E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50B5AD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566A65" w14:textId="77777777" w:rsidR="00491D6A" w:rsidRPr="00064B85" w:rsidRDefault="00491D6A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491D6A" w:rsidRPr="00FF0F64" w14:paraId="178F8266" w14:textId="77777777" w:rsidTr="00EE0C63">
        <w:trPr>
          <w:trHeight w:val="424"/>
          <w:jc w:val="center"/>
        </w:trPr>
        <w:tc>
          <w:tcPr>
            <w:tcW w:w="293" w:type="pct"/>
            <w:vAlign w:val="center"/>
          </w:tcPr>
          <w:p w14:paraId="6FB64ACF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3F60E2C2" w14:textId="77777777" w:rsidR="00491D6A" w:rsidRPr="00B40CEC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14:paraId="02E7F430" w14:textId="77777777" w:rsidR="00491D6A" w:rsidRPr="008E404B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1CA3E6F1" w14:textId="77777777" w:rsidTr="00EE0C63">
        <w:trPr>
          <w:trHeight w:val="415"/>
          <w:jc w:val="center"/>
        </w:trPr>
        <w:tc>
          <w:tcPr>
            <w:tcW w:w="293" w:type="pct"/>
            <w:vAlign w:val="center"/>
          </w:tcPr>
          <w:p w14:paraId="778A35EE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0C43E91F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14:paraId="2452EEE7" w14:textId="77777777" w:rsidR="00491D6A" w:rsidRPr="008E404B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4E5E980" w14:textId="77777777" w:rsidTr="00EE0C63">
        <w:trPr>
          <w:trHeight w:val="562"/>
          <w:jc w:val="center"/>
        </w:trPr>
        <w:tc>
          <w:tcPr>
            <w:tcW w:w="293" w:type="pct"/>
            <w:vAlign w:val="center"/>
          </w:tcPr>
          <w:p w14:paraId="56DF68EA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53C8D025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14:paraId="59E5EDF0" w14:textId="77777777" w:rsidR="00491D6A" w:rsidRPr="008E404B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7B08ED23" w14:textId="77777777" w:rsidTr="00EE0C63">
        <w:trPr>
          <w:trHeight w:val="564"/>
          <w:jc w:val="center"/>
        </w:trPr>
        <w:tc>
          <w:tcPr>
            <w:tcW w:w="293" w:type="pct"/>
            <w:vAlign w:val="center"/>
          </w:tcPr>
          <w:p w14:paraId="633BC11E" w14:textId="77777777" w:rsidR="00491D6A" w:rsidRPr="00140626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066C9224" w14:textId="77777777" w:rsidR="00491D6A" w:rsidRPr="00140626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14:paraId="0E2F1452" w14:textId="77777777" w:rsidR="00491D6A" w:rsidRPr="00140626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14:paraId="3F2B4BD4" w14:textId="77777777" w:rsidR="00491D6A" w:rsidRPr="009E2D92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56E1E25" w14:textId="77777777" w:rsidTr="00EE0C63">
        <w:trPr>
          <w:trHeight w:val="558"/>
          <w:jc w:val="center"/>
        </w:trPr>
        <w:tc>
          <w:tcPr>
            <w:tcW w:w="293" w:type="pct"/>
            <w:vAlign w:val="center"/>
          </w:tcPr>
          <w:p w14:paraId="207E51DA" w14:textId="77777777" w:rsidR="00491D6A" w:rsidRPr="00B40CEC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14:paraId="2916CEAB" w14:textId="77777777" w:rsidR="00491D6A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14:paraId="6B0351FB" w14:textId="77777777" w:rsidR="00491D6A" w:rsidRPr="00B40CEC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14:paraId="796CFE8B" w14:textId="77777777" w:rsidR="00491D6A" w:rsidRPr="00B607A4" w:rsidRDefault="00491D6A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4193DDA8" w14:textId="77777777" w:rsidTr="00EE0C63">
        <w:trPr>
          <w:trHeight w:val="933"/>
          <w:jc w:val="center"/>
        </w:trPr>
        <w:tc>
          <w:tcPr>
            <w:tcW w:w="293" w:type="pct"/>
            <w:vAlign w:val="center"/>
          </w:tcPr>
          <w:p w14:paraId="4C8750D3" w14:textId="77777777" w:rsidR="00491D6A" w:rsidRPr="00F01658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14:paraId="7E349141" w14:textId="77777777" w:rsidR="00491D6A" w:rsidRPr="00121F33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14:paraId="41B56C50" w14:textId="77777777" w:rsidR="00491D6A" w:rsidRPr="00121F33" w:rsidRDefault="00491D6A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14:paraId="68092315" w14:textId="77777777" w:rsidR="00491D6A" w:rsidRPr="009373BC" w:rsidRDefault="00491D6A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91D6A" w:rsidRPr="00FF0F64" w14:paraId="6DEE8CA6" w14:textId="77777777" w:rsidTr="00EE0C63">
        <w:trPr>
          <w:trHeight w:val="612"/>
          <w:jc w:val="center"/>
        </w:trPr>
        <w:tc>
          <w:tcPr>
            <w:tcW w:w="293" w:type="pct"/>
            <w:vAlign w:val="center"/>
          </w:tcPr>
          <w:p w14:paraId="60AB47A0" w14:textId="77777777" w:rsidR="00491D6A" w:rsidRPr="00F01658" w:rsidRDefault="00491D6A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14:paraId="25E7BDE9" w14:textId="77777777" w:rsidR="00491D6A" w:rsidRPr="00F01658" w:rsidRDefault="00491D6A" w:rsidP="00EE0C63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14:paraId="466D65FE" w14:textId="77777777" w:rsidR="00491D6A" w:rsidRPr="008E404B" w:rsidRDefault="00491D6A" w:rsidP="00EE0C63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14:paraId="61F13938" w14:textId="77777777"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14:paraId="247FA2B4" w14:textId="77777777" w:rsidR="00AF6BF8" w:rsidRDefault="00D13C5A" w:rsidP="00A94090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</w:t>
      </w:r>
    </w:p>
    <w:p w14:paraId="1EDE93B6" w14:textId="4F9193C1" w:rsidR="00F01658" w:rsidRPr="00491D6A" w:rsidRDefault="00000B00" w:rsidP="00AF6BF8">
      <w:pPr>
        <w:pStyle w:val="Ttulo1"/>
        <w:numPr>
          <w:ilvl w:val="0"/>
          <w:numId w:val="0"/>
        </w:numPr>
        <w:ind w:left="720"/>
      </w:pPr>
      <w:r>
        <w:t xml:space="preserve"> </w:t>
      </w: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5BD57A5E" w14:textId="2E20CB3F" w:rsidR="00B80577" w:rsidRPr="000A0245" w:rsidRDefault="00C2076F" w:rsidP="00B80577">
      <w:pPr>
        <w:rPr>
          <w:rFonts w:asciiTheme="minorHAnsi" w:hAnsiTheme="minorHAnsi"/>
          <w:sz w:val="20"/>
          <w:szCs w:val="20"/>
        </w:rPr>
      </w:pPr>
      <w:r w:rsidRPr="000A0245">
        <w:rPr>
          <w:rFonts w:asciiTheme="minorHAnsi" w:hAnsiTheme="minorHAnsi" w:cstheme="minorHAnsi"/>
          <w:sz w:val="20"/>
          <w:szCs w:val="20"/>
        </w:rPr>
        <w:t>El examen de la información realizado al “</w:t>
      </w:r>
      <w:r w:rsidR="000A0245" w:rsidRPr="000A0245">
        <w:rPr>
          <w:rFonts w:ascii="Calibri" w:hAnsi="Calibri"/>
          <w:sz w:val="20"/>
          <w:szCs w:val="20"/>
          <w:lang w:val="es-ES" w:eastAsia="es-ES"/>
        </w:rPr>
        <w:t>Informe de Resultados Validación IAV-11-15 CEMS Norte de SO</w:t>
      </w:r>
      <w:r w:rsidR="000A0245" w:rsidRPr="000A0245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6C65C1" w:rsidRPr="000A0245">
        <w:rPr>
          <w:rFonts w:ascii="Calibri" w:hAnsi="Calibri"/>
          <w:sz w:val="20"/>
          <w:szCs w:val="20"/>
          <w:lang w:val="es-ES" w:eastAsia="es-ES"/>
        </w:rPr>
        <w:t>”</w:t>
      </w:r>
      <w:r w:rsidR="00FE32BB">
        <w:rPr>
          <w:rFonts w:ascii="Calibri" w:hAnsi="Calibri"/>
          <w:sz w:val="20"/>
          <w:szCs w:val="20"/>
          <w:lang w:val="es-ES" w:eastAsia="es-ES"/>
        </w:rPr>
        <w:t xml:space="preserve"> </w:t>
      </w:r>
      <w:r w:rsidR="006C65C1" w:rsidRPr="000A0245">
        <w:rPr>
          <w:rFonts w:ascii="Calibri" w:hAnsi="Calibri"/>
          <w:sz w:val="20"/>
          <w:szCs w:val="20"/>
          <w:lang w:val="es-ES" w:eastAsia="es-ES"/>
        </w:rPr>
        <w:t xml:space="preserve">planta de ácido </w:t>
      </w:r>
      <w:r w:rsidR="000A0245">
        <w:rPr>
          <w:rFonts w:ascii="Calibri" w:hAnsi="Calibri"/>
          <w:sz w:val="20"/>
          <w:szCs w:val="20"/>
          <w:lang w:val="es-ES" w:eastAsia="es-ES"/>
        </w:rPr>
        <w:t>de la Fundición Potrerillos, perteneciente a la D</w:t>
      </w:r>
      <w:r w:rsidR="002711A9" w:rsidRPr="000A0245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ivisión </w:t>
      </w:r>
      <w:r w:rsidR="000A0245">
        <w:rPr>
          <w:rFonts w:asciiTheme="minorHAnsi" w:hAnsiTheme="minorHAnsi" w:cstheme="minorHAnsi"/>
          <w:sz w:val="20"/>
          <w:szCs w:val="20"/>
          <w:lang w:val="es-ES" w:eastAsia="es-ES"/>
        </w:rPr>
        <w:t>Salvador de C</w:t>
      </w:r>
      <w:r w:rsidR="00E31095" w:rsidRPr="000A0245">
        <w:rPr>
          <w:rFonts w:asciiTheme="minorHAnsi" w:hAnsiTheme="minorHAnsi" w:cstheme="minorHAnsi"/>
          <w:sz w:val="20"/>
          <w:szCs w:val="20"/>
          <w:lang w:val="es-ES" w:eastAsia="es-ES"/>
        </w:rPr>
        <w:t>ODELCO</w:t>
      </w:r>
      <w:r w:rsidR="000369D8" w:rsidRPr="000A0245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 w:rsidRPr="000A0245">
        <w:rPr>
          <w:rFonts w:asciiTheme="minorHAnsi" w:hAnsiTheme="minorHAnsi" w:cstheme="minorHAnsi"/>
          <w:sz w:val="20"/>
          <w:szCs w:val="20"/>
        </w:rPr>
        <w:t xml:space="preserve"> </w:t>
      </w:r>
      <w:r w:rsidR="000369D8" w:rsidRPr="000A0245">
        <w:rPr>
          <w:rFonts w:asciiTheme="minorHAnsi" w:hAnsiTheme="minorHAnsi" w:cstheme="minorHAnsi"/>
          <w:sz w:val="20"/>
          <w:szCs w:val="20"/>
        </w:rPr>
        <w:t>c</w:t>
      </w:r>
      <w:r w:rsidRPr="000A0245">
        <w:rPr>
          <w:rFonts w:asciiTheme="minorHAnsi" w:hAnsiTheme="minorHAnsi" w:cstheme="minorHAnsi"/>
          <w:sz w:val="20"/>
          <w:szCs w:val="20"/>
        </w:rPr>
        <w:t>onsideró la verificación de las exigencias asocia</w:t>
      </w:r>
      <w:r w:rsidR="00993C1A" w:rsidRPr="000A0245">
        <w:rPr>
          <w:rFonts w:asciiTheme="minorHAnsi" w:hAnsiTheme="minorHAnsi" w:cstheme="minorHAnsi"/>
          <w:sz w:val="20"/>
          <w:szCs w:val="20"/>
        </w:rPr>
        <w:t xml:space="preserve">das a la Resolución Exenta N° 339/14 de la SMA, que </w:t>
      </w:r>
      <w:r w:rsidR="00750779" w:rsidRPr="000A0245">
        <w:rPr>
          <w:rFonts w:asciiTheme="minorHAnsi" w:hAnsiTheme="minorHAnsi" w:cstheme="minorHAnsi"/>
          <w:sz w:val="20"/>
          <w:szCs w:val="20"/>
        </w:rPr>
        <w:t>h</w:t>
      </w:r>
      <w:r w:rsidR="00993C1A" w:rsidRPr="000A0245">
        <w:rPr>
          <w:rFonts w:asciiTheme="minorHAnsi" w:hAnsiTheme="minorHAnsi" w:cstheme="minorHAnsi"/>
          <w:sz w:val="20"/>
          <w:szCs w:val="20"/>
        </w:rPr>
        <w:t xml:space="preserve">omologa </w:t>
      </w:r>
      <w:r w:rsidR="00750779" w:rsidRPr="000A0245">
        <w:rPr>
          <w:rFonts w:asciiTheme="minorHAnsi" w:hAnsiTheme="minorHAnsi" w:cstheme="minorHAnsi"/>
          <w:sz w:val="20"/>
          <w:szCs w:val="20"/>
        </w:rPr>
        <w:t xml:space="preserve">las </w:t>
      </w:r>
      <w:r w:rsidR="00993C1A" w:rsidRPr="000A0245">
        <w:rPr>
          <w:rFonts w:asciiTheme="minorHAnsi" w:hAnsiTheme="minorHAnsi" w:cstheme="minorHAnsi"/>
          <w:sz w:val="20"/>
          <w:szCs w:val="20"/>
        </w:rPr>
        <w:t>metodologías de validación de CEMS establecidas en el “Protocolo para la validación de sistemas de monitoreo continuo de emisiones (CEMS) en centrales Termoeléctricas”.</w:t>
      </w:r>
      <w:r w:rsidRPr="000A0245">
        <w:rPr>
          <w:rFonts w:asciiTheme="minorHAnsi" w:hAnsiTheme="minorHAnsi" w:cstheme="minorHAnsi"/>
          <w:sz w:val="20"/>
          <w:szCs w:val="20"/>
        </w:rPr>
        <w:t xml:space="preserve"> Del total de exigencias </w:t>
      </w:r>
      <w:r w:rsidR="0015538D" w:rsidRPr="000A0245">
        <w:rPr>
          <w:rFonts w:asciiTheme="minorHAnsi" w:hAnsiTheme="minorHAnsi" w:cstheme="minorHAnsi"/>
          <w:sz w:val="20"/>
          <w:szCs w:val="20"/>
        </w:rPr>
        <w:t>verificadas, no se observaron</w:t>
      </w:r>
      <w:r w:rsidR="0085533E" w:rsidRPr="000A0245">
        <w:rPr>
          <w:rFonts w:asciiTheme="minorHAnsi" w:hAnsiTheme="minorHAnsi" w:cstheme="minorHAnsi"/>
          <w:sz w:val="20"/>
          <w:szCs w:val="20"/>
        </w:rPr>
        <w:t xml:space="preserve"> </w:t>
      </w:r>
      <w:r w:rsidR="00685CBD" w:rsidRPr="000A0245">
        <w:rPr>
          <w:rFonts w:asciiTheme="minorHAnsi" w:hAnsiTheme="minorHAnsi" w:cstheme="minorHAnsi"/>
          <w:sz w:val="20"/>
          <w:szCs w:val="20"/>
        </w:rPr>
        <w:t>hallazgos</w:t>
      </w:r>
      <w:r w:rsidR="00B35ADC" w:rsidRPr="000A0245">
        <w:rPr>
          <w:rFonts w:asciiTheme="minorHAnsi" w:hAnsiTheme="minorHAnsi" w:cstheme="minorHAnsi"/>
          <w:sz w:val="20"/>
          <w:szCs w:val="20"/>
        </w:rPr>
        <w:t xml:space="preserve"> que afect</w:t>
      </w:r>
      <w:r w:rsidR="00826816" w:rsidRPr="000A0245">
        <w:rPr>
          <w:rFonts w:asciiTheme="minorHAnsi" w:hAnsiTheme="minorHAnsi" w:cstheme="minorHAnsi"/>
          <w:sz w:val="20"/>
          <w:szCs w:val="20"/>
        </w:rPr>
        <w:t>a</w:t>
      </w:r>
      <w:r w:rsidR="00B35ADC" w:rsidRPr="000A0245">
        <w:rPr>
          <w:rFonts w:asciiTheme="minorHAnsi" w:hAnsiTheme="minorHAnsi" w:cstheme="minorHAnsi"/>
          <w:sz w:val="20"/>
          <w:szCs w:val="20"/>
        </w:rPr>
        <w:t>n la integridad de los ensayos</w:t>
      </w:r>
      <w:r w:rsidR="00A039E1" w:rsidRPr="000A0245">
        <w:rPr>
          <w:rFonts w:asciiTheme="minorHAnsi" w:hAnsiTheme="minorHAnsi" w:cstheme="minorHAnsi"/>
          <w:sz w:val="20"/>
          <w:szCs w:val="20"/>
        </w:rPr>
        <w:t>.</w:t>
      </w:r>
      <w:r w:rsidR="00B80577" w:rsidRPr="000A0245">
        <w:rPr>
          <w:rFonts w:asciiTheme="minorHAnsi" w:hAnsiTheme="minorHAnsi" w:cstheme="minorHAnsi"/>
          <w:sz w:val="20"/>
          <w:szCs w:val="20"/>
        </w:rPr>
        <w:t xml:space="preserve"> Los ensayos realizados cumplieron con las metodologías y limites especificados en el protocolo, luego</w:t>
      </w:r>
      <w:r w:rsidR="00DD28F3" w:rsidRPr="000A0245">
        <w:rPr>
          <w:rFonts w:asciiTheme="minorHAnsi" w:hAnsiTheme="minorHAnsi" w:cstheme="minorHAnsi"/>
          <w:sz w:val="20"/>
          <w:szCs w:val="20"/>
        </w:rPr>
        <w:t xml:space="preserve"> el CEMS instalado se considera</w:t>
      </w:r>
      <w:r w:rsidR="00566A1C" w:rsidRPr="000A0245">
        <w:rPr>
          <w:rFonts w:asciiTheme="minorHAnsi" w:hAnsiTheme="minorHAnsi" w:cstheme="minorHAnsi"/>
          <w:sz w:val="20"/>
          <w:szCs w:val="20"/>
        </w:rPr>
        <w:t xml:space="preserve"> óptimo</w:t>
      </w:r>
      <w:r w:rsidR="00B80577" w:rsidRPr="000A0245">
        <w:rPr>
          <w:rFonts w:asciiTheme="minorHAnsi" w:hAnsiTheme="minorHAnsi" w:cstheme="minorHAnsi"/>
          <w:sz w:val="20"/>
          <w:szCs w:val="20"/>
        </w:rPr>
        <w:t xml:space="preserve"> para el monitoreo continuo de las emisiones, entregando resu</w:t>
      </w:r>
      <w:r w:rsidR="00DD28F3" w:rsidRPr="000A0245">
        <w:rPr>
          <w:rFonts w:asciiTheme="minorHAnsi" w:hAnsiTheme="minorHAnsi" w:cstheme="minorHAnsi"/>
          <w:sz w:val="20"/>
          <w:szCs w:val="20"/>
        </w:rPr>
        <w:t>ltados confiables que se corroboran</w:t>
      </w:r>
      <w:r w:rsidR="00B80577" w:rsidRPr="000A0245">
        <w:rPr>
          <w:rFonts w:asciiTheme="minorHAnsi" w:hAnsiTheme="minorHAnsi" w:cstheme="minorHAnsi"/>
          <w:sz w:val="20"/>
          <w:szCs w:val="20"/>
        </w:rPr>
        <w:t xml:space="preserve"> con las metodologías de referencia </w:t>
      </w:r>
      <w:r w:rsidR="006232EB" w:rsidRPr="000A0245">
        <w:rPr>
          <w:rFonts w:asciiTheme="minorHAnsi" w:hAnsiTheme="minorHAnsi" w:cstheme="minorHAnsi"/>
          <w:sz w:val="20"/>
          <w:szCs w:val="20"/>
        </w:rPr>
        <w:t>aprobadas</w:t>
      </w:r>
      <w:r w:rsidR="00B80577" w:rsidRPr="000A0245">
        <w:rPr>
          <w:rFonts w:asciiTheme="minorHAnsi" w:hAnsiTheme="minorHAnsi" w:cstheme="minorHAnsi"/>
          <w:sz w:val="20"/>
          <w:szCs w:val="20"/>
        </w:rPr>
        <w:t>.</w:t>
      </w:r>
    </w:p>
    <w:p w14:paraId="27C44C67" w14:textId="77777777"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14:paraId="30B3E69B" w14:textId="23F5D515"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lastRenderedPageBreak/>
        <w:t xml:space="preserve">En virtud de lo anterior, el </w:t>
      </w:r>
      <w:r w:rsidR="00FE32BB">
        <w:rPr>
          <w:rFonts w:asciiTheme="minorHAnsi" w:hAnsiTheme="minorHAnsi" w:cstheme="minorHAnsi"/>
          <w:sz w:val="20"/>
        </w:rPr>
        <w:t>“</w:t>
      </w:r>
      <w:r w:rsidR="00FE32BB" w:rsidRPr="000A0245">
        <w:rPr>
          <w:rFonts w:ascii="Calibri" w:hAnsi="Calibri"/>
          <w:sz w:val="20"/>
          <w:szCs w:val="20"/>
          <w:lang w:val="es-ES" w:eastAsia="es-ES"/>
        </w:rPr>
        <w:t>Informe de Resultados Validación IAV-11-15 CEMS Norte de SO</w:t>
      </w:r>
      <w:r w:rsidR="00FE32BB" w:rsidRPr="000A0245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FE32BB" w:rsidRPr="000A0245">
        <w:rPr>
          <w:rFonts w:ascii="Calibri" w:hAnsi="Calibri"/>
          <w:sz w:val="20"/>
          <w:szCs w:val="20"/>
          <w:lang w:val="es-ES" w:eastAsia="es-ES"/>
        </w:rPr>
        <w:t>”</w:t>
      </w:r>
      <w:r w:rsidR="00FE32BB">
        <w:rPr>
          <w:rFonts w:ascii="Calibri" w:hAnsi="Calibri"/>
          <w:sz w:val="20"/>
          <w:szCs w:val="20"/>
          <w:lang w:val="es-ES" w:eastAsia="es-ES"/>
        </w:rPr>
        <w:t xml:space="preserve"> </w:t>
      </w:r>
      <w:r w:rsidR="00FE32BB" w:rsidRPr="000A0245">
        <w:rPr>
          <w:rFonts w:ascii="Calibri" w:hAnsi="Calibri"/>
          <w:sz w:val="20"/>
          <w:szCs w:val="20"/>
          <w:lang w:val="es-ES" w:eastAsia="es-ES"/>
        </w:rPr>
        <w:t xml:space="preserve">planta de ácido </w:t>
      </w:r>
      <w:r w:rsidR="00FE32BB">
        <w:rPr>
          <w:rFonts w:ascii="Calibri" w:hAnsi="Calibri"/>
          <w:sz w:val="20"/>
          <w:szCs w:val="20"/>
          <w:lang w:val="es-ES" w:eastAsia="es-ES"/>
        </w:rPr>
        <w:t>de la Fundición Potrerillos, perteneciente a la D</w:t>
      </w:r>
      <w:r w:rsidR="00FE32BB" w:rsidRPr="000A0245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ivisión </w:t>
      </w:r>
      <w:r w:rsidR="00FE32BB">
        <w:rPr>
          <w:rFonts w:asciiTheme="minorHAnsi" w:hAnsiTheme="minorHAnsi" w:cstheme="minorHAnsi"/>
          <w:sz w:val="20"/>
          <w:szCs w:val="20"/>
          <w:lang w:val="es-ES" w:eastAsia="es-ES"/>
        </w:rPr>
        <w:t>Salvador de C</w:t>
      </w:r>
      <w:r w:rsidR="00FE32BB" w:rsidRPr="000A0245">
        <w:rPr>
          <w:rFonts w:asciiTheme="minorHAnsi" w:hAnsiTheme="minorHAnsi" w:cstheme="minorHAnsi"/>
          <w:sz w:val="20"/>
          <w:szCs w:val="20"/>
          <w:lang w:val="es-ES" w:eastAsia="es-ES"/>
        </w:rPr>
        <w:t>ODELCO</w:t>
      </w:r>
      <w:r w:rsidR="00750779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 xml:space="preserve">debe ser </w:t>
      </w:r>
      <w:r w:rsidR="00750779">
        <w:rPr>
          <w:rFonts w:asciiTheme="minorHAnsi" w:hAnsiTheme="minorHAnsi" w:cstheme="minorHAnsi"/>
          <w:sz w:val="20"/>
        </w:rPr>
        <w:t>a</w:t>
      </w:r>
      <w:r w:rsidRPr="006F767A">
        <w:rPr>
          <w:rFonts w:asciiTheme="minorHAnsi" w:hAnsiTheme="minorHAnsi" w:cstheme="minorHAnsi"/>
          <w:sz w:val="20"/>
        </w:rPr>
        <w:t>probado.</w:t>
      </w:r>
    </w:p>
    <w:p w14:paraId="3B040E78" w14:textId="77777777" w:rsidR="0095232A" w:rsidRDefault="0095232A" w:rsidP="007F6DFC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14:paraId="2AD1D102" w14:textId="7B698663" w:rsidR="007F6DFC" w:rsidRPr="0095232A" w:rsidRDefault="007F6DFC" w:rsidP="007F6DFC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95232A">
        <w:rPr>
          <w:rFonts w:asciiTheme="minorHAnsi" w:hAnsiTheme="minorHAnsi" w:cstheme="minorHAnsi"/>
          <w:sz w:val="20"/>
          <w:szCs w:val="20"/>
        </w:rPr>
        <w:t xml:space="preserve">Resumen parámetro Validado por la </w:t>
      </w:r>
      <w:r w:rsidR="00A67428">
        <w:rPr>
          <w:rFonts w:asciiTheme="minorHAnsi" w:hAnsiTheme="minorHAnsi" w:cstheme="minorHAnsi"/>
          <w:sz w:val="20"/>
          <w:szCs w:val="20"/>
        </w:rPr>
        <w:t>Planta de Á</w:t>
      </w:r>
      <w:r w:rsidR="00EB1D0A" w:rsidRPr="0095232A">
        <w:rPr>
          <w:rFonts w:asciiTheme="minorHAnsi" w:hAnsiTheme="minorHAnsi" w:cstheme="minorHAnsi"/>
          <w:sz w:val="20"/>
          <w:szCs w:val="20"/>
        </w:rPr>
        <w:t xml:space="preserve">cido </w:t>
      </w:r>
      <w:r w:rsidR="00A67428">
        <w:rPr>
          <w:rFonts w:asciiTheme="minorHAnsi" w:hAnsiTheme="minorHAnsi" w:cstheme="minorHAnsi"/>
          <w:sz w:val="20"/>
          <w:szCs w:val="20"/>
        </w:rPr>
        <w:t>Fundició</w:t>
      </w:r>
      <w:r w:rsidR="0095232A">
        <w:rPr>
          <w:rFonts w:asciiTheme="minorHAnsi" w:hAnsiTheme="minorHAnsi" w:cstheme="minorHAnsi"/>
          <w:sz w:val="20"/>
          <w:szCs w:val="20"/>
        </w:rPr>
        <w:t>n Potrerillos perteneciente a la D</w:t>
      </w:r>
      <w:r w:rsidR="00B41EF1" w:rsidRPr="0095232A">
        <w:rPr>
          <w:rFonts w:asciiTheme="minorHAnsi" w:hAnsiTheme="minorHAnsi" w:cstheme="minorHAnsi"/>
          <w:sz w:val="20"/>
          <w:szCs w:val="20"/>
        </w:rPr>
        <w:t>ivision Chuquicamata, CODELCO</w:t>
      </w:r>
      <w:r w:rsidR="00EB1D0A" w:rsidRPr="0095232A">
        <w:rPr>
          <w:rFonts w:asciiTheme="minorHAnsi" w:hAnsiTheme="minorHAnsi" w:cstheme="minorHAnsi"/>
          <w:sz w:val="20"/>
          <w:szCs w:val="20"/>
        </w:rPr>
        <w:t xml:space="preserve">: </w:t>
      </w:r>
    </w:p>
    <w:p w14:paraId="4E4BF60B" w14:textId="77777777" w:rsidR="007F6DFC" w:rsidRPr="00C42048" w:rsidRDefault="007F6DFC" w:rsidP="007F6DFC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  <w:gridCol w:w="2440"/>
      </w:tblGrid>
      <w:tr w:rsidR="00EE311E" w:rsidRPr="00B43341" w14:paraId="476427B1" w14:textId="77777777" w:rsidTr="00594281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14:paraId="532AE64D" w14:textId="39481FA2" w:rsidR="00EE311E" w:rsidRPr="00431D6A" w:rsidRDefault="00EE311E" w:rsidP="00EE311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FD1FDCD" w14:textId="77777777" w:rsidR="00EE311E" w:rsidRPr="00431D6A" w:rsidRDefault="00EE311E" w:rsidP="00EE311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602758B" w14:textId="7A01FAC3" w:rsidR="00EE311E" w:rsidRPr="00EE311E" w:rsidRDefault="00EE311E" w:rsidP="00EE311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darkBlue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Inicio de datos válidos</w:t>
            </w:r>
          </w:p>
        </w:tc>
      </w:tr>
      <w:tr w:rsidR="007F6DFC" w:rsidRPr="00B43341" w14:paraId="39D4BE46" w14:textId="77777777" w:rsidTr="00594281">
        <w:trPr>
          <w:trHeight w:val="283"/>
          <w:jc w:val="center"/>
        </w:trPr>
        <w:tc>
          <w:tcPr>
            <w:tcW w:w="2942" w:type="dxa"/>
          </w:tcPr>
          <w:p w14:paraId="6853951A" w14:textId="2C83CC71" w:rsidR="007F6DFC" w:rsidRPr="00431D6A" w:rsidRDefault="003617ED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2440" w:type="dxa"/>
          </w:tcPr>
          <w:p w14:paraId="698C048C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2440" w:type="dxa"/>
          </w:tcPr>
          <w:p w14:paraId="3B976399" w14:textId="1B4C1F5B" w:rsidR="007F6DFC" w:rsidRPr="00431D6A" w:rsidRDefault="00A67428" w:rsidP="00A67428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18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Dic</w:t>
            </w:r>
            <w:r w:rsidR="00580606">
              <w:rPr>
                <w:rFonts w:asciiTheme="minorHAnsi" w:hAnsiTheme="minorHAnsi" w:cstheme="minorHAnsi"/>
                <w:sz w:val="18"/>
                <w:szCs w:val="18"/>
              </w:rPr>
              <w:t>iembre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2015</w:t>
            </w:r>
          </w:p>
        </w:tc>
      </w:tr>
    </w:tbl>
    <w:p w14:paraId="5746E231" w14:textId="77777777" w:rsidR="003617ED" w:rsidRDefault="003617ED" w:rsidP="0002503F">
      <w:pPr>
        <w:rPr>
          <w:rFonts w:asciiTheme="minorHAnsi" w:hAnsiTheme="minorHAnsi" w:cstheme="minorHAnsi"/>
          <w:sz w:val="20"/>
        </w:rPr>
      </w:pPr>
    </w:p>
    <w:p w14:paraId="7A86B9B9" w14:textId="77777777"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14:paraId="1D8FE98B" w14:textId="77777777"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14:paraId="34FF37C3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14:paraId="3E0B0B8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48C541A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14:paraId="5273C1A9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14:paraId="3DD95A1E" w14:textId="77777777"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0E4A67EA" w14:textId="77777777" w:rsidR="00C72CE9" w:rsidRDefault="00C72CE9" w:rsidP="00003358">
      <w:pPr>
        <w:rPr>
          <w:rFonts w:asciiTheme="minorHAnsi" w:hAnsiTheme="minorHAnsi" w:cstheme="minorHAnsi"/>
          <w:sz w:val="20"/>
        </w:rPr>
      </w:pPr>
    </w:p>
    <w:p w14:paraId="5073ED3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A612C48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4CEC87F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92814D3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1B3A83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6448027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E244EA3" w14:textId="77777777" w:rsidR="003D5B0F" w:rsidRDefault="003D5B0F" w:rsidP="00003358">
      <w:pPr>
        <w:rPr>
          <w:rFonts w:asciiTheme="minorHAnsi" w:hAnsiTheme="minorHAnsi" w:cstheme="minorHAnsi"/>
          <w:sz w:val="20"/>
        </w:rPr>
      </w:pPr>
    </w:p>
    <w:p w14:paraId="21E97F29" w14:textId="77777777" w:rsidR="003D5B0F" w:rsidRDefault="003D5B0F" w:rsidP="00003358">
      <w:pPr>
        <w:rPr>
          <w:rFonts w:asciiTheme="minorHAnsi" w:hAnsiTheme="minorHAnsi" w:cstheme="minorHAnsi"/>
          <w:sz w:val="20"/>
        </w:rPr>
      </w:pPr>
    </w:p>
    <w:p w14:paraId="39947970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10038A1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72D65ED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07E9906" w14:textId="77777777" w:rsidR="00055D36" w:rsidRDefault="00055D36" w:rsidP="00003358">
      <w:pPr>
        <w:rPr>
          <w:rFonts w:asciiTheme="minorHAnsi" w:hAnsiTheme="minorHAnsi" w:cstheme="minorHAnsi"/>
          <w:sz w:val="20"/>
        </w:rPr>
      </w:pPr>
    </w:p>
    <w:p w14:paraId="55C46C83" w14:textId="77777777" w:rsidR="00003358" w:rsidRP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78126B7" w14:textId="77777777"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14:paraId="10B728DA" w14:textId="19DF2441"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</w:t>
      </w:r>
    </w:p>
    <w:tbl>
      <w:tblPr>
        <w:tblStyle w:val="Tablaconcuadrcula"/>
        <w:tblpPr w:leftFromText="141" w:rightFromText="141" w:vertAnchor="text" w:horzAnchor="margin" w:tblpXSpec="center" w:tblpY="163"/>
        <w:tblW w:w="11037" w:type="dxa"/>
        <w:tblLayout w:type="fixed"/>
        <w:tblLook w:val="04A0" w:firstRow="1" w:lastRow="0" w:firstColumn="1" w:lastColumn="0" w:noHBand="0" w:noVBand="1"/>
      </w:tblPr>
      <w:tblGrid>
        <w:gridCol w:w="1413"/>
        <w:gridCol w:w="2252"/>
        <w:gridCol w:w="1997"/>
        <w:gridCol w:w="1997"/>
        <w:gridCol w:w="1689"/>
        <w:gridCol w:w="1689"/>
      </w:tblGrid>
      <w:tr w:rsidR="00945BE8" w:rsidRPr="00D6004C" w14:paraId="23A9BA27" w14:textId="77777777" w:rsidTr="00C20885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5DA6FC06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2252" w:type="dxa"/>
            <w:shd w:val="clear" w:color="auto" w:fill="F2F2F2" w:themeFill="background1" w:themeFillShade="F2"/>
          </w:tcPr>
          <w:p w14:paraId="6A1F614C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14:paraId="50E488C2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Sonda Toma de Muestra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A5F66BF" w14:textId="6EF91EBF" w:rsidR="00945BE8" w:rsidRPr="009E05AB" w:rsidRDefault="007406B2" w:rsidP="00285C5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Bomba de Muestreo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8F59948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31064E93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9E05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9E05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5A013B10" w14:textId="77777777" w:rsidR="00945BE8" w:rsidRPr="00D656BE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945BE8" w:rsidRPr="00D6004C" w14:paraId="453AC1C4" w14:textId="77777777" w:rsidTr="00C20885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41574222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2252" w:type="dxa"/>
          </w:tcPr>
          <w:p w14:paraId="4B90F5A2" w14:textId="77777777" w:rsidR="00945BE8" w:rsidRPr="009E05AB" w:rsidRDefault="00945BE8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2C152E" w14:textId="637A03C4" w:rsidR="00945BE8" w:rsidRPr="009E05AB" w:rsidRDefault="00EE311E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997" w:type="dxa"/>
            <w:vAlign w:val="center"/>
          </w:tcPr>
          <w:p w14:paraId="1D354A93" w14:textId="120E6C79" w:rsidR="00945BE8" w:rsidRPr="009E05AB" w:rsidRDefault="007406B2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997" w:type="dxa"/>
            <w:vAlign w:val="center"/>
          </w:tcPr>
          <w:p w14:paraId="207A9A1C" w14:textId="568875CD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1A76DA33" w14:textId="77777777" w:rsidR="00945BE8" w:rsidRPr="009E05AB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5C9D8894" w14:textId="33357F41" w:rsidR="00945BE8" w:rsidRPr="00D656BE" w:rsidRDefault="009C520A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PI-Systems</w:t>
            </w:r>
          </w:p>
        </w:tc>
      </w:tr>
      <w:tr w:rsidR="00945BE8" w:rsidRPr="00D6004C" w14:paraId="437974E1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A286480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2252" w:type="dxa"/>
          </w:tcPr>
          <w:p w14:paraId="7AA47CB4" w14:textId="77777777" w:rsidR="00945BE8" w:rsidRPr="009E05AB" w:rsidRDefault="00945BE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510F7D" w14:textId="2F1CEB46" w:rsidR="00945BE8" w:rsidRPr="009E05AB" w:rsidRDefault="00EE311E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SP2000-SS</w:t>
            </w:r>
          </w:p>
        </w:tc>
        <w:tc>
          <w:tcPr>
            <w:tcW w:w="1997" w:type="dxa"/>
            <w:vAlign w:val="center"/>
          </w:tcPr>
          <w:p w14:paraId="27CBD8E5" w14:textId="14A8442D" w:rsidR="00945BE8" w:rsidRPr="009E05AB" w:rsidRDefault="00F8749B" w:rsidP="00C208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SCC-F</w:t>
            </w:r>
          </w:p>
        </w:tc>
        <w:tc>
          <w:tcPr>
            <w:tcW w:w="1997" w:type="dxa"/>
            <w:vAlign w:val="center"/>
          </w:tcPr>
          <w:p w14:paraId="524CA2A8" w14:textId="29A98B01" w:rsidR="00945BE8" w:rsidRPr="009E05AB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SCC-C</w:t>
            </w:r>
          </w:p>
        </w:tc>
        <w:tc>
          <w:tcPr>
            <w:tcW w:w="1689" w:type="dxa"/>
            <w:vAlign w:val="center"/>
          </w:tcPr>
          <w:p w14:paraId="6108DC39" w14:textId="009D6C44" w:rsidR="00945BE8" w:rsidRPr="009E05AB" w:rsidRDefault="00CB2E37" w:rsidP="00CB2E37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AO2040 </w:t>
            </w:r>
          </w:p>
        </w:tc>
        <w:tc>
          <w:tcPr>
            <w:tcW w:w="1689" w:type="dxa"/>
            <w:vAlign w:val="center"/>
          </w:tcPr>
          <w:p w14:paraId="46ACD4E6" w14:textId="77777777" w:rsidR="009C520A" w:rsidRDefault="009C520A" w:rsidP="009C520A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2BF564B4" w14:textId="399C927F" w:rsidR="00945BE8" w:rsidRPr="007D517E" w:rsidRDefault="00945BE8" w:rsidP="00C208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</w:p>
        </w:tc>
      </w:tr>
      <w:tr w:rsidR="00945BE8" w:rsidRPr="00D6004C" w14:paraId="1D2F31D3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2585C1A5" w14:textId="77777777" w:rsidR="00945BE8" w:rsidRPr="008410DD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2252" w:type="dxa"/>
          </w:tcPr>
          <w:p w14:paraId="4D31F600" w14:textId="77777777" w:rsidR="00EE311E" w:rsidRDefault="00EE311E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A92FA79" w14:textId="464DE384" w:rsidR="00945BE8" w:rsidRPr="009E05AB" w:rsidRDefault="00F8749B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 w:rsidRPr="009E05AB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339FD823" w14:textId="4346B44D" w:rsidR="00945BE8" w:rsidRPr="009E05AB" w:rsidRDefault="00F8749B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A-No. </w:t>
            </w:r>
            <w:r w:rsidR="00222D7B">
              <w:rPr>
                <w:rFonts w:asciiTheme="minorHAnsi" w:hAnsiTheme="minorHAnsi" w:cstheme="minorHAnsi"/>
                <w:sz w:val="16"/>
                <w:szCs w:val="16"/>
              </w:rPr>
              <w:t>22E/2201628500</w:t>
            </w:r>
          </w:p>
        </w:tc>
        <w:tc>
          <w:tcPr>
            <w:tcW w:w="1997" w:type="dxa"/>
            <w:vAlign w:val="center"/>
          </w:tcPr>
          <w:p w14:paraId="16338AF0" w14:textId="58A33C8B" w:rsidR="00945BE8" w:rsidRPr="009E05AB" w:rsidRDefault="00222D7B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A-No. 22E/2201628494</w:t>
            </w:r>
          </w:p>
        </w:tc>
        <w:tc>
          <w:tcPr>
            <w:tcW w:w="1689" w:type="dxa"/>
            <w:vAlign w:val="center"/>
          </w:tcPr>
          <w:p w14:paraId="5265D2F5" w14:textId="169760E6" w:rsidR="00945BE8" w:rsidRPr="009E05AB" w:rsidRDefault="00222D7B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A-No. 0242645131/1030</w:t>
            </w:r>
          </w:p>
        </w:tc>
        <w:tc>
          <w:tcPr>
            <w:tcW w:w="1689" w:type="dxa"/>
            <w:vAlign w:val="center"/>
          </w:tcPr>
          <w:p w14:paraId="275ADC91" w14:textId="77777777" w:rsidR="00945BE8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6F704F52" w14:textId="77777777" w:rsidR="009C520A" w:rsidRDefault="009C520A" w:rsidP="009C520A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37375BF4" w14:textId="77777777" w:rsidR="00945BE8" w:rsidRPr="009E05AB" w:rsidRDefault="00945BE8" w:rsidP="00007EF0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679C719A" w14:textId="77777777" w:rsidTr="00C20885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36972AF8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252" w:type="dxa"/>
          </w:tcPr>
          <w:p w14:paraId="6058323A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28BB583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  <w:r w:rsidRPr="009E05AB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34BF1F48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231FEBF1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Efecto Peltier</w:t>
            </w:r>
          </w:p>
        </w:tc>
        <w:tc>
          <w:tcPr>
            <w:tcW w:w="1689" w:type="dxa"/>
            <w:vAlign w:val="center"/>
          </w:tcPr>
          <w:p w14:paraId="1AAB4DC7" w14:textId="77777777" w:rsidR="00945BE8" w:rsidRPr="009E05AB" w:rsidRDefault="00945BE8" w:rsidP="003D0D0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Sensor Infrarrojo No Dispersivo</w:t>
            </w:r>
          </w:p>
        </w:tc>
        <w:tc>
          <w:tcPr>
            <w:tcW w:w="1689" w:type="dxa"/>
            <w:vAlign w:val="center"/>
          </w:tcPr>
          <w:p w14:paraId="38D37AE0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241DA3F7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2028043D" w14:textId="77777777" w:rsidR="00945BE8" w:rsidRPr="00D656BE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1DD84DE1" w14:textId="77777777" w:rsidTr="00C20885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7BEFE4E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752EDC9C" w14:textId="77777777" w:rsidR="00945BE8" w:rsidRPr="008410DD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2252" w:type="dxa"/>
          </w:tcPr>
          <w:p w14:paraId="21D24AA1" w14:textId="77777777" w:rsidR="00945BE8" w:rsidRPr="009E05AB" w:rsidRDefault="00945BE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</w:p>
          <w:p w14:paraId="1B85C301" w14:textId="6AEEC4E3" w:rsidR="00945BE8" w:rsidRPr="009E05AB" w:rsidRDefault="006D698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  <w:r w:rsidRPr="009E05AB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7596BFE6" w14:textId="2D01F701" w:rsidR="00945BE8" w:rsidRPr="009E05AB" w:rsidRDefault="007406B2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334CBFC9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9E05AB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689" w:type="dxa"/>
            <w:vAlign w:val="center"/>
          </w:tcPr>
          <w:p w14:paraId="226644C8" w14:textId="3F19CB7C" w:rsidR="00945BE8" w:rsidRPr="009E05AB" w:rsidRDefault="00945BE8" w:rsidP="00CB2E37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DA5AC4">
              <w:rPr>
                <w:rFonts w:asciiTheme="minorHAnsi" w:hAnsiTheme="minorHAnsi"/>
                <w:sz w:val="16"/>
                <w:szCs w:val="16"/>
              </w:rPr>
              <w:t xml:space="preserve">0 </w:t>
            </w:r>
            <w:r w:rsidR="00222D7B" w:rsidRPr="00DA5AC4">
              <w:rPr>
                <w:rFonts w:asciiTheme="minorHAnsi" w:hAnsiTheme="minorHAnsi"/>
                <w:sz w:val="16"/>
                <w:szCs w:val="16"/>
              </w:rPr>
              <w:t>–</w:t>
            </w:r>
            <w:r w:rsidRPr="00DA5AC4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="00222D7B" w:rsidRPr="00DA5AC4">
              <w:rPr>
                <w:rFonts w:asciiTheme="minorHAnsi" w:hAnsiTheme="minorHAnsi"/>
                <w:sz w:val="16"/>
                <w:szCs w:val="16"/>
              </w:rPr>
              <w:t>16.200</w:t>
            </w:r>
            <w:r w:rsidRPr="00DA5AC4">
              <w:rPr>
                <w:rFonts w:asciiTheme="minorHAnsi" w:hAnsiTheme="minorHAnsi"/>
                <w:sz w:val="16"/>
                <w:szCs w:val="16"/>
              </w:rPr>
              <w:t xml:space="preserve"> ppm</w:t>
            </w:r>
          </w:p>
        </w:tc>
        <w:tc>
          <w:tcPr>
            <w:tcW w:w="1689" w:type="dxa"/>
            <w:vAlign w:val="center"/>
          </w:tcPr>
          <w:p w14:paraId="4869806D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1270B249" w14:textId="77777777" w:rsidR="00945BE8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08746873" w14:textId="77777777" w:rsidR="00945BE8" w:rsidRPr="009E05AB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0E3083D6" w14:textId="77777777"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4556AD" w14:textId="77777777" w:rsidR="00B959E3" w:rsidRDefault="00B959E3" w:rsidP="00870FF2">
      <w:r>
        <w:separator/>
      </w:r>
    </w:p>
    <w:p w14:paraId="151AE18C" w14:textId="77777777" w:rsidR="00B959E3" w:rsidRDefault="00B959E3" w:rsidP="00870FF2"/>
  </w:endnote>
  <w:endnote w:type="continuationSeparator" w:id="0">
    <w:p w14:paraId="42D12C57" w14:textId="77777777" w:rsidR="00B959E3" w:rsidRDefault="00B959E3" w:rsidP="00870FF2">
      <w:r>
        <w:continuationSeparator/>
      </w:r>
    </w:p>
    <w:p w14:paraId="6D9EE3F0" w14:textId="77777777" w:rsidR="00B959E3" w:rsidRDefault="00B959E3" w:rsidP="00870FF2"/>
  </w:endnote>
  <w:endnote w:type="continuationNotice" w:id="1">
    <w:p w14:paraId="7B17F8F8" w14:textId="77777777" w:rsidR="00B959E3" w:rsidRDefault="00B959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14:paraId="2AD70FA4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AF6BF8" w:rsidRPr="00AF6BF8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14:paraId="177FDF39" w14:textId="77777777" w:rsidR="00965624" w:rsidRPr="00BF682C" w:rsidRDefault="00B959E3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14:paraId="7E334DC3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6DBCC736" w14:textId="77777777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14:paraId="7B43E45F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113B2874" w14:textId="77777777"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258BB24C" w14:textId="5615BA62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545921A2" w14:textId="237C2C50"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5E318FCD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73D49A87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E392EE5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2C8D8CA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461569B4" w14:textId="77777777" w:rsidTr="00AC4B53">
      <w:trPr>
        <w:trHeight w:val="300"/>
      </w:trPr>
      <w:tc>
        <w:tcPr>
          <w:tcW w:w="5835" w:type="dxa"/>
        </w:tcPr>
        <w:p w14:paraId="2E66A42F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2B56A74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74C1B3A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E84F109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06EE64" w14:textId="77777777" w:rsidR="00B959E3" w:rsidRDefault="00B959E3" w:rsidP="00870FF2">
      <w:r>
        <w:separator/>
      </w:r>
    </w:p>
    <w:p w14:paraId="65F44B44" w14:textId="77777777" w:rsidR="00B959E3" w:rsidRDefault="00B959E3" w:rsidP="00870FF2"/>
  </w:footnote>
  <w:footnote w:type="continuationSeparator" w:id="0">
    <w:p w14:paraId="3EA822F3" w14:textId="77777777" w:rsidR="00B959E3" w:rsidRDefault="00B959E3" w:rsidP="00870FF2">
      <w:r>
        <w:continuationSeparator/>
      </w:r>
    </w:p>
    <w:p w14:paraId="53518E02" w14:textId="77777777" w:rsidR="00B959E3" w:rsidRDefault="00B959E3" w:rsidP="00870FF2"/>
  </w:footnote>
  <w:footnote w:type="continuationNotice" w:id="1">
    <w:p w14:paraId="73E4E9EF" w14:textId="77777777" w:rsidR="00B959E3" w:rsidRDefault="00B959E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4B0D" w14:textId="1A2EDD42"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D9622" w14:textId="77777777" w:rsidR="00CE243F" w:rsidRDefault="00CE243F">
    <w:pPr>
      <w:pStyle w:val="Encabezado"/>
    </w:pPr>
  </w:p>
  <w:p w14:paraId="07758C84" w14:textId="77777777" w:rsidR="00CE243F" w:rsidRDefault="00CE243F">
    <w:pPr>
      <w:pStyle w:val="Encabezado"/>
    </w:pPr>
  </w:p>
  <w:p w14:paraId="439C6896" w14:textId="77777777" w:rsidR="00CE243F" w:rsidRDefault="00CE243F">
    <w:pPr>
      <w:pStyle w:val="Encabezado"/>
    </w:pPr>
  </w:p>
  <w:p w14:paraId="62652B04" w14:textId="77777777" w:rsidR="00CE243F" w:rsidRDefault="00CE243F">
    <w:pPr>
      <w:pStyle w:val="Encabezado"/>
    </w:pPr>
  </w:p>
  <w:p w14:paraId="360A88A6" w14:textId="05349103"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81D27" w14:textId="77777777"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4C019" w14:textId="6F98B7B4"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822328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60BB"/>
    <w:rsid w:val="00017147"/>
    <w:rsid w:val="0001781A"/>
    <w:rsid w:val="0001785F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4F3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D36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45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589"/>
    <w:rsid w:val="00131797"/>
    <w:rsid w:val="00131BE3"/>
    <w:rsid w:val="001326B3"/>
    <w:rsid w:val="00133CE5"/>
    <w:rsid w:val="00133E64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B5F"/>
    <w:rsid w:val="001B1CC1"/>
    <w:rsid w:val="001B287D"/>
    <w:rsid w:val="001B2C5E"/>
    <w:rsid w:val="001B2F96"/>
    <w:rsid w:val="001B3192"/>
    <w:rsid w:val="001B32CF"/>
    <w:rsid w:val="001B34A7"/>
    <w:rsid w:val="001B35C5"/>
    <w:rsid w:val="001B3D23"/>
    <w:rsid w:val="001B5C83"/>
    <w:rsid w:val="001B5E27"/>
    <w:rsid w:val="001B5EEA"/>
    <w:rsid w:val="001B6DF3"/>
    <w:rsid w:val="001C00D3"/>
    <w:rsid w:val="001C0959"/>
    <w:rsid w:val="001C0C19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2D7B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3EE6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008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4C89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170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5BB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0867"/>
    <w:rsid w:val="003617ED"/>
    <w:rsid w:val="003618B3"/>
    <w:rsid w:val="00361AC2"/>
    <w:rsid w:val="00361CC8"/>
    <w:rsid w:val="0036257B"/>
    <w:rsid w:val="00363159"/>
    <w:rsid w:val="00363796"/>
    <w:rsid w:val="003639D0"/>
    <w:rsid w:val="00365099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3A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5E5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B0F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5CE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B55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152D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1CB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AAA"/>
    <w:rsid w:val="00486F67"/>
    <w:rsid w:val="0048757C"/>
    <w:rsid w:val="00487ACA"/>
    <w:rsid w:val="00490BD2"/>
    <w:rsid w:val="00490E8A"/>
    <w:rsid w:val="00491D6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0E8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3699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5E17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1BB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3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262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5C1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BED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52B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808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7F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2FA0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69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A5A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38"/>
    <w:rsid w:val="009120AB"/>
    <w:rsid w:val="009129FA"/>
    <w:rsid w:val="009136C2"/>
    <w:rsid w:val="00914010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32A"/>
    <w:rsid w:val="00952F1C"/>
    <w:rsid w:val="00953453"/>
    <w:rsid w:val="0095362A"/>
    <w:rsid w:val="00953690"/>
    <w:rsid w:val="00953C51"/>
    <w:rsid w:val="00954454"/>
    <w:rsid w:val="00955724"/>
    <w:rsid w:val="00955A3E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20A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5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373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428"/>
    <w:rsid w:val="00A678C3"/>
    <w:rsid w:val="00A7007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B7A"/>
    <w:rsid w:val="00A87C51"/>
    <w:rsid w:val="00A87EF7"/>
    <w:rsid w:val="00A9073F"/>
    <w:rsid w:val="00A911D3"/>
    <w:rsid w:val="00A91326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2C11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D6DFD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76F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BF8"/>
    <w:rsid w:val="00AF6F2E"/>
    <w:rsid w:val="00AF7071"/>
    <w:rsid w:val="00AF71CD"/>
    <w:rsid w:val="00AF7881"/>
    <w:rsid w:val="00AF79D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8AB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59E3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1872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6B87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BC6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F4"/>
    <w:rsid w:val="00C67F64"/>
    <w:rsid w:val="00C700B6"/>
    <w:rsid w:val="00C70540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903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0E63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4FE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0ED7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5FC2"/>
    <w:rsid w:val="00D56ECD"/>
    <w:rsid w:val="00D56F1D"/>
    <w:rsid w:val="00D56FC8"/>
    <w:rsid w:val="00D578E2"/>
    <w:rsid w:val="00D6150F"/>
    <w:rsid w:val="00D63CD6"/>
    <w:rsid w:val="00D64262"/>
    <w:rsid w:val="00D643C6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3790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3E3C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5AC4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6806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C47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4DEB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1D0A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525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11E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2171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572FE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49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A88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2BB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1E114DBD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pgutierr@codelco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cseguel@asesoriasalgoritmos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pgutierr@codelco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ei2FJ7Q+EIj76099s8R06fTe7rdPEPElnczP4YTl4FI=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vEHr0N4OrTbGPXsABG7nBfxFwquKJPKqBqXj5PMlDDY=</DigestValue>
    </Reference>
    <Reference Type="http://www.w3.org/2000/09/xmldsig#Object" URI="#idValidSigLnImg">
      <DigestMethod Algorithm="http://www.w3.org/2001/04/xmlenc#sha256"/>
      <DigestValue>hIKrHlDJNjh0pLlNcd/wpwXZLw2kA4gXQK7tyk9k24k=</DigestValue>
    </Reference>
    <Reference Type="http://www.w3.org/2000/09/xmldsig#Object" URI="#idInvalidSigLnImg">
      <DigestMethod Algorithm="http://www.w3.org/2001/04/xmlenc#sha256"/>
      <DigestValue>LlhZ5yAbdr4YGTI0a2iSK2qj7WFKzXSVwneoeoBK4e0=</DigestValue>
    </Reference>
  </SignedInfo>
  <SignatureValue>n8pG48kkdv7pcpJXuSZWeskTr8eDVl7+hSRmSduaJhNfEy7P6Tmj1OVW/RtbpXDirObiGdYCnbl3
83wVOigGnxclUU/2Yu1prYG+DHvx5a97NLUXWYi6vT+ZF28SnSpBnw3G+FmsmjyNA3P5TAqhg7So
veS5/P4erTM9W9SXFBjHeFH0nvnRJ2BAebEttLUGIH4p9uY/8s9njOS3BmGtOwERe05P/Bcxh2oN
OGkyU9wcUCMqFRUo0bFil4z2ZWxvIj4Gr+1mviD72CzviBiYjVvuKkDwMufhwArpCPqRSSKfoaxx
FN8kuPo6oaZyEAhGDEAhQIgAAg8Q/4STgPiwUA==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lMa5b5/A1eJ1ODcBNVQpoF3MY2bzlXjFy0tcPKXLbRY=</DigestValue>
      </Reference>
      <Reference URI="/word/endnotes.xml?ContentType=application/vnd.openxmlformats-officedocument.wordprocessingml.endnotes+xml">
        <DigestMethod Algorithm="http://www.w3.org/2001/04/xmlenc#sha256"/>
        <DigestValue>N8OW/B2bDL/h3odxQBipKV2uzzCSVKIo/hmqvJ+OaKM=</DigestValue>
      </Reference>
      <Reference URI="/word/fontTable.xml?ContentType=application/vnd.openxmlformats-officedocument.wordprocessingml.fontTable+xml">
        <DigestMethod Algorithm="http://www.w3.org/2001/04/xmlenc#sha256"/>
        <DigestValue>gC71tSv1ESjTYm+coKyZsax+yNiFgYsIk7a2gyUHC04=</DigestValue>
      </Reference>
      <Reference URI="/word/footer1.xml?ContentType=application/vnd.openxmlformats-officedocument.wordprocessingml.footer+xml">
        <DigestMethod Algorithm="http://www.w3.org/2001/04/xmlenc#sha256"/>
        <DigestValue>hAw1g6nfGrwxC8wDld48sf1PDs6FzPOenbUg1ql1vKM=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gO5NxIfo8hfO2BjCqbzwSnVpgVK2HwcTEVa3oCAYM4c=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LooB7YmYVVJ5m7uaeYiypbu7CaYd/lteT5j54Mfw2dU=</DigestValue>
      </Reference>
      <Reference URI="/word/media/image2.emf?ContentType=image/x-emf">
        <DigestMethod Algorithm="http://www.w3.org/2001/04/xmlenc#sha256"/>
        <DigestValue>r1HSDXDgea3c7dlQt+XRHenKT9QMQaioBymSfhj3q3k=</DigestValue>
      </Reference>
      <Reference URI="/word/media/image3.emf?ContentType=image/x-emf">
        <DigestMethod Algorithm="http://www.w3.org/2001/04/xmlenc#sha256"/>
        <DigestValue>MYLtF0NJUl30TQrtgHTGLCYVgRBeq16ZUlaqKHbtBNQ=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L//E3ciozTHQgXQz+KBLy6ZbZJATeLA4Qosh4ba4SYk=</DigestValue>
      </Reference>
      <Reference URI="/word/styles.xml?ContentType=application/vnd.openxmlformats-officedocument.wordprocessingml.styles+xml">
        <DigestMethod Algorithm="http://www.w3.org/2001/04/xmlenc#sha256"/>
        <DigestValue>c7q1l1ATlXEcPJqvdwItH38J1hzdwgZBa6sQkiiCieg=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2016-06-02T16:18:34Z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2016-06-02T16:18:34Z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RkAAAAAAIUySQAAAAAAAAAAAAAAAAAAAAAAAAAAAAAAAAAQAAALCcB4NIPVGQTMgAAAAATQAAAAAAbGxNAFrgrSUu4K0lPo6NaSh5mQzAG7cReI9aFHcWIQMiAIoByGxNAJxsTQC4mJwRIA0EhFxvTQANj41pIA0EhAAAAAAoeZkMmPJNAkhuTQBY2LJpmo9aFAAAAABY2LJpIA0AAHiPWhQRAAAAAAAAAAcAAAB4j1oUAAAAAAAAAADQbE0A4nmBaSAAAAD/////AAAAAAAAAAAPAAAAAAAAADAAAAABAAAAAQAAAA0AAAANAAAA/////wAAAAAAAAAAKHmZDJjyTQI1DwAAQQ0K25BtTQCQbU0A0HiNaQAAAABokWgUAAAAAAEAAAAAAAAATG1NALPBU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IA/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lUgCA8mnM/u69/SvI9jt4tgjIR9FBosDBEjMVTUMlXWMVPRKUSeDxk4AAAA4P0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I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yd0MR/nceps9qGEvPav//AAAAAFR3EloAAAyWTQAMAAAAAAAAAFhXZABglU0AgelVdwAAAAAAAENoYXJVcHBlclcAbWIAUG5iACjZoAzgdWIAuJVNAECRU3f0q093z6tPd7iVTQBkAQAAgW7ydYFu8nVI1UwCAAgAAAACAAAAAAAA2JVNAJaT8nUAAAAAAAAAABKXTQAJAAAAAJdNAAkAAAAAAAAAAAAAAACXTQAQlk0AC5PydQAAAAAAAgAAAABNAAkAAAAAl00ACQAAAHBJ9nUAAAAAAAAAAACXTQAJAAAAAAAAADyWTQBKkvJ1AAAAAAACAAAAl00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FGQAAAAAAhTJJAAAAAAAAAAAAAAAAAAAAAAAAAAAAAAAAABAAAAsJwHg0g9UZBMyAAAAAAAAIDOTQDYUndpCAAAAJjOTQCnUndpAQAAAAAAAACAeYQNQLpAEaTOTQASloFpuO57DbjOTQDnlYFpGDOEDVh5hA2AeYQN3M5NAHmzgWlYeYQNRCqCabjuew0AAAAAAO57DQDuew0AAAAAgW7ydYFu8nXnL7J3AAgAAAACAAAAAAAAIM9NAJaT8nUAAAAAAAAAAFbQTQAHAAAASNBNAAcAAAAAAAAAAAAAAEjQTQBYz00AC5PydQAAAAAAAgAAAABNAAcAAABI0E0ABwAAAHBJ9nUAAAAAAAAAAEjQTQAHAAAAAAAAAITPTQBKkvJ1AAAAAAACAABI0E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J3O9z+dwAAAAAgtDsU6C9iAAEAAAD4ZMgTAAAAAAAnCRQDAAAA6C9iALAfCRQAAAAAACcJFOOFgWkDAAAA7IWBaQEAAACYS5wRaM2yaY5oeWlwWE0AQJFTd/SrT3fPq093cFhNAGQBAACBbvJ1gW7ydejqZw0ACAAAAAIAAAAAAACQWE0AlpPydQAAAAAAAAAAxFlNAAYAAAC4WU0ABgAAAAAAAAAAAAAAuFlNAMhYTQALk/J1AAAAAAACAAAAAE0ABgAAALhZTQAGAAAAcEn2dQAAAAAAAAAAuFlNAAYAAAAAAAAA9FhNAEqS8nUAAAAAAAIAALhZTQ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RkAAAAAAIUySQAAAAAAAAAAAAAAAAAAAAAAAAAAAAAAAAAQAAALCcB4NIPVGQTMgAAAAAmQwAAAAAGN9GFGWwT3fYrKRqSgoBcQAAAADAG7cRNG5NAIcVIR8iAIoBXvRvavRsTQAAAAAAKHmZDDRuTQAkiIASPG1NAFMAZQBnAG8AZQAgAFUASQAAAAAAAAAAACXkb2rhAAAAsGxNAJozjmlg+4YR4QAAAAEAAAA230YUAABNADozjmkEAAAABQAAAAAAAAAAAAAAAAAAADbfRhS8bk0AJN9vasBjSwIEAAAAKHmZDAAAAACl429q/////wAAAABTAGUAZwBvAGUAIABVAEkAAAAK25BtTQCQbU0A4QAAAAAAAAAY30YUAAAAAAEAAAAAAAAATG1NALPBU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p6jFR6fUuenATg0USg5ceA2iqlCjB6TLoUToDcPKp34=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62ZOJqcxmeadnrudivlAr27JaZACUUI2JKOXNlwk3J0=</DigestValue>
    </Reference>
    <Reference Type="http://www.w3.org/2000/09/xmldsig#Object" URI="#idValidSigLnImg">
      <DigestMethod Algorithm="http://www.w3.org/2001/04/xmlenc#sha256"/>
      <DigestValue>OjwZfb1WQhXuV2hZx012rmCvfY5fzIHZFbGws4f7VTo=</DigestValue>
    </Reference>
    <Reference Type="http://www.w3.org/2000/09/xmldsig#Object" URI="#idInvalidSigLnImg">
      <DigestMethod Algorithm="http://www.w3.org/2001/04/xmlenc#sha256"/>
      <DigestValue>og1dMp5JRjvMTwHJaybLiI383NOCkJgdL/Dvai9S7sk=</DigestValue>
    </Reference>
  </SignedInfo>
  <SignatureValue>mBS6I19IHlgwSxIPFYQ1md9Iy64+3ruDFGSzjzpPpb4+t2vmGnHNMcYXUIbeFYxiZGGE4m/aZqel
XL3vnGpCAYzRv4XISHcD7nUdeTtBEM50m4qEEBuXtxKmGgNJSVxB/6C2ZxQnU1TiOqn7UAOUSLmq
d3AUqfqG1puCxygv0N9xXmtf4Lk7RuyzFjkkcxbU0Kq/vil5tLsHN+XBi064ZnZir82JOHssYQ2y
UWeb0LFjrlUP1jg3hihjgahepELwHZzO7mfDCDW0+YOkxjj/CI1feJa4XRlpk00ZOqKndIuKBddP
Idv5M9JKREfwVcKHUVtNSbspBGU/23VHRISqMQ==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lMa5b5/A1eJ1ODcBNVQpoF3MY2bzlXjFy0tcPKXLbRY=</DigestValue>
      </Reference>
      <Reference URI="/word/endnotes.xml?ContentType=application/vnd.openxmlformats-officedocument.wordprocessingml.endnotes+xml">
        <DigestMethod Algorithm="http://www.w3.org/2001/04/xmlenc#sha256"/>
        <DigestValue>N8OW/B2bDL/h3odxQBipKV2uzzCSVKIo/hmqvJ+OaKM=</DigestValue>
      </Reference>
      <Reference URI="/word/fontTable.xml?ContentType=application/vnd.openxmlformats-officedocument.wordprocessingml.fontTable+xml">
        <DigestMethod Algorithm="http://www.w3.org/2001/04/xmlenc#sha256"/>
        <DigestValue>gC71tSv1ESjTYm+coKyZsax+yNiFgYsIk7a2gyUHC04=</DigestValue>
      </Reference>
      <Reference URI="/word/footer1.xml?ContentType=application/vnd.openxmlformats-officedocument.wordprocessingml.footer+xml">
        <DigestMethod Algorithm="http://www.w3.org/2001/04/xmlenc#sha256"/>
        <DigestValue>hAw1g6nfGrwxC8wDld48sf1PDs6FzPOenbUg1ql1vKM=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gO5NxIfo8hfO2BjCqbzwSnVpgVK2HwcTEVa3oCAYM4c=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LooB7YmYVVJ5m7uaeYiypbu7CaYd/lteT5j54Mfw2dU=</DigestValue>
      </Reference>
      <Reference URI="/word/media/image2.emf?ContentType=image/x-emf">
        <DigestMethod Algorithm="http://www.w3.org/2001/04/xmlenc#sha256"/>
        <DigestValue>r1HSDXDgea3c7dlQt+XRHenKT9QMQaioBymSfhj3q3k=</DigestValue>
      </Reference>
      <Reference URI="/word/media/image3.emf?ContentType=image/x-emf">
        <DigestMethod Algorithm="http://www.w3.org/2001/04/xmlenc#sha256"/>
        <DigestValue>MYLtF0NJUl30TQrtgHTGLCYVgRBeq16ZUlaqKHbtBNQ=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L//E3ciozTHQgXQz+KBLy6ZbZJATeLA4Qosh4ba4SYk=</DigestValue>
      </Reference>
      <Reference URI="/word/styles.xml?ContentType=application/vnd.openxmlformats-officedocument.wordprocessingml.styles+xml">
        <DigestMethod Algorithm="http://www.w3.org/2001/04/xmlenc#sha256"/>
        <DigestValue>c7q1l1ATlXEcPJqvdwItH38J1hzdwgZBa6sQkiiCieg=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2016-06-02T16:20:15Z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2016-06-02T16:20:15Z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t3cxRVt3AAAAAFB6HAkQS3gAAQAAAHBsMw4AAAAA4GIQCQMAAAAQS3gAoGkQCQAAAADgYhAJlR4XawMAAACcHhdrAQAAADCniQcIgk1rwFoUa/hDQQCAAaZ1DlyhdeBboXX4Q0EAZAEAAI1iGXaNYhl2QFHnCAAIAAAAAgAAAAAAABhEQQAiahl2AAAAAAAAAABMRUEABgAAAEBFQQAGAAAAAAAAAAAAAABARUEAUERBAO7qGHYAAAAAAAIAAAAAQQAGAAAAQEVBAAYAAABMEhp2AAAAAAAAAABARUEABgAAAAAAAAB8REEAlS4YdgAAAAAAAgAAQEVB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MOOAoD4//8AAAAAAAAAAAAAAAAAAAAAEMOOAoD4//86lwAAAABBAP48t3eISkEA9XG7dwXTrAD+////jOO2d/LgtncEZDwOYKV8AEhiPA4YREEAImoZdgAAAAAAAAAATEVBAAYAAABARUEABgAAAAIAAAAAAAAAXGI8DjgzLg5cYjwOAAAAADgzLg5oREEAjWIZdo1iGXYAAAAAAAgAAAACAAAAAAAAcERBACJqGXYAAAAAAAAAAKZFQQAHAAAAmEVBAAcAAAAAAAAAAAAAAJhFQQCoREEA7uoYdgAAAAAAAgAAAABBAAcAAACYRUEABwAAAEwSGnYAAAAAAAAAAJhFQQAHAAAAAAAAANREQQCVLhh2AAAAAAACAACYRUE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OgGg+P//8gEAAAAAAAD8C+0CgPj//wgAWH779v//AAAAAAAAAADgC+0CgPj/////AAAAAEEA2b8Xa47GE6baxhOm4uAka5if6QiIJCEJzFmOB6wVIfgiAIoBOGZBAAxmQQAQaRAJIA0AhNBoQQCx4SRrIA0AhAAAAACYn+kIcDZzB7xnQQDQsU1rzlmOBwAAAADQsU1rIA0AAMxZjgcBAAAAAAAAAAcAAADMWY4HAAAAAAAAAABAZkEAZM4WayAAAAD/////AAAAAAAAAAAVAAAAAAAAAHAAAAABAAAAAQAAACQAAAAkAAAAEAAAAAAAAAAAAOkIcDZzBwFmAQAAAAAAZgwKTgBnQQAAZ0EAerEkawAAAAAwaUEAmJ/pCIqxJGtmDApOMMg6DsBmQQAvMKJ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3d4GZW3dYiHBsKCxwbP//AAAAACJ3floAAEyZQQAIAgAAAAAAAJATfACgmEEAUPMjdwAAAAAAAENoYXJVcHBlclcAiHgAeIl4AHgf5wgIkXgA+JhBAIABpnUOXKF14FuhdfiYQQBkAQAAjWIZdo1iGXbAnXQHAAgAAAACAAAAAAAAGJlBACJqGXYAAAAAAAAAAFKaQQAJAAAAQJpBAAkAAAAAAAAAAAAAAECaQQBQmUEA7uoYdgAAAAAAAgAAAABBAAkAAABAmkEACQAAAEwSGnYAAAAAAAAAAECaQQAJAAAAAAAAAHyZQQCVLhh2AAAAAAACAABAmkE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3cxRVt3AAAAAFB6HAkQS3gAAQAAAHBsMw4AAAAA4GIQCQMAAAAQS3gAoGkQCQAAAADgYhAJlR4XawMAAACcHhdrAQAAADCniQcIgk1rwFoUa/hDQQCAAaZ1DlyhdeBboXX4Q0EAZAEAAI1iGXaNYhl2QFHnCAAIAAAAAgAAAAAAABhEQQAiahl2AAAAAAAAAABMRUEABgAAAEBFQQAGAAAAAAAAAAAAAABARUEAUERBAO7qGHYAAAAAAAIAAAAAQQAGAAAAQEVBAAYAAABMEhp2AAAAAAAAAABARUEABgAAAAAAAAB8REEAlS4YdgAAAAAAAgAAQEVB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DoBoPj///IBAAAAAAAA/AvtAoD4//8IAFh++/b//wAAAAAAAAAA4AvtAoD4/////wAAAADpCBiSLQ7+naF1b4l1ayAGAdkAAAAAiCQhCaRnQQDOEyEtIgCKAUmMdWtkZkEAAAAAAJif6QikZ0EAJIiAEqxmQQDZi3VrUwBlAGcAbwBlACAAVQBJAAAAAAD1i3VrfGdBAOEAAAAkZkEAS+Qla+AOPg7hAAAAAQAAADaSLQ4AAEEA6uMlawQAAAAFAAAAAAAAAAAAAAAAAAAANpItDjBoQQAli3VrWC6KBwQAAACYn+kIAAAAAEmLdWsAAAAAAABlAGcAbwBlACAAVQBJAAAACvsAZ0EAAGdBAOEAAACcZkEAAAAAABiSLQ4AAAAAAQAAAAAAAADAZkEALzCi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Ctg0dTZYby4imCqdYORadCZSih0=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29jNjXSz7NIG37B/EuyxOEu7Qcs=</DigestValue>
    </Reference>
    <Reference URI="#idValidSigLnImg" Type="http://www.w3.org/2000/09/xmldsig#Object">
      <DigestMethod Algorithm="http://www.w3.org/2000/09/xmldsig#sha1"/>
      <DigestValue>3o8rgrW2WLmcJGuyNmrwyWKk7JQ=</DigestValue>
    </Reference>
    <Reference URI="#idInvalidSigLnImg" Type="http://www.w3.org/2000/09/xmldsig#Object">
      <DigestMethod Algorithm="http://www.w3.org/2000/09/xmldsig#sha1"/>
      <DigestValue>90XYR8l9m57JrnV1rNrpTkp/LZA=</DigestValue>
    </Reference>
  </SignedInfo>
  <SignatureValue>deLyPbEidCKXoPAqTxlU5HScTfrxwdOfb1BKVsZFPJQT5YzxhgMihrltjofLKxM5cwcjaaxdve2s
0zxC/H0SB/trlgP+Ngt6A5xDa/K0ydex3736hXCbn4UwOa4dGNl2KJrRF9qcGrOSp0aGec5h4i2P
lcbi+CZJxcDJwJ6aMOBomXtNlsylCZBFvKDE8cQH83p73t6Vk+w51aJNNrGc0GTV0QeHZJgP9apR
ITUzEX2zLS46fDVFdk4sSyc2PODb33LAasPZKExch64CFC+UX8jMSbEQUUThidA+m1t0NvKxLBgq
OpM4/WWdfAeQBxDm81zcIPc1b0sqCZ0KI2Jcew==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7.jpeg?ContentType=image/jpeg">
        <DigestMethod Algorithm="http://www.w3.org/2000/09/xmldsig#sha1"/>
        <DigestValue>T1gurFZ93LyKX2ziS55h38E24XA=</DigestValue>
      </Reference>
      <Reference URI="/word/header1.xml?ContentType=application/vnd.openxmlformats-officedocument.wordprocessingml.header+xml">
        <DigestMethod Algorithm="http://www.w3.org/2000/09/xmldsig#sha1"/>
        <DigestValue>lCvq991plxik/stb6JVKcgVySZs=</DigestValue>
      </Reference>
      <Reference URI="/word/styles.xml?ContentType=application/vnd.openxmlformats-officedocument.wordprocessingml.styles+xml">
        <DigestMethod Algorithm="http://www.w3.org/2000/09/xmldsig#sha1"/>
        <DigestValue>qZdBTl2sxIwYzZ4M1sKM628Dg+I=</DigestValue>
      </Reference>
      <Reference URI="/word/header5.xml?ContentType=application/vnd.openxmlformats-officedocument.wordprocessingml.header+xml">
        <DigestMethod Algorithm="http://www.w3.org/2000/09/xmldsig#sha1"/>
        <DigestValue>UqgMTl+Ksw5edqYXd4hrhVIqo0U=</DigestValue>
      </Reference>
      <Reference URI="/word/media/image2.emf?ContentType=image/x-emf">
        <DigestMethod Algorithm="http://www.w3.org/2000/09/xmldsig#sha1"/>
        <DigestValue>72aU6H7MFM0TF15ecnVLi7nHp5o=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jpeg?ContentType=image/jpeg">
        <DigestMethod Algorithm="http://www.w3.org/2000/09/xmldsig#sha1"/>
        <DigestValue>uQYy9SbcF2no3dZ0/ULk87vF98Y=</DigestValue>
      </Reference>
      <Reference URI="/word/media/image1.emf?ContentType=image/x-emf">
        <DigestMethod Algorithm="http://www.w3.org/2000/09/xmldsig#sha1"/>
        <DigestValue>XX9MoCaaqGBGzJxD0jhbws/6D54=</DigestValue>
      </Reference>
      <Reference URI="/word/media/image3.emf?ContentType=image/x-emf">
        <DigestMethod Algorithm="http://www.w3.org/2000/09/xmldsig#sha1"/>
        <DigestValue>1yvgRkLH0KYfWGTM6AIV4RlXlZ0=</DigestValue>
      </Reference>
      <Reference URI="/word/footer1.xml?ContentType=application/vnd.openxmlformats-officedocument.wordprocessingml.footer+xml">
        <DigestMethod Algorithm="http://www.w3.org/2000/09/xmldsig#sha1"/>
        <DigestValue>rYycYS/GMYjDprn40oLjZH0OXxc=</DigestValue>
      </Reference>
      <Reference URI="/word/settings.xml?ContentType=application/vnd.openxmlformats-officedocument.wordprocessingml.settings+xml">
        <DigestMethod Algorithm="http://www.w3.org/2000/09/xmldsig#sha1"/>
        <DigestValue>zY5WkbbJdolDbDQVOkgl9Y621HQ=</DigestValue>
      </Reference>
      <Reference URI="/word/header2.xml?ContentType=application/vnd.openxmlformats-officedocument.wordprocessingml.header+xml">
        <DigestMethod Algorithm="http://www.w3.org/2000/09/xmldsig#sha1"/>
        <DigestValue>SoMDPEqaSh4Q7kvOhzM1aeYRTgE=</DigestValue>
      </Reference>
      <Reference URI="/word/document.xml?ContentType=application/vnd.openxmlformats-officedocument.wordprocessingml.document.main+xml">
        <DigestMethod Algorithm="http://www.w3.org/2000/09/xmldsig#sha1"/>
        <DigestValue>xXLvaUHsbH8BN9ez2dgVn0EDqx4=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footer2.xml?ContentType=application/vnd.openxmlformats-officedocument.wordprocessingml.footer+xml">
        <DigestMethod Algorithm="http://www.w3.org/2000/09/xmldsig#sha1"/>
        <DigestValue>suYjJYXol9pfZMV1nOwCEYmaXxo=</DigestValue>
      </Reference>
      <Reference URI="/word/fontTable.xml?ContentType=application/vnd.openxmlformats-officedocument.wordprocessingml.fontTable+xml">
        <DigestMethod Algorithm="http://www.w3.org/2000/09/xmldsig#sha1"/>
        <DigestValue>ffRxfrsRV7Q9y4CsPu5URrgnHcE=</DigestValue>
      </Reference>
      <Reference URI="/word/header4.xml?ContentType=application/vnd.openxmlformats-officedocument.wordprocessingml.header+xml">
        <DigestMethod Algorithm="http://www.w3.org/2000/09/xmldsig#sha1"/>
        <DigestValue>eIpAdAW/4LGYDXRDgeG40C3Uuoo=</DigestValue>
      </Reference>
      <Reference URI="/word/numbering.xml?ContentType=application/vnd.openxmlformats-officedocument.wordprocessingml.numbering+xml">
        <DigestMethod Algorithm="http://www.w3.org/2000/09/xmldsig#sha1"/>
        <DigestValue>S93wN0wRTNLCip5G5S0nc6TgkbY=</DigestValue>
      </Reference>
      <Reference URI="/word/endnotes.xml?ContentType=application/vnd.openxmlformats-officedocument.wordprocessingml.endnotes+xml">
        <DigestMethod Algorithm="http://www.w3.org/2000/09/xmldsig#sha1"/>
        <DigestValue>o0X+zT0EAHtwS+5jgyMlG+bDh24=</DigestValue>
      </Reference>
      <Reference URI="/word/footnotes.xml?ContentType=application/vnd.openxmlformats-officedocument.wordprocessingml.footnotes+xml">
        <DigestMethod Algorithm="http://www.w3.org/2000/09/xmldsig#sha1"/>
        <DigestValue>qUl1Rah5FMKRc0/IGO1yMCPkU90=</DigestValue>
      </Reference>
      <Reference URI="/word/header3.xml?ContentType=application/vnd.openxmlformats-officedocument.wordprocessingml.header+xml">
        <DigestMethod Algorithm="http://www.w3.org/2000/09/xmldsig#sha1"/>
        <DigestValue>na39S3dq7oMIU/uuKiVrAshM6Fc=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dbnOICW+W8Wg4hYJ9Tzy7YsPm0c=</DigestValue>
      </Reference>
    </Manifest>
    <SignatureProperties>
      <SignatureProperty Id="idSignatureTime" Target="#idPackageSignature">
        <mdssi:SignatureTime>
          <mdssi:Format>YYYY-MM-DDThh:mm:ssTZD</mdssi:Format>
          <mdssi:Value>2016-06-14T16:24:37Z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2016-06-14T16:24:37Z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BJhAFosAF01DmEIwvZgAQAAAGAsPgdDc9R3KF89iygfBR7///9/AAAAAEAsPgcUWiwAgJSsKiQNrypUWiwAAAAAAAAAAAAsWiwAKV5WdUAsPgcOXFZ14FtWdVRaLABkAQAAAAAAAAAAAACBYu12gWLtdghnuwAACAAAAAIAAAAAAAB8WiwAFmrtdgAAAAAAAAAArFssAAYAAACgWywABgAAAAAAAAAAAAAAoFssALRaLADi6ux2AAAAAAACAAAAACwABgAAAKBbLAAGAAAATBLudgAAAAAAAAAAoFssAAYAAACgdLUC4FosAIou7HYAAAAAAAIAAKBbL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OAaD4///yAQAAAAAAAPz7BgSA+P//CABYfvv2//8AAAAAAAAAAOD7BgSA+P////8AAAAA13cAAAAATHMsANByLABfqNN3GHFiACDpXwDUAAAA9RMhnyIAigEIAAAAAAAAAAAAAADXqNN3dAAuABkAChECAAAAAAAAAEMAMAC0cCwAAAAAAAgAAAAAAAAA1AAAAAgACgDkqNN3cHMsAIjuvABDADoAXABVAHMAZQByAHMAAABlAGQAdQBhAHIAZABvAC4AagBvAGgAbgBzAG8AbgBcAEEAcABwAEQAYQB0AGEAXABMAG8AYwBhAGwAXABNAAAAYwByAG8AcwBvAGYAdABcAFcAaQBuAGQAbwB3AHMAXABUAGUAbQBwAG8AcgBhAHIAeQAgAEkAbHEsAC8wV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/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gAArSwAAIzGAMwdEGEA8bsAKFZZAAEAAAAABAAArKosAFEeEGHcWXNHuqssAAAEAAABAAAIAAAAAASqLACw/SwAsP0sAGCqLACAAVt1DlxWdeBbVnVgqiwAZAEAAAAAAAAAAAAAgWLtdoFi7XZYZrsAAAgAAAACAAAAAAAAiKosABZq7XYAAAAAAAAAALqrLAAHAAAArKssAAcAAAAAAAAAAAAAAKyrLADAqiwA4ursdgAAAAAAAgAAAAAsAAcAAACsqywABwAAAEwS7nYAAAAAAAAAAKyrLAAHAAAAoHS1AuyqLACKLux2AAAAAAACAACsqy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4BoPj///IBAAAAAAAA/PsGBID4//8IAFh++/b//wAAAAAAAAAA4PsGBID4/////wAAAAC5ACitLADhR8JhAAAAAK9/D2GFfw9hnwAAAPDSMwcAAFkA4N8zB4AVWACAFVgAAQAAAAAAAAD/AAAAJK4sAJ8AAACfAAAAryzTd/jSMwcAAAAA0zzTd/F5GXfwBAAArHBZAAAAWQCgblkAgWLtdoFi7XagblkAAAgAAAACAAAAAAAArK0sABZq7XYAAAAAAAAAAN6uLAAHAAAA0K4sAAcAAAAAAAAAAAAAANCuLADkrSwA4ursdgAAAAAAAgAAAAAsAAcAAADQriwABwAAAEwS7nYAAAAAAAAAANCuLAAHAAAAoHS1AhCuLACKLux2AAAAAAACAADQr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BJhAFosAF01DmEIwvZgAQAAAGAsPgdDc9R3KF89iygfBR7///9/AAAAAEAsPgcUWiwAgJSsKiQNrypUWiwAAAAAAAAAAAAsWiwAKV5WdUAsPgcOXFZ14FtWdVRaLABkAQAAAAAAAAAAAACBYu12gWLtdghnuwAACAAAAAIAAAAAAAB8WiwAFmrtdgAAAAAAAAAArFssAAYAAACgWywABgAAAAAAAAAAAAAAoFssALRaLADi6ux2AAAAAAACAAAAACwABgAAAKBbLAAGAAAATBLudgAAAAAAAAAAoFssAAYAAACgdLUC4FosAIou7HYAAAAAAAIAAKBbL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OAaD4///yAQAAAAAAAPz7BgSA+P//CABYfvv2//8AAAAAAAAAAOD7BgSA+P////8AAAAA13cAAAAATHMsANByLABfqNN3GHFiAODxXwDUAAAAcRIhRCIAigEIAAAAAAAAAAAAAADXqNN3dAAuAAgA2C4CAAAAAAAAAEMAMAC0cCwAAAAAAAgAAAAAAAAA1AAAAAgACgDkqNN3cHMsAEhhvQBDADoAXABVAHMAZQByAHMAAABlAGQAdQBhAHIAZABvAC4AagBvAGgAbgBzAG8AbgBcAEEAcABwAEQAYQB0AGEAXABMAG8AYwBhAGwAXABNAAAAYwByAG8AcwBvAGYAdABcAFcAaQBuAGQAbwB3AHMAXABUAGUAbQBwAG8AcgBhAHIAeQAgAEkAbHEsAC8wV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C88614C5-EFC3-4C76-96D6-B54C77D16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1731</Words>
  <Characters>9522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2</cp:revision>
  <cp:lastPrinted>2015-02-24T14:02:00Z</cp:lastPrinted>
  <dcterms:created xsi:type="dcterms:W3CDTF">2016-06-02T16:18:00Z</dcterms:created>
  <dcterms:modified xsi:type="dcterms:W3CDTF">2016-06-02T16:18:00Z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