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0C68FC" w:rsidRDefault="009604F6" w:rsidP="0066261F">
      <w:pPr>
        <w:jc w:val="center"/>
        <w:rPr>
          <w:b/>
        </w:rPr>
      </w:pPr>
      <w:bookmarkStart w:id="0" w:name="_Toc350847214"/>
      <w:bookmarkStart w:id="1" w:name="_Toc350928658"/>
      <w:bookmarkStart w:id="2" w:name="_Toc350937995"/>
      <w:bookmarkStart w:id="3" w:name="_Toc351623557"/>
      <w:r w:rsidRPr="000C68FC">
        <w:rPr>
          <w:b/>
        </w:rPr>
        <w:t>INFORME DE FISCALIZACIÓN AMBIENTAL</w:t>
      </w:r>
      <w:bookmarkEnd w:id="0"/>
      <w:bookmarkEnd w:id="1"/>
      <w:bookmarkEnd w:id="2"/>
      <w:bookmarkEnd w:id="3"/>
    </w:p>
    <w:p w14:paraId="52A2C051" w14:textId="77777777" w:rsidR="009604F6" w:rsidRPr="000C68FC" w:rsidRDefault="009604F6" w:rsidP="006B4FA6">
      <w:pPr>
        <w:spacing w:line="276" w:lineRule="auto"/>
        <w:jc w:val="center"/>
        <w:rPr>
          <w:rFonts w:cstheme="minorHAnsi"/>
          <w:b/>
        </w:rPr>
      </w:pPr>
    </w:p>
    <w:p w14:paraId="48B8D398" w14:textId="77777777" w:rsidR="009604F6" w:rsidRPr="000C68FC" w:rsidRDefault="005F1C45" w:rsidP="0066261F">
      <w:pPr>
        <w:jc w:val="center"/>
        <w:rPr>
          <w:b/>
        </w:rPr>
      </w:pPr>
      <w:bookmarkStart w:id="4" w:name="_Toc350847215"/>
      <w:bookmarkStart w:id="5" w:name="_Toc350928659"/>
      <w:bookmarkStart w:id="6" w:name="_Toc350937996"/>
      <w:bookmarkStart w:id="7" w:name="_Toc351623558"/>
      <w:r w:rsidRPr="000C68FC">
        <w:rPr>
          <w:b/>
        </w:rPr>
        <w:t>INSPECCIÓN AMBIENTAL</w:t>
      </w:r>
      <w:bookmarkEnd w:id="4"/>
      <w:bookmarkEnd w:id="5"/>
      <w:bookmarkEnd w:id="6"/>
      <w:bookmarkEnd w:id="7"/>
    </w:p>
    <w:p w14:paraId="759A44D5" w14:textId="77777777" w:rsidR="0066261F" w:rsidRPr="000C68FC" w:rsidRDefault="0066261F" w:rsidP="006B4FA6">
      <w:pPr>
        <w:spacing w:line="276" w:lineRule="auto"/>
        <w:jc w:val="center"/>
        <w:rPr>
          <w:rFonts w:cstheme="minorHAnsi"/>
          <w:b/>
        </w:rPr>
      </w:pPr>
    </w:p>
    <w:p w14:paraId="1B876A6E" w14:textId="77777777" w:rsidR="006B4FA6" w:rsidRPr="000C68FC" w:rsidRDefault="006B4FA6" w:rsidP="006B4FA6">
      <w:pPr>
        <w:spacing w:line="276" w:lineRule="auto"/>
        <w:jc w:val="center"/>
        <w:rPr>
          <w:rFonts w:cstheme="minorHAnsi"/>
          <w:b/>
        </w:rPr>
      </w:pPr>
    </w:p>
    <w:p w14:paraId="57E32D25" w14:textId="4E171C0D" w:rsidR="00CD742E" w:rsidRPr="000C68FC" w:rsidRDefault="00383230" w:rsidP="00404CB8">
      <w:pPr>
        <w:jc w:val="center"/>
        <w:rPr>
          <w:b/>
        </w:rPr>
      </w:pPr>
      <w:bookmarkStart w:id="8" w:name="_Toc350847217"/>
      <w:bookmarkStart w:id="9" w:name="_Toc350928661"/>
      <w:bookmarkStart w:id="10" w:name="_Toc350937998"/>
      <w:bookmarkStart w:id="11" w:name="_Toc351623560"/>
      <w:r>
        <w:rPr>
          <w:b/>
        </w:rPr>
        <w:t>COMPLEJO INDUSTRIAL CELCO NUEVA ALDEA</w:t>
      </w:r>
    </w:p>
    <w:p w14:paraId="405FD270" w14:textId="670E4D4D" w:rsidR="00697654" w:rsidRPr="000C68FC" w:rsidRDefault="001A0A7C" w:rsidP="00404CB8">
      <w:pPr>
        <w:jc w:val="center"/>
        <w:rPr>
          <w:b/>
        </w:rPr>
      </w:pPr>
      <w:r w:rsidRPr="000C68FC">
        <w:rPr>
          <w:b/>
        </w:rPr>
        <w:t>DFZ-</w:t>
      </w:r>
      <w:bookmarkEnd w:id="8"/>
      <w:bookmarkEnd w:id="9"/>
      <w:bookmarkEnd w:id="10"/>
      <w:bookmarkEnd w:id="11"/>
      <w:r w:rsidR="00CD742E" w:rsidRPr="000C68FC">
        <w:rPr>
          <w:b/>
        </w:rPr>
        <w:t>2016</w:t>
      </w:r>
      <w:r w:rsidR="006B4FA6" w:rsidRPr="000C68FC">
        <w:rPr>
          <w:b/>
        </w:rPr>
        <w:t>-</w:t>
      </w:r>
      <w:r w:rsidR="00383230">
        <w:rPr>
          <w:b/>
        </w:rPr>
        <w:t>633</w:t>
      </w:r>
      <w:r w:rsidR="008C436C" w:rsidRPr="000C68FC">
        <w:rPr>
          <w:b/>
        </w:rPr>
        <w:t>-</w:t>
      </w:r>
      <w:r w:rsidR="00901683" w:rsidRPr="000C68FC">
        <w:rPr>
          <w:b/>
        </w:rPr>
        <w:t>VIII</w:t>
      </w:r>
      <w:r w:rsidR="00404CB8" w:rsidRPr="000C68FC">
        <w:rPr>
          <w:b/>
        </w:rPr>
        <w:t>-</w:t>
      </w:r>
      <w:r w:rsidR="00901683" w:rsidRPr="000C68FC">
        <w:rPr>
          <w:b/>
        </w:rPr>
        <w:t>RCA</w:t>
      </w:r>
      <w:r w:rsidR="00404CB8" w:rsidRPr="000C68FC">
        <w:rPr>
          <w:b/>
        </w:rPr>
        <w:t>-I</w:t>
      </w:r>
      <w:r w:rsidR="009A6566" w:rsidRPr="000C68FC">
        <w:rPr>
          <w:b/>
        </w:rPr>
        <w:t>A</w:t>
      </w:r>
    </w:p>
    <w:p w14:paraId="3718EEDA" w14:textId="77777777" w:rsidR="00697654" w:rsidRPr="000C68FC"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0C68FC"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0C68FC"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7545C07A" w14:textId="77777777" w:rsidR="00FA2771" w:rsidRPr="000C68FC" w:rsidRDefault="00FA2771" w:rsidP="00731C0C">
            <w:pPr>
              <w:spacing w:line="276" w:lineRule="auto"/>
              <w:jc w:val="center"/>
              <w:rPr>
                <w:rFonts w:cstheme="minorHAnsi"/>
                <w:b/>
                <w:sz w:val="18"/>
                <w:szCs w:val="18"/>
                <w:lang w:val="es-ES_tradnl"/>
              </w:rPr>
            </w:pPr>
            <w:r w:rsidRPr="000C68FC">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0C68FC" w:rsidRDefault="00FA2771" w:rsidP="00731C0C">
            <w:pPr>
              <w:spacing w:line="276" w:lineRule="auto"/>
              <w:jc w:val="center"/>
              <w:rPr>
                <w:rFonts w:cstheme="minorHAnsi"/>
                <w:b/>
                <w:sz w:val="18"/>
                <w:szCs w:val="18"/>
                <w:lang w:val="es-ES_tradnl"/>
              </w:rPr>
            </w:pPr>
            <w:r w:rsidRPr="000C68FC">
              <w:rPr>
                <w:rFonts w:cstheme="minorHAnsi"/>
                <w:b/>
                <w:sz w:val="18"/>
                <w:szCs w:val="18"/>
                <w:lang w:val="es-ES_tradnl"/>
              </w:rPr>
              <w:t>Firma</w:t>
            </w:r>
          </w:p>
        </w:tc>
      </w:tr>
      <w:tr w:rsidR="00230321" w:rsidRPr="000C68FC"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0C68FC" w:rsidRDefault="00230321" w:rsidP="00731C0C">
            <w:pPr>
              <w:spacing w:line="276" w:lineRule="auto"/>
              <w:jc w:val="center"/>
              <w:rPr>
                <w:rFonts w:cstheme="minorHAnsi"/>
                <w:sz w:val="18"/>
                <w:szCs w:val="18"/>
                <w:lang w:val="es-ES_tradnl"/>
              </w:rPr>
            </w:pPr>
            <w:r w:rsidRPr="000C68F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7FCDA36D" w:rsidR="00230321" w:rsidRPr="000C68FC" w:rsidRDefault="00C47E5C" w:rsidP="004931A6">
            <w:pPr>
              <w:spacing w:line="276" w:lineRule="auto"/>
              <w:jc w:val="center"/>
              <w:rPr>
                <w:rFonts w:cstheme="minorHAnsi"/>
                <w:b/>
                <w:sz w:val="18"/>
                <w:szCs w:val="18"/>
                <w:lang w:val="es-ES_tradnl"/>
              </w:rPr>
            </w:pPr>
            <w:r w:rsidRPr="000C68FC">
              <w:rPr>
                <w:rFonts w:cstheme="minorHAnsi"/>
                <w:b/>
                <w:sz w:val="18"/>
                <w:szCs w:val="18"/>
                <w:lang w:val="es-ES_tradnl"/>
              </w:rPr>
              <w:t>Emelina Zamorano A</w:t>
            </w:r>
            <w:r w:rsidR="00901683" w:rsidRPr="000C68FC">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0C68FC" w:rsidRDefault="003804AE"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53EA4" w:rsidRPr="000C68FC"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53EA4" w:rsidRPr="000C68FC" w:rsidRDefault="00253EA4" w:rsidP="00253EA4">
            <w:pPr>
              <w:spacing w:line="276" w:lineRule="auto"/>
              <w:jc w:val="center"/>
              <w:rPr>
                <w:rFonts w:cstheme="minorHAnsi"/>
                <w:sz w:val="18"/>
                <w:szCs w:val="18"/>
                <w:lang w:val="es-ES_tradnl"/>
              </w:rPr>
            </w:pPr>
            <w:r w:rsidRPr="000C68FC">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5B2D8DCD" w:rsidR="00253EA4" w:rsidRPr="000C68FC" w:rsidRDefault="00253EA4" w:rsidP="00253EA4">
            <w:pPr>
              <w:spacing w:line="276" w:lineRule="auto"/>
              <w:jc w:val="center"/>
              <w:rPr>
                <w:rFonts w:cstheme="minorHAnsi"/>
                <w:b/>
                <w:sz w:val="18"/>
                <w:szCs w:val="18"/>
                <w:lang w:val="es-ES_tradnl"/>
              </w:rPr>
            </w:pPr>
            <w:r w:rsidRPr="000C68FC">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42E3DF34" w:rsidR="00253EA4" w:rsidRPr="000C68FC" w:rsidRDefault="00253EA4" w:rsidP="00253EA4">
            <w:pPr>
              <w:spacing w:line="276" w:lineRule="auto"/>
              <w:jc w:val="center"/>
              <w:rPr>
                <w:rFonts w:cs="Calibri"/>
                <w:noProof/>
                <w:sz w:val="18"/>
                <w:szCs w:val="18"/>
                <w:lang w:eastAsia="es-CL"/>
              </w:rPr>
            </w:pPr>
            <w:r>
              <w:rPr>
                <w:rFonts w:cs="Calibri"/>
                <w:sz w:val="16"/>
                <w:szCs w:val="16"/>
              </w:rPr>
              <w:pict w14:anchorId="5E822C21">
                <v:shape id="_x0000_i1027" type="#_x0000_t75" alt="Línea de firma de Microsoft Office..." style="width:114.75pt;height:57.75pt">
                  <v:imagedata r:id="rId20" o:title=""/>
                  <o:lock v:ext="edit" ungrouping="t" rotation="t" aspectratio="f" cropping="t" verticies="t" text="t" grouping="t"/>
                  <o:signatureline v:ext="edit" id="{62671010-4847-40A3-A7FE-88C4DCE356D7}" provid="{00000000-0000-0000-0000-000000000000}" o:suggestedsigner="Emelina Zamorano Ávalos" o:suggestedsigner2="Jefa Oficina Biobío" o:suggestedsigneremail="emelina.zamorano@sma.gob.cl" issignatureline="t"/>
                </v:shape>
              </w:pict>
            </w:r>
          </w:p>
        </w:tc>
      </w:tr>
      <w:tr w:rsidR="00253EA4" w:rsidRPr="000C68FC"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253EA4" w:rsidRPr="000C68FC" w:rsidRDefault="00253EA4" w:rsidP="00253EA4">
            <w:pPr>
              <w:spacing w:line="276" w:lineRule="auto"/>
              <w:jc w:val="center"/>
              <w:rPr>
                <w:rFonts w:cstheme="minorHAnsi"/>
                <w:sz w:val="18"/>
                <w:szCs w:val="18"/>
                <w:lang w:val="es-ES_tradnl"/>
              </w:rPr>
            </w:pPr>
            <w:r w:rsidRPr="000C68F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3A925353" w:rsidR="00253EA4" w:rsidRPr="000C68FC" w:rsidRDefault="00253EA4" w:rsidP="00253EA4">
            <w:pPr>
              <w:spacing w:line="276" w:lineRule="auto"/>
              <w:jc w:val="center"/>
              <w:rPr>
                <w:rFonts w:cstheme="minorHAnsi"/>
                <w:b/>
                <w:sz w:val="18"/>
                <w:szCs w:val="18"/>
                <w:lang w:val="es-ES_tradnl"/>
              </w:rPr>
            </w:pPr>
            <w:r w:rsidRPr="000C68FC">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253EA4" w:rsidRPr="000C68FC" w:rsidRDefault="00253EA4" w:rsidP="00253EA4">
            <w:pPr>
              <w:spacing w:line="276" w:lineRule="auto"/>
              <w:jc w:val="center"/>
              <w:rPr>
                <w:rFonts w:cs="Calibri"/>
                <w:sz w:val="18"/>
                <w:szCs w:val="18"/>
              </w:rPr>
            </w:pPr>
            <w:bookmarkStart w:id="12" w:name="_GoBack"/>
            <w:r>
              <w:rPr>
                <w:rFonts w:cs="Calibri"/>
                <w:sz w:val="18"/>
                <w:szCs w:val="18"/>
              </w:rPr>
              <w:pict w14:anchorId="6D8D60C5">
                <v:shape id="_x0000_i1026" type="#_x0000_t75" alt="Línea de firma de Microsoft Office..." style="width:114.75pt;height:57.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bookmarkEnd w:id="12"/>
          </w:p>
        </w:tc>
      </w:tr>
    </w:tbl>
    <w:p w14:paraId="0BEDF8F0" w14:textId="77777777" w:rsidR="001A4615" w:rsidRPr="000C68FC" w:rsidRDefault="000F672C">
      <w:pPr>
        <w:jc w:val="left"/>
      </w:pPr>
      <w:bookmarkStart w:id="13" w:name="_Toc205640089"/>
      <w:r w:rsidRPr="000C68FC">
        <w:br w:type="page"/>
      </w:r>
    </w:p>
    <w:p w14:paraId="4373D06A" w14:textId="77777777" w:rsidR="00F55D44" w:rsidRPr="000C68FC" w:rsidRDefault="00655D0C" w:rsidP="00694B31">
      <w:pPr>
        <w:pStyle w:val="Ttulo1"/>
        <w:numPr>
          <w:ilvl w:val="0"/>
          <w:numId w:val="0"/>
        </w:numPr>
        <w:jc w:val="center"/>
        <w:rPr>
          <w:sz w:val="20"/>
        </w:rPr>
      </w:pPr>
      <w:bookmarkStart w:id="14" w:name="_Toc352940725"/>
      <w:bookmarkStart w:id="15" w:name="_Toc353998174"/>
      <w:bookmarkStart w:id="16" w:name="_Toc453584565"/>
      <w:bookmarkEnd w:id="13"/>
      <w:r w:rsidRPr="000C68FC">
        <w:rPr>
          <w:sz w:val="20"/>
        </w:rPr>
        <w:lastRenderedPageBreak/>
        <w:t>Tabla de Contenidos</w:t>
      </w:r>
      <w:bookmarkEnd w:id="14"/>
      <w:bookmarkEnd w:id="15"/>
      <w:bookmarkEnd w:id="16"/>
    </w:p>
    <w:p w14:paraId="2B0038C4" w14:textId="77777777" w:rsidR="00EE3C84" w:rsidRDefault="003753AB">
      <w:pPr>
        <w:pStyle w:val="TDC1"/>
        <w:rPr>
          <w:rFonts w:eastAsiaTheme="minorEastAsia" w:cstheme="minorBidi"/>
          <w:b w:val="0"/>
          <w:bCs w:val="0"/>
          <w:caps w:val="0"/>
          <w:noProof/>
          <w:sz w:val="22"/>
          <w:szCs w:val="22"/>
          <w:lang w:eastAsia="es-CL"/>
        </w:rPr>
      </w:pPr>
      <w:r w:rsidRPr="000C68FC">
        <w:fldChar w:fldCharType="begin"/>
      </w:r>
      <w:r w:rsidRPr="000C68FC">
        <w:instrText xml:space="preserve"> TOC \o "1-3" \h \z \u </w:instrText>
      </w:r>
      <w:r w:rsidRPr="000C68FC">
        <w:fldChar w:fldCharType="separate"/>
      </w:r>
      <w:hyperlink w:anchor="_Toc453584565" w:history="1">
        <w:r w:rsidR="00EE3C84" w:rsidRPr="00710FE0">
          <w:rPr>
            <w:rStyle w:val="Hipervnculo"/>
            <w:noProof/>
          </w:rPr>
          <w:t>Tabla de Contenidos</w:t>
        </w:r>
        <w:r w:rsidR="00EE3C84">
          <w:rPr>
            <w:noProof/>
            <w:webHidden/>
          </w:rPr>
          <w:tab/>
        </w:r>
        <w:r w:rsidR="00EE3C84">
          <w:rPr>
            <w:noProof/>
            <w:webHidden/>
          </w:rPr>
          <w:fldChar w:fldCharType="begin"/>
        </w:r>
        <w:r w:rsidR="00EE3C84">
          <w:rPr>
            <w:noProof/>
            <w:webHidden/>
          </w:rPr>
          <w:instrText xml:space="preserve"> PAGEREF _Toc453584565 \h </w:instrText>
        </w:r>
        <w:r w:rsidR="00EE3C84">
          <w:rPr>
            <w:noProof/>
            <w:webHidden/>
          </w:rPr>
        </w:r>
        <w:r w:rsidR="00EE3C84">
          <w:rPr>
            <w:noProof/>
            <w:webHidden/>
          </w:rPr>
          <w:fldChar w:fldCharType="separate"/>
        </w:r>
        <w:r w:rsidR="00EE3C84">
          <w:rPr>
            <w:noProof/>
            <w:webHidden/>
          </w:rPr>
          <w:t>2</w:t>
        </w:r>
        <w:r w:rsidR="00EE3C84">
          <w:rPr>
            <w:noProof/>
            <w:webHidden/>
          </w:rPr>
          <w:fldChar w:fldCharType="end"/>
        </w:r>
      </w:hyperlink>
    </w:p>
    <w:p w14:paraId="428E8A13" w14:textId="77777777" w:rsidR="00EE3C84" w:rsidRDefault="006305D5">
      <w:pPr>
        <w:pStyle w:val="TDC1"/>
        <w:rPr>
          <w:rFonts w:eastAsiaTheme="minorEastAsia" w:cstheme="minorBidi"/>
          <w:b w:val="0"/>
          <w:bCs w:val="0"/>
          <w:caps w:val="0"/>
          <w:noProof/>
          <w:sz w:val="22"/>
          <w:szCs w:val="22"/>
          <w:lang w:eastAsia="es-CL"/>
        </w:rPr>
      </w:pPr>
      <w:hyperlink w:anchor="_Toc453584566" w:history="1">
        <w:r w:rsidR="00EE3C84" w:rsidRPr="00710FE0">
          <w:rPr>
            <w:rStyle w:val="Hipervnculo"/>
            <w:noProof/>
          </w:rPr>
          <w:t>1.</w:t>
        </w:r>
        <w:r w:rsidR="00EE3C84">
          <w:rPr>
            <w:rFonts w:eastAsiaTheme="minorEastAsia" w:cstheme="minorBidi"/>
            <w:b w:val="0"/>
            <w:bCs w:val="0"/>
            <w:caps w:val="0"/>
            <w:noProof/>
            <w:sz w:val="22"/>
            <w:szCs w:val="22"/>
            <w:lang w:eastAsia="es-CL"/>
          </w:rPr>
          <w:tab/>
        </w:r>
        <w:r w:rsidR="00EE3C84" w:rsidRPr="00710FE0">
          <w:rPr>
            <w:rStyle w:val="Hipervnculo"/>
            <w:noProof/>
          </w:rPr>
          <w:t>RESUMEN.</w:t>
        </w:r>
        <w:r w:rsidR="00EE3C84">
          <w:rPr>
            <w:noProof/>
            <w:webHidden/>
          </w:rPr>
          <w:tab/>
        </w:r>
        <w:r w:rsidR="00EE3C84">
          <w:rPr>
            <w:noProof/>
            <w:webHidden/>
          </w:rPr>
          <w:fldChar w:fldCharType="begin"/>
        </w:r>
        <w:r w:rsidR="00EE3C84">
          <w:rPr>
            <w:noProof/>
            <w:webHidden/>
          </w:rPr>
          <w:instrText xml:space="preserve"> PAGEREF _Toc453584566 \h </w:instrText>
        </w:r>
        <w:r w:rsidR="00EE3C84">
          <w:rPr>
            <w:noProof/>
            <w:webHidden/>
          </w:rPr>
        </w:r>
        <w:r w:rsidR="00EE3C84">
          <w:rPr>
            <w:noProof/>
            <w:webHidden/>
          </w:rPr>
          <w:fldChar w:fldCharType="separate"/>
        </w:r>
        <w:r w:rsidR="00EE3C84">
          <w:rPr>
            <w:noProof/>
            <w:webHidden/>
          </w:rPr>
          <w:t>3</w:t>
        </w:r>
        <w:r w:rsidR="00EE3C84">
          <w:rPr>
            <w:noProof/>
            <w:webHidden/>
          </w:rPr>
          <w:fldChar w:fldCharType="end"/>
        </w:r>
      </w:hyperlink>
    </w:p>
    <w:p w14:paraId="7153D0B1" w14:textId="77777777" w:rsidR="00EE3C84" w:rsidRDefault="006305D5">
      <w:pPr>
        <w:pStyle w:val="TDC1"/>
        <w:rPr>
          <w:rFonts w:eastAsiaTheme="minorEastAsia" w:cstheme="minorBidi"/>
          <w:b w:val="0"/>
          <w:bCs w:val="0"/>
          <w:caps w:val="0"/>
          <w:noProof/>
          <w:sz w:val="22"/>
          <w:szCs w:val="22"/>
          <w:lang w:eastAsia="es-CL"/>
        </w:rPr>
      </w:pPr>
      <w:hyperlink w:anchor="_Toc453584567" w:history="1">
        <w:r w:rsidR="00EE3C84" w:rsidRPr="00710FE0">
          <w:rPr>
            <w:rStyle w:val="Hipervnculo"/>
            <w:noProof/>
          </w:rPr>
          <w:t>2.</w:t>
        </w:r>
        <w:r w:rsidR="00EE3C84">
          <w:rPr>
            <w:rFonts w:eastAsiaTheme="minorEastAsia" w:cstheme="minorBidi"/>
            <w:b w:val="0"/>
            <w:bCs w:val="0"/>
            <w:caps w:val="0"/>
            <w:noProof/>
            <w:sz w:val="22"/>
            <w:szCs w:val="22"/>
            <w:lang w:eastAsia="es-CL"/>
          </w:rPr>
          <w:tab/>
        </w:r>
        <w:r w:rsidR="00EE3C84" w:rsidRPr="00710FE0">
          <w:rPr>
            <w:rStyle w:val="Hipervnculo"/>
            <w:noProof/>
          </w:rPr>
          <w:t>IDENTIFICACIÓN DEL PROYECTO, INSTALACIÓN, ACTIVIDAD O FUENTE FISCALIZADA</w:t>
        </w:r>
        <w:r w:rsidR="00EE3C84">
          <w:rPr>
            <w:noProof/>
            <w:webHidden/>
          </w:rPr>
          <w:tab/>
        </w:r>
        <w:r w:rsidR="00EE3C84">
          <w:rPr>
            <w:noProof/>
            <w:webHidden/>
          </w:rPr>
          <w:fldChar w:fldCharType="begin"/>
        </w:r>
        <w:r w:rsidR="00EE3C84">
          <w:rPr>
            <w:noProof/>
            <w:webHidden/>
          </w:rPr>
          <w:instrText xml:space="preserve"> PAGEREF _Toc453584567 \h </w:instrText>
        </w:r>
        <w:r w:rsidR="00EE3C84">
          <w:rPr>
            <w:noProof/>
            <w:webHidden/>
          </w:rPr>
        </w:r>
        <w:r w:rsidR="00EE3C84">
          <w:rPr>
            <w:noProof/>
            <w:webHidden/>
          </w:rPr>
          <w:fldChar w:fldCharType="separate"/>
        </w:r>
        <w:r w:rsidR="00EE3C84">
          <w:rPr>
            <w:noProof/>
            <w:webHidden/>
          </w:rPr>
          <w:t>4</w:t>
        </w:r>
        <w:r w:rsidR="00EE3C84">
          <w:rPr>
            <w:noProof/>
            <w:webHidden/>
          </w:rPr>
          <w:fldChar w:fldCharType="end"/>
        </w:r>
      </w:hyperlink>
    </w:p>
    <w:p w14:paraId="377A15AE"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68" w:history="1">
        <w:r w:rsidR="00EE3C84" w:rsidRPr="00710FE0">
          <w:rPr>
            <w:rStyle w:val="Hipervnculo"/>
            <w:noProof/>
          </w:rPr>
          <w:t>2.1.</w:t>
        </w:r>
        <w:r w:rsidR="00EE3C84">
          <w:rPr>
            <w:rFonts w:eastAsiaTheme="minorEastAsia" w:cstheme="minorBidi"/>
            <w:smallCaps w:val="0"/>
            <w:noProof/>
            <w:sz w:val="22"/>
            <w:szCs w:val="22"/>
            <w:lang w:eastAsia="es-CL"/>
          </w:rPr>
          <w:tab/>
        </w:r>
        <w:r w:rsidR="00EE3C84" w:rsidRPr="00710FE0">
          <w:rPr>
            <w:rStyle w:val="Hipervnculo"/>
            <w:noProof/>
          </w:rPr>
          <w:t>Antecedentes Generales</w:t>
        </w:r>
        <w:r w:rsidR="00EE3C84">
          <w:rPr>
            <w:noProof/>
            <w:webHidden/>
          </w:rPr>
          <w:tab/>
        </w:r>
        <w:r w:rsidR="00EE3C84">
          <w:rPr>
            <w:noProof/>
            <w:webHidden/>
          </w:rPr>
          <w:fldChar w:fldCharType="begin"/>
        </w:r>
        <w:r w:rsidR="00EE3C84">
          <w:rPr>
            <w:noProof/>
            <w:webHidden/>
          </w:rPr>
          <w:instrText xml:space="preserve"> PAGEREF _Toc453584568 \h </w:instrText>
        </w:r>
        <w:r w:rsidR="00EE3C84">
          <w:rPr>
            <w:noProof/>
            <w:webHidden/>
          </w:rPr>
        </w:r>
        <w:r w:rsidR="00EE3C84">
          <w:rPr>
            <w:noProof/>
            <w:webHidden/>
          </w:rPr>
          <w:fldChar w:fldCharType="separate"/>
        </w:r>
        <w:r w:rsidR="00EE3C84">
          <w:rPr>
            <w:noProof/>
            <w:webHidden/>
          </w:rPr>
          <w:t>4</w:t>
        </w:r>
        <w:r w:rsidR="00EE3C84">
          <w:rPr>
            <w:noProof/>
            <w:webHidden/>
          </w:rPr>
          <w:fldChar w:fldCharType="end"/>
        </w:r>
      </w:hyperlink>
    </w:p>
    <w:p w14:paraId="619E85F5"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69" w:history="1">
        <w:r w:rsidR="00EE3C84" w:rsidRPr="00710FE0">
          <w:rPr>
            <w:rStyle w:val="Hipervnculo"/>
            <w:noProof/>
          </w:rPr>
          <w:t>2.2.</w:t>
        </w:r>
        <w:r w:rsidR="00EE3C84">
          <w:rPr>
            <w:rFonts w:eastAsiaTheme="minorEastAsia" w:cstheme="minorBidi"/>
            <w:smallCaps w:val="0"/>
            <w:noProof/>
            <w:sz w:val="22"/>
            <w:szCs w:val="22"/>
            <w:lang w:eastAsia="es-CL"/>
          </w:rPr>
          <w:tab/>
        </w:r>
        <w:r w:rsidR="00EE3C84" w:rsidRPr="00710FE0">
          <w:rPr>
            <w:rStyle w:val="Hipervnculo"/>
            <w:noProof/>
          </w:rPr>
          <w:t>Ubicación y Layout</w:t>
        </w:r>
        <w:r w:rsidR="00EE3C84">
          <w:rPr>
            <w:noProof/>
            <w:webHidden/>
          </w:rPr>
          <w:tab/>
        </w:r>
        <w:r w:rsidR="00EE3C84">
          <w:rPr>
            <w:noProof/>
            <w:webHidden/>
          </w:rPr>
          <w:fldChar w:fldCharType="begin"/>
        </w:r>
        <w:r w:rsidR="00EE3C84">
          <w:rPr>
            <w:noProof/>
            <w:webHidden/>
          </w:rPr>
          <w:instrText xml:space="preserve"> PAGEREF _Toc453584569 \h </w:instrText>
        </w:r>
        <w:r w:rsidR="00EE3C84">
          <w:rPr>
            <w:noProof/>
            <w:webHidden/>
          </w:rPr>
        </w:r>
        <w:r w:rsidR="00EE3C84">
          <w:rPr>
            <w:noProof/>
            <w:webHidden/>
          </w:rPr>
          <w:fldChar w:fldCharType="separate"/>
        </w:r>
        <w:r w:rsidR="00EE3C84">
          <w:rPr>
            <w:noProof/>
            <w:webHidden/>
          </w:rPr>
          <w:t>5</w:t>
        </w:r>
        <w:r w:rsidR="00EE3C84">
          <w:rPr>
            <w:noProof/>
            <w:webHidden/>
          </w:rPr>
          <w:fldChar w:fldCharType="end"/>
        </w:r>
      </w:hyperlink>
    </w:p>
    <w:p w14:paraId="413001E4" w14:textId="77777777" w:rsidR="00EE3C84" w:rsidRDefault="006305D5">
      <w:pPr>
        <w:pStyle w:val="TDC1"/>
        <w:rPr>
          <w:rFonts w:eastAsiaTheme="minorEastAsia" w:cstheme="minorBidi"/>
          <w:b w:val="0"/>
          <w:bCs w:val="0"/>
          <w:caps w:val="0"/>
          <w:noProof/>
          <w:sz w:val="22"/>
          <w:szCs w:val="22"/>
          <w:lang w:eastAsia="es-CL"/>
        </w:rPr>
      </w:pPr>
      <w:hyperlink w:anchor="_Toc453584571" w:history="1">
        <w:r w:rsidR="00EE3C84" w:rsidRPr="00710FE0">
          <w:rPr>
            <w:rStyle w:val="Hipervnculo"/>
            <w:noProof/>
          </w:rPr>
          <w:t>3.</w:t>
        </w:r>
        <w:r w:rsidR="00EE3C84">
          <w:rPr>
            <w:rFonts w:eastAsiaTheme="minorEastAsia" w:cstheme="minorBidi"/>
            <w:b w:val="0"/>
            <w:bCs w:val="0"/>
            <w:caps w:val="0"/>
            <w:noProof/>
            <w:sz w:val="22"/>
            <w:szCs w:val="22"/>
            <w:lang w:eastAsia="es-CL"/>
          </w:rPr>
          <w:tab/>
        </w:r>
        <w:r w:rsidR="00EE3C84" w:rsidRPr="00710FE0">
          <w:rPr>
            <w:rStyle w:val="Hipervnculo"/>
            <w:noProof/>
          </w:rPr>
          <w:t>INSTRUMENTOS DE GESTIÓN AMBIENTAL QUE REGULAN LA ACTIVIDAD FISCALIZADA.</w:t>
        </w:r>
        <w:r w:rsidR="00EE3C84">
          <w:rPr>
            <w:noProof/>
            <w:webHidden/>
          </w:rPr>
          <w:tab/>
        </w:r>
        <w:r w:rsidR="00EE3C84">
          <w:rPr>
            <w:noProof/>
            <w:webHidden/>
          </w:rPr>
          <w:fldChar w:fldCharType="begin"/>
        </w:r>
        <w:r w:rsidR="00EE3C84">
          <w:rPr>
            <w:noProof/>
            <w:webHidden/>
          </w:rPr>
          <w:instrText xml:space="preserve"> PAGEREF _Toc453584571 \h </w:instrText>
        </w:r>
        <w:r w:rsidR="00EE3C84">
          <w:rPr>
            <w:noProof/>
            <w:webHidden/>
          </w:rPr>
        </w:r>
        <w:r w:rsidR="00EE3C84">
          <w:rPr>
            <w:noProof/>
            <w:webHidden/>
          </w:rPr>
          <w:fldChar w:fldCharType="separate"/>
        </w:r>
        <w:r w:rsidR="00EE3C84">
          <w:rPr>
            <w:noProof/>
            <w:webHidden/>
          </w:rPr>
          <w:t>8</w:t>
        </w:r>
        <w:r w:rsidR="00EE3C84">
          <w:rPr>
            <w:noProof/>
            <w:webHidden/>
          </w:rPr>
          <w:fldChar w:fldCharType="end"/>
        </w:r>
      </w:hyperlink>
    </w:p>
    <w:p w14:paraId="69C553F4" w14:textId="77777777" w:rsidR="00EE3C84" w:rsidRDefault="006305D5">
      <w:pPr>
        <w:pStyle w:val="TDC1"/>
        <w:rPr>
          <w:rFonts w:eastAsiaTheme="minorEastAsia" w:cstheme="minorBidi"/>
          <w:b w:val="0"/>
          <w:bCs w:val="0"/>
          <w:caps w:val="0"/>
          <w:noProof/>
          <w:sz w:val="22"/>
          <w:szCs w:val="22"/>
          <w:lang w:eastAsia="es-CL"/>
        </w:rPr>
      </w:pPr>
      <w:hyperlink w:anchor="_Toc453584572" w:history="1">
        <w:r w:rsidR="00EE3C84" w:rsidRPr="00710FE0">
          <w:rPr>
            <w:rStyle w:val="Hipervnculo"/>
            <w:noProof/>
          </w:rPr>
          <w:t>4.</w:t>
        </w:r>
        <w:r w:rsidR="00EE3C84">
          <w:rPr>
            <w:rFonts w:eastAsiaTheme="minorEastAsia" w:cstheme="minorBidi"/>
            <w:b w:val="0"/>
            <w:bCs w:val="0"/>
            <w:caps w:val="0"/>
            <w:noProof/>
            <w:sz w:val="22"/>
            <w:szCs w:val="22"/>
            <w:lang w:eastAsia="es-CL"/>
          </w:rPr>
          <w:tab/>
        </w:r>
        <w:r w:rsidR="00EE3C84" w:rsidRPr="00710FE0">
          <w:rPr>
            <w:rStyle w:val="Hipervnculo"/>
            <w:noProof/>
          </w:rPr>
          <w:t>ANTECEDENTES DE LA ACTIVIDAD DE FISCALIZACIÓN.</w:t>
        </w:r>
        <w:r w:rsidR="00EE3C84">
          <w:rPr>
            <w:noProof/>
            <w:webHidden/>
          </w:rPr>
          <w:tab/>
        </w:r>
        <w:r w:rsidR="00EE3C84">
          <w:rPr>
            <w:noProof/>
            <w:webHidden/>
          </w:rPr>
          <w:fldChar w:fldCharType="begin"/>
        </w:r>
        <w:r w:rsidR="00EE3C84">
          <w:rPr>
            <w:noProof/>
            <w:webHidden/>
          </w:rPr>
          <w:instrText xml:space="preserve"> PAGEREF _Toc453584572 \h </w:instrText>
        </w:r>
        <w:r w:rsidR="00EE3C84">
          <w:rPr>
            <w:noProof/>
            <w:webHidden/>
          </w:rPr>
        </w:r>
        <w:r w:rsidR="00EE3C84">
          <w:rPr>
            <w:noProof/>
            <w:webHidden/>
          </w:rPr>
          <w:fldChar w:fldCharType="separate"/>
        </w:r>
        <w:r w:rsidR="00EE3C84">
          <w:rPr>
            <w:noProof/>
            <w:webHidden/>
          </w:rPr>
          <w:t>10</w:t>
        </w:r>
        <w:r w:rsidR="00EE3C84">
          <w:rPr>
            <w:noProof/>
            <w:webHidden/>
          </w:rPr>
          <w:fldChar w:fldCharType="end"/>
        </w:r>
      </w:hyperlink>
    </w:p>
    <w:p w14:paraId="5232A675"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73" w:history="1">
        <w:r w:rsidR="00EE3C84" w:rsidRPr="00710FE0">
          <w:rPr>
            <w:rStyle w:val="Hipervnculo"/>
            <w:noProof/>
          </w:rPr>
          <w:t>4.1.</w:t>
        </w:r>
        <w:r w:rsidR="00EE3C84">
          <w:rPr>
            <w:rFonts w:eastAsiaTheme="minorEastAsia" w:cstheme="minorBidi"/>
            <w:smallCaps w:val="0"/>
            <w:noProof/>
            <w:sz w:val="22"/>
            <w:szCs w:val="22"/>
            <w:lang w:eastAsia="es-CL"/>
          </w:rPr>
          <w:tab/>
        </w:r>
        <w:r w:rsidR="00EE3C84" w:rsidRPr="00710FE0">
          <w:rPr>
            <w:rStyle w:val="Hipervnculo"/>
            <w:noProof/>
          </w:rPr>
          <w:t>Motivo de la Actividad de Fiscalización.</w:t>
        </w:r>
        <w:r w:rsidR="00EE3C84">
          <w:rPr>
            <w:noProof/>
            <w:webHidden/>
          </w:rPr>
          <w:tab/>
        </w:r>
        <w:r w:rsidR="00EE3C84">
          <w:rPr>
            <w:noProof/>
            <w:webHidden/>
          </w:rPr>
          <w:fldChar w:fldCharType="begin"/>
        </w:r>
        <w:r w:rsidR="00EE3C84">
          <w:rPr>
            <w:noProof/>
            <w:webHidden/>
          </w:rPr>
          <w:instrText xml:space="preserve"> PAGEREF _Toc453584573 \h </w:instrText>
        </w:r>
        <w:r w:rsidR="00EE3C84">
          <w:rPr>
            <w:noProof/>
            <w:webHidden/>
          </w:rPr>
        </w:r>
        <w:r w:rsidR="00EE3C84">
          <w:rPr>
            <w:noProof/>
            <w:webHidden/>
          </w:rPr>
          <w:fldChar w:fldCharType="separate"/>
        </w:r>
        <w:r w:rsidR="00EE3C84">
          <w:rPr>
            <w:noProof/>
            <w:webHidden/>
          </w:rPr>
          <w:t>10</w:t>
        </w:r>
        <w:r w:rsidR="00EE3C84">
          <w:rPr>
            <w:noProof/>
            <w:webHidden/>
          </w:rPr>
          <w:fldChar w:fldCharType="end"/>
        </w:r>
      </w:hyperlink>
    </w:p>
    <w:p w14:paraId="7C28C924"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74" w:history="1">
        <w:r w:rsidR="00EE3C84" w:rsidRPr="00710FE0">
          <w:rPr>
            <w:rStyle w:val="Hipervnculo"/>
            <w:noProof/>
          </w:rPr>
          <w:t>4.2.</w:t>
        </w:r>
        <w:r w:rsidR="00EE3C84">
          <w:rPr>
            <w:rFonts w:eastAsiaTheme="minorEastAsia" w:cstheme="minorBidi"/>
            <w:smallCaps w:val="0"/>
            <w:noProof/>
            <w:sz w:val="22"/>
            <w:szCs w:val="22"/>
            <w:lang w:eastAsia="es-CL"/>
          </w:rPr>
          <w:tab/>
        </w:r>
        <w:r w:rsidR="00EE3C84" w:rsidRPr="00710FE0">
          <w:rPr>
            <w:rStyle w:val="Hipervnculo"/>
            <w:noProof/>
          </w:rPr>
          <w:t>Materia Específica Objeto de la Fiscalización Ambiental.</w:t>
        </w:r>
        <w:r w:rsidR="00EE3C84">
          <w:rPr>
            <w:noProof/>
            <w:webHidden/>
          </w:rPr>
          <w:tab/>
        </w:r>
        <w:r w:rsidR="00EE3C84">
          <w:rPr>
            <w:noProof/>
            <w:webHidden/>
          </w:rPr>
          <w:fldChar w:fldCharType="begin"/>
        </w:r>
        <w:r w:rsidR="00EE3C84">
          <w:rPr>
            <w:noProof/>
            <w:webHidden/>
          </w:rPr>
          <w:instrText xml:space="preserve"> PAGEREF _Toc453584574 \h </w:instrText>
        </w:r>
        <w:r w:rsidR="00EE3C84">
          <w:rPr>
            <w:noProof/>
            <w:webHidden/>
          </w:rPr>
        </w:r>
        <w:r w:rsidR="00EE3C84">
          <w:rPr>
            <w:noProof/>
            <w:webHidden/>
          </w:rPr>
          <w:fldChar w:fldCharType="separate"/>
        </w:r>
        <w:r w:rsidR="00EE3C84">
          <w:rPr>
            <w:noProof/>
            <w:webHidden/>
          </w:rPr>
          <w:t>10</w:t>
        </w:r>
        <w:r w:rsidR="00EE3C84">
          <w:rPr>
            <w:noProof/>
            <w:webHidden/>
          </w:rPr>
          <w:fldChar w:fldCharType="end"/>
        </w:r>
      </w:hyperlink>
    </w:p>
    <w:p w14:paraId="43B966D5"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75" w:history="1">
        <w:r w:rsidR="00EE3C84" w:rsidRPr="00710FE0">
          <w:rPr>
            <w:rStyle w:val="Hipervnculo"/>
            <w:noProof/>
          </w:rPr>
          <w:t>4.3.</w:t>
        </w:r>
        <w:r w:rsidR="00EE3C84">
          <w:rPr>
            <w:rFonts w:eastAsiaTheme="minorEastAsia" w:cstheme="minorBidi"/>
            <w:smallCaps w:val="0"/>
            <w:noProof/>
            <w:sz w:val="22"/>
            <w:szCs w:val="22"/>
            <w:lang w:eastAsia="es-CL"/>
          </w:rPr>
          <w:tab/>
        </w:r>
        <w:r w:rsidR="00EE3C84" w:rsidRPr="00710FE0">
          <w:rPr>
            <w:rStyle w:val="Hipervnculo"/>
            <w:noProof/>
          </w:rPr>
          <w:t>Aspectos relativos a la ejecución de la Inspección Ambiental.</w:t>
        </w:r>
        <w:r w:rsidR="00EE3C84">
          <w:rPr>
            <w:noProof/>
            <w:webHidden/>
          </w:rPr>
          <w:tab/>
        </w:r>
        <w:r w:rsidR="00EE3C84">
          <w:rPr>
            <w:noProof/>
            <w:webHidden/>
          </w:rPr>
          <w:fldChar w:fldCharType="begin"/>
        </w:r>
        <w:r w:rsidR="00EE3C84">
          <w:rPr>
            <w:noProof/>
            <w:webHidden/>
          </w:rPr>
          <w:instrText xml:space="preserve"> PAGEREF _Toc453584575 \h </w:instrText>
        </w:r>
        <w:r w:rsidR="00EE3C84">
          <w:rPr>
            <w:noProof/>
            <w:webHidden/>
          </w:rPr>
        </w:r>
        <w:r w:rsidR="00EE3C84">
          <w:rPr>
            <w:noProof/>
            <w:webHidden/>
          </w:rPr>
          <w:fldChar w:fldCharType="separate"/>
        </w:r>
        <w:r w:rsidR="00EE3C84">
          <w:rPr>
            <w:noProof/>
            <w:webHidden/>
          </w:rPr>
          <w:t>10</w:t>
        </w:r>
        <w:r w:rsidR="00EE3C84">
          <w:rPr>
            <w:noProof/>
            <w:webHidden/>
          </w:rPr>
          <w:fldChar w:fldCharType="end"/>
        </w:r>
      </w:hyperlink>
    </w:p>
    <w:p w14:paraId="3AAAE3DA" w14:textId="77777777" w:rsidR="00EE3C84" w:rsidRDefault="006305D5">
      <w:pPr>
        <w:pStyle w:val="TDC3"/>
        <w:tabs>
          <w:tab w:val="left" w:pos="1320"/>
          <w:tab w:val="right" w:leader="dot" w:pos="9962"/>
        </w:tabs>
        <w:rPr>
          <w:rFonts w:eastAsiaTheme="minorEastAsia" w:cstheme="minorBidi"/>
          <w:i w:val="0"/>
          <w:iCs w:val="0"/>
          <w:noProof/>
          <w:sz w:val="22"/>
          <w:szCs w:val="22"/>
          <w:lang w:eastAsia="es-CL"/>
        </w:rPr>
      </w:pPr>
      <w:hyperlink w:anchor="_Toc453584576" w:history="1">
        <w:r w:rsidR="00EE3C84" w:rsidRPr="00710FE0">
          <w:rPr>
            <w:rStyle w:val="Hipervnculo"/>
            <w:noProof/>
          </w:rPr>
          <w:t>4.3.1.</w:t>
        </w:r>
        <w:r w:rsidR="00EE3C84">
          <w:rPr>
            <w:rFonts w:eastAsiaTheme="minorEastAsia" w:cstheme="minorBidi"/>
            <w:i w:val="0"/>
            <w:iCs w:val="0"/>
            <w:noProof/>
            <w:sz w:val="22"/>
            <w:szCs w:val="22"/>
            <w:lang w:eastAsia="es-CL"/>
          </w:rPr>
          <w:tab/>
        </w:r>
        <w:r w:rsidR="00EE3C84" w:rsidRPr="00710FE0">
          <w:rPr>
            <w:rStyle w:val="Hipervnculo"/>
            <w:noProof/>
          </w:rPr>
          <w:t>Primer día de inspección</w:t>
        </w:r>
        <w:r w:rsidR="00EE3C84">
          <w:rPr>
            <w:noProof/>
            <w:webHidden/>
          </w:rPr>
          <w:tab/>
        </w:r>
        <w:r w:rsidR="00EE3C84">
          <w:rPr>
            <w:noProof/>
            <w:webHidden/>
          </w:rPr>
          <w:fldChar w:fldCharType="begin"/>
        </w:r>
        <w:r w:rsidR="00EE3C84">
          <w:rPr>
            <w:noProof/>
            <w:webHidden/>
          </w:rPr>
          <w:instrText xml:space="preserve"> PAGEREF _Toc453584576 \h </w:instrText>
        </w:r>
        <w:r w:rsidR="00EE3C84">
          <w:rPr>
            <w:noProof/>
            <w:webHidden/>
          </w:rPr>
        </w:r>
        <w:r w:rsidR="00EE3C84">
          <w:rPr>
            <w:noProof/>
            <w:webHidden/>
          </w:rPr>
          <w:fldChar w:fldCharType="separate"/>
        </w:r>
        <w:r w:rsidR="00EE3C84">
          <w:rPr>
            <w:noProof/>
            <w:webHidden/>
          </w:rPr>
          <w:t>10</w:t>
        </w:r>
        <w:r w:rsidR="00EE3C84">
          <w:rPr>
            <w:noProof/>
            <w:webHidden/>
          </w:rPr>
          <w:fldChar w:fldCharType="end"/>
        </w:r>
      </w:hyperlink>
    </w:p>
    <w:p w14:paraId="48F4004E" w14:textId="77777777" w:rsidR="00EE3C84" w:rsidRDefault="006305D5">
      <w:pPr>
        <w:pStyle w:val="TDC3"/>
        <w:tabs>
          <w:tab w:val="left" w:pos="1320"/>
          <w:tab w:val="right" w:leader="dot" w:pos="9962"/>
        </w:tabs>
        <w:rPr>
          <w:rFonts w:eastAsiaTheme="minorEastAsia" w:cstheme="minorBidi"/>
          <w:i w:val="0"/>
          <w:iCs w:val="0"/>
          <w:noProof/>
          <w:sz w:val="22"/>
          <w:szCs w:val="22"/>
          <w:lang w:eastAsia="es-CL"/>
        </w:rPr>
      </w:pPr>
      <w:hyperlink w:anchor="_Toc453584577" w:history="1">
        <w:r w:rsidR="00EE3C84" w:rsidRPr="00710FE0">
          <w:rPr>
            <w:rStyle w:val="Hipervnculo"/>
            <w:noProof/>
          </w:rPr>
          <w:t>4.3.2.</w:t>
        </w:r>
        <w:r w:rsidR="00EE3C84">
          <w:rPr>
            <w:rFonts w:eastAsiaTheme="minorEastAsia" w:cstheme="minorBidi"/>
            <w:i w:val="0"/>
            <w:iCs w:val="0"/>
            <w:noProof/>
            <w:sz w:val="22"/>
            <w:szCs w:val="22"/>
            <w:lang w:eastAsia="es-CL"/>
          </w:rPr>
          <w:tab/>
        </w:r>
        <w:r w:rsidR="00EE3C84" w:rsidRPr="00710FE0">
          <w:rPr>
            <w:rStyle w:val="Hipervnculo"/>
            <w:noProof/>
          </w:rPr>
          <w:t>Segundo día de inspección</w:t>
        </w:r>
        <w:r w:rsidR="00EE3C84">
          <w:rPr>
            <w:noProof/>
            <w:webHidden/>
          </w:rPr>
          <w:tab/>
        </w:r>
        <w:r w:rsidR="00EE3C84">
          <w:rPr>
            <w:noProof/>
            <w:webHidden/>
          </w:rPr>
          <w:fldChar w:fldCharType="begin"/>
        </w:r>
        <w:r w:rsidR="00EE3C84">
          <w:rPr>
            <w:noProof/>
            <w:webHidden/>
          </w:rPr>
          <w:instrText xml:space="preserve"> PAGEREF _Toc453584577 \h </w:instrText>
        </w:r>
        <w:r w:rsidR="00EE3C84">
          <w:rPr>
            <w:noProof/>
            <w:webHidden/>
          </w:rPr>
        </w:r>
        <w:r w:rsidR="00EE3C84">
          <w:rPr>
            <w:noProof/>
            <w:webHidden/>
          </w:rPr>
          <w:fldChar w:fldCharType="separate"/>
        </w:r>
        <w:r w:rsidR="00EE3C84">
          <w:rPr>
            <w:noProof/>
            <w:webHidden/>
          </w:rPr>
          <w:t>11</w:t>
        </w:r>
        <w:r w:rsidR="00EE3C84">
          <w:rPr>
            <w:noProof/>
            <w:webHidden/>
          </w:rPr>
          <w:fldChar w:fldCharType="end"/>
        </w:r>
      </w:hyperlink>
    </w:p>
    <w:p w14:paraId="53BC8F92" w14:textId="77777777" w:rsidR="00EE3C84" w:rsidRDefault="006305D5">
      <w:pPr>
        <w:pStyle w:val="TDC3"/>
        <w:tabs>
          <w:tab w:val="left" w:pos="1320"/>
          <w:tab w:val="right" w:leader="dot" w:pos="9962"/>
        </w:tabs>
        <w:rPr>
          <w:rFonts w:eastAsiaTheme="minorEastAsia" w:cstheme="minorBidi"/>
          <w:i w:val="0"/>
          <w:iCs w:val="0"/>
          <w:noProof/>
          <w:sz w:val="22"/>
          <w:szCs w:val="22"/>
          <w:lang w:eastAsia="es-CL"/>
        </w:rPr>
      </w:pPr>
      <w:hyperlink w:anchor="_Toc453584578" w:history="1">
        <w:r w:rsidR="00EE3C84" w:rsidRPr="00710FE0">
          <w:rPr>
            <w:rStyle w:val="Hipervnculo"/>
            <w:noProof/>
          </w:rPr>
          <w:t>4.3.3.</w:t>
        </w:r>
        <w:r w:rsidR="00EE3C84">
          <w:rPr>
            <w:rFonts w:eastAsiaTheme="minorEastAsia" w:cstheme="minorBidi"/>
            <w:i w:val="0"/>
            <w:iCs w:val="0"/>
            <w:noProof/>
            <w:sz w:val="22"/>
            <w:szCs w:val="22"/>
            <w:lang w:eastAsia="es-CL"/>
          </w:rPr>
          <w:tab/>
        </w:r>
        <w:r w:rsidR="00EE3C84" w:rsidRPr="00710FE0">
          <w:rPr>
            <w:rStyle w:val="Hipervnculo"/>
            <w:noProof/>
          </w:rPr>
          <w:t>Esquema de recorrido</w:t>
        </w:r>
        <w:r w:rsidR="00EE3C84">
          <w:rPr>
            <w:noProof/>
            <w:webHidden/>
          </w:rPr>
          <w:tab/>
        </w:r>
        <w:r w:rsidR="00EE3C84">
          <w:rPr>
            <w:noProof/>
            <w:webHidden/>
          </w:rPr>
          <w:fldChar w:fldCharType="begin"/>
        </w:r>
        <w:r w:rsidR="00EE3C84">
          <w:rPr>
            <w:noProof/>
            <w:webHidden/>
          </w:rPr>
          <w:instrText xml:space="preserve"> PAGEREF _Toc453584578 \h </w:instrText>
        </w:r>
        <w:r w:rsidR="00EE3C84">
          <w:rPr>
            <w:noProof/>
            <w:webHidden/>
          </w:rPr>
        </w:r>
        <w:r w:rsidR="00EE3C84">
          <w:rPr>
            <w:noProof/>
            <w:webHidden/>
          </w:rPr>
          <w:fldChar w:fldCharType="separate"/>
        </w:r>
        <w:r w:rsidR="00EE3C84">
          <w:rPr>
            <w:noProof/>
            <w:webHidden/>
          </w:rPr>
          <w:t>12</w:t>
        </w:r>
        <w:r w:rsidR="00EE3C84">
          <w:rPr>
            <w:noProof/>
            <w:webHidden/>
          </w:rPr>
          <w:fldChar w:fldCharType="end"/>
        </w:r>
      </w:hyperlink>
    </w:p>
    <w:p w14:paraId="03DCA8B6" w14:textId="77777777" w:rsidR="00EE3C84" w:rsidRDefault="006305D5">
      <w:pPr>
        <w:pStyle w:val="TDC3"/>
        <w:tabs>
          <w:tab w:val="left" w:pos="1320"/>
          <w:tab w:val="right" w:leader="dot" w:pos="9962"/>
        </w:tabs>
        <w:rPr>
          <w:rFonts w:eastAsiaTheme="minorEastAsia" w:cstheme="minorBidi"/>
          <w:i w:val="0"/>
          <w:iCs w:val="0"/>
          <w:noProof/>
          <w:sz w:val="22"/>
          <w:szCs w:val="22"/>
          <w:lang w:eastAsia="es-CL"/>
        </w:rPr>
      </w:pPr>
      <w:hyperlink w:anchor="_Toc453584579" w:history="1">
        <w:r w:rsidR="00EE3C84" w:rsidRPr="00710FE0">
          <w:rPr>
            <w:rStyle w:val="Hipervnculo"/>
            <w:noProof/>
          </w:rPr>
          <w:t>4.3.4.</w:t>
        </w:r>
        <w:r w:rsidR="00EE3C84">
          <w:rPr>
            <w:rFonts w:eastAsiaTheme="minorEastAsia" w:cstheme="minorBidi"/>
            <w:i w:val="0"/>
            <w:iCs w:val="0"/>
            <w:noProof/>
            <w:sz w:val="22"/>
            <w:szCs w:val="22"/>
            <w:lang w:eastAsia="es-CL"/>
          </w:rPr>
          <w:tab/>
        </w:r>
        <w:r w:rsidR="00EE3C84" w:rsidRPr="00710FE0">
          <w:rPr>
            <w:rStyle w:val="Hipervnculo"/>
            <w:noProof/>
          </w:rPr>
          <w:t>Detalle del Recorrido de la Inspección</w:t>
        </w:r>
        <w:r w:rsidR="00EE3C84">
          <w:rPr>
            <w:noProof/>
            <w:webHidden/>
          </w:rPr>
          <w:tab/>
        </w:r>
        <w:r w:rsidR="00EE3C84">
          <w:rPr>
            <w:noProof/>
            <w:webHidden/>
          </w:rPr>
          <w:fldChar w:fldCharType="begin"/>
        </w:r>
        <w:r w:rsidR="00EE3C84">
          <w:rPr>
            <w:noProof/>
            <w:webHidden/>
          </w:rPr>
          <w:instrText xml:space="preserve"> PAGEREF _Toc453584579 \h </w:instrText>
        </w:r>
        <w:r w:rsidR="00EE3C84">
          <w:rPr>
            <w:noProof/>
            <w:webHidden/>
          </w:rPr>
        </w:r>
        <w:r w:rsidR="00EE3C84">
          <w:rPr>
            <w:noProof/>
            <w:webHidden/>
          </w:rPr>
          <w:fldChar w:fldCharType="separate"/>
        </w:r>
        <w:r w:rsidR="00EE3C84">
          <w:rPr>
            <w:noProof/>
            <w:webHidden/>
          </w:rPr>
          <w:t>13</w:t>
        </w:r>
        <w:r w:rsidR="00EE3C84">
          <w:rPr>
            <w:noProof/>
            <w:webHidden/>
          </w:rPr>
          <w:fldChar w:fldCharType="end"/>
        </w:r>
      </w:hyperlink>
    </w:p>
    <w:p w14:paraId="43410B55"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80" w:history="1">
        <w:r w:rsidR="00EE3C84" w:rsidRPr="00710FE0">
          <w:rPr>
            <w:rStyle w:val="Hipervnculo"/>
            <w:bCs/>
            <w:noProof/>
          </w:rPr>
          <w:t>4.4.</w:t>
        </w:r>
        <w:r w:rsidR="00EE3C84">
          <w:rPr>
            <w:rFonts w:eastAsiaTheme="minorEastAsia" w:cstheme="minorBidi"/>
            <w:smallCaps w:val="0"/>
            <w:noProof/>
            <w:sz w:val="22"/>
            <w:szCs w:val="22"/>
            <w:lang w:eastAsia="es-CL"/>
          </w:rPr>
          <w:tab/>
        </w:r>
        <w:r w:rsidR="00EE3C84" w:rsidRPr="00710FE0">
          <w:rPr>
            <w:rStyle w:val="Hipervnculo"/>
            <w:bCs/>
            <w:noProof/>
          </w:rPr>
          <w:t>Aspectos relativos al Seguimiento Ambiental</w:t>
        </w:r>
        <w:r w:rsidR="00EE3C84">
          <w:rPr>
            <w:noProof/>
            <w:webHidden/>
          </w:rPr>
          <w:tab/>
        </w:r>
        <w:r w:rsidR="00EE3C84">
          <w:rPr>
            <w:noProof/>
            <w:webHidden/>
          </w:rPr>
          <w:fldChar w:fldCharType="begin"/>
        </w:r>
        <w:r w:rsidR="00EE3C84">
          <w:rPr>
            <w:noProof/>
            <w:webHidden/>
          </w:rPr>
          <w:instrText xml:space="preserve"> PAGEREF _Toc453584580 \h </w:instrText>
        </w:r>
        <w:r w:rsidR="00EE3C84">
          <w:rPr>
            <w:noProof/>
            <w:webHidden/>
          </w:rPr>
        </w:r>
        <w:r w:rsidR="00EE3C84">
          <w:rPr>
            <w:noProof/>
            <w:webHidden/>
          </w:rPr>
          <w:fldChar w:fldCharType="separate"/>
        </w:r>
        <w:r w:rsidR="00EE3C84">
          <w:rPr>
            <w:noProof/>
            <w:webHidden/>
          </w:rPr>
          <w:t>14</w:t>
        </w:r>
        <w:r w:rsidR="00EE3C84">
          <w:rPr>
            <w:noProof/>
            <w:webHidden/>
          </w:rPr>
          <w:fldChar w:fldCharType="end"/>
        </w:r>
      </w:hyperlink>
    </w:p>
    <w:p w14:paraId="315CA514" w14:textId="77777777" w:rsidR="00EE3C84" w:rsidRDefault="006305D5">
      <w:pPr>
        <w:pStyle w:val="TDC3"/>
        <w:tabs>
          <w:tab w:val="left" w:pos="1320"/>
          <w:tab w:val="right" w:leader="dot" w:pos="9962"/>
        </w:tabs>
        <w:rPr>
          <w:rFonts w:eastAsiaTheme="minorEastAsia" w:cstheme="minorBidi"/>
          <w:i w:val="0"/>
          <w:iCs w:val="0"/>
          <w:noProof/>
          <w:sz w:val="22"/>
          <w:szCs w:val="22"/>
          <w:lang w:eastAsia="es-CL"/>
        </w:rPr>
      </w:pPr>
      <w:hyperlink w:anchor="_Toc453584581" w:history="1">
        <w:r w:rsidR="00EE3C84" w:rsidRPr="00710FE0">
          <w:rPr>
            <w:rStyle w:val="Hipervnculo"/>
            <w:bCs/>
            <w:noProof/>
          </w:rPr>
          <w:t>4.4.1.</w:t>
        </w:r>
        <w:r w:rsidR="00EE3C84">
          <w:rPr>
            <w:rFonts w:eastAsiaTheme="minorEastAsia" w:cstheme="minorBidi"/>
            <w:i w:val="0"/>
            <w:iCs w:val="0"/>
            <w:noProof/>
            <w:sz w:val="22"/>
            <w:szCs w:val="22"/>
            <w:lang w:eastAsia="es-CL"/>
          </w:rPr>
          <w:tab/>
        </w:r>
        <w:r w:rsidR="00EE3C84" w:rsidRPr="00710FE0">
          <w:rPr>
            <w:rStyle w:val="Hipervnculo"/>
            <w:bCs/>
            <w:noProof/>
          </w:rPr>
          <w:t>Documentos Revisados</w:t>
        </w:r>
        <w:r w:rsidR="00EE3C84">
          <w:rPr>
            <w:noProof/>
            <w:webHidden/>
          </w:rPr>
          <w:tab/>
        </w:r>
        <w:r w:rsidR="00EE3C84">
          <w:rPr>
            <w:noProof/>
            <w:webHidden/>
          </w:rPr>
          <w:fldChar w:fldCharType="begin"/>
        </w:r>
        <w:r w:rsidR="00EE3C84">
          <w:rPr>
            <w:noProof/>
            <w:webHidden/>
          </w:rPr>
          <w:instrText xml:space="preserve"> PAGEREF _Toc453584581 \h </w:instrText>
        </w:r>
        <w:r w:rsidR="00EE3C84">
          <w:rPr>
            <w:noProof/>
            <w:webHidden/>
          </w:rPr>
        </w:r>
        <w:r w:rsidR="00EE3C84">
          <w:rPr>
            <w:noProof/>
            <w:webHidden/>
          </w:rPr>
          <w:fldChar w:fldCharType="separate"/>
        </w:r>
        <w:r w:rsidR="00EE3C84">
          <w:rPr>
            <w:noProof/>
            <w:webHidden/>
          </w:rPr>
          <w:t>14</w:t>
        </w:r>
        <w:r w:rsidR="00EE3C84">
          <w:rPr>
            <w:noProof/>
            <w:webHidden/>
          </w:rPr>
          <w:fldChar w:fldCharType="end"/>
        </w:r>
      </w:hyperlink>
    </w:p>
    <w:p w14:paraId="4A35CB01" w14:textId="77777777" w:rsidR="00EE3C84" w:rsidRDefault="006305D5">
      <w:pPr>
        <w:pStyle w:val="TDC1"/>
        <w:rPr>
          <w:rFonts w:eastAsiaTheme="minorEastAsia" w:cstheme="minorBidi"/>
          <w:b w:val="0"/>
          <w:bCs w:val="0"/>
          <w:caps w:val="0"/>
          <w:noProof/>
          <w:sz w:val="22"/>
          <w:szCs w:val="22"/>
          <w:lang w:eastAsia="es-CL"/>
        </w:rPr>
      </w:pPr>
      <w:hyperlink w:anchor="_Toc453584582" w:history="1">
        <w:r w:rsidR="00EE3C84" w:rsidRPr="00710FE0">
          <w:rPr>
            <w:rStyle w:val="Hipervnculo"/>
            <w:noProof/>
          </w:rPr>
          <w:t>5.</w:t>
        </w:r>
        <w:r w:rsidR="00EE3C84">
          <w:rPr>
            <w:rFonts w:eastAsiaTheme="minorEastAsia" w:cstheme="minorBidi"/>
            <w:b w:val="0"/>
            <w:bCs w:val="0"/>
            <w:caps w:val="0"/>
            <w:noProof/>
            <w:sz w:val="22"/>
            <w:szCs w:val="22"/>
            <w:lang w:eastAsia="es-CL"/>
          </w:rPr>
          <w:tab/>
        </w:r>
        <w:r w:rsidR="00EE3C84" w:rsidRPr="00710FE0">
          <w:rPr>
            <w:rStyle w:val="Hipervnculo"/>
            <w:noProof/>
          </w:rPr>
          <w:t>HECHOS CONSTATADOS.</w:t>
        </w:r>
        <w:r w:rsidR="00EE3C84">
          <w:rPr>
            <w:noProof/>
            <w:webHidden/>
          </w:rPr>
          <w:tab/>
        </w:r>
        <w:r w:rsidR="00EE3C84">
          <w:rPr>
            <w:noProof/>
            <w:webHidden/>
          </w:rPr>
          <w:fldChar w:fldCharType="begin"/>
        </w:r>
        <w:r w:rsidR="00EE3C84">
          <w:rPr>
            <w:noProof/>
            <w:webHidden/>
          </w:rPr>
          <w:instrText xml:space="preserve"> PAGEREF _Toc453584582 \h </w:instrText>
        </w:r>
        <w:r w:rsidR="00EE3C84">
          <w:rPr>
            <w:noProof/>
            <w:webHidden/>
          </w:rPr>
        </w:r>
        <w:r w:rsidR="00EE3C84">
          <w:rPr>
            <w:noProof/>
            <w:webHidden/>
          </w:rPr>
          <w:fldChar w:fldCharType="separate"/>
        </w:r>
        <w:r w:rsidR="00EE3C84">
          <w:rPr>
            <w:noProof/>
            <w:webHidden/>
          </w:rPr>
          <w:t>15</w:t>
        </w:r>
        <w:r w:rsidR="00EE3C84">
          <w:rPr>
            <w:noProof/>
            <w:webHidden/>
          </w:rPr>
          <w:fldChar w:fldCharType="end"/>
        </w:r>
      </w:hyperlink>
    </w:p>
    <w:p w14:paraId="0CB9BDEF" w14:textId="77777777" w:rsidR="00EE3C84" w:rsidRDefault="006305D5">
      <w:pPr>
        <w:pStyle w:val="TDC2"/>
        <w:tabs>
          <w:tab w:val="left" w:pos="880"/>
          <w:tab w:val="right" w:leader="dot" w:pos="9962"/>
        </w:tabs>
        <w:rPr>
          <w:rFonts w:eastAsiaTheme="minorEastAsia" w:cstheme="minorBidi"/>
          <w:smallCaps w:val="0"/>
          <w:noProof/>
          <w:sz w:val="22"/>
          <w:szCs w:val="22"/>
          <w:lang w:eastAsia="es-CL"/>
        </w:rPr>
      </w:pPr>
      <w:hyperlink w:anchor="_Toc453584583" w:history="1">
        <w:r w:rsidR="00EE3C84" w:rsidRPr="00710FE0">
          <w:rPr>
            <w:rStyle w:val="Hipervnculo"/>
            <w:noProof/>
          </w:rPr>
          <w:t>5.1.</w:t>
        </w:r>
        <w:r w:rsidR="00EE3C84">
          <w:rPr>
            <w:rFonts w:eastAsiaTheme="minorEastAsia" w:cstheme="minorBidi"/>
            <w:smallCaps w:val="0"/>
            <w:noProof/>
            <w:sz w:val="22"/>
            <w:szCs w:val="22"/>
            <w:lang w:eastAsia="es-CL"/>
          </w:rPr>
          <w:tab/>
        </w:r>
        <w:r w:rsidR="00EE3C84" w:rsidRPr="00710FE0">
          <w:rPr>
            <w:rStyle w:val="Hipervnculo"/>
            <w:noProof/>
          </w:rPr>
          <w:t>Descripción de proyectos</w:t>
        </w:r>
        <w:r w:rsidR="00EE3C84">
          <w:rPr>
            <w:noProof/>
            <w:webHidden/>
          </w:rPr>
          <w:tab/>
        </w:r>
        <w:r w:rsidR="00EE3C84">
          <w:rPr>
            <w:noProof/>
            <w:webHidden/>
          </w:rPr>
          <w:fldChar w:fldCharType="begin"/>
        </w:r>
        <w:r w:rsidR="00EE3C84">
          <w:rPr>
            <w:noProof/>
            <w:webHidden/>
          </w:rPr>
          <w:instrText xml:space="preserve"> PAGEREF _Toc453584583 \h </w:instrText>
        </w:r>
        <w:r w:rsidR="00EE3C84">
          <w:rPr>
            <w:noProof/>
            <w:webHidden/>
          </w:rPr>
        </w:r>
        <w:r w:rsidR="00EE3C84">
          <w:rPr>
            <w:noProof/>
            <w:webHidden/>
          </w:rPr>
          <w:fldChar w:fldCharType="separate"/>
        </w:r>
        <w:r w:rsidR="00EE3C84">
          <w:rPr>
            <w:noProof/>
            <w:webHidden/>
          </w:rPr>
          <w:t>15</w:t>
        </w:r>
        <w:r w:rsidR="00EE3C84">
          <w:rPr>
            <w:noProof/>
            <w:webHidden/>
          </w:rPr>
          <w:fldChar w:fldCharType="end"/>
        </w:r>
      </w:hyperlink>
    </w:p>
    <w:p w14:paraId="2C95E547" w14:textId="77777777" w:rsidR="00EE3C84" w:rsidRDefault="006305D5">
      <w:pPr>
        <w:pStyle w:val="TDC1"/>
        <w:rPr>
          <w:rFonts w:eastAsiaTheme="minorEastAsia" w:cstheme="minorBidi"/>
          <w:b w:val="0"/>
          <w:bCs w:val="0"/>
          <w:caps w:val="0"/>
          <w:noProof/>
          <w:sz w:val="22"/>
          <w:szCs w:val="22"/>
          <w:lang w:eastAsia="es-CL"/>
        </w:rPr>
      </w:pPr>
      <w:hyperlink w:anchor="_Toc453584590" w:history="1">
        <w:r w:rsidR="00EE3C84" w:rsidRPr="00710FE0">
          <w:rPr>
            <w:rStyle w:val="Hipervnculo"/>
            <w:noProof/>
          </w:rPr>
          <w:t>6.</w:t>
        </w:r>
        <w:r w:rsidR="00EE3C84">
          <w:rPr>
            <w:rFonts w:eastAsiaTheme="minorEastAsia" w:cstheme="minorBidi"/>
            <w:b w:val="0"/>
            <w:bCs w:val="0"/>
            <w:caps w:val="0"/>
            <w:noProof/>
            <w:sz w:val="22"/>
            <w:szCs w:val="22"/>
            <w:lang w:eastAsia="es-CL"/>
          </w:rPr>
          <w:tab/>
        </w:r>
        <w:r w:rsidR="00EE3C84" w:rsidRPr="00710FE0">
          <w:rPr>
            <w:rStyle w:val="Hipervnculo"/>
            <w:noProof/>
          </w:rPr>
          <w:t>CONCLUSIONES.</w:t>
        </w:r>
        <w:r w:rsidR="00EE3C84">
          <w:rPr>
            <w:noProof/>
            <w:webHidden/>
          </w:rPr>
          <w:tab/>
        </w:r>
        <w:r w:rsidR="00EE3C84">
          <w:rPr>
            <w:noProof/>
            <w:webHidden/>
          </w:rPr>
          <w:fldChar w:fldCharType="begin"/>
        </w:r>
        <w:r w:rsidR="00EE3C84">
          <w:rPr>
            <w:noProof/>
            <w:webHidden/>
          </w:rPr>
          <w:instrText xml:space="preserve"> PAGEREF _Toc453584590 \h </w:instrText>
        </w:r>
        <w:r w:rsidR="00EE3C84">
          <w:rPr>
            <w:noProof/>
            <w:webHidden/>
          </w:rPr>
        </w:r>
        <w:r w:rsidR="00EE3C84">
          <w:rPr>
            <w:noProof/>
            <w:webHidden/>
          </w:rPr>
          <w:fldChar w:fldCharType="separate"/>
        </w:r>
        <w:r w:rsidR="00EE3C84">
          <w:rPr>
            <w:noProof/>
            <w:webHidden/>
          </w:rPr>
          <w:t>20</w:t>
        </w:r>
        <w:r w:rsidR="00EE3C84">
          <w:rPr>
            <w:noProof/>
            <w:webHidden/>
          </w:rPr>
          <w:fldChar w:fldCharType="end"/>
        </w:r>
      </w:hyperlink>
    </w:p>
    <w:p w14:paraId="0D899E27" w14:textId="77777777" w:rsidR="00EE3C84" w:rsidRDefault="006305D5">
      <w:pPr>
        <w:pStyle w:val="TDC1"/>
        <w:rPr>
          <w:rFonts w:eastAsiaTheme="minorEastAsia" w:cstheme="minorBidi"/>
          <w:b w:val="0"/>
          <w:bCs w:val="0"/>
          <w:caps w:val="0"/>
          <w:noProof/>
          <w:sz w:val="22"/>
          <w:szCs w:val="22"/>
          <w:lang w:eastAsia="es-CL"/>
        </w:rPr>
      </w:pPr>
      <w:hyperlink w:anchor="_Toc453584591" w:history="1">
        <w:r w:rsidR="00EE3C84" w:rsidRPr="00710FE0">
          <w:rPr>
            <w:rStyle w:val="Hipervnculo"/>
            <w:noProof/>
          </w:rPr>
          <w:t>7.</w:t>
        </w:r>
        <w:r w:rsidR="00EE3C84">
          <w:rPr>
            <w:rFonts w:eastAsiaTheme="minorEastAsia" w:cstheme="minorBidi"/>
            <w:b w:val="0"/>
            <w:bCs w:val="0"/>
            <w:caps w:val="0"/>
            <w:noProof/>
            <w:sz w:val="22"/>
            <w:szCs w:val="22"/>
            <w:lang w:eastAsia="es-CL"/>
          </w:rPr>
          <w:tab/>
        </w:r>
        <w:r w:rsidR="00EE3C84" w:rsidRPr="00710FE0">
          <w:rPr>
            <w:rStyle w:val="Hipervnculo"/>
            <w:noProof/>
          </w:rPr>
          <w:t>ANEXOS.</w:t>
        </w:r>
        <w:r w:rsidR="00EE3C84">
          <w:rPr>
            <w:noProof/>
            <w:webHidden/>
          </w:rPr>
          <w:tab/>
        </w:r>
        <w:r w:rsidR="00EE3C84">
          <w:rPr>
            <w:noProof/>
            <w:webHidden/>
          </w:rPr>
          <w:fldChar w:fldCharType="begin"/>
        </w:r>
        <w:r w:rsidR="00EE3C84">
          <w:rPr>
            <w:noProof/>
            <w:webHidden/>
          </w:rPr>
          <w:instrText xml:space="preserve"> PAGEREF _Toc453584591 \h </w:instrText>
        </w:r>
        <w:r w:rsidR="00EE3C84">
          <w:rPr>
            <w:noProof/>
            <w:webHidden/>
          </w:rPr>
        </w:r>
        <w:r w:rsidR="00EE3C84">
          <w:rPr>
            <w:noProof/>
            <w:webHidden/>
          </w:rPr>
          <w:fldChar w:fldCharType="separate"/>
        </w:r>
        <w:r w:rsidR="00EE3C84">
          <w:rPr>
            <w:noProof/>
            <w:webHidden/>
          </w:rPr>
          <w:t>21</w:t>
        </w:r>
        <w:r w:rsidR="00EE3C84">
          <w:rPr>
            <w:noProof/>
            <w:webHidden/>
          </w:rPr>
          <w:fldChar w:fldCharType="end"/>
        </w:r>
      </w:hyperlink>
    </w:p>
    <w:p w14:paraId="2F95CE68" w14:textId="77777777" w:rsidR="00655D0C" w:rsidRPr="000C68FC" w:rsidRDefault="003753AB" w:rsidP="00655D0C">
      <w:r w:rsidRPr="000C68FC">
        <w:fldChar w:fldCharType="end"/>
      </w:r>
    </w:p>
    <w:p w14:paraId="211C397C" w14:textId="77777777" w:rsidR="00655D0C" w:rsidRPr="000C68FC" w:rsidRDefault="001A4615" w:rsidP="004155AC">
      <w:pPr>
        <w:jc w:val="left"/>
        <w:sectPr w:rsidR="00655D0C" w:rsidRPr="000C68FC"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0C68FC">
        <w:br w:type="page"/>
      </w:r>
    </w:p>
    <w:p w14:paraId="52D60B62" w14:textId="77777777" w:rsidR="002C445A" w:rsidRPr="000C68FC" w:rsidRDefault="00ED4317" w:rsidP="005749E1">
      <w:pPr>
        <w:pStyle w:val="Ttulo1"/>
      </w:pPr>
      <w:bookmarkStart w:id="17" w:name="_Toc352840376"/>
      <w:bookmarkStart w:id="18" w:name="_Toc352841436"/>
      <w:bookmarkStart w:id="19" w:name="_Toc453584566"/>
      <w:r w:rsidRPr="000C68FC">
        <w:lastRenderedPageBreak/>
        <w:t>RESUMEN</w:t>
      </w:r>
      <w:r w:rsidR="00B1722C" w:rsidRPr="000C68FC">
        <w:t>.</w:t>
      </w:r>
      <w:bookmarkEnd w:id="17"/>
      <w:bookmarkEnd w:id="18"/>
      <w:bookmarkEnd w:id="19"/>
    </w:p>
    <w:p w14:paraId="61682BE3" w14:textId="4FEA59FA" w:rsidR="008C6F4A" w:rsidRPr="000C68FC" w:rsidRDefault="00ED4317" w:rsidP="00ED4317">
      <w:pPr>
        <w:rPr>
          <w:rFonts w:cstheme="minorHAnsi"/>
          <w:sz w:val="20"/>
          <w:szCs w:val="20"/>
        </w:rPr>
      </w:pPr>
      <w:r w:rsidRPr="000C68FC">
        <w:rPr>
          <w:rFonts w:cstheme="minorHAnsi"/>
          <w:sz w:val="20"/>
          <w:szCs w:val="20"/>
        </w:rPr>
        <w:t>El pr</w:t>
      </w:r>
      <w:r w:rsidR="004041CB" w:rsidRPr="000C68FC">
        <w:rPr>
          <w:rFonts w:cstheme="minorHAnsi"/>
          <w:sz w:val="20"/>
          <w:szCs w:val="20"/>
        </w:rPr>
        <w:t xml:space="preserve">esente documento da cuenta de los resultados de la actividad de </w:t>
      </w:r>
      <w:r w:rsidR="009A6566" w:rsidRPr="000C68FC">
        <w:rPr>
          <w:rFonts w:cstheme="minorHAnsi"/>
          <w:sz w:val="20"/>
          <w:szCs w:val="20"/>
        </w:rPr>
        <w:t>fiscaliz</w:t>
      </w:r>
      <w:r w:rsidR="0025129B" w:rsidRPr="000C68FC">
        <w:rPr>
          <w:rFonts w:cstheme="minorHAnsi"/>
          <w:sz w:val="20"/>
          <w:szCs w:val="20"/>
        </w:rPr>
        <w:t>ación</w:t>
      </w:r>
      <w:r w:rsidRPr="000C68FC">
        <w:rPr>
          <w:rFonts w:cstheme="minorHAnsi"/>
          <w:sz w:val="20"/>
          <w:szCs w:val="20"/>
        </w:rPr>
        <w:t xml:space="preserve"> ambiental realizada por </w:t>
      </w:r>
      <w:r w:rsidR="00D84F55">
        <w:rPr>
          <w:rFonts w:cstheme="minorHAnsi"/>
          <w:sz w:val="20"/>
          <w:szCs w:val="20"/>
        </w:rPr>
        <w:t xml:space="preserve">la Superintendencia del Medio Ambiente y </w:t>
      </w:r>
      <w:r w:rsidR="00053C20">
        <w:rPr>
          <w:rFonts w:cstheme="minorHAnsi"/>
          <w:sz w:val="20"/>
          <w:szCs w:val="20"/>
        </w:rPr>
        <w:t>el Servicio Nacional de Pesca (SERNAPESCA) de la</w:t>
      </w:r>
      <w:r w:rsidR="00CD742E" w:rsidRPr="000C68FC">
        <w:rPr>
          <w:rFonts w:cstheme="minorHAnsi"/>
          <w:sz w:val="20"/>
          <w:szCs w:val="20"/>
        </w:rPr>
        <w:t xml:space="preserve"> región del Biobío</w:t>
      </w:r>
      <w:r w:rsidR="008C6F4A" w:rsidRPr="000C68FC">
        <w:rPr>
          <w:rFonts w:cstheme="minorHAnsi"/>
          <w:sz w:val="20"/>
          <w:szCs w:val="20"/>
        </w:rPr>
        <w:t>,</w:t>
      </w:r>
      <w:r w:rsidR="007B7525" w:rsidRPr="000C68FC">
        <w:rPr>
          <w:rFonts w:cstheme="minorHAnsi"/>
          <w:sz w:val="20"/>
          <w:szCs w:val="20"/>
        </w:rPr>
        <w:t xml:space="preserve"> a </w:t>
      </w:r>
      <w:r w:rsidR="008E4AB3" w:rsidRPr="000C68FC">
        <w:rPr>
          <w:rFonts w:cstheme="minorHAnsi"/>
          <w:sz w:val="20"/>
          <w:szCs w:val="20"/>
        </w:rPr>
        <w:t xml:space="preserve">la </w:t>
      </w:r>
      <w:r w:rsidR="00D84F55">
        <w:rPr>
          <w:rFonts w:cstheme="minorHAnsi"/>
          <w:sz w:val="20"/>
          <w:szCs w:val="20"/>
        </w:rPr>
        <w:t>unidad fiscalizable</w:t>
      </w:r>
      <w:r w:rsidR="00901683" w:rsidRPr="000C68FC">
        <w:rPr>
          <w:rFonts w:cstheme="minorHAnsi"/>
          <w:sz w:val="20"/>
          <w:szCs w:val="20"/>
        </w:rPr>
        <w:t xml:space="preserve"> denominada </w:t>
      </w:r>
      <w:r w:rsidR="00DB2D98" w:rsidRPr="000C68FC">
        <w:rPr>
          <w:rFonts w:cstheme="minorHAnsi"/>
          <w:sz w:val="20"/>
          <w:szCs w:val="20"/>
        </w:rPr>
        <w:t>“</w:t>
      </w:r>
      <w:r w:rsidR="00053C20">
        <w:rPr>
          <w:rFonts w:cstheme="minorHAnsi"/>
          <w:sz w:val="20"/>
          <w:szCs w:val="20"/>
        </w:rPr>
        <w:t>Complejo Industrial CELCO Nueva Aldea</w:t>
      </w:r>
      <w:r w:rsidR="00DB2D98" w:rsidRPr="000C68FC">
        <w:rPr>
          <w:rFonts w:cstheme="minorHAnsi"/>
          <w:sz w:val="20"/>
          <w:szCs w:val="20"/>
        </w:rPr>
        <w:t>”</w:t>
      </w:r>
      <w:r w:rsidR="00730241" w:rsidRPr="000C68FC">
        <w:rPr>
          <w:rFonts w:cstheme="minorHAnsi"/>
          <w:sz w:val="20"/>
          <w:szCs w:val="20"/>
        </w:rPr>
        <w:t xml:space="preserve"> el día </w:t>
      </w:r>
      <w:r w:rsidR="00053C20">
        <w:rPr>
          <w:rFonts w:cstheme="minorHAnsi"/>
          <w:sz w:val="20"/>
          <w:szCs w:val="20"/>
        </w:rPr>
        <w:t>20</w:t>
      </w:r>
      <w:r w:rsidR="001F2B61" w:rsidRPr="000C68FC">
        <w:rPr>
          <w:rFonts w:cstheme="minorHAnsi"/>
          <w:sz w:val="20"/>
          <w:szCs w:val="20"/>
        </w:rPr>
        <w:t xml:space="preserve"> </w:t>
      </w:r>
      <w:r w:rsidR="00730241" w:rsidRPr="000C68FC">
        <w:rPr>
          <w:rFonts w:cstheme="minorHAnsi"/>
          <w:sz w:val="20"/>
          <w:szCs w:val="20"/>
        </w:rPr>
        <w:t xml:space="preserve">de </w:t>
      </w:r>
      <w:r w:rsidR="00053C20">
        <w:rPr>
          <w:rFonts w:cstheme="minorHAnsi"/>
          <w:sz w:val="20"/>
          <w:szCs w:val="20"/>
        </w:rPr>
        <w:t>abril</w:t>
      </w:r>
      <w:r w:rsidR="00CD742E" w:rsidRPr="000C68FC">
        <w:rPr>
          <w:rFonts w:cstheme="minorHAnsi"/>
          <w:sz w:val="20"/>
          <w:szCs w:val="20"/>
        </w:rPr>
        <w:t xml:space="preserve"> de 2016</w:t>
      </w:r>
      <w:r w:rsidR="008C6F4A" w:rsidRPr="000C68FC">
        <w:rPr>
          <w:rFonts w:cstheme="minorHAnsi"/>
          <w:sz w:val="20"/>
          <w:szCs w:val="20"/>
        </w:rPr>
        <w:t>.</w:t>
      </w:r>
      <w:r w:rsidR="00AF766B" w:rsidRPr="000C68FC">
        <w:rPr>
          <w:rFonts w:cstheme="minorHAnsi"/>
          <w:sz w:val="20"/>
          <w:szCs w:val="20"/>
        </w:rPr>
        <w:t xml:space="preserve"> </w:t>
      </w:r>
    </w:p>
    <w:p w14:paraId="2F7D5E10" w14:textId="2E4E7F8F" w:rsidR="00E439C7" w:rsidRPr="00E439C7" w:rsidRDefault="00E439C7" w:rsidP="00E439C7">
      <w:pPr>
        <w:rPr>
          <w:rFonts w:cstheme="minorHAnsi"/>
          <w:sz w:val="20"/>
          <w:szCs w:val="20"/>
        </w:rPr>
      </w:pPr>
      <w:r>
        <w:rPr>
          <w:rFonts w:cstheme="minorHAnsi"/>
          <w:sz w:val="20"/>
          <w:szCs w:val="20"/>
        </w:rPr>
        <w:t xml:space="preserve">El predio donde se encuentra la Unidad Fiscalizable (UF), </w:t>
      </w:r>
      <w:r w:rsidRPr="00E439C7">
        <w:rPr>
          <w:rFonts w:cstheme="minorHAnsi"/>
          <w:sz w:val="20"/>
          <w:szCs w:val="20"/>
        </w:rPr>
        <w:t>posee una superficie aproximada de 120 ha., y se encuentra ubicado en el sector Nueva Aldea de la comuna de Ránquil, provincia de Ñuble, región del Biobío. Se localiza aproximadamente a 30 km al oeste de la ciudad de Chillán y a 28 km al sureste de Coelemu. La</w:t>
      </w:r>
      <w:r w:rsidR="00A66021">
        <w:rPr>
          <w:rFonts w:cstheme="minorHAnsi"/>
          <w:sz w:val="20"/>
          <w:szCs w:val="20"/>
        </w:rPr>
        <w:t xml:space="preserve">s actividades </w:t>
      </w:r>
      <w:r w:rsidRPr="00E439C7">
        <w:rPr>
          <w:rFonts w:cstheme="minorHAnsi"/>
          <w:sz w:val="20"/>
          <w:szCs w:val="20"/>
        </w:rPr>
        <w:t xml:space="preserve">de inspección </w:t>
      </w:r>
      <w:r w:rsidR="00A66021">
        <w:rPr>
          <w:rFonts w:cstheme="minorHAnsi"/>
          <w:sz w:val="20"/>
          <w:szCs w:val="20"/>
        </w:rPr>
        <w:t>se desarrollaron</w:t>
      </w:r>
      <w:r>
        <w:rPr>
          <w:rFonts w:cstheme="minorHAnsi"/>
          <w:sz w:val="20"/>
          <w:szCs w:val="20"/>
        </w:rPr>
        <w:t xml:space="preserve"> durante el </w:t>
      </w:r>
      <w:r w:rsidRPr="00A66021">
        <w:rPr>
          <w:rFonts w:cstheme="minorHAnsi"/>
          <w:sz w:val="20"/>
          <w:szCs w:val="20"/>
        </w:rPr>
        <w:t xml:space="preserve">día </w:t>
      </w:r>
      <w:r w:rsidR="00A66021" w:rsidRPr="00A66021">
        <w:rPr>
          <w:rFonts w:cstheme="minorHAnsi"/>
          <w:sz w:val="20"/>
          <w:szCs w:val="20"/>
        </w:rPr>
        <w:t>20 de abril y 12</w:t>
      </w:r>
      <w:r w:rsidRPr="00A66021">
        <w:rPr>
          <w:rFonts w:cstheme="minorHAnsi"/>
          <w:sz w:val="20"/>
          <w:szCs w:val="20"/>
        </w:rPr>
        <w:t xml:space="preserve"> de mayo</w:t>
      </w:r>
      <w:r w:rsidR="00A66021" w:rsidRPr="00A66021">
        <w:rPr>
          <w:rFonts w:cstheme="minorHAnsi"/>
          <w:sz w:val="20"/>
          <w:szCs w:val="20"/>
        </w:rPr>
        <w:t xml:space="preserve"> de</w:t>
      </w:r>
      <w:r w:rsidR="00A66021">
        <w:rPr>
          <w:rFonts w:cstheme="minorHAnsi"/>
          <w:sz w:val="20"/>
          <w:szCs w:val="20"/>
        </w:rPr>
        <w:t xml:space="preserve"> 2016</w:t>
      </w:r>
      <w:r w:rsidRPr="00E439C7">
        <w:rPr>
          <w:rFonts w:cstheme="minorHAnsi"/>
          <w:sz w:val="20"/>
          <w:szCs w:val="20"/>
        </w:rPr>
        <w:t xml:space="preserve">, de acuerdo al Programa de fiscalización de </w:t>
      </w:r>
      <w:r>
        <w:rPr>
          <w:rFonts w:cstheme="minorHAnsi"/>
          <w:sz w:val="20"/>
          <w:szCs w:val="20"/>
        </w:rPr>
        <w:t>RCA establecido para el año 2016</w:t>
      </w:r>
      <w:r w:rsidRPr="00E439C7">
        <w:rPr>
          <w:rFonts w:cstheme="minorHAnsi"/>
          <w:sz w:val="20"/>
          <w:szCs w:val="20"/>
        </w:rPr>
        <w:t>.</w:t>
      </w:r>
    </w:p>
    <w:p w14:paraId="298BAF9F" w14:textId="713B57B0" w:rsidR="00E439C7" w:rsidRPr="00E439C7" w:rsidRDefault="00E439C7" w:rsidP="00E439C7">
      <w:pPr>
        <w:rPr>
          <w:rFonts w:cstheme="minorHAnsi"/>
          <w:sz w:val="20"/>
          <w:szCs w:val="20"/>
        </w:rPr>
      </w:pPr>
      <w:r w:rsidRPr="00E439C7">
        <w:rPr>
          <w:rFonts w:cstheme="minorHAnsi"/>
          <w:sz w:val="20"/>
          <w:szCs w:val="20"/>
        </w:rPr>
        <w:t xml:space="preserve">El complejo, comprende las instalaciones de una planta de trozado, una planta de celulosa blanca, un aserradero y una planta de molduras. La planta de trozado tiene como objetivo descortezar, trozar y clasificar los trozos de madera (cancha de acopio). En el aserradero, la madera será aserrada hasta alcanzar el tamaño de tablas y clasificadas para ser distribuidas en acopios temporales. El aserrín generado en esta etapa es recolectado y alimentado a la caldera de poder de la planta de </w:t>
      </w:r>
      <w:r w:rsidR="002E49FE">
        <w:rPr>
          <w:rFonts w:cstheme="minorHAnsi"/>
          <w:sz w:val="20"/>
          <w:szCs w:val="20"/>
        </w:rPr>
        <w:t>celulosa. En la planta de remanu</w:t>
      </w:r>
      <w:r w:rsidRPr="00E439C7">
        <w:rPr>
          <w:rFonts w:cstheme="minorHAnsi"/>
          <w:sz w:val="20"/>
          <w:szCs w:val="20"/>
        </w:rPr>
        <w:t>factura, las maderas secas provenientes del aserradero son cepilladas para eliminar las superficies rugosas y ser comercializadas directamente o procesadas para generar “finger joint”. La planta de celulosa es la de mayor envergadura física del complejo y está diseñada para fabricar celulosa blanca a partir de pino o eucaliptus a través del proceso “Kraft”, que se basa en la acción del NaOH y del Na2S a alta temperatura y presión, para remover la lignina y liberar las fibras ricas en celulosa. Para el blanqueo de la pulpa se utiliza un proceso libre de cloro elemental, donde se utiliza como agente blanqueador el dióxido de cloro.</w:t>
      </w:r>
    </w:p>
    <w:p w14:paraId="2ACC27C6" w14:textId="4BC62A70" w:rsidR="00D84F55" w:rsidRDefault="00E439C7" w:rsidP="00E439C7">
      <w:pPr>
        <w:rPr>
          <w:rFonts w:cstheme="minorHAnsi"/>
          <w:sz w:val="20"/>
          <w:szCs w:val="20"/>
        </w:rPr>
      </w:pPr>
      <w:r w:rsidRPr="00E439C7">
        <w:rPr>
          <w:rFonts w:cstheme="minorHAnsi"/>
          <w:sz w:val="20"/>
          <w:szCs w:val="20"/>
        </w:rPr>
        <w:t xml:space="preserve">La planta de celulosa posee capacidad para producir 1.200.000 ADt/año utilizando indistintamente, pino y eucaliptus de acuerdo a RCA 042/2010 “Optimización Planta Nueva Aldea”. La planta posee 5 unidades de proceso: (1) Almacenamiento y preparación madera, (2) línea de fibra, (3) circuito de recuperación, (4) área química y (5) sistemas de apoyo; dentro de los cuales se encuentra el sistema de tratamiento de efluentes. Este sistema posee un emisario submarino para la descarga de los efluentes tratados al mar de acuerdo a lo establecido en la RCA 51/2006 “Sistema de conducción y descarga al mar de los efluentes del CFI Nueva Aldea”. </w:t>
      </w:r>
    </w:p>
    <w:p w14:paraId="52927688" w14:textId="2C01C21F" w:rsidR="00E439C7" w:rsidRPr="006D3F1D" w:rsidRDefault="00E439C7" w:rsidP="00F53871">
      <w:pPr>
        <w:rPr>
          <w:rFonts w:cstheme="minorHAnsi"/>
          <w:sz w:val="20"/>
          <w:szCs w:val="20"/>
        </w:rPr>
      </w:pPr>
      <w:r w:rsidRPr="00F53871">
        <w:rPr>
          <w:rFonts w:cstheme="minorHAnsi"/>
          <w:sz w:val="20"/>
          <w:szCs w:val="20"/>
        </w:rPr>
        <w:t>El sistema de conducción y descarga al mar de los efluentes tratados del complejo comprende</w:t>
      </w:r>
      <w:r w:rsidR="00F53871" w:rsidRPr="00F53871">
        <w:rPr>
          <w:rFonts w:cstheme="minorHAnsi"/>
          <w:sz w:val="20"/>
          <w:szCs w:val="20"/>
        </w:rPr>
        <w:t xml:space="preserve"> un tramo terrestre que posee una longitud de </w:t>
      </w:r>
      <w:r w:rsidRPr="00F53871">
        <w:rPr>
          <w:rFonts w:cstheme="minorHAnsi"/>
          <w:sz w:val="20"/>
          <w:szCs w:val="20"/>
        </w:rPr>
        <w:t xml:space="preserve"> </w:t>
      </w:r>
      <w:r w:rsidR="00F53871" w:rsidRPr="00F53871">
        <w:rPr>
          <w:rFonts w:cstheme="minorHAnsi"/>
          <w:sz w:val="20"/>
          <w:szCs w:val="20"/>
        </w:rPr>
        <w:t>casi 51 km de extensión con un ancho promedio de 3 m, el cual p</w:t>
      </w:r>
      <w:r w:rsidRPr="00F53871">
        <w:rPr>
          <w:rFonts w:cstheme="minorHAnsi"/>
          <w:sz w:val="20"/>
          <w:szCs w:val="20"/>
        </w:rPr>
        <w:t xml:space="preserve">asa por tres </w:t>
      </w:r>
      <w:r w:rsidR="00F53871" w:rsidRPr="00F53871">
        <w:rPr>
          <w:rFonts w:cstheme="minorHAnsi"/>
          <w:sz w:val="20"/>
          <w:szCs w:val="20"/>
        </w:rPr>
        <w:t>comunas:</w:t>
      </w:r>
      <w:r w:rsidR="00A66021" w:rsidRPr="00F53871">
        <w:rPr>
          <w:rFonts w:cstheme="minorHAnsi"/>
          <w:sz w:val="20"/>
          <w:szCs w:val="20"/>
        </w:rPr>
        <w:t xml:space="preserve"> Ránquil, Coelemu y Treh</w:t>
      </w:r>
      <w:r w:rsidR="00F53871" w:rsidRPr="00F53871">
        <w:rPr>
          <w:rFonts w:cstheme="minorHAnsi"/>
          <w:sz w:val="20"/>
          <w:szCs w:val="20"/>
        </w:rPr>
        <w:t>uaco</w:t>
      </w:r>
      <w:r w:rsidRPr="00F53871">
        <w:rPr>
          <w:rFonts w:cstheme="minorHAnsi"/>
          <w:sz w:val="20"/>
          <w:szCs w:val="20"/>
        </w:rPr>
        <w:t>.</w:t>
      </w:r>
      <w:r w:rsidR="00F53871">
        <w:rPr>
          <w:rFonts w:cstheme="minorHAnsi"/>
          <w:sz w:val="20"/>
          <w:szCs w:val="20"/>
        </w:rPr>
        <w:t xml:space="preserve"> </w:t>
      </w:r>
      <w:r w:rsidR="00F53871" w:rsidRPr="00F53871">
        <w:rPr>
          <w:rFonts w:cstheme="minorHAnsi"/>
          <w:sz w:val="20"/>
          <w:szCs w:val="20"/>
        </w:rPr>
        <w:t xml:space="preserve">El sistema terrestre finaliza en el sector Boca del Itata. En este punto se conecta a emisario submarino por una </w:t>
      </w:r>
      <w:r w:rsidR="00F53871" w:rsidRPr="006D3F1D">
        <w:rPr>
          <w:rFonts w:cstheme="minorHAnsi"/>
          <w:sz w:val="20"/>
          <w:szCs w:val="20"/>
        </w:rPr>
        <w:t>extensión de aproximadamente 2,3 km.</w:t>
      </w:r>
    </w:p>
    <w:p w14:paraId="1A7315D5" w14:textId="716C1F94" w:rsidR="00ED4317" w:rsidRPr="006D3F1D" w:rsidRDefault="008F751D" w:rsidP="00ED4317">
      <w:pPr>
        <w:rPr>
          <w:rFonts w:cstheme="minorHAnsi"/>
          <w:color w:val="FF0000"/>
          <w:sz w:val="20"/>
          <w:szCs w:val="20"/>
        </w:rPr>
      </w:pPr>
      <w:r w:rsidRPr="006D3F1D">
        <w:rPr>
          <w:rFonts w:cstheme="minorHAnsi"/>
          <w:sz w:val="20"/>
          <w:szCs w:val="20"/>
        </w:rPr>
        <w:t xml:space="preserve">Las materias relevantes objeto de la fiscalización incluyeron </w:t>
      </w:r>
      <w:r w:rsidR="0087000B" w:rsidRPr="006D3F1D">
        <w:rPr>
          <w:rFonts w:cstheme="minorHAnsi"/>
          <w:sz w:val="20"/>
          <w:szCs w:val="20"/>
        </w:rPr>
        <w:t xml:space="preserve">(1) </w:t>
      </w:r>
      <w:r w:rsidR="006D3F1D" w:rsidRPr="006D3F1D">
        <w:rPr>
          <w:rFonts w:cstheme="minorHAnsi"/>
          <w:sz w:val="20"/>
          <w:szCs w:val="20"/>
        </w:rPr>
        <w:t>Descripción de proyecto</w:t>
      </w:r>
      <w:r w:rsidR="00D36095" w:rsidRPr="006D3F1D">
        <w:rPr>
          <w:rFonts w:cstheme="minorHAnsi"/>
          <w:sz w:val="20"/>
          <w:szCs w:val="20"/>
        </w:rPr>
        <w:t xml:space="preserve"> </w:t>
      </w:r>
      <w:r w:rsidR="006D3F1D" w:rsidRPr="006D3F1D">
        <w:rPr>
          <w:rFonts w:cstheme="minorHAnsi"/>
          <w:sz w:val="20"/>
          <w:szCs w:val="20"/>
        </w:rPr>
        <w:t xml:space="preserve">y </w:t>
      </w:r>
      <w:r w:rsidR="00374F3F" w:rsidRPr="006D3F1D">
        <w:rPr>
          <w:rFonts w:cstheme="minorHAnsi"/>
          <w:sz w:val="20"/>
          <w:szCs w:val="20"/>
        </w:rPr>
        <w:t>(2)</w:t>
      </w:r>
      <w:r w:rsidR="00DB58B4" w:rsidRPr="006D3F1D">
        <w:rPr>
          <w:rFonts w:cstheme="minorHAnsi"/>
          <w:sz w:val="20"/>
          <w:szCs w:val="20"/>
        </w:rPr>
        <w:t xml:space="preserve"> </w:t>
      </w:r>
      <w:r w:rsidR="006D3F1D" w:rsidRPr="006D3F1D">
        <w:rPr>
          <w:rFonts w:cstheme="minorHAnsi"/>
          <w:sz w:val="20"/>
          <w:szCs w:val="20"/>
        </w:rPr>
        <w:t>Programa de monitoreo de medio marino.</w:t>
      </w:r>
    </w:p>
    <w:p w14:paraId="4C194EC4" w14:textId="3DDA4571" w:rsidR="00ED4317" w:rsidRPr="006D3F1D" w:rsidRDefault="00DB58B4" w:rsidP="00ED4317">
      <w:pPr>
        <w:rPr>
          <w:rFonts w:cstheme="minorHAnsi"/>
          <w:sz w:val="20"/>
          <w:szCs w:val="20"/>
        </w:rPr>
      </w:pPr>
      <w:r w:rsidRPr="006D3F1D">
        <w:rPr>
          <w:rFonts w:cstheme="minorHAnsi"/>
          <w:sz w:val="20"/>
          <w:szCs w:val="20"/>
        </w:rPr>
        <w:t xml:space="preserve">De las actividades de fiscalización contenidas en este informe, </w:t>
      </w:r>
      <w:r w:rsidR="006D3F1D" w:rsidRPr="006D3F1D">
        <w:rPr>
          <w:rFonts w:cstheme="minorHAnsi"/>
          <w:sz w:val="20"/>
          <w:szCs w:val="20"/>
        </w:rPr>
        <w:t>no se detectaron hallazgos en relación a las materias fiscalizadas.</w:t>
      </w:r>
    </w:p>
    <w:p w14:paraId="10F09247" w14:textId="77777777" w:rsidR="006D3F1D" w:rsidRDefault="006D3F1D" w:rsidP="00ED4317">
      <w:pPr>
        <w:rPr>
          <w:rFonts w:cstheme="minorHAnsi"/>
          <w:sz w:val="20"/>
          <w:szCs w:val="20"/>
          <w:highlight w:val="yellow"/>
        </w:rPr>
        <w:sectPr w:rsidR="006D3F1D" w:rsidSect="00E349AF">
          <w:type w:val="continuous"/>
          <w:pgSz w:w="12240" w:h="15840" w:code="1"/>
          <w:pgMar w:top="1134" w:right="1134" w:bottom="1134" w:left="1134" w:header="709" w:footer="709" w:gutter="0"/>
          <w:cols w:space="708"/>
          <w:docGrid w:linePitch="360"/>
        </w:sectPr>
      </w:pPr>
    </w:p>
    <w:p w14:paraId="5DEDAF10" w14:textId="77777777" w:rsidR="00ED4317" w:rsidRPr="0079125F" w:rsidRDefault="009847C7" w:rsidP="009847C7">
      <w:pPr>
        <w:pStyle w:val="Ttulo1"/>
      </w:pPr>
      <w:bookmarkStart w:id="20" w:name="_Toc453584567"/>
      <w:r w:rsidRPr="0079125F">
        <w:lastRenderedPageBreak/>
        <w:t>IDENTIFICACIÓN DEL PROYECTO,</w:t>
      </w:r>
      <w:r w:rsidR="00677A75" w:rsidRPr="0079125F">
        <w:t xml:space="preserve"> INSTALACIÓN, </w:t>
      </w:r>
      <w:r w:rsidRPr="0079125F">
        <w:t>ACTIVIDAD O FUENTE FISCALIZADA</w:t>
      </w:r>
      <w:bookmarkEnd w:id="20"/>
    </w:p>
    <w:p w14:paraId="018A0EEE" w14:textId="77777777" w:rsidR="00ED4317" w:rsidRPr="000C68FC"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53584568"/>
      <w:r w:rsidRPr="000C68FC">
        <w:t>Antecedentes Generales</w:t>
      </w:r>
      <w:bookmarkEnd w:id="21"/>
      <w:bookmarkEnd w:id="22"/>
      <w:bookmarkEnd w:id="23"/>
      <w:bookmarkEnd w:id="24"/>
      <w:bookmarkEnd w:id="25"/>
      <w:bookmarkEnd w:id="26"/>
      <w:bookmarkEnd w:id="27"/>
      <w:bookmarkEnd w:id="2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958"/>
        <w:gridCol w:w="5078"/>
      </w:tblGrid>
      <w:tr w:rsidR="00351DCD" w:rsidRPr="002F34E6" w14:paraId="409740D8" w14:textId="77777777" w:rsidTr="00FD744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BD1EA3" w14:textId="77777777" w:rsidR="00351DCD" w:rsidRPr="002F34E6" w:rsidRDefault="00351DCD" w:rsidP="00FD744C">
            <w:pPr>
              <w:rPr>
                <w:rFonts w:cstheme="minorHAnsi"/>
                <w:sz w:val="20"/>
                <w:szCs w:val="20"/>
              </w:rPr>
            </w:pPr>
            <w:bookmarkStart w:id="31" w:name="_Toc353998105"/>
            <w:bookmarkStart w:id="32" w:name="_Toc353998178"/>
            <w:bookmarkEnd w:id="31"/>
            <w:bookmarkEnd w:id="32"/>
            <w:r w:rsidRPr="002F34E6">
              <w:rPr>
                <w:rFonts w:cstheme="minorHAnsi"/>
                <w:b/>
                <w:sz w:val="20"/>
                <w:szCs w:val="20"/>
              </w:rPr>
              <w:t>Identificación de la actividad, instalación, proyecto o fuente fiscalizada:</w:t>
            </w:r>
            <w:r w:rsidRPr="002F34E6">
              <w:rPr>
                <w:rFonts w:cstheme="minorHAnsi"/>
                <w:sz w:val="20"/>
                <w:szCs w:val="20"/>
              </w:rPr>
              <w:t xml:space="preserve"> </w:t>
            </w:r>
          </w:p>
          <w:p w14:paraId="5B4D53DE" w14:textId="77777777" w:rsidR="00351DCD" w:rsidRPr="002F34E6" w:rsidRDefault="00351DCD" w:rsidP="00FD744C">
            <w:pPr>
              <w:rPr>
                <w:rFonts w:cstheme="minorHAnsi"/>
                <w:sz w:val="20"/>
                <w:szCs w:val="20"/>
                <w:lang w:eastAsia="es-ES"/>
              </w:rPr>
            </w:pPr>
            <w:r w:rsidRPr="00B05DB3">
              <w:rPr>
                <w:rFonts w:cstheme="minorHAnsi"/>
                <w:sz w:val="20"/>
                <w:szCs w:val="20"/>
              </w:rPr>
              <w:t xml:space="preserve">COMPLEJO FORESTAL E INDUSTRIAL NUEVA ALDEA </w:t>
            </w:r>
          </w:p>
        </w:tc>
      </w:tr>
      <w:tr w:rsidR="00351DCD" w:rsidRPr="0025129B" w14:paraId="2FA0E187" w14:textId="77777777" w:rsidTr="00FD744C">
        <w:trPr>
          <w:trHeight w:val="482"/>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9F661B" w14:textId="77777777" w:rsidR="00351DCD" w:rsidRPr="0025129B" w:rsidRDefault="00351DCD" w:rsidP="00FD744C">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4F1CBFCC" w14:textId="77777777" w:rsidR="00351DCD" w:rsidRPr="002B00E2" w:rsidRDefault="00351DCD" w:rsidP="00FD744C">
            <w:pPr>
              <w:rPr>
                <w:rFonts w:cstheme="minorHAnsi"/>
                <w:sz w:val="20"/>
                <w:szCs w:val="20"/>
              </w:rPr>
            </w:pPr>
            <w:r>
              <w:rPr>
                <w:rFonts w:cstheme="minorHAnsi"/>
                <w:sz w:val="20"/>
                <w:szCs w:val="20"/>
              </w:rPr>
              <w:t>Biobío</w:t>
            </w:r>
          </w:p>
        </w:tc>
        <w:tc>
          <w:tcPr>
            <w:tcW w:w="2530" w:type="pct"/>
            <w:vMerge w:val="restart"/>
            <w:tcBorders>
              <w:top w:val="single" w:sz="4" w:space="0" w:color="auto"/>
              <w:left w:val="single" w:sz="4" w:space="0" w:color="auto"/>
              <w:right w:val="single" w:sz="4" w:space="0" w:color="auto"/>
            </w:tcBorders>
            <w:shd w:val="clear" w:color="auto" w:fill="FFFFFF"/>
            <w:hideMark/>
          </w:tcPr>
          <w:p w14:paraId="1CF6D279" w14:textId="77777777" w:rsidR="00351DCD" w:rsidRPr="0025129B" w:rsidRDefault="00351DCD" w:rsidP="00FD744C">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43F52BDF" w14:textId="77777777" w:rsidR="00351DCD" w:rsidRPr="0025129B" w:rsidRDefault="00351DCD" w:rsidP="00FD744C">
            <w:pPr>
              <w:ind w:left="188"/>
              <w:rPr>
                <w:rFonts w:cstheme="minorHAnsi"/>
                <w:sz w:val="20"/>
                <w:szCs w:val="20"/>
              </w:rPr>
            </w:pPr>
            <w:r>
              <w:rPr>
                <w:rFonts w:cstheme="minorHAnsi"/>
                <w:sz w:val="20"/>
                <w:szCs w:val="20"/>
              </w:rPr>
              <w:t>Autopista del Itata km 21, Nueva Aldea, comuna de R</w:t>
            </w:r>
            <w:r w:rsidRPr="00B05DB3">
              <w:rPr>
                <w:rFonts w:cstheme="minorHAnsi"/>
                <w:sz w:val="20"/>
                <w:szCs w:val="20"/>
              </w:rPr>
              <w:t>ánquil</w:t>
            </w:r>
          </w:p>
        </w:tc>
      </w:tr>
      <w:tr w:rsidR="00351DCD" w:rsidRPr="0025129B" w14:paraId="4920F53C" w14:textId="77777777" w:rsidTr="00FD744C">
        <w:trPr>
          <w:trHeight w:val="248"/>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F8D7E0" w14:textId="77777777" w:rsidR="00351DCD" w:rsidRPr="0025129B" w:rsidRDefault="00351DCD" w:rsidP="00FD744C">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A7E926D" w14:textId="77777777" w:rsidR="00351DCD" w:rsidRPr="0025129B" w:rsidRDefault="00351DCD" w:rsidP="00FD744C">
            <w:pPr>
              <w:rPr>
                <w:rFonts w:cstheme="minorHAnsi"/>
                <w:sz w:val="20"/>
                <w:szCs w:val="20"/>
              </w:rPr>
            </w:pPr>
            <w:r>
              <w:rPr>
                <w:rFonts w:cstheme="minorHAnsi"/>
                <w:sz w:val="20"/>
                <w:szCs w:val="20"/>
              </w:rPr>
              <w:t xml:space="preserve">Ñuble </w:t>
            </w:r>
          </w:p>
        </w:tc>
        <w:tc>
          <w:tcPr>
            <w:tcW w:w="2530" w:type="pct"/>
            <w:vMerge/>
            <w:tcBorders>
              <w:left w:val="single" w:sz="4" w:space="0" w:color="auto"/>
              <w:right w:val="single" w:sz="4" w:space="0" w:color="auto"/>
            </w:tcBorders>
            <w:shd w:val="clear" w:color="auto" w:fill="FFFFFF"/>
          </w:tcPr>
          <w:p w14:paraId="14C44893" w14:textId="77777777" w:rsidR="00351DCD" w:rsidRPr="0025129B" w:rsidRDefault="00351DCD" w:rsidP="00FD744C">
            <w:pPr>
              <w:ind w:left="188"/>
              <w:rPr>
                <w:rFonts w:cstheme="minorHAnsi"/>
                <w:b/>
                <w:sz w:val="20"/>
                <w:szCs w:val="20"/>
              </w:rPr>
            </w:pPr>
          </w:p>
        </w:tc>
      </w:tr>
      <w:tr w:rsidR="00351DCD" w:rsidRPr="0025129B" w14:paraId="4C042CCB" w14:textId="77777777" w:rsidTr="00FD744C">
        <w:trPr>
          <w:trHeight w:val="200"/>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6CE3BA" w14:textId="77777777" w:rsidR="00351DCD" w:rsidRDefault="00351DCD" w:rsidP="00FD744C">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3C6923BF" w14:textId="77777777" w:rsidR="00351DCD" w:rsidRPr="0025129B" w:rsidRDefault="00351DCD" w:rsidP="00FD744C">
            <w:pPr>
              <w:spacing w:after="100" w:line="276" w:lineRule="auto"/>
              <w:rPr>
                <w:rFonts w:cstheme="minorHAnsi"/>
                <w:sz w:val="20"/>
                <w:szCs w:val="20"/>
              </w:rPr>
            </w:pPr>
            <w:r>
              <w:rPr>
                <w:rFonts w:cstheme="minorHAnsi"/>
                <w:sz w:val="20"/>
                <w:szCs w:val="20"/>
              </w:rPr>
              <w:t>Ránquil</w:t>
            </w:r>
          </w:p>
        </w:tc>
        <w:tc>
          <w:tcPr>
            <w:tcW w:w="2530" w:type="pct"/>
            <w:vMerge/>
            <w:tcBorders>
              <w:left w:val="single" w:sz="4" w:space="0" w:color="auto"/>
              <w:bottom w:val="single" w:sz="4" w:space="0" w:color="auto"/>
              <w:right w:val="single" w:sz="4" w:space="0" w:color="auto"/>
            </w:tcBorders>
            <w:shd w:val="clear" w:color="auto" w:fill="FFFFFF"/>
          </w:tcPr>
          <w:p w14:paraId="288D33AD" w14:textId="77777777" w:rsidR="00351DCD" w:rsidRPr="0025129B" w:rsidRDefault="00351DCD" w:rsidP="00FD744C">
            <w:pPr>
              <w:ind w:left="188"/>
              <w:rPr>
                <w:rFonts w:cstheme="minorHAnsi"/>
                <w:b/>
                <w:sz w:val="20"/>
                <w:szCs w:val="20"/>
              </w:rPr>
            </w:pPr>
          </w:p>
        </w:tc>
      </w:tr>
      <w:tr w:rsidR="00351DCD" w:rsidRPr="0025129B" w14:paraId="3CAB44E3" w14:textId="77777777" w:rsidTr="00FD744C">
        <w:trPr>
          <w:trHeight w:val="571"/>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374362" w14:textId="77777777" w:rsidR="00351DCD" w:rsidRPr="0025129B" w:rsidRDefault="00351DCD" w:rsidP="00FD744C">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7E20E60F" w14:textId="77777777" w:rsidR="00351DCD" w:rsidRPr="00D235C7" w:rsidRDefault="00351DCD" w:rsidP="00FD744C">
            <w:pPr>
              <w:rPr>
                <w:rFonts w:cstheme="minorHAnsi"/>
                <w:sz w:val="20"/>
                <w:szCs w:val="20"/>
                <w:lang w:eastAsia="es-ES"/>
              </w:rPr>
            </w:pPr>
            <w:r w:rsidRPr="00B05DB3">
              <w:rPr>
                <w:rFonts w:cstheme="minorHAnsi"/>
                <w:sz w:val="20"/>
                <w:szCs w:val="20"/>
              </w:rPr>
              <w:t>CELULOSA ARAUCO Y CONSTITUCIÓN S.A.</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26B706" w14:textId="77777777" w:rsidR="00351DCD" w:rsidRPr="0025129B" w:rsidRDefault="00351DCD" w:rsidP="00FD744C">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1B483879" w14:textId="77777777" w:rsidR="00351DCD" w:rsidRPr="0025129B" w:rsidRDefault="00351DCD" w:rsidP="00FD744C">
            <w:pPr>
              <w:rPr>
                <w:rFonts w:cstheme="minorHAnsi"/>
                <w:sz w:val="20"/>
                <w:szCs w:val="20"/>
                <w:lang w:val="es-ES" w:eastAsia="es-ES"/>
              </w:rPr>
            </w:pPr>
            <w:r w:rsidRPr="00B05DB3">
              <w:rPr>
                <w:rFonts w:cstheme="minorHAnsi"/>
                <w:sz w:val="20"/>
                <w:szCs w:val="20"/>
                <w:lang w:val="es-ES" w:eastAsia="es-ES"/>
              </w:rPr>
              <w:t>93.458.000-1</w:t>
            </w:r>
          </w:p>
        </w:tc>
      </w:tr>
      <w:tr w:rsidR="00351DCD" w:rsidRPr="0025129B" w14:paraId="52AC567B" w14:textId="77777777" w:rsidTr="00FD744C">
        <w:trPr>
          <w:trHeight w:val="425"/>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7E8485" w14:textId="77777777" w:rsidR="00351DCD" w:rsidRPr="0025129B" w:rsidRDefault="00351DCD" w:rsidP="00FD744C">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3DAEA3CE" w14:textId="77777777" w:rsidR="00351DCD" w:rsidRPr="0025129B" w:rsidRDefault="00351DCD" w:rsidP="00FD744C">
            <w:pPr>
              <w:rPr>
                <w:rFonts w:cstheme="minorHAnsi"/>
                <w:sz w:val="20"/>
                <w:szCs w:val="20"/>
              </w:rPr>
            </w:pPr>
            <w:r w:rsidRPr="00B05DB3">
              <w:rPr>
                <w:rFonts w:cstheme="minorHAnsi"/>
                <w:sz w:val="20"/>
                <w:szCs w:val="20"/>
              </w:rPr>
              <w:t>El Golf 150, piso 14, Las Condes, Santiago</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CEE63B" w14:textId="77777777" w:rsidR="00351DCD" w:rsidRPr="0025129B" w:rsidRDefault="00351DCD" w:rsidP="00FD744C">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F6361D0" w14:textId="77777777" w:rsidR="00351DCD" w:rsidRPr="0025129B" w:rsidRDefault="006305D5" w:rsidP="00FD744C">
            <w:pPr>
              <w:rPr>
                <w:rFonts w:cstheme="minorHAnsi"/>
                <w:sz w:val="20"/>
                <w:szCs w:val="20"/>
              </w:rPr>
            </w:pPr>
            <w:hyperlink r:id="rId25" w:history="1">
              <w:r w:rsidR="00351DCD" w:rsidRPr="00D04DF5">
                <w:rPr>
                  <w:rStyle w:val="Hipervnculo"/>
                </w:rPr>
                <w:t>max.constanzo@arauco.cl</w:t>
              </w:r>
            </w:hyperlink>
            <w:r w:rsidR="00351DCD">
              <w:t xml:space="preserve"> </w:t>
            </w:r>
          </w:p>
        </w:tc>
      </w:tr>
      <w:tr w:rsidR="00351DCD" w:rsidRPr="0025129B" w14:paraId="09BBBCF6" w14:textId="77777777" w:rsidTr="00FD744C">
        <w:trPr>
          <w:trHeight w:val="589"/>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387E9882" w14:textId="77777777" w:rsidR="00351DCD" w:rsidRPr="0025129B" w:rsidRDefault="00351DCD" w:rsidP="00FD744C">
            <w:pPr>
              <w:jc w:val="left"/>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AD7550" w14:textId="77777777" w:rsidR="00351DCD" w:rsidRPr="0025129B" w:rsidRDefault="00351DCD" w:rsidP="00FD744C">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787A5FD7" w14:textId="77777777" w:rsidR="00351DCD" w:rsidRPr="0025129B" w:rsidRDefault="00351DCD" w:rsidP="00FD744C">
            <w:pPr>
              <w:rPr>
                <w:rFonts w:cstheme="minorHAnsi"/>
                <w:sz w:val="20"/>
                <w:szCs w:val="20"/>
              </w:rPr>
            </w:pPr>
            <w:r w:rsidRPr="00B05DB3">
              <w:rPr>
                <w:rFonts w:cstheme="minorHAnsi"/>
                <w:sz w:val="20"/>
                <w:szCs w:val="20"/>
              </w:rPr>
              <w:t>(56-2) 4623700</w:t>
            </w:r>
          </w:p>
        </w:tc>
      </w:tr>
      <w:tr w:rsidR="00351DCD" w:rsidRPr="0025129B" w14:paraId="5F4570D3" w14:textId="77777777" w:rsidTr="00FD744C">
        <w:trPr>
          <w:trHeight w:val="515"/>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CD49B" w14:textId="77777777" w:rsidR="00351DCD" w:rsidRPr="0025129B" w:rsidRDefault="00351DCD" w:rsidP="00FD744C">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5884EA5E" w14:textId="77777777" w:rsidR="00351DCD" w:rsidRPr="0025129B" w:rsidRDefault="00351DCD" w:rsidP="00FD744C">
            <w:pPr>
              <w:rPr>
                <w:rFonts w:cstheme="minorHAnsi"/>
                <w:sz w:val="20"/>
                <w:szCs w:val="20"/>
              </w:rPr>
            </w:pPr>
            <w:r w:rsidRPr="00B05DB3">
              <w:rPr>
                <w:rFonts w:cstheme="minorHAnsi"/>
                <w:sz w:val="20"/>
                <w:szCs w:val="20"/>
              </w:rPr>
              <w:t>Max Constanzo F.</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1FEA7E" w14:textId="77777777" w:rsidR="00351DCD" w:rsidRPr="0025129B" w:rsidRDefault="00351DCD" w:rsidP="00FD744C">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2973EC85" w14:textId="77777777" w:rsidR="00351DCD" w:rsidRPr="0025129B" w:rsidRDefault="00351DCD" w:rsidP="00FD744C">
            <w:pPr>
              <w:spacing w:after="100"/>
              <w:jc w:val="left"/>
              <w:rPr>
                <w:rFonts w:cstheme="minorHAnsi"/>
                <w:sz w:val="20"/>
                <w:szCs w:val="20"/>
                <w:lang w:val="es-ES" w:eastAsia="es-ES"/>
              </w:rPr>
            </w:pPr>
            <w:r w:rsidRPr="00B05DB3">
              <w:rPr>
                <w:rFonts w:cstheme="minorHAnsi"/>
                <w:sz w:val="20"/>
                <w:szCs w:val="20"/>
                <w:lang w:val="es-ES" w:eastAsia="es-ES"/>
              </w:rPr>
              <w:t>9.424.575-3</w:t>
            </w:r>
          </w:p>
        </w:tc>
      </w:tr>
      <w:tr w:rsidR="00351DCD" w:rsidRPr="0025129B" w14:paraId="21E54040" w14:textId="77777777" w:rsidTr="00FD744C">
        <w:trPr>
          <w:trHeight w:val="469"/>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062593" w14:textId="77777777" w:rsidR="00351DCD" w:rsidRPr="0025129B" w:rsidRDefault="00351DCD" w:rsidP="00FD744C">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34DC207D" w14:textId="77777777" w:rsidR="00351DCD" w:rsidRPr="0025129B" w:rsidRDefault="00351DCD" w:rsidP="00FD744C">
            <w:pPr>
              <w:rPr>
                <w:rFonts w:cstheme="minorHAnsi"/>
                <w:sz w:val="20"/>
                <w:szCs w:val="20"/>
                <w:lang w:val="es-ES" w:eastAsia="es-ES"/>
              </w:rPr>
            </w:pPr>
            <w:r w:rsidRPr="002A4FC5">
              <w:rPr>
                <w:rFonts w:cstheme="minorHAnsi"/>
                <w:sz w:val="20"/>
                <w:szCs w:val="20"/>
              </w:rPr>
              <w:t>Autopista del Itata km 21, Nueva Aldea, comuna de Ránquil</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D73C10" w14:textId="77777777" w:rsidR="00351DCD" w:rsidRDefault="00351DCD" w:rsidP="00FD744C">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0B283E28" w14:textId="77777777" w:rsidR="00351DCD" w:rsidRPr="0025129B" w:rsidRDefault="006305D5" w:rsidP="00FD744C">
            <w:pPr>
              <w:spacing w:after="100" w:line="276" w:lineRule="auto"/>
              <w:rPr>
                <w:rFonts w:cstheme="minorHAnsi"/>
                <w:sz w:val="20"/>
                <w:szCs w:val="20"/>
                <w:lang w:val="es-ES" w:eastAsia="es-ES"/>
              </w:rPr>
            </w:pPr>
            <w:hyperlink r:id="rId26" w:history="1">
              <w:r w:rsidR="00351DCD" w:rsidRPr="00D04DF5">
                <w:rPr>
                  <w:rStyle w:val="Hipervnculo"/>
                </w:rPr>
                <w:t>max.constanzo@arauco.cl</w:t>
              </w:r>
            </w:hyperlink>
          </w:p>
        </w:tc>
      </w:tr>
      <w:tr w:rsidR="00351DCD" w:rsidRPr="0025129B" w14:paraId="105F40CB" w14:textId="77777777" w:rsidTr="00FD744C">
        <w:trPr>
          <w:trHeight w:val="507"/>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72DEA82B" w14:textId="77777777" w:rsidR="00351DCD" w:rsidRPr="0025129B" w:rsidRDefault="00351DCD" w:rsidP="00FD744C">
            <w:pPr>
              <w:jc w:val="left"/>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E6806A" w14:textId="77777777" w:rsidR="00351DCD" w:rsidRDefault="00351DCD" w:rsidP="00FD744C">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FD95A05" w14:textId="77777777" w:rsidR="00351DCD" w:rsidRPr="0025129B" w:rsidRDefault="00351DCD" w:rsidP="00FD744C">
            <w:pPr>
              <w:spacing w:after="100" w:line="276" w:lineRule="auto"/>
              <w:rPr>
                <w:rFonts w:cstheme="minorHAnsi"/>
                <w:sz w:val="20"/>
                <w:szCs w:val="20"/>
                <w:lang w:val="es-ES" w:eastAsia="es-ES"/>
              </w:rPr>
            </w:pPr>
            <w:r w:rsidRPr="002A4FC5">
              <w:rPr>
                <w:rFonts w:cstheme="minorHAnsi"/>
                <w:sz w:val="20"/>
                <w:szCs w:val="20"/>
              </w:rPr>
              <w:t>(56-41) 2862011</w:t>
            </w:r>
          </w:p>
        </w:tc>
      </w:tr>
      <w:tr w:rsidR="00351DCD" w:rsidRPr="0025129B" w14:paraId="7863887A" w14:textId="77777777" w:rsidTr="00FD744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457075" w14:textId="77777777" w:rsidR="00351DCD" w:rsidRPr="0025129B" w:rsidRDefault="00351DCD" w:rsidP="00FD744C">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FF801A2" w14:textId="77777777" w:rsidR="00351DCD" w:rsidRPr="0025129B" w:rsidRDefault="00351DCD" w:rsidP="00FD744C">
            <w:pPr>
              <w:rPr>
                <w:rFonts w:cstheme="minorHAnsi"/>
                <w:sz w:val="20"/>
                <w:szCs w:val="20"/>
              </w:rPr>
            </w:pPr>
            <w:r>
              <w:rPr>
                <w:rFonts w:cstheme="minorHAnsi"/>
                <w:sz w:val="20"/>
                <w:szCs w:val="20"/>
              </w:rPr>
              <w:t>En operación</w:t>
            </w:r>
          </w:p>
        </w:tc>
      </w:tr>
    </w:tbl>
    <w:p w14:paraId="776EBB24" w14:textId="1D77AE5A" w:rsidR="00AF4041" w:rsidRPr="000C68FC" w:rsidRDefault="00AF4041" w:rsidP="00D7098F">
      <w:pPr>
        <w:tabs>
          <w:tab w:val="left" w:pos="776"/>
        </w:tabs>
        <w:sectPr w:rsidR="00AF4041" w:rsidRPr="000C68FC" w:rsidSect="006D3F1D">
          <w:pgSz w:w="12240" w:h="15840" w:code="1"/>
          <w:pgMar w:top="1134" w:right="1134" w:bottom="1134" w:left="1134" w:header="709" w:footer="709" w:gutter="0"/>
          <w:cols w:space="708"/>
          <w:docGrid w:linePitch="360"/>
        </w:sectPr>
      </w:pPr>
    </w:p>
    <w:p w14:paraId="4CF068EC" w14:textId="77777777" w:rsidR="00ED4317" w:rsidRPr="000C68FC"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53584569"/>
      <w:r w:rsidRPr="000C68FC">
        <w:lastRenderedPageBreak/>
        <w:t>Ubicación</w:t>
      </w:r>
      <w:bookmarkEnd w:id="33"/>
      <w:bookmarkEnd w:id="34"/>
      <w:bookmarkEnd w:id="35"/>
      <w:bookmarkEnd w:id="36"/>
      <w:bookmarkEnd w:id="37"/>
      <w:bookmarkEnd w:id="38"/>
      <w:r w:rsidR="003714C8" w:rsidRPr="000C68FC">
        <w:t xml:space="preserve"> y Layout</w:t>
      </w:r>
      <w:bookmarkEnd w:id="39"/>
      <w:bookmarkEnd w:id="40"/>
      <w:bookmarkEnd w:id="41"/>
      <w:bookmarkEnd w:id="4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0C68FC" w14:paraId="35B5C9A2" w14:textId="77777777" w:rsidTr="00AE5050">
        <w:trPr>
          <w:trHeight w:val="5317"/>
          <w:jc w:val="center"/>
        </w:trPr>
        <w:tc>
          <w:tcPr>
            <w:tcW w:w="5000" w:type="pct"/>
            <w:gridSpan w:val="4"/>
            <w:shd w:val="clear" w:color="auto" w:fill="FFFFFF"/>
            <w:tcMar>
              <w:top w:w="58" w:type="dxa"/>
              <w:left w:w="58" w:type="dxa"/>
              <w:bottom w:w="58" w:type="dxa"/>
              <w:right w:w="58" w:type="dxa"/>
            </w:tcMar>
            <w:hideMark/>
          </w:tcPr>
          <w:p w14:paraId="217FDA65" w14:textId="5E3A3276" w:rsidR="00AF4041" w:rsidRPr="000C68FC" w:rsidRDefault="0095218C" w:rsidP="00D7098F">
            <w:pPr>
              <w:pStyle w:val="Descripcin"/>
            </w:pPr>
            <w:bookmarkStart w:id="43" w:name="_Toc352840382"/>
            <w:bookmarkStart w:id="44" w:name="_Toc352841442"/>
            <w:bookmarkStart w:id="45" w:name="_Toc352940732"/>
            <w:bookmarkStart w:id="46" w:name="_Toc353998108"/>
            <w:bookmarkStart w:id="47" w:name="_Toc353998181"/>
            <w:bookmarkStart w:id="48" w:name="_Toc430167376"/>
            <w:bookmarkStart w:id="49" w:name="_Toc440457510"/>
            <w:bookmarkStart w:id="50" w:name="_Toc441158114"/>
            <w:bookmarkStart w:id="51" w:name="_Toc448216955"/>
            <w:bookmarkStart w:id="52" w:name="_Toc453584570"/>
            <w:r w:rsidRPr="000C68FC">
              <w:rPr>
                <w:sz w:val="20"/>
              </w:rPr>
              <w:t>Figura 1.</w:t>
            </w:r>
            <w:r w:rsidR="00D7098F" w:rsidRPr="000C68FC">
              <w:rPr>
                <w:sz w:val="20"/>
              </w:rPr>
              <w:t xml:space="preserve"> </w:t>
            </w:r>
            <w:r w:rsidR="00F64DF2" w:rsidRPr="000C68FC">
              <w:rPr>
                <w:b w:val="0"/>
                <w:sz w:val="20"/>
              </w:rPr>
              <w:t xml:space="preserve">Mapa de ubicación </w:t>
            </w:r>
            <w:r w:rsidR="00B31DAA" w:rsidRPr="000C68FC">
              <w:rPr>
                <w:b w:val="0"/>
                <w:sz w:val="20"/>
              </w:rPr>
              <w:t>Region</w:t>
            </w:r>
            <w:r w:rsidR="006270FF" w:rsidRPr="000C68FC">
              <w:rPr>
                <w:b w:val="0"/>
                <w:sz w:val="20"/>
              </w:rPr>
              <w:t xml:space="preserve">al (Fuente: </w:t>
            </w:r>
            <w:r w:rsidR="002F34E6" w:rsidRPr="000C68FC">
              <w:rPr>
                <w:b w:val="0"/>
                <w:sz w:val="20"/>
              </w:rPr>
              <w:t>Elaboración propia mediante herramienta Google Earth</w:t>
            </w:r>
            <w:r w:rsidR="006270FF" w:rsidRPr="000C68FC">
              <w:rPr>
                <w:b w:val="0"/>
                <w:sz w:val="20"/>
              </w:rPr>
              <w:t>)</w:t>
            </w:r>
            <w:bookmarkEnd w:id="43"/>
            <w:bookmarkEnd w:id="44"/>
            <w:r w:rsidR="00285DFE" w:rsidRPr="000C68FC">
              <w:rPr>
                <w:b w:val="0"/>
                <w:sz w:val="20"/>
              </w:rPr>
              <w:t>.</w:t>
            </w:r>
            <w:bookmarkEnd w:id="45"/>
            <w:bookmarkEnd w:id="46"/>
            <w:bookmarkEnd w:id="47"/>
            <w:bookmarkEnd w:id="48"/>
            <w:bookmarkEnd w:id="49"/>
            <w:bookmarkEnd w:id="50"/>
            <w:bookmarkEnd w:id="51"/>
            <w:bookmarkEnd w:id="52"/>
          </w:p>
          <w:p w14:paraId="40EA1EDF" w14:textId="112064C5" w:rsidR="006270FF" w:rsidRPr="000C68FC" w:rsidRDefault="00924524" w:rsidP="003714C8">
            <w:pPr>
              <w:jc w:val="center"/>
              <w:rPr>
                <w:rFonts w:cstheme="minorHAnsi"/>
                <w:b/>
                <w:noProof/>
                <w:sz w:val="24"/>
                <w:szCs w:val="20"/>
                <w:lang w:eastAsia="es-CL"/>
              </w:rPr>
            </w:pPr>
            <w:r w:rsidRPr="00924524">
              <w:rPr>
                <w:rFonts w:cstheme="minorHAnsi"/>
                <w:b/>
                <w:noProof/>
                <w:sz w:val="24"/>
                <w:szCs w:val="20"/>
                <w:lang w:eastAsia="es-CL"/>
              </w:rPr>
              <w:drawing>
                <wp:inline distT="0" distB="0" distL="0" distR="0" wp14:anchorId="4A9B92F0" wp14:editId="16D2C02C">
                  <wp:extent cx="8398577" cy="4730750"/>
                  <wp:effectExtent l="0" t="0" r="2540" b="0"/>
                  <wp:docPr id="5" name="Imagen 5" descr="C:\SMA\EXPEDIENTES\Expedientes 2015\Programa de Fiscalización 2015\2015.09_EXP-DFZ-2015-451-VIII-RCA-IA_Nueva Aldea\PLANTA ESCALA 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5\Programa de Fiscalización 2015\2015.09_EXP-DFZ-2015-451-VIII-RCA-IA_Nueva Aldea\PLANTA ESCALA REGION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402827" cy="4733144"/>
                          </a:xfrm>
                          <a:prstGeom prst="rect">
                            <a:avLst/>
                          </a:prstGeom>
                          <a:noFill/>
                          <a:ln>
                            <a:noFill/>
                          </a:ln>
                        </pic:spPr>
                      </pic:pic>
                    </a:graphicData>
                  </a:graphic>
                </wp:inline>
              </w:drawing>
            </w:r>
          </w:p>
          <w:p w14:paraId="7D484976" w14:textId="035763DF" w:rsidR="007D5DC0" w:rsidRPr="000C68FC" w:rsidRDefault="0075139D" w:rsidP="007D5DC0">
            <w:pPr>
              <w:rPr>
                <w:sz w:val="20"/>
                <w:szCs w:val="20"/>
              </w:rPr>
            </w:pPr>
            <w:r w:rsidRPr="000C68FC">
              <w:rPr>
                <w:b/>
                <w:sz w:val="20"/>
              </w:rPr>
              <w:lastRenderedPageBreak/>
              <w:t>Figura 2</w:t>
            </w:r>
            <w:r w:rsidR="00D7098F" w:rsidRPr="000C68FC">
              <w:rPr>
                <w:b/>
                <w:sz w:val="20"/>
              </w:rPr>
              <w:t>.</w:t>
            </w:r>
            <w:r w:rsidR="00D7098F" w:rsidRPr="000C68FC">
              <w:rPr>
                <w:sz w:val="20"/>
              </w:rPr>
              <w:t xml:space="preserve"> </w:t>
            </w:r>
            <w:r w:rsidR="007D5DC0" w:rsidRPr="000C68FC">
              <w:rPr>
                <w:sz w:val="20"/>
              </w:rPr>
              <w:t>Mapa de ubicación local</w:t>
            </w:r>
            <w:r w:rsidR="007D5DC0" w:rsidRPr="000C68FC">
              <w:rPr>
                <w:b/>
                <w:sz w:val="20"/>
              </w:rPr>
              <w:t xml:space="preserve"> </w:t>
            </w:r>
            <w:r w:rsidR="007D5DC0" w:rsidRPr="000C68FC">
              <w:rPr>
                <w:sz w:val="20"/>
                <w:szCs w:val="20"/>
              </w:rPr>
              <w:t>(Fuente: Elaboración propia mediante herramienta Google Earth).</w:t>
            </w:r>
          </w:p>
          <w:p w14:paraId="5937333E" w14:textId="7D2689AB" w:rsidR="007D5DC0" w:rsidRPr="000C68FC" w:rsidRDefault="00924524" w:rsidP="00B31DAA">
            <w:pPr>
              <w:jc w:val="center"/>
              <w:rPr>
                <w:rFonts w:cstheme="minorHAnsi"/>
                <w:b/>
                <w:noProof/>
                <w:sz w:val="24"/>
                <w:szCs w:val="20"/>
                <w:lang w:eastAsia="es-CL"/>
              </w:rPr>
            </w:pPr>
            <w:r w:rsidRPr="00924524">
              <w:rPr>
                <w:rFonts w:cstheme="minorHAnsi"/>
                <w:b/>
                <w:noProof/>
                <w:sz w:val="24"/>
                <w:szCs w:val="20"/>
                <w:lang w:eastAsia="es-CL"/>
              </w:rPr>
              <w:drawing>
                <wp:inline distT="0" distB="0" distL="0" distR="0" wp14:anchorId="1631FD2F" wp14:editId="6FC0FC1F">
                  <wp:extent cx="6178550" cy="3480254"/>
                  <wp:effectExtent l="0" t="0" r="0" b="6350"/>
                  <wp:docPr id="8" name="Imagen 8" descr="C:\SMA\EXPEDIENTES\Expedientes 2015\Programa de Fiscalización 2015\2015.09_EXP-DFZ-2015-451-VIII-RCA-IA_Nueva Aldea\PLANTA ESCALA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5\Programa de Fiscalización 2015\2015.09_EXP-DFZ-2015-451-VIII-RCA-IA_Nueva Aldea\PLANTA ESCALA LOCAL.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99393" cy="3491995"/>
                          </a:xfrm>
                          <a:prstGeom prst="rect">
                            <a:avLst/>
                          </a:prstGeom>
                          <a:noFill/>
                          <a:ln>
                            <a:noFill/>
                          </a:ln>
                        </pic:spPr>
                      </pic:pic>
                    </a:graphicData>
                  </a:graphic>
                </wp:inline>
              </w:drawing>
            </w:r>
          </w:p>
        </w:tc>
      </w:tr>
      <w:tr w:rsidR="00285DFE" w:rsidRPr="000C68FC" w14:paraId="537DDDB8" w14:textId="77777777" w:rsidTr="000510D3">
        <w:trPr>
          <w:trHeight w:val="451"/>
          <w:jc w:val="center"/>
        </w:trPr>
        <w:tc>
          <w:tcPr>
            <w:tcW w:w="5000" w:type="pct"/>
            <w:gridSpan w:val="4"/>
            <w:shd w:val="clear" w:color="auto" w:fill="FFFFFF"/>
            <w:tcMar>
              <w:top w:w="58" w:type="dxa"/>
              <w:left w:w="58" w:type="dxa"/>
              <w:bottom w:w="58" w:type="dxa"/>
              <w:right w:w="58" w:type="dxa"/>
            </w:tcMar>
          </w:tcPr>
          <w:p w14:paraId="1A052C36" w14:textId="77777777" w:rsidR="00285DFE" w:rsidRPr="000C68FC" w:rsidRDefault="007D5DC0" w:rsidP="002F34E6">
            <w:pPr>
              <w:jc w:val="left"/>
              <w:rPr>
                <w:rFonts w:cstheme="minorHAnsi"/>
                <w:b/>
                <w:sz w:val="18"/>
                <w:szCs w:val="16"/>
              </w:rPr>
            </w:pPr>
            <w:r w:rsidRPr="000C68FC">
              <w:rPr>
                <w:sz w:val="18"/>
              </w:rPr>
              <w:lastRenderedPageBreak/>
              <w:br w:type="page"/>
            </w:r>
            <w:r w:rsidR="00F64DF2" w:rsidRPr="000C68FC">
              <w:rPr>
                <w:rFonts w:cstheme="minorHAnsi"/>
                <w:b/>
                <w:sz w:val="18"/>
                <w:szCs w:val="18"/>
              </w:rPr>
              <w:t>Coordenadas UTM de r</w:t>
            </w:r>
            <w:r w:rsidR="00285DFE" w:rsidRPr="000C68FC">
              <w:rPr>
                <w:rFonts w:cstheme="minorHAnsi"/>
                <w:b/>
                <w:sz w:val="18"/>
                <w:szCs w:val="18"/>
              </w:rPr>
              <w:t>eferencia</w:t>
            </w:r>
            <w:r w:rsidR="005749E1" w:rsidRPr="000C68FC">
              <w:rPr>
                <w:rFonts w:cstheme="minorHAnsi"/>
                <w:b/>
                <w:sz w:val="18"/>
                <w:szCs w:val="18"/>
              </w:rPr>
              <w:t xml:space="preserve"> </w:t>
            </w:r>
            <w:r w:rsidR="003714C8" w:rsidRPr="000C68FC">
              <w:rPr>
                <w:rFonts w:cstheme="minorHAnsi"/>
                <w:b/>
                <w:sz w:val="18"/>
                <w:szCs w:val="18"/>
              </w:rPr>
              <w:t>(En DATUM WGS 84)</w:t>
            </w:r>
          </w:p>
        </w:tc>
      </w:tr>
      <w:tr w:rsidR="00285DFE" w:rsidRPr="000C68FC"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0C68FC" w:rsidRDefault="00285DFE" w:rsidP="00570BD0">
            <w:pPr>
              <w:rPr>
                <w:rFonts w:cstheme="minorHAnsi"/>
                <w:b/>
                <w:sz w:val="18"/>
                <w:szCs w:val="18"/>
              </w:rPr>
            </w:pPr>
            <w:r w:rsidRPr="000C68FC">
              <w:rPr>
                <w:rFonts w:cstheme="minorHAnsi"/>
                <w:b/>
                <w:sz w:val="18"/>
                <w:szCs w:val="18"/>
              </w:rPr>
              <w:t>Datum:</w:t>
            </w:r>
            <w:r w:rsidR="002F34E6" w:rsidRPr="000C68FC">
              <w:rPr>
                <w:rFonts w:cstheme="minorHAnsi"/>
                <w:b/>
                <w:sz w:val="18"/>
                <w:szCs w:val="18"/>
              </w:rPr>
              <w:t xml:space="preserve"> </w:t>
            </w:r>
            <w:r w:rsidR="002F34E6" w:rsidRPr="000C68FC">
              <w:rPr>
                <w:rFonts w:cstheme="minorHAnsi"/>
                <w:sz w:val="18"/>
                <w:szCs w:val="18"/>
              </w:rPr>
              <w:t>WGS84</w:t>
            </w:r>
          </w:p>
        </w:tc>
        <w:tc>
          <w:tcPr>
            <w:tcW w:w="885" w:type="pct"/>
            <w:shd w:val="clear" w:color="auto" w:fill="FFFFFF"/>
          </w:tcPr>
          <w:p w14:paraId="598B81B2" w14:textId="77777777" w:rsidR="00285DFE" w:rsidRPr="000C68FC" w:rsidRDefault="00285DFE" w:rsidP="00570BD0">
            <w:pPr>
              <w:rPr>
                <w:rFonts w:cstheme="minorHAnsi"/>
                <w:b/>
                <w:sz w:val="18"/>
                <w:szCs w:val="18"/>
              </w:rPr>
            </w:pPr>
            <w:r w:rsidRPr="000C68FC">
              <w:rPr>
                <w:rFonts w:cstheme="minorHAnsi"/>
                <w:b/>
                <w:sz w:val="18"/>
                <w:szCs w:val="18"/>
              </w:rPr>
              <w:t>Huso:</w:t>
            </w:r>
            <w:r w:rsidR="002F34E6" w:rsidRPr="000C68FC">
              <w:rPr>
                <w:rFonts w:cstheme="minorHAnsi"/>
                <w:b/>
                <w:sz w:val="18"/>
                <w:szCs w:val="18"/>
              </w:rPr>
              <w:t xml:space="preserve"> </w:t>
            </w:r>
            <w:r w:rsidR="002F34E6" w:rsidRPr="000C68FC">
              <w:rPr>
                <w:rFonts w:cstheme="minorHAnsi"/>
                <w:sz w:val="18"/>
                <w:szCs w:val="18"/>
              </w:rPr>
              <w:t>18</w:t>
            </w:r>
          </w:p>
        </w:tc>
        <w:tc>
          <w:tcPr>
            <w:tcW w:w="1255" w:type="pct"/>
            <w:shd w:val="clear" w:color="auto" w:fill="FFFFFF"/>
          </w:tcPr>
          <w:p w14:paraId="57FB7C4E" w14:textId="25770024" w:rsidR="00285DFE" w:rsidRPr="000C68FC" w:rsidRDefault="00285DFE" w:rsidP="00570BD0">
            <w:pPr>
              <w:rPr>
                <w:rFonts w:cstheme="minorHAnsi"/>
                <w:b/>
                <w:sz w:val="18"/>
                <w:szCs w:val="18"/>
              </w:rPr>
            </w:pPr>
            <w:r w:rsidRPr="000C68FC">
              <w:rPr>
                <w:rFonts w:cstheme="minorHAnsi"/>
                <w:b/>
                <w:sz w:val="18"/>
                <w:szCs w:val="18"/>
              </w:rPr>
              <w:t>UTM N:</w:t>
            </w:r>
            <w:r w:rsidR="002F34E6" w:rsidRPr="000C68FC">
              <w:rPr>
                <w:rFonts w:cstheme="minorHAnsi"/>
                <w:b/>
                <w:sz w:val="18"/>
                <w:szCs w:val="18"/>
              </w:rPr>
              <w:t xml:space="preserve"> </w:t>
            </w:r>
            <w:r w:rsidR="00F6544F" w:rsidRPr="00F6544F">
              <w:rPr>
                <w:rFonts w:cstheme="minorHAnsi"/>
                <w:sz w:val="18"/>
                <w:szCs w:val="18"/>
              </w:rPr>
              <w:t>5910870.00 m S</w:t>
            </w:r>
          </w:p>
        </w:tc>
        <w:tc>
          <w:tcPr>
            <w:tcW w:w="1413" w:type="pct"/>
            <w:shd w:val="clear" w:color="auto" w:fill="FFFFFF"/>
          </w:tcPr>
          <w:p w14:paraId="65DC92BA" w14:textId="29A0C9A9" w:rsidR="00285DFE" w:rsidRPr="000C68FC" w:rsidRDefault="00285DFE" w:rsidP="00570BD0">
            <w:pPr>
              <w:rPr>
                <w:rFonts w:cstheme="minorHAnsi"/>
                <w:b/>
                <w:sz w:val="18"/>
                <w:szCs w:val="16"/>
              </w:rPr>
            </w:pPr>
            <w:r w:rsidRPr="000C68FC">
              <w:rPr>
                <w:rFonts w:cstheme="minorHAnsi"/>
                <w:b/>
                <w:sz w:val="18"/>
                <w:szCs w:val="16"/>
              </w:rPr>
              <w:t>UTM E:</w:t>
            </w:r>
            <w:r w:rsidR="006152A1" w:rsidRPr="000C68FC">
              <w:rPr>
                <w:rFonts w:cstheme="minorHAnsi"/>
                <w:b/>
                <w:sz w:val="18"/>
                <w:szCs w:val="16"/>
              </w:rPr>
              <w:t xml:space="preserve"> </w:t>
            </w:r>
            <w:r w:rsidR="00F6544F" w:rsidRPr="00F6544F">
              <w:rPr>
                <w:rFonts w:cstheme="minorHAnsi"/>
                <w:sz w:val="18"/>
                <w:szCs w:val="16"/>
              </w:rPr>
              <w:t>664277.00 m E</w:t>
            </w:r>
          </w:p>
        </w:tc>
      </w:tr>
      <w:tr w:rsidR="006270FF" w:rsidRPr="000C68FC"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21AC03E9" w:rsidR="00F6544F" w:rsidRPr="00F6544F" w:rsidRDefault="00F64DF2" w:rsidP="00924524">
            <w:pPr>
              <w:keepNext/>
              <w:rPr>
                <w:rFonts w:cstheme="minorHAnsi"/>
                <w:b/>
                <w:sz w:val="16"/>
                <w:szCs w:val="18"/>
              </w:rPr>
            </w:pPr>
            <w:r w:rsidRPr="000C68FC">
              <w:rPr>
                <w:rFonts w:cstheme="minorHAnsi"/>
                <w:b/>
                <w:sz w:val="16"/>
                <w:szCs w:val="18"/>
              </w:rPr>
              <w:t>Ruta de a</w:t>
            </w:r>
            <w:r w:rsidR="006270FF" w:rsidRPr="000C68FC">
              <w:rPr>
                <w:rFonts w:cstheme="minorHAnsi"/>
                <w:b/>
                <w:sz w:val="16"/>
                <w:szCs w:val="18"/>
              </w:rPr>
              <w:t>cceso:</w:t>
            </w:r>
            <w:r w:rsidR="00285DFE" w:rsidRPr="000C68FC">
              <w:rPr>
                <w:rFonts w:cstheme="minorHAnsi"/>
                <w:b/>
                <w:sz w:val="16"/>
                <w:szCs w:val="18"/>
              </w:rPr>
              <w:t xml:space="preserve"> </w:t>
            </w:r>
            <w:r w:rsidR="003835F7" w:rsidRPr="003835F7">
              <w:rPr>
                <w:rFonts w:cstheme="minorHAnsi"/>
                <w:sz w:val="16"/>
                <w:szCs w:val="18"/>
              </w:rPr>
              <w:t>Desde la ciudad de Concepción, tomar dirección al norte por Ruta 150 Concepción-Tomé, hasta salida a Ruta 152; autopista del Itata hasta acceso a Complejo Planta Nueva Aldea ubicado en salida a Quillón. Posteriormente tomar camino a Ñipas hasta portería de Planta; Ruta O 66-N.</w:t>
            </w:r>
          </w:p>
        </w:tc>
      </w:tr>
    </w:tbl>
    <w:p w14:paraId="2612030C" w14:textId="77777777" w:rsidR="005749E1" w:rsidRPr="000C68FC" w:rsidRDefault="005749E1">
      <w:bookmarkStart w:id="53" w:name="_Toc352162448"/>
      <w:bookmarkStart w:id="54" w:name="_Toc352162785"/>
      <w:bookmarkStart w:id="55" w:name="_Toc352840384"/>
      <w:bookmarkStart w:id="5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0C68FC" w14:paraId="56019E1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546FE20D" w:rsidR="005749E1" w:rsidRPr="000C68FC" w:rsidRDefault="0075139D" w:rsidP="005749E1">
            <w:pPr>
              <w:rPr>
                <w:sz w:val="20"/>
                <w:szCs w:val="20"/>
              </w:rPr>
            </w:pPr>
            <w:r w:rsidRPr="000C68FC">
              <w:rPr>
                <w:b/>
                <w:sz w:val="20"/>
              </w:rPr>
              <w:lastRenderedPageBreak/>
              <w:t>Figura 3</w:t>
            </w:r>
            <w:r w:rsidR="00D7098F" w:rsidRPr="000C68FC">
              <w:rPr>
                <w:b/>
                <w:sz w:val="20"/>
              </w:rPr>
              <w:t>.</w:t>
            </w:r>
            <w:r w:rsidR="00D7098F" w:rsidRPr="000C68FC">
              <w:rPr>
                <w:sz w:val="20"/>
              </w:rPr>
              <w:t xml:space="preserve"> </w:t>
            </w:r>
            <w:r w:rsidR="00F64DF2" w:rsidRPr="000C68FC">
              <w:rPr>
                <w:sz w:val="20"/>
              </w:rPr>
              <w:t>Layout del p</w:t>
            </w:r>
            <w:r w:rsidR="005749E1" w:rsidRPr="000C68FC">
              <w:rPr>
                <w:sz w:val="20"/>
              </w:rPr>
              <w:t>royecto</w:t>
            </w:r>
            <w:r w:rsidR="005749E1" w:rsidRPr="000C68FC">
              <w:rPr>
                <w:b/>
                <w:sz w:val="20"/>
              </w:rPr>
              <w:t xml:space="preserve"> </w:t>
            </w:r>
            <w:r w:rsidR="005749E1" w:rsidRPr="000C68FC">
              <w:rPr>
                <w:sz w:val="20"/>
                <w:szCs w:val="20"/>
              </w:rPr>
              <w:t>(</w:t>
            </w:r>
            <w:r w:rsidR="006419FC" w:rsidRPr="000C68FC">
              <w:rPr>
                <w:sz w:val="20"/>
                <w:szCs w:val="20"/>
              </w:rPr>
              <w:t>Fuente: Elaboración propia mediante herramienta Google Earth</w:t>
            </w:r>
            <w:r w:rsidR="00F35765">
              <w:rPr>
                <w:sz w:val="20"/>
                <w:szCs w:val="20"/>
              </w:rPr>
              <w:t xml:space="preserve"> a partir de e</w:t>
            </w:r>
            <w:r w:rsidR="0040493D">
              <w:rPr>
                <w:sz w:val="20"/>
                <w:szCs w:val="20"/>
              </w:rPr>
              <w:t>xpediente de evaluación ambiental</w:t>
            </w:r>
            <w:r w:rsidR="006419FC" w:rsidRPr="000C68FC">
              <w:rPr>
                <w:sz w:val="20"/>
                <w:szCs w:val="20"/>
              </w:rPr>
              <w:t>).</w:t>
            </w:r>
          </w:p>
          <w:p w14:paraId="04589966" w14:textId="09322692" w:rsidR="0099175E" w:rsidRPr="000C68FC" w:rsidRDefault="0040493D" w:rsidP="00B31DAA">
            <w:pPr>
              <w:jc w:val="center"/>
              <w:rPr>
                <w:rFonts w:cstheme="minorHAnsi"/>
                <w:lang w:eastAsia="es-ES"/>
              </w:rPr>
            </w:pPr>
            <w:r w:rsidRPr="0040493D">
              <w:rPr>
                <w:rFonts w:cstheme="minorHAnsi"/>
                <w:noProof/>
                <w:lang w:eastAsia="es-CL"/>
              </w:rPr>
              <w:drawing>
                <wp:inline distT="0" distB="0" distL="0" distR="0" wp14:anchorId="7A08BFBC" wp14:editId="5F9FAD23">
                  <wp:extent cx="7763610" cy="4644390"/>
                  <wp:effectExtent l="0" t="0" r="8890" b="3810"/>
                  <wp:docPr id="10" name="Imagen 10" descr="C:\SMA\EXPEDIENTES\Expedientes 2016\Programa de fiscalización 2016\DFZ-2016-633-VIII-RCA-IA COMPLEJO CELCO NUEVA ALDEA\Trazado tuberia Nueva Ald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6\Programa de fiscalización 2016\DFZ-2016-633-VIII-RCA-IA COMPLEJO CELCO NUEVA ALDEA\Trazado tuberia Nueva Aldea.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766297" cy="4645997"/>
                          </a:xfrm>
                          <a:prstGeom prst="rect">
                            <a:avLst/>
                          </a:prstGeom>
                          <a:noFill/>
                          <a:ln>
                            <a:noFill/>
                          </a:ln>
                        </pic:spPr>
                      </pic:pic>
                    </a:graphicData>
                  </a:graphic>
                </wp:inline>
              </w:drawing>
            </w:r>
          </w:p>
        </w:tc>
      </w:tr>
    </w:tbl>
    <w:p w14:paraId="171BCA5B" w14:textId="77777777" w:rsidR="00BA0FDE" w:rsidRPr="000C68FC" w:rsidRDefault="00BA0FDE" w:rsidP="00BA0FDE">
      <w:pPr>
        <w:rPr>
          <w:sz w:val="20"/>
        </w:rPr>
      </w:pPr>
    </w:p>
    <w:p w14:paraId="202EB64A" w14:textId="77777777" w:rsidR="00BA0FDE" w:rsidRPr="000C68FC" w:rsidRDefault="00BA0FDE" w:rsidP="00BA0FDE">
      <w:pPr>
        <w:rPr>
          <w:sz w:val="20"/>
        </w:rPr>
        <w:sectPr w:rsidR="00BA0FDE" w:rsidRPr="000C68FC" w:rsidSect="00A70F8F">
          <w:pgSz w:w="15840" w:h="12240" w:orient="landscape"/>
          <w:pgMar w:top="1134" w:right="1134" w:bottom="1134" w:left="1134" w:header="709" w:footer="709" w:gutter="0"/>
          <w:cols w:space="708"/>
          <w:docGrid w:linePitch="360"/>
        </w:sectPr>
      </w:pPr>
    </w:p>
    <w:p w14:paraId="3B13F552" w14:textId="77777777" w:rsidR="00B1722C" w:rsidRPr="000C68FC" w:rsidRDefault="00B1722C" w:rsidP="00C958D0">
      <w:pPr>
        <w:pStyle w:val="Ttulo1"/>
      </w:pPr>
      <w:bookmarkStart w:id="57" w:name="_Toc453584571"/>
      <w:r w:rsidRPr="000C68FC">
        <w:lastRenderedPageBreak/>
        <w:t xml:space="preserve">INSTRUMENTOS DE </w:t>
      </w:r>
      <w:r w:rsidR="005F32AE" w:rsidRPr="000C68FC">
        <w:t xml:space="preserve">GESTIÓN AMBIENTAL QUE REGULAN </w:t>
      </w:r>
      <w:r w:rsidRPr="000C68FC">
        <w:t>LA ACTIVIDAD FISCALIZADA.</w:t>
      </w:r>
      <w:bookmarkEnd w:id="53"/>
      <w:bookmarkEnd w:id="54"/>
      <w:bookmarkEnd w:id="55"/>
      <w:bookmarkEnd w:id="56"/>
      <w:bookmarkEnd w:id="57"/>
    </w:p>
    <w:p w14:paraId="07B72CB9" w14:textId="77777777" w:rsidR="00ED4317" w:rsidRPr="000C68FC" w:rsidRDefault="00ED4317" w:rsidP="00C97715">
      <w:pPr>
        <w:rPr>
          <w:sz w:val="20"/>
          <w:szCs w:val="20"/>
        </w:rPr>
      </w:pPr>
    </w:p>
    <w:tbl>
      <w:tblPr>
        <w:tblW w:w="51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194"/>
        <w:gridCol w:w="1274"/>
        <w:gridCol w:w="867"/>
        <w:gridCol w:w="1117"/>
        <w:gridCol w:w="2412"/>
        <w:gridCol w:w="1702"/>
        <w:gridCol w:w="1134"/>
      </w:tblGrid>
      <w:tr w:rsidR="00FD744C" w:rsidRPr="00FD744C" w14:paraId="007525AB" w14:textId="77777777" w:rsidTr="00FD744C">
        <w:trPr>
          <w:trHeight w:val="498"/>
        </w:trPr>
        <w:tc>
          <w:tcPr>
            <w:tcW w:w="5000" w:type="pct"/>
            <w:gridSpan w:val="8"/>
            <w:shd w:val="clear" w:color="000000" w:fill="D9D9D9"/>
            <w:noWrap/>
            <w:vAlign w:val="center"/>
          </w:tcPr>
          <w:p w14:paraId="4F4AB7AC" w14:textId="41998C1F" w:rsidR="00FD744C" w:rsidRPr="00FD744C" w:rsidRDefault="00FD744C" w:rsidP="00FD744C">
            <w:pPr>
              <w:spacing w:before="0" w:after="0" w:line="0" w:lineRule="atLeast"/>
              <w:jc w:val="center"/>
              <w:rPr>
                <w:rFonts w:eastAsia="Times New Roman" w:cs="Calibri"/>
                <w:b/>
                <w:bCs/>
                <w:color w:val="000000"/>
                <w:sz w:val="18"/>
                <w:szCs w:val="20"/>
                <w:lang w:eastAsia="es-CL"/>
              </w:rPr>
            </w:pPr>
            <w:r w:rsidRPr="00FD744C">
              <w:rPr>
                <w:rFonts w:eastAsia="Times New Roman" w:cs="Calibri"/>
                <w:b/>
                <w:bCs/>
                <w:color w:val="000000"/>
                <w:sz w:val="18"/>
                <w:szCs w:val="20"/>
                <w:lang w:eastAsia="es-CL"/>
              </w:rPr>
              <w:t>Identificación de Instrumentos de Gestión Ambiental que regulan la  actividad, proyecto o fuente fiscalizada</w:t>
            </w:r>
            <w:r w:rsidR="00A0502E" w:rsidRPr="00FD744C">
              <w:rPr>
                <w:rFonts w:eastAsia="Times New Roman" w:cs="Calibri"/>
                <w:b/>
                <w:bCs/>
                <w:color w:val="000000"/>
                <w:sz w:val="18"/>
                <w:szCs w:val="20"/>
                <w:lang w:eastAsia="es-CL"/>
              </w:rPr>
              <w:t>.</w:t>
            </w:r>
          </w:p>
        </w:tc>
      </w:tr>
      <w:tr w:rsidR="00FD744C" w:rsidRPr="00FD744C" w14:paraId="70543E7A" w14:textId="77777777" w:rsidTr="00FD744C">
        <w:trPr>
          <w:trHeight w:val="498"/>
        </w:trPr>
        <w:tc>
          <w:tcPr>
            <w:tcW w:w="311" w:type="pct"/>
            <w:shd w:val="clear" w:color="auto" w:fill="auto"/>
            <w:vAlign w:val="center"/>
            <w:hideMark/>
          </w:tcPr>
          <w:p w14:paraId="2932BEFB"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N°</w:t>
            </w:r>
          </w:p>
        </w:tc>
        <w:tc>
          <w:tcPr>
            <w:tcW w:w="577" w:type="pct"/>
            <w:shd w:val="clear" w:color="auto" w:fill="auto"/>
            <w:vAlign w:val="center"/>
            <w:hideMark/>
          </w:tcPr>
          <w:p w14:paraId="1AD55CF5"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Tipo de instrumento</w:t>
            </w:r>
          </w:p>
        </w:tc>
        <w:tc>
          <w:tcPr>
            <w:tcW w:w="616" w:type="pct"/>
            <w:shd w:val="clear" w:color="auto" w:fill="auto"/>
            <w:vAlign w:val="center"/>
            <w:hideMark/>
          </w:tcPr>
          <w:p w14:paraId="065BE3B5"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N°/</w:t>
            </w:r>
          </w:p>
          <w:p w14:paraId="0E3B5788"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Descripción</w:t>
            </w:r>
          </w:p>
        </w:tc>
        <w:tc>
          <w:tcPr>
            <w:tcW w:w="419" w:type="pct"/>
            <w:vAlign w:val="center"/>
          </w:tcPr>
          <w:p w14:paraId="1599C427"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Fecha</w:t>
            </w:r>
          </w:p>
        </w:tc>
        <w:tc>
          <w:tcPr>
            <w:tcW w:w="540" w:type="pct"/>
            <w:shd w:val="clear" w:color="auto" w:fill="auto"/>
            <w:vAlign w:val="center"/>
            <w:hideMark/>
          </w:tcPr>
          <w:p w14:paraId="4706CFCA"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Comisión / Institución</w:t>
            </w:r>
          </w:p>
        </w:tc>
        <w:tc>
          <w:tcPr>
            <w:tcW w:w="1166" w:type="pct"/>
            <w:shd w:val="clear" w:color="auto" w:fill="auto"/>
            <w:vAlign w:val="center"/>
            <w:hideMark/>
          </w:tcPr>
          <w:p w14:paraId="6B5E62BE"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Nombre de la actividad, proyecto o fuente regulada</w:t>
            </w:r>
          </w:p>
        </w:tc>
        <w:tc>
          <w:tcPr>
            <w:tcW w:w="823" w:type="pct"/>
            <w:shd w:val="clear" w:color="auto" w:fill="auto"/>
            <w:vAlign w:val="center"/>
            <w:hideMark/>
          </w:tcPr>
          <w:p w14:paraId="1EFEF9D4"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Comentarios</w:t>
            </w:r>
          </w:p>
        </w:tc>
        <w:tc>
          <w:tcPr>
            <w:tcW w:w="548" w:type="pct"/>
            <w:vAlign w:val="center"/>
          </w:tcPr>
          <w:p w14:paraId="36C2F596" w14:textId="77777777" w:rsidR="00FD744C" w:rsidRPr="00FD744C" w:rsidRDefault="00FD744C" w:rsidP="00FD744C">
            <w:pPr>
              <w:spacing w:before="0" w:after="0" w:line="0" w:lineRule="atLeast"/>
              <w:jc w:val="center"/>
              <w:rPr>
                <w:rFonts w:eastAsia="Times New Roman" w:cs="Calibri"/>
                <w:b/>
                <w:bCs/>
                <w:sz w:val="18"/>
                <w:szCs w:val="20"/>
                <w:lang w:eastAsia="es-CL"/>
              </w:rPr>
            </w:pPr>
            <w:r w:rsidRPr="00FD744C">
              <w:rPr>
                <w:rFonts w:eastAsia="Times New Roman" w:cs="Calibri"/>
                <w:b/>
                <w:bCs/>
                <w:sz w:val="18"/>
                <w:szCs w:val="20"/>
                <w:lang w:eastAsia="es-CL"/>
              </w:rPr>
              <w:t>Instrumento fiscalizado</w:t>
            </w:r>
          </w:p>
        </w:tc>
      </w:tr>
      <w:tr w:rsidR="00FD744C" w:rsidRPr="00FD744C" w14:paraId="3EA34742" w14:textId="77777777" w:rsidTr="00FD744C">
        <w:trPr>
          <w:trHeight w:val="498"/>
        </w:trPr>
        <w:tc>
          <w:tcPr>
            <w:tcW w:w="311" w:type="pct"/>
            <w:shd w:val="clear" w:color="auto" w:fill="auto"/>
            <w:noWrap/>
            <w:vAlign w:val="center"/>
          </w:tcPr>
          <w:p w14:paraId="6AEDB6FE" w14:textId="77777777" w:rsidR="00FD744C" w:rsidRPr="00FD744C" w:rsidRDefault="00FD744C" w:rsidP="00FD744C">
            <w:pPr>
              <w:spacing w:before="0" w:after="0"/>
              <w:jc w:val="center"/>
              <w:rPr>
                <w:sz w:val="18"/>
                <w:lang w:eastAsia="es-CL"/>
              </w:rPr>
            </w:pPr>
            <w:r w:rsidRPr="00FD744C">
              <w:rPr>
                <w:sz w:val="18"/>
                <w:lang w:eastAsia="es-CL"/>
              </w:rPr>
              <w:t>1</w:t>
            </w:r>
          </w:p>
        </w:tc>
        <w:tc>
          <w:tcPr>
            <w:tcW w:w="577" w:type="pct"/>
            <w:shd w:val="clear" w:color="auto" w:fill="auto"/>
            <w:noWrap/>
            <w:vAlign w:val="center"/>
          </w:tcPr>
          <w:p w14:paraId="3C922509"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w:t>
            </w:r>
          </w:p>
        </w:tc>
        <w:tc>
          <w:tcPr>
            <w:tcW w:w="616" w:type="pct"/>
            <w:shd w:val="clear" w:color="auto" w:fill="auto"/>
            <w:noWrap/>
            <w:vAlign w:val="center"/>
          </w:tcPr>
          <w:p w14:paraId="4DA3A05D"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RCA-42-2010</w:t>
            </w:r>
          </w:p>
        </w:tc>
        <w:tc>
          <w:tcPr>
            <w:tcW w:w="419" w:type="pct"/>
            <w:vAlign w:val="center"/>
          </w:tcPr>
          <w:p w14:paraId="194BDE50" w14:textId="77777777" w:rsidR="00FD744C" w:rsidRPr="00FD744C" w:rsidRDefault="00FD744C" w:rsidP="00FD744C">
            <w:pPr>
              <w:spacing w:before="0" w:after="0"/>
              <w:jc w:val="center"/>
              <w:rPr>
                <w:sz w:val="18"/>
              </w:rPr>
            </w:pPr>
            <w:r w:rsidRPr="00FD744C">
              <w:rPr>
                <w:sz w:val="18"/>
              </w:rPr>
              <w:t>04-02-2010</w:t>
            </w:r>
          </w:p>
        </w:tc>
        <w:tc>
          <w:tcPr>
            <w:tcW w:w="540" w:type="pct"/>
            <w:shd w:val="clear" w:color="auto" w:fill="auto"/>
            <w:noWrap/>
            <w:vAlign w:val="center"/>
          </w:tcPr>
          <w:p w14:paraId="0E9C6454" w14:textId="77777777" w:rsidR="00FD744C" w:rsidRPr="00FD744C" w:rsidRDefault="00FD744C" w:rsidP="00FD744C">
            <w:pPr>
              <w:spacing w:before="0" w:after="0"/>
              <w:jc w:val="center"/>
              <w:rPr>
                <w:sz w:val="18"/>
              </w:rPr>
            </w:pPr>
            <w:r w:rsidRPr="00FD744C">
              <w:rPr>
                <w:rFonts w:ascii="Calibri" w:hAnsi="Calibri"/>
                <w:color w:val="000000"/>
                <w:sz w:val="18"/>
                <w:szCs w:val="18"/>
              </w:rPr>
              <w:t>COREMA BIOBIO</w:t>
            </w:r>
          </w:p>
        </w:tc>
        <w:tc>
          <w:tcPr>
            <w:tcW w:w="1166" w:type="pct"/>
            <w:shd w:val="clear" w:color="auto" w:fill="auto"/>
            <w:noWrap/>
            <w:vAlign w:val="center"/>
          </w:tcPr>
          <w:p w14:paraId="20C1A603" w14:textId="5D41AE52" w:rsidR="00FD744C" w:rsidRPr="00FD744C" w:rsidRDefault="00A0502E" w:rsidP="00FD744C">
            <w:pPr>
              <w:spacing w:before="0" w:after="0"/>
              <w:jc w:val="center"/>
              <w:rPr>
                <w:sz w:val="18"/>
                <w:szCs w:val="18"/>
                <w:lang w:eastAsia="es-CL"/>
              </w:rPr>
            </w:pPr>
            <w:r w:rsidRPr="00FD744C">
              <w:rPr>
                <w:rFonts w:ascii="Calibri" w:hAnsi="Calibri"/>
                <w:color w:val="000000"/>
                <w:sz w:val="18"/>
                <w:szCs w:val="18"/>
              </w:rPr>
              <w:t>Optimización</w:t>
            </w:r>
            <w:r w:rsidR="00FD744C" w:rsidRPr="00FD744C">
              <w:rPr>
                <w:rFonts w:ascii="Calibri" w:hAnsi="Calibri"/>
                <w:color w:val="000000"/>
                <w:sz w:val="18"/>
                <w:szCs w:val="18"/>
              </w:rPr>
              <w:t xml:space="preserve"> planta Nueva Aldea</w:t>
            </w:r>
          </w:p>
        </w:tc>
        <w:tc>
          <w:tcPr>
            <w:tcW w:w="823" w:type="pct"/>
            <w:shd w:val="clear" w:color="auto" w:fill="auto"/>
            <w:noWrap/>
            <w:vAlign w:val="center"/>
          </w:tcPr>
          <w:p w14:paraId="400A7D1C" w14:textId="77777777" w:rsidR="00FD744C" w:rsidRPr="00FD744C" w:rsidRDefault="00FD744C" w:rsidP="00FD744C">
            <w:pPr>
              <w:spacing w:before="0" w:after="0"/>
              <w:jc w:val="center"/>
              <w:rPr>
                <w:sz w:val="18"/>
                <w:lang w:eastAsia="es-CL"/>
              </w:rPr>
            </w:pPr>
          </w:p>
        </w:tc>
        <w:tc>
          <w:tcPr>
            <w:tcW w:w="548" w:type="pct"/>
            <w:vAlign w:val="center"/>
          </w:tcPr>
          <w:p w14:paraId="6D6E619A" w14:textId="41C839A0" w:rsidR="00FD744C" w:rsidRPr="00FD744C" w:rsidRDefault="00EB36DC" w:rsidP="00FD744C">
            <w:pPr>
              <w:spacing w:before="0" w:after="0"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w:t>
            </w:r>
          </w:p>
        </w:tc>
      </w:tr>
      <w:tr w:rsidR="00FD744C" w:rsidRPr="00FD744C" w14:paraId="2634FB47" w14:textId="77777777" w:rsidTr="00FD744C">
        <w:trPr>
          <w:trHeight w:val="498"/>
        </w:trPr>
        <w:tc>
          <w:tcPr>
            <w:tcW w:w="311" w:type="pct"/>
            <w:shd w:val="clear" w:color="auto" w:fill="auto"/>
            <w:noWrap/>
            <w:vAlign w:val="center"/>
          </w:tcPr>
          <w:p w14:paraId="18F181A0" w14:textId="77777777" w:rsidR="00FD744C" w:rsidRPr="00FD744C" w:rsidRDefault="00FD744C" w:rsidP="00FD744C">
            <w:pPr>
              <w:spacing w:before="0" w:after="0"/>
              <w:jc w:val="center"/>
              <w:rPr>
                <w:sz w:val="18"/>
                <w:lang w:eastAsia="es-CL"/>
              </w:rPr>
            </w:pPr>
            <w:r w:rsidRPr="00FD744C">
              <w:rPr>
                <w:sz w:val="18"/>
                <w:lang w:eastAsia="es-CL"/>
              </w:rPr>
              <w:t>2</w:t>
            </w:r>
          </w:p>
        </w:tc>
        <w:tc>
          <w:tcPr>
            <w:tcW w:w="577" w:type="pct"/>
            <w:shd w:val="clear" w:color="auto" w:fill="auto"/>
            <w:noWrap/>
            <w:vAlign w:val="center"/>
          </w:tcPr>
          <w:p w14:paraId="04069804"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w:t>
            </w:r>
          </w:p>
        </w:tc>
        <w:tc>
          <w:tcPr>
            <w:tcW w:w="616" w:type="pct"/>
            <w:shd w:val="clear" w:color="auto" w:fill="auto"/>
            <w:noWrap/>
            <w:vAlign w:val="center"/>
          </w:tcPr>
          <w:p w14:paraId="0C029079"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RCA-25/2000</w:t>
            </w:r>
          </w:p>
        </w:tc>
        <w:tc>
          <w:tcPr>
            <w:tcW w:w="419" w:type="pct"/>
            <w:noWrap/>
            <w:vAlign w:val="center"/>
          </w:tcPr>
          <w:p w14:paraId="596D1C37" w14:textId="77777777" w:rsidR="00FD744C" w:rsidRPr="00FD744C" w:rsidRDefault="00FD744C" w:rsidP="00FD744C">
            <w:pPr>
              <w:spacing w:before="0" w:after="0"/>
              <w:jc w:val="center"/>
              <w:rPr>
                <w:sz w:val="18"/>
                <w:lang w:eastAsia="es-CL"/>
              </w:rPr>
            </w:pPr>
            <w:r w:rsidRPr="00FD744C">
              <w:rPr>
                <w:sz w:val="18"/>
                <w:lang w:eastAsia="es-CL"/>
              </w:rPr>
              <w:t>27-01-2010</w:t>
            </w:r>
          </w:p>
        </w:tc>
        <w:tc>
          <w:tcPr>
            <w:tcW w:w="540" w:type="pct"/>
            <w:shd w:val="clear" w:color="auto" w:fill="auto"/>
            <w:noWrap/>
            <w:vAlign w:val="center"/>
          </w:tcPr>
          <w:p w14:paraId="49E054E7"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3E26037A" w14:textId="77777777" w:rsidR="00FD744C" w:rsidRPr="00FD744C" w:rsidRDefault="00FD744C" w:rsidP="00FD744C">
            <w:pPr>
              <w:spacing w:before="0" w:after="0"/>
              <w:jc w:val="center"/>
              <w:rPr>
                <w:sz w:val="18"/>
                <w:szCs w:val="18"/>
                <w:lang w:eastAsia="es-CL"/>
              </w:rPr>
            </w:pPr>
            <w:r w:rsidRPr="00FD744C">
              <w:rPr>
                <w:rFonts w:ascii="Calibri" w:hAnsi="Calibri"/>
                <w:color w:val="000000"/>
                <w:sz w:val="18"/>
                <w:szCs w:val="18"/>
              </w:rPr>
              <w:t>Complejo Forestal E Industrial Itata</w:t>
            </w:r>
          </w:p>
        </w:tc>
        <w:tc>
          <w:tcPr>
            <w:tcW w:w="823" w:type="pct"/>
            <w:shd w:val="clear" w:color="auto" w:fill="auto"/>
            <w:noWrap/>
            <w:vAlign w:val="center"/>
          </w:tcPr>
          <w:p w14:paraId="536025D4" w14:textId="77777777" w:rsidR="00FD744C" w:rsidRPr="00FD744C" w:rsidRDefault="00FD744C" w:rsidP="00FD744C">
            <w:pPr>
              <w:spacing w:before="0" w:after="0"/>
              <w:jc w:val="center"/>
              <w:rPr>
                <w:sz w:val="18"/>
                <w:lang w:eastAsia="es-CL"/>
              </w:rPr>
            </w:pPr>
          </w:p>
        </w:tc>
        <w:tc>
          <w:tcPr>
            <w:tcW w:w="548" w:type="pct"/>
            <w:vAlign w:val="center"/>
          </w:tcPr>
          <w:p w14:paraId="2A980CEF" w14:textId="314C7DF8" w:rsidR="00FD744C" w:rsidRPr="00FD744C" w:rsidRDefault="00EB36DC" w:rsidP="00FD744C">
            <w:pPr>
              <w:spacing w:before="0" w:after="0"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w:t>
            </w:r>
          </w:p>
        </w:tc>
      </w:tr>
      <w:tr w:rsidR="00FD744C" w:rsidRPr="00FD744C" w14:paraId="1EC84BAC" w14:textId="77777777" w:rsidTr="00FD744C">
        <w:trPr>
          <w:trHeight w:val="498"/>
        </w:trPr>
        <w:tc>
          <w:tcPr>
            <w:tcW w:w="311" w:type="pct"/>
            <w:shd w:val="clear" w:color="auto" w:fill="auto"/>
            <w:noWrap/>
            <w:vAlign w:val="center"/>
          </w:tcPr>
          <w:p w14:paraId="59988D16" w14:textId="77777777" w:rsidR="00FD744C" w:rsidRPr="00FD744C" w:rsidRDefault="00FD744C" w:rsidP="00FD744C">
            <w:pPr>
              <w:spacing w:before="0" w:after="0"/>
              <w:jc w:val="center"/>
              <w:rPr>
                <w:sz w:val="18"/>
                <w:lang w:eastAsia="es-CL"/>
              </w:rPr>
            </w:pPr>
            <w:r w:rsidRPr="00FD744C">
              <w:rPr>
                <w:sz w:val="18"/>
                <w:lang w:eastAsia="es-CL"/>
              </w:rPr>
              <w:t>3</w:t>
            </w:r>
          </w:p>
        </w:tc>
        <w:tc>
          <w:tcPr>
            <w:tcW w:w="577" w:type="pct"/>
            <w:shd w:val="clear" w:color="auto" w:fill="auto"/>
            <w:noWrap/>
            <w:vAlign w:val="center"/>
          </w:tcPr>
          <w:p w14:paraId="4C696AF8"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w:t>
            </w:r>
          </w:p>
        </w:tc>
        <w:tc>
          <w:tcPr>
            <w:tcW w:w="616" w:type="pct"/>
            <w:shd w:val="clear" w:color="auto" w:fill="auto"/>
            <w:noWrap/>
            <w:vAlign w:val="center"/>
          </w:tcPr>
          <w:p w14:paraId="03398E1B"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RCA- 51/2006</w:t>
            </w:r>
          </w:p>
        </w:tc>
        <w:tc>
          <w:tcPr>
            <w:tcW w:w="419" w:type="pct"/>
            <w:noWrap/>
            <w:vAlign w:val="center"/>
          </w:tcPr>
          <w:p w14:paraId="520D4566" w14:textId="77777777" w:rsidR="00FD744C" w:rsidRPr="00FD744C" w:rsidRDefault="00FD744C" w:rsidP="00FD744C">
            <w:pPr>
              <w:spacing w:before="0" w:after="0"/>
              <w:jc w:val="center"/>
              <w:rPr>
                <w:sz w:val="18"/>
                <w:lang w:eastAsia="es-CL"/>
              </w:rPr>
            </w:pPr>
            <w:r w:rsidRPr="00FD744C">
              <w:rPr>
                <w:sz w:val="18"/>
                <w:lang w:eastAsia="es-CL"/>
              </w:rPr>
              <w:t>20-02-2006</w:t>
            </w:r>
          </w:p>
        </w:tc>
        <w:tc>
          <w:tcPr>
            <w:tcW w:w="540" w:type="pct"/>
            <w:shd w:val="clear" w:color="auto" w:fill="auto"/>
            <w:noWrap/>
            <w:vAlign w:val="center"/>
          </w:tcPr>
          <w:p w14:paraId="622C3E9C"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566ACE5F" w14:textId="0D6372F9" w:rsidR="00FD744C" w:rsidRPr="00FD744C" w:rsidRDefault="00FD744C" w:rsidP="000D3EA0">
            <w:pPr>
              <w:spacing w:before="0" w:after="0"/>
              <w:jc w:val="center"/>
              <w:rPr>
                <w:sz w:val="18"/>
                <w:szCs w:val="18"/>
                <w:lang w:eastAsia="es-CL"/>
              </w:rPr>
            </w:pPr>
            <w:r w:rsidRPr="00FD744C">
              <w:rPr>
                <w:rFonts w:ascii="Calibri" w:hAnsi="Calibri"/>
                <w:color w:val="000000"/>
                <w:sz w:val="18"/>
                <w:szCs w:val="18"/>
              </w:rPr>
              <w:t>Sistema De Conducción Y Descarga Al Mar De Los Efluentes De</w:t>
            </w:r>
            <w:r w:rsidR="000D3EA0">
              <w:rPr>
                <w:rFonts w:ascii="Calibri" w:hAnsi="Calibri"/>
                <w:color w:val="000000"/>
                <w:sz w:val="18"/>
                <w:szCs w:val="18"/>
              </w:rPr>
              <w:t xml:space="preserve"> Cfi</w:t>
            </w:r>
            <w:r w:rsidRPr="00FD744C">
              <w:rPr>
                <w:rFonts w:ascii="Calibri" w:hAnsi="Calibri"/>
                <w:color w:val="000000"/>
                <w:sz w:val="18"/>
                <w:szCs w:val="18"/>
              </w:rPr>
              <w:t xml:space="preserve"> Nueva Aldea</w:t>
            </w:r>
          </w:p>
        </w:tc>
        <w:tc>
          <w:tcPr>
            <w:tcW w:w="823" w:type="pct"/>
            <w:shd w:val="clear" w:color="auto" w:fill="auto"/>
            <w:noWrap/>
            <w:vAlign w:val="center"/>
          </w:tcPr>
          <w:p w14:paraId="5A7BFB56" w14:textId="77777777" w:rsidR="00FD744C" w:rsidRPr="00FD744C" w:rsidRDefault="00FD744C" w:rsidP="00FD744C">
            <w:pPr>
              <w:spacing w:before="0" w:after="0"/>
              <w:jc w:val="center"/>
              <w:rPr>
                <w:sz w:val="18"/>
                <w:lang w:eastAsia="es-CL"/>
              </w:rPr>
            </w:pPr>
          </w:p>
        </w:tc>
        <w:tc>
          <w:tcPr>
            <w:tcW w:w="548" w:type="pct"/>
            <w:vAlign w:val="center"/>
          </w:tcPr>
          <w:p w14:paraId="6165F080"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SI</w:t>
            </w:r>
          </w:p>
        </w:tc>
      </w:tr>
      <w:tr w:rsidR="00FD744C" w:rsidRPr="00FD744C" w14:paraId="0D3182E4" w14:textId="77777777" w:rsidTr="00FD744C">
        <w:trPr>
          <w:trHeight w:val="2257"/>
        </w:trPr>
        <w:tc>
          <w:tcPr>
            <w:tcW w:w="311" w:type="pct"/>
            <w:vMerge w:val="restart"/>
            <w:shd w:val="clear" w:color="auto" w:fill="auto"/>
            <w:noWrap/>
            <w:vAlign w:val="center"/>
          </w:tcPr>
          <w:p w14:paraId="050BD1EA" w14:textId="77777777" w:rsidR="00FD744C" w:rsidRPr="00FD744C" w:rsidRDefault="00FD744C" w:rsidP="00FD744C">
            <w:pPr>
              <w:spacing w:before="0" w:after="0"/>
              <w:jc w:val="center"/>
              <w:rPr>
                <w:sz w:val="18"/>
                <w:lang w:eastAsia="es-CL"/>
              </w:rPr>
            </w:pPr>
            <w:r w:rsidRPr="00FD744C">
              <w:rPr>
                <w:sz w:val="18"/>
                <w:lang w:eastAsia="es-CL"/>
              </w:rPr>
              <w:t>4</w:t>
            </w:r>
          </w:p>
        </w:tc>
        <w:tc>
          <w:tcPr>
            <w:tcW w:w="577" w:type="pct"/>
            <w:vMerge w:val="restart"/>
            <w:shd w:val="clear" w:color="auto" w:fill="auto"/>
            <w:noWrap/>
            <w:vAlign w:val="center"/>
          </w:tcPr>
          <w:p w14:paraId="3180BBFA"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w:t>
            </w:r>
          </w:p>
        </w:tc>
        <w:tc>
          <w:tcPr>
            <w:tcW w:w="616" w:type="pct"/>
            <w:vMerge w:val="restart"/>
            <w:shd w:val="clear" w:color="auto" w:fill="auto"/>
            <w:noWrap/>
            <w:vAlign w:val="center"/>
          </w:tcPr>
          <w:p w14:paraId="32B8219D"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RCA-76/2005</w:t>
            </w:r>
          </w:p>
        </w:tc>
        <w:tc>
          <w:tcPr>
            <w:tcW w:w="419" w:type="pct"/>
            <w:vMerge w:val="restart"/>
            <w:noWrap/>
            <w:vAlign w:val="center"/>
          </w:tcPr>
          <w:p w14:paraId="5CEE5BED" w14:textId="77777777" w:rsidR="00FD744C" w:rsidRPr="00FD744C" w:rsidRDefault="00FD744C" w:rsidP="00FD744C">
            <w:pPr>
              <w:spacing w:before="0" w:after="0"/>
              <w:jc w:val="center"/>
              <w:rPr>
                <w:sz w:val="18"/>
                <w:lang w:eastAsia="es-CL"/>
              </w:rPr>
            </w:pPr>
            <w:r w:rsidRPr="00FD744C">
              <w:rPr>
                <w:sz w:val="18"/>
                <w:lang w:eastAsia="es-CL"/>
              </w:rPr>
              <w:t>10-03-2015</w:t>
            </w:r>
          </w:p>
        </w:tc>
        <w:tc>
          <w:tcPr>
            <w:tcW w:w="540" w:type="pct"/>
            <w:vMerge w:val="restart"/>
            <w:shd w:val="clear" w:color="auto" w:fill="auto"/>
            <w:noWrap/>
            <w:vAlign w:val="center"/>
          </w:tcPr>
          <w:p w14:paraId="3F496F69"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vMerge w:val="restart"/>
            <w:shd w:val="clear" w:color="auto" w:fill="auto"/>
            <w:noWrap/>
            <w:vAlign w:val="center"/>
          </w:tcPr>
          <w:p w14:paraId="7F43E097" w14:textId="77777777" w:rsidR="00FD744C" w:rsidRPr="00FD744C" w:rsidRDefault="00FD744C" w:rsidP="00FD744C">
            <w:pPr>
              <w:spacing w:before="0" w:after="0"/>
              <w:jc w:val="center"/>
              <w:rPr>
                <w:sz w:val="18"/>
                <w:szCs w:val="18"/>
                <w:lang w:eastAsia="es-CL"/>
              </w:rPr>
            </w:pPr>
            <w:r w:rsidRPr="00FD744C">
              <w:rPr>
                <w:rFonts w:ascii="Calibri" w:hAnsi="Calibri"/>
                <w:color w:val="000000"/>
                <w:sz w:val="18"/>
                <w:szCs w:val="18"/>
              </w:rPr>
              <w:t>Obras Nuevas Y Actualizaciones Del Complejo Forestal Industrial Itata</w:t>
            </w:r>
          </w:p>
        </w:tc>
        <w:tc>
          <w:tcPr>
            <w:tcW w:w="823" w:type="pct"/>
            <w:shd w:val="clear" w:color="auto" w:fill="auto"/>
            <w:noWrap/>
            <w:vAlign w:val="center"/>
          </w:tcPr>
          <w:p w14:paraId="6A0BEBB3" w14:textId="77777777" w:rsidR="00FD744C" w:rsidRPr="00FD744C" w:rsidRDefault="00FD744C" w:rsidP="00FD744C">
            <w:pPr>
              <w:spacing w:before="0" w:after="0"/>
              <w:jc w:val="center"/>
              <w:rPr>
                <w:rFonts w:ascii="Calibri" w:hAnsi="Calibri"/>
                <w:color w:val="000000"/>
                <w:sz w:val="18"/>
                <w:szCs w:val="18"/>
              </w:rPr>
            </w:pPr>
            <w:r w:rsidRPr="00FD744C">
              <w:rPr>
                <w:sz w:val="18"/>
                <w:lang w:eastAsia="es-CL"/>
              </w:rPr>
              <w:t>Res. Ex. 363/2013 Se pronuncia sobre naturaleza de la  modificación propuesta al proyecto “</w:t>
            </w:r>
            <w:r w:rsidRPr="00FD744C">
              <w:rPr>
                <w:rFonts w:ascii="Calibri" w:hAnsi="Calibri"/>
                <w:color w:val="000000"/>
                <w:sz w:val="18"/>
                <w:szCs w:val="18"/>
              </w:rPr>
              <w:t>Obras Nuevas Y Actualizaciones Del Complejo Forestal Industrial Itata”</w:t>
            </w:r>
          </w:p>
          <w:p w14:paraId="665E3320" w14:textId="77777777" w:rsidR="00FD744C" w:rsidRPr="00FD744C" w:rsidRDefault="00FD744C" w:rsidP="00FD744C">
            <w:pPr>
              <w:spacing w:before="0" w:after="0"/>
              <w:jc w:val="center"/>
              <w:rPr>
                <w:sz w:val="18"/>
                <w:lang w:eastAsia="es-CL"/>
              </w:rPr>
            </w:pPr>
          </w:p>
        </w:tc>
        <w:tc>
          <w:tcPr>
            <w:tcW w:w="548" w:type="pct"/>
            <w:vMerge w:val="restart"/>
            <w:vAlign w:val="center"/>
          </w:tcPr>
          <w:p w14:paraId="46DC518E" w14:textId="66C02553" w:rsidR="00FD744C" w:rsidRPr="00FD744C" w:rsidRDefault="00EB36DC" w:rsidP="00FD744C">
            <w:pPr>
              <w:spacing w:before="0" w:after="0"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w:t>
            </w:r>
          </w:p>
        </w:tc>
      </w:tr>
      <w:tr w:rsidR="00FD744C" w:rsidRPr="00FD744C" w14:paraId="36FCA199" w14:textId="77777777" w:rsidTr="00FD744C">
        <w:trPr>
          <w:trHeight w:val="2569"/>
        </w:trPr>
        <w:tc>
          <w:tcPr>
            <w:tcW w:w="311" w:type="pct"/>
            <w:vMerge/>
            <w:shd w:val="clear" w:color="auto" w:fill="auto"/>
            <w:noWrap/>
            <w:vAlign w:val="center"/>
          </w:tcPr>
          <w:p w14:paraId="3F771130" w14:textId="77777777" w:rsidR="00FD744C" w:rsidRPr="00FD744C" w:rsidRDefault="00FD744C" w:rsidP="00FD744C">
            <w:pPr>
              <w:spacing w:before="0" w:after="0"/>
              <w:jc w:val="center"/>
              <w:rPr>
                <w:sz w:val="18"/>
                <w:lang w:eastAsia="es-CL"/>
              </w:rPr>
            </w:pPr>
          </w:p>
        </w:tc>
        <w:tc>
          <w:tcPr>
            <w:tcW w:w="577" w:type="pct"/>
            <w:vMerge/>
            <w:shd w:val="clear" w:color="auto" w:fill="auto"/>
            <w:noWrap/>
            <w:vAlign w:val="center"/>
          </w:tcPr>
          <w:p w14:paraId="55DB264B" w14:textId="77777777" w:rsidR="00FD744C" w:rsidRPr="00FD744C" w:rsidRDefault="00FD744C" w:rsidP="00FD744C">
            <w:pPr>
              <w:spacing w:before="0" w:after="0"/>
              <w:jc w:val="center"/>
              <w:rPr>
                <w:rFonts w:ascii="Calibri" w:hAnsi="Calibri"/>
                <w:color w:val="000000"/>
                <w:sz w:val="18"/>
                <w:szCs w:val="18"/>
              </w:rPr>
            </w:pPr>
          </w:p>
        </w:tc>
        <w:tc>
          <w:tcPr>
            <w:tcW w:w="616" w:type="pct"/>
            <w:vMerge/>
            <w:shd w:val="clear" w:color="auto" w:fill="auto"/>
            <w:noWrap/>
            <w:vAlign w:val="center"/>
          </w:tcPr>
          <w:p w14:paraId="5358EC81" w14:textId="77777777" w:rsidR="00FD744C" w:rsidRPr="00FD744C" w:rsidRDefault="00FD744C" w:rsidP="00FD744C">
            <w:pPr>
              <w:spacing w:before="0" w:after="0"/>
              <w:jc w:val="center"/>
              <w:rPr>
                <w:rFonts w:ascii="Calibri" w:hAnsi="Calibri"/>
                <w:color w:val="000000"/>
                <w:sz w:val="18"/>
                <w:szCs w:val="18"/>
              </w:rPr>
            </w:pPr>
          </w:p>
        </w:tc>
        <w:tc>
          <w:tcPr>
            <w:tcW w:w="419" w:type="pct"/>
            <w:vMerge/>
            <w:noWrap/>
            <w:vAlign w:val="center"/>
          </w:tcPr>
          <w:p w14:paraId="1575E1DD" w14:textId="77777777" w:rsidR="00FD744C" w:rsidRPr="00FD744C" w:rsidRDefault="00FD744C" w:rsidP="00FD744C">
            <w:pPr>
              <w:spacing w:before="0" w:after="0"/>
              <w:jc w:val="center"/>
              <w:rPr>
                <w:sz w:val="18"/>
                <w:lang w:eastAsia="es-CL"/>
              </w:rPr>
            </w:pPr>
          </w:p>
        </w:tc>
        <w:tc>
          <w:tcPr>
            <w:tcW w:w="540" w:type="pct"/>
            <w:vMerge/>
            <w:shd w:val="clear" w:color="auto" w:fill="auto"/>
            <w:noWrap/>
            <w:vAlign w:val="center"/>
          </w:tcPr>
          <w:p w14:paraId="66669C52" w14:textId="77777777" w:rsidR="00FD744C" w:rsidRPr="00FD744C" w:rsidRDefault="00FD744C" w:rsidP="00FD744C">
            <w:pPr>
              <w:spacing w:before="0" w:after="0"/>
              <w:jc w:val="center"/>
              <w:rPr>
                <w:rFonts w:ascii="Calibri" w:hAnsi="Calibri"/>
                <w:color w:val="000000"/>
                <w:sz w:val="18"/>
                <w:szCs w:val="18"/>
              </w:rPr>
            </w:pPr>
          </w:p>
        </w:tc>
        <w:tc>
          <w:tcPr>
            <w:tcW w:w="1166" w:type="pct"/>
            <w:vMerge/>
            <w:shd w:val="clear" w:color="auto" w:fill="auto"/>
            <w:noWrap/>
            <w:vAlign w:val="center"/>
          </w:tcPr>
          <w:p w14:paraId="0987E91B" w14:textId="77777777" w:rsidR="00FD744C" w:rsidRPr="00FD744C" w:rsidRDefault="00FD744C" w:rsidP="00FD744C">
            <w:pPr>
              <w:spacing w:before="0" w:after="0"/>
              <w:jc w:val="center"/>
              <w:rPr>
                <w:rFonts w:ascii="Calibri" w:hAnsi="Calibri"/>
                <w:color w:val="000000"/>
                <w:sz w:val="18"/>
                <w:szCs w:val="18"/>
              </w:rPr>
            </w:pPr>
          </w:p>
        </w:tc>
        <w:tc>
          <w:tcPr>
            <w:tcW w:w="823" w:type="pct"/>
            <w:shd w:val="clear" w:color="auto" w:fill="auto"/>
            <w:noWrap/>
            <w:vAlign w:val="center"/>
          </w:tcPr>
          <w:p w14:paraId="3E067931" w14:textId="77777777" w:rsidR="00FD744C" w:rsidRPr="00FD744C" w:rsidRDefault="00FD744C" w:rsidP="00FD744C">
            <w:pPr>
              <w:spacing w:before="0" w:after="0"/>
              <w:jc w:val="center"/>
              <w:rPr>
                <w:rFonts w:ascii="Calibri" w:hAnsi="Calibri"/>
                <w:color w:val="000000"/>
                <w:sz w:val="18"/>
                <w:szCs w:val="18"/>
              </w:rPr>
            </w:pPr>
            <w:r w:rsidRPr="00FD744C">
              <w:rPr>
                <w:sz w:val="18"/>
                <w:lang w:eastAsia="es-CL"/>
              </w:rPr>
              <w:t>Res. Ex. 330/2014 Se pronuncia sobre naturaleza de la  modificación propuesta al proyecto “</w:t>
            </w:r>
            <w:r w:rsidRPr="00FD744C">
              <w:rPr>
                <w:rFonts w:ascii="Calibri" w:hAnsi="Calibri"/>
                <w:color w:val="000000"/>
                <w:sz w:val="18"/>
                <w:szCs w:val="18"/>
              </w:rPr>
              <w:t>Obras Nuevas Y Actualizaciones Del Complejo Forestal Industrial Itata”</w:t>
            </w:r>
          </w:p>
          <w:p w14:paraId="1964121D" w14:textId="77777777" w:rsidR="00FD744C" w:rsidRPr="00FD744C" w:rsidRDefault="00FD744C" w:rsidP="00FD744C">
            <w:pPr>
              <w:spacing w:before="0" w:after="0"/>
              <w:jc w:val="center"/>
              <w:rPr>
                <w:sz w:val="18"/>
                <w:lang w:eastAsia="es-CL"/>
              </w:rPr>
            </w:pPr>
          </w:p>
        </w:tc>
        <w:tc>
          <w:tcPr>
            <w:tcW w:w="548" w:type="pct"/>
            <w:vMerge/>
            <w:vAlign w:val="center"/>
          </w:tcPr>
          <w:p w14:paraId="2F1796B0"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p>
        </w:tc>
      </w:tr>
      <w:tr w:rsidR="00FD744C" w:rsidRPr="00FD744C" w14:paraId="284ACC20" w14:textId="77777777" w:rsidTr="00FD744C">
        <w:trPr>
          <w:trHeight w:val="498"/>
        </w:trPr>
        <w:tc>
          <w:tcPr>
            <w:tcW w:w="311" w:type="pct"/>
            <w:shd w:val="clear" w:color="auto" w:fill="auto"/>
            <w:noWrap/>
            <w:vAlign w:val="center"/>
          </w:tcPr>
          <w:p w14:paraId="14D04540" w14:textId="77777777" w:rsidR="00FD744C" w:rsidRPr="00FD744C" w:rsidRDefault="00FD744C" w:rsidP="00FD744C">
            <w:pPr>
              <w:spacing w:before="0" w:after="0"/>
              <w:jc w:val="center"/>
              <w:rPr>
                <w:sz w:val="18"/>
                <w:lang w:eastAsia="es-CL"/>
              </w:rPr>
            </w:pPr>
            <w:r w:rsidRPr="00FD744C">
              <w:rPr>
                <w:sz w:val="18"/>
                <w:lang w:eastAsia="es-CL"/>
              </w:rPr>
              <w:t>5</w:t>
            </w:r>
          </w:p>
        </w:tc>
        <w:tc>
          <w:tcPr>
            <w:tcW w:w="577" w:type="pct"/>
            <w:shd w:val="clear" w:color="auto" w:fill="auto"/>
            <w:noWrap/>
            <w:vAlign w:val="center"/>
          </w:tcPr>
          <w:p w14:paraId="14FD537D"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w:t>
            </w:r>
          </w:p>
        </w:tc>
        <w:tc>
          <w:tcPr>
            <w:tcW w:w="616" w:type="pct"/>
            <w:shd w:val="clear" w:color="auto" w:fill="auto"/>
            <w:noWrap/>
            <w:vAlign w:val="center"/>
          </w:tcPr>
          <w:p w14:paraId="55788E78"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 157/2006</w:t>
            </w:r>
          </w:p>
        </w:tc>
        <w:tc>
          <w:tcPr>
            <w:tcW w:w="419" w:type="pct"/>
            <w:noWrap/>
            <w:vAlign w:val="center"/>
          </w:tcPr>
          <w:p w14:paraId="0CFE63F2" w14:textId="77777777" w:rsidR="00FD744C" w:rsidRPr="00FD744C" w:rsidRDefault="00FD744C" w:rsidP="00FD744C">
            <w:pPr>
              <w:spacing w:before="0" w:after="0"/>
              <w:jc w:val="center"/>
              <w:rPr>
                <w:sz w:val="18"/>
                <w:lang w:eastAsia="es-CL"/>
              </w:rPr>
            </w:pPr>
            <w:r w:rsidRPr="00FD744C">
              <w:rPr>
                <w:sz w:val="18"/>
                <w:lang w:eastAsia="es-CL"/>
              </w:rPr>
              <w:t>29-05-2006</w:t>
            </w:r>
          </w:p>
        </w:tc>
        <w:tc>
          <w:tcPr>
            <w:tcW w:w="540" w:type="pct"/>
            <w:shd w:val="clear" w:color="auto" w:fill="auto"/>
            <w:noWrap/>
            <w:vAlign w:val="center"/>
          </w:tcPr>
          <w:p w14:paraId="164CDFEE"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1E377CF6" w14:textId="77777777" w:rsidR="00FD744C" w:rsidRPr="00FD744C" w:rsidRDefault="00FD744C" w:rsidP="00FD744C">
            <w:pPr>
              <w:spacing w:before="0" w:after="0"/>
              <w:jc w:val="center"/>
              <w:rPr>
                <w:sz w:val="18"/>
                <w:szCs w:val="18"/>
                <w:lang w:eastAsia="es-CL"/>
              </w:rPr>
            </w:pPr>
            <w:r w:rsidRPr="00FD744C">
              <w:rPr>
                <w:rFonts w:ascii="Calibri" w:hAnsi="Calibri"/>
                <w:color w:val="000000"/>
                <w:sz w:val="18"/>
                <w:szCs w:val="18"/>
              </w:rPr>
              <w:t>Aumento De Capacidad De Producción Planta Terciado Nueva Aldea</w:t>
            </w:r>
          </w:p>
        </w:tc>
        <w:tc>
          <w:tcPr>
            <w:tcW w:w="823" w:type="pct"/>
            <w:shd w:val="clear" w:color="auto" w:fill="auto"/>
            <w:noWrap/>
            <w:vAlign w:val="center"/>
          </w:tcPr>
          <w:p w14:paraId="51C1B87E" w14:textId="77777777" w:rsidR="00FD744C" w:rsidRPr="00FD744C" w:rsidRDefault="00FD744C" w:rsidP="00FD744C">
            <w:pPr>
              <w:spacing w:before="0" w:after="0"/>
              <w:jc w:val="center"/>
              <w:rPr>
                <w:sz w:val="18"/>
                <w:lang w:eastAsia="es-CL"/>
              </w:rPr>
            </w:pPr>
          </w:p>
        </w:tc>
        <w:tc>
          <w:tcPr>
            <w:tcW w:w="548" w:type="pct"/>
            <w:vAlign w:val="center"/>
          </w:tcPr>
          <w:p w14:paraId="0FCF8C6C"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NO</w:t>
            </w:r>
          </w:p>
        </w:tc>
      </w:tr>
      <w:tr w:rsidR="00FD744C" w:rsidRPr="00FD744C" w14:paraId="1227E3DA" w14:textId="77777777" w:rsidTr="00FD744C">
        <w:trPr>
          <w:trHeight w:val="498"/>
        </w:trPr>
        <w:tc>
          <w:tcPr>
            <w:tcW w:w="311" w:type="pct"/>
            <w:shd w:val="clear" w:color="auto" w:fill="auto"/>
            <w:noWrap/>
            <w:vAlign w:val="center"/>
          </w:tcPr>
          <w:p w14:paraId="5885A6A3" w14:textId="77777777" w:rsidR="00FD744C" w:rsidRPr="00FD744C" w:rsidRDefault="00FD744C" w:rsidP="00FD744C">
            <w:pPr>
              <w:spacing w:before="0" w:after="0"/>
              <w:jc w:val="center"/>
              <w:rPr>
                <w:sz w:val="18"/>
                <w:lang w:eastAsia="es-CL"/>
              </w:rPr>
            </w:pPr>
            <w:r w:rsidRPr="00FD744C">
              <w:rPr>
                <w:sz w:val="18"/>
                <w:lang w:eastAsia="es-CL"/>
              </w:rPr>
              <w:t>6</w:t>
            </w:r>
          </w:p>
        </w:tc>
        <w:tc>
          <w:tcPr>
            <w:tcW w:w="577" w:type="pct"/>
            <w:shd w:val="clear" w:color="auto" w:fill="auto"/>
            <w:noWrap/>
            <w:vAlign w:val="center"/>
          </w:tcPr>
          <w:p w14:paraId="1A56B234"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w:t>
            </w:r>
          </w:p>
        </w:tc>
        <w:tc>
          <w:tcPr>
            <w:tcW w:w="616" w:type="pct"/>
            <w:shd w:val="clear" w:color="auto" w:fill="auto"/>
            <w:noWrap/>
            <w:vAlign w:val="center"/>
          </w:tcPr>
          <w:p w14:paraId="0AFF3974"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RCA 200/2006</w:t>
            </w:r>
          </w:p>
        </w:tc>
        <w:tc>
          <w:tcPr>
            <w:tcW w:w="419" w:type="pct"/>
            <w:noWrap/>
            <w:vAlign w:val="center"/>
          </w:tcPr>
          <w:p w14:paraId="7C4BD255" w14:textId="77777777" w:rsidR="00FD744C" w:rsidRPr="00FD744C" w:rsidRDefault="00FD744C" w:rsidP="00FD744C">
            <w:pPr>
              <w:spacing w:before="0" w:after="0"/>
              <w:jc w:val="center"/>
              <w:rPr>
                <w:sz w:val="18"/>
                <w:lang w:eastAsia="es-CL"/>
              </w:rPr>
            </w:pPr>
            <w:r w:rsidRPr="00FD744C">
              <w:rPr>
                <w:sz w:val="18"/>
                <w:lang w:eastAsia="es-CL"/>
              </w:rPr>
              <w:t>13-07-2006</w:t>
            </w:r>
          </w:p>
        </w:tc>
        <w:tc>
          <w:tcPr>
            <w:tcW w:w="540" w:type="pct"/>
            <w:shd w:val="clear" w:color="auto" w:fill="auto"/>
            <w:noWrap/>
            <w:vAlign w:val="center"/>
          </w:tcPr>
          <w:p w14:paraId="03D0F3C1"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0223E3BF" w14:textId="77777777" w:rsidR="00FD744C" w:rsidRPr="00FD744C" w:rsidRDefault="00FD744C" w:rsidP="00FD744C">
            <w:pPr>
              <w:spacing w:before="0" w:after="0"/>
              <w:jc w:val="center"/>
              <w:rPr>
                <w:sz w:val="18"/>
                <w:szCs w:val="18"/>
                <w:lang w:eastAsia="es-CL"/>
              </w:rPr>
            </w:pPr>
            <w:r w:rsidRPr="00FD744C">
              <w:rPr>
                <w:rFonts w:ascii="Calibri" w:hAnsi="Calibri"/>
                <w:color w:val="000000"/>
                <w:sz w:val="18"/>
                <w:szCs w:val="18"/>
              </w:rPr>
              <w:t>Obras Para La Habilitación De Un Sistema Ferroviario Como Alternativa De Acceso Al Complejo Forestal Industrial Nueva Aldea.</w:t>
            </w:r>
          </w:p>
        </w:tc>
        <w:tc>
          <w:tcPr>
            <w:tcW w:w="823" w:type="pct"/>
            <w:shd w:val="clear" w:color="auto" w:fill="auto"/>
            <w:noWrap/>
            <w:vAlign w:val="center"/>
          </w:tcPr>
          <w:p w14:paraId="35E4C571" w14:textId="77777777" w:rsidR="00FD744C" w:rsidRPr="00FD744C" w:rsidRDefault="00FD744C" w:rsidP="00FD744C">
            <w:pPr>
              <w:spacing w:before="0" w:after="0"/>
              <w:jc w:val="center"/>
              <w:rPr>
                <w:sz w:val="18"/>
                <w:lang w:eastAsia="es-CL"/>
              </w:rPr>
            </w:pPr>
          </w:p>
        </w:tc>
        <w:tc>
          <w:tcPr>
            <w:tcW w:w="548" w:type="pct"/>
            <w:vAlign w:val="center"/>
          </w:tcPr>
          <w:p w14:paraId="24775C97"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NO</w:t>
            </w:r>
          </w:p>
        </w:tc>
      </w:tr>
      <w:tr w:rsidR="00FD744C" w:rsidRPr="00FD744C" w14:paraId="7B194F85" w14:textId="77777777" w:rsidTr="00FD744C">
        <w:trPr>
          <w:trHeight w:val="498"/>
        </w:trPr>
        <w:tc>
          <w:tcPr>
            <w:tcW w:w="311" w:type="pct"/>
            <w:shd w:val="clear" w:color="auto" w:fill="auto"/>
            <w:noWrap/>
            <w:vAlign w:val="center"/>
          </w:tcPr>
          <w:p w14:paraId="1F5CD141" w14:textId="77777777" w:rsidR="00FD744C" w:rsidRPr="00FD744C" w:rsidRDefault="00FD744C" w:rsidP="00FD744C">
            <w:pPr>
              <w:spacing w:before="0" w:after="0"/>
              <w:jc w:val="center"/>
              <w:rPr>
                <w:sz w:val="18"/>
                <w:lang w:eastAsia="es-CL"/>
              </w:rPr>
            </w:pPr>
            <w:r w:rsidRPr="00FD744C">
              <w:rPr>
                <w:sz w:val="18"/>
                <w:lang w:eastAsia="es-CL"/>
              </w:rPr>
              <w:t>7</w:t>
            </w:r>
          </w:p>
        </w:tc>
        <w:tc>
          <w:tcPr>
            <w:tcW w:w="577" w:type="pct"/>
            <w:shd w:val="clear" w:color="auto" w:fill="auto"/>
            <w:noWrap/>
            <w:vAlign w:val="center"/>
          </w:tcPr>
          <w:p w14:paraId="46D460C9"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RCA</w:t>
            </w:r>
          </w:p>
        </w:tc>
        <w:tc>
          <w:tcPr>
            <w:tcW w:w="616" w:type="pct"/>
            <w:shd w:val="clear" w:color="auto" w:fill="auto"/>
            <w:noWrap/>
            <w:vAlign w:val="center"/>
          </w:tcPr>
          <w:p w14:paraId="5C91E55F"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RCA 237/2008</w:t>
            </w:r>
          </w:p>
        </w:tc>
        <w:tc>
          <w:tcPr>
            <w:tcW w:w="419" w:type="pct"/>
            <w:noWrap/>
            <w:vAlign w:val="center"/>
          </w:tcPr>
          <w:p w14:paraId="64194BFF" w14:textId="77777777" w:rsidR="00FD744C" w:rsidRPr="00FD744C" w:rsidRDefault="00FD744C" w:rsidP="00FD744C">
            <w:pPr>
              <w:spacing w:before="0" w:after="0"/>
              <w:jc w:val="center"/>
              <w:rPr>
                <w:sz w:val="18"/>
                <w:lang w:eastAsia="es-CL"/>
              </w:rPr>
            </w:pPr>
            <w:r w:rsidRPr="00FD744C">
              <w:rPr>
                <w:sz w:val="18"/>
                <w:lang w:eastAsia="es-CL"/>
              </w:rPr>
              <w:t>07-08-2008</w:t>
            </w:r>
          </w:p>
        </w:tc>
        <w:tc>
          <w:tcPr>
            <w:tcW w:w="540" w:type="pct"/>
            <w:shd w:val="clear" w:color="auto" w:fill="auto"/>
            <w:noWrap/>
            <w:vAlign w:val="center"/>
          </w:tcPr>
          <w:p w14:paraId="3985515A"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4A8EA9C2"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Recepción Y Despacho De Licores En Cfi Nueva Aldea Recepción Y Despacho De Licores En Cfi Nueva Aldea</w:t>
            </w:r>
          </w:p>
        </w:tc>
        <w:tc>
          <w:tcPr>
            <w:tcW w:w="823" w:type="pct"/>
            <w:shd w:val="clear" w:color="auto" w:fill="auto"/>
            <w:noWrap/>
            <w:vAlign w:val="center"/>
          </w:tcPr>
          <w:p w14:paraId="5E135CEE" w14:textId="77777777" w:rsidR="00FD744C" w:rsidRPr="00FD744C" w:rsidRDefault="00FD744C" w:rsidP="00FD744C">
            <w:pPr>
              <w:spacing w:before="0" w:after="0"/>
              <w:jc w:val="center"/>
              <w:rPr>
                <w:sz w:val="18"/>
                <w:lang w:eastAsia="es-CL"/>
              </w:rPr>
            </w:pPr>
          </w:p>
        </w:tc>
        <w:tc>
          <w:tcPr>
            <w:tcW w:w="548" w:type="pct"/>
            <w:vAlign w:val="center"/>
          </w:tcPr>
          <w:p w14:paraId="27E0EE0E"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NO</w:t>
            </w:r>
          </w:p>
        </w:tc>
      </w:tr>
      <w:tr w:rsidR="00FD744C" w:rsidRPr="00FD744C" w14:paraId="27C23029" w14:textId="77777777" w:rsidTr="00FD744C">
        <w:trPr>
          <w:trHeight w:val="498"/>
        </w:trPr>
        <w:tc>
          <w:tcPr>
            <w:tcW w:w="311" w:type="pct"/>
            <w:shd w:val="clear" w:color="auto" w:fill="auto"/>
            <w:noWrap/>
            <w:vAlign w:val="center"/>
          </w:tcPr>
          <w:p w14:paraId="150CA99D" w14:textId="77777777" w:rsidR="00FD744C" w:rsidRPr="00FD744C" w:rsidRDefault="00FD744C" w:rsidP="00FD744C">
            <w:pPr>
              <w:spacing w:before="0" w:after="0"/>
              <w:jc w:val="center"/>
              <w:rPr>
                <w:sz w:val="18"/>
                <w:lang w:eastAsia="es-CL"/>
              </w:rPr>
            </w:pPr>
            <w:r w:rsidRPr="00FD744C">
              <w:rPr>
                <w:sz w:val="18"/>
                <w:lang w:eastAsia="es-CL"/>
              </w:rPr>
              <w:t>8</w:t>
            </w:r>
          </w:p>
        </w:tc>
        <w:tc>
          <w:tcPr>
            <w:tcW w:w="577" w:type="pct"/>
            <w:shd w:val="clear" w:color="auto" w:fill="auto"/>
            <w:noWrap/>
            <w:vAlign w:val="center"/>
          </w:tcPr>
          <w:p w14:paraId="21D3AF19"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RCA</w:t>
            </w:r>
          </w:p>
        </w:tc>
        <w:tc>
          <w:tcPr>
            <w:tcW w:w="616" w:type="pct"/>
            <w:shd w:val="clear" w:color="auto" w:fill="auto"/>
            <w:noWrap/>
            <w:vAlign w:val="center"/>
          </w:tcPr>
          <w:p w14:paraId="50F11B5C"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RCA 239/2006</w:t>
            </w:r>
          </w:p>
        </w:tc>
        <w:tc>
          <w:tcPr>
            <w:tcW w:w="419" w:type="pct"/>
            <w:noWrap/>
            <w:vAlign w:val="center"/>
          </w:tcPr>
          <w:p w14:paraId="4CB38AFD" w14:textId="77777777" w:rsidR="00FD744C" w:rsidRPr="00FD744C" w:rsidRDefault="00FD744C" w:rsidP="00FD744C">
            <w:pPr>
              <w:spacing w:before="0" w:after="0"/>
              <w:jc w:val="center"/>
              <w:rPr>
                <w:sz w:val="18"/>
                <w:lang w:eastAsia="es-CL"/>
              </w:rPr>
            </w:pPr>
            <w:r w:rsidRPr="00FD744C">
              <w:rPr>
                <w:sz w:val="18"/>
                <w:lang w:eastAsia="es-CL"/>
              </w:rPr>
              <w:t>03-08-2006</w:t>
            </w:r>
          </w:p>
        </w:tc>
        <w:tc>
          <w:tcPr>
            <w:tcW w:w="540" w:type="pct"/>
            <w:shd w:val="clear" w:color="auto" w:fill="auto"/>
            <w:noWrap/>
            <w:vAlign w:val="center"/>
          </w:tcPr>
          <w:p w14:paraId="1EE7DB56"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3FD63A66" w14:textId="37C7F86B"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 xml:space="preserve">Planta De Astillado </w:t>
            </w:r>
            <w:r w:rsidR="00A0502E" w:rsidRPr="00FD744C">
              <w:rPr>
                <w:rFonts w:ascii="Calibri" w:hAnsi="Calibri"/>
                <w:color w:val="000000"/>
                <w:sz w:val="18"/>
                <w:szCs w:val="18"/>
              </w:rPr>
              <w:t>Ránquil</w:t>
            </w:r>
          </w:p>
        </w:tc>
        <w:tc>
          <w:tcPr>
            <w:tcW w:w="823" w:type="pct"/>
            <w:shd w:val="clear" w:color="auto" w:fill="auto"/>
            <w:noWrap/>
            <w:vAlign w:val="center"/>
          </w:tcPr>
          <w:p w14:paraId="188B31D3" w14:textId="77777777" w:rsidR="00FD744C" w:rsidRPr="00FD744C" w:rsidRDefault="00FD744C" w:rsidP="00FD744C">
            <w:pPr>
              <w:spacing w:before="0" w:after="0"/>
              <w:jc w:val="center"/>
              <w:rPr>
                <w:sz w:val="18"/>
                <w:lang w:eastAsia="es-CL"/>
              </w:rPr>
            </w:pPr>
          </w:p>
        </w:tc>
        <w:tc>
          <w:tcPr>
            <w:tcW w:w="548" w:type="pct"/>
            <w:vAlign w:val="center"/>
          </w:tcPr>
          <w:p w14:paraId="2F032C2B"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NO</w:t>
            </w:r>
          </w:p>
        </w:tc>
      </w:tr>
      <w:tr w:rsidR="00FD744C" w:rsidRPr="00FD744C" w14:paraId="44889B89" w14:textId="77777777" w:rsidTr="00FD744C">
        <w:trPr>
          <w:trHeight w:val="498"/>
        </w:trPr>
        <w:tc>
          <w:tcPr>
            <w:tcW w:w="311" w:type="pct"/>
            <w:shd w:val="clear" w:color="auto" w:fill="auto"/>
            <w:noWrap/>
            <w:vAlign w:val="center"/>
          </w:tcPr>
          <w:p w14:paraId="5FBE53C2" w14:textId="77777777" w:rsidR="00FD744C" w:rsidRPr="00FD744C" w:rsidRDefault="00FD744C" w:rsidP="00FD744C">
            <w:pPr>
              <w:spacing w:before="0" w:after="0"/>
              <w:jc w:val="center"/>
              <w:rPr>
                <w:sz w:val="18"/>
                <w:lang w:eastAsia="es-CL"/>
              </w:rPr>
            </w:pPr>
            <w:r w:rsidRPr="00FD744C">
              <w:rPr>
                <w:sz w:val="18"/>
                <w:lang w:eastAsia="es-CL"/>
              </w:rPr>
              <w:t>9</w:t>
            </w:r>
          </w:p>
        </w:tc>
        <w:tc>
          <w:tcPr>
            <w:tcW w:w="577" w:type="pct"/>
            <w:shd w:val="clear" w:color="auto" w:fill="auto"/>
            <w:noWrap/>
            <w:vAlign w:val="center"/>
          </w:tcPr>
          <w:p w14:paraId="23A02287"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RCA</w:t>
            </w:r>
          </w:p>
        </w:tc>
        <w:tc>
          <w:tcPr>
            <w:tcW w:w="616" w:type="pct"/>
            <w:shd w:val="clear" w:color="auto" w:fill="auto"/>
            <w:noWrap/>
            <w:vAlign w:val="center"/>
          </w:tcPr>
          <w:p w14:paraId="515961D8"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299/2002</w:t>
            </w:r>
          </w:p>
        </w:tc>
        <w:tc>
          <w:tcPr>
            <w:tcW w:w="419" w:type="pct"/>
            <w:noWrap/>
            <w:vAlign w:val="center"/>
          </w:tcPr>
          <w:p w14:paraId="6D0B7C46" w14:textId="77777777" w:rsidR="00FD744C" w:rsidRPr="00FD744C" w:rsidRDefault="00FD744C" w:rsidP="00FD744C">
            <w:pPr>
              <w:spacing w:before="0" w:after="0"/>
              <w:jc w:val="center"/>
              <w:rPr>
                <w:sz w:val="18"/>
                <w:lang w:eastAsia="es-CL"/>
              </w:rPr>
            </w:pPr>
            <w:r w:rsidRPr="00FD744C">
              <w:rPr>
                <w:sz w:val="18"/>
                <w:lang w:eastAsia="es-CL"/>
              </w:rPr>
              <w:t>28-10-2002</w:t>
            </w:r>
          </w:p>
        </w:tc>
        <w:tc>
          <w:tcPr>
            <w:tcW w:w="540" w:type="pct"/>
            <w:shd w:val="clear" w:color="auto" w:fill="auto"/>
            <w:noWrap/>
            <w:vAlign w:val="center"/>
          </w:tcPr>
          <w:p w14:paraId="6CAB7D57"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09F472D0"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Planta De Terciados Itata</w:t>
            </w:r>
          </w:p>
        </w:tc>
        <w:tc>
          <w:tcPr>
            <w:tcW w:w="823" w:type="pct"/>
            <w:shd w:val="clear" w:color="auto" w:fill="auto"/>
            <w:noWrap/>
            <w:vAlign w:val="center"/>
          </w:tcPr>
          <w:p w14:paraId="01E540F3" w14:textId="77777777" w:rsidR="00FD744C" w:rsidRPr="00FD744C" w:rsidRDefault="00FD744C" w:rsidP="00FD744C">
            <w:pPr>
              <w:spacing w:before="0" w:after="0"/>
              <w:jc w:val="center"/>
              <w:rPr>
                <w:sz w:val="18"/>
                <w:lang w:eastAsia="es-CL"/>
              </w:rPr>
            </w:pPr>
          </w:p>
        </w:tc>
        <w:tc>
          <w:tcPr>
            <w:tcW w:w="548" w:type="pct"/>
            <w:vAlign w:val="center"/>
          </w:tcPr>
          <w:p w14:paraId="52F96445"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NO</w:t>
            </w:r>
          </w:p>
        </w:tc>
      </w:tr>
      <w:tr w:rsidR="00FD744C" w:rsidRPr="00FD744C" w14:paraId="445BC577" w14:textId="77777777" w:rsidTr="00FD744C">
        <w:trPr>
          <w:trHeight w:val="498"/>
        </w:trPr>
        <w:tc>
          <w:tcPr>
            <w:tcW w:w="311" w:type="pct"/>
            <w:shd w:val="clear" w:color="auto" w:fill="auto"/>
            <w:noWrap/>
            <w:vAlign w:val="center"/>
          </w:tcPr>
          <w:p w14:paraId="47C3B9E6" w14:textId="77777777" w:rsidR="00FD744C" w:rsidRPr="00FD744C" w:rsidRDefault="00FD744C" w:rsidP="00FD744C">
            <w:pPr>
              <w:spacing w:before="0" w:after="0"/>
              <w:jc w:val="center"/>
              <w:rPr>
                <w:sz w:val="18"/>
                <w:lang w:eastAsia="es-CL"/>
              </w:rPr>
            </w:pPr>
            <w:r w:rsidRPr="00FD744C">
              <w:rPr>
                <w:sz w:val="18"/>
                <w:lang w:eastAsia="es-CL"/>
              </w:rPr>
              <w:lastRenderedPageBreak/>
              <w:t>10</w:t>
            </w:r>
          </w:p>
        </w:tc>
        <w:tc>
          <w:tcPr>
            <w:tcW w:w="577" w:type="pct"/>
            <w:shd w:val="clear" w:color="auto" w:fill="auto"/>
            <w:noWrap/>
            <w:vAlign w:val="center"/>
          </w:tcPr>
          <w:p w14:paraId="3ABF924F"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RCA</w:t>
            </w:r>
          </w:p>
        </w:tc>
        <w:tc>
          <w:tcPr>
            <w:tcW w:w="616" w:type="pct"/>
            <w:shd w:val="clear" w:color="auto" w:fill="auto"/>
            <w:noWrap/>
            <w:vAlign w:val="center"/>
          </w:tcPr>
          <w:p w14:paraId="625CADCC"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333/2008</w:t>
            </w:r>
          </w:p>
        </w:tc>
        <w:tc>
          <w:tcPr>
            <w:tcW w:w="419" w:type="pct"/>
            <w:noWrap/>
            <w:vAlign w:val="center"/>
          </w:tcPr>
          <w:p w14:paraId="188467CB" w14:textId="77777777" w:rsidR="00FD744C" w:rsidRPr="00FD744C" w:rsidRDefault="00FD744C" w:rsidP="00FD744C">
            <w:pPr>
              <w:spacing w:before="0" w:after="0"/>
              <w:jc w:val="center"/>
              <w:rPr>
                <w:sz w:val="18"/>
                <w:lang w:eastAsia="es-CL"/>
              </w:rPr>
            </w:pPr>
            <w:r w:rsidRPr="00FD744C">
              <w:rPr>
                <w:sz w:val="18"/>
                <w:lang w:eastAsia="es-CL"/>
              </w:rPr>
              <w:t>27-10-2008</w:t>
            </w:r>
          </w:p>
        </w:tc>
        <w:tc>
          <w:tcPr>
            <w:tcW w:w="540" w:type="pct"/>
            <w:shd w:val="clear" w:color="auto" w:fill="auto"/>
            <w:noWrap/>
            <w:vAlign w:val="center"/>
          </w:tcPr>
          <w:p w14:paraId="2A8E93D0" w14:textId="77777777" w:rsidR="00FD744C" w:rsidRPr="00FD744C" w:rsidRDefault="00FD744C" w:rsidP="00FD744C">
            <w:pPr>
              <w:spacing w:before="0" w:after="0"/>
              <w:jc w:val="center"/>
              <w:rPr>
                <w:sz w:val="18"/>
                <w:lang w:eastAsia="es-CL"/>
              </w:rPr>
            </w:pPr>
            <w:r w:rsidRPr="00FD744C">
              <w:rPr>
                <w:rFonts w:ascii="Calibri" w:hAnsi="Calibri"/>
                <w:color w:val="000000"/>
                <w:sz w:val="18"/>
                <w:szCs w:val="18"/>
              </w:rPr>
              <w:t>COREMA BIOBIO</w:t>
            </w:r>
          </w:p>
        </w:tc>
        <w:tc>
          <w:tcPr>
            <w:tcW w:w="1166" w:type="pct"/>
            <w:shd w:val="clear" w:color="auto" w:fill="auto"/>
            <w:noWrap/>
            <w:vAlign w:val="center"/>
          </w:tcPr>
          <w:p w14:paraId="3AC96DD3"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Optimización Del Proceso Planta De Trozado, Cfi Nueva Aldea Optimización Planta De Trozado Cfi Nueva Aldea</w:t>
            </w:r>
          </w:p>
        </w:tc>
        <w:tc>
          <w:tcPr>
            <w:tcW w:w="823" w:type="pct"/>
            <w:shd w:val="clear" w:color="auto" w:fill="auto"/>
            <w:noWrap/>
            <w:vAlign w:val="center"/>
          </w:tcPr>
          <w:p w14:paraId="5C871AA2" w14:textId="77777777" w:rsidR="00FD744C" w:rsidRPr="00FD744C" w:rsidRDefault="00FD744C" w:rsidP="00FD744C">
            <w:pPr>
              <w:spacing w:before="0" w:after="0"/>
              <w:jc w:val="center"/>
              <w:rPr>
                <w:sz w:val="18"/>
                <w:lang w:eastAsia="es-CL"/>
              </w:rPr>
            </w:pPr>
          </w:p>
        </w:tc>
        <w:tc>
          <w:tcPr>
            <w:tcW w:w="548" w:type="pct"/>
            <w:vAlign w:val="center"/>
          </w:tcPr>
          <w:p w14:paraId="461590AB" w14:textId="77777777" w:rsidR="00FD744C" w:rsidRPr="00FD744C" w:rsidRDefault="00FD744C" w:rsidP="00FD744C">
            <w:pPr>
              <w:spacing w:before="0" w:after="0" w:line="0" w:lineRule="atLeast"/>
              <w:jc w:val="center"/>
              <w:rPr>
                <w:rFonts w:eastAsia="Times New Roman" w:cs="Calibri"/>
                <w:color w:val="000000"/>
                <w:sz w:val="18"/>
                <w:szCs w:val="20"/>
                <w:lang w:eastAsia="es-CL"/>
              </w:rPr>
            </w:pPr>
            <w:r w:rsidRPr="00FD744C">
              <w:rPr>
                <w:rFonts w:eastAsia="Times New Roman" w:cs="Calibri"/>
                <w:color w:val="000000"/>
                <w:sz w:val="18"/>
                <w:szCs w:val="20"/>
                <w:lang w:eastAsia="es-CL"/>
              </w:rPr>
              <w:t>NO</w:t>
            </w:r>
          </w:p>
        </w:tc>
      </w:tr>
      <w:tr w:rsidR="00FD744C" w:rsidRPr="00FD744C" w14:paraId="1B04C65E" w14:textId="77777777" w:rsidTr="00FD744C">
        <w:trPr>
          <w:trHeight w:val="498"/>
        </w:trPr>
        <w:tc>
          <w:tcPr>
            <w:tcW w:w="311" w:type="pct"/>
            <w:shd w:val="clear" w:color="auto" w:fill="auto"/>
            <w:noWrap/>
            <w:vAlign w:val="center"/>
          </w:tcPr>
          <w:p w14:paraId="0FB33BCD" w14:textId="77777777" w:rsidR="00FD744C" w:rsidRPr="00FD744C" w:rsidRDefault="00FD744C" w:rsidP="00FD744C">
            <w:pPr>
              <w:spacing w:before="0" w:after="0"/>
              <w:jc w:val="center"/>
              <w:rPr>
                <w:sz w:val="18"/>
                <w:lang w:eastAsia="es-CL"/>
              </w:rPr>
            </w:pPr>
            <w:r w:rsidRPr="00FD744C">
              <w:rPr>
                <w:sz w:val="18"/>
                <w:lang w:eastAsia="es-CL"/>
              </w:rPr>
              <w:t>11</w:t>
            </w:r>
          </w:p>
        </w:tc>
        <w:tc>
          <w:tcPr>
            <w:tcW w:w="577" w:type="pct"/>
            <w:shd w:val="clear" w:color="auto" w:fill="auto"/>
            <w:noWrap/>
            <w:vAlign w:val="center"/>
          </w:tcPr>
          <w:p w14:paraId="6A09EB95"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NORMA DE EMISION</w:t>
            </w:r>
          </w:p>
        </w:tc>
        <w:tc>
          <w:tcPr>
            <w:tcW w:w="616" w:type="pct"/>
            <w:shd w:val="clear" w:color="auto" w:fill="auto"/>
            <w:noWrap/>
            <w:vAlign w:val="center"/>
          </w:tcPr>
          <w:p w14:paraId="199F913E" w14:textId="77777777" w:rsidR="00FD744C" w:rsidRPr="00FD744C" w:rsidRDefault="00FD744C" w:rsidP="00FD744C">
            <w:pPr>
              <w:spacing w:before="0" w:after="0"/>
              <w:jc w:val="center"/>
              <w:rPr>
                <w:rFonts w:ascii="Calibri" w:hAnsi="Calibri"/>
                <w:color w:val="000000"/>
                <w:sz w:val="18"/>
                <w:szCs w:val="18"/>
                <w:lang w:eastAsia="es-CL"/>
              </w:rPr>
            </w:pPr>
            <w:r w:rsidRPr="00FD744C">
              <w:rPr>
                <w:rFonts w:ascii="Calibri" w:hAnsi="Calibri"/>
                <w:color w:val="000000"/>
                <w:sz w:val="18"/>
                <w:szCs w:val="18"/>
              </w:rPr>
              <w:t>37/2013</w:t>
            </w:r>
          </w:p>
          <w:p w14:paraId="1993B066" w14:textId="77777777" w:rsidR="00FD744C" w:rsidRPr="00FD744C" w:rsidRDefault="00FD744C" w:rsidP="00FD744C">
            <w:pPr>
              <w:spacing w:before="0" w:after="0"/>
              <w:jc w:val="center"/>
              <w:rPr>
                <w:rFonts w:ascii="Calibri" w:hAnsi="Calibri"/>
                <w:color w:val="000000"/>
                <w:sz w:val="18"/>
                <w:szCs w:val="18"/>
              </w:rPr>
            </w:pPr>
          </w:p>
        </w:tc>
        <w:tc>
          <w:tcPr>
            <w:tcW w:w="419" w:type="pct"/>
            <w:noWrap/>
            <w:vAlign w:val="center"/>
          </w:tcPr>
          <w:p w14:paraId="51E2E75C" w14:textId="77777777" w:rsidR="00FD744C" w:rsidRPr="00FD744C" w:rsidRDefault="00FD744C" w:rsidP="00FD744C">
            <w:pPr>
              <w:spacing w:before="0" w:after="0"/>
              <w:jc w:val="center"/>
              <w:rPr>
                <w:sz w:val="18"/>
                <w:lang w:eastAsia="es-CL"/>
              </w:rPr>
            </w:pPr>
          </w:p>
        </w:tc>
        <w:tc>
          <w:tcPr>
            <w:tcW w:w="540" w:type="pct"/>
            <w:shd w:val="clear" w:color="auto" w:fill="auto"/>
            <w:noWrap/>
            <w:vAlign w:val="center"/>
          </w:tcPr>
          <w:p w14:paraId="08D29801"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MMA</w:t>
            </w:r>
          </w:p>
        </w:tc>
        <w:tc>
          <w:tcPr>
            <w:tcW w:w="1166" w:type="pct"/>
            <w:shd w:val="clear" w:color="auto" w:fill="auto"/>
            <w:noWrap/>
            <w:vAlign w:val="center"/>
          </w:tcPr>
          <w:p w14:paraId="121E2134"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Establece norma de emisión de compuestos trs, generadores de olor, asociados a la fabricación de pulpa kraft o al sulfato, elaborada a partir de la revisión del decreto Nº 167, de 1999, MINSEGPRES, que establece norma de emisión para olores molestos (compuestos sulfuro de hidrógeno y mercaptanos: gases TRS) asociados a la fabricación de pulpa sulfatada</w:t>
            </w:r>
          </w:p>
        </w:tc>
        <w:tc>
          <w:tcPr>
            <w:tcW w:w="823" w:type="pct"/>
            <w:shd w:val="clear" w:color="auto" w:fill="auto"/>
            <w:noWrap/>
            <w:vAlign w:val="center"/>
          </w:tcPr>
          <w:p w14:paraId="28EC7C44" w14:textId="77777777" w:rsidR="00FD744C" w:rsidRPr="00FD744C" w:rsidRDefault="00FD744C" w:rsidP="00FD744C">
            <w:pPr>
              <w:spacing w:before="0" w:after="0"/>
              <w:jc w:val="center"/>
              <w:rPr>
                <w:sz w:val="18"/>
                <w:lang w:eastAsia="es-CL"/>
              </w:rPr>
            </w:pPr>
          </w:p>
        </w:tc>
        <w:tc>
          <w:tcPr>
            <w:tcW w:w="548" w:type="pct"/>
            <w:vAlign w:val="center"/>
          </w:tcPr>
          <w:p w14:paraId="13681545" w14:textId="01988324" w:rsidR="00FD744C" w:rsidRPr="00FD744C" w:rsidRDefault="00FD744C" w:rsidP="00FD744C">
            <w:pPr>
              <w:spacing w:before="0" w:after="0"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w:t>
            </w:r>
          </w:p>
        </w:tc>
      </w:tr>
      <w:tr w:rsidR="00FD744C" w:rsidRPr="00FD744C" w14:paraId="6D057740" w14:textId="77777777" w:rsidTr="00FD744C">
        <w:trPr>
          <w:trHeight w:val="498"/>
        </w:trPr>
        <w:tc>
          <w:tcPr>
            <w:tcW w:w="311" w:type="pct"/>
            <w:shd w:val="clear" w:color="auto" w:fill="auto"/>
            <w:noWrap/>
            <w:vAlign w:val="center"/>
          </w:tcPr>
          <w:p w14:paraId="213AD6DF" w14:textId="77777777" w:rsidR="00FD744C" w:rsidRPr="00FD744C" w:rsidRDefault="00FD744C" w:rsidP="00FD744C">
            <w:pPr>
              <w:spacing w:before="0" w:after="0"/>
              <w:jc w:val="center"/>
              <w:rPr>
                <w:sz w:val="18"/>
                <w:lang w:eastAsia="es-CL"/>
              </w:rPr>
            </w:pPr>
            <w:r w:rsidRPr="00FD744C">
              <w:rPr>
                <w:sz w:val="18"/>
                <w:lang w:eastAsia="es-CL"/>
              </w:rPr>
              <w:t>12</w:t>
            </w:r>
          </w:p>
        </w:tc>
        <w:tc>
          <w:tcPr>
            <w:tcW w:w="577" w:type="pct"/>
            <w:shd w:val="clear" w:color="auto" w:fill="auto"/>
            <w:noWrap/>
            <w:vAlign w:val="center"/>
          </w:tcPr>
          <w:p w14:paraId="6951F0DE"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NORMA DE EMISION</w:t>
            </w:r>
          </w:p>
        </w:tc>
        <w:tc>
          <w:tcPr>
            <w:tcW w:w="616" w:type="pct"/>
            <w:shd w:val="clear" w:color="auto" w:fill="auto"/>
            <w:noWrap/>
            <w:vAlign w:val="center"/>
          </w:tcPr>
          <w:p w14:paraId="079255E9"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38/2011</w:t>
            </w:r>
          </w:p>
        </w:tc>
        <w:tc>
          <w:tcPr>
            <w:tcW w:w="419" w:type="pct"/>
            <w:noWrap/>
            <w:vAlign w:val="center"/>
          </w:tcPr>
          <w:p w14:paraId="13F67648" w14:textId="77777777" w:rsidR="00FD744C" w:rsidRPr="00FD744C" w:rsidRDefault="00FD744C" w:rsidP="00FD744C">
            <w:pPr>
              <w:spacing w:before="0" w:after="0"/>
              <w:jc w:val="center"/>
              <w:rPr>
                <w:sz w:val="18"/>
                <w:lang w:eastAsia="es-CL"/>
              </w:rPr>
            </w:pPr>
          </w:p>
        </w:tc>
        <w:tc>
          <w:tcPr>
            <w:tcW w:w="540" w:type="pct"/>
            <w:shd w:val="clear" w:color="auto" w:fill="auto"/>
            <w:noWrap/>
            <w:vAlign w:val="center"/>
          </w:tcPr>
          <w:p w14:paraId="71246931"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MMA</w:t>
            </w:r>
          </w:p>
        </w:tc>
        <w:tc>
          <w:tcPr>
            <w:tcW w:w="1166" w:type="pct"/>
            <w:shd w:val="clear" w:color="auto" w:fill="auto"/>
            <w:noWrap/>
            <w:vAlign w:val="center"/>
          </w:tcPr>
          <w:p w14:paraId="1CE4701E"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Norma de Emisión de Ruidos Generados por</w:t>
            </w:r>
          </w:p>
          <w:p w14:paraId="02ADF75C" w14:textId="77777777" w:rsidR="00FD744C" w:rsidRPr="00FD744C" w:rsidRDefault="00FD744C" w:rsidP="00FD744C">
            <w:pPr>
              <w:spacing w:before="0" w:after="0"/>
              <w:jc w:val="center"/>
              <w:rPr>
                <w:rFonts w:ascii="Calibri" w:hAnsi="Calibri"/>
                <w:color w:val="000000"/>
                <w:sz w:val="18"/>
                <w:szCs w:val="18"/>
              </w:rPr>
            </w:pPr>
            <w:r w:rsidRPr="00FD744C">
              <w:rPr>
                <w:rFonts w:ascii="Calibri" w:hAnsi="Calibri"/>
                <w:color w:val="000000"/>
                <w:sz w:val="18"/>
                <w:szCs w:val="18"/>
              </w:rPr>
              <w:t>Fuentes que Indica</w:t>
            </w:r>
          </w:p>
        </w:tc>
        <w:tc>
          <w:tcPr>
            <w:tcW w:w="823" w:type="pct"/>
            <w:shd w:val="clear" w:color="auto" w:fill="auto"/>
            <w:noWrap/>
            <w:vAlign w:val="center"/>
          </w:tcPr>
          <w:p w14:paraId="66F72A55" w14:textId="77777777" w:rsidR="00FD744C" w:rsidRPr="00FD744C" w:rsidRDefault="00FD744C" w:rsidP="00FD744C">
            <w:pPr>
              <w:spacing w:before="0" w:after="0"/>
              <w:jc w:val="center"/>
              <w:rPr>
                <w:sz w:val="18"/>
                <w:lang w:eastAsia="es-CL"/>
              </w:rPr>
            </w:pPr>
          </w:p>
        </w:tc>
        <w:tc>
          <w:tcPr>
            <w:tcW w:w="548" w:type="pct"/>
            <w:vAlign w:val="center"/>
          </w:tcPr>
          <w:p w14:paraId="331FFBA3" w14:textId="33A39BD0" w:rsidR="00FD744C" w:rsidRPr="00FD744C" w:rsidRDefault="00FD744C" w:rsidP="00FD744C">
            <w:pPr>
              <w:spacing w:before="0" w:after="0"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w:t>
            </w:r>
          </w:p>
        </w:tc>
      </w:tr>
    </w:tbl>
    <w:p w14:paraId="3126156A" w14:textId="6A3D7FB8" w:rsidR="00E73ECE" w:rsidRPr="000C68FC" w:rsidRDefault="00E73ECE" w:rsidP="00317531">
      <w:pPr>
        <w:sectPr w:rsidR="00E73ECE" w:rsidRPr="000C68FC" w:rsidSect="00E349AF">
          <w:pgSz w:w="12240" w:h="15840"/>
          <w:pgMar w:top="1134" w:right="1134" w:bottom="1134" w:left="1134" w:header="709" w:footer="709" w:gutter="0"/>
          <w:cols w:space="708"/>
          <w:docGrid w:linePitch="360"/>
        </w:sectPr>
      </w:pPr>
    </w:p>
    <w:p w14:paraId="1D1057BB" w14:textId="77777777" w:rsidR="00317531" w:rsidRPr="000C68FC" w:rsidRDefault="00B1722C" w:rsidP="00C958D0">
      <w:pPr>
        <w:pStyle w:val="Ttulo1"/>
      </w:pPr>
      <w:bookmarkStart w:id="58" w:name="_Toc352840385"/>
      <w:bookmarkStart w:id="59" w:name="_Toc352841445"/>
      <w:bookmarkStart w:id="60" w:name="_Toc453584572"/>
      <w:r w:rsidRPr="000C68FC">
        <w:lastRenderedPageBreak/>
        <w:t>ANTECEDENTES DE LA ACTIVIDAD DE FISCALIZACIÓN.</w:t>
      </w:r>
      <w:bookmarkEnd w:id="58"/>
      <w:bookmarkEnd w:id="59"/>
      <w:bookmarkEnd w:id="60"/>
    </w:p>
    <w:p w14:paraId="17025AB5" w14:textId="77777777" w:rsidR="00B1722C" w:rsidRPr="000C68FC" w:rsidRDefault="00B1722C" w:rsidP="00B1722C">
      <w:pPr>
        <w:rPr>
          <w:sz w:val="18"/>
        </w:rPr>
      </w:pPr>
    </w:p>
    <w:p w14:paraId="505E86F4" w14:textId="77777777" w:rsidR="00B1722C" w:rsidRPr="000C68FC" w:rsidRDefault="00F67BC0" w:rsidP="00C958D0">
      <w:pPr>
        <w:pStyle w:val="Ttulo2"/>
      </w:pPr>
      <w:bookmarkStart w:id="61" w:name="_Toc352840386"/>
      <w:bookmarkStart w:id="62" w:name="_Toc352841446"/>
      <w:bookmarkStart w:id="63" w:name="_Toc353998112"/>
      <w:bookmarkStart w:id="64" w:name="_Toc353998185"/>
      <w:bookmarkStart w:id="65" w:name="_Toc382383537"/>
      <w:bookmarkStart w:id="66" w:name="_Toc382472359"/>
      <w:bookmarkStart w:id="67" w:name="_Toc390184270"/>
      <w:bookmarkStart w:id="68" w:name="_Toc390360001"/>
      <w:bookmarkStart w:id="69" w:name="_Toc390777022"/>
      <w:bookmarkStart w:id="70" w:name="_Toc453584573"/>
      <w:r w:rsidRPr="000C68FC">
        <w:t>Motivo de la A</w:t>
      </w:r>
      <w:r w:rsidR="00B1722C" w:rsidRPr="000C68FC">
        <w:t>ctividad de Fiscalización</w:t>
      </w:r>
      <w:r w:rsidR="00893A4E" w:rsidRPr="000C68FC">
        <w:t>.</w:t>
      </w:r>
      <w:bookmarkEnd w:id="61"/>
      <w:bookmarkEnd w:id="62"/>
      <w:bookmarkEnd w:id="63"/>
      <w:bookmarkEnd w:id="64"/>
      <w:bookmarkEnd w:id="65"/>
      <w:bookmarkEnd w:id="66"/>
      <w:bookmarkEnd w:id="67"/>
      <w:bookmarkEnd w:id="68"/>
      <w:bookmarkEnd w:id="69"/>
      <w:bookmarkEnd w:id="70"/>
    </w:p>
    <w:p w14:paraId="556C1721" w14:textId="77777777" w:rsidR="00B1722C" w:rsidRPr="000C68FC"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75"/>
        <w:gridCol w:w="8587"/>
      </w:tblGrid>
      <w:tr w:rsidR="006419FC" w:rsidRPr="000C68FC" w14:paraId="1BD23E90" w14:textId="77777777" w:rsidTr="005F63F6">
        <w:trPr>
          <w:trHeight w:val="551"/>
          <w:jc w:val="center"/>
        </w:trPr>
        <w:tc>
          <w:tcPr>
            <w:tcW w:w="652" w:type="pct"/>
            <w:shd w:val="clear" w:color="auto" w:fill="auto"/>
            <w:tcMar>
              <w:top w:w="58" w:type="dxa"/>
              <w:left w:w="58" w:type="dxa"/>
              <w:bottom w:w="58" w:type="dxa"/>
              <w:right w:w="58" w:type="dxa"/>
            </w:tcMar>
            <w:hideMark/>
          </w:tcPr>
          <w:p w14:paraId="2EC03AAF" w14:textId="77777777" w:rsidR="00B1722C" w:rsidRPr="000C68FC" w:rsidRDefault="00B1722C" w:rsidP="00570BD0">
            <w:pPr>
              <w:jc w:val="left"/>
              <w:rPr>
                <w:b/>
                <w:i/>
                <w:sz w:val="20"/>
                <w:szCs w:val="20"/>
              </w:rPr>
            </w:pPr>
            <w:r w:rsidRPr="000C68FC">
              <w:rPr>
                <w:b/>
                <w:sz w:val="20"/>
                <w:szCs w:val="20"/>
              </w:rPr>
              <w:t>Motivo:</w:t>
            </w:r>
            <w:r w:rsidR="005626CB" w:rsidRPr="000C68FC">
              <w:rPr>
                <w:b/>
                <w:sz w:val="20"/>
                <w:szCs w:val="20"/>
              </w:rPr>
              <w:t xml:space="preserve"> </w:t>
            </w:r>
          </w:p>
          <w:p w14:paraId="1F98226B" w14:textId="77777777" w:rsidR="00B1722C" w:rsidRPr="000C68FC" w:rsidRDefault="007C15CC" w:rsidP="00091FA3">
            <w:pPr>
              <w:pStyle w:val="TDC1"/>
            </w:pPr>
            <w:r w:rsidRPr="000C68FC">
              <w:t>Programada</w:t>
            </w:r>
          </w:p>
        </w:tc>
        <w:tc>
          <w:tcPr>
            <w:tcW w:w="4348" w:type="pct"/>
            <w:shd w:val="clear" w:color="auto" w:fill="auto"/>
          </w:tcPr>
          <w:p w14:paraId="2A6D2A5B" w14:textId="77777777" w:rsidR="00B1722C" w:rsidRPr="000C68FC" w:rsidRDefault="00F64DF2" w:rsidP="00570BD0">
            <w:pPr>
              <w:jc w:val="left"/>
              <w:rPr>
                <w:b/>
                <w:sz w:val="20"/>
                <w:szCs w:val="20"/>
              </w:rPr>
            </w:pPr>
            <w:r w:rsidRPr="000C68FC">
              <w:rPr>
                <w:b/>
                <w:sz w:val="20"/>
                <w:szCs w:val="20"/>
              </w:rPr>
              <w:t>Descripción del m</w:t>
            </w:r>
            <w:r w:rsidR="00B1722C" w:rsidRPr="000C68FC">
              <w:rPr>
                <w:b/>
                <w:sz w:val="20"/>
                <w:szCs w:val="20"/>
              </w:rPr>
              <w:t xml:space="preserve">otivo: </w:t>
            </w:r>
          </w:p>
          <w:p w14:paraId="38FEA37A" w14:textId="40899DFD" w:rsidR="00FB22E2" w:rsidRPr="000C68FC" w:rsidRDefault="00433D47" w:rsidP="00227604">
            <w:pPr>
              <w:pStyle w:val="Prrafodelista"/>
              <w:numPr>
                <w:ilvl w:val="0"/>
                <w:numId w:val="5"/>
              </w:numPr>
              <w:ind w:left="360"/>
              <w:jc w:val="left"/>
              <w:rPr>
                <w:sz w:val="20"/>
                <w:szCs w:val="20"/>
              </w:rPr>
            </w:pPr>
            <w:r w:rsidRPr="0029471B">
              <w:rPr>
                <w:sz w:val="18"/>
                <w:szCs w:val="20"/>
              </w:rPr>
              <w:t xml:space="preserve">Según </w:t>
            </w:r>
            <w:r w:rsidR="007806A1" w:rsidRPr="0029471B">
              <w:rPr>
                <w:sz w:val="18"/>
                <w:szCs w:val="20"/>
              </w:rPr>
              <w:t>Resolución Exenta N°</w:t>
            </w:r>
            <w:r w:rsidR="00227604" w:rsidRPr="0029471B">
              <w:rPr>
                <w:sz w:val="18"/>
                <w:szCs w:val="20"/>
              </w:rPr>
              <w:t>1223 de fecha 28 de diciembre de 2015</w:t>
            </w:r>
            <w:r w:rsidR="00DF2A50" w:rsidRPr="0029471B">
              <w:rPr>
                <w:sz w:val="18"/>
                <w:szCs w:val="20"/>
              </w:rPr>
              <w:t>, que fija el Programa y Subprogramas Sectoriales de Fiscalización Ambiental de Resoluciones de Calificación Ambiental para el año 201</w:t>
            </w:r>
            <w:r w:rsidR="00227604" w:rsidRPr="0029471B">
              <w:rPr>
                <w:sz w:val="18"/>
                <w:szCs w:val="20"/>
              </w:rPr>
              <w:t>6</w:t>
            </w:r>
            <w:r w:rsidR="00DF2A50" w:rsidRPr="0029471B">
              <w:rPr>
                <w:sz w:val="18"/>
                <w:szCs w:val="20"/>
              </w:rPr>
              <w:t>.</w:t>
            </w:r>
          </w:p>
        </w:tc>
      </w:tr>
    </w:tbl>
    <w:p w14:paraId="6BB6D97A" w14:textId="001C22A3" w:rsidR="00B1722C" w:rsidRPr="000C68FC" w:rsidRDefault="00B1722C" w:rsidP="00B1722C">
      <w:pPr>
        <w:rPr>
          <w:sz w:val="18"/>
        </w:rPr>
      </w:pPr>
    </w:p>
    <w:p w14:paraId="60C1FBE1" w14:textId="77777777" w:rsidR="00B1722C" w:rsidRPr="000C68FC" w:rsidRDefault="00B1722C" w:rsidP="00C958D0">
      <w:pPr>
        <w:pStyle w:val="Ttulo2"/>
      </w:pPr>
      <w:bookmarkStart w:id="71" w:name="_Toc352840387"/>
      <w:bookmarkStart w:id="72" w:name="_Toc352841447"/>
      <w:bookmarkStart w:id="73" w:name="_Toc353998113"/>
      <w:bookmarkStart w:id="74" w:name="_Toc353998186"/>
      <w:bookmarkStart w:id="75" w:name="_Toc382383538"/>
      <w:bookmarkStart w:id="76" w:name="_Toc382472360"/>
      <w:bookmarkStart w:id="77" w:name="_Toc390184271"/>
      <w:bookmarkStart w:id="78" w:name="_Toc390360002"/>
      <w:bookmarkStart w:id="79" w:name="_Toc390777023"/>
      <w:bookmarkStart w:id="80" w:name="_Toc453584574"/>
      <w:r w:rsidRPr="000C68FC">
        <w:t xml:space="preserve">Materia </w:t>
      </w:r>
      <w:r w:rsidR="0091285E" w:rsidRPr="000C68FC">
        <w:t>Específica Objeto de la Fiscalización</w:t>
      </w:r>
      <w:r w:rsidR="00893A4E" w:rsidRPr="000C68FC">
        <w:t xml:space="preserve"> Ambiental.</w:t>
      </w:r>
      <w:bookmarkEnd w:id="71"/>
      <w:bookmarkEnd w:id="72"/>
      <w:bookmarkEnd w:id="73"/>
      <w:bookmarkEnd w:id="74"/>
      <w:bookmarkEnd w:id="75"/>
      <w:bookmarkEnd w:id="76"/>
      <w:bookmarkEnd w:id="77"/>
      <w:bookmarkEnd w:id="78"/>
      <w:bookmarkEnd w:id="79"/>
      <w:bookmarkEnd w:id="8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0C68FC"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AD869D4" w14:textId="66F8F917" w:rsidR="00F6544F" w:rsidRPr="0029471B" w:rsidRDefault="00801E85" w:rsidP="00FB0C90">
            <w:pPr>
              <w:pStyle w:val="Prrafodelista"/>
              <w:numPr>
                <w:ilvl w:val="0"/>
                <w:numId w:val="44"/>
              </w:numPr>
              <w:rPr>
                <w:sz w:val="18"/>
              </w:rPr>
            </w:pPr>
            <w:r w:rsidRPr="0029471B">
              <w:rPr>
                <w:sz w:val="18"/>
              </w:rPr>
              <w:t>Descripción de proyecto</w:t>
            </w:r>
          </w:p>
          <w:p w14:paraId="5989AFEB" w14:textId="7C2C445F" w:rsidR="00801E85" w:rsidRPr="000C68FC" w:rsidRDefault="00801E85" w:rsidP="00FB0C90">
            <w:pPr>
              <w:pStyle w:val="Prrafodelista"/>
              <w:numPr>
                <w:ilvl w:val="0"/>
                <w:numId w:val="44"/>
              </w:numPr>
              <w:rPr>
                <w:sz w:val="20"/>
              </w:rPr>
            </w:pPr>
            <w:r w:rsidRPr="0029471B">
              <w:rPr>
                <w:sz w:val="18"/>
              </w:rPr>
              <w:t>Monitoreo de Medio Marino</w:t>
            </w:r>
          </w:p>
        </w:tc>
      </w:tr>
    </w:tbl>
    <w:p w14:paraId="1FAA37AA" w14:textId="77777777" w:rsidR="00E02889" w:rsidRPr="000C68FC" w:rsidRDefault="00E02889" w:rsidP="00E02889">
      <w:pPr>
        <w:pStyle w:val="Ttulo2"/>
        <w:numPr>
          <w:ilvl w:val="0"/>
          <w:numId w:val="0"/>
        </w:numPr>
        <w:ind w:left="576"/>
      </w:pPr>
      <w:bookmarkStart w:id="81" w:name="_Toc352162452"/>
      <w:bookmarkStart w:id="82" w:name="_Toc352162789"/>
      <w:bookmarkStart w:id="83" w:name="_Toc352840388"/>
      <w:bookmarkStart w:id="84" w:name="_Toc352841448"/>
      <w:bookmarkStart w:id="85" w:name="_Toc353998114"/>
      <w:bookmarkStart w:id="86" w:name="_Toc353998187"/>
      <w:bookmarkStart w:id="87" w:name="_Toc382383539"/>
      <w:bookmarkStart w:id="88" w:name="_Toc382472361"/>
      <w:bookmarkStart w:id="89" w:name="_Toc390184272"/>
      <w:bookmarkStart w:id="90" w:name="_Toc390360003"/>
      <w:bookmarkStart w:id="91" w:name="_Toc390777024"/>
    </w:p>
    <w:p w14:paraId="27BA07CF" w14:textId="77777777" w:rsidR="00893A4E" w:rsidRPr="000C68FC" w:rsidRDefault="00893A4E" w:rsidP="00C958D0">
      <w:pPr>
        <w:pStyle w:val="Ttulo2"/>
      </w:pPr>
      <w:bookmarkStart w:id="92" w:name="_Toc453584575"/>
      <w:r w:rsidRPr="000C68FC">
        <w:t xml:space="preserve">Aspectos </w:t>
      </w:r>
      <w:r w:rsidR="00E838DE" w:rsidRPr="000C68FC">
        <w:t xml:space="preserve">relativos </w:t>
      </w:r>
      <w:r w:rsidRPr="000C68FC">
        <w:t xml:space="preserve">a la </w:t>
      </w:r>
      <w:r w:rsidR="00E838DE" w:rsidRPr="000C68FC">
        <w:t xml:space="preserve">ejecución </w:t>
      </w:r>
      <w:r w:rsidRPr="000C68FC">
        <w:t>de la Inspección Ambiental</w:t>
      </w:r>
      <w:bookmarkEnd w:id="81"/>
      <w:bookmarkEnd w:id="82"/>
      <w:r w:rsidRPr="000C68FC">
        <w:t>.</w:t>
      </w:r>
      <w:bookmarkEnd w:id="83"/>
      <w:bookmarkEnd w:id="84"/>
      <w:bookmarkEnd w:id="85"/>
      <w:bookmarkEnd w:id="86"/>
      <w:bookmarkEnd w:id="87"/>
      <w:bookmarkEnd w:id="88"/>
      <w:bookmarkEnd w:id="89"/>
      <w:bookmarkEnd w:id="90"/>
      <w:bookmarkEnd w:id="91"/>
      <w:bookmarkEnd w:id="92"/>
    </w:p>
    <w:p w14:paraId="1985B3E0" w14:textId="77777777" w:rsidR="007D77E5" w:rsidRPr="000C68FC" w:rsidRDefault="007D77E5" w:rsidP="007D77E5">
      <w:pPr>
        <w:pStyle w:val="Ttulo3"/>
        <w:rPr>
          <w:sz w:val="24"/>
          <w:szCs w:val="24"/>
        </w:rPr>
      </w:pPr>
      <w:bookmarkStart w:id="93" w:name="_Toc440457516"/>
      <w:bookmarkStart w:id="94" w:name="_Toc453584576"/>
      <w:r w:rsidRPr="000C68FC">
        <w:t>Primer día de inspección</w:t>
      </w:r>
      <w:bookmarkEnd w:id="93"/>
      <w:bookmarkEnd w:id="9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88"/>
        <w:gridCol w:w="1146"/>
        <w:gridCol w:w="1277"/>
        <w:gridCol w:w="3625"/>
      </w:tblGrid>
      <w:tr w:rsidR="007D77E5" w:rsidRPr="0029471B" w14:paraId="006D07FF" w14:textId="77777777" w:rsidTr="00892BC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297BEA98" w14:textId="77777777" w:rsidR="007D77E5" w:rsidRPr="0029471B" w:rsidRDefault="007D77E5" w:rsidP="007D77E5">
            <w:pPr>
              <w:rPr>
                <w:sz w:val="18"/>
                <w:szCs w:val="20"/>
              </w:rPr>
            </w:pPr>
            <w:r w:rsidRPr="0029471B">
              <w:rPr>
                <w:b/>
                <w:sz w:val="18"/>
                <w:szCs w:val="20"/>
              </w:rPr>
              <w:t xml:space="preserve">Fecha de realización: </w:t>
            </w:r>
          </w:p>
          <w:p w14:paraId="11E3A562" w14:textId="5A556A46" w:rsidR="007D77E5" w:rsidRPr="0029471B" w:rsidRDefault="00801E85" w:rsidP="007D77E5">
            <w:pPr>
              <w:rPr>
                <w:sz w:val="18"/>
                <w:szCs w:val="20"/>
              </w:rPr>
            </w:pPr>
            <w:r w:rsidRPr="0029471B">
              <w:rPr>
                <w:sz w:val="18"/>
                <w:szCs w:val="20"/>
              </w:rPr>
              <w:t>20</w:t>
            </w:r>
            <w:r w:rsidR="007D77E5" w:rsidRPr="0029471B">
              <w:rPr>
                <w:sz w:val="18"/>
                <w:szCs w:val="20"/>
              </w:rPr>
              <w:t>-</w:t>
            </w:r>
            <w:r w:rsidRPr="0029471B">
              <w:rPr>
                <w:sz w:val="18"/>
                <w:szCs w:val="20"/>
              </w:rPr>
              <w:t>04</w:t>
            </w:r>
            <w:r w:rsidR="00E74A20" w:rsidRPr="0029471B">
              <w:rPr>
                <w:sz w:val="18"/>
                <w:szCs w:val="20"/>
              </w:rPr>
              <w:t>-2016</w:t>
            </w:r>
          </w:p>
        </w:tc>
        <w:tc>
          <w:tcPr>
            <w:tcW w:w="120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54C641C" w14:textId="77777777" w:rsidR="007D77E5" w:rsidRPr="0029471B" w:rsidRDefault="007D77E5" w:rsidP="007D77E5">
            <w:pPr>
              <w:rPr>
                <w:b/>
                <w:sz w:val="18"/>
                <w:szCs w:val="20"/>
              </w:rPr>
            </w:pPr>
            <w:r w:rsidRPr="0029471B">
              <w:rPr>
                <w:b/>
                <w:sz w:val="18"/>
                <w:szCs w:val="20"/>
              </w:rPr>
              <w:t>Hora de inicio:</w:t>
            </w:r>
          </w:p>
          <w:p w14:paraId="3EA97943" w14:textId="7FFB4DA0" w:rsidR="007D77E5" w:rsidRPr="0029471B" w:rsidRDefault="00E74A20" w:rsidP="00801E85">
            <w:pPr>
              <w:rPr>
                <w:sz w:val="18"/>
                <w:szCs w:val="20"/>
              </w:rPr>
            </w:pPr>
            <w:r w:rsidRPr="0029471B">
              <w:rPr>
                <w:sz w:val="18"/>
                <w:szCs w:val="20"/>
              </w:rPr>
              <w:t>1</w:t>
            </w:r>
            <w:r w:rsidR="00801E85" w:rsidRPr="0029471B">
              <w:rPr>
                <w:sz w:val="18"/>
                <w:szCs w:val="20"/>
              </w:rPr>
              <w:t>0</w:t>
            </w:r>
            <w:r w:rsidRPr="0029471B">
              <w:rPr>
                <w:sz w:val="18"/>
                <w:szCs w:val="20"/>
              </w:rPr>
              <w:t>:30</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069DD92F" w14:textId="77777777" w:rsidR="007D77E5" w:rsidRPr="0029471B" w:rsidRDefault="007D77E5" w:rsidP="007D77E5">
            <w:pPr>
              <w:rPr>
                <w:b/>
                <w:sz w:val="18"/>
                <w:szCs w:val="20"/>
              </w:rPr>
            </w:pPr>
            <w:r w:rsidRPr="0029471B">
              <w:rPr>
                <w:b/>
                <w:sz w:val="18"/>
                <w:szCs w:val="20"/>
              </w:rPr>
              <w:t>Hora de finalización:</w:t>
            </w:r>
          </w:p>
          <w:p w14:paraId="70A18B61" w14:textId="6BF4ED73" w:rsidR="007D77E5" w:rsidRPr="0029471B" w:rsidRDefault="00801E85" w:rsidP="007D77E5">
            <w:pPr>
              <w:rPr>
                <w:sz w:val="18"/>
                <w:szCs w:val="20"/>
                <w:lang w:val="es-ES" w:eastAsia="es-ES"/>
              </w:rPr>
            </w:pPr>
            <w:r w:rsidRPr="0029471B">
              <w:rPr>
                <w:sz w:val="18"/>
                <w:szCs w:val="20"/>
                <w:lang w:val="es-ES" w:eastAsia="es-ES"/>
              </w:rPr>
              <w:t>17</w:t>
            </w:r>
            <w:r w:rsidR="007D77E5" w:rsidRPr="0029471B">
              <w:rPr>
                <w:sz w:val="18"/>
                <w:szCs w:val="20"/>
                <w:lang w:val="es-ES" w:eastAsia="es-ES"/>
              </w:rPr>
              <w:t>:</w:t>
            </w:r>
            <w:r w:rsidR="00E74A20" w:rsidRPr="0029471B">
              <w:rPr>
                <w:sz w:val="18"/>
                <w:szCs w:val="20"/>
                <w:lang w:val="es-ES" w:eastAsia="es-ES"/>
              </w:rPr>
              <w:t>20</w:t>
            </w:r>
          </w:p>
        </w:tc>
      </w:tr>
      <w:tr w:rsidR="007D77E5" w:rsidRPr="0029471B" w14:paraId="6CE4BAB5" w14:textId="77777777" w:rsidTr="00892BCB">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1D86992" w14:textId="77777777" w:rsidR="007D77E5" w:rsidRPr="0029471B" w:rsidRDefault="007D77E5" w:rsidP="007D77E5">
            <w:pPr>
              <w:rPr>
                <w:sz w:val="18"/>
                <w:szCs w:val="20"/>
              </w:rPr>
            </w:pPr>
            <w:r w:rsidRPr="0029471B">
              <w:rPr>
                <w:b/>
                <w:sz w:val="18"/>
                <w:szCs w:val="20"/>
              </w:rPr>
              <w:t>Fiscalizador encargado de la actividad:</w:t>
            </w:r>
          </w:p>
          <w:p w14:paraId="1656FF21" w14:textId="60CCDB55" w:rsidR="007D77E5" w:rsidRPr="0029471B" w:rsidRDefault="0035384E" w:rsidP="007D77E5">
            <w:pPr>
              <w:rPr>
                <w:sz w:val="18"/>
                <w:szCs w:val="20"/>
              </w:rPr>
            </w:pPr>
            <w:r w:rsidRPr="0029471B">
              <w:rPr>
                <w:sz w:val="18"/>
                <w:szCs w:val="20"/>
              </w:rPr>
              <w:t>Francisco Caamaño Aguillón</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22864206" w14:textId="77777777" w:rsidR="007D77E5" w:rsidRPr="0029471B" w:rsidRDefault="007D77E5" w:rsidP="007D77E5">
            <w:pPr>
              <w:rPr>
                <w:sz w:val="18"/>
                <w:szCs w:val="20"/>
              </w:rPr>
            </w:pPr>
            <w:r w:rsidRPr="0029471B">
              <w:rPr>
                <w:b/>
                <w:sz w:val="18"/>
                <w:szCs w:val="20"/>
              </w:rPr>
              <w:t>Órgano:</w:t>
            </w:r>
          </w:p>
          <w:p w14:paraId="139F9A07" w14:textId="397E0076" w:rsidR="007D77E5" w:rsidRPr="0029471B" w:rsidRDefault="0035384E" w:rsidP="00E74A20">
            <w:pPr>
              <w:pStyle w:val="Prrafodelista"/>
              <w:numPr>
                <w:ilvl w:val="0"/>
                <w:numId w:val="35"/>
              </w:numPr>
              <w:ind w:left="331" w:hanging="283"/>
              <w:rPr>
                <w:rFonts w:eastAsia="Times New Roman"/>
                <w:sz w:val="18"/>
                <w:szCs w:val="20"/>
              </w:rPr>
            </w:pPr>
            <w:r w:rsidRPr="0029471B">
              <w:rPr>
                <w:rFonts w:eastAsia="Times New Roman"/>
                <w:sz w:val="18"/>
                <w:szCs w:val="20"/>
              </w:rPr>
              <w:t>Superintendencia del Medio Ambiente</w:t>
            </w:r>
          </w:p>
        </w:tc>
      </w:tr>
      <w:tr w:rsidR="007D77E5" w:rsidRPr="0029471B" w14:paraId="328CC0C8" w14:textId="77777777" w:rsidTr="00892BCB">
        <w:trPr>
          <w:trHeight w:val="427"/>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DDBAC7D" w14:textId="719C3ECA" w:rsidR="007D77E5" w:rsidRPr="0029471B" w:rsidRDefault="007D77E5" w:rsidP="007D77E5">
            <w:pPr>
              <w:rPr>
                <w:sz w:val="18"/>
                <w:szCs w:val="20"/>
              </w:rPr>
            </w:pPr>
            <w:r w:rsidRPr="0029471B">
              <w:rPr>
                <w:b/>
                <w:sz w:val="18"/>
                <w:szCs w:val="20"/>
              </w:rPr>
              <w:t>Fiscalizadores participantes:</w:t>
            </w:r>
          </w:p>
          <w:p w14:paraId="0F74FF1F" w14:textId="56CF1A62" w:rsidR="005D1C65" w:rsidRPr="0029471B" w:rsidRDefault="00801E85" w:rsidP="005D1C65">
            <w:pPr>
              <w:pStyle w:val="Prrafodelista"/>
              <w:numPr>
                <w:ilvl w:val="0"/>
                <w:numId w:val="3"/>
              </w:numPr>
              <w:rPr>
                <w:sz w:val="18"/>
                <w:szCs w:val="20"/>
              </w:rPr>
            </w:pPr>
            <w:r w:rsidRPr="0029471B">
              <w:rPr>
                <w:sz w:val="18"/>
                <w:szCs w:val="20"/>
              </w:rPr>
              <w:t>Hugo Ramirez Cuadra</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166BF539" w14:textId="77777777" w:rsidR="007D77E5" w:rsidRPr="0029471B" w:rsidRDefault="007D77E5" w:rsidP="007D77E5">
            <w:pPr>
              <w:rPr>
                <w:sz w:val="18"/>
                <w:szCs w:val="20"/>
              </w:rPr>
            </w:pPr>
            <w:r w:rsidRPr="0029471B">
              <w:rPr>
                <w:b/>
                <w:sz w:val="18"/>
                <w:szCs w:val="20"/>
              </w:rPr>
              <w:t>Órgano:</w:t>
            </w:r>
          </w:p>
          <w:p w14:paraId="46AB3E95" w14:textId="17DBB83D" w:rsidR="00202009" w:rsidRPr="0029471B" w:rsidRDefault="00801E85" w:rsidP="00DE689D">
            <w:pPr>
              <w:pStyle w:val="Prrafodelista"/>
              <w:numPr>
                <w:ilvl w:val="0"/>
                <w:numId w:val="4"/>
              </w:numPr>
              <w:ind w:left="283" w:hanging="283"/>
              <w:rPr>
                <w:rFonts w:eastAsia="Times New Roman"/>
                <w:sz w:val="18"/>
                <w:szCs w:val="20"/>
              </w:rPr>
            </w:pPr>
            <w:r w:rsidRPr="0029471B">
              <w:rPr>
                <w:rFonts w:eastAsia="Times New Roman"/>
                <w:sz w:val="18"/>
                <w:szCs w:val="20"/>
              </w:rPr>
              <w:t>Superintendencia del Medio Ambiente</w:t>
            </w:r>
          </w:p>
        </w:tc>
      </w:tr>
      <w:tr w:rsidR="007D77E5" w:rsidRPr="0029471B" w14:paraId="68E8121D"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CC8CA6" w14:textId="3DC188DE" w:rsidR="007D77E5" w:rsidRPr="0029471B" w:rsidRDefault="007D77E5" w:rsidP="007D77E5">
            <w:pPr>
              <w:spacing w:line="0" w:lineRule="atLeast"/>
              <w:jc w:val="left"/>
              <w:rPr>
                <w:b/>
                <w:sz w:val="18"/>
                <w:szCs w:val="20"/>
              </w:rPr>
            </w:pPr>
            <w:r w:rsidRPr="0029471B">
              <w:rPr>
                <w:b/>
                <w:sz w:val="18"/>
                <w:szCs w:val="20"/>
              </w:rPr>
              <w:t xml:space="preserve">Existió oposición al ingreso: </w:t>
            </w:r>
            <w:r w:rsidR="00452DBA" w:rsidRPr="0029471B">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3CADE6" w14:textId="2A039755" w:rsidR="007D77E5" w:rsidRPr="0029471B" w:rsidRDefault="007D77E5" w:rsidP="007D77E5">
            <w:pPr>
              <w:spacing w:line="0" w:lineRule="atLeast"/>
              <w:jc w:val="left"/>
              <w:rPr>
                <w:b/>
                <w:sz w:val="18"/>
                <w:szCs w:val="20"/>
              </w:rPr>
            </w:pPr>
            <w:r w:rsidRPr="0029471B">
              <w:rPr>
                <w:b/>
                <w:sz w:val="18"/>
                <w:szCs w:val="20"/>
              </w:rPr>
              <w:t xml:space="preserve">Existió auxilio de fuerza pública: </w:t>
            </w:r>
            <w:r w:rsidR="00452DBA" w:rsidRPr="0029471B">
              <w:rPr>
                <w:sz w:val="18"/>
                <w:szCs w:val="20"/>
              </w:rPr>
              <w:t>No</w:t>
            </w:r>
          </w:p>
        </w:tc>
      </w:tr>
      <w:tr w:rsidR="007D77E5" w:rsidRPr="0029471B" w14:paraId="447E75E0"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0BE044" w14:textId="7D63D703" w:rsidR="007D77E5" w:rsidRPr="0029471B" w:rsidRDefault="007D77E5" w:rsidP="007D77E5">
            <w:pPr>
              <w:spacing w:line="0" w:lineRule="atLeast"/>
              <w:jc w:val="left"/>
              <w:rPr>
                <w:b/>
                <w:sz w:val="18"/>
                <w:szCs w:val="20"/>
              </w:rPr>
            </w:pPr>
            <w:r w:rsidRPr="0029471B">
              <w:rPr>
                <w:b/>
                <w:sz w:val="18"/>
                <w:szCs w:val="20"/>
              </w:rPr>
              <w:t xml:space="preserve">Existió colaboración por parte de los fiscalizados: </w:t>
            </w:r>
            <w:r w:rsidR="00452DBA" w:rsidRPr="0029471B">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A7629A" w14:textId="0B4999ED" w:rsidR="007D77E5" w:rsidRPr="0029471B" w:rsidRDefault="007D77E5" w:rsidP="007D77E5">
            <w:pPr>
              <w:spacing w:line="0" w:lineRule="atLeast"/>
              <w:jc w:val="left"/>
              <w:rPr>
                <w:b/>
                <w:sz w:val="18"/>
                <w:szCs w:val="20"/>
              </w:rPr>
            </w:pPr>
            <w:r w:rsidRPr="0029471B">
              <w:rPr>
                <w:b/>
                <w:sz w:val="18"/>
                <w:szCs w:val="20"/>
              </w:rPr>
              <w:t xml:space="preserve">Existió trato respetuoso y deferente: </w:t>
            </w:r>
            <w:r w:rsidR="00452DBA" w:rsidRPr="0029471B">
              <w:rPr>
                <w:sz w:val="18"/>
                <w:szCs w:val="20"/>
              </w:rPr>
              <w:t>Si</w:t>
            </w:r>
          </w:p>
        </w:tc>
      </w:tr>
      <w:tr w:rsidR="007D77E5" w:rsidRPr="0029471B" w14:paraId="49270A11" w14:textId="77777777" w:rsidTr="005F63F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7CFA9A" w14:textId="7DDE5F93" w:rsidR="007D77E5" w:rsidRPr="0029471B" w:rsidRDefault="007D77E5" w:rsidP="007D77E5">
            <w:pPr>
              <w:spacing w:line="0" w:lineRule="atLeast"/>
              <w:jc w:val="left"/>
              <w:rPr>
                <w:b/>
                <w:sz w:val="18"/>
                <w:szCs w:val="20"/>
              </w:rPr>
            </w:pPr>
            <w:r w:rsidRPr="0029471B">
              <w:rPr>
                <w:b/>
                <w:sz w:val="18"/>
                <w:szCs w:val="20"/>
              </w:rPr>
              <w:t>Entrega de antecedentes solicitados:</w:t>
            </w:r>
            <w:r w:rsidR="00452DBA" w:rsidRPr="0029471B">
              <w:rPr>
                <w:sz w:val="18"/>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A6B2D2" w14:textId="77777777" w:rsidR="007D77E5" w:rsidRPr="0029471B" w:rsidRDefault="007D77E5" w:rsidP="007D77E5">
            <w:pPr>
              <w:spacing w:line="0" w:lineRule="atLeast"/>
              <w:jc w:val="left"/>
              <w:rPr>
                <w:sz w:val="18"/>
                <w:szCs w:val="20"/>
              </w:rPr>
            </w:pPr>
            <w:r w:rsidRPr="0029471B">
              <w:rPr>
                <w:b/>
                <w:sz w:val="18"/>
                <w:szCs w:val="20"/>
              </w:rPr>
              <w:t>Entrega de acta:</w:t>
            </w:r>
            <w:r w:rsidRPr="0029471B">
              <w:rPr>
                <w:sz w:val="18"/>
                <w:szCs w:val="20"/>
              </w:rPr>
              <w:t xml:space="preserve"> Sí (Ver Anexo 1)</w:t>
            </w:r>
          </w:p>
        </w:tc>
      </w:tr>
      <w:tr w:rsidR="007D77E5" w:rsidRPr="0029471B" w14:paraId="6E5CCF72" w14:textId="77777777" w:rsidTr="005F63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B9F79A" w14:textId="349C7E59" w:rsidR="007D77E5" w:rsidRPr="0029471B" w:rsidRDefault="007D77E5" w:rsidP="001C7724">
            <w:pPr>
              <w:spacing w:line="0" w:lineRule="atLeast"/>
              <w:jc w:val="left"/>
              <w:rPr>
                <w:b/>
                <w:sz w:val="18"/>
                <w:szCs w:val="20"/>
              </w:rPr>
            </w:pPr>
            <w:r w:rsidRPr="0029471B">
              <w:rPr>
                <w:b/>
                <w:sz w:val="18"/>
                <w:szCs w:val="20"/>
              </w:rPr>
              <w:t>Observaciones:</w:t>
            </w:r>
            <w:r w:rsidRPr="0029471B">
              <w:rPr>
                <w:sz w:val="18"/>
                <w:szCs w:val="20"/>
              </w:rPr>
              <w:t xml:space="preserve"> </w:t>
            </w:r>
            <w:r w:rsidR="001C7724" w:rsidRPr="0029471B">
              <w:rPr>
                <w:sz w:val="18"/>
                <w:szCs w:val="20"/>
              </w:rPr>
              <w:t>Sin observaciones</w:t>
            </w:r>
          </w:p>
        </w:tc>
      </w:tr>
    </w:tbl>
    <w:p w14:paraId="43EB713C" w14:textId="189E0A12" w:rsidR="002A6A3C" w:rsidRDefault="002A6A3C" w:rsidP="007D77E5">
      <w:pPr>
        <w:rPr>
          <w:rFonts w:cstheme="minorHAnsi"/>
          <w:sz w:val="16"/>
          <w:szCs w:val="16"/>
        </w:rPr>
      </w:pPr>
    </w:p>
    <w:p w14:paraId="6A3B2415" w14:textId="77777777" w:rsidR="002A6A3C" w:rsidRDefault="002A6A3C" w:rsidP="007D77E5">
      <w:pPr>
        <w:rPr>
          <w:rFonts w:cstheme="minorHAnsi"/>
          <w:sz w:val="16"/>
          <w:szCs w:val="16"/>
        </w:rPr>
      </w:pPr>
    </w:p>
    <w:p w14:paraId="79E43063" w14:textId="77777777" w:rsidR="002A6A3C" w:rsidRDefault="002A6A3C" w:rsidP="007D77E5">
      <w:pPr>
        <w:rPr>
          <w:rFonts w:cstheme="minorHAnsi"/>
          <w:sz w:val="16"/>
          <w:szCs w:val="16"/>
        </w:rPr>
      </w:pPr>
    </w:p>
    <w:p w14:paraId="42214259" w14:textId="77777777" w:rsidR="002A6A3C" w:rsidRDefault="002A6A3C" w:rsidP="007D77E5">
      <w:pPr>
        <w:rPr>
          <w:rFonts w:cstheme="minorHAnsi"/>
          <w:sz w:val="16"/>
          <w:szCs w:val="16"/>
        </w:rPr>
      </w:pPr>
    </w:p>
    <w:p w14:paraId="10FB17E4" w14:textId="77777777" w:rsidR="002A6A3C" w:rsidRDefault="002A6A3C" w:rsidP="007D77E5">
      <w:pPr>
        <w:rPr>
          <w:rFonts w:cstheme="minorHAnsi"/>
          <w:sz w:val="16"/>
          <w:szCs w:val="16"/>
        </w:rPr>
      </w:pPr>
    </w:p>
    <w:p w14:paraId="76231ED5" w14:textId="15FB716D" w:rsidR="002A6A3C" w:rsidRPr="000C68FC" w:rsidRDefault="002A6A3C" w:rsidP="002A6A3C">
      <w:pPr>
        <w:pStyle w:val="Ttulo3"/>
        <w:rPr>
          <w:sz w:val="24"/>
          <w:szCs w:val="24"/>
        </w:rPr>
      </w:pPr>
      <w:bookmarkStart w:id="95" w:name="_Toc453584577"/>
      <w:r>
        <w:lastRenderedPageBreak/>
        <w:t xml:space="preserve">Segundo </w:t>
      </w:r>
      <w:r w:rsidRPr="000C68FC">
        <w:t>día de inspección</w:t>
      </w:r>
      <w:bookmarkEnd w:id="95"/>
    </w:p>
    <w:p w14:paraId="01F51A3A" w14:textId="3AF5BBF4" w:rsidR="002A6A3C" w:rsidRDefault="002A6A3C" w:rsidP="002A6A3C">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88"/>
        <w:gridCol w:w="1146"/>
        <w:gridCol w:w="1277"/>
        <w:gridCol w:w="3625"/>
      </w:tblGrid>
      <w:tr w:rsidR="002A6A3C" w:rsidRPr="0029471B" w14:paraId="0B686DEB" w14:textId="77777777" w:rsidTr="002A6A3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557522B4" w14:textId="77777777" w:rsidR="002A6A3C" w:rsidRPr="0029471B" w:rsidRDefault="002A6A3C" w:rsidP="002A6A3C">
            <w:pPr>
              <w:rPr>
                <w:sz w:val="18"/>
                <w:szCs w:val="20"/>
              </w:rPr>
            </w:pPr>
            <w:r w:rsidRPr="0029471B">
              <w:rPr>
                <w:b/>
                <w:sz w:val="18"/>
                <w:szCs w:val="20"/>
              </w:rPr>
              <w:t xml:space="preserve">Fecha de realización: </w:t>
            </w:r>
          </w:p>
          <w:p w14:paraId="09C13C38" w14:textId="6971906F" w:rsidR="002A6A3C" w:rsidRPr="0029471B" w:rsidRDefault="002A6A3C" w:rsidP="002A6A3C">
            <w:pPr>
              <w:rPr>
                <w:sz w:val="18"/>
                <w:szCs w:val="20"/>
              </w:rPr>
            </w:pPr>
            <w:r w:rsidRPr="0029471B">
              <w:rPr>
                <w:sz w:val="18"/>
                <w:szCs w:val="20"/>
              </w:rPr>
              <w:t>12-05-2016</w:t>
            </w:r>
          </w:p>
        </w:tc>
        <w:tc>
          <w:tcPr>
            <w:tcW w:w="1207" w:type="pct"/>
            <w:gridSpan w:val="2"/>
            <w:tcBorders>
              <w:top w:val="single" w:sz="4" w:space="0" w:color="auto"/>
              <w:left w:val="single" w:sz="4" w:space="0" w:color="auto"/>
              <w:bottom w:val="single" w:sz="4" w:space="0" w:color="auto"/>
              <w:right w:val="single" w:sz="4" w:space="0" w:color="auto"/>
            </w:tcBorders>
            <w:shd w:val="clear" w:color="auto" w:fill="auto"/>
            <w:hideMark/>
          </w:tcPr>
          <w:p w14:paraId="552FE83D" w14:textId="77777777" w:rsidR="002A6A3C" w:rsidRPr="0029471B" w:rsidRDefault="002A6A3C" w:rsidP="002A6A3C">
            <w:pPr>
              <w:rPr>
                <w:b/>
                <w:sz w:val="18"/>
                <w:szCs w:val="20"/>
              </w:rPr>
            </w:pPr>
            <w:r w:rsidRPr="0029471B">
              <w:rPr>
                <w:b/>
                <w:sz w:val="18"/>
                <w:szCs w:val="20"/>
              </w:rPr>
              <w:t>Hora de inicio:</w:t>
            </w:r>
          </w:p>
          <w:p w14:paraId="29ED5955" w14:textId="0DD951B1" w:rsidR="002A6A3C" w:rsidRPr="0029471B" w:rsidRDefault="00BE6B5E" w:rsidP="002A6A3C">
            <w:pPr>
              <w:rPr>
                <w:sz w:val="18"/>
                <w:szCs w:val="20"/>
              </w:rPr>
            </w:pPr>
            <w:r w:rsidRPr="0029471B">
              <w:rPr>
                <w:sz w:val="18"/>
                <w:szCs w:val="20"/>
              </w:rPr>
              <w:t>14:0</w:t>
            </w:r>
            <w:r w:rsidR="002A6A3C" w:rsidRPr="0029471B">
              <w:rPr>
                <w:sz w:val="18"/>
                <w:szCs w:val="20"/>
              </w:rPr>
              <w:t>0</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1188DE4F" w14:textId="77777777" w:rsidR="002A6A3C" w:rsidRPr="0029471B" w:rsidRDefault="002A6A3C" w:rsidP="002A6A3C">
            <w:pPr>
              <w:rPr>
                <w:b/>
                <w:sz w:val="18"/>
                <w:szCs w:val="20"/>
              </w:rPr>
            </w:pPr>
            <w:r w:rsidRPr="0029471B">
              <w:rPr>
                <w:b/>
                <w:sz w:val="18"/>
                <w:szCs w:val="20"/>
              </w:rPr>
              <w:t>Hora de finalización:</w:t>
            </w:r>
          </w:p>
          <w:p w14:paraId="4AC53AAA" w14:textId="788EA061" w:rsidR="002A6A3C" w:rsidRPr="0029471B" w:rsidRDefault="00BE6B5E" w:rsidP="002A6A3C">
            <w:pPr>
              <w:rPr>
                <w:sz w:val="18"/>
                <w:szCs w:val="20"/>
                <w:lang w:val="es-ES" w:eastAsia="es-ES"/>
              </w:rPr>
            </w:pPr>
            <w:r w:rsidRPr="0029471B">
              <w:rPr>
                <w:sz w:val="18"/>
                <w:szCs w:val="20"/>
                <w:lang w:val="es-ES" w:eastAsia="es-ES"/>
              </w:rPr>
              <w:t>01:00 (13-05-2016)</w:t>
            </w:r>
          </w:p>
        </w:tc>
      </w:tr>
      <w:tr w:rsidR="002A6A3C" w:rsidRPr="0029471B" w14:paraId="62F64235" w14:textId="77777777" w:rsidTr="002A6A3C">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04D81E6" w14:textId="77777777" w:rsidR="002A6A3C" w:rsidRPr="0029471B" w:rsidRDefault="002A6A3C" w:rsidP="002A6A3C">
            <w:pPr>
              <w:rPr>
                <w:sz w:val="18"/>
                <w:szCs w:val="20"/>
              </w:rPr>
            </w:pPr>
            <w:r w:rsidRPr="0029471B">
              <w:rPr>
                <w:b/>
                <w:sz w:val="18"/>
                <w:szCs w:val="20"/>
              </w:rPr>
              <w:t>Fiscalizador encargado de la actividad:</w:t>
            </w:r>
          </w:p>
          <w:p w14:paraId="787D30DD" w14:textId="4952A839" w:rsidR="002A6A3C" w:rsidRPr="0029471B" w:rsidRDefault="00BE6B5E" w:rsidP="002A6A3C">
            <w:pPr>
              <w:rPr>
                <w:sz w:val="18"/>
                <w:szCs w:val="20"/>
              </w:rPr>
            </w:pPr>
            <w:r w:rsidRPr="0029471B">
              <w:rPr>
                <w:sz w:val="18"/>
                <w:szCs w:val="20"/>
              </w:rPr>
              <w:t>Manuel Alvarado Poblete</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75C88618" w14:textId="77777777" w:rsidR="002A6A3C" w:rsidRPr="0029471B" w:rsidRDefault="002A6A3C" w:rsidP="002A6A3C">
            <w:pPr>
              <w:rPr>
                <w:sz w:val="18"/>
                <w:szCs w:val="20"/>
              </w:rPr>
            </w:pPr>
            <w:r w:rsidRPr="0029471B">
              <w:rPr>
                <w:b/>
                <w:sz w:val="18"/>
                <w:szCs w:val="20"/>
              </w:rPr>
              <w:t>Órgano:</w:t>
            </w:r>
          </w:p>
          <w:p w14:paraId="28CD31A5" w14:textId="6F68B3D4" w:rsidR="002A6A3C" w:rsidRPr="0029471B" w:rsidRDefault="00BE6B5E" w:rsidP="00BE6B5E">
            <w:pPr>
              <w:pStyle w:val="Prrafodelista"/>
              <w:numPr>
                <w:ilvl w:val="0"/>
                <w:numId w:val="46"/>
              </w:numPr>
              <w:rPr>
                <w:rFonts w:eastAsia="Times New Roman"/>
                <w:sz w:val="18"/>
                <w:szCs w:val="20"/>
              </w:rPr>
            </w:pPr>
            <w:r w:rsidRPr="0029471B">
              <w:rPr>
                <w:rFonts w:eastAsia="Times New Roman"/>
                <w:sz w:val="18"/>
                <w:szCs w:val="20"/>
              </w:rPr>
              <w:t>Sernapesca</w:t>
            </w:r>
          </w:p>
        </w:tc>
      </w:tr>
      <w:tr w:rsidR="002A6A3C" w:rsidRPr="0029471B" w14:paraId="177BCC56" w14:textId="77777777" w:rsidTr="002A6A3C">
        <w:trPr>
          <w:trHeight w:val="427"/>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C56DF18" w14:textId="77777777" w:rsidR="002A6A3C" w:rsidRPr="0029471B" w:rsidRDefault="002A6A3C" w:rsidP="002A6A3C">
            <w:pPr>
              <w:rPr>
                <w:sz w:val="18"/>
                <w:szCs w:val="20"/>
              </w:rPr>
            </w:pPr>
            <w:r w:rsidRPr="0029471B">
              <w:rPr>
                <w:b/>
                <w:sz w:val="18"/>
                <w:szCs w:val="20"/>
              </w:rPr>
              <w:t>Fiscalizadores participantes:</w:t>
            </w:r>
          </w:p>
          <w:p w14:paraId="4BB96E84" w14:textId="1B424DA5" w:rsidR="002A6A3C" w:rsidRPr="0029471B" w:rsidRDefault="004F6AD0" w:rsidP="007F2A89">
            <w:pPr>
              <w:rPr>
                <w:sz w:val="18"/>
                <w:szCs w:val="20"/>
              </w:rPr>
            </w:pPr>
            <w:r w:rsidRPr="0029471B">
              <w:rPr>
                <w:sz w:val="18"/>
                <w:szCs w:val="20"/>
              </w:rPr>
              <w:t>No hay participantes adicionales</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39128B6E" w14:textId="7FBF2E52" w:rsidR="002A6A3C" w:rsidRPr="0029471B" w:rsidRDefault="002A6A3C" w:rsidP="007F2A89">
            <w:pPr>
              <w:rPr>
                <w:rFonts w:eastAsia="Times New Roman"/>
                <w:sz w:val="18"/>
                <w:szCs w:val="20"/>
              </w:rPr>
            </w:pPr>
            <w:r w:rsidRPr="0029471B">
              <w:rPr>
                <w:b/>
                <w:sz w:val="18"/>
                <w:szCs w:val="20"/>
              </w:rPr>
              <w:t>Órgano:</w:t>
            </w:r>
          </w:p>
        </w:tc>
      </w:tr>
      <w:tr w:rsidR="002A6A3C" w:rsidRPr="0029471B" w14:paraId="162024B2" w14:textId="77777777" w:rsidTr="002A6A3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5ABCC3" w14:textId="77777777" w:rsidR="002A6A3C" w:rsidRPr="0029471B" w:rsidRDefault="002A6A3C" w:rsidP="002A6A3C">
            <w:pPr>
              <w:spacing w:line="0" w:lineRule="atLeast"/>
              <w:jc w:val="left"/>
              <w:rPr>
                <w:b/>
                <w:sz w:val="18"/>
                <w:szCs w:val="20"/>
              </w:rPr>
            </w:pPr>
            <w:r w:rsidRPr="0029471B">
              <w:rPr>
                <w:b/>
                <w:sz w:val="18"/>
                <w:szCs w:val="20"/>
              </w:rPr>
              <w:t xml:space="preserve">Existió oposición al ingreso: </w:t>
            </w:r>
            <w:r w:rsidRPr="0029471B">
              <w:rPr>
                <w:sz w:val="18"/>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B083D30" w14:textId="77777777" w:rsidR="002A6A3C" w:rsidRPr="0029471B" w:rsidRDefault="002A6A3C" w:rsidP="002A6A3C">
            <w:pPr>
              <w:spacing w:line="0" w:lineRule="atLeast"/>
              <w:jc w:val="left"/>
              <w:rPr>
                <w:b/>
                <w:sz w:val="18"/>
                <w:szCs w:val="20"/>
              </w:rPr>
            </w:pPr>
            <w:r w:rsidRPr="0029471B">
              <w:rPr>
                <w:b/>
                <w:sz w:val="18"/>
                <w:szCs w:val="20"/>
              </w:rPr>
              <w:t xml:space="preserve">Existió auxilio de fuerza pública: </w:t>
            </w:r>
            <w:r w:rsidRPr="0029471B">
              <w:rPr>
                <w:sz w:val="18"/>
                <w:szCs w:val="20"/>
              </w:rPr>
              <w:t>No</w:t>
            </w:r>
          </w:p>
        </w:tc>
      </w:tr>
      <w:tr w:rsidR="002A6A3C" w:rsidRPr="0029471B" w14:paraId="2A298ED0" w14:textId="77777777" w:rsidTr="002A6A3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A2C745D" w14:textId="77777777" w:rsidR="002A6A3C" w:rsidRPr="0029471B" w:rsidRDefault="002A6A3C" w:rsidP="002A6A3C">
            <w:pPr>
              <w:spacing w:line="0" w:lineRule="atLeast"/>
              <w:jc w:val="left"/>
              <w:rPr>
                <w:b/>
                <w:sz w:val="18"/>
                <w:szCs w:val="20"/>
              </w:rPr>
            </w:pPr>
            <w:r w:rsidRPr="0029471B">
              <w:rPr>
                <w:b/>
                <w:sz w:val="18"/>
                <w:szCs w:val="20"/>
              </w:rPr>
              <w:t xml:space="preserve">Existió colaboración por parte de los fiscalizados: </w:t>
            </w:r>
            <w:r w:rsidRPr="0029471B">
              <w:rPr>
                <w:sz w:val="18"/>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78FA5D" w14:textId="77777777" w:rsidR="002A6A3C" w:rsidRPr="0029471B" w:rsidRDefault="002A6A3C" w:rsidP="002A6A3C">
            <w:pPr>
              <w:spacing w:line="0" w:lineRule="atLeast"/>
              <w:jc w:val="left"/>
              <w:rPr>
                <w:b/>
                <w:sz w:val="18"/>
                <w:szCs w:val="20"/>
              </w:rPr>
            </w:pPr>
            <w:r w:rsidRPr="0029471B">
              <w:rPr>
                <w:b/>
                <w:sz w:val="18"/>
                <w:szCs w:val="20"/>
              </w:rPr>
              <w:t xml:space="preserve">Existió trato respetuoso y deferente: </w:t>
            </w:r>
            <w:r w:rsidRPr="0029471B">
              <w:rPr>
                <w:sz w:val="18"/>
                <w:szCs w:val="20"/>
              </w:rPr>
              <w:t>Si</w:t>
            </w:r>
          </w:p>
        </w:tc>
      </w:tr>
      <w:tr w:rsidR="002A6A3C" w:rsidRPr="0029471B" w14:paraId="3B78B30D" w14:textId="77777777" w:rsidTr="002A6A3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5890EA" w14:textId="77777777" w:rsidR="002A6A3C" w:rsidRPr="0029471B" w:rsidRDefault="002A6A3C" w:rsidP="002A6A3C">
            <w:pPr>
              <w:spacing w:line="0" w:lineRule="atLeast"/>
              <w:jc w:val="left"/>
              <w:rPr>
                <w:b/>
                <w:sz w:val="18"/>
                <w:szCs w:val="20"/>
              </w:rPr>
            </w:pPr>
            <w:r w:rsidRPr="0029471B">
              <w:rPr>
                <w:b/>
                <w:sz w:val="18"/>
                <w:szCs w:val="20"/>
              </w:rPr>
              <w:t>Entrega de antecedentes solicitados:</w:t>
            </w:r>
            <w:r w:rsidRPr="0029471B">
              <w:rPr>
                <w:sz w:val="18"/>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BBC2232" w14:textId="77777777" w:rsidR="002A6A3C" w:rsidRPr="0029471B" w:rsidRDefault="002A6A3C" w:rsidP="002A6A3C">
            <w:pPr>
              <w:spacing w:line="0" w:lineRule="atLeast"/>
              <w:jc w:val="left"/>
              <w:rPr>
                <w:sz w:val="18"/>
                <w:szCs w:val="20"/>
              </w:rPr>
            </w:pPr>
            <w:r w:rsidRPr="0029471B">
              <w:rPr>
                <w:b/>
                <w:sz w:val="18"/>
                <w:szCs w:val="20"/>
              </w:rPr>
              <w:t>Entrega de acta:</w:t>
            </w:r>
            <w:r w:rsidRPr="0029471B">
              <w:rPr>
                <w:sz w:val="18"/>
                <w:szCs w:val="20"/>
              </w:rPr>
              <w:t xml:space="preserve"> Sí (Ver Anexo 1)</w:t>
            </w:r>
          </w:p>
        </w:tc>
      </w:tr>
      <w:tr w:rsidR="002A6A3C" w:rsidRPr="0029471B" w14:paraId="7E9BD720" w14:textId="77777777" w:rsidTr="002A6A3C">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79E03A" w14:textId="77777777" w:rsidR="002A6A3C" w:rsidRPr="0029471B" w:rsidRDefault="002A6A3C" w:rsidP="002A6A3C">
            <w:pPr>
              <w:spacing w:line="0" w:lineRule="atLeast"/>
              <w:jc w:val="left"/>
              <w:rPr>
                <w:b/>
                <w:sz w:val="18"/>
                <w:szCs w:val="20"/>
              </w:rPr>
            </w:pPr>
            <w:r w:rsidRPr="0029471B">
              <w:rPr>
                <w:b/>
                <w:sz w:val="18"/>
                <w:szCs w:val="20"/>
              </w:rPr>
              <w:t>Observaciones:</w:t>
            </w:r>
            <w:r w:rsidRPr="0029471B">
              <w:rPr>
                <w:sz w:val="18"/>
                <w:szCs w:val="20"/>
              </w:rPr>
              <w:t xml:space="preserve"> Sin observaciones</w:t>
            </w:r>
          </w:p>
        </w:tc>
      </w:tr>
    </w:tbl>
    <w:p w14:paraId="21E852B8" w14:textId="77777777" w:rsidR="00A247B1" w:rsidRPr="002A6A3C" w:rsidRDefault="00A247B1" w:rsidP="002A6A3C">
      <w:pPr>
        <w:rPr>
          <w:rFonts w:cstheme="minorHAnsi"/>
          <w:sz w:val="16"/>
          <w:szCs w:val="16"/>
        </w:rPr>
        <w:sectPr w:rsidR="00A247B1" w:rsidRPr="002A6A3C" w:rsidSect="00EE3175">
          <w:pgSz w:w="12240" w:h="15840"/>
          <w:pgMar w:top="1134" w:right="1134" w:bottom="1134" w:left="1134" w:header="709" w:footer="709" w:gutter="0"/>
          <w:cols w:space="708"/>
          <w:docGrid w:linePitch="360"/>
        </w:sectPr>
      </w:pPr>
    </w:p>
    <w:bookmarkStart w:id="96" w:name="_Toc430167385"/>
    <w:bookmarkStart w:id="97" w:name="_Toc440457518"/>
    <w:bookmarkStart w:id="98" w:name="_Toc453584578"/>
    <w:bookmarkStart w:id="99" w:name="_Toc390184274"/>
    <w:bookmarkStart w:id="100" w:name="_Toc390360005"/>
    <w:bookmarkStart w:id="101" w:name="_Toc390777026"/>
    <w:bookmarkStart w:id="102" w:name="_Toc352840390"/>
    <w:bookmarkStart w:id="103" w:name="_Toc352841450"/>
    <w:bookmarkStart w:id="104" w:name="_Toc353998117"/>
    <w:bookmarkStart w:id="105" w:name="_Toc353998190"/>
    <w:bookmarkStart w:id="106" w:name="_Toc382383541"/>
    <w:bookmarkStart w:id="107" w:name="_Toc382472363"/>
    <w:p w14:paraId="684A58F0" w14:textId="5E2211FF" w:rsidR="000D607C" w:rsidRPr="000C68FC" w:rsidRDefault="00A82EE6" w:rsidP="00C958D0">
      <w:pPr>
        <w:pStyle w:val="Ttulo3"/>
      </w:pPr>
      <w:r w:rsidRPr="000C68FC">
        <w:rPr>
          <w:noProof/>
          <w:lang w:eastAsia="es-CL"/>
        </w:rPr>
        <w:lastRenderedPageBreak/>
        <mc:AlternateContent>
          <mc:Choice Requires="wps">
            <w:drawing>
              <wp:anchor distT="0" distB="0" distL="114300" distR="114300" simplePos="0" relativeHeight="251657216" behindDoc="0" locked="0" layoutInCell="1" allowOverlap="1" wp14:anchorId="46271913" wp14:editId="5EDB500D">
                <wp:simplePos x="0" y="0"/>
                <wp:positionH relativeFrom="margin">
                  <wp:align>left</wp:align>
                </wp:positionH>
                <wp:positionV relativeFrom="paragraph">
                  <wp:posOffset>171450</wp:posOffset>
                </wp:positionV>
                <wp:extent cx="6362700" cy="4577080"/>
                <wp:effectExtent l="0" t="0" r="19050" b="13970"/>
                <wp:wrapTopAndBottom/>
                <wp:docPr id="2" name="2 Cuadro de texto"/>
                <wp:cNvGraphicFramePr/>
                <a:graphic xmlns:a="http://schemas.openxmlformats.org/drawingml/2006/main">
                  <a:graphicData uri="http://schemas.microsoft.com/office/word/2010/wordprocessingShape">
                    <wps:wsp>
                      <wps:cNvSpPr txBox="1"/>
                      <wps:spPr>
                        <a:xfrm>
                          <a:off x="0" y="0"/>
                          <a:ext cx="6362700" cy="45776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967253" w14:textId="4A70C3E8" w:rsidR="00C207F5" w:rsidRPr="00717F75" w:rsidRDefault="00C207F5" w:rsidP="007F32A0">
                            <w:pPr>
                              <w:jc w:val="left"/>
                              <w:rPr>
                                <w:sz w:val="20"/>
                              </w:rPr>
                            </w:pPr>
                            <w:r w:rsidRPr="00717F75">
                              <w:rPr>
                                <w:b/>
                                <w:sz w:val="20"/>
                              </w:rPr>
                              <w:t>Figura 4.</w:t>
                            </w:r>
                            <w:r w:rsidRPr="00717F75">
                              <w:rPr>
                                <w:sz w:val="20"/>
                              </w:rPr>
                              <w:t xml:space="preserve"> </w:t>
                            </w:r>
                            <w:r>
                              <w:rPr>
                                <w:sz w:val="20"/>
                              </w:rPr>
                              <w:t>Recorrido de inspección</w:t>
                            </w:r>
                          </w:p>
                          <w:p w14:paraId="2399CA00" w14:textId="10585387" w:rsidR="00C207F5" w:rsidRDefault="00C207F5" w:rsidP="00FA74C5">
                            <w:pPr>
                              <w:jc w:val="left"/>
                            </w:pPr>
                          </w:p>
                          <w:p w14:paraId="2A17498A" w14:textId="70F542DA" w:rsidR="00C207F5" w:rsidRDefault="00C207F5" w:rsidP="00FA74C5">
                            <w:pPr>
                              <w:jc w:val="left"/>
                            </w:pPr>
                            <w:r w:rsidRPr="00BA1B99">
                              <w:rPr>
                                <w:noProof/>
                                <w:lang w:eastAsia="es-CL"/>
                              </w:rPr>
                              <w:drawing>
                                <wp:inline distT="0" distB="0" distL="0" distR="0" wp14:anchorId="7A16986D" wp14:editId="11ADE1AE">
                                  <wp:extent cx="6523988" cy="3903260"/>
                                  <wp:effectExtent l="0" t="0" r="0" b="2540"/>
                                  <wp:docPr id="4" name="Imagen 4" descr="C:\SMA\EXPEDIENTES\Expedientes 2016\Programa de fiscalización 2016\DFZ-2016-633-VIII-RCA-IA COMPLEJO CELCO NUEVA ALDEA\Recorrido de inspección Nueva Ald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6\Programa de fiscalización 2016\DFZ-2016-633-VIII-RCA-IA COMPLEJO CELCO NUEVA ALDEA\Recorrido de inspección Nueva Aldea.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27554" cy="390539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3.5pt;width:501pt;height:360.4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" fillcolor="white [3201]" strokeweight=".5pt">
                <v:textbox>
                  <w:txbxContent>
                    <w:p w14:paraId="2F967253" w14:textId="4A70C3E8" w:rsidR="00C207F5" w:rsidRPr="00717F75" w:rsidRDefault="00C207F5" w:rsidP="007F32A0">
                      <w:pPr>
                        <w:jc w:val="left"/>
                        <w:rPr>
                          <w:sz w:val="20"/>
                        </w:rPr>
                      </w:pPr>
                      <w:r w:rsidRPr="00717F75">
                        <w:rPr>
                          <w:b/>
                          <w:sz w:val="20"/>
                        </w:rPr>
                        <w:t>Figura 4.</w:t>
                      </w:r>
                      <w:r w:rsidRPr="00717F75">
                        <w:rPr>
                          <w:sz w:val="20"/>
                        </w:rPr>
                        <w:t xml:space="preserve"> </w:t>
                      </w:r>
                      <w:r>
                        <w:rPr>
                          <w:sz w:val="20"/>
                        </w:rPr>
                        <w:t>Recorrido de inspección</w:t>
                      </w:r>
                    </w:p>
                    <w:p w14:paraId="2399CA00" w14:textId="10585387" w:rsidR="00C207F5" w:rsidRDefault="00C207F5" w:rsidP="00FA74C5">
                      <w:pPr>
                        <w:jc w:val="left"/>
                      </w:pPr>
                    </w:p>
                    <w:p w14:paraId="2A17498A" w14:textId="70F542DA" w:rsidR="00C207F5" w:rsidRDefault="00C207F5" w:rsidP="00FA74C5">
                      <w:pPr>
                        <w:jc w:val="left"/>
                      </w:pPr>
                      <w:r w:rsidRPr="00BA1B99">
                        <w:rPr>
                          <w:noProof/>
                          <w:lang w:eastAsia="es-CL"/>
                        </w:rPr>
                        <w:drawing>
                          <wp:inline distT="0" distB="0" distL="0" distR="0" wp14:anchorId="7A16986D" wp14:editId="11ADE1AE">
                            <wp:extent cx="6523988" cy="3903260"/>
                            <wp:effectExtent l="0" t="0" r="0" b="2540"/>
                            <wp:docPr id="4" name="Imagen 4" descr="C:\SMA\EXPEDIENTES\Expedientes 2016\Programa de fiscalización 2016\DFZ-2016-633-VIII-RCA-IA COMPLEJO CELCO NUEVA ALDEA\Recorrido de inspección Nueva Ald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6\Programa de fiscalización 2016\DFZ-2016-633-VIII-RCA-IA COMPLEJO CELCO NUEVA ALDEA\Recorrido de inspección Nueva Aldea.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27554" cy="3905393"/>
                                    </a:xfrm>
                                    <a:prstGeom prst="rect">
                                      <a:avLst/>
                                    </a:prstGeom>
                                    <a:noFill/>
                                    <a:ln>
                                      <a:noFill/>
                                    </a:ln>
                                  </pic:spPr>
                                </pic:pic>
                              </a:graphicData>
                            </a:graphic>
                          </wp:inline>
                        </w:drawing>
                      </w:r>
                    </w:p>
                  </w:txbxContent>
                </v:textbox>
                <w10:wrap type="topAndBottom" anchorx="margin"/>
              </v:shape>
            </w:pict>
          </mc:Fallback>
        </mc:AlternateContent>
      </w:r>
      <w:r w:rsidR="00F67BC0" w:rsidRPr="000C68FC">
        <w:t>Esquema de r</w:t>
      </w:r>
      <w:r w:rsidR="000D607C" w:rsidRPr="000C68FC">
        <w:t>ecorrido</w:t>
      </w:r>
      <w:bookmarkEnd w:id="96"/>
      <w:bookmarkEnd w:id="97"/>
      <w:bookmarkEnd w:id="98"/>
      <w:r w:rsidR="000D607C" w:rsidRPr="000C68FC">
        <w:t xml:space="preserve"> </w:t>
      </w:r>
      <w:bookmarkEnd w:id="99"/>
      <w:bookmarkEnd w:id="100"/>
      <w:bookmarkEnd w:id="101"/>
    </w:p>
    <w:p w14:paraId="727B871A" w14:textId="77777777" w:rsidR="00494819" w:rsidRPr="000C68FC" w:rsidRDefault="00494819" w:rsidP="000A660A">
      <w:pPr>
        <w:pStyle w:val="Ttulo3"/>
        <w:numPr>
          <w:ilvl w:val="0"/>
          <w:numId w:val="0"/>
        </w:numPr>
        <w:ind w:left="720"/>
        <w:rPr>
          <w:sz w:val="20"/>
        </w:rPr>
        <w:sectPr w:rsidR="00494819" w:rsidRPr="000C68FC" w:rsidSect="00EE3175">
          <w:pgSz w:w="12240" w:h="15840"/>
          <w:pgMar w:top="1134" w:right="1134" w:bottom="1134" w:left="1134" w:header="709" w:footer="709" w:gutter="0"/>
          <w:cols w:space="708"/>
          <w:docGrid w:linePitch="360"/>
        </w:sectPr>
      </w:pPr>
      <w:bookmarkStart w:id="108" w:name="_Toc430167386"/>
      <w:bookmarkStart w:id="109" w:name="_Toc390184275"/>
      <w:bookmarkStart w:id="110" w:name="_Toc390360006"/>
      <w:bookmarkStart w:id="111" w:name="_Toc390777027"/>
      <w:bookmarkStart w:id="112" w:name="_Toc440457519"/>
    </w:p>
    <w:p w14:paraId="24642D0A" w14:textId="46CA987C" w:rsidR="000D607C" w:rsidRPr="000C68FC" w:rsidRDefault="00893A4E" w:rsidP="000D607C">
      <w:pPr>
        <w:pStyle w:val="Ttulo3"/>
        <w:rPr>
          <w:sz w:val="20"/>
        </w:rPr>
      </w:pPr>
      <w:bookmarkStart w:id="113" w:name="_Toc453584579"/>
      <w:r w:rsidRPr="000C68FC">
        <w:lastRenderedPageBreak/>
        <w:t>Detalle del Recorrido de la Inspección</w:t>
      </w:r>
      <w:bookmarkEnd w:id="102"/>
      <w:bookmarkEnd w:id="103"/>
      <w:bookmarkEnd w:id="104"/>
      <w:bookmarkEnd w:id="105"/>
      <w:bookmarkEnd w:id="106"/>
      <w:bookmarkEnd w:id="107"/>
      <w:bookmarkEnd w:id="108"/>
      <w:bookmarkEnd w:id="109"/>
      <w:bookmarkEnd w:id="110"/>
      <w:bookmarkEnd w:id="111"/>
      <w:bookmarkEnd w:id="112"/>
      <w:bookmarkEnd w:id="113"/>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7956EB" w:rsidRPr="000C68FC" w14:paraId="059C0265" w14:textId="77777777" w:rsidTr="0087000B">
        <w:trPr>
          <w:trHeight w:val="380"/>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493E93B" w14:textId="77777777" w:rsidR="007956EB" w:rsidRPr="000C68FC" w:rsidRDefault="007956EB" w:rsidP="0087000B">
            <w:pPr>
              <w:jc w:val="center"/>
              <w:rPr>
                <w:rFonts w:cstheme="minorHAnsi"/>
                <w:b/>
                <w:sz w:val="20"/>
                <w:szCs w:val="20"/>
                <w:lang w:val="es-ES_tradnl"/>
              </w:rPr>
            </w:pPr>
            <w:bookmarkStart w:id="114" w:name="_Toc352840392"/>
            <w:bookmarkStart w:id="115" w:name="_Toc352841452"/>
            <w:r w:rsidRPr="000C68FC">
              <w:rPr>
                <w:rFonts w:cstheme="minorHAnsi"/>
                <w:b/>
                <w:sz w:val="20"/>
                <w:szCs w:val="20"/>
                <w:lang w:val="es-ES_tradnl"/>
              </w:rPr>
              <w:t>N° de estación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9675333" w14:textId="77777777" w:rsidR="007956EB" w:rsidRPr="000C68FC" w:rsidRDefault="007956EB" w:rsidP="0087000B">
            <w:pPr>
              <w:spacing w:before="60" w:after="60"/>
              <w:ind w:left="57" w:right="57"/>
              <w:jc w:val="center"/>
              <w:rPr>
                <w:rFonts w:cstheme="minorHAnsi"/>
                <w:b/>
                <w:sz w:val="20"/>
                <w:szCs w:val="20"/>
              </w:rPr>
            </w:pPr>
            <w:r w:rsidRPr="000C68FC">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BEFB268" w14:textId="77777777" w:rsidR="007956EB" w:rsidRPr="000C68FC" w:rsidRDefault="007956EB" w:rsidP="0087000B">
            <w:pPr>
              <w:spacing w:before="60" w:after="60"/>
              <w:ind w:left="57" w:right="57"/>
              <w:jc w:val="center"/>
              <w:rPr>
                <w:rFonts w:cstheme="minorHAnsi"/>
                <w:b/>
                <w:sz w:val="20"/>
                <w:szCs w:val="20"/>
              </w:rPr>
            </w:pPr>
            <w:r w:rsidRPr="000C68FC">
              <w:rPr>
                <w:rFonts w:cstheme="minorHAnsi"/>
                <w:b/>
                <w:sz w:val="20"/>
                <w:szCs w:val="20"/>
              </w:rPr>
              <w:t>Descripción estación</w:t>
            </w:r>
          </w:p>
        </w:tc>
      </w:tr>
      <w:tr w:rsidR="007956EB" w:rsidRPr="000C68FC" w14:paraId="67AF661E" w14:textId="77777777" w:rsidTr="0087000B">
        <w:trPr>
          <w:trHeight w:val="500"/>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D14A286" w14:textId="77777777" w:rsidR="007956EB" w:rsidRPr="000C68FC" w:rsidRDefault="007956EB" w:rsidP="0087000B">
            <w:pPr>
              <w:jc w:val="center"/>
              <w:rPr>
                <w:rFonts w:cstheme="minorHAnsi"/>
                <w:b/>
                <w:sz w:val="18"/>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2BABD39C" w14:textId="77777777" w:rsidR="007956EB" w:rsidRPr="000C68FC" w:rsidRDefault="007956EB" w:rsidP="0087000B">
            <w:pPr>
              <w:spacing w:before="60" w:after="60"/>
              <w:ind w:left="57" w:right="57"/>
              <w:jc w:val="center"/>
              <w:rPr>
                <w:rFonts w:cstheme="minorHAnsi"/>
                <w:b/>
                <w:sz w:val="18"/>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9E1D4D8" w14:textId="77777777" w:rsidR="007956EB" w:rsidRPr="000C68FC" w:rsidRDefault="007956EB" w:rsidP="0087000B">
            <w:pPr>
              <w:spacing w:before="60" w:after="60"/>
              <w:ind w:left="57" w:right="57"/>
              <w:jc w:val="center"/>
              <w:rPr>
                <w:rFonts w:cstheme="minorHAnsi"/>
                <w:b/>
                <w:sz w:val="18"/>
                <w:szCs w:val="20"/>
              </w:rPr>
            </w:pPr>
          </w:p>
        </w:tc>
      </w:tr>
      <w:tr w:rsidR="009149A9" w:rsidRPr="000C68FC" w14:paraId="6C25EA38"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D197B4D" w14:textId="492CACCC" w:rsidR="009149A9" w:rsidRPr="000C68FC" w:rsidRDefault="009149A9" w:rsidP="009149A9">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1</w:t>
            </w:r>
          </w:p>
        </w:tc>
        <w:tc>
          <w:tcPr>
            <w:tcW w:w="1644" w:type="pct"/>
            <w:tcBorders>
              <w:top w:val="single" w:sz="4" w:space="0" w:color="auto"/>
              <w:left w:val="nil"/>
              <w:bottom w:val="single" w:sz="4" w:space="0" w:color="auto"/>
              <w:right w:val="single" w:sz="4" w:space="0" w:color="auto"/>
            </w:tcBorders>
            <w:vAlign w:val="center"/>
          </w:tcPr>
          <w:p w14:paraId="059C350F" w14:textId="3C1B6141" w:rsidR="009149A9" w:rsidRPr="000C68FC" w:rsidRDefault="009149A9" w:rsidP="009149A9">
            <w:pPr>
              <w:rPr>
                <w:rFonts w:eastAsia="Times New Roman" w:cstheme="minorHAnsi"/>
                <w:sz w:val="20"/>
                <w:szCs w:val="20"/>
                <w:lang w:val="es-ES_tradnl" w:eastAsia="es-CL"/>
              </w:rPr>
            </w:pPr>
            <w:r w:rsidRPr="000C68FC">
              <w:rPr>
                <w:rFonts w:eastAsia="Times New Roman" w:cstheme="minorHAnsi"/>
                <w:sz w:val="20"/>
                <w:szCs w:val="20"/>
                <w:lang w:val="es-ES_tradnl" w:eastAsia="es-CL"/>
              </w:rPr>
              <w:t>Oficina administrativa</w:t>
            </w:r>
          </w:p>
        </w:tc>
        <w:tc>
          <w:tcPr>
            <w:tcW w:w="2714" w:type="pct"/>
            <w:tcBorders>
              <w:top w:val="single" w:sz="4" w:space="0" w:color="auto"/>
              <w:left w:val="nil"/>
              <w:bottom w:val="single" w:sz="4" w:space="0" w:color="auto"/>
              <w:right w:val="single" w:sz="8" w:space="0" w:color="auto"/>
            </w:tcBorders>
          </w:tcPr>
          <w:p w14:paraId="54AC2C22" w14:textId="016ED162" w:rsidR="009149A9" w:rsidRPr="000C68FC" w:rsidRDefault="009149A9" w:rsidP="009149A9">
            <w:pPr>
              <w:rPr>
                <w:rFonts w:eastAsia="Times New Roman" w:cstheme="minorHAnsi"/>
                <w:sz w:val="20"/>
                <w:szCs w:val="20"/>
                <w:lang w:val="es-ES_tradnl" w:eastAsia="es-CL"/>
              </w:rPr>
            </w:pPr>
            <w:r w:rsidRPr="000C68FC">
              <w:rPr>
                <w:sz w:val="20"/>
              </w:rPr>
              <w:t xml:space="preserve">Lugar donde se encuentran ubicadas las oficinas </w:t>
            </w:r>
            <w:r>
              <w:rPr>
                <w:sz w:val="20"/>
              </w:rPr>
              <w:t>de la planta</w:t>
            </w:r>
            <w:r w:rsidRPr="000C68FC">
              <w:rPr>
                <w:sz w:val="20"/>
              </w:rPr>
              <w:t>. En ella se realiza reunión de inicio.</w:t>
            </w:r>
          </w:p>
        </w:tc>
      </w:tr>
      <w:tr w:rsidR="0095111B" w:rsidRPr="000C68FC" w14:paraId="33D3EA88"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974655" w14:textId="3115CDDC" w:rsidR="0095111B" w:rsidRPr="000C68FC" w:rsidRDefault="0095111B" w:rsidP="0095111B">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771D238" w14:textId="77B5350D" w:rsidR="0095111B" w:rsidRPr="000C68FC" w:rsidRDefault="009149A9" w:rsidP="0095111B">
            <w:pPr>
              <w:rPr>
                <w:rFonts w:eastAsia="Times New Roman" w:cstheme="minorHAnsi"/>
                <w:sz w:val="20"/>
                <w:szCs w:val="20"/>
                <w:lang w:val="es-ES_tradnl" w:eastAsia="es-CL"/>
              </w:rPr>
            </w:pPr>
            <w:r>
              <w:rPr>
                <w:rFonts w:eastAsia="Times New Roman" w:cstheme="minorHAnsi"/>
                <w:sz w:val="20"/>
                <w:szCs w:val="20"/>
                <w:lang w:val="es-ES_tradnl" w:eastAsia="es-CL"/>
              </w:rPr>
              <w:t>Estación elevadora de efluentes tratados del Complejo</w:t>
            </w:r>
          </w:p>
        </w:tc>
        <w:tc>
          <w:tcPr>
            <w:tcW w:w="2714" w:type="pct"/>
            <w:tcBorders>
              <w:top w:val="single" w:sz="4" w:space="0" w:color="auto"/>
              <w:left w:val="nil"/>
              <w:bottom w:val="single" w:sz="4" w:space="0" w:color="auto"/>
              <w:right w:val="single" w:sz="8" w:space="0" w:color="auto"/>
            </w:tcBorders>
          </w:tcPr>
          <w:p w14:paraId="33BB4F09" w14:textId="1C3EEBBE" w:rsidR="0095111B" w:rsidRPr="000C68FC" w:rsidRDefault="00036EDC" w:rsidP="0095111B">
            <w:pPr>
              <w:rPr>
                <w:rFonts w:eastAsia="Times New Roman" w:cstheme="minorHAnsi"/>
                <w:sz w:val="20"/>
                <w:szCs w:val="20"/>
                <w:lang w:val="es-ES_tradnl" w:eastAsia="es-CL"/>
              </w:rPr>
            </w:pPr>
            <w:r>
              <w:rPr>
                <w:rFonts w:eastAsia="Times New Roman" w:cstheme="minorHAnsi"/>
                <w:sz w:val="20"/>
                <w:szCs w:val="20"/>
                <w:lang w:val="es-ES_tradnl" w:eastAsia="es-CL"/>
              </w:rPr>
              <w:t>Corresponde al sector donde se ubican las instalaciones y equipos necesarios para realizar la impulsión de los RILES tratados del Complejo hacia el emisario submarino.</w:t>
            </w:r>
          </w:p>
        </w:tc>
      </w:tr>
      <w:tr w:rsidR="0095111B" w:rsidRPr="000C68FC" w14:paraId="2A7A1254"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3D92A36" w14:textId="5E2662AE" w:rsidR="0095111B" w:rsidRPr="000C68FC" w:rsidRDefault="0095111B" w:rsidP="0095111B">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1D354C69" w14:textId="0BBBB40C" w:rsidR="0095111B" w:rsidRPr="000C68FC" w:rsidRDefault="009149A9" w:rsidP="0095111B">
            <w:pPr>
              <w:rPr>
                <w:rFonts w:eastAsia="Times New Roman" w:cstheme="minorHAnsi"/>
                <w:sz w:val="20"/>
                <w:szCs w:val="20"/>
                <w:lang w:val="es-ES_tradnl" w:eastAsia="es-CL"/>
              </w:rPr>
            </w:pPr>
            <w:r>
              <w:rPr>
                <w:rFonts w:eastAsia="Times New Roman" w:cstheme="minorHAnsi"/>
                <w:sz w:val="20"/>
                <w:szCs w:val="20"/>
                <w:lang w:val="es-ES_tradnl" w:eastAsia="es-CL"/>
              </w:rPr>
              <w:t>Punto de rotura de cañería sector entrada a Carrizales</w:t>
            </w:r>
          </w:p>
        </w:tc>
        <w:tc>
          <w:tcPr>
            <w:tcW w:w="2714" w:type="pct"/>
            <w:tcBorders>
              <w:top w:val="single" w:sz="4" w:space="0" w:color="auto"/>
              <w:left w:val="nil"/>
              <w:bottom w:val="single" w:sz="4" w:space="0" w:color="auto"/>
              <w:right w:val="single" w:sz="8" w:space="0" w:color="auto"/>
            </w:tcBorders>
          </w:tcPr>
          <w:p w14:paraId="20C1161D" w14:textId="6BBB7651" w:rsidR="0095111B" w:rsidRPr="000C68FC" w:rsidRDefault="00036EDC" w:rsidP="0095111B">
            <w:pPr>
              <w:rPr>
                <w:rFonts w:eastAsia="Times New Roman" w:cstheme="minorHAnsi"/>
                <w:sz w:val="20"/>
                <w:szCs w:val="20"/>
                <w:lang w:val="es-ES_tradnl" w:eastAsia="es-CL"/>
              </w:rPr>
            </w:pPr>
            <w:r>
              <w:rPr>
                <w:rFonts w:eastAsia="Times New Roman" w:cstheme="minorHAnsi"/>
                <w:sz w:val="20"/>
                <w:szCs w:val="20"/>
                <w:lang w:val="es-ES_tradnl" w:eastAsia="es-CL"/>
              </w:rPr>
              <w:t>Zona donde se produjo rotura de cañería el día 09 de octubre del año 2013, ubicado frente a acceso a sector Carrizales</w:t>
            </w:r>
          </w:p>
        </w:tc>
      </w:tr>
      <w:tr w:rsidR="0095111B" w:rsidRPr="000C68FC" w14:paraId="571FC1E2"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78A8D9" w14:textId="785DDF5A" w:rsidR="0095111B" w:rsidRPr="000C68FC" w:rsidRDefault="0095111B" w:rsidP="0095111B">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63F25BBB" w14:textId="61115E59" w:rsidR="0095111B" w:rsidRPr="000C68FC" w:rsidRDefault="009149A9" w:rsidP="0095111B">
            <w:pPr>
              <w:rPr>
                <w:rFonts w:eastAsia="Times New Roman" w:cstheme="minorHAnsi"/>
                <w:sz w:val="20"/>
                <w:szCs w:val="20"/>
                <w:lang w:val="es-ES_tradnl" w:eastAsia="es-CL"/>
              </w:rPr>
            </w:pPr>
            <w:r>
              <w:rPr>
                <w:rFonts w:eastAsia="Times New Roman" w:cstheme="minorHAnsi"/>
                <w:sz w:val="20"/>
                <w:szCs w:val="20"/>
                <w:lang w:val="es-ES_tradnl" w:eastAsia="es-CL"/>
              </w:rPr>
              <w:t>Atravieso de tubería sobre río Itata en sector Meipo</w:t>
            </w:r>
          </w:p>
        </w:tc>
        <w:tc>
          <w:tcPr>
            <w:tcW w:w="2714" w:type="pct"/>
            <w:tcBorders>
              <w:top w:val="single" w:sz="4" w:space="0" w:color="auto"/>
              <w:left w:val="nil"/>
              <w:bottom w:val="single" w:sz="4" w:space="0" w:color="auto"/>
              <w:right w:val="single" w:sz="8" w:space="0" w:color="auto"/>
            </w:tcBorders>
          </w:tcPr>
          <w:p w14:paraId="63B5F909" w14:textId="54B1E54D" w:rsidR="0095111B" w:rsidRPr="000C68FC" w:rsidRDefault="00C17D18" w:rsidP="0095111B">
            <w:pPr>
              <w:rPr>
                <w:rFonts w:eastAsia="Times New Roman" w:cstheme="minorHAnsi"/>
                <w:sz w:val="20"/>
                <w:szCs w:val="20"/>
                <w:lang w:val="es-ES_tradnl" w:eastAsia="es-CL"/>
              </w:rPr>
            </w:pPr>
            <w:r>
              <w:rPr>
                <w:rFonts w:eastAsia="Times New Roman" w:cstheme="minorHAnsi"/>
                <w:sz w:val="20"/>
                <w:szCs w:val="20"/>
                <w:lang w:val="es-ES_tradnl" w:eastAsia="es-CL"/>
              </w:rPr>
              <w:t>Sector donde se encuentra atravieso de tubería de sistema de transporte de RILES sobre el río Itata.</w:t>
            </w:r>
          </w:p>
        </w:tc>
      </w:tr>
      <w:tr w:rsidR="0095111B" w:rsidRPr="000C68FC" w14:paraId="3DE63734"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36CD537" w14:textId="43E08DD2" w:rsidR="0095111B" w:rsidRPr="000C68FC" w:rsidRDefault="0095111B" w:rsidP="0095111B">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113C86E9" w14:textId="0571404A" w:rsidR="0095111B" w:rsidRPr="000C68FC" w:rsidRDefault="009149A9" w:rsidP="0095111B">
            <w:pPr>
              <w:rPr>
                <w:rFonts w:eastAsia="Times New Roman" w:cstheme="minorHAnsi"/>
                <w:sz w:val="20"/>
                <w:szCs w:val="20"/>
                <w:lang w:val="es-ES_tradnl" w:eastAsia="es-CL"/>
              </w:rPr>
            </w:pPr>
            <w:r>
              <w:rPr>
                <w:rFonts w:eastAsia="Times New Roman" w:cstheme="minorHAnsi"/>
                <w:sz w:val="20"/>
                <w:szCs w:val="20"/>
                <w:lang w:val="es-ES_tradnl" w:eastAsia="es-CL"/>
              </w:rPr>
              <w:t>Sector de derrame de tubería en sector boca Itata</w:t>
            </w:r>
          </w:p>
        </w:tc>
        <w:tc>
          <w:tcPr>
            <w:tcW w:w="2714" w:type="pct"/>
            <w:tcBorders>
              <w:top w:val="single" w:sz="4" w:space="0" w:color="auto"/>
              <w:left w:val="nil"/>
              <w:bottom w:val="single" w:sz="4" w:space="0" w:color="auto"/>
              <w:right w:val="single" w:sz="8" w:space="0" w:color="auto"/>
            </w:tcBorders>
          </w:tcPr>
          <w:p w14:paraId="5A1049A5" w14:textId="7BA07DB0" w:rsidR="0095111B" w:rsidRPr="000C68FC" w:rsidRDefault="00C17D18" w:rsidP="0095111B">
            <w:pPr>
              <w:rPr>
                <w:rFonts w:eastAsia="Times New Roman" w:cstheme="minorHAnsi"/>
                <w:sz w:val="20"/>
                <w:szCs w:val="20"/>
                <w:lang w:val="es-ES_tradnl" w:eastAsia="es-CL"/>
              </w:rPr>
            </w:pPr>
            <w:r>
              <w:rPr>
                <w:rFonts w:eastAsia="Times New Roman" w:cstheme="minorHAnsi"/>
                <w:sz w:val="20"/>
                <w:szCs w:val="20"/>
                <w:lang w:val="es-ES_tradnl" w:eastAsia="es-CL"/>
              </w:rPr>
              <w:t>Corresponde a área donde se produjo derrame el día 14 de noviembre de 2013, denominado “Paso bajo 22”.</w:t>
            </w:r>
          </w:p>
        </w:tc>
      </w:tr>
      <w:tr w:rsidR="0095111B" w:rsidRPr="000C68FC" w14:paraId="38070804"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FFC6F8D" w14:textId="00CB54B4" w:rsidR="0095111B" w:rsidRPr="000C68FC" w:rsidRDefault="0095111B" w:rsidP="0095111B">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22504F0A" w14:textId="6767FF32" w:rsidR="0095111B" w:rsidRPr="000C68FC" w:rsidRDefault="009149A9" w:rsidP="0095111B">
            <w:pPr>
              <w:rPr>
                <w:rFonts w:eastAsia="Times New Roman" w:cstheme="minorHAnsi"/>
                <w:sz w:val="20"/>
                <w:szCs w:val="20"/>
                <w:lang w:val="es-ES_tradnl" w:eastAsia="es-CL"/>
              </w:rPr>
            </w:pPr>
            <w:r>
              <w:rPr>
                <w:rFonts w:eastAsia="Times New Roman" w:cstheme="minorHAnsi"/>
                <w:sz w:val="20"/>
                <w:szCs w:val="20"/>
                <w:lang w:val="es-ES_tradnl" w:eastAsia="es-CL"/>
              </w:rPr>
              <w:t>Sector cámara de carga emisario submarino</w:t>
            </w:r>
          </w:p>
        </w:tc>
        <w:tc>
          <w:tcPr>
            <w:tcW w:w="2714" w:type="pct"/>
            <w:tcBorders>
              <w:top w:val="single" w:sz="4" w:space="0" w:color="auto"/>
              <w:left w:val="nil"/>
              <w:bottom w:val="single" w:sz="4" w:space="0" w:color="auto"/>
              <w:right w:val="single" w:sz="8" w:space="0" w:color="auto"/>
            </w:tcBorders>
          </w:tcPr>
          <w:p w14:paraId="7DF4EBCD" w14:textId="352EEA77" w:rsidR="0095111B" w:rsidRPr="000C68FC" w:rsidRDefault="00C17D18" w:rsidP="0095111B">
            <w:pPr>
              <w:rPr>
                <w:rFonts w:eastAsia="Times New Roman" w:cstheme="minorHAnsi"/>
                <w:sz w:val="20"/>
                <w:szCs w:val="20"/>
                <w:lang w:val="es-ES_tradnl" w:eastAsia="es-CL"/>
              </w:rPr>
            </w:pPr>
            <w:r>
              <w:rPr>
                <w:rFonts w:eastAsia="Times New Roman" w:cstheme="minorHAnsi"/>
                <w:sz w:val="20"/>
                <w:szCs w:val="20"/>
                <w:lang w:val="es-ES_tradnl" w:eastAsia="es-CL"/>
              </w:rPr>
              <w:t>Corresponde al sector donde se ubican las instalaciones auxiliares y cámara de carga de emisario submarino en Boca Itata.</w:t>
            </w:r>
          </w:p>
        </w:tc>
      </w:tr>
    </w:tbl>
    <w:p w14:paraId="3E41DE2C" w14:textId="77777777" w:rsidR="00EE3175" w:rsidRPr="000C68FC" w:rsidRDefault="00EE3175" w:rsidP="00F265C2">
      <w:pPr>
        <w:rPr>
          <w:b/>
          <w:bCs/>
          <w:lang w:val="es-ES_tradnl"/>
        </w:rPr>
        <w:sectPr w:rsidR="00EE3175" w:rsidRPr="000C68FC" w:rsidSect="00EE3175">
          <w:pgSz w:w="12240" w:h="15840"/>
          <w:pgMar w:top="1134" w:right="1134" w:bottom="1134" w:left="1134" w:header="709" w:footer="709" w:gutter="0"/>
          <w:cols w:space="708"/>
          <w:docGrid w:linePitch="360"/>
        </w:sectPr>
      </w:pPr>
    </w:p>
    <w:p w14:paraId="0A5BA7FA" w14:textId="77777777" w:rsidR="009A4669" w:rsidRPr="000C68FC" w:rsidRDefault="009A4669" w:rsidP="009A4669">
      <w:pPr>
        <w:pStyle w:val="Ttulo2"/>
        <w:rPr>
          <w:bCs/>
        </w:rPr>
      </w:pPr>
      <w:bookmarkStart w:id="116" w:name="_Toc382383544"/>
      <w:bookmarkStart w:id="117" w:name="_Toc382472366"/>
      <w:bookmarkStart w:id="118" w:name="_Toc390184276"/>
      <w:bookmarkStart w:id="119" w:name="_Toc390360007"/>
      <w:bookmarkStart w:id="120" w:name="_Toc390777028"/>
      <w:bookmarkStart w:id="121" w:name="_Toc453584580"/>
      <w:r w:rsidRPr="000C68FC">
        <w:rPr>
          <w:bCs/>
        </w:rPr>
        <w:lastRenderedPageBreak/>
        <w:t>Aspectos relativos al Seguimiento Ambiental</w:t>
      </w:r>
      <w:bookmarkEnd w:id="116"/>
      <w:bookmarkEnd w:id="117"/>
      <w:bookmarkEnd w:id="118"/>
      <w:bookmarkEnd w:id="119"/>
      <w:bookmarkEnd w:id="120"/>
      <w:bookmarkEnd w:id="121"/>
    </w:p>
    <w:p w14:paraId="4269D5E7" w14:textId="77777777" w:rsidR="00F265C2" w:rsidRPr="000C68FC" w:rsidRDefault="00F265C2" w:rsidP="00F265C2">
      <w:pPr>
        <w:pStyle w:val="Ttulo3"/>
        <w:rPr>
          <w:bCs/>
        </w:rPr>
      </w:pPr>
      <w:bookmarkStart w:id="122" w:name="_Toc382383545"/>
      <w:bookmarkStart w:id="123" w:name="_Toc382472367"/>
      <w:bookmarkStart w:id="124" w:name="_Toc390184277"/>
      <w:bookmarkStart w:id="125" w:name="_Toc390360008"/>
      <w:bookmarkStart w:id="126" w:name="_Toc390777029"/>
      <w:bookmarkStart w:id="127" w:name="_Toc430167390"/>
      <w:bookmarkStart w:id="128" w:name="_Toc438108898"/>
      <w:bookmarkStart w:id="129" w:name="_Toc453584581"/>
      <w:r w:rsidRPr="000C68FC">
        <w:rPr>
          <w:bCs/>
        </w:rPr>
        <w:t>Documentos Revisados</w:t>
      </w:r>
      <w:bookmarkEnd w:id="122"/>
      <w:bookmarkEnd w:id="123"/>
      <w:bookmarkEnd w:id="124"/>
      <w:bookmarkEnd w:id="125"/>
      <w:bookmarkEnd w:id="126"/>
      <w:bookmarkEnd w:id="127"/>
      <w:bookmarkEnd w:id="128"/>
      <w:bookmarkEnd w:id="129"/>
    </w:p>
    <w:tbl>
      <w:tblPr>
        <w:tblW w:w="13701" w:type="dxa"/>
        <w:tblInd w:w="-23" w:type="dxa"/>
        <w:tblCellMar>
          <w:left w:w="0" w:type="dxa"/>
          <w:right w:w="0" w:type="dxa"/>
        </w:tblCellMar>
        <w:tblLook w:val="04A0" w:firstRow="1" w:lastRow="0" w:firstColumn="1" w:lastColumn="0" w:noHBand="0" w:noVBand="1"/>
      </w:tblPr>
      <w:tblGrid>
        <w:gridCol w:w="360"/>
        <w:gridCol w:w="2843"/>
        <w:gridCol w:w="2844"/>
        <w:gridCol w:w="1275"/>
        <w:gridCol w:w="1276"/>
        <w:gridCol w:w="1276"/>
        <w:gridCol w:w="1275"/>
        <w:gridCol w:w="1276"/>
        <w:gridCol w:w="1276"/>
      </w:tblGrid>
      <w:tr w:rsidR="00E321D5" w:rsidRPr="00E321D5" w14:paraId="33A684FB" w14:textId="77777777" w:rsidTr="002A6A3C">
        <w:trPr>
          <w:trHeight w:val="733"/>
        </w:trPr>
        <w:tc>
          <w:tcPr>
            <w:tcW w:w="360" w:type="dxa"/>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14:paraId="2A0ABBA2" w14:textId="58F2C571" w:rsidR="00E321D5" w:rsidRPr="00E321D5" w:rsidRDefault="00C44F36" w:rsidP="00E321D5">
            <w:pPr>
              <w:spacing w:before="0" w:after="0"/>
              <w:jc w:val="center"/>
              <w:rPr>
                <w:b/>
                <w:bCs/>
                <w:color w:val="000000"/>
                <w:sz w:val="18"/>
                <w:szCs w:val="18"/>
                <w:lang w:eastAsia="es-CL"/>
              </w:rPr>
            </w:pPr>
            <w:bookmarkStart w:id="130" w:name="_Toc352840394"/>
            <w:bookmarkStart w:id="131" w:name="_Toc352841454"/>
            <w:bookmarkEnd w:id="114"/>
            <w:bookmarkEnd w:id="115"/>
            <w:r w:rsidRPr="000C68FC">
              <w:br w:type="page"/>
            </w:r>
            <w:r w:rsidR="00E321D5" w:rsidRPr="00E321D5">
              <w:rPr>
                <w:b/>
                <w:bCs/>
                <w:color w:val="000000"/>
                <w:sz w:val="18"/>
                <w:szCs w:val="18"/>
                <w:lang w:val="es-ES"/>
              </w:rPr>
              <w:t>N°</w:t>
            </w:r>
          </w:p>
        </w:tc>
        <w:tc>
          <w:tcPr>
            <w:tcW w:w="2843"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78CCF5FD"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Nombre del Informe Revisado</w:t>
            </w:r>
          </w:p>
        </w:tc>
        <w:tc>
          <w:tcPr>
            <w:tcW w:w="2844"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6A05D754"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Aspecto Ambiental Relevante</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7D22AB6C"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Código SSA(*)</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36173C61"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Fecha de recepción</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34742FAE"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Periodo que reporta</w:t>
            </w:r>
          </w:p>
        </w:tc>
        <w:tc>
          <w:tcPr>
            <w:tcW w:w="1275"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6855E2E7"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Organismo Revisor</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41EE96B4"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 xml:space="preserve">Estado </w:t>
            </w:r>
          </w:p>
        </w:tc>
        <w:tc>
          <w:tcPr>
            <w:tcW w:w="1276" w:type="dxa"/>
            <w:tcBorders>
              <w:top w:val="single" w:sz="8" w:space="0" w:color="auto"/>
              <w:left w:val="nil"/>
              <w:bottom w:val="single" w:sz="8" w:space="0" w:color="auto"/>
              <w:right w:val="single" w:sz="8" w:space="0" w:color="auto"/>
            </w:tcBorders>
            <w:shd w:val="clear" w:color="auto" w:fill="D9D9D9"/>
            <w:tcMar>
              <w:top w:w="0" w:type="dxa"/>
              <w:left w:w="70" w:type="dxa"/>
              <w:bottom w:w="0" w:type="dxa"/>
              <w:right w:w="70" w:type="dxa"/>
            </w:tcMar>
            <w:vAlign w:val="center"/>
            <w:hideMark/>
          </w:tcPr>
          <w:p w14:paraId="7918489C" w14:textId="77777777" w:rsidR="00E321D5" w:rsidRPr="00E321D5" w:rsidRDefault="00E321D5" w:rsidP="00E321D5">
            <w:pPr>
              <w:spacing w:before="0" w:after="0"/>
              <w:jc w:val="center"/>
              <w:rPr>
                <w:b/>
                <w:bCs/>
                <w:color w:val="000000"/>
                <w:sz w:val="18"/>
                <w:szCs w:val="18"/>
                <w:lang w:eastAsia="es-CL"/>
              </w:rPr>
            </w:pPr>
            <w:r w:rsidRPr="00E321D5">
              <w:rPr>
                <w:b/>
                <w:bCs/>
                <w:color w:val="000000"/>
                <w:sz w:val="18"/>
                <w:szCs w:val="18"/>
                <w:lang w:val="es-ES"/>
              </w:rPr>
              <w:t xml:space="preserve">N° de hecho constatado </w:t>
            </w:r>
          </w:p>
        </w:tc>
      </w:tr>
      <w:tr w:rsidR="00E321D5" w:rsidRPr="00E321D5" w14:paraId="21E4B546" w14:textId="77777777" w:rsidTr="002A6A3C">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164851D9" w14:textId="77777777" w:rsidR="00E321D5" w:rsidRPr="00E321D5" w:rsidRDefault="00E321D5" w:rsidP="00E321D5">
            <w:pPr>
              <w:spacing w:before="0" w:after="0"/>
              <w:jc w:val="center"/>
              <w:rPr>
                <w:color w:val="000000"/>
                <w:sz w:val="18"/>
                <w:szCs w:val="18"/>
                <w:lang w:eastAsia="es-CL"/>
              </w:rPr>
            </w:pPr>
            <w:r w:rsidRPr="00E321D5">
              <w:rPr>
                <w:color w:val="000000"/>
                <w:sz w:val="18"/>
                <w:szCs w:val="18"/>
                <w:lang w:eastAsia="es-CL"/>
              </w:rPr>
              <w:t>1</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9E80B16" w14:textId="77777777" w:rsidR="00E321D5" w:rsidRDefault="00E321D5" w:rsidP="00E321D5">
            <w:pPr>
              <w:spacing w:before="0" w:after="0"/>
              <w:rPr>
                <w:color w:val="000000"/>
                <w:sz w:val="18"/>
                <w:szCs w:val="18"/>
                <w:lang w:eastAsia="es-CL"/>
              </w:rPr>
            </w:pPr>
          </w:p>
          <w:p w14:paraId="6F78C24D" w14:textId="6203C818" w:rsidR="00E321D5" w:rsidRPr="00E321D5" w:rsidRDefault="005D00EA" w:rsidP="00E321D5">
            <w:pPr>
              <w:spacing w:before="0" w:after="0"/>
              <w:rPr>
                <w:color w:val="000000"/>
                <w:sz w:val="18"/>
                <w:szCs w:val="18"/>
                <w:lang w:eastAsia="es-CL"/>
              </w:rPr>
            </w:pPr>
            <w:r w:rsidRPr="005D00EA">
              <w:rPr>
                <w:color w:val="000000"/>
                <w:sz w:val="18"/>
                <w:szCs w:val="18"/>
                <w:lang w:eastAsia="es-CL"/>
              </w:rPr>
              <w:t>Cuadragésimo Tercer Informe Trimestral</w:t>
            </w:r>
            <w:r w:rsidRPr="005D00EA">
              <w:rPr>
                <w:color w:val="000000"/>
                <w:sz w:val="18"/>
                <w:szCs w:val="18"/>
                <w:lang w:eastAsia="es-CL"/>
              </w:rPr>
              <w:tab/>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FB92DDA"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Aguas superficiales</w:t>
            </w:r>
          </w:p>
          <w:p w14:paraId="0E20E77B"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Aire - Gases y MP</w:t>
            </w:r>
          </w:p>
          <w:p w14:paraId="1F5D00A6"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Otros</w:t>
            </w:r>
          </w:p>
          <w:p w14:paraId="4DEEA52A"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Otros</w:t>
            </w:r>
          </w:p>
          <w:p w14:paraId="57431353"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Aguas de Proceso o Industriales</w:t>
            </w:r>
          </w:p>
          <w:p w14:paraId="4349338A"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Aguas Residuales</w:t>
            </w:r>
          </w:p>
          <w:p w14:paraId="06C30753" w14:textId="6A4B0D8C" w:rsidR="00E321D5" w:rsidRPr="00E321D5" w:rsidRDefault="000532D0" w:rsidP="000532D0">
            <w:pPr>
              <w:spacing w:before="0" w:after="0"/>
              <w:rPr>
                <w:color w:val="000000"/>
                <w:sz w:val="18"/>
                <w:szCs w:val="18"/>
                <w:lang w:eastAsia="es-CL"/>
              </w:rPr>
            </w:pPr>
            <w:r w:rsidRPr="000532D0">
              <w:rPr>
                <w:color w:val="000000"/>
                <w:sz w:val="18"/>
                <w:szCs w:val="18"/>
                <w:lang w:eastAsia="es-CL"/>
              </w:rPr>
              <w:t>- Otros</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2FCBEAB" w14:textId="21538435" w:rsidR="00E321D5" w:rsidRPr="00E321D5" w:rsidRDefault="000532D0" w:rsidP="00E321D5">
            <w:pPr>
              <w:spacing w:before="0" w:after="0"/>
              <w:rPr>
                <w:color w:val="000000"/>
                <w:sz w:val="18"/>
                <w:szCs w:val="18"/>
                <w:lang w:eastAsia="es-CL"/>
              </w:rPr>
            </w:pPr>
            <w:r w:rsidRPr="000532D0">
              <w:rPr>
                <w:color w:val="000000"/>
                <w:sz w:val="18"/>
                <w:szCs w:val="18"/>
                <w:lang w:eastAsia="es-CL"/>
              </w:rPr>
              <w:t>40832</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52B4C7C" w14:textId="5C539A96" w:rsidR="00E321D5" w:rsidRPr="00E321D5" w:rsidRDefault="000532D0" w:rsidP="00E321D5">
            <w:pPr>
              <w:spacing w:before="0" w:after="0"/>
              <w:rPr>
                <w:color w:val="000000"/>
                <w:sz w:val="18"/>
                <w:szCs w:val="18"/>
                <w:lang w:eastAsia="es-CL"/>
              </w:rPr>
            </w:pPr>
            <w:r>
              <w:rPr>
                <w:color w:val="000000"/>
                <w:sz w:val="18"/>
                <w:szCs w:val="18"/>
                <w:lang w:eastAsia="es-CL"/>
              </w:rPr>
              <w:t>30-11-2015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9220AE3" w14:textId="0E5E4775" w:rsidR="00E321D5" w:rsidRPr="00E321D5" w:rsidRDefault="000532D0" w:rsidP="00E321D5">
            <w:pPr>
              <w:spacing w:before="0" w:after="0"/>
              <w:rPr>
                <w:color w:val="000000"/>
                <w:sz w:val="18"/>
                <w:szCs w:val="18"/>
                <w:lang w:eastAsia="es-CL"/>
              </w:rPr>
            </w:pPr>
            <w:r>
              <w:rPr>
                <w:color w:val="000000"/>
                <w:sz w:val="18"/>
                <w:szCs w:val="18"/>
                <w:lang w:eastAsia="es-CL"/>
              </w:rPr>
              <w:t>01-07-2015</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A088F25" w14:textId="51E81A9C" w:rsidR="00E321D5" w:rsidRPr="00E321D5" w:rsidRDefault="000532D0" w:rsidP="00E321D5">
            <w:pPr>
              <w:spacing w:before="0" w:after="0"/>
              <w:rPr>
                <w:color w:val="000000"/>
                <w:sz w:val="18"/>
                <w:szCs w:val="18"/>
                <w:lang w:eastAsia="es-CL"/>
              </w:rPr>
            </w:pPr>
            <w:r>
              <w:rPr>
                <w:color w:val="000000"/>
                <w:sz w:val="18"/>
                <w:szCs w:val="18"/>
                <w:lang w:eastAsia="es-CL"/>
              </w:rPr>
              <w:t>30-09-2015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5682868" w14:textId="5051BAF9" w:rsidR="00E321D5" w:rsidRPr="00E321D5" w:rsidRDefault="000532D0" w:rsidP="00E321D5">
            <w:pPr>
              <w:spacing w:before="0" w:after="0"/>
              <w:rPr>
                <w:color w:val="000000"/>
                <w:sz w:val="18"/>
                <w:szCs w:val="18"/>
                <w:lang w:eastAsia="es-CL"/>
              </w:rPr>
            </w:pPr>
            <w:r>
              <w:rPr>
                <w:color w:val="000000"/>
                <w:sz w:val="18"/>
                <w:szCs w:val="18"/>
                <w:lang w:eastAsia="es-CL"/>
              </w:rPr>
              <w:t>Conforme</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7E2C679" w14:textId="6A7EB64D" w:rsidR="00E321D5" w:rsidRPr="00E321D5" w:rsidRDefault="000532D0" w:rsidP="000532D0">
            <w:pPr>
              <w:spacing w:before="0" w:after="0"/>
              <w:jc w:val="center"/>
              <w:rPr>
                <w:color w:val="000000"/>
                <w:sz w:val="18"/>
                <w:szCs w:val="18"/>
                <w:lang w:eastAsia="es-CL"/>
              </w:rPr>
            </w:pPr>
            <w:r>
              <w:rPr>
                <w:color w:val="000000"/>
                <w:sz w:val="18"/>
                <w:szCs w:val="18"/>
                <w:lang w:eastAsia="es-CL"/>
              </w:rPr>
              <w:t>-</w:t>
            </w:r>
          </w:p>
        </w:tc>
      </w:tr>
      <w:tr w:rsidR="00E321D5" w:rsidRPr="00E321D5" w14:paraId="6199F192" w14:textId="77777777" w:rsidTr="002A6A3C">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5E0B0370" w14:textId="77777777" w:rsidR="00E321D5" w:rsidRPr="00E321D5" w:rsidRDefault="00E321D5" w:rsidP="00E321D5">
            <w:pPr>
              <w:spacing w:before="0" w:after="0"/>
              <w:jc w:val="center"/>
              <w:rPr>
                <w:color w:val="000000"/>
                <w:sz w:val="18"/>
                <w:szCs w:val="18"/>
                <w:lang w:eastAsia="es-CL"/>
              </w:rPr>
            </w:pPr>
            <w:r w:rsidRPr="00E321D5">
              <w:rPr>
                <w:color w:val="000000"/>
                <w:sz w:val="18"/>
                <w:szCs w:val="18"/>
                <w:lang w:eastAsia="es-CL"/>
              </w:rPr>
              <w:t>2</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678FC4B0" w14:textId="45044F6C" w:rsidR="00E321D5" w:rsidRPr="00E321D5" w:rsidRDefault="005D00EA" w:rsidP="00E321D5">
            <w:pPr>
              <w:spacing w:before="0" w:after="0"/>
              <w:rPr>
                <w:color w:val="000000"/>
                <w:sz w:val="18"/>
                <w:szCs w:val="18"/>
                <w:lang w:eastAsia="es-CL"/>
              </w:rPr>
            </w:pPr>
            <w:r w:rsidRPr="005D00EA">
              <w:rPr>
                <w:color w:val="000000"/>
                <w:sz w:val="18"/>
                <w:szCs w:val="18"/>
                <w:lang w:eastAsia="es-CL"/>
              </w:rPr>
              <w:t>Informe PROMNA, Trigésima Octava campaña, Agosto 2015</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6073064D"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Aguas marinas</w:t>
            </w:r>
          </w:p>
          <w:p w14:paraId="37C5A66B"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Sedimentos</w:t>
            </w:r>
          </w:p>
          <w:p w14:paraId="348E26AC"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Fauna acuática</w:t>
            </w:r>
          </w:p>
          <w:p w14:paraId="11798E73" w14:textId="4C6E591E" w:rsidR="00E321D5" w:rsidRPr="00E321D5" w:rsidRDefault="000532D0" w:rsidP="000532D0">
            <w:pPr>
              <w:spacing w:before="0" w:after="0"/>
              <w:rPr>
                <w:color w:val="000000"/>
                <w:sz w:val="18"/>
                <w:szCs w:val="18"/>
                <w:lang w:eastAsia="es-CL"/>
              </w:rPr>
            </w:pPr>
            <w:r w:rsidRPr="000532D0">
              <w:rPr>
                <w:color w:val="000000"/>
                <w:sz w:val="18"/>
                <w:szCs w:val="18"/>
                <w:lang w:eastAsia="es-CL"/>
              </w:rPr>
              <w:t>- Flora y vegetación acuática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F5A8493" w14:textId="2DDD1637" w:rsidR="00E321D5" w:rsidRPr="00E321D5" w:rsidRDefault="000532D0" w:rsidP="00E321D5">
            <w:pPr>
              <w:spacing w:before="0" w:after="0"/>
              <w:rPr>
                <w:color w:val="000000"/>
                <w:sz w:val="18"/>
                <w:szCs w:val="18"/>
                <w:lang w:eastAsia="es-CL"/>
              </w:rPr>
            </w:pPr>
            <w:r w:rsidRPr="000532D0">
              <w:rPr>
                <w:color w:val="000000"/>
                <w:sz w:val="18"/>
                <w:szCs w:val="18"/>
                <w:lang w:eastAsia="es-CL"/>
              </w:rPr>
              <w:t>41427</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E9D0173" w14:textId="3E79F17D" w:rsidR="00E321D5" w:rsidRPr="00E321D5" w:rsidRDefault="000532D0" w:rsidP="00E321D5">
            <w:pPr>
              <w:spacing w:before="0" w:after="0"/>
              <w:rPr>
                <w:color w:val="000000"/>
                <w:sz w:val="18"/>
                <w:szCs w:val="18"/>
                <w:lang w:eastAsia="es-CL"/>
              </w:rPr>
            </w:pPr>
            <w:r>
              <w:rPr>
                <w:color w:val="000000"/>
                <w:sz w:val="18"/>
                <w:szCs w:val="18"/>
                <w:lang w:eastAsia="es-CL"/>
              </w:rPr>
              <w:t>23-12-2015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84D70F7" w14:textId="39A9B462" w:rsidR="00E321D5" w:rsidRPr="00E321D5" w:rsidRDefault="000532D0" w:rsidP="00E321D5">
            <w:pPr>
              <w:spacing w:before="0" w:after="0"/>
              <w:rPr>
                <w:color w:val="000000"/>
                <w:sz w:val="18"/>
                <w:szCs w:val="18"/>
                <w:lang w:eastAsia="es-CL"/>
              </w:rPr>
            </w:pPr>
            <w:r>
              <w:rPr>
                <w:color w:val="000000"/>
                <w:sz w:val="18"/>
                <w:szCs w:val="18"/>
                <w:lang w:eastAsia="es-CL"/>
              </w:rPr>
              <w:t>01-08-2015</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DF3ABEA" w14:textId="3DA68E31" w:rsidR="00E321D5" w:rsidRPr="00E321D5" w:rsidRDefault="000532D0" w:rsidP="00E321D5">
            <w:pPr>
              <w:spacing w:before="0" w:after="0"/>
              <w:rPr>
                <w:color w:val="000000"/>
                <w:sz w:val="18"/>
                <w:szCs w:val="18"/>
                <w:lang w:eastAsia="es-CL"/>
              </w:rPr>
            </w:pPr>
            <w:r>
              <w:rPr>
                <w:color w:val="000000"/>
                <w:sz w:val="18"/>
                <w:szCs w:val="18"/>
                <w:lang w:eastAsia="es-CL"/>
              </w:rPr>
              <w:t>31-08-2015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18171756" w14:textId="17FBDF92" w:rsidR="00E321D5" w:rsidRPr="00E321D5" w:rsidRDefault="000532D0" w:rsidP="00E321D5">
            <w:pPr>
              <w:spacing w:before="0" w:after="0"/>
              <w:rPr>
                <w:color w:val="000000"/>
                <w:sz w:val="18"/>
                <w:szCs w:val="18"/>
                <w:lang w:eastAsia="es-CL"/>
              </w:rPr>
            </w:pPr>
            <w:r>
              <w:rPr>
                <w:color w:val="000000"/>
                <w:sz w:val="18"/>
                <w:szCs w:val="18"/>
                <w:lang w:eastAsia="es-CL"/>
              </w:rPr>
              <w:t>Conforme</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8E7043A" w14:textId="3662E602" w:rsidR="00E321D5" w:rsidRPr="00E321D5" w:rsidRDefault="000532D0" w:rsidP="000532D0">
            <w:pPr>
              <w:spacing w:before="0" w:after="0"/>
              <w:jc w:val="center"/>
              <w:rPr>
                <w:color w:val="000000"/>
                <w:sz w:val="18"/>
                <w:szCs w:val="18"/>
                <w:lang w:eastAsia="es-CL"/>
              </w:rPr>
            </w:pPr>
            <w:r>
              <w:rPr>
                <w:color w:val="000000"/>
                <w:sz w:val="18"/>
                <w:szCs w:val="18"/>
                <w:lang w:eastAsia="es-CL"/>
              </w:rPr>
              <w:t>-</w:t>
            </w:r>
          </w:p>
        </w:tc>
      </w:tr>
      <w:tr w:rsidR="00E321D5" w:rsidRPr="00E321D5" w14:paraId="396B002E" w14:textId="77777777" w:rsidTr="002A6A3C">
        <w:trPr>
          <w:trHeight w:val="713"/>
        </w:trPr>
        <w:tc>
          <w:tcPr>
            <w:tcW w:w="360"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69D55956" w14:textId="4A316BDE" w:rsidR="00E321D5" w:rsidRPr="00E321D5" w:rsidRDefault="005D00EA" w:rsidP="00E321D5">
            <w:pPr>
              <w:spacing w:before="0" w:after="0"/>
              <w:jc w:val="center"/>
              <w:rPr>
                <w:color w:val="000000"/>
                <w:sz w:val="18"/>
                <w:szCs w:val="18"/>
                <w:lang w:eastAsia="es-CL"/>
              </w:rPr>
            </w:pPr>
            <w:r>
              <w:rPr>
                <w:color w:val="000000"/>
                <w:sz w:val="18"/>
                <w:szCs w:val="18"/>
                <w:lang w:eastAsia="es-CL"/>
              </w:rPr>
              <w:t>3</w:t>
            </w:r>
          </w:p>
        </w:tc>
        <w:tc>
          <w:tcPr>
            <w:tcW w:w="284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8D11647" w14:textId="5E170582" w:rsidR="00E321D5" w:rsidRPr="00E321D5" w:rsidRDefault="005D00EA" w:rsidP="00E321D5">
            <w:pPr>
              <w:spacing w:before="0" w:after="0"/>
              <w:rPr>
                <w:color w:val="000000"/>
                <w:sz w:val="18"/>
                <w:szCs w:val="18"/>
                <w:lang w:eastAsia="es-CL"/>
              </w:rPr>
            </w:pPr>
            <w:r w:rsidRPr="005D00EA">
              <w:rPr>
                <w:color w:val="000000"/>
                <w:sz w:val="18"/>
                <w:szCs w:val="18"/>
                <w:lang w:eastAsia="es-CL"/>
              </w:rPr>
              <w:t>Informe PROMNA, Trigésima novena campaña, noviembre 2015</w:t>
            </w:r>
          </w:p>
        </w:tc>
        <w:tc>
          <w:tcPr>
            <w:tcW w:w="284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613452A2"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Aguas marinas</w:t>
            </w:r>
          </w:p>
          <w:p w14:paraId="2F5307C4"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Otros</w:t>
            </w:r>
          </w:p>
          <w:p w14:paraId="1F5DA7CC" w14:textId="77777777" w:rsidR="000532D0" w:rsidRPr="000532D0" w:rsidRDefault="000532D0" w:rsidP="000532D0">
            <w:pPr>
              <w:spacing w:before="0" w:after="0"/>
              <w:rPr>
                <w:color w:val="000000"/>
                <w:sz w:val="18"/>
                <w:szCs w:val="18"/>
                <w:lang w:eastAsia="es-CL"/>
              </w:rPr>
            </w:pPr>
            <w:r w:rsidRPr="000532D0">
              <w:rPr>
                <w:color w:val="000000"/>
                <w:sz w:val="18"/>
                <w:szCs w:val="18"/>
                <w:lang w:eastAsia="es-CL"/>
              </w:rPr>
              <w:t>- Sedimentos</w:t>
            </w:r>
          </w:p>
          <w:p w14:paraId="48507A0F" w14:textId="66FAFC6C" w:rsidR="00E321D5" w:rsidRPr="00E321D5" w:rsidRDefault="000532D0" w:rsidP="000532D0">
            <w:pPr>
              <w:spacing w:before="0" w:after="0"/>
              <w:rPr>
                <w:color w:val="000000"/>
                <w:sz w:val="18"/>
                <w:szCs w:val="18"/>
                <w:lang w:eastAsia="es-CL"/>
              </w:rPr>
            </w:pPr>
            <w:r w:rsidRPr="000532D0">
              <w:rPr>
                <w:color w:val="000000"/>
                <w:sz w:val="18"/>
                <w:szCs w:val="18"/>
                <w:lang w:eastAsia="es-CL"/>
              </w:rPr>
              <w:t>- Fauna acuática</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2676A3D" w14:textId="6841AF3A" w:rsidR="00E321D5" w:rsidRPr="00E321D5" w:rsidRDefault="000532D0" w:rsidP="00E321D5">
            <w:pPr>
              <w:spacing w:before="0" w:after="0"/>
              <w:rPr>
                <w:color w:val="000000"/>
                <w:sz w:val="18"/>
                <w:szCs w:val="18"/>
                <w:lang w:eastAsia="es-CL"/>
              </w:rPr>
            </w:pPr>
            <w:r w:rsidRPr="000532D0">
              <w:rPr>
                <w:color w:val="000000"/>
                <w:sz w:val="18"/>
                <w:szCs w:val="18"/>
                <w:lang w:eastAsia="es-CL"/>
              </w:rPr>
              <w:t>43105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6463895D" w14:textId="673212BD" w:rsidR="00E321D5" w:rsidRPr="00E321D5" w:rsidRDefault="000532D0" w:rsidP="00E321D5">
            <w:pPr>
              <w:spacing w:before="0" w:after="0"/>
              <w:rPr>
                <w:color w:val="000000"/>
                <w:sz w:val="18"/>
                <w:szCs w:val="18"/>
                <w:lang w:eastAsia="es-CL"/>
              </w:rPr>
            </w:pPr>
            <w:r>
              <w:rPr>
                <w:color w:val="000000"/>
                <w:sz w:val="18"/>
                <w:szCs w:val="18"/>
                <w:lang w:eastAsia="es-CL"/>
              </w:rPr>
              <w:t>03-11-2015</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999A181" w14:textId="0705BDB2" w:rsidR="00E321D5" w:rsidRPr="00E321D5" w:rsidRDefault="000532D0" w:rsidP="00E321D5">
            <w:pPr>
              <w:spacing w:before="0" w:after="0"/>
              <w:rPr>
                <w:color w:val="000000"/>
                <w:sz w:val="18"/>
                <w:szCs w:val="18"/>
                <w:lang w:eastAsia="es-CL"/>
              </w:rPr>
            </w:pPr>
            <w:r>
              <w:rPr>
                <w:color w:val="000000"/>
                <w:sz w:val="18"/>
                <w:szCs w:val="18"/>
                <w:lang w:eastAsia="es-CL"/>
              </w:rPr>
              <w:t>12-11-2015</w:t>
            </w:r>
          </w:p>
        </w:tc>
        <w:tc>
          <w:tcPr>
            <w:tcW w:w="1275"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5D5C134" w14:textId="024B11C3" w:rsidR="00E321D5" w:rsidRPr="00E321D5" w:rsidRDefault="000532D0" w:rsidP="00E321D5">
            <w:pPr>
              <w:spacing w:before="0" w:after="0"/>
              <w:rPr>
                <w:color w:val="000000"/>
                <w:sz w:val="18"/>
                <w:szCs w:val="18"/>
                <w:lang w:eastAsia="es-CL"/>
              </w:rPr>
            </w:pPr>
            <w:r>
              <w:rPr>
                <w:color w:val="000000"/>
                <w:sz w:val="18"/>
                <w:szCs w:val="18"/>
                <w:lang w:eastAsia="es-CL"/>
              </w:rPr>
              <w:t>12-02-2016</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2461E4F3" w14:textId="34BCA7A0" w:rsidR="00E321D5" w:rsidRPr="00E321D5" w:rsidRDefault="000532D0" w:rsidP="00E321D5">
            <w:pPr>
              <w:spacing w:before="0" w:after="0"/>
              <w:rPr>
                <w:color w:val="000000"/>
                <w:sz w:val="18"/>
                <w:szCs w:val="18"/>
                <w:lang w:eastAsia="es-CL"/>
              </w:rPr>
            </w:pPr>
            <w:r>
              <w:rPr>
                <w:color w:val="000000"/>
                <w:sz w:val="18"/>
                <w:szCs w:val="18"/>
                <w:lang w:eastAsia="es-CL"/>
              </w:rPr>
              <w:t>Conforme</w:t>
            </w:r>
          </w:p>
        </w:tc>
        <w:tc>
          <w:tcPr>
            <w:tcW w:w="1276"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A98F7E5" w14:textId="447778D2" w:rsidR="00E321D5" w:rsidRPr="00E321D5" w:rsidRDefault="000532D0" w:rsidP="000532D0">
            <w:pPr>
              <w:spacing w:before="0" w:after="0"/>
              <w:jc w:val="center"/>
              <w:rPr>
                <w:color w:val="000000"/>
                <w:sz w:val="18"/>
                <w:szCs w:val="18"/>
                <w:lang w:eastAsia="es-CL"/>
              </w:rPr>
            </w:pPr>
            <w:r>
              <w:rPr>
                <w:color w:val="000000"/>
                <w:sz w:val="18"/>
                <w:szCs w:val="18"/>
                <w:lang w:eastAsia="es-CL"/>
              </w:rPr>
              <w:t>-</w:t>
            </w:r>
          </w:p>
        </w:tc>
      </w:tr>
    </w:tbl>
    <w:p w14:paraId="218C3F9F" w14:textId="77777777" w:rsidR="00E321D5" w:rsidRDefault="00E321D5">
      <w:pPr>
        <w:jc w:val="left"/>
        <w:sectPr w:rsidR="00E321D5" w:rsidSect="00FF1137">
          <w:pgSz w:w="15840" w:h="12240" w:orient="landscape"/>
          <w:pgMar w:top="567" w:right="1134" w:bottom="1134" w:left="1134" w:header="709" w:footer="709" w:gutter="0"/>
          <w:cols w:space="708"/>
          <w:docGrid w:linePitch="360"/>
        </w:sectPr>
      </w:pPr>
    </w:p>
    <w:p w14:paraId="1AF97D76" w14:textId="2B3B6B33" w:rsidR="00C44F36" w:rsidRPr="000C68FC" w:rsidRDefault="00C44F36">
      <w:pPr>
        <w:jc w:val="left"/>
      </w:pPr>
    </w:p>
    <w:p w14:paraId="1A1AFDCC" w14:textId="77777777" w:rsidR="004E583C" w:rsidRPr="000C68FC" w:rsidRDefault="004E583C" w:rsidP="00C958D0">
      <w:pPr>
        <w:pStyle w:val="Ttulo1"/>
      </w:pPr>
      <w:bookmarkStart w:id="132" w:name="_Toc453584582"/>
      <w:r w:rsidRPr="000C68FC">
        <w:t>H</w:t>
      </w:r>
      <w:r w:rsidR="0024720C" w:rsidRPr="000C68FC">
        <w:t>ECHOS CONSTATADOS</w:t>
      </w:r>
      <w:r w:rsidRPr="000C68FC">
        <w:t>.</w:t>
      </w:r>
      <w:bookmarkEnd w:id="130"/>
      <w:bookmarkEnd w:id="131"/>
      <w:bookmarkEnd w:id="132"/>
    </w:p>
    <w:p w14:paraId="17D38E2D" w14:textId="0139CDB3" w:rsidR="00FB4D96" w:rsidRPr="005E1632" w:rsidRDefault="005E1632" w:rsidP="00FB4D96">
      <w:pPr>
        <w:pStyle w:val="Ttulo2"/>
        <w:rPr>
          <w:szCs w:val="24"/>
        </w:rPr>
      </w:pPr>
      <w:bookmarkStart w:id="133" w:name="_Toc453584583"/>
      <w:r w:rsidRPr="005E1632">
        <w:rPr>
          <w:szCs w:val="24"/>
        </w:rPr>
        <w:t>Descripción de proyectos</w:t>
      </w:r>
      <w:bookmarkEnd w:id="133"/>
    </w:p>
    <w:p w14:paraId="467A2556" w14:textId="273E3066" w:rsidR="007F7778" w:rsidRPr="000C68FC" w:rsidRDefault="007F7778" w:rsidP="00FB4D96">
      <w:pPr>
        <w:pStyle w:val="Ttulo2"/>
        <w:numPr>
          <w:ilvl w:val="0"/>
          <w:numId w:val="0"/>
        </w:numPr>
        <w:ind w:left="576"/>
        <w:rPr>
          <w:szCs w:val="24"/>
        </w:rPr>
      </w:pPr>
    </w:p>
    <w:tbl>
      <w:tblPr>
        <w:tblStyle w:val="Tablaconcuadrcula"/>
        <w:tblW w:w="4794" w:type="pct"/>
        <w:tblLook w:val="04A0" w:firstRow="1" w:lastRow="0" w:firstColumn="1" w:lastColumn="0" w:noHBand="0" w:noVBand="1"/>
      </w:tblPr>
      <w:tblGrid>
        <w:gridCol w:w="3612"/>
        <w:gridCol w:w="9391"/>
      </w:tblGrid>
      <w:tr w:rsidR="00A74310" w:rsidRPr="000C68FC" w14:paraId="187FE003" w14:textId="77777777" w:rsidTr="001078C4">
        <w:trPr>
          <w:trHeight w:val="95"/>
        </w:trPr>
        <w:tc>
          <w:tcPr>
            <w:tcW w:w="1389" w:type="pct"/>
            <w:shd w:val="clear" w:color="auto" w:fill="auto"/>
          </w:tcPr>
          <w:p w14:paraId="7A3C9569" w14:textId="77777777" w:rsidR="00A74310" w:rsidRPr="000C68FC" w:rsidRDefault="00F64DF2" w:rsidP="008E4AB3">
            <w:r w:rsidRPr="000C68FC">
              <w:rPr>
                <w:rFonts w:eastAsia="Times New Roman"/>
                <w:b/>
                <w:bCs/>
                <w:color w:val="000000"/>
                <w:lang w:eastAsia="es-CL"/>
              </w:rPr>
              <w:t>Número de h</w:t>
            </w:r>
            <w:r w:rsidR="00A74310" w:rsidRPr="000C68FC">
              <w:rPr>
                <w:rFonts w:eastAsia="Times New Roman"/>
                <w:b/>
                <w:bCs/>
                <w:color w:val="000000"/>
                <w:lang w:eastAsia="es-CL"/>
              </w:rPr>
              <w:t>echo</w:t>
            </w:r>
            <w:r w:rsidRPr="000C68FC">
              <w:rPr>
                <w:rFonts w:eastAsia="Times New Roman"/>
                <w:b/>
                <w:bCs/>
                <w:color w:val="000000"/>
                <w:lang w:eastAsia="es-CL"/>
              </w:rPr>
              <w:t xml:space="preserve"> c</w:t>
            </w:r>
            <w:r w:rsidR="00A74310" w:rsidRPr="000C68FC">
              <w:rPr>
                <w:rFonts w:eastAsia="Times New Roman"/>
                <w:b/>
                <w:bCs/>
                <w:color w:val="000000"/>
                <w:lang w:eastAsia="es-CL"/>
              </w:rPr>
              <w:t>onstatado</w:t>
            </w:r>
            <w:r w:rsidR="00A74310" w:rsidRPr="000C68FC">
              <w:rPr>
                <w:rFonts w:eastAsia="Times New Roman"/>
                <w:color w:val="000000"/>
                <w:lang w:eastAsia="es-CL"/>
              </w:rPr>
              <w:t xml:space="preserve">: </w:t>
            </w:r>
            <w:r w:rsidR="00A74310" w:rsidRPr="000C68FC">
              <w:rPr>
                <w:b/>
              </w:rPr>
              <w:t>1</w:t>
            </w:r>
          </w:p>
        </w:tc>
        <w:tc>
          <w:tcPr>
            <w:tcW w:w="3611" w:type="pct"/>
          </w:tcPr>
          <w:p w14:paraId="013CE73E" w14:textId="152D6396" w:rsidR="00A74310" w:rsidRPr="000C68FC" w:rsidRDefault="00A74310" w:rsidP="001652C3">
            <w:r w:rsidRPr="000C68FC">
              <w:rPr>
                <w:rFonts w:eastAsia="Times New Roman"/>
                <w:b/>
                <w:bCs/>
                <w:color w:val="000000"/>
                <w:lang w:eastAsia="es-CL"/>
              </w:rPr>
              <w:t>Estación</w:t>
            </w:r>
            <w:r w:rsidR="005F32AE" w:rsidRPr="000C68FC">
              <w:rPr>
                <w:rFonts w:eastAsia="Times New Roman"/>
                <w:b/>
                <w:bCs/>
                <w:color w:val="000000"/>
                <w:lang w:eastAsia="es-CL"/>
              </w:rPr>
              <w:t xml:space="preserve"> N°</w:t>
            </w:r>
            <w:r w:rsidRPr="000C68FC">
              <w:rPr>
                <w:rFonts w:eastAsia="Times New Roman"/>
                <w:color w:val="000000"/>
                <w:lang w:eastAsia="es-CL"/>
              </w:rPr>
              <w:t>:</w:t>
            </w:r>
            <w:r w:rsidR="00C44F36" w:rsidRPr="000C68FC">
              <w:rPr>
                <w:rFonts w:eastAsia="Times New Roman"/>
                <w:color w:val="000000"/>
                <w:lang w:eastAsia="es-CL"/>
              </w:rPr>
              <w:t xml:space="preserve"> </w:t>
            </w:r>
            <w:r w:rsidR="00127264" w:rsidRPr="000C68FC">
              <w:rPr>
                <w:rFonts w:eastAsia="Times New Roman"/>
                <w:color w:val="000000"/>
                <w:lang w:eastAsia="es-CL"/>
              </w:rPr>
              <w:t xml:space="preserve">0, </w:t>
            </w:r>
            <w:r w:rsidR="001652C3" w:rsidRPr="000C68FC">
              <w:rPr>
                <w:rFonts w:eastAsia="Times New Roman"/>
                <w:color w:val="000000"/>
                <w:lang w:eastAsia="es-CL"/>
              </w:rPr>
              <w:t xml:space="preserve">1, 2, 3, 4 y 5. </w:t>
            </w:r>
          </w:p>
        </w:tc>
      </w:tr>
      <w:tr w:rsidR="000D607C" w:rsidRPr="000C68FC" w14:paraId="2745E67F" w14:textId="77777777" w:rsidTr="001078C4">
        <w:trPr>
          <w:trHeight w:val="95"/>
        </w:trPr>
        <w:tc>
          <w:tcPr>
            <w:tcW w:w="5000" w:type="pct"/>
            <w:gridSpan w:val="2"/>
            <w:shd w:val="clear" w:color="auto" w:fill="auto"/>
          </w:tcPr>
          <w:p w14:paraId="7CC18630" w14:textId="2A9B122B" w:rsidR="000D607C" w:rsidRPr="000C68FC" w:rsidRDefault="00762517" w:rsidP="00B0438F">
            <w:pPr>
              <w:rPr>
                <w:rFonts w:eastAsia="Times New Roman"/>
                <w:b/>
                <w:bCs/>
                <w:color w:val="000000"/>
                <w:lang w:eastAsia="es-CL"/>
              </w:rPr>
            </w:pPr>
            <w:r w:rsidRPr="000C68FC">
              <w:rPr>
                <w:rFonts w:eastAsia="Times New Roman"/>
                <w:b/>
                <w:bCs/>
                <w:color w:val="000000"/>
                <w:lang w:eastAsia="es-CL"/>
              </w:rPr>
              <w:t>Documentación</w:t>
            </w:r>
            <w:r w:rsidR="00F64DF2" w:rsidRPr="000C68FC">
              <w:rPr>
                <w:rFonts w:eastAsia="Times New Roman"/>
                <w:b/>
                <w:bCs/>
                <w:color w:val="000000"/>
                <w:lang w:eastAsia="es-CL"/>
              </w:rPr>
              <w:t xml:space="preserve"> solicitada y e</w:t>
            </w:r>
            <w:r w:rsidR="00F15F8C" w:rsidRPr="000C68FC">
              <w:rPr>
                <w:rFonts w:eastAsia="Times New Roman"/>
                <w:b/>
                <w:bCs/>
                <w:color w:val="000000"/>
                <w:lang w:eastAsia="es-CL"/>
              </w:rPr>
              <w:t>ntregada</w:t>
            </w:r>
            <w:r w:rsidR="008E34C9" w:rsidRPr="000C68FC">
              <w:rPr>
                <w:rFonts w:eastAsia="Times New Roman"/>
                <w:b/>
                <w:bCs/>
                <w:color w:val="000000"/>
                <w:lang w:eastAsia="es-CL"/>
              </w:rPr>
              <w:t>:</w:t>
            </w:r>
            <w:r w:rsidR="000D607C" w:rsidRPr="000C68FC">
              <w:rPr>
                <w:rFonts w:eastAsia="Times New Roman"/>
                <w:b/>
                <w:bCs/>
                <w:color w:val="000000"/>
                <w:lang w:eastAsia="es-CL"/>
              </w:rPr>
              <w:t xml:space="preserve"> </w:t>
            </w:r>
            <w:r w:rsidR="00EE377B" w:rsidRPr="000C68FC">
              <w:rPr>
                <w:rFonts w:eastAsia="Times New Roman"/>
                <w:bCs/>
                <w:color w:val="000000"/>
                <w:lang w:eastAsia="es-CL"/>
              </w:rPr>
              <w:t>No hay</w:t>
            </w:r>
          </w:p>
        </w:tc>
      </w:tr>
      <w:tr w:rsidR="00A74310" w:rsidRPr="000C68FC" w14:paraId="7D70A584" w14:textId="77777777" w:rsidTr="001078C4">
        <w:tblPrEx>
          <w:tblCellMar>
            <w:left w:w="70" w:type="dxa"/>
            <w:right w:w="70" w:type="dxa"/>
          </w:tblCellMar>
        </w:tblPrEx>
        <w:trPr>
          <w:trHeight w:val="215"/>
        </w:trPr>
        <w:tc>
          <w:tcPr>
            <w:tcW w:w="5000" w:type="pct"/>
            <w:gridSpan w:val="2"/>
            <w:tcBorders>
              <w:bottom w:val="single" w:sz="4" w:space="0" w:color="auto"/>
            </w:tcBorders>
          </w:tcPr>
          <w:p w14:paraId="3FA86C88" w14:textId="3169620B" w:rsidR="000D607C" w:rsidRPr="000C68FC" w:rsidRDefault="00F15F8C" w:rsidP="008F751D">
            <w:pPr>
              <w:rPr>
                <w:color w:val="FF0000"/>
              </w:rPr>
            </w:pPr>
            <w:r w:rsidRPr="000C68FC">
              <w:rPr>
                <w:b/>
              </w:rPr>
              <w:t>Exigencias</w:t>
            </w:r>
            <w:r w:rsidR="00A74310" w:rsidRPr="000C68FC">
              <w:rPr>
                <w:b/>
              </w:rPr>
              <w:t>:</w:t>
            </w:r>
          </w:p>
          <w:p w14:paraId="15640C21" w14:textId="77777777" w:rsidR="005E1632" w:rsidRPr="005E1632" w:rsidRDefault="00CE0C61" w:rsidP="005E1632">
            <w:pPr>
              <w:rPr>
                <w:b/>
                <w:i/>
              </w:rPr>
            </w:pPr>
            <w:r w:rsidRPr="005E1632">
              <w:rPr>
                <w:i/>
              </w:rPr>
              <w:t xml:space="preserve"> </w:t>
            </w:r>
            <w:r w:rsidR="005E1632" w:rsidRPr="005E1632">
              <w:rPr>
                <w:b/>
                <w:i/>
              </w:rPr>
              <w:t>3.1.2.1 Sistema de conducción terrestre</w:t>
            </w:r>
          </w:p>
          <w:p w14:paraId="3A320E21" w14:textId="77777777" w:rsidR="005E1632" w:rsidRPr="005E1632" w:rsidRDefault="005E1632" w:rsidP="005E1632">
            <w:pPr>
              <w:rPr>
                <w:i/>
              </w:rPr>
            </w:pPr>
            <w:r w:rsidRPr="005E1632">
              <w:rPr>
                <w:i/>
              </w:rPr>
              <w:t>(…) La impulsión del efluente se realizará por medio de una estación elevadora ubicada en el CFI Nueva Aldea; desde ese punto, el fluido recorrerá gravitacionalmente hasta su salida al mar.</w:t>
            </w:r>
          </w:p>
          <w:p w14:paraId="2D54CE0C" w14:textId="77777777" w:rsidR="005E1632" w:rsidRPr="005E1632" w:rsidRDefault="005E1632" w:rsidP="005E1632">
            <w:pPr>
              <w:rPr>
                <w:i/>
              </w:rPr>
            </w:pPr>
            <w:r w:rsidRPr="005E1632">
              <w:rPr>
                <w:i/>
              </w:rPr>
              <w:t>Este sistema se encuentra ubicado a la salida del Sistema General de Tratamiento de Efluentes del Complejo (SGTC). Esta estación permitirá elevar la columna de RIL efluente del SGTC, para su transporte hacia el emisario submarino y la pendiente del terreno favorecerá la conducción del RIL tratado sin necesidad de bombeos intermedios.</w:t>
            </w:r>
          </w:p>
          <w:p w14:paraId="297175D5" w14:textId="77777777" w:rsidR="005E1632" w:rsidRPr="005E1632" w:rsidRDefault="005E1632" w:rsidP="005E1632">
            <w:pPr>
              <w:rPr>
                <w:i/>
              </w:rPr>
            </w:pPr>
            <w:r w:rsidRPr="005E1632">
              <w:rPr>
                <w:i/>
              </w:rPr>
              <w:t>Por condiciones de operación del CFI Nueva Aldea, la estación elevadora podrá operar en un rango de caudales entre 300 y 1.200 l/s con una altura de elevación de 9 y 29 respectivamente. Para satisfacer las condiciones de operación mencionadas se definió la instalación de 3 bombas en paralelo, de las cuales una de ellas estará siempre en modo stand by. Cada una de estas bombas tendrá una capacidad máxima de 600 l/s y una capacidad de elevación de 30 m. Los equipos de bombeo dispondrán de variadores de frecuencia que permitirán ajustar el caudal impulsado por cada bomba a los requerimientos de operación.</w:t>
            </w:r>
          </w:p>
          <w:p w14:paraId="00C22D32" w14:textId="77777777" w:rsidR="005E1632" w:rsidRPr="005E1632" w:rsidRDefault="005E1632" w:rsidP="005E1632">
            <w:pPr>
              <w:rPr>
                <w:b/>
                <w:i/>
              </w:rPr>
            </w:pPr>
            <w:r w:rsidRPr="005E1632">
              <w:rPr>
                <w:b/>
                <w:i/>
              </w:rPr>
              <w:t>Cruce de río Itata en Meipo</w:t>
            </w:r>
          </w:p>
          <w:p w14:paraId="344C8F36" w14:textId="77777777" w:rsidR="005E1632" w:rsidRPr="005E1632" w:rsidRDefault="005E1632" w:rsidP="005E1632">
            <w:pPr>
              <w:rPr>
                <w:i/>
              </w:rPr>
            </w:pPr>
            <w:r w:rsidRPr="005E1632">
              <w:rPr>
                <w:i/>
              </w:rPr>
              <w:t>Para este atravieso elevado se considera la construcción de un acueducto de aproximadamente 730 m de largo. La estructura se apoyaría sobre cepas de hormigón armado, fundadas éstas sobre pilotes de hormigón pre-excavado.</w:t>
            </w:r>
          </w:p>
          <w:p w14:paraId="781EDF5C" w14:textId="77777777" w:rsidR="005E1632" w:rsidRPr="005E1632" w:rsidRDefault="005E1632" w:rsidP="005E1632">
            <w:pPr>
              <w:rPr>
                <w:b/>
                <w:i/>
              </w:rPr>
            </w:pPr>
            <w:r w:rsidRPr="005E1632">
              <w:rPr>
                <w:b/>
                <w:i/>
              </w:rPr>
              <w:t xml:space="preserve">3.1.2.1.4 Sistemas de seguridad en la tubería </w:t>
            </w:r>
          </w:p>
          <w:p w14:paraId="4742FA17" w14:textId="77777777" w:rsidR="00CE0C61" w:rsidRDefault="005E1632" w:rsidP="007324D4">
            <w:pPr>
              <w:rPr>
                <w:i/>
              </w:rPr>
            </w:pPr>
            <w:r w:rsidRPr="005E1632">
              <w:rPr>
                <w:i/>
              </w:rPr>
              <w:t>En el caso de presentar fallas, el proyecto dispondrá de dispositivos de seguridad operados desde el CFI Nueva Aldea, consistentes en válvulas de sectorización y sistema de desagüe, las cuales actuarán remotamente ante una eventual falla, permitiendo un cierre de la conducción en distintos tramos del trazado, en caso de rupturas parciales de la tubería o filtraciones mayores por fracturas o fisuras. Para detectar una falla se dispondrá de un sistema de control compuesto de medidores de caudal y medidores de presión.</w:t>
            </w:r>
          </w:p>
          <w:p w14:paraId="6F812682" w14:textId="77777777" w:rsidR="007324D4" w:rsidRDefault="007324D4" w:rsidP="007324D4">
            <w:pPr>
              <w:rPr>
                <w:i/>
              </w:rPr>
            </w:pPr>
          </w:p>
          <w:p w14:paraId="75529D7C" w14:textId="7DF89969" w:rsidR="007324D4" w:rsidRPr="000C68FC" w:rsidRDefault="007324D4" w:rsidP="007324D4">
            <w:pPr>
              <w:rPr>
                <w:i/>
              </w:rPr>
            </w:pPr>
          </w:p>
        </w:tc>
      </w:tr>
      <w:tr w:rsidR="00A74310" w:rsidRPr="000C68FC" w14:paraId="74B95E10" w14:textId="77777777" w:rsidTr="00571D72">
        <w:trPr>
          <w:trHeight w:val="699"/>
        </w:trPr>
        <w:tc>
          <w:tcPr>
            <w:tcW w:w="5000" w:type="pct"/>
            <w:gridSpan w:val="2"/>
          </w:tcPr>
          <w:p w14:paraId="52AB5D14" w14:textId="77777777" w:rsidR="007324D4" w:rsidRDefault="00F15F8C" w:rsidP="00547B3A">
            <w:pPr>
              <w:rPr>
                <w:b/>
              </w:rPr>
            </w:pPr>
            <w:r w:rsidRPr="000C68FC">
              <w:rPr>
                <w:b/>
              </w:rPr>
              <w:lastRenderedPageBreak/>
              <w:t>Hecho:</w:t>
            </w:r>
          </w:p>
          <w:p w14:paraId="1CC22EB9" w14:textId="12B3F24A" w:rsidR="00547B3A" w:rsidRPr="00EE3C84" w:rsidRDefault="00547B3A" w:rsidP="00547B3A">
            <w:r w:rsidRPr="00EE3C84">
              <w:t xml:space="preserve">Los fiscalizadores inspeccionan la canaleta Parshall, sector donde observan </w:t>
            </w:r>
            <w:r w:rsidR="00AB52F3">
              <w:t xml:space="preserve">los </w:t>
            </w:r>
            <w:r w:rsidRPr="00EE3C84">
              <w:t>sistemas de monitoreo en línea del efluente</w:t>
            </w:r>
            <w:r w:rsidR="00AB52F3">
              <w:t>,</w:t>
            </w:r>
            <w:r w:rsidRPr="00EE3C84">
              <w:t xml:space="preserve"> de los parámetros</w:t>
            </w:r>
            <w:r w:rsidR="00AB52F3">
              <w:t>,</w:t>
            </w:r>
            <w:r w:rsidR="009C05AA" w:rsidRPr="00EE3C84">
              <w:t xml:space="preserve"> temperatura, pH, conductividad y</w:t>
            </w:r>
            <w:r w:rsidRPr="00EE3C84">
              <w:t xml:space="preserve"> caudal</w:t>
            </w:r>
            <w:r w:rsidR="009C05AA" w:rsidRPr="00EE3C84">
              <w:t xml:space="preserve"> (Fotograf</w:t>
            </w:r>
            <w:r w:rsidR="00E70C98" w:rsidRPr="00EE3C84">
              <w:t>ía 1</w:t>
            </w:r>
            <w:r w:rsidR="009C05AA" w:rsidRPr="00EE3C84">
              <w:t>)</w:t>
            </w:r>
            <w:r w:rsidRPr="00EE3C84">
              <w:t xml:space="preserve">. Los fiscalizadores consultan sobre la ubicación del punto dónde se realiza el monitoreo del D.S. N° 90/2000, a lo que el Sr. Franklin Sandoval señala </w:t>
            </w:r>
            <w:r w:rsidR="00AB52F3">
              <w:t xml:space="preserve">el </w:t>
            </w:r>
            <w:r w:rsidRPr="00EE3C84">
              <w:t>punto sobre</w:t>
            </w:r>
            <w:r w:rsidR="00AB52F3">
              <w:t xml:space="preserve"> la</w:t>
            </w:r>
            <w:r w:rsidRPr="00EE3C84">
              <w:t xml:space="preserve"> rejilla de</w:t>
            </w:r>
            <w:r w:rsidR="00AB52F3">
              <w:t xml:space="preserve"> la </w:t>
            </w:r>
            <w:r w:rsidRPr="00EE3C84">
              <w:t xml:space="preserve"> canaleta Parshall.</w:t>
            </w:r>
          </w:p>
          <w:p w14:paraId="3EFBEA89" w14:textId="1296D49F" w:rsidR="00547B3A" w:rsidRPr="00EE3C84" w:rsidRDefault="00547B3A" w:rsidP="00547B3A">
            <w:r w:rsidRPr="00EE3C84">
              <w:t>Posteriormente, los fiscalizadores observan</w:t>
            </w:r>
            <w:r w:rsidR="00AB52F3">
              <w:t xml:space="preserve"> las</w:t>
            </w:r>
            <w:r w:rsidRPr="00EE3C84">
              <w:t xml:space="preserve"> instalaciones correspondientes a</w:t>
            </w:r>
            <w:r w:rsidR="00AB52F3">
              <w:t xml:space="preserve"> la</w:t>
            </w:r>
            <w:r w:rsidRPr="00EE3C84">
              <w:t xml:space="preserve"> casa de bombas. Esta instalación cuenta con tres (3) bombas, las cuales al momento de la inspección se encontraban funcionando de forma simultánea</w:t>
            </w:r>
            <w:r w:rsidR="009C05AA" w:rsidRPr="00EE3C84">
              <w:t xml:space="preserve"> (Fotograf</w:t>
            </w:r>
            <w:r w:rsidR="00E70C98" w:rsidRPr="00EE3C84">
              <w:t>ía 2</w:t>
            </w:r>
            <w:r w:rsidR="009C05AA" w:rsidRPr="00EE3C84">
              <w:t>)</w:t>
            </w:r>
            <w:r w:rsidRPr="00EE3C84">
              <w:t>.</w:t>
            </w:r>
          </w:p>
          <w:p w14:paraId="6E67A5EB" w14:textId="62F5EB5D" w:rsidR="00547B3A" w:rsidRPr="00EE3C84" w:rsidRDefault="00547B3A" w:rsidP="00547B3A">
            <w:r w:rsidRPr="00EE3C84">
              <w:t xml:space="preserve">Los fiscalizadores observan la zona donde se produjo </w:t>
            </w:r>
            <w:r w:rsidR="00AB52F3">
              <w:t xml:space="preserve">la </w:t>
            </w:r>
            <w:r w:rsidRPr="00EE3C84">
              <w:t>rotura de cañería</w:t>
            </w:r>
            <w:r w:rsidR="00AB52F3">
              <w:t>,</w:t>
            </w:r>
            <w:r w:rsidRPr="00EE3C84">
              <w:t xml:space="preserve"> el</w:t>
            </w:r>
            <w:r w:rsidR="00AB52F3">
              <w:t xml:space="preserve"> día</w:t>
            </w:r>
            <w:r w:rsidRPr="00EE3C84">
              <w:t xml:space="preserve"> 9 de octubre del año 2013. Al momento de la inspección, no es posible apreciar indicios de derrames en el lugar ni</w:t>
            </w:r>
            <w:r w:rsidR="00C207F5">
              <w:t xml:space="preserve"> </w:t>
            </w:r>
            <w:r w:rsidRPr="00EE3C84">
              <w:t xml:space="preserve"> la tubería del sistema de conducción de efluentes, la cual se encuentra soterrada</w:t>
            </w:r>
            <w:r w:rsidR="009C05AA" w:rsidRPr="00EE3C84">
              <w:t xml:space="preserve"> (Fotograf</w:t>
            </w:r>
            <w:r w:rsidR="00A56D4B" w:rsidRPr="00EE3C84">
              <w:t>ía 3</w:t>
            </w:r>
            <w:r w:rsidR="009C05AA" w:rsidRPr="00EE3C84">
              <w:t>)</w:t>
            </w:r>
            <w:r w:rsidRPr="00EE3C84">
              <w:t>. Este punto, de acuerdo a lo declarado por el Sr. Bermúdez, se encuentra dentro de lo que denominan “tramo cero”, correspondiente al tramo entre la canaleta Parshall y la cámara de bifurcación del sistema de conducción. La cámara de bifurcación permite direccionar el flujo de efluente desde la tubería principal a descarga al mar o bien al río Itata.</w:t>
            </w:r>
          </w:p>
          <w:p w14:paraId="38BF5A95" w14:textId="1D118F9F" w:rsidR="00547B3A" w:rsidRPr="00EE3C84" w:rsidRDefault="00547B3A" w:rsidP="00547B3A">
            <w:r w:rsidRPr="00EE3C84">
              <w:t>Los fiscalizadores inspeccionan el área donde se ubica el atravieso de la tubería del sistema de conducción de efluentes sobre el río Itata en sector Meipo. En el lugar se observa la tubería, la cual en este punto cuenta con acceso restringido señalizado y cierre con candado. La tubería en toda su extensión sobre el río se encuentra sostenida por una estructura metálica</w:t>
            </w:r>
            <w:r w:rsidR="009C05AA" w:rsidRPr="00EE3C84">
              <w:t xml:space="preserve"> (Fotograf</w:t>
            </w:r>
            <w:r w:rsidR="00E70C98" w:rsidRPr="00EE3C84">
              <w:t xml:space="preserve">ía </w:t>
            </w:r>
            <w:r w:rsidR="00A56D4B" w:rsidRPr="00EE3C84">
              <w:t>4</w:t>
            </w:r>
            <w:r w:rsidR="009C05AA" w:rsidRPr="00EE3C84">
              <w:t>)</w:t>
            </w:r>
            <w:r w:rsidRPr="00EE3C84">
              <w:t>. Adicionalmente se observa cámara de inspección en la ribera norte del río Itata.</w:t>
            </w:r>
          </w:p>
          <w:p w14:paraId="67942A39" w14:textId="601CECAC" w:rsidR="00547B3A" w:rsidRPr="00EE3C84" w:rsidRDefault="00547B3A" w:rsidP="00547B3A">
            <w:r w:rsidRPr="00EE3C84">
              <w:t>Los fiscalizadores inspeccionan el área correspondiente al derrame producido el 14 de noviembre del año 2013 en sector Boca Itata, denominado “paso bajo 22”</w:t>
            </w:r>
            <w:r w:rsidR="009C05AA" w:rsidRPr="00EE3C84">
              <w:t xml:space="preserve"> (Fotograf</w:t>
            </w:r>
            <w:r w:rsidR="00A56D4B" w:rsidRPr="00EE3C84">
              <w:t>ía 5</w:t>
            </w:r>
            <w:r w:rsidR="009C05AA" w:rsidRPr="00EE3C84">
              <w:t>)</w:t>
            </w:r>
            <w:r w:rsidRPr="00EE3C84">
              <w:t>. En el lugar, se observa cámara de inspección de la tubería y de acuerdo a lo declarado por el Sr. Claudio Bermúdez, en este punto se realizaron modificaciones a la línea de mantención, las cuales fueron descritas en el programa de cumplimiento que se presentó a la SMA en marzo de 2016.</w:t>
            </w:r>
          </w:p>
          <w:p w14:paraId="302ACAF8" w14:textId="1B4B1160" w:rsidR="00D64CC5" w:rsidRPr="000C68FC" w:rsidRDefault="00547B3A" w:rsidP="007324D4">
            <w:r w:rsidRPr="00EE3C84">
              <w:t>Los fiscalizadores inspeccionan las obras correspondientes a la cámara de carga del emisario submarino en sector Boca Itata. Se observa en el sector las instalaciones de suministro eléctrico por empresa distribuidora y de respaldo eléctrico correspondiente a arreglo fotovoltaico. Posteriormente se observa obra correspondiente a cámara de carga de emisario submarino, la cual se encuentra con cierre perimetral y acceso restringido</w:t>
            </w:r>
            <w:r w:rsidR="009C05AA" w:rsidRPr="00EE3C84">
              <w:t xml:space="preserve"> (Fotograf</w:t>
            </w:r>
            <w:r w:rsidR="00A56D4B" w:rsidRPr="00EE3C84">
              <w:t>ía 6</w:t>
            </w:r>
            <w:r w:rsidR="009C05AA" w:rsidRPr="00EE3C84">
              <w:t>)</w:t>
            </w:r>
            <w:r w:rsidRPr="00EE3C84">
              <w:t>.</w:t>
            </w:r>
          </w:p>
        </w:tc>
      </w:tr>
      <w:tr w:rsidR="001078C4" w:rsidRPr="000C68FC" w14:paraId="7169BFC3" w14:textId="77777777" w:rsidTr="00FF537A">
        <w:trPr>
          <w:trHeight w:val="823"/>
        </w:trPr>
        <w:tc>
          <w:tcPr>
            <w:tcW w:w="5000" w:type="pct"/>
            <w:gridSpan w:val="2"/>
          </w:tcPr>
          <w:p w14:paraId="28DFF6F6" w14:textId="77777777" w:rsidR="00C01585" w:rsidRPr="000C68FC" w:rsidRDefault="00C01585" w:rsidP="00C01585">
            <w:pPr>
              <w:rPr>
                <w:b/>
              </w:rPr>
            </w:pPr>
            <w:r w:rsidRPr="000C68FC">
              <w:rPr>
                <w:b/>
              </w:rPr>
              <w:t>Conclusiones del análisis de la información</w:t>
            </w:r>
          </w:p>
          <w:p w14:paraId="22CEC509" w14:textId="2F094260" w:rsidR="0031181F" w:rsidRPr="000C68FC" w:rsidRDefault="0031181F" w:rsidP="008A0D5C">
            <w:r>
              <w:t xml:space="preserve"> </w:t>
            </w:r>
            <w:r w:rsidR="00C4126B">
              <w:t xml:space="preserve">Del análisis de los hechos constatados en la actividad de inspección, se concluye que no existen hallazgos asociados a las materias </w:t>
            </w:r>
            <w:r w:rsidR="00E70C98">
              <w:t>fiscalizadas.</w:t>
            </w:r>
            <w:r w:rsidR="00C4126B">
              <w:t xml:space="preserve"> </w:t>
            </w:r>
          </w:p>
        </w:tc>
      </w:tr>
    </w:tbl>
    <w:p w14:paraId="3FE5CE96" w14:textId="77777777" w:rsidR="0045246B" w:rsidRPr="000C68FC" w:rsidRDefault="0045246B" w:rsidP="0045246B">
      <w:pPr>
        <w:pStyle w:val="Ttulo2"/>
        <w:numPr>
          <w:ilvl w:val="0"/>
          <w:numId w:val="0"/>
        </w:numPr>
        <w:rPr>
          <w:szCs w:val="24"/>
        </w:rPr>
      </w:pPr>
    </w:p>
    <w:p w14:paraId="78EB3674" w14:textId="77777777" w:rsidR="00C01585" w:rsidRPr="000C68FC" w:rsidRDefault="00C01585" w:rsidP="00C01585">
      <w:pPr>
        <w:sectPr w:rsidR="00C01585" w:rsidRPr="000C68FC" w:rsidSect="00FF1137">
          <w:pgSz w:w="15840" w:h="12240" w:orient="landscape"/>
          <w:pgMar w:top="567" w:right="1134" w:bottom="1134" w:left="1134" w:header="709" w:footer="709" w:gutter="0"/>
          <w:cols w:space="708"/>
          <w:docGrid w:linePitch="360"/>
        </w:sectPr>
      </w:pPr>
    </w:p>
    <w:p w14:paraId="0EED079D" w14:textId="77777777" w:rsidR="0045246B" w:rsidRPr="000C68FC" w:rsidRDefault="0045246B" w:rsidP="0045246B"/>
    <w:tbl>
      <w:tblPr>
        <w:tblW w:w="13712" w:type="dxa"/>
        <w:jc w:val="center"/>
        <w:tblLayout w:type="fixed"/>
        <w:tblCellMar>
          <w:left w:w="70" w:type="dxa"/>
          <w:right w:w="70" w:type="dxa"/>
        </w:tblCellMar>
        <w:tblLook w:val="04A0" w:firstRow="1" w:lastRow="0" w:firstColumn="1" w:lastColumn="0" w:noHBand="0" w:noVBand="1"/>
      </w:tblPr>
      <w:tblGrid>
        <w:gridCol w:w="2123"/>
        <w:gridCol w:w="2408"/>
        <w:gridCol w:w="2268"/>
        <w:gridCol w:w="3403"/>
        <w:gridCol w:w="1821"/>
        <w:gridCol w:w="1689"/>
      </w:tblGrid>
      <w:tr w:rsidR="00CE494C" w:rsidRPr="000C68FC" w14:paraId="1F592A36"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E92C67" w14:textId="77777777" w:rsidR="00CE494C" w:rsidRPr="000C68FC" w:rsidRDefault="00CE494C" w:rsidP="007C53B0">
            <w:pPr>
              <w:jc w:val="center"/>
              <w:rPr>
                <w:rFonts w:eastAsia="Times New Roman"/>
                <w:b/>
                <w:bCs/>
                <w:color w:val="000000"/>
                <w:sz w:val="20"/>
                <w:szCs w:val="20"/>
                <w:lang w:eastAsia="es-CL"/>
              </w:rPr>
            </w:pPr>
            <w:r w:rsidRPr="000C68FC">
              <w:rPr>
                <w:rFonts w:cstheme="minorHAnsi"/>
                <w:b/>
                <w:sz w:val="14"/>
                <w:szCs w:val="24"/>
              </w:rPr>
              <w:br w:type="page"/>
            </w:r>
            <w:r w:rsidRPr="000C68FC">
              <w:rPr>
                <w:rFonts w:eastAsia="Times New Roman"/>
                <w:b/>
                <w:bCs/>
                <w:color w:val="000000"/>
                <w:sz w:val="20"/>
                <w:szCs w:val="20"/>
                <w:lang w:eastAsia="es-CL"/>
              </w:rPr>
              <w:t xml:space="preserve">Registros </w:t>
            </w:r>
          </w:p>
        </w:tc>
      </w:tr>
      <w:tr w:rsidR="00CE494C" w:rsidRPr="000C68FC" w14:paraId="37D00CB1" w14:textId="77777777" w:rsidTr="00317B23">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AB51556" w14:textId="4C2C0625" w:rsidR="00CE494C" w:rsidRPr="000C68FC" w:rsidRDefault="00A56D4B" w:rsidP="007C53B0">
            <w:pPr>
              <w:jc w:val="center"/>
              <w:rPr>
                <w:rFonts w:eastAsia="Times New Roman"/>
                <w:color w:val="000000"/>
                <w:sz w:val="20"/>
                <w:szCs w:val="20"/>
                <w:lang w:eastAsia="es-CL"/>
              </w:rPr>
            </w:pPr>
            <w:r w:rsidRPr="00A56D4B">
              <w:rPr>
                <w:rFonts w:eastAsia="Times New Roman"/>
                <w:noProof/>
                <w:color w:val="000000"/>
                <w:sz w:val="20"/>
                <w:szCs w:val="20"/>
                <w:lang w:eastAsia="es-CL"/>
              </w:rPr>
              <w:drawing>
                <wp:inline distT="0" distB="0" distL="0" distR="0" wp14:anchorId="1FB9E144" wp14:editId="033BED4D">
                  <wp:extent cx="4094139" cy="3070604"/>
                  <wp:effectExtent l="0" t="0" r="1905" b="0"/>
                  <wp:docPr id="1" name="Imagen 1" descr="C:\SMA\EXPEDIENTES\Expedientes 2016\Programa de fiscalización 2016\DFZ-2016-633-VIII-RCA-IA COMPLEJO CELCO NUEVA ALDEA\Inspección ambiental 20.04.2016\Fotografías Inspección\DSC02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6\Programa de fiscalización 2016\DFZ-2016-633-VIII-RCA-IA COMPLEJO CELCO NUEVA ALDEA\Inspección ambiental 20.04.2016\Fotografías Inspección\DSC0205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04050" cy="3078037"/>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5000552A" w14:textId="68EC63B6" w:rsidR="00CE494C" w:rsidRPr="000C68FC" w:rsidRDefault="00A56D4B" w:rsidP="007C53B0">
            <w:pPr>
              <w:jc w:val="center"/>
              <w:rPr>
                <w:rFonts w:eastAsia="Times New Roman"/>
                <w:color w:val="000000"/>
                <w:sz w:val="20"/>
                <w:szCs w:val="20"/>
                <w:lang w:eastAsia="es-CL"/>
              </w:rPr>
            </w:pPr>
            <w:r w:rsidRPr="00A56D4B">
              <w:rPr>
                <w:rFonts w:eastAsia="Times New Roman"/>
                <w:noProof/>
                <w:color w:val="000000"/>
                <w:sz w:val="20"/>
                <w:szCs w:val="20"/>
                <w:lang w:eastAsia="es-CL"/>
              </w:rPr>
              <w:drawing>
                <wp:inline distT="0" distB="0" distL="0" distR="0" wp14:anchorId="54C24D31" wp14:editId="73003CB5">
                  <wp:extent cx="4076130" cy="3057098"/>
                  <wp:effectExtent l="0" t="0" r="635" b="0"/>
                  <wp:docPr id="3" name="Imagen 3" descr="C:\SMA\EXPEDIENTES\Expedientes 2016\Programa de fiscalización 2016\DFZ-2016-633-VIII-RCA-IA COMPLEJO CELCO NUEVA ALDEA\Inspección ambiental 20.04.2016\Fotografías Inspección\DSC02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6\Programa de fiscalización 2016\DFZ-2016-633-VIII-RCA-IA COMPLEJO CELCO NUEVA ALDEA\Inspección ambiental 20.04.2016\Fotografías Inspección\DSC0206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83575" cy="3062681"/>
                          </a:xfrm>
                          <a:prstGeom prst="rect">
                            <a:avLst/>
                          </a:prstGeom>
                          <a:noFill/>
                          <a:ln>
                            <a:noFill/>
                          </a:ln>
                        </pic:spPr>
                      </pic:pic>
                    </a:graphicData>
                  </a:graphic>
                </wp:inline>
              </w:drawing>
            </w:r>
          </w:p>
        </w:tc>
      </w:tr>
      <w:tr w:rsidR="00CE494C" w:rsidRPr="000C68FC" w14:paraId="2E90F5EB" w14:textId="77777777" w:rsidTr="00317B23">
        <w:trPr>
          <w:trHeight w:val="300"/>
          <w:jc w:val="center"/>
        </w:trPr>
        <w:tc>
          <w:tcPr>
            <w:tcW w:w="774" w:type="pct"/>
            <w:tcBorders>
              <w:top w:val="single" w:sz="4" w:space="0" w:color="auto"/>
              <w:left w:val="single" w:sz="4" w:space="0" w:color="auto"/>
              <w:bottom w:val="single" w:sz="4" w:space="0" w:color="auto"/>
              <w:right w:val="nil"/>
            </w:tcBorders>
            <w:shd w:val="clear" w:color="auto" w:fill="auto"/>
            <w:noWrap/>
            <w:vAlign w:val="center"/>
            <w:hideMark/>
          </w:tcPr>
          <w:p w14:paraId="4383B360" w14:textId="42F4BCB9" w:rsidR="00CE494C" w:rsidRPr="000C68FC" w:rsidRDefault="00BA3543" w:rsidP="007C53B0">
            <w:pPr>
              <w:pStyle w:val="Descripcin"/>
              <w:rPr>
                <w:rFonts w:eastAsia="Times New Roman"/>
                <w:color w:val="000000"/>
                <w:szCs w:val="18"/>
                <w:lang w:eastAsia="es-CL"/>
              </w:rPr>
            </w:pPr>
            <w:bookmarkStart w:id="134" w:name="_Toc441158127"/>
            <w:bookmarkStart w:id="135" w:name="_Toc448216968"/>
            <w:bookmarkStart w:id="136" w:name="_Toc453584584"/>
            <w:r w:rsidRPr="000C68FC">
              <w:t>Fotografía 1.</w:t>
            </w:r>
            <w:bookmarkEnd w:id="134"/>
            <w:bookmarkEnd w:id="135"/>
            <w:bookmarkEnd w:id="136"/>
            <w:r w:rsidR="00CE494C" w:rsidRPr="000C68FC">
              <w:rPr>
                <w:szCs w:val="18"/>
              </w:rPr>
              <w:t xml:space="preserve"> </w:t>
            </w:r>
          </w:p>
        </w:tc>
        <w:tc>
          <w:tcPr>
            <w:tcW w:w="17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531E2" w14:textId="17ADBEEC" w:rsidR="00CE494C" w:rsidRPr="000C68FC" w:rsidRDefault="00CE494C" w:rsidP="00A5138A">
            <w:pPr>
              <w:jc w:val="left"/>
              <w:rPr>
                <w:rFonts w:eastAsia="Times New Roman"/>
                <w:b/>
                <w:color w:val="000000"/>
                <w:sz w:val="18"/>
                <w:szCs w:val="18"/>
                <w:lang w:eastAsia="es-CL"/>
              </w:rPr>
            </w:pPr>
            <w:r w:rsidRPr="000C68FC">
              <w:rPr>
                <w:rFonts w:eastAsia="Times New Roman"/>
                <w:b/>
                <w:color w:val="000000"/>
                <w:sz w:val="18"/>
                <w:szCs w:val="18"/>
                <w:lang w:eastAsia="es-CL"/>
              </w:rPr>
              <w:t>Fecha</w:t>
            </w:r>
            <w:r w:rsidRPr="000C68FC">
              <w:rPr>
                <w:rFonts w:eastAsia="Times New Roman"/>
                <w:color w:val="000000"/>
                <w:sz w:val="18"/>
                <w:szCs w:val="18"/>
                <w:lang w:eastAsia="es-CL"/>
              </w:rPr>
              <w:t xml:space="preserve"> </w:t>
            </w:r>
            <w:r w:rsidRPr="000C68FC">
              <w:rPr>
                <w:rFonts w:eastAsia="Times New Roman"/>
                <w:b/>
                <w:sz w:val="18"/>
                <w:szCs w:val="18"/>
                <w:lang w:eastAsia="es-CL"/>
              </w:rPr>
              <w:t xml:space="preserve">: </w:t>
            </w:r>
            <w:r w:rsidR="00986908" w:rsidRPr="000C68FC">
              <w:rPr>
                <w:rFonts w:eastAsia="Times New Roman"/>
                <w:sz w:val="18"/>
                <w:szCs w:val="18"/>
                <w:lang w:eastAsia="es-CL"/>
              </w:rPr>
              <w:t xml:space="preserve"> </w:t>
            </w:r>
            <w:r w:rsidR="00E70C98">
              <w:rPr>
                <w:rFonts w:eastAsia="Times New Roman"/>
                <w:sz w:val="18"/>
                <w:szCs w:val="18"/>
                <w:lang w:eastAsia="es-CL"/>
              </w:rPr>
              <w:t>20/04</w:t>
            </w:r>
            <w:r w:rsidR="00A5138A" w:rsidRPr="000C68FC">
              <w:rPr>
                <w:rFonts w:eastAsia="Times New Roman"/>
                <w:sz w:val="18"/>
                <w:szCs w:val="18"/>
                <w:lang w:eastAsia="es-CL"/>
              </w:rPr>
              <w:t>/2016</w:t>
            </w:r>
          </w:p>
        </w:tc>
        <w:tc>
          <w:tcPr>
            <w:tcW w:w="1241" w:type="pct"/>
            <w:tcBorders>
              <w:top w:val="single" w:sz="4" w:space="0" w:color="auto"/>
              <w:left w:val="nil"/>
              <w:bottom w:val="single" w:sz="4" w:space="0" w:color="auto"/>
              <w:right w:val="nil"/>
            </w:tcBorders>
            <w:shd w:val="clear" w:color="auto" w:fill="auto"/>
            <w:noWrap/>
            <w:vAlign w:val="center"/>
            <w:hideMark/>
          </w:tcPr>
          <w:p w14:paraId="46D773EF" w14:textId="5F61C5E6" w:rsidR="00BA3543" w:rsidRPr="000C68FC" w:rsidRDefault="00BA3543" w:rsidP="00BA3543">
            <w:pPr>
              <w:pStyle w:val="Descripcin"/>
            </w:pPr>
            <w:bookmarkStart w:id="137" w:name="_Toc441158128"/>
            <w:bookmarkStart w:id="138" w:name="_Toc448216969"/>
            <w:bookmarkStart w:id="139" w:name="_Toc453584585"/>
            <w:r w:rsidRPr="000C68FC">
              <w:t>Fotografía 2.</w:t>
            </w:r>
            <w:bookmarkEnd w:id="137"/>
            <w:bookmarkEnd w:id="138"/>
            <w:bookmarkEnd w:id="139"/>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876094" w14:textId="29E1082C" w:rsidR="00CE494C" w:rsidRPr="000C68FC" w:rsidRDefault="00CE494C" w:rsidP="007C53B0">
            <w:pPr>
              <w:jc w:val="left"/>
              <w:rPr>
                <w:rFonts w:eastAsia="Times New Roman"/>
                <w:b/>
                <w:color w:val="000000"/>
                <w:sz w:val="18"/>
                <w:szCs w:val="18"/>
                <w:lang w:eastAsia="es-CL"/>
              </w:rPr>
            </w:pPr>
            <w:r w:rsidRPr="000C68FC">
              <w:rPr>
                <w:rFonts w:eastAsia="Times New Roman"/>
                <w:b/>
                <w:color w:val="000000"/>
                <w:sz w:val="18"/>
                <w:szCs w:val="18"/>
                <w:lang w:eastAsia="es-CL"/>
              </w:rPr>
              <w:t xml:space="preserve">Fecha : </w:t>
            </w:r>
            <w:r w:rsidR="00E70C98">
              <w:rPr>
                <w:rFonts w:eastAsia="Times New Roman"/>
                <w:sz w:val="18"/>
                <w:szCs w:val="18"/>
                <w:lang w:eastAsia="es-CL"/>
              </w:rPr>
              <w:t>20/04</w:t>
            </w:r>
            <w:r w:rsidR="00E70C98" w:rsidRPr="000C68FC">
              <w:rPr>
                <w:rFonts w:eastAsia="Times New Roman"/>
                <w:sz w:val="18"/>
                <w:szCs w:val="18"/>
                <w:lang w:eastAsia="es-CL"/>
              </w:rPr>
              <w:t>/2016</w:t>
            </w:r>
          </w:p>
        </w:tc>
      </w:tr>
      <w:tr w:rsidR="00CE494C" w:rsidRPr="000C68FC" w14:paraId="0D5692E4" w14:textId="77777777" w:rsidTr="00317B23">
        <w:trPr>
          <w:trHeight w:val="300"/>
          <w:jc w:val="center"/>
        </w:trPr>
        <w:tc>
          <w:tcPr>
            <w:tcW w:w="77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36FE48" w14:textId="7B7A76E4" w:rsidR="00CE494C" w:rsidRPr="000C68FC" w:rsidRDefault="00CE494C" w:rsidP="007C53B0">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878" w:type="pct"/>
            <w:tcBorders>
              <w:top w:val="single" w:sz="4" w:space="0" w:color="auto"/>
              <w:left w:val="nil"/>
              <w:bottom w:val="single" w:sz="4" w:space="0" w:color="auto"/>
              <w:right w:val="single" w:sz="4" w:space="0" w:color="000000"/>
            </w:tcBorders>
            <w:shd w:val="clear" w:color="auto" w:fill="auto"/>
            <w:noWrap/>
            <w:vAlign w:val="center"/>
            <w:hideMark/>
          </w:tcPr>
          <w:p w14:paraId="7AC5D5B0" w14:textId="77777777" w:rsidR="00CE494C" w:rsidRPr="000C68FC" w:rsidRDefault="00CE494C" w:rsidP="007C53B0">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12A3B05C" w14:textId="4950B5EB" w:rsidR="00CE494C" w:rsidRPr="000C68FC" w:rsidRDefault="008821F5" w:rsidP="007C53B0">
            <w:pPr>
              <w:jc w:val="left"/>
              <w:rPr>
                <w:rFonts w:eastAsia="Times New Roman"/>
                <w:b/>
                <w:color w:val="000000"/>
                <w:sz w:val="18"/>
                <w:szCs w:val="18"/>
                <w:lang w:eastAsia="es-CL"/>
              </w:rPr>
            </w:pPr>
            <w:r w:rsidRPr="008821F5">
              <w:rPr>
                <w:rFonts w:eastAsia="Times New Roman"/>
                <w:b/>
                <w:color w:val="000000"/>
                <w:sz w:val="18"/>
                <w:szCs w:val="18"/>
                <w:lang w:eastAsia="es-CL"/>
              </w:rPr>
              <w:t>5940795.00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2CB170CC" w14:textId="77777777" w:rsidR="00CE494C" w:rsidRPr="000C68FC" w:rsidRDefault="00CE494C" w:rsidP="007C53B0">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2E40FE81" w14:textId="5B4B6CAF" w:rsidR="00CE494C" w:rsidRPr="000C68FC" w:rsidRDefault="008821F5" w:rsidP="007C53B0">
            <w:pPr>
              <w:jc w:val="left"/>
              <w:rPr>
                <w:rFonts w:eastAsia="Times New Roman"/>
                <w:b/>
                <w:color w:val="000000"/>
                <w:sz w:val="18"/>
                <w:szCs w:val="18"/>
                <w:lang w:eastAsia="es-CL"/>
              </w:rPr>
            </w:pPr>
            <w:r w:rsidRPr="008821F5">
              <w:rPr>
                <w:rFonts w:eastAsia="Times New Roman"/>
                <w:b/>
                <w:color w:val="000000"/>
                <w:sz w:val="18"/>
                <w:szCs w:val="18"/>
                <w:lang w:eastAsia="es-CL"/>
              </w:rPr>
              <w:t>725793.00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E705DC7" w14:textId="77777777" w:rsidR="00CE494C" w:rsidRPr="000C68FC" w:rsidRDefault="00CE494C" w:rsidP="007C53B0">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5795401" w14:textId="77777777" w:rsidR="00CE494C" w:rsidRPr="000C68FC" w:rsidRDefault="00CE494C" w:rsidP="00A5138A">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 Norte: </w:t>
            </w:r>
          </w:p>
          <w:p w14:paraId="07CA56A4" w14:textId="6B568D00" w:rsidR="004932DF" w:rsidRPr="000C68FC" w:rsidRDefault="00317B23" w:rsidP="00A5138A">
            <w:pPr>
              <w:jc w:val="left"/>
              <w:rPr>
                <w:rFonts w:eastAsia="Times New Roman"/>
                <w:b/>
                <w:color w:val="000000"/>
                <w:sz w:val="18"/>
                <w:szCs w:val="18"/>
                <w:lang w:eastAsia="es-CL"/>
              </w:rPr>
            </w:pPr>
            <w:r w:rsidRPr="00317B23">
              <w:rPr>
                <w:rFonts w:eastAsia="Times New Roman"/>
                <w:b/>
                <w:color w:val="000000"/>
                <w:sz w:val="18"/>
                <w:szCs w:val="18"/>
                <w:lang w:eastAsia="es-CL"/>
              </w:rPr>
              <w:t>5940821.00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786A7FA8" w14:textId="77777777" w:rsidR="00CE494C" w:rsidRPr="000C68FC" w:rsidRDefault="00CE494C" w:rsidP="007C53B0">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28B04512" w14:textId="748701BA" w:rsidR="00CE494C" w:rsidRPr="000C68FC" w:rsidRDefault="008821F5" w:rsidP="007C53B0">
            <w:pPr>
              <w:jc w:val="left"/>
              <w:rPr>
                <w:rFonts w:eastAsia="Times New Roman"/>
                <w:b/>
                <w:color w:val="000000"/>
                <w:sz w:val="18"/>
                <w:szCs w:val="18"/>
                <w:lang w:eastAsia="es-CL"/>
              </w:rPr>
            </w:pPr>
            <w:r w:rsidRPr="008821F5">
              <w:rPr>
                <w:rFonts w:eastAsia="Times New Roman"/>
                <w:b/>
                <w:color w:val="000000"/>
                <w:sz w:val="18"/>
                <w:szCs w:val="18"/>
                <w:lang w:eastAsia="es-CL"/>
              </w:rPr>
              <w:t>725835.00 m E</w:t>
            </w:r>
          </w:p>
        </w:tc>
      </w:tr>
      <w:tr w:rsidR="00CE494C" w:rsidRPr="000C68FC" w14:paraId="53204CE7"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D4DF604" w14:textId="77777777" w:rsidR="00CE494C" w:rsidRPr="000C68FC" w:rsidRDefault="00CE494C" w:rsidP="007C53B0">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42E3D257" w14:textId="20902B34" w:rsidR="00CE494C" w:rsidRPr="000C68FC" w:rsidRDefault="008821F5" w:rsidP="00A5138A">
            <w:pPr>
              <w:jc w:val="left"/>
              <w:rPr>
                <w:rFonts w:eastAsia="Times New Roman"/>
                <w:color w:val="000000"/>
                <w:sz w:val="18"/>
                <w:szCs w:val="18"/>
                <w:lang w:eastAsia="es-CL"/>
              </w:rPr>
            </w:pPr>
            <w:r>
              <w:rPr>
                <w:rFonts w:eastAsia="Times New Roman"/>
                <w:color w:val="000000"/>
                <w:sz w:val="18"/>
                <w:szCs w:val="18"/>
                <w:lang w:eastAsia="es-CL"/>
              </w:rPr>
              <w:t>Monitoreo continuo de Temperatura, pH, conductividad y caudal en canaleta Parshall.</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9093A1C" w14:textId="77777777" w:rsidR="00CE494C" w:rsidRPr="000C68FC" w:rsidRDefault="00CE494C" w:rsidP="007C53B0">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32070A3B" w14:textId="15A3E91F" w:rsidR="00CE494C" w:rsidRPr="000C68FC" w:rsidRDefault="008821F5" w:rsidP="007C53B0">
            <w:pPr>
              <w:jc w:val="left"/>
              <w:rPr>
                <w:rFonts w:eastAsia="Times New Roman"/>
                <w:color w:val="000000"/>
                <w:sz w:val="18"/>
                <w:szCs w:val="18"/>
                <w:lang w:eastAsia="es-CL"/>
              </w:rPr>
            </w:pPr>
            <w:r>
              <w:rPr>
                <w:rFonts w:eastAsia="Times New Roman"/>
                <w:color w:val="000000"/>
                <w:sz w:val="18"/>
                <w:szCs w:val="18"/>
                <w:lang w:eastAsia="es-CL"/>
              </w:rPr>
              <w:t>Bombas de impulsión en sala de bombas hacia emisario submarino.</w:t>
            </w:r>
          </w:p>
        </w:tc>
      </w:tr>
      <w:tr w:rsidR="00CE494C" w:rsidRPr="000C68FC" w14:paraId="0938EABC"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19332119" w14:textId="77777777" w:rsidR="00CE494C" w:rsidRPr="000C68FC" w:rsidRDefault="00CE494C"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59897421" w14:textId="77777777" w:rsidR="00CE494C" w:rsidRPr="000C68FC" w:rsidRDefault="00CE494C" w:rsidP="007C53B0">
            <w:pPr>
              <w:jc w:val="left"/>
              <w:rPr>
                <w:rFonts w:eastAsia="Times New Roman"/>
                <w:color w:val="000000"/>
                <w:sz w:val="20"/>
                <w:szCs w:val="20"/>
                <w:lang w:eastAsia="es-CL"/>
              </w:rPr>
            </w:pPr>
          </w:p>
        </w:tc>
      </w:tr>
    </w:tbl>
    <w:p w14:paraId="65103DC3" w14:textId="77777777" w:rsidR="00CE494C" w:rsidRPr="000C68FC" w:rsidRDefault="00CE494C" w:rsidP="00CE494C">
      <w:pPr>
        <w:pStyle w:val="Ttulo2"/>
        <w:numPr>
          <w:ilvl w:val="0"/>
          <w:numId w:val="0"/>
        </w:numPr>
        <w:ind w:left="576"/>
        <w:rPr>
          <w:szCs w:val="24"/>
        </w:rPr>
        <w:sectPr w:rsidR="00CE494C" w:rsidRPr="000C68FC" w:rsidSect="00FF1137">
          <w:pgSz w:w="15840" w:h="12240" w:orient="landscape"/>
          <w:pgMar w:top="567" w:right="1134" w:bottom="1134" w:left="1134" w:header="709" w:footer="709" w:gutter="0"/>
          <w:cols w:space="708"/>
          <w:docGrid w:linePitch="360"/>
        </w:sectPr>
      </w:pPr>
    </w:p>
    <w:p w14:paraId="300D6DCC" w14:textId="6791F27B" w:rsidR="00CE494C" w:rsidRPr="000C68FC" w:rsidRDefault="00CE494C" w:rsidP="00CE494C">
      <w:pPr>
        <w:pStyle w:val="Ttulo2"/>
        <w:numPr>
          <w:ilvl w:val="0"/>
          <w:numId w:val="0"/>
        </w:numPr>
        <w:ind w:left="576"/>
        <w:rPr>
          <w:szCs w:val="24"/>
        </w:rPr>
      </w:pPr>
    </w:p>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BA3543" w:rsidRPr="000C68FC" w14:paraId="736FC81B"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C87CFD" w14:textId="77777777" w:rsidR="00BA3543" w:rsidRPr="000C68FC" w:rsidRDefault="00BA3543" w:rsidP="007C53B0">
            <w:pPr>
              <w:jc w:val="center"/>
              <w:rPr>
                <w:rFonts w:eastAsia="Times New Roman"/>
                <w:b/>
                <w:bCs/>
                <w:color w:val="000000"/>
                <w:sz w:val="20"/>
                <w:szCs w:val="20"/>
                <w:lang w:eastAsia="es-CL"/>
              </w:rPr>
            </w:pPr>
            <w:r w:rsidRPr="000C68FC">
              <w:rPr>
                <w:rFonts w:cstheme="minorHAnsi"/>
                <w:b/>
                <w:sz w:val="14"/>
                <w:szCs w:val="24"/>
              </w:rPr>
              <w:br w:type="page"/>
            </w:r>
            <w:r w:rsidRPr="000C68FC">
              <w:rPr>
                <w:rFonts w:eastAsia="Times New Roman"/>
                <w:b/>
                <w:bCs/>
                <w:color w:val="000000"/>
                <w:sz w:val="20"/>
                <w:szCs w:val="20"/>
                <w:lang w:eastAsia="es-CL"/>
              </w:rPr>
              <w:t xml:space="preserve">Registros </w:t>
            </w:r>
          </w:p>
        </w:tc>
      </w:tr>
      <w:tr w:rsidR="00BA3543" w:rsidRPr="000C68FC" w14:paraId="5C8255AB" w14:textId="77777777" w:rsidTr="00074B3B">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225C979D" w14:textId="5CFBBC92" w:rsidR="00BA3543" w:rsidRPr="000C68FC" w:rsidRDefault="00A56D4B" w:rsidP="007C53B0">
            <w:pPr>
              <w:jc w:val="center"/>
              <w:rPr>
                <w:rFonts w:eastAsia="Times New Roman"/>
                <w:color w:val="000000"/>
                <w:sz w:val="20"/>
                <w:szCs w:val="20"/>
                <w:lang w:eastAsia="es-CL"/>
              </w:rPr>
            </w:pPr>
            <w:r w:rsidRPr="00A56D4B">
              <w:rPr>
                <w:rFonts w:eastAsia="Times New Roman"/>
                <w:noProof/>
                <w:color w:val="000000"/>
                <w:sz w:val="20"/>
                <w:szCs w:val="20"/>
                <w:lang w:eastAsia="es-CL"/>
              </w:rPr>
              <w:drawing>
                <wp:inline distT="0" distB="0" distL="0" distR="0" wp14:anchorId="0F48B340" wp14:editId="3260DD1E">
                  <wp:extent cx="4084295" cy="3063221"/>
                  <wp:effectExtent l="0" t="0" r="0" b="4445"/>
                  <wp:docPr id="6" name="Imagen 6" descr="C:\SMA\EXPEDIENTES\Expedientes 2016\Programa de fiscalización 2016\DFZ-2016-633-VIII-RCA-IA COMPLEJO CELCO NUEVA ALDEA\Inspección ambiental 20.04.2016\Fotografías Inspección\DSC02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6\Programa de fiscalización 2016\DFZ-2016-633-VIII-RCA-IA COMPLEJO CELCO NUEVA ALDEA\Inspección ambiental 20.04.2016\Fotografías Inspección\DSC02069.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87369" cy="3065526"/>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553139C6" w14:textId="5CE075EB" w:rsidR="00BA3543" w:rsidRPr="000C68FC" w:rsidRDefault="00A56D4B" w:rsidP="007C53B0">
            <w:pPr>
              <w:jc w:val="center"/>
              <w:rPr>
                <w:rFonts w:eastAsia="Times New Roman"/>
                <w:color w:val="000000"/>
                <w:sz w:val="20"/>
                <w:szCs w:val="20"/>
                <w:lang w:eastAsia="es-CL"/>
              </w:rPr>
            </w:pPr>
            <w:r w:rsidRPr="00A56D4B">
              <w:rPr>
                <w:rFonts w:eastAsia="Times New Roman"/>
                <w:noProof/>
                <w:color w:val="000000"/>
                <w:sz w:val="20"/>
                <w:szCs w:val="20"/>
                <w:lang w:eastAsia="es-CL"/>
              </w:rPr>
              <w:drawing>
                <wp:inline distT="0" distB="0" distL="0" distR="0" wp14:anchorId="702F7A72" wp14:editId="57AD1973">
                  <wp:extent cx="4067031" cy="3050274"/>
                  <wp:effectExtent l="0" t="0" r="0" b="0"/>
                  <wp:docPr id="7" name="Imagen 7" descr="C:\SMA\EXPEDIENTES\Expedientes 2016\Programa de fiscalización 2016\DFZ-2016-633-VIII-RCA-IA COMPLEJO CELCO NUEVA ALDEA\Inspección ambiental 20.04.2016\Fotografías Inspección\DSC02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6\Programa de fiscalización 2016\DFZ-2016-633-VIII-RCA-IA COMPLEJO CELCO NUEVA ALDEA\Inspección ambiental 20.04.2016\Fotografías Inspección\DSC02075.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73572" cy="3055180"/>
                          </a:xfrm>
                          <a:prstGeom prst="rect">
                            <a:avLst/>
                          </a:prstGeom>
                          <a:noFill/>
                          <a:ln>
                            <a:noFill/>
                          </a:ln>
                        </pic:spPr>
                      </pic:pic>
                    </a:graphicData>
                  </a:graphic>
                </wp:inline>
              </w:drawing>
            </w:r>
          </w:p>
        </w:tc>
      </w:tr>
      <w:tr w:rsidR="00BA3543" w:rsidRPr="000C68FC" w14:paraId="2365BCAB"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0F1D5AD0" w14:textId="588491E9" w:rsidR="00BA3543" w:rsidRPr="000C68FC" w:rsidRDefault="00BA3543" w:rsidP="007C53B0">
            <w:pPr>
              <w:pStyle w:val="Descripcin"/>
              <w:rPr>
                <w:rFonts w:eastAsia="Times New Roman"/>
                <w:color w:val="000000"/>
                <w:szCs w:val="18"/>
                <w:lang w:eastAsia="es-CL"/>
              </w:rPr>
            </w:pPr>
            <w:bookmarkStart w:id="140" w:name="_Toc441158129"/>
            <w:bookmarkStart w:id="141" w:name="_Toc448216970"/>
            <w:bookmarkStart w:id="142" w:name="_Toc453584586"/>
            <w:r w:rsidRPr="000C68FC">
              <w:t>Fotografía 3.</w:t>
            </w:r>
            <w:bookmarkEnd w:id="140"/>
            <w:bookmarkEnd w:id="141"/>
            <w:bookmarkEnd w:id="142"/>
            <w:r w:rsidRPr="000C68FC">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31A14B" w14:textId="6D930153" w:rsidR="00BA3543" w:rsidRPr="000C68FC" w:rsidRDefault="00BA3543" w:rsidP="007C53B0">
            <w:pPr>
              <w:jc w:val="left"/>
              <w:rPr>
                <w:rFonts w:eastAsia="Times New Roman"/>
                <w:b/>
                <w:color w:val="000000"/>
                <w:sz w:val="18"/>
                <w:szCs w:val="18"/>
                <w:lang w:eastAsia="es-CL"/>
              </w:rPr>
            </w:pPr>
            <w:r w:rsidRPr="000C68FC">
              <w:rPr>
                <w:rFonts w:eastAsia="Times New Roman"/>
                <w:b/>
                <w:color w:val="000000"/>
                <w:sz w:val="18"/>
                <w:szCs w:val="18"/>
                <w:lang w:eastAsia="es-CL"/>
              </w:rPr>
              <w:t>Fecha</w:t>
            </w:r>
            <w:r w:rsidRPr="000C68FC">
              <w:rPr>
                <w:rFonts w:eastAsia="Times New Roman"/>
                <w:color w:val="000000"/>
                <w:sz w:val="18"/>
                <w:szCs w:val="18"/>
                <w:lang w:eastAsia="es-CL"/>
              </w:rPr>
              <w:t xml:space="preserve"> </w:t>
            </w:r>
            <w:r w:rsidRPr="000C68FC">
              <w:rPr>
                <w:rFonts w:eastAsia="Times New Roman"/>
                <w:b/>
                <w:sz w:val="18"/>
                <w:szCs w:val="18"/>
                <w:lang w:eastAsia="es-CL"/>
              </w:rPr>
              <w:t xml:space="preserve">: </w:t>
            </w:r>
            <w:r w:rsidRPr="000C68FC">
              <w:rPr>
                <w:rFonts w:eastAsia="Times New Roman"/>
                <w:sz w:val="18"/>
                <w:szCs w:val="18"/>
                <w:lang w:eastAsia="es-CL"/>
              </w:rPr>
              <w:t xml:space="preserve"> </w:t>
            </w:r>
            <w:r w:rsidR="00E70C98">
              <w:rPr>
                <w:rFonts w:eastAsia="Times New Roman"/>
                <w:sz w:val="18"/>
                <w:szCs w:val="18"/>
                <w:lang w:eastAsia="es-CL"/>
              </w:rPr>
              <w:t>20/04</w:t>
            </w:r>
            <w:r w:rsidR="00E70C98" w:rsidRPr="000C68FC">
              <w:rPr>
                <w:rFonts w:eastAsia="Times New Roman"/>
                <w:sz w:val="18"/>
                <w:szCs w:val="18"/>
                <w:lang w:eastAsia="es-CL"/>
              </w:rPr>
              <w:t>/2016</w:t>
            </w:r>
          </w:p>
        </w:tc>
        <w:tc>
          <w:tcPr>
            <w:tcW w:w="1241" w:type="pct"/>
            <w:tcBorders>
              <w:top w:val="single" w:sz="4" w:space="0" w:color="auto"/>
              <w:left w:val="nil"/>
              <w:bottom w:val="single" w:sz="4" w:space="0" w:color="auto"/>
              <w:right w:val="nil"/>
            </w:tcBorders>
            <w:shd w:val="clear" w:color="auto" w:fill="auto"/>
            <w:noWrap/>
            <w:vAlign w:val="center"/>
            <w:hideMark/>
          </w:tcPr>
          <w:p w14:paraId="2F05C23E" w14:textId="206F76D3" w:rsidR="00BA3543" w:rsidRPr="000C68FC" w:rsidRDefault="00BA3543" w:rsidP="007C53B0">
            <w:pPr>
              <w:pStyle w:val="Descripcin"/>
            </w:pPr>
            <w:bookmarkStart w:id="143" w:name="_Toc441158130"/>
            <w:bookmarkStart w:id="144" w:name="_Toc448216971"/>
            <w:bookmarkStart w:id="145" w:name="_Toc453584587"/>
            <w:r w:rsidRPr="000C68FC">
              <w:t>Fotografía 4.</w:t>
            </w:r>
            <w:bookmarkEnd w:id="143"/>
            <w:bookmarkEnd w:id="144"/>
            <w:bookmarkEnd w:id="145"/>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F99214" w14:textId="073E0389" w:rsidR="00BA3543" w:rsidRPr="000C68FC" w:rsidRDefault="00BA3543" w:rsidP="007C53B0">
            <w:pPr>
              <w:jc w:val="left"/>
              <w:rPr>
                <w:rFonts w:eastAsia="Times New Roman"/>
                <w:b/>
                <w:color w:val="000000"/>
                <w:sz w:val="18"/>
                <w:szCs w:val="18"/>
                <w:lang w:eastAsia="es-CL"/>
              </w:rPr>
            </w:pPr>
            <w:r w:rsidRPr="000C68FC">
              <w:rPr>
                <w:rFonts w:eastAsia="Times New Roman"/>
                <w:b/>
                <w:color w:val="000000"/>
                <w:sz w:val="18"/>
                <w:szCs w:val="18"/>
                <w:lang w:eastAsia="es-CL"/>
              </w:rPr>
              <w:t xml:space="preserve">Fecha : </w:t>
            </w:r>
            <w:r w:rsidR="00E70C98">
              <w:rPr>
                <w:rFonts w:eastAsia="Times New Roman"/>
                <w:sz w:val="18"/>
                <w:szCs w:val="18"/>
                <w:lang w:eastAsia="es-CL"/>
              </w:rPr>
              <w:t>20/04</w:t>
            </w:r>
            <w:r w:rsidR="00E70C98" w:rsidRPr="000C68FC">
              <w:rPr>
                <w:rFonts w:eastAsia="Times New Roman"/>
                <w:sz w:val="18"/>
                <w:szCs w:val="18"/>
                <w:lang w:eastAsia="es-CL"/>
              </w:rPr>
              <w:t>/2016</w:t>
            </w:r>
          </w:p>
        </w:tc>
      </w:tr>
      <w:tr w:rsidR="00074B3B" w:rsidRPr="000C68FC" w14:paraId="3FEF3B93"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03B6D4" w14:textId="77777777" w:rsidR="00074B3B" w:rsidRPr="000C68FC" w:rsidRDefault="00074B3B" w:rsidP="00074B3B">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56899A29" w14:textId="77777777" w:rsidR="00074B3B" w:rsidRPr="000C68FC" w:rsidRDefault="00074B3B" w:rsidP="00074B3B">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77EC0B1B" w14:textId="7A9D6D86" w:rsidR="00074B3B" w:rsidRPr="000C68FC" w:rsidRDefault="00317B23" w:rsidP="00074B3B">
            <w:pPr>
              <w:jc w:val="left"/>
              <w:rPr>
                <w:rFonts w:eastAsia="Times New Roman"/>
                <w:b/>
                <w:color w:val="000000"/>
                <w:sz w:val="18"/>
                <w:szCs w:val="18"/>
                <w:lang w:eastAsia="es-CL"/>
              </w:rPr>
            </w:pPr>
            <w:r w:rsidRPr="00317B23">
              <w:rPr>
                <w:rFonts w:eastAsia="Times New Roman"/>
                <w:b/>
                <w:color w:val="000000"/>
                <w:sz w:val="18"/>
                <w:szCs w:val="18"/>
                <w:lang w:eastAsia="es-CL"/>
              </w:rPr>
              <w:t>5941020.00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35730072" w14:textId="77777777" w:rsidR="00074B3B" w:rsidRPr="000C68FC" w:rsidRDefault="00074B3B" w:rsidP="00074B3B">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17E4F626" w14:textId="2F7A527C" w:rsidR="00074B3B" w:rsidRPr="000C68FC" w:rsidRDefault="00317B23" w:rsidP="00074B3B">
            <w:pPr>
              <w:jc w:val="left"/>
              <w:rPr>
                <w:rFonts w:eastAsia="Times New Roman"/>
                <w:b/>
                <w:color w:val="000000"/>
                <w:sz w:val="18"/>
                <w:szCs w:val="18"/>
                <w:lang w:eastAsia="es-CL"/>
              </w:rPr>
            </w:pPr>
            <w:r w:rsidRPr="00317B23">
              <w:rPr>
                <w:rFonts w:eastAsia="Times New Roman"/>
                <w:b/>
                <w:color w:val="000000"/>
                <w:sz w:val="18"/>
                <w:szCs w:val="18"/>
                <w:lang w:eastAsia="es-CL"/>
              </w:rPr>
              <w:t>726111.00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45C3D663" w14:textId="77777777" w:rsidR="00074B3B" w:rsidRPr="000C68FC" w:rsidRDefault="00074B3B" w:rsidP="00074B3B">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EFED8C1" w14:textId="77777777" w:rsidR="00074B3B" w:rsidRPr="000C68FC" w:rsidRDefault="00074B3B" w:rsidP="00074B3B">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050471DB" w14:textId="04E052D5" w:rsidR="00074B3B" w:rsidRPr="000C68FC" w:rsidRDefault="00317B23" w:rsidP="00074B3B">
            <w:pPr>
              <w:jc w:val="left"/>
              <w:rPr>
                <w:rFonts w:eastAsia="Times New Roman"/>
                <w:b/>
                <w:color w:val="000000"/>
                <w:sz w:val="18"/>
                <w:szCs w:val="18"/>
                <w:lang w:eastAsia="es-CL"/>
              </w:rPr>
            </w:pPr>
            <w:r w:rsidRPr="00317B23">
              <w:rPr>
                <w:rFonts w:eastAsia="Times New Roman"/>
                <w:b/>
                <w:color w:val="000000"/>
                <w:sz w:val="18"/>
                <w:szCs w:val="18"/>
                <w:lang w:eastAsia="es-CL"/>
              </w:rPr>
              <w:t>5969508.18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0B6EDC82" w14:textId="77777777" w:rsidR="00074B3B" w:rsidRPr="000C68FC" w:rsidRDefault="00074B3B" w:rsidP="00074B3B">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40EC2FB6" w14:textId="4105A98C" w:rsidR="00074B3B" w:rsidRPr="000C68FC" w:rsidRDefault="00317B23" w:rsidP="00074B3B">
            <w:pPr>
              <w:jc w:val="left"/>
              <w:rPr>
                <w:rFonts w:eastAsia="Times New Roman"/>
                <w:b/>
                <w:color w:val="000000"/>
                <w:sz w:val="18"/>
                <w:szCs w:val="18"/>
                <w:lang w:eastAsia="es-CL"/>
              </w:rPr>
            </w:pPr>
            <w:r w:rsidRPr="00317B23">
              <w:rPr>
                <w:rFonts w:eastAsia="Times New Roman"/>
                <w:b/>
                <w:color w:val="000000"/>
                <w:sz w:val="18"/>
                <w:szCs w:val="18"/>
                <w:lang w:eastAsia="es-CL"/>
              </w:rPr>
              <w:t>699134.07 m E</w:t>
            </w:r>
          </w:p>
        </w:tc>
      </w:tr>
      <w:tr w:rsidR="00BA3543" w:rsidRPr="000C68FC" w14:paraId="14B2FC03"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7CD43CD" w14:textId="77777777" w:rsidR="00BA3543" w:rsidRPr="000C68FC" w:rsidRDefault="00BA3543" w:rsidP="007C53B0">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78AF01A9" w14:textId="6C36A46C" w:rsidR="00BA3543" w:rsidRPr="000C68FC" w:rsidRDefault="009516F6" w:rsidP="007C53B0">
            <w:pPr>
              <w:jc w:val="left"/>
              <w:rPr>
                <w:rFonts w:eastAsia="Times New Roman"/>
                <w:color w:val="000000"/>
                <w:sz w:val="18"/>
                <w:szCs w:val="18"/>
                <w:lang w:eastAsia="es-CL"/>
              </w:rPr>
            </w:pPr>
            <w:r>
              <w:rPr>
                <w:rFonts w:eastAsia="Times New Roman" w:cstheme="minorHAnsi"/>
                <w:sz w:val="20"/>
                <w:szCs w:val="20"/>
                <w:lang w:val="es-ES_tradnl" w:eastAsia="es-CL"/>
              </w:rPr>
              <w:t>Zona donde se produjo rotura de cañería el día 09 de octubre del año 2013, ubicado frente a acceso a sector Carrizales</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CDFA9B3" w14:textId="77777777" w:rsidR="00BA3543" w:rsidRPr="000C68FC" w:rsidRDefault="00BA3543" w:rsidP="007C53B0">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5B7E3B3A" w14:textId="6BC8DD8F" w:rsidR="00BA3543" w:rsidRPr="000C68FC" w:rsidRDefault="009516F6" w:rsidP="007C53B0">
            <w:pPr>
              <w:jc w:val="left"/>
              <w:rPr>
                <w:rFonts w:eastAsia="Times New Roman"/>
                <w:color w:val="000000"/>
                <w:sz w:val="18"/>
                <w:szCs w:val="18"/>
                <w:lang w:eastAsia="es-CL"/>
              </w:rPr>
            </w:pPr>
            <w:r>
              <w:rPr>
                <w:rFonts w:eastAsia="Times New Roman" w:cstheme="minorHAnsi"/>
                <w:sz w:val="20"/>
                <w:szCs w:val="20"/>
                <w:lang w:val="es-ES_tradnl" w:eastAsia="es-CL"/>
              </w:rPr>
              <w:t>Sector donde se encuentra atravieso de tubería de sistema de transporte de RILES sobre el río Itata.</w:t>
            </w:r>
          </w:p>
        </w:tc>
      </w:tr>
      <w:tr w:rsidR="00BA3543" w:rsidRPr="000C68FC" w14:paraId="544DEAD4"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17AADB2" w14:textId="77777777" w:rsidR="00BA3543" w:rsidRPr="000C68FC" w:rsidRDefault="00BA3543"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A665EC1" w14:textId="77777777" w:rsidR="00BA3543" w:rsidRPr="000C68FC" w:rsidRDefault="00BA3543" w:rsidP="007C53B0">
            <w:pPr>
              <w:jc w:val="left"/>
              <w:rPr>
                <w:rFonts w:eastAsia="Times New Roman"/>
                <w:color w:val="000000"/>
                <w:sz w:val="20"/>
                <w:szCs w:val="20"/>
                <w:lang w:eastAsia="es-CL"/>
              </w:rPr>
            </w:pPr>
          </w:p>
        </w:tc>
      </w:tr>
    </w:tbl>
    <w:p w14:paraId="0E3A0973" w14:textId="77777777" w:rsidR="00CE494C" w:rsidRPr="000C68FC" w:rsidRDefault="00CE494C" w:rsidP="00CE494C"/>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D360F6" w:rsidRPr="000C68FC" w14:paraId="0E21B180" w14:textId="77777777" w:rsidTr="007C53B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6D59FA" w14:textId="77777777" w:rsidR="00D360F6" w:rsidRPr="000C68FC" w:rsidRDefault="00D360F6" w:rsidP="007C53B0">
            <w:pPr>
              <w:jc w:val="center"/>
              <w:rPr>
                <w:rFonts w:eastAsia="Times New Roman"/>
                <w:b/>
                <w:bCs/>
                <w:color w:val="000000"/>
                <w:sz w:val="20"/>
                <w:szCs w:val="20"/>
                <w:lang w:eastAsia="es-CL"/>
              </w:rPr>
            </w:pPr>
            <w:r w:rsidRPr="000C68FC">
              <w:rPr>
                <w:rFonts w:cstheme="minorHAnsi"/>
                <w:b/>
                <w:sz w:val="14"/>
                <w:szCs w:val="24"/>
              </w:rPr>
              <w:br w:type="page"/>
            </w:r>
            <w:r w:rsidRPr="000C68FC">
              <w:rPr>
                <w:rFonts w:eastAsia="Times New Roman"/>
                <w:b/>
                <w:bCs/>
                <w:color w:val="000000"/>
                <w:sz w:val="20"/>
                <w:szCs w:val="20"/>
                <w:lang w:eastAsia="es-CL"/>
              </w:rPr>
              <w:t xml:space="preserve">Registros </w:t>
            </w:r>
          </w:p>
        </w:tc>
      </w:tr>
      <w:tr w:rsidR="00D360F6" w:rsidRPr="000C68FC" w14:paraId="65A5FFF0" w14:textId="77777777" w:rsidTr="00D124F6">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DA341A2" w14:textId="4291B4F0" w:rsidR="00D360F6" w:rsidRPr="000C68FC" w:rsidRDefault="00A56D4B" w:rsidP="007C53B0">
            <w:pPr>
              <w:jc w:val="center"/>
              <w:rPr>
                <w:rFonts w:eastAsia="Times New Roman"/>
                <w:color w:val="000000"/>
                <w:sz w:val="20"/>
                <w:szCs w:val="20"/>
                <w:lang w:eastAsia="es-CL"/>
              </w:rPr>
            </w:pPr>
            <w:r w:rsidRPr="00A56D4B">
              <w:rPr>
                <w:rFonts w:eastAsia="Times New Roman"/>
                <w:noProof/>
                <w:color w:val="000000"/>
                <w:sz w:val="20"/>
                <w:szCs w:val="20"/>
                <w:lang w:eastAsia="es-CL"/>
              </w:rPr>
              <w:drawing>
                <wp:inline distT="0" distB="0" distL="0" distR="0" wp14:anchorId="67FCC7FC" wp14:editId="4CB0D126">
                  <wp:extent cx="4220873" cy="3165655"/>
                  <wp:effectExtent l="0" t="0" r="8255" b="0"/>
                  <wp:docPr id="15" name="Imagen 15" descr="C:\SMA\EXPEDIENTES\Expedientes 2016\Programa de fiscalización 2016\DFZ-2016-633-VIII-RCA-IA COMPLEJO CELCO NUEVA ALDEA\Inspección ambiental 20.04.2016\Fotografías Inspección\DSC020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Expedientes 2016\Programa de fiscalización 2016\DFZ-2016-633-VIII-RCA-IA COMPLEJO CELCO NUEVA ALDEA\Inspección ambiental 20.04.2016\Fotografías Inspección\DSC02077.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25001" cy="3168751"/>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3B19BE4A" w14:textId="329D341B" w:rsidR="00D360F6" w:rsidRPr="000C68FC" w:rsidRDefault="00A56D4B" w:rsidP="007C53B0">
            <w:pPr>
              <w:jc w:val="center"/>
              <w:rPr>
                <w:rFonts w:eastAsia="Times New Roman"/>
                <w:color w:val="000000"/>
                <w:sz w:val="20"/>
                <w:szCs w:val="20"/>
                <w:lang w:eastAsia="es-CL"/>
              </w:rPr>
            </w:pPr>
            <w:r w:rsidRPr="00A56D4B">
              <w:rPr>
                <w:rFonts w:eastAsia="Times New Roman"/>
                <w:noProof/>
                <w:color w:val="000000"/>
                <w:sz w:val="20"/>
                <w:szCs w:val="20"/>
                <w:lang w:eastAsia="es-CL"/>
              </w:rPr>
              <w:drawing>
                <wp:inline distT="0" distB="0" distL="0" distR="0" wp14:anchorId="142B3F9A" wp14:editId="036C81B5">
                  <wp:extent cx="4147845" cy="3110884"/>
                  <wp:effectExtent l="0" t="0" r="5080" b="0"/>
                  <wp:docPr id="20" name="Imagen 20" descr="C:\SMA\EXPEDIENTES\Expedientes 2016\Programa de fiscalización 2016\DFZ-2016-633-VIII-RCA-IA COMPLEJO CELCO NUEVA ALDEA\Inspección ambiental 20.04.2016\Fotografías Inspección\DSC02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Expedientes 2016\Programa de fiscalización 2016\DFZ-2016-633-VIII-RCA-IA COMPLEJO CELCO NUEVA ALDEA\Inspección ambiental 20.04.2016\Fotografías Inspección\DSC02079.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54697" cy="3116023"/>
                          </a:xfrm>
                          <a:prstGeom prst="rect">
                            <a:avLst/>
                          </a:prstGeom>
                          <a:noFill/>
                          <a:ln>
                            <a:noFill/>
                          </a:ln>
                        </pic:spPr>
                      </pic:pic>
                    </a:graphicData>
                  </a:graphic>
                </wp:inline>
              </w:drawing>
            </w:r>
          </w:p>
        </w:tc>
      </w:tr>
      <w:tr w:rsidR="00D360F6" w:rsidRPr="000C68FC" w14:paraId="4D115FC4" w14:textId="77777777" w:rsidTr="007C53B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2C5878F9" w14:textId="5743C18A" w:rsidR="00D360F6" w:rsidRPr="000C68FC" w:rsidRDefault="00D360F6" w:rsidP="00A11D25">
            <w:pPr>
              <w:pStyle w:val="Descripcin"/>
              <w:rPr>
                <w:rFonts w:eastAsia="Times New Roman"/>
                <w:color w:val="000000"/>
                <w:szCs w:val="18"/>
                <w:lang w:eastAsia="es-CL"/>
              </w:rPr>
            </w:pPr>
            <w:bookmarkStart w:id="146" w:name="_Toc441158131"/>
            <w:bookmarkStart w:id="147" w:name="_Toc448216972"/>
            <w:bookmarkStart w:id="148" w:name="_Toc453584588"/>
            <w:r w:rsidRPr="000C68FC">
              <w:t xml:space="preserve">Fotografía </w:t>
            </w:r>
            <w:r w:rsidR="00A11D25" w:rsidRPr="000C68FC">
              <w:t>5</w:t>
            </w:r>
            <w:r w:rsidRPr="000C68FC">
              <w:t>.</w:t>
            </w:r>
            <w:bookmarkEnd w:id="146"/>
            <w:bookmarkEnd w:id="147"/>
            <w:bookmarkEnd w:id="148"/>
            <w:r w:rsidRPr="000C68FC">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25B9AE" w14:textId="59D502B0" w:rsidR="00D360F6" w:rsidRPr="000C68FC" w:rsidRDefault="00D360F6" w:rsidP="00E70C98">
            <w:pPr>
              <w:jc w:val="left"/>
              <w:rPr>
                <w:rFonts w:eastAsia="Times New Roman"/>
                <w:b/>
                <w:color w:val="000000"/>
                <w:sz w:val="18"/>
                <w:szCs w:val="18"/>
                <w:lang w:eastAsia="es-CL"/>
              </w:rPr>
            </w:pPr>
            <w:r w:rsidRPr="000C68FC">
              <w:rPr>
                <w:rFonts w:eastAsia="Times New Roman"/>
                <w:b/>
                <w:color w:val="000000"/>
                <w:sz w:val="18"/>
                <w:szCs w:val="18"/>
                <w:lang w:eastAsia="es-CL"/>
              </w:rPr>
              <w:t>Fecha</w:t>
            </w:r>
            <w:r w:rsidRPr="000C68FC">
              <w:rPr>
                <w:rFonts w:eastAsia="Times New Roman"/>
                <w:color w:val="000000"/>
                <w:sz w:val="18"/>
                <w:szCs w:val="18"/>
                <w:lang w:eastAsia="es-CL"/>
              </w:rPr>
              <w:t xml:space="preserve"> </w:t>
            </w:r>
            <w:r w:rsidRPr="000C68FC">
              <w:rPr>
                <w:rFonts w:eastAsia="Times New Roman"/>
                <w:b/>
                <w:sz w:val="18"/>
                <w:szCs w:val="18"/>
                <w:lang w:eastAsia="es-CL"/>
              </w:rPr>
              <w:t xml:space="preserve">: </w:t>
            </w:r>
            <w:r w:rsidRPr="000C68FC">
              <w:rPr>
                <w:rFonts w:eastAsia="Times New Roman"/>
                <w:sz w:val="18"/>
                <w:szCs w:val="18"/>
                <w:lang w:eastAsia="es-CL"/>
              </w:rPr>
              <w:t xml:space="preserve"> </w:t>
            </w:r>
            <w:r w:rsidR="008C1B5C">
              <w:rPr>
                <w:rFonts w:eastAsia="Times New Roman"/>
                <w:sz w:val="18"/>
                <w:szCs w:val="18"/>
                <w:lang w:eastAsia="es-CL"/>
              </w:rPr>
              <w:t>20/04</w:t>
            </w:r>
            <w:r w:rsidR="008C1B5C" w:rsidRPr="000C68FC">
              <w:rPr>
                <w:rFonts w:eastAsia="Times New Roman"/>
                <w:sz w:val="18"/>
                <w:szCs w:val="18"/>
                <w:lang w:eastAsia="es-CL"/>
              </w:rPr>
              <w:t>/2016</w:t>
            </w:r>
          </w:p>
        </w:tc>
        <w:tc>
          <w:tcPr>
            <w:tcW w:w="1241" w:type="pct"/>
            <w:tcBorders>
              <w:top w:val="single" w:sz="4" w:space="0" w:color="auto"/>
              <w:left w:val="nil"/>
              <w:bottom w:val="single" w:sz="4" w:space="0" w:color="auto"/>
              <w:right w:val="nil"/>
            </w:tcBorders>
            <w:shd w:val="clear" w:color="auto" w:fill="auto"/>
            <w:noWrap/>
            <w:vAlign w:val="center"/>
            <w:hideMark/>
          </w:tcPr>
          <w:p w14:paraId="17511E28" w14:textId="7D3E6667" w:rsidR="00D360F6" w:rsidRPr="000C68FC" w:rsidRDefault="00A11D25" w:rsidP="007C53B0">
            <w:pPr>
              <w:pStyle w:val="Descripcin"/>
            </w:pPr>
            <w:bookmarkStart w:id="149" w:name="_Toc441158132"/>
            <w:bookmarkStart w:id="150" w:name="_Toc448216973"/>
            <w:bookmarkStart w:id="151" w:name="_Toc453584589"/>
            <w:r w:rsidRPr="000C68FC">
              <w:t>Fotografía 6</w:t>
            </w:r>
            <w:r w:rsidR="00D360F6" w:rsidRPr="000C68FC">
              <w:t>.</w:t>
            </w:r>
            <w:bookmarkEnd w:id="149"/>
            <w:bookmarkEnd w:id="150"/>
            <w:bookmarkEnd w:id="151"/>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FEA51F" w14:textId="5BD4FD97" w:rsidR="00D360F6" w:rsidRPr="000C68FC" w:rsidRDefault="00D360F6" w:rsidP="00E70C98">
            <w:pPr>
              <w:jc w:val="left"/>
              <w:rPr>
                <w:rFonts w:eastAsia="Times New Roman"/>
                <w:b/>
                <w:color w:val="000000"/>
                <w:sz w:val="18"/>
                <w:szCs w:val="18"/>
                <w:lang w:eastAsia="es-CL"/>
              </w:rPr>
            </w:pPr>
            <w:r w:rsidRPr="000C68FC">
              <w:rPr>
                <w:rFonts w:eastAsia="Times New Roman"/>
                <w:b/>
                <w:color w:val="000000"/>
                <w:sz w:val="18"/>
                <w:szCs w:val="18"/>
                <w:lang w:eastAsia="es-CL"/>
              </w:rPr>
              <w:t xml:space="preserve">Fecha : </w:t>
            </w:r>
            <w:r w:rsidR="008C1B5C">
              <w:rPr>
                <w:rFonts w:eastAsia="Times New Roman"/>
                <w:sz w:val="18"/>
                <w:szCs w:val="18"/>
                <w:lang w:eastAsia="es-CL"/>
              </w:rPr>
              <w:t>20/04</w:t>
            </w:r>
            <w:r w:rsidR="008C1B5C" w:rsidRPr="000C68FC">
              <w:rPr>
                <w:rFonts w:eastAsia="Times New Roman"/>
                <w:sz w:val="18"/>
                <w:szCs w:val="18"/>
                <w:lang w:eastAsia="es-CL"/>
              </w:rPr>
              <w:t>/2016</w:t>
            </w:r>
          </w:p>
        </w:tc>
      </w:tr>
      <w:tr w:rsidR="00D124F6" w:rsidRPr="000C68FC" w14:paraId="4D545735" w14:textId="77777777" w:rsidTr="007C53B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93C350" w14:textId="77777777" w:rsidR="00D124F6" w:rsidRPr="000C68FC" w:rsidRDefault="00D124F6" w:rsidP="00D124F6">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75B8971F" w14:textId="77777777" w:rsidR="00D124F6" w:rsidRPr="000C68FC" w:rsidRDefault="00D124F6" w:rsidP="00D124F6">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458A6FE8" w14:textId="3A2584BF" w:rsidR="00D124F6" w:rsidRPr="000C68FC" w:rsidRDefault="00D124F6" w:rsidP="00D124F6">
            <w:pPr>
              <w:jc w:val="left"/>
              <w:rPr>
                <w:rFonts w:eastAsia="Times New Roman"/>
                <w:b/>
                <w:color w:val="000000"/>
                <w:sz w:val="18"/>
                <w:szCs w:val="18"/>
                <w:lang w:eastAsia="es-CL"/>
              </w:rPr>
            </w:pP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6AF3E3A2" w14:textId="77777777" w:rsidR="00D124F6" w:rsidRPr="000C68FC" w:rsidRDefault="00D124F6" w:rsidP="00D124F6">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29709B37" w14:textId="4C625E2A" w:rsidR="00D124F6" w:rsidRPr="000C68FC" w:rsidRDefault="00D124F6" w:rsidP="00D124F6">
            <w:pPr>
              <w:jc w:val="left"/>
              <w:rPr>
                <w:rFonts w:eastAsia="Times New Roman"/>
                <w:b/>
                <w:color w:val="000000"/>
                <w:sz w:val="18"/>
                <w:szCs w:val="18"/>
                <w:lang w:eastAsia="es-CL"/>
              </w:rPr>
            </w:pP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5FFF4D0B" w14:textId="77777777" w:rsidR="00D124F6" w:rsidRPr="000C68FC" w:rsidRDefault="00D124F6" w:rsidP="00D124F6">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406D15BC" w14:textId="77777777" w:rsidR="00D124F6" w:rsidRPr="000C68FC" w:rsidRDefault="00D124F6" w:rsidP="00D124F6">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603B8473" w14:textId="74C355BC" w:rsidR="00D124F6" w:rsidRPr="000C68FC" w:rsidRDefault="00D124F6" w:rsidP="00D124F6">
            <w:pPr>
              <w:jc w:val="left"/>
              <w:rPr>
                <w:rFonts w:eastAsia="Times New Roman"/>
                <w:b/>
                <w:color w:val="000000"/>
                <w:sz w:val="18"/>
                <w:szCs w:val="18"/>
                <w:lang w:eastAsia="es-CL"/>
              </w:rPr>
            </w:pP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2C6C791C" w14:textId="77777777" w:rsidR="00D124F6" w:rsidRPr="000C68FC" w:rsidRDefault="00D124F6" w:rsidP="00D124F6">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670887F3" w14:textId="04BCFD65" w:rsidR="00D124F6" w:rsidRPr="000C68FC" w:rsidRDefault="00D124F6" w:rsidP="00D124F6">
            <w:pPr>
              <w:jc w:val="left"/>
              <w:rPr>
                <w:rFonts w:eastAsia="Times New Roman"/>
                <w:b/>
                <w:color w:val="000000"/>
                <w:sz w:val="18"/>
                <w:szCs w:val="18"/>
                <w:lang w:eastAsia="es-CL"/>
              </w:rPr>
            </w:pPr>
          </w:p>
        </w:tc>
      </w:tr>
      <w:tr w:rsidR="00D360F6" w:rsidRPr="000C68FC" w14:paraId="4E0B75AC" w14:textId="77777777" w:rsidTr="007C53B0">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7A2759B" w14:textId="77777777" w:rsidR="00D360F6" w:rsidRPr="000C68FC" w:rsidRDefault="00D360F6" w:rsidP="007C53B0">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6E867D9E" w14:textId="0AE62C47" w:rsidR="00D360F6" w:rsidRPr="000C68FC" w:rsidRDefault="009516F6" w:rsidP="007C53B0">
            <w:pPr>
              <w:jc w:val="left"/>
              <w:rPr>
                <w:rFonts w:eastAsia="Times New Roman"/>
                <w:color w:val="000000"/>
                <w:sz w:val="18"/>
                <w:szCs w:val="18"/>
                <w:lang w:eastAsia="es-CL"/>
              </w:rPr>
            </w:pPr>
            <w:r>
              <w:rPr>
                <w:rFonts w:eastAsia="Times New Roman" w:cstheme="minorHAnsi"/>
                <w:sz w:val="20"/>
                <w:szCs w:val="20"/>
                <w:lang w:val="es-ES_tradnl" w:eastAsia="es-CL"/>
              </w:rPr>
              <w:t>Corresponde a área donde se produjo derrame el día 14 de noviembre de 2013, denominado “Paso bajo 22”.</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88E0D16" w14:textId="77777777" w:rsidR="00D360F6" w:rsidRPr="000C68FC" w:rsidRDefault="00D360F6" w:rsidP="007C53B0">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3C98D40B" w14:textId="70300D85" w:rsidR="00D360F6" w:rsidRPr="000C68FC" w:rsidRDefault="009516F6" w:rsidP="007C53B0">
            <w:pPr>
              <w:jc w:val="left"/>
              <w:rPr>
                <w:rFonts w:eastAsia="Times New Roman"/>
                <w:color w:val="000000"/>
                <w:sz w:val="18"/>
                <w:szCs w:val="18"/>
                <w:lang w:eastAsia="es-CL"/>
              </w:rPr>
            </w:pPr>
            <w:r>
              <w:rPr>
                <w:rFonts w:eastAsia="Times New Roman" w:cstheme="minorHAnsi"/>
                <w:sz w:val="20"/>
                <w:szCs w:val="20"/>
                <w:lang w:val="es-ES_tradnl" w:eastAsia="es-CL"/>
              </w:rPr>
              <w:t>Corresponde al sector donde se ubican las instalaciones auxiliares y cámara de carga de emisario submarino en Boca Itata.</w:t>
            </w:r>
          </w:p>
        </w:tc>
      </w:tr>
      <w:tr w:rsidR="00D360F6" w:rsidRPr="000C68FC" w14:paraId="1D70C876" w14:textId="77777777" w:rsidTr="007C53B0">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28AE32DC" w14:textId="77777777" w:rsidR="00D360F6" w:rsidRPr="000C68FC" w:rsidRDefault="00D360F6" w:rsidP="007C53B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3DE1E090" w14:textId="77777777" w:rsidR="00D360F6" w:rsidRPr="000C68FC" w:rsidRDefault="00D360F6" w:rsidP="007C53B0">
            <w:pPr>
              <w:jc w:val="left"/>
              <w:rPr>
                <w:rFonts w:eastAsia="Times New Roman"/>
                <w:color w:val="000000"/>
                <w:sz w:val="20"/>
                <w:szCs w:val="20"/>
                <w:lang w:eastAsia="es-CL"/>
              </w:rPr>
            </w:pPr>
          </w:p>
        </w:tc>
      </w:tr>
    </w:tbl>
    <w:p w14:paraId="63892830" w14:textId="77777777" w:rsidR="00CE494C" w:rsidRPr="000C68FC" w:rsidRDefault="00CE494C" w:rsidP="00CE494C"/>
    <w:p w14:paraId="078FF901" w14:textId="3CF26DF4" w:rsidR="007015BE" w:rsidRPr="000C68FC" w:rsidRDefault="007015BE" w:rsidP="005D097C">
      <w:pPr>
        <w:pStyle w:val="Ttulo1"/>
      </w:pPr>
      <w:bookmarkStart w:id="152" w:name="_Toc352840404"/>
      <w:bookmarkStart w:id="153" w:name="_Toc352841464"/>
      <w:bookmarkStart w:id="154" w:name="_Toc453584590"/>
      <w:r w:rsidRPr="000C68FC">
        <w:t>CONCLUSIONES.</w:t>
      </w:r>
      <w:bookmarkEnd w:id="152"/>
      <w:bookmarkEnd w:id="153"/>
      <w:bookmarkEnd w:id="154"/>
    </w:p>
    <w:p w14:paraId="1A468154" w14:textId="16AA5986" w:rsidR="0052109D" w:rsidRPr="000C68FC" w:rsidRDefault="0052109D" w:rsidP="0052109D">
      <w:pPr>
        <w:rPr>
          <w:rFonts w:cstheme="minorHAnsi"/>
          <w:sz w:val="20"/>
          <w:szCs w:val="20"/>
        </w:rPr>
      </w:pPr>
      <w:r w:rsidRPr="000C68FC">
        <w:rPr>
          <w:rFonts w:cstheme="minorHAnsi"/>
          <w:sz w:val="20"/>
          <w:szCs w:val="20"/>
        </w:rPr>
        <w:t>De los resultados de las actividades de fiscalización, asociados los Instrumentos de Gestión Ambiental</w:t>
      </w:r>
      <w:r w:rsidR="000D3EA0">
        <w:rPr>
          <w:rFonts w:cstheme="minorHAnsi"/>
          <w:sz w:val="20"/>
          <w:szCs w:val="20"/>
        </w:rPr>
        <w:t>,</w:t>
      </w:r>
      <w:r w:rsidR="002172C4">
        <w:rPr>
          <w:rFonts w:cstheme="minorHAnsi"/>
          <w:sz w:val="20"/>
          <w:szCs w:val="20"/>
        </w:rPr>
        <w:t xml:space="preserve"> </w:t>
      </w:r>
      <w:r w:rsidR="002E7378">
        <w:rPr>
          <w:rFonts w:cstheme="minorHAnsi"/>
          <w:sz w:val="20"/>
          <w:szCs w:val="20"/>
        </w:rPr>
        <w:t>indica</w:t>
      </w:r>
      <w:r w:rsidR="002172C4">
        <w:rPr>
          <w:rFonts w:cstheme="minorHAnsi"/>
          <w:sz w:val="20"/>
          <w:szCs w:val="20"/>
        </w:rPr>
        <w:t>dos</w:t>
      </w:r>
      <w:r w:rsidRPr="000C68FC">
        <w:rPr>
          <w:rFonts w:cstheme="minorHAnsi"/>
          <w:sz w:val="20"/>
          <w:szCs w:val="20"/>
        </w:rPr>
        <w:t xml:space="preserve"> en el punto 3</w:t>
      </w:r>
      <w:r w:rsidR="002172C4">
        <w:rPr>
          <w:rFonts w:cstheme="minorHAnsi"/>
          <w:sz w:val="20"/>
          <w:szCs w:val="20"/>
        </w:rPr>
        <w:t xml:space="preserve"> de este informe</w:t>
      </w:r>
      <w:r w:rsidRPr="000C68FC">
        <w:rPr>
          <w:rFonts w:cstheme="minorHAnsi"/>
          <w:sz w:val="20"/>
          <w:szCs w:val="20"/>
        </w:rPr>
        <w:t xml:space="preserve">, </w:t>
      </w:r>
      <w:r w:rsidR="000D3EA0">
        <w:rPr>
          <w:rFonts w:cstheme="minorHAnsi"/>
          <w:sz w:val="20"/>
          <w:szCs w:val="20"/>
        </w:rPr>
        <w:t xml:space="preserve">RCA-51/20016, de fecha 20 de Febrero del 2006, de la COREMA BIOBÍO,  </w:t>
      </w:r>
      <w:r w:rsidR="002172C4">
        <w:rPr>
          <w:rFonts w:cstheme="minorHAnsi"/>
          <w:sz w:val="20"/>
          <w:szCs w:val="20"/>
        </w:rPr>
        <w:t xml:space="preserve">del </w:t>
      </w:r>
      <w:r w:rsidR="000D3EA0">
        <w:rPr>
          <w:rFonts w:cstheme="minorHAnsi"/>
          <w:sz w:val="20"/>
          <w:szCs w:val="20"/>
        </w:rPr>
        <w:t xml:space="preserve">proyecto “Sistema de Conducción y Descarga al Mar de los Efluente </w:t>
      </w:r>
      <w:r w:rsidR="002E7378">
        <w:rPr>
          <w:rFonts w:cstheme="minorHAnsi"/>
          <w:sz w:val="20"/>
          <w:szCs w:val="20"/>
        </w:rPr>
        <w:t xml:space="preserve">del CFI Nueva Aldea”, se </w:t>
      </w:r>
      <w:r w:rsidRPr="000C68FC">
        <w:rPr>
          <w:rFonts w:cstheme="minorHAnsi"/>
          <w:sz w:val="20"/>
          <w:szCs w:val="20"/>
        </w:rPr>
        <w:t xml:space="preserve">puede indicar que </w:t>
      </w:r>
      <w:r w:rsidR="002A6A3C">
        <w:rPr>
          <w:rFonts w:cstheme="minorHAnsi"/>
          <w:sz w:val="20"/>
          <w:szCs w:val="20"/>
        </w:rPr>
        <w:t>no se detectaron hallazgos que puedan constituir No conformidad</w:t>
      </w:r>
      <w:r w:rsidR="002172C4">
        <w:rPr>
          <w:rFonts w:cstheme="minorHAnsi"/>
          <w:sz w:val="20"/>
          <w:szCs w:val="20"/>
        </w:rPr>
        <w:t>es,</w:t>
      </w:r>
      <w:r w:rsidR="002A6A3C">
        <w:rPr>
          <w:rFonts w:cstheme="minorHAnsi"/>
          <w:sz w:val="20"/>
          <w:szCs w:val="20"/>
        </w:rPr>
        <w:t xml:space="preserve"> de las exigencias establecidas en ellos.</w:t>
      </w:r>
    </w:p>
    <w:p w14:paraId="1DDC24F9" w14:textId="77777777" w:rsidR="0052109D" w:rsidRPr="000C68FC" w:rsidRDefault="0052109D" w:rsidP="0052109D">
      <w:pPr>
        <w:rPr>
          <w:rFonts w:cstheme="minorHAnsi"/>
        </w:rPr>
      </w:pPr>
    </w:p>
    <w:p w14:paraId="3C0A3536" w14:textId="7D2195BF" w:rsidR="00E303D8" w:rsidRPr="000C68FC" w:rsidRDefault="00E303D8" w:rsidP="0052109D">
      <w:pPr>
        <w:pStyle w:val="Prrafodelista"/>
        <w:ind w:left="0"/>
        <w:rPr>
          <w:rFonts w:cstheme="minorHAnsi"/>
          <w:b/>
          <w:sz w:val="14"/>
          <w:szCs w:val="24"/>
        </w:rPr>
      </w:pPr>
    </w:p>
    <w:p w14:paraId="32A8A3E6" w14:textId="5920A768" w:rsidR="00F36F7C" w:rsidRPr="000C68FC" w:rsidRDefault="00E303D8" w:rsidP="00E303D8">
      <w:pPr>
        <w:tabs>
          <w:tab w:val="left" w:pos="1103"/>
        </w:tabs>
        <w:rPr>
          <w:rFonts w:cstheme="minorHAnsi"/>
          <w:b/>
          <w:sz w:val="14"/>
          <w:szCs w:val="24"/>
        </w:rPr>
        <w:sectPr w:rsidR="00F36F7C" w:rsidRPr="000C68FC" w:rsidSect="00A70F8F">
          <w:pgSz w:w="15840" w:h="12240" w:orient="landscape"/>
          <w:pgMar w:top="1134" w:right="1134" w:bottom="1134" w:left="1134" w:header="709" w:footer="709" w:gutter="0"/>
          <w:cols w:space="708"/>
          <w:docGrid w:linePitch="360"/>
        </w:sectPr>
      </w:pPr>
      <w:r w:rsidRPr="000C68FC">
        <w:tab/>
      </w:r>
    </w:p>
    <w:p w14:paraId="7176A801" w14:textId="5F7173FF" w:rsidR="005B38F1" w:rsidRPr="000C68FC" w:rsidRDefault="005B38F1" w:rsidP="005B38F1">
      <w:pPr>
        <w:pStyle w:val="Ttulo1"/>
      </w:pPr>
      <w:bookmarkStart w:id="155" w:name="_Toc352840405"/>
      <w:bookmarkStart w:id="156" w:name="_Toc352841465"/>
      <w:bookmarkStart w:id="157" w:name="_Toc453584591"/>
      <w:r w:rsidRPr="000C68FC">
        <w:lastRenderedPageBreak/>
        <w:t>ANEXOS</w:t>
      </w:r>
      <w:bookmarkEnd w:id="155"/>
      <w:bookmarkEnd w:id="156"/>
      <w:bookmarkEnd w:id="157"/>
    </w:p>
    <w:tbl>
      <w:tblPr>
        <w:tblStyle w:val="Tablaconcuadrcula"/>
        <w:tblW w:w="5000" w:type="pct"/>
        <w:jc w:val="center"/>
        <w:tblLook w:val="04A0" w:firstRow="1" w:lastRow="0" w:firstColumn="1" w:lastColumn="0" w:noHBand="0" w:noVBand="1"/>
      </w:tblPr>
      <w:tblGrid>
        <w:gridCol w:w="2068"/>
        <w:gridCol w:w="7894"/>
      </w:tblGrid>
      <w:tr w:rsidR="005B38F1" w:rsidRPr="002A6A3C" w14:paraId="3942C394" w14:textId="77777777" w:rsidTr="00995411">
        <w:trPr>
          <w:trHeight w:val="286"/>
          <w:jc w:val="center"/>
        </w:trPr>
        <w:tc>
          <w:tcPr>
            <w:tcW w:w="1038" w:type="pct"/>
            <w:shd w:val="clear" w:color="auto" w:fill="D9D9D9" w:themeFill="background1" w:themeFillShade="D9"/>
          </w:tcPr>
          <w:p w14:paraId="1014042D" w14:textId="770C8769" w:rsidR="005B38F1" w:rsidRPr="004F6AD0" w:rsidRDefault="005B38F1" w:rsidP="00995411">
            <w:pPr>
              <w:jc w:val="center"/>
              <w:rPr>
                <w:rFonts w:cstheme="minorHAnsi"/>
                <w:b/>
                <w:sz w:val="18"/>
              </w:rPr>
            </w:pPr>
            <w:r w:rsidRPr="004F6AD0">
              <w:rPr>
                <w:rFonts w:cstheme="minorHAnsi"/>
                <w:b/>
                <w:sz w:val="18"/>
              </w:rPr>
              <w:t>N</w:t>
            </w:r>
            <w:r w:rsidR="00465B92" w:rsidRPr="004F6AD0">
              <w:rPr>
                <w:rFonts w:cstheme="minorHAnsi"/>
                <w:b/>
                <w:sz w:val="18"/>
              </w:rPr>
              <w:t xml:space="preserve">  </w:t>
            </w:r>
            <w:r w:rsidRPr="004F6AD0">
              <w:rPr>
                <w:rFonts w:cstheme="minorHAnsi"/>
                <w:b/>
                <w:sz w:val="18"/>
              </w:rPr>
              <w:t>Anexo</w:t>
            </w:r>
          </w:p>
        </w:tc>
        <w:tc>
          <w:tcPr>
            <w:tcW w:w="3962" w:type="pct"/>
            <w:shd w:val="clear" w:color="auto" w:fill="D9D9D9" w:themeFill="background1" w:themeFillShade="D9"/>
          </w:tcPr>
          <w:p w14:paraId="6AF0F70E" w14:textId="2A32B03C" w:rsidR="005B38F1" w:rsidRPr="004F6AD0" w:rsidRDefault="005B38F1" w:rsidP="00995411">
            <w:pPr>
              <w:jc w:val="center"/>
              <w:rPr>
                <w:rFonts w:cstheme="minorHAnsi"/>
                <w:b/>
                <w:sz w:val="18"/>
              </w:rPr>
            </w:pPr>
            <w:r w:rsidRPr="004F6AD0">
              <w:rPr>
                <w:rFonts w:cstheme="minorHAnsi"/>
                <w:b/>
                <w:sz w:val="18"/>
              </w:rPr>
              <w:t>Nombre</w:t>
            </w:r>
            <w:r w:rsidR="00465B92" w:rsidRPr="004F6AD0">
              <w:rPr>
                <w:rFonts w:cstheme="minorHAnsi"/>
                <w:b/>
                <w:sz w:val="18"/>
              </w:rPr>
              <w:t xml:space="preserve"> </w:t>
            </w:r>
            <w:r w:rsidRPr="004F6AD0">
              <w:rPr>
                <w:rFonts w:cstheme="minorHAnsi"/>
                <w:b/>
                <w:sz w:val="18"/>
              </w:rPr>
              <w:t>Anexo</w:t>
            </w:r>
          </w:p>
        </w:tc>
      </w:tr>
      <w:tr w:rsidR="005B38F1" w:rsidRPr="002A6A3C" w14:paraId="3BD953D4" w14:textId="77777777" w:rsidTr="00995411">
        <w:trPr>
          <w:trHeight w:val="286"/>
          <w:jc w:val="center"/>
        </w:trPr>
        <w:tc>
          <w:tcPr>
            <w:tcW w:w="1038" w:type="pct"/>
            <w:vAlign w:val="center"/>
          </w:tcPr>
          <w:p w14:paraId="5155E965" w14:textId="77777777" w:rsidR="005B38F1" w:rsidRPr="004F6AD0" w:rsidRDefault="005B38F1" w:rsidP="00995411">
            <w:pPr>
              <w:jc w:val="center"/>
              <w:rPr>
                <w:rFonts w:cstheme="minorHAnsi"/>
                <w:sz w:val="18"/>
              </w:rPr>
            </w:pPr>
            <w:r w:rsidRPr="004F6AD0">
              <w:rPr>
                <w:rFonts w:cstheme="minorHAnsi"/>
                <w:sz w:val="18"/>
              </w:rPr>
              <w:t>1</w:t>
            </w:r>
          </w:p>
        </w:tc>
        <w:tc>
          <w:tcPr>
            <w:tcW w:w="3962" w:type="pct"/>
            <w:vAlign w:val="center"/>
          </w:tcPr>
          <w:p w14:paraId="67E79F5B" w14:textId="071871E5" w:rsidR="005B38F1" w:rsidRPr="004F6AD0" w:rsidRDefault="004C47A3" w:rsidP="001F63E2">
            <w:pPr>
              <w:rPr>
                <w:rFonts w:cstheme="minorHAnsi"/>
                <w:sz w:val="18"/>
              </w:rPr>
            </w:pPr>
            <w:r w:rsidRPr="004C47A3">
              <w:rPr>
                <w:rFonts w:cstheme="minorHAnsi"/>
                <w:sz w:val="18"/>
              </w:rPr>
              <w:t>Anexo 1. Acta_Fiscalizacion_N_Aldea_20.04.2016</w:t>
            </w:r>
          </w:p>
        </w:tc>
      </w:tr>
      <w:tr w:rsidR="005B38F1" w:rsidRPr="002A6A3C" w14:paraId="1B348108" w14:textId="77777777" w:rsidTr="006E5830">
        <w:trPr>
          <w:trHeight w:val="619"/>
          <w:jc w:val="center"/>
        </w:trPr>
        <w:tc>
          <w:tcPr>
            <w:tcW w:w="1038" w:type="pct"/>
            <w:vAlign w:val="center"/>
          </w:tcPr>
          <w:p w14:paraId="1B71C9D4" w14:textId="7CD6F941" w:rsidR="005B38F1" w:rsidRPr="004F6AD0" w:rsidRDefault="002F2FA5" w:rsidP="00995411">
            <w:pPr>
              <w:jc w:val="center"/>
              <w:rPr>
                <w:rFonts w:cstheme="minorHAnsi"/>
                <w:sz w:val="18"/>
              </w:rPr>
            </w:pPr>
            <w:r w:rsidRPr="004F6AD0">
              <w:rPr>
                <w:rFonts w:cstheme="minorHAnsi"/>
                <w:sz w:val="18"/>
              </w:rPr>
              <w:t>2</w:t>
            </w:r>
          </w:p>
        </w:tc>
        <w:tc>
          <w:tcPr>
            <w:tcW w:w="3962" w:type="pct"/>
            <w:vAlign w:val="center"/>
          </w:tcPr>
          <w:p w14:paraId="77588D60" w14:textId="24BBF334" w:rsidR="005B38F1" w:rsidRPr="004F6AD0" w:rsidRDefault="004C47A3" w:rsidP="00995411">
            <w:pPr>
              <w:rPr>
                <w:rFonts w:cstheme="minorHAnsi"/>
                <w:sz w:val="18"/>
              </w:rPr>
            </w:pPr>
            <w:r w:rsidRPr="004C47A3">
              <w:rPr>
                <w:rFonts w:cstheme="minorHAnsi"/>
                <w:sz w:val="18"/>
              </w:rPr>
              <w:t>Anexo 2. Acta_Sistema_de_Conduccion_del_CFI_Nueva_Aldea 12.05.2016</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ADC4F0" w14:textId="77777777" w:rsidR="006305D5" w:rsidRDefault="006305D5" w:rsidP="00870FF2">
      <w:r>
        <w:separator/>
      </w:r>
    </w:p>
    <w:p w14:paraId="5E68E242" w14:textId="77777777" w:rsidR="006305D5" w:rsidRDefault="006305D5" w:rsidP="00870FF2"/>
    <w:p w14:paraId="78BCEB38" w14:textId="77777777" w:rsidR="006305D5" w:rsidRDefault="006305D5"/>
  </w:endnote>
  <w:endnote w:type="continuationSeparator" w:id="0">
    <w:p w14:paraId="389B6EBB" w14:textId="77777777" w:rsidR="006305D5" w:rsidRDefault="006305D5" w:rsidP="00870FF2">
      <w:r>
        <w:continuationSeparator/>
      </w:r>
    </w:p>
    <w:p w14:paraId="3DF3BF12" w14:textId="77777777" w:rsidR="006305D5" w:rsidRDefault="006305D5" w:rsidP="00870FF2"/>
    <w:p w14:paraId="4AF5FCCA" w14:textId="77777777" w:rsidR="006305D5" w:rsidRDefault="006305D5"/>
  </w:endnote>
  <w:endnote w:type="continuationNotice" w:id="1">
    <w:p w14:paraId="5C432776" w14:textId="77777777" w:rsidR="006305D5" w:rsidRDefault="006305D5"/>
    <w:p w14:paraId="174DC4CB" w14:textId="77777777" w:rsidR="006305D5" w:rsidRDefault="006305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77777777" w:rsidR="00C207F5" w:rsidRDefault="00C207F5">
        <w:pPr>
          <w:pStyle w:val="Piedepgina"/>
          <w:jc w:val="right"/>
        </w:pPr>
        <w:r w:rsidRPr="004E5529">
          <w:fldChar w:fldCharType="begin"/>
        </w:r>
        <w:r w:rsidRPr="004E5529">
          <w:instrText>PAGE   \* MERGEFORMAT</w:instrText>
        </w:r>
        <w:r w:rsidRPr="004E5529">
          <w:fldChar w:fldCharType="separate"/>
        </w:r>
        <w:r w:rsidR="00253EA4" w:rsidRPr="00253EA4">
          <w:rPr>
            <w:noProof/>
            <w:lang w:val="es-ES"/>
          </w:rPr>
          <w:t>4</w:t>
        </w:r>
        <w:r w:rsidRPr="004E5529">
          <w:fldChar w:fldCharType="end"/>
        </w:r>
      </w:p>
    </w:sdtContent>
  </w:sdt>
  <w:p w14:paraId="70930A00" w14:textId="77777777" w:rsidR="00C207F5" w:rsidRPr="00411E4F" w:rsidRDefault="00C207F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77C27B64" w:rsidR="00C207F5" w:rsidRPr="00411E4F" w:rsidRDefault="00C207F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C207F5" w:rsidRDefault="00C207F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C207F5" w:rsidRDefault="00C207F5" w:rsidP="00870FF2">
    <w:pPr>
      <w:pStyle w:val="Piedepgina"/>
    </w:pPr>
  </w:p>
  <w:p w14:paraId="3B804AC1" w14:textId="77777777" w:rsidR="00C207F5" w:rsidRDefault="00C207F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406569" w14:textId="77777777" w:rsidR="006305D5" w:rsidRDefault="006305D5" w:rsidP="00870FF2">
      <w:r>
        <w:separator/>
      </w:r>
    </w:p>
    <w:p w14:paraId="7E7F46E8" w14:textId="77777777" w:rsidR="006305D5" w:rsidRDefault="006305D5" w:rsidP="00870FF2"/>
    <w:p w14:paraId="73D02358" w14:textId="77777777" w:rsidR="006305D5" w:rsidRDefault="006305D5"/>
  </w:footnote>
  <w:footnote w:type="continuationSeparator" w:id="0">
    <w:p w14:paraId="0C890E45" w14:textId="77777777" w:rsidR="006305D5" w:rsidRDefault="006305D5" w:rsidP="00870FF2">
      <w:r>
        <w:continuationSeparator/>
      </w:r>
    </w:p>
    <w:p w14:paraId="00F518D4" w14:textId="77777777" w:rsidR="006305D5" w:rsidRDefault="006305D5" w:rsidP="00870FF2"/>
    <w:p w14:paraId="55C6337D" w14:textId="77777777" w:rsidR="006305D5" w:rsidRDefault="006305D5"/>
  </w:footnote>
  <w:footnote w:type="continuationNotice" w:id="1">
    <w:p w14:paraId="5F403CE4" w14:textId="77777777" w:rsidR="006305D5" w:rsidRDefault="006305D5"/>
    <w:p w14:paraId="3E6CF263" w14:textId="77777777" w:rsidR="006305D5" w:rsidRDefault="006305D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474B035D" w:rsidR="00C207F5" w:rsidRDefault="00C207F5" w:rsidP="00870FF2">
    <w:pPr>
      <w:pStyle w:val="Encabezado"/>
    </w:pPr>
    <w:r>
      <w:rPr>
        <w:noProof/>
        <w:lang w:eastAsia="es-CL"/>
      </w:rPr>
      <w:drawing>
        <wp:anchor distT="0" distB="0" distL="114300" distR="114300" simplePos="0" relativeHeight="251659264" behindDoc="0" locked="0" layoutInCell="1" allowOverlap="1" wp14:anchorId="23CCE3FF" wp14:editId="4475C7B7">
          <wp:simplePos x="0" y="0"/>
          <wp:positionH relativeFrom="margin">
            <wp:posOffset>1293495</wp:posOffset>
          </wp:positionH>
          <wp:positionV relativeFrom="margin">
            <wp:posOffset>38100</wp:posOffset>
          </wp:positionV>
          <wp:extent cx="3593420" cy="2654162"/>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4121B"/>
    <w:multiLevelType w:val="hybridMultilevel"/>
    <w:tmpl w:val="8954CC7A"/>
    <w:lvl w:ilvl="0" w:tplc="1F8E0174">
      <w:start w:val="1"/>
      <w:numFmt w:val="lowerRoman"/>
      <w:lvlText w:val="%1)"/>
      <w:lvlJc w:val="left"/>
      <w:pPr>
        <w:ind w:left="720" w:hanging="360"/>
      </w:pPr>
      <w:rPr>
        <w:rFonts w:asciiTheme="minorHAnsi" w:eastAsia="Calibri" w:hAnsiTheme="minorHAnsi" w:cstheme="minorHAns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625820"/>
    <w:multiLevelType w:val="hybridMultilevel"/>
    <w:tmpl w:val="523C17EC"/>
    <w:lvl w:ilvl="0" w:tplc="B3484084">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20E69D8"/>
    <w:multiLevelType w:val="hybridMultilevel"/>
    <w:tmpl w:val="D278FDCA"/>
    <w:lvl w:ilvl="0" w:tplc="340A0019">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3846625"/>
    <w:multiLevelType w:val="hybridMultilevel"/>
    <w:tmpl w:val="B8041BC2"/>
    <w:lvl w:ilvl="0" w:tplc="2752C23C">
      <w:start w:val="1"/>
      <w:numFmt w:val="bullet"/>
      <w:lvlText w:val="•"/>
      <w:lvlJc w:val="left"/>
      <w:pPr>
        <w:tabs>
          <w:tab w:val="num" w:pos="720"/>
        </w:tabs>
        <w:ind w:left="720" w:hanging="360"/>
      </w:pPr>
      <w:rPr>
        <w:rFonts w:ascii="Arial" w:hAnsi="Arial" w:hint="default"/>
      </w:rPr>
    </w:lvl>
    <w:lvl w:ilvl="1" w:tplc="14182910" w:tentative="1">
      <w:start w:val="1"/>
      <w:numFmt w:val="bullet"/>
      <w:lvlText w:val="•"/>
      <w:lvlJc w:val="left"/>
      <w:pPr>
        <w:tabs>
          <w:tab w:val="num" w:pos="1440"/>
        </w:tabs>
        <w:ind w:left="1440" w:hanging="360"/>
      </w:pPr>
      <w:rPr>
        <w:rFonts w:ascii="Arial" w:hAnsi="Arial" w:hint="default"/>
      </w:rPr>
    </w:lvl>
    <w:lvl w:ilvl="2" w:tplc="9388611C" w:tentative="1">
      <w:start w:val="1"/>
      <w:numFmt w:val="bullet"/>
      <w:lvlText w:val="•"/>
      <w:lvlJc w:val="left"/>
      <w:pPr>
        <w:tabs>
          <w:tab w:val="num" w:pos="2160"/>
        </w:tabs>
        <w:ind w:left="2160" w:hanging="360"/>
      </w:pPr>
      <w:rPr>
        <w:rFonts w:ascii="Arial" w:hAnsi="Arial" w:hint="default"/>
      </w:rPr>
    </w:lvl>
    <w:lvl w:ilvl="3" w:tplc="EFE61232" w:tentative="1">
      <w:start w:val="1"/>
      <w:numFmt w:val="bullet"/>
      <w:lvlText w:val="•"/>
      <w:lvlJc w:val="left"/>
      <w:pPr>
        <w:tabs>
          <w:tab w:val="num" w:pos="2880"/>
        </w:tabs>
        <w:ind w:left="2880" w:hanging="360"/>
      </w:pPr>
      <w:rPr>
        <w:rFonts w:ascii="Arial" w:hAnsi="Arial" w:hint="default"/>
      </w:rPr>
    </w:lvl>
    <w:lvl w:ilvl="4" w:tplc="8B7C883A" w:tentative="1">
      <w:start w:val="1"/>
      <w:numFmt w:val="bullet"/>
      <w:lvlText w:val="•"/>
      <w:lvlJc w:val="left"/>
      <w:pPr>
        <w:tabs>
          <w:tab w:val="num" w:pos="3600"/>
        </w:tabs>
        <w:ind w:left="3600" w:hanging="360"/>
      </w:pPr>
      <w:rPr>
        <w:rFonts w:ascii="Arial" w:hAnsi="Arial" w:hint="default"/>
      </w:rPr>
    </w:lvl>
    <w:lvl w:ilvl="5" w:tplc="C09A5130" w:tentative="1">
      <w:start w:val="1"/>
      <w:numFmt w:val="bullet"/>
      <w:lvlText w:val="•"/>
      <w:lvlJc w:val="left"/>
      <w:pPr>
        <w:tabs>
          <w:tab w:val="num" w:pos="4320"/>
        </w:tabs>
        <w:ind w:left="4320" w:hanging="360"/>
      </w:pPr>
      <w:rPr>
        <w:rFonts w:ascii="Arial" w:hAnsi="Arial" w:hint="default"/>
      </w:rPr>
    </w:lvl>
    <w:lvl w:ilvl="6" w:tplc="240E791A" w:tentative="1">
      <w:start w:val="1"/>
      <w:numFmt w:val="bullet"/>
      <w:lvlText w:val="•"/>
      <w:lvlJc w:val="left"/>
      <w:pPr>
        <w:tabs>
          <w:tab w:val="num" w:pos="5040"/>
        </w:tabs>
        <w:ind w:left="5040" w:hanging="360"/>
      </w:pPr>
      <w:rPr>
        <w:rFonts w:ascii="Arial" w:hAnsi="Arial" w:hint="default"/>
      </w:rPr>
    </w:lvl>
    <w:lvl w:ilvl="7" w:tplc="7EFAB31C" w:tentative="1">
      <w:start w:val="1"/>
      <w:numFmt w:val="bullet"/>
      <w:lvlText w:val="•"/>
      <w:lvlJc w:val="left"/>
      <w:pPr>
        <w:tabs>
          <w:tab w:val="num" w:pos="5760"/>
        </w:tabs>
        <w:ind w:left="5760" w:hanging="360"/>
      </w:pPr>
      <w:rPr>
        <w:rFonts w:ascii="Arial" w:hAnsi="Arial" w:hint="default"/>
      </w:rPr>
    </w:lvl>
    <w:lvl w:ilvl="8" w:tplc="E06E6B6A" w:tentative="1">
      <w:start w:val="1"/>
      <w:numFmt w:val="bullet"/>
      <w:lvlText w:val="•"/>
      <w:lvlJc w:val="left"/>
      <w:pPr>
        <w:tabs>
          <w:tab w:val="num" w:pos="6480"/>
        </w:tabs>
        <w:ind w:left="6480" w:hanging="360"/>
      </w:pPr>
      <w:rPr>
        <w:rFonts w:ascii="Arial" w:hAnsi="Arial" w:hint="default"/>
      </w:rPr>
    </w:lvl>
  </w:abstractNum>
  <w:abstractNum w:abstractNumId="4">
    <w:nsid w:val="148E5326"/>
    <w:multiLevelType w:val="hybridMultilevel"/>
    <w:tmpl w:val="8A324B28"/>
    <w:lvl w:ilvl="0" w:tplc="D4FC6CB2">
      <w:start w:val="1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6A61522"/>
    <w:multiLevelType w:val="hybridMultilevel"/>
    <w:tmpl w:val="0B90E48C"/>
    <w:lvl w:ilvl="0" w:tplc="84CAB09E">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8953DA5"/>
    <w:multiLevelType w:val="hybridMultilevel"/>
    <w:tmpl w:val="58D0BF5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7">
    <w:nsid w:val="196A3134"/>
    <w:multiLevelType w:val="hybridMultilevel"/>
    <w:tmpl w:val="CA860FC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8">
    <w:nsid w:val="1E612932"/>
    <w:multiLevelType w:val="hybridMultilevel"/>
    <w:tmpl w:val="3B327E5C"/>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9">
    <w:nsid w:val="20DE0D4D"/>
    <w:multiLevelType w:val="hybridMultilevel"/>
    <w:tmpl w:val="72FEE19E"/>
    <w:lvl w:ilvl="0" w:tplc="EE34C5D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7040473"/>
    <w:multiLevelType w:val="hybridMultilevel"/>
    <w:tmpl w:val="373664BC"/>
    <w:lvl w:ilvl="0" w:tplc="E7ECF800">
      <w:start w:val="1"/>
      <w:numFmt w:val="decimal"/>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0174ED"/>
    <w:multiLevelType w:val="hybridMultilevel"/>
    <w:tmpl w:val="3C4A3462"/>
    <w:lvl w:ilvl="0" w:tplc="A26484B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B2B42A7"/>
    <w:multiLevelType w:val="hybridMultilevel"/>
    <w:tmpl w:val="8AE022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C766733"/>
    <w:multiLevelType w:val="hybridMultilevel"/>
    <w:tmpl w:val="F2FEC3B8"/>
    <w:lvl w:ilvl="0" w:tplc="18E0A33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CF44682"/>
    <w:multiLevelType w:val="hybridMultilevel"/>
    <w:tmpl w:val="590695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2257694"/>
    <w:multiLevelType w:val="hybridMultilevel"/>
    <w:tmpl w:val="C262B14A"/>
    <w:lvl w:ilvl="0" w:tplc="ECCA931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6047F1A"/>
    <w:multiLevelType w:val="hybridMultilevel"/>
    <w:tmpl w:val="A52880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9175A8B"/>
    <w:multiLevelType w:val="hybridMultilevel"/>
    <w:tmpl w:val="885251CA"/>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2">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CDC042C"/>
    <w:multiLevelType w:val="hybridMultilevel"/>
    <w:tmpl w:val="114A9E0C"/>
    <w:lvl w:ilvl="0" w:tplc="06D6B728">
      <w:start w:val="1"/>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3DBF0AA0"/>
    <w:multiLevelType w:val="hybridMultilevel"/>
    <w:tmpl w:val="67245778"/>
    <w:lvl w:ilvl="0" w:tplc="E16EFDE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DDC5797"/>
    <w:multiLevelType w:val="hybridMultilevel"/>
    <w:tmpl w:val="738EA4C8"/>
    <w:lvl w:ilvl="0" w:tplc="41244FB6">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6">
    <w:nsid w:val="40A41029"/>
    <w:multiLevelType w:val="hybridMultilevel"/>
    <w:tmpl w:val="50041FB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7">
    <w:nsid w:val="434613B5"/>
    <w:multiLevelType w:val="hybridMultilevel"/>
    <w:tmpl w:val="58B0D95C"/>
    <w:lvl w:ilvl="0" w:tplc="D1F8C662">
      <w:start w:val="1"/>
      <w:numFmt w:val="decimal"/>
      <w:lvlText w:val="(%1)"/>
      <w:lvlJc w:val="left"/>
      <w:pPr>
        <w:ind w:left="720" w:hanging="360"/>
      </w:pPr>
      <w:rPr>
        <w:rFonts w:eastAsia="Times New Roman"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49B577B2"/>
    <w:multiLevelType w:val="hybridMultilevel"/>
    <w:tmpl w:val="4906D4D6"/>
    <w:lvl w:ilvl="0" w:tplc="05DE74B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49F56EF1"/>
    <w:multiLevelType w:val="hybridMultilevel"/>
    <w:tmpl w:val="C36EEE10"/>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31">
    <w:nsid w:val="4C274436"/>
    <w:multiLevelType w:val="hybridMultilevel"/>
    <w:tmpl w:val="FB989D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3646D80"/>
    <w:multiLevelType w:val="hybridMultilevel"/>
    <w:tmpl w:val="1E0AE320"/>
    <w:lvl w:ilvl="0" w:tplc="24E8288C">
      <w:start w:val="27"/>
      <w:numFmt w:val="bullet"/>
      <w:lvlText w:val="-"/>
      <w:lvlJc w:val="left"/>
      <w:pPr>
        <w:ind w:left="1033" w:hanging="360"/>
      </w:pPr>
      <w:rPr>
        <w:rFonts w:ascii="Calibri" w:eastAsia="Calibri" w:hAnsi="Calibri" w:cstheme="minorHAnsi"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33">
    <w:nsid w:val="550D13A1"/>
    <w:multiLevelType w:val="hybridMultilevel"/>
    <w:tmpl w:val="14904F32"/>
    <w:lvl w:ilvl="0" w:tplc="213670C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62B7946"/>
    <w:multiLevelType w:val="hybridMultilevel"/>
    <w:tmpl w:val="8954CC7A"/>
    <w:lvl w:ilvl="0" w:tplc="1F8E0174">
      <w:start w:val="1"/>
      <w:numFmt w:val="lowerRoman"/>
      <w:lvlText w:val="%1)"/>
      <w:lvlJc w:val="left"/>
      <w:pPr>
        <w:ind w:left="720" w:hanging="360"/>
      </w:pPr>
      <w:rPr>
        <w:rFonts w:asciiTheme="minorHAnsi" w:eastAsia="Calibri" w:hAnsiTheme="minorHAnsi" w:cstheme="minorHAns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76203F5"/>
    <w:multiLevelType w:val="hybridMultilevel"/>
    <w:tmpl w:val="0BF61F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6">
    <w:nsid w:val="59597408"/>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5E43084E"/>
    <w:multiLevelType w:val="hybridMultilevel"/>
    <w:tmpl w:val="E982DACE"/>
    <w:lvl w:ilvl="0" w:tplc="4B26447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E0044D8"/>
    <w:multiLevelType w:val="hybridMultilevel"/>
    <w:tmpl w:val="00389C7A"/>
    <w:lvl w:ilvl="0" w:tplc="24E8288C">
      <w:start w:val="27"/>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0">
    <w:nsid w:val="713A7C60"/>
    <w:multiLevelType w:val="hybridMultilevel"/>
    <w:tmpl w:val="67245778"/>
    <w:lvl w:ilvl="0" w:tplc="E16EFDE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1CA2593"/>
    <w:multiLevelType w:val="hybridMultilevel"/>
    <w:tmpl w:val="6DE0AE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nsid w:val="75D1371A"/>
    <w:multiLevelType w:val="hybridMultilevel"/>
    <w:tmpl w:val="25C45726"/>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9772067"/>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nsid w:val="7C617869"/>
    <w:multiLevelType w:val="hybridMultilevel"/>
    <w:tmpl w:val="8468054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5">
    <w:nsid w:val="7CB90B66"/>
    <w:multiLevelType w:val="hybridMultilevel"/>
    <w:tmpl w:val="F0F8F0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8"/>
  </w:num>
  <w:num w:numId="2">
    <w:abstractNumId w:val="34"/>
  </w:num>
  <w:num w:numId="3">
    <w:abstractNumId w:val="10"/>
  </w:num>
  <w:num w:numId="4">
    <w:abstractNumId w:val="18"/>
  </w:num>
  <w:num w:numId="5">
    <w:abstractNumId w:val="11"/>
  </w:num>
  <w:num w:numId="6">
    <w:abstractNumId w:val="38"/>
  </w:num>
  <w:num w:numId="7">
    <w:abstractNumId w:val="13"/>
  </w:num>
  <w:num w:numId="8">
    <w:abstractNumId w:val="12"/>
  </w:num>
  <w:num w:numId="9">
    <w:abstractNumId w:val="43"/>
  </w:num>
  <w:num w:numId="10">
    <w:abstractNumId w:val="36"/>
  </w:num>
  <w:num w:numId="11">
    <w:abstractNumId w:val="14"/>
  </w:num>
  <w:num w:numId="12">
    <w:abstractNumId w:val="7"/>
  </w:num>
  <w:num w:numId="13">
    <w:abstractNumId w:val="26"/>
  </w:num>
  <w:num w:numId="14">
    <w:abstractNumId w:val="35"/>
  </w:num>
  <w:num w:numId="15">
    <w:abstractNumId w:val="6"/>
  </w:num>
  <w:num w:numId="16">
    <w:abstractNumId w:val="45"/>
  </w:num>
  <w:num w:numId="17">
    <w:abstractNumId w:val="8"/>
  </w:num>
  <w:num w:numId="18">
    <w:abstractNumId w:val="30"/>
  </w:num>
  <w:num w:numId="19">
    <w:abstractNumId w:val="21"/>
  </w:num>
  <w:num w:numId="20">
    <w:abstractNumId w:val="33"/>
  </w:num>
  <w:num w:numId="21">
    <w:abstractNumId w:val="37"/>
  </w:num>
  <w:num w:numId="22">
    <w:abstractNumId w:val="23"/>
  </w:num>
  <w:num w:numId="23">
    <w:abstractNumId w:val="2"/>
  </w:num>
  <w:num w:numId="24">
    <w:abstractNumId w:val="27"/>
  </w:num>
  <w:num w:numId="25">
    <w:abstractNumId w:val="39"/>
  </w:num>
  <w:num w:numId="26">
    <w:abstractNumId w:val="29"/>
  </w:num>
  <w:num w:numId="27">
    <w:abstractNumId w:val="44"/>
  </w:num>
  <w:num w:numId="28">
    <w:abstractNumId w:val="16"/>
  </w:num>
  <w:num w:numId="29">
    <w:abstractNumId w:val="32"/>
  </w:num>
  <w:num w:numId="30">
    <w:abstractNumId w:val="42"/>
  </w:num>
  <w:num w:numId="31">
    <w:abstractNumId w:val="41"/>
  </w:num>
  <w:num w:numId="32">
    <w:abstractNumId w:val="31"/>
  </w:num>
  <w:num w:numId="33">
    <w:abstractNumId w:val="19"/>
  </w:num>
  <w:num w:numId="34">
    <w:abstractNumId w:val="22"/>
  </w:num>
  <w:num w:numId="35">
    <w:abstractNumId w:val="40"/>
  </w:num>
  <w:num w:numId="36">
    <w:abstractNumId w:val="17"/>
  </w:num>
  <w:num w:numId="37">
    <w:abstractNumId w:val="15"/>
  </w:num>
  <w:num w:numId="38">
    <w:abstractNumId w:val="5"/>
  </w:num>
  <w:num w:numId="39">
    <w:abstractNumId w:val="1"/>
  </w:num>
  <w:num w:numId="40">
    <w:abstractNumId w:val="20"/>
  </w:num>
  <w:num w:numId="41">
    <w:abstractNumId w:val="9"/>
  </w:num>
  <w:num w:numId="42">
    <w:abstractNumId w:val="4"/>
  </w:num>
  <w:num w:numId="43">
    <w:abstractNumId w:val="25"/>
  </w:num>
  <w:num w:numId="44">
    <w:abstractNumId w:val="0"/>
  </w:num>
  <w:num w:numId="45">
    <w:abstractNumId w:val="3"/>
  </w:num>
  <w:num w:numId="46">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5C0"/>
    <w:rsid w:val="00001B55"/>
    <w:rsid w:val="00001ED1"/>
    <w:rsid w:val="00002510"/>
    <w:rsid w:val="00002A64"/>
    <w:rsid w:val="00004C82"/>
    <w:rsid w:val="00004D1D"/>
    <w:rsid w:val="00004DA9"/>
    <w:rsid w:val="0000504B"/>
    <w:rsid w:val="000050B6"/>
    <w:rsid w:val="000061A7"/>
    <w:rsid w:val="000063B5"/>
    <w:rsid w:val="0000671C"/>
    <w:rsid w:val="00006FE0"/>
    <w:rsid w:val="000070A0"/>
    <w:rsid w:val="00007F36"/>
    <w:rsid w:val="00010951"/>
    <w:rsid w:val="000110A4"/>
    <w:rsid w:val="000111CD"/>
    <w:rsid w:val="0001147A"/>
    <w:rsid w:val="0001155D"/>
    <w:rsid w:val="00011B43"/>
    <w:rsid w:val="00012236"/>
    <w:rsid w:val="0001223F"/>
    <w:rsid w:val="00012AA2"/>
    <w:rsid w:val="00012EFD"/>
    <w:rsid w:val="0001342A"/>
    <w:rsid w:val="000143C8"/>
    <w:rsid w:val="0001472C"/>
    <w:rsid w:val="00014DC9"/>
    <w:rsid w:val="00015199"/>
    <w:rsid w:val="000151C7"/>
    <w:rsid w:val="000165D1"/>
    <w:rsid w:val="00016950"/>
    <w:rsid w:val="00017147"/>
    <w:rsid w:val="0001781A"/>
    <w:rsid w:val="000179CE"/>
    <w:rsid w:val="0002008E"/>
    <w:rsid w:val="0002019C"/>
    <w:rsid w:val="000201D0"/>
    <w:rsid w:val="000201ED"/>
    <w:rsid w:val="000203F0"/>
    <w:rsid w:val="000209B6"/>
    <w:rsid w:val="00021065"/>
    <w:rsid w:val="00021B10"/>
    <w:rsid w:val="00022D91"/>
    <w:rsid w:val="000236DB"/>
    <w:rsid w:val="00023931"/>
    <w:rsid w:val="00023942"/>
    <w:rsid w:val="00024330"/>
    <w:rsid w:val="00024A72"/>
    <w:rsid w:val="00024ECF"/>
    <w:rsid w:val="000254B9"/>
    <w:rsid w:val="00025B2E"/>
    <w:rsid w:val="00025CB5"/>
    <w:rsid w:val="00025D19"/>
    <w:rsid w:val="000261BD"/>
    <w:rsid w:val="00026898"/>
    <w:rsid w:val="00026918"/>
    <w:rsid w:val="00026A8A"/>
    <w:rsid w:val="00027C3D"/>
    <w:rsid w:val="0003074D"/>
    <w:rsid w:val="00030F51"/>
    <w:rsid w:val="00030FFA"/>
    <w:rsid w:val="000314CF"/>
    <w:rsid w:val="00031AF7"/>
    <w:rsid w:val="00031CDC"/>
    <w:rsid w:val="00032BC7"/>
    <w:rsid w:val="00032CEC"/>
    <w:rsid w:val="00032D4D"/>
    <w:rsid w:val="00032DB0"/>
    <w:rsid w:val="0003408B"/>
    <w:rsid w:val="000342B3"/>
    <w:rsid w:val="00035709"/>
    <w:rsid w:val="000358A1"/>
    <w:rsid w:val="0003599B"/>
    <w:rsid w:val="00035E71"/>
    <w:rsid w:val="000361F7"/>
    <w:rsid w:val="00036314"/>
    <w:rsid w:val="00036D37"/>
    <w:rsid w:val="00036EDC"/>
    <w:rsid w:val="000378D0"/>
    <w:rsid w:val="00037D08"/>
    <w:rsid w:val="00037EFE"/>
    <w:rsid w:val="00037F70"/>
    <w:rsid w:val="00040B8E"/>
    <w:rsid w:val="00040F4E"/>
    <w:rsid w:val="00041C3F"/>
    <w:rsid w:val="00041FA4"/>
    <w:rsid w:val="00042CA6"/>
    <w:rsid w:val="00043318"/>
    <w:rsid w:val="0004340C"/>
    <w:rsid w:val="00043B71"/>
    <w:rsid w:val="00044236"/>
    <w:rsid w:val="00044397"/>
    <w:rsid w:val="00044B58"/>
    <w:rsid w:val="00044ED6"/>
    <w:rsid w:val="00045DA2"/>
    <w:rsid w:val="000463A5"/>
    <w:rsid w:val="00046DF3"/>
    <w:rsid w:val="0004795B"/>
    <w:rsid w:val="00047D2A"/>
    <w:rsid w:val="0005006D"/>
    <w:rsid w:val="00050D4E"/>
    <w:rsid w:val="000510D3"/>
    <w:rsid w:val="000517E6"/>
    <w:rsid w:val="00051C01"/>
    <w:rsid w:val="00051FF2"/>
    <w:rsid w:val="0005288D"/>
    <w:rsid w:val="000532D0"/>
    <w:rsid w:val="000532FE"/>
    <w:rsid w:val="000534A8"/>
    <w:rsid w:val="00053B98"/>
    <w:rsid w:val="00053C20"/>
    <w:rsid w:val="00053FAE"/>
    <w:rsid w:val="0005403F"/>
    <w:rsid w:val="000542ED"/>
    <w:rsid w:val="00054F6E"/>
    <w:rsid w:val="00055CA3"/>
    <w:rsid w:val="00055E3E"/>
    <w:rsid w:val="00055E6D"/>
    <w:rsid w:val="00056233"/>
    <w:rsid w:val="000563EB"/>
    <w:rsid w:val="00056D41"/>
    <w:rsid w:val="00056D80"/>
    <w:rsid w:val="000570D6"/>
    <w:rsid w:val="000572EE"/>
    <w:rsid w:val="00057509"/>
    <w:rsid w:val="0006038F"/>
    <w:rsid w:val="00060CEE"/>
    <w:rsid w:val="000613BF"/>
    <w:rsid w:val="0006148A"/>
    <w:rsid w:val="000624CE"/>
    <w:rsid w:val="0006259B"/>
    <w:rsid w:val="00062C5B"/>
    <w:rsid w:val="000643D4"/>
    <w:rsid w:val="000644EA"/>
    <w:rsid w:val="0006495D"/>
    <w:rsid w:val="00064B76"/>
    <w:rsid w:val="0006504F"/>
    <w:rsid w:val="0006599F"/>
    <w:rsid w:val="00065A6A"/>
    <w:rsid w:val="00065CBB"/>
    <w:rsid w:val="00066188"/>
    <w:rsid w:val="000667E1"/>
    <w:rsid w:val="00066C0E"/>
    <w:rsid w:val="00066E7A"/>
    <w:rsid w:val="00067155"/>
    <w:rsid w:val="00067715"/>
    <w:rsid w:val="00070270"/>
    <w:rsid w:val="00070B5C"/>
    <w:rsid w:val="00071004"/>
    <w:rsid w:val="0007139D"/>
    <w:rsid w:val="00071ABB"/>
    <w:rsid w:val="00071C8A"/>
    <w:rsid w:val="0007229B"/>
    <w:rsid w:val="000728A8"/>
    <w:rsid w:val="000730EC"/>
    <w:rsid w:val="000745F3"/>
    <w:rsid w:val="0007466F"/>
    <w:rsid w:val="000747F0"/>
    <w:rsid w:val="00074B3B"/>
    <w:rsid w:val="00075A70"/>
    <w:rsid w:val="000766E6"/>
    <w:rsid w:val="0007697E"/>
    <w:rsid w:val="00082230"/>
    <w:rsid w:val="0008249D"/>
    <w:rsid w:val="00082C6F"/>
    <w:rsid w:val="00083084"/>
    <w:rsid w:val="000830DD"/>
    <w:rsid w:val="00083A21"/>
    <w:rsid w:val="00083B96"/>
    <w:rsid w:val="0008413C"/>
    <w:rsid w:val="00084320"/>
    <w:rsid w:val="00085CB7"/>
    <w:rsid w:val="00087118"/>
    <w:rsid w:val="00087258"/>
    <w:rsid w:val="0009053A"/>
    <w:rsid w:val="0009113B"/>
    <w:rsid w:val="00091159"/>
    <w:rsid w:val="000914A4"/>
    <w:rsid w:val="00091C81"/>
    <w:rsid w:val="00091D16"/>
    <w:rsid w:val="00091FA3"/>
    <w:rsid w:val="000927D0"/>
    <w:rsid w:val="00092FAB"/>
    <w:rsid w:val="0009302D"/>
    <w:rsid w:val="000932E2"/>
    <w:rsid w:val="00093700"/>
    <w:rsid w:val="000947D1"/>
    <w:rsid w:val="00094E56"/>
    <w:rsid w:val="000959D8"/>
    <w:rsid w:val="00095A4A"/>
    <w:rsid w:val="00096213"/>
    <w:rsid w:val="00096366"/>
    <w:rsid w:val="00096587"/>
    <w:rsid w:val="000A004C"/>
    <w:rsid w:val="000A027D"/>
    <w:rsid w:val="000A0312"/>
    <w:rsid w:val="000A0A40"/>
    <w:rsid w:val="000A11A9"/>
    <w:rsid w:val="000A216C"/>
    <w:rsid w:val="000A27B9"/>
    <w:rsid w:val="000A3133"/>
    <w:rsid w:val="000A321B"/>
    <w:rsid w:val="000A3227"/>
    <w:rsid w:val="000A365E"/>
    <w:rsid w:val="000A38C4"/>
    <w:rsid w:val="000A3ED7"/>
    <w:rsid w:val="000A46D4"/>
    <w:rsid w:val="000A48D7"/>
    <w:rsid w:val="000A4D15"/>
    <w:rsid w:val="000A62E2"/>
    <w:rsid w:val="000A6543"/>
    <w:rsid w:val="000A660A"/>
    <w:rsid w:val="000A667F"/>
    <w:rsid w:val="000A6BEE"/>
    <w:rsid w:val="000A7307"/>
    <w:rsid w:val="000A7B10"/>
    <w:rsid w:val="000A7B63"/>
    <w:rsid w:val="000B0427"/>
    <w:rsid w:val="000B1041"/>
    <w:rsid w:val="000B12C1"/>
    <w:rsid w:val="000B2246"/>
    <w:rsid w:val="000B32AE"/>
    <w:rsid w:val="000B34B2"/>
    <w:rsid w:val="000B41A3"/>
    <w:rsid w:val="000B4852"/>
    <w:rsid w:val="000B4F86"/>
    <w:rsid w:val="000B5555"/>
    <w:rsid w:val="000B5C2E"/>
    <w:rsid w:val="000B5C77"/>
    <w:rsid w:val="000B5FEC"/>
    <w:rsid w:val="000B6159"/>
    <w:rsid w:val="000B633D"/>
    <w:rsid w:val="000B6651"/>
    <w:rsid w:val="000B6CA6"/>
    <w:rsid w:val="000B7063"/>
    <w:rsid w:val="000B7202"/>
    <w:rsid w:val="000B76EF"/>
    <w:rsid w:val="000B795B"/>
    <w:rsid w:val="000B7B11"/>
    <w:rsid w:val="000B7F06"/>
    <w:rsid w:val="000C0369"/>
    <w:rsid w:val="000C052E"/>
    <w:rsid w:val="000C07FD"/>
    <w:rsid w:val="000C1267"/>
    <w:rsid w:val="000C128D"/>
    <w:rsid w:val="000C1396"/>
    <w:rsid w:val="000C1424"/>
    <w:rsid w:val="000C2348"/>
    <w:rsid w:val="000C2811"/>
    <w:rsid w:val="000C3297"/>
    <w:rsid w:val="000C5064"/>
    <w:rsid w:val="000C63A4"/>
    <w:rsid w:val="000C65BB"/>
    <w:rsid w:val="000C68FC"/>
    <w:rsid w:val="000C74C6"/>
    <w:rsid w:val="000C76C0"/>
    <w:rsid w:val="000D03DA"/>
    <w:rsid w:val="000D079E"/>
    <w:rsid w:val="000D16A6"/>
    <w:rsid w:val="000D1CFD"/>
    <w:rsid w:val="000D259C"/>
    <w:rsid w:val="000D3D2A"/>
    <w:rsid w:val="000D3EA0"/>
    <w:rsid w:val="000D4297"/>
    <w:rsid w:val="000D5DA4"/>
    <w:rsid w:val="000D5FE3"/>
    <w:rsid w:val="000D607C"/>
    <w:rsid w:val="000D6468"/>
    <w:rsid w:val="000D6F8D"/>
    <w:rsid w:val="000D703E"/>
    <w:rsid w:val="000D71BC"/>
    <w:rsid w:val="000D7453"/>
    <w:rsid w:val="000D7946"/>
    <w:rsid w:val="000E0232"/>
    <w:rsid w:val="000E0ADA"/>
    <w:rsid w:val="000E0AF3"/>
    <w:rsid w:val="000E0B34"/>
    <w:rsid w:val="000E1ADC"/>
    <w:rsid w:val="000E257A"/>
    <w:rsid w:val="000E395D"/>
    <w:rsid w:val="000E4500"/>
    <w:rsid w:val="000E48B2"/>
    <w:rsid w:val="000E5424"/>
    <w:rsid w:val="000E5869"/>
    <w:rsid w:val="000E6410"/>
    <w:rsid w:val="000E6A28"/>
    <w:rsid w:val="000E7F5E"/>
    <w:rsid w:val="000E7F69"/>
    <w:rsid w:val="000F0389"/>
    <w:rsid w:val="000F04B7"/>
    <w:rsid w:val="000F2852"/>
    <w:rsid w:val="000F306B"/>
    <w:rsid w:val="000F319E"/>
    <w:rsid w:val="000F57A1"/>
    <w:rsid w:val="000F59DD"/>
    <w:rsid w:val="000F65F3"/>
    <w:rsid w:val="000F672C"/>
    <w:rsid w:val="000F6B45"/>
    <w:rsid w:val="000F7555"/>
    <w:rsid w:val="000F75A2"/>
    <w:rsid w:val="000F7853"/>
    <w:rsid w:val="000F7BB4"/>
    <w:rsid w:val="000F7CAB"/>
    <w:rsid w:val="0010059B"/>
    <w:rsid w:val="00100AA4"/>
    <w:rsid w:val="00101423"/>
    <w:rsid w:val="00101474"/>
    <w:rsid w:val="00101E3C"/>
    <w:rsid w:val="00101EA4"/>
    <w:rsid w:val="0010359D"/>
    <w:rsid w:val="00103B5C"/>
    <w:rsid w:val="0010412C"/>
    <w:rsid w:val="001046C2"/>
    <w:rsid w:val="001051A0"/>
    <w:rsid w:val="00105331"/>
    <w:rsid w:val="0010558C"/>
    <w:rsid w:val="0010633A"/>
    <w:rsid w:val="0010657A"/>
    <w:rsid w:val="001066B9"/>
    <w:rsid w:val="00106E74"/>
    <w:rsid w:val="00106EC8"/>
    <w:rsid w:val="00106F43"/>
    <w:rsid w:val="0010707C"/>
    <w:rsid w:val="001078C3"/>
    <w:rsid w:val="001078C4"/>
    <w:rsid w:val="00107A3B"/>
    <w:rsid w:val="00110FA1"/>
    <w:rsid w:val="0011126A"/>
    <w:rsid w:val="0011210B"/>
    <w:rsid w:val="00112F5A"/>
    <w:rsid w:val="00113F7D"/>
    <w:rsid w:val="00114819"/>
    <w:rsid w:val="00114CDD"/>
    <w:rsid w:val="00114F6F"/>
    <w:rsid w:val="001157D9"/>
    <w:rsid w:val="001173C8"/>
    <w:rsid w:val="00117944"/>
    <w:rsid w:val="0011799B"/>
    <w:rsid w:val="00117CCF"/>
    <w:rsid w:val="001207CD"/>
    <w:rsid w:val="001213FE"/>
    <w:rsid w:val="001234DF"/>
    <w:rsid w:val="00124E81"/>
    <w:rsid w:val="001258E8"/>
    <w:rsid w:val="00125EBB"/>
    <w:rsid w:val="00126074"/>
    <w:rsid w:val="001262E8"/>
    <w:rsid w:val="0012664E"/>
    <w:rsid w:val="001271F2"/>
    <w:rsid w:val="00127264"/>
    <w:rsid w:val="00127654"/>
    <w:rsid w:val="00127992"/>
    <w:rsid w:val="001308C7"/>
    <w:rsid w:val="00131872"/>
    <w:rsid w:val="00131BE3"/>
    <w:rsid w:val="00133F13"/>
    <w:rsid w:val="0013411C"/>
    <w:rsid w:val="00134757"/>
    <w:rsid w:val="0013592F"/>
    <w:rsid w:val="00136697"/>
    <w:rsid w:val="001367F2"/>
    <w:rsid w:val="001369AA"/>
    <w:rsid w:val="0013718E"/>
    <w:rsid w:val="00137AFB"/>
    <w:rsid w:val="00140182"/>
    <w:rsid w:val="00140395"/>
    <w:rsid w:val="001405F0"/>
    <w:rsid w:val="00140C2E"/>
    <w:rsid w:val="00140D14"/>
    <w:rsid w:val="00140E0D"/>
    <w:rsid w:val="00141036"/>
    <w:rsid w:val="001415D2"/>
    <w:rsid w:val="00142515"/>
    <w:rsid w:val="001427F8"/>
    <w:rsid w:val="00142B23"/>
    <w:rsid w:val="00142D5E"/>
    <w:rsid w:val="00143D2D"/>
    <w:rsid w:val="00143F50"/>
    <w:rsid w:val="00144454"/>
    <w:rsid w:val="00145CEB"/>
    <w:rsid w:val="001462E0"/>
    <w:rsid w:val="001500EE"/>
    <w:rsid w:val="0015012C"/>
    <w:rsid w:val="001502FD"/>
    <w:rsid w:val="001516D4"/>
    <w:rsid w:val="00152606"/>
    <w:rsid w:val="001528A4"/>
    <w:rsid w:val="00152BEC"/>
    <w:rsid w:val="00153021"/>
    <w:rsid w:val="00153445"/>
    <w:rsid w:val="00154606"/>
    <w:rsid w:val="00154906"/>
    <w:rsid w:val="00155A91"/>
    <w:rsid w:val="00155ECF"/>
    <w:rsid w:val="0015698E"/>
    <w:rsid w:val="00157861"/>
    <w:rsid w:val="00157FB2"/>
    <w:rsid w:val="001600A8"/>
    <w:rsid w:val="001601E6"/>
    <w:rsid w:val="0016103C"/>
    <w:rsid w:val="0016128E"/>
    <w:rsid w:val="001612E8"/>
    <w:rsid w:val="001614E6"/>
    <w:rsid w:val="001619D7"/>
    <w:rsid w:val="00161A44"/>
    <w:rsid w:val="0016238F"/>
    <w:rsid w:val="0016278E"/>
    <w:rsid w:val="00162AC3"/>
    <w:rsid w:val="00162CB5"/>
    <w:rsid w:val="001630E3"/>
    <w:rsid w:val="0016397D"/>
    <w:rsid w:val="00163B45"/>
    <w:rsid w:val="001652C3"/>
    <w:rsid w:val="00167133"/>
    <w:rsid w:val="001672BB"/>
    <w:rsid w:val="00167879"/>
    <w:rsid w:val="001678BF"/>
    <w:rsid w:val="00167C17"/>
    <w:rsid w:val="00167E77"/>
    <w:rsid w:val="00170726"/>
    <w:rsid w:val="00170FB4"/>
    <w:rsid w:val="001710A7"/>
    <w:rsid w:val="0017134A"/>
    <w:rsid w:val="00171C41"/>
    <w:rsid w:val="001721D3"/>
    <w:rsid w:val="00172324"/>
    <w:rsid w:val="001727B0"/>
    <w:rsid w:val="0017295D"/>
    <w:rsid w:val="00172A1E"/>
    <w:rsid w:val="00172EB1"/>
    <w:rsid w:val="00173317"/>
    <w:rsid w:val="0017356E"/>
    <w:rsid w:val="001738C0"/>
    <w:rsid w:val="001745DB"/>
    <w:rsid w:val="001749EF"/>
    <w:rsid w:val="00175895"/>
    <w:rsid w:val="001762A9"/>
    <w:rsid w:val="001779AA"/>
    <w:rsid w:val="00180229"/>
    <w:rsid w:val="0018023D"/>
    <w:rsid w:val="001806E7"/>
    <w:rsid w:val="00181756"/>
    <w:rsid w:val="00183AA2"/>
    <w:rsid w:val="00184755"/>
    <w:rsid w:val="00185CAE"/>
    <w:rsid w:val="00186447"/>
    <w:rsid w:val="0018644A"/>
    <w:rsid w:val="00186F8D"/>
    <w:rsid w:val="001870D1"/>
    <w:rsid w:val="001879F6"/>
    <w:rsid w:val="0019037C"/>
    <w:rsid w:val="001905F9"/>
    <w:rsid w:val="001913B4"/>
    <w:rsid w:val="00191BC7"/>
    <w:rsid w:val="00192C91"/>
    <w:rsid w:val="00193576"/>
    <w:rsid w:val="00193926"/>
    <w:rsid w:val="001941E2"/>
    <w:rsid w:val="0019441D"/>
    <w:rsid w:val="00194AA0"/>
    <w:rsid w:val="00194EC6"/>
    <w:rsid w:val="00195342"/>
    <w:rsid w:val="001955C8"/>
    <w:rsid w:val="001958DF"/>
    <w:rsid w:val="00196568"/>
    <w:rsid w:val="001966A1"/>
    <w:rsid w:val="0019673D"/>
    <w:rsid w:val="001967A4"/>
    <w:rsid w:val="00196DD8"/>
    <w:rsid w:val="00197322"/>
    <w:rsid w:val="0019779F"/>
    <w:rsid w:val="001A0A7C"/>
    <w:rsid w:val="001A13BC"/>
    <w:rsid w:val="001A145E"/>
    <w:rsid w:val="001A1CD5"/>
    <w:rsid w:val="001A1E8F"/>
    <w:rsid w:val="001A20BA"/>
    <w:rsid w:val="001A2A49"/>
    <w:rsid w:val="001A30A8"/>
    <w:rsid w:val="001A32CB"/>
    <w:rsid w:val="001A3AA6"/>
    <w:rsid w:val="001A4615"/>
    <w:rsid w:val="001A47BC"/>
    <w:rsid w:val="001A58D0"/>
    <w:rsid w:val="001A68CB"/>
    <w:rsid w:val="001B168E"/>
    <w:rsid w:val="001B1F39"/>
    <w:rsid w:val="001B29CC"/>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CDE"/>
    <w:rsid w:val="001C5E29"/>
    <w:rsid w:val="001C73A6"/>
    <w:rsid w:val="001C7724"/>
    <w:rsid w:val="001C7ADB"/>
    <w:rsid w:val="001D0949"/>
    <w:rsid w:val="001D0B9D"/>
    <w:rsid w:val="001D0E57"/>
    <w:rsid w:val="001D1A01"/>
    <w:rsid w:val="001D1C40"/>
    <w:rsid w:val="001D231E"/>
    <w:rsid w:val="001D3055"/>
    <w:rsid w:val="001D4382"/>
    <w:rsid w:val="001D4892"/>
    <w:rsid w:val="001D4E85"/>
    <w:rsid w:val="001D52D6"/>
    <w:rsid w:val="001D5ED2"/>
    <w:rsid w:val="001D628F"/>
    <w:rsid w:val="001D62BA"/>
    <w:rsid w:val="001D671B"/>
    <w:rsid w:val="001D67F7"/>
    <w:rsid w:val="001D7091"/>
    <w:rsid w:val="001D778B"/>
    <w:rsid w:val="001D7BF0"/>
    <w:rsid w:val="001D7DC5"/>
    <w:rsid w:val="001E034C"/>
    <w:rsid w:val="001E1431"/>
    <w:rsid w:val="001E16FA"/>
    <w:rsid w:val="001E1A24"/>
    <w:rsid w:val="001E1A4D"/>
    <w:rsid w:val="001E1FAE"/>
    <w:rsid w:val="001E2073"/>
    <w:rsid w:val="001E296D"/>
    <w:rsid w:val="001E2E03"/>
    <w:rsid w:val="001E3E66"/>
    <w:rsid w:val="001E42ED"/>
    <w:rsid w:val="001E43F2"/>
    <w:rsid w:val="001E4527"/>
    <w:rsid w:val="001E47B6"/>
    <w:rsid w:val="001E48E5"/>
    <w:rsid w:val="001E5BF3"/>
    <w:rsid w:val="001E5C7D"/>
    <w:rsid w:val="001E6078"/>
    <w:rsid w:val="001E65CC"/>
    <w:rsid w:val="001E6904"/>
    <w:rsid w:val="001E6DD9"/>
    <w:rsid w:val="001E79A4"/>
    <w:rsid w:val="001F0925"/>
    <w:rsid w:val="001F0DA6"/>
    <w:rsid w:val="001F13F3"/>
    <w:rsid w:val="001F19D3"/>
    <w:rsid w:val="001F2440"/>
    <w:rsid w:val="001F2527"/>
    <w:rsid w:val="001F29C4"/>
    <w:rsid w:val="001F2B61"/>
    <w:rsid w:val="001F2C82"/>
    <w:rsid w:val="001F2D03"/>
    <w:rsid w:val="001F30D1"/>
    <w:rsid w:val="001F316E"/>
    <w:rsid w:val="001F3214"/>
    <w:rsid w:val="001F44C4"/>
    <w:rsid w:val="001F482A"/>
    <w:rsid w:val="001F4C6D"/>
    <w:rsid w:val="001F5098"/>
    <w:rsid w:val="001F510B"/>
    <w:rsid w:val="001F5740"/>
    <w:rsid w:val="001F5C4D"/>
    <w:rsid w:val="001F61FF"/>
    <w:rsid w:val="001F63E2"/>
    <w:rsid w:val="001F693A"/>
    <w:rsid w:val="001F6F6B"/>
    <w:rsid w:val="0020034A"/>
    <w:rsid w:val="00201037"/>
    <w:rsid w:val="00201F5E"/>
    <w:rsid w:val="00202009"/>
    <w:rsid w:val="0020221A"/>
    <w:rsid w:val="002023A9"/>
    <w:rsid w:val="00202A97"/>
    <w:rsid w:val="00202C10"/>
    <w:rsid w:val="002038FA"/>
    <w:rsid w:val="00203904"/>
    <w:rsid w:val="002041E0"/>
    <w:rsid w:val="00204499"/>
    <w:rsid w:val="00204F4A"/>
    <w:rsid w:val="00205F3E"/>
    <w:rsid w:val="0020639B"/>
    <w:rsid w:val="00206810"/>
    <w:rsid w:val="0020745E"/>
    <w:rsid w:val="002075BD"/>
    <w:rsid w:val="0021007C"/>
    <w:rsid w:val="002101DD"/>
    <w:rsid w:val="00210DC6"/>
    <w:rsid w:val="00211110"/>
    <w:rsid w:val="00211207"/>
    <w:rsid w:val="00213626"/>
    <w:rsid w:val="00213FEE"/>
    <w:rsid w:val="002142CA"/>
    <w:rsid w:val="002144FE"/>
    <w:rsid w:val="00214A63"/>
    <w:rsid w:val="00215AFD"/>
    <w:rsid w:val="00216A9C"/>
    <w:rsid w:val="00216F4B"/>
    <w:rsid w:val="002172C4"/>
    <w:rsid w:val="00220239"/>
    <w:rsid w:val="002205ED"/>
    <w:rsid w:val="00220810"/>
    <w:rsid w:val="0022099E"/>
    <w:rsid w:val="00220AD6"/>
    <w:rsid w:val="0022148F"/>
    <w:rsid w:val="002215AB"/>
    <w:rsid w:val="00222186"/>
    <w:rsid w:val="00222A33"/>
    <w:rsid w:val="00222AE4"/>
    <w:rsid w:val="00222CC3"/>
    <w:rsid w:val="00222CC7"/>
    <w:rsid w:val="00223350"/>
    <w:rsid w:val="00223908"/>
    <w:rsid w:val="002239B3"/>
    <w:rsid w:val="00223ABE"/>
    <w:rsid w:val="00223D5D"/>
    <w:rsid w:val="00224479"/>
    <w:rsid w:val="00224527"/>
    <w:rsid w:val="00224FEB"/>
    <w:rsid w:val="0022517F"/>
    <w:rsid w:val="0022519D"/>
    <w:rsid w:val="00225251"/>
    <w:rsid w:val="0022587E"/>
    <w:rsid w:val="002266EF"/>
    <w:rsid w:val="00226826"/>
    <w:rsid w:val="002273C4"/>
    <w:rsid w:val="0022760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6CF"/>
    <w:rsid w:val="00235DC7"/>
    <w:rsid w:val="00235F0F"/>
    <w:rsid w:val="0023602F"/>
    <w:rsid w:val="00236583"/>
    <w:rsid w:val="002366E9"/>
    <w:rsid w:val="002403C0"/>
    <w:rsid w:val="0024106B"/>
    <w:rsid w:val="0024163D"/>
    <w:rsid w:val="00241862"/>
    <w:rsid w:val="00241AF3"/>
    <w:rsid w:val="00241E99"/>
    <w:rsid w:val="002425F4"/>
    <w:rsid w:val="0024310D"/>
    <w:rsid w:val="002437CC"/>
    <w:rsid w:val="002449F3"/>
    <w:rsid w:val="00244B8C"/>
    <w:rsid w:val="00244E20"/>
    <w:rsid w:val="00245881"/>
    <w:rsid w:val="00245C77"/>
    <w:rsid w:val="0024620A"/>
    <w:rsid w:val="00246465"/>
    <w:rsid w:val="00247085"/>
    <w:rsid w:val="0024720C"/>
    <w:rsid w:val="002505E1"/>
    <w:rsid w:val="002508D1"/>
    <w:rsid w:val="00250E09"/>
    <w:rsid w:val="00250F03"/>
    <w:rsid w:val="00250FAA"/>
    <w:rsid w:val="002511A9"/>
    <w:rsid w:val="00251259"/>
    <w:rsid w:val="0025129B"/>
    <w:rsid w:val="002513B2"/>
    <w:rsid w:val="00252113"/>
    <w:rsid w:val="00252A13"/>
    <w:rsid w:val="0025354E"/>
    <w:rsid w:val="002536D9"/>
    <w:rsid w:val="00253EA4"/>
    <w:rsid w:val="00255BCB"/>
    <w:rsid w:val="00255D3F"/>
    <w:rsid w:val="0025629B"/>
    <w:rsid w:val="0025679A"/>
    <w:rsid w:val="00256CEC"/>
    <w:rsid w:val="00257735"/>
    <w:rsid w:val="00257FDA"/>
    <w:rsid w:val="0026070E"/>
    <w:rsid w:val="00260763"/>
    <w:rsid w:val="00260F3B"/>
    <w:rsid w:val="002610B0"/>
    <w:rsid w:val="00261EC8"/>
    <w:rsid w:val="00262345"/>
    <w:rsid w:val="0026265A"/>
    <w:rsid w:val="00262705"/>
    <w:rsid w:val="002628E3"/>
    <w:rsid w:val="00262B9B"/>
    <w:rsid w:val="00263AD4"/>
    <w:rsid w:val="00263D61"/>
    <w:rsid w:val="00265340"/>
    <w:rsid w:val="0026565F"/>
    <w:rsid w:val="002663EA"/>
    <w:rsid w:val="002667BF"/>
    <w:rsid w:val="00270321"/>
    <w:rsid w:val="002706FF"/>
    <w:rsid w:val="00271458"/>
    <w:rsid w:val="00272050"/>
    <w:rsid w:val="00273D9D"/>
    <w:rsid w:val="00273FC0"/>
    <w:rsid w:val="00274084"/>
    <w:rsid w:val="00274331"/>
    <w:rsid w:val="00274DEB"/>
    <w:rsid w:val="00275382"/>
    <w:rsid w:val="002754B3"/>
    <w:rsid w:val="00275782"/>
    <w:rsid w:val="00276829"/>
    <w:rsid w:val="00276BDC"/>
    <w:rsid w:val="00276C4E"/>
    <w:rsid w:val="00277045"/>
    <w:rsid w:val="002770D6"/>
    <w:rsid w:val="002776D1"/>
    <w:rsid w:val="00277D44"/>
    <w:rsid w:val="00280C23"/>
    <w:rsid w:val="0028256B"/>
    <w:rsid w:val="00282614"/>
    <w:rsid w:val="00282D18"/>
    <w:rsid w:val="00282E21"/>
    <w:rsid w:val="00282F9A"/>
    <w:rsid w:val="00282FD8"/>
    <w:rsid w:val="00283370"/>
    <w:rsid w:val="002840A6"/>
    <w:rsid w:val="00284B2B"/>
    <w:rsid w:val="00284C1A"/>
    <w:rsid w:val="00285DFE"/>
    <w:rsid w:val="00285EBE"/>
    <w:rsid w:val="00286E65"/>
    <w:rsid w:val="00286FDC"/>
    <w:rsid w:val="00290008"/>
    <w:rsid w:val="00290153"/>
    <w:rsid w:val="002906BC"/>
    <w:rsid w:val="00290C4F"/>
    <w:rsid w:val="002911A5"/>
    <w:rsid w:val="00291C23"/>
    <w:rsid w:val="00293341"/>
    <w:rsid w:val="0029336A"/>
    <w:rsid w:val="00293C96"/>
    <w:rsid w:val="002941AB"/>
    <w:rsid w:val="0029468E"/>
    <w:rsid w:val="0029471B"/>
    <w:rsid w:val="00294A5D"/>
    <w:rsid w:val="002962EE"/>
    <w:rsid w:val="00296EB1"/>
    <w:rsid w:val="002A0412"/>
    <w:rsid w:val="002A0631"/>
    <w:rsid w:val="002A08E2"/>
    <w:rsid w:val="002A145D"/>
    <w:rsid w:val="002A234E"/>
    <w:rsid w:val="002A2426"/>
    <w:rsid w:val="002A2E40"/>
    <w:rsid w:val="002A35CA"/>
    <w:rsid w:val="002A3F87"/>
    <w:rsid w:val="002A4FC5"/>
    <w:rsid w:val="002A5593"/>
    <w:rsid w:val="002A5790"/>
    <w:rsid w:val="002A5978"/>
    <w:rsid w:val="002A6A3C"/>
    <w:rsid w:val="002A71DD"/>
    <w:rsid w:val="002A7530"/>
    <w:rsid w:val="002A767C"/>
    <w:rsid w:val="002A7933"/>
    <w:rsid w:val="002A7BB9"/>
    <w:rsid w:val="002A7CCA"/>
    <w:rsid w:val="002A7F02"/>
    <w:rsid w:val="002B00E2"/>
    <w:rsid w:val="002B0541"/>
    <w:rsid w:val="002B0A57"/>
    <w:rsid w:val="002B10E6"/>
    <w:rsid w:val="002B15D6"/>
    <w:rsid w:val="002B1940"/>
    <w:rsid w:val="002B1ACE"/>
    <w:rsid w:val="002B237A"/>
    <w:rsid w:val="002B2389"/>
    <w:rsid w:val="002B38EB"/>
    <w:rsid w:val="002B39CD"/>
    <w:rsid w:val="002B39D3"/>
    <w:rsid w:val="002B3D93"/>
    <w:rsid w:val="002B43F8"/>
    <w:rsid w:val="002B4929"/>
    <w:rsid w:val="002B4962"/>
    <w:rsid w:val="002B530F"/>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E7E"/>
    <w:rsid w:val="002C4F99"/>
    <w:rsid w:val="002C5BB7"/>
    <w:rsid w:val="002C61FD"/>
    <w:rsid w:val="002C6FE7"/>
    <w:rsid w:val="002C75D8"/>
    <w:rsid w:val="002D0947"/>
    <w:rsid w:val="002D0E74"/>
    <w:rsid w:val="002D1A2C"/>
    <w:rsid w:val="002D1D1D"/>
    <w:rsid w:val="002D226C"/>
    <w:rsid w:val="002D228F"/>
    <w:rsid w:val="002D2C1C"/>
    <w:rsid w:val="002D2D00"/>
    <w:rsid w:val="002D3466"/>
    <w:rsid w:val="002D35E5"/>
    <w:rsid w:val="002D3B7A"/>
    <w:rsid w:val="002D3C2D"/>
    <w:rsid w:val="002D40E6"/>
    <w:rsid w:val="002D40FA"/>
    <w:rsid w:val="002D4125"/>
    <w:rsid w:val="002D43C9"/>
    <w:rsid w:val="002D4814"/>
    <w:rsid w:val="002D50DF"/>
    <w:rsid w:val="002D5134"/>
    <w:rsid w:val="002D5305"/>
    <w:rsid w:val="002D5399"/>
    <w:rsid w:val="002D5999"/>
    <w:rsid w:val="002D5F4F"/>
    <w:rsid w:val="002D781C"/>
    <w:rsid w:val="002D7962"/>
    <w:rsid w:val="002E0155"/>
    <w:rsid w:val="002E1A50"/>
    <w:rsid w:val="002E1FA3"/>
    <w:rsid w:val="002E28D3"/>
    <w:rsid w:val="002E3402"/>
    <w:rsid w:val="002E356D"/>
    <w:rsid w:val="002E49EE"/>
    <w:rsid w:val="002E49FE"/>
    <w:rsid w:val="002E56AC"/>
    <w:rsid w:val="002E606C"/>
    <w:rsid w:val="002E64E3"/>
    <w:rsid w:val="002E6CF9"/>
    <w:rsid w:val="002E7378"/>
    <w:rsid w:val="002E74B8"/>
    <w:rsid w:val="002E7609"/>
    <w:rsid w:val="002E7D02"/>
    <w:rsid w:val="002E7E85"/>
    <w:rsid w:val="002F10EE"/>
    <w:rsid w:val="002F1C09"/>
    <w:rsid w:val="002F275D"/>
    <w:rsid w:val="002F2B91"/>
    <w:rsid w:val="002F2FA5"/>
    <w:rsid w:val="002F3175"/>
    <w:rsid w:val="002F34E6"/>
    <w:rsid w:val="002F4826"/>
    <w:rsid w:val="002F5007"/>
    <w:rsid w:val="002F53E8"/>
    <w:rsid w:val="002F5A3E"/>
    <w:rsid w:val="002F763A"/>
    <w:rsid w:val="002F7F5A"/>
    <w:rsid w:val="003001D8"/>
    <w:rsid w:val="003001F1"/>
    <w:rsid w:val="00300C66"/>
    <w:rsid w:val="003015AF"/>
    <w:rsid w:val="00301A56"/>
    <w:rsid w:val="00301D14"/>
    <w:rsid w:val="00301DCD"/>
    <w:rsid w:val="00302A6A"/>
    <w:rsid w:val="00303666"/>
    <w:rsid w:val="003037AC"/>
    <w:rsid w:val="003037FD"/>
    <w:rsid w:val="00304586"/>
    <w:rsid w:val="00304B84"/>
    <w:rsid w:val="00304EE3"/>
    <w:rsid w:val="00305BFA"/>
    <w:rsid w:val="0030651D"/>
    <w:rsid w:val="003078D8"/>
    <w:rsid w:val="00311183"/>
    <w:rsid w:val="003117EE"/>
    <w:rsid w:val="0031181F"/>
    <w:rsid w:val="003126A6"/>
    <w:rsid w:val="00312859"/>
    <w:rsid w:val="0031288C"/>
    <w:rsid w:val="00312F61"/>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B23"/>
    <w:rsid w:val="00317CDB"/>
    <w:rsid w:val="00320050"/>
    <w:rsid w:val="00320068"/>
    <w:rsid w:val="0032011E"/>
    <w:rsid w:val="00320209"/>
    <w:rsid w:val="00320535"/>
    <w:rsid w:val="00321539"/>
    <w:rsid w:val="003226FB"/>
    <w:rsid w:val="00322B23"/>
    <w:rsid w:val="00323004"/>
    <w:rsid w:val="003230C2"/>
    <w:rsid w:val="003237E7"/>
    <w:rsid w:val="0032496B"/>
    <w:rsid w:val="00324A5B"/>
    <w:rsid w:val="003253AC"/>
    <w:rsid w:val="00326669"/>
    <w:rsid w:val="003276C8"/>
    <w:rsid w:val="00327A60"/>
    <w:rsid w:val="00327B7F"/>
    <w:rsid w:val="00327E47"/>
    <w:rsid w:val="00327E68"/>
    <w:rsid w:val="003301DC"/>
    <w:rsid w:val="003307EF"/>
    <w:rsid w:val="003307F8"/>
    <w:rsid w:val="00331741"/>
    <w:rsid w:val="003317EB"/>
    <w:rsid w:val="00331C8F"/>
    <w:rsid w:val="00331CB8"/>
    <w:rsid w:val="00332602"/>
    <w:rsid w:val="00332E3C"/>
    <w:rsid w:val="00333529"/>
    <w:rsid w:val="0033369B"/>
    <w:rsid w:val="00333FEB"/>
    <w:rsid w:val="00334BEB"/>
    <w:rsid w:val="00334D6D"/>
    <w:rsid w:val="00335204"/>
    <w:rsid w:val="003354B6"/>
    <w:rsid w:val="0033586E"/>
    <w:rsid w:val="00335D45"/>
    <w:rsid w:val="00335E8A"/>
    <w:rsid w:val="003375B2"/>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8DD"/>
    <w:rsid w:val="003469F6"/>
    <w:rsid w:val="00347146"/>
    <w:rsid w:val="0035002F"/>
    <w:rsid w:val="003506F5"/>
    <w:rsid w:val="00351985"/>
    <w:rsid w:val="00351DCD"/>
    <w:rsid w:val="0035202D"/>
    <w:rsid w:val="003528FA"/>
    <w:rsid w:val="0035296E"/>
    <w:rsid w:val="0035384E"/>
    <w:rsid w:val="00353892"/>
    <w:rsid w:val="00353D48"/>
    <w:rsid w:val="00353F18"/>
    <w:rsid w:val="00355B73"/>
    <w:rsid w:val="00355C45"/>
    <w:rsid w:val="00355C92"/>
    <w:rsid w:val="003564D0"/>
    <w:rsid w:val="00356891"/>
    <w:rsid w:val="00356F1D"/>
    <w:rsid w:val="00357B3F"/>
    <w:rsid w:val="003608D4"/>
    <w:rsid w:val="00360A74"/>
    <w:rsid w:val="00360F61"/>
    <w:rsid w:val="003618B3"/>
    <w:rsid w:val="0036257B"/>
    <w:rsid w:val="003639D0"/>
    <w:rsid w:val="003643D9"/>
    <w:rsid w:val="00364C1D"/>
    <w:rsid w:val="003653BC"/>
    <w:rsid w:val="003653EF"/>
    <w:rsid w:val="00365780"/>
    <w:rsid w:val="0036585F"/>
    <w:rsid w:val="00365929"/>
    <w:rsid w:val="003659C7"/>
    <w:rsid w:val="00365CE4"/>
    <w:rsid w:val="00365CF8"/>
    <w:rsid w:val="00365E48"/>
    <w:rsid w:val="00365F91"/>
    <w:rsid w:val="003661A8"/>
    <w:rsid w:val="0036772A"/>
    <w:rsid w:val="003714C8"/>
    <w:rsid w:val="00371FA1"/>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3A6"/>
    <w:rsid w:val="00377549"/>
    <w:rsid w:val="003804AE"/>
    <w:rsid w:val="00380BC0"/>
    <w:rsid w:val="00381E7F"/>
    <w:rsid w:val="003829EB"/>
    <w:rsid w:val="00382CA0"/>
    <w:rsid w:val="00382E82"/>
    <w:rsid w:val="00383162"/>
    <w:rsid w:val="0038320F"/>
    <w:rsid w:val="00383230"/>
    <w:rsid w:val="00383341"/>
    <w:rsid w:val="003833EF"/>
    <w:rsid w:val="003835F7"/>
    <w:rsid w:val="0038378C"/>
    <w:rsid w:val="003846D5"/>
    <w:rsid w:val="00384E8E"/>
    <w:rsid w:val="00385A04"/>
    <w:rsid w:val="00386140"/>
    <w:rsid w:val="00386180"/>
    <w:rsid w:val="0038636B"/>
    <w:rsid w:val="0038698F"/>
    <w:rsid w:val="00387664"/>
    <w:rsid w:val="003903DE"/>
    <w:rsid w:val="00390AC2"/>
    <w:rsid w:val="003910B4"/>
    <w:rsid w:val="003911EC"/>
    <w:rsid w:val="00391226"/>
    <w:rsid w:val="003914B1"/>
    <w:rsid w:val="00391762"/>
    <w:rsid w:val="00392405"/>
    <w:rsid w:val="00392729"/>
    <w:rsid w:val="00393CA8"/>
    <w:rsid w:val="00393D6E"/>
    <w:rsid w:val="00393DD3"/>
    <w:rsid w:val="003945FE"/>
    <w:rsid w:val="00394BD6"/>
    <w:rsid w:val="00395083"/>
    <w:rsid w:val="00395851"/>
    <w:rsid w:val="003958B2"/>
    <w:rsid w:val="00396086"/>
    <w:rsid w:val="003960EE"/>
    <w:rsid w:val="003964D4"/>
    <w:rsid w:val="0039671E"/>
    <w:rsid w:val="003968F2"/>
    <w:rsid w:val="00396E5D"/>
    <w:rsid w:val="00397428"/>
    <w:rsid w:val="003977FE"/>
    <w:rsid w:val="003A07E4"/>
    <w:rsid w:val="003A0DCD"/>
    <w:rsid w:val="003A141A"/>
    <w:rsid w:val="003A14ED"/>
    <w:rsid w:val="003A15A0"/>
    <w:rsid w:val="003A1E28"/>
    <w:rsid w:val="003A231D"/>
    <w:rsid w:val="003A29C8"/>
    <w:rsid w:val="003A2BEB"/>
    <w:rsid w:val="003A3080"/>
    <w:rsid w:val="003A3B4F"/>
    <w:rsid w:val="003A3EE5"/>
    <w:rsid w:val="003A4C55"/>
    <w:rsid w:val="003A526C"/>
    <w:rsid w:val="003A617E"/>
    <w:rsid w:val="003A68E5"/>
    <w:rsid w:val="003A68F5"/>
    <w:rsid w:val="003A6D7E"/>
    <w:rsid w:val="003A6EED"/>
    <w:rsid w:val="003A7450"/>
    <w:rsid w:val="003A754C"/>
    <w:rsid w:val="003A7596"/>
    <w:rsid w:val="003A75F3"/>
    <w:rsid w:val="003A7A85"/>
    <w:rsid w:val="003A7CCC"/>
    <w:rsid w:val="003B2F78"/>
    <w:rsid w:val="003B306C"/>
    <w:rsid w:val="003B36D7"/>
    <w:rsid w:val="003B4023"/>
    <w:rsid w:val="003B431D"/>
    <w:rsid w:val="003B4468"/>
    <w:rsid w:val="003B471E"/>
    <w:rsid w:val="003B4803"/>
    <w:rsid w:val="003B504B"/>
    <w:rsid w:val="003B5469"/>
    <w:rsid w:val="003B5DD0"/>
    <w:rsid w:val="003B616A"/>
    <w:rsid w:val="003B644E"/>
    <w:rsid w:val="003B692C"/>
    <w:rsid w:val="003B7493"/>
    <w:rsid w:val="003B7804"/>
    <w:rsid w:val="003B78F8"/>
    <w:rsid w:val="003B7E73"/>
    <w:rsid w:val="003C07EE"/>
    <w:rsid w:val="003C0B09"/>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18"/>
    <w:rsid w:val="003C7FBD"/>
    <w:rsid w:val="003D0187"/>
    <w:rsid w:val="003D08F7"/>
    <w:rsid w:val="003D0FEA"/>
    <w:rsid w:val="003D157A"/>
    <w:rsid w:val="003D16AF"/>
    <w:rsid w:val="003D24B7"/>
    <w:rsid w:val="003D28C1"/>
    <w:rsid w:val="003D310F"/>
    <w:rsid w:val="003D3ABD"/>
    <w:rsid w:val="003D3E6E"/>
    <w:rsid w:val="003D448D"/>
    <w:rsid w:val="003D44DA"/>
    <w:rsid w:val="003D4D60"/>
    <w:rsid w:val="003D64E2"/>
    <w:rsid w:val="003D6833"/>
    <w:rsid w:val="003D69F3"/>
    <w:rsid w:val="003D70F8"/>
    <w:rsid w:val="003D75A1"/>
    <w:rsid w:val="003D7CB6"/>
    <w:rsid w:val="003E087A"/>
    <w:rsid w:val="003E12D4"/>
    <w:rsid w:val="003E1C00"/>
    <w:rsid w:val="003E22AE"/>
    <w:rsid w:val="003E247E"/>
    <w:rsid w:val="003E253C"/>
    <w:rsid w:val="003E2784"/>
    <w:rsid w:val="003E27FB"/>
    <w:rsid w:val="003E2A86"/>
    <w:rsid w:val="003E33BE"/>
    <w:rsid w:val="003E3C4D"/>
    <w:rsid w:val="003E3CD8"/>
    <w:rsid w:val="003E3E42"/>
    <w:rsid w:val="003E4013"/>
    <w:rsid w:val="003E405A"/>
    <w:rsid w:val="003E452C"/>
    <w:rsid w:val="003E490F"/>
    <w:rsid w:val="003E4EF2"/>
    <w:rsid w:val="003E52FB"/>
    <w:rsid w:val="003E5948"/>
    <w:rsid w:val="003E5B75"/>
    <w:rsid w:val="003E677C"/>
    <w:rsid w:val="003E6D8E"/>
    <w:rsid w:val="003E7370"/>
    <w:rsid w:val="003E73E7"/>
    <w:rsid w:val="003E7862"/>
    <w:rsid w:val="003E7DFA"/>
    <w:rsid w:val="003F0A34"/>
    <w:rsid w:val="003F0CD0"/>
    <w:rsid w:val="003F199A"/>
    <w:rsid w:val="003F19B7"/>
    <w:rsid w:val="003F248F"/>
    <w:rsid w:val="003F2503"/>
    <w:rsid w:val="003F29F5"/>
    <w:rsid w:val="003F2A1E"/>
    <w:rsid w:val="003F2DDE"/>
    <w:rsid w:val="003F2E83"/>
    <w:rsid w:val="003F348F"/>
    <w:rsid w:val="003F3A73"/>
    <w:rsid w:val="003F42D1"/>
    <w:rsid w:val="003F445D"/>
    <w:rsid w:val="003F45CD"/>
    <w:rsid w:val="003F52A0"/>
    <w:rsid w:val="003F53A3"/>
    <w:rsid w:val="003F5557"/>
    <w:rsid w:val="003F6A79"/>
    <w:rsid w:val="00400C94"/>
    <w:rsid w:val="004013DF"/>
    <w:rsid w:val="004013FD"/>
    <w:rsid w:val="0040162E"/>
    <w:rsid w:val="00401ED3"/>
    <w:rsid w:val="00401FDD"/>
    <w:rsid w:val="00402341"/>
    <w:rsid w:val="00402C75"/>
    <w:rsid w:val="00402F58"/>
    <w:rsid w:val="00403251"/>
    <w:rsid w:val="0040340B"/>
    <w:rsid w:val="0040396F"/>
    <w:rsid w:val="004041CB"/>
    <w:rsid w:val="00404652"/>
    <w:rsid w:val="00404685"/>
    <w:rsid w:val="0040493D"/>
    <w:rsid w:val="00404AA7"/>
    <w:rsid w:val="00404CB8"/>
    <w:rsid w:val="0040501E"/>
    <w:rsid w:val="00405067"/>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57D2"/>
    <w:rsid w:val="00415DEA"/>
    <w:rsid w:val="0041668E"/>
    <w:rsid w:val="00417062"/>
    <w:rsid w:val="004210EA"/>
    <w:rsid w:val="00421527"/>
    <w:rsid w:val="0042179E"/>
    <w:rsid w:val="00421B7F"/>
    <w:rsid w:val="00421FA9"/>
    <w:rsid w:val="004227AB"/>
    <w:rsid w:val="0042292A"/>
    <w:rsid w:val="00423337"/>
    <w:rsid w:val="0042374D"/>
    <w:rsid w:val="00423A56"/>
    <w:rsid w:val="00423AEA"/>
    <w:rsid w:val="004241EF"/>
    <w:rsid w:val="00424B64"/>
    <w:rsid w:val="00425361"/>
    <w:rsid w:val="0042583D"/>
    <w:rsid w:val="00426252"/>
    <w:rsid w:val="00426952"/>
    <w:rsid w:val="0042727C"/>
    <w:rsid w:val="00430040"/>
    <w:rsid w:val="00430271"/>
    <w:rsid w:val="00430772"/>
    <w:rsid w:val="00430B42"/>
    <w:rsid w:val="00430BF8"/>
    <w:rsid w:val="004314D7"/>
    <w:rsid w:val="00431E10"/>
    <w:rsid w:val="004322D7"/>
    <w:rsid w:val="00432670"/>
    <w:rsid w:val="00433D47"/>
    <w:rsid w:val="004343C5"/>
    <w:rsid w:val="00434883"/>
    <w:rsid w:val="004349E8"/>
    <w:rsid w:val="00435985"/>
    <w:rsid w:val="00435D7F"/>
    <w:rsid w:val="00435F87"/>
    <w:rsid w:val="00436F25"/>
    <w:rsid w:val="00436FC3"/>
    <w:rsid w:val="004379EE"/>
    <w:rsid w:val="00437A64"/>
    <w:rsid w:val="004404C2"/>
    <w:rsid w:val="00440575"/>
    <w:rsid w:val="0044060C"/>
    <w:rsid w:val="00440CF3"/>
    <w:rsid w:val="004422C3"/>
    <w:rsid w:val="00442855"/>
    <w:rsid w:val="00442C02"/>
    <w:rsid w:val="00443433"/>
    <w:rsid w:val="00443E10"/>
    <w:rsid w:val="0044417B"/>
    <w:rsid w:val="00444804"/>
    <w:rsid w:val="004449C5"/>
    <w:rsid w:val="00444D57"/>
    <w:rsid w:val="004451A0"/>
    <w:rsid w:val="00445553"/>
    <w:rsid w:val="004458F5"/>
    <w:rsid w:val="00445AF0"/>
    <w:rsid w:val="00445D3E"/>
    <w:rsid w:val="00446035"/>
    <w:rsid w:val="00446AB4"/>
    <w:rsid w:val="00446BB4"/>
    <w:rsid w:val="0045092A"/>
    <w:rsid w:val="0045093A"/>
    <w:rsid w:val="00450B79"/>
    <w:rsid w:val="00451D48"/>
    <w:rsid w:val="0045246B"/>
    <w:rsid w:val="00452486"/>
    <w:rsid w:val="0045292B"/>
    <w:rsid w:val="00452BD8"/>
    <w:rsid w:val="00452DBA"/>
    <w:rsid w:val="00453471"/>
    <w:rsid w:val="00453DF7"/>
    <w:rsid w:val="0045422F"/>
    <w:rsid w:val="00454853"/>
    <w:rsid w:val="00454A54"/>
    <w:rsid w:val="00454BAD"/>
    <w:rsid w:val="0045519A"/>
    <w:rsid w:val="0045600B"/>
    <w:rsid w:val="0045696E"/>
    <w:rsid w:val="00456EC8"/>
    <w:rsid w:val="00461918"/>
    <w:rsid w:val="00461B5E"/>
    <w:rsid w:val="00462BB1"/>
    <w:rsid w:val="004638B4"/>
    <w:rsid w:val="00463901"/>
    <w:rsid w:val="004648A4"/>
    <w:rsid w:val="0046541D"/>
    <w:rsid w:val="00465A70"/>
    <w:rsid w:val="00465B92"/>
    <w:rsid w:val="00466427"/>
    <w:rsid w:val="00466594"/>
    <w:rsid w:val="00467282"/>
    <w:rsid w:val="00467477"/>
    <w:rsid w:val="00470B45"/>
    <w:rsid w:val="00470E80"/>
    <w:rsid w:val="0047130A"/>
    <w:rsid w:val="004721CE"/>
    <w:rsid w:val="00474868"/>
    <w:rsid w:val="00474C3C"/>
    <w:rsid w:val="0047548F"/>
    <w:rsid w:val="00475A32"/>
    <w:rsid w:val="00475EC3"/>
    <w:rsid w:val="00476725"/>
    <w:rsid w:val="004772E3"/>
    <w:rsid w:val="00477489"/>
    <w:rsid w:val="0048056A"/>
    <w:rsid w:val="00480C33"/>
    <w:rsid w:val="00481401"/>
    <w:rsid w:val="00482C11"/>
    <w:rsid w:val="0048364D"/>
    <w:rsid w:val="00483B2C"/>
    <w:rsid w:val="00483FB9"/>
    <w:rsid w:val="00485A37"/>
    <w:rsid w:val="00486B89"/>
    <w:rsid w:val="00486F12"/>
    <w:rsid w:val="00486F67"/>
    <w:rsid w:val="0048757C"/>
    <w:rsid w:val="00487ACA"/>
    <w:rsid w:val="00490357"/>
    <w:rsid w:val="004909E2"/>
    <w:rsid w:val="00491900"/>
    <w:rsid w:val="00492D68"/>
    <w:rsid w:val="00492D75"/>
    <w:rsid w:val="004931A6"/>
    <w:rsid w:val="004932DF"/>
    <w:rsid w:val="004943F7"/>
    <w:rsid w:val="00494819"/>
    <w:rsid w:val="00494E75"/>
    <w:rsid w:val="0049548E"/>
    <w:rsid w:val="00495F0A"/>
    <w:rsid w:val="0049640A"/>
    <w:rsid w:val="00496D5F"/>
    <w:rsid w:val="00497242"/>
    <w:rsid w:val="0049726D"/>
    <w:rsid w:val="0049765A"/>
    <w:rsid w:val="00497690"/>
    <w:rsid w:val="004A034C"/>
    <w:rsid w:val="004A03F0"/>
    <w:rsid w:val="004A0B4B"/>
    <w:rsid w:val="004A0BAF"/>
    <w:rsid w:val="004A0BCE"/>
    <w:rsid w:val="004A1382"/>
    <w:rsid w:val="004A17B4"/>
    <w:rsid w:val="004A18FC"/>
    <w:rsid w:val="004A26F7"/>
    <w:rsid w:val="004A3124"/>
    <w:rsid w:val="004A33DC"/>
    <w:rsid w:val="004A357E"/>
    <w:rsid w:val="004A3B21"/>
    <w:rsid w:val="004A3B87"/>
    <w:rsid w:val="004A3C43"/>
    <w:rsid w:val="004A3E38"/>
    <w:rsid w:val="004A462A"/>
    <w:rsid w:val="004A46A3"/>
    <w:rsid w:val="004A636C"/>
    <w:rsid w:val="004A643E"/>
    <w:rsid w:val="004A6995"/>
    <w:rsid w:val="004A6A58"/>
    <w:rsid w:val="004A6FAF"/>
    <w:rsid w:val="004A7056"/>
    <w:rsid w:val="004B0636"/>
    <w:rsid w:val="004B09F1"/>
    <w:rsid w:val="004B1613"/>
    <w:rsid w:val="004B1647"/>
    <w:rsid w:val="004B19F7"/>
    <w:rsid w:val="004B1B78"/>
    <w:rsid w:val="004B1F2E"/>
    <w:rsid w:val="004B2F8D"/>
    <w:rsid w:val="004B35AA"/>
    <w:rsid w:val="004B3828"/>
    <w:rsid w:val="004B3990"/>
    <w:rsid w:val="004B429B"/>
    <w:rsid w:val="004B4349"/>
    <w:rsid w:val="004B4B9A"/>
    <w:rsid w:val="004B5875"/>
    <w:rsid w:val="004B59FA"/>
    <w:rsid w:val="004B5D7C"/>
    <w:rsid w:val="004B61BE"/>
    <w:rsid w:val="004B69F7"/>
    <w:rsid w:val="004B6D49"/>
    <w:rsid w:val="004B6F25"/>
    <w:rsid w:val="004B7350"/>
    <w:rsid w:val="004C0B67"/>
    <w:rsid w:val="004C0C1E"/>
    <w:rsid w:val="004C19B4"/>
    <w:rsid w:val="004C2673"/>
    <w:rsid w:val="004C2838"/>
    <w:rsid w:val="004C3272"/>
    <w:rsid w:val="004C3542"/>
    <w:rsid w:val="004C4105"/>
    <w:rsid w:val="004C4432"/>
    <w:rsid w:val="004C4785"/>
    <w:rsid w:val="004C47A3"/>
    <w:rsid w:val="004C4C3D"/>
    <w:rsid w:val="004C4F88"/>
    <w:rsid w:val="004C5519"/>
    <w:rsid w:val="004C634E"/>
    <w:rsid w:val="004C643F"/>
    <w:rsid w:val="004C6707"/>
    <w:rsid w:val="004C743C"/>
    <w:rsid w:val="004C7C79"/>
    <w:rsid w:val="004C7CCD"/>
    <w:rsid w:val="004D0BF8"/>
    <w:rsid w:val="004D1159"/>
    <w:rsid w:val="004D1812"/>
    <w:rsid w:val="004D1C20"/>
    <w:rsid w:val="004D2283"/>
    <w:rsid w:val="004D2832"/>
    <w:rsid w:val="004D311F"/>
    <w:rsid w:val="004D37E2"/>
    <w:rsid w:val="004D3E8B"/>
    <w:rsid w:val="004D4CB9"/>
    <w:rsid w:val="004D51BF"/>
    <w:rsid w:val="004D5847"/>
    <w:rsid w:val="004D5960"/>
    <w:rsid w:val="004D5D71"/>
    <w:rsid w:val="004D694A"/>
    <w:rsid w:val="004D7210"/>
    <w:rsid w:val="004D7305"/>
    <w:rsid w:val="004E0AE9"/>
    <w:rsid w:val="004E0C67"/>
    <w:rsid w:val="004E10D5"/>
    <w:rsid w:val="004E160A"/>
    <w:rsid w:val="004E19E0"/>
    <w:rsid w:val="004E2A8C"/>
    <w:rsid w:val="004E2E7C"/>
    <w:rsid w:val="004E3CD6"/>
    <w:rsid w:val="004E3F33"/>
    <w:rsid w:val="004E436E"/>
    <w:rsid w:val="004E461D"/>
    <w:rsid w:val="004E4851"/>
    <w:rsid w:val="004E495F"/>
    <w:rsid w:val="004E4E18"/>
    <w:rsid w:val="004E5529"/>
    <w:rsid w:val="004E583C"/>
    <w:rsid w:val="004E59A5"/>
    <w:rsid w:val="004E611D"/>
    <w:rsid w:val="004E659A"/>
    <w:rsid w:val="004E66B5"/>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CB1"/>
    <w:rsid w:val="004F6548"/>
    <w:rsid w:val="004F68EA"/>
    <w:rsid w:val="004F6961"/>
    <w:rsid w:val="004F6AD0"/>
    <w:rsid w:val="004F75A5"/>
    <w:rsid w:val="004F789B"/>
    <w:rsid w:val="004F7F2A"/>
    <w:rsid w:val="00500090"/>
    <w:rsid w:val="00500749"/>
    <w:rsid w:val="005007A3"/>
    <w:rsid w:val="00501997"/>
    <w:rsid w:val="00501A15"/>
    <w:rsid w:val="00502B80"/>
    <w:rsid w:val="00503112"/>
    <w:rsid w:val="00504D05"/>
    <w:rsid w:val="005052BF"/>
    <w:rsid w:val="0050586A"/>
    <w:rsid w:val="00505AE9"/>
    <w:rsid w:val="005065F1"/>
    <w:rsid w:val="00506F88"/>
    <w:rsid w:val="00507892"/>
    <w:rsid w:val="00510002"/>
    <w:rsid w:val="00510D00"/>
    <w:rsid w:val="00511A96"/>
    <w:rsid w:val="00511AE3"/>
    <w:rsid w:val="00511B92"/>
    <w:rsid w:val="00512A7D"/>
    <w:rsid w:val="00512B2D"/>
    <w:rsid w:val="00513796"/>
    <w:rsid w:val="00513B7E"/>
    <w:rsid w:val="005140CE"/>
    <w:rsid w:val="005143C1"/>
    <w:rsid w:val="00514C8B"/>
    <w:rsid w:val="00515A65"/>
    <w:rsid w:val="00516C6C"/>
    <w:rsid w:val="00516E42"/>
    <w:rsid w:val="00517B3C"/>
    <w:rsid w:val="0052109D"/>
    <w:rsid w:val="005212B3"/>
    <w:rsid w:val="00522616"/>
    <w:rsid w:val="00522CBC"/>
    <w:rsid w:val="00522EB1"/>
    <w:rsid w:val="0052357D"/>
    <w:rsid w:val="005236BD"/>
    <w:rsid w:val="00523C18"/>
    <w:rsid w:val="00523DB2"/>
    <w:rsid w:val="00524A42"/>
    <w:rsid w:val="00525CD9"/>
    <w:rsid w:val="00525FA6"/>
    <w:rsid w:val="0052658E"/>
    <w:rsid w:val="00526643"/>
    <w:rsid w:val="00527474"/>
    <w:rsid w:val="00527851"/>
    <w:rsid w:val="005279FE"/>
    <w:rsid w:val="00530545"/>
    <w:rsid w:val="005307F6"/>
    <w:rsid w:val="00530BFB"/>
    <w:rsid w:val="00532107"/>
    <w:rsid w:val="00532381"/>
    <w:rsid w:val="005325B1"/>
    <w:rsid w:val="005334D7"/>
    <w:rsid w:val="00533637"/>
    <w:rsid w:val="00534223"/>
    <w:rsid w:val="00534C73"/>
    <w:rsid w:val="005366A4"/>
    <w:rsid w:val="00537821"/>
    <w:rsid w:val="00537885"/>
    <w:rsid w:val="00540978"/>
    <w:rsid w:val="005421B8"/>
    <w:rsid w:val="00542757"/>
    <w:rsid w:val="005430E2"/>
    <w:rsid w:val="00544322"/>
    <w:rsid w:val="00544A49"/>
    <w:rsid w:val="005456D6"/>
    <w:rsid w:val="00545BA6"/>
    <w:rsid w:val="005461B1"/>
    <w:rsid w:val="00546E2F"/>
    <w:rsid w:val="0054739D"/>
    <w:rsid w:val="005473E6"/>
    <w:rsid w:val="0054784C"/>
    <w:rsid w:val="00547B3A"/>
    <w:rsid w:val="0055048E"/>
    <w:rsid w:val="00551662"/>
    <w:rsid w:val="00551817"/>
    <w:rsid w:val="00551901"/>
    <w:rsid w:val="00551E33"/>
    <w:rsid w:val="005521FF"/>
    <w:rsid w:val="0055272F"/>
    <w:rsid w:val="00553469"/>
    <w:rsid w:val="00553D2C"/>
    <w:rsid w:val="00553E0A"/>
    <w:rsid w:val="005548B5"/>
    <w:rsid w:val="00556335"/>
    <w:rsid w:val="00556C53"/>
    <w:rsid w:val="0055760F"/>
    <w:rsid w:val="00557733"/>
    <w:rsid w:val="00560206"/>
    <w:rsid w:val="00561FE6"/>
    <w:rsid w:val="00562576"/>
    <w:rsid w:val="005626CB"/>
    <w:rsid w:val="00562E33"/>
    <w:rsid w:val="00563A7E"/>
    <w:rsid w:val="0056524C"/>
    <w:rsid w:val="005652BD"/>
    <w:rsid w:val="00566134"/>
    <w:rsid w:val="0056791E"/>
    <w:rsid w:val="00567BDF"/>
    <w:rsid w:val="00570699"/>
    <w:rsid w:val="00570BD0"/>
    <w:rsid w:val="00570BEE"/>
    <w:rsid w:val="00570CBA"/>
    <w:rsid w:val="00570CF4"/>
    <w:rsid w:val="0057110E"/>
    <w:rsid w:val="00571A79"/>
    <w:rsid w:val="00571CB4"/>
    <w:rsid w:val="00571D72"/>
    <w:rsid w:val="00571F24"/>
    <w:rsid w:val="005730AA"/>
    <w:rsid w:val="00573427"/>
    <w:rsid w:val="0057395B"/>
    <w:rsid w:val="00574144"/>
    <w:rsid w:val="005745FB"/>
    <w:rsid w:val="00574720"/>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EC1"/>
    <w:rsid w:val="00582DBD"/>
    <w:rsid w:val="00583124"/>
    <w:rsid w:val="0058333C"/>
    <w:rsid w:val="0058357C"/>
    <w:rsid w:val="0058386E"/>
    <w:rsid w:val="005838CB"/>
    <w:rsid w:val="00583A3A"/>
    <w:rsid w:val="00584EEC"/>
    <w:rsid w:val="0058506B"/>
    <w:rsid w:val="00585427"/>
    <w:rsid w:val="00585F85"/>
    <w:rsid w:val="00585FB6"/>
    <w:rsid w:val="00586943"/>
    <w:rsid w:val="00586F88"/>
    <w:rsid w:val="005902C5"/>
    <w:rsid w:val="00590501"/>
    <w:rsid w:val="00590961"/>
    <w:rsid w:val="00590B9E"/>
    <w:rsid w:val="0059159E"/>
    <w:rsid w:val="0059185C"/>
    <w:rsid w:val="00591882"/>
    <w:rsid w:val="005920F3"/>
    <w:rsid w:val="005928F4"/>
    <w:rsid w:val="00593295"/>
    <w:rsid w:val="005932E9"/>
    <w:rsid w:val="005941AE"/>
    <w:rsid w:val="005958F6"/>
    <w:rsid w:val="00595C0A"/>
    <w:rsid w:val="00595FAB"/>
    <w:rsid w:val="00596346"/>
    <w:rsid w:val="0059679E"/>
    <w:rsid w:val="0059690E"/>
    <w:rsid w:val="00596DB6"/>
    <w:rsid w:val="005A00CD"/>
    <w:rsid w:val="005A046E"/>
    <w:rsid w:val="005A057B"/>
    <w:rsid w:val="005A0753"/>
    <w:rsid w:val="005A19DF"/>
    <w:rsid w:val="005A2238"/>
    <w:rsid w:val="005A3194"/>
    <w:rsid w:val="005A36BB"/>
    <w:rsid w:val="005A36D8"/>
    <w:rsid w:val="005A4A73"/>
    <w:rsid w:val="005A5169"/>
    <w:rsid w:val="005A5738"/>
    <w:rsid w:val="005A6BE1"/>
    <w:rsid w:val="005A707B"/>
    <w:rsid w:val="005A7B47"/>
    <w:rsid w:val="005B070B"/>
    <w:rsid w:val="005B0A3E"/>
    <w:rsid w:val="005B1122"/>
    <w:rsid w:val="005B1A84"/>
    <w:rsid w:val="005B2D27"/>
    <w:rsid w:val="005B309A"/>
    <w:rsid w:val="005B38F1"/>
    <w:rsid w:val="005B39A7"/>
    <w:rsid w:val="005B3B74"/>
    <w:rsid w:val="005B42E1"/>
    <w:rsid w:val="005B440C"/>
    <w:rsid w:val="005B5515"/>
    <w:rsid w:val="005B5632"/>
    <w:rsid w:val="005B698D"/>
    <w:rsid w:val="005B6CC1"/>
    <w:rsid w:val="005B72EA"/>
    <w:rsid w:val="005B73BA"/>
    <w:rsid w:val="005B76B0"/>
    <w:rsid w:val="005B7D61"/>
    <w:rsid w:val="005C0DC7"/>
    <w:rsid w:val="005C0F80"/>
    <w:rsid w:val="005C1196"/>
    <w:rsid w:val="005C14D3"/>
    <w:rsid w:val="005C1760"/>
    <w:rsid w:val="005C20AF"/>
    <w:rsid w:val="005C2A02"/>
    <w:rsid w:val="005C2EB3"/>
    <w:rsid w:val="005C3396"/>
    <w:rsid w:val="005C3BA5"/>
    <w:rsid w:val="005C3CB5"/>
    <w:rsid w:val="005C3CEF"/>
    <w:rsid w:val="005C3DF0"/>
    <w:rsid w:val="005C4BF1"/>
    <w:rsid w:val="005C5A92"/>
    <w:rsid w:val="005C71AA"/>
    <w:rsid w:val="005C7795"/>
    <w:rsid w:val="005C7820"/>
    <w:rsid w:val="005C7B1F"/>
    <w:rsid w:val="005D00EA"/>
    <w:rsid w:val="005D0362"/>
    <w:rsid w:val="005D097C"/>
    <w:rsid w:val="005D1342"/>
    <w:rsid w:val="005D13E6"/>
    <w:rsid w:val="005D1A2F"/>
    <w:rsid w:val="005D1C65"/>
    <w:rsid w:val="005D1D72"/>
    <w:rsid w:val="005D206C"/>
    <w:rsid w:val="005D20F1"/>
    <w:rsid w:val="005D22B3"/>
    <w:rsid w:val="005D2ED0"/>
    <w:rsid w:val="005D34ED"/>
    <w:rsid w:val="005D3716"/>
    <w:rsid w:val="005D4D9F"/>
    <w:rsid w:val="005D53B4"/>
    <w:rsid w:val="005D59F2"/>
    <w:rsid w:val="005D61F8"/>
    <w:rsid w:val="005D6975"/>
    <w:rsid w:val="005D6F69"/>
    <w:rsid w:val="005D728A"/>
    <w:rsid w:val="005D73EC"/>
    <w:rsid w:val="005D74DB"/>
    <w:rsid w:val="005E1632"/>
    <w:rsid w:val="005E1B47"/>
    <w:rsid w:val="005E32E2"/>
    <w:rsid w:val="005E3D92"/>
    <w:rsid w:val="005E3E16"/>
    <w:rsid w:val="005E4562"/>
    <w:rsid w:val="005E49C4"/>
    <w:rsid w:val="005E5C17"/>
    <w:rsid w:val="005E652B"/>
    <w:rsid w:val="005E6B2C"/>
    <w:rsid w:val="005E6F19"/>
    <w:rsid w:val="005E7330"/>
    <w:rsid w:val="005E795F"/>
    <w:rsid w:val="005F0594"/>
    <w:rsid w:val="005F165A"/>
    <w:rsid w:val="005F1C45"/>
    <w:rsid w:val="005F1D40"/>
    <w:rsid w:val="005F1FE1"/>
    <w:rsid w:val="005F2A29"/>
    <w:rsid w:val="005F32AE"/>
    <w:rsid w:val="005F3632"/>
    <w:rsid w:val="005F401E"/>
    <w:rsid w:val="005F5BB2"/>
    <w:rsid w:val="005F63F6"/>
    <w:rsid w:val="005F6443"/>
    <w:rsid w:val="005F67E9"/>
    <w:rsid w:val="005F722C"/>
    <w:rsid w:val="005F731A"/>
    <w:rsid w:val="005F7CE3"/>
    <w:rsid w:val="00601380"/>
    <w:rsid w:val="00602088"/>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1ED0"/>
    <w:rsid w:val="00612760"/>
    <w:rsid w:val="006127EB"/>
    <w:rsid w:val="00612E3B"/>
    <w:rsid w:val="00612EF2"/>
    <w:rsid w:val="006132EB"/>
    <w:rsid w:val="006139D9"/>
    <w:rsid w:val="00613FB9"/>
    <w:rsid w:val="006145EF"/>
    <w:rsid w:val="00615083"/>
    <w:rsid w:val="006152A1"/>
    <w:rsid w:val="006156B8"/>
    <w:rsid w:val="00615757"/>
    <w:rsid w:val="00616A6B"/>
    <w:rsid w:val="006173F1"/>
    <w:rsid w:val="00617A54"/>
    <w:rsid w:val="00617B1F"/>
    <w:rsid w:val="00617CF0"/>
    <w:rsid w:val="00620382"/>
    <w:rsid w:val="00620768"/>
    <w:rsid w:val="006207C0"/>
    <w:rsid w:val="00620857"/>
    <w:rsid w:val="00620D0C"/>
    <w:rsid w:val="00621F99"/>
    <w:rsid w:val="0062270E"/>
    <w:rsid w:val="00622A41"/>
    <w:rsid w:val="00622DC1"/>
    <w:rsid w:val="00622EC8"/>
    <w:rsid w:val="0062316E"/>
    <w:rsid w:val="006231A5"/>
    <w:rsid w:val="006232EC"/>
    <w:rsid w:val="00623394"/>
    <w:rsid w:val="00624559"/>
    <w:rsid w:val="00624861"/>
    <w:rsid w:val="00624C7F"/>
    <w:rsid w:val="006250F4"/>
    <w:rsid w:val="006251A9"/>
    <w:rsid w:val="006257CE"/>
    <w:rsid w:val="0062585B"/>
    <w:rsid w:val="006259CD"/>
    <w:rsid w:val="00625F73"/>
    <w:rsid w:val="00626046"/>
    <w:rsid w:val="006262D2"/>
    <w:rsid w:val="006264D8"/>
    <w:rsid w:val="006269AD"/>
    <w:rsid w:val="006270FF"/>
    <w:rsid w:val="00627676"/>
    <w:rsid w:val="00627F19"/>
    <w:rsid w:val="00627F25"/>
    <w:rsid w:val="006305D5"/>
    <w:rsid w:val="006308E9"/>
    <w:rsid w:val="0063120E"/>
    <w:rsid w:val="00631F67"/>
    <w:rsid w:val="006323D5"/>
    <w:rsid w:val="00632A84"/>
    <w:rsid w:val="00632DD4"/>
    <w:rsid w:val="00632EB8"/>
    <w:rsid w:val="00633274"/>
    <w:rsid w:val="006333F2"/>
    <w:rsid w:val="006347A4"/>
    <w:rsid w:val="0063484C"/>
    <w:rsid w:val="00634A6D"/>
    <w:rsid w:val="00634CAA"/>
    <w:rsid w:val="00635D23"/>
    <w:rsid w:val="00636E65"/>
    <w:rsid w:val="00637AA0"/>
    <w:rsid w:val="0064007E"/>
    <w:rsid w:val="006401B3"/>
    <w:rsid w:val="00641576"/>
    <w:rsid w:val="006419FC"/>
    <w:rsid w:val="00641B98"/>
    <w:rsid w:val="00641CF4"/>
    <w:rsid w:val="00641DA9"/>
    <w:rsid w:val="00641DE9"/>
    <w:rsid w:val="00641F01"/>
    <w:rsid w:val="00642529"/>
    <w:rsid w:val="00642600"/>
    <w:rsid w:val="0064325B"/>
    <w:rsid w:val="0064367E"/>
    <w:rsid w:val="006451DA"/>
    <w:rsid w:val="00645824"/>
    <w:rsid w:val="00646222"/>
    <w:rsid w:val="00647D45"/>
    <w:rsid w:val="0065224C"/>
    <w:rsid w:val="00653159"/>
    <w:rsid w:val="00653573"/>
    <w:rsid w:val="00653686"/>
    <w:rsid w:val="006537F5"/>
    <w:rsid w:val="00653DEA"/>
    <w:rsid w:val="006551B5"/>
    <w:rsid w:val="00655D0C"/>
    <w:rsid w:val="00656287"/>
    <w:rsid w:val="00656F72"/>
    <w:rsid w:val="00657169"/>
    <w:rsid w:val="006577B8"/>
    <w:rsid w:val="006578B4"/>
    <w:rsid w:val="006579A5"/>
    <w:rsid w:val="00660089"/>
    <w:rsid w:val="00661200"/>
    <w:rsid w:val="0066138C"/>
    <w:rsid w:val="0066142F"/>
    <w:rsid w:val="006614F6"/>
    <w:rsid w:val="00661669"/>
    <w:rsid w:val="0066174B"/>
    <w:rsid w:val="00661EE9"/>
    <w:rsid w:val="00662142"/>
    <w:rsid w:val="00662453"/>
    <w:rsid w:val="0066259A"/>
    <w:rsid w:val="0066261F"/>
    <w:rsid w:val="006629E9"/>
    <w:rsid w:val="00662C34"/>
    <w:rsid w:val="006631B7"/>
    <w:rsid w:val="0066320B"/>
    <w:rsid w:val="006632E4"/>
    <w:rsid w:val="006641C8"/>
    <w:rsid w:val="00664562"/>
    <w:rsid w:val="006655C3"/>
    <w:rsid w:val="00665ED5"/>
    <w:rsid w:val="00666B2A"/>
    <w:rsid w:val="00667741"/>
    <w:rsid w:val="00667C57"/>
    <w:rsid w:val="00667CD5"/>
    <w:rsid w:val="0067005A"/>
    <w:rsid w:val="006703F2"/>
    <w:rsid w:val="006707F5"/>
    <w:rsid w:val="00670A2B"/>
    <w:rsid w:val="00670DC9"/>
    <w:rsid w:val="00671017"/>
    <w:rsid w:val="006711FE"/>
    <w:rsid w:val="00671771"/>
    <w:rsid w:val="00671A79"/>
    <w:rsid w:val="0067245E"/>
    <w:rsid w:val="00672569"/>
    <w:rsid w:val="006726CB"/>
    <w:rsid w:val="0067295E"/>
    <w:rsid w:val="006729AB"/>
    <w:rsid w:val="006745B4"/>
    <w:rsid w:val="006749E5"/>
    <w:rsid w:val="0067540E"/>
    <w:rsid w:val="0067615C"/>
    <w:rsid w:val="00676A0A"/>
    <w:rsid w:val="00677332"/>
    <w:rsid w:val="00677A75"/>
    <w:rsid w:val="00677E91"/>
    <w:rsid w:val="00677FFE"/>
    <w:rsid w:val="00680512"/>
    <w:rsid w:val="0068114C"/>
    <w:rsid w:val="0068137B"/>
    <w:rsid w:val="00682516"/>
    <w:rsid w:val="0068279C"/>
    <w:rsid w:val="00683143"/>
    <w:rsid w:val="006831A1"/>
    <w:rsid w:val="006835B8"/>
    <w:rsid w:val="00683ECC"/>
    <w:rsid w:val="00684994"/>
    <w:rsid w:val="00685091"/>
    <w:rsid w:val="006850AD"/>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6CE"/>
    <w:rsid w:val="00697B17"/>
    <w:rsid w:val="006A0C26"/>
    <w:rsid w:val="006A0D3B"/>
    <w:rsid w:val="006A1DAD"/>
    <w:rsid w:val="006A2724"/>
    <w:rsid w:val="006A29E2"/>
    <w:rsid w:val="006A344E"/>
    <w:rsid w:val="006A3702"/>
    <w:rsid w:val="006A3D75"/>
    <w:rsid w:val="006A3DF9"/>
    <w:rsid w:val="006A53BB"/>
    <w:rsid w:val="006A6500"/>
    <w:rsid w:val="006A74CB"/>
    <w:rsid w:val="006A7B3F"/>
    <w:rsid w:val="006B0F73"/>
    <w:rsid w:val="006B1328"/>
    <w:rsid w:val="006B148D"/>
    <w:rsid w:val="006B1B2C"/>
    <w:rsid w:val="006B1CFF"/>
    <w:rsid w:val="006B2783"/>
    <w:rsid w:val="006B27B8"/>
    <w:rsid w:val="006B2A2F"/>
    <w:rsid w:val="006B2A7B"/>
    <w:rsid w:val="006B32DE"/>
    <w:rsid w:val="006B35F4"/>
    <w:rsid w:val="006B367A"/>
    <w:rsid w:val="006B4091"/>
    <w:rsid w:val="006B426B"/>
    <w:rsid w:val="006B4FA6"/>
    <w:rsid w:val="006B4FB2"/>
    <w:rsid w:val="006B56DA"/>
    <w:rsid w:val="006B6AB0"/>
    <w:rsid w:val="006B6C7E"/>
    <w:rsid w:val="006B6D00"/>
    <w:rsid w:val="006B79F9"/>
    <w:rsid w:val="006B7CF0"/>
    <w:rsid w:val="006C0257"/>
    <w:rsid w:val="006C051C"/>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33F"/>
    <w:rsid w:val="006D2E9C"/>
    <w:rsid w:val="006D3026"/>
    <w:rsid w:val="006D33DF"/>
    <w:rsid w:val="006D3896"/>
    <w:rsid w:val="006D3D70"/>
    <w:rsid w:val="006D3F1D"/>
    <w:rsid w:val="006D4238"/>
    <w:rsid w:val="006D5B98"/>
    <w:rsid w:val="006D5CC9"/>
    <w:rsid w:val="006D5F28"/>
    <w:rsid w:val="006D673F"/>
    <w:rsid w:val="006D70D0"/>
    <w:rsid w:val="006D7104"/>
    <w:rsid w:val="006E02D5"/>
    <w:rsid w:val="006E09ED"/>
    <w:rsid w:val="006E0DFB"/>
    <w:rsid w:val="006E145A"/>
    <w:rsid w:val="006E1660"/>
    <w:rsid w:val="006E16B8"/>
    <w:rsid w:val="006E2AF7"/>
    <w:rsid w:val="006E3F1F"/>
    <w:rsid w:val="006E440D"/>
    <w:rsid w:val="006E46B6"/>
    <w:rsid w:val="006E5830"/>
    <w:rsid w:val="006E5A48"/>
    <w:rsid w:val="006E7463"/>
    <w:rsid w:val="006E76D9"/>
    <w:rsid w:val="006F19B0"/>
    <w:rsid w:val="006F2916"/>
    <w:rsid w:val="006F3A38"/>
    <w:rsid w:val="006F4936"/>
    <w:rsid w:val="006F4974"/>
    <w:rsid w:val="006F6CAC"/>
    <w:rsid w:val="006F73BA"/>
    <w:rsid w:val="00700554"/>
    <w:rsid w:val="00700BEE"/>
    <w:rsid w:val="00700FFA"/>
    <w:rsid w:val="007015BA"/>
    <w:rsid w:val="007015BE"/>
    <w:rsid w:val="00701801"/>
    <w:rsid w:val="00701906"/>
    <w:rsid w:val="00701A88"/>
    <w:rsid w:val="007027DC"/>
    <w:rsid w:val="00702C56"/>
    <w:rsid w:val="00703420"/>
    <w:rsid w:val="007034EB"/>
    <w:rsid w:val="00703ACB"/>
    <w:rsid w:val="0070405D"/>
    <w:rsid w:val="00704FB3"/>
    <w:rsid w:val="007051E7"/>
    <w:rsid w:val="00705869"/>
    <w:rsid w:val="00705BBA"/>
    <w:rsid w:val="00706101"/>
    <w:rsid w:val="007064B8"/>
    <w:rsid w:val="00706BB8"/>
    <w:rsid w:val="00707679"/>
    <w:rsid w:val="00707B84"/>
    <w:rsid w:val="00710073"/>
    <w:rsid w:val="007103CE"/>
    <w:rsid w:val="00710781"/>
    <w:rsid w:val="00710D1E"/>
    <w:rsid w:val="00711005"/>
    <w:rsid w:val="00711340"/>
    <w:rsid w:val="00711A3E"/>
    <w:rsid w:val="00712330"/>
    <w:rsid w:val="0071270C"/>
    <w:rsid w:val="0071289F"/>
    <w:rsid w:val="0071371F"/>
    <w:rsid w:val="0071379D"/>
    <w:rsid w:val="00713C22"/>
    <w:rsid w:val="0071438E"/>
    <w:rsid w:val="00714B77"/>
    <w:rsid w:val="00714C4E"/>
    <w:rsid w:val="007150C0"/>
    <w:rsid w:val="00715D6A"/>
    <w:rsid w:val="00716B2C"/>
    <w:rsid w:val="007177D0"/>
    <w:rsid w:val="00717F75"/>
    <w:rsid w:val="00720073"/>
    <w:rsid w:val="00720178"/>
    <w:rsid w:val="0072047F"/>
    <w:rsid w:val="007205C8"/>
    <w:rsid w:val="0072137F"/>
    <w:rsid w:val="007217D2"/>
    <w:rsid w:val="007217F4"/>
    <w:rsid w:val="00721C96"/>
    <w:rsid w:val="00721F79"/>
    <w:rsid w:val="00721FD5"/>
    <w:rsid w:val="007223A9"/>
    <w:rsid w:val="007227B4"/>
    <w:rsid w:val="00724855"/>
    <w:rsid w:val="00724B0A"/>
    <w:rsid w:val="007252DB"/>
    <w:rsid w:val="00726DAC"/>
    <w:rsid w:val="00726FDF"/>
    <w:rsid w:val="0072716C"/>
    <w:rsid w:val="0072757A"/>
    <w:rsid w:val="00730241"/>
    <w:rsid w:val="007304B0"/>
    <w:rsid w:val="00730D25"/>
    <w:rsid w:val="00731C0C"/>
    <w:rsid w:val="00731C3C"/>
    <w:rsid w:val="0073249E"/>
    <w:rsid w:val="007324D4"/>
    <w:rsid w:val="00732F31"/>
    <w:rsid w:val="00732F94"/>
    <w:rsid w:val="007334C3"/>
    <w:rsid w:val="00733D76"/>
    <w:rsid w:val="00733ED7"/>
    <w:rsid w:val="00733F81"/>
    <w:rsid w:val="00733F9B"/>
    <w:rsid w:val="007351EE"/>
    <w:rsid w:val="00735419"/>
    <w:rsid w:val="00735A8A"/>
    <w:rsid w:val="00736349"/>
    <w:rsid w:val="00737CF6"/>
    <w:rsid w:val="00737FBF"/>
    <w:rsid w:val="00740AAA"/>
    <w:rsid w:val="00741A71"/>
    <w:rsid w:val="00741B83"/>
    <w:rsid w:val="007423C9"/>
    <w:rsid w:val="00743879"/>
    <w:rsid w:val="0074576C"/>
    <w:rsid w:val="00746135"/>
    <w:rsid w:val="007464C8"/>
    <w:rsid w:val="00746992"/>
    <w:rsid w:val="00746B14"/>
    <w:rsid w:val="007506DA"/>
    <w:rsid w:val="00750DE2"/>
    <w:rsid w:val="00750FED"/>
    <w:rsid w:val="0075139D"/>
    <w:rsid w:val="00751648"/>
    <w:rsid w:val="00751F36"/>
    <w:rsid w:val="007520D5"/>
    <w:rsid w:val="007526E8"/>
    <w:rsid w:val="00752AB4"/>
    <w:rsid w:val="007533F9"/>
    <w:rsid w:val="00753FB9"/>
    <w:rsid w:val="00754962"/>
    <w:rsid w:val="00754E46"/>
    <w:rsid w:val="00754F63"/>
    <w:rsid w:val="0075527A"/>
    <w:rsid w:val="00755E8F"/>
    <w:rsid w:val="00755F6A"/>
    <w:rsid w:val="007570CB"/>
    <w:rsid w:val="0075729F"/>
    <w:rsid w:val="00757849"/>
    <w:rsid w:val="00760457"/>
    <w:rsid w:val="00760531"/>
    <w:rsid w:val="007616CA"/>
    <w:rsid w:val="00761BE8"/>
    <w:rsid w:val="00761F0D"/>
    <w:rsid w:val="00761F40"/>
    <w:rsid w:val="00762039"/>
    <w:rsid w:val="00762517"/>
    <w:rsid w:val="00762E32"/>
    <w:rsid w:val="0076451D"/>
    <w:rsid w:val="0076498E"/>
    <w:rsid w:val="0076510F"/>
    <w:rsid w:val="00765FAC"/>
    <w:rsid w:val="00766258"/>
    <w:rsid w:val="007662BA"/>
    <w:rsid w:val="007662C6"/>
    <w:rsid w:val="007669D5"/>
    <w:rsid w:val="00766A85"/>
    <w:rsid w:val="0076727E"/>
    <w:rsid w:val="00767346"/>
    <w:rsid w:val="0076760B"/>
    <w:rsid w:val="00767C44"/>
    <w:rsid w:val="00767EBC"/>
    <w:rsid w:val="00767F33"/>
    <w:rsid w:val="0077022F"/>
    <w:rsid w:val="0077091A"/>
    <w:rsid w:val="00770982"/>
    <w:rsid w:val="00770F92"/>
    <w:rsid w:val="007718FE"/>
    <w:rsid w:val="0077192F"/>
    <w:rsid w:val="007719D4"/>
    <w:rsid w:val="00772D97"/>
    <w:rsid w:val="00773E96"/>
    <w:rsid w:val="00774918"/>
    <w:rsid w:val="00774CC5"/>
    <w:rsid w:val="00775147"/>
    <w:rsid w:val="00775DE4"/>
    <w:rsid w:val="007765B6"/>
    <w:rsid w:val="007768B9"/>
    <w:rsid w:val="00776EE3"/>
    <w:rsid w:val="0077717C"/>
    <w:rsid w:val="0077725A"/>
    <w:rsid w:val="007778B6"/>
    <w:rsid w:val="00777E94"/>
    <w:rsid w:val="007806A1"/>
    <w:rsid w:val="0078092B"/>
    <w:rsid w:val="00780B8F"/>
    <w:rsid w:val="00781488"/>
    <w:rsid w:val="00781587"/>
    <w:rsid w:val="007827FB"/>
    <w:rsid w:val="00782892"/>
    <w:rsid w:val="00783AB2"/>
    <w:rsid w:val="00783B82"/>
    <w:rsid w:val="00784368"/>
    <w:rsid w:val="0078470F"/>
    <w:rsid w:val="00784C3B"/>
    <w:rsid w:val="007850B6"/>
    <w:rsid w:val="007853AF"/>
    <w:rsid w:val="00785FD0"/>
    <w:rsid w:val="00786A25"/>
    <w:rsid w:val="007904D0"/>
    <w:rsid w:val="0079055C"/>
    <w:rsid w:val="00790629"/>
    <w:rsid w:val="00790E1F"/>
    <w:rsid w:val="0079125F"/>
    <w:rsid w:val="00791465"/>
    <w:rsid w:val="00792D32"/>
    <w:rsid w:val="007932DC"/>
    <w:rsid w:val="007933A1"/>
    <w:rsid w:val="007934D0"/>
    <w:rsid w:val="00793F34"/>
    <w:rsid w:val="0079448A"/>
    <w:rsid w:val="00794549"/>
    <w:rsid w:val="007946A1"/>
    <w:rsid w:val="00794AB0"/>
    <w:rsid w:val="00794FE7"/>
    <w:rsid w:val="007951B4"/>
    <w:rsid w:val="007951D2"/>
    <w:rsid w:val="007956EB"/>
    <w:rsid w:val="007966D5"/>
    <w:rsid w:val="007968A4"/>
    <w:rsid w:val="00796AD5"/>
    <w:rsid w:val="00797330"/>
    <w:rsid w:val="007977E1"/>
    <w:rsid w:val="00797832"/>
    <w:rsid w:val="007A067A"/>
    <w:rsid w:val="007A08FC"/>
    <w:rsid w:val="007A0DF0"/>
    <w:rsid w:val="007A1095"/>
    <w:rsid w:val="007A13FF"/>
    <w:rsid w:val="007A1B91"/>
    <w:rsid w:val="007A1DEE"/>
    <w:rsid w:val="007A1F83"/>
    <w:rsid w:val="007A2704"/>
    <w:rsid w:val="007A272D"/>
    <w:rsid w:val="007A363A"/>
    <w:rsid w:val="007A399E"/>
    <w:rsid w:val="007A3A01"/>
    <w:rsid w:val="007A3B50"/>
    <w:rsid w:val="007A3C01"/>
    <w:rsid w:val="007A3D29"/>
    <w:rsid w:val="007A3DE8"/>
    <w:rsid w:val="007A3F50"/>
    <w:rsid w:val="007A4189"/>
    <w:rsid w:val="007A434E"/>
    <w:rsid w:val="007A43F4"/>
    <w:rsid w:val="007A5046"/>
    <w:rsid w:val="007A552D"/>
    <w:rsid w:val="007A58F5"/>
    <w:rsid w:val="007A64CB"/>
    <w:rsid w:val="007A771C"/>
    <w:rsid w:val="007A7FAC"/>
    <w:rsid w:val="007B01D0"/>
    <w:rsid w:val="007B0DF1"/>
    <w:rsid w:val="007B1BBD"/>
    <w:rsid w:val="007B272F"/>
    <w:rsid w:val="007B2E93"/>
    <w:rsid w:val="007B40B6"/>
    <w:rsid w:val="007B40F5"/>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6CE"/>
    <w:rsid w:val="007C2C40"/>
    <w:rsid w:val="007C2FDE"/>
    <w:rsid w:val="007C387F"/>
    <w:rsid w:val="007C38A5"/>
    <w:rsid w:val="007C4020"/>
    <w:rsid w:val="007C443C"/>
    <w:rsid w:val="007C48DF"/>
    <w:rsid w:val="007C4D33"/>
    <w:rsid w:val="007C4E43"/>
    <w:rsid w:val="007C53B0"/>
    <w:rsid w:val="007C546E"/>
    <w:rsid w:val="007C547B"/>
    <w:rsid w:val="007C54FE"/>
    <w:rsid w:val="007C55DF"/>
    <w:rsid w:val="007C60EE"/>
    <w:rsid w:val="007C6521"/>
    <w:rsid w:val="007C6958"/>
    <w:rsid w:val="007C6C2B"/>
    <w:rsid w:val="007C6CB4"/>
    <w:rsid w:val="007C73C1"/>
    <w:rsid w:val="007C7490"/>
    <w:rsid w:val="007C79D3"/>
    <w:rsid w:val="007D0E03"/>
    <w:rsid w:val="007D0E67"/>
    <w:rsid w:val="007D11D4"/>
    <w:rsid w:val="007D1621"/>
    <w:rsid w:val="007D256A"/>
    <w:rsid w:val="007D2978"/>
    <w:rsid w:val="007D2D6A"/>
    <w:rsid w:val="007D2EBB"/>
    <w:rsid w:val="007D2F2F"/>
    <w:rsid w:val="007D3E26"/>
    <w:rsid w:val="007D4288"/>
    <w:rsid w:val="007D42BA"/>
    <w:rsid w:val="007D4A9B"/>
    <w:rsid w:val="007D5DC0"/>
    <w:rsid w:val="007D639C"/>
    <w:rsid w:val="007D6A09"/>
    <w:rsid w:val="007D6D8A"/>
    <w:rsid w:val="007D703D"/>
    <w:rsid w:val="007D73E1"/>
    <w:rsid w:val="007D77D5"/>
    <w:rsid w:val="007D77E5"/>
    <w:rsid w:val="007D7CB5"/>
    <w:rsid w:val="007E05B0"/>
    <w:rsid w:val="007E197D"/>
    <w:rsid w:val="007E20AE"/>
    <w:rsid w:val="007E252B"/>
    <w:rsid w:val="007E2D5C"/>
    <w:rsid w:val="007E3470"/>
    <w:rsid w:val="007E37BA"/>
    <w:rsid w:val="007E37F2"/>
    <w:rsid w:val="007E430A"/>
    <w:rsid w:val="007E4EAB"/>
    <w:rsid w:val="007E5DB3"/>
    <w:rsid w:val="007E6664"/>
    <w:rsid w:val="007E698F"/>
    <w:rsid w:val="007E6EBD"/>
    <w:rsid w:val="007E7C90"/>
    <w:rsid w:val="007E7D76"/>
    <w:rsid w:val="007E7F84"/>
    <w:rsid w:val="007E7FA2"/>
    <w:rsid w:val="007F1720"/>
    <w:rsid w:val="007F2A76"/>
    <w:rsid w:val="007F2A89"/>
    <w:rsid w:val="007F32A0"/>
    <w:rsid w:val="007F35DA"/>
    <w:rsid w:val="007F3D9D"/>
    <w:rsid w:val="007F49E8"/>
    <w:rsid w:val="007F4E95"/>
    <w:rsid w:val="007F58CB"/>
    <w:rsid w:val="007F59D0"/>
    <w:rsid w:val="007F5AA1"/>
    <w:rsid w:val="007F5AD0"/>
    <w:rsid w:val="007F5D9D"/>
    <w:rsid w:val="007F6210"/>
    <w:rsid w:val="007F623B"/>
    <w:rsid w:val="007F64DF"/>
    <w:rsid w:val="007F6685"/>
    <w:rsid w:val="007F69D8"/>
    <w:rsid w:val="007F766C"/>
    <w:rsid w:val="007F7778"/>
    <w:rsid w:val="00800D05"/>
    <w:rsid w:val="00801D5A"/>
    <w:rsid w:val="00801E75"/>
    <w:rsid w:val="00801E85"/>
    <w:rsid w:val="0080224E"/>
    <w:rsid w:val="008025FB"/>
    <w:rsid w:val="008030B9"/>
    <w:rsid w:val="0080350B"/>
    <w:rsid w:val="00803E5C"/>
    <w:rsid w:val="008046BD"/>
    <w:rsid w:val="00805082"/>
    <w:rsid w:val="008053A4"/>
    <w:rsid w:val="00805682"/>
    <w:rsid w:val="0080589C"/>
    <w:rsid w:val="00805C4A"/>
    <w:rsid w:val="00805F3E"/>
    <w:rsid w:val="008064D5"/>
    <w:rsid w:val="0080660F"/>
    <w:rsid w:val="008069E9"/>
    <w:rsid w:val="00806BF5"/>
    <w:rsid w:val="008070DA"/>
    <w:rsid w:val="0081087F"/>
    <w:rsid w:val="00810B33"/>
    <w:rsid w:val="00811341"/>
    <w:rsid w:val="008118D1"/>
    <w:rsid w:val="00813866"/>
    <w:rsid w:val="00813B13"/>
    <w:rsid w:val="00814BA9"/>
    <w:rsid w:val="00815765"/>
    <w:rsid w:val="00815E94"/>
    <w:rsid w:val="0081689B"/>
    <w:rsid w:val="00816C77"/>
    <w:rsid w:val="0081722E"/>
    <w:rsid w:val="008205C8"/>
    <w:rsid w:val="00820A31"/>
    <w:rsid w:val="0082113C"/>
    <w:rsid w:val="00821463"/>
    <w:rsid w:val="008216B1"/>
    <w:rsid w:val="00821713"/>
    <w:rsid w:val="008227BF"/>
    <w:rsid w:val="008229FE"/>
    <w:rsid w:val="00823EA7"/>
    <w:rsid w:val="0082492D"/>
    <w:rsid w:val="00824DE2"/>
    <w:rsid w:val="00826DB9"/>
    <w:rsid w:val="00826F92"/>
    <w:rsid w:val="00827609"/>
    <w:rsid w:val="00827D10"/>
    <w:rsid w:val="00830361"/>
    <w:rsid w:val="0083056C"/>
    <w:rsid w:val="008311E5"/>
    <w:rsid w:val="008315E3"/>
    <w:rsid w:val="00831AE9"/>
    <w:rsid w:val="00831E8A"/>
    <w:rsid w:val="00833225"/>
    <w:rsid w:val="00833532"/>
    <w:rsid w:val="008335BA"/>
    <w:rsid w:val="00834C85"/>
    <w:rsid w:val="00835E6B"/>
    <w:rsid w:val="008363A2"/>
    <w:rsid w:val="00836848"/>
    <w:rsid w:val="00837322"/>
    <w:rsid w:val="00837502"/>
    <w:rsid w:val="008376C9"/>
    <w:rsid w:val="008411FC"/>
    <w:rsid w:val="0084123C"/>
    <w:rsid w:val="00841275"/>
    <w:rsid w:val="00842C4E"/>
    <w:rsid w:val="00844132"/>
    <w:rsid w:val="00844837"/>
    <w:rsid w:val="008452E5"/>
    <w:rsid w:val="00846D78"/>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4FA"/>
    <w:rsid w:val="00856AC4"/>
    <w:rsid w:val="00857743"/>
    <w:rsid w:val="00857784"/>
    <w:rsid w:val="00857BA6"/>
    <w:rsid w:val="008600F3"/>
    <w:rsid w:val="008604BE"/>
    <w:rsid w:val="00860731"/>
    <w:rsid w:val="00860FB3"/>
    <w:rsid w:val="008612EB"/>
    <w:rsid w:val="008622E0"/>
    <w:rsid w:val="00862596"/>
    <w:rsid w:val="00863603"/>
    <w:rsid w:val="0086377C"/>
    <w:rsid w:val="0086381C"/>
    <w:rsid w:val="008642C8"/>
    <w:rsid w:val="00864B74"/>
    <w:rsid w:val="00864D90"/>
    <w:rsid w:val="00865023"/>
    <w:rsid w:val="008656F9"/>
    <w:rsid w:val="0086595E"/>
    <w:rsid w:val="00865CB8"/>
    <w:rsid w:val="0086631B"/>
    <w:rsid w:val="0086641F"/>
    <w:rsid w:val="0087000B"/>
    <w:rsid w:val="008700A3"/>
    <w:rsid w:val="0087071B"/>
    <w:rsid w:val="00870FF2"/>
    <w:rsid w:val="00871FEC"/>
    <w:rsid w:val="008723E2"/>
    <w:rsid w:val="00872CF9"/>
    <w:rsid w:val="00873408"/>
    <w:rsid w:val="00874115"/>
    <w:rsid w:val="008744BF"/>
    <w:rsid w:val="00874E6F"/>
    <w:rsid w:val="00874F82"/>
    <w:rsid w:val="00875FEB"/>
    <w:rsid w:val="00876696"/>
    <w:rsid w:val="008768A0"/>
    <w:rsid w:val="008768B5"/>
    <w:rsid w:val="0087691F"/>
    <w:rsid w:val="00876A69"/>
    <w:rsid w:val="008812B2"/>
    <w:rsid w:val="008816F2"/>
    <w:rsid w:val="008821F5"/>
    <w:rsid w:val="00882292"/>
    <w:rsid w:val="0088303A"/>
    <w:rsid w:val="0088305A"/>
    <w:rsid w:val="008836D2"/>
    <w:rsid w:val="00883778"/>
    <w:rsid w:val="008837DB"/>
    <w:rsid w:val="008844BD"/>
    <w:rsid w:val="0088480B"/>
    <w:rsid w:val="00884A4F"/>
    <w:rsid w:val="00884DC7"/>
    <w:rsid w:val="00885174"/>
    <w:rsid w:val="0088597A"/>
    <w:rsid w:val="00885B91"/>
    <w:rsid w:val="00885E6D"/>
    <w:rsid w:val="00886702"/>
    <w:rsid w:val="00886D47"/>
    <w:rsid w:val="008871A1"/>
    <w:rsid w:val="0088752C"/>
    <w:rsid w:val="00887DD5"/>
    <w:rsid w:val="008908C4"/>
    <w:rsid w:val="00890A91"/>
    <w:rsid w:val="00891AD8"/>
    <w:rsid w:val="00892186"/>
    <w:rsid w:val="008921EB"/>
    <w:rsid w:val="00892629"/>
    <w:rsid w:val="00892BCB"/>
    <w:rsid w:val="00893521"/>
    <w:rsid w:val="00893A4E"/>
    <w:rsid w:val="008945AC"/>
    <w:rsid w:val="00894C7E"/>
    <w:rsid w:val="00894CDD"/>
    <w:rsid w:val="00894DA5"/>
    <w:rsid w:val="008953F0"/>
    <w:rsid w:val="00895977"/>
    <w:rsid w:val="008959EC"/>
    <w:rsid w:val="008962A0"/>
    <w:rsid w:val="00896B2E"/>
    <w:rsid w:val="00896C22"/>
    <w:rsid w:val="00896E1E"/>
    <w:rsid w:val="00896E65"/>
    <w:rsid w:val="008A03C1"/>
    <w:rsid w:val="008A0D5C"/>
    <w:rsid w:val="008A1729"/>
    <w:rsid w:val="008A175E"/>
    <w:rsid w:val="008A1B79"/>
    <w:rsid w:val="008A20FE"/>
    <w:rsid w:val="008A21BB"/>
    <w:rsid w:val="008A24C2"/>
    <w:rsid w:val="008A2A7E"/>
    <w:rsid w:val="008A4063"/>
    <w:rsid w:val="008A4793"/>
    <w:rsid w:val="008A4890"/>
    <w:rsid w:val="008A56BD"/>
    <w:rsid w:val="008A65EF"/>
    <w:rsid w:val="008A6FA0"/>
    <w:rsid w:val="008A74EB"/>
    <w:rsid w:val="008A7C7B"/>
    <w:rsid w:val="008A7CFC"/>
    <w:rsid w:val="008A7EF8"/>
    <w:rsid w:val="008B0D81"/>
    <w:rsid w:val="008B1371"/>
    <w:rsid w:val="008B16FD"/>
    <w:rsid w:val="008B178D"/>
    <w:rsid w:val="008B2412"/>
    <w:rsid w:val="008B24BB"/>
    <w:rsid w:val="008B2604"/>
    <w:rsid w:val="008B2C10"/>
    <w:rsid w:val="008B3E1E"/>
    <w:rsid w:val="008B3ED9"/>
    <w:rsid w:val="008B3F5E"/>
    <w:rsid w:val="008B3FD4"/>
    <w:rsid w:val="008B4512"/>
    <w:rsid w:val="008B49A0"/>
    <w:rsid w:val="008B52CE"/>
    <w:rsid w:val="008B5498"/>
    <w:rsid w:val="008B6037"/>
    <w:rsid w:val="008B7125"/>
    <w:rsid w:val="008B7341"/>
    <w:rsid w:val="008B79AC"/>
    <w:rsid w:val="008B7E11"/>
    <w:rsid w:val="008C0040"/>
    <w:rsid w:val="008C0545"/>
    <w:rsid w:val="008C1301"/>
    <w:rsid w:val="008C1B11"/>
    <w:rsid w:val="008C1B5C"/>
    <w:rsid w:val="008C1E10"/>
    <w:rsid w:val="008C2A6A"/>
    <w:rsid w:val="008C3190"/>
    <w:rsid w:val="008C329A"/>
    <w:rsid w:val="008C386E"/>
    <w:rsid w:val="008C436C"/>
    <w:rsid w:val="008C4867"/>
    <w:rsid w:val="008C495D"/>
    <w:rsid w:val="008C55D7"/>
    <w:rsid w:val="008C6419"/>
    <w:rsid w:val="008C6764"/>
    <w:rsid w:val="008C69E5"/>
    <w:rsid w:val="008C6F4A"/>
    <w:rsid w:val="008C7A84"/>
    <w:rsid w:val="008D004D"/>
    <w:rsid w:val="008D0465"/>
    <w:rsid w:val="008D12A1"/>
    <w:rsid w:val="008D14E8"/>
    <w:rsid w:val="008D1543"/>
    <w:rsid w:val="008D188D"/>
    <w:rsid w:val="008D1D50"/>
    <w:rsid w:val="008D2C3C"/>
    <w:rsid w:val="008D3998"/>
    <w:rsid w:val="008D483D"/>
    <w:rsid w:val="008D5521"/>
    <w:rsid w:val="008D5A2A"/>
    <w:rsid w:val="008D6661"/>
    <w:rsid w:val="008D76FE"/>
    <w:rsid w:val="008D7DE9"/>
    <w:rsid w:val="008E05D7"/>
    <w:rsid w:val="008E13BA"/>
    <w:rsid w:val="008E1670"/>
    <w:rsid w:val="008E1747"/>
    <w:rsid w:val="008E2AAC"/>
    <w:rsid w:val="008E34C9"/>
    <w:rsid w:val="008E3CF7"/>
    <w:rsid w:val="008E4272"/>
    <w:rsid w:val="008E4AB3"/>
    <w:rsid w:val="008E5601"/>
    <w:rsid w:val="008E5DB7"/>
    <w:rsid w:val="008E5EDD"/>
    <w:rsid w:val="008E6804"/>
    <w:rsid w:val="008E6DB6"/>
    <w:rsid w:val="008F0091"/>
    <w:rsid w:val="008F031D"/>
    <w:rsid w:val="008F04D6"/>
    <w:rsid w:val="008F0D85"/>
    <w:rsid w:val="008F0EA7"/>
    <w:rsid w:val="008F1858"/>
    <w:rsid w:val="008F1938"/>
    <w:rsid w:val="008F1A0A"/>
    <w:rsid w:val="008F2135"/>
    <w:rsid w:val="008F2A41"/>
    <w:rsid w:val="008F3472"/>
    <w:rsid w:val="008F45A4"/>
    <w:rsid w:val="008F4BA2"/>
    <w:rsid w:val="008F4C80"/>
    <w:rsid w:val="008F55BE"/>
    <w:rsid w:val="008F5D99"/>
    <w:rsid w:val="008F5FCE"/>
    <w:rsid w:val="008F642B"/>
    <w:rsid w:val="008F6613"/>
    <w:rsid w:val="008F6933"/>
    <w:rsid w:val="008F69E7"/>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39E0"/>
    <w:rsid w:val="00904793"/>
    <w:rsid w:val="009049CA"/>
    <w:rsid w:val="00904A64"/>
    <w:rsid w:val="00904ED6"/>
    <w:rsid w:val="009055C7"/>
    <w:rsid w:val="00905A2B"/>
    <w:rsid w:val="00905C7E"/>
    <w:rsid w:val="00905F49"/>
    <w:rsid w:val="00905F80"/>
    <w:rsid w:val="00905F9F"/>
    <w:rsid w:val="00906386"/>
    <w:rsid w:val="00906AE0"/>
    <w:rsid w:val="00906E52"/>
    <w:rsid w:val="00907280"/>
    <w:rsid w:val="00907516"/>
    <w:rsid w:val="009075D0"/>
    <w:rsid w:val="00907C8C"/>
    <w:rsid w:val="00907E04"/>
    <w:rsid w:val="00910CB2"/>
    <w:rsid w:val="00910D89"/>
    <w:rsid w:val="00910E39"/>
    <w:rsid w:val="00910E8A"/>
    <w:rsid w:val="0091154E"/>
    <w:rsid w:val="009115A5"/>
    <w:rsid w:val="0091285E"/>
    <w:rsid w:val="00912F49"/>
    <w:rsid w:val="00914251"/>
    <w:rsid w:val="009149A9"/>
    <w:rsid w:val="00914C65"/>
    <w:rsid w:val="00914E52"/>
    <w:rsid w:val="0091502F"/>
    <w:rsid w:val="00915097"/>
    <w:rsid w:val="0091552F"/>
    <w:rsid w:val="00916722"/>
    <w:rsid w:val="00917121"/>
    <w:rsid w:val="00917358"/>
    <w:rsid w:val="00917CED"/>
    <w:rsid w:val="00921E40"/>
    <w:rsid w:val="0092210C"/>
    <w:rsid w:val="00922269"/>
    <w:rsid w:val="0092340E"/>
    <w:rsid w:val="00923D11"/>
    <w:rsid w:val="00923DB2"/>
    <w:rsid w:val="00923F12"/>
    <w:rsid w:val="00924524"/>
    <w:rsid w:val="00924D2B"/>
    <w:rsid w:val="009253DA"/>
    <w:rsid w:val="00925F4F"/>
    <w:rsid w:val="009270FB"/>
    <w:rsid w:val="009271F9"/>
    <w:rsid w:val="009274D3"/>
    <w:rsid w:val="00930583"/>
    <w:rsid w:val="009310C3"/>
    <w:rsid w:val="0093130F"/>
    <w:rsid w:val="00931423"/>
    <w:rsid w:val="009319EF"/>
    <w:rsid w:val="00933771"/>
    <w:rsid w:val="00934544"/>
    <w:rsid w:val="00934F54"/>
    <w:rsid w:val="00935865"/>
    <w:rsid w:val="00937C17"/>
    <w:rsid w:val="0094023B"/>
    <w:rsid w:val="009402F2"/>
    <w:rsid w:val="00940342"/>
    <w:rsid w:val="00940CC0"/>
    <w:rsid w:val="00941238"/>
    <w:rsid w:val="009415AA"/>
    <w:rsid w:val="00942AF8"/>
    <w:rsid w:val="00943525"/>
    <w:rsid w:val="009443AA"/>
    <w:rsid w:val="00944662"/>
    <w:rsid w:val="00944712"/>
    <w:rsid w:val="00944ACE"/>
    <w:rsid w:val="009454AD"/>
    <w:rsid w:val="0094554C"/>
    <w:rsid w:val="00945D84"/>
    <w:rsid w:val="00945E33"/>
    <w:rsid w:val="00945F0D"/>
    <w:rsid w:val="009463AB"/>
    <w:rsid w:val="00946463"/>
    <w:rsid w:val="00946A3C"/>
    <w:rsid w:val="00946F38"/>
    <w:rsid w:val="00947052"/>
    <w:rsid w:val="00947CDE"/>
    <w:rsid w:val="00947E0F"/>
    <w:rsid w:val="00950A96"/>
    <w:rsid w:val="0095111B"/>
    <w:rsid w:val="009516F6"/>
    <w:rsid w:val="00951B2F"/>
    <w:rsid w:val="009520E7"/>
    <w:rsid w:val="0095218C"/>
    <w:rsid w:val="009524F3"/>
    <w:rsid w:val="00952620"/>
    <w:rsid w:val="00953453"/>
    <w:rsid w:val="0095362A"/>
    <w:rsid w:val="00953634"/>
    <w:rsid w:val="00953C51"/>
    <w:rsid w:val="00954454"/>
    <w:rsid w:val="00955724"/>
    <w:rsid w:val="0095619B"/>
    <w:rsid w:val="00956C23"/>
    <w:rsid w:val="0095719D"/>
    <w:rsid w:val="009578F3"/>
    <w:rsid w:val="00960216"/>
    <w:rsid w:val="009604F6"/>
    <w:rsid w:val="0096071F"/>
    <w:rsid w:val="00961031"/>
    <w:rsid w:val="009612C8"/>
    <w:rsid w:val="00961C7C"/>
    <w:rsid w:val="00962135"/>
    <w:rsid w:val="00963323"/>
    <w:rsid w:val="0096428C"/>
    <w:rsid w:val="00964F01"/>
    <w:rsid w:val="0096628F"/>
    <w:rsid w:val="00966F12"/>
    <w:rsid w:val="00967134"/>
    <w:rsid w:val="009674D0"/>
    <w:rsid w:val="00967834"/>
    <w:rsid w:val="0097025B"/>
    <w:rsid w:val="00970786"/>
    <w:rsid w:val="0097096B"/>
    <w:rsid w:val="00970D41"/>
    <w:rsid w:val="009717A5"/>
    <w:rsid w:val="009722AA"/>
    <w:rsid w:val="00972374"/>
    <w:rsid w:val="00972887"/>
    <w:rsid w:val="00972E0C"/>
    <w:rsid w:val="0097351F"/>
    <w:rsid w:val="0097354C"/>
    <w:rsid w:val="00973B40"/>
    <w:rsid w:val="009742AE"/>
    <w:rsid w:val="00974953"/>
    <w:rsid w:val="00974DC0"/>
    <w:rsid w:val="00974FFD"/>
    <w:rsid w:val="00975581"/>
    <w:rsid w:val="00975998"/>
    <w:rsid w:val="00975D30"/>
    <w:rsid w:val="009762AA"/>
    <w:rsid w:val="0097744F"/>
    <w:rsid w:val="00977F00"/>
    <w:rsid w:val="0098022D"/>
    <w:rsid w:val="009802F2"/>
    <w:rsid w:val="00980761"/>
    <w:rsid w:val="00980829"/>
    <w:rsid w:val="0098107F"/>
    <w:rsid w:val="009819B1"/>
    <w:rsid w:val="00981A14"/>
    <w:rsid w:val="00981DA6"/>
    <w:rsid w:val="00982CFC"/>
    <w:rsid w:val="00982E88"/>
    <w:rsid w:val="00983067"/>
    <w:rsid w:val="00983159"/>
    <w:rsid w:val="0098394F"/>
    <w:rsid w:val="009847C7"/>
    <w:rsid w:val="00984D48"/>
    <w:rsid w:val="00984DBE"/>
    <w:rsid w:val="009855D7"/>
    <w:rsid w:val="00985990"/>
    <w:rsid w:val="009860C3"/>
    <w:rsid w:val="0098640F"/>
    <w:rsid w:val="009867CF"/>
    <w:rsid w:val="00986908"/>
    <w:rsid w:val="00986A2B"/>
    <w:rsid w:val="00987CD6"/>
    <w:rsid w:val="00987FC9"/>
    <w:rsid w:val="009900D8"/>
    <w:rsid w:val="009902C4"/>
    <w:rsid w:val="0099058E"/>
    <w:rsid w:val="00990712"/>
    <w:rsid w:val="00990903"/>
    <w:rsid w:val="00991382"/>
    <w:rsid w:val="009914AB"/>
    <w:rsid w:val="0099175E"/>
    <w:rsid w:val="00991DA4"/>
    <w:rsid w:val="009922E3"/>
    <w:rsid w:val="00992B09"/>
    <w:rsid w:val="0099308E"/>
    <w:rsid w:val="00995041"/>
    <w:rsid w:val="00995194"/>
    <w:rsid w:val="00995276"/>
    <w:rsid w:val="00995411"/>
    <w:rsid w:val="009954FB"/>
    <w:rsid w:val="009958EF"/>
    <w:rsid w:val="00996448"/>
    <w:rsid w:val="00997B98"/>
    <w:rsid w:val="009A1344"/>
    <w:rsid w:val="009A1BC1"/>
    <w:rsid w:val="009A1CAD"/>
    <w:rsid w:val="009A229D"/>
    <w:rsid w:val="009A275A"/>
    <w:rsid w:val="009A279E"/>
    <w:rsid w:val="009A2997"/>
    <w:rsid w:val="009A2C3E"/>
    <w:rsid w:val="009A2CF1"/>
    <w:rsid w:val="009A361F"/>
    <w:rsid w:val="009A3D79"/>
    <w:rsid w:val="009A4669"/>
    <w:rsid w:val="009A468A"/>
    <w:rsid w:val="009A5C0A"/>
    <w:rsid w:val="009A5CBA"/>
    <w:rsid w:val="009A6259"/>
    <w:rsid w:val="009A6566"/>
    <w:rsid w:val="009A65D7"/>
    <w:rsid w:val="009A6931"/>
    <w:rsid w:val="009A6C5D"/>
    <w:rsid w:val="009A6DA0"/>
    <w:rsid w:val="009A7873"/>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5AA"/>
    <w:rsid w:val="009C0A27"/>
    <w:rsid w:val="009C0C29"/>
    <w:rsid w:val="009C1150"/>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2CE7"/>
    <w:rsid w:val="009D36A5"/>
    <w:rsid w:val="009D4C53"/>
    <w:rsid w:val="009D4D3C"/>
    <w:rsid w:val="009D600F"/>
    <w:rsid w:val="009D622F"/>
    <w:rsid w:val="009D68DF"/>
    <w:rsid w:val="009D6EB5"/>
    <w:rsid w:val="009E0D6A"/>
    <w:rsid w:val="009E12BF"/>
    <w:rsid w:val="009E166B"/>
    <w:rsid w:val="009E1D19"/>
    <w:rsid w:val="009E2D14"/>
    <w:rsid w:val="009E36FA"/>
    <w:rsid w:val="009E38BB"/>
    <w:rsid w:val="009E391B"/>
    <w:rsid w:val="009E436C"/>
    <w:rsid w:val="009E44A7"/>
    <w:rsid w:val="009E5166"/>
    <w:rsid w:val="009E5A55"/>
    <w:rsid w:val="009E6449"/>
    <w:rsid w:val="009E69C9"/>
    <w:rsid w:val="009E734E"/>
    <w:rsid w:val="009E775E"/>
    <w:rsid w:val="009F0567"/>
    <w:rsid w:val="009F056B"/>
    <w:rsid w:val="009F062B"/>
    <w:rsid w:val="009F0944"/>
    <w:rsid w:val="009F0A83"/>
    <w:rsid w:val="009F0C43"/>
    <w:rsid w:val="009F0D3E"/>
    <w:rsid w:val="009F15D8"/>
    <w:rsid w:val="009F18DE"/>
    <w:rsid w:val="009F19F9"/>
    <w:rsid w:val="009F23EB"/>
    <w:rsid w:val="009F2BD4"/>
    <w:rsid w:val="009F3293"/>
    <w:rsid w:val="009F3C06"/>
    <w:rsid w:val="009F3CF6"/>
    <w:rsid w:val="009F4AA5"/>
    <w:rsid w:val="009F591B"/>
    <w:rsid w:val="009F5946"/>
    <w:rsid w:val="009F5B94"/>
    <w:rsid w:val="009F5DB6"/>
    <w:rsid w:val="009F5E7A"/>
    <w:rsid w:val="009F6D52"/>
    <w:rsid w:val="009F7962"/>
    <w:rsid w:val="009F7A6E"/>
    <w:rsid w:val="009F7B8C"/>
    <w:rsid w:val="009F7E1C"/>
    <w:rsid w:val="009F7E49"/>
    <w:rsid w:val="00A00D33"/>
    <w:rsid w:val="00A02130"/>
    <w:rsid w:val="00A021FF"/>
    <w:rsid w:val="00A0340E"/>
    <w:rsid w:val="00A03532"/>
    <w:rsid w:val="00A03602"/>
    <w:rsid w:val="00A03975"/>
    <w:rsid w:val="00A039C1"/>
    <w:rsid w:val="00A03AD6"/>
    <w:rsid w:val="00A03D28"/>
    <w:rsid w:val="00A03E27"/>
    <w:rsid w:val="00A049F5"/>
    <w:rsid w:val="00A04B1E"/>
    <w:rsid w:val="00A0502E"/>
    <w:rsid w:val="00A0533C"/>
    <w:rsid w:val="00A05344"/>
    <w:rsid w:val="00A058BC"/>
    <w:rsid w:val="00A05A96"/>
    <w:rsid w:val="00A062E1"/>
    <w:rsid w:val="00A063F8"/>
    <w:rsid w:val="00A10812"/>
    <w:rsid w:val="00A11393"/>
    <w:rsid w:val="00A11D25"/>
    <w:rsid w:val="00A123AA"/>
    <w:rsid w:val="00A126FA"/>
    <w:rsid w:val="00A12861"/>
    <w:rsid w:val="00A137D3"/>
    <w:rsid w:val="00A15461"/>
    <w:rsid w:val="00A1554F"/>
    <w:rsid w:val="00A15B20"/>
    <w:rsid w:val="00A16E8F"/>
    <w:rsid w:val="00A16F40"/>
    <w:rsid w:val="00A1701D"/>
    <w:rsid w:val="00A20507"/>
    <w:rsid w:val="00A20BD7"/>
    <w:rsid w:val="00A21157"/>
    <w:rsid w:val="00A217DE"/>
    <w:rsid w:val="00A22424"/>
    <w:rsid w:val="00A22DDE"/>
    <w:rsid w:val="00A22E32"/>
    <w:rsid w:val="00A23366"/>
    <w:rsid w:val="00A247B1"/>
    <w:rsid w:val="00A249A6"/>
    <w:rsid w:val="00A24E57"/>
    <w:rsid w:val="00A252E0"/>
    <w:rsid w:val="00A25A85"/>
    <w:rsid w:val="00A2659D"/>
    <w:rsid w:val="00A26F14"/>
    <w:rsid w:val="00A30059"/>
    <w:rsid w:val="00A30716"/>
    <w:rsid w:val="00A3099D"/>
    <w:rsid w:val="00A30D1D"/>
    <w:rsid w:val="00A31882"/>
    <w:rsid w:val="00A3196E"/>
    <w:rsid w:val="00A32423"/>
    <w:rsid w:val="00A32C6F"/>
    <w:rsid w:val="00A336AB"/>
    <w:rsid w:val="00A33E42"/>
    <w:rsid w:val="00A34796"/>
    <w:rsid w:val="00A3497F"/>
    <w:rsid w:val="00A34C5B"/>
    <w:rsid w:val="00A34FCF"/>
    <w:rsid w:val="00A35185"/>
    <w:rsid w:val="00A3538B"/>
    <w:rsid w:val="00A35783"/>
    <w:rsid w:val="00A35D21"/>
    <w:rsid w:val="00A36377"/>
    <w:rsid w:val="00A366CA"/>
    <w:rsid w:val="00A3683D"/>
    <w:rsid w:val="00A37A87"/>
    <w:rsid w:val="00A37C59"/>
    <w:rsid w:val="00A400BE"/>
    <w:rsid w:val="00A4026E"/>
    <w:rsid w:val="00A40FB0"/>
    <w:rsid w:val="00A41058"/>
    <w:rsid w:val="00A41177"/>
    <w:rsid w:val="00A415D5"/>
    <w:rsid w:val="00A43C65"/>
    <w:rsid w:val="00A443AE"/>
    <w:rsid w:val="00A45ECD"/>
    <w:rsid w:val="00A46A36"/>
    <w:rsid w:val="00A46C2F"/>
    <w:rsid w:val="00A46FDA"/>
    <w:rsid w:val="00A4794E"/>
    <w:rsid w:val="00A47CE8"/>
    <w:rsid w:val="00A47EF9"/>
    <w:rsid w:val="00A5044B"/>
    <w:rsid w:val="00A50454"/>
    <w:rsid w:val="00A510C0"/>
    <w:rsid w:val="00A511B5"/>
    <w:rsid w:val="00A5138A"/>
    <w:rsid w:val="00A51E07"/>
    <w:rsid w:val="00A520E6"/>
    <w:rsid w:val="00A52444"/>
    <w:rsid w:val="00A5317D"/>
    <w:rsid w:val="00A53996"/>
    <w:rsid w:val="00A53B3C"/>
    <w:rsid w:val="00A54C92"/>
    <w:rsid w:val="00A552BC"/>
    <w:rsid w:val="00A559DF"/>
    <w:rsid w:val="00A55B61"/>
    <w:rsid w:val="00A55CAD"/>
    <w:rsid w:val="00A56071"/>
    <w:rsid w:val="00A56141"/>
    <w:rsid w:val="00A56B1E"/>
    <w:rsid w:val="00A56D4B"/>
    <w:rsid w:val="00A57469"/>
    <w:rsid w:val="00A576AE"/>
    <w:rsid w:val="00A607D5"/>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021"/>
    <w:rsid w:val="00A6690D"/>
    <w:rsid w:val="00A66B67"/>
    <w:rsid w:val="00A66BAF"/>
    <w:rsid w:val="00A66CD6"/>
    <w:rsid w:val="00A66E6B"/>
    <w:rsid w:val="00A66F45"/>
    <w:rsid w:val="00A6706E"/>
    <w:rsid w:val="00A671BF"/>
    <w:rsid w:val="00A672B3"/>
    <w:rsid w:val="00A678C3"/>
    <w:rsid w:val="00A70758"/>
    <w:rsid w:val="00A70795"/>
    <w:rsid w:val="00A70F8F"/>
    <w:rsid w:val="00A7265C"/>
    <w:rsid w:val="00A72EBE"/>
    <w:rsid w:val="00A735FA"/>
    <w:rsid w:val="00A736E5"/>
    <w:rsid w:val="00A74310"/>
    <w:rsid w:val="00A755F7"/>
    <w:rsid w:val="00A75789"/>
    <w:rsid w:val="00A764D6"/>
    <w:rsid w:val="00A7676D"/>
    <w:rsid w:val="00A767F5"/>
    <w:rsid w:val="00A768C0"/>
    <w:rsid w:val="00A8192B"/>
    <w:rsid w:val="00A823C2"/>
    <w:rsid w:val="00A82EE6"/>
    <w:rsid w:val="00A830EB"/>
    <w:rsid w:val="00A8353A"/>
    <w:rsid w:val="00A83AA4"/>
    <w:rsid w:val="00A83BB7"/>
    <w:rsid w:val="00A83D8B"/>
    <w:rsid w:val="00A8404A"/>
    <w:rsid w:val="00A84474"/>
    <w:rsid w:val="00A84B82"/>
    <w:rsid w:val="00A85277"/>
    <w:rsid w:val="00A85803"/>
    <w:rsid w:val="00A86176"/>
    <w:rsid w:val="00A86792"/>
    <w:rsid w:val="00A8710E"/>
    <w:rsid w:val="00A871A8"/>
    <w:rsid w:val="00A87C51"/>
    <w:rsid w:val="00A90028"/>
    <w:rsid w:val="00A911D3"/>
    <w:rsid w:val="00A91326"/>
    <w:rsid w:val="00A920A2"/>
    <w:rsid w:val="00A92AA4"/>
    <w:rsid w:val="00A938C0"/>
    <w:rsid w:val="00A9424B"/>
    <w:rsid w:val="00A95C02"/>
    <w:rsid w:val="00A96712"/>
    <w:rsid w:val="00A9698D"/>
    <w:rsid w:val="00A969E8"/>
    <w:rsid w:val="00A96A22"/>
    <w:rsid w:val="00A96D7D"/>
    <w:rsid w:val="00A975E9"/>
    <w:rsid w:val="00A976F9"/>
    <w:rsid w:val="00AA045F"/>
    <w:rsid w:val="00AA0A35"/>
    <w:rsid w:val="00AA0D84"/>
    <w:rsid w:val="00AA0D98"/>
    <w:rsid w:val="00AA11B0"/>
    <w:rsid w:val="00AA1438"/>
    <w:rsid w:val="00AA14D9"/>
    <w:rsid w:val="00AA1920"/>
    <w:rsid w:val="00AA1C25"/>
    <w:rsid w:val="00AA2AD6"/>
    <w:rsid w:val="00AA31BD"/>
    <w:rsid w:val="00AA3E7B"/>
    <w:rsid w:val="00AA429F"/>
    <w:rsid w:val="00AA49FE"/>
    <w:rsid w:val="00AA554E"/>
    <w:rsid w:val="00AA57AB"/>
    <w:rsid w:val="00AA663D"/>
    <w:rsid w:val="00AA7464"/>
    <w:rsid w:val="00AA7528"/>
    <w:rsid w:val="00AA763A"/>
    <w:rsid w:val="00AA7E5C"/>
    <w:rsid w:val="00AB04F5"/>
    <w:rsid w:val="00AB0996"/>
    <w:rsid w:val="00AB0E28"/>
    <w:rsid w:val="00AB1110"/>
    <w:rsid w:val="00AB212F"/>
    <w:rsid w:val="00AB23E0"/>
    <w:rsid w:val="00AB2FCC"/>
    <w:rsid w:val="00AB3D28"/>
    <w:rsid w:val="00AB51EC"/>
    <w:rsid w:val="00AB52F3"/>
    <w:rsid w:val="00AB5E6C"/>
    <w:rsid w:val="00AB60F4"/>
    <w:rsid w:val="00AB711F"/>
    <w:rsid w:val="00AB759E"/>
    <w:rsid w:val="00AB77BD"/>
    <w:rsid w:val="00AB7C65"/>
    <w:rsid w:val="00AB7D21"/>
    <w:rsid w:val="00AB7DC0"/>
    <w:rsid w:val="00AC0243"/>
    <w:rsid w:val="00AC061F"/>
    <w:rsid w:val="00AC0E3E"/>
    <w:rsid w:val="00AC1CFA"/>
    <w:rsid w:val="00AC2103"/>
    <w:rsid w:val="00AC28DD"/>
    <w:rsid w:val="00AC29BB"/>
    <w:rsid w:val="00AC3602"/>
    <w:rsid w:val="00AC3887"/>
    <w:rsid w:val="00AC48B5"/>
    <w:rsid w:val="00AC4B53"/>
    <w:rsid w:val="00AC5F18"/>
    <w:rsid w:val="00AC67FF"/>
    <w:rsid w:val="00AC6A91"/>
    <w:rsid w:val="00AC74E8"/>
    <w:rsid w:val="00AD0173"/>
    <w:rsid w:val="00AD02E0"/>
    <w:rsid w:val="00AD0369"/>
    <w:rsid w:val="00AD084E"/>
    <w:rsid w:val="00AD0C36"/>
    <w:rsid w:val="00AD1552"/>
    <w:rsid w:val="00AD190F"/>
    <w:rsid w:val="00AD2348"/>
    <w:rsid w:val="00AD24A4"/>
    <w:rsid w:val="00AD2572"/>
    <w:rsid w:val="00AD2644"/>
    <w:rsid w:val="00AD27E5"/>
    <w:rsid w:val="00AD39D9"/>
    <w:rsid w:val="00AD3AA8"/>
    <w:rsid w:val="00AD3B93"/>
    <w:rsid w:val="00AD4ECA"/>
    <w:rsid w:val="00AD4F4A"/>
    <w:rsid w:val="00AD5AC1"/>
    <w:rsid w:val="00AD608A"/>
    <w:rsid w:val="00AD624F"/>
    <w:rsid w:val="00AD627B"/>
    <w:rsid w:val="00AE1D04"/>
    <w:rsid w:val="00AE2439"/>
    <w:rsid w:val="00AE3F4C"/>
    <w:rsid w:val="00AE4069"/>
    <w:rsid w:val="00AE5050"/>
    <w:rsid w:val="00AE52B0"/>
    <w:rsid w:val="00AE549D"/>
    <w:rsid w:val="00AE6B78"/>
    <w:rsid w:val="00AE6F5B"/>
    <w:rsid w:val="00AF0910"/>
    <w:rsid w:val="00AF1263"/>
    <w:rsid w:val="00AF158A"/>
    <w:rsid w:val="00AF1A13"/>
    <w:rsid w:val="00AF1E07"/>
    <w:rsid w:val="00AF2309"/>
    <w:rsid w:val="00AF28FD"/>
    <w:rsid w:val="00AF2AEC"/>
    <w:rsid w:val="00AF37A3"/>
    <w:rsid w:val="00AF38B1"/>
    <w:rsid w:val="00AF3FDB"/>
    <w:rsid w:val="00AF4041"/>
    <w:rsid w:val="00AF50CA"/>
    <w:rsid w:val="00AF537F"/>
    <w:rsid w:val="00AF5704"/>
    <w:rsid w:val="00AF5E61"/>
    <w:rsid w:val="00AF6071"/>
    <w:rsid w:val="00AF61A0"/>
    <w:rsid w:val="00AF68A8"/>
    <w:rsid w:val="00AF7431"/>
    <w:rsid w:val="00AF766B"/>
    <w:rsid w:val="00AF7B53"/>
    <w:rsid w:val="00AF7CB8"/>
    <w:rsid w:val="00AF7FC5"/>
    <w:rsid w:val="00B0060D"/>
    <w:rsid w:val="00B00771"/>
    <w:rsid w:val="00B00FAB"/>
    <w:rsid w:val="00B01A1B"/>
    <w:rsid w:val="00B02243"/>
    <w:rsid w:val="00B0260E"/>
    <w:rsid w:val="00B02C6C"/>
    <w:rsid w:val="00B03680"/>
    <w:rsid w:val="00B0380E"/>
    <w:rsid w:val="00B0406A"/>
    <w:rsid w:val="00B0438F"/>
    <w:rsid w:val="00B05624"/>
    <w:rsid w:val="00B05680"/>
    <w:rsid w:val="00B0594B"/>
    <w:rsid w:val="00B05DB3"/>
    <w:rsid w:val="00B06300"/>
    <w:rsid w:val="00B063F2"/>
    <w:rsid w:val="00B06493"/>
    <w:rsid w:val="00B06670"/>
    <w:rsid w:val="00B06F27"/>
    <w:rsid w:val="00B07DEE"/>
    <w:rsid w:val="00B10DE2"/>
    <w:rsid w:val="00B12680"/>
    <w:rsid w:val="00B133EA"/>
    <w:rsid w:val="00B136BF"/>
    <w:rsid w:val="00B13BF4"/>
    <w:rsid w:val="00B15D50"/>
    <w:rsid w:val="00B15E78"/>
    <w:rsid w:val="00B1722C"/>
    <w:rsid w:val="00B172D9"/>
    <w:rsid w:val="00B173F7"/>
    <w:rsid w:val="00B175A0"/>
    <w:rsid w:val="00B17E47"/>
    <w:rsid w:val="00B213A4"/>
    <w:rsid w:val="00B21618"/>
    <w:rsid w:val="00B21D89"/>
    <w:rsid w:val="00B21DB3"/>
    <w:rsid w:val="00B22499"/>
    <w:rsid w:val="00B239A7"/>
    <w:rsid w:val="00B23A82"/>
    <w:rsid w:val="00B23D61"/>
    <w:rsid w:val="00B23D9D"/>
    <w:rsid w:val="00B23F58"/>
    <w:rsid w:val="00B245DB"/>
    <w:rsid w:val="00B2460E"/>
    <w:rsid w:val="00B24B40"/>
    <w:rsid w:val="00B25211"/>
    <w:rsid w:val="00B25995"/>
    <w:rsid w:val="00B25ACB"/>
    <w:rsid w:val="00B261DA"/>
    <w:rsid w:val="00B263CE"/>
    <w:rsid w:val="00B27D22"/>
    <w:rsid w:val="00B30199"/>
    <w:rsid w:val="00B31532"/>
    <w:rsid w:val="00B318E7"/>
    <w:rsid w:val="00B31C3E"/>
    <w:rsid w:val="00B31CD2"/>
    <w:rsid w:val="00B31DAA"/>
    <w:rsid w:val="00B32054"/>
    <w:rsid w:val="00B32288"/>
    <w:rsid w:val="00B32895"/>
    <w:rsid w:val="00B3299A"/>
    <w:rsid w:val="00B3354E"/>
    <w:rsid w:val="00B336E0"/>
    <w:rsid w:val="00B3422D"/>
    <w:rsid w:val="00B3445A"/>
    <w:rsid w:val="00B34588"/>
    <w:rsid w:val="00B34A01"/>
    <w:rsid w:val="00B34B82"/>
    <w:rsid w:val="00B34D80"/>
    <w:rsid w:val="00B34E23"/>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3D"/>
    <w:rsid w:val="00B42446"/>
    <w:rsid w:val="00B4328A"/>
    <w:rsid w:val="00B4404D"/>
    <w:rsid w:val="00B4420E"/>
    <w:rsid w:val="00B45152"/>
    <w:rsid w:val="00B45766"/>
    <w:rsid w:val="00B45EC3"/>
    <w:rsid w:val="00B464A0"/>
    <w:rsid w:val="00B464BC"/>
    <w:rsid w:val="00B467E5"/>
    <w:rsid w:val="00B4729B"/>
    <w:rsid w:val="00B472A2"/>
    <w:rsid w:val="00B47A11"/>
    <w:rsid w:val="00B50312"/>
    <w:rsid w:val="00B513D3"/>
    <w:rsid w:val="00B51B11"/>
    <w:rsid w:val="00B51C74"/>
    <w:rsid w:val="00B52E90"/>
    <w:rsid w:val="00B53B9B"/>
    <w:rsid w:val="00B53D6D"/>
    <w:rsid w:val="00B54365"/>
    <w:rsid w:val="00B5481C"/>
    <w:rsid w:val="00B54979"/>
    <w:rsid w:val="00B54C06"/>
    <w:rsid w:val="00B54CC7"/>
    <w:rsid w:val="00B551FC"/>
    <w:rsid w:val="00B55C4E"/>
    <w:rsid w:val="00B55DD0"/>
    <w:rsid w:val="00B560F1"/>
    <w:rsid w:val="00B56F0A"/>
    <w:rsid w:val="00B57193"/>
    <w:rsid w:val="00B5753B"/>
    <w:rsid w:val="00B61DD4"/>
    <w:rsid w:val="00B61F3C"/>
    <w:rsid w:val="00B61FA1"/>
    <w:rsid w:val="00B62517"/>
    <w:rsid w:val="00B627F5"/>
    <w:rsid w:val="00B635FC"/>
    <w:rsid w:val="00B6360B"/>
    <w:rsid w:val="00B63D7B"/>
    <w:rsid w:val="00B63F3D"/>
    <w:rsid w:val="00B63FD3"/>
    <w:rsid w:val="00B64407"/>
    <w:rsid w:val="00B644D4"/>
    <w:rsid w:val="00B64910"/>
    <w:rsid w:val="00B6557E"/>
    <w:rsid w:val="00B65D57"/>
    <w:rsid w:val="00B66261"/>
    <w:rsid w:val="00B668BA"/>
    <w:rsid w:val="00B67463"/>
    <w:rsid w:val="00B702B7"/>
    <w:rsid w:val="00B70AED"/>
    <w:rsid w:val="00B70B8C"/>
    <w:rsid w:val="00B70BC3"/>
    <w:rsid w:val="00B71006"/>
    <w:rsid w:val="00B71A3A"/>
    <w:rsid w:val="00B734AF"/>
    <w:rsid w:val="00B73B23"/>
    <w:rsid w:val="00B75474"/>
    <w:rsid w:val="00B75F92"/>
    <w:rsid w:val="00B76112"/>
    <w:rsid w:val="00B77677"/>
    <w:rsid w:val="00B80715"/>
    <w:rsid w:val="00B80CE3"/>
    <w:rsid w:val="00B81448"/>
    <w:rsid w:val="00B814BB"/>
    <w:rsid w:val="00B825D2"/>
    <w:rsid w:val="00B82B89"/>
    <w:rsid w:val="00B834C9"/>
    <w:rsid w:val="00B8361B"/>
    <w:rsid w:val="00B83AA5"/>
    <w:rsid w:val="00B841FC"/>
    <w:rsid w:val="00B84DC4"/>
    <w:rsid w:val="00B85920"/>
    <w:rsid w:val="00B85DC1"/>
    <w:rsid w:val="00B8649A"/>
    <w:rsid w:val="00B865B5"/>
    <w:rsid w:val="00B86A0B"/>
    <w:rsid w:val="00B8713C"/>
    <w:rsid w:val="00B87A80"/>
    <w:rsid w:val="00B87B93"/>
    <w:rsid w:val="00B87E48"/>
    <w:rsid w:val="00B87E58"/>
    <w:rsid w:val="00B907C8"/>
    <w:rsid w:val="00B90EC4"/>
    <w:rsid w:val="00B91847"/>
    <w:rsid w:val="00B919EC"/>
    <w:rsid w:val="00B91DD1"/>
    <w:rsid w:val="00B929EC"/>
    <w:rsid w:val="00B934BA"/>
    <w:rsid w:val="00B94C7A"/>
    <w:rsid w:val="00B950E2"/>
    <w:rsid w:val="00B95BD3"/>
    <w:rsid w:val="00B96301"/>
    <w:rsid w:val="00B9732F"/>
    <w:rsid w:val="00BA0FDE"/>
    <w:rsid w:val="00BA1B99"/>
    <w:rsid w:val="00BA1D2C"/>
    <w:rsid w:val="00BA1FFB"/>
    <w:rsid w:val="00BA292C"/>
    <w:rsid w:val="00BA298B"/>
    <w:rsid w:val="00BA2EA1"/>
    <w:rsid w:val="00BA3543"/>
    <w:rsid w:val="00BA3822"/>
    <w:rsid w:val="00BA3889"/>
    <w:rsid w:val="00BA3FBD"/>
    <w:rsid w:val="00BA4966"/>
    <w:rsid w:val="00BA4D1E"/>
    <w:rsid w:val="00BA5057"/>
    <w:rsid w:val="00BA591E"/>
    <w:rsid w:val="00BA63D5"/>
    <w:rsid w:val="00BA6810"/>
    <w:rsid w:val="00BA720E"/>
    <w:rsid w:val="00BB0C89"/>
    <w:rsid w:val="00BB11FC"/>
    <w:rsid w:val="00BB1285"/>
    <w:rsid w:val="00BB26CB"/>
    <w:rsid w:val="00BB2AA3"/>
    <w:rsid w:val="00BB2D52"/>
    <w:rsid w:val="00BB2ECB"/>
    <w:rsid w:val="00BB3476"/>
    <w:rsid w:val="00BB40A9"/>
    <w:rsid w:val="00BB413F"/>
    <w:rsid w:val="00BB5C3B"/>
    <w:rsid w:val="00BB5DBA"/>
    <w:rsid w:val="00BB5DE2"/>
    <w:rsid w:val="00BB6A4D"/>
    <w:rsid w:val="00BB7EC2"/>
    <w:rsid w:val="00BB7F9D"/>
    <w:rsid w:val="00BC035B"/>
    <w:rsid w:val="00BC05D6"/>
    <w:rsid w:val="00BC0B4F"/>
    <w:rsid w:val="00BC19A0"/>
    <w:rsid w:val="00BC1BC6"/>
    <w:rsid w:val="00BC1FA7"/>
    <w:rsid w:val="00BC2D9F"/>
    <w:rsid w:val="00BC319A"/>
    <w:rsid w:val="00BC3906"/>
    <w:rsid w:val="00BC4897"/>
    <w:rsid w:val="00BC4E49"/>
    <w:rsid w:val="00BC50A2"/>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0A1"/>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1EE"/>
    <w:rsid w:val="00BE6698"/>
    <w:rsid w:val="00BE68C0"/>
    <w:rsid w:val="00BE6B5E"/>
    <w:rsid w:val="00BE7153"/>
    <w:rsid w:val="00BE7985"/>
    <w:rsid w:val="00BF0C97"/>
    <w:rsid w:val="00BF1AE9"/>
    <w:rsid w:val="00BF1CCA"/>
    <w:rsid w:val="00BF2245"/>
    <w:rsid w:val="00BF255F"/>
    <w:rsid w:val="00BF2CB3"/>
    <w:rsid w:val="00BF33CB"/>
    <w:rsid w:val="00BF3825"/>
    <w:rsid w:val="00BF4186"/>
    <w:rsid w:val="00BF4957"/>
    <w:rsid w:val="00BF53BB"/>
    <w:rsid w:val="00BF5674"/>
    <w:rsid w:val="00BF5833"/>
    <w:rsid w:val="00BF6264"/>
    <w:rsid w:val="00BF6742"/>
    <w:rsid w:val="00BF7010"/>
    <w:rsid w:val="00BF7234"/>
    <w:rsid w:val="00BF7D5C"/>
    <w:rsid w:val="00C0025D"/>
    <w:rsid w:val="00C0057A"/>
    <w:rsid w:val="00C00947"/>
    <w:rsid w:val="00C01444"/>
    <w:rsid w:val="00C01585"/>
    <w:rsid w:val="00C01640"/>
    <w:rsid w:val="00C01E79"/>
    <w:rsid w:val="00C027FB"/>
    <w:rsid w:val="00C03562"/>
    <w:rsid w:val="00C03B80"/>
    <w:rsid w:val="00C03CEF"/>
    <w:rsid w:val="00C03E48"/>
    <w:rsid w:val="00C041CC"/>
    <w:rsid w:val="00C046FC"/>
    <w:rsid w:val="00C04AA1"/>
    <w:rsid w:val="00C04C0A"/>
    <w:rsid w:val="00C05167"/>
    <w:rsid w:val="00C0541B"/>
    <w:rsid w:val="00C062CC"/>
    <w:rsid w:val="00C0631E"/>
    <w:rsid w:val="00C06C92"/>
    <w:rsid w:val="00C07655"/>
    <w:rsid w:val="00C076D8"/>
    <w:rsid w:val="00C07EBA"/>
    <w:rsid w:val="00C11035"/>
    <w:rsid w:val="00C11CA9"/>
    <w:rsid w:val="00C11E1E"/>
    <w:rsid w:val="00C12775"/>
    <w:rsid w:val="00C12ADF"/>
    <w:rsid w:val="00C12E77"/>
    <w:rsid w:val="00C134DE"/>
    <w:rsid w:val="00C148DE"/>
    <w:rsid w:val="00C14EFF"/>
    <w:rsid w:val="00C1538E"/>
    <w:rsid w:val="00C1544B"/>
    <w:rsid w:val="00C159AB"/>
    <w:rsid w:val="00C15BF2"/>
    <w:rsid w:val="00C17044"/>
    <w:rsid w:val="00C17BC0"/>
    <w:rsid w:val="00C17D18"/>
    <w:rsid w:val="00C17DEC"/>
    <w:rsid w:val="00C20128"/>
    <w:rsid w:val="00C203CA"/>
    <w:rsid w:val="00C2061C"/>
    <w:rsid w:val="00C207F5"/>
    <w:rsid w:val="00C20A0E"/>
    <w:rsid w:val="00C20F9D"/>
    <w:rsid w:val="00C21754"/>
    <w:rsid w:val="00C21F50"/>
    <w:rsid w:val="00C220A1"/>
    <w:rsid w:val="00C22876"/>
    <w:rsid w:val="00C228D0"/>
    <w:rsid w:val="00C22EAD"/>
    <w:rsid w:val="00C238A2"/>
    <w:rsid w:val="00C23BB5"/>
    <w:rsid w:val="00C25E42"/>
    <w:rsid w:val="00C25F27"/>
    <w:rsid w:val="00C26BF4"/>
    <w:rsid w:val="00C2799E"/>
    <w:rsid w:val="00C3048A"/>
    <w:rsid w:val="00C30833"/>
    <w:rsid w:val="00C30F00"/>
    <w:rsid w:val="00C31699"/>
    <w:rsid w:val="00C31811"/>
    <w:rsid w:val="00C320CD"/>
    <w:rsid w:val="00C3257A"/>
    <w:rsid w:val="00C32695"/>
    <w:rsid w:val="00C32C7E"/>
    <w:rsid w:val="00C33030"/>
    <w:rsid w:val="00C333F3"/>
    <w:rsid w:val="00C33ACA"/>
    <w:rsid w:val="00C344A1"/>
    <w:rsid w:val="00C348A3"/>
    <w:rsid w:val="00C3500F"/>
    <w:rsid w:val="00C35519"/>
    <w:rsid w:val="00C35BBB"/>
    <w:rsid w:val="00C37013"/>
    <w:rsid w:val="00C3748F"/>
    <w:rsid w:val="00C37579"/>
    <w:rsid w:val="00C37DEB"/>
    <w:rsid w:val="00C40993"/>
    <w:rsid w:val="00C4126B"/>
    <w:rsid w:val="00C42310"/>
    <w:rsid w:val="00C426ED"/>
    <w:rsid w:val="00C42A31"/>
    <w:rsid w:val="00C42B93"/>
    <w:rsid w:val="00C4366B"/>
    <w:rsid w:val="00C44806"/>
    <w:rsid w:val="00C448FC"/>
    <w:rsid w:val="00C44F36"/>
    <w:rsid w:val="00C4511A"/>
    <w:rsid w:val="00C452D7"/>
    <w:rsid w:val="00C475B6"/>
    <w:rsid w:val="00C476C4"/>
    <w:rsid w:val="00C476F5"/>
    <w:rsid w:val="00C47A6B"/>
    <w:rsid w:val="00C47AD6"/>
    <w:rsid w:val="00C47D40"/>
    <w:rsid w:val="00C47D51"/>
    <w:rsid w:val="00C47E5C"/>
    <w:rsid w:val="00C514DE"/>
    <w:rsid w:val="00C5162C"/>
    <w:rsid w:val="00C51BB5"/>
    <w:rsid w:val="00C51CFF"/>
    <w:rsid w:val="00C51EFB"/>
    <w:rsid w:val="00C52E77"/>
    <w:rsid w:val="00C5323D"/>
    <w:rsid w:val="00C53501"/>
    <w:rsid w:val="00C53723"/>
    <w:rsid w:val="00C53A1A"/>
    <w:rsid w:val="00C540BB"/>
    <w:rsid w:val="00C54680"/>
    <w:rsid w:val="00C549BF"/>
    <w:rsid w:val="00C56952"/>
    <w:rsid w:val="00C56E7C"/>
    <w:rsid w:val="00C56F21"/>
    <w:rsid w:val="00C57E35"/>
    <w:rsid w:val="00C60057"/>
    <w:rsid w:val="00C6018D"/>
    <w:rsid w:val="00C609E7"/>
    <w:rsid w:val="00C61157"/>
    <w:rsid w:val="00C616AF"/>
    <w:rsid w:val="00C63CBA"/>
    <w:rsid w:val="00C64025"/>
    <w:rsid w:val="00C6404C"/>
    <w:rsid w:val="00C6422A"/>
    <w:rsid w:val="00C649FD"/>
    <w:rsid w:val="00C65033"/>
    <w:rsid w:val="00C653E2"/>
    <w:rsid w:val="00C655FB"/>
    <w:rsid w:val="00C65C51"/>
    <w:rsid w:val="00C65CAD"/>
    <w:rsid w:val="00C66F7F"/>
    <w:rsid w:val="00C67037"/>
    <w:rsid w:val="00C6720B"/>
    <w:rsid w:val="00C676D1"/>
    <w:rsid w:val="00C678F7"/>
    <w:rsid w:val="00C67F64"/>
    <w:rsid w:val="00C7035D"/>
    <w:rsid w:val="00C71210"/>
    <w:rsid w:val="00C71838"/>
    <w:rsid w:val="00C71DC6"/>
    <w:rsid w:val="00C71F0D"/>
    <w:rsid w:val="00C72383"/>
    <w:rsid w:val="00C72709"/>
    <w:rsid w:val="00C728DE"/>
    <w:rsid w:val="00C7299C"/>
    <w:rsid w:val="00C75104"/>
    <w:rsid w:val="00C76129"/>
    <w:rsid w:val="00C7693C"/>
    <w:rsid w:val="00C76DBD"/>
    <w:rsid w:val="00C77247"/>
    <w:rsid w:val="00C773EA"/>
    <w:rsid w:val="00C80EBB"/>
    <w:rsid w:val="00C81090"/>
    <w:rsid w:val="00C81456"/>
    <w:rsid w:val="00C8180B"/>
    <w:rsid w:val="00C82327"/>
    <w:rsid w:val="00C82761"/>
    <w:rsid w:val="00C832B1"/>
    <w:rsid w:val="00C847E7"/>
    <w:rsid w:val="00C84C69"/>
    <w:rsid w:val="00C84CC0"/>
    <w:rsid w:val="00C85298"/>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4EF"/>
    <w:rsid w:val="00C9467D"/>
    <w:rsid w:val="00C94689"/>
    <w:rsid w:val="00C94809"/>
    <w:rsid w:val="00C94C39"/>
    <w:rsid w:val="00C94C56"/>
    <w:rsid w:val="00C94F11"/>
    <w:rsid w:val="00C95046"/>
    <w:rsid w:val="00C95504"/>
    <w:rsid w:val="00C958D0"/>
    <w:rsid w:val="00C95BB4"/>
    <w:rsid w:val="00C95FB1"/>
    <w:rsid w:val="00C9608B"/>
    <w:rsid w:val="00C9621B"/>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82D"/>
    <w:rsid w:val="00CB0AC4"/>
    <w:rsid w:val="00CB15D3"/>
    <w:rsid w:val="00CB192C"/>
    <w:rsid w:val="00CB2006"/>
    <w:rsid w:val="00CB208C"/>
    <w:rsid w:val="00CB29C1"/>
    <w:rsid w:val="00CB33DD"/>
    <w:rsid w:val="00CB36AF"/>
    <w:rsid w:val="00CB38D6"/>
    <w:rsid w:val="00CB4079"/>
    <w:rsid w:val="00CB49C1"/>
    <w:rsid w:val="00CB4A05"/>
    <w:rsid w:val="00CB5373"/>
    <w:rsid w:val="00CB563F"/>
    <w:rsid w:val="00CB57CF"/>
    <w:rsid w:val="00CB5BC0"/>
    <w:rsid w:val="00CB6024"/>
    <w:rsid w:val="00CB6204"/>
    <w:rsid w:val="00CB6A41"/>
    <w:rsid w:val="00CB6C25"/>
    <w:rsid w:val="00CB74AF"/>
    <w:rsid w:val="00CC076B"/>
    <w:rsid w:val="00CC0F95"/>
    <w:rsid w:val="00CC1273"/>
    <w:rsid w:val="00CC1451"/>
    <w:rsid w:val="00CC28F9"/>
    <w:rsid w:val="00CC30A3"/>
    <w:rsid w:val="00CC390A"/>
    <w:rsid w:val="00CC39FE"/>
    <w:rsid w:val="00CC3A4F"/>
    <w:rsid w:val="00CC3C1E"/>
    <w:rsid w:val="00CC4593"/>
    <w:rsid w:val="00CC4D97"/>
    <w:rsid w:val="00CC5604"/>
    <w:rsid w:val="00CC5E4B"/>
    <w:rsid w:val="00CC5E66"/>
    <w:rsid w:val="00CC5F87"/>
    <w:rsid w:val="00CD1295"/>
    <w:rsid w:val="00CD263C"/>
    <w:rsid w:val="00CD3244"/>
    <w:rsid w:val="00CD3643"/>
    <w:rsid w:val="00CD3E54"/>
    <w:rsid w:val="00CD4A17"/>
    <w:rsid w:val="00CD4CBC"/>
    <w:rsid w:val="00CD4EEF"/>
    <w:rsid w:val="00CD511E"/>
    <w:rsid w:val="00CD558A"/>
    <w:rsid w:val="00CD5D5A"/>
    <w:rsid w:val="00CD6491"/>
    <w:rsid w:val="00CD66DE"/>
    <w:rsid w:val="00CD6C5B"/>
    <w:rsid w:val="00CD6E57"/>
    <w:rsid w:val="00CD742E"/>
    <w:rsid w:val="00CD74F1"/>
    <w:rsid w:val="00CD7DBA"/>
    <w:rsid w:val="00CD7E0B"/>
    <w:rsid w:val="00CE010E"/>
    <w:rsid w:val="00CE08BD"/>
    <w:rsid w:val="00CE0C61"/>
    <w:rsid w:val="00CE15CB"/>
    <w:rsid w:val="00CE18B2"/>
    <w:rsid w:val="00CE29A9"/>
    <w:rsid w:val="00CE3BBB"/>
    <w:rsid w:val="00CE494C"/>
    <w:rsid w:val="00CE4A93"/>
    <w:rsid w:val="00CE4AD5"/>
    <w:rsid w:val="00CE505A"/>
    <w:rsid w:val="00CE5380"/>
    <w:rsid w:val="00CE5ABD"/>
    <w:rsid w:val="00CE5E8F"/>
    <w:rsid w:val="00CE6369"/>
    <w:rsid w:val="00CE63B8"/>
    <w:rsid w:val="00CE63CD"/>
    <w:rsid w:val="00CE7C7A"/>
    <w:rsid w:val="00CF0863"/>
    <w:rsid w:val="00CF08F8"/>
    <w:rsid w:val="00CF0EDB"/>
    <w:rsid w:val="00CF11E4"/>
    <w:rsid w:val="00CF1A67"/>
    <w:rsid w:val="00CF1AB6"/>
    <w:rsid w:val="00CF1B87"/>
    <w:rsid w:val="00CF2530"/>
    <w:rsid w:val="00CF2842"/>
    <w:rsid w:val="00CF2EA6"/>
    <w:rsid w:val="00CF3825"/>
    <w:rsid w:val="00CF4304"/>
    <w:rsid w:val="00CF4394"/>
    <w:rsid w:val="00CF54C3"/>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1F"/>
    <w:rsid w:val="00D0655F"/>
    <w:rsid w:val="00D07383"/>
    <w:rsid w:val="00D11000"/>
    <w:rsid w:val="00D1109D"/>
    <w:rsid w:val="00D110D4"/>
    <w:rsid w:val="00D112A1"/>
    <w:rsid w:val="00D124F6"/>
    <w:rsid w:val="00D12813"/>
    <w:rsid w:val="00D128CB"/>
    <w:rsid w:val="00D13B8D"/>
    <w:rsid w:val="00D140D6"/>
    <w:rsid w:val="00D145B1"/>
    <w:rsid w:val="00D14EA8"/>
    <w:rsid w:val="00D14EB5"/>
    <w:rsid w:val="00D1626B"/>
    <w:rsid w:val="00D16926"/>
    <w:rsid w:val="00D16AC1"/>
    <w:rsid w:val="00D16F25"/>
    <w:rsid w:val="00D17284"/>
    <w:rsid w:val="00D1782B"/>
    <w:rsid w:val="00D17CB6"/>
    <w:rsid w:val="00D20120"/>
    <w:rsid w:val="00D20651"/>
    <w:rsid w:val="00D207B6"/>
    <w:rsid w:val="00D20991"/>
    <w:rsid w:val="00D20C2A"/>
    <w:rsid w:val="00D21006"/>
    <w:rsid w:val="00D22848"/>
    <w:rsid w:val="00D2315A"/>
    <w:rsid w:val="00D235C7"/>
    <w:rsid w:val="00D240DC"/>
    <w:rsid w:val="00D2478C"/>
    <w:rsid w:val="00D24A4F"/>
    <w:rsid w:val="00D25326"/>
    <w:rsid w:val="00D25333"/>
    <w:rsid w:val="00D259CB"/>
    <w:rsid w:val="00D25DF6"/>
    <w:rsid w:val="00D26767"/>
    <w:rsid w:val="00D26799"/>
    <w:rsid w:val="00D279C6"/>
    <w:rsid w:val="00D27F7A"/>
    <w:rsid w:val="00D30623"/>
    <w:rsid w:val="00D30C83"/>
    <w:rsid w:val="00D30FCF"/>
    <w:rsid w:val="00D31243"/>
    <w:rsid w:val="00D31387"/>
    <w:rsid w:val="00D31B4E"/>
    <w:rsid w:val="00D32DE2"/>
    <w:rsid w:val="00D33105"/>
    <w:rsid w:val="00D33859"/>
    <w:rsid w:val="00D33FBA"/>
    <w:rsid w:val="00D34924"/>
    <w:rsid w:val="00D34F14"/>
    <w:rsid w:val="00D35A1A"/>
    <w:rsid w:val="00D36095"/>
    <w:rsid w:val="00D360B4"/>
    <w:rsid w:val="00D360F6"/>
    <w:rsid w:val="00D37352"/>
    <w:rsid w:val="00D377D7"/>
    <w:rsid w:val="00D41A54"/>
    <w:rsid w:val="00D42111"/>
    <w:rsid w:val="00D43010"/>
    <w:rsid w:val="00D4329E"/>
    <w:rsid w:val="00D43352"/>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C59"/>
    <w:rsid w:val="00D5054F"/>
    <w:rsid w:val="00D50732"/>
    <w:rsid w:val="00D5080A"/>
    <w:rsid w:val="00D520B3"/>
    <w:rsid w:val="00D526FD"/>
    <w:rsid w:val="00D52F07"/>
    <w:rsid w:val="00D532C0"/>
    <w:rsid w:val="00D5337F"/>
    <w:rsid w:val="00D54121"/>
    <w:rsid w:val="00D55400"/>
    <w:rsid w:val="00D55861"/>
    <w:rsid w:val="00D55D5E"/>
    <w:rsid w:val="00D5620A"/>
    <w:rsid w:val="00D56ECD"/>
    <w:rsid w:val="00D56F15"/>
    <w:rsid w:val="00D56FC8"/>
    <w:rsid w:val="00D56FDC"/>
    <w:rsid w:val="00D578E2"/>
    <w:rsid w:val="00D57EB3"/>
    <w:rsid w:val="00D60EAD"/>
    <w:rsid w:val="00D6150F"/>
    <w:rsid w:val="00D63CD6"/>
    <w:rsid w:val="00D63E36"/>
    <w:rsid w:val="00D64262"/>
    <w:rsid w:val="00D6437F"/>
    <w:rsid w:val="00D64CC5"/>
    <w:rsid w:val="00D65EE0"/>
    <w:rsid w:val="00D65F23"/>
    <w:rsid w:val="00D6772E"/>
    <w:rsid w:val="00D701C7"/>
    <w:rsid w:val="00D70312"/>
    <w:rsid w:val="00D7098F"/>
    <w:rsid w:val="00D70AB8"/>
    <w:rsid w:val="00D70CF5"/>
    <w:rsid w:val="00D719AD"/>
    <w:rsid w:val="00D71B77"/>
    <w:rsid w:val="00D72441"/>
    <w:rsid w:val="00D72663"/>
    <w:rsid w:val="00D72C06"/>
    <w:rsid w:val="00D735AF"/>
    <w:rsid w:val="00D74302"/>
    <w:rsid w:val="00D76376"/>
    <w:rsid w:val="00D80301"/>
    <w:rsid w:val="00D81229"/>
    <w:rsid w:val="00D81C34"/>
    <w:rsid w:val="00D82103"/>
    <w:rsid w:val="00D82615"/>
    <w:rsid w:val="00D82C4E"/>
    <w:rsid w:val="00D82EE7"/>
    <w:rsid w:val="00D84313"/>
    <w:rsid w:val="00D8486B"/>
    <w:rsid w:val="00D84A17"/>
    <w:rsid w:val="00D84ACF"/>
    <w:rsid w:val="00D84BD0"/>
    <w:rsid w:val="00D84E71"/>
    <w:rsid w:val="00D84F55"/>
    <w:rsid w:val="00D85C34"/>
    <w:rsid w:val="00D85C73"/>
    <w:rsid w:val="00D85D5E"/>
    <w:rsid w:val="00D86113"/>
    <w:rsid w:val="00D86114"/>
    <w:rsid w:val="00D86230"/>
    <w:rsid w:val="00D866B2"/>
    <w:rsid w:val="00D869D7"/>
    <w:rsid w:val="00D86AC4"/>
    <w:rsid w:val="00D871C0"/>
    <w:rsid w:val="00D878CB"/>
    <w:rsid w:val="00D87B75"/>
    <w:rsid w:val="00D91C47"/>
    <w:rsid w:val="00D92EB5"/>
    <w:rsid w:val="00D9332F"/>
    <w:rsid w:val="00D93669"/>
    <w:rsid w:val="00D948DC"/>
    <w:rsid w:val="00D94CA2"/>
    <w:rsid w:val="00D95905"/>
    <w:rsid w:val="00D95974"/>
    <w:rsid w:val="00D95B5D"/>
    <w:rsid w:val="00D95F91"/>
    <w:rsid w:val="00D961CF"/>
    <w:rsid w:val="00D96600"/>
    <w:rsid w:val="00D96D6A"/>
    <w:rsid w:val="00D96F4A"/>
    <w:rsid w:val="00D970EE"/>
    <w:rsid w:val="00D97992"/>
    <w:rsid w:val="00D97C63"/>
    <w:rsid w:val="00DA0110"/>
    <w:rsid w:val="00DA06FF"/>
    <w:rsid w:val="00DA1883"/>
    <w:rsid w:val="00DA1A29"/>
    <w:rsid w:val="00DA1B66"/>
    <w:rsid w:val="00DA1EF9"/>
    <w:rsid w:val="00DA25C9"/>
    <w:rsid w:val="00DA2A3B"/>
    <w:rsid w:val="00DA316F"/>
    <w:rsid w:val="00DA4C90"/>
    <w:rsid w:val="00DA4EEC"/>
    <w:rsid w:val="00DA5883"/>
    <w:rsid w:val="00DA5F4F"/>
    <w:rsid w:val="00DA6040"/>
    <w:rsid w:val="00DA662B"/>
    <w:rsid w:val="00DA691C"/>
    <w:rsid w:val="00DA6A16"/>
    <w:rsid w:val="00DA6CCD"/>
    <w:rsid w:val="00DA77EB"/>
    <w:rsid w:val="00DA7841"/>
    <w:rsid w:val="00DB0281"/>
    <w:rsid w:val="00DB13D1"/>
    <w:rsid w:val="00DB1ADB"/>
    <w:rsid w:val="00DB2101"/>
    <w:rsid w:val="00DB25C3"/>
    <w:rsid w:val="00DB2D98"/>
    <w:rsid w:val="00DB3CFF"/>
    <w:rsid w:val="00DB3F0F"/>
    <w:rsid w:val="00DB4ADF"/>
    <w:rsid w:val="00DB526D"/>
    <w:rsid w:val="00DB52B0"/>
    <w:rsid w:val="00DB5884"/>
    <w:rsid w:val="00DB58B4"/>
    <w:rsid w:val="00DB58D3"/>
    <w:rsid w:val="00DB59CA"/>
    <w:rsid w:val="00DB5CD8"/>
    <w:rsid w:val="00DB5FA8"/>
    <w:rsid w:val="00DB6E19"/>
    <w:rsid w:val="00DB74AF"/>
    <w:rsid w:val="00DC05D1"/>
    <w:rsid w:val="00DC098F"/>
    <w:rsid w:val="00DC0C01"/>
    <w:rsid w:val="00DC10C2"/>
    <w:rsid w:val="00DC1491"/>
    <w:rsid w:val="00DC1DB4"/>
    <w:rsid w:val="00DC247C"/>
    <w:rsid w:val="00DC2489"/>
    <w:rsid w:val="00DC2890"/>
    <w:rsid w:val="00DC2A4A"/>
    <w:rsid w:val="00DC2E56"/>
    <w:rsid w:val="00DC2E93"/>
    <w:rsid w:val="00DC32B4"/>
    <w:rsid w:val="00DC3DF6"/>
    <w:rsid w:val="00DC44B8"/>
    <w:rsid w:val="00DC46C3"/>
    <w:rsid w:val="00DC49B5"/>
    <w:rsid w:val="00DC57B3"/>
    <w:rsid w:val="00DD032D"/>
    <w:rsid w:val="00DD06FC"/>
    <w:rsid w:val="00DD086C"/>
    <w:rsid w:val="00DD0A7B"/>
    <w:rsid w:val="00DD0BC8"/>
    <w:rsid w:val="00DD16A0"/>
    <w:rsid w:val="00DD1EF0"/>
    <w:rsid w:val="00DD2172"/>
    <w:rsid w:val="00DD22B9"/>
    <w:rsid w:val="00DD2D47"/>
    <w:rsid w:val="00DD3396"/>
    <w:rsid w:val="00DD34C0"/>
    <w:rsid w:val="00DD4071"/>
    <w:rsid w:val="00DD4B76"/>
    <w:rsid w:val="00DD508D"/>
    <w:rsid w:val="00DD5DA3"/>
    <w:rsid w:val="00DD6577"/>
    <w:rsid w:val="00DD7399"/>
    <w:rsid w:val="00DD7953"/>
    <w:rsid w:val="00DD79B6"/>
    <w:rsid w:val="00DD7F9F"/>
    <w:rsid w:val="00DE0AF4"/>
    <w:rsid w:val="00DE24C6"/>
    <w:rsid w:val="00DE2C76"/>
    <w:rsid w:val="00DE2CB4"/>
    <w:rsid w:val="00DE2F31"/>
    <w:rsid w:val="00DE2FB0"/>
    <w:rsid w:val="00DE35D8"/>
    <w:rsid w:val="00DE3CA7"/>
    <w:rsid w:val="00DE4429"/>
    <w:rsid w:val="00DE4B6B"/>
    <w:rsid w:val="00DE4C12"/>
    <w:rsid w:val="00DE4E9E"/>
    <w:rsid w:val="00DE54AB"/>
    <w:rsid w:val="00DE65E4"/>
    <w:rsid w:val="00DE689D"/>
    <w:rsid w:val="00DE7039"/>
    <w:rsid w:val="00DE7656"/>
    <w:rsid w:val="00DE7E2D"/>
    <w:rsid w:val="00DF000E"/>
    <w:rsid w:val="00DF02D0"/>
    <w:rsid w:val="00DF05FC"/>
    <w:rsid w:val="00DF077D"/>
    <w:rsid w:val="00DF0DF4"/>
    <w:rsid w:val="00DF115E"/>
    <w:rsid w:val="00DF1545"/>
    <w:rsid w:val="00DF2819"/>
    <w:rsid w:val="00DF2A50"/>
    <w:rsid w:val="00DF4206"/>
    <w:rsid w:val="00DF4A4A"/>
    <w:rsid w:val="00DF4CE8"/>
    <w:rsid w:val="00DF4F80"/>
    <w:rsid w:val="00DF5091"/>
    <w:rsid w:val="00DF57A5"/>
    <w:rsid w:val="00DF5922"/>
    <w:rsid w:val="00DF668C"/>
    <w:rsid w:val="00DF6930"/>
    <w:rsid w:val="00DF7173"/>
    <w:rsid w:val="00DF7BD2"/>
    <w:rsid w:val="00DF7C4F"/>
    <w:rsid w:val="00E004D1"/>
    <w:rsid w:val="00E00900"/>
    <w:rsid w:val="00E0242B"/>
    <w:rsid w:val="00E02889"/>
    <w:rsid w:val="00E02918"/>
    <w:rsid w:val="00E0394F"/>
    <w:rsid w:val="00E03A75"/>
    <w:rsid w:val="00E044D8"/>
    <w:rsid w:val="00E047E4"/>
    <w:rsid w:val="00E052B0"/>
    <w:rsid w:val="00E05A5B"/>
    <w:rsid w:val="00E05F00"/>
    <w:rsid w:val="00E0684E"/>
    <w:rsid w:val="00E10D02"/>
    <w:rsid w:val="00E1177E"/>
    <w:rsid w:val="00E11937"/>
    <w:rsid w:val="00E11B48"/>
    <w:rsid w:val="00E124DB"/>
    <w:rsid w:val="00E1277D"/>
    <w:rsid w:val="00E1289C"/>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3AF"/>
    <w:rsid w:val="00E24BEC"/>
    <w:rsid w:val="00E24FCD"/>
    <w:rsid w:val="00E25381"/>
    <w:rsid w:val="00E2596A"/>
    <w:rsid w:val="00E25AD8"/>
    <w:rsid w:val="00E25CD6"/>
    <w:rsid w:val="00E26777"/>
    <w:rsid w:val="00E26E05"/>
    <w:rsid w:val="00E27531"/>
    <w:rsid w:val="00E276AD"/>
    <w:rsid w:val="00E277B3"/>
    <w:rsid w:val="00E300A7"/>
    <w:rsid w:val="00E3038C"/>
    <w:rsid w:val="00E303D8"/>
    <w:rsid w:val="00E309B4"/>
    <w:rsid w:val="00E30C68"/>
    <w:rsid w:val="00E31662"/>
    <w:rsid w:val="00E31BB0"/>
    <w:rsid w:val="00E321D5"/>
    <w:rsid w:val="00E32A65"/>
    <w:rsid w:val="00E32CFA"/>
    <w:rsid w:val="00E32E5D"/>
    <w:rsid w:val="00E33120"/>
    <w:rsid w:val="00E33179"/>
    <w:rsid w:val="00E33AA0"/>
    <w:rsid w:val="00E349AF"/>
    <w:rsid w:val="00E34B8A"/>
    <w:rsid w:val="00E34D61"/>
    <w:rsid w:val="00E34E1D"/>
    <w:rsid w:val="00E350ED"/>
    <w:rsid w:val="00E3517B"/>
    <w:rsid w:val="00E352D2"/>
    <w:rsid w:val="00E356B9"/>
    <w:rsid w:val="00E3588F"/>
    <w:rsid w:val="00E37071"/>
    <w:rsid w:val="00E3738A"/>
    <w:rsid w:val="00E373F5"/>
    <w:rsid w:val="00E37985"/>
    <w:rsid w:val="00E406CE"/>
    <w:rsid w:val="00E40E00"/>
    <w:rsid w:val="00E411A1"/>
    <w:rsid w:val="00E41326"/>
    <w:rsid w:val="00E414DA"/>
    <w:rsid w:val="00E41B8D"/>
    <w:rsid w:val="00E41DBA"/>
    <w:rsid w:val="00E438D7"/>
    <w:rsid w:val="00E439C7"/>
    <w:rsid w:val="00E43D02"/>
    <w:rsid w:val="00E43D53"/>
    <w:rsid w:val="00E44A04"/>
    <w:rsid w:val="00E45419"/>
    <w:rsid w:val="00E4730A"/>
    <w:rsid w:val="00E47677"/>
    <w:rsid w:val="00E50AC3"/>
    <w:rsid w:val="00E51120"/>
    <w:rsid w:val="00E511DC"/>
    <w:rsid w:val="00E51B4E"/>
    <w:rsid w:val="00E52407"/>
    <w:rsid w:val="00E52480"/>
    <w:rsid w:val="00E52659"/>
    <w:rsid w:val="00E531A6"/>
    <w:rsid w:val="00E5427F"/>
    <w:rsid w:val="00E54BDD"/>
    <w:rsid w:val="00E54D0B"/>
    <w:rsid w:val="00E551AA"/>
    <w:rsid w:val="00E552A9"/>
    <w:rsid w:val="00E5533B"/>
    <w:rsid w:val="00E55BD7"/>
    <w:rsid w:val="00E55D1E"/>
    <w:rsid w:val="00E55FD8"/>
    <w:rsid w:val="00E5656F"/>
    <w:rsid w:val="00E5682F"/>
    <w:rsid w:val="00E57E1A"/>
    <w:rsid w:val="00E60D58"/>
    <w:rsid w:val="00E61146"/>
    <w:rsid w:val="00E612E4"/>
    <w:rsid w:val="00E619FD"/>
    <w:rsid w:val="00E61EA5"/>
    <w:rsid w:val="00E61F33"/>
    <w:rsid w:val="00E6312C"/>
    <w:rsid w:val="00E63B50"/>
    <w:rsid w:val="00E645B3"/>
    <w:rsid w:val="00E648DA"/>
    <w:rsid w:val="00E6492B"/>
    <w:rsid w:val="00E653EB"/>
    <w:rsid w:val="00E66902"/>
    <w:rsid w:val="00E67CBA"/>
    <w:rsid w:val="00E707A0"/>
    <w:rsid w:val="00E70BA9"/>
    <w:rsid w:val="00E70BFE"/>
    <w:rsid w:val="00E70C98"/>
    <w:rsid w:val="00E70EB6"/>
    <w:rsid w:val="00E7144D"/>
    <w:rsid w:val="00E71C3A"/>
    <w:rsid w:val="00E7239C"/>
    <w:rsid w:val="00E72840"/>
    <w:rsid w:val="00E73715"/>
    <w:rsid w:val="00E73B7C"/>
    <w:rsid w:val="00E73C11"/>
    <w:rsid w:val="00E73ECE"/>
    <w:rsid w:val="00E7400F"/>
    <w:rsid w:val="00E74A20"/>
    <w:rsid w:val="00E7527E"/>
    <w:rsid w:val="00E75C49"/>
    <w:rsid w:val="00E75D4A"/>
    <w:rsid w:val="00E760D1"/>
    <w:rsid w:val="00E76295"/>
    <w:rsid w:val="00E76387"/>
    <w:rsid w:val="00E7691E"/>
    <w:rsid w:val="00E76CA8"/>
    <w:rsid w:val="00E76DAB"/>
    <w:rsid w:val="00E80968"/>
    <w:rsid w:val="00E815E2"/>
    <w:rsid w:val="00E82562"/>
    <w:rsid w:val="00E825F6"/>
    <w:rsid w:val="00E82F5B"/>
    <w:rsid w:val="00E838DE"/>
    <w:rsid w:val="00E83EC8"/>
    <w:rsid w:val="00E83FA2"/>
    <w:rsid w:val="00E84071"/>
    <w:rsid w:val="00E840A1"/>
    <w:rsid w:val="00E841C7"/>
    <w:rsid w:val="00E8429B"/>
    <w:rsid w:val="00E84997"/>
    <w:rsid w:val="00E84C4D"/>
    <w:rsid w:val="00E84C92"/>
    <w:rsid w:val="00E856D1"/>
    <w:rsid w:val="00E85C63"/>
    <w:rsid w:val="00E8618A"/>
    <w:rsid w:val="00E8635E"/>
    <w:rsid w:val="00E864C6"/>
    <w:rsid w:val="00E86623"/>
    <w:rsid w:val="00E86DE9"/>
    <w:rsid w:val="00E86E8B"/>
    <w:rsid w:val="00E86E90"/>
    <w:rsid w:val="00E872D6"/>
    <w:rsid w:val="00E87378"/>
    <w:rsid w:val="00E87C1E"/>
    <w:rsid w:val="00E9045D"/>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45D"/>
    <w:rsid w:val="00EA1B50"/>
    <w:rsid w:val="00EA2406"/>
    <w:rsid w:val="00EA2992"/>
    <w:rsid w:val="00EA2DB9"/>
    <w:rsid w:val="00EA4024"/>
    <w:rsid w:val="00EA4111"/>
    <w:rsid w:val="00EA48D8"/>
    <w:rsid w:val="00EA4B75"/>
    <w:rsid w:val="00EA5D5A"/>
    <w:rsid w:val="00EA61DD"/>
    <w:rsid w:val="00EA689E"/>
    <w:rsid w:val="00EA6DA3"/>
    <w:rsid w:val="00EA733B"/>
    <w:rsid w:val="00EA736B"/>
    <w:rsid w:val="00EA7B6B"/>
    <w:rsid w:val="00EA7C53"/>
    <w:rsid w:val="00EB0878"/>
    <w:rsid w:val="00EB08B2"/>
    <w:rsid w:val="00EB159B"/>
    <w:rsid w:val="00EB1B1E"/>
    <w:rsid w:val="00EB1BB2"/>
    <w:rsid w:val="00EB3034"/>
    <w:rsid w:val="00EB36DC"/>
    <w:rsid w:val="00EB4622"/>
    <w:rsid w:val="00EB54D2"/>
    <w:rsid w:val="00EB5730"/>
    <w:rsid w:val="00EB5EC3"/>
    <w:rsid w:val="00EB6CCD"/>
    <w:rsid w:val="00EB6F44"/>
    <w:rsid w:val="00EC00F8"/>
    <w:rsid w:val="00EC069E"/>
    <w:rsid w:val="00EC0F17"/>
    <w:rsid w:val="00EC1033"/>
    <w:rsid w:val="00EC1FC4"/>
    <w:rsid w:val="00EC4391"/>
    <w:rsid w:val="00EC4920"/>
    <w:rsid w:val="00EC4BE2"/>
    <w:rsid w:val="00EC4C47"/>
    <w:rsid w:val="00EC4F81"/>
    <w:rsid w:val="00EC500B"/>
    <w:rsid w:val="00EC588E"/>
    <w:rsid w:val="00EC5A18"/>
    <w:rsid w:val="00EC6790"/>
    <w:rsid w:val="00EC7420"/>
    <w:rsid w:val="00EC742A"/>
    <w:rsid w:val="00EC7450"/>
    <w:rsid w:val="00EC7C44"/>
    <w:rsid w:val="00EC7EAE"/>
    <w:rsid w:val="00ED0235"/>
    <w:rsid w:val="00ED0874"/>
    <w:rsid w:val="00ED0C41"/>
    <w:rsid w:val="00ED1088"/>
    <w:rsid w:val="00ED2098"/>
    <w:rsid w:val="00ED274A"/>
    <w:rsid w:val="00ED2B1C"/>
    <w:rsid w:val="00ED2F45"/>
    <w:rsid w:val="00ED30D3"/>
    <w:rsid w:val="00ED32BF"/>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77B"/>
    <w:rsid w:val="00EE3915"/>
    <w:rsid w:val="00EE3C84"/>
    <w:rsid w:val="00EE3CD8"/>
    <w:rsid w:val="00EE4598"/>
    <w:rsid w:val="00EE471C"/>
    <w:rsid w:val="00EE5FBE"/>
    <w:rsid w:val="00EE6149"/>
    <w:rsid w:val="00EE6820"/>
    <w:rsid w:val="00EE6C80"/>
    <w:rsid w:val="00EE7BB3"/>
    <w:rsid w:val="00EF0090"/>
    <w:rsid w:val="00EF0949"/>
    <w:rsid w:val="00EF09E6"/>
    <w:rsid w:val="00EF203B"/>
    <w:rsid w:val="00EF28CA"/>
    <w:rsid w:val="00EF414C"/>
    <w:rsid w:val="00EF4596"/>
    <w:rsid w:val="00EF4D23"/>
    <w:rsid w:val="00EF5011"/>
    <w:rsid w:val="00EF510F"/>
    <w:rsid w:val="00EF5996"/>
    <w:rsid w:val="00EF5AE1"/>
    <w:rsid w:val="00EF5BA8"/>
    <w:rsid w:val="00EF5C8D"/>
    <w:rsid w:val="00EF5E96"/>
    <w:rsid w:val="00EF6342"/>
    <w:rsid w:val="00EF6BFE"/>
    <w:rsid w:val="00EF6CDD"/>
    <w:rsid w:val="00EF6CE4"/>
    <w:rsid w:val="00EF7532"/>
    <w:rsid w:val="00F000B3"/>
    <w:rsid w:val="00F00CB6"/>
    <w:rsid w:val="00F019D8"/>
    <w:rsid w:val="00F02841"/>
    <w:rsid w:val="00F029BF"/>
    <w:rsid w:val="00F033B4"/>
    <w:rsid w:val="00F04D47"/>
    <w:rsid w:val="00F04F59"/>
    <w:rsid w:val="00F05442"/>
    <w:rsid w:val="00F05BA5"/>
    <w:rsid w:val="00F06712"/>
    <w:rsid w:val="00F06C95"/>
    <w:rsid w:val="00F074BA"/>
    <w:rsid w:val="00F07719"/>
    <w:rsid w:val="00F07A93"/>
    <w:rsid w:val="00F07BDF"/>
    <w:rsid w:val="00F07DC9"/>
    <w:rsid w:val="00F1016F"/>
    <w:rsid w:val="00F106F8"/>
    <w:rsid w:val="00F10739"/>
    <w:rsid w:val="00F10A88"/>
    <w:rsid w:val="00F10AB9"/>
    <w:rsid w:val="00F12041"/>
    <w:rsid w:val="00F1257D"/>
    <w:rsid w:val="00F12971"/>
    <w:rsid w:val="00F12B6A"/>
    <w:rsid w:val="00F1430E"/>
    <w:rsid w:val="00F1516D"/>
    <w:rsid w:val="00F15CFF"/>
    <w:rsid w:val="00F15F8C"/>
    <w:rsid w:val="00F162F9"/>
    <w:rsid w:val="00F16F8F"/>
    <w:rsid w:val="00F17B46"/>
    <w:rsid w:val="00F20F33"/>
    <w:rsid w:val="00F213D6"/>
    <w:rsid w:val="00F21B35"/>
    <w:rsid w:val="00F21D37"/>
    <w:rsid w:val="00F21D38"/>
    <w:rsid w:val="00F22F23"/>
    <w:rsid w:val="00F232B7"/>
    <w:rsid w:val="00F2347D"/>
    <w:rsid w:val="00F2388E"/>
    <w:rsid w:val="00F23FC9"/>
    <w:rsid w:val="00F25566"/>
    <w:rsid w:val="00F261D4"/>
    <w:rsid w:val="00F265C2"/>
    <w:rsid w:val="00F265EB"/>
    <w:rsid w:val="00F26991"/>
    <w:rsid w:val="00F26A9A"/>
    <w:rsid w:val="00F26DA3"/>
    <w:rsid w:val="00F26ECD"/>
    <w:rsid w:val="00F27596"/>
    <w:rsid w:val="00F2763A"/>
    <w:rsid w:val="00F27915"/>
    <w:rsid w:val="00F27BB3"/>
    <w:rsid w:val="00F30200"/>
    <w:rsid w:val="00F30209"/>
    <w:rsid w:val="00F327A0"/>
    <w:rsid w:val="00F330A6"/>
    <w:rsid w:val="00F330E5"/>
    <w:rsid w:val="00F345A3"/>
    <w:rsid w:val="00F34604"/>
    <w:rsid w:val="00F34FE9"/>
    <w:rsid w:val="00F355F8"/>
    <w:rsid w:val="00F35765"/>
    <w:rsid w:val="00F36073"/>
    <w:rsid w:val="00F3671C"/>
    <w:rsid w:val="00F36F7C"/>
    <w:rsid w:val="00F4036B"/>
    <w:rsid w:val="00F4078E"/>
    <w:rsid w:val="00F40832"/>
    <w:rsid w:val="00F415B3"/>
    <w:rsid w:val="00F41D2C"/>
    <w:rsid w:val="00F42224"/>
    <w:rsid w:val="00F42373"/>
    <w:rsid w:val="00F42417"/>
    <w:rsid w:val="00F43294"/>
    <w:rsid w:val="00F43505"/>
    <w:rsid w:val="00F43D5F"/>
    <w:rsid w:val="00F44919"/>
    <w:rsid w:val="00F45118"/>
    <w:rsid w:val="00F45718"/>
    <w:rsid w:val="00F478FD"/>
    <w:rsid w:val="00F5101D"/>
    <w:rsid w:val="00F52607"/>
    <w:rsid w:val="00F52A6E"/>
    <w:rsid w:val="00F53188"/>
    <w:rsid w:val="00F53871"/>
    <w:rsid w:val="00F53899"/>
    <w:rsid w:val="00F5451D"/>
    <w:rsid w:val="00F548E8"/>
    <w:rsid w:val="00F54ACC"/>
    <w:rsid w:val="00F551C3"/>
    <w:rsid w:val="00F556DD"/>
    <w:rsid w:val="00F55C39"/>
    <w:rsid w:val="00F55D0C"/>
    <w:rsid w:val="00F55D44"/>
    <w:rsid w:val="00F55E0A"/>
    <w:rsid w:val="00F56063"/>
    <w:rsid w:val="00F5688D"/>
    <w:rsid w:val="00F56CD3"/>
    <w:rsid w:val="00F5751C"/>
    <w:rsid w:val="00F57A3A"/>
    <w:rsid w:val="00F600C1"/>
    <w:rsid w:val="00F618D5"/>
    <w:rsid w:val="00F6195C"/>
    <w:rsid w:val="00F63D03"/>
    <w:rsid w:val="00F64172"/>
    <w:rsid w:val="00F64C31"/>
    <w:rsid w:val="00F64DF2"/>
    <w:rsid w:val="00F65028"/>
    <w:rsid w:val="00F6544F"/>
    <w:rsid w:val="00F659CA"/>
    <w:rsid w:val="00F66C94"/>
    <w:rsid w:val="00F672A0"/>
    <w:rsid w:val="00F67989"/>
    <w:rsid w:val="00F67AA5"/>
    <w:rsid w:val="00F67BC0"/>
    <w:rsid w:val="00F70158"/>
    <w:rsid w:val="00F70321"/>
    <w:rsid w:val="00F7117A"/>
    <w:rsid w:val="00F71E3A"/>
    <w:rsid w:val="00F71F08"/>
    <w:rsid w:val="00F7216E"/>
    <w:rsid w:val="00F7305B"/>
    <w:rsid w:val="00F73762"/>
    <w:rsid w:val="00F740FC"/>
    <w:rsid w:val="00F74319"/>
    <w:rsid w:val="00F747E9"/>
    <w:rsid w:val="00F74EBC"/>
    <w:rsid w:val="00F7553B"/>
    <w:rsid w:val="00F75576"/>
    <w:rsid w:val="00F758D6"/>
    <w:rsid w:val="00F75E9E"/>
    <w:rsid w:val="00F75F10"/>
    <w:rsid w:val="00F76AE4"/>
    <w:rsid w:val="00F8001F"/>
    <w:rsid w:val="00F80CA6"/>
    <w:rsid w:val="00F8104A"/>
    <w:rsid w:val="00F814D0"/>
    <w:rsid w:val="00F81E2F"/>
    <w:rsid w:val="00F8294E"/>
    <w:rsid w:val="00F82E8F"/>
    <w:rsid w:val="00F83F72"/>
    <w:rsid w:val="00F84078"/>
    <w:rsid w:val="00F8481C"/>
    <w:rsid w:val="00F84CF6"/>
    <w:rsid w:val="00F853E1"/>
    <w:rsid w:val="00F85F89"/>
    <w:rsid w:val="00F86F65"/>
    <w:rsid w:val="00F90275"/>
    <w:rsid w:val="00F90553"/>
    <w:rsid w:val="00F91989"/>
    <w:rsid w:val="00F91ED4"/>
    <w:rsid w:val="00F93893"/>
    <w:rsid w:val="00F93A91"/>
    <w:rsid w:val="00F93D4F"/>
    <w:rsid w:val="00F93F3E"/>
    <w:rsid w:val="00F943DC"/>
    <w:rsid w:val="00F94CDE"/>
    <w:rsid w:val="00F967E4"/>
    <w:rsid w:val="00F968F8"/>
    <w:rsid w:val="00F974C1"/>
    <w:rsid w:val="00F97A3A"/>
    <w:rsid w:val="00F97CD6"/>
    <w:rsid w:val="00F97E5F"/>
    <w:rsid w:val="00FA02DE"/>
    <w:rsid w:val="00FA05AA"/>
    <w:rsid w:val="00FA101E"/>
    <w:rsid w:val="00FA154F"/>
    <w:rsid w:val="00FA1D17"/>
    <w:rsid w:val="00FA1F49"/>
    <w:rsid w:val="00FA2771"/>
    <w:rsid w:val="00FA2808"/>
    <w:rsid w:val="00FA2B85"/>
    <w:rsid w:val="00FA2F3D"/>
    <w:rsid w:val="00FA3577"/>
    <w:rsid w:val="00FA37A6"/>
    <w:rsid w:val="00FA3D06"/>
    <w:rsid w:val="00FA4F9B"/>
    <w:rsid w:val="00FA4FC4"/>
    <w:rsid w:val="00FA509D"/>
    <w:rsid w:val="00FA569C"/>
    <w:rsid w:val="00FA59D2"/>
    <w:rsid w:val="00FA5F2C"/>
    <w:rsid w:val="00FA6607"/>
    <w:rsid w:val="00FA72A6"/>
    <w:rsid w:val="00FA74C5"/>
    <w:rsid w:val="00FA76FB"/>
    <w:rsid w:val="00FA7A17"/>
    <w:rsid w:val="00FB03EE"/>
    <w:rsid w:val="00FB0C90"/>
    <w:rsid w:val="00FB0F57"/>
    <w:rsid w:val="00FB0FED"/>
    <w:rsid w:val="00FB22E2"/>
    <w:rsid w:val="00FB29E6"/>
    <w:rsid w:val="00FB2DD8"/>
    <w:rsid w:val="00FB3342"/>
    <w:rsid w:val="00FB3562"/>
    <w:rsid w:val="00FB3658"/>
    <w:rsid w:val="00FB36CA"/>
    <w:rsid w:val="00FB3F9A"/>
    <w:rsid w:val="00FB451B"/>
    <w:rsid w:val="00FB4539"/>
    <w:rsid w:val="00FB4665"/>
    <w:rsid w:val="00FB486D"/>
    <w:rsid w:val="00FB4BA9"/>
    <w:rsid w:val="00FB4D96"/>
    <w:rsid w:val="00FB4E1A"/>
    <w:rsid w:val="00FB53D5"/>
    <w:rsid w:val="00FB54D8"/>
    <w:rsid w:val="00FB6A42"/>
    <w:rsid w:val="00FB7842"/>
    <w:rsid w:val="00FB7C56"/>
    <w:rsid w:val="00FB7F26"/>
    <w:rsid w:val="00FC051A"/>
    <w:rsid w:val="00FC0918"/>
    <w:rsid w:val="00FC27BF"/>
    <w:rsid w:val="00FC2953"/>
    <w:rsid w:val="00FC340D"/>
    <w:rsid w:val="00FC3995"/>
    <w:rsid w:val="00FC405E"/>
    <w:rsid w:val="00FC423B"/>
    <w:rsid w:val="00FC4925"/>
    <w:rsid w:val="00FC4DAF"/>
    <w:rsid w:val="00FC5499"/>
    <w:rsid w:val="00FC69D0"/>
    <w:rsid w:val="00FC7262"/>
    <w:rsid w:val="00FC743A"/>
    <w:rsid w:val="00FC7832"/>
    <w:rsid w:val="00FD02DB"/>
    <w:rsid w:val="00FD0F0E"/>
    <w:rsid w:val="00FD1CAD"/>
    <w:rsid w:val="00FD2F8E"/>
    <w:rsid w:val="00FD3138"/>
    <w:rsid w:val="00FD3209"/>
    <w:rsid w:val="00FD49C2"/>
    <w:rsid w:val="00FD4D8C"/>
    <w:rsid w:val="00FD5551"/>
    <w:rsid w:val="00FD5CEA"/>
    <w:rsid w:val="00FD6098"/>
    <w:rsid w:val="00FD69E9"/>
    <w:rsid w:val="00FD6AAC"/>
    <w:rsid w:val="00FD6FC0"/>
    <w:rsid w:val="00FD744C"/>
    <w:rsid w:val="00FD7F19"/>
    <w:rsid w:val="00FE05AE"/>
    <w:rsid w:val="00FE0A2E"/>
    <w:rsid w:val="00FE0CFC"/>
    <w:rsid w:val="00FE0F63"/>
    <w:rsid w:val="00FE113F"/>
    <w:rsid w:val="00FE19B8"/>
    <w:rsid w:val="00FE2243"/>
    <w:rsid w:val="00FE2F8B"/>
    <w:rsid w:val="00FE3205"/>
    <w:rsid w:val="00FE363A"/>
    <w:rsid w:val="00FE473A"/>
    <w:rsid w:val="00FE495D"/>
    <w:rsid w:val="00FE54B5"/>
    <w:rsid w:val="00FE6393"/>
    <w:rsid w:val="00FE6841"/>
    <w:rsid w:val="00FE7758"/>
    <w:rsid w:val="00FF058E"/>
    <w:rsid w:val="00FF08D8"/>
    <w:rsid w:val="00FF10A4"/>
    <w:rsid w:val="00FF1137"/>
    <w:rsid w:val="00FF19B7"/>
    <w:rsid w:val="00FF3167"/>
    <w:rsid w:val="00FF320E"/>
    <w:rsid w:val="00FF33FE"/>
    <w:rsid w:val="00FF4506"/>
    <w:rsid w:val="00FF4531"/>
    <w:rsid w:val="00FF4CC3"/>
    <w:rsid w:val="00FF513B"/>
    <w:rsid w:val="00FF537A"/>
    <w:rsid w:val="00FF54EE"/>
    <w:rsid w:val="00FF5671"/>
    <w:rsid w:val="00FF588D"/>
    <w:rsid w:val="00FF63E2"/>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03C8CB3C-2D1E-43FC-AEE9-77329D667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1A54"/>
    <w:pPr>
      <w:spacing w:before="120" w:after="120"/>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934544"/>
    <w:pPr>
      <w:tabs>
        <w:tab w:val="left" w:pos="440"/>
        <w:tab w:val="right" w:leader="dot" w:pos="9923"/>
      </w:tabs>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customStyle="1" w:styleId="Tabladecuadrcula1clara-nfasis11">
    <w:name w:val="Tabla de cuadrícula 1 clara - Énfasis 1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523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003622">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43036126">
      <w:bodyDiv w:val="1"/>
      <w:marLeft w:val="0"/>
      <w:marRight w:val="0"/>
      <w:marTop w:val="0"/>
      <w:marBottom w:val="0"/>
      <w:divBdr>
        <w:top w:val="none" w:sz="0" w:space="0" w:color="auto"/>
        <w:left w:val="none" w:sz="0" w:space="0" w:color="auto"/>
        <w:bottom w:val="none" w:sz="0" w:space="0" w:color="auto"/>
        <w:right w:val="none" w:sz="0" w:space="0" w:color="auto"/>
      </w:divBdr>
    </w:div>
    <w:div w:id="26072781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2347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3103457">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8237586">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5584784">
      <w:bodyDiv w:val="1"/>
      <w:marLeft w:val="0"/>
      <w:marRight w:val="0"/>
      <w:marTop w:val="0"/>
      <w:marBottom w:val="0"/>
      <w:divBdr>
        <w:top w:val="none" w:sz="0" w:space="0" w:color="auto"/>
        <w:left w:val="none" w:sz="0" w:space="0" w:color="auto"/>
        <w:bottom w:val="none" w:sz="0" w:space="0" w:color="auto"/>
        <w:right w:val="none" w:sz="0" w:space="0" w:color="auto"/>
      </w:divBdr>
      <w:divsChild>
        <w:div w:id="1976445412">
          <w:marLeft w:val="360"/>
          <w:marRight w:val="0"/>
          <w:marTop w:val="20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492917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5209746">
      <w:bodyDiv w:val="1"/>
      <w:marLeft w:val="0"/>
      <w:marRight w:val="0"/>
      <w:marTop w:val="0"/>
      <w:marBottom w:val="0"/>
      <w:divBdr>
        <w:top w:val="none" w:sz="0" w:space="0" w:color="auto"/>
        <w:left w:val="none" w:sz="0" w:space="0" w:color="auto"/>
        <w:bottom w:val="none" w:sz="0" w:space="0" w:color="auto"/>
        <w:right w:val="none" w:sz="0" w:space="0" w:color="auto"/>
      </w:divBdr>
      <w:divsChild>
        <w:div w:id="1686322586">
          <w:marLeft w:val="360"/>
          <w:marRight w:val="0"/>
          <w:marTop w:val="200"/>
          <w:marBottom w:val="0"/>
          <w:divBdr>
            <w:top w:val="none" w:sz="0" w:space="0" w:color="auto"/>
            <w:left w:val="none" w:sz="0" w:space="0" w:color="auto"/>
            <w:bottom w:val="none" w:sz="0" w:space="0" w:color="auto"/>
            <w:right w:val="none" w:sz="0" w:space="0" w:color="auto"/>
          </w:divBdr>
        </w:div>
      </w:divsChild>
    </w:div>
    <w:div w:id="1278221058">
      <w:bodyDiv w:val="1"/>
      <w:marLeft w:val="0"/>
      <w:marRight w:val="0"/>
      <w:marTop w:val="0"/>
      <w:marBottom w:val="0"/>
      <w:divBdr>
        <w:top w:val="none" w:sz="0" w:space="0" w:color="auto"/>
        <w:left w:val="none" w:sz="0" w:space="0" w:color="auto"/>
        <w:bottom w:val="none" w:sz="0" w:space="0" w:color="auto"/>
        <w:right w:val="none" w:sz="0" w:space="0" w:color="auto"/>
      </w:divBdr>
      <w:divsChild>
        <w:div w:id="804279864">
          <w:marLeft w:val="360"/>
          <w:marRight w:val="0"/>
          <w:marTop w:val="200"/>
          <w:marBottom w:val="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7056410">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28689983">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09381685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max.constanzo@arauco.cl"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1.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max.constanzo@arauco.cl" TargetMode="External"/><Relationship Id="rId33" Type="http://schemas.openxmlformats.org/officeDocument/2006/relationships/image" Target="media/image10.jpe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9.jpeg"/><Relationship Id="rId37" Type="http://schemas.openxmlformats.org/officeDocument/2006/relationships/image" Target="media/image14.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3.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0.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2.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1uvkatpISiuJUBsI/VcolhP0S9no64K+QR5GubHvAY4=</DigestValue>
    </Reference>
    <Reference Type="http://www.w3.org/2000/09/xmldsig#Object" URI="#idOfficeObject">
      <DigestMethod Algorithm="http://www.w3.org/2001/04/xmlenc#sha256"/>
      <DigestValue>4vBmGTnFPeGcSnAyGRz3YqZ5k9syN75Cc3AXinEHmqU=</DigestValue>
    </Reference>
    <Reference Type="http://uri.etsi.org/01903#SignedProperties" URI="#idSignedProperties">
      <Transforms>
        <Transform Algorithm="http://www.w3.org/TR/2001/REC-xml-c14n-20010315"/>
      </Transforms>
      <DigestMethod Algorithm="http://www.w3.org/2001/04/xmlenc#sha256"/>
      <DigestValue>WD8VrihA893uarrnlSSB49gFLQouh1gEqiZNRmmZhLw=</DigestValue>
    </Reference>
    <Reference Type="http://www.w3.org/2000/09/xmldsig#Object" URI="#idValidSigLnImg">
      <DigestMethod Algorithm="http://www.w3.org/2001/04/xmlenc#sha256"/>
      <DigestValue>V62vh5Cl/Y/YdEkyAXLvnwtG9ulNiqLLhJsfnRQFsV8=</DigestValue>
    </Reference>
    <Reference Type="http://www.w3.org/2000/09/xmldsig#Object" URI="#idInvalidSigLnImg">
      <DigestMethod Algorithm="http://www.w3.org/2001/04/xmlenc#sha256"/>
      <DigestValue>YGEZNWa8RoBdhorkM8jCfJap3tx2gOlOmsiSp7/WbRc=</DigestValue>
    </Reference>
  </SignedInfo>
  <SignatureValue>mN+8QrHjF58s7UqNg57bb2JqaHdW/b4be+m7vgxmfva0h9bLKMmdLfMFZRMjhmb3gYgBhbHCw55G
t0fhuUQJOMCUnkZf+F8jhTVV9QWDee8zS5qMsAYQ+ixVzCaIJElwCVIu0NrkPI45XsVqustbBWmY
YXSCO/aBeV9A+4LKnb3kGkDE+i5WIvdYiO+8+gXTexXu5l4LDQOHCFdHvLNHKLEguz/cTHm1xR2S
YQn9F39PRva/xr17Tke4w1FGQ/TPW4Q+aqpMH4PMSIYwRUPK+BlI7lMv2jynvCVuANSSOj6iIEi+
6nIeBOMcsBbmNq7m5HZsE7uwHh+frn0KOymW3w==</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U/LdCxxCM+B3Qb7ejAwk8KItJQt2L6a9tDm+wT1mvzw=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lZupkFa8SJV1YR6zekYRzCKtHzVtgikgSfZIJqgn7UA=</DigestValue>
      </Reference>
      <Reference URI="/word/endnotes.xml?ContentType=application/vnd.openxmlformats-officedocument.wordprocessingml.endnotes+xml">
        <DigestMethod Algorithm="http://www.w3.org/2001/04/xmlenc#sha256"/>
        <DigestValue>rOhQTTUGbnF/i2v331GCHIDFSwPfynW0ikBwHZT3ak0=</DigestValue>
      </Reference>
      <Reference URI="/word/fontTable.xml?ContentType=application/vnd.openxmlformats-officedocument.wordprocessingml.fontTable+xml">
        <DigestMethod Algorithm="http://www.w3.org/2001/04/xmlenc#sha256"/>
        <DigestValue>Vs3r+KCHpwv9nwq93j/hVn9uXEcLGb8vgpytU+9r5/Q=</DigestValue>
      </Reference>
      <Reference URI="/word/footer1.xml?ContentType=application/vnd.openxmlformats-officedocument.wordprocessingml.footer+xml">
        <DigestMethod Algorithm="http://www.w3.org/2001/04/xmlenc#sha256"/>
        <DigestValue>Llc1Hnwszm0zSE7Q/YYxg9QYfGCKe0gHls9ZNCHvaNU=</DigestValue>
      </Reference>
      <Reference URI="/word/footer2.xml?ContentType=application/vnd.openxmlformats-officedocument.wordprocessingml.footer+xml">
        <DigestMethod Algorithm="http://www.w3.org/2001/04/xmlenc#sha256"/>
        <DigestValue>XQb00rD4pBa3rQ/secfgEnMsKMLW/dO+0NYWTEHqlIk=</DigestValue>
      </Reference>
      <Reference URI="/word/footnotes.xml?ContentType=application/vnd.openxmlformats-officedocument.wordprocessingml.footnotes+xml">
        <DigestMethod Algorithm="http://www.w3.org/2001/04/xmlenc#sha256"/>
        <DigestValue>z6eDmSAN+5A7Lm8z6XShnd1knFR4874HuvV+TY1eC1s=</DigestValue>
      </Reference>
      <Reference URI="/word/header1.xml?ContentType=application/vnd.openxmlformats-officedocument.wordprocessingml.header+xml">
        <DigestMethod Algorithm="http://www.w3.org/2001/04/xmlenc#sha256"/>
        <DigestValue>7Z7jGT02FLQ3ODnRgS/PAKnQ+CEO5GBKz5Ueioi5wYo=</DigestValue>
      </Reference>
      <Reference URI="/word/media/image1.emf?ContentType=image/x-emf">
        <DigestMethod Algorithm="http://www.w3.org/2001/04/xmlenc#sha256"/>
        <DigestValue>9YXSQEE4LFNhy6G87mljLzGvfpip3bJb+Jw8GSCtccc=</DigestValue>
      </Reference>
      <Reference URI="/word/media/image10.jpeg?ContentType=image/jpeg">
        <DigestMethod Algorithm="http://www.w3.org/2001/04/xmlenc#sha256"/>
        <DigestValue>SO2j1g+3e74BAGtRsf19/bk7en6edufTlxYTa7JHNEs=</DigestValue>
      </Reference>
      <Reference URI="/word/media/image11.jpeg?ContentType=image/jpeg">
        <DigestMethod Algorithm="http://www.w3.org/2001/04/xmlenc#sha256"/>
        <DigestValue>mBG2WhUmUE0/u+gZLw3XpYkAdm5WAqvBUrQte9dbl6Q=</DigestValue>
      </Reference>
      <Reference URI="/word/media/image12.jpeg?ContentType=image/jpeg">
        <DigestMethod Algorithm="http://www.w3.org/2001/04/xmlenc#sha256"/>
        <DigestValue>YmCVC2E+K+fq9NS39JaHXZ+PsQPIxCxBZ/tda9KsbVI=</DigestValue>
      </Reference>
      <Reference URI="/word/media/image13.jpeg?ContentType=image/jpeg">
        <DigestMethod Algorithm="http://www.w3.org/2001/04/xmlenc#sha256"/>
        <DigestValue>TpAbms23etE8dbSFxVKq4l5BFzApZyydvyBFWRG7eHI=</DigestValue>
      </Reference>
      <Reference URI="/word/media/image14.jpeg?ContentType=image/jpeg">
        <DigestMethod Algorithm="http://www.w3.org/2001/04/xmlenc#sha256"/>
        <DigestValue>PrrhgeD16xAP8RG7rMz1UzjU0rfxLDW3eDzjl/WOPUw=</DigestValue>
      </Reference>
      <Reference URI="/word/media/image2.emf?ContentType=image/x-emf">
        <DigestMethod Algorithm="http://www.w3.org/2001/04/xmlenc#sha256"/>
        <DigestValue>wYASzezUktG0MwjRZnVtbMrFagHAxP87qUEBhnX12mU=</DigestValue>
      </Reference>
      <Reference URI="/word/media/image3.emf?ContentType=image/x-emf">
        <DigestMethod Algorithm="http://www.w3.org/2001/04/xmlenc#sha256"/>
        <DigestValue>pAzExi1K1Ilfqv6YgM8hEYXaaQnTT6oHM+jOyN/L/58=</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UG3HRBq1KaHGSJGdBKx6nRaf3JTRUm1a+EuhHkQ4PJc=</DigestValue>
      </Reference>
      <Reference URI="/word/media/image6.jpeg?ContentType=image/jpeg">
        <DigestMethod Algorithm="http://www.w3.org/2001/04/xmlenc#sha256"/>
        <DigestValue>RQhSlNXEhAfMFTRrk0aqulTRZIC93kK8TKO59UDi5b0=</DigestValue>
      </Reference>
      <Reference URI="/word/media/image7.jpeg?ContentType=image/jpeg">
        <DigestMethod Algorithm="http://www.w3.org/2001/04/xmlenc#sha256"/>
        <DigestValue>YBmowQ+exidOjgLHxztJo1pzUaGjLu6TkX/dgmWabnA=</DigestValue>
      </Reference>
      <Reference URI="/word/media/image8.jpeg?ContentType=image/jpeg">
        <DigestMethod Algorithm="http://www.w3.org/2001/04/xmlenc#sha256"/>
        <DigestValue>1TMt/dz1pKRcx83haYHE2zSmnHoQp5hs1hPpzBpd7nQ=</DigestValue>
      </Reference>
      <Reference URI="/word/media/image80.jpeg?ContentType=image/jpeg">
        <DigestMethod Algorithm="http://www.w3.org/2001/04/xmlenc#sha256"/>
        <DigestValue>1TMt/dz1pKRcx83haYHE2zSmnHoQp5hs1hPpzBpd7nQ=</DigestValue>
      </Reference>
      <Reference URI="/word/media/image9.jpeg?ContentType=image/jpeg">
        <DigestMethod Algorithm="http://www.w3.org/2001/04/xmlenc#sha256"/>
        <DigestValue>OOOiyaH95mcKKEpUoQ+q7ldHgJXRgfoPnPB5QepfJQo=</DigestValue>
      </Reference>
      <Reference URI="/word/numbering.xml?ContentType=application/vnd.openxmlformats-officedocument.wordprocessingml.numbering+xml">
        <DigestMethod Algorithm="http://www.w3.org/2001/04/xmlenc#sha256"/>
        <DigestValue>U27BKevjaVPaXLTJk08sXxqOLqgmuGK1rm+/iqOcnbs=</DigestValue>
      </Reference>
      <Reference URI="/word/settings.xml?ContentType=application/vnd.openxmlformats-officedocument.wordprocessingml.settings+xml">
        <DigestMethod Algorithm="http://www.w3.org/2001/04/xmlenc#sha256"/>
        <DigestValue>Jy8teEBqeBrydp6l6tzkz6g4McyWIoVp1Id8Ur/mhAs=</DigestValue>
      </Reference>
      <Reference URI="/word/styles.xml?ContentType=application/vnd.openxmlformats-officedocument.wordprocessingml.styles+xml">
        <DigestMethod Algorithm="http://www.w3.org/2001/04/xmlenc#sha256"/>
        <DigestValue>MOe7GMKEYGiSEEpnsNpgxniL5rjKH/l32GbplIFcc98=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gER5UfBK/MotqNNBbpiYLS+LCebMCiNVs97MoTrf2+o=</DigestValue>
      </Reference>
    </Manifest>
    <SignatureProperties>
      <SignatureProperty Id="idSignatureTime" Target="#idPackageSignature">
        <mdssi:SignatureTime xmlns:mdssi="http://schemas.openxmlformats.org/package/2006/digital-signature">
          <mdssi:Format>YYYY-MM-DDThh:mm:ssTZD</mdssi:Format>
          <mdssi:Value>2016-06-20T21:25:04Z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2016-06-20T21:25:04Z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AVfkI6E9IAAEAAABgP/IIAAAAAHin/w0DAAAA6E9IAKD6AwkAAAAAeKf/DeOFI18DAAAA7IUjXwEAAABwaAEOaM1UX45oG1/wUisAgAGYdQ5ck3XgW5N18FIrAGQBAACBYlB1gWJQdSje8AgACAAAAAIAAAAAAAAQUysAFmpQdQAAAAAAAAAARFQrAAYAAAA4VCsABgAAAAAAAAAAAAAAOFQrAEhTKwDi6k91AAAAAAACAAAAACsABgAAADhUKwAGAAAATBJRdQAAAAAAAAAAOFQrAAYAAAAAAAAAdFMrAIouT3UAAAAAAAIAADhUKwAGAAAAZHYACAAAAAAlAAAADAAAAAMAAAAYAAAADAAAAAAAAAISAAAADAAAAAEAAAAWAAAADAAAAAgAAABUAAAAVAAAAAoAAAAnAAAAHgAAAEoAAAABAAAAqwoNQnIcDUI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yL2waA+P//CABYfvv2//8AAAAAAAAAAOCL2waA+P////8AAAAAAAAAAAAA0OidB6OUMgH/lDIBPo4vX9A0Gw4AAAAAbSEhhiIAigEgDQSENGorAAhqKwBQ/AMJIA0EhMhsKwANjy9fIA0EhAAAAAA4x4sHMIuzArRrKwBY2FRfGD9TDgAAAABY2FRfIA0AAPg+Uw4QAAAAAAAAAAcAAAD4PlMOAAAAAAAAAAA8aisA4nkjXyAAAAD/////AAAAAAAAAAAPAAAAAAAAADAAAAABAAAAAQAAAA0AAAANAAAAEAAAAAAAAAA4x4sHMIuzAgE2AQAAAAAA9w4KOfxqKwD8aisA0HgvXwAAAADgrEgeAAAAAAEAAAAAAAAAuGorAC8wlH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3wbkXcepnFgGEtxYP//AAAAANp2floAAHiTKwCICgAAAAAAABB3SgDMkisAUPPbdgAAAAAAAENoYXJVcHBlclcAjUgAUI5IAKgYlAfglUgAJJMrAIABmHUOXJN14FuTdSSTKwBkAQAAgWJQdYFiUHUY61MAAAgAAAACAAAAAAAARJMrABZqUHUAAAAAAAAAAH6UKwAJAAAAbJQrAAkAAAAAAAAAAAAAAGyUKwB8kysA4upPdQAAAAAAAgAAAAArAAkAAABslCsACQAAAEwSUXUAAAAAAAAAAGyUKwAJAAAAAAAAAKiTKwCKLk91AAAAAAACAABslC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vbBoD4//8IAFh++/b//wAAAAAAAAAA4IvbBoD4/////wAAAAArAPVxnHeAWSsA9XGcdyxaLQD+////jOOXd/Lgl3fk4eoI+AhLACjg6ggQUysAFmpQdQAAAAAAAAAARFQrAAYAAAA4VCsABgAAAAAAAAAAAAAAPODqCBAz/gg84OoIAAAAABAz/ghgUysAgWJQdYFiUHUAAAAAAAgAAAACAAAAAAAAaFMrABZqUHUAAAAAAAAAAJ5UKwAHAAAAkFQrAAcAAAAAAAAAAAAAAJBUKwCgUysA4upPdQAAAAAAAgAAAAArAAcAAACQVCsABwAAAEwSUXUAAAAAAAAAAJBUKwAHAAAAAAAAAMxTKwCKLk91AAAAAAACAACQVC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AVfkI6E9IAAEAAABgP/IIAAAAAHin/w0DAAAA6E9IAKD6AwkAAAAAeKf/DeOFI18DAAAA7IUjXwEAAABwaAEOaM1UX45oG1/wUisAgAGYdQ5ck3XgW5N18FIrAGQBAACBYlB1gWJQdSje8AgACAAAAAIAAAAAAAAQUysAFmpQdQAAAAAAAAAARFQrAAYAAAA4VCsABgAAAAAAAAAAAAAAOFQrAEhTKwDi6k91AAAAAAACAAAAACsABgAAADhUKwAGAAAATBJRdQAAAAAAAAAAOFQrAAYAAAAAAAAAdFMrAIouT3UAAAAAAAIAADhU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yL2waA+P//CABYfvv2//8AAAAAAAAAAOCL2waA+P////8AAAAAiwcAAAAAuK/4Dv6dk3XYrEZgmiIBDNA0Gw4AAAAA7BchuCIAigHgaSsAXvQRYGBqKwAAAAAAOMeLB6BrKwAkiIASqGorAFMAZQBnAG8AZQAgAFUASQAAAAAAAAAAACXkEWDhAAAAHGorAJozMF/o38wI4QAAAAEAAADWr/gOAAArADozMF8EAAAABQAAAAAAAAAAAAAAAAAAANav+A4obCsAJN8RYBAIyAgEAAAAOMeLBwAAAACl4xFgEAAAAAAAAABTAGUAZwBvAGUAIABVAEkAAAAKOfxqKwD8aisA4QAAAAAAAAC4r/gOAAAAAAEAAAAAAAAAuGorAC8wlH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wuJtkWSmP+8va8SLqU+pP+EeAL2MpmSIcdpVC21A82s=</DigestValue>
    </Reference>
    <Reference Type="http://www.w3.org/2000/09/xmldsig#Object" URI="#idOfficeObject">
      <DigestMethod Algorithm="http://www.w3.org/2001/04/xmlenc#sha256"/>
      <DigestValue>JlU7QHDecOjaIhMMZSds0EV50xVx3gcVm4k/J18VGP4=</DigestValue>
    </Reference>
    <Reference Type="http://uri.etsi.org/01903#SignedProperties" URI="#idSignedProperties">
      <Transforms>
        <Transform Algorithm="http://www.w3.org/TR/2001/REC-xml-c14n-20010315"/>
      </Transforms>
      <DigestMethod Algorithm="http://www.w3.org/2001/04/xmlenc#sha256"/>
      <DigestValue>54tP9jq/O2WQ4DoB0176oqiaoovlnLponkfiJ1YLtlA=</DigestValue>
    </Reference>
    <Reference Type="http://www.w3.org/2000/09/xmldsig#Object" URI="#idValidSigLnImg">
      <DigestMethod Algorithm="http://www.w3.org/2001/04/xmlenc#sha256"/>
      <DigestValue>Su2t1v8Od3BPN/TX3LMkZM7iuAASILaZfZSU/WVbUPs=</DigestValue>
    </Reference>
    <Reference Type="http://www.w3.org/2000/09/xmldsig#Object" URI="#idInvalidSigLnImg">
      <DigestMethod Algorithm="http://www.w3.org/2001/04/xmlenc#sha256"/>
      <DigestValue>34Tj0FBWvwPQvsdtnHngDEIOEBagKl1mxVAz+bgPatM=</DigestValue>
    </Reference>
  </SignedInfo>
  <SignatureValue>Qx0h+k6vQSVtPV7TPE5lDPh+gIP3mQ4QosOasarxP/QRJJNjYgi7uR/Wu+vAeeIFbQc2jJS6Muar
VFiJrvwebAqAv20syVWSoLvOAYR+56FNn7H2qHoX7qoD5cyk/lH1b7bGA2m2rY3MOyCS4r0WjYc7
jLHa20X32491LaTqpKB0tFEjn+kUQMgKYXuqX574q76Vvx3eojuK88SUQDszxgRy2a6pjtO/CyzJ
wDZHd/1jV+zujB0NSVB/1WVTbabqret/bGjHtPixSVo4mkPTliwifomNJdg8QDohH8j/xd1Ti7HI
puArp++zsF30+4gy2NgDOx2lOMpZxvJQ6v12dw==</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U/LdCxxCM+B3Qb7ejAwk8KItJQt2L6a9tDm+wT1mvzw=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lZupkFa8SJV1YR6zekYRzCKtHzVtgikgSfZIJqgn7UA=</DigestValue>
      </Reference>
      <Reference URI="/word/endnotes.xml?ContentType=application/vnd.openxmlformats-officedocument.wordprocessingml.endnotes+xml">
        <DigestMethod Algorithm="http://www.w3.org/2001/04/xmlenc#sha256"/>
        <DigestValue>rOhQTTUGbnF/i2v331GCHIDFSwPfynW0ikBwHZT3ak0=</DigestValue>
      </Reference>
      <Reference URI="/word/fontTable.xml?ContentType=application/vnd.openxmlformats-officedocument.wordprocessingml.fontTable+xml">
        <DigestMethod Algorithm="http://www.w3.org/2001/04/xmlenc#sha256"/>
        <DigestValue>Vs3r+KCHpwv9nwq93j/hVn9uXEcLGb8vgpytU+9r5/Q=</DigestValue>
      </Reference>
      <Reference URI="/word/footer1.xml?ContentType=application/vnd.openxmlformats-officedocument.wordprocessingml.footer+xml">
        <DigestMethod Algorithm="http://www.w3.org/2001/04/xmlenc#sha256"/>
        <DigestValue>Llc1Hnwszm0zSE7Q/YYxg9QYfGCKe0gHls9ZNCHvaNU=</DigestValue>
      </Reference>
      <Reference URI="/word/footer2.xml?ContentType=application/vnd.openxmlformats-officedocument.wordprocessingml.footer+xml">
        <DigestMethod Algorithm="http://www.w3.org/2001/04/xmlenc#sha256"/>
        <DigestValue>XQb00rD4pBa3rQ/secfgEnMsKMLW/dO+0NYWTEHqlIk=</DigestValue>
      </Reference>
      <Reference URI="/word/footnotes.xml?ContentType=application/vnd.openxmlformats-officedocument.wordprocessingml.footnotes+xml">
        <DigestMethod Algorithm="http://www.w3.org/2001/04/xmlenc#sha256"/>
        <DigestValue>z6eDmSAN+5A7Lm8z6XShnd1knFR4874HuvV+TY1eC1s=</DigestValue>
      </Reference>
      <Reference URI="/word/header1.xml?ContentType=application/vnd.openxmlformats-officedocument.wordprocessingml.header+xml">
        <DigestMethod Algorithm="http://www.w3.org/2001/04/xmlenc#sha256"/>
        <DigestValue>7Z7jGT02FLQ3ODnRgS/PAKnQ+CEO5GBKz5Ueioi5wYo=</DigestValue>
      </Reference>
      <Reference URI="/word/media/image1.emf?ContentType=image/x-emf">
        <DigestMethod Algorithm="http://www.w3.org/2001/04/xmlenc#sha256"/>
        <DigestValue>9YXSQEE4LFNhy6G87mljLzGvfpip3bJb+Jw8GSCtccc=</DigestValue>
      </Reference>
      <Reference URI="/word/media/image10.jpeg?ContentType=image/jpeg">
        <DigestMethod Algorithm="http://www.w3.org/2001/04/xmlenc#sha256"/>
        <DigestValue>SO2j1g+3e74BAGtRsf19/bk7en6edufTlxYTa7JHNEs=</DigestValue>
      </Reference>
      <Reference URI="/word/media/image11.jpeg?ContentType=image/jpeg">
        <DigestMethod Algorithm="http://www.w3.org/2001/04/xmlenc#sha256"/>
        <DigestValue>mBG2WhUmUE0/u+gZLw3XpYkAdm5WAqvBUrQte9dbl6Q=</DigestValue>
      </Reference>
      <Reference URI="/word/media/image12.jpeg?ContentType=image/jpeg">
        <DigestMethod Algorithm="http://www.w3.org/2001/04/xmlenc#sha256"/>
        <DigestValue>YmCVC2E+K+fq9NS39JaHXZ+PsQPIxCxBZ/tda9KsbVI=</DigestValue>
      </Reference>
      <Reference URI="/word/media/image13.jpeg?ContentType=image/jpeg">
        <DigestMethod Algorithm="http://www.w3.org/2001/04/xmlenc#sha256"/>
        <DigestValue>TpAbms23etE8dbSFxVKq4l5BFzApZyydvyBFWRG7eHI=</DigestValue>
      </Reference>
      <Reference URI="/word/media/image14.jpeg?ContentType=image/jpeg">
        <DigestMethod Algorithm="http://www.w3.org/2001/04/xmlenc#sha256"/>
        <DigestValue>PrrhgeD16xAP8RG7rMz1UzjU0rfxLDW3eDzjl/WOPUw=</DigestValue>
      </Reference>
      <Reference URI="/word/media/image2.emf?ContentType=image/x-emf">
        <DigestMethod Algorithm="http://www.w3.org/2001/04/xmlenc#sha256"/>
        <DigestValue>wYASzezUktG0MwjRZnVtbMrFagHAxP87qUEBhnX12mU=</DigestValue>
      </Reference>
      <Reference URI="/word/media/image3.emf?ContentType=image/x-emf">
        <DigestMethod Algorithm="http://www.w3.org/2001/04/xmlenc#sha256"/>
        <DigestValue>pAzExi1K1Ilfqv6YgM8hEYXaaQnTT6oHM+jOyN/L/58=</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UG3HRBq1KaHGSJGdBKx6nRaf3JTRUm1a+EuhHkQ4PJc=</DigestValue>
      </Reference>
      <Reference URI="/word/media/image6.jpeg?ContentType=image/jpeg">
        <DigestMethod Algorithm="http://www.w3.org/2001/04/xmlenc#sha256"/>
        <DigestValue>RQhSlNXEhAfMFTRrk0aqulTRZIC93kK8TKO59UDi5b0=</DigestValue>
      </Reference>
      <Reference URI="/word/media/image7.jpeg?ContentType=image/jpeg">
        <DigestMethod Algorithm="http://www.w3.org/2001/04/xmlenc#sha256"/>
        <DigestValue>YBmowQ+exidOjgLHxztJo1pzUaGjLu6TkX/dgmWabnA=</DigestValue>
      </Reference>
      <Reference URI="/word/media/image8.jpeg?ContentType=image/jpeg">
        <DigestMethod Algorithm="http://www.w3.org/2001/04/xmlenc#sha256"/>
        <DigestValue>1TMt/dz1pKRcx83haYHE2zSmnHoQp5hs1hPpzBpd7nQ=</DigestValue>
      </Reference>
      <Reference URI="/word/media/image80.jpeg?ContentType=image/jpeg">
        <DigestMethod Algorithm="http://www.w3.org/2001/04/xmlenc#sha256"/>
        <DigestValue>1TMt/dz1pKRcx83haYHE2zSmnHoQp5hs1hPpzBpd7nQ=</DigestValue>
      </Reference>
      <Reference URI="/word/media/image9.jpeg?ContentType=image/jpeg">
        <DigestMethod Algorithm="http://www.w3.org/2001/04/xmlenc#sha256"/>
        <DigestValue>OOOiyaH95mcKKEpUoQ+q7ldHgJXRgfoPnPB5QepfJQo=</DigestValue>
      </Reference>
      <Reference URI="/word/numbering.xml?ContentType=application/vnd.openxmlformats-officedocument.wordprocessingml.numbering+xml">
        <DigestMethod Algorithm="http://www.w3.org/2001/04/xmlenc#sha256"/>
        <DigestValue>U27BKevjaVPaXLTJk08sXxqOLqgmuGK1rm+/iqOcnbs=</DigestValue>
      </Reference>
      <Reference URI="/word/settings.xml?ContentType=application/vnd.openxmlformats-officedocument.wordprocessingml.settings+xml">
        <DigestMethod Algorithm="http://www.w3.org/2001/04/xmlenc#sha256"/>
        <DigestValue>Jy8teEBqeBrydp6l6tzkz6g4McyWIoVp1Id8Ur/mhAs=</DigestValue>
      </Reference>
      <Reference URI="/word/styles.xml?ContentType=application/vnd.openxmlformats-officedocument.wordprocessingml.styles+xml">
        <DigestMethod Algorithm="http://www.w3.org/2001/04/xmlenc#sha256"/>
        <DigestValue>MOe7GMKEYGiSEEpnsNpgxniL5rjKH/l32GbplIFcc98=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gER5UfBK/MotqNNBbpiYLS+LCebMCiNVs97MoTrf2+o=</DigestValue>
      </Reference>
    </Manifest>
    <SignatureProperties>
      <SignatureProperty Id="idSignatureTime" Target="#idPackageSignature">
        <mdssi:SignatureTime xmlns:mdssi="http://schemas.openxmlformats.org/package/2006/digital-signature">
          <mdssi:Format>YYYY-MM-DDThh:mm:ssTZD</mdssi:Format>
          <mdssi:Value>2016-06-21T15:18:50Z</mdssi:Value>
        </mdssi:SignatureTime>
      </SignatureProperty>
    </SignatureProperties>
  </Object>
  <Object Id="idOfficeObject">
    <SignatureProperties>
      <SignatureProperty Id="idOfficeV1Details" Target="#idPackageSignature">
        <SignatureInfoV1 xmlns="http://schemas.microsoft.com/office/2006/digsig">
          <SetupID>{62671010-4847-40A3-A7FE-88C4DCE356D7}</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2016-06-21T15:18:50Z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5wOA+P//CABYfvv2//8AAAAAAAAAAODr5wOA+P////8AAAAAAAD1AAAAeG0UAF+VcSLrlXEiPo4WZpAoJRIAAAAAahshHiIAigEgDQCE6G0UALxtFAAIIGENIA0AhHxwFAANjxZmIA0AhAAAAAAAZocHcICOA2hvFABY2Dtm5siYDQAAAABY2DtmIA0AAOTImA0BAAAAAAAAAAcAAADkyJgNAAAAAAAAAADwbRQA4nkKZiAAAAD/////AAAAAAAAAAAVAAAAAAAAAHAAAAABAAAAAQAAACQAAAAkAAAAEAAAAAAAAAAAZocHcICOAwG/AQAAAAAAPxsKBLBuFACwbhQA0HgWZgAAAAB4RTQNAAAAAAEAAAAAAAAAbG4UAC8w93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xd7ad3nceplhnGEtYZ///AAAAAA93floAACyXFAAgAAAAAAAAAJh4cACAlhQAUPMQdwAAAAAAAENoYXJVcHBlclcAjW4AQI9uAMBBjQfQlm4A2JYUAIAB+3YOXPZ24Fv2dtiWFABkAQAAgWLPdYFiz3UwqXsAAAgAAAACAAAAAAAA+JYUABZqz3UAAAAAAAAAADKYFAAJAAAAIJgUAAkAAAAAAAAAAAAAACCYFAAwlxQA4urOdQAAAAAAAgAAAAAUAAkAAAAgmBQACQAAAEwS0HUAAAAAAAAAACCYFAAJAAAAAAAAAFyXFACKLs51AAAAAAACAAAgmB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OvnA4D4//8IAFh++/b//wAAAAAAAAAA4OvnA4D4/////wAAAAABAIIA7kD///////////////8AAAAAAAAAAACqFAACAAAAAAAAABgAAACEqhQA/KkUAI8u+2UAAG4AAAAAABAAAAAMqhQATS77ZRAAAADYX4AKGKoUAAwu+2UQAAAAKKoUAMYt+2UIDHEAgWLPdYFiz3URMwBmAAgAAAACAAAAAAAAaKoUABZqz3UAAAAAAAAAAJ6rFAAHAAAAkKsUAAcAAAAAAAAAAAAAAJCrFACgqhQA4urOdQAAAAAAAgAAAAAUAAcAAACQqxQABwAAAEwS0HUAAAAAAAAAAJCrFAAHAAAAAAAAAMyqFACKLs51AAAAAAACAACQqx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uAKAfng0IaJ4N2FBuAAEAAAA4lG4NAAAAAPgaYQ0IaJ4N2FBuAEgiYQ0AAAAA+BphDeOFCmYDAAAA7IUKZgEAAAAoSJkNaM07Zo5oAmZQOxQAgAH7dg5c9nbgW/Z2UDsUAGQBAACBYs91gWLPdeDXhgoACAAAAAIAAAAAAABwOxQAFmrPdQAAAAAAAAAApDwUAAYAAACYPBQABgAAAAAAAAAAAAAAmDwUAKg7FADi6s51AAAAAAACAAAAABQABgAAAJg8FAAGAAAATBLQdQAAAAAAAAAAmDwUAAYAAAAAAAAA1DsUAIouznUAAAAAAAIAAJg8F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5wOA+P//CABYfvv2//8AAAAAAAAAAODr5wOA+P////8AAAAAhwcAAAAAmCKCEv6d9nbYrC1njhoB5pAoJRIAAAAAjhghQSIAigGUbRQAXvT4ZhRuFAAAAAAAAGaHB1RvFAAkiIASXG4UAFMAZQBnAG8AZQAgAFUASQAAAAAAAAAAACXk+GbhAAAA0G0UAJozF2aQWnIK4QAAAAEAAAC2IoISAAAUADozF2YEAAAABQAAAAAAAAAAAAAAAAAAALYighLcbxQAJN/4ZmhFlwcEAAAAAGaHBwAAAACl4/hmEAAAAAAAAABTAGUAZwBvAGUAIABVAEkAAAAK3LBuFACwbhQA4QAAAAAAAACYIoISAAAAAAEAAAAAAAAAbG4UAC8w93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20CE0FC5-4F16-4D4F-861D-2295AC5FE7D0}">
  <ds:schemaRefs>
    <ds:schemaRef ds:uri="http://schemas.openxmlformats.org/officeDocument/2006/bibliography"/>
  </ds:schemaRefs>
</ds:datastoreItem>
</file>

<file path=customXml/itemProps11.xml><?xml version="1.0" encoding="utf-8"?>
<ds:datastoreItem xmlns:ds="http://schemas.openxmlformats.org/officeDocument/2006/customXml" ds:itemID="{F39A6C6D-DF23-4D27-BBB6-D100037B20F8}">
  <ds:schemaRefs>
    <ds:schemaRef ds:uri="http://schemas.openxmlformats.org/officeDocument/2006/bibliography"/>
  </ds:schemaRefs>
</ds:datastoreItem>
</file>

<file path=customXml/itemProps12.xml><?xml version="1.0" encoding="utf-8"?>
<ds:datastoreItem xmlns:ds="http://schemas.openxmlformats.org/officeDocument/2006/customXml" ds:itemID="{02DB8E18-0AF7-48E7-8B3D-CCFD14B321B1}">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AE57DEEE-2A0D-45E5-87A0-97A19B1B206C}">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F1EF9AD-A05C-4F6B-81F4-8B3DE1C52A6D}">
  <ds:schemaRefs>
    <ds:schemaRef ds:uri="http://schemas.openxmlformats.org/officeDocument/2006/bibliography"/>
  </ds:schemaRefs>
</ds:datastoreItem>
</file>

<file path=customXml/itemProps7.xml><?xml version="1.0" encoding="utf-8"?>
<ds:datastoreItem xmlns:ds="http://schemas.openxmlformats.org/officeDocument/2006/customXml" ds:itemID="{C121988D-FF6B-4D57-AF61-D6F02CBE3073}">
  <ds:schemaRefs>
    <ds:schemaRef ds:uri="http://schemas.openxmlformats.org/officeDocument/2006/bibliography"/>
  </ds:schemaRefs>
</ds:datastoreItem>
</file>

<file path=customXml/itemProps8.xml><?xml version="1.0" encoding="utf-8"?>
<ds:datastoreItem xmlns:ds="http://schemas.openxmlformats.org/officeDocument/2006/customXml" ds:itemID="{99E6C21F-91F3-4C78-865E-8BA06EDFFA67}">
  <ds:schemaRefs>
    <ds:schemaRef ds:uri="http://schemas.openxmlformats.org/officeDocument/2006/bibliography"/>
  </ds:schemaRefs>
</ds:datastoreItem>
</file>

<file path=customXml/itemProps9.xml><?xml version="1.0" encoding="utf-8"?>
<ds:datastoreItem xmlns:ds="http://schemas.openxmlformats.org/officeDocument/2006/customXml" ds:itemID="{4EFEBACA-B312-4CF8-B0AA-010FA8651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3178</Words>
  <Characters>17484</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20621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Caamaño Aguillón</cp:lastModifiedBy>
  <cp:revision>3</cp:revision>
  <cp:lastPrinted>2013-04-08T12:43:00Z</cp:lastPrinted>
  <dcterms:created xsi:type="dcterms:W3CDTF">2016-06-20T21:23:00Z</dcterms:created>
  <dcterms:modified xsi:type="dcterms:W3CDTF">2016-06-20T21:24:00Z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