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0C68FC" w:rsidRDefault="009604F6" w:rsidP="0066261F">
      <w:pPr>
        <w:jc w:val="center"/>
        <w:rPr>
          <w:b/>
        </w:rPr>
      </w:pPr>
      <w:bookmarkStart w:id="0" w:name="_Toc350847214"/>
      <w:bookmarkStart w:id="1" w:name="_Toc350928658"/>
      <w:bookmarkStart w:id="2" w:name="_Toc350937995"/>
      <w:bookmarkStart w:id="3" w:name="_Toc351623557"/>
      <w:r w:rsidRPr="000C68FC">
        <w:rPr>
          <w:b/>
        </w:rPr>
        <w:t>INFORME DE FISCALIZACIÓN AMBIENTAL</w:t>
      </w:r>
      <w:bookmarkEnd w:id="0"/>
      <w:bookmarkEnd w:id="1"/>
      <w:bookmarkEnd w:id="2"/>
      <w:bookmarkEnd w:id="3"/>
    </w:p>
    <w:p w14:paraId="52A2C051" w14:textId="77777777" w:rsidR="009604F6" w:rsidRPr="000C68FC" w:rsidRDefault="009604F6" w:rsidP="006B4FA6">
      <w:pPr>
        <w:spacing w:line="276" w:lineRule="auto"/>
        <w:jc w:val="center"/>
        <w:rPr>
          <w:rFonts w:cstheme="minorHAnsi"/>
          <w:b/>
        </w:rPr>
      </w:pPr>
    </w:p>
    <w:p w14:paraId="48B8D398" w14:textId="77777777" w:rsidR="009604F6" w:rsidRPr="000C68FC" w:rsidRDefault="005F1C45" w:rsidP="0066261F">
      <w:pPr>
        <w:jc w:val="center"/>
        <w:rPr>
          <w:b/>
        </w:rPr>
      </w:pPr>
      <w:bookmarkStart w:id="4" w:name="_Toc350847215"/>
      <w:bookmarkStart w:id="5" w:name="_Toc350928659"/>
      <w:bookmarkStart w:id="6" w:name="_Toc350937996"/>
      <w:bookmarkStart w:id="7" w:name="_Toc351623558"/>
      <w:r w:rsidRPr="000C68FC">
        <w:rPr>
          <w:b/>
        </w:rPr>
        <w:t>INSPECCIÓN AMBIENTAL</w:t>
      </w:r>
      <w:bookmarkEnd w:id="4"/>
      <w:bookmarkEnd w:id="5"/>
      <w:bookmarkEnd w:id="6"/>
      <w:bookmarkEnd w:id="7"/>
    </w:p>
    <w:p w14:paraId="759A44D5" w14:textId="77777777" w:rsidR="0066261F" w:rsidRPr="000C68FC" w:rsidRDefault="0066261F" w:rsidP="006B4FA6">
      <w:pPr>
        <w:spacing w:line="276" w:lineRule="auto"/>
        <w:jc w:val="center"/>
        <w:rPr>
          <w:rFonts w:cstheme="minorHAnsi"/>
          <w:b/>
        </w:rPr>
      </w:pPr>
    </w:p>
    <w:p w14:paraId="1B876A6E" w14:textId="77777777" w:rsidR="006B4FA6" w:rsidRPr="000C68FC" w:rsidRDefault="006B4FA6" w:rsidP="006B4FA6">
      <w:pPr>
        <w:spacing w:line="276" w:lineRule="auto"/>
        <w:jc w:val="center"/>
        <w:rPr>
          <w:rFonts w:cstheme="minorHAnsi"/>
          <w:b/>
        </w:rPr>
      </w:pPr>
    </w:p>
    <w:p w14:paraId="57E32D25" w14:textId="405A3AE9" w:rsidR="00CD742E" w:rsidRPr="000C68FC" w:rsidRDefault="00D843CF" w:rsidP="00404CB8">
      <w:pPr>
        <w:jc w:val="center"/>
        <w:rPr>
          <w:b/>
        </w:rPr>
      </w:pPr>
      <w:bookmarkStart w:id="8" w:name="_Toc350847217"/>
      <w:bookmarkStart w:id="9" w:name="_Toc350928661"/>
      <w:bookmarkStart w:id="10" w:name="_Toc350937998"/>
      <w:bookmarkStart w:id="11" w:name="_Toc351623560"/>
      <w:r>
        <w:rPr>
          <w:b/>
        </w:rPr>
        <w:t>CEMARC</w:t>
      </w:r>
    </w:p>
    <w:p w14:paraId="405FD270" w14:textId="771EE5CF" w:rsidR="00697654" w:rsidRPr="000C68FC" w:rsidRDefault="001A0A7C" w:rsidP="00404CB8">
      <w:pPr>
        <w:jc w:val="center"/>
        <w:rPr>
          <w:b/>
        </w:rPr>
      </w:pPr>
      <w:r w:rsidRPr="000C68FC">
        <w:rPr>
          <w:b/>
        </w:rPr>
        <w:t>DFZ-</w:t>
      </w:r>
      <w:bookmarkEnd w:id="8"/>
      <w:bookmarkEnd w:id="9"/>
      <w:bookmarkEnd w:id="10"/>
      <w:bookmarkEnd w:id="11"/>
      <w:r w:rsidR="00CD742E" w:rsidRPr="000C68FC">
        <w:rPr>
          <w:b/>
        </w:rPr>
        <w:t>2016</w:t>
      </w:r>
      <w:r w:rsidR="006B4FA6" w:rsidRPr="000C68FC">
        <w:rPr>
          <w:b/>
        </w:rPr>
        <w:t>-</w:t>
      </w:r>
      <w:r w:rsidR="000342B3">
        <w:rPr>
          <w:b/>
        </w:rPr>
        <w:t>63</w:t>
      </w:r>
      <w:r w:rsidR="00D843CF">
        <w:rPr>
          <w:b/>
        </w:rPr>
        <w:t>4</w:t>
      </w:r>
      <w:r w:rsidR="008C436C" w:rsidRPr="000C68FC">
        <w:rPr>
          <w:b/>
        </w:rPr>
        <w:t>-</w:t>
      </w:r>
      <w:r w:rsidR="00901683" w:rsidRPr="000C68FC">
        <w:rPr>
          <w:b/>
        </w:rPr>
        <w:t>VIII</w:t>
      </w:r>
      <w:r w:rsidR="00404CB8" w:rsidRPr="000C68FC">
        <w:rPr>
          <w:b/>
        </w:rPr>
        <w:t>-</w:t>
      </w:r>
      <w:r w:rsidR="00901683" w:rsidRPr="000C68FC">
        <w:rPr>
          <w:b/>
        </w:rPr>
        <w:t>RCA</w:t>
      </w:r>
      <w:r w:rsidR="00404CB8" w:rsidRPr="000C68FC">
        <w:rPr>
          <w:b/>
        </w:rPr>
        <w:t>-I</w:t>
      </w:r>
      <w:r w:rsidR="009A6566" w:rsidRPr="000C68FC">
        <w:rPr>
          <w:b/>
        </w:rPr>
        <w:t>A</w:t>
      </w:r>
    </w:p>
    <w:p w14:paraId="3718EEDA" w14:textId="77777777" w:rsidR="00697654" w:rsidRPr="000C68FC"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0C68FC"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0C68FC" w:rsidRDefault="00FA2771" w:rsidP="00731C0C">
            <w:pPr>
              <w:spacing w:line="276" w:lineRule="auto"/>
              <w:jc w:val="center"/>
              <w:rPr>
                <w:rFonts w:cstheme="minorHAnsi"/>
                <w:b/>
                <w:sz w:val="18"/>
                <w:szCs w:val="18"/>
              </w:rPr>
            </w:pPr>
          </w:p>
        </w:tc>
        <w:tc>
          <w:tcPr>
            <w:tcW w:w="2116" w:type="dxa"/>
            <w:shd w:val="clear" w:color="auto" w:fill="D9D9D9" w:themeFill="background1" w:themeFillShade="D9"/>
            <w:vAlign w:val="center"/>
          </w:tcPr>
          <w:p w14:paraId="7545C07A" w14:textId="77777777" w:rsidR="00FA2771" w:rsidRPr="000C68FC" w:rsidRDefault="00FA2771" w:rsidP="00731C0C">
            <w:pPr>
              <w:spacing w:line="276" w:lineRule="auto"/>
              <w:jc w:val="center"/>
              <w:rPr>
                <w:rFonts w:cstheme="minorHAnsi"/>
                <w:b/>
                <w:sz w:val="18"/>
                <w:szCs w:val="18"/>
                <w:lang w:val="es-ES_tradnl"/>
              </w:rPr>
            </w:pPr>
            <w:r w:rsidRPr="000C68FC">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0C68FC" w:rsidRDefault="00FA2771" w:rsidP="00731C0C">
            <w:pPr>
              <w:spacing w:line="276" w:lineRule="auto"/>
              <w:jc w:val="center"/>
              <w:rPr>
                <w:rFonts w:cstheme="minorHAnsi"/>
                <w:b/>
                <w:sz w:val="18"/>
                <w:szCs w:val="18"/>
                <w:lang w:val="es-ES_tradnl"/>
              </w:rPr>
            </w:pPr>
            <w:r w:rsidRPr="000C68FC">
              <w:rPr>
                <w:rFonts w:cstheme="minorHAnsi"/>
                <w:b/>
                <w:sz w:val="18"/>
                <w:szCs w:val="18"/>
                <w:lang w:val="es-ES_tradnl"/>
              </w:rPr>
              <w:t>Firma</w:t>
            </w:r>
          </w:p>
        </w:tc>
      </w:tr>
      <w:tr w:rsidR="00230321" w:rsidRPr="000C68FC"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0C68FC" w:rsidRDefault="00230321" w:rsidP="00731C0C">
            <w:pPr>
              <w:spacing w:line="276" w:lineRule="auto"/>
              <w:jc w:val="center"/>
              <w:rPr>
                <w:rFonts w:cstheme="minorHAnsi"/>
                <w:sz w:val="18"/>
                <w:szCs w:val="18"/>
                <w:lang w:val="es-ES_tradnl"/>
              </w:rPr>
            </w:pPr>
            <w:r w:rsidRPr="000C68F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7FCDA36D" w:rsidR="00230321" w:rsidRPr="000C68FC" w:rsidRDefault="00C47E5C" w:rsidP="004931A6">
            <w:pPr>
              <w:spacing w:line="276" w:lineRule="auto"/>
              <w:jc w:val="center"/>
              <w:rPr>
                <w:rFonts w:cstheme="minorHAnsi"/>
                <w:b/>
                <w:sz w:val="18"/>
                <w:szCs w:val="18"/>
                <w:lang w:val="es-ES_tradnl"/>
              </w:rPr>
            </w:pPr>
            <w:r w:rsidRPr="000C68FC">
              <w:rPr>
                <w:rFonts w:cstheme="minorHAnsi"/>
                <w:b/>
                <w:sz w:val="18"/>
                <w:szCs w:val="18"/>
                <w:lang w:val="es-ES_tradnl"/>
              </w:rPr>
              <w:t>Emelina Zamorano A</w:t>
            </w:r>
            <w:r w:rsidR="00901683" w:rsidRPr="000C68FC">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0C68FC" w:rsidRDefault="005D651C"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0C68FC"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0C68FC" w:rsidRDefault="00230321" w:rsidP="00731C0C">
            <w:pPr>
              <w:spacing w:line="276" w:lineRule="auto"/>
              <w:jc w:val="center"/>
              <w:rPr>
                <w:rFonts w:cstheme="minorHAnsi"/>
                <w:sz w:val="18"/>
                <w:szCs w:val="18"/>
                <w:lang w:val="es-ES_tradnl"/>
              </w:rPr>
            </w:pPr>
            <w:r w:rsidRPr="000C68FC">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410DAE1C" w:rsidR="00230321" w:rsidRPr="000C68FC" w:rsidRDefault="006358BF" w:rsidP="00731C0C">
            <w:pPr>
              <w:spacing w:line="276" w:lineRule="auto"/>
              <w:jc w:val="center"/>
              <w:rPr>
                <w:rFonts w:cstheme="minorHAnsi"/>
                <w:b/>
                <w:sz w:val="18"/>
                <w:szCs w:val="18"/>
                <w:lang w:val="es-ES_tradnl"/>
              </w:rPr>
            </w:pPr>
            <w:r w:rsidRPr="000C68FC">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06E8ACF9" w:rsidR="00230321" w:rsidRPr="000C68FC" w:rsidRDefault="005D651C" w:rsidP="00404CB8">
            <w:pPr>
              <w:spacing w:line="276" w:lineRule="auto"/>
              <w:jc w:val="center"/>
              <w:rPr>
                <w:rFonts w:cs="Calibri"/>
                <w:noProof/>
                <w:sz w:val="18"/>
                <w:szCs w:val="18"/>
                <w:lang w:eastAsia="es-CL"/>
              </w:rPr>
            </w:pPr>
            <w:r>
              <w:rPr>
                <w:rFonts w:cs="Calibri"/>
                <w:sz w:val="16"/>
                <w:szCs w:val="16"/>
              </w:rPr>
              <w:pict w14:anchorId="16138BD8">
                <v:shape id="_x0000_i1026" type="#_x0000_t75" alt="Línea de firma de Microsoft Office..." style="width:115.5pt;height:57.75pt">
                  <v:imagedata r:id="rId20" o:title=""/>
                  <o:lock v:ext="edit" ungrouping="t" rotation="t" aspectratio="f" cropping="t" verticies="t" text="t" grouping="t"/>
                  <o:signatureline v:ext="edit" id="{B517151E-A5EF-47EA-95A1-84AA2FB4A51A}" provid="{00000000-0000-0000-0000-000000000000}" o:suggestedsigner="Emelina Zamorano Ávalos" o:suggestedsigner2="Jefa Oficina Biobío" o:suggestedsigneremail="emelina.zamorano@sma.gob.cl" issignatureline="t"/>
                </v:shape>
              </w:pict>
            </w:r>
          </w:p>
        </w:tc>
      </w:tr>
      <w:tr w:rsidR="00404CB8" w:rsidRPr="000C68FC"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0C68FC" w:rsidRDefault="00404CB8" w:rsidP="00731C0C">
            <w:pPr>
              <w:spacing w:line="276" w:lineRule="auto"/>
              <w:jc w:val="center"/>
              <w:rPr>
                <w:rFonts w:cstheme="minorHAnsi"/>
                <w:sz w:val="18"/>
                <w:szCs w:val="18"/>
                <w:lang w:val="es-ES_tradnl"/>
              </w:rPr>
            </w:pPr>
            <w:r w:rsidRPr="000C68F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3A925353" w:rsidR="00404CB8" w:rsidRPr="000C68FC" w:rsidRDefault="00C47E5C" w:rsidP="00C47E5C">
            <w:pPr>
              <w:spacing w:line="276" w:lineRule="auto"/>
              <w:jc w:val="center"/>
              <w:rPr>
                <w:rFonts w:cstheme="minorHAnsi"/>
                <w:b/>
                <w:sz w:val="18"/>
                <w:szCs w:val="18"/>
                <w:lang w:val="es-ES_tradnl"/>
              </w:rPr>
            </w:pPr>
            <w:r w:rsidRPr="000C68FC">
              <w:rPr>
                <w:rFonts w:cstheme="minorHAnsi"/>
                <w:b/>
                <w:sz w:val="18"/>
                <w:szCs w:val="18"/>
                <w:lang w:val="es-ES_tradnl"/>
              </w:rPr>
              <w:t>Francisco Caamaño A</w:t>
            </w:r>
            <w:r w:rsidR="00901683" w:rsidRPr="000C68FC">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Pr="000C68FC" w:rsidRDefault="005D651C"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5.5pt;height:57.7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0C68FC" w:rsidRDefault="000F672C">
      <w:pPr>
        <w:jc w:val="left"/>
      </w:pPr>
      <w:bookmarkStart w:id="12" w:name="_Toc205640089"/>
      <w:r w:rsidRPr="000C68FC">
        <w:br w:type="page"/>
      </w:r>
    </w:p>
    <w:p w14:paraId="4373D06A" w14:textId="77777777" w:rsidR="00F55D44" w:rsidRPr="000C68FC" w:rsidRDefault="00655D0C" w:rsidP="00694B31">
      <w:pPr>
        <w:pStyle w:val="Ttulo1"/>
        <w:numPr>
          <w:ilvl w:val="0"/>
          <w:numId w:val="0"/>
        </w:numPr>
        <w:jc w:val="center"/>
        <w:rPr>
          <w:sz w:val="20"/>
        </w:rPr>
      </w:pPr>
      <w:bookmarkStart w:id="13" w:name="_Toc352940725"/>
      <w:bookmarkStart w:id="14" w:name="_Toc353998174"/>
      <w:bookmarkStart w:id="15" w:name="_Toc460926055"/>
      <w:bookmarkEnd w:id="12"/>
      <w:r w:rsidRPr="000C68FC">
        <w:rPr>
          <w:sz w:val="20"/>
        </w:rPr>
        <w:lastRenderedPageBreak/>
        <w:t>Tabla de Contenidos</w:t>
      </w:r>
      <w:bookmarkEnd w:id="13"/>
      <w:bookmarkEnd w:id="14"/>
      <w:bookmarkEnd w:id="15"/>
    </w:p>
    <w:p w14:paraId="5BB3117E" w14:textId="77777777" w:rsidR="006358BF" w:rsidRDefault="003753AB">
      <w:pPr>
        <w:pStyle w:val="TDC1"/>
        <w:rPr>
          <w:rFonts w:eastAsiaTheme="minorEastAsia" w:cstheme="minorBidi"/>
          <w:b w:val="0"/>
          <w:bCs w:val="0"/>
          <w:caps w:val="0"/>
          <w:noProof/>
          <w:sz w:val="22"/>
          <w:szCs w:val="22"/>
          <w:lang w:eastAsia="es-CL"/>
        </w:rPr>
      </w:pPr>
      <w:r w:rsidRPr="000C68FC">
        <w:fldChar w:fldCharType="begin"/>
      </w:r>
      <w:r w:rsidRPr="000C68FC">
        <w:instrText xml:space="preserve"> TOC \o "1-3" \h \z \u </w:instrText>
      </w:r>
      <w:r w:rsidRPr="000C68FC">
        <w:fldChar w:fldCharType="separate"/>
      </w:r>
      <w:hyperlink w:anchor="_Toc460926055" w:history="1">
        <w:r w:rsidR="006358BF" w:rsidRPr="00EB07F6">
          <w:rPr>
            <w:rStyle w:val="Hipervnculo"/>
            <w:noProof/>
          </w:rPr>
          <w:t>Tabla de Contenidos</w:t>
        </w:r>
        <w:r w:rsidR="006358BF">
          <w:rPr>
            <w:noProof/>
            <w:webHidden/>
          </w:rPr>
          <w:tab/>
        </w:r>
        <w:r w:rsidR="006358BF">
          <w:rPr>
            <w:noProof/>
            <w:webHidden/>
          </w:rPr>
          <w:fldChar w:fldCharType="begin"/>
        </w:r>
        <w:r w:rsidR="006358BF">
          <w:rPr>
            <w:noProof/>
            <w:webHidden/>
          </w:rPr>
          <w:instrText xml:space="preserve"> PAGEREF _Toc460926055 \h </w:instrText>
        </w:r>
        <w:r w:rsidR="006358BF">
          <w:rPr>
            <w:noProof/>
            <w:webHidden/>
          </w:rPr>
        </w:r>
        <w:r w:rsidR="006358BF">
          <w:rPr>
            <w:noProof/>
            <w:webHidden/>
          </w:rPr>
          <w:fldChar w:fldCharType="separate"/>
        </w:r>
        <w:r w:rsidR="00207E65">
          <w:rPr>
            <w:noProof/>
            <w:webHidden/>
          </w:rPr>
          <w:t>2</w:t>
        </w:r>
        <w:r w:rsidR="006358BF">
          <w:rPr>
            <w:noProof/>
            <w:webHidden/>
          </w:rPr>
          <w:fldChar w:fldCharType="end"/>
        </w:r>
      </w:hyperlink>
    </w:p>
    <w:p w14:paraId="7FB2E935" w14:textId="77777777" w:rsidR="006358BF" w:rsidRDefault="005D651C">
      <w:pPr>
        <w:pStyle w:val="TDC1"/>
        <w:rPr>
          <w:rFonts w:eastAsiaTheme="minorEastAsia" w:cstheme="minorBidi"/>
          <w:b w:val="0"/>
          <w:bCs w:val="0"/>
          <w:caps w:val="0"/>
          <w:noProof/>
          <w:sz w:val="22"/>
          <w:szCs w:val="22"/>
          <w:lang w:eastAsia="es-CL"/>
        </w:rPr>
      </w:pPr>
      <w:hyperlink w:anchor="_Toc460926056" w:history="1">
        <w:r w:rsidR="006358BF" w:rsidRPr="00EB07F6">
          <w:rPr>
            <w:rStyle w:val="Hipervnculo"/>
            <w:noProof/>
          </w:rPr>
          <w:t>1.</w:t>
        </w:r>
        <w:r w:rsidR="006358BF">
          <w:rPr>
            <w:rFonts w:eastAsiaTheme="minorEastAsia" w:cstheme="minorBidi"/>
            <w:b w:val="0"/>
            <w:bCs w:val="0"/>
            <w:caps w:val="0"/>
            <w:noProof/>
            <w:sz w:val="22"/>
            <w:szCs w:val="22"/>
            <w:lang w:eastAsia="es-CL"/>
          </w:rPr>
          <w:tab/>
        </w:r>
        <w:r w:rsidR="006358BF" w:rsidRPr="00EB07F6">
          <w:rPr>
            <w:rStyle w:val="Hipervnculo"/>
            <w:noProof/>
          </w:rPr>
          <w:t>RESUMEN.</w:t>
        </w:r>
        <w:r w:rsidR="006358BF">
          <w:rPr>
            <w:noProof/>
            <w:webHidden/>
          </w:rPr>
          <w:tab/>
        </w:r>
        <w:r w:rsidR="006358BF">
          <w:rPr>
            <w:noProof/>
            <w:webHidden/>
          </w:rPr>
          <w:fldChar w:fldCharType="begin"/>
        </w:r>
        <w:r w:rsidR="006358BF">
          <w:rPr>
            <w:noProof/>
            <w:webHidden/>
          </w:rPr>
          <w:instrText xml:space="preserve"> PAGEREF _Toc460926056 \h </w:instrText>
        </w:r>
        <w:r w:rsidR="006358BF">
          <w:rPr>
            <w:noProof/>
            <w:webHidden/>
          </w:rPr>
        </w:r>
        <w:r w:rsidR="006358BF">
          <w:rPr>
            <w:noProof/>
            <w:webHidden/>
          </w:rPr>
          <w:fldChar w:fldCharType="separate"/>
        </w:r>
        <w:r w:rsidR="00207E65">
          <w:rPr>
            <w:noProof/>
            <w:webHidden/>
          </w:rPr>
          <w:t>3</w:t>
        </w:r>
        <w:r w:rsidR="006358BF">
          <w:rPr>
            <w:noProof/>
            <w:webHidden/>
          </w:rPr>
          <w:fldChar w:fldCharType="end"/>
        </w:r>
      </w:hyperlink>
    </w:p>
    <w:p w14:paraId="0DA99FAD" w14:textId="77777777" w:rsidR="006358BF" w:rsidRDefault="005D651C">
      <w:pPr>
        <w:pStyle w:val="TDC1"/>
        <w:rPr>
          <w:rFonts w:eastAsiaTheme="minorEastAsia" w:cstheme="minorBidi"/>
          <w:b w:val="0"/>
          <w:bCs w:val="0"/>
          <w:caps w:val="0"/>
          <w:noProof/>
          <w:sz w:val="22"/>
          <w:szCs w:val="22"/>
          <w:lang w:eastAsia="es-CL"/>
        </w:rPr>
      </w:pPr>
      <w:hyperlink w:anchor="_Toc460926057" w:history="1">
        <w:r w:rsidR="006358BF" w:rsidRPr="00EB07F6">
          <w:rPr>
            <w:rStyle w:val="Hipervnculo"/>
            <w:noProof/>
          </w:rPr>
          <w:t>2.</w:t>
        </w:r>
        <w:r w:rsidR="006358BF">
          <w:rPr>
            <w:rFonts w:eastAsiaTheme="minorEastAsia" w:cstheme="minorBidi"/>
            <w:b w:val="0"/>
            <w:bCs w:val="0"/>
            <w:caps w:val="0"/>
            <w:noProof/>
            <w:sz w:val="22"/>
            <w:szCs w:val="22"/>
            <w:lang w:eastAsia="es-CL"/>
          </w:rPr>
          <w:tab/>
        </w:r>
        <w:r w:rsidR="006358BF" w:rsidRPr="00EB07F6">
          <w:rPr>
            <w:rStyle w:val="Hipervnculo"/>
            <w:noProof/>
          </w:rPr>
          <w:t>IDENTIFICACIÓN DEL PROYECTO, INSTALACIÓN, ACTIVIDAD O FUENTE FISCALIZADA</w:t>
        </w:r>
        <w:r w:rsidR="006358BF">
          <w:rPr>
            <w:noProof/>
            <w:webHidden/>
          </w:rPr>
          <w:tab/>
        </w:r>
        <w:r w:rsidR="006358BF">
          <w:rPr>
            <w:noProof/>
            <w:webHidden/>
          </w:rPr>
          <w:fldChar w:fldCharType="begin"/>
        </w:r>
        <w:r w:rsidR="006358BF">
          <w:rPr>
            <w:noProof/>
            <w:webHidden/>
          </w:rPr>
          <w:instrText xml:space="preserve"> PAGEREF _Toc460926057 \h </w:instrText>
        </w:r>
        <w:r w:rsidR="006358BF">
          <w:rPr>
            <w:noProof/>
            <w:webHidden/>
          </w:rPr>
        </w:r>
        <w:r w:rsidR="006358BF">
          <w:rPr>
            <w:noProof/>
            <w:webHidden/>
          </w:rPr>
          <w:fldChar w:fldCharType="separate"/>
        </w:r>
        <w:r w:rsidR="00207E65">
          <w:rPr>
            <w:noProof/>
            <w:webHidden/>
          </w:rPr>
          <w:t>4</w:t>
        </w:r>
        <w:r w:rsidR="006358BF">
          <w:rPr>
            <w:noProof/>
            <w:webHidden/>
          </w:rPr>
          <w:fldChar w:fldCharType="end"/>
        </w:r>
      </w:hyperlink>
    </w:p>
    <w:p w14:paraId="3F5F686B"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58" w:history="1">
        <w:r w:rsidR="006358BF" w:rsidRPr="00EB07F6">
          <w:rPr>
            <w:rStyle w:val="Hipervnculo"/>
            <w:noProof/>
          </w:rPr>
          <w:t>2.1.</w:t>
        </w:r>
        <w:r w:rsidR="006358BF">
          <w:rPr>
            <w:rFonts w:eastAsiaTheme="minorEastAsia" w:cstheme="minorBidi"/>
            <w:smallCaps w:val="0"/>
            <w:noProof/>
            <w:sz w:val="22"/>
            <w:szCs w:val="22"/>
            <w:lang w:eastAsia="es-CL"/>
          </w:rPr>
          <w:tab/>
        </w:r>
        <w:r w:rsidR="006358BF" w:rsidRPr="00EB07F6">
          <w:rPr>
            <w:rStyle w:val="Hipervnculo"/>
            <w:noProof/>
          </w:rPr>
          <w:t>Antecedentes Generales</w:t>
        </w:r>
        <w:r w:rsidR="006358BF">
          <w:rPr>
            <w:noProof/>
            <w:webHidden/>
          </w:rPr>
          <w:tab/>
        </w:r>
        <w:r w:rsidR="006358BF">
          <w:rPr>
            <w:noProof/>
            <w:webHidden/>
          </w:rPr>
          <w:fldChar w:fldCharType="begin"/>
        </w:r>
        <w:r w:rsidR="006358BF">
          <w:rPr>
            <w:noProof/>
            <w:webHidden/>
          </w:rPr>
          <w:instrText xml:space="preserve"> PAGEREF _Toc460926058 \h </w:instrText>
        </w:r>
        <w:r w:rsidR="006358BF">
          <w:rPr>
            <w:noProof/>
            <w:webHidden/>
          </w:rPr>
        </w:r>
        <w:r w:rsidR="006358BF">
          <w:rPr>
            <w:noProof/>
            <w:webHidden/>
          </w:rPr>
          <w:fldChar w:fldCharType="separate"/>
        </w:r>
        <w:r w:rsidR="00207E65">
          <w:rPr>
            <w:noProof/>
            <w:webHidden/>
          </w:rPr>
          <w:t>4</w:t>
        </w:r>
        <w:r w:rsidR="006358BF">
          <w:rPr>
            <w:noProof/>
            <w:webHidden/>
          </w:rPr>
          <w:fldChar w:fldCharType="end"/>
        </w:r>
      </w:hyperlink>
    </w:p>
    <w:p w14:paraId="4A35B008"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59" w:history="1">
        <w:r w:rsidR="006358BF" w:rsidRPr="00EB07F6">
          <w:rPr>
            <w:rStyle w:val="Hipervnculo"/>
            <w:noProof/>
          </w:rPr>
          <w:t>2.2.</w:t>
        </w:r>
        <w:r w:rsidR="006358BF">
          <w:rPr>
            <w:rFonts w:eastAsiaTheme="minorEastAsia" w:cstheme="minorBidi"/>
            <w:smallCaps w:val="0"/>
            <w:noProof/>
            <w:sz w:val="22"/>
            <w:szCs w:val="22"/>
            <w:lang w:eastAsia="es-CL"/>
          </w:rPr>
          <w:tab/>
        </w:r>
        <w:r w:rsidR="006358BF" w:rsidRPr="00EB07F6">
          <w:rPr>
            <w:rStyle w:val="Hipervnculo"/>
            <w:noProof/>
          </w:rPr>
          <w:t>Ubicación y Layout</w:t>
        </w:r>
        <w:r w:rsidR="006358BF">
          <w:rPr>
            <w:noProof/>
            <w:webHidden/>
          </w:rPr>
          <w:tab/>
        </w:r>
        <w:r w:rsidR="006358BF">
          <w:rPr>
            <w:noProof/>
            <w:webHidden/>
          </w:rPr>
          <w:fldChar w:fldCharType="begin"/>
        </w:r>
        <w:r w:rsidR="006358BF">
          <w:rPr>
            <w:noProof/>
            <w:webHidden/>
          </w:rPr>
          <w:instrText xml:space="preserve"> PAGEREF _Toc460926059 \h </w:instrText>
        </w:r>
        <w:r w:rsidR="006358BF">
          <w:rPr>
            <w:noProof/>
            <w:webHidden/>
          </w:rPr>
        </w:r>
        <w:r w:rsidR="006358BF">
          <w:rPr>
            <w:noProof/>
            <w:webHidden/>
          </w:rPr>
          <w:fldChar w:fldCharType="separate"/>
        </w:r>
        <w:r w:rsidR="00207E65">
          <w:rPr>
            <w:noProof/>
            <w:webHidden/>
          </w:rPr>
          <w:t>5</w:t>
        </w:r>
        <w:r w:rsidR="006358BF">
          <w:rPr>
            <w:noProof/>
            <w:webHidden/>
          </w:rPr>
          <w:fldChar w:fldCharType="end"/>
        </w:r>
      </w:hyperlink>
    </w:p>
    <w:p w14:paraId="3A515203" w14:textId="77777777" w:rsidR="006358BF" w:rsidRDefault="005D651C">
      <w:pPr>
        <w:pStyle w:val="TDC1"/>
        <w:rPr>
          <w:rFonts w:eastAsiaTheme="minorEastAsia" w:cstheme="minorBidi"/>
          <w:b w:val="0"/>
          <w:bCs w:val="0"/>
          <w:caps w:val="0"/>
          <w:noProof/>
          <w:sz w:val="22"/>
          <w:szCs w:val="22"/>
          <w:lang w:eastAsia="es-CL"/>
        </w:rPr>
      </w:pPr>
      <w:hyperlink w:anchor="_Toc460926061" w:history="1">
        <w:r w:rsidR="006358BF" w:rsidRPr="00EB07F6">
          <w:rPr>
            <w:rStyle w:val="Hipervnculo"/>
            <w:noProof/>
          </w:rPr>
          <w:t>3.</w:t>
        </w:r>
        <w:r w:rsidR="006358BF">
          <w:rPr>
            <w:rFonts w:eastAsiaTheme="minorEastAsia" w:cstheme="minorBidi"/>
            <w:b w:val="0"/>
            <w:bCs w:val="0"/>
            <w:caps w:val="0"/>
            <w:noProof/>
            <w:sz w:val="22"/>
            <w:szCs w:val="22"/>
            <w:lang w:eastAsia="es-CL"/>
          </w:rPr>
          <w:tab/>
        </w:r>
        <w:r w:rsidR="006358BF" w:rsidRPr="00EB07F6">
          <w:rPr>
            <w:rStyle w:val="Hipervnculo"/>
            <w:noProof/>
          </w:rPr>
          <w:t>INSTRUMENTOS DE GESTIÓN AMBIENTAL QUE REGULAN LA ACTIVIDAD FISCALIZADA.</w:t>
        </w:r>
        <w:r w:rsidR="006358BF">
          <w:rPr>
            <w:noProof/>
            <w:webHidden/>
          </w:rPr>
          <w:tab/>
        </w:r>
        <w:r w:rsidR="006358BF">
          <w:rPr>
            <w:noProof/>
            <w:webHidden/>
          </w:rPr>
          <w:fldChar w:fldCharType="begin"/>
        </w:r>
        <w:r w:rsidR="006358BF">
          <w:rPr>
            <w:noProof/>
            <w:webHidden/>
          </w:rPr>
          <w:instrText xml:space="preserve"> PAGEREF _Toc460926061 \h </w:instrText>
        </w:r>
        <w:r w:rsidR="006358BF">
          <w:rPr>
            <w:noProof/>
            <w:webHidden/>
          </w:rPr>
        </w:r>
        <w:r w:rsidR="006358BF">
          <w:rPr>
            <w:noProof/>
            <w:webHidden/>
          </w:rPr>
          <w:fldChar w:fldCharType="separate"/>
        </w:r>
        <w:r w:rsidR="00207E65">
          <w:rPr>
            <w:noProof/>
            <w:webHidden/>
          </w:rPr>
          <w:t>8</w:t>
        </w:r>
        <w:r w:rsidR="006358BF">
          <w:rPr>
            <w:noProof/>
            <w:webHidden/>
          </w:rPr>
          <w:fldChar w:fldCharType="end"/>
        </w:r>
      </w:hyperlink>
    </w:p>
    <w:p w14:paraId="5CC3FF8D" w14:textId="77777777" w:rsidR="006358BF" w:rsidRDefault="005D651C">
      <w:pPr>
        <w:pStyle w:val="TDC1"/>
        <w:rPr>
          <w:rFonts w:eastAsiaTheme="minorEastAsia" w:cstheme="minorBidi"/>
          <w:b w:val="0"/>
          <w:bCs w:val="0"/>
          <w:caps w:val="0"/>
          <w:noProof/>
          <w:sz w:val="22"/>
          <w:szCs w:val="22"/>
          <w:lang w:eastAsia="es-CL"/>
        </w:rPr>
      </w:pPr>
      <w:hyperlink w:anchor="_Toc460926062" w:history="1">
        <w:r w:rsidR="006358BF" w:rsidRPr="00EB07F6">
          <w:rPr>
            <w:rStyle w:val="Hipervnculo"/>
            <w:noProof/>
          </w:rPr>
          <w:t>4.</w:t>
        </w:r>
        <w:r w:rsidR="006358BF">
          <w:rPr>
            <w:rFonts w:eastAsiaTheme="minorEastAsia" w:cstheme="minorBidi"/>
            <w:b w:val="0"/>
            <w:bCs w:val="0"/>
            <w:caps w:val="0"/>
            <w:noProof/>
            <w:sz w:val="22"/>
            <w:szCs w:val="22"/>
            <w:lang w:eastAsia="es-CL"/>
          </w:rPr>
          <w:tab/>
        </w:r>
        <w:r w:rsidR="006358BF" w:rsidRPr="00EB07F6">
          <w:rPr>
            <w:rStyle w:val="Hipervnculo"/>
            <w:noProof/>
          </w:rPr>
          <w:t>ANTECEDENTES DE LA ACTIVIDAD DE FISCALIZACIÓN.</w:t>
        </w:r>
        <w:r w:rsidR="006358BF">
          <w:rPr>
            <w:noProof/>
            <w:webHidden/>
          </w:rPr>
          <w:tab/>
        </w:r>
        <w:r w:rsidR="006358BF">
          <w:rPr>
            <w:noProof/>
            <w:webHidden/>
          </w:rPr>
          <w:fldChar w:fldCharType="begin"/>
        </w:r>
        <w:r w:rsidR="006358BF">
          <w:rPr>
            <w:noProof/>
            <w:webHidden/>
          </w:rPr>
          <w:instrText xml:space="preserve"> PAGEREF _Toc460926062 \h </w:instrText>
        </w:r>
        <w:r w:rsidR="006358BF">
          <w:rPr>
            <w:noProof/>
            <w:webHidden/>
          </w:rPr>
        </w:r>
        <w:r w:rsidR="006358BF">
          <w:rPr>
            <w:noProof/>
            <w:webHidden/>
          </w:rPr>
          <w:fldChar w:fldCharType="separate"/>
        </w:r>
        <w:r w:rsidR="00207E65">
          <w:rPr>
            <w:noProof/>
            <w:webHidden/>
          </w:rPr>
          <w:t>9</w:t>
        </w:r>
        <w:r w:rsidR="006358BF">
          <w:rPr>
            <w:noProof/>
            <w:webHidden/>
          </w:rPr>
          <w:fldChar w:fldCharType="end"/>
        </w:r>
      </w:hyperlink>
    </w:p>
    <w:p w14:paraId="662FA27B"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63" w:history="1">
        <w:r w:rsidR="006358BF" w:rsidRPr="00EB07F6">
          <w:rPr>
            <w:rStyle w:val="Hipervnculo"/>
            <w:noProof/>
          </w:rPr>
          <w:t>4.1.</w:t>
        </w:r>
        <w:r w:rsidR="006358BF">
          <w:rPr>
            <w:rFonts w:eastAsiaTheme="minorEastAsia" w:cstheme="minorBidi"/>
            <w:smallCaps w:val="0"/>
            <w:noProof/>
            <w:sz w:val="22"/>
            <w:szCs w:val="22"/>
            <w:lang w:eastAsia="es-CL"/>
          </w:rPr>
          <w:tab/>
        </w:r>
        <w:r w:rsidR="006358BF" w:rsidRPr="00EB07F6">
          <w:rPr>
            <w:rStyle w:val="Hipervnculo"/>
            <w:noProof/>
          </w:rPr>
          <w:t>Motivo de la Actividad de Fiscalización.</w:t>
        </w:r>
        <w:r w:rsidR="006358BF">
          <w:rPr>
            <w:noProof/>
            <w:webHidden/>
          </w:rPr>
          <w:tab/>
        </w:r>
        <w:r w:rsidR="006358BF">
          <w:rPr>
            <w:noProof/>
            <w:webHidden/>
          </w:rPr>
          <w:fldChar w:fldCharType="begin"/>
        </w:r>
        <w:r w:rsidR="006358BF">
          <w:rPr>
            <w:noProof/>
            <w:webHidden/>
          </w:rPr>
          <w:instrText xml:space="preserve"> PAGEREF _Toc460926063 \h </w:instrText>
        </w:r>
        <w:r w:rsidR="006358BF">
          <w:rPr>
            <w:noProof/>
            <w:webHidden/>
          </w:rPr>
        </w:r>
        <w:r w:rsidR="006358BF">
          <w:rPr>
            <w:noProof/>
            <w:webHidden/>
          </w:rPr>
          <w:fldChar w:fldCharType="separate"/>
        </w:r>
        <w:r w:rsidR="00207E65">
          <w:rPr>
            <w:noProof/>
            <w:webHidden/>
          </w:rPr>
          <w:t>9</w:t>
        </w:r>
        <w:r w:rsidR="006358BF">
          <w:rPr>
            <w:noProof/>
            <w:webHidden/>
          </w:rPr>
          <w:fldChar w:fldCharType="end"/>
        </w:r>
      </w:hyperlink>
    </w:p>
    <w:p w14:paraId="4C7935DB"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64" w:history="1">
        <w:r w:rsidR="006358BF" w:rsidRPr="00EB07F6">
          <w:rPr>
            <w:rStyle w:val="Hipervnculo"/>
            <w:noProof/>
          </w:rPr>
          <w:t>4.2.</w:t>
        </w:r>
        <w:r w:rsidR="006358BF">
          <w:rPr>
            <w:rFonts w:eastAsiaTheme="minorEastAsia" w:cstheme="minorBidi"/>
            <w:smallCaps w:val="0"/>
            <w:noProof/>
            <w:sz w:val="22"/>
            <w:szCs w:val="22"/>
            <w:lang w:eastAsia="es-CL"/>
          </w:rPr>
          <w:tab/>
        </w:r>
        <w:r w:rsidR="006358BF" w:rsidRPr="00EB07F6">
          <w:rPr>
            <w:rStyle w:val="Hipervnculo"/>
            <w:noProof/>
          </w:rPr>
          <w:t>Materia Específica Objeto de la Fiscalización Ambiental.</w:t>
        </w:r>
        <w:r w:rsidR="006358BF">
          <w:rPr>
            <w:noProof/>
            <w:webHidden/>
          </w:rPr>
          <w:tab/>
        </w:r>
        <w:r w:rsidR="006358BF">
          <w:rPr>
            <w:noProof/>
            <w:webHidden/>
          </w:rPr>
          <w:fldChar w:fldCharType="begin"/>
        </w:r>
        <w:r w:rsidR="006358BF">
          <w:rPr>
            <w:noProof/>
            <w:webHidden/>
          </w:rPr>
          <w:instrText xml:space="preserve"> PAGEREF _Toc460926064 \h </w:instrText>
        </w:r>
        <w:r w:rsidR="006358BF">
          <w:rPr>
            <w:noProof/>
            <w:webHidden/>
          </w:rPr>
        </w:r>
        <w:r w:rsidR="006358BF">
          <w:rPr>
            <w:noProof/>
            <w:webHidden/>
          </w:rPr>
          <w:fldChar w:fldCharType="separate"/>
        </w:r>
        <w:r w:rsidR="00207E65">
          <w:rPr>
            <w:noProof/>
            <w:webHidden/>
          </w:rPr>
          <w:t>9</w:t>
        </w:r>
        <w:r w:rsidR="006358BF">
          <w:rPr>
            <w:noProof/>
            <w:webHidden/>
          </w:rPr>
          <w:fldChar w:fldCharType="end"/>
        </w:r>
      </w:hyperlink>
    </w:p>
    <w:p w14:paraId="6113DEFC"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65" w:history="1">
        <w:r w:rsidR="006358BF" w:rsidRPr="00EB07F6">
          <w:rPr>
            <w:rStyle w:val="Hipervnculo"/>
            <w:noProof/>
          </w:rPr>
          <w:t>4.3.</w:t>
        </w:r>
        <w:r w:rsidR="006358BF">
          <w:rPr>
            <w:rFonts w:eastAsiaTheme="minorEastAsia" w:cstheme="minorBidi"/>
            <w:smallCaps w:val="0"/>
            <w:noProof/>
            <w:sz w:val="22"/>
            <w:szCs w:val="22"/>
            <w:lang w:eastAsia="es-CL"/>
          </w:rPr>
          <w:tab/>
        </w:r>
        <w:r w:rsidR="006358BF" w:rsidRPr="00EB07F6">
          <w:rPr>
            <w:rStyle w:val="Hipervnculo"/>
            <w:noProof/>
          </w:rPr>
          <w:t>Aspectos relativos a la ejecución de la Inspección Ambiental.</w:t>
        </w:r>
        <w:r w:rsidR="006358BF">
          <w:rPr>
            <w:noProof/>
            <w:webHidden/>
          </w:rPr>
          <w:tab/>
        </w:r>
        <w:r w:rsidR="006358BF">
          <w:rPr>
            <w:noProof/>
            <w:webHidden/>
          </w:rPr>
          <w:fldChar w:fldCharType="begin"/>
        </w:r>
        <w:r w:rsidR="006358BF">
          <w:rPr>
            <w:noProof/>
            <w:webHidden/>
          </w:rPr>
          <w:instrText xml:space="preserve"> PAGEREF _Toc460926065 \h </w:instrText>
        </w:r>
        <w:r w:rsidR="006358BF">
          <w:rPr>
            <w:noProof/>
            <w:webHidden/>
          </w:rPr>
        </w:r>
        <w:r w:rsidR="006358BF">
          <w:rPr>
            <w:noProof/>
            <w:webHidden/>
          </w:rPr>
          <w:fldChar w:fldCharType="separate"/>
        </w:r>
        <w:r w:rsidR="00207E65">
          <w:rPr>
            <w:noProof/>
            <w:webHidden/>
          </w:rPr>
          <w:t>9</w:t>
        </w:r>
        <w:r w:rsidR="006358BF">
          <w:rPr>
            <w:noProof/>
            <w:webHidden/>
          </w:rPr>
          <w:fldChar w:fldCharType="end"/>
        </w:r>
      </w:hyperlink>
    </w:p>
    <w:p w14:paraId="525E4DE0" w14:textId="77777777" w:rsidR="006358BF" w:rsidRDefault="005D651C">
      <w:pPr>
        <w:pStyle w:val="TDC3"/>
        <w:tabs>
          <w:tab w:val="left" w:pos="1320"/>
          <w:tab w:val="right" w:leader="dot" w:pos="9962"/>
        </w:tabs>
        <w:rPr>
          <w:rFonts w:eastAsiaTheme="minorEastAsia" w:cstheme="minorBidi"/>
          <w:i w:val="0"/>
          <w:iCs w:val="0"/>
          <w:noProof/>
          <w:sz w:val="22"/>
          <w:szCs w:val="22"/>
          <w:lang w:eastAsia="es-CL"/>
        </w:rPr>
      </w:pPr>
      <w:hyperlink w:anchor="_Toc460926066" w:history="1">
        <w:r w:rsidR="006358BF" w:rsidRPr="00EB07F6">
          <w:rPr>
            <w:rStyle w:val="Hipervnculo"/>
            <w:noProof/>
          </w:rPr>
          <w:t>4.3.1.</w:t>
        </w:r>
        <w:r w:rsidR="006358BF">
          <w:rPr>
            <w:rFonts w:eastAsiaTheme="minorEastAsia" w:cstheme="minorBidi"/>
            <w:i w:val="0"/>
            <w:iCs w:val="0"/>
            <w:noProof/>
            <w:sz w:val="22"/>
            <w:szCs w:val="22"/>
            <w:lang w:eastAsia="es-CL"/>
          </w:rPr>
          <w:tab/>
        </w:r>
        <w:r w:rsidR="006358BF" w:rsidRPr="00EB07F6">
          <w:rPr>
            <w:rStyle w:val="Hipervnculo"/>
            <w:noProof/>
          </w:rPr>
          <w:t>Primer día de inspección</w:t>
        </w:r>
        <w:r w:rsidR="006358BF">
          <w:rPr>
            <w:noProof/>
            <w:webHidden/>
          </w:rPr>
          <w:tab/>
        </w:r>
        <w:r w:rsidR="006358BF">
          <w:rPr>
            <w:noProof/>
            <w:webHidden/>
          </w:rPr>
          <w:fldChar w:fldCharType="begin"/>
        </w:r>
        <w:r w:rsidR="006358BF">
          <w:rPr>
            <w:noProof/>
            <w:webHidden/>
          </w:rPr>
          <w:instrText xml:space="preserve"> PAGEREF _Toc460926066 \h </w:instrText>
        </w:r>
        <w:r w:rsidR="006358BF">
          <w:rPr>
            <w:noProof/>
            <w:webHidden/>
          </w:rPr>
        </w:r>
        <w:r w:rsidR="006358BF">
          <w:rPr>
            <w:noProof/>
            <w:webHidden/>
          </w:rPr>
          <w:fldChar w:fldCharType="separate"/>
        </w:r>
        <w:r w:rsidR="00207E65">
          <w:rPr>
            <w:noProof/>
            <w:webHidden/>
          </w:rPr>
          <w:t>9</w:t>
        </w:r>
        <w:r w:rsidR="006358BF">
          <w:rPr>
            <w:noProof/>
            <w:webHidden/>
          </w:rPr>
          <w:fldChar w:fldCharType="end"/>
        </w:r>
      </w:hyperlink>
    </w:p>
    <w:p w14:paraId="06DE6C89" w14:textId="77777777" w:rsidR="006358BF" w:rsidRDefault="005D651C">
      <w:pPr>
        <w:pStyle w:val="TDC3"/>
        <w:tabs>
          <w:tab w:val="left" w:pos="1320"/>
          <w:tab w:val="right" w:leader="dot" w:pos="9962"/>
        </w:tabs>
        <w:rPr>
          <w:rFonts w:eastAsiaTheme="minorEastAsia" w:cstheme="minorBidi"/>
          <w:i w:val="0"/>
          <w:iCs w:val="0"/>
          <w:noProof/>
          <w:sz w:val="22"/>
          <w:szCs w:val="22"/>
          <w:lang w:eastAsia="es-CL"/>
        </w:rPr>
      </w:pPr>
      <w:hyperlink w:anchor="_Toc460926067" w:history="1">
        <w:r w:rsidR="006358BF" w:rsidRPr="00EB07F6">
          <w:rPr>
            <w:rStyle w:val="Hipervnculo"/>
            <w:noProof/>
          </w:rPr>
          <w:t>4.3.2.</w:t>
        </w:r>
        <w:r w:rsidR="006358BF">
          <w:rPr>
            <w:rFonts w:eastAsiaTheme="minorEastAsia" w:cstheme="minorBidi"/>
            <w:i w:val="0"/>
            <w:iCs w:val="0"/>
            <w:noProof/>
            <w:sz w:val="22"/>
            <w:szCs w:val="22"/>
            <w:lang w:eastAsia="es-CL"/>
          </w:rPr>
          <w:tab/>
        </w:r>
        <w:r w:rsidR="006358BF" w:rsidRPr="00EB07F6">
          <w:rPr>
            <w:rStyle w:val="Hipervnculo"/>
            <w:noProof/>
          </w:rPr>
          <w:t>Segundo día de inspección</w:t>
        </w:r>
        <w:r w:rsidR="006358BF">
          <w:rPr>
            <w:noProof/>
            <w:webHidden/>
          </w:rPr>
          <w:tab/>
        </w:r>
        <w:r w:rsidR="006358BF">
          <w:rPr>
            <w:noProof/>
            <w:webHidden/>
          </w:rPr>
          <w:fldChar w:fldCharType="begin"/>
        </w:r>
        <w:r w:rsidR="006358BF">
          <w:rPr>
            <w:noProof/>
            <w:webHidden/>
          </w:rPr>
          <w:instrText xml:space="preserve"> PAGEREF _Toc460926067 \h </w:instrText>
        </w:r>
        <w:r w:rsidR="006358BF">
          <w:rPr>
            <w:noProof/>
            <w:webHidden/>
          </w:rPr>
        </w:r>
        <w:r w:rsidR="006358BF">
          <w:rPr>
            <w:noProof/>
            <w:webHidden/>
          </w:rPr>
          <w:fldChar w:fldCharType="separate"/>
        </w:r>
        <w:r w:rsidR="00207E65">
          <w:rPr>
            <w:noProof/>
            <w:webHidden/>
          </w:rPr>
          <w:t>10</w:t>
        </w:r>
        <w:r w:rsidR="006358BF">
          <w:rPr>
            <w:noProof/>
            <w:webHidden/>
          </w:rPr>
          <w:fldChar w:fldCharType="end"/>
        </w:r>
      </w:hyperlink>
    </w:p>
    <w:p w14:paraId="1DF6754D" w14:textId="77777777" w:rsidR="006358BF" w:rsidRDefault="005D651C">
      <w:pPr>
        <w:pStyle w:val="TDC3"/>
        <w:tabs>
          <w:tab w:val="left" w:pos="1320"/>
          <w:tab w:val="right" w:leader="dot" w:pos="9962"/>
        </w:tabs>
        <w:rPr>
          <w:rFonts w:eastAsiaTheme="minorEastAsia" w:cstheme="minorBidi"/>
          <w:i w:val="0"/>
          <w:iCs w:val="0"/>
          <w:noProof/>
          <w:sz w:val="22"/>
          <w:szCs w:val="22"/>
          <w:lang w:eastAsia="es-CL"/>
        </w:rPr>
      </w:pPr>
      <w:hyperlink w:anchor="_Toc460926068" w:history="1">
        <w:r w:rsidR="006358BF" w:rsidRPr="00EB07F6">
          <w:rPr>
            <w:rStyle w:val="Hipervnculo"/>
            <w:noProof/>
          </w:rPr>
          <w:t>4.3.3.</w:t>
        </w:r>
        <w:r w:rsidR="006358BF">
          <w:rPr>
            <w:rFonts w:eastAsiaTheme="minorEastAsia" w:cstheme="minorBidi"/>
            <w:i w:val="0"/>
            <w:iCs w:val="0"/>
            <w:noProof/>
            <w:sz w:val="22"/>
            <w:szCs w:val="22"/>
            <w:lang w:eastAsia="es-CL"/>
          </w:rPr>
          <w:tab/>
        </w:r>
        <w:r w:rsidR="006358BF" w:rsidRPr="00EB07F6">
          <w:rPr>
            <w:rStyle w:val="Hipervnculo"/>
            <w:noProof/>
          </w:rPr>
          <w:t>Esquema de recorrido</w:t>
        </w:r>
        <w:r w:rsidR="006358BF">
          <w:rPr>
            <w:noProof/>
            <w:webHidden/>
          </w:rPr>
          <w:tab/>
        </w:r>
        <w:r w:rsidR="006358BF">
          <w:rPr>
            <w:noProof/>
            <w:webHidden/>
          </w:rPr>
          <w:fldChar w:fldCharType="begin"/>
        </w:r>
        <w:r w:rsidR="006358BF">
          <w:rPr>
            <w:noProof/>
            <w:webHidden/>
          </w:rPr>
          <w:instrText xml:space="preserve"> PAGEREF _Toc460926068 \h </w:instrText>
        </w:r>
        <w:r w:rsidR="006358BF">
          <w:rPr>
            <w:noProof/>
            <w:webHidden/>
          </w:rPr>
        </w:r>
        <w:r w:rsidR="006358BF">
          <w:rPr>
            <w:noProof/>
            <w:webHidden/>
          </w:rPr>
          <w:fldChar w:fldCharType="separate"/>
        </w:r>
        <w:r w:rsidR="00207E65">
          <w:rPr>
            <w:noProof/>
            <w:webHidden/>
          </w:rPr>
          <w:t>11</w:t>
        </w:r>
        <w:r w:rsidR="006358BF">
          <w:rPr>
            <w:noProof/>
            <w:webHidden/>
          </w:rPr>
          <w:fldChar w:fldCharType="end"/>
        </w:r>
      </w:hyperlink>
    </w:p>
    <w:p w14:paraId="12FEC0ED" w14:textId="77777777" w:rsidR="006358BF" w:rsidRDefault="005D651C">
      <w:pPr>
        <w:pStyle w:val="TDC3"/>
        <w:tabs>
          <w:tab w:val="left" w:pos="1320"/>
          <w:tab w:val="right" w:leader="dot" w:pos="9962"/>
        </w:tabs>
        <w:rPr>
          <w:rFonts w:eastAsiaTheme="minorEastAsia" w:cstheme="minorBidi"/>
          <w:i w:val="0"/>
          <w:iCs w:val="0"/>
          <w:noProof/>
          <w:sz w:val="22"/>
          <w:szCs w:val="22"/>
          <w:lang w:eastAsia="es-CL"/>
        </w:rPr>
      </w:pPr>
      <w:hyperlink w:anchor="_Toc460926069" w:history="1">
        <w:r w:rsidR="006358BF" w:rsidRPr="00EB07F6">
          <w:rPr>
            <w:rStyle w:val="Hipervnculo"/>
            <w:noProof/>
          </w:rPr>
          <w:t>4.3.4.</w:t>
        </w:r>
        <w:r w:rsidR="006358BF">
          <w:rPr>
            <w:rFonts w:eastAsiaTheme="minorEastAsia" w:cstheme="minorBidi"/>
            <w:i w:val="0"/>
            <w:iCs w:val="0"/>
            <w:noProof/>
            <w:sz w:val="22"/>
            <w:szCs w:val="22"/>
            <w:lang w:eastAsia="es-CL"/>
          </w:rPr>
          <w:tab/>
        </w:r>
        <w:r w:rsidR="006358BF" w:rsidRPr="00EB07F6">
          <w:rPr>
            <w:rStyle w:val="Hipervnculo"/>
            <w:noProof/>
          </w:rPr>
          <w:t>Detalle del Recorrido de la Inspección</w:t>
        </w:r>
        <w:r w:rsidR="006358BF">
          <w:rPr>
            <w:noProof/>
            <w:webHidden/>
          </w:rPr>
          <w:tab/>
        </w:r>
        <w:r w:rsidR="006358BF">
          <w:rPr>
            <w:noProof/>
            <w:webHidden/>
          </w:rPr>
          <w:fldChar w:fldCharType="begin"/>
        </w:r>
        <w:r w:rsidR="006358BF">
          <w:rPr>
            <w:noProof/>
            <w:webHidden/>
          </w:rPr>
          <w:instrText xml:space="preserve"> PAGEREF _Toc460926069 \h </w:instrText>
        </w:r>
        <w:r w:rsidR="006358BF">
          <w:rPr>
            <w:noProof/>
            <w:webHidden/>
          </w:rPr>
        </w:r>
        <w:r w:rsidR="006358BF">
          <w:rPr>
            <w:noProof/>
            <w:webHidden/>
          </w:rPr>
          <w:fldChar w:fldCharType="separate"/>
        </w:r>
        <w:r w:rsidR="00207E65">
          <w:rPr>
            <w:noProof/>
            <w:webHidden/>
          </w:rPr>
          <w:t>12</w:t>
        </w:r>
        <w:r w:rsidR="006358BF">
          <w:rPr>
            <w:noProof/>
            <w:webHidden/>
          </w:rPr>
          <w:fldChar w:fldCharType="end"/>
        </w:r>
      </w:hyperlink>
    </w:p>
    <w:p w14:paraId="523BEF2E" w14:textId="77777777" w:rsidR="006358BF" w:rsidRDefault="005D651C">
      <w:pPr>
        <w:pStyle w:val="TDC1"/>
        <w:rPr>
          <w:rFonts w:eastAsiaTheme="minorEastAsia" w:cstheme="minorBidi"/>
          <w:b w:val="0"/>
          <w:bCs w:val="0"/>
          <w:caps w:val="0"/>
          <w:noProof/>
          <w:sz w:val="22"/>
          <w:szCs w:val="22"/>
          <w:lang w:eastAsia="es-CL"/>
        </w:rPr>
      </w:pPr>
      <w:hyperlink w:anchor="_Toc460926070" w:history="1">
        <w:r w:rsidR="006358BF" w:rsidRPr="00EB07F6">
          <w:rPr>
            <w:rStyle w:val="Hipervnculo"/>
            <w:noProof/>
          </w:rPr>
          <w:t>5.</w:t>
        </w:r>
        <w:r w:rsidR="006358BF">
          <w:rPr>
            <w:rFonts w:eastAsiaTheme="minorEastAsia" w:cstheme="minorBidi"/>
            <w:b w:val="0"/>
            <w:bCs w:val="0"/>
            <w:caps w:val="0"/>
            <w:noProof/>
            <w:sz w:val="22"/>
            <w:szCs w:val="22"/>
            <w:lang w:eastAsia="es-CL"/>
          </w:rPr>
          <w:tab/>
        </w:r>
        <w:r w:rsidR="006358BF" w:rsidRPr="00EB07F6">
          <w:rPr>
            <w:rStyle w:val="Hipervnculo"/>
            <w:noProof/>
          </w:rPr>
          <w:t>HECHOS CONSTATADOS.</w:t>
        </w:r>
        <w:r w:rsidR="006358BF">
          <w:rPr>
            <w:noProof/>
            <w:webHidden/>
          </w:rPr>
          <w:tab/>
        </w:r>
        <w:r w:rsidR="006358BF">
          <w:rPr>
            <w:noProof/>
            <w:webHidden/>
          </w:rPr>
          <w:fldChar w:fldCharType="begin"/>
        </w:r>
        <w:r w:rsidR="006358BF">
          <w:rPr>
            <w:noProof/>
            <w:webHidden/>
          </w:rPr>
          <w:instrText xml:space="preserve"> PAGEREF _Toc460926070 \h </w:instrText>
        </w:r>
        <w:r w:rsidR="006358BF">
          <w:rPr>
            <w:noProof/>
            <w:webHidden/>
          </w:rPr>
        </w:r>
        <w:r w:rsidR="006358BF">
          <w:rPr>
            <w:noProof/>
            <w:webHidden/>
          </w:rPr>
          <w:fldChar w:fldCharType="separate"/>
        </w:r>
        <w:r w:rsidR="00207E65">
          <w:rPr>
            <w:noProof/>
            <w:webHidden/>
          </w:rPr>
          <w:t>13</w:t>
        </w:r>
        <w:r w:rsidR="006358BF">
          <w:rPr>
            <w:noProof/>
            <w:webHidden/>
          </w:rPr>
          <w:fldChar w:fldCharType="end"/>
        </w:r>
      </w:hyperlink>
    </w:p>
    <w:p w14:paraId="6053A28F"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71" w:history="1">
        <w:r w:rsidR="006358BF" w:rsidRPr="00EB07F6">
          <w:rPr>
            <w:rStyle w:val="Hipervnculo"/>
            <w:noProof/>
          </w:rPr>
          <w:t>5.1.</w:t>
        </w:r>
        <w:r w:rsidR="006358BF">
          <w:rPr>
            <w:rFonts w:eastAsiaTheme="minorEastAsia" w:cstheme="minorBidi"/>
            <w:smallCaps w:val="0"/>
            <w:noProof/>
            <w:sz w:val="22"/>
            <w:szCs w:val="22"/>
            <w:lang w:eastAsia="es-CL"/>
          </w:rPr>
          <w:tab/>
        </w:r>
        <w:r w:rsidR="006358BF" w:rsidRPr="00EB07F6">
          <w:rPr>
            <w:rStyle w:val="Hipervnculo"/>
            <w:noProof/>
          </w:rPr>
          <w:t>Plan de contingencias</w:t>
        </w:r>
        <w:r w:rsidR="006358BF">
          <w:rPr>
            <w:noProof/>
            <w:webHidden/>
          </w:rPr>
          <w:tab/>
        </w:r>
        <w:r w:rsidR="006358BF">
          <w:rPr>
            <w:noProof/>
            <w:webHidden/>
          </w:rPr>
          <w:fldChar w:fldCharType="begin"/>
        </w:r>
        <w:r w:rsidR="006358BF">
          <w:rPr>
            <w:noProof/>
            <w:webHidden/>
          </w:rPr>
          <w:instrText xml:space="preserve"> PAGEREF _Toc460926071 \h </w:instrText>
        </w:r>
        <w:r w:rsidR="006358BF">
          <w:rPr>
            <w:noProof/>
            <w:webHidden/>
          </w:rPr>
        </w:r>
        <w:r w:rsidR="006358BF">
          <w:rPr>
            <w:noProof/>
            <w:webHidden/>
          </w:rPr>
          <w:fldChar w:fldCharType="separate"/>
        </w:r>
        <w:r w:rsidR="00207E65">
          <w:rPr>
            <w:noProof/>
            <w:webHidden/>
          </w:rPr>
          <w:t>13</w:t>
        </w:r>
        <w:r w:rsidR="006358BF">
          <w:rPr>
            <w:noProof/>
            <w:webHidden/>
          </w:rPr>
          <w:fldChar w:fldCharType="end"/>
        </w:r>
      </w:hyperlink>
    </w:p>
    <w:p w14:paraId="0390228B" w14:textId="77777777" w:rsidR="006358BF" w:rsidRDefault="005D651C">
      <w:pPr>
        <w:pStyle w:val="TDC2"/>
        <w:tabs>
          <w:tab w:val="left" w:pos="880"/>
          <w:tab w:val="right" w:leader="dot" w:pos="9962"/>
        </w:tabs>
        <w:rPr>
          <w:rFonts w:eastAsiaTheme="minorEastAsia" w:cstheme="minorBidi"/>
          <w:smallCaps w:val="0"/>
          <w:noProof/>
          <w:sz w:val="22"/>
          <w:szCs w:val="22"/>
          <w:lang w:eastAsia="es-CL"/>
        </w:rPr>
      </w:pPr>
      <w:hyperlink w:anchor="_Toc460926072" w:history="1">
        <w:r w:rsidR="006358BF" w:rsidRPr="00EB07F6">
          <w:rPr>
            <w:rStyle w:val="Hipervnculo"/>
            <w:noProof/>
          </w:rPr>
          <w:t>5.2.</w:t>
        </w:r>
        <w:r w:rsidR="006358BF">
          <w:rPr>
            <w:rFonts w:eastAsiaTheme="minorEastAsia" w:cstheme="minorBidi"/>
            <w:smallCaps w:val="0"/>
            <w:noProof/>
            <w:sz w:val="22"/>
            <w:szCs w:val="22"/>
            <w:lang w:eastAsia="es-CL"/>
          </w:rPr>
          <w:tab/>
        </w:r>
        <w:r w:rsidR="006358BF" w:rsidRPr="00EB07F6">
          <w:rPr>
            <w:rStyle w:val="Hipervnculo"/>
            <w:noProof/>
          </w:rPr>
          <w:t>Habilitación de acceso principal y vialidad interna</w:t>
        </w:r>
        <w:r w:rsidR="006358BF">
          <w:rPr>
            <w:noProof/>
            <w:webHidden/>
          </w:rPr>
          <w:tab/>
        </w:r>
        <w:r w:rsidR="006358BF">
          <w:rPr>
            <w:noProof/>
            <w:webHidden/>
          </w:rPr>
          <w:fldChar w:fldCharType="begin"/>
        </w:r>
        <w:r w:rsidR="006358BF">
          <w:rPr>
            <w:noProof/>
            <w:webHidden/>
          </w:rPr>
          <w:instrText xml:space="preserve"> PAGEREF _Toc460926072 \h </w:instrText>
        </w:r>
        <w:r w:rsidR="006358BF">
          <w:rPr>
            <w:noProof/>
            <w:webHidden/>
          </w:rPr>
        </w:r>
        <w:r w:rsidR="006358BF">
          <w:rPr>
            <w:noProof/>
            <w:webHidden/>
          </w:rPr>
          <w:fldChar w:fldCharType="separate"/>
        </w:r>
        <w:r w:rsidR="00207E65">
          <w:rPr>
            <w:noProof/>
            <w:webHidden/>
          </w:rPr>
          <w:t>17</w:t>
        </w:r>
        <w:r w:rsidR="006358BF">
          <w:rPr>
            <w:noProof/>
            <w:webHidden/>
          </w:rPr>
          <w:fldChar w:fldCharType="end"/>
        </w:r>
      </w:hyperlink>
    </w:p>
    <w:p w14:paraId="116F2743" w14:textId="77777777" w:rsidR="006358BF" w:rsidRDefault="005D651C">
      <w:pPr>
        <w:pStyle w:val="TDC1"/>
        <w:rPr>
          <w:rFonts w:eastAsiaTheme="minorEastAsia" w:cstheme="minorBidi"/>
          <w:b w:val="0"/>
          <w:bCs w:val="0"/>
          <w:caps w:val="0"/>
          <w:noProof/>
          <w:sz w:val="22"/>
          <w:szCs w:val="22"/>
          <w:lang w:eastAsia="es-CL"/>
        </w:rPr>
      </w:pPr>
      <w:hyperlink w:anchor="_Toc460926079" w:history="1">
        <w:r w:rsidR="006358BF" w:rsidRPr="00EB07F6">
          <w:rPr>
            <w:rStyle w:val="Hipervnculo"/>
            <w:noProof/>
          </w:rPr>
          <w:t>6.</w:t>
        </w:r>
        <w:r w:rsidR="006358BF">
          <w:rPr>
            <w:rFonts w:eastAsiaTheme="minorEastAsia" w:cstheme="minorBidi"/>
            <w:b w:val="0"/>
            <w:bCs w:val="0"/>
            <w:caps w:val="0"/>
            <w:noProof/>
            <w:sz w:val="22"/>
            <w:szCs w:val="22"/>
            <w:lang w:eastAsia="es-CL"/>
          </w:rPr>
          <w:tab/>
        </w:r>
        <w:r w:rsidR="006358BF" w:rsidRPr="00EB07F6">
          <w:rPr>
            <w:rStyle w:val="Hipervnculo"/>
            <w:noProof/>
          </w:rPr>
          <w:t>CONCLUSIONES.</w:t>
        </w:r>
        <w:r w:rsidR="006358BF">
          <w:rPr>
            <w:noProof/>
            <w:webHidden/>
          </w:rPr>
          <w:tab/>
        </w:r>
        <w:r w:rsidR="006358BF">
          <w:rPr>
            <w:noProof/>
            <w:webHidden/>
          </w:rPr>
          <w:fldChar w:fldCharType="begin"/>
        </w:r>
        <w:r w:rsidR="006358BF">
          <w:rPr>
            <w:noProof/>
            <w:webHidden/>
          </w:rPr>
          <w:instrText xml:space="preserve"> PAGEREF _Toc460926079 \h </w:instrText>
        </w:r>
        <w:r w:rsidR="006358BF">
          <w:rPr>
            <w:noProof/>
            <w:webHidden/>
          </w:rPr>
        </w:r>
        <w:r w:rsidR="006358BF">
          <w:rPr>
            <w:noProof/>
            <w:webHidden/>
          </w:rPr>
          <w:fldChar w:fldCharType="separate"/>
        </w:r>
        <w:r w:rsidR="00207E65">
          <w:rPr>
            <w:noProof/>
            <w:webHidden/>
          </w:rPr>
          <w:t>22</w:t>
        </w:r>
        <w:r w:rsidR="006358BF">
          <w:rPr>
            <w:noProof/>
            <w:webHidden/>
          </w:rPr>
          <w:fldChar w:fldCharType="end"/>
        </w:r>
      </w:hyperlink>
    </w:p>
    <w:p w14:paraId="7041FDF1" w14:textId="77777777" w:rsidR="006358BF" w:rsidRDefault="005D651C">
      <w:pPr>
        <w:pStyle w:val="TDC1"/>
        <w:rPr>
          <w:rFonts w:eastAsiaTheme="minorEastAsia" w:cstheme="minorBidi"/>
          <w:b w:val="0"/>
          <w:bCs w:val="0"/>
          <w:caps w:val="0"/>
          <w:noProof/>
          <w:sz w:val="22"/>
          <w:szCs w:val="22"/>
          <w:lang w:eastAsia="es-CL"/>
        </w:rPr>
      </w:pPr>
      <w:hyperlink w:anchor="_Toc460926080" w:history="1">
        <w:r w:rsidR="006358BF" w:rsidRPr="00EB07F6">
          <w:rPr>
            <w:rStyle w:val="Hipervnculo"/>
            <w:noProof/>
          </w:rPr>
          <w:t>7.</w:t>
        </w:r>
        <w:r w:rsidR="006358BF">
          <w:rPr>
            <w:rFonts w:eastAsiaTheme="minorEastAsia" w:cstheme="minorBidi"/>
            <w:b w:val="0"/>
            <w:bCs w:val="0"/>
            <w:caps w:val="0"/>
            <w:noProof/>
            <w:sz w:val="22"/>
            <w:szCs w:val="22"/>
            <w:lang w:eastAsia="es-CL"/>
          </w:rPr>
          <w:tab/>
        </w:r>
        <w:r w:rsidR="006358BF" w:rsidRPr="00EB07F6">
          <w:rPr>
            <w:rStyle w:val="Hipervnculo"/>
            <w:noProof/>
          </w:rPr>
          <w:t>DOCUMENTACIÓN SOLICITADA Y ENTREGADA.</w:t>
        </w:r>
        <w:r w:rsidR="006358BF">
          <w:rPr>
            <w:noProof/>
            <w:webHidden/>
          </w:rPr>
          <w:tab/>
        </w:r>
        <w:r w:rsidR="006358BF">
          <w:rPr>
            <w:noProof/>
            <w:webHidden/>
          </w:rPr>
          <w:fldChar w:fldCharType="begin"/>
        </w:r>
        <w:r w:rsidR="006358BF">
          <w:rPr>
            <w:noProof/>
            <w:webHidden/>
          </w:rPr>
          <w:instrText xml:space="preserve"> PAGEREF _Toc460926080 \h </w:instrText>
        </w:r>
        <w:r w:rsidR="006358BF">
          <w:rPr>
            <w:noProof/>
            <w:webHidden/>
          </w:rPr>
        </w:r>
        <w:r w:rsidR="006358BF">
          <w:rPr>
            <w:noProof/>
            <w:webHidden/>
          </w:rPr>
          <w:fldChar w:fldCharType="separate"/>
        </w:r>
        <w:r w:rsidR="00207E65">
          <w:rPr>
            <w:noProof/>
            <w:webHidden/>
          </w:rPr>
          <w:t>23</w:t>
        </w:r>
        <w:r w:rsidR="006358BF">
          <w:rPr>
            <w:noProof/>
            <w:webHidden/>
          </w:rPr>
          <w:fldChar w:fldCharType="end"/>
        </w:r>
      </w:hyperlink>
    </w:p>
    <w:p w14:paraId="2EB80721" w14:textId="77777777" w:rsidR="006358BF" w:rsidRDefault="005D651C">
      <w:pPr>
        <w:pStyle w:val="TDC1"/>
        <w:rPr>
          <w:rFonts w:eastAsiaTheme="minorEastAsia" w:cstheme="minorBidi"/>
          <w:b w:val="0"/>
          <w:bCs w:val="0"/>
          <w:caps w:val="0"/>
          <w:noProof/>
          <w:sz w:val="22"/>
          <w:szCs w:val="22"/>
          <w:lang w:eastAsia="es-CL"/>
        </w:rPr>
      </w:pPr>
      <w:hyperlink w:anchor="_Toc460926081" w:history="1">
        <w:r w:rsidR="006358BF" w:rsidRPr="00EB07F6">
          <w:rPr>
            <w:rStyle w:val="Hipervnculo"/>
            <w:noProof/>
          </w:rPr>
          <w:t>8.</w:t>
        </w:r>
        <w:r w:rsidR="006358BF">
          <w:rPr>
            <w:rFonts w:eastAsiaTheme="minorEastAsia" w:cstheme="minorBidi"/>
            <w:b w:val="0"/>
            <w:bCs w:val="0"/>
            <w:caps w:val="0"/>
            <w:noProof/>
            <w:sz w:val="22"/>
            <w:szCs w:val="22"/>
            <w:lang w:eastAsia="es-CL"/>
          </w:rPr>
          <w:tab/>
        </w:r>
        <w:r w:rsidR="006358BF" w:rsidRPr="00EB07F6">
          <w:rPr>
            <w:rStyle w:val="Hipervnculo"/>
            <w:noProof/>
          </w:rPr>
          <w:t>ANEXOS.</w:t>
        </w:r>
        <w:r w:rsidR="006358BF">
          <w:rPr>
            <w:noProof/>
            <w:webHidden/>
          </w:rPr>
          <w:tab/>
        </w:r>
        <w:r w:rsidR="006358BF">
          <w:rPr>
            <w:noProof/>
            <w:webHidden/>
          </w:rPr>
          <w:fldChar w:fldCharType="begin"/>
        </w:r>
        <w:r w:rsidR="006358BF">
          <w:rPr>
            <w:noProof/>
            <w:webHidden/>
          </w:rPr>
          <w:instrText xml:space="preserve"> PAGEREF _Toc460926081 \h </w:instrText>
        </w:r>
        <w:r w:rsidR="006358BF">
          <w:rPr>
            <w:noProof/>
            <w:webHidden/>
          </w:rPr>
        </w:r>
        <w:r w:rsidR="006358BF">
          <w:rPr>
            <w:noProof/>
            <w:webHidden/>
          </w:rPr>
          <w:fldChar w:fldCharType="separate"/>
        </w:r>
        <w:r w:rsidR="00207E65">
          <w:rPr>
            <w:noProof/>
            <w:webHidden/>
          </w:rPr>
          <w:t>24</w:t>
        </w:r>
        <w:r w:rsidR="006358BF">
          <w:rPr>
            <w:noProof/>
            <w:webHidden/>
          </w:rPr>
          <w:fldChar w:fldCharType="end"/>
        </w:r>
      </w:hyperlink>
    </w:p>
    <w:p w14:paraId="2F95CE68" w14:textId="77777777" w:rsidR="00655D0C" w:rsidRPr="000C68FC" w:rsidRDefault="003753AB" w:rsidP="00655D0C">
      <w:r w:rsidRPr="000C68FC">
        <w:fldChar w:fldCharType="end"/>
      </w:r>
    </w:p>
    <w:p w14:paraId="211C397C" w14:textId="77777777" w:rsidR="00655D0C" w:rsidRPr="000C68FC" w:rsidRDefault="001A4615" w:rsidP="004155AC">
      <w:pPr>
        <w:jc w:val="left"/>
        <w:sectPr w:rsidR="00655D0C" w:rsidRPr="000C68FC"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0C68FC">
        <w:br w:type="page"/>
      </w:r>
    </w:p>
    <w:p w14:paraId="52D60B62" w14:textId="77777777" w:rsidR="002C445A" w:rsidRPr="000C68FC" w:rsidRDefault="00ED4317" w:rsidP="005749E1">
      <w:pPr>
        <w:pStyle w:val="Ttulo1"/>
      </w:pPr>
      <w:bookmarkStart w:id="16" w:name="_Toc352840376"/>
      <w:bookmarkStart w:id="17" w:name="_Toc352841436"/>
      <w:bookmarkStart w:id="18" w:name="_Toc460926056"/>
      <w:r w:rsidRPr="000C68FC">
        <w:lastRenderedPageBreak/>
        <w:t>RESUMEN</w:t>
      </w:r>
      <w:r w:rsidR="00B1722C" w:rsidRPr="000C68FC">
        <w:t>.</w:t>
      </w:r>
      <w:bookmarkEnd w:id="16"/>
      <w:bookmarkEnd w:id="17"/>
      <w:bookmarkEnd w:id="18"/>
    </w:p>
    <w:p w14:paraId="787F976C" w14:textId="77777777" w:rsidR="00ED4317" w:rsidRPr="000C68FC" w:rsidRDefault="00ED4317" w:rsidP="00ED4317">
      <w:pPr>
        <w:jc w:val="left"/>
        <w:rPr>
          <w:rFonts w:cstheme="minorHAnsi"/>
          <w:b/>
          <w:sz w:val="20"/>
          <w:szCs w:val="20"/>
        </w:rPr>
      </w:pPr>
    </w:p>
    <w:p w14:paraId="799114B5" w14:textId="51186000" w:rsidR="005451D8" w:rsidRPr="00DD0CCC" w:rsidRDefault="005451D8" w:rsidP="005451D8">
      <w:pPr>
        <w:pStyle w:val="Prrafodelista"/>
        <w:rPr>
          <w:rFonts w:cstheme="minorHAnsi"/>
          <w:sz w:val="20"/>
          <w:szCs w:val="20"/>
        </w:rPr>
      </w:pPr>
      <w:r w:rsidRPr="00DD0CCC">
        <w:rPr>
          <w:rFonts w:cstheme="minorHAnsi"/>
          <w:sz w:val="20"/>
          <w:szCs w:val="20"/>
        </w:rPr>
        <w:t xml:space="preserve">El presente documento da cuenta de los resultados de la actividad de fiscalización ambiental realizada por la Superintendencia del Medio Ambiente </w:t>
      </w:r>
      <w:r w:rsidR="000A48CC" w:rsidRPr="00DD0CCC">
        <w:rPr>
          <w:rFonts w:cstheme="minorHAnsi"/>
          <w:sz w:val="20"/>
          <w:szCs w:val="20"/>
        </w:rPr>
        <w:t>y</w:t>
      </w:r>
      <w:r w:rsidRPr="00DD0CCC">
        <w:rPr>
          <w:rFonts w:cstheme="minorHAnsi"/>
          <w:sz w:val="20"/>
          <w:szCs w:val="20"/>
        </w:rPr>
        <w:t xml:space="preserve"> la Secretaría Regional Ministerial de Salud del Biobío, a la instalación denominada Centro de Manejo </w:t>
      </w:r>
      <w:r w:rsidR="00DD0CCC" w:rsidRPr="00DD0CCC">
        <w:rPr>
          <w:rFonts w:cstheme="minorHAnsi"/>
          <w:sz w:val="20"/>
          <w:szCs w:val="20"/>
        </w:rPr>
        <w:t>de Residuos Concepción (CEMARC)</w:t>
      </w:r>
      <w:r w:rsidRPr="00DD0CCC">
        <w:rPr>
          <w:rFonts w:cstheme="minorHAnsi"/>
          <w:sz w:val="20"/>
          <w:szCs w:val="20"/>
        </w:rPr>
        <w:t xml:space="preserve">. Las actividades de inspección fueron desarrolladas durante los días </w:t>
      </w:r>
      <w:r w:rsidR="00DD0CCC" w:rsidRPr="00DD0CCC">
        <w:rPr>
          <w:rFonts w:cstheme="minorHAnsi"/>
          <w:sz w:val="20"/>
          <w:szCs w:val="20"/>
        </w:rPr>
        <w:t>01</w:t>
      </w:r>
      <w:r w:rsidRPr="00DD0CCC">
        <w:rPr>
          <w:rFonts w:cstheme="minorHAnsi"/>
          <w:sz w:val="20"/>
          <w:szCs w:val="20"/>
        </w:rPr>
        <w:t xml:space="preserve"> de </w:t>
      </w:r>
      <w:r w:rsidR="00DD0CCC" w:rsidRPr="00DD0CCC">
        <w:rPr>
          <w:rFonts w:cstheme="minorHAnsi"/>
          <w:sz w:val="20"/>
          <w:szCs w:val="20"/>
        </w:rPr>
        <w:t>febrero y 06 de junio de 2016</w:t>
      </w:r>
      <w:r w:rsidR="00DD0CCC">
        <w:rPr>
          <w:rFonts w:cstheme="minorHAnsi"/>
          <w:sz w:val="20"/>
          <w:szCs w:val="20"/>
        </w:rPr>
        <w:t>,</w:t>
      </w:r>
      <w:r w:rsidRPr="00DD0CCC">
        <w:rPr>
          <w:rFonts w:cstheme="minorHAnsi"/>
          <w:sz w:val="20"/>
          <w:szCs w:val="20"/>
        </w:rPr>
        <w:t xml:space="preserve"> de acuerdo al Programa de Fiscalización de RCA establecido para </w:t>
      </w:r>
      <w:r w:rsidR="00DD0CCC" w:rsidRPr="00DD0CCC">
        <w:rPr>
          <w:rFonts w:cstheme="minorHAnsi"/>
          <w:sz w:val="20"/>
          <w:szCs w:val="20"/>
        </w:rPr>
        <w:t>el año 2016 y de oficio</w:t>
      </w:r>
      <w:r w:rsidRPr="00DD0CCC">
        <w:rPr>
          <w:rFonts w:cstheme="minorHAnsi"/>
          <w:sz w:val="20"/>
          <w:szCs w:val="20"/>
        </w:rPr>
        <w:t>.</w:t>
      </w:r>
    </w:p>
    <w:p w14:paraId="4DD46F45" w14:textId="77777777" w:rsidR="005451D8" w:rsidRPr="00D34DF4" w:rsidRDefault="005451D8" w:rsidP="005451D8">
      <w:pPr>
        <w:pStyle w:val="Prrafodelista"/>
        <w:rPr>
          <w:rFonts w:cstheme="minorHAnsi"/>
          <w:sz w:val="20"/>
          <w:szCs w:val="20"/>
          <w:highlight w:val="yellow"/>
        </w:rPr>
      </w:pPr>
    </w:p>
    <w:p w14:paraId="5AE809BC" w14:textId="779FB924" w:rsidR="00C3790C" w:rsidRPr="00D34DF4" w:rsidRDefault="00C3790C" w:rsidP="00C3790C">
      <w:pPr>
        <w:pStyle w:val="Prrafodelista"/>
        <w:rPr>
          <w:rFonts w:cstheme="minorHAnsi"/>
          <w:sz w:val="20"/>
          <w:szCs w:val="20"/>
          <w:highlight w:val="yellow"/>
        </w:rPr>
      </w:pPr>
      <w:r w:rsidRPr="00794B1A">
        <w:rPr>
          <w:rFonts w:cstheme="minorHAnsi"/>
          <w:sz w:val="20"/>
          <w:szCs w:val="20"/>
        </w:rPr>
        <w:t>La U</w:t>
      </w:r>
      <w:r>
        <w:rPr>
          <w:rFonts w:cstheme="minorHAnsi"/>
          <w:sz w:val="20"/>
          <w:szCs w:val="20"/>
        </w:rPr>
        <w:t xml:space="preserve">nidad </w:t>
      </w:r>
      <w:r w:rsidRPr="00794B1A">
        <w:rPr>
          <w:rFonts w:cstheme="minorHAnsi"/>
          <w:sz w:val="20"/>
          <w:szCs w:val="20"/>
        </w:rPr>
        <w:t>F</w:t>
      </w:r>
      <w:r>
        <w:rPr>
          <w:rFonts w:cstheme="minorHAnsi"/>
          <w:sz w:val="20"/>
          <w:szCs w:val="20"/>
        </w:rPr>
        <w:t>iscalizable</w:t>
      </w:r>
      <w:r w:rsidRPr="00794B1A">
        <w:rPr>
          <w:rFonts w:cstheme="minorHAnsi"/>
          <w:sz w:val="20"/>
          <w:szCs w:val="20"/>
        </w:rPr>
        <w:t>, cuenta con dos Resoluciones de Calificación Ambiental (RCA)</w:t>
      </w:r>
      <w:r>
        <w:rPr>
          <w:rFonts w:cstheme="minorHAnsi"/>
          <w:sz w:val="20"/>
          <w:szCs w:val="20"/>
        </w:rPr>
        <w:t xml:space="preserve"> vigentes</w:t>
      </w:r>
      <w:r w:rsidRPr="00794B1A">
        <w:rPr>
          <w:rFonts w:cstheme="minorHAnsi"/>
          <w:sz w:val="20"/>
          <w:szCs w:val="20"/>
        </w:rPr>
        <w:t xml:space="preserve">, la RCA N°183/2004; que califica ambientalmente el estudio de impacto ambiental “Centro de Manejo de Residuos de Concepción”, y la RCA N°12/2010; que califica ambientalmente el proyecto </w:t>
      </w:r>
      <w:r>
        <w:rPr>
          <w:rFonts w:cstheme="minorHAnsi"/>
          <w:sz w:val="20"/>
          <w:szCs w:val="20"/>
        </w:rPr>
        <w:t>“M</w:t>
      </w:r>
      <w:r w:rsidRPr="00794B1A">
        <w:rPr>
          <w:rFonts w:cstheme="minorHAnsi"/>
          <w:sz w:val="20"/>
          <w:szCs w:val="20"/>
        </w:rPr>
        <w:t xml:space="preserve">odificación del pretil frontal y planta de tratamiento de </w:t>
      </w:r>
      <w:r>
        <w:rPr>
          <w:rFonts w:cstheme="minorHAnsi"/>
          <w:sz w:val="20"/>
          <w:szCs w:val="20"/>
        </w:rPr>
        <w:t>RILES</w:t>
      </w:r>
      <w:r w:rsidRPr="00794B1A">
        <w:rPr>
          <w:rFonts w:cstheme="minorHAnsi"/>
          <w:sz w:val="20"/>
          <w:szCs w:val="20"/>
        </w:rPr>
        <w:t xml:space="preserve"> del relleno sanitario del centro de manejo de residuos </w:t>
      </w:r>
      <w:r>
        <w:rPr>
          <w:rFonts w:cstheme="minorHAnsi"/>
          <w:sz w:val="20"/>
          <w:szCs w:val="20"/>
        </w:rPr>
        <w:t>C</w:t>
      </w:r>
      <w:r w:rsidRPr="00794B1A">
        <w:rPr>
          <w:rFonts w:cstheme="minorHAnsi"/>
          <w:sz w:val="20"/>
          <w:szCs w:val="20"/>
        </w:rPr>
        <w:t>oncepción CEMARC S.A.</w:t>
      </w:r>
      <w:r>
        <w:rPr>
          <w:rFonts w:cstheme="minorHAnsi"/>
          <w:sz w:val="20"/>
          <w:szCs w:val="20"/>
        </w:rPr>
        <w:t>”</w:t>
      </w:r>
    </w:p>
    <w:p w14:paraId="7F181B9B" w14:textId="77777777" w:rsidR="00C3790C" w:rsidRDefault="00C3790C" w:rsidP="005451D8">
      <w:pPr>
        <w:pStyle w:val="Prrafodelista"/>
        <w:rPr>
          <w:rFonts w:cstheme="minorHAnsi"/>
          <w:sz w:val="20"/>
          <w:szCs w:val="20"/>
        </w:rPr>
      </w:pPr>
    </w:p>
    <w:p w14:paraId="69BD8C4C" w14:textId="59969634" w:rsidR="005451D8" w:rsidRPr="008107D6" w:rsidRDefault="005451D8" w:rsidP="005451D8">
      <w:pPr>
        <w:pStyle w:val="Prrafodelista"/>
        <w:rPr>
          <w:rFonts w:cstheme="minorHAnsi"/>
          <w:sz w:val="20"/>
          <w:szCs w:val="20"/>
        </w:rPr>
      </w:pPr>
      <w:r w:rsidRPr="008107D6">
        <w:rPr>
          <w:rFonts w:cstheme="minorHAnsi"/>
          <w:sz w:val="20"/>
          <w:szCs w:val="20"/>
        </w:rPr>
        <w:t xml:space="preserve">La </w:t>
      </w:r>
      <w:r w:rsidR="008107D6" w:rsidRPr="008107D6">
        <w:rPr>
          <w:rFonts w:cstheme="minorHAnsi"/>
          <w:sz w:val="20"/>
          <w:szCs w:val="20"/>
        </w:rPr>
        <w:t>Unidad Fiscalizable (UF), se ubica</w:t>
      </w:r>
      <w:r w:rsidRPr="008107D6">
        <w:rPr>
          <w:rFonts w:cstheme="minorHAnsi"/>
          <w:sz w:val="20"/>
          <w:szCs w:val="20"/>
        </w:rPr>
        <w:t xml:space="preserve"> en la comuna de Penco, Provincia del Concepción, Región del Biobío. El proyecto original comprende la constr</w:t>
      </w:r>
      <w:r w:rsidR="00C3790C">
        <w:rPr>
          <w:rFonts w:cstheme="minorHAnsi"/>
          <w:sz w:val="20"/>
          <w:szCs w:val="20"/>
        </w:rPr>
        <w:t>ucción del relleno sanitario,</w:t>
      </w:r>
      <w:r w:rsidRPr="008107D6">
        <w:rPr>
          <w:rFonts w:cstheme="minorHAnsi"/>
          <w:sz w:val="20"/>
          <w:szCs w:val="20"/>
        </w:rPr>
        <w:t xml:space="preserve"> piscinas de almacenamiento de lixiviados, de una planta de trat</w:t>
      </w:r>
      <w:r w:rsidR="00C3790C">
        <w:rPr>
          <w:rFonts w:cstheme="minorHAnsi"/>
          <w:sz w:val="20"/>
          <w:szCs w:val="20"/>
        </w:rPr>
        <w:t>amiento de residuos líquidos,</w:t>
      </w:r>
      <w:r w:rsidRPr="008107D6">
        <w:rPr>
          <w:rFonts w:cstheme="minorHAnsi"/>
          <w:sz w:val="20"/>
          <w:szCs w:val="20"/>
        </w:rPr>
        <w:t xml:space="preserve"> sistemas de quemado de biogás mediante chimeneas y de los sistema de conducción de residuos líquidos desde el relleno sanitario hasta las unidades de apoyo. Este relleno sanitario está pensado para prestar servicios de disposición final de residuos sólidos urbanos y domiciliarios, a una población variable del área urbana del Concepción Metropolitano, y que en la actualidad presta servicios entre otras a las comunas de Concepción, San Pedro de la Paz, Penco y Tomé.</w:t>
      </w:r>
    </w:p>
    <w:p w14:paraId="27BC1E78" w14:textId="77777777" w:rsidR="005451D8" w:rsidRPr="00D34DF4" w:rsidRDefault="005451D8" w:rsidP="005451D8">
      <w:pPr>
        <w:pStyle w:val="Prrafodelista"/>
        <w:rPr>
          <w:rFonts w:cstheme="minorHAnsi"/>
          <w:sz w:val="20"/>
          <w:szCs w:val="20"/>
          <w:highlight w:val="yellow"/>
        </w:rPr>
      </w:pPr>
    </w:p>
    <w:p w14:paraId="7289B7F7" w14:textId="38EFC542" w:rsidR="005451D8" w:rsidRPr="00D34DF4" w:rsidRDefault="00C3790C" w:rsidP="005451D8">
      <w:pPr>
        <w:pStyle w:val="Prrafodelista"/>
        <w:rPr>
          <w:rFonts w:cstheme="minorHAnsi"/>
          <w:sz w:val="20"/>
          <w:szCs w:val="20"/>
          <w:highlight w:val="yellow"/>
        </w:rPr>
      </w:pPr>
      <w:r w:rsidRPr="00C3790C">
        <w:rPr>
          <w:rFonts w:cstheme="minorHAnsi"/>
          <w:sz w:val="20"/>
          <w:szCs w:val="20"/>
        </w:rPr>
        <w:t xml:space="preserve">Para acceder al relleno sanitario, </w:t>
      </w:r>
      <w:r>
        <w:rPr>
          <w:rFonts w:cstheme="minorHAnsi"/>
          <w:sz w:val="20"/>
          <w:szCs w:val="20"/>
        </w:rPr>
        <w:t xml:space="preserve">se debe seguir </w:t>
      </w:r>
      <w:r w:rsidRPr="00C3790C">
        <w:rPr>
          <w:rFonts w:cstheme="minorHAnsi"/>
          <w:sz w:val="20"/>
          <w:szCs w:val="20"/>
        </w:rPr>
        <w:t>un camino forestal, por 6 km en subida, hasta el acceso y control de pes</w:t>
      </w:r>
      <w:r>
        <w:rPr>
          <w:rFonts w:cstheme="minorHAnsi"/>
          <w:sz w:val="20"/>
          <w:szCs w:val="20"/>
        </w:rPr>
        <w:t>aje</w:t>
      </w:r>
      <w:r w:rsidRPr="00C3790C">
        <w:rPr>
          <w:rFonts w:cstheme="minorHAnsi"/>
          <w:sz w:val="20"/>
          <w:szCs w:val="20"/>
        </w:rPr>
        <w:t xml:space="preserve"> del Relleno Sanitario CEMARC.</w:t>
      </w:r>
      <w:r>
        <w:rPr>
          <w:rFonts w:cstheme="minorHAnsi"/>
          <w:sz w:val="20"/>
          <w:szCs w:val="20"/>
        </w:rPr>
        <w:t xml:space="preserve"> </w:t>
      </w:r>
      <w:r w:rsidR="005451D8" w:rsidRPr="00C3790C">
        <w:rPr>
          <w:rFonts w:cstheme="minorHAnsi"/>
          <w:sz w:val="20"/>
          <w:szCs w:val="20"/>
        </w:rPr>
        <w:t>Al momento de la inspección, el proyecto se encuentra en etapa de operación.</w:t>
      </w:r>
    </w:p>
    <w:p w14:paraId="28636862" w14:textId="77777777" w:rsidR="005451D8" w:rsidRPr="00D34DF4" w:rsidRDefault="005451D8" w:rsidP="005451D8">
      <w:pPr>
        <w:pStyle w:val="Prrafodelista"/>
        <w:rPr>
          <w:rFonts w:cstheme="minorHAnsi"/>
          <w:sz w:val="20"/>
          <w:szCs w:val="20"/>
          <w:highlight w:val="yellow"/>
        </w:rPr>
      </w:pPr>
    </w:p>
    <w:p w14:paraId="2A18F505" w14:textId="65CC7FE2" w:rsidR="005451D8" w:rsidRPr="005F7A8E" w:rsidRDefault="005451D8" w:rsidP="005451D8">
      <w:pPr>
        <w:pStyle w:val="Prrafodelista"/>
        <w:rPr>
          <w:rFonts w:cstheme="minorHAnsi"/>
          <w:sz w:val="20"/>
          <w:szCs w:val="20"/>
        </w:rPr>
      </w:pPr>
      <w:r w:rsidRPr="00064A59">
        <w:rPr>
          <w:rFonts w:cstheme="minorHAnsi"/>
          <w:sz w:val="20"/>
          <w:szCs w:val="20"/>
        </w:rPr>
        <w:t xml:space="preserve">Las materias relevantes objeto de la fiscalización incluyeron (1) </w:t>
      </w:r>
      <w:r w:rsidR="005F7A8E" w:rsidRPr="00064A59">
        <w:rPr>
          <w:rFonts w:cstheme="minorHAnsi"/>
          <w:sz w:val="20"/>
          <w:szCs w:val="20"/>
        </w:rPr>
        <w:t>Plan de contingencias y</w:t>
      </w:r>
      <w:r w:rsidRPr="00064A59">
        <w:rPr>
          <w:rFonts w:cstheme="minorHAnsi"/>
          <w:sz w:val="20"/>
          <w:szCs w:val="20"/>
        </w:rPr>
        <w:t xml:space="preserve">, (2) </w:t>
      </w:r>
      <w:r w:rsidR="00064A59" w:rsidRPr="00064A59">
        <w:rPr>
          <w:rFonts w:cstheme="minorHAnsi"/>
          <w:sz w:val="20"/>
          <w:szCs w:val="20"/>
        </w:rPr>
        <w:t>Habilitación de acceso principal y vialidad interna</w:t>
      </w:r>
      <w:r w:rsidR="00064A59">
        <w:rPr>
          <w:rFonts w:cstheme="minorHAnsi"/>
          <w:sz w:val="20"/>
          <w:szCs w:val="20"/>
        </w:rPr>
        <w:t>.</w:t>
      </w:r>
    </w:p>
    <w:p w14:paraId="1A7C7F29" w14:textId="77777777" w:rsidR="005451D8" w:rsidRPr="005F5FAB" w:rsidRDefault="005451D8" w:rsidP="005451D8">
      <w:pPr>
        <w:pStyle w:val="Prrafodelista"/>
        <w:rPr>
          <w:rFonts w:cstheme="minorHAnsi"/>
          <w:sz w:val="20"/>
          <w:szCs w:val="20"/>
          <w:highlight w:val="yellow"/>
        </w:rPr>
      </w:pPr>
    </w:p>
    <w:p w14:paraId="1BEE3CFF" w14:textId="099DBE2F" w:rsidR="00D36095" w:rsidRPr="000C68FC" w:rsidRDefault="005F7A8E" w:rsidP="00217554">
      <w:pPr>
        <w:pStyle w:val="Prrafodelista"/>
        <w:rPr>
          <w:sz w:val="20"/>
        </w:rPr>
      </w:pPr>
      <w:r w:rsidRPr="00C3790C">
        <w:rPr>
          <w:rFonts w:cstheme="minorHAnsi"/>
          <w:sz w:val="20"/>
          <w:szCs w:val="20"/>
        </w:rPr>
        <w:t xml:space="preserve">Del análisis de los hechos observados, es posible </w:t>
      </w:r>
      <w:r w:rsidR="008A64EA">
        <w:rPr>
          <w:rFonts w:cstheme="minorHAnsi"/>
          <w:sz w:val="20"/>
          <w:szCs w:val="20"/>
        </w:rPr>
        <w:t>indicar</w:t>
      </w:r>
      <w:r w:rsidRPr="00C3790C">
        <w:rPr>
          <w:rFonts w:cstheme="minorHAnsi"/>
          <w:sz w:val="20"/>
          <w:szCs w:val="20"/>
        </w:rPr>
        <w:t xml:space="preserve"> que </w:t>
      </w:r>
      <w:r w:rsidR="00A34296">
        <w:rPr>
          <w:rFonts w:cstheme="minorHAnsi"/>
          <w:sz w:val="20"/>
          <w:szCs w:val="20"/>
        </w:rPr>
        <w:t>no se detectaron hallazgos respecto de las materias relevantes objeto de las actividades de fiscalización ambiental.</w:t>
      </w:r>
      <w:r w:rsidR="00ED4317" w:rsidRPr="000C68FC">
        <w:rPr>
          <w:rFonts w:cstheme="minorHAnsi"/>
          <w:b/>
          <w:sz w:val="20"/>
          <w:szCs w:val="20"/>
        </w:rPr>
        <w:br w:type="page"/>
      </w:r>
    </w:p>
    <w:p w14:paraId="5DEDAF10" w14:textId="252F7B25" w:rsidR="00ED4317" w:rsidRPr="000C68FC" w:rsidRDefault="009847C7" w:rsidP="009847C7">
      <w:pPr>
        <w:pStyle w:val="Ttulo1"/>
      </w:pPr>
      <w:bookmarkStart w:id="19" w:name="_Toc460926057"/>
      <w:r w:rsidRPr="000C68FC">
        <w:lastRenderedPageBreak/>
        <w:t>IDENTIFICACIÓN DEL PROYECTO,</w:t>
      </w:r>
      <w:r w:rsidR="00677A75" w:rsidRPr="000C68FC">
        <w:t xml:space="preserve"> INSTALACIÓN, </w:t>
      </w:r>
      <w:r w:rsidRPr="000C68FC">
        <w:t>ACTIVIDAD O FUENTE FISCALIZADA</w:t>
      </w:r>
      <w:bookmarkEnd w:id="19"/>
    </w:p>
    <w:p w14:paraId="018A0EEE" w14:textId="77777777" w:rsidR="00ED4317" w:rsidRPr="000C68FC"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60926058"/>
      <w:r w:rsidRPr="000C68FC">
        <w:t>Antecedentes Generales</w:t>
      </w:r>
      <w:bookmarkEnd w:id="20"/>
      <w:bookmarkEnd w:id="21"/>
      <w:bookmarkEnd w:id="22"/>
      <w:bookmarkEnd w:id="23"/>
      <w:bookmarkEnd w:id="24"/>
      <w:bookmarkEnd w:id="25"/>
      <w:bookmarkEnd w:id="26"/>
      <w:bookmarkEnd w:id="27"/>
      <w:bookmarkEnd w:id="28"/>
      <w:bookmarkEnd w:id="29"/>
    </w:p>
    <w:p w14:paraId="313444DB" w14:textId="77777777" w:rsidR="005006AD" w:rsidRPr="0025129B" w:rsidRDefault="005006AD" w:rsidP="005006AD">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5664"/>
        <w:gridCol w:w="4372"/>
      </w:tblGrid>
      <w:tr w:rsidR="005006AD" w:rsidRPr="005006AD" w14:paraId="7CEB43B9" w14:textId="77777777" w:rsidTr="005006AD">
        <w:trPr>
          <w:trHeight w:val="81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425D9A" w14:textId="77777777" w:rsidR="005006AD" w:rsidRPr="005006AD" w:rsidRDefault="005006AD" w:rsidP="00A83E3D">
            <w:pPr>
              <w:rPr>
                <w:rFonts w:cstheme="minorHAnsi"/>
                <w:sz w:val="18"/>
                <w:szCs w:val="20"/>
              </w:rPr>
            </w:pPr>
            <w:r w:rsidRPr="005006AD">
              <w:rPr>
                <w:rFonts w:cstheme="minorHAnsi"/>
                <w:b/>
                <w:sz w:val="18"/>
                <w:szCs w:val="20"/>
              </w:rPr>
              <w:t>Identificación de la actividad, instalación, proyecto o fuente fiscalizada:</w:t>
            </w:r>
            <w:r w:rsidRPr="005006AD">
              <w:rPr>
                <w:rFonts w:cstheme="minorHAnsi"/>
                <w:sz w:val="18"/>
                <w:szCs w:val="20"/>
              </w:rPr>
              <w:t xml:space="preserve"> </w:t>
            </w:r>
          </w:p>
          <w:p w14:paraId="360DA0D5" w14:textId="77777777" w:rsidR="005006AD" w:rsidRPr="005006AD" w:rsidRDefault="005006AD" w:rsidP="00A83E3D">
            <w:pPr>
              <w:rPr>
                <w:rFonts w:cstheme="minorHAnsi"/>
                <w:b/>
                <w:sz w:val="18"/>
                <w:szCs w:val="20"/>
              </w:rPr>
            </w:pPr>
            <w:r w:rsidRPr="005006AD">
              <w:rPr>
                <w:rFonts w:cstheme="minorHAnsi"/>
                <w:sz w:val="18"/>
                <w:szCs w:val="20"/>
              </w:rPr>
              <w:t>Centro de Manejo de Residuos Concepción</w:t>
            </w:r>
          </w:p>
          <w:p w14:paraId="43DFD495" w14:textId="77777777" w:rsidR="005006AD" w:rsidRPr="005006AD" w:rsidRDefault="005006AD" w:rsidP="00A83E3D">
            <w:pPr>
              <w:rPr>
                <w:rFonts w:cstheme="minorHAnsi"/>
                <w:sz w:val="18"/>
                <w:szCs w:val="20"/>
                <w:lang w:eastAsia="es-ES"/>
              </w:rPr>
            </w:pPr>
          </w:p>
        </w:tc>
      </w:tr>
      <w:tr w:rsidR="005006AD" w:rsidRPr="005006AD" w14:paraId="345398A1" w14:textId="77777777" w:rsidTr="005006AD">
        <w:trPr>
          <w:trHeight w:val="482"/>
          <w:jc w:val="center"/>
        </w:trPr>
        <w:tc>
          <w:tcPr>
            <w:tcW w:w="282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920A1D" w14:textId="77777777" w:rsidR="005006AD" w:rsidRPr="005006AD" w:rsidRDefault="005006AD" w:rsidP="00A83E3D">
            <w:pPr>
              <w:rPr>
                <w:rFonts w:cstheme="minorHAnsi"/>
                <w:b/>
                <w:sz w:val="18"/>
                <w:szCs w:val="20"/>
              </w:rPr>
            </w:pPr>
            <w:r w:rsidRPr="005006AD">
              <w:rPr>
                <w:rFonts w:cstheme="minorHAnsi"/>
                <w:b/>
                <w:sz w:val="18"/>
                <w:szCs w:val="20"/>
              </w:rPr>
              <w:t>Región:</w:t>
            </w:r>
            <w:r w:rsidRPr="005006AD">
              <w:rPr>
                <w:rFonts w:cstheme="minorHAnsi"/>
                <w:sz w:val="18"/>
                <w:szCs w:val="20"/>
              </w:rPr>
              <w:t xml:space="preserve"> </w:t>
            </w:r>
          </w:p>
          <w:p w14:paraId="459AE8C1" w14:textId="77777777" w:rsidR="005006AD" w:rsidRPr="005006AD" w:rsidRDefault="005006AD" w:rsidP="00A83E3D">
            <w:pPr>
              <w:rPr>
                <w:rFonts w:cstheme="minorHAnsi"/>
                <w:sz w:val="18"/>
                <w:szCs w:val="20"/>
              </w:rPr>
            </w:pPr>
            <w:r w:rsidRPr="005006AD">
              <w:rPr>
                <w:rFonts w:cstheme="minorHAnsi"/>
                <w:sz w:val="18"/>
                <w:szCs w:val="20"/>
              </w:rPr>
              <w:t>Biobío</w:t>
            </w:r>
          </w:p>
        </w:tc>
        <w:tc>
          <w:tcPr>
            <w:tcW w:w="2178" w:type="pct"/>
            <w:vMerge w:val="restart"/>
            <w:tcBorders>
              <w:top w:val="single" w:sz="4" w:space="0" w:color="auto"/>
              <w:left w:val="single" w:sz="4" w:space="0" w:color="auto"/>
              <w:right w:val="single" w:sz="4" w:space="0" w:color="auto"/>
            </w:tcBorders>
            <w:shd w:val="clear" w:color="auto" w:fill="FFFFFF"/>
            <w:hideMark/>
          </w:tcPr>
          <w:p w14:paraId="62E0155E" w14:textId="77777777" w:rsidR="005006AD" w:rsidRPr="005006AD" w:rsidRDefault="005006AD" w:rsidP="00A83E3D">
            <w:pPr>
              <w:spacing w:after="100" w:line="276" w:lineRule="auto"/>
              <w:ind w:left="46"/>
              <w:rPr>
                <w:rFonts w:cstheme="minorHAnsi"/>
                <w:b/>
                <w:sz w:val="18"/>
                <w:szCs w:val="20"/>
              </w:rPr>
            </w:pPr>
            <w:r w:rsidRPr="005006AD">
              <w:rPr>
                <w:rFonts w:cstheme="minorHAnsi"/>
                <w:b/>
                <w:sz w:val="18"/>
                <w:szCs w:val="20"/>
              </w:rPr>
              <w:t>Ubicación específica de la actividad, proyecto o fuente fiscalizada:</w:t>
            </w:r>
            <w:r w:rsidRPr="005006AD">
              <w:rPr>
                <w:rFonts w:cstheme="minorHAnsi"/>
                <w:sz w:val="18"/>
                <w:szCs w:val="20"/>
              </w:rPr>
              <w:t xml:space="preserve"> </w:t>
            </w:r>
          </w:p>
          <w:p w14:paraId="49A0AE82" w14:textId="77777777" w:rsidR="005006AD" w:rsidRPr="005006AD" w:rsidRDefault="005006AD" w:rsidP="00A83E3D">
            <w:pPr>
              <w:ind w:left="188"/>
              <w:rPr>
                <w:rFonts w:cstheme="minorHAnsi"/>
                <w:sz w:val="18"/>
                <w:szCs w:val="20"/>
              </w:rPr>
            </w:pPr>
            <w:r w:rsidRPr="005006AD">
              <w:rPr>
                <w:rFonts w:cstheme="minorHAnsi"/>
                <w:sz w:val="18"/>
                <w:szCs w:val="20"/>
              </w:rPr>
              <w:t>Fundo El Laurel Km 4, Ruta 150 Concepción-Penco, comuna de Penco, Provincia de Concepción, VIII Región del Biobío</w:t>
            </w:r>
          </w:p>
        </w:tc>
      </w:tr>
      <w:tr w:rsidR="005006AD" w:rsidRPr="005006AD" w14:paraId="27D4F45E" w14:textId="77777777" w:rsidTr="005006AD">
        <w:trPr>
          <w:trHeight w:val="476"/>
          <w:jc w:val="center"/>
        </w:trPr>
        <w:tc>
          <w:tcPr>
            <w:tcW w:w="282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132572" w14:textId="77777777" w:rsidR="005006AD" w:rsidRPr="005006AD" w:rsidRDefault="005006AD" w:rsidP="00A83E3D">
            <w:pPr>
              <w:rPr>
                <w:rFonts w:cstheme="minorHAnsi"/>
                <w:b/>
                <w:sz w:val="18"/>
                <w:szCs w:val="20"/>
              </w:rPr>
            </w:pPr>
            <w:r w:rsidRPr="005006AD">
              <w:rPr>
                <w:rFonts w:cstheme="minorHAnsi"/>
                <w:b/>
                <w:sz w:val="18"/>
                <w:szCs w:val="20"/>
              </w:rPr>
              <w:t>Provincia:</w:t>
            </w:r>
            <w:r w:rsidRPr="005006AD">
              <w:rPr>
                <w:rFonts w:cstheme="minorHAnsi"/>
                <w:sz w:val="18"/>
                <w:szCs w:val="20"/>
              </w:rPr>
              <w:t xml:space="preserve"> </w:t>
            </w:r>
          </w:p>
          <w:p w14:paraId="2790286F" w14:textId="77777777" w:rsidR="005006AD" w:rsidRPr="005006AD" w:rsidRDefault="005006AD" w:rsidP="00A83E3D">
            <w:pPr>
              <w:rPr>
                <w:rFonts w:cstheme="minorHAnsi"/>
                <w:sz w:val="18"/>
                <w:szCs w:val="20"/>
              </w:rPr>
            </w:pPr>
            <w:r w:rsidRPr="005006AD">
              <w:rPr>
                <w:rFonts w:cstheme="minorHAnsi"/>
                <w:sz w:val="18"/>
                <w:szCs w:val="20"/>
              </w:rPr>
              <w:t>Concepción</w:t>
            </w:r>
          </w:p>
        </w:tc>
        <w:tc>
          <w:tcPr>
            <w:tcW w:w="2178" w:type="pct"/>
            <w:vMerge/>
            <w:tcBorders>
              <w:left w:val="single" w:sz="4" w:space="0" w:color="auto"/>
              <w:right w:val="single" w:sz="4" w:space="0" w:color="auto"/>
            </w:tcBorders>
            <w:shd w:val="clear" w:color="auto" w:fill="FFFFFF"/>
          </w:tcPr>
          <w:p w14:paraId="606BEFA2" w14:textId="77777777" w:rsidR="005006AD" w:rsidRPr="005006AD" w:rsidRDefault="005006AD" w:rsidP="00A83E3D">
            <w:pPr>
              <w:ind w:left="188"/>
              <w:rPr>
                <w:rFonts w:cstheme="minorHAnsi"/>
                <w:b/>
                <w:sz w:val="18"/>
                <w:szCs w:val="20"/>
              </w:rPr>
            </w:pPr>
          </w:p>
        </w:tc>
      </w:tr>
      <w:tr w:rsidR="005006AD" w:rsidRPr="005006AD" w14:paraId="75830B98" w14:textId="77777777" w:rsidTr="005006AD">
        <w:trPr>
          <w:trHeight w:val="482"/>
          <w:jc w:val="center"/>
        </w:trPr>
        <w:tc>
          <w:tcPr>
            <w:tcW w:w="282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AF7DCF" w14:textId="77777777" w:rsidR="005006AD" w:rsidRPr="005006AD" w:rsidRDefault="005006AD" w:rsidP="00A83E3D">
            <w:pPr>
              <w:spacing w:after="100" w:line="276" w:lineRule="auto"/>
              <w:rPr>
                <w:rFonts w:cstheme="minorHAnsi"/>
                <w:sz w:val="18"/>
                <w:szCs w:val="20"/>
              </w:rPr>
            </w:pPr>
            <w:r w:rsidRPr="005006AD">
              <w:rPr>
                <w:rFonts w:cstheme="minorHAnsi"/>
                <w:b/>
                <w:sz w:val="18"/>
                <w:szCs w:val="20"/>
              </w:rPr>
              <w:t>Comuna:</w:t>
            </w:r>
            <w:r w:rsidRPr="005006AD">
              <w:rPr>
                <w:rFonts w:cstheme="minorHAnsi"/>
                <w:sz w:val="18"/>
                <w:szCs w:val="20"/>
              </w:rPr>
              <w:t xml:space="preserve"> </w:t>
            </w:r>
          </w:p>
          <w:p w14:paraId="7A7A48DC" w14:textId="77777777" w:rsidR="005006AD" w:rsidRPr="005006AD" w:rsidRDefault="005006AD" w:rsidP="00A83E3D">
            <w:pPr>
              <w:spacing w:after="100" w:line="276" w:lineRule="auto"/>
              <w:rPr>
                <w:rFonts w:cstheme="minorHAnsi"/>
                <w:sz w:val="18"/>
                <w:szCs w:val="20"/>
              </w:rPr>
            </w:pPr>
            <w:r w:rsidRPr="005006AD">
              <w:rPr>
                <w:rFonts w:cstheme="minorHAnsi"/>
                <w:sz w:val="18"/>
                <w:szCs w:val="20"/>
              </w:rPr>
              <w:t>Penco</w:t>
            </w:r>
          </w:p>
        </w:tc>
        <w:tc>
          <w:tcPr>
            <w:tcW w:w="2178" w:type="pct"/>
            <w:vMerge/>
            <w:tcBorders>
              <w:left w:val="single" w:sz="4" w:space="0" w:color="auto"/>
              <w:bottom w:val="single" w:sz="4" w:space="0" w:color="auto"/>
              <w:right w:val="single" w:sz="4" w:space="0" w:color="auto"/>
            </w:tcBorders>
            <w:shd w:val="clear" w:color="auto" w:fill="FFFFFF"/>
          </w:tcPr>
          <w:p w14:paraId="404A17E2" w14:textId="77777777" w:rsidR="005006AD" w:rsidRPr="005006AD" w:rsidRDefault="005006AD" w:rsidP="00A83E3D">
            <w:pPr>
              <w:ind w:left="188"/>
              <w:rPr>
                <w:rFonts w:cstheme="minorHAnsi"/>
                <w:b/>
                <w:sz w:val="18"/>
                <w:szCs w:val="20"/>
              </w:rPr>
            </w:pPr>
          </w:p>
        </w:tc>
      </w:tr>
      <w:tr w:rsidR="005006AD" w:rsidRPr="005006AD" w14:paraId="434B9D07" w14:textId="77777777" w:rsidTr="005006AD">
        <w:trPr>
          <w:trHeight w:val="571"/>
          <w:jc w:val="center"/>
        </w:trPr>
        <w:tc>
          <w:tcPr>
            <w:tcW w:w="282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60C5E6"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Titular de la actividad, instalación, proyecto o fuente fiscalizada:</w:t>
            </w:r>
            <w:r w:rsidRPr="005006AD">
              <w:rPr>
                <w:rFonts w:cstheme="minorHAnsi"/>
                <w:sz w:val="18"/>
                <w:szCs w:val="20"/>
              </w:rPr>
              <w:t xml:space="preserve"> </w:t>
            </w:r>
          </w:p>
          <w:p w14:paraId="7E94CFCF" w14:textId="77777777" w:rsidR="005006AD" w:rsidRPr="005006AD" w:rsidRDefault="005006AD" w:rsidP="00A83E3D">
            <w:pPr>
              <w:rPr>
                <w:rFonts w:cstheme="minorHAnsi"/>
                <w:sz w:val="18"/>
                <w:szCs w:val="20"/>
                <w:lang w:eastAsia="es-ES"/>
              </w:rPr>
            </w:pPr>
            <w:r w:rsidRPr="005006AD">
              <w:rPr>
                <w:rFonts w:cstheme="minorHAnsi"/>
                <w:sz w:val="18"/>
                <w:szCs w:val="20"/>
              </w:rPr>
              <w:t xml:space="preserve">Centro de Manejo de Residuos Concepción </w:t>
            </w:r>
            <w:r w:rsidRPr="005006AD">
              <w:rPr>
                <w:rFonts w:cstheme="minorHAnsi"/>
                <w:sz w:val="18"/>
                <w:szCs w:val="20"/>
                <w:lang w:eastAsia="es-ES"/>
              </w:rPr>
              <w:t>(CEMARC) S.A.</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F52E70"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RUT o RUN:</w:t>
            </w:r>
            <w:r w:rsidRPr="005006AD">
              <w:rPr>
                <w:rFonts w:cstheme="minorHAnsi"/>
                <w:sz w:val="18"/>
                <w:szCs w:val="20"/>
              </w:rPr>
              <w:t xml:space="preserve"> </w:t>
            </w:r>
          </w:p>
          <w:p w14:paraId="32034A71" w14:textId="77777777" w:rsidR="005006AD" w:rsidRPr="005006AD" w:rsidRDefault="005006AD" w:rsidP="00A83E3D">
            <w:pPr>
              <w:rPr>
                <w:rFonts w:cstheme="minorHAnsi"/>
                <w:sz w:val="18"/>
                <w:szCs w:val="20"/>
                <w:lang w:val="es-ES" w:eastAsia="es-ES"/>
              </w:rPr>
            </w:pPr>
            <w:r w:rsidRPr="005006AD">
              <w:rPr>
                <w:rFonts w:cstheme="minorHAnsi"/>
                <w:sz w:val="18"/>
                <w:szCs w:val="20"/>
                <w:lang w:val="es-ES" w:eastAsia="es-ES"/>
              </w:rPr>
              <w:t>99.575.960-8</w:t>
            </w:r>
          </w:p>
        </w:tc>
      </w:tr>
      <w:tr w:rsidR="005006AD" w:rsidRPr="005006AD" w14:paraId="74FA408A" w14:textId="77777777" w:rsidTr="005006AD">
        <w:trPr>
          <w:trHeight w:val="425"/>
          <w:jc w:val="center"/>
        </w:trPr>
        <w:tc>
          <w:tcPr>
            <w:tcW w:w="282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D3F66D"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Domicilio titular:</w:t>
            </w:r>
            <w:r w:rsidRPr="005006AD">
              <w:rPr>
                <w:rFonts w:cstheme="minorHAnsi"/>
                <w:sz w:val="18"/>
                <w:szCs w:val="20"/>
              </w:rPr>
              <w:t xml:space="preserve"> </w:t>
            </w:r>
          </w:p>
          <w:p w14:paraId="4CA1881E" w14:textId="77777777" w:rsidR="005006AD" w:rsidRPr="005006AD" w:rsidRDefault="005006AD" w:rsidP="00A83E3D">
            <w:pPr>
              <w:rPr>
                <w:rFonts w:cstheme="minorHAnsi"/>
                <w:sz w:val="18"/>
                <w:szCs w:val="20"/>
              </w:rPr>
            </w:pPr>
            <w:r w:rsidRPr="005006AD">
              <w:rPr>
                <w:rFonts w:cstheme="minorHAnsi"/>
                <w:sz w:val="18"/>
                <w:szCs w:val="20"/>
              </w:rPr>
              <w:t>Fundo El Laurel Km 4 , Ruta 150 Concepción-Penco, comuna de Penco, Provincia de Concepción, VIII Región del Biobío</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BEFBC8A"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Correo electrónico:</w:t>
            </w:r>
            <w:r w:rsidRPr="005006AD">
              <w:rPr>
                <w:rFonts w:cstheme="minorHAnsi"/>
                <w:sz w:val="18"/>
                <w:szCs w:val="20"/>
              </w:rPr>
              <w:t xml:space="preserve"> </w:t>
            </w:r>
          </w:p>
          <w:p w14:paraId="6720EB92" w14:textId="77777777" w:rsidR="005006AD" w:rsidRPr="005006AD" w:rsidRDefault="005D651C" w:rsidP="00A83E3D">
            <w:pPr>
              <w:rPr>
                <w:rFonts w:cstheme="minorHAnsi"/>
                <w:sz w:val="18"/>
                <w:szCs w:val="20"/>
              </w:rPr>
            </w:pPr>
            <w:hyperlink r:id="rId25" w:history="1">
              <w:r w:rsidR="005006AD" w:rsidRPr="005006AD">
                <w:rPr>
                  <w:rStyle w:val="Hipervnculo"/>
                  <w:rFonts w:cstheme="minorHAnsi"/>
                  <w:sz w:val="18"/>
                  <w:szCs w:val="20"/>
                </w:rPr>
                <w:t>jorgerecart@cemarc.cl</w:t>
              </w:r>
            </w:hyperlink>
            <w:r w:rsidR="005006AD" w:rsidRPr="005006AD">
              <w:rPr>
                <w:rFonts w:cstheme="minorHAnsi"/>
                <w:sz w:val="18"/>
                <w:szCs w:val="20"/>
              </w:rPr>
              <w:t xml:space="preserve"> </w:t>
            </w:r>
          </w:p>
        </w:tc>
      </w:tr>
      <w:tr w:rsidR="005006AD" w:rsidRPr="005006AD" w14:paraId="3E4BE493" w14:textId="77777777" w:rsidTr="005006AD">
        <w:trPr>
          <w:trHeight w:val="589"/>
          <w:jc w:val="center"/>
        </w:trPr>
        <w:tc>
          <w:tcPr>
            <w:tcW w:w="2822" w:type="pct"/>
            <w:vMerge/>
            <w:tcBorders>
              <w:top w:val="single" w:sz="4" w:space="0" w:color="auto"/>
              <w:left w:val="single" w:sz="4" w:space="0" w:color="auto"/>
              <w:bottom w:val="single" w:sz="4" w:space="0" w:color="auto"/>
              <w:right w:val="single" w:sz="4" w:space="0" w:color="auto"/>
            </w:tcBorders>
            <w:vAlign w:val="center"/>
            <w:hideMark/>
          </w:tcPr>
          <w:p w14:paraId="3F8ADBAE" w14:textId="77777777" w:rsidR="005006AD" w:rsidRPr="005006AD" w:rsidRDefault="005006AD" w:rsidP="00A83E3D">
            <w:pPr>
              <w:jc w:val="left"/>
              <w:rPr>
                <w:rFonts w:cstheme="minorHAnsi"/>
                <w:b/>
                <w:sz w:val="18"/>
                <w:szCs w:val="20"/>
                <w:lang w:val="es-ES" w:eastAsia="es-ES"/>
              </w:rPr>
            </w:pP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1A6B44"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Teléfono:</w:t>
            </w:r>
            <w:r w:rsidRPr="005006AD">
              <w:rPr>
                <w:rFonts w:cstheme="minorHAnsi"/>
                <w:sz w:val="18"/>
                <w:szCs w:val="20"/>
              </w:rPr>
              <w:t xml:space="preserve"> </w:t>
            </w:r>
          </w:p>
          <w:p w14:paraId="0991ED5E" w14:textId="77777777" w:rsidR="005006AD" w:rsidRPr="005006AD" w:rsidRDefault="005006AD" w:rsidP="00A83E3D">
            <w:pPr>
              <w:rPr>
                <w:rFonts w:cstheme="minorHAnsi"/>
                <w:sz w:val="18"/>
                <w:szCs w:val="20"/>
              </w:rPr>
            </w:pPr>
            <w:r w:rsidRPr="005006AD">
              <w:rPr>
                <w:rFonts w:cstheme="minorHAnsi"/>
                <w:sz w:val="18"/>
                <w:szCs w:val="20"/>
              </w:rPr>
              <w:t>56-9- 8439 0942</w:t>
            </w:r>
          </w:p>
        </w:tc>
      </w:tr>
      <w:tr w:rsidR="005006AD" w:rsidRPr="005006AD" w14:paraId="48E64AF5" w14:textId="77777777" w:rsidTr="005006AD">
        <w:trPr>
          <w:trHeight w:val="515"/>
          <w:jc w:val="center"/>
        </w:trPr>
        <w:tc>
          <w:tcPr>
            <w:tcW w:w="282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8CA270" w14:textId="77777777" w:rsidR="005006AD" w:rsidRPr="005006AD" w:rsidRDefault="005006AD" w:rsidP="00A83E3D">
            <w:pPr>
              <w:spacing w:after="100" w:line="276" w:lineRule="auto"/>
              <w:rPr>
                <w:rFonts w:cstheme="minorHAnsi"/>
                <w:b/>
                <w:sz w:val="18"/>
                <w:szCs w:val="20"/>
                <w:lang w:val="es-ES" w:eastAsia="es-ES"/>
              </w:rPr>
            </w:pPr>
            <w:r w:rsidRPr="005006AD">
              <w:rPr>
                <w:rFonts w:cstheme="minorHAnsi"/>
                <w:b/>
                <w:sz w:val="18"/>
                <w:szCs w:val="20"/>
              </w:rPr>
              <w:t>Identificación del representante legal:</w:t>
            </w:r>
            <w:r w:rsidRPr="005006AD">
              <w:rPr>
                <w:rFonts w:cstheme="minorHAnsi"/>
                <w:sz w:val="18"/>
                <w:szCs w:val="20"/>
              </w:rPr>
              <w:t xml:space="preserve"> </w:t>
            </w:r>
          </w:p>
          <w:p w14:paraId="2E405DA8" w14:textId="77777777" w:rsidR="005006AD" w:rsidRPr="005006AD" w:rsidRDefault="005006AD" w:rsidP="00A83E3D">
            <w:pPr>
              <w:rPr>
                <w:rFonts w:cstheme="minorHAnsi"/>
                <w:sz w:val="18"/>
                <w:szCs w:val="20"/>
              </w:rPr>
            </w:pPr>
            <w:r w:rsidRPr="005006AD">
              <w:rPr>
                <w:rFonts w:cstheme="minorHAnsi"/>
                <w:sz w:val="18"/>
                <w:szCs w:val="20"/>
              </w:rPr>
              <w:t>Jorge Recart Matus</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55CDFF" w14:textId="77777777" w:rsidR="005006AD" w:rsidRPr="005006AD" w:rsidRDefault="005006AD" w:rsidP="00A83E3D">
            <w:pPr>
              <w:spacing w:after="100" w:line="276" w:lineRule="auto"/>
              <w:rPr>
                <w:rFonts w:cstheme="minorHAnsi"/>
                <w:b/>
                <w:sz w:val="18"/>
                <w:szCs w:val="20"/>
                <w:lang w:val="es-ES" w:eastAsia="es-ES"/>
              </w:rPr>
            </w:pPr>
            <w:r w:rsidRPr="005006AD">
              <w:rPr>
                <w:rFonts w:cstheme="minorHAnsi"/>
                <w:b/>
                <w:sz w:val="18"/>
                <w:szCs w:val="20"/>
              </w:rPr>
              <w:t>RUT o RUN:</w:t>
            </w:r>
            <w:r w:rsidRPr="005006AD">
              <w:rPr>
                <w:rFonts w:cstheme="minorHAnsi"/>
                <w:sz w:val="18"/>
                <w:szCs w:val="20"/>
              </w:rPr>
              <w:t xml:space="preserve"> </w:t>
            </w:r>
          </w:p>
          <w:p w14:paraId="54CC9E6B" w14:textId="77777777" w:rsidR="005006AD" w:rsidRPr="005006AD" w:rsidRDefault="005006AD" w:rsidP="00A83E3D">
            <w:pPr>
              <w:spacing w:after="100"/>
              <w:jc w:val="left"/>
              <w:rPr>
                <w:rFonts w:cstheme="minorHAnsi"/>
                <w:sz w:val="18"/>
                <w:szCs w:val="20"/>
                <w:lang w:val="es-ES" w:eastAsia="es-ES"/>
              </w:rPr>
            </w:pPr>
            <w:r w:rsidRPr="005006AD">
              <w:rPr>
                <w:rFonts w:cstheme="minorHAnsi"/>
                <w:sz w:val="18"/>
                <w:szCs w:val="20"/>
                <w:lang w:val="es-ES" w:eastAsia="es-ES"/>
              </w:rPr>
              <w:t>6.014.574-1</w:t>
            </w:r>
          </w:p>
        </w:tc>
      </w:tr>
      <w:tr w:rsidR="005006AD" w:rsidRPr="005006AD" w14:paraId="15A2C4B1" w14:textId="77777777" w:rsidTr="005006AD">
        <w:trPr>
          <w:trHeight w:val="469"/>
          <w:jc w:val="center"/>
        </w:trPr>
        <w:tc>
          <w:tcPr>
            <w:tcW w:w="2822"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D67BE9" w14:textId="77777777" w:rsidR="005006AD" w:rsidRPr="005006AD" w:rsidRDefault="005006AD" w:rsidP="00A83E3D">
            <w:pPr>
              <w:spacing w:after="100" w:line="276" w:lineRule="auto"/>
              <w:rPr>
                <w:rFonts w:cstheme="minorHAnsi"/>
                <w:b/>
                <w:sz w:val="18"/>
                <w:szCs w:val="20"/>
              </w:rPr>
            </w:pPr>
            <w:r w:rsidRPr="005006AD">
              <w:rPr>
                <w:rFonts w:cstheme="minorHAnsi"/>
                <w:b/>
                <w:sz w:val="18"/>
                <w:szCs w:val="20"/>
              </w:rPr>
              <w:t>Domicilio representante legal:</w:t>
            </w:r>
            <w:r w:rsidRPr="005006AD">
              <w:rPr>
                <w:rFonts w:cstheme="minorHAnsi"/>
                <w:sz w:val="18"/>
                <w:szCs w:val="20"/>
              </w:rPr>
              <w:t xml:space="preserve"> </w:t>
            </w:r>
          </w:p>
          <w:p w14:paraId="505C6A7E" w14:textId="77777777" w:rsidR="005006AD" w:rsidRPr="005006AD" w:rsidRDefault="005006AD" w:rsidP="00A83E3D">
            <w:pPr>
              <w:rPr>
                <w:rFonts w:cstheme="minorHAnsi"/>
                <w:sz w:val="18"/>
                <w:szCs w:val="20"/>
                <w:lang w:val="es-ES" w:eastAsia="es-ES"/>
              </w:rPr>
            </w:pPr>
            <w:r w:rsidRPr="005006AD">
              <w:rPr>
                <w:rFonts w:cstheme="minorHAnsi"/>
                <w:sz w:val="18"/>
                <w:szCs w:val="20"/>
              </w:rPr>
              <w:t>Fundo El Laurel Km 4 , Ruta 150 Concepción-Penco, comuna de Penco, Provincia de Concepción, VIII Región del Biobío</w:t>
            </w: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6E3D3E" w14:textId="77777777" w:rsidR="005006AD" w:rsidRPr="005006AD" w:rsidRDefault="005006AD" w:rsidP="00A83E3D">
            <w:pPr>
              <w:spacing w:after="100" w:line="276" w:lineRule="auto"/>
              <w:rPr>
                <w:rFonts w:cstheme="minorHAnsi"/>
                <w:sz w:val="18"/>
                <w:szCs w:val="20"/>
              </w:rPr>
            </w:pPr>
            <w:r w:rsidRPr="005006AD">
              <w:rPr>
                <w:rFonts w:cstheme="minorHAnsi"/>
                <w:b/>
                <w:sz w:val="18"/>
                <w:szCs w:val="20"/>
              </w:rPr>
              <w:t>Correo electrónico:</w:t>
            </w:r>
            <w:r w:rsidRPr="005006AD">
              <w:rPr>
                <w:rFonts w:cstheme="minorHAnsi"/>
                <w:sz w:val="18"/>
                <w:szCs w:val="20"/>
              </w:rPr>
              <w:t xml:space="preserve"> </w:t>
            </w:r>
          </w:p>
          <w:p w14:paraId="1430225B" w14:textId="77777777" w:rsidR="005006AD" w:rsidRPr="005006AD" w:rsidRDefault="005D651C" w:rsidP="00A83E3D">
            <w:pPr>
              <w:spacing w:after="100" w:line="276" w:lineRule="auto"/>
              <w:rPr>
                <w:rFonts w:cstheme="minorHAnsi"/>
                <w:sz w:val="18"/>
                <w:szCs w:val="20"/>
                <w:lang w:val="es-ES" w:eastAsia="es-ES"/>
              </w:rPr>
            </w:pPr>
            <w:hyperlink r:id="rId26" w:history="1">
              <w:r w:rsidR="005006AD" w:rsidRPr="005006AD">
                <w:rPr>
                  <w:rStyle w:val="Hipervnculo"/>
                  <w:rFonts w:cstheme="minorHAnsi"/>
                  <w:sz w:val="18"/>
                  <w:szCs w:val="20"/>
                </w:rPr>
                <w:t>jorgerecart@cemarc.cl</w:t>
              </w:r>
            </w:hyperlink>
          </w:p>
        </w:tc>
      </w:tr>
      <w:tr w:rsidR="005006AD" w:rsidRPr="005006AD" w14:paraId="38304DAC" w14:textId="77777777" w:rsidTr="005006AD">
        <w:trPr>
          <w:trHeight w:val="507"/>
          <w:jc w:val="center"/>
        </w:trPr>
        <w:tc>
          <w:tcPr>
            <w:tcW w:w="2822" w:type="pct"/>
            <w:vMerge/>
            <w:tcBorders>
              <w:top w:val="single" w:sz="4" w:space="0" w:color="auto"/>
              <w:left w:val="single" w:sz="4" w:space="0" w:color="auto"/>
              <w:bottom w:val="single" w:sz="4" w:space="0" w:color="auto"/>
              <w:right w:val="single" w:sz="4" w:space="0" w:color="auto"/>
            </w:tcBorders>
            <w:vAlign w:val="center"/>
            <w:hideMark/>
          </w:tcPr>
          <w:p w14:paraId="206086A8" w14:textId="77777777" w:rsidR="005006AD" w:rsidRPr="005006AD" w:rsidRDefault="005006AD" w:rsidP="00A83E3D">
            <w:pPr>
              <w:jc w:val="left"/>
              <w:rPr>
                <w:rFonts w:cstheme="minorHAnsi"/>
                <w:b/>
                <w:sz w:val="18"/>
                <w:szCs w:val="20"/>
                <w:lang w:val="es-ES" w:eastAsia="es-ES"/>
              </w:rPr>
            </w:pPr>
          </w:p>
        </w:tc>
        <w:tc>
          <w:tcPr>
            <w:tcW w:w="217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1A9208" w14:textId="77777777" w:rsidR="005006AD" w:rsidRPr="005006AD" w:rsidRDefault="005006AD" w:rsidP="00A83E3D">
            <w:pPr>
              <w:spacing w:after="100" w:line="276" w:lineRule="auto"/>
              <w:rPr>
                <w:rFonts w:cstheme="minorHAnsi"/>
                <w:sz w:val="18"/>
                <w:szCs w:val="20"/>
              </w:rPr>
            </w:pPr>
            <w:r w:rsidRPr="005006AD">
              <w:rPr>
                <w:rFonts w:cstheme="minorHAnsi"/>
                <w:b/>
                <w:sz w:val="18"/>
                <w:szCs w:val="20"/>
              </w:rPr>
              <w:t>Teléfono:</w:t>
            </w:r>
            <w:r w:rsidRPr="005006AD">
              <w:rPr>
                <w:rFonts w:cstheme="minorHAnsi"/>
                <w:sz w:val="18"/>
                <w:szCs w:val="20"/>
              </w:rPr>
              <w:t xml:space="preserve"> </w:t>
            </w:r>
          </w:p>
          <w:p w14:paraId="4060FCD2" w14:textId="77777777" w:rsidR="005006AD" w:rsidRPr="005006AD" w:rsidRDefault="005006AD" w:rsidP="00A83E3D">
            <w:pPr>
              <w:spacing w:line="276" w:lineRule="auto"/>
              <w:rPr>
                <w:rFonts w:cstheme="minorHAnsi"/>
                <w:sz w:val="18"/>
                <w:szCs w:val="20"/>
              </w:rPr>
            </w:pPr>
            <w:r w:rsidRPr="005006AD">
              <w:rPr>
                <w:rFonts w:cstheme="minorHAnsi"/>
                <w:sz w:val="18"/>
                <w:szCs w:val="20"/>
              </w:rPr>
              <w:t>56-9- 8439 0942</w:t>
            </w:r>
          </w:p>
          <w:p w14:paraId="63CFDBCE" w14:textId="77777777" w:rsidR="005006AD" w:rsidRPr="005006AD" w:rsidRDefault="005006AD" w:rsidP="00A83E3D">
            <w:pPr>
              <w:spacing w:after="100" w:line="276" w:lineRule="auto"/>
              <w:rPr>
                <w:rFonts w:cstheme="minorHAnsi"/>
                <w:sz w:val="18"/>
                <w:szCs w:val="20"/>
                <w:lang w:val="es-ES" w:eastAsia="es-ES"/>
              </w:rPr>
            </w:pPr>
            <w:r w:rsidRPr="005006AD">
              <w:rPr>
                <w:rFonts w:cstheme="minorHAnsi"/>
                <w:sz w:val="18"/>
                <w:szCs w:val="20"/>
              </w:rPr>
              <w:t>56-9- 9886 8928</w:t>
            </w:r>
          </w:p>
        </w:tc>
      </w:tr>
      <w:tr w:rsidR="005006AD" w:rsidRPr="005006AD" w14:paraId="02F8BB76" w14:textId="77777777" w:rsidTr="00A83E3D">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207F2D" w14:textId="77777777" w:rsidR="005006AD" w:rsidRPr="005006AD" w:rsidRDefault="005006AD" w:rsidP="00A83E3D">
            <w:pPr>
              <w:spacing w:after="100" w:line="276" w:lineRule="auto"/>
              <w:ind w:left="425" w:hanging="425"/>
              <w:rPr>
                <w:rFonts w:cstheme="minorHAnsi"/>
                <w:sz w:val="18"/>
                <w:szCs w:val="20"/>
              </w:rPr>
            </w:pPr>
            <w:r w:rsidRPr="005006AD">
              <w:rPr>
                <w:rFonts w:cstheme="minorHAnsi"/>
                <w:b/>
                <w:sz w:val="18"/>
                <w:szCs w:val="20"/>
              </w:rPr>
              <w:t>Fase de la actividad, proyecto o fuente fiscalizada:</w:t>
            </w:r>
            <w:r w:rsidRPr="005006AD">
              <w:rPr>
                <w:rFonts w:cstheme="minorHAnsi"/>
                <w:sz w:val="18"/>
                <w:szCs w:val="20"/>
              </w:rPr>
              <w:t xml:space="preserve"> </w:t>
            </w:r>
          </w:p>
          <w:p w14:paraId="5E8DDA33" w14:textId="3F54D128" w:rsidR="005006AD" w:rsidRPr="005006AD" w:rsidRDefault="005006AD" w:rsidP="005006AD">
            <w:pPr>
              <w:rPr>
                <w:rFonts w:cstheme="minorHAnsi"/>
                <w:sz w:val="18"/>
                <w:szCs w:val="20"/>
              </w:rPr>
            </w:pPr>
            <w:r w:rsidRPr="005006AD">
              <w:rPr>
                <w:rFonts w:cstheme="minorHAnsi"/>
                <w:sz w:val="18"/>
                <w:szCs w:val="20"/>
              </w:rPr>
              <w:t>En operación</w:t>
            </w:r>
          </w:p>
        </w:tc>
      </w:tr>
    </w:tbl>
    <w:p w14:paraId="776EBB24" w14:textId="33E8D242" w:rsidR="00AF4041" w:rsidRPr="000C68FC" w:rsidRDefault="00AF4041" w:rsidP="00D7098F">
      <w:pPr>
        <w:tabs>
          <w:tab w:val="left" w:pos="776"/>
        </w:tabs>
        <w:sectPr w:rsidR="00AF4041" w:rsidRPr="000C68FC" w:rsidSect="00E349AF">
          <w:type w:val="continuous"/>
          <w:pgSz w:w="12240" w:h="15840" w:code="1"/>
          <w:pgMar w:top="1134" w:right="1134" w:bottom="1134" w:left="1134" w:header="709" w:footer="709" w:gutter="0"/>
          <w:cols w:space="708"/>
          <w:docGrid w:linePitch="360"/>
        </w:sectPr>
      </w:pPr>
    </w:p>
    <w:p w14:paraId="4CF068EC" w14:textId="77777777" w:rsidR="00ED4317" w:rsidRPr="000C68FC"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60926059"/>
      <w:r w:rsidRPr="000C68FC">
        <w:lastRenderedPageBreak/>
        <w:t>Ubicación</w:t>
      </w:r>
      <w:bookmarkEnd w:id="32"/>
      <w:bookmarkEnd w:id="33"/>
      <w:bookmarkEnd w:id="34"/>
      <w:bookmarkEnd w:id="35"/>
      <w:bookmarkEnd w:id="36"/>
      <w:bookmarkEnd w:id="37"/>
      <w:r w:rsidR="003714C8" w:rsidRPr="000C68FC">
        <w:t xml:space="preserve"> y Layout</w:t>
      </w:r>
      <w:bookmarkEnd w:id="38"/>
      <w:bookmarkEnd w:id="39"/>
      <w:bookmarkEnd w:id="40"/>
      <w:bookmarkEnd w:id="41"/>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0C68FC" w14:paraId="35B5C9A2" w14:textId="77777777" w:rsidTr="00AE5050">
        <w:trPr>
          <w:trHeight w:val="5317"/>
          <w:jc w:val="center"/>
        </w:trPr>
        <w:tc>
          <w:tcPr>
            <w:tcW w:w="5000" w:type="pct"/>
            <w:gridSpan w:val="4"/>
            <w:shd w:val="clear" w:color="auto" w:fill="FFFFFF"/>
            <w:tcMar>
              <w:top w:w="58" w:type="dxa"/>
              <w:left w:w="58" w:type="dxa"/>
              <w:bottom w:w="58" w:type="dxa"/>
              <w:right w:w="58" w:type="dxa"/>
            </w:tcMar>
            <w:hideMark/>
          </w:tcPr>
          <w:p w14:paraId="217FDA65" w14:textId="5E3A3276" w:rsidR="00AF4041" w:rsidRPr="000C68FC" w:rsidRDefault="0095218C" w:rsidP="00D7098F">
            <w:pPr>
              <w:pStyle w:val="Descripcin"/>
            </w:pPr>
            <w:bookmarkStart w:id="42" w:name="_Toc352840382"/>
            <w:bookmarkStart w:id="43" w:name="_Toc352841442"/>
            <w:bookmarkStart w:id="44" w:name="_Toc352940732"/>
            <w:bookmarkStart w:id="45" w:name="_Toc353998108"/>
            <w:bookmarkStart w:id="46" w:name="_Toc353998181"/>
            <w:bookmarkStart w:id="47" w:name="_Toc430167376"/>
            <w:bookmarkStart w:id="48" w:name="_Toc440457510"/>
            <w:bookmarkStart w:id="49" w:name="_Toc441158114"/>
            <w:bookmarkStart w:id="50" w:name="_Toc448216955"/>
            <w:bookmarkStart w:id="51" w:name="_Toc453578166"/>
            <w:bookmarkStart w:id="52" w:name="_Toc460926060"/>
            <w:r w:rsidRPr="000C68FC">
              <w:rPr>
                <w:sz w:val="20"/>
              </w:rPr>
              <w:t>Figura 1.</w:t>
            </w:r>
            <w:r w:rsidR="00D7098F" w:rsidRPr="000C68FC">
              <w:rPr>
                <w:sz w:val="20"/>
              </w:rPr>
              <w:t xml:space="preserve"> </w:t>
            </w:r>
            <w:r w:rsidR="00F64DF2" w:rsidRPr="000C68FC">
              <w:rPr>
                <w:b w:val="0"/>
                <w:sz w:val="20"/>
              </w:rPr>
              <w:t xml:space="preserve">Mapa de ubicación </w:t>
            </w:r>
            <w:r w:rsidR="00B31DAA" w:rsidRPr="000C68FC">
              <w:rPr>
                <w:b w:val="0"/>
                <w:sz w:val="20"/>
              </w:rPr>
              <w:t>Region</w:t>
            </w:r>
            <w:r w:rsidR="006270FF" w:rsidRPr="000C68FC">
              <w:rPr>
                <w:b w:val="0"/>
                <w:sz w:val="20"/>
              </w:rPr>
              <w:t xml:space="preserve">al (Fuente: </w:t>
            </w:r>
            <w:r w:rsidR="002F34E6" w:rsidRPr="000C68FC">
              <w:rPr>
                <w:b w:val="0"/>
                <w:sz w:val="20"/>
              </w:rPr>
              <w:t>Elaboración propia mediante herramienta Google Earth</w:t>
            </w:r>
            <w:r w:rsidR="006270FF" w:rsidRPr="000C68FC">
              <w:rPr>
                <w:b w:val="0"/>
                <w:sz w:val="20"/>
              </w:rPr>
              <w:t>)</w:t>
            </w:r>
            <w:bookmarkEnd w:id="42"/>
            <w:bookmarkEnd w:id="43"/>
            <w:r w:rsidR="00285DFE" w:rsidRPr="000C68FC">
              <w:rPr>
                <w:b w:val="0"/>
                <w:sz w:val="20"/>
              </w:rPr>
              <w:t>.</w:t>
            </w:r>
            <w:bookmarkEnd w:id="44"/>
            <w:bookmarkEnd w:id="45"/>
            <w:bookmarkEnd w:id="46"/>
            <w:bookmarkEnd w:id="47"/>
            <w:bookmarkEnd w:id="48"/>
            <w:bookmarkEnd w:id="49"/>
            <w:bookmarkEnd w:id="50"/>
            <w:bookmarkEnd w:id="51"/>
            <w:bookmarkEnd w:id="52"/>
          </w:p>
          <w:p w14:paraId="40EA1EDF" w14:textId="7E230EEC" w:rsidR="006270FF" w:rsidRPr="000C68FC" w:rsidRDefault="003557DF" w:rsidP="003714C8">
            <w:pPr>
              <w:jc w:val="center"/>
              <w:rPr>
                <w:rFonts w:cstheme="minorHAnsi"/>
                <w:b/>
                <w:noProof/>
                <w:sz w:val="24"/>
                <w:szCs w:val="20"/>
                <w:lang w:eastAsia="es-CL"/>
              </w:rPr>
            </w:pPr>
            <w:r w:rsidRPr="003557DF">
              <w:rPr>
                <w:rFonts w:cstheme="minorHAnsi"/>
                <w:b/>
                <w:noProof/>
                <w:sz w:val="24"/>
                <w:szCs w:val="20"/>
                <w:lang w:eastAsia="es-CL"/>
              </w:rPr>
              <w:drawing>
                <wp:inline distT="0" distB="0" distL="0" distR="0" wp14:anchorId="410CACA5" wp14:editId="17D99542">
                  <wp:extent cx="7990337" cy="4779819"/>
                  <wp:effectExtent l="0" t="0" r="0" b="1905"/>
                  <wp:docPr id="6" name="Imagen 6" descr="C:\SMA\EXPEDIENTES\Expedientes 2016\Programa de fiscalización 2016\DFZ-2016-634-VIII-RCA-IA CEMARC\Regional CEMA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6\Programa de fiscalización 2016\DFZ-2016-634-VIII-RCA-IA CEMARC\Regional CEMARC.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8000725" cy="4786033"/>
                          </a:xfrm>
                          <a:prstGeom prst="rect">
                            <a:avLst/>
                          </a:prstGeom>
                          <a:noFill/>
                          <a:ln>
                            <a:noFill/>
                          </a:ln>
                        </pic:spPr>
                      </pic:pic>
                    </a:graphicData>
                  </a:graphic>
                </wp:inline>
              </w:drawing>
            </w:r>
          </w:p>
          <w:p w14:paraId="7D484976" w14:textId="035763DF" w:rsidR="007D5DC0" w:rsidRPr="000C68FC" w:rsidRDefault="0075139D" w:rsidP="007D5DC0">
            <w:pPr>
              <w:rPr>
                <w:sz w:val="20"/>
                <w:szCs w:val="20"/>
              </w:rPr>
            </w:pPr>
            <w:r w:rsidRPr="000C68FC">
              <w:rPr>
                <w:b/>
                <w:sz w:val="20"/>
              </w:rPr>
              <w:lastRenderedPageBreak/>
              <w:t>Figura 2</w:t>
            </w:r>
            <w:r w:rsidR="00D7098F" w:rsidRPr="000C68FC">
              <w:rPr>
                <w:b/>
                <w:sz w:val="20"/>
              </w:rPr>
              <w:t>.</w:t>
            </w:r>
            <w:r w:rsidR="00D7098F" w:rsidRPr="000C68FC">
              <w:rPr>
                <w:sz w:val="20"/>
              </w:rPr>
              <w:t xml:space="preserve"> </w:t>
            </w:r>
            <w:r w:rsidR="007D5DC0" w:rsidRPr="000C68FC">
              <w:rPr>
                <w:sz w:val="20"/>
              </w:rPr>
              <w:t>Mapa de ubicación local</w:t>
            </w:r>
            <w:r w:rsidR="007D5DC0" w:rsidRPr="000C68FC">
              <w:rPr>
                <w:b/>
                <w:sz w:val="20"/>
              </w:rPr>
              <w:t xml:space="preserve"> </w:t>
            </w:r>
            <w:r w:rsidR="007D5DC0" w:rsidRPr="000C68FC">
              <w:rPr>
                <w:sz w:val="20"/>
                <w:szCs w:val="20"/>
              </w:rPr>
              <w:t>(Fuente: Elaboración propia mediante herramienta Google Earth).</w:t>
            </w:r>
          </w:p>
          <w:p w14:paraId="5937333E" w14:textId="732E40FF" w:rsidR="007D5DC0" w:rsidRPr="000C68FC" w:rsidRDefault="003557DF" w:rsidP="00B31DAA">
            <w:pPr>
              <w:jc w:val="center"/>
              <w:rPr>
                <w:rFonts w:cstheme="minorHAnsi"/>
                <w:b/>
                <w:noProof/>
                <w:sz w:val="24"/>
                <w:szCs w:val="20"/>
                <w:lang w:eastAsia="es-CL"/>
              </w:rPr>
            </w:pPr>
            <w:r w:rsidRPr="003557DF">
              <w:rPr>
                <w:rFonts w:cstheme="minorHAnsi"/>
                <w:b/>
                <w:noProof/>
                <w:sz w:val="24"/>
                <w:szCs w:val="20"/>
                <w:lang w:eastAsia="es-CL"/>
              </w:rPr>
              <w:drawing>
                <wp:inline distT="0" distB="0" distL="0" distR="0" wp14:anchorId="655E9CCC" wp14:editId="02098BEA">
                  <wp:extent cx="6065476" cy="3628368"/>
                  <wp:effectExtent l="0" t="0" r="0" b="0"/>
                  <wp:docPr id="16" name="Imagen 16" descr="C:\SMA\EXPEDIENTES\Expedientes 2016\Programa de fiscalización 2016\DFZ-2016-634-VIII-RCA-IA CEMARC\Local CEMA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6\Programa de fiscalización 2016\DFZ-2016-634-VIII-RCA-IA CEMARC\Local CEMARC.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96969" cy="3647207"/>
                          </a:xfrm>
                          <a:prstGeom prst="rect">
                            <a:avLst/>
                          </a:prstGeom>
                          <a:noFill/>
                          <a:ln>
                            <a:noFill/>
                          </a:ln>
                        </pic:spPr>
                      </pic:pic>
                    </a:graphicData>
                  </a:graphic>
                </wp:inline>
              </w:drawing>
            </w:r>
          </w:p>
        </w:tc>
      </w:tr>
      <w:tr w:rsidR="00285DFE" w:rsidRPr="000C68FC" w14:paraId="537DDDB8" w14:textId="77777777" w:rsidTr="000510D3">
        <w:trPr>
          <w:trHeight w:val="451"/>
          <w:jc w:val="center"/>
        </w:trPr>
        <w:tc>
          <w:tcPr>
            <w:tcW w:w="5000" w:type="pct"/>
            <w:gridSpan w:val="4"/>
            <w:shd w:val="clear" w:color="auto" w:fill="FFFFFF"/>
            <w:tcMar>
              <w:top w:w="58" w:type="dxa"/>
              <w:left w:w="58" w:type="dxa"/>
              <w:bottom w:w="58" w:type="dxa"/>
              <w:right w:w="58" w:type="dxa"/>
            </w:tcMar>
          </w:tcPr>
          <w:p w14:paraId="1A052C36" w14:textId="77777777" w:rsidR="00285DFE" w:rsidRPr="000C68FC" w:rsidRDefault="007D5DC0" w:rsidP="002F34E6">
            <w:pPr>
              <w:jc w:val="left"/>
              <w:rPr>
                <w:rFonts w:cstheme="minorHAnsi"/>
                <w:b/>
                <w:sz w:val="18"/>
                <w:szCs w:val="16"/>
              </w:rPr>
            </w:pPr>
            <w:r w:rsidRPr="000C68FC">
              <w:rPr>
                <w:sz w:val="18"/>
              </w:rPr>
              <w:lastRenderedPageBreak/>
              <w:br w:type="page"/>
            </w:r>
            <w:r w:rsidR="00F64DF2" w:rsidRPr="000C68FC">
              <w:rPr>
                <w:rFonts w:cstheme="minorHAnsi"/>
                <w:b/>
                <w:sz w:val="18"/>
                <w:szCs w:val="18"/>
              </w:rPr>
              <w:t>Coordenadas UTM de r</w:t>
            </w:r>
            <w:r w:rsidR="00285DFE" w:rsidRPr="000C68FC">
              <w:rPr>
                <w:rFonts w:cstheme="minorHAnsi"/>
                <w:b/>
                <w:sz w:val="18"/>
                <w:szCs w:val="18"/>
              </w:rPr>
              <w:t>eferencia</w:t>
            </w:r>
            <w:r w:rsidR="005749E1" w:rsidRPr="000C68FC">
              <w:rPr>
                <w:rFonts w:cstheme="minorHAnsi"/>
                <w:b/>
                <w:sz w:val="18"/>
                <w:szCs w:val="18"/>
              </w:rPr>
              <w:t xml:space="preserve"> </w:t>
            </w:r>
            <w:r w:rsidR="003714C8" w:rsidRPr="000C68FC">
              <w:rPr>
                <w:rFonts w:cstheme="minorHAnsi"/>
                <w:b/>
                <w:sz w:val="18"/>
                <w:szCs w:val="18"/>
              </w:rPr>
              <w:t>(En DATUM WGS 84)</w:t>
            </w:r>
          </w:p>
        </w:tc>
      </w:tr>
      <w:tr w:rsidR="00285DFE" w:rsidRPr="000C68FC"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0C68FC" w:rsidRDefault="00285DFE" w:rsidP="00570BD0">
            <w:pPr>
              <w:rPr>
                <w:rFonts w:cstheme="minorHAnsi"/>
                <w:b/>
                <w:sz w:val="18"/>
                <w:szCs w:val="18"/>
              </w:rPr>
            </w:pPr>
            <w:r w:rsidRPr="000C68FC">
              <w:rPr>
                <w:rFonts w:cstheme="minorHAnsi"/>
                <w:b/>
                <w:sz w:val="18"/>
                <w:szCs w:val="18"/>
              </w:rPr>
              <w:t>Datum:</w:t>
            </w:r>
            <w:r w:rsidR="002F34E6" w:rsidRPr="000C68FC">
              <w:rPr>
                <w:rFonts w:cstheme="minorHAnsi"/>
                <w:b/>
                <w:sz w:val="18"/>
                <w:szCs w:val="18"/>
              </w:rPr>
              <w:t xml:space="preserve"> </w:t>
            </w:r>
            <w:r w:rsidR="002F34E6" w:rsidRPr="000C68FC">
              <w:rPr>
                <w:rFonts w:cstheme="minorHAnsi"/>
                <w:sz w:val="18"/>
                <w:szCs w:val="18"/>
              </w:rPr>
              <w:t>WGS84</w:t>
            </w:r>
          </w:p>
        </w:tc>
        <w:tc>
          <w:tcPr>
            <w:tcW w:w="885" w:type="pct"/>
            <w:shd w:val="clear" w:color="auto" w:fill="FFFFFF"/>
          </w:tcPr>
          <w:p w14:paraId="598B81B2" w14:textId="77777777" w:rsidR="00285DFE" w:rsidRPr="000C68FC" w:rsidRDefault="00285DFE" w:rsidP="00570BD0">
            <w:pPr>
              <w:rPr>
                <w:rFonts w:cstheme="minorHAnsi"/>
                <w:b/>
                <w:sz w:val="18"/>
                <w:szCs w:val="18"/>
              </w:rPr>
            </w:pPr>
            <w:r w:rsidRPr="000C68FC">
              <w:rPr>
                <w:rFonts w:cstheme="minorHAnsi"/>
                <w:b/>
                <w:sz w:val="18"/>
                <w:szCs w:val="18"/>
              </w:rPr>
              <w:t>Huso:</w:t>
            </w:r>
            <w:r w:rsidR="002F34E6" w:rsidRPr="000C68FC">
              <w:rPr>
                <w:rFonts w:cstheme="minorHAnsi"/>
                <w:b/>
                <w:sz w:val="18"/>
                <w:szCs w:val="18"/>
              </w:rPr>
              <w:t xml:space="preserve"> </w:t>
            </w:r>
            <w:r w:rsidR="002F34E6" w:rsidRPr="000C68FC">
              <w:rPr>
                <w:rFonts w:cstheme="minorHAnsi"/>
                <w:sz w:val="18"/>
                <w:szCs w:val="18"/>
              </w:rPr>
              <w:t>18</w:t>
            </w:r>
          </w:p>
        </w:tc>
        <w:tc>
          <w:tcPr>
            <w:tcW w:w="1255" w:type="pct"/>
            <w:shd w:val="clear" w:color="auto" w:fill="FFFFFF"/>
          </w:tcPr>
          <w:p w14:paraId="57FB7C4E" w14:textId="25770024" w:rsidR="00285DFE" w:rsidRPr="000C68FC" w:rsidRDefault="00285DFE" w:rsidP="00570BD0">
            <w:pPr>
              <w:rPr>
                <w:rFonts w:cstheme="minorHAnsi"/>
                <w:b/>
                <w:sz w:val="18"/>
                <w:szCs w:val="18"/>
              </w:rPr>
            </w:pPr>
            <w:r w:rsidRPr="000C68FC">
              <w:rPr>
                <w:rFonts w:cstheme="minorHAnsi"/>
                <w:b/>
                <w:sz w:val="18"/>
                <w:szCs w:val="18"/>
              </w:rPr>
              <w:t>UTM N:</w:t>
            </w:r>
            <w:r w:rsidR="002F34E6" w:rsidRPr="000C68FC">
              <w:rPr>
                <w:rFonts w:cstheme="minorHAnsi"/>
                <w:b/>
                <w:sz w:val="18"/>
                <w:szCs w:val="18"/>
              </w:rPr>
              <w:t xml:space="preserve"> </w:t>
            </w:r>
            <w:r w:rsidR="00F6544F" w:rsidRPr="00F6544F">
              <w:rPr>
                <w:rFonts w:cstheme="minorHAnsi"/>
                <w:sz w:val="18"/>
                <w:szCs w:val="18"/>
              </w:rPr>
              <w:t>5910870.00 m S</w:t>
            </w:r>
          </w:p>
        </w:tc>
        <w:tc>
          <w:tcPr>
            <w:tcW w:w="1413" w:type="pct"/>
            <w:shd w:val="clear" w:color="auto" w:fill="FFFFFF"/>
          </w:tcPr>
          <w:p w14:paraId="65DC92BA" w14:textId="29A0C9A9" w:rsidR="00285DFE" w:rsidRPr="000C68FC" w:rsidRDefault="00285DFE" w:rsidP="00570BD0">
            <w:pPr>
              <w:rPr>
                <w:rFonts w:cstheme="minorHAnsi"/>
                <w:b/>
                <w:sz w:val="18"/>
                <w:szCs w:val="16"/>
              </w:rPr>
            </w:pPr>
            <w:r w:rsidRPr="000C68FC">
              <w:rPr>
                <w:rFonts w:cstheme="minorHAnsi"/>
                <w:b/>
                <w:sz w:val="18"/>
                <w:szCs w:val="16"/>
              </w:rPr>
              <w:t>UTM E:</w:t>
            </w:r>
            <w:r w:rsidR="006152A1" w:rsidRPr="000C68FC">
              <w:rPr>
                <w:rFonts w:cstheme="minorHAnsi"/>
                <w:b/>
                <w:sz w:val="18"/>
                <w:szCs w:val="16"/>
              </w:rPr>
              <w:t xml:space="preserve"> </w:t>
            </w:r>
            <w:r w:rsidR="00F6544F" w:rsidRPr="00F6544F">
              <w:rPr>
                <w:rFonts w:cstheme="minorHAnsi"/>
                <w:sz w:val="18"/>
                <w:szCs w:val="16"/>
              </w:rPr>
              <w:t>664277.00 m E</w:t>
            </w:r>
          </w:p>
        </w:tc>
      </w:tr>
      <w:tr w:rsidR="006270FF" w:rsidRPr="000C68FC"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3CD68363" w:rsidR="00F6544F" w:rsidRPr="00F6544F" w:rsidRDefault="00F64DF2" w:rsidP="0010340E">
            <w:pPr>
              <w:keepNext/>
              <w:rPr>
                <w:rFonts w:cstheme="minorHAnsi"/>
                <w:b/>
                <w:sz w:val="16"/>
                <w:szCs w:val="18"/>
              </w:rPr>
            </w:pPr>
            <w:r w:rsidRPr="000C68FC">
              <w:rPr>
                <w:rFonts w:cstheme="minorHAnsi"/>
                <w:b/>
                <w:sz w:val="16"/>
                <w:szCs w:val="18"/>
              </w:rPr>
              <w:t>Ruta de a</w:t>
            </w:r>
            <w:r w:rsidR="006270FF" w:rsidRPr="000C68FC">
              <w:rPr>
                <w:rFonts w:cstheme="minorHAnsi"/>
                <w:b/>
                <w:sz w:val="16"/>
                <w:szCs w:val="18"/>
              </w:rPr>
              <w:t>cceso:</w:t>
            </w:r>
            <w:r w:rsidR="00285DFE" w:rsidRPr="000C68FC">
              <w:rPr>
                <w:rFonts w:cstheme="minorHAnsi"/>
                <w:b/>
                <w:sz w:val="16"/>
                <w:szCs w:val="18"/>
              </w:rPr>
              <w:t xml:space="preserve"> </w:t>
            </w:r>
            <w:r w:rsidR="003557DF" w:rsidRPr="003557DF">
              <w:rPr>
                <w:rFonts w:cstheme="minorHAnsi"/>
                <w:sz w:val="16"/>
                <w:szCs w:val="18"/>
              </w:rPr>
              <w:t>Desde la ciudad de Concepción, al norte por Ruta 150 Concepción-Tomé</w:t>
            </w:r>
            <w:r w:rsidR="0010340E">
              <w:rPr>
                <w:rFonts w:cstheme="minorHAnsi"/>
                <w:sz w:val="16"/>
                <w:szCs w:val="18"/>
              </w:rPr>
              <w:t xml:space="preserve"> hasta acceso a relleno sanitario, ubicado a 4 km desde rotonda General Bonilla. </w:t>
            </w:r>
            <w:r w:rsidR="003557DF" w:rsidRPr="003557DF">
              <w:rPr>
                <w:rFonts w:cstheme="minorHAnsi"/>
                <w:sz w:val="16"/>
                <w:szCs w:val="18"/>
              </w:rPr>
              <w:t>En dicho punto se encuentra una primera garita de control de acceso a un camino forestal, el cual se debe recorrer por 6 km en subida, hasta el acceso y control de pesada del Relleno Sanitario CEMARC.</w:t>
            </w:r>
          </w:p>
        </w:tc>
      </w:tr>
    </w:tbl>
    <w:p w14:paraId="2612030C" w14:textId="77777777" w:rsidR="005749E1" w:rsidRPr="000C68FC" w:rsidRDefault="005749E1">
      <w:bookmarkStart w:id="53" w:name="_Toc352162448"/>
      <w:bookmarkStart w:id="54" w:name="_Toc352162785"/>
      <w:bookmarkStart w:id="55" w:name="_Toc352840384"/>
      <w:bookmarkStart w:id="56"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0C68FC" w14:paraId="56019E1E"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0B9B7C" w14:textId="55ABDB33" w:rsidR="005749E1" w:rsidRPr="000C68FC" w:rsidRDefault="0075139D" w:rsidP="005749E1">
            <w:pPr>
              <w:rPr>
                <w:sz w:val="20"/>
                <w:szCs w:val="20"/>
              </w:rPr>
            </w:pPr>
            <w:r w:rsidRPr="000C68FC">
              <w:rPr>
                <w:b/>
                <w:sz w:val="20"/>
              </w:rPr>
              <w:lastRenderedPageBreak/>
              <w:t>Figura 3</w:t>
            </w:r>
            <w:r w:rsidR="00D7098F" w:rsidRPr="000C68FC">
              <w:rPr>
                <w:b/>
                <w:sz w:val="20"/>
              </w:rPr>
              <w:t>.</w:t>
            </w:r>
            <w:r w:rsidR="00D7098F" w:rsidRPr="000C68FC">
              <w:rPr>
                <w:sz w:val="20"/>
              </w:rPr>
              <w:t xml:space="preserve"> </w:t>
            </w:r>
            <w:r w:rsidR="00F64DF2" w:rsidRPr="000C68FC">
              <w:rPr>
                <w:sz w:val="20"/>
              </w:rPr>
              <w:t>Layout del p</w:t>
            </w:r>
            <w:r w:rsidR="005749E1" w:rsidRPr="000C68FC">
              <w:rPr>
                <w:sz w:val="20"/>
              </w:rPr>
              <w:t>royecto</w:t>
            </w:r>
            <w:r w:rsidR="005749E1" w:rsidRPr="000C68FC">
              <w:rPr>
                <w:b/>
                <w:sz w:val="20"/>
              </w:rPr>
              <w:t xml:space="preserve"> </w:t>
            </w:r>
            <w:r w:rsidR="005749E1" w:rsidRPr="000C68FC">
              <w:rPr>
                <w:sz w:val="20"/>
                <w:szCs w:val="20"/>
              </w:rPr>
              <w:t>(</w:t>
            </w:r>
            <w:r w:rsidR="006419FC" w:rsidRPr="000C68FC">
              <w:rPr>
                <w:sz w:val="20"/>
                <w:szCs w:val="20"/>
              </w:rPr>
              <w:t>Fuente: Elaboración propia mediante herramienta Google Earth).</w:t>
            </w:r>
          </w:p>
          <w:p w14:paraId="04589966" w14:textId="21565E3A" w:rsidR="0099175E" w:rsidRPr="000C68FC" w:rsidRDefault="003557DF" w:rsidP="00B31DAA">
            <w:pPr>
              <w:jc w:val="center"/>
              <w:rPr>
                <w:rFonts w:cstheme="minorHAnsi"/>
                <w:lang w:eastAsia="es-ES"/>
              </w:rPr>
            </w:pPr>
            <w:r w:rsidRPr="003557DF">
              <w:rPr>
                <w:rFonts w:cstheme="minorHAnsi"/>
                <w:noProof/>
                <w:lang w:eastAsia="es-CL"/>
              </w:rPr>
              <w:drawing>
                <wp:inline distT="0" distB="0" distL="0" distR="0" wp14:anchorId="2577BBA1" wp14:editId="4A705A7D">
                  <wp:extent cx="8354291" cy="4706518"/>
                  <wp:effectExtent l="0" t="0" r="0" b="0"/>
                  <wp:docPr id="18" name="Imagen 18" descr="C:\SMA\EXPEDIENTES\Expedientes 2015\Programa de Fiscalización 2015\2015.05_DFZ-2015-216-VIII-RCA-IA CEMARC\Layout Ubicacion CEMA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5\Programa de Fiscalización 2015\2015.05_DFZ-2015-216-VIII-RCA-IA CEMARC\Layout Ubicacion CEMARC.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358198" cy="4708719"/>
                          </a:xfrm>
                          <a:prstGeom prst="rect">
                            <a:avLst/>
                          </a:prstGeom>
                          <a:noFill/>
                          <a:ln>
                            <a:noFill/>
                          </a:ln>
                        </pic:spPr>
                      </pic:pic>
                    </a:graphicData>
                  </a:graphic>
                </wp:inline>
              </w:drawing>
            </w:r>
          </w:p>
        </w:tc>
      </w:tr>
    </w:tbl>
    <w:p w14:paraId="171BCA5B" w14:textId="77777777" w:rsidR="00BA0FDE" w:rsidRPr="000C68FC" w:rsidRDefault="00BA0FDE" w:rsidP="00BA0FDE">
      <w:pPr>
        <w:rPr>
          <w:sz w:val="20"/>
        </w:rPr>
      </w:pPr>
    </w:p>
    <w:p w14:paraId="202EB64A" w14:textId="77777777" w:rsidR="00BA0FDE" w:rsidRPr="000C68FC" w:rsidRDefault="00BA0FDE" w:rsidP="00BA0FDE">
      <w:pPr>
        <w:rPr>
          <w:sz w:val="20"/>
        </w:rPr>
        <w:sectPr w:rsidR="00BA0FDE" w:rsidRPr="000C68FC" w:rsidSect="00A70F8F">
          <w:pgSz w:w="15840" w:h="12240" w:orient="landscape"/>
          <w:pgMar w:top="1134" w:right="1134" w:bottom="1134" w:left="1134" w:header="709" w:footer="709" w:gutter="0"/>
          <w:cols w:space="708"/>
          <w:docGrid w:linePitch="360"/>
        </w:sectPr>
      </w:pPr>
    </w:p>
    <w:p w14:paraId="3B13F552" w14:textId="77777777" w:rsidR="00B1722C" w:rsidRPr="000C68FC" w:rsidRDefault="00B1722C" w:rsidP="00C958D0">
      <w:pPr>
        <w:pStyle w:val="Ttulo1"/>
      </w:pPr>
      <w:bookmarkStart w:id="57" w:name="_Toc460926061"/>
      <w:r w:rsidRPr="000C68FC">
        <w:lastRenderedPageBreak/>
        <w:t xml:space="preserve">INSTRUMENTOS DE </w:t>
      </w:r>
      <w:r w:rsidR="005F32AE" w:rsidRPr="000C68FC">
        <w:t xml:space="preserve">GESTIÓN AMBIENTAL QUE REGULAN </w:t>
      </w:r>
      <w:r w:rsidRPr="000C68FC">
        <w:t>LA ACTIVIDAD FISCALIZADA.</w:t>
      </w:r>
      <w:bookmarkEnd w:id="53"/>
      <w:bookmarkEnd w:id="54"/>
      <w:bookmarkEnd w:id="55"/>
      <w:bookmarkEnd w:id="56"/>
      <w:bookmarkEnd w:id="57"/>
    </w:p>
    <w:p w14:paraId="07B72CB9" w14:textId="77777777" w:rsidR="00ED4317" w:rsidRPr="000C68FC" w:rsidRDefault="00ED4317" w:rsidP="00C97715">
      <w:pPr>
        <w:rPr>
          <w:sz w:val="20"/>
          <w:szCs w:val="20"/>
        </w:rPr>
      </w:pPr>
    </w:p>
    <w:p w14:paraId="744123DE" w14:textId="77777777" w:rsidR="00CC2206" w:rsidRPr="0025129B" w:rsidRDefault="00CC2206" w:rsidP="00CC2206">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3"/>
        <w:gridCol w:w="1337"/>
        <w:gridCol w:w="1132"/>
        <w:gridCol w:w="867"/>
        <w:gridCol w:w="1118"/>
        <w:gridCol w:w="1845"/>
        <w:gridCol w:w="1787"/>
        <w:gridCol w:w="1233"/>
      </w:tblGrid>
      <w:tr w:rsidR="00CC2206" w:rsidRPr="00E84F7D" w14:paraId="5548FDC5" w14:textId="77777777" w:rsidTr="00A83E3D">
        <w:trPr>
          <w:trHeight w:val="498"/>
        </w:trPr>
        <w:tc>
          <w:tcPr>
            <w:tcW w:w="5000" w:type="pct"/>
            <w:gridSpan w:val="8"/>
            <w:shd w:val="clear" w:color="000000" w:fill="D9D9D9"/>
            <w:noWrap/>
          </w:tcPr>
          <w:p w14:paraId="020A0406" w14:textId="77777777" w:rsidR="00CC2206" w:rsidRPr="00E84F7D" w:rsidRDefault="00CC2206" w:rsidP="00A83E3D">
            <w:pPr>
              <w:spacing w:line="0" w:lineRule="atLeast"/>
              <w:jc w:val="left"/>
              <w:rPr>
                <w:rFonts w:eastAsia="Times New Roman" w:cs="Calibri"/>
                <w:b/>
                <w:bCs/>
                <w:color w:val="000000"/>
                <w:sz w:val="18"/>
                <w:szCs w:val="20"/>
                <w:lang w:eastAsia="es-CL"/>
              </w:rPr>
            </w:pPr>
            <w:r w:rsidRPr="00E84F7D">
              <w:rPr>
                <w:rFonts w:eastAsia="Times New Roman" w:cs="Calibri"/>
                <w:b/>
                <w:bCs/>
                <w:color w:val="000000"/>
                <w:sz w:val="18"/>
                <w:szCs w:val="20"/>
                <w:lang w:eastAsia="es-CL"/>
              </w:rPr>
              <w:t>Identificación de Instrumentos de Gestión Ambiental que regulan la  actividad, proyecto o fuente fiscalizada.</w:t>
            </w:r>
          </w:p>
        </w:tc>
      </w:tr>
      <w:tr w:rsidR="00CC2206" w:rsidRPr="00E84F7D" w14:paraId="34FEC130" w14:textId="77777777" w:rsidTr="00A83E3D">
        <w:trPr>
          <w:trHeight w:val="498"/>
        </w:trPr>
        <w:tc>
          <w:tcPr>
            <w:tcW w:w="323" w:type="pct"/>
            <w:shd w:val="clear" w:color="auto" w:fill="auto"/>
            <w:vAlign w:val="center"/>
            <w:hideMark/>
          </w:tcPr>
          <w:p w14:paraId="6C3C531F"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N°</w:t>
            </w:r>
          </w:p>
        </w:tc>
        <w:tc>
          <w:tcPr>
            <w:tcW w:w="671" w:type="pct"/>
            <w:shd w:val="clear" w:color="auto" w:fill="auto"/>
            <w:vAlign w:val="center"/>
            <w:hideMark/>
          </w:tcPr>
          <w:p w14:paraId="614DB3F6"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Tipo de instrumento</w:t>
            </w:r>
          </w:p>
        </w:tc>
        <w:tc>
          <w:tcPr>
            <w:tcW w:w="568" w:type="pct"/>
            <w:shd w:val="clear" w:color="auto" w:fill="auto"/>
            <w:vAlign w:val="center"/>
            <w:hideMark/>
          </w:tcPr>
          <w:p w14:paraId="7CFDCD30"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N°/</w:t>
            </w:r>
          </w:p>
          <w:p w14:paraId="2FB5AF10"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Descripción</w:t>
            </w:r>
          </w:p>
        </w:tc>
        <w:tc>
          <w:tcPr>
            <w:tcW w:w="435" w:type="pct"/>
            <w:vAlign w:val="center"/>
          </w:tcPr>
          <w:p w14:paraId="6809BFC4"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Fecha</w:t>
            </w:r>
          </w:p>
        </w:tc>
        <w:tc>
          <w:tcPr>
            <w:tcW w:w="561" w:type="pct"/>
            <w:shd w:val="clear" w:color="auto" w:fill="auto"/>
            <w:vAlign w:val="center"/>
            <w:hideMark/>
          </w:tcPr>
          <w:p w14:paraId="590EC2EE"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Comisión / Institución</w:t>
            </w:r>
          </w:p>
        </w:tc>
        <w:tc>
          <w:tcPr>
            <w:tcW w:w="926" w:type="pct"/>
            <w:shd w:val="clear" w:color="auto" w:fill="auto"/>
            <w:vAlign w:val="center"/>
            <w:hideMark/>
          </w:tcPr>
          <w:p w14:paraId="2659008D"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Nombre de la actividad, proyecto o fuente regulada</w:t>
            </w:r>
          </w:p>
        </w:tc>
        <w:tc>
          <w:tcPr>
            <w:tcW w:w="897" w:type="pct"/>
            <w:shd w:val="clear" w:color="auto" w:fill="auto"/>
            <w:vAlign w:val="center"/>
            <w:hideMark/>
          </w:tcPr>
          <w:p w14:paraId="3F76DDC4"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Comentarios</w:t>
            </w:r>
          </w:p>
        </w:tc>
        <w:tc>
          <w:tcPr>
            <w:tcW w:w="619" w:type="pct"/>
            <w:vAlign w:val="center"/>
          </w:tcPr>
          <w:p w14:paraId="4E26790D" w14:textId="77777777" w:rsidR="00CC2206" w:rsidRPr="00E84F7D" w:rsidRDefault="00CC2206" w:rsidP="00A83E3D">
            <w:pPr>
              <w:spacing w:line="0" w:lineRule="atLeast"/>
              <w:jc w:val="center"/>
              <w:rPr>
                <w:rFonts w:eastAsia="Times New Roman" w:cs="Calibri"/>
                <w:b/>
                <w:bCs/>
                <w:sz w:val="18"/>
                <w:szCs w:val="20"/>
                <w:lang w:eastAsia="es-CL"/>
              </w:rPr>
            </w:pPr>
            <w:r w:rsidRPr="00E84F7D">
              <w:rPr>
                <w:rFonts w:eastAsia="Times New Roman" w:cs="Calibri"/>
                <w:b/>
                <w:bCs/>
                <w:sz w:val="18"/>
                <w:szCs w:val="20"/>
                <w:lang w:eastAsia="es-CL"/>
              </w:rPr>
              <w:t>Instrumento fiscalizado</w:t>
            </w:r>
          </w:p>
        </w:tc>
      </w:tr>
      <w:tr w:rsidR="00CC2206" w:rsidRPr="00E84F7D" w14:paraId="2B55599D" w14:textId="77777777" w:rsidTr="00A83E3D">
        <w:trPr>
          <w:trHeight w:val="498"/>
        </w:trPr>
        <w:tc>
          <w:tcPr>
            <w:tcW w:w="323" w:type="pct"/>
            <w:shd w:val="clear" w:color="auto" w:fill="auto"/>
            <w:noWrap/>
            <w:vAlign w:val="center"/>
            <w:hideMark/>
          </w:tcPr>
          <w:p w14:paraId="2C4623A2" w14:textId="77777777" w:rsidR="00CC2206" w:rsidRPr="00E84F7D" w:rsidRDefault="00CC2206" w:rsidP="00A83E3D">
            <w:pPr>
              <w:jc w:val="center"/>
              <w:rPr>
                <w:sz w:val="18"/>
                <w:lang w:eastAsia="es-CL"/>
              </w:rPr>
            </w:pPr>
            <w:r w:rsidRPr="00E84F7D">
              <w:rPr>
                <w:sz w:val="18"/>
                <w:lang w:eastAsia="es-CL"/>
              </w:rPr>
              <w:t>1</w:t>
            </w:r>
          </w:p>
        </w:tc>
        <w:tc>
          <w:tcPr>
            <w:tcW w:w="671" w:type="pct"/>
            <w:shd w:val="clear" w:color="auto" w:fill="auto"/>
            <w:noWrap/>
            <w:vAlign w:val="center"/>
          </w:tcPr>
          <w:p w14:paraId="19D1C57C" w14:textId="77777777" w:rsidR="00CC2206" w:rsidRPr="00E84F7D" w:rsidRDefault="00CC2206" w:rsidP="00A83E3D">
            <w:pPr>
              <w:jc w:val="center"/>
              <w:rPr>
                <w:sz w:val="18"/>
                <w:lang w:eastAsia="es-CL"/>
              </w:rPr>
            </w:pPr>
            <w:r w:rsidRPr="00E84F7D">
              <w:rPr>
                <w:sz w:val="18"/>
                <w:lang w:eastAsia="es-CL"/>
              </w:rPr>
              <w:t>RCA</w:t>
            </w:r>
          </w:p>
        </w:tc>
        <w:tc>
          <w:tcPr>
            <w:tcW w:w="568" w:type="pct"/>
            <w:shd w:val="clear" w:color="auto" w:fill="auto"/>
            <w:noWrap/>
            <w:vAlign w:val="center"/>
          </w:tcPr>
          <w:p w14:paraId="1F91F267" w14:textId="77777777" w:rsidR="00CC2206" w:rsidRPr="00E84F7D" w:rsidRDefault="00CC2206" w:rsidP="00A83E3D">
            <w:pPr>
              <w:jc w:val="center"/>
              <w:rPr>
                <w:sz w:val="18"/>
                <w:lang w:eastAsia="es-CL"/>
              </w:rPr>
            </w:pPr>
            <w:r w:rsidRPr="00E84F7D">
              <w:rPr>
                <w:sz w:val="18"/>
                <w:lang w:eastAsia="es-CL"/>
              </w:rPr>
              <w:t>183/2004</w:t>
            </w:r>
          </w:p>
        </w:tc>
        <w:tc>
          <w:tcPr>
            <w:tcW w:w="435" w:type="pct"/>
            <w:vAlign w:val="center"/>
          </w:tcPr>
          <w:p w14:paraId="3D0D106A" w14:textId="77777777" w:rsidR="00CC2206" w:rsidRPr="00E84F7D" w:rsidRDefault="00CC2206" w:rsidP="00A83E3D">
            <w:pPr>
              <w:jc w:val="center"/>
              <w:rPr>
                <w:sz w:val="18"/>
              </w:rPr>
            </w:pPr>
            <w:r w:rsidRPr="00E84F7D">
              <w:rPr>
                <w:sz w:val="18"/>
                <w:lang w:eastAsia="es-CL"/>
              </w:rPr>
              <w:t>27-08-2004</w:t>
            </w:r>
          </w:p>
        </w:tc>
        <w:tc>
          <w:tcPr>
            <w:tcW w:w="561" w:type="pct"/>
            <w:shd w:val="clear" w:color="auto" w:fill="auto"/>
            <w:noWrap/>
            <w:vAlign w:val="center"/>
          </w:tcPr>
          <w:p w14:paraId="393B98C9" w14:textId="77777777" w:rsidR="00CC2206" w:rsidRPr="00E84F7D" w:rsidRDefault="00CC2206" w:rsidP="00A83E3D">
            <w:pPr>
              <w:jc w:val="center"/>
              <w:rPr>
                <w:sz w:val="18"/>
              </w:rPr>
            </w:pPr>
            <w:r w:rsidRPr="00E84F7D">
              <w:rPr>
                <w:sz w:val="18"/>
                <w:lang w:eastAsia="es-CL"/>
              </w:rPr>
              <w:t>COREMA Biobío</w:t>
            </w:r>
          </w:p>
        </w:tc>
        <w:tc>
          <w:tcPr>
            <w:tcW w:w="926" w:type="pct"/>
            <w:shd w:val="clear" w:color="auto" w:fill="auto"/>
            <w:noWrap/>
            <w:vAlign w:val="center"/>
          </w:tcPr>
          <w:p w14:paraId="3E612E89" w14:textId="77777777" w:rsidR="00CC2206" w:rsidRPr="00E84F7D" w:rsidRDefault="00CC2206" w:rsidP="00A83E3D">
            <w:pPr>
              <w:jc w:val="center"/>
              <w:rPr>
                <w:sz w:val="18"/>
                <w:lang w:eastAsia="es-CL"/>
              </w:rPr>
            </w:pPr>
            <w:r w:rsidRPr="00E84F7D">
              <w:rPr>
                <w:sz w:val="18"/>
                <w:lang w:eastAsia="es-CL"/>
              </w:rPr>
              <w:t>EIA del proyecto Centro de Manejo de Residuos Concepción</w:t>
            </w:r>
          </w:p>
        </w:tc>
        <w:tc>
          <w:tcPr>
            <w:tcW w:w="897" w:type="pct"/>
            <w:shd w:val="clear" w:color="auto" w:fill="auto"/>
            <w:noWrap/>
            <w:vAlign w:val="center"/>
          </w:tcPr>
          <w:p w14:paraId="31431D9B" w14:textId="77777777" w:rsidR="00CC2206" w:rsidRPr="00E84F7D" w:rsidRDefault="00CC2206" w:rsidP="00A83E3D">
            <w:pPr>
              <w:jc w:val="center"/>
              <w:rPr>
                <w:sz w:val="18"/>
                <w:lang w:eastAsia="es-CL"/>
              </w:rPr>
            </w:pPr>
            <w:r>
              <w:rPr>
                <w:sz w:val="18"/>
                <w:lang w:eastAsia="es-CL"/>
              </w:rPr>
              <w:t>Res</w:t>
            </w:r>
            <w:r w:rsidRPr="00E84F7D">
              <w:rPr>
                <w:sz w:val="18"/>
                <w:lang w:eastAsia="es-CL"/>
              </w:rPr>
              <w:t xml:space="preserve">. Exenta </w:t>
            </w:r>
            <w:r>
              <w:rPr>
                <w:sz w:val="18"/>
                <w:lang w:eastAsia="es-CL"/>
              </w:rPr>
              <w:t>530</w:t>
            </w:r>
            <w:r w:rsidRPr="00E84F7D">
              <w:rPr>
                <w:sz w:val="18"/>
                <w:lang w:eastAsia="es-CL"/>
              </w:rPr>
              <w:t xml:space="preserve">/2014 Resuelve </w:t>
            </w:r>
            <w:r>
              <w:rPr>
                <w:sz w:val="18"/>
                <w:lang w:eastAsia="es-CL"/>
              </w:rPr>
              <w:t>naturaleza de la modificación propuesta a la Res. Exenta 183/2004</w:t>
            </w:r>
            <w:r w:rsidRPr="00E84F7D">
              <w:rPr>
                <w:sz w:val="18"/>
                <w:lang w:eastAsia="es-CL"/>
              </w:rPr>
              <w:t xml:space="preserve"> </w:t>
            </w:r>
            <w:r>
              <w:rPr>
                <w:sz w:val="18"/>
                <w:lang w:eastAsia="es-CL"/>
              </w:rPr>
              <w:t xml:space="preserve"> de fecha 27 de agosto de 2004 y sus modificaciones asociadas al proyecto “Centro de Manejo de Residuos Concepción”</w:t>
            </w:r>
          </w:p>
        </w:tc>
        <w:tc>
          <w:tcPr>
            <w:tcW w:w="619" w:type="pct"/>
            <w:vAlign w:val="center"/>
          </w:tcPr>
          <w:p w14:paraId="76D382FF" w14:textId="77777777" w:rsidR="00CC2206" w:rsidRPr="00E84F7D" w:rsidRDefault="00CC2206" w:rsidP="00A83E3D">
            <w:pPr>
              <w:spacing w:line="0" w:lineRule="atLeast"/>
              <w:jc w:val="center"/>
              <w:rPr>
                <w:rFonts w:eastAsia="Times New Roman" w:cs="Calibri"/>
                <w:color w:val="000000"/>
                <w:sz w:val="18"/>
                <w:szCs w:val="20"/>
                <w:lang w:eastAsia="es-CL"/>
              </w:rPr>
            </w:pPr>
            <w:r w:rsidRPr="00E84F7D">
              <w:rPr>
                <w:rFonts w:eastAsia="Times New Roman" w:cs="Calibri"/>
                <w:color w:val="000000"/>
                <w:sz w:val="18"/>
                <w:szCs w:val="20"/>
                <w:lang w:eastAsia="es-CL"/>
              </w:rPr>
              <w:t>SI</w:t>
            </w:r>
          </w:p>
        </w:tc>
      </w:tr>
      <w:tr w:rsidR="00CC2206" w:rsidRPr="00E84F7D" w14:paraId="24C80ED1" w14:textId="77777777" w:rsidTr="00A83E3D">
        <w:trPr>
          <w:trHeight w:val="498"/>
        </w:trPr>
        <w:tc>
          <w:tcPr>
            <w:tcW w:w="323" w:type="pct"/>
            <w:shd w:val="clear" w:color="auto" w:fill="auto"/>
            <w:noWrap/>
            <w:vAlign w:val="center"/>
            <w:hideMark/>
          </w:tcPr>
          <w:p w14:paraId="045BA1F2" w14:textId="77777777" w:rsidR="00CC2206" w:rsidRPr="00E84F7D" w:rsidRDefault="00CC2206" w:rsidP="00A83E3D">
            <w:pPr>
              <w:jc w:val="center"/>
              <w:rPr>
                <w:sz w:val="18"/>
                <w:lang w:eastAsia="es-CL"/>
              </w:rPr>
            </w:pPr>
            <w:r w:rsidRPr="00E84F7D">
              <w:rPr>
                <w:sz w:val="18"/>
                <w:lang w:eastAsia="es-CL"/>
              </w:rPr>
              <w:t>2</w:t>
            </w:r>
          </w:p>
        </w:tc>
        <w:tc>
          <w:tcPr>
            <w:tcW w:w="671" w:type="pct"/>
            <w:shd w:val="clear" w:color="auto" w:fill="auto"/>
            <w:noWrap/>
            <w:vAlign w:val="center"/>
            <w:hideMark/>
          </w:tcPr>
          <w:p w14:paraId="4A608672" w14:textId="77777777" w:rsidR="00CC2206" w:rsidRPr="00E84F7D" w:rsidRDefault="00CC2206" w:rsidP="00A83E3D">
            <w:pPr>
              <w:jc w:val="center"/>
              <w:rPr>
                <w:sz w:val="18"/>
                <w:lang w:eastAsia="es-CL"/>
              </w:rPr>
            </w:pPr>
            <w:r w:rsidRPr="00E84F7D">
              <w:rPr>
                <w:sz w:val="18"/>
                <w:lang w:eastAsia="es-CL"/>
              </w:rPr>
              <w:t>RCA</w:t>
            </w:r>
          </w:p>
        </w:tc>
        <w:tc>
          <w:tcPr>
            <w:tcW w:w="568" w:type="pct"/>
            <w:shd w:val="clear" w:color="auto" w:fill="auto"/>
            <w:noWrap/>
            <w:vAlign w:val="center"/>
          </w:tcPr>
          <w:p w14:paraId="7412B2D4" w14:textId="77777777" w:rsidR="00CC2206" w:rsidRPr="00E84F7D" w:rsidRDefault="00CC2206" w:rsidP="00A83E3D">
            <w:pPr>
              <w:jc w:val="center"/>
              <w:rPr>
                <w:sz w:val="18"/>
                <w:lang w:eastAsia="es-CL"/>
              </w:rPr>
            </w:pPr>
            <w:r w:rsidRPr="00E84F7D">
              <w:rPr>
                <w:sz w:val="18"/>
                <w:lang w:eastAsia="es-CL"/>
              </w:rPr>
              <w:t>012/2010</w:t>
            </w:r>
          </w:p>
        </w:tc>
        <w:tc>
          <w:tcPr>
            <w:tcW w:w="435" w:type="pct"/>
            <w:noWrap/>
            <w:vAlign w:val="center"/>
          </w:tcPr>
          <w:p w14:paraId="0C63730B" w14:textId="77777777" w:rsidR="00CC2206" w:rsidRPr="00E84F7D" w:rsidRDefault="00CC2206" w:rsidP="00A83E3D">
            <w:pPr>
              <w:jc w:val="center"/>
              <w:rPr>
                <w:sz w:val="18"/>
                <w:lang w:eastAsia="es-CL"/>
              </w:rPr>
            </w:pPr>
            <w:r w:rsidRPr="00E84F7D">
              <w:rPr>
                <w:sz w:val="18"/>
                <w:lang w:eastAsia="es-CL"/>
              </w:rPr>
              <w:t>26-01-2010</w:t>
            </w:r>
          </w:p>
        </w:tc>
        <w:tc>
          <w:tcPr>
            <w:tcW w:w="561" w:type="pct"/>
            <w:shd w:val="clear" w:color="auto" w:fill="auto"/>
            <w:noWrap/>
            <w:vAlign w:val="center"/>
          </w:tcPr>
          <w:p w14:paraId="5E412291" w14:textId="77777777" w:rsidR="00CC2206" w:rsidRPr="00E84F7D" w:rsidRDefault="00CC2206" w:rsidP="00A83E3D">
            <w:pPr>
              <w:jc w:val="center"/>
              <w:rPr>
                <w:sz w:val="18"/>
                <w:lang w:eastAsia="es-CL"/>
              </w:rPr>
            </w:pPr>
            <w:r w:rsidRPr="00E84F7D">
              <w:rPr>
                <w:sz w:val="18"/>
                <w:lang w:eastAsia="es-CL"/>
              </w:rPr>
              <w:t>COREMA Biobío</w:t>
            </w:r>
          </w:p>
        </w:tc>
        <w:tc>
          <w:tcPr>
            <w:tcW w:w="926" w:type="pct"/>
            <w:shd w:val="clear" w:color="auto" w:fill="auto"/>
            <w:noWrap/>
            <w:vAlign w:val="center"/>
          </w:tcPr>
          <w:p w14:paraId="03D81003" w14:textId="77777777" w:rsidR="00CC2206" w:rsidRPr="00E84F7D" w:rsidRDefault="00CC2206" w:rsidP="00A83E3D">
            <w:pPr>
              <w:jc w:val="center"/>
              <w:rPr>
                <w:sz w:val="18"/>
                <w:lang w:eastAsia="es-CL"/>
              </w:rPr>
            </w:pPr>
            <w:r w:rsidRPr="00E84F7D">
              <w:rPr>
                <w:sz w:val="18"/>
                <w:lang w:eastAsia="es-CL"/>
              </w:rPr>
              <w:t>DIA del proyecto Modificación del Pretil Frontal y Planta de Tratamiento de Riles del Relleno Sanitario del Centro de Manejo de Residuos Concepción, Cemarc S.A.</w:t>
            </w:r>
          </w:p>
        </w:tc>
        <w:tc>
          <w:tcPr>
            <w:tcW w:w="897" w:type="pct"/>
            <w:shd w:val="clear" w:color="auto" w:fill="auto"/>
            <w:noWrap/>
            <w:vAlign w:val="center"/>
          </w:tcPr>
          <w:p w14:paraId="12EAF5D2" w14:textId="77777777" w:rsidR="00CC2206" w:rsidRPr="00E84F7D" w:rsidRDefault="00CC2206" w:rsidP="00A83E3D">
            <w:pPr>
              <w:jc w:val="center"/>
              <w:rPr>
                <w:sz w:val="18"/>
                <w:lang w:eastAsia="es-CL"/>
              </w:rPr>
            </w:pPr>
            <w:r>
              <w:rPr>
                <w:sz w:val="18"/>
                <w:lang w:eastAsia="es-CL"/>
              </w:rPr>
              <w:t>Res</w:t>
            </w:r>
            <w:r w:rsidRPr="00E84F7D">
              <w:rPr>
                <w:sz w:val="18"/>
                <w:lang w:eastAsia="es-CL"/>
              </w:rPr>
              <w:t>. Exenta 042/2014 Resuelve pertinencia de ingreso al SEIA del Proyecto “Optimización modernización Planta de Tratamiento de RILES”</w:t>
            </w:r>
          </w:p>
        </w:tc>
        <w:tc>
          <w:tcPr>
            <w:tcW w:w="619" w:type="pct"/>
            <w:vAlign w:val="center"/>
          </w:tcPr>
          <w:p w14:paraId="5AE52BA4" w14:textId="77777777" w:rsidR="00CC2206" w:rsidRPr="00E84F7D" w:rsidRDefault="00CC2206" w:rsidP="00A83E3D">
            <w:pPr>
              <w:spacing w:line="0" w:lineRule="atLeast"/>
              <w:jc w:val="center"/>
              <w:rPr>
                <w:rFonts w:eastAsia="Times New Roman" w:cs="Calibri"/>
                <w:color w:val="000000"/>
                <w:sz w:val="18"/>
                <w:szCs w:val="20"/>
                <w:lang w:eastAsia="es-CL"/>
              </w:rPr>
            </w:pPr>
            <w:r w:rsidRPr="00E84F7D">
              <w:rPr>
                <w:rFonts w:eastAsia="Times New Roman" w:cs="Calibri"/>
                <w:color w:val="000000"/>
                <w:sz w:val="18"/>
                <w:szCs w:val="20"/>
                <w:lang w:eastAsia="es-CL"/>
              </w:rPr>
              <w:t>SI</w:t>
            </w:r>
          </w:p>
        </w:tc>
      </w:tr>
    </w:tbl>
    <w:p w14:paraId="0BB38864" w14:textId="77777777" w:rsidR="00CC2206" w:rsidRDefault="00CC2206" w:rsidP="00CC2206">
      <w:pPr>
        <w:pStyle w:val="Ttulo1"/>
        <w:numPr>
          <w:ilvl w:val="0"/>
          <w:numId w:val="0"/>
        </w:numPr>
        <w:ind w:left="432"/>
      </w:pPr>
      <w:bookmarkStart w:id="58" w:name="_Toc352840385"/>
      <w:bookmarkStart w:id="59" w:name="_Toc352841445"/>
    </w:p>
    <w:p w14:paraId="0184182F" w14:textId="77777777" w:rsidR="00CC2206" w:rsidRDefault="00CC2206" w:rsidP="00CC2206"/>
    <w:p w14:paraId="43A06ADC" w14:textId="77777777" w:rsidR="00CC2206" w:rsidRDefault="00CC2206" w:rsidP="00CC2206"/>
    <w:p w14:paraId="7C306511" w14:textId="77777777" w:rsidR="00CC2206" w:rsidRDefault="00CC2206" w:rsidP="00CC2206"/>
    <w:p w14:paraId="67A23F19" w14:textId="77777777" w:rsidR="00CC2206" w:rsidRDefault="00CC2206" w:rsidP="00CC2206"/>
    <w:p w14:paraId="565BA116" w14:textId="77777777" w:rsidR="00CC2206" w:rsidRDefault="00CC2206" w:rsidP="00CC2206"/>
    <w:p w14:paraId="143F9E43" w14:textId="77777777" w:rsidR="00CC2206" w:rsidRDefault="00CC2206" w:rsidP="00CC2206"/>
    <w:p w14:paraId="67A73EF0" w14:textId="77777777" w:rsidR="00CC2206" w:rsidRDefault="00CC2206" w:rsidP="00CC2206"/>
    <w:p w14:paraId="16266BC9" w14:textId="77777777" w:rsidR="00CC2206" w:rsidRDefault="00CC2206" w:rsidP="00CC2206"/>
    <w:p w14:paraId="5B01B564" w14:textId="77777777" w:rsidR="00CC2206" w:rsidRDefault="00CC2206" w:rsidP="00CC2206"/>
    <w:p w14:paraId="6B98A015" w14:textId="77777777" w:rsidR="00CC2206" w:rsidRDefault="00CC2206" w:rsidP="00CC2206"/>
    <w:p w14:paraId="59422EE7" w14:textId="77777777" w:rsidR="00CC2206" w:rsidRPr="00CC2206" w:rsidRDefault="00CC2206" w:rsidP="00CC2206"/>
    <w:p w14:paraId="1D1057BB" w14:textId="77777777" w:rsidR="00317531" w:rsidRPr="000C68FC" w:rsidRDefault="00B1722C" w:rsidP="00C958D0">
      <w:pPr>
        <w:pStyle w:val="Ttulo1"/>
      </w:pPr>
      <w:bookmarkStart w:id="60" w:name="_Toc460926062"/>
      <w:r w:rsidRPr="000C68FC">
        <w:lastRenderedPageBreak/>
        <w:t>ANTECEDENTES DE LA ACTIVIDAD DE FISCALIZACIÓN.</w:t>
      </w:r>
      <w:bookmarkEnd w:id="58"/>
      <w:bookmarkEnd w:id="59"/>
      <w:bookmarkEnd w:id="60"/>
    </w:p>
    <w:p w14:paraId="17025AB5" w14:textId="77777777" w:rsidR="00B1722C" w:rsidRPr="000C68FC" w:rsidRDefault="00B1722C" w:rsidP="00B1722C">
      <w:pPr>
        <w:rPr>
          <w:sz w:val="18"/>
        </w:rPr>
      </w:pPr>
    </w:p>
    <w:p w14:paraId="505E86F4" w14:textId="77777777" w:rsidR="00B1722C" w:rsidRPr="000C68FC" w:rsidRDefault="00F67BC0" w:rsidP="00C958D0">
      <w:pPr>
        <w:pStyle w:val="Ttulo2"/>
      </w:pPr>
      <w:bookmarkStart w:id="61" w:name="_Toc352840386"/>
      <w:bookmarkStart w:id="62" w:name="_Toc352841446"/>
      <w:bookmarkStart w:id="63" w:name="_Toc353998112"/>
      <w:bookmarkStart w:id="64" w:name="_Toc353998185"/>
      <w:bookmarkStart w:id="65" w:name="_Toc382383537"/>
      <w:bookmarkStart w:id="66" w:name="_Toc382472359"/>
      <w:bookmarkStart w:id="67" w:name="_Toc390184270"/>
      <w:bookmarkStart w:id="68" w:name="_Toc390360001"/>
      <w:bookmarkStart w:id="69" w:name="_Toc390777022"/>
      <w:bookmarkStart w:id="70" w:name="_Toc460926063"/>
      <w:r w:rsidRPr="000C68FC">
        <w:t>Motivo de la A</w:t>
      </w:r>
      <w:r w:rsidR="00B1722C" w:rsidRPr="000C68FC">
        <w:t>ctividad de Fiscalización</w:t>
      </w:r>
      <w:r w:rsidR="00893A4E" w:rsidRPr="000C68FC">
        <w:t>.</w:t>
      </w:r>
      <w:bookmarkEnd w:id="61"/>
      <w:bookmarkEnd w:id="62"/>
      <w:bookmarkEnd w:id="63"/>
      <w:bookmarkEnd w:id="64"/>
      <w:bookmarkEnd w:id="65"/>
      <w:bookmarkEnd w:id="66"/>
      <w:bookmarkEnd w:id="67"/>
      <w:bookmarkEnd w:id="68"/>
      <w:bookmarkEnd w:id="69"/>
      <w:bookmarkEnd w:id="70"/>
    </w:p>
    <w:p w14:paraId="556C1721" w14:textId="77777777" w:rsidR="00B1722C" w:rsidRPr="000C68FC"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75"/>
        <w:gridCol w:w="8587"/>
      </w:tblGrid>
      <w:tr w:rsidR="006419FC" w:rsidRPr="000C68FC" w14:paraId="1BD23E90" w14:textId="77777777" w:rsidTr="005F63F6">
        <w:trPr>
          <w:trHeight w:val="551"/>
          <w:jc w:val="center"/>
        </w:trPr>
        <w:tc>
          <w:tcPr>
            <w:tcW w:w="652" w:type="pct"/>
            <w:shd w:val="clear" w:color="auto" w:fill="auto"/>
            <w:tcMar>
              <w:top w:w="58" w:type="dxa"/>
              <w:left w:w="58" w:type="dxa"/>
              <w:bottom w:w="58" w:type="dxa"/>
              <w:right w:w="58" w:type="dxa"/>
            </w:tcMar>
            <w:hideMark/>
          </w:tcPr>
          <w:p w14:paraId="2EC03AAF" w14:textId="77777777" w:rsidR="00B1722C" w:rsidRPr="000C68FC" w:rsidRDefault="00B1722C" w:rsidP="00570BD0">
            <w:pPr>
              <w:jc w:val="left"/>
              <w:rPr>
                <w:b/>
                <w:i/>
                <w:sz w:val="20"/>
                <w:szCs w:val="20"/>
              </w:rPr>
            </w:pPr>
            <w:r w:rsidRPr="000C68FC">
              <w:rPr>
                <w:b/>
                <w:sz w:val="20"/>
                <w:szCs w:val="20"/>
              </w:rPr>
              <w:t>Motivo:</w:t>
            </w:r>
            <w:r w:rsidR="005626CB" w:rsidRPr="000C68FC">
              <w:rPr>
                <w:b/>
                <w:sz w:val="20"/>
                <w:szCs w:val="20"/>
              </w:rPr>
              <w:t xml:space="preserve"> </w:t>
            </w:r>
          </w:p>
          <w:p w14:paraId="1F98226B" w14:textId="77777777" w:rsidR="00B1722C" w:rsidRPr="000C68FC" w:rsidRDefault="007C15CC" w:rsidP="00091FA3">
            <w:pPr>
              <w:pStyle w:val="TDC1"/>
            </w:pPr>
            <w:r w:rsidRPr="000C68FC">
              <w:t>Programada</w:t>
            </w:r>
          </w:p>
        </w:tc>
        <w:tc>
          <w:tcPr>
            <w:tcW w:w="4348" w:type="pct"/>
            <w:shd w:val="clear" w:color="auto" w:fill="auto"/>
          </w:tcPr>
          <w:p w14:paraId="2A6D2A5B" w14:textId="77777777" w:rsidR="00B1722C" w:rsidRPr="000C68FC" w:rsidRDefault="00F64DF2" w:rsidP="007B555E">
            <w:pPr>
              <w:ind w:left="463"/>
              <w:jc w:val="left"/>
              <w:rPr>
                <w:b/>
                <w:sz w:val="20"/>
                <w:szCs w:val="20"/>
              </w:rPr>
            </w:pPr>
            <w:r w:rsidRPr="000C68FC">
              <w:rPr>
                <w:b/>
                <w:sz w:val="20"/>
                <w:szCs w:val="20"/>
              </w:rPr>
              <w:t>Descripción del m</w:t>
            </w:r>
            <w:r w:rsidR="00B1722C" w:rsidRPr="000C68FC">
              <w:rPr>
                <w:b/>
                <w:sz w:val="20"/>
                <w:szCs w:val="20"/>
              </w:rPr>
              <w:t xml:space="preserve">otivo: </w:t>
            </w:r>
          </w:p>
          <w:p w14:paraId="38FEA37A" w14:textId="40899DFD" w:rsidR="00FB22E2" w:rsidRPr="000C68FC" w:rsidRDefault="00433D47" w:rsidP="007B555E">
            <w:pPr>
              <w:pStyle w:val="Prrafodelista"/>
              <w:numPr>
                <w:ilvl w:val="0"/>
                <w:numId w:val="5"/>
              </w:numPr>
              <w:ind w:left="463"/>
              <w:jc w:val="left"/>
              <w:rPr>
                <w:sz w:val="20"/>
                <w:szCs w:val="20"/>
              </w:rPr>
            </w:pPr>
            <w:r w:rsidRPr="00595DDC">
              <w:rPr>
                <w:sz w:val="18"/>
                <w:szCs w:val="20"/>
              </w:rPr>
              <w:t xml:space="preserve">Según </w:t>
            </w:r>
            <w:r w:rsidR="007806A1" w:rsidRPr="00595DDC">
              <w:rPr>
                <w:sz w:val="18"/>
                <w:szCs w:val="20"/>
              </w:rPr>
              <w:t>Resolución Exenta N°</w:t>
            </w:r>
            <w:r w:rsidR="00227604" w:rsidRPr="00595DDC">
              <w:rPr>
                <w:sz w:val="18"/>
                <w:szCs w:val="20"/>
              </w:rPr>
              <w:t>1223 de fecha 28 de diciembre de 2015</w:t>
            </w:r>
            <w:r w:rsidR="00DF2A50" w:rsidRPr="00595DDC">
              <w:rPr>
                <w:sz w:val="18"/>
                <w:szCs w:val="20"/>
              </w:rPr>
              <w:t>, que fija el Programa y Subprogramas Sectoriales de Fiscalización Ambiental de Resoluciones de Calificación Ambiental para el año 201</w:t>
            </w:r>
            <w:r w:rsidR="00227604" w:rsidRPr="00595DDC">
              <w:rPr>
                <w:sz w:val="18"/>
                <w:szCs w:val="20"/>
              </w:rPr>
              <w:t>6</w:t>
            </w:r>
            <w:r w:rsidR="00DF2A50" w:rsidRPr="00595DDC">
              <w:rPr>
                <w:sz w:val="18"/>
                <w:szCs w:val="20"/>
              </w:rPr>
              <w:t>.</w:t>
            </w:r>
          </w:p>
        </w:tc>
      </w:tr>
    </w:tbl>
    <w:p w14:paraId="6BB6D97A" w14:textId="001C22A3" w:rsidR="00B1722C" w:rsidRPr="000C68FC" w:rsidRDefault="00B1722C" w:rsidP="00B1722C">
      <w:pPr>
        <w:rPr>
          <w:sz w:val="18"/>
        </w:rPr>
      </w:pPr>
    </w:p>
    <w:p w14:paraId="60C1FBE1" w14:textId="77777777" w:rsidR="00B1722C" w:rsidRPr="000C68FC" w:rsidRDefault="00B1722C" w:rsidP="00C958D0">
      <w:pPr>
        <w:pStyle w:val="Ttulo2"/>
      </w:pPr>
      <w:bookmarkStart w:id="71" w:name="_Toc352840387"/>
      <w:bookmarkStart w:id="72" w:name="_Toc352841447"/>
      <w:bookmarkStart w:id="73" w:name="_Toc353998113"/>
      <w:bookmarkStart w:id="74" w:name="_Toc353998186"/>
      <w:bookmarkStart w:id="75" w:name="_Toc382383538"/>
      <w:bookmarkStart w:id="76" w:name="_Toc382472360"/>
      <w:bookmarkStart w:id="77" w:name="_Toc390184271"/>
      <w:bookmarkStart w:id="78" w:name="_Toc390360002"/>
      <w:bookmarkStart w:id="79" w:name="_Toc390777023"/>
      <w:bookmarkStart w:id="80" w:name="_Toc460926064"/>
      <w:r w:rsidRPr="000C68FC">
        <w:t xml:space="preserve">Materia </w:t>
      </w:r>
      <w:r w:rsidR="0091285E" w:rsidRPr="000C68FC">
        <w:t>Específica Objeto de la Fiscalización</w:t>
      </w:r>
      <w:r w:rsidR="00893A4E" w:rsidRPr="000C68FC">
        <w:t xml:space="preserve"> Ambiental.</w:t>
      </w:r>
      <w:bookmarkEnd w:id="71"/>
      <w:bookmarkEnd w:id="72"/>
      <w:bookmarkEnd w:id="73"/>
      <w:bookmarkEnd w:id="74"/>
      <w:bookmarkEnd w:id="75"/>
      <w:bookmarkEnd w:id="76"/>
      <w:bookmarkEnd w:id="77"/>
      <w:bookmarkEnd w:id="78"/>
      <w:bookmarkEnd w:id="79"/>
      <w:bookmarkEnd w:id="8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0C68FC"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B233C4A" w14:textId="11CCD8F9" w:rsidR="00F6544F" w:rsidRDefault="00385DAA" w:rsidP="00FB0C90">
            <w:pPr>
              <w:pStyle w:val="Prrafodelista"/>
              <w:numPr>
                <w:ilvl w:val="0"/>
                <w:numId w:val="44"/>
              </w:numPr>
              <w:rPr>
                <w:sz w:val="20"/>
              </w:rPr>
            </w:pPr>
            <w:r>
              <w:rPr>
                <w:sz w:val="20"/>
              </w:rPr>
              <w:t>Plan de contingencias</w:t>
            </w:r>
          </w:p>
          <w:p w14:paraId="5989AFEB" w14:textId="4577290E" w:rsidR="00385DAA" w:rsidRPr="000C68FC" w:rsidRDefault="00064A59" w:rsidP="00064A59">
            <w:pPr>
              <w:pStyle w:val="Prrafodelista"/>
              <w:numPr>
                <w:ilvl w:val="0"/>
                <w:numId w:val="44"/>
              </w:numPr>
              <w:rPr>
                <w:sz w:val="20"/>
              </w:rPr>
            </w:pPr>
            <w:r w:rsidRPr="00064A59">
              <w:rPr>
                <w:sz w:val="20"/>
              </w:rPr>
              <w:t>Habilitación de acceso principal y vialidad interna</w:t>
            </w:r>
          </w:p>
        </w:tc>
      </w:tr>
    </w:tbl>
    <w:p w14:paraId="1FAA37AA" w14:textId="77777777" w:rsidR="00E02889" w:rsidRPr="000C68FC" w:rsidRDefault="00E02889" w:rsidP="00E02889">
      <w:pPr>
        <w:pStyle w:val="Ttulo2"/>
        <w:numPr>
          <w:ilvl w:val="0"/>
          <w:numId w:val="0"/>
        </w:numPr>
        <w:ind w:left="576"/>
      </w:pPr>
      <w:bookmarkStart w:id="81" w:name="_Toc352162452"/>
      <w:bookmarkStart w:id="82" w:name="_Toc352162789"/>
      <w:bookmarkStart w:id="83" w:name="_Toc352840388"/>
      <w:bookmarkStart w:id="84" w:name="_Toc352841448"/>
      <w:bookmarkStart w:id="85" w:name="_Toc353998114"/>
      <w:bookmarkStart w:id="86" w:name="_Toc353998187"/>
      <w:bookmarkStart w:id="87" w:name="_Toc382383539"/>
      <w:bookmarkStart w:id="88" w:name="_Toc382472361"/>
      <w:bookmarkStart w:id="89" w:name="_Toc390184272"/>
      <w:bookmarkStart w:id="90" w:name="_Toc390360003"/>
      <w:bookmarkStart w:id="91" w:name="_Toc390777024"/>
    </w:p>
    <w:p w14:paraId="27BA07CF" w14:textId="77777777" w:rsidR="00893A4E" w:rsidRPr="000C68FC" w:rsidRDefault="00893A4E" w:rsidP="00C958D0">
      <w:pPr>
        <w:pStyle w:val="Ttulo2"/>
      </w:pPr>
      <w:bookmarkStart w:id="92" w:name="_Toc460926065"/>
      <w:r w:rsidRPr="000C68FC">
        <w:t xml:space="preserve">Aspectos </w:t>
      </w:r>
      <w:r w:rsidR="00E838DE" w:rsidRPr="000C68FC">
        <w:t xml:space="preserve">relativos </w:t>
      </w:r>
      <w:r w:rsidRPr="000C68FC">
        <w:t xml:space="preserve">a la </w:t>
      </w:r>
      <w:r w:rsidR="00E838DE" w:rsidRPr="000C68FC">
        <w:t xml:space="preserve">ejecución </w:t>
      </w:r>
      <w:r w:rsidRPr="000C68FC">
        <w:t>de la Inspección Ambiental</w:t>
      </w:r>
      <w:bookmarkEnd w:id="81"/>
      <w:bookmarkEnd w:id="82"/>
      <w:r w:rsidRPr="000C68FC">
        <w:t>.</w:t>
      </w:r>
      <w:bookmarkEnd w:id="83"/>
      <w:bookmarkEnd w:id="84"/>
      <w:bookmarkEnd w:id="85"/>
      <w:bookmarkEnd w:id="86"/>
      <w:bookmarkEnd w:id="87"/>
      <w:bookmarkEnd w:id="88"/>
      <w:bookmarkEnd w:id="89"/>
      <w:bookmarkEnd w:id="90"/>
      <w:bookmarkEnd w:id="91"/>
      <w:bookmarkEnd w:id="92"/>
    </w:p>
    <w:p w14:paraId="1985B3E0" w14:textId="77777777" w:rsidR="007D77E5" w:rsidRPr="000C68FC" w:rsidRDefault="007D77E5" w:rsidP="007D77E5">
      <w:pPr>
        <w:pStyle w:val="Ttulo3"/>
        <w:rPr>
          <w:sz w:val="24"/>
          <w:szCs w:val="24"/>
        </w:rPr>
      </w:pPr>
      <w:bookmarkStart w:id="93" w:name="_Toc440457516"/>
      <w:bookmarkStart w:id="94" w:name="_Toc460926066"/>
      <w:r w:rsidRPr="000C68FC">
        <w:t>Primer día de inspección</w:t>
      </w:r>
      <w:bookmarkEnd w:id="93"/>
      <w:bookmarkEnd w:id="9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7D77E5" w:rsidRPr="006D4B43" w14:paraId="006D07FF" w14:textId="77777777" w:rsidTr="00892BCB">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297BEA98" w14:textId="77777777" w:rsidR="007D77E5" w:rsidRPr="007271E5" w:rsidRDefault="007D77E5" w:rsidP="007D77E5">
            <w:pPr>
              <w:rPr>
                <w:sz w:val="20"/>
                <w:szCs w:val="20"/>
              </w:rPr>
            </w:pPr>
            <w:r w:rsidRPr="007271E5">
              <w:rPr>
                <w:b/>
                <w:sz w:val="20"/>
                <w:szCs w:val="20"/>
              </w:rPr>
              <w:t xml:space="preserve">Fecha de realización: </w:t>
            </w:r>
          </w:p>
          <w:p w14:paraId="11E3A562" w14:textId="098B0815" w:rsidR="007D77E5" w:rsidRPr="007271E5" w:rsidRDefault="007271E5" w:rsidP="007D77E5">
            <w:pPr>
              <w:rPr>
                <w:sz w:val="20"/>
                <w:szCs w:val="20"/>
              </w:rPr>
            </w:pPr>
            <w:r w:rsidRPr="007271E5">
              <w:rPr>
                <w:sz w:val="20"/>
                <w:szCs w:val="20"/>
              </w:rPr>
              <w:t>01</w:t>
            </w:r>
            <w:r w:rsidR="007D77E5" w:rsidRPr="007271E5">
              <w:rPr>
                <w:sz w:val="20"/>
                <w:szCs w:val="20"/>
              </w:rPr>
              <w:t>-</w:t>
            </w:r>
            <w:r w:rsidRPr="007271E5">
              <w:rPr>
                <w:sz w:val="20"/>
                <w:szCs w:val="20"/>
              </w:rPr>
              <w:t>02</w:t>
            </w:r>
            <w:r w:rsidR="00E74A20" w:rsidRPr="007271E5">
              <w:rPr>
                <w:sz w:val="20"/>
                <w:szCs w:val="20"/>
              </w:rPr>
              <w:t>-2016</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654C641C" w14:textId="77777777" w:rsidR="007D77E5" w:rsidRPr="007271E5" w:rsidRDefault="007D77E5" w:rsidP="007D77E5">
            <w:pPr>
              <w:rPr>
                <w:b/>
                <w:sz w:val="20"/>
                <w:szCs w:val="20"/>
              </w:rPr>
            </w:pPr>
            <w:r w:rsidRPr="007271E5">
              <w:rPr>
                <w:b/>
                <w:sz w:val="20"/>
                <w:szCs w:val="20"/>
              </w:rPr>
              <w:t>Hora de inicio:</w:t>
            </w:r>
          </w:p>
          <w:p w14:paraId="3EA97943" w14:textId="0FF99ED4" w:rsidR="007D77E5" w:rsidRPr="007271E5" w:rsidRDefault="00F74369" w:rsidP="007271E5">
            <w:pPr>
              <w:rPr>
                <w:sz w:val="20"/>
                <w:szCs w:val="20"/>
              </w:rPr>
            </w:pPr>
            <w:r w:rsidRPr="007271E5">
              <w:rPr>
                <w:sz w:val="20"/>
                <w:szCs w:val="20"/>
              </w:rPr>
              <w:t>1</w:t>
            </w:r>
            <w:r w:rsidR="007271E5" w:rsidRPr="007271E5">
              <w:rPr>
                <w:sz w:val="20"/>
                <w:szCs w:val="20"/>
              </w:rPr>
              <w:t>5:15</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069DD92F" w14:textId="77777777" w:rsidR="007D77E5" w:rsidRPr="007271E5" w:rsidRDefault="007D77E5" w:rsidP="007D77E5">
            <w:pPr>
              <w:rPr>
                <w:b/>
                <w:sz w:val="20"/>
                <w:szCs w:val="20"/>
              </w:rPr>
            </w:pPr>
            <w:r w:rsidRPr="007271E5">
              <w:rPr>
                <w:b/>
                <w:sz w:val="20"/>
                <w:szCs w:val="20"/>
              </w:rPr>
              <w:t>Hora de finalización:</w:t>
            </w:r>
          </w:p>
          <w:p w14:paraId="70A18B61" w14:textId="4D7C8043" w:rsidR="007D77E5" w:rsidRPr="007271E5" w:rsidRDefault="007271E5" w:rsidP="007D77E5">
            <w:pPr>
              <w:rPr>
                <w:sz w:val="20"/>
                <w:szCs w:val="20"/>
                <w:lang w:val="es-ES" w:eastAsia="es-ES"/>
              </w:rPr>
            </w:pPr>
            <w:r w:rsidRPr="007271E5">
              <w:rPr>
                <w:sz w:val="20"/>
                <w:szCs w:val="20"/>
                <w:lang w:val="es-ES" w:eastAsia="es-ES"/>
              </w:rPr>
              <w:t>17</w:t>
            </w:r>
            <w:r w:rsidR="007D77E5" w:rsidRPr="007271E5">
              <w:rPr>
                <w:sz w:val="20"/>
                <w:szCs w:val="20"/>
                <w:lang w:val="es-ES" w:eastAsia="es-ES"/>
              </w:rPr>
              <w:t>:</w:t>
            </w:r>
            <w:r w:rsidRPr="007271E5">
              <w:rPr>
                <w:sz w:val="20"/>
                <w:szCs w:val="20"/>
                <w:lang w:val="es-ES" w:eastAsia="es-ES"/>
              </w:rPr>
              <w:t>3</w:t>
            </w:r>
            <w:r w:rsidR="00F74369" w:rsidRPr="007271E5">
              <w:rPr>
                <w:sz w:val="20"/>
                <w:szCs w:val="20"/>
                <w:lang w:val="es-ES" w:eastAsia="es-ES"/>
              </w:rPr>
              <w:t>0</w:t>
            </w:r>
          </w:p>
        </w:tc>
      </w:tr>
      <w:tr w:rsidR="007D77E5" w:rsidRPr="006D4B43" w14:paraId="6CE4BAB5" w14:textId="77777777" w:rsidTr="00892BCB">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1D86992" w14:textId="77777777" w:rsidR="007D77E5" w:rsidRPr="007271E5" w:rsidRDefault="007D77E5" w:rsidP="007D77E5">
            <w:pPr>
              <w:rPr>
                <w:sz w:val="20"/>
                <w:szCs w:val="20"/>
              </w:rPr>
            </w:pPr>
            <w:r w:rsidRPr="007271E5">
              <w:rPr>
                <w:b/>
                <w:sz w:val="20"/>
                <w:szCs w:val="20"/>
              </w:rPr>
              <w:t>Fiscalizador encargado de la actividad:</w:t>
            </w:r>
          </w:p>
          <w:p w14:paraId="1656FF21" w14:textId="60CCDB55" w:rsidR="007D77E5" w:rsidRPr="007271E5" w:rsidRDefault="0035384E" w:rsidP="007D77E5">
            <w:pPr>
              <w:rPr>
                <w:sz w:val="20"/>
                <w:szCs w:val="20"/>
              </w:rPr>
            </w:pPr>
            <w:r w:rsidRPr="007271E5">
              <w:rPr>
                <w:sz w:val="20"/>
                <w:szCs w:val="20"/>
              </w:rPr>
              <w:t>Francisco Caamaño Aguillón</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22864206" w14:textId="77777777" w:rsidR="007D77E5" w:rsidRPr="007271E5" w:rsidRDefault="007D77E5" w:rsidP="007D77E5">
            <w:pPr>
              <w:rPr>
                <w:sz w:val="20"/>
                <w:szCs w:val="20"/>
              </w:rPr>
            </w:pPr>
            <w:r w:rsidRPr="007271E5">
              <w:rPr>
                <w:b/>
                <w:sz w:val="20"/>
                <w:szCs w:val="20"/>
              </w:rPr>
              <w:t>Órgano:</w:t>
            </w:r>
          </w:p>
          <w:p w14:paraId="139F9A07" w14:textId="397E0076" w:rsidR="007D77E5" w:rsidRPr="00CC308D" w:rsidRDefault="0035384E" w:rsidP="00CC308D">
            <w:pPr>
              <w:rPr>
                <w:rFonts w:eastAsia="Times New Roman"/>
                <w:sz w:val="20"/>
                <w:szCs w:val="20"/>
              </w:rPr>
            </w:pPr>
            <w:r w:rsidRPr="00CC308D">
              <w:rPr>
                <w:rFonts w:eastAsia="Times New Roman"/>
                <w:sz w:val="20"/>
                <w:szCs w:val="20"/>
              </w:rPr>
              <w:t>Superintendencia del Medio Ambiente</w:t>
            </w:r>
          </w:p>
        </w:tc>
      </w:tr>
      <w:tr w:rsidR="007D77E5" w:rsidRPr="006D4B43" w14:paraId="68E8121D"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CCC8CA6" w14:textId="3DC188DE" w:rsidR="007D77E5" w:rsidRPr="007271E5" w:rsidRDefault="007D77E5" w:rsidP="007D77E5">
            <w:pPr>
              <w:spacing w:line="0" w:lineRule="atLeast"/>
              <w:jc w:val="left"/>
              <w:rPr>
                <w:b/>
                <w:sz w:val="20"/>
                <w:szCs w:val="20"/>
              </w:rPr>
            </w:pPr>
            <w:r w:rsidRPr="007271E5">
              <w:rPr>
                <w:b/>
                <w:sz w:val="20"/>
                <w:szCs w:val="20"/>
              </w:rPr>
              <w:t xml:space="preserve">Existió oposición al ingreso: </w:t>
            </w:r>
            <w:r w:rsidR="00452DBA" w:rsidRPr="007271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E3CADE6" w14:textId="2A039755" w:rsidR="007D77E5" w:rsidRPr="007271E5" w:rsidRDefault="007D77E5" w:rsidP="007D77E5">
            <w:pPr>
              <w:spacing w:line="0" w:lineRule="atLeast"/>
              <w:jc w:val="left"/>
              <w:rPr>
                <w:b/>
                <w:sz w:val="20"/>
                <w:szCs w:val="20"/>
              </w:rPr>
            </w:pPr>
            <w:r w:rsidRPr="007271E5">
              <w:rPr>
                <w:b/>
                <w:sz w:val="20"/>
                <w:szCs w:val="20"/>
              </w:rPr>
              <w:t xml:space="preserve">Existió auxilio de fuerza pública: </w:t>
            </w:r>
            <w:r w:rsidR="00452DBA" w:rsidRPr="007271E5">
              <w:rPr>
                <w:sz w:val="20"/>
                <w:szCs w:val="20"/>
              </w:rPr>
              <w:t>No</w:t>
            </w:r>
          </w:p>
        </w:tc>
      </w:tr>
      <w:tr w:rsidR="007D77E5" w:rsidRPr="006D4B43" w14:paraId="447E75E0" w14:textId="77777777" w:rsidTr="005F63F6">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A0BE044" w14:textId="7D63D703" w:rsidR="007D77E5" w:rsidRPr="007271E5" w:rsidRDefault="007D77E5" w:rsidP="007D77E5">
            <w:pPr>
              <w:spacing w:line="0" w:lineRule="atLeast"/>
              <w:jc w:val="left"/>
              <w:rPr>
                <w:b/>
                <w:sz w:val="20"/>
                <w:szCs w:val="20"/>
              </w:rPr>
            </w:pPr>
            <w:r w:rsidRPr="007271E5">
              <w:rPr>
                <w:b/>
                <w:sz w:val="20"/>
                <w:szCs w:val="20"/>
              </w:rPr>
              <w:t xml:space="preserve">Existió colaboración por parte de los fiscalizados: </w:t>
            </w:r>
            <w:r w:rsidR="00452DBA" w:rsidRPr="007271E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4A7629A" w14:textId="0B4999ED" w:rsidR="007D77E5" w:rsidRPr="007271E5" w:rsidRDefault="007D77E5" w:rsidP="007D77E5">
            <w:pPr>
              <w:spacing w:line="0" w:lineRule="atLeast"/>
              <w:jc w:val="left"/>
              <w:rPr>
                <w:b/>
                <w:sz w:val="20"/>
                <w:szCs w:val="20"/>
              </w:rPr>
            </w:pPr>
            <w:r w:rsidRPr="007271E5">
              <w:rPr>
                <w:b/>
                <w:sz w:val="20"/>
                <w:szCs w:val="20"/>
              </w:rPr>
              <w:t xml:space="preserve">Existió trato respetuoso y deferente: </w:t>
            </w:r>
            <w:r w:rsidR="00452DBA" w:rsidRPr="007271E5">
              <w:rPr>
                <w:sz w:val="20"/>
                <w:szCs w:val="20"/>
              </w:rPr>
              <w:t>Si</w:t>
            </w:r>
          </w:p>
        </w:tc>
      </w:tr>
      <w:tr w:rsidR="007D77E5" w:rsidRPr="006D4B43" w14:paraId="49270A11" w14:textId="77777777" w:rsidTr="005F63F6">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7CFA9A" w14:textId="7DDE5F93" w:rsidR="007D77E5" w:rsidRPr="007271E5" w:rsidRDefault="007D77E5" w:rsidP="007D77E5">
            <w:pPr>
              <w:spacing w:line="0" w:lineRule="atLeast"/>
              <w:jc w:val="left"/>
              <w:rPr>
                <w:b/>
                <w:sz w:val="20"/>
                <w:szCs w:val="20"/>
              </w:rPr>
            </w:pPr>
            <w:r w:rsidRPr="007271E5">
              <w:rPr>
                <w:b/>
                <w:sz w:val="20"/>
                <w:szCs w:val="20"/>
              </w:rPr>
              <w:t>Entrega de antecedentes solicitados:</w:t>
            </w:r>
            <w:r w:rsidR="00452DBA" w:rsidRPr="007271E5">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FA6B2D2" w14:textId="77777777" w:rsidR="007D77E5" w:rsidRPr="007271E5" w:rsidRDefault="007D77E5" w:rsidP="007D77E5">
            <w:pPr>
              <w:spacing w:line="0" w:lineRule="atLeast"/>
              <w:jc w:val="left"/>
              <w:rPr>
                <w:sz w:val="20"/>
                <w:szCs w:val="20"/>
              </w:rPr>
            </w:pPr>
            <w:r w:rsidRPr="007271E5">
              <w:rPr>
                <w:b/>
                <w:sz w:val="20"/>
                <w:szCs w:val="20"/>
              </w:rPr>
              <w:t>Entrega de acta:</w:t>
            </w:r>
            <w:r w:rsidRPr="007271E5">
              <w:rPr>
                <w:sz w:val="20"/>
                <w:szCs w:val="20"/>
              </w:rPr>
              <w:t xml:space="preserve"> Sí (Ver Anexo 1)</w:t>
            </w:r>
          </w:p>
        </w:tc>
      </w:tr>
      <w:tr w:rsidR="007D77E5" w:rsidRPr="000C68FC" w14:paraId="6E5CCF72" w14:textId="77777777" w:rsidTr="005F63F6">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B9F79A" w14:textId="29870D1C" w:rsidR="007D77E5" w:rsidRPr="00F74369" w:rsidRDefault="007D77E5" w:rsidP="007271E5">
            <w:pPr>
              <w:spacing w:line="0" w:lineRule="atLeast"/>
              <w:jc w:val="left"/>
              <w:rPr>
                <w:b/>
                <w:sz w:val="20"/>
                <w:szCs w:val="20"/>
              </w:rPr>
            </w:pPr>
            <w:r w:rsidRPr="007271E5">
              <w:rPr>
                <w:b/>
                <w:sz w:val="20"/>
                <w:szCs w:val="20"/>
              </w:rPr>
              <w:t>Observaciones:</w:t>
            </w:r>
            <w:r w:rsidRPr="007271E5">
              <w:rPr>
                <w:sz w:val="20"/>
                <w:szCs w:val="20"/>
              </w:rPr>
              <w:t xml:space="preserve"> </w:t>
            </w:r>
            <w:r w:rsidR="007271E5">
              <w:rPr>
                <w:sz w:val="20"/>
                <w:szCs w:val="20"/>
              </w:rPr>
              <w:t>Sin observaciones.</w:t>
            </w:r>
          </w:p>
        </w:tc>
      </w:tr>
    </w:tbl>
    <w:p w14:paraId="43EB713C" w14:textId="1D8372A2" w:rsidR="00B3349E" w:rsidRDefault="00B3349E" w:rsidP="007D77E5">
      <w:pPr>
        <w:rPr>
          <w:rFonts w:cstheme="minorHAnsi"/>
          <w:sz w:val="16"/>
          <w:szCs w:val="16"/>
        </w:rPr>
      </w:pPr>
    </w:p>
    <w:p w14:paraId="44786447" w14:textId="77777777" w:rsidR="00B3349E" w:rsidRDefault="00B3349E" w:rsidP="007D77E5">
      <w:pPr>
        <w:rPr>
          <w:rFonts w:cstheme="minorHAnsi"/>
          <w:sz w:val="16"/>
          <w:szCs w:val="16"/>
        </w:rPr>
      </w:pPr>
    </w:p>
    <w:p w14:paraId="59ABBF6C" w14:textId="77777777" w:rsidR="00B3349E" w:rsidRDefault="00B3349E" w:rsidP="007D77E5">
      <w:pPr>
        <w:rPr>
          <w:rFonts w:cstheme="minorHAnsi"/>
          <w:sz w:val="16"/>
          <w:szCs w:val="16"/>
        </w:rPr>
      </w:pPr>
    </w:p>
    <w:p w14:paraId="2CDB84F3" w14:textId="77777777" w:rsidR="00B3349E" w:rsidRDefault="00B3349E" w:rsidP="007D77E5">
      <w:pPr>
        <w:rPr>
          <w:rFonts w:cstheme="minorHAnsi"/>
          <w:sz w:val="16"/>
          <w:szCs w:val="16"/>
        </w:rPr>
      </w:pPr>
    </w:p>
    <w:p w14:paraId="7C883BA2" w14:textId="77777777" w:rsidR="00B3349E" w:rsidRDefault="00B3349E" w:rsidP="007D77E5">
      <w:pPr>
        <w:rPr>
          <w:rFonts w:cstheme="minorHAnsi"/>
          <w:sz w:val="16"/>
          <w:szCs w:val="16"/>
        </w:rPr>
      </w:pPr>
    </w:p>
    <w:p w14:paraId="1164C27F" w14:textId="77777777" w:rsidR="00B3349E" w:rsidRDefault="00B3349E" w:rsidP="007D77E5">
      <w:pPr>
        <w:rPr>
          <w:rFonts w:cstheme="minorHAnsi"/>
          <w:sz w:val="16"/>
          <w:szCs w:val="16"/>
        </w:rPr>
      </w:pPr>
    </w:p>
    <w:p w14:paraId="6186335D" w14:textId="77777777" w:rsidR="00B3349E" w:rsidRDefault="00B3349E" w:rsidP="007D77E5">
      <w:pPr>
        <w:rPr>
          <w:rFonts w:cstheme="minorHAnsi"/>
          <w:sz w:val="16"/>
          <w:szCs w:val="16"/>
        </w:rPr>
      </w:pPr>
    </w:p>
    <w:p w14:paraId="388C4DF6" w14:textId="14C74923" w:rsidR="00B3349E" w:rsidRPr="000C68FC" w:rsidRDefault="00B3349E" w:rsidP="00B3349E">
      <w:pPr>
        <w:pStyle w:val="Ttulo3"/>
        <w:rPr>
          <w:sz w:val="24"/>
          <w:szCs w:val="24"/>
        </w:rPr>
      </w:pPr>
      <w:r>
        <w:rPr>
          <w:sz w:val="16"/>
          <w:szCs w:val="16"/>
        </w:rPr>
        <w:lastRenderedPageBreak/>
        <w:tab/>
      </w:r>
      <w:bookmarkStart w:id="95" w:name="_Toc460926067"/>
      <w:r>
        <w:t>Segundo</w:t>
      </w:r>
      <w:r w:rsidRPr="000C68FC">
        <w:t xml:space="preserve"> día de inspección</w:t>
      </w:r>
      <w:bookmarkEnd w:id="95"/>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3988"/>
        <w:gridCol w:w="1146"/>
        <w:gridCol w:w="1277"/>
        <w:gridCol w:w="3625"/>
      </w:tblGrid>
      <w:tr w:rsidR="00B3349E" w:rsidRPr="006D4B43" w14:paraId="6BF24A37" w14:textId="77777777" w:rsidTr="00A83E3D">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7997A33E" w14:textId="77777777" w:rsidR="00B3349E" w:rsidRPr="007271E5" w:rsidRDefault="00B3349E" w:rsidP="00A83E3D">
            <w:pPr>
              <w:rPr>
                <w:sz w:val="20"/>
                <w:szCs w:val="20"/>
              </w:rPr>
            </w:pPr>
            <w:r w:rsidRPr="007271E5">
              <w:rPr>
                <w:b/>
                <w:sz w:val="20"/>
                <w:szCs w:val="20"/>
              </w:rPr>
              <w:t xml:space="preserve">Fecha de realización: </w:t>
            </w:r>
          </w:p>
          <w:p w14:paraId="495E694D" w14:textId="56A8FB3E" w:rsidR="00B3349E" w:rsidRPr="007271E5" w:rsidRDefault="00B3349E" w:rsidP="00A83E3D">
            <w:pPr>
              <w:rPr>
                <w:sz w:val="20"/>
                <w:szCs w:val="20"/>
              </w:rPr>
            </w:pPr>
            <w:r>
              <w:rPr>
                <w:sz w:val="20"/>
                <w:szCs w:val="20"/>
              </w:rPr>
              <w:t>13</w:t>
            </w:r>
            <w:r w:rsidRPr="007271E5">
              <w:rPr>
                <w:sz w:val="20"/>
                <w:szCs w:val="20"/>
              </w:rPr>
              <w:t>-</w:t>
            </w:r>
            <w:r>
              <w:rPr>
                <w:sz w:val="20"/>
                <w:szCs w:val="20"/>
              </w:rPr>
              <w:t>06</w:t>
            </w:r>
            <w:r w:rsidRPr="007271E5">
              <w:rPr>
                <w:sz w:val="20"/>
                <w:szCs w:val="20"/>
              </w:rPr>
              <w:t>-2016</w:t>
            </w:r>
          </w:p>
        </w:tc>
        <w:tc>
          <w:tcPr>
            <w:tcW w:w="1207" w:type="pct"/>
            <w:gridSpan w:val="2"/>
            <w:tcBorders>
              <w:top w:val="single" w:sz="4" w:space="0" w:color="auto"/>
              <w:left w:val="single" w:sz="4" w:space="0" w:color="auto"/>
              <w:bottom w:val="single" w:sz="4" w:space="0" w:color="auto"/>
              <w:right w:val="single" w:sz="4" w:space="0" w:color="auto"/>
            </w:tcBorders>
            <w:shd w:val="clear" w:color="auto" w:fill="auto"/>
            <w:hideMark/>
          </w:tcPr>
          <w:p w14:paraId="45FA787A" w14:textId="77777777" w:rsidR="00B3349E" w:rsidRPr="007271E5" w:rsidRDefault="00B3349E" w:rsidP="00A83E3D">
            <w:pPr>
              <w:rPr>
                <w:b/>
                <w:sz w:val="20"/>
                <w:szCs w:val="20"/>
              </w:rPr>
            </w:pPr>
            <w:r w:rsidRPr="007271E5">
              <w:rPr>
                <w:b/>
                <w:sz w:val="20"/>
                <w:szCs w:val="20"/>
              </w:rPr>
              <w:t>Hora de inicio:</w:t>
            </w:r>
          </w:p>
          <w:p w14:paraId="34ECC16E" w14:textId="4F3748E7" w:rsidR="00B3349E" w:rsidRPr="007271E5" w:rsidRDefault="00B3349E" w:rsidP="00A83E3D">
            <w:pPr>
              <w:rPr>
                <w:sz w:val="20"/>
                <w:szCs w:val="20"/>
              </w:rPr>
            </w:pPr>
            <w:r w:rsidRPr="007271E5">
              <w:rPr>
                <w:sz w:val="20"/>
                <w:szCs w:val="20"/>
              </w:rPr>
              <w:t>1</w:t>
            </w:r>
            <w:r>
              <w:rPr>
                <w:sz w:val="20"/>
                <w:szCs w:val="20"/>
              </w:rPr>
              <w:t>5:45</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79C55C05" w14:textId="77777777" w:rsidR="00B3349E" w:rsidRPr="007271E5" w:rsidRDefault="00B3349E" w:rsidP="00A83E3D">
            <w:pPr>
              <w:rPr>
                <w:b/>
                <w:sz w:val="20"/>
                <w:szCs w:val="20"/>
              </w:rPr>
            </w:pPr>
            <w:r w:rsidRPr="007271E5">
              <w:rPr>
                <w:b/>
                <w:sz w:val="20"/>
                <w:szCs w:val="20"/>
              </w:rPr>
              <w:t>Hora de finalización:</w:t>
            </w:r>
          </w:p>
          <w:p w14:paraId="23681B76" w14:textId="5FF1E203" w:rsidR="00B3349E" w:rsidRPr="007271E5" w:rsidRDefault="00B3349E" w:rsidP="00A83E3D">
            <w:pPr>
              <w:rPr>
                <w:sz w:val="20"/>
                <w:szCs w:val="20"/>
                <w:lang w:val="es-ES" w:eastAsia="es-ES"/>
              </w:rPr>
            </w:pPr>
            <w:r>
              <w:rPr>
                <w:sz w:val="20"/>
                <w:szCs w:val="20"/>
                <w:lang w:val="es-ES" w:eastAsia="es-ES"/>
              </w:rPr>
              <w:t>18</w:t>
            </w:r>
            <w:r w:rsidRPr="007271E5">
              <w:rPr>
                <w:sz w:val="20"/>
                <w:szCs w:val="20"/>
                <w:lang w:val="es-ES" w:eastAsia="es-ES"/>
              </w:rPr>
              <w:t>:</w:t>
            </w:r>
            <w:r>
              <w:rPr>
                <w:sz w:val="20"/>
                <w:szCs w:val="20"/>
                <w:lang w:val="es-ES" w:eastAsia="es-ES"/>
              </w:rPr>
              <w:t>00</w:t>
            </w:r>
          </w:p>
        </w:tc>
      </w:tr>
      <w:tr w:rsidR="00B3349E" w:rsidRPr="006D4B43" w14:paraId="75DD688E" w14:textId="77777777" w:rsidTr="00A83E3D">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91623B4" w14:textId="77777777" w:rsidR="00B3349E" w:rsidRPr="007271E5" w:rsidRDefault="00B3349E" w:rsidP="00A83E3D">
            <w:pPr>
              <w:rPr>
                <w:sz w:val="20"/>
                <w:szCs w:val="20"/>
              </w:rPr>
            </w:pPr>
            <w:r w:rsidRPr="007271E5">
              <w:rPr>
                <w:b/>
                <w:sz w:val="20"/>
                <w:szCs w:val="20"/>
              </w:rPr>
              <w:t>Fiscalizador encargado de la actividad:</w:t>
            </w:r>
          </w:p>
          <w:p w14:paraId="716496D1" w14:textId="77777777" w:rsidR="00B3349E" w:rsidRPr="007271E5" w:rsidRDefault="00B3349E" w:rsidP="00A83E3D">
            <w:pPr>
              <w:rPr>
                <w:sz w:val="20"/>
                <w:szCs w:val="20"/>
              </w:rPr>
            </w:pPr>
            <w:r w:rsidRPr="007271E5">
              <w:rPr>
                <w:sz w:val="20"/>
                <w:szCs w:val="20"/>
              </w:rPr>
              <w:t>Francisco Caamaño Aguillón</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3AFAB561" w14:textId="77777777" w:rsidR="00B3349E" w:rsidRPr="007271E5" w:rsidRDefault="00B3349E" w:rsidP="00A83E3D">
            <w:pPr>
              <w:rPr>
                <w:sz w:val="20"/>
                <w:szCs w:val="20"/>
              </w:rPr>
            </w:pPr>
            <w:r w:rsidRPr="007271E5">
              <w:rPr>
                <w:b/>
                <w:sz w:val="20"/>
                <w:szCs w:val="20"/>
              </w:rPr>
              <w:t>Órgano:</w:t>
            </w:r>
          </w:p>
          <w:p w14:paraId="3F0D21FB" w14:textId="77777777" w:rsidR="00B3349E" w:rsidRPr="007271E5" w:rsidRDefault="00B3349E" w:rsidP="00B3349E">
            <w:pPr>
              <w:pStyle w:val="Prrafodelista"/>
              <w:numPr>
                <w:ilvl w:val="0"/>
                <w:numId w:val="45"/>
              </w:numPr>
              <w:rPr>
                <w:rFonts w:eastAsia="Times New Roman"/>
                <w:sz w:val="20"/>
                <w:szCs w:val="20"/>
              </w:rPr>
            </w:pPr>
            <w:r w:rsidRPr="007271E5">
              <w:rPr>
                <w:rFonts w:eastAsia="Times New Roman"/>
                <w:sz w:val="20"/>
                <w:szCs w:val="20"/>
              </w:rPr>
              <w:t>Superintendencia del Medio Ambiente</w:t>
            </w:r>
          </w:p>
        </w:tc>
      </w:tr>
      <w:tr w:rsidR="00B3349E" w:rsidRPr="006D4B43" w14:paraId="3B8CDA5E" w14:textId="77777777" w:rsidTr="00A83E3D">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20CA5946" w14:textId="31CAFB67" w:rsidR="00B3349E" w:rsidRPr="007271E5" w:rsidRDefault="00B3349E" w:rsidP="00B3349E">
            <w:pPr>
              <w:rPr>
                <w:sz w:val="20"/>
                <w:szCs w:val="20"/>
              </w:rPr>
            </w:pPr>
            <w:r>
              <w:rPr>
                <w:b/>
                <w:sz w:val="20"/>
                <w:szCs w:val="20"/>
              </w:rPr>
              <w:t>Otros participantes</w:t>
            </w:r>
            <w:r w:rsidRPr="007271E5">
              <w:rPr>
                <w:b/>
                <w:sz w:val="20"/>
                <w:szCs w:val="20"/>
              </w:rPr>
              <w:t>:</w:t>
            </w:r>
          </w:p>
          <w:p w14:paraId="0B6637F3" w14:textId="51D83ADD" w:rsidR="00B3349E" w:rsidRPr="007271E5" w:rsidRDefault="00B3349E" w:rsidP="00B3349E">
            <w:pPr>
              <w:rPr>
                <w:b/>
                <w:sz w:val="20"/>
                <w:szCs w:val="20"/>
              </w:rPr>
            </w:pPr>
            <w:r>
              <w:rPr>
                <w:sz w:val="20"/>
                <w:szCs w:val="20"/>
              </w:rPr>
              <w:t>Juan Pablo Granzow Cabrera</w:t>
            </w:r>
          </w:p>
        </w:tc>
        <w:tc>
          <w:tcPr>
            <w:tcW w:w="1806" w:type="pct"/>
            <w:tcBorders>
              <w:top w:val="single" w:sz="4" w:space="0" w:color="auto"/>
              <w:left w:val="single" w:sz="4" w:space="0" w:color="auto"/>
              <w:bottom w:val="single" w:sz="4" w:space="0" w:color="auto"/>
              <w:right w:val="single" w:sz="4" w:space="0" w:color="auto"/>
            </w:tcBorders>
            <w:shd w:val="clear" w:color="auto" w:fill="auto"/>
          </w:tcPr>
          <w:p w14:paraId="6B7D28A3" w14:textId="0AC37082" w:rsidR="00B3349E" w:rsidRPr="00595DDC" w:rsidRDefault="00B3349E" w:rsidP="00595DDC">
            <w:pPr>
              <w:rPr>
                <w:sz w:val="20"/>
                <w:szCs w:val="20"/>
              </w:rPr>
            </w:pPr>
            <w:r w:rsidRPr="00595DDC">
              <w:rPr>
                <w:sz w:val="20"/>
                <w:szCs w:val="20"/>
              </w:rPr>
              <w:t>Superintendencia del Medio Ambiente</w:t>
            </w:r>
          </w:p>
        </w:tc>
      </w:tr>
      <w:tr w:rsidR="00B3349E" w:rsidRPr="006D4B43" w14:paraId="167E2091" w14:textId="77777777" w:rsidTr="00A83E3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010FA3" w14:textId="77777777" w:rsidR="00B3349E" w:rsidRPr="007271E5" w:rsidRDefault="00B3349E" w:rsidP="00A83E3D">
            <w:pPr>
              <w:spacing w:line="0" w:lineRule="atLeast"/>
              <w:jc w:val="left"/>
              <w:rPr>
                <w:b/>
                <w:sz w:val="20"/>
                <w:szCs w:val="20"/>
              </w:rPr>
            </w:pPr>
            <w:r w:rsidRPr="007271E5">
              <w:rPr>
                <w:b/>
                <w:sz w:val="20"/>
                <w:szCs w:val="20"/>
              </w:rPr>
              <w:t xml:space="preserve">Existió oposición al ingreso: </w:t>
            </w:r>
            <w:r w:rsidRPr="007271E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25C1CA64" w14:textId="77777777" w:rsidR="00B3349E" w:rsidRPr="007271E5" w:rsidRDefault="00B3349E" w:rsidP="00A83E3D">
            <w:pPr>
              <w:spacing w:line="0" w:lineRule="atLeast"/>
              <w:jc w:val="left"/>
              <w:rPr>
                <w:b/>
                <w:sz w:val="20"/>
                <w:szCs w:val="20"/>
              </w:rPr>
            </w:pPr>
            <w:r w:rsidRPr="007271E5">
              <w:rPr>
                <w:b/>
                <w:sz w:val="20"/>
                <w:szCs w:val="20"/>
              </w:rPr>
              <w:t xml:space="preserve">Existió auxilio de fuerza pública: </w:t>
            </w:r>
            <w:r w:rsidRPr="007271E5">
              <w:rPr>
                <w:sz w:val="20"/>
                <w:szCs w:val="20"/>
              </w:rPr>
              <w:t>No</w:t>
            </w:r>
          </w:p>
        </w:tc>
      </w:tr>
      <w:tr w:rsidR="00B3349E" w:rsidRPr="006D4B43" w14:paraId="23103CB8" w14:textId="77777777" w:rsidTr="00A83E3D">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B42407" w14:textId="77777777" w:rsidR="00B3349E" w:rsidRPr="007271E5" w:rsidRDefault="00B3349E" w:rsidP="00A83E3D">
            <w:pPr>
              <w:spacing w:line="0" w:lineRule="atLeast"/>
              <w:jc w:val="left"/>
              <w:rPr>
                <w:b/>
                <w:sz w:val="20"/>
                <w:szCs w:val="20"/>
              </w:rPr>
            </w:pPr>
            <w:r w:rsidRPr="007271E5">
              <w:rPr>
                <w:b/>
                <w:sz w:val="20"/>
                <w:szCs w:val="20"/>
              </w:rPr>
              <w:t xml:space="preserve">Existió colaboración por parte de los fiscalizados: </w:t>
            </w:r>
            <w:r w:rsidRPr="007271E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3CD71A14" w14:textId="77777777" w:rsidR="00B3349E" w:rsidRPr="007271E5" w:rsidRDefault="00B3349E" w:rsidP="00A83E3D">
            <w:pPr>
              <w:spacing w:line="0" w:lineRule="atLeast"/>
              <w:jc w:val="left"/>
              <w:rPr>
                <w:b/>
                <w:sz w:val="20"/>
                <w:szCs w:val="20"/>
              </w:rPr>
            </w:pPr>
            <w:r w:rsidRPr="007271E5">
              <w:rPr>
                <w:b/>
                <w:sz w:val="20"/>
                <w:szCs w:val="20"/>
              </w:rPr>
              <w:t xml:space="preserve">Existió trato respetuoso y deferente: </w:t>
            </w:r>
            <w:r w:rsidRPr="007271E5">
              <w:rPr>
                <w:sz w:val="20"/>
                <w:szCs w:val="20"/>
              </w:rPr>
              <w:t>Si</w:t>
            </w:r>
          </w:p>
        </w:tc>
      </w:tr>
      <w:tr w:rsidR="00B3349E" w:rsidRPr="006D4B43" w14:paraId="7230A432" w14:textId="77777777" w:rsidTr="00A83E3D">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0F63550" w14:textId="77777777" w:rsidR="00B3349E" w:rsidRPr="007271E5" w:rsidRDefault="00B3349E" w:rsidP="00A83E3D">
            <w:pPr>
              <w:spacing w:line="0" w:lineRule="atLeast"/>
              <w:jc w:val="left"/>
              <w:rPr>
                <w:b/>
                <w:sz w:val="20"/>
                <w:szCs w:val="20"/>
              </w:rPr>
            </w:pPr>
            <w:r w:rsidRPr="007271E5">
              <w:rPr>
                <w:b/>
                <w:sz w:val="20"/>
                <w:szCs w:val="20"/>
              </w:rPr>
              <w:t>Entrega de antecedentes solicitados:</w:t>
            </w:r>
            <w:r w:rsidRPr="007271E5">
              <w:rPr>
                <w:sz w:val="20"/>
                <w:szCs w:val="20"/>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40680911" w14:textId="77777777" w:rsidR="00B3349E" w:rsidRPr="007271E5" w:rsidRDefault="00B3349E" w:rsidP="00A83E3D">
            <w:pPr>
              <w:spacing w:line="0" w:lineRule="atLeast"/>
              <w:jc w:val="left"/>
              <w:rPr>
                <w:sz w:val="20"/>
                <w:szCs w:val="20"/>
              </w:rPr>
            </w:pPr>
            <w:r w:rsidRPr="007271E5">
              <w:rPr>
                <w:b/>
                <w:sz w:val="20"/>
                <w:szCs w:val="20"/>
              </w:rPr>
              <w:t>Entrega de acta:</w:t>
            </w:r>
            <w:r w:rsidRPr="007271E5">
              <w:rPr>
                <w:sz w:val="20"/>
                <w:szCs w:val="20"/>
              </w:rPr>
              <w:t xml:space="preserve"> Sí (Ver Anexo 1)</w:t>
            </w:r>
          </w:p>
        </w:tc>
      </w:tr>
      <w:tr w:rsidR="00B3349E" w:rsidRPr="000C68FC" w14:paraId="65412309" w14:textId="77777777" w:rsidTr="00A83E3D">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17F5E5" w14:textId="77777777" w:rsidR="00B3349E" w:rsidRPr="00F74369" w:rsidRDefault="00B3349E" w:rsidP="00A83E3D">
            <w:pPr>
              <w:spacing w:line="0" w:lineRule="atLeast"/>
              <w:jc w:val="left"/>
              <w:rPr>
                <w:b/>
                <w:sz w:val="20"/>
                <w:szCs w:val="20"/>
              </w:rPr>
            </w:pPr>
            <w:r w:rsidRPr="007271E5">
              <w:rPr>
                <w:b/>
                <w:sz w:val="20"/>
                <w:szCs w:val="20"/>
              </w:rPr>
              <w:t>Observaciones:</w:t>
            </w:r>
            <w:r w:rsidRPr="007271E5">
              <w:rPr>
                <w:sz w:val="20"/>
                <w:szCs w:val="20"/>
              </w:rPr>
              <w:t xml:space="preserve"> </w:t>
            </w:r>
            <w:r>
              <w:rPr>
                <w:sz w:val="20"/>
                <w:szCs w:val="20"/>
              </w:rPr>
              <w:t>Sin observaciones.</w:t>
            </w:r>
          </w:p>
        </w:tc>
      </w:tr>
    </w:tbl>
    <w:p w14:paraId="0EEA101A" w14:textId="77777777" w:rsidR="00B3349E" w:rsidRPr="000C68FC" w:rsidRDefault="00B3349E" w:rsidP="00B3349E">
      <w:pPr>
        <w:rPr>
          <w:rFonts w:cstheme="minorHAnsi"/>
          <w:sz w:val="16"/>
          <w:szCs w:val="16"/>
        </w:rPr>
        <w:sectPr w:rsidR="00B3349E" w:rsidRPr="000C68FC" w:rsidSect="00EE3175">
          <w:pgSz w:w="12240" w:h="15840"/>
          <w:pgMar w:top="1134" w:right="1134" w:bottom="1134" w:left="1134" w:header="709" w:footer="709" w:gutter="0"/>
          <w:cols w:space="708"/>
          <w:docGrid w:linePitch="360"/>
        </w:sectPr>
      </w:pPr>
    </w:p>
    <w:p w14:paraId="684A58F0" w14:textId="5E2211FF" w:rsidR="000D607C" w:rsidRPr="000C68FC" w:rsidRDefault="00A82EE6" w:rsidP="00C958D0">
      <w:pPr>
        <w:pStyle w:val="Ttulo3"/>
      </w:pPr>
      <w:bookmarkStart w:id="96" w:name="_Toc430167385"/>
      <w:bookmarkStart w:id="97" w:name="_Toc440457518"/>
      <w:bookmarkStart w:id="98" w:name="_Toc460926068"/>
      <w:bookmarkStart w:id="99" w:name="_Toc390184274"/>
      <w:bookmarkStart w:id="100" w:name="_Toc390360005"/>
      <w:bookmarkStart w:id="101" w:name="_Toc390777026"/>
      <w:bookmarkStart w:id="102" w:name="_Toc352840390"/>
      <w:bookmarkStart w:id="103" w:name="_Toc352841450"/>
      <w:bookmarkStart w:id="104" w:name="_Toc353998117"/>
      <w:bookmarkStart w:id="105" w:name="_Toc353998190"/>
      <w:bookmarkStart w:id="106" w:name="_Toc382383541"/>
      <w:bookmarkStart w:id="107" w:name="_Toc382472363"/>
      <w:r w:rsidRPr="000C68FC">
        <w:rPr>
          <w:noProof/>
          <w:lang w:eastAsia="es-CL"/>
        </w:rPr>
        <w:lastRenderedPageBreak/>
        <mc:AlternateContent>
          <mc:Choice Requires="wps">
            <w:drawing>
              <wp:anchor distT="0" distB="0" distL="114300" distR="114300" simplePos="0" relativeHeight="251657216" behindDoc="0" locked="0" layoutInCell="1" allowOverlap="1" wp14:anchorId="46271913" wp14:editId="5EDB500D">
                <wp:simplePos x="0" y="0"/>
                <wp:positionH relativeFrom="margin">
                  <wp:align>left</wp:align>
                </wp:positionH>
                <wp:positionV relativeFrom="paragraph">
                  <wp:posOffset>171450</wp:posOffset>
                </wp:positionV>
                <wp:extent cx="6362700" cy="4577080"/>
                <wp:effectExtent l="0" t="0" r="19050" b="13970"/>
                <wp:wrapTopAndBottom/>
                <wp:docPr id="2" name="2 Cuadro de texto"/>
                <wp:cNvGraphicFramePr/>
                <a:graphic xmlns:a="http://schemas.openxmlformats.org/drawingml/2006/main">
                  <a:graphicData uri="http://schemas.microsoft.com/office/word/2010/wordprocessingShape">
                    <wps:wsp>
                      <wps:cNvSpPr txBox="1"/>
                      <wps:spPr>
                        <a:xfrm>
                          <a:off x="0" y="0"/>
                          <a:ext cx="6362700" cy="45776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967253" w14:textId="4A70C3E8" w:rsidR="005D651C" w:rsidRPr="00717F75" w:rsidRDefault="005D651C" w:rsidP="007F32A0">
                            <w:pPr>
                              <w:jc w:val="left"/>
                              <w:rPr>
                                <w:sz w:val="20"/>
                              </w:rPr>
                            </w:pPr>
                            <w:r w:rsidRPr="00717F75">
                              <w:rPr>
                                <w:b/>
                                <w:sz w:val="20"/>
                              </w:rPr>
                              <w:t>Figura 4.</w:t>
                            </w:r>
                            <w:r w:rsidRPr="00717F75">
                              <w:rPr>
                                <w:sz w:val="20"/>
                              </w:rPr>
                              <w:t xml:space="preserve"> </w:t>
                            </w:r>
                            <w:r>
                              <w:rPr>
                                <w:sz w:val="20"/>
                              </w:rPr>
                              <w:t>Recorrido de inspección</w:t>
                            </w:r>
                          </w:p>
                          <w:p w14:paraId="2399CA00" w14:textId="10585387" w:rsidR="005D651C" w:rsidRDefault="005D651C" w:rsidP="00FA74C5">
                            <w:pPr>
                              <w:jc w:val="left"/>
                            </w:pPr>
                          </w:p>
                          <w:p w14:paraId="2A17498A" w14:textId="7F025802" w:rsidR="005D651C" w:rsidRDefault="005D651C" w:rsidP="00FA74C5">
                            <w:pPr>
                              <w:jc w:val="left"/>
                            </w:pPr>
                            <w:r w:rsidRPr="00D601D2">
                              <w:rPr>
                                <w:noProof/>
                                <w:lang w:eastAsia="es-CL"/>
                              </w:rPr>
                              <w:drawing>
                                <wp:inline distT="0" distB="0" distL="0" distR="0" wp14:anchorId="307944A8" wp14:editId="6FA8679D">
                                  <wp:extent cx="6173470" cy="3692969"/>
                                  <wp:effectExtent l="0" t="0" r="0" b="3175"/>
                                  <wp:docPr id="19" name="Imagen 19" descr="C:\SMA\EXPEDIENTES\Expedientes 2016\Programa de fiscalización 2016\DFZ-2016-634-VIII-RCA-IA CEMARC\Recorrido IA CEMA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6\Programa de fiscalización 2016\DFZ-2016-634-VIII-RCA-IA CEMARC\Recorrido IA CEMARC.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3470" cy="3692969"/>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3.5pt;width:501pt;height:360.4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" fillcolor="white [3201]" strokeweight=".5pt">
                <v:textbox>
                  <w:txbxContent>
                    <w:p w14:paraId="2F967253" w14:textId="4A70C3E8" w:rsidR="005D651C" w:rsidRPr="00717F75" w:rsidRDefault="005D651C" w:rsidP="007F32A0">
                      <w:pPr>
                        <w:jc w:val="left"/>
                        <w:rPr>
                          <w:sz w:val="20"/>
                        </w:rPr>
                      </w:pPr>
                      <w:r w:rsidRPr="00717F75">
                        <w:rPr>
                          <w:b/>
                          <w:sz w:val="20"/>
                        </w:rPr>
                        <w:t>Figura 4.</w:t>
                      </w:r>
                      <w:r w:rsidRPr="00717F75">
                        <w:rPr>
                          <w:sz w:val="20"/>
                        </w:rPr>
                        <w:t xml:space="preserve"> </w:t>
                      </w:r>
                      <w:r>
                        <w:rPr>
                          <w:sz w:val="20"/>
                        </w:rPr>
                        <w:t>Recorrido de inspección</w:t>
                      </w:r>
                    </w:p>
                    <w:p w14:paraId="2399CA00" w14:textId="10585387" w:rsidR="005D651C" w:rsidRDefault="005D651C" w:rsidP="00FA74C5">
                      <w:pPr>
                        <w:jc w:val="left"/>
                      </w:pPr>
                    </w:p>
                    <w:p w14:paraId="2A17498A" w14:textId="7F025802" w:rsidR="005D651C" w:rsidRDefault="005D651C" w:rsidP="00FA74C5">
                      <w:pPr>
                        <w:jc w:val="left"/>
                      </w:pPr>
                      <w:r w:rsidRPr="00D601D2">
                        <w:rPr>
                          <w:noProof/>
                          <w:lang w:eastAsia="es-CL"/>
                        </w:rPr>
                        <w:drawing>
                          <wp:inline distT="0" distB="0" distL="0" distR="0" wp14:anchorId="307944A8" wp14:editId="6FA8679D">
                            <wp:extent cx="6173470" cy="3692969"/>
                            <wp:effectExtent l="0" t="0" r="0" b="3175"/>
                            <wp:docPr id="19" name="Imagen 19" descr="C:\SMA\EXPEDIENTES\Expedientes 2016\Programa de fiscalización 2016\DFZ-2016-634-VIII-RCA-IA CEMARC\Recorrido IA CEMA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6\Programa de fiscalización 2016\DFZ-2016-634-VIII-RCA-IA CEMARC\Recorrido IA CEMARC.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73470" cy="3692969"/>
                                    </a:xfrm>
                                    <a:prstGeom prst="rect">
                                      <a:avLst/>
                                    </a:prstGeom>
                                    <a:noFill/>
                                    <a:ln>
                                      <a:noFill/>
                                    </a:ln>
                                  </pic:spPr>
                                </pic:pic>
                              </a:graphicData>
                            </a:graphic>
                          </wp:inline>
                        </w:drawing>
                      </w:r>
                    </w:p>
                  </w:txbxContent>
                </v:textbox>
                <w10:wrap type="topAndBottom" anchorx="margin"/>
              </v:shape>
            </w:pict>
          </mc:Fallback>
        </mc:AlternateContent>
      </w:r>
      <w:r w:rsidR="00F67BC0" w:rsidRPr="000C68FC">
        <w:t>Esquema de r</w:t>
      </w:r>
      <w:r w:rsidR="000D607C" w:rsidRPr="000C68FC">
        <w:t>ecorrido</w:t>
      </w:r>
      <w:bookmarkEnd w:id="96"/>
      <w:bookmarkEnd w:id="97"/>
      <w:bookmarkEnd w:id="98"/>
      <w:r w:rsidR="000D607C" w:rsidRPr="000C68FC">
        <w:t xml:space="preserve"> </w:t>
      </w:r>
      <w:bookmarkEnd w:id="99"/>
      <w:bookmarkEnd w:id="100"/>
      <w:bookmarkEnd w:id="101"/>
    </w:p>
    <w:p w14:paraId="727B871A" w14:textId="77777777" w:rsidR="00494819" w:rsidRPr="000C68FC" w:rsidRDefault="00494819" w:rsidP="000A660A">
      <w:pPr>
        <w:pStyle w:val="Ttulo3"/>
        <w:numPr>
          <w:ilvl w:val="0"/>
          <w:numId w:val="0"/>
        </w:numPr>
        <w:ind w:left="720"/>
        <w:rPr>
          <w:sz w:val="20"/>
        </w:rPr>
        <w:sectPr w:rsidR="00494819" w:rsidRPr="000C68FC" w:rsidSect="00EE3175">
          <w:pgSz w:w="12240" w:h="15840"/>
          <w:pgMar w:top="1134" w:right="1134" w:bottom="1134" w:left="1134" w:header="709" w:footer="709" w:gutter="0"/>
          <w:cols w:space="708"/>
          <w:docGrid w:linePitch="360"/>
        </w:sectPr>
      </w:pPr>
      <w:bookmarkStart w:id="108" w:name="_Toc430167386"/>
      <w:bookmarkStart w:id="109" w:name="_Toc390184275"/>
      <w:bookmarkStart w:id="110" w:name="_Toc390360006"/>
      <w:bookmarkStart w:id="111" w:name="_Toc390777027"/>
      <w:bookmarkStart w:id="112" w:name="_Toc440457519"/>
    </w:p>
    <w:p w14:paraId="24642D0A" w14:textId="46CA987C" w:rsidR="000D607C" w:rsidRPr="000C68FC" w:rsidRDefault="00893A4E" w:rsidP="000D607C">
      <w:pPr>
        <w:pStyle w:val="Ttulo3"/>
        <w:rPr>
          <w:sz w:val="20"/>
        </w:rPr>
      </w:pPr>
      <w:bookmarkStart w:id="113" w:name="_Toc460926069"/>
      <w:r w:rsidRPr="000C68FC">
        <w:lastRenderedPageBreak/>
        <w:t>Detalle del Recorrido de la Inspección</w:t>
      </w:r>
      <w:bookmarkEnd w:id="102"/>
      <w:bookmarkEnd w:id="103"/>
      <w:bookmarkEnd w:id="104"/>
      <w:bookmarkEnd w:id="105"/>
      <w:bookmarkEnd w:id="106"/>
      <w:bookmarkEnd w:id="107"/>
      <w:bookmarkEnd w:id="108"/>
      <w:bookmarkEnd w:id="109"/>
      <w:bookmarkEnd w:id="110"/>
      <w:bookmarkEnd w:id="111"/>
      <w:bookmarkEnd w:id="112"/>
      <w:bookmarkEnd w:id="113"/>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7956EB" w:rsidRPr="000C68FC" w14:paraId="059C0265" w14:textId="77777777" w:rsidTr="0087000B">
        <w:trPr>
          <w:trHeight w:val="380"/>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493E93B" w14:textId="77777777" w:rsidR="007956EB" w:rsidRPr="000C68FC" w:rsidRDefault="007956EB" w:rsidP="0087000B">
            <w:pPr>
              <w:jc w:val="center"/>
              <w:rPr>
                <w:rFonts w:cstheme="minorHAnsi"/>
                <w:b/>
                <w:sz w:val="20"/>
                <w:szCs w:val="20"/>
                <w:lang w:val="es-ES_tradnl"/>
              </w:rPr>
            </w:pPr>
            <w:bookmarkStart w:id="114" w:name="_Toc352840392"/>
            <w:bookmarkStart w:id="115" w:name="_Toc352841452"/>
            <w:r w:rsidRPr="000C68FC">
              <w:rPr>
                <w:rFonts w:cstheme="minorHAnsi"/>
                <w:b/>
                <w:sz w:val="20"/>
                <w:szCs w:val="20"/>
                <w:lang w:val="es-ES_tradnl"/>
              </w:rPr>
              <w:t>N° de estación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9675333" w14:textId="77777777" w:rsidR="007956EB" w:rsidRPr="000C68FC" w:rsidRDefault="007956EB" w:rsidP="0087000B">
            <w:pPr>
              <w:spacing w:before="60" w:after="60"/>
              <w:ind w:left="57" w:right="57"/>
              <w:jc w:val="center"/>
              <w:rPr>
                <w:rFonts w:cstheme="minorHAnsi"/>
                <w:b/>
                <w:sz w:val="20"/>
                <w:szCs w:val="20"/>
              </w:rPr>
            </w:pPr>
            <w:r w:rsidRPr="000C68FC">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0BEFB268" w14:textId="77777777" w:rsidR="007956EB" w:rsidRPr="000C68FC" w:rsidRDefault="007956EB" w:rsidP="0087000B">
            <w:pPr>
              <w:spacing w:before="60" w:after="60"/>
              <w:ind w:left="57" w:right="57"/>
              <w:jc w:val="center"/>
              <w:rPr>
                <w:rFonts w:cstheme="minorHAnsi"/>
                <w:b/>
                <w:sz w:val="20"/>
                <w:szCs w:val="20"/>
              </w:rPr>
            </w:pPr>
            <w:r w:rsidRPr="000C68FC">
              <w:rPr>
                <w:rFonts w:cstheme="minorHAnsi"/>
                <w:b/>
                <w:sz w:val="20"/>
                <w:szCs w:val="20"/>
              </w:rPr>
              <w:t>Descripción estación</w:t>
            </w:r>
          </w:p>
        </w:tc>
      </w:tr>
      <w:tr w:rsidR="007956EB" w:rsidRPr="000C68FC" w14:paraId="67AF661E" w14:textId="77777777" w:rsidTr="0087000B">
        <w:trPr>
          <w:trHeight w:val="500"/>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4D14A286" w14:textId="77777777" w:rsidR="007956EB" w:rsidRPr="000C68FC" w:rsidRDefault="007956EB" w:rsidP="0087000B">
            <w:pPr>
              <w:jc w:val="center"/>
              <w:rPr>
                <w:rFonts w:cstheme="minorHAnsi"/>
                <w:b/>
                <w:sz w:val="18"/>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2BABD39C" w14:textId="77777777" w:rsidR="007956EB" w:rsidRPr="000C68FC" w:rsidRDefault="007956EB" w:rsidP="0087000B">
            <w:pPr>
              <w:spacing w:before="60" w:after="60"/>
              <w:ind w:left="57" w:right="57"/>
              <w:jc w:val="center"/>
              <w:rPr>
                <w:rFonts w:cstheme="minorHAnsi"/>
                <w:b/>
                <w:sz w:val="18"/>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9E1D4D8" w14:textId="77777777" w:rsidR="007956EB" w:rsidRPr="000C68FC" w:rsidRDefault="007956EB" w:rsidP="0087000B">
            <w:pPr>
              <w:spacing w:before="60" w:after="60"/>
              <w:ind w:left="57" w:right="57"/>
              <w:jc w:val="center"/>
              <w:rPr>
                <w:rFonts w:cstheme="minorHAnsi"/>
                <w:b/>
                <w:sz w:val="18"/>
                <w:szCs w:val="20"/>
              </w:rPr>
            </w:pPr>
          </w:p>
        </w:tc>
      </w:tr>
      <w:tr w:rsidR="008C2292" w:rsidRPr="000C68FC" w14:paraId="6C25EA38"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D197B4D" w14:textId="492CACCC" w:rsidR="008C2292" w:rsidRPr="000C68FC" w:rsidRDefault="008C2292" w:rsidP="008C2292">
            <w:pPr>
              <w:jc w:val="center"/>
              <w:rPr>
                <w:rFonts w:eastAsia="Times New Roman" w:cstheme="minorHAnsi"/>
                <w:sz w:val="20"/>
                <w:szCs w:val="20"/>
                <w:lang w:val="es-ES_tradnl" w:eastAsia="es-CL"/>
              </w:rPr>
            </w:pPr>
            <w:r w:rsidRPr="000C68FC">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14:paraId="059C350F" w14:textId="057D82CC" w:rsidR="008C2292" w:rsidRPr="000C68FC" w:rsidRDefault="008C2292" w:rsidP="007271E5">
            <w:pPr>
              <w:rPr>
                <w:rFonts w:eastAsia="Times New Roman" w:cstheme="minorHAnsi"/>
                <w:sz w:val="20"/>
                <w:szCs w:val="20"/>
                <w:lang w:val="es-ES_tradnl" w:eastAsia="es-CL"/>
              </w:rPr>
            </w:pPr>
            <w:r w:rsidRPr="000C68FC">
              <w:rPr>
                <w:rFonts w:eastAsia="Times New Roman" w:cstheme="minorHAnsi"/>
                <w:sz w:val="20"/>
                <w:szCs w:val="20"/>
                <w:lang w:val="es-ES_tradnl" w:eastAsia="es-CL"/>
              </w:rPr>
              <w:t>Oficina administrativa</w:t>
            </w:r>
            <w:r w:rsidR="00516F76">
              <w:rPr>
                <w:rFonts w:eastAsia="Times New Roman" w:cstheme="minorHAnsi"/>
                <w:sz w:val="20"/>
                <w:szCs w:val="20"/>
                <w:lang w:val="es-ES_tradnl" w:eastAsia="es-CL"/>
              </w:rPr>
              <w:t xml:space="preserve"> </w:t>
            </w:r>
            <w:r w:rsidR="007271E5">
              <w:rPr>
                <w:rFonts w:eastAsia="Times New Roman" w:cstheme="minorHAnsi"/>
                <w:sz w:val="20"/>
                <w:szCs w:val="20"/>
                <w:lang w:val="es-ES_tradnl" w:eastAsia="es-CL"/>
              </w:rPr>
              <w:t>CEMARC S.A.</w:t>
            </w:r>
          </w:p>
        </w:tc>
        <w:tc>
          <w:tcPr>
            <w:tcW w:w="2714" w:type="pct"/>
            <w:tcBorders>
              <w:top w:val="single" w:sz="4" w:space="0" w:color="auto"/>
              <w:left w:val="nil"/>
              <w:bottom w:val="single" w:sz="4" w:space="0" w:color="auto"/>
              <w:right w:val="single" w:sz="8" w:space="0" w:color="auto"/>
            </w:tcBorders>
          </w:tcPr>
          <w:p w14:paraId="54AC2C22" w14:textId="064CFE8B" w:rsidR="008C2292" w:rsidRPr="000C68FC" w:rsidRDefault="008C2292" w:rsidP="008C2292">
            <w:pPr>
              <w:rPr>
                <w:rFonts w:eastAsia="Times New Roman" w:cstheme="minorHAnsi"/>
                <w:sz w:val="20"/>
                <w:szCs w:val="20"/>
                <w:lang w:val="es-ES_tradnl" w:eastAsia="es-CL"/>
              </w:rPr>
            </w:pPr>
            <w:r w:rsidRPr="000C68FC">
              <w:rPr>
                <w:sz w:val="20"/>
              </w:rPr>
              <w:t xml:space="preserve">Lugar donde se encuentran ubicadas las oficinas </w:t>
            </w:r>
            <w:r>
              <w:rPr>
                <w:sz w:val="20"/>
              </w:rPr>
              <w:t>de la planta</w:t>
            </w:r>
            <w:r w:rsidRPr="000C68FC">
              <w:rPr>
                <w:sz w:val="20"/>
              </w:rPr>
              <w:t>. En ella se realiza reunión de inicio.</w:t>
            </w:r>
          </w:p>
        </w:tc>
      </w:tr>
      <w:tr w:rsidR="008C2292" w:rsidRPr="00792543" w14:paraId="33D3EA88"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5974655" w14:textId="2A9BE61A" w:rsidR="008C2292" w:rsidRPr="000C68FC" w:rsidRDefault="00D601D2" w:rsidP="008C2292">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1771D238" w14:textId="1013A55B" w:rsidR="008C2292" w:rsidRPr="000C68FC" w:rsidRDefault="00D601D2" w:rsidP="008C2292">
            <w:pPr>
              <w:rPr>
                <w:rFonts w:eastAsia="Times New Roman" w:cstheme="minorHAnsi"/>
                <w:sz w:val="20"/>
                <w:szCs w:val="20"/>
                <w:lang w:val="es-ES_tradnl" w:eastAsia="es-CL"/>
              </w:rPr>
            </w:pPr>
            <w:r>
              <w:rPr>
                <w:rFonts w:eastAsia="Times New Roman" w:cstheme="minorHAnsi"/>
                <w:sz w:val="20"/>
                <w:szCs w:val="20"/>
                <w:lang w:val="es-ES_tradnl" w:eastAsia="es-CL"/>
              </w:rPr>
              <w:t>Camino de acceso a relleno sanitario CEMARC S.A.</w:t>
            </w:r>
          </w:p>
        </w:tc>
        <w:tc>
          <w:tcPr>
            <w:tcW w:w="2714" w:type="pct"/>
            <w:tcBorders>
              <w:top w:val="single" w:sz="4" w:space="0" w:color="auto"/>
              <w:left w:val="nil"/>
              <w:bottom w:val="single" w:sz="4" w:space="0" w:color="auto"/>
              <w:right w:val="single" w:sz="8" w:space="0" w:color="auto"/>
            </w:tcBorders>
          </w:tcPr>
          <w:p w14:paraId="33BB4F09" w14:textId="39BF0D9C" w:rsidR="008C2292" w:rsidRPr="000C68FC" w:rsidRDefault="00792543" w:rsidP="00E658BB">
            <w:pPr>
              <w:rPr>
                <w:rFonts w:eastAsia="Times New Roman" w:cstheme="minorHAnsi"/>
                <w:sz w:val="20"/>
                <w:szCs w:val="20"/>
                <w:lang w:val="es-ES_tradnl" w:eastAsia="es-CL"/>
              </w:rPr>
            </w:pPr>
            <w:r>
              <w:rPr>
                <w:rFonts w:eastAsia="Times New Roman" w:cstheme="minorHAnsi"/>
                <w:sz w:val="20"/>
                <w:szCs w:val="20"/>
                <w:lang w:val="es-ES_tradnl" w:eastAsia="es-CL"/>
              </w:rPr>
              <w:t>Vía de acceso desde ruta Concepción-Penco a relleno sanitario CEMARC. Posee una base estabilizada de grava y una longitud aproximada de 6 km.</w:t>
            </w:r>
          </w:p>
        </w:tc>
      </w:tr>
      <w:tr w:rsidR="008C2292" w:rsidRPr="000C68FC" w14:paraId="2A7A1254"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3D92A36" w14:textId="5CBB47D5" w:rsidR="008C2292" w:rsidRPr="00D601D2" w:rsidRDefault="00D601D2" w:rsidP="008C2292">
            <w:pPr>
              <w:jc w:val="center"/>
              <w:rPr>
                <w:rFonts w:eastAsia="Times New Roman" w:cstheme="minorHAnsi"/>
                <w:sz w:val="20"/>
                <w:szCs w:val="20"/>
                <w:lang w:eastAsia="es-CL"/>
              </w:rPr>
            </w:pPr>
            <w:r>
              <w:rPr>
                <w:rFonts w:eastAsia="Times New Roman" w:cstheme="minorHAnsi"/>
                <w:sz w:val="20"/>
                <w:szCs w:val="20"/>
                <w:lang w:eastAsia="es-CL"/>
              </w:rPr>
              <w:t>3</w:t>
            </w:r>
          </w:p>
        </w:tc>
        <w:tc>
          <w:tcPr>
            <w:tcW w:w="1644" w:type="pct"/>
            <w:tcBorders>
              <w:top w:val="single" w:sz="4" w:space="0" w:color="auto"/>
              <w:left w:val="nil"/>
              <w:bottom w:val="single" w:sz="4" w:space="0" w:color="auto"/>
              <w:right w:val="single" w:sz="4" w:space="0" w:color="auto"/>
            </w:tcBorders>
            <w:vAlign w:val="center"/>
          </w:tcPr>
          <w:p w14:paraId="1D354C69" w14:textId="4D5F45C9" w:rsidR="008C2292" w:rsidRPr="000C68FC" w:rsidRDefault="00792543" w:rsidP="008C2292">
            <w:pPr>
              <w:rPr>
                <w:rFonts w:eastAsia="Times New Roman" w:cstheme="minorHAnsi"/>
                <w:sz w:val="20"/>
                <w:szCs w:val="20"/>
                <w:lang w:val="es-ES_tradnl" w:eastAsia="es-CL"/>
              </w:rPr>
            </w:pPr>
            <w:r>
              <w:rPr>
                <w:rFonts w:eastAsia="Times New Roman" w:cstheme="minorHAnsi"/>
                <w:sz w:val="20"/>
                <w:szCs w:val="20"/>
                <w:lang w:val="es-ES_tradnl" w:eastAsia="es-CL"/>
              </w:rPr>
              <w:t>Camino interior desde acceso a planta a frente de trabajo.</w:t>
            </w:r>
          </w:p>
        </w:tc>
        <w:tc>
          <w:tcPr>
            <w:tcW w:w="2714" w:type="pct"/>
            <w:tcBorders>
              <w:top w:val="single" w:sz="4" w:space="0" w:color="auto"/>
              <w:left w:val="nil"/>
              <w:bottom w:val="single" w:sz="4" w:space="0" w:color="auto"/>
              <w:right w:val="single" w:sz="8" w:space="0" w:color="auto"/>
            </w:tcBorders>
          </w:tcPr>
          <w:p w14:paraId="20C1161D" w14:textId="19CAC675" w:rsidR="008C2292" w:rsidRPr="000C68FC" w:rsidRDefault="00792543" w:rsidP="008C2292">
            <w:pPr>
              <w:rPr>
                <w:rFonts w:eastAsia="Times New Roman" w:cstheme="minorHAnsi"/>
                <w:sz w:val="20"/>
                <w:szCs w:val="20"/>
                <w:lang w:val="es-ES_tradnl" w:eastAsia="es-CL"/>
              </w:rPr>
            </w:pPr>
            <w:r>
              <w:rPr>
                <w:rFonts w:eastAsia="Times New Roman" w:cstheme="minorHAnsi"/>
                <w:sz w:val="20"/>
                <w:szCs w:val="20"/>
                <w:lang w:val="es-ES_tradnl" w:eastAsia="es-CL"/>
              </w:rPr>
              <w:t>Camino interior para el tránsito de camiones y vehículos desde zona de recepción a frente de trabajo.</w:t>
            </w:r>
          </w:p>
        </w:tc>
      </w:tr>
      <w:tr w:rsidR="008C2292" w:rsidRPr="000C68FC" w14:paraId="571FC1E2" w14:textId="77777777" w:rsidTr="00E653EB">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478A8D9" w14:textId="1A8DDD62" w:rsidR="008C2292" w:rsidRPr="000C68FC" w:rsidRDefault="00792543" w:rsidP="008C2292">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63F25BBB" w14:textId="5B050789" w:rsidR="008C2292" w:rsidRPr="000C68FC" w:rsidRDefault="00792543" w:rsidP="008C2292">
            <w:pPr>
              <w:rPr>
                <w:rFonts w:eastAsia="Times New Roman" w:cstheme="minorHAnsi"/>
                <w:sz w:val="20"/>
                <w:szCs w:val="20"/>
                <w:lang w:val="es-ES_tradnl" w:eastAsia="es-CL"/>
              </w:rPr>
            </w:pPr>
            <w:r>
              <w:rPr>
                <w:rFonts w:eastAsia="Times New Roman" w:cstheme="minorHAnsi"/>
                <w:sz w:val="20"/>
                <w:szCs w:val="20"/>
                <w:lang w:val="es-ES_tradnl" w:eastAsia="es-CL"/>
              </w:rPr>
              <w:t>Frente de trabajo relleno sanitario.</w:t>
            </w:r>
          </w:p>
        </w:tc>
        <w:tc>
          <w:tcPr>
            <w:tcW w:w="2714" w:type="pct"/>
            <w:tcBorders>
              <w:top w:val="single" w:sz="4" w:space="0" w:color="auto"/>
              <w:left w:val="nil"/>
              <w:bottom w:val="single" w:sz="4" w:space="0" w:color="auto"/>
              <w:right w:val="single" w:sz="8" w:space="0" w:color="auto"/>
            </w:tcBorders>
          </w:tcPr>
          <w:p w14:paraId="63B5F909" w14:textId="76C0C676" w:rsidR="008C2292" w:rsidRPr="000C68FC" w:rsidRDefault="00792543" w:rsidP="008C2292">
            <w:pPr>
              <w:rPr>
                <w:rFonts w:eastAsia="Times New Roman" w:cstheme="minorHAnsi"/>
                <w:sz w:val="20"/>
                <w:szCs w:val="20"/>
                <w:lang w:val="es-ES_tradnl" w:eastAsia="es-CL"/>
              </w:rPr>
            </w:pPr>
            <w:r>
              <w:rPr>
                <w:rFonts w:eastAsia="Times New Roman" w:cstheme="minorHAnsi"/>
                <w:sz w:val="20"/>
                <w:szCs w:val="20"/>
                <w:lang w:val="es-ES_tradnl" w:eastAsia="es-CL"/>
              </w:rPr>
              <w:t>Zona abierta de relleno sanitario donde se realiza la disposición de los residuos sólidos domiciliarios y asimilables.</w:t>
            </w:r>
          </w:p>
        </w:tc>
      </w:tr>
    </w:tbl>
    <w:p w14:paraId="3E41DE2C" w14:textId="77777777" w:rsidR="00EE3175" w:rsidRPr="000C68FC" w:rsidRDefault="00EE3175" w:rsidP="00F265C2">
      <w:pPr>
        <w:rPr>
          <w:b/>
          <w:bCs/>
          <w:lang w:val="es-ES_tradnl"/>
        </w:rPr>
        <w:sectPr w:rsidR="00EE3175" w:rsidRPr="000C68FC" w:rsidSect="00EE3175">
          <w:pgSz w:w="12240" w:h="15840"/>
          <w:pgMar w:top="1134" w:right="1134" w:bottom="1134" w:left="1134" w:header="709" w:footer="709" w:gutter="0"/>
          <w:cols w:space="708"/>
          <w:docGrid w:linePitch="360"/>
        </w:sectPr>
      </w:pPr>
    </w:p>
    <w:p w14:paraId="1A1AFDCC" w14:textId="77777777" w:rsidR="004E583C" w:rsidRPr="006478E9" w:rsidRDefault="004E583C" w:rsidP="00C958D0">
      <w:pPr>
        <w:pStyle w:val="Ttulo1"/>
      </w:pPr>
      <w:bookmarkStart w:id="116" w:name="_Toc352840394"/>
      <w:bookmarkStart w:id="117" w:name="_Toc352841454"/>
      <w:bookmarkStart w:id="118" w:name="_Toc460926070"/>
      <w:bookmarkEnd w:id="114"/>
      <w:bookmarkEnd w:id="115"/>
      <w:r w:rsidRPr="006478E9">
        <w:lastRenderedPageBreak/>
        <w:t>H</w:t>
      </w:r>
      <w:r w:rsidR="0024720C" w:rsidRPr="006478E9">
        <w:t>ECHOS CONSTATADOS</w:t>
      </w:r>
      <w:r w:rsidRPr="006478E9">
        <w:t>.</w:t>
      </w:r>
      <w:bookmarkEnd w:id="116"/>
      <w:bookmarkEnd w:id="117"/>
      <w:bookmarkEnd w:id="118"/>
    </w:p>
    <w:p w14:paraId="17D38E2D" w14:textId="79BDD7F0" w:rsidR="00FB4D96" w:rsidRPr="006478E9" w:rsidRDefault="00B3349E" w:rsidP="00FB4D96">
      <w:pPr>
        <w:pStyle w:val="Ttulo2"/>
        <w:rPr>
          <w:szCs w:val="24"/>
        </w:rPr>
      </w:pPr>
      <w:bookmarkStart w:id="119" w:name="_Toc460926071"/>
      <w:r>
        <w:rPr>
          <w:szCs w:val="24"/>
        </w:rPr>
        <w:t>Plan de contingencias</w:t>
      </w:r>
      <w:bookmarkEnd w:id="119"/>
    </w:p>
    <w:p w14:paraId="467A2556" w14:textId="273E3066" w:rsidR="007F7778" w:rsidRPr="000C68FC" w:rsidRDefault="007F7778" w:rsidP="00FB4D96">
      <w:pPr>
        <w:pStyle w:val="Ttulo2"/>
        <w:numPr>
          <w:ilvl w:val="0"/>
          <w:numId w:val="0"/>
        </w:numPr>
        <w:ind w:left="576"/>
        <w:rPr>
          <w:szCs w:val="24"/>
        </w:rPr>
      </w:pPr>
    </w:p>
    <w:tbl>
      <w:tblPr>
        <w:tblStyle w:val="Tablaconcuadrcula"/>
        <w:tblW w:w="4794" w:type="pct"/>
        <w:tblLook w:val="04A0" w:firstRow="1" w:lastRow="0" w:firstColumn="1" w:lastColumn="0" w:noHBand="0" w:noVBand="1"/>
      </w:tblPr>
      <w:tblGrid>
        <w:gridCol w:w="3612"/>
        <w:gridCol w:w="9391"/>
      </w:tblGrid>
      <w:tr w:rsidR="00A74310" w:rsidRPr="003A1345" w14:paraId="187FE003" w14:textId="77777777" w:rsidTr="001078C4">
        <w:trPr>
          <w:trHeight w:val="95"/>
        </w:trPr>
        <w:tc>
          <w:tcPr>
            <w:tcW w:w="1389" w:type="pct"/>
            <w:shd w:val="clear" w:color="auto" w:fill="auto"/>
          </w:tcPr>
          <w:p w14:paraId="7A3C9569" w14:textId="77777777" w:rsidR="00A74310" w:rsidRPr="007A2AE9" w:rsidRDefault="00F64DF2" w:rsidP="008E4AB3">
            <w:r w:rsidRPr="007A2AE9">
              <w:rPr>
                <w:rFonts w:eastAsia="Times New Roman"/>
                <w:b/>
                <w:bCs/>
                <w:color w:val="000000"/>
                <w:lang w:eastAsia="es-CL"/>
              </w:rPr>
              <w:t>Número de h</w:t>
            </w:r>
            <w:r w:rsidR="00A74310" w:rsidRPr="007A2AE9">
              <w:rPr>
                <w:rFonts w:eastAsia="Times New Roman"/>
                <w:b/>
                <w:bCs/>
                <w:color w:val="000000"/>
                <w:lang w:eastAsia="es-CL"/>
              </w:rPr>
              <w:t>echo</w:t>
            </w:r>
            <w:r w:rsidRPr="007A2AE9">
              <w:rPr>
                <w:rFonts w:eastAsia="Times New Roman"/>
                <w:b/>
                <w:bCs/>
                <w:color w:val="000000"/>
                <w:lang w:eastAsia="es-CL"/>
              </w:rPr>
              <w:t xml:space="preserve"> c</w:t>
            </w:r>
            <w:r w:rsidR="00A74310" w:rsidRPr="007A2AE9">
              <w:rPr>
                <w:rFonts w:eastAsia="Times New Roman"/>
                <w:b/>
                <w:bCs/>
                <w:color w:val="000000"/>
                <w:lang w:eastAsia="es-CL"/>
              </w:rPr>
              <w:t>onstatado</w:t>
            </w:r>
            <w:r w:rsidR="00A74310" w:rsidRPr="007A2AE9">
              <w:rPr>
                <w:rFonts w:eastAsia="Times New Roman"/>
                <w:color w:val="000000"/>
                <w:lang w:eastAsia="es-CL"/>
              </w:rPr>
              <w:t xml:space="preserve">: </w:t>
            </w:r>
            <w:r w:rsidR="00A74310" w:rsidRPr="007A2AE9">
              <w:rPr>
                <w:b/>
              </w:rPr>
              <w:t>1</w:t>
            </w:r>
          </w:p>
        </w:tc>
        <w:tc>
          <w:tcPr>
            <w:tcW w:w="3611" w:type="pct"/>
          </w:tcPr>
          <w:p w14:paraId="013CE73E" w14:textId="3A728177" w:rsidR="00A74310" w:rsidRPr="007A2AE9" w:rsidRDefault="00A74310" w:rsidP="006478E9">
            <w:r w:rsidRPr="007A2AE9">
              <w:rPr>
                <w:rFonts w:eastAsia="Times New Roman"/>
                <w:b/>
                <w:bCs/>
                <w:color w:val="000000"/>
                <w:lang w:eastAsia="es-CL"/>
              </w:rPr>
              <w:t>Estación</w:t>
            </w:r>
            <w:r w:rsidR="005F32AE" w:rsidRPr="007A2AE9">
              <w:rPr>
                <w:rFonts w:eastAsia="Times New Roman"/>
                <w:b/>
                <w:bCs/>
                <w:color w:val="000000"/>
                <w:lang w:eastAsia="es-CL"/>
              </w:rPr>
              <w:t xml:space="preserve"> N°</w:t>
            </w:r>
            <w:r w:rsidRPr="007A2AE9">
              <w:rPr>
                <w:rFonts w:eastAsia="Times New Roman"/>
                <w:color w:val="000000"/>
                <w:lang w:eastAsia="es-CL"/>
              </w:rPr>
              <w:t>:</w:t>
            </w:r>
            <w:r w:rsidR="00C44F36" w:rsidRPr="007A2AE9">
              <w:rPr>
                <w:rFonts w:eastAsia="Times New Roman"/>
                <w:color w:val="000000"/>
                <w:lang w:eastAsia="es-CL"/>
              </w:rPr>
              <w:t xml:space="preserve"> </w:t>
            </w:r>
            <w:r w:rsidR="007A2AE9" w:rsidRPr="007A2AE9">
              <w:rPr>
                <w:rFonts w:eastAsia="Times New Roman"/>
                <w:color w:val="000000"/>
                <w:lang w:eastAsia="es-CL"/>
              </w:rPr>
              <w:t>1 y 4</w:t>
            </w:r>
          </w:p>
        </w:tc>
      </w:tr>
      <w:tr w:rsidR="000D607C" w:rsidRPr="003A1345" w14:paraId="2745E67F" w14:textId="77777777" w:rsidTr="001078C4">
        <w:trPr>
          <w:trHeight w:val="95"/>
        </w:trPr>
        <w:tc>
          <w:tcPr>
            <w:tcW w:w="5000" w:type="pct"/>
            <w:gridSpan w:val="2"/>
            <w:shd w:val="clear" w:color="auto" w:fill="auto"/>
          </w:tcPr>
          <w:p w14:paraId="1CDEA850" w14:textId="77777777" w:rsidR="007A2AE9" w:rsidRDefault="00762517" w:rsidP="007A2AE9">
            <w:pPr>
              <w:rPr>
                <w:rFonts w:eastAsia="Times New Roman"/>
                <w:b/>
                <w:bCs/>
                <w:color w:val="000000"/>
                <w:lang w:eastAsia="es-CL"/>
              </w:rPr>
            </w:pPr>
            <w:r w:rsidRPr="007A2AE9">
              <w:rPr>
                <w:rFonts w:eastAsia="Times New Roman"/>
                <w:b/>
                <w:bCs/>
                <w:color w:val="000000"/>
                <w:lang w:eastAsia="es-CL"/>
              </w:rPr>
              <w:t>Documentación</w:t>
            </w:r>
            <w:r w:rsidR="00F64DF2" w:rsidRPr="007A2AE9">
              <w:rPr>
                <w:rFonts w:eastAsia="Times New Roman"/>
                <w:b/>
                <w:bCs/>
                <w:color w:val="000000"/>
                <w:lang w:eastAsia="es-CL"/>
              </w:rPr>
              <w:t xml:space="preserve"> solicitada y e</w:t>
            </w:r>
            <w:r w:rsidR="00F15F8C" w:rsidRPr="007A2AE9">
              <w:rPr>
                <w:rFonts w:eastAsia="Times New Roman"/>
                <w:b/>
                <w:bCs/>
                <w:color w:val="000000"/>
                <w:lang w:eastAsia="es-CL"/>
              </w:rPr>
              <w:t>ntregada</w:t>
            </w:r>
            <w:r w:rsidR="008E34C9" w:rsidRPr="007A2AE9">
              <w:rPr>
                <w:rFonts w:eastAsia="Times New Roman"/>
                <w:b/>
                <w:bCs/>
                <w:color w:val="000000"/>
                <w:lang w:eastAsia="es-CL"/>
              </w:rPr>
              <w:t>:</w:t>
            </w:r>
            <w:r w:rsidR="000D607C" w:rsidRPr="007A2AE9">
              <w:rPr>
                <w:rFonts w:eastAsia="Times New Roman"/>
                <w:b/>
                <w:bCs/>
                <w:color w:val="000000"/>
                <w:lang w:eastAsia="es-CL"/>
              </w:rPr>
              <w:t xml:space="preserve"> </w:t>
            </w:r>
          </w:p>
          <w:p w14:paraId="306C4220" w14:textId="77777777" w:rsidR="007A2AE9" w:rsidRDefault="007A2AE9" w:rsidP="007A2AE9">
            <w:pPr>
              <w:pStyle w:val="Prrafodelista"/>
              <w:numPr>
                <w:ilvl w:val="0"/>
                <w:numId w:val="49"/>
              </w:numPr>
              <w:rPr>
                <w:rFonts w:eastAsia="Times New Roman"/>
                <w:bCs/>
                <w:color w:val="000000"/>
                <w:lang w:eastAsia="es-CL"/>
              </w:rPr>
            </w:pPr>
            <w:r w:rsidRPr="007A2AE9">
              <w:rPr>
                <w:rFonts w:eastAsia="Times New Roman"/>
                <w:bCs/>
                <w:color w:val="000000"/>
                <w:lang w:eastAsia="es-CL"/>
              </w:rPr>
              <w:t>Plan de contingencias de relleno sanitario</w:t>
            </w:r>
          </w:p>
          <w:p w14:paraId="7CC18630" w14:textId="5F96774A" w:rsidR="007A2AE9" w:rsidRPr="007A2AE9" w:rsidRDefault="007A2AE9" w:rsidP="007A2AE9">
            <w:pPr>
              <w:pStyle w:val="Prrafodelista"/>
              <w:numPr>
                <w:ilvl w:val="0"/>
                <w:numId w:val="49"/>
              </w:numPr>
              <w:rPr>
                <w:rFonts w:eastAsia="Times New Roman"/>
                <w:bCs/>
                <w:color w:val="000000"/>
                <w:lang w:eastAsia="es-CL"/>
              </w:rPr>
            </w:pPr>
            <w:r>
              <w:rPr>
                <w:rFonts w:eastAsia="Times New Roman"/>
                <w:bCs/>
                <w:color w:val="000000"/>
                <w:lang w:eastAsia="es-CL"/>
              </w:rPr>
              <w:t>Certificado de calibración de equipo medición de gases marca GEM modelo 5000</w:t>
            </w:r>
          </w:p>
        </w:tc>
      </w:tr>
      <w:tr w:rsidR="00A74310" w:rsidRPr="003A1345" w14:paraId="7D70A584" w14:textId="77777777" w:rsidTr="001078C4">
        <w:tblPrEx>
          <w:tblCellMar>
            <w:left w:w="70" w:type="dxa"/>
            <w:right w:w="70" w:type="dxa"/>
          </w:tblCellMar>
        </w:tblPrEx>
        <w:trPr>
          <w:trHeight w:val="215"/>
        </w:trPr>
        <w:tc>
          <w:tcPr>
            <w:tcW w:w="5000" w:type="pct"/>
            <w:gridSpan w:val="2"/>
            <w:tcBorders>
              <w:bottom w:val="single" w:sz="4" w:space="0" w:color="auto"/>
            </w:tcBorders>
          </w:tcPr>
          <w:p w14:paraId="3FA86C88" w14:textId="3169620B" w:rsidR="000D607C" w:rsidRPr="00B3349E" w:rsidRDefault="00F15F8C" w:rsidP="008F751D">
            <w:pPr>
              <w:rPr>
                <w:color w:val="FF0000"/>
              </w:rPr>
            </w:pPr>
            <w:r w:rsidRPr="00B3349E">
              <w:rPr>
                <w:b/>
              </w:rPr>
              <w:t>Exigencias</w:t>
            </w:r>
            <w:r w:rsidR="00A74310" w:rsidRPr="00B3349E">
              <w:rPr>
                <w:b/>
              </w:rPr>
              <w:t>:</w:t>
            </w:r>
          </w:p>
          <w:p w14:paraId="44984DD6" w14:textId="77777777" w:rsidR="00B3349E" w:rsidRPr="00B3349E" w:rsidRDefault="00B3349E" w:rsidP="00B3349E">
            <w:pPr>
              <w:rPr>
                <w:b/>
                <w:i/>
              </w:rPr>
            </w:pPr>
            <w:r w:rsidRPr="00B3349E">
              <w:rPr>
                <w:b/>
                <w:i/>
              </w:rPr>
              <w:t xml:space="preserve">RCA N° 183-2004 </w:t>
            </w:r>
          </w:p>
          <w:p w14:paraId="21EEEEB3" w14:textId="77777777" w:rsidR="00B3349E" w:rsidRPr="00B3349E" w:rsidRDefault="00B3349E" w:rsidP="00B3349E">
            <w:pPr>
              <w:rPr>
                <w:b/>
                <w:i/>
              </w:rPr>
            </w:pPr>
            <w:r w:rsidRPr="00B3349E">
              <w:rPr>
                <w:b/>
                <w:i/>
              </w:rPr>
              <w:t>Considerando 4.2.2 Plan de prevención de riesgos ambientales y contingencias</w:t>
            </w:r>
          </w:p>
          <w:p w14:paraId="66480857" w14:textId="77777777" w:rsidR="00B3349E" w:rsidRPr="00B3349E" w:rsidRDefault="00B3349E" w:rsidP="00B3349E">
            <w:pPr>
              <w:rPr>
                <w:i/>
              </w:rPr>
            </w:pPr>
            <w:r w:rsidRPr="00B3349E">
              <w:rPr>
                <w:i/>
              </w:rPr>
              <w:t>El plan de prevención de riesgos ambientales contiene los conceptos de diseño de las obras, así como medidas operacionales tendientes a evitar o minimizar la ocurrencia de situaciones accidentales de riesgo para el ambiente. Por situaciones accidentales de riesgo ambiental se entienden aquellas situaciones de baja probabilidad de ocurrencia, como fallas de equipos u obras, fallas de operación o riesgos naturales, que al presentarse podrían dar origen a un impacto ambiental adverso.</w:t>
            </w:r>
          </w:p>
          <w:p w14:paraId="7474DE19" w14:textId="77777777" w:rsidR="00B3349E" w:rsidRPr="00B3349E" w:rsidRDefault="00B3349E" w:rsidP="00B3349E">
            <w:pPr>
              <w:rPr>
                <w:i/>
              </w:rPr>
            </w:pPr>
            <w:r w:rsidRPr="00B3349E">
              <w:rPr>
                <w:i/>
              </w:rPr>
              <w:t xml:space="preserve">Las situaciones de riesgo ambiental </w:t>
            </w:r>
            <w:r w:rsidRPr="00A949F0">
              <w:rPr>
                <w:b/>
                <w:i/>
              </w:rPr>
              <w:t>identificadas para el proyecto son</w:t>
            </w:r>
            <w:r w:rsidRPr="00B3349E">
              <w:rPr>
                <w:i/>
              </w:rPr>
              <w:t>:</w:t>
            </w:r>
          </w:p>
          <w:p w14:paraId="427965E2" w14:textId="77777777" w:rsidR="00B3349E" w:rsidRPr="00B3349E" w:rsidRDefault="00B3349E" w:rsidP="00B3349E">
            <w:pPr>
              <w:rPr>
                <w:i/>
              </w:rPr>
            </w:pPr>
            <w:r w:rsidRPr="00B3349E">
              <w:rPr>
                <w:i/>
              </w:rPr>
              <w:t>-</w:t>
            </w:r>
            <w:r w:rsidRPr="00B3349E">
              <w:rPr>
                <w:i/>
              </w:rPr>
              <w:tab/>
              <w:t>Infiltración de líquidos percolados desde el relleno sanitario.</w:t>
            </w:r>
          </w:p>
          <w:p w14:paraId="4646723B" w14:textId="77777777" w:rsidR="00B3349E" w:rsidRPr="00B3349E" w:rsidRDefault="00B3349E" w:rsidP="00B3349E">
            <w:pPr>
              <w:rPr>
                <w:i/>
              </w:rPr>
            </w:pPr>
            <w:r w:rsidRPr="00B3349E">
              <w:rPr>
                <w:i/>
              </w:rPr>
              <w:t>-</w:t>
            </w:r>
            <w:r w:rsidRPr="00B3349E">
              <w:rPr>
                <w:i/>
              </w:rPr>
              <w:tab/>
              <w:t>Fugas o derrames desde la planta de tratamiento de líquidos percolados.</w:t>
            </w:r>
          </w:p>
          <w:p w14:paraId="17992730" w14:textId="77777777" w:rsidR="00B3349E" w:rsidRPr="00B3349E" w:rsidRDefault="00B3349E" w:rsidP="00B3349E">
            <w:pPr>
              <w:rPr>
                <w:i/>
              </w:rPr>
            </w:pPr>
            <w:r w:rsidRPr="00B3349E">
              <w:rPr>
                <w:i/>
              </w:rPr>
              <w:t>-</w:t>
            </w:r>
            <w:r w:rsidRPr="00B3349E">
              <w:rPr>
                <w:i/>
              </w:rPr>
              <w:tab/>
              <w:t>Incendio o explosión por emanaciones de gas.</w:t>
            </w:r>
          </w:p>
          <w:p w14:paraId="69812989" w14:textId="77777777" w:rsidR="00B3349E" w:rsidRPr="00B3349E" w:rsidRDefault="00B3349E" w:rsidP="00B3349E">
            <w:pPr>
              <w:rPr>
                <w:i/>
              </w:rPr>
            </w:pPr>
            <w:r w:rsidRPr="00B3349E">
              <w:rPr>
                <w:i/>
              </w:rPr>
              <w:t>-</w:t>
            </w:r>
            <w:r w:rsidRPr="00B3349E">
              <w:rPr>
                <w:i/>
              </w:rPr>
              <w:tab/>
              <w:t xml:space="preserve">Derrame de productos, y </w:t>
            </w:r>
          </w:p>
          <w:p w14:paraId="1B236974" w14:textId="77777777" w:rsidR="00B3349E" w:rsidRPr="00B3349E" w:rsidRDefault="00B3349E" w:rsidP="00B3349E">
            <w:pPr>
              <w:rPr>
                <w:i/>
              </w:rPr>
            </w:pPr>
            <w:r w:rsidRPr="00B3349E">
              <w:rPr>
                <w:i/>
              </w:rPr>
              <w:t>-</w:t>
            </w:r>
            <w:r w:rsidRPr="00B3349E">
              <w:rPr>
                <w:i/>
              </w:rPr>
              <w:tab/>
              <w:t>Riesgos naturales.</w:t>
            </w:r>
          </w:p>
          <w:p w14:paraId="38914435" w14:textId="77777777" w:rsidR="00B3349E" w:rsidRPr="00B3349E" w:rsidRDefault="00B3349E" w:rsidP="00B3349E">
            <w:pPr>
              <w:rPr>
                <w:i/>
              </w:rPr>
            </w:pPr>
            <w:r w:rsidRPr="00B3349E">
              <w:rPr>
                <w:i/>
              </w:rPr>
              <w:t>-</w:t>
            </w:r>
            <w:r w:rsidRPr="00B3349E">
              <w:rPr>
                <w:i/>
              </w:rPr>
              <w:tab/>
              <w:t>Incendio o explosión por emanaciones de gas.</w:t>
            </w:r>
          </w:p>
          <w:p w14:paraId="37F28084" w14:textId="77777777" w:rsidR="00B3349E" w:rsidRPr="00B3349E" w:rsidRDefault="00B3349E" w:rsidP="00B3349E">
            <w:pPr>
              <w:rPr>
                <w:i/>
              </w:rPr>
            </w:pPr>
            <w:r w:rsidRPr="00B3349E">
              <w:rPr>
                <w:i/>
              </w:rPr>
              <w:t>Incendio o explosión por emanaciones de gas.</w:t>
            </w:r>
          </w:p>
          <w:p w14:paraId="6D392AEE" w14:textId="77777777" w:rsidR="00B3349E" w:rsidRPr="00B3349E" w:rsidRDefault="00B3349E" w:rsidP="00B3349E">
            <w:pPr>
              <w:rPr>
                <w:i/>
              </w:rPr>
            </w:pPr>
            <w:r w:rsidRPr="00B3349E">
              <w:rPr>
                <w:i/>
              </w:rPr>
              <w:t>La probabilidad de ocurrencia de un incendio o una explosión por emanación de gas es baja, debido al recubrimiento diario de los residuos y el sistema de captación de gas mediante pozos de venteo (chimeneas) y el sistema de succión e incineración controlada en antorcha.</w:t>
            </w:r>
          </w:p>
          <w:p w14:paraId="4530EAA4" w14:textId="77777777" w:rsidR="00B3349E" w:rsidRPr="00B3349E" w:rsidRDefault="00B3349E" w:rsidP="00B3349E">
            <w:pPr>
              <w:rPr>
                <w:i/>
              </w:rPr>
            </w:pPr>
            <w:r w:rsidRPr="00B3349E">
              <w:rPr>
                <w:i/>
              </w:rPr>
              <w:lastRenderedPageBreak/>
              <w:t>El proyecto contempla la instalación de extintores portátiles de 7 kg, tipo ABC, y se preverá una restricción para fumar en el recinto, con excepción de lugares expresamente autorizados. Además, se controlará periódicamente el adecuado funcionamiento del sistema de captación de gas.</w:t>
            </w:r>
          </w:p>
          <w:p w14:paraId="00A66AED" w14:textId="77777777" w:rsidR="00B3349E" w:rsidRPr="00B3349E" w:rsidRDefault="00B3349E" w:rsidP="00B3349E">
            <w:pPr>
              <w:rPr>
                <w:i/>
              </w:rPr>
            </w:pPr>
            <w:r w:rsidRPr="00B3349E">
              <w:rPr>
                <w:i/>
              </w:rPr>
              <w:t>Como medida de prevención el proyecto contempla:</w:t>
            </w:r>
          </w:p>
          <w:p w14:paraId="0B60B54E" w14:textId="77777777" w:rsidR="00B3349E" w:rsidRPr="00B3349E" w:rsidRDefault="00B3349E" w:rsidP="00B3349E">
            <w:pPr>
              <w:rPr>
                <w:i/>
              </w:rPr>
            </w:pPr>
            <w:r w:rsidRPr="00B3349E">
              <w:rPr>
                <w:i/>
              </w:rPr>
              <w:t>-</w:t>
            </w:r>
            <w:r w:rsidRPr="00B3349E">
              <w:rPr>
                <w:i/>
              </w:rPr>
              <w:tab/>
              <w:t>La elaboración de un plan de emergencias contra incendios.</w:t>
            </w:r>
          </w:p>
          <w:p w14:paraId="18183573" w14:textId="77777777" w:rsidR="00B3349E" w:rsidRPr="00B3349E" w:rsidRDefault="00B3349E" w:rsidP="00B3349E">
            <w:pPr>
              <w:rPr>
                <w:i/>
              </w:rPr>
            </w:pPr>
            <w:r w:rsidRPr="00B3349E">
              <w:rPr>
                <w:i/>
              </w:rPr>
              <w:t>-</w:t>
            </w:r>
            <w:r w:rsidRPr="00B3349E">
              <w:rPr>
                <w:i/>
              </w:rPr>
              <w:tab/>
              <w:t>La instalación de extintores portátiles correspondientes al tipo de fuego</w:t>
            </w:r>
          </w:p>
          <w:p w14:paraId="73C74006" w14:textId="77777777" w:rsidR="00B3349E" w:rsidRPr="00B3349E" w:rsidRDefault="00B3349E" w:rsidP="00B3349E">
            <w:pPr>
              <w:rPr>
                <w:i/>
              </w:rPr>
            </w:pPr>
            <w:r w:rsidRPr="00B3349E">
              <w:rPr>
                <w:i/>
              </w:rPr>
              <w:t>-</w:t>
            </w:r>
            <w:r w:rsidRPr="00B3349E">
              <w:rPr>
                <w:i/>
              </w:rPr>
              <w:tab/>
              <w:t>Prohibición de fumar en todo el recinto, con excepción de zonas identificadas en el sector de oficinas y mantención, y</w:t>
            </w:r>
          </w:p>
          <w:p w14:paraId="3DF01410" w14:textId="77777777" w:rsidR="00B3349E" w:rsidRPr="00B3349E" w:rsidRDefault="00B3349E" w:rsidP="00B3349E">
            <w:pPr>
              <w:rPr>
                <w:i/>
              </w:rPr>
            </w:pPr>
            <w:r w:rsidRPr="00B3349E">
              <w:rPr>
                <w:i/>
              </w:rPr>
              <w:t>-</w:t>
            </w:r>
            <w:r w:rsidRPr="00B3349E">
              <w:rPr>
                <w:i/>
              </w:rPr>
              <w:tab/>
              <w:t>Control periódico del funcionamiento del sistema de captación de gas</w:t>
            </w:r>
          </w:p>
          <w:p w14:paraId="3E3E7F02" w14:textId="77777777" w:rsidR="00B3349E" w:rsidRPr="00B3349E" w:rsidRDefault="00B3349E" w:rsidP="00B3349E">
            <w:pPr>
              <w:rPr>
                <w:i/>
              </w:rPr>
            </w:pPr>
            <w:r w:rsidRPr="00B3349E">
              <w:rPr>
                <w:i/>
              </w:rPr>
              <w:t>En el caso de un incendio en el relleno, se tapara con el material de cobertura disponible, ocupando la maquinaria pesada disponible, con el fin de sofocar el incendio. Además, se solicitará el apoyo de bomberos o personal de brigadas contra fuego.</w:t>
            </w:r>
          </w:p>
          <w:p w14:paraId="7E9B375B" w14:textId="77777777" w:rsidR="00B3349E" w:rsidRPr="00B3349E" w:rsidRDefault="00B3349E" w:rsidP="00B3349E">
            <w:pPr>
              <w:rPr>
                <w:i/>
              </w:rPr>
            </w:pPr>
            <w:r w:rsidRPr="00B3349E">
              <w:rPr>
                <w:i/>
              </w:rPr>
              <w:t>Además, se consideraran las siguientes medidas:</w:t>
            </w:r>
          </w:p>
          <w:p w14:paraId="23A790C7" w14:textId="77777777" w:rsidR="00B3349E" w:rsidRPr="00B3349E" w:rsidRDefault="00B3349E" w:rsidP="00B3349E">
            <w:pPr>
              <w:rPr>
                <w:i/>
              </w:rPr>
            </w:pPr>
            <w:r w:rsidRPr="00B3349E">
              <w:rPr>
                <w:i/>
              </w:rPr>
              <w:t>-</w:t>
            </w:r>
            <w:r w:rsidRPr="00B3349E">
              <w:rPr>
                <w:i/>
              </w:rPr>
              <w:tab/>
              <w:t>Aislar el área de riesgo y prohibición de ingreso de personas ajenas a la operación ,</w:t>
            </w:r>
          </w:p>
          <w:p w14:paraId="6E69D95D" w14:textId="77777777" w:rsidR="00B3349E" w:rsidRPr="00B3349E" w:rsidRDefault="00B3349E" w:rsidP="00B3349E">
            <w:pPr>
              <w:rPr>
                <w:i/>
              </w:rPr>
            </w:pPr>
            <w:r w:rsidRPr="00B3349E">
              <w:rPr>
                <w:i/>
              </w:rPr>
              <w:t>-</w:t>
            </w:r>
            <w:r w:rsidRPr="00B3349E">
              <w:rPr>
                <w:i/>
              </w:rPr>
              <w:tab/>
              <w:t xml:space="preserve">Mantenerse a todo momento a favor del viento, y </w:t>
            </w:r>
          </w:p>
          <w:p w14:paraId="6DC4B207" w14:textId="77777777" w:rsidR="00B3349E" w:rsidRPr="00B3349E" w:rsidRDefault="00B3349E" w:rsidP="00B3349E">
            <w:pPr>
              <w:rPr>
                <w:i/>
              </w:rPr>
            </w:pPr>
            <w:r w:rsidRPr="00B3349E">
              <w:rPr>
                <w:i/>
              </w:rPr>
              <w:t>-</w:t>
            </w:r>
            <w:r w:rsidRPr="00B3349E">
              <w:rPr>
                <w:i/>
              </w:rPr>
              <w:tab/>
              <w:t>Retiro de elementos que puedan combustionar en el área de incendio; si esto es imposible, alejarse del lugar y dejar que se quemen.</w:t>
            </w:r>
          </w:p>
          <w:p w14:paraId="2DEEB074" w14:textId="77777777" w:rsidR="00B3349E" w:rsidRPr="00B3349E" w:rsidRDefault="00B3349E" w:rsidP="00B3349E">
            <w:pPr>
              <w:rPr>
                <w:i/>
              </w:rPr>
            </w:pPr>
            <w:r w:rsidRPr="00B3349E">
              <w:rPr>
                <w:i/>
              </w:rPr>
              <w:t>En el caso de una fuga de gas en un sector determinado del relleno, este será impermeabilizado utilizado el suelo fino (prácticamente impermeable al ser compactado) existente en el área del proyecto.</w:t>
            </w:r>
          </w:p>
          <w:p w14:paraId="38F419FF" w14:textId="77777777" w:rsidR="00B3349E" w:rsidRPr="00B3349E" w:rsidRDefault="00B3349E" w:rsidP="00B3349E">
            <w:pPr>
              <w:rPr>
                <w:i/>
              </w:rPr>
            </w:pPr>
            <w:r w:rsidRPr="00B3349E">
              <w:rPr>
                <w:i/>
              </w:rPr>
              <w:t>La propagación de fuegos entre el relleno sanitario y los sectores aledaños, incluyendo predios vecinales, se inhibe por medio de una franja cortafuego de 10 m ancho, consistente en un camino sin ningún tipo de vegetación, canaletas de aguas lluvias y suelos.</w:t>
            </w:r>
          </w:p>
          <w:p w14:paraId="486D2450" w14:textId="77777777" w:rsidR="00B3349E" w:rsidRPr="00B3349E" w:rsidRDefault="00B3349E" w:rsidP="00B3349E">
            <w:pPr>
              <w:rPr>
                <w:i/>
              </w:rPr>
            </w:pPr>
            <w:r w:rsidRPr="00A949F0">
              <w:rPr>
                <w:b/>
                <w:i/>
              </w:rPr>
              <w:t>Un profesional en prevención de riesgos capacitará al personal del centro en uso de extintores</w:t>
            </w:r>
            <w:r w:rsidRPr="00B3349E">
              <w:rPr>
                <w:i/>
              </w:rPr>
              <w:t xml:space="preserve"> (en cumplimiento del D.S. 594-99 MINSAL) y determinará las tareas de cada persona en caso de que se genere algún incendio. Preparará además un plan de emergencia que considere:</w:t>
            </w:r>
          </w:p>
          <w:p w14:paraId="1E16E37C" w14:textId="77777777" w:rsidR="00B3349E" w:rsidRPr="00B3349E" w:rsidRDefault="00B3349E" w:rsidP="00B3349E">
            <w:pPr>
              <w:rPr>
                <w:i/>
              </w:rPr>
            </w:pPr>
            <w:r w:rsidRPr="00B3349E">
              <w:rPr>
                <w:i/>
              </w:rPr>
              <w:t>-</w:t>
            </w:r>
            <w:r w:rsidRPr="00B3349E">
              <w:rPr>
                <w:i/>
              </w:rPr>
              <w:tab/>
              <w:t>Medidas de comunicación</w:t>
            </w:r>
          </w:p>
          <w:p w14:paraId="6F21DE64" w14:textId="77777777" w:rsidR="00B3349E" w:rsidRPr="00B3349E" w:rsidRDefault="00B3349E" w:rsidP="00B3349E">
            <w:pPr>
              <w:rPr>
                <w:i/>
              </w:rPr>
            </w:pPr>
            <w:r w:rsidRPr="00B3349E">
              <w:rPr>
                <w:i/>
              </w:rPr>
              <w:t>-</w:t>
            </w:r>
            <w:r w:rsidRPr="00B3349E">
              <w:rPr>
                <w:i/>
              </w:rPr>
              <w:tab/>
              <w:t>Responsabilidades y obligaciones del personal</w:t>
            </w:r>
          </w:p>
          <w:p w14:paraId="015D9413" w14:textId="77777777" w:rsidR="00B3349E" w:rsidRPr="00B3349E" w:rsidRDefault="00B3349E" w:rsidP="00B3349E">
            <w:pPr>
              <w:rPr>
                <w:i/>
              </w:rPr>
            </w:pPr>
            <w:r w:rsidRPr="00B3349E">
              <w:rPr>
                <w:i/>
              </w:rPr>
              <w:t>-</w:t>
            </w:r>
            <w:r w:rsidRPr="00B3349E">
              <w:rPr>
                <w:i/>
              </w:rPr>
              <w:tab/>
              <w:t>Descripción de elementos disponibles para combatir incendios</w:t>
            </w:r>
          </w:p>
          <w:p w14:paraId="7E06462F" w14:textId="77777777" w:rsidR="00B3349E" w:rsidRPr="00B3349E" w:rsidRDefault="00B3349E" w:rsidP="00B3349E">
            <w:pPr>
              <w:rPr>
                <w:i/>
              </w:rPr>
            </w:pPr>
            <w:r w:rsidRPr="00B3349E">
              <w:rPr>
                <w:i/>
              </w:rPr>
              <w:t>-</w:t>
            </w:r>
            <w:r w:rsidRPr="00B3349E">
              <w:rPr>
                <w:i/>
              </w:rPr>
              <w:tab/>
              <w:t>Descripción de medidas en caso de incendios (según ubicación y por ejemplo de: incendio en el depósito de aceites, incendio en el relleno, etc.).</w:t>
            </w:r>
          </w:p>
          <w:p w14:paraId="51BF7C80" w14:textId="77777777" w:rsidR="00B3349E" w:rsidRPr="00B3349E" w:rsidRDefault="00B3349E" w:rsidP="00B3349E">
            <w:pPr>
              <w:rPr>
                <w:i/>
              </w:rPr>
            </w:pPr>
            <w:r w:rsidRPr="00B3349E">
              <w:rPr>
                <w:i/>
              </w:rPr>
              <w:t>-</w:t>
            </w:r>
            <w:r w:rsidRPr="00B3349E">
              <w:rPr>
                <w:i/>
              </w:rPr>
              <w:tab/>
              <w:t>Actividades en caso de accidentes personales y materiales,</w:t>
            </w:r>
          </w:p>
          <w:p w14:paraId="3A181072" w14:textId="77777777" w:rsidR="00B3349E" w:rsidRPr="00B3349E" w:rsidRDefault="00B3349E" w:rsidP="00B3349E">
            <w:pPr>
              <w:rPr>
                <w:i/>
              </w:rPr>
            </w:pPr>
            <w:r w:rsidRPr="00B3349E">
              <w:rPr>
                <w:i/>
              </w:rPr>
              <w:t>-</w:t>
            </w:r>
            <w:r w:rsidRPr="00B3349E">
              <w:rPr>
                <w:i/>
              </w:rPr>
              <w:tab/>
              <w:t>Mantención preventiva de equipos de combate de incendios.</w:t>
            </w:r>
          </w:p>
          <w:p w14:paraId="483BA601" w14:textId="77777777" w:rsidR="00B3349E" w:rsidRPr="00B3349E" w:rsidRDefault="00B3349E" w:rsidP="00B3349E">
            <w:pPr>
              <w:rPr>
                <w:i/>
              </w:rPr>
            </w:pPr>
            <w:r w:rsidRPr="00B3349E">
              <w:rPr>
                <w:i/>
              </w:rPr>
              <w:lastRenderedPageBreak/>
              <w:t>-</w:t>
            </w:r>
            <w:r w:rsidRPr="00B3349E">
              <w:rPr>
                <w:i/>
              </w:rPr>
              <w:tab/>
              <w:t>Indicaciones sobre simulaciones periódicos de incendios.</w:t>
            </w:r>
          </w:p>
          <w:p w14:paraId="335C3DDE" w14:textId="77777777" w:rsidR="00B3349E" w:rsidRPr="00B3349E" w:rsidRDefault="00B3349E" w:rsidP="00B3349E">
            <w:pPr>
              <w:rPr>
                <w:i/>
              </w:rPr>
            </w:pPr>
            <w:r w:rsidRPr="00B3349E">
              <w:rPr>
                <w:i/>
              </w:rPr>
              <w:t>-</w:t>
            </w:r>
            <w:r w:rsidRPr="00B3349E">
              <w:rPr>
                <w:i/>
              </w:rPr>
              <w:tab/>
              <w:t>Vías de escape.</w:t>
            </w:r>
          </w:p>
          <w:p w14:paraId="74BE4EC1" w14:textId="77777777" w:rsidR="00B3349E" w:rsidRPr="00B3349E" w:rsidRDefault="00B3349E" w:rsidP="00B3349E">
            <w:pPr>
              <w:rPr>
                <w:b/>
                <w:i/>
              </w:rPr>
            </w:pPr>
            <w:r w:rsidRPr="00B3349E">
              <w:rPr>
                <w:b/>
                <w:i/>
              </w:rPr>
              <w:t xml:space="preserve">RCA N° 12-2010 </w:t>
            </w:r>
          </w:p>
          <w:p w14:paraId="43E02B8A" w14:textId="77777777" w:rsidR="00B3349E" w:rsidRPr="00B3349E" w:rsidRDefault="00B3349E" w:rsidP="00B3349E">
            <w:pPr>
              <w:rPr>
                <w:b/>
                <w:i/>
              </w:rPr>
            </w:pPr>
            <w:r w:rsidRPr="00B3349E">
              <w:rPr>
                <w:b/>
                <w:i/>
              </w:rPr>
              <w:t>Considerando 3.2.7 Control de riesgos</w:t>
            </w:r>
          </w:p>
          <w:p w14:paraId="09F3167E" w14:textId="77777777" w:rsidR="00B3349E" w:rsidRPr="00B3349E" w:rsidRDefault="00B3349E" w:rsidP="00B3349E">
            <w:pPr>
              <w:rPr>
                <w:i/>
              </w:rPr>
            </w:pPr>
            <w:r w:rsidRPr="00B3349E">
              <w:rPr>
                <w:i/>
              </w:rPr>
              <w:t>El titular indica que respecto de los planes de Prevención de riesgos y Planes de control de accidentes, enfatizando las medidas de seguridad y de control de incendios, derrames y fugas de compuestos y residuos, y de acuerdo a la RCA 183/2004 (Que calificó ambientalmente el estudio de impacto ambiental del proyecto centro de manejo de residuos de Concepción), específicamente en el punto 4.2.2., el relleno sanitario posee actualmente un plan de prevención de riesgos ambientales y contingencias, que contiene los conceptos de diseño de la obras, así como medidas operacionales tendientes a evitar o minimizar la ocurrencia de situaciones accidentales de riesgo para el ambiente. Dichos planes se continuarán aplicando. Las situaciones de riesgo ambiental.</w:t>
            </w:r>
          </w:p>
          <w:p w14:paraId="75529D7C" w14:textId="4DB28C94" w:rsidR="00CE6E97" w:rsidRPr="003A1345" w:rsidRDefault="00B3349E" w:rsidP="00B3349E">
            <w:pPr>
              <w:rPr>
                <w:i/>
                <w:highlight w:val="yellow"/>
              </w:rPr>
            </w:pPr>
            <w:r w:rsidRPr="00B3349E">
              <w:rPr>
                <w:i/>
              </w:rPr>
              <w:t>Además, en la adenda N°2, el titular del proyecto incluye en plan de prevención de riesgos ambientales y contingencia, situaciones normales y extremas de orden natural y antrópicas, tales como lluvias torrenciales, temporales, fallas en la planta de tratamiento entre otros.</w:t>
            </w:r>
          </w:p>
        </w:tc>
      </w:tr>
      <w:tr w:rsidR="00A74310" w:rsidRPr="003A1345" w14:paraId="74B95E10" w14:textId="77777777" w:rsidTr="00571D72">
        <w:trPr>
          <w:trHeight w:val="699"/>
        </w:trPr>
        <w:tc>
          <w:tcPr>
            <w:tcW w:w="5000" w:type="pct"/>
            <w:gridSpan w:val="2"/>
          </w:tcPr>
          <w:p w14:paraId="658AA260" w14:textId="58434DFC" w:rsidR="00A74310" w:rsidRPr="0074318F" w:rsidRDefault="00F15F8C" w:rsidP="00E350ED">
            <w:r w:rsidRPr="0074318F">
              <w:rPr>
                <w:b/>
              </w:rPr>
              <w:lastRenderedPageBreak/>
              <w:t>Hecho:</w:t>
            </w:r>
          </w:p>
          <w:p w14:paraId="1DAFFA1A" w14:textId="17F596F1" w:rsidR="00AA55A0" w:rsidRPr="00AA55A0" w:rsidRDefault="00D90CB9" w:rsidP="00AA55A0">
            <w:r>
              <w:t>Con fecha 01-02-2016, se</w:t>
            </w:r>
            <w:r w:rsidR="00A3578C">
              <w:t xml:space="preserve"> realiza fiscalización al relleno sanitario, d</w:t>
            </w:r>
            <w:r w:rsidR="00AA55A0" w:rsidRPr="00AA55A0">
              <w:t>urante la inspección, los representantes de la empresa proporcionan la siguiente información:</w:t>
            </w:r>
          </w:p>
          <w:p w14:paraId="02E05DBF" w14:textId="77777777" w:rsidR="00AA55A0" w:rsidRDefault="00AA55A0" w:rsidP="00AA55A0">
            <w:r>
              <w:t>1.</w:t>
            </w:r>
            <w:r>
              <w:tab/>
              <w:t xml:space="preserve">El Sr. Cristian López declara que se encuentran en operación </w:t>
            </w:r>
            <w:r w:rsidRPr="00A34296">
              <w:t>normal del relleno</w:t>
            </w:r>
            <w:r>
              <w:t xml:space="preserve"> sanitario, sin tener registro de algún incidente relacionado con potenciales incendios en las instalaciones.</w:t>
            </w:r>
          </w:p>
          <w:p w14:paraId="74790BD3" w14:textId="77777777" w:rsidR="00AA55A0" w:rsidRDefault="00AA55A0" w:rsidP="00AA55A0">
            <w:r>
              <w:t>2.</w:t>
            </w:r>
            <w:r>
              <w:tab/>
              <w:t>Se solicita Plan de contingencias del relleno sanitario, el cual es entregado en formato papel para su revisión.</w:t>
            </w:r>
          </w:p>
          <w:p w14:paraId="62C79AA2" w14:textId="77777777" w:rsidR="00AA55A0" w:rsidRDefault="00AA55A0" w:rsidP="00AA55A0">
            <w:r>
              <w:t>3.</w:t>
            </w:r>
            <w:r>
              <w:tab/>
              <w:t xml:space="preserve">Al ser consultado por las capacitaciones acerca del plan de contingencias hacia los trabajadores, el Sr. Rodrigo Barriga declara que se han realizado capacitaciones sobre el plan de contingencias a todos los trabajadores del relleno durante el último mes. </w:t>
            </w:r>
          </w:p>
          <w:p w14:paraId="1E8428DF" w14:textId="77777777" w:rsidR="00AA55A0" w:rsidRDefault="00AA55A0" w:rsidP="00AA55A0">
            <w:r>
              <w:t>4.</w:t>
            </w:r>
            <w:r>
              <w:tab/>
              <w:t>El Sr. Rodrigo Barriga, declara que el relleno sanitario no cuenta actualmente con una brigada de emergencia y que poseen un comité paritario constituido.</w:t>
            </w:r>
          </w:p>
          <w:p w14:paraId="4F20BBB1" w14:textId="77777777" w:rsidR="00AA55A0" w:rsidRDefault="00AA55A0" w:rsidP="00AA55A0">
            <w:r>
              <w:t>5.</w:t>
            </w:r>
            <w:r>
              <w:tab/>
              <w:t xml:space="preserve">Al ser consultado sobre mediciones ambientales de mezcla explosiva, el Sr. Rodrigo Barriga declara que poseen un equipo portátil marca GEM Modelo 5000, el cual se tiene a la vista. Se entrega documento con certificado de calibración del equipo. </w:t>
            </w:r>
          </w:p>
          <w:p w14:paraId="31B47D8F" w14:textId="77777777" w:rsidR="00AA55A0" w:rsidRDefault="00AA55A0" w:rsidP="00AA55A0">
            <w:r>
              <w:t>Este equipo de acuerdo a lo declarado por el Sr. Manuel Rodriguez, es utilizado para verificar la concentración de metano y otros gases en el sistema de captación y quemado de biogás en antorcha. Agrega que también poseen equipos de medición portátil marca MSA modelo ALTAIR, para mezcla explosiva, el cual es utilizado por los trabajadores relacionados con el sistema de captación de biogás en el relleno.</w:t>
            </w:r>
          </w:p>
          <w:p w14:paraId="43AC6043" w14:textId="77777777" w:rsidR="00A3578C" w:rsidRDefault="00A3578C" w:rsidP="00590A89">
            <w:pPr>
              <w:rPr>
                <w:rFonts w:eastAsia="Times New Roman"/>
                <w:b/>
                <w:bCs/>
                <w:i/>
                <w:color w:val="000000"/>
                <w:lang w:eastAsia="es-CL"/>
              </w:rPr>
            </w:pPr>
          </w:p>
          <w:p w14:paraId="1B927350" w14:textId="77777777" w:rsidR="00590A89" w:rsidRPr="003A4E95" w:rsidRDefault="00590A89" w:rsidP="00590A89">
            <w:pPr>
              <w:rPr>
                <w:rFonts w:eastAsia="Times New Roman"/>
                <w:b/>
                <w:bCs/>
                <w:i/>
                <w:color w:val="000000"/>
                <w:lang w:eastAsia="es-CL"/>
              </w:rPr>
            </w:pPr>
            <w:r w:rsidRPr="003A4E95">
              <w:rPr>
                <w:rFonts w:eastAsia="Times New Roman"/>
                <w:b/>
                <w:bCs/>
                <w:i/>
                <w:color w:val="000000"/>
                <w:lang w:eastAsia="es-CL"/>
              </w:rPr>
              <w:lastRenderedPageBreak/>
              <w:t>Plan de contingencias de relleno sanitario</w:t>
            </w:r>
          </w:p>
          <w:p w14:paraId="10627F27" w14:textId="77777777" w:rsidR="003A4E95" w:rsidRDefault="00590A89" w:rsidP="00590A89">
            <w:pPr>
              <w:rPr>
                <w:rFonts w:eastAsia="Times New Roman"/>
                <w:bCs/>
                <w:color w:val="000000"/>
                <w:lang w:eastAsia="es-CL"/>
              </w:rPr>
            </w:pPr>
            <w:r>
              <w:rPr>
                <w:rFonts w:eastAsia="Times New Roman"/>
                <w:bCs/>
                <w:color w:val="000000"/>
                <w:lang w:eastAsia="es-CL"/>
              </w:rPr>
              <w:t>El plan de contingencias del relleno sanitario</w:t>
            </w:r>
            <w:r w:rsidR="00BC61D8">
              <w:rPr>
                <w:rFonts w:eastAsia="Times New Roman"/>
                <w:bCs/>
                <w:color w:val="000000"/>
                <w:lang w:eastAsia="es-CL"/>
              </w:rPr>
              <w:t xml:space="preserve"> que fue entregado durante la actividad de inspección posee los contenidos mínimos establecidos en la RCA 183/2004</w:t>
            </w:r>
            <w:r w:rsidR="003A4E95">
              <w:rPr>
                <w:rFonts w:eastAsia="Times New Roman"/>
                <w:bCs/>
                <w:color w:val="000000"/>
                <w:lang w:eastAsia="es-CL"/>
              </w:rPr>
              <w:t xml:space="preserve">; estableciendo: </w:t>
            </w:r>
          </w:p>
          <w:p w14:paraId="147CB464" w14:textId="4E7A60E6" w:rsidR="00590A89" w:rsidRDefault="003A4E95" w:rsidP="003A4E95">
            <w:pPr>
              <w:pStyle w:val="Prrafodelista"/>
              <w:numPr>
                <w:ilvl w:val="0"/>
                <w:numId w:val="50"/>
              </w:numPr>
              <w:rPr>
                <w:rFonts w:eastAsia="Times New Roman"/>
                <w:bCs/>
                <w:color w:val="000000"/>
                <w:lang w:eastAsia="es-CL"/>
              </w:rPr>
            </w:pPr>
            <w:r w:rsidRPr="003A4E95">
              <w:rPr>
                <w:rFonts w:eastAsia="Times New Roman"/>
                <w:bCs/>
                <w:color w:val="000000"/>
                <w:lang w:eastAsia="es-CL"/>
              </w:rPr>
              <w:t>Objetivo</w:t>
            </w:r>
          </w:p>
          <w:p w14:paraId="06F27390" w14:textId="522CE275"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Definiciones</w:t>
            </w:r>
          </w:p>
          <w:p w14:paraId="1EF89200" w14:textId="77777777"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Alcance</w:t>
            </w:r>
          </w:p>
          <w:p w14:paraId="4105C844" w14:textId="06673AAB"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Responsabilidad</w:t>
            </w:r>
          </w:p>
          <w:p w14:paraId="6BCD4DC7" w14:textId="0D0EE660"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Generalidades</w:t>
            </w:r>
          </w:p>
          <w:p w14:paraId="4142751B" w14:textId="17EA1ECC"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Acciones en caso de incendio, sismos y/o derrumbes, tsunami</w:t>
            </w:r>
          </w:p>
          <w:p w14:paraId="30E98D0A" w14:textId="511DE657"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Medidas para después de la emergencia</w:t>
            </w:r>
          </w:p>
          <w:p w14:paraId="031A817C" w14:textId="77777777"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Primeros auxilios</w:t>
            </w:r>
          </w:p>
          <w:p w14:paraId="2AE61869" w14:textId="13188AB7" w:rsid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Números de teléfono de emergencia</w:t>
            </w:r>
          </w:p>
          <w:p w14:paraId="2F8E549D" w14:textId="437FFB7F" w:rsidR="003A4E95" w:rsidRPr="003A4E95" w:rsidRDefault="003A4E95" w:rsidP="003A4E95">
            <w:pPr>
              <w:pStyle w:val="Prrafodelista"/>
              <w:numPr>
                <w:ilvl w:val="0"/>
                <w:numId w:val="50"/>
              </w:numPr>
              <w:rPr>
                <w:rFonts w:eastAsia="Times New Roman"/>
                <w:bCs/>
                <w:color w:val="000000"/>
                <w:lang w:eastAsia="es-CL"/>
              </w:rPr>
            </w:pPr>
            <w:r>
              <w:rPr>
                <w:rFonts w:eastAsia="Times New Roman"/>
                <w:bCs/>
                <w:color w:val="000000"/>
                <w:lang w:eastAsia="es-CL"/>
              </w:rPr>
              <w:t>Plano de evacuación empresa CEMARC S.A.</w:t>
            </w:r>
          </w:p>
          <w:p w14:paraId="59EBE070" w14:textId="1CE370CE" w:rsidR="00BC61D8" w:rsidRDefault="00A949F0" w:rsidP="00590A89">
            <w:pPr>
              <w:rPr>
                <w:rFonts w:eastAsia="Times New Roman"/>
                <w:bCs/>
                <w:color w:val="000000"/>
                <w:lang w:eastAsia="es-CL"/>
              </w:rPr>
            </w:pPr>
            <w:r>
              <w:rPr>
                <w:rFonts w:eastAsia="Times New Roman"/>
                <w:bCs/>
                <w:color w:val="000000"/>
                <w:lang w:eastAsia="es-CL"/>
              </w:rPr>
              <w:t xml:space="preserve">Adicionalmente, en el punto 9 del acta de inspección se solicitó como documentación pendiente de entrega, </w:t>
            </w:r>
            <w:r w:rsidR="006F4BA0">
              <w:rPr>
                <w:rFonts w:eastAsia="Times New Roman"/>
                <w:bCs/>
                <w:color w:val="000000"/>
                <w:lang w:eastAsia="es-CL"/>
              </w:rPr>
              <w:t>el registro de capacitación de plan de contingencias al personal del relleno sanitario</w:t>
            </w:r>
            <w:r w:rsidR="00990771">
              <w:rPr>
                <w:rFonts w:eastAsia="Times New Roman"/>
                <w:bCs/>
                <w:color w:val="000000"/>
                <w:lang w:eastAsia="es-CL"/>
              </w:rPr>
              <w:t xml:space="preserve"> para el periodo 2015</w:t>
            </w:r>
            <w:r w:rsidR="006F4BA0">
              <w:rPr>
                <w:rFonts w:eastAsia="Times New Roman"/>
                <w:bCs/>
                <w:color w:val="000000"/>
                <w:lang w:eastAsia="es-CL"/>
              </w:rPr>
              <w:t>.</w:t>
            </w:r>
            <w:r w:rsidR="00990771">
              <w:rPr>
                <w:rFonts w:eastAsia="Times New Roman"/>
                <w:bCs/>
                <w:color w:val="000000"/>
                <w:lang w:eastAsia="es-CL"/>
              </w:rPr>
              <w:t xml:space="preserve"> El documento proporcionado por el titular, da cuenta de la realización de actividad tipo taller respecto de procedimiento, control de emergencias y evacuación. Esta actividad fue realizada por el Sr. Rodrigo Barriga; asesor en prevención de riesgos el 25.05.2015, a 12 trabajadores del relleno sanitario de distintos cargos.</w:t>
            </w:r>
          </w:p>
          <w:p w14:paraId="2067B2F6" w14:textId="47581DBF" w:rsidR="00990771" w:rsidRPr="00590A89" w:rsidRDefault="00D90CB9" w:rsidP="00590A89">
            <w:pPr>
              <w:rPr>
                <w:rFonts w:eastAsia="Times New Roman"/>
                <w:bCs/>
                <w:color w:val="000000"/>
                <w:lang w:eastAsia="es-CL"/>
              </w:rPr>
            </w:pPr>
            <w:r>
              <w:rPr>
                <w:rFonts w:eastAsia="Times New Roman"/>
                <w:bCs/>
                <w:color w:val="000000"/>
                <w:lang w:eastAsia="es-CL"/>
              </w:rPr>
              <w:t>Mediante Ord. OBB 127/2016, la superintendencia de medioambiente encomienda a la Seremi de Salud de la Región del Biobío el examen de información respecto del plan de contingencias de la empresa. La Seremi de salud i</w:t>
            </w:r>
            <w:r w:rsidR="0018620F">
              <w:rPr>
                <w:rFonts w:eastAsia="Times New Roman"/>
                <w:bCs/>
                <w:color w:val="000000"/>
                <w:lang w:eastAsia="es-CL"/>
              </w:rPr>
              <w:t>ndica, a través del Ord. N° 2060</w:t>
            </w:r>
            <w:r>
              <w:rPr>
                <w:rFonts w:eastAsia="Times New Roman"/>
                <w:bCs/>
                <w:color w:val="000000"/>
                <w:lang w:eastAsia="es-CL"/>
              </w:rPr>
              <w:t>/</w:t>
            </w:r>
            <w:r w:rsidRPr="006358BF">
              <w:rPr>
                <w:rFonts w:eastAsia="Times New Roman"/>
                <w:bCs/>
                <w:color w:val="000000"/>
                <w:lang w:eastAsia="es-CL"/>
              </w:rPr>
              <w:t xml:space="preserve">2016 </w:t>
            </w:r>
            <w:r w:rsidR="000A48CC" w:rsidRPr="006358BF">
              <w:rPr>
                <w:rFonts w:eastAsia="Times New Roman"/>
                <w:bCs/>
                <w:color w:val="000000"/>
                <w:lang w:eastAsia="es-CL"/>
              </w:rPr>
              <w:t>(Anexo 2</w:t>
            </w:r>
            <w:r w:rsidRPr="006358BF">
              <w:rPr>
                <w:rFonts w:eastAsia="Times New Roman"/>
                <w:bCs/>
                <w:color w:val="000000"/>
                <w:lang w:eastAsia="es-CL"/>
              </w:rPr>
              <w:t>), que</w:t>
            </w:r>
            <w:r>
              <w:rPr>
                <w:rFonts w:eastAsia="Times New Roman"/>
                <w:bCs/>
                <w:color w:val="000000"/>
                <w:lang w:eastAsia="es-CL"/>
              </w:rPr>
              <w:t xml:space="preserve"> dicho plan cuenta con observaciones respecto de la normativa sectorial</w:t>
            </w:r>
            <w:r w:rsidR="00F518B5">
              <w:rPr>
                <w:rFonts w:eastAsia="Times New Roman"/>
                <w:bCs/>
                <w:color w:val="000000"/>
                <w:lang w:eastAsia="es-CL"/>
              </w:rPr>
              <w:t>; D.S. 189/2008.</w:t>
            </w:r>
          </w:p>
          <w:p w14:paraId="454959B7" w14:textId="77777777" w:rsidR="00C70E85" w:rsidRDefault="00590A89" w:rsidP="00590A89">
            <w:pPr>
              <w:rPr>
                <w:rFonts w:eastAsia="Times New Roman"/>
                <w:b/>
                <w:bCs/>
                <w:i/>
                <w:color w:val="000000"/>
                <w:lang w:eastAsia="es-CL"/>
              </w:rPr>
            </w:pPr>
            <w:r w:rsidRPr="00990771">
              <w:rPr>
                <w:rFonts w:eastAsia="Times New Roman"/>
                <w:b/>
                <w:bCs/>
                <w:i/>
                <w:color w:val="000000"/>
                <w:lang w:eastAsia="es-CL"/>
              </w:rPr>
              <w:t>Certificado de calibración de equipo medición de gases marca GEM modelo 5000</w:t>
            </w:r>
          </w:p>
          <w:p w14:paraId="302ACAF8" w14:textId="06D740E2" w:rsidR="00990771" w:rsidRPr="00525C4C" w:rsidRDefault="00525C4C" w:rsidP="00590A89">
            <w:pPr>
              <w:rPr>
                <w:highlight w:val="yellow"/>
              </w:rPr>
            </w:pPr>
            <w:r w:rsidRPr="00525C4C">
              <w:rPr>
                <w:rFonts w:eastAsia="Times New Roman"/>
                <w:bCs/>
                <w:color w:val="000000"/>
                <w:lang w:eastAsia="es-CL"/>
              </w:rPr>
              <w:t>Durante la actividad de inspección, se solicitó al titula</w:t>
            </w:r>
            <w:r>
              <w:rPr>
                <w:rFonts w:eastAsia="Times New Roman"/>
                <w:bCs/>
                <w:color w:val="000000"/>
                <w:lang w:eastAsia="es-CL"/>
              </w:rPr>
              <w:t>r la entrega de certificado</w:t>
            </w:r>
            <w:r w:rsidRPr="00525C4C">
              <w:rPr>
                <w:rFonts w:eastAsia="Times New Roman"/>
                <w:bCs/>
                <w:color w:val="000000"/>
                <w:lang w:eastAsia="es-CL"/>
              </w:rPr>
              <w:t xml:space="preserve"> de calibración </w:t>
            </w:r>
            <w:r>
              <w:rPr>
                <w:rFonts w:eastAsia="Times New Roman"/>
                <w:bCs/>
                <w:color w:val="000000"/>
                <w:lang w:eastAsia="es-CL"/>
              </w:rPr>
              <w:t xml:space="preserve">de </w:t>
            </w:r>
            <w:r>
              <w:t>equipo portátil marca GEM Modelo 5000 para medición de concentración de metano en tuberías de la red de recolección de biogás. La última calibración del equipo corresponde al mes de septiembre del año 2015. Adicionalmente se solicitó el certificado de calibración de equipo marca MSA modelo ALTAIR, para mezcla explosiva</w:t>
            </w:r>
            <w:r w:rsidR="00035E25">
              <w:t>; la cual corresponde al 22 de abril de 2015.</w:t>
            </w:r>
          </w:p>
        </w:tc>
      </w:tr>
      <w:tr w:rsidR="001078C4" w:rsidRPr="000C68FC" w14:paraId="7169BFC3" w14:textId="77777777" w:rsidTr="00FF537A">
        <w:trPr>
          <w:trHeight w:val="823"/>
        </w:trPr>
        <w:tc>
          <w:tcPr>
            <w:tcW w:w="5000" w:type="pct"/>
            <w:gridSpan w:val="2"/>
          </w:tcPr>
          <w:p w14:paraId="28DFF6F6" w14:textId="77777777" w:rsidR="00C01585" w:rsidRPr="0074318F" w:rsidRDefault="00C01585" w:rsidP="00C01585">
            <w:pPr>
              <w:rPr>
                <w:b/>
              </w:rPr>
            </w:pPr>
            <w:r w:rsidRPr="0074318F">
              <w:rPr>
                <w:b/>
              </w:rPr>
              <w:lastRenderedPageBreak/>
              <w:t>Conclusiones del análisis de la información</w:t>
            </w:r>
          </w:p>
          <w:p w14:paraId="22CEC509" w14:textId="46F5B378" w:rsidR="00145360" w:rsidRPr="00E075C9" w:rsidRDefault="00EA42E9" w:rsidP="00A3578C">
            <w:r>
              <w:t xml:space="preserve">El titular ha implementado un plan de contingencias para las instalaciones del relleno sanitario de acuerdo a lo establecido en las resoluciones de calificación ambiental vigentes, es decir, considerando los contenidos mínimos establecidos en ellas. Adicionalmente, el titular acredita la realización de actividades de capacitación a los trabajadores. </w:t>
            </w:r>
          </w:p>
        </w:tc>
      </w:tr>
    </w:tbl>
    <w:p w14:paraId="0EED079D" w14:textId="77777777" w:rsidR="0045246B" w:rsidRPr="000C68FC" w:rsidRDefault="0045246B" w:rsidP="0045246B"/>
    <w:p w14:paraId="65103DC3" w14:textId="77777777" w:rsidR="00CE494C" w:rsidRPr="000C68FC" w:rsidRDefault="00CE494C" w:rsidP="00CE494C">
      <w:pPr>
        <w:pStyle w:val="Ttulo2"/>
        <w:numPr>
          <w:ilvl w:val="0"/>
          <w:numId w:val="0"/>
        </w:numPr>
        <w:ind w:left="576"/>
        <w:rPr>
          <w:szCs w:val="24"/>
        </w:rPr>
        <w:sectPr w:rsidR="00CE494C" w:rsidRPr="000C68FC" w:rsidSect="00E672C8">
          <w:pgSz w:w="15840" w:h="12240" w:orient="landscape"/>
          <w:pgMar w:top="1276" w:right="1134" w:bottom="1134" w:left="1134" w:header="709" w:footer="709" w:gutter="0"/>
          <w:cols w:space="708"/>
          <w:docGrid w:linePitch="360"/>
        </w:sectPr>
      </w:pPr>
    </w:p>
    <w:p w14:paraId="54C386FA" w14:textId="596D06C5" w:rsidR="00AD06F5" w:rsidRPr="006478E9" w:rsidRDefault="00064A59" w:rsidP="00595DDC">
      <w:pPr>
        <w:pStyle w:val="Ttulo2"/>
        <w:rPr>
          <w:szCs w:val="24"/>
        </w:rPr>
      </w:pPr>
      <w:bookmarkStart w:id="120" w:name="_Toc460926072"/>
      <w:r>
        <w:rPr>
          <w:szCs w:val="24"/>
        </w:rPr>
        <w:lastRenderedPageBreak/>
        <w:t>Habilitación de acceso principal y vialidad interna</w:t>
      </w:r>
      <w:bookmarkEnd w:id="120"/>
    </w:p>
    <w:p w14:paraId="6C1DF73D" w14:textId="77777777" w:rsidR="00AD06F5" w:rsidRPr="000C68FC" w:rsidRDefault="00AD06F5" w:rsidP="00AD06F5">
      <w:pPr>
        <w:pStyle w:val="Ttulo2"/>
        <w:numPr>
          <w:ilvl w:val="0"/>
          <w:numId w:val="0"/>
        </w:numPr>
        <w:ind w:left="576"/>
        <w:rPr>
          <w:szCs w:val="24"/>
        </w:rPr>
      </w:pPr>
    </w:p>
    <w:tbl>
      <w:tblPr>
        <w:tblStyle w:val="Tablaconcuadrcula"/>
        <w:tblW w:w="4794" w:type="pct"/>
        <w:tblLook w:val="04A0" w:firstRow="1" w:lastRow="0" w:firstColumn="1" w:lastColumn="0" w:noHBand="0" w:noVBand="1"/>
      </w:tblPr>
      <w:tblGrid>
        <w:gridCol w:w="3612"/>
        <w:gridCol w:w="9391"/>
      </w:tblGrid>
      <w:tr w:rsidR="00AD06F5" w:rsidRPr="003A1345" w14:paraId="6C8218B2" w14:textId="77777777" w:rsidTr="00D34DF4">
        <w:trPr>
          <w:trHeight w:val="95"/>
        </w:trPr>
        <w:tc>
          <w:tcPr>
            <w:tcW w:w="1389" w:type="pct"/>
            <w:shd w:val="clear" w:color="auto" w:fill="auto"/>
          </w:tcPr>
          <w:p w14:paraId="54A2D7DE" w14:textId="04965B15" w:rsidR="00AD06F5" w:rsidRPr="007A2AE9" w:rsidRDefault="00AD06F5" w:rsidP="00D34DF4">
            <w:r w:rsidRPr="007A2AE9">
              <w:rPr>
                <w:rFonts w:eastAsia="Times New Roman"/>
                <w:b/>
                <w:bCs/>
                <w:color w:val="000000"/>
                <w:lang w:eastAsia="es-CL"/>
              </w:rPr>
              <w:t>Número de hecho constatado</w:t>
            </w:r>
            <w:r w:rsidRPr="007A2AE9">
              <w:rPr>
                <w:rFonts w:eastAsia="Times New Roman"/>
                <w:color w:val="000000"/>
                <w:lang w:eastAsia="es-CL"/>
              </w:rPr>
              <w:t xml:space="preserve">: </w:t>
            </w:r>
            <w:r>
              <w:rPr>
                <w:b/>
              </w:rPr>
              <w:t>2</w:t>
            </w:r>
          </w:p>
        </w:tc>
        <w:tc>
          <w:tcPr>
            <w:tcW w:w="3611" w:type="pct"/>
          </w:tcPr>
          <w:p w14:paraId="06405178" w14:textId="39431A0C" w:rsidR="00AD06F5" w:rsidRPr="007A2AE9" w:rsidRDefault="00AD06F5" w:rsidP="00D34DF4">
            <w:r w:rsidRPr="007A2AE9">
              <w:rPr>
                <w:rFonts w:eastAsia="Times New Roman"/>
                <w:b/>
                <w:bCs/>
                <w:color w:val="000000"/>
                <w:lang w:eastAsia="es-CL"/>
              </w:rPr>
              <w:t>Estación N</w:t>
            </w:r>
            <w:r w:rsidRPr="00935997">
              <w:rPr>
                <w:rFonts w:eastAsia="Times New Roman"/>
                <w:b/>
                <w:bCs/>
                <w:color w:val="000000"/>
                <w:lang w:eastAsia="es-CL"/>
              </w:rPr>
              <w:t>°</w:t>
            </w:r>
            <w:r w:rsidRPr="00935997">
              <w:rPr>
                <w:rFonts w:eastAsia="Times New Roman"/>
                <w:color w:val="000000"/>
                <w:lang w:eastAsia="es-CL"/>
              </w:rPr>
              <w:t xml:space="preserve">: </w:t>
            </w:r>
            <w:r w:rsidR="00935997" w:rsidRPr="00935997">
              <w:rPr>
                <w:rFonts w:eastAsia="Times New Roman"/>
                <w:color w:val="000000"/>
                <w:lang w:eastAsia="es-CL"/>
              </w:rPr>
              <w:t>1, 2 y 3</w:t>
            </w:r>
          </w:p>
        </w:tc>
      </w:tr>
      <w:tr w:rsidR="00AD06F5" w:rsidRPr="003A1345" w14:paraId="0F1905AF" w14:textId="77777777" w:rsidTr="00D34DF4">
        <w:trPr>
          <w:trHeight w:val="95"/>
        </w:trPr>
        <w:tc>
          <w:tcPr>
            <w:tcW w:w="5000" w:type="pct"/>
            <w:gridSpan w:val="2"/>
            <w:shd w:val="clear" w:color="auto" w:fill="auto"/>
          </w:tcPr>
          <w:p w14:paraId="01149EB4" w14:textId="4608CFB4" w:rsidR="00AD06F5" w:rsidRPr="00AD06F5" w:rsidRDefault="00AD06F5" w:rsidP="00AD06F5">
            <w:pPr>
              <w:rPr>
                <w:rFonts w:eastAsia="Times New Roman"/>
                <w:b/>
                <w:bCs/>
                <w:color w:val="000000"/>
                <w:lang w:eastAsia="es-CL"/>
              </w:rPr>
            </w:pPr>
            <w:r w:rsidRPr="007A2AE9">
              <w:rPr>
                <w:rFonts w:eastAsia="Times New Roman"/>
                <w:b/>
                <w:bCs/>
                <w:color w:val="000000"/>
                <w:lang w:eastAsia="es-CL"/>
              </w:rPr>
              <w:t xml:space="preserve">Documentación solicitada y entregada: </w:t>
            </w:r>
            <w:r w:rsidRPr="00AD06F5">
              <w:rPr>
                <w:rFonts w:eastAsia="Times New Roman"/>
                <w:bCs/>
                <w:color w:val="000000"/>
                <w:lang w:eastAsia="es-CL"/>
              </w:rPr>
              <w:t>No se solicitó documentación.</w:t>
            </w:r>
          </w:p>
        </w:tc>
      </w:tr>
      <w:tr w:rsidR="00AD06F5" w:rsidRPr="003A1345" w14:paraId="53B6BCF6" w14:textId="77777777" w:rsidTr="00D34DF4">
        <w:tblPrEx>
          <w:tblCellMar>
            <w:left w:w="70" w:type="dxa"/>
            <w:right w:w="70" w:type="dxa"/>
          </w:tblCellMar>
        </w:tblPrEx>
        <w:trPr>
          <w:trHeight w:val="215"/>
        </w:trPr>
        <w:tc>
          <w:tcPr>
            <w:tcW w:w="5000" w:type="pct"/>
            <w:gridSpan w:val="2"/>
            <w:tcBorders>
              <w:bottom w:val="single" w:sz="4" w:space="0" w:color="auto"/>
            </w:tcBorders>
          </w:tcPr>
          <w:p w14:paraId="4DFBB715" w14:textId="67CBF1BD" w:rsidR="00AD06F5" w:rsidRPr="00B3349E" w:rsidRDefault="00AD06F5" w:rsidP="00D34DF4">
            <w:pPr>
              <w:rPr>
                <w:color w:val="FF0000"/>
              </w:rPr>
            </w:pPr>
            <w:r w:rsidRPr="00B3349E">
              <w:rPr>
                <w:b/>
              </w:rPr>
              <w:t>Exigencias:</w:t>
            </w:r>
          </w:p>
          <w:p w14:paraId="4CAB81EC" w14:textId="77777777" w:rsidR="00AD06F5" w:rsidRPr="00B3349E" w:rsidRDefault="00AD06F5" w:rsidP="00D34DF4">
            <w:pPr>
              <w:rPr>
                <w:b/>
                <w:i/>
              </w:rPr>
            </w:pPr>
            <w:r w:rsidRPr="00B3349E">
              <w:rPr>
                <w:b/>
                <w:i/>
              </w:rPr>
              <w:t xml:space="preserve">RCA N° 183-2004 </w:t>
            </w:r>
          </w:p>
          <w:p w14:paraId="4E69D249" w14:textId="701A7D1F" w:rsidR="00AD06F5" w:rsidRDefault="00AD06F5" w:rsidP="00D34DF4">
            <w:pPr>
              <w:rPr>
                <w:b/>
                <w:i/>
              </w:rPr>
            </w:pPr>
            <w:r w:rsidRPr="00AD06F5">
              <w:rPr>
                <w:b/>
                <w:i/>
              </w:rPr>
              <w:t>Considerando 4.1 descripción general</w:t>
            </w:r>
            <w:r>
              <w:rPr>
                <w:b/>
                <w:i/>
              </w:rPr>
              <w:t xml:space="preserve"> – I.1.1 Etapa de construcción y/o habilitación</w:t>
            </w:r>
          </w:p>
          <w:p w14:paraId="4A4A943D" w14:textId="434B0323" w:rsidR="00AD06F5" w:rsidRDefault="00AD06F5" w:rsidP="00D34DF4">
            <w:pPr>
              <w:rPr>
                <w:i/>
              </w:rPr>
            </w:pPr>
            <w:r>
              <w:rPr>
                <w:i/>
              </w:rPr>
              <w:t>Las principales actividades de la etapa de construcción corresponden a</w:t>
            </w:r>
            <w:r w:rsidR="006926F2">
              <w:rPr>
                <w:i/>
              </w:rPr>
              <w:t>:</w:t>
            </w:r>
          </w:p>
          <w:p w14:paraId="5D4C6306" w14:textId="4E391AC6" w:rsidR="006926F2" w:rsidRDefault="006926F2" w:rsidP="00D34DF4">
            <w:pPr>
              <w:rPr>
                <w:i/>
              </w:rPr>
            </w:pPr>
            <w:r>
              <w:rPr>
                <w:i/>
              </w:rPr>
              <w:t>Instalación de faenas y preparación de terreno</w:t>
            </w:r>
          </w:p>
          <w:p w14:paraId="7FC508D9" w14:textId="1080B5E3" w:rsidR="006926F2" w:rsidRDefault="006926F2" w:rsidP="00D34DF4">
            <w:pPr>
              <w:rPr>
                <w:i/>
              </w:rPr>
            </w:pPr>
            <w:r>
              <w:rPr>
                <w:i/>
              </w:rPr>
              <w:t>Habilitación de acceso principal y vialidad interna (…)</w:t>
            </w:r>
          </w:p>
          <w:p w14:paraId="2062DC80" w14:textId="0BB1EEF3" w:rsidR="006926F2" w:rsidRDefault="006926F2" w:rsidP="006926F2">
            <w:pPr>
              <w:rPr>
                <w:b/>
                <w:i/>
              </w:rPr>
            </w:pPr>
            <w:r w:rsidRPr="006926F2">
              <w:rPr>
                <w:b/>
                <w:i/>
              </w:rPr>
              <w:t>Habilitación de acceso principal y vialidad interna</w:t>
            </w:r>
          </w:p>
          <w:p w14:paraId="44288897" w14:textId="199DFDCB" w:rsidR="006926F2" w:rsidRDefault="006926F2" w:rsidP="006926F2">
            <w:pPr>
              <w:rPr>
                <w:i/>
              </w:rPr>
            </w:pPr>
            <w:r>
              <w:rPr>
                <w:i/>
              </w:rPr>
              <w:t xml:space="preserve">El acceso al área del proyecto será desde el camino 150 Concepción – Penco a través de caminos secundarios de una longitud de aproximadamente 6.000 metros. El proyecto considera el mejoramiento de estos caminos, que actualmente son de tierra, mediante perfilamiento y compactación: se nivelará y compactará superficie nivelada con rodillo; posteriormente, se aplicará una capa de estabilizado de 5 cm de espesor en todo el trayecto y de 10 cm en los primeros 50 m desde la entrada de la ruta 150. En las áreas donde este espesor no sea suficiente o en sectores donde se requiere renovación de la carpeta de estabilizado, se agregará la cantidad de estabilizado requerido, con el fin de garantizar </w:t>
            </w:r>
            <w:r w:rsidR="000D60DB">
              <w:rPr>
                <w:i/>
              </w:rPr>
              <w:t>condiciones adecuadas de transito durante toda la duración del proyecto.</w:t>
            </w:r>
          </w:p>
          <w:p w14:paraId="5D1E205A" w14:textId="37758AAB" w:rsidR="000D60DB" w:rsidRDefault="000D60DB" w:rsidP="006926F2">
            <w:pPr>
              <w:rPr>
                <w:i/>
              </w:rPr>
            </w:pPr>
            <w:r>
              <w:rPr>
                <w:i/>
              </w:rPr>
              <w:t>Al interior del predio, está prevista la construcción de un camino perimetral de 1.550 metros de largo y 6 m de ancho, que une el ingreso del recinto con las distintas áreas de la obra, diseñado para una velocidad de transito de 30 km/hora y provisto de una base estabilizada de material granular. También se considera realizar las obras de arte necesarias para el drenaje adecuado de las aguas lluvias de la vía.</w:t>
            </w:r>
          </w:p>
          <w:p w14:paraId="54F4F062" w14:textId="43EC4122" w:rsidR="0034376D" w:rsidRPr="0034376D" w:rsidRDefault="000D60DB" w:rsidP="0034376D">
            <w:pPr>
              <w:rPr>
                <w:i/>
              </w:rPr>
            </w:pPr>
            <w:r>
              <w:rPr>
                <w:i/>
              </w:rPr>
              <w:t xml:space="preserve">Otras vías de circulación son los caminos interiores transitorios constituidos por vías provisionales de acceso, que fundamentalmente conectan el camino perimetral con el frente de operación del relleno. Estos serán de tierra, eventualmente estabilizados con material granular, serán rectificados </w:t>
            </w:r>
            <w:r w:rsidR="000F72D0">
              <w:rPr>
                <w:i/>
              </w:rPr>
              <w:t xml:space="preserve">periódicamente para mantenerlas en </w:t>
            </w:r>
            <w:r w:rsidR="0034376D">
              <w:rPr>
                <w:i/>
              </w:rPr>
              <w:t>óptimas</w:t>
            </w:r>
            <w:r w:rsidR="000F72D0">
              <w:rPr>
                <w:i/>
              </w:rPr>
              <w:t xml:space="preserve"> condiciones operativas y humectados para evitar emisiones de material particulado, en la medida en que sea necesario.</w:t>
            </w:r>
          </w:p>
        </w:tc>
      </w:tr>
      <w:tr w:rsidR="00AD06F5" w:rsidRPr="003A1345" w14:paraId="01916B0E" w14:textId="77777777" w:rsidTr="00D34DF4">
        <w:trPr>
          <w:trHeight w:val="699"/>
        </w:trPr>
        <w:tc>
          <w:tcPr>
            <w:tcW w:w="5000" w:type="pct"/>
            <w:gridSpan w:val="2"/>
          </w:tcPr>
          <w:p w14:paraId="247C0FA5" w14:textId="77777777" w:rsidR="00AD06F5" w:rsidRPr="0074318F" w:rsidRDefault="00AD06F5" w:rsidP="00D34DF4">
            <w:r w:rsidRPr="0074318F">
              <w:rPr>
                <w:b/>
              </w:rPr>
              <w:t>Hecho:</w:t>
            </w:r>
          </w:p>
          <w:p w14:paraId="61AEC48C" w14:textId="71328F70" w:rsidR="006E2889" w:rsidRDefault="006E2889" w:rsidP="006E2889">
            <w:r w:rsidRPr="007956FC">
              <w:t xml:space="preserve">Los fiscalizadores inspeccionan el camino principal desde acceso (Ruta 150 Concepción-Penco), hasta acceso a instalaciones de relleno sanitario. </w:t>
            </w:r>
            <w:r>
              <w:t>En el camino de acceso al relleno sanitario los fiscalizadores</w:t>
            </w:r>
            <w:r w:rsidR="005D651C">
              <w:t>,</w:t>
            </w:r>
            <w:r>
              <w:t xml:space="preserve"> realizan medición de</w:t>
            </w:r>
            <w:r w:rsidR="005D651C">
              <w:t>l</w:t>
            </w:r>
            <w:r>
              <w:t xml:space="preserve"> ancho de</w:t>
            </w:r>
            <w:r w:rsidR="005D651C">
              <w:t xml:space="preserve"> la</w:t>
            </w:r>
            <w:r>
              <w:t xml:space="preserve"> calzada y berma de camino de acceso</w:t>
            </w:r>
            <w:r w:rsidR="005D651C">
              <w:t>,</w:t>
            </w:r>
            <w:r>
              <w:t xml:space="preserve"> mediante Distanciómetro láser Marca DISTO modelo LEICA, con su correspondiente georreferenciación, además de registro fotográfico en los siguientes puntos:</w:t>
            </w:r>
          </w:p>
          <w:p w14:paraId="08B727F2" w14:textId="7ED87BF4" w:rsidR="006E2889" w:rsidRDefault="006E2889" w:rsidP="006E2889">
            <w:r>
              <w:t>•</w:t>
            </w:r>
            <w:r>
              <w:tab/>
              <w:t xml:space="preserve">D1: punto ubicado a 200 metros de caseta de guardia en dirección hacia relleno sanitario, presenta materialidad de base estabilizada de grava sin berma y un ancho de 8,75 m. No se observan acumulaciones de aguas </w:t>
            </w:r>
            <w:r w:rsidRPr="006358BF">
              <w:t>lluvias</w:t>
            </w:r>
            <w:r w:rsidR="00AA1EDD" w:rsidRPr="006358BF">
              <w:t xml:space="preserve"> (F</w:t>
            </w:r>
            <w:r w:rsidR="001A6F1E" w:rsidRPr="006358BF">
              <w:t>otografía 1</w:t>
            </w:r>
            <w:r w:rsidR="00AA1EDD" w:rsidRPr="006358BF">
              <w:t>)</w:t>
            </w:r>
            <w:r w:rsidRPr="006358BF">
              <w:t>.</w:t>
            </w:r>
          </w:p>
          <w:p w14:paraId="758436C4" w14:textId="6E47B8FD" w:rsidR="006E2889" w:rsidRPr="006358BF" w:rsidRDefault="006E2889" w:rsidP="006E2889">
            <w:r>
              <w:lastRenderedPageBreak/>
              <w:t>•</w:t>
            </w:r>
            <w:r>
              <w:tab/>
              <w:t>D2: punto ubicado a 1.500 metros de caseta de guardia en dirección a relleno sanitario, presenta dos pistas por un tramo de aproximadamente 1</w:t>
            </w:r>
            <w:r w:rsidR="00C3202C">
              <w:t>.</w:t>
            </w:r>
            <w:r>
              <w:t xml:space="preserve">000 m. La materialidad de la pista descendente es de base estabilizada de grava sin berma, de ancho 3,33 m y la pista ascendente de materialidad pavimento asfaltico  sobre base estabilizada, con un ancho de 3,435 m., ancho total de 6,765 m. No se observa presencia de calamina, verificándose irregularidades propias de una ruta con tráfico </w:t>
            </w:r>
            <w:r w:rsidRPr="006358BF">
              <w:t>pesado sin desniveles significativos (agujeros o cárcavas)</w:t>
            </w:r>
            <w:r w:rsidR="00AA1EDD" w:rsidRPr="006358BF">
              <w:t xml:space="preserve"> (Fotograf</w:t>
            </w:r>
            <w:r w:rsidR="001A6F1E" w:rsidRPr="006358BF">
              <w:t>ía 2</w:t>
            </w:r>
            <w:r w:rsidR="00AA1EDD" w:rsidRPr="006358BF">
              <w:t>).</w:t>
            </w:r>
          </w:p>
          <w:p w14:paraId="6C3604D2" w14:textId="4D0696C8" w:rsidR="006E2889" w:rsidRPr="006358BF" w:rsidRDefault="006E2889" w:rsidP="006E2889">
            <w:r w:rsidRPr="006358BF">
              <w:t>•</w:t>
            </w:r>
            <w:r w:rsidRPr="006358BF">
              <w:tab/>
              <w:t>D3: punto ubicado a 2.800 metros de caseta de guardia en dirección a relleno sanitario, presenta materialidad de tierra, sin berma y un ancho de 9,046 m. No se observa presencia de calamina, verificándose irregularidades propias de una ruta con tráfico pesado sin desniveles significativos (agujeros o cárcavas)</w:t>
            </w:r>
            <w:r w:rsidR="00AA1EDD" w:rsidRPr="006358BF">
              <w:t xml:space="preserve"> (Fotograf</w:t>
            </w:r>
            <w:r w:rsidR="00A255F2" w:rsidRPr="006358BF">
              <w:t xml:space="preserve">ía </w:t>
            </w:r>
            <w:r w:rsidR="001A6F1E" w:rsidRPr="006358BF">
              <w:t>3</w:t>
            </w:r>
            <w:r w:rsidR="00AA1EDD" w:rsidRPr="006358BF">
              <w:t>).</w:t>
            </w:r>
          </w:p>
          <w:p w14:paraId="6F63E3CC" w14:textId="160EA673" w:rsidR="006E2889" w:rsidRPr="006358BF" w:rsidRDefault="006E2889" w:rsidP="006E2889">
            <w:r w:rsidRPr="006358BF">
              <w:t>En todo el recorrido se observa señalización vial de seguridad reflectante respecto a límite de velocidad (definida para ascenso y descenso en 30 km/h). Se observan señalizaciones reflectantes que indican  presencia de curvas, riesgo de pendiente fuerte, animales en la vía y zona de curvas</w:t>
            </w:r>
            <w:r w:rsidR="00AA1EDD" w:rsidRPr="006358BF">
              <w:t xml:space="preserve"> (Fotograf</w:t>
            </w:r>
            <w:r w:rsidR="001A6F1E" w:rsidRPr="006358BF">
              <w:t>ía 4</w:t>
            </w:r>
            <w:r w:rsidR="00AA1EDD" w:rsidRPr="006358BF">
              <w:t>)</w:t>
            </w:r>
            <w:r w:rsidRPr="006358BF">
              <w:t>.</w:t>
            </w:r>
          </w:p>
          <w:p w14:paraId="57723C4D" w14:textId="639E2B5A" w:rsidR="00AD06F5" w:rsidRPr="006358BF" w:rsidRDefault="006E2889" w:rsidP="006E2889">
            <w:r w:rsidRPr="006358BF">
              <w:t>Adicionalmente, se observa tránsito de camiones recolectores de basura de diversas municipalidades y particulares desde y hacia el relleno sanitario durante la realización de las mediciones</w:t>
            </w:r>
            <w:r w:rsidR="00AA1EDD" w:rsidRPr="006358BF">
              <w:t xml:space="preserve"> (Fotograf</w:t>
            </w:r>
            <w:r w:rsidR="001A6F1E" w:rsidRPr="006358BF">
              <w:t>ía 5</w:t>
            </w:r>
            <w:r w:rsidR="00AA1EDD" w:rsidRPr="006358BF">
              <w:t>)</w:t>
            </w:r>
            <w:r w:rsidRPr="006358BF">
              <w:t>.</w:t>
            </w:r>
          </w:p>
          <w:p w14:paraId="45EEFAAC" w14:textId="24CEFB30" w:rsidR="006E2889" w:rsidRDefault="006E2889" w:rsidP="006E2889">
            <w:r w:rsidRPr="006358BF">
              <w:t>Adicionalmente, los fiscalizadores inspeccionan camino interior de</w:t>
            </w:r>
            <w:r w:rsidR="00B5414F">
              <w:t>l</w:t>
            </w:r>
            <w:r w:rsidRPr="006358BF">
              <w:t xml:space="preserve"> relleno sanitario</w:t>
            </w:r>
            <w:r w:rsidR="00B5414F">
              <w:t xml:space="preserve">, </w:t>
            </w:r>
            <w:r w:rsidRPr="006358BF">
              <w:t xml:space="preserve"> para el acceso de camiones y otros vehículos entre bascula de pesaje y frente de trabajo del relleno. Este camino presenta materialidad de base estabilizada de grava y material de cobertura arcillosa con un ancho de 7,96 m</w:t>
            </w:r>
            <w:r w:rsidR="00B5414F">
              <w:t>,</w:t>
            </w:r>
            <w:r w:rsidRPr="006358BF">
              <w:t xml:space="preserve"> medido con distanciómetro DISTO</w:t>
            </w:r>
            <w:r w:rsidR="00AA1EDD" w:rsidRPr="006358BF">
              <w:t xml:space="preserve"> (Fotograf</w:t>
            </w:r>
            <w:r w:rsidR="001A6F1E" w:rsidRPr="006358BF">
              <w:t>ía 6</w:t>
            </w:r>
            <w:r w:rsidR="00AA1EDD" w:rsidRPr="006358BF">
              <w:t>)</w:t>
            </w:r>
            <w:r w:rsidRPr="006358BF">
              <w:t>.</w:t>
            </w:r>
          </w:p>
          <w:p w14:paraId="259288A8" w14:textId="375CFEF6" w:rsidR="008B196A" w:rsidRPr="00525C4C" w:rsidRDefault="008B196A" w:rsidP="00B5414F">
            <w:pPr>
              <w:rPr>
                <w:highlight w:val="yellow"/>
              </w:rPr>
            </w:pPr>
            <w:r>
              <w:t>Po otro lado, durante la actividad de inspección e</w:t>
            </w:r>
            <w:r w:rsidRPr="008B196A">
              <w:t>l Sr. Oscar Astudillo</w:t>
            </w:r>
            <w:r>
              <w:t>; gerente de administración y finanzas</w:t>
            </w:r>
            <w:r w:rsidRPr="008B196A">
              <w:t>, declara que se encuentran en operación normal el relleno sanitario, señalando que el camino de acceso, en particular su ba</w:t>
            </w:r>
            <w:r w:rsidR="00B5414F">
              <w:t>se estabilizada, está conformada</w:t>
            </w:r>
            <w:r w:rsidRPr="008B196A">
              <w:t xml:space="preserve"> por escoria siderúrgica (base) procedente de Cía. Siderúrgica Huachipato, además </w:t>
            </w:r>
            <w:r w:rsidR="00B5414F" w:rsidRPr="008B196A">
              <w:t>del</w:t>
            </w:r>
            <w:r w:rsidR="00B5414F">
              <w:t xml:space="preserve"> </w:t>
            </w:r>
            <w:r w:rsidRPr="008B196A">
              <w:t>material estabilizado de grava en la superficie, al cual se le realiza mantención con motoniveladora y rodillo con una periodicidad de 2 veces al mes (cada 15 días), al igual que a los caminos interiores. Consultado respecto de la última mantención mediante motoniveladora, el Sr. Astudillo declara que se realizó mantención al camino con motoniveladora por última vez el día 5 de junio de 2016.</w:t>
            </w:r>
            <w:r>
              <w:t xml:space="preserve"> Se solicita </w:t>
            </w:r>
            <w:r w:rsidRPr="008B196A">
              <w:t>Registro de mantención de camino de acceso y caminos interiores de relleno sanitario del mes de junio de 2016.</w:t>
            </w:r>
            <w:r w:rsidR="001A14F5">
              <w:t xml:space="preserve"> </w:t>
            </w:r>
          </w:p>
        </w:tc>
      </w:tr>
      <w:tr w:rsidR="00AD06F5" w:rsidRPr="000C68FC" w14:paraId="2A3BAF15" w14:textId="77777777" w:rsidTr="00D34DF4">
        <w:trPr>
          <w:trHeight w:val="823"/>
        </w:trPr>
        <w:tc>
          <w:tcPr>
            <w:tcW w:w="5000" w:type="pct"/>
            <w:gridSpan w:val="2"/>
          </w:tcPr>
          <w:p w14:paraId="42C49948" w14:textId="77777777" w:rsidR="00AD06F5" w:rsidRPr="0074318F" w:rsidRDefault="00AD06F5" w:rsidP="00D34DF4">
            <w:pPr>
              <w:rPr>
                <w:b/>
              </w:rPr>
            </w:pPr>
            <w:r w:rsidRPr="0074318F">
              <w:rPr>
                <w:b/>
              </w:rPr>
              <w:lastRenderedPageBreak/>
              <w:t>Conclusiones del análisis de la información</w:t>
            </w:r>
          </w:p>
          <w:p w14:paraId="0B39248B" w14:textId="7F5AFF49" w:rsidR="00AD06F5" w:rsidRPr="00E075C9" w:rsidRDefault="001A14F5" w:rsidP="0080010D">
            <w:r>
              <w:t>El camino de acceso al relleno sanitario presenta condiciones de mantención</w:t>
            </w:r>
            <w:r w:rsidR="00B5414F">
              <w:t>,</w:t>
            </w:r>
            <w:r>
              <w:t xml:space="preserve"> de acuerdo al estándar establecido en la resolución de califi</w:t>
            </w:r>
            <w:r w:rsidR="0017053F">
              <w:t>cación ambiental RCA N°183/2004. El estándar observado, corresponde a</w:t>
            </w:r>
            <w:r w:rsidR="00AA1EDD">
              <w:t xml:space="preserve"> carpeta de </w:t>
            </w:r>
            <w:r w:rsidR="0043732A">
              <w:t xml:space="preserve">material </w:t>
            </w:r>
            <w:r w:rsidR="00AA1EDD">
              <w:t>estabilizado</w:t>
            </w:r>
            <w:r w:rsidR="0017053F">
              <w:t xml:space="preserve"> y</w:t>
            </w:r>
            <w:r>
              <w:t xml:space="preserve"> señalética </w:t>
            </w:r>
            <w:r w:rsidR="00B5414F">
              <w:t>en</w:t>
            </w:r>
            <w:r w:rsidR="00AA1EDD">
              <w:t xml:space="preserve"> los 6 km de extensión </w:t>
            </w:r>
            <w:r w:rsidR="0043732A">
              <w:t>desde</w:t>
            </w:r>
            <w:r w:rsidR="00AA1EDD">
              <w:t xml:space="preserve"> la ruta 150 Concepción-Penco</w:t>
            </w:r>
            <w:r w:rsidR="0017053F">
              <w:t xml:space="preserve">, con un ancho de calzada variable entre </w:t>
            </w:r>
            <w:r w:rsidR="00C3202C">
              <w:t>6,7 m. y 9 m</w:t>
            </w:r>
            <w:r w:rsidR="00AA1EDD">
              <w:t>. Por otro lado, el titular acredita</w:t>
            </w:r>
            <w:r w:rsidR="0080010D">
              <w:t xml:space="preserve"> </w:t>
            </w:r>
            <w:r w:rsidR="0080010D">
              <w:t>mediante informe</w:t>
            </w:r>
            <w:r w:rsidR="0080010D">
              <w:t>, la mantención de los caminos de</w:t>
            </w:r>
            <w:r w:rsidR="00AA1EDD">
              <w:t xml:space="preserve"> acceso </w:t>
            </w:r>
            <w:r w:rsidR="0080010D">
              <w:t xml:space="preserve">al relleno sanitario </w:t>
            </w:r>
            <w:r w:rsidR="0080010D">
              <w:t xml:space="preserve">y caminos  internos, </w:t>
            </w:r>
            <w:r w:rsidR="00AA1EDD">
              <w:t xml:space="preserve"> </w:t>
            </w:r>
            <w:r w:rsidR="0080010D">
              <w:t xml:space="preserve">además de presentar </w:t>
            </w:r>
            <w:r w:rsidR="00AA1EDD">
              <w:t xml:space="preserve"> </w:t>
            </w:r>
            <w:r w:rsidR="0080010D">
              <w:t xml:space="preserve">el </w:t>
            </w:r>
            <w:r w:rsidR="00AA1EDD">
              <w:t>procedimiento de mantención</w:t>
            </w:r>
            <w:r w:rsidR="0080010D">
              <w:t xml:space="preserve"> de dichas vías</w:t>
            </w:r>
            <w:r w:rsidR="00AA1EDD">
              <w:t>.</w:t>
            </w:r>
            <w:r>
              <w:t xml:space="preserve">  </w:t>
            </w:r>
          </w:p>
        </w:tc>
      </w:tr>
    </w:tbl>
    <w:p w14:paraId="4EB87026" w14:textId="77777777" w:rsidR="00AD06F5" w:rsidRPr="000C68FC" w:rsidRDefault="00AD06F5" w:rsidP="00AD06F5">
      <w:pPr>
        <w:pStyle w:val="Ttulo2"/>
        <w:numPr>
          <w:ilvl w:val="0"/>
          <w:numId w:val="0"/>
        </w:numPr>
        <w:rPr>
          <w:szCs w:val="24"/>
        </w:rPr>
      </w:pPr>
    </w:p>
    <w:p w14:paraId="14B35280" w14:textId="77777777" w:rsidR="00AD06F5" w:rsidRPr="000C68FC" w:rsidRDefault="00AD06F5" w:rsidP="00AD06F5">
      <w:pPr>
        <w:sectPr w:rsidR="00AD06F5" w:rsidRPr="000C68FC" w:rsidSect="00FF1137">
          <w:pgSz w:w="15840" w:h="12240" w:orient="landscape"/>
          <w:pgMar w:top="567" w:right="1134" w:bottom="1134" w:left="1134" w:header="709" w:footer="709" w:gutter="0"/>
          <w:cols w:space="708"/>
          <w:docGrid w:linePitch="360"/>
        </w:sectPr>
      </w:pPr>
    </w:p>
    <w:p w14:paraId="300D6DCC" w14:textId="6791F27B" w:rsidR="00CE494C" w:rsidRPr="000C68FC" w:rsidRDefault="00CE494C" w:rsidP="00CE494C">
      <w:pPr>
        <w:pStyle w:val="Ttulo2"/>
        <w:numPr>
          <w:ilvl w:val="0"/>
          <w:numId w:val="0"/>
        </w:numPr>
        <w:ind w:left="576"/>
        <w:rPr>
          <w:szCs w:val="24"/>
        </w:rPr>
      </w:pPr>
    </w:p>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AA1EDD" w:rsidRPr="000C68FC" w14:paraId="17DC3C3D" w14:textId="77777777" w:rsidTr="00D34D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6EA5D3" w14:textId="77777777" w:rsidR="00AA1EDD" w:rsidRPr="000C68FC" w:rsidRDefault="00AA1EDD" w:rsidP="00D34DF4">
            <w:pPr>
              <w:jc w:val="center"/>
              <w:rPr>
                <w:rFonts w:eastAsia="Times New Roman"/>
                <w:b/>
                <w:bCs/>
                <w:color w:val="000000"/>
                <w:sz w:val="20"/>
                <w:szCs w:val="20"/>
                <w:lang w:eastAsia="es-CL"/>
              </w:rPr>
            </w:pPr>
            <w:r w:rsidRPr="000C68FC">
              <w:rPr>
                <w:rFonts w:cstheme="minorHAnsi"/>
                <w:b/>
                <w:sz w:val="14"/>
                <w:szCs w:val="24"/>
              </w:rPr>
              <w:br w:type="page"/>
            </w:r>
            <w:r w:rsidRPr="000C68FC">
              <w:rPr>
                <w:rFonts w:eastAsia="Times New Roman"/>
                <w:b/>
                <w:bCs/>
                <w:color w:val="000000"/>
                <w:sz w:val="20"/>
                <w:szCs w:val="20"/>
                <w:lang w:eastAsia="es-CL"/>
              </w:rPr>
              <w:t xml:space="preserve">Registros </w:t>
            </w:r>
          </w:p>
        </w:tc>
      </w:tr>
      <w:tr w:rsidR="00AA1EDD" w:rsidRPr="000C68FC" w14:paraId="12B280AB" w14:textId="77777777" w:rsidTr="00AA1EDD">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76FFA68E" w14:textId="768CC595" w:rsidR="00AA1EDD" w:rsidRPr="000C68FC" w:rsidRDefault="00A969C5" w:rsidP="00D34DF4">
            <w:pPr>
              <w:jc w:val="center"/>
              <w:rPr>
                <w:rFonts w:eastAsia="Times New Roman"/>
                <w:color w:val="000000"/>
                <w:sz w:val="20"/>
                <w:szCs w:val="20"/>
                <w:lang w:eastAsia="es-CL"/>
              </w:rPr>
            </w:pPr>
            <w:r w:rsidRPr="00A969C5">
              <w:rPr>
                <w:rFonts w:eastAsia="Times New Roman"/>
                <w:noProof/>
                <w:color w:val="000000"/>
                <w:sz w:val="20"/>
                <w:szCs w:val="20"/>
                <w:lang w:eastAsia="es-CL"/>
              </w:rPr>
              <w:drawing>
                <wp:inline distT="0" distB="0" distL="0" distR="0" wp14:anchorId="721E5BE2" wp14:editId="490B74AF">
                  <wp:extent cx="4106333" cy="3079750"/>
                  <wp:effectExtent l="0" t="0" r="8890" b="6350"/>
                  <wp:docPr id="1" name="Imagen 1" descr="C:\SMA\EXPEDIENTES\Expedientes 2016\Programa de fiscalización 2016\DFZ-2016-634-VIII-RCA-IA CEMARC\Inspección 13.06.2016\Archivo fotográfico\IMG_1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EXPEDIENTES\Expedientes 2016\Programa de fiscalización 2016\DFZ-2016-634-VIII-RCA-IA CEMARC\Inspección 13.06.2016\Archivo fotográfico\IMG_1027.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09067" cy="3081801"/>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48A590D8" w14:textId="06B916B0" w:rsidR="00AA1EDD" w:rsidRPr="000C68FC" w:rsidRDefault="00A255F2" w:rsidP="00D34DF4">
            <w:pPr>
              <w:jc w:val="center"/>
              <w:rPr>
                <w:rFonts w:eastAsia="Times New Roman"/>
                <w:color w:val="000000"/>
                <w:sz w:val="20"/>
                <w:szCs w:val="20"/>
                <w:lang w:eastAsia="es-CL"/>
              </w:rPr>
            </w:pPr>
            <w:r w:rsidRPr="00A255F2">
              <w:rPr>
                <w:rFonts w:eastAsia="Times New Roman"/>
                <w:noProof/>
                <w:color w:val="000000"/>
                <w:sz w:val="20"/>
                <w:szCs w:val="20"/>
                <w:lang w:eastAsia="es-CL"/>
              </w:rPr>
              <w:drawing>
                <wp:inline distT="0" distB="0" distL="0" distR="0" wp14:anchorId="17617B21" wp14:editId="46CC6263">
                  <wp:extent cx="4087283" cy="3065462"/>
                  <wp:effectExtent l="0" t="0" r="8890" b="1905"/>
                  <wp:docPr id="3" name="Imagen 3" descr="C:\SMA\EXPEDIENTES\Expedientes 2016\Programa de fiscalización 2016\DFZ-2016-634-VIII-RCA-IA CEMARC\Inspección 13.06.2016\Archivo fotográfico\IMG_1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EXPEDIENTES\Expedientes 2016\Programa de fiscalización 2016\DFZ-2016-634-VIII-RCA-IA CEMARC\Inspección 13.06.2016\Archivo fotográfico\IMG_1031.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91705" cy="3068779"/>
                          </a:xfrm>
                          <a:prstGeom prst="rect">
                            <a:avLst/>
                          </a:prstGeom>
                          <a:noFill/>
                          <a:ln>
                            <a:noFill/>
                          </a:ln>
                        </pic:spPr>
                      </pic:pic>
                    </a:graphicData>
                  </a:graphic>
                </wp:inline>
              </w:drawing>
            </w:r>
          </w:p>
        </w:tc>
      </w:tr>
      <w:tr w:rsidR="00AA1EDD" w:rsidRPr="000C68FC" w14:paraId="24B181C3" w14:textId="77777777" w:rsidTr="00D34DF4">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4FEDD8F" w14:textId="273488E7" w:rsidR="00AA1EDD" w:rsidRPr="000C68FC" w:rsidRDefault="001A6F1E" w:rsidP="00D34DF4">
            <w:pPr>
              <w:pStyle w:val="Descripcin"/>
              <w:rPr>
                <w:rFonts w:eastAsia="Times New Roman"/>
                <w:color w:val="000000"/>
                <w:szCs w:val="18"/>
                <w:lang w:eastAsia="es-CL"/>
              </w:rPr>
            </w:pPr>
            <w:bookmarkStart w:id="121" w:name="_Toc460926073"/>
            <w:r>
              <w:t>Fotografía 1</w:t>
            </w:r>
            <w:r w:rsidR="00AA1EDD" w:rsidRPr="000C68FC">
              <w:t>.</w:t>
            </w:r>
            <w:bookmarkEnd w:id="121"/>
            <w:r w:rsidR="00AA1EDD" w:rsidRPr="000C68FC">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86B50E" w14:textId="741F60CC"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Pr="000C68FC">
              <w:rPr>
                <w:rFonts w:eastAsia="Times New Roman"/>
                <w:sz w:val="18"/>
                <w:szCs w:val="18"/>
                <w:lang w:eastAsia="es-CL"/>
              </w:rPr>
              <w:t xml:space="preserve"> </w:t>
            </w:r>
            <w:r w:rsidR="00B156F0">
              <w:rPr>
                <w:rFonts w:eastAsia="Times New Roman"/>
                <w:sz w:val="18"/>
                <w:szCs w:val="18"/>
                <w:lang w:eastAsia="es-CL"/>
              </w:rPr>
              <w:t>13-06-2016</w:t>
            </w:r>
          </w:p>
        </w:tc>
        <w:tc>
          <w:tcPr>
            <w:tcW w:w="1241" w:type="pct"/>
            <w:tcBorders>
              <w:top w:val="single" w:sz="4" w:space="0" w:color="auto"/>
              <w:left w:val="nil"/>
              <w:bottom w:val="single" w:sz="4" w:space="0" w:color="auto"/>
              <w:right w:val="nil"/>
            </w:tcBorders>
            <w:shd w:val="clear" w:color="auto" w:fill="auto"/>
            <w:noWrap/>
            <w:vAlign w:val="center"/>
            <w:hideMark/>
          </w:tcPr>
          <w:p w14:paraId="6ADCA875" w14:textId="0B6638F1" w:rsidR="00AA1EDD" w:rsidRPr="000C68FC" w:rsidRDefault="001A6F1E" w:rsidP="00D34DF4">
            <w:pPr>
              <w:pStyle w:val="Descripcin"/>
            </w:pPr>
            <w:bookmarkStart w:id="122" w:name="_Toc460926074"/>
            <w:r>
              <w:t>Fotografía 2</w:t>
            </w:r>
            <w:r w:rsidR="00AA1EDD" w:rsidRPr="000C68FC">
              <w:t>.</w:t>
            </w:r>
            <w:bookmarkEnd w:id="122"/>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37908F" w14:textId="0CE97BBE"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B156F0">
              <w:rPr>
                <w:rFonts w:eastAsia="Times New Roman"/>
                <w:sz w:val="18"/>
                <w:szCs w:val="18"/>
                <w:lang w:eastAsia="es-CL"/>
              </w:rPr>
              <w:t>13-06-2016</w:t>
            </w:r>
          </w:p>
        </w:tc>
      </w:tr>
      <w:tr w:rsidR="00AA1EDD" w:rsidRPr="000C68FC" w14:paraId="41EC3E45" w14:textId="77777777" w:rsidTr="00D34DF4">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CBD814"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4F2D409F"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1614E6EF" w14:textId="14793179" w:rsidR="00AA1EDD" w:rsidRPr="000C68FC" w:rsidRDefault="00B156F0" w:rsidP="00D34DF4">
            <w:pPr>
              <w:jc w:val="left"/>
              <w:rPr>
                <w:rFonts w:eastAsia="Times New Roman"/>
                <w:b/>
                <w:color w:val="000000"/>
                <w:sz w:val="18"/>
                <w:szCs w:val="18"/>
                <w:lang w:eastAsia="es-CL"/>
              </w:rPr>
            </w:pPr>
            <w:r w:rsidRPr="00B156F0">
              <w:rPr>
                <w:rFonts w:eastAsia="Times New Roman"/>
                <w:b/>
                <w:color w:val="000000"/>
                <w:sz w:val="18"/>
                <w:szCs w:val="18"/>
                <w:lang w:eastAsia="es-CL"/>
              </w:rPr>
              <w:t>5928236.04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3AEC2A21" w14:textId="77777777" w:rsidR="00AA1EDD" w:rsidRPr="000C68FC" w:rsidRDefault="00AA1EDD"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1118FC86" w14:textId="04158B41" w:rsidR="00AA1EDD" w:rsidRPr="000C68FC" w:rsidRDefault="00B156F0" w:rsidP="00D34DF4">
            <w:pPr>
              <w:jc w:val="left"/>
              <w:rPr>
                <w:rFonts w:eastAsia="Times New Roman"/>
                <w:b/>
                <w:color w:val="000000"/>
                <w:sz w:val="18"/>
                <w:szCs w:val="18"/>
                <w:lang w:eastAsia="es-CL"/>
              </w:rPr>
            </w:pPr>
            <w:r w:rsidRPr="00B156F0">
              <w:rPr>
                <w:rFonts w:eastAsia="Times New Roman"/>
                <w:b/>
                <w:color w:val="000000"/>
                <w:sz w:val="18"/>
                <w:szCs w:val="18"/>
                <w:lang w:eastAsia="es-CL"/>
              </w:rPr>
              <w:t>677310.76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69C4D91"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35585F96"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 Norte: </w:t>
            </w:r>
          </w:p>
          <w:p w14:paraId="1A57C1E8" w14:textId="679B27E1"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5928430.85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33B68E8A" w14:textId="77777777" w:rsidR="00AA1EDD" w:rsidRPr="000C68FC" w:rsidRDefault="00AA1EDD"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7D8712E1" w14:textId="1C3D83E6"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678274.81 m E</w:t>
            </w:r>
          </w:p>
        </w:tc>
      </w:tr>
      <w:tr w:rsidR="00AA1EDD" w:rsidRPr="000C68FC" w14:paraId="19FEDD71" w14:textId="77777777" w:rsidTr="00D34DF4">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F1DB2B6"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515DBB32" w14:textId="5366BAD0" w:rsidR="00AA1EDD" w:rsidRPr="000C68FC" w:rsidRDefault="00B156F0" w:rsidP="00D34DF4">
            <w:pPr>
              <w:jc w:val="left"/>
              <w:rPr>
                <w:rFonts w:eastAsia="Times New Roman"/>
                <w:color w:val="000000"/>
                <w:sz w:val="18"/>
                <w:szCs w:val="18"/>
                <w:lang w:eastAsia="es-CL"/>
              </w:rPr>
            </w:pPr>
            <w:r>
              <w:rPr>
                <w:rFonts w:eastAsia="Times New Roman"/>
                <w:color w:val="000000"/>
                <w:sz w:val="18"/>
                <w:szCs w:val="18"/>
                <w:lang w:eastAsia="es-CL"/>
              </w:rPr>
              <w:t>P</w:t>
            </w:r>
            <w:r w:rsidRPr="00B156F0">
              <w:rPr>
                <w:rFonts w:eastAsia="Times New Roman"/>
                <w:color w:val="000000"/>
                <w:sz w:val="18"/>
                <w:szCs w:val="18"/>
                <w:lang w:eastAsia="es-CL"/>
              </w:rPr>
              <w:t>unto ubicado a 200 metros de caseta de guardia en dirección hacia relleno sanitario</w:t>
            </w:r>
            <w:r w:rsidR="006F4D09">
              <w:rPr>
                <w:rFonts w:eastAsia="Times New Roman"/>
                <w:color w:val="000000"/>
                <w:sz w:val="18"/>
                <w:szCs w:val="18"/>
                <w:lang w:eastAsia="es-CL"/>
              </w:rPr>
              <w:t>.</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3E34728"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112D82C8" w14:textId="545B20EE" w:rsidR="00AA1EDD" w:rsidRPr="000C68FC" w:rsidRDefault="003B1546" w:rsidP="00D34DF4">
            <w:pPr>
              <w:jc w:val="left"/>
              <w:rPr>
                <w:rFonts w:eastAsia="Times New Roman"/>
                <w:color w:val="000000"/>
                <w:sz w:val="18"/>
                <w:szCs w:val="18"/>
                <w:lang w:eastAsia="es-CL"/>
              </w:rPr>
            </w:pPr>
            <w:r>
              <w:rPr>
                <w:rFonts w:eastAsia="Times New Roman"/>
                <w:color w:val="000000"/>
                <w:sz w:val="18"/>
                <w:szCs w:val="18"/>
                <w:lang w:eastAsia="es-CL"/>
              </w:rPr>
              <w:t>P</w:t>
            </w:r>
            <w:r w:rsidRPr="003B1546">
              <w:rPr>
                <w:rFonts w:eastAsia="Times New Roman"/>
                <w:color w:val="000000"/>
                <w:sz w:val="18"/>
                <w:szCs w:val="18"/>
                <w:lang w:eastAsia="es-CL"/>
              </w:rPr>
              <w:t>unto ubicado a 1.500 metros de caseta de guardia en dirección a relleno sanitario, presenta dos pistas por un tramo de aproximadamente 1.000 m.</w:t>
            </w:r>
          </w:p>
        </w:tc>
      </w:tr>
      <w:tr w:rsidR="00AA1EDD" w:rsidRPr="000C68FC" w14:paraId="4363F2BE" w14:textId="77777777" w:rsidTr="00D34DF4">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61820706" w14:textId="77777777" w:rsidR="00AA1EDD" w:rsidRPr="000C68FC" w:rsidRDefault="00AA1EDD" w:rsidP="00D34DF4">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54545C40" w14:textId="77777777" w:rsidR="00AA1EDD" w:rsidRPr="000C68FC" w:rsidRDefault="00AA1EDD" w:rsidP="00D34DF4">
            <w:pPr>
              <w:jc w:val="left"/>
              <w:rPr>
                <w:rFonts w:eastAsia="Times New Roman"/>
                <w:color w:val="000000"/>
                <w:sz w:val="20"/>
                <w:szCs w:val="20"/>
                <w:lang w:eastAsia="es-CL"/>
              </w:rPr>
            </w:pPr>
          </w:p>
        </w:tc>
      </w:tr>
      <w:tr w:rsidR="00AA1EDD" w:rsidRPr="000C68FC" w14:paraId="5E1DA955" w14:textId="77777777" w:rsidTr="00D34D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6447A6" w14:textId="77777777" w:rsidR="00AA1EDD" w:rsidRPr="000C68FC" w:rsidRDefault="00AA1EDD" w:rsidP="00D34DF4">
            <w:pPr>
              <w:jc w:val="center"/>
              <w:rPr>
                <w:rFonts w:eastAsia="Times New Roman"/>
                <w:b/>
                <w:bCs/>
                <w:color w:val="000000"/>
                <w:sz w:val="20"/>
                <w:szCs w:val="20"/>
                <w:lang w:eastAsia="es-CL"/>
              </w:rPr>
            </w:pPr>
            <w:r w:rsidRPr="000C68FC">
              <w:rPr>
                <w:rFonts w:cstheme="minorHAnsi"/>
                <w:b/>
                <w:sz w:val="14"/>
                <w:szCs w:val="24"/>
              </w:rPr>
              <w:lastRenderedPageBreak/>
              <w:br w:type="page"/>
            </w:r>
            <w:r w:rsidRPr="000C68FC">
              <w:rPr>
                <w:rFonts w:eastAsia="Times New Roman"/>
                <w:b/>
                <w:bCs/>
                <w:color w:val="000000"/>
                <w:sz w:val="20"/>
                <w:szCs w:val="20"/>
                <w:lang w:eastAsia="es-CL"/>
              </w:rPr>
              <w:t xml:space="preserve">Registros </w:t>
            </w:r>
          </w:p>
        </w:tc>
      </w:tr>
      <w:tr w:rsidR="00AA1EDD" w:rsidRPr="000C68FC" w14:paraId="4BCCE30A" w14:textId="77777777" w:rsidTr="00AA1EDD">
        <w:trPr>
          <w:trHeight w:val="5570"/>
          <w:jc w:val="center"/>
        </w:trPr>
        <w:tc>
          <w:tcPr>
            <w:tcW w:w="2479" w:type="pct"/>
            <w:gridSpan w:val="3"/>
            <w:tcBorders>
              <w:top w:val="nil"/>
              <w:left w:val="single" w:sz="4" w:space="0" w:color="auto"/>
              <w:right w:val="single" w:sz="4" w:space="0" w:color="auto"/>
            </w:tcBorders>
            <w:shd w:val="clear" w:color="auto" w:fill="auto"/>
            <w:noWrap/>
            <w:vAlign w:val="center"/>
            <w:hideMark/>
          </w:tcPr>
          <w:p w14:paraId="32F60FCD" w14:textId="331CF514" w:rsidR="00AA1EDD" w:rsidRPr="000C68FC" w:rsidRDefault="00A255F2" w:rsidP="00D34DF4">
            <w:pPr>
              <w:jc w:val="center"/>
              <w:rPr>
                <w:rFonts w:eastAsia="Times New Roman"/>
                <w:color w:val="000000"/>
                <w:sz w:val="20"/>
                <w:szCs w:val="20"/>
                <w:lang w:eastAsia="es-CL"/>
              </w:rPr>
            </w:pPr>
            <w:r w:rsidRPr="00A255F2">
              <w:rPr>
                <w:rFonts w:eastAsia="Times New Roman"/>
                <w:noProof/>
                <w:color w:val="000000"/>
                <w:sz w:val="20"/>
                <w:szCs w:val="20"/>
                <w:lang w:eastAsia="es-CL"/>
              </w:rPr>
              <w:drawing>
                <wp:inline distT="0" distB="0" distL="0" distR="0" wp14:anchorId="31F98DD3" wp14:editId="3CF6E317">
                  <wp:extent cx="4022514" cy="3016885"/>
                  <wp:effectExtent l="0" t="0" r="0" b="0"/>
                  <wp:docPr id="4" name="Imagen 4" descr="C:\SMA\EXPEDIENTES\Expedientes 2016\Programa de fiscalización 2016\DFZ-2016-634-VIII-RCA-IA CEMARC\Inspección 13.06.2016\Archivo fotográfico\IMG_1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EXPEDIENTES\Expedientes 2016\Programa de fiscalización 2016\DFZ-2016-634-VIII-RCA-IA CEMARC\Inspección 13.06.2016\Archivo fotográfico\IMG_103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25627" cy="301922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24C8F0DC" w14:textId="3802450C" w:rsidR="00AA1EDD" w:rsidRPr="000C68FC" w:rsidRDefault="00A255F2" w:rsidP="00D34DF4">
            <w:pPr>
              <w:jc w:val="center"/>
              <w:rPr>
                <w:rFonts w:eastAsia="Times New Roman"/>
                <w:color w:val="000000"/>
                <w:sz w:val="20"/>
                <w:szCs w:val="20"/>
                <w:lang w:eastAsia="es-CL"/>
              </w:rPr>
            </w:pPr>
            <w:r w:rsidRPr="00A255F2">
              <w:rPr>
                <w:rFonts w:eastAsia="Times New Roman"/>
                <w:noProof/>
                <w:color w:val="000000"/>
                <w:sz w:val="20"/>
                <w:szCs w:val="20"/>
                <w:lang w:eastAsia="es-CL"/>
              </w:rPr>
              <w:drawing>
                <wp:inline distT="0" distB="0" distL="0" distR="0" wp14:anchorId="69585ECD" wp14:editId="2BAE5194">
                  <wp:extent cx="4050876" cy="3038157"/>
                  <wp:effectExtent l="0" t="0" r="6985" b="0"/>
                  <wp:docPr id="5" name="Imagen 5" descr="C:\SMA\EXPEDIENTES\Expedientes 2016\Programa de fiscalización 2016\DFZ-2016-634-VIII-RCA-IA CEMARC\Inspección 13.06.2016\Archivo fotográfico\IMG_1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EXPEDIENTES\Expedientes 2016\Programa de fiscalización 2016\DFZ-2016-634-VIII-RCA-IA CEMARC\Inspección 13.06.2016\Archivo fotográfico\IMG_1035.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052660" cy="3039495"/>
                          </a:xfrm>
                          <a:prstGeom prst="rect">
                            <a:avLst/>
                          </a:prstGeom>
                          <a:noFill/>
                          <a:ln>
                            <a:noFill/>
                          </a:ln>
                        </pic:spPr>
                      </pic:pic>
                    </a:graphicData>
                  </a:graphic>
                </wp:inline>
              </w:drawing>
            </w:r>
          </w:p>
        </w:tc>
      </w:tr>
      <w:tr w:rsidR="00AA1EDD" w:rsidRPr="000C68FC" w14:paraId="5934A2E4" w14:textId="77777777" w:rsidTr="00D34DF4">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0E2EDC8A" w14:textId="6F668C52" w:rsidR="00AA1EDD" w:rsidRPr="000C68FC" w:rsidRDefault="0003509A" w:rsidP="001A6F1E">
            <w:pPr>
              <w:pStyle w:val="Descripcin"/>
              <w:rPr>
                <w:rFonts w:eastAsia="Times New Roman"/>
                <w:color w:val="000000"/>
                <w:szCs w:val="18"/>
                <w:lang w:eastAsia="es-CL"/>
              </w:rPr>
            </w:pPr>
            <w:bookmarkStart w:id="123" w:name="_Toc460926075"/>
            <w:r>
              <w:t xml:space="preserve">Fotografía </w:t>
            </w:r>
            <w:r w:rsidR="001A6F1E">
              <w:t>3</w:t>
            </w:r>
            <w:r w:rsidR="00AA1EDD" w:rsidRPr="000C68FC">
              <w:t>.</w:t>
            </w:r>
            <w:bookmarkEnd w:id="123"/>
            <w:r w:rsidR="00AA1EDD" w:rsidRPr="000C68FC">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6CF4ECF" w14:textId="743CE935"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Pr="000C68FC">
              <w:rPr>
                <w:rFonts w:eastAsia="Times New Roman"/>
                <w:sz w:val="18"/>
                <w:szCs w:val="18"/>
                <w:lang w:eastAsia="es-CL"/>
              </w:rPr>
              <w:t xml:space="preserve"> </w:t>
            </w:r>
            <w:r w:rsidR="00B156F0">
              <w:rPr>
                <w:rFonts w:eastAsia="Times New Roman"/>
                <w:sz w:val="18"/>
                <w:szCs w:val="18"/>
                <w:lang w:eastAsia="es-CL"/>
              </w:rPr>
              <w:t>13-06-2016</w:t>
            </w:r>
          </w:p>
        </w:tc>
        <w:tc>
          <w:tcPr>
            <w:tcW w:w="1241" w:type="pct"/>
            <w:tcBorders>
              <w:top w:val="single" w:sz="4" w:space="0" w:color="auto"/>
              <w:left w:val="nil"/>
              <w:bottom w:val="single" w:sz="4" w:space="0" w:color="auto"/>
              <w:right w:val="nil"/>
            </w:tcBorders>
            <w:shd w:val="clear" w:color="auto" w:fill="auto"/>
            <w:noWrap/>
            <w:vAlign w:val="center"/>
            <w:hideMark/>
          </w:tcPr>
          <w:p w14:paraId="4A0F2946" w14:textId="54F5D492" w:rsidR="00AA1EDD" w:rsidRPr="000C68FC" w:rsidRDefault="001A6F1E" w:rsidP="00D34DF4">
            <w:pPr>
              <w:pStyle w:val="Descripcin"/>
            </w:pPr>
            <w:bookmarkStart w:id="124" w:name="_Toc460926076"/>
            <w:r>
              <w:t>Fotografía 4</w:t>
            </w:r>
            <w:r w:rsidR="00AA1EDD" w:rsidRPr="000C68FC">
              <w:t>.</w:t>
            </w:r>
            <w:bookmarkEnd w:id="124"/>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AF469C" w14:textId="5FCB9781"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B156F0">
              <w:rPr>
                <w:rFonts w:eastAsia="Times New Roman"/>
                <w:sz w:val="18"/>
                <w:szCs w:val="18"/>
                <w:lang w:eastAsia="es-CL"/>
              </w:rPr>
              <w:t>13-06-2016</w:t>
            </w:r>
          </w:p>
        </w:tc>
      </w:tr>
      <w:tr w:rsidR="00AA1EDD" w:rsidRPr="000C68FC" w14:paraId="2A3D247E" w14:textId="77777777" w:rsidTr="00D34DF4">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59E4F6"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3AB18CEE"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48785EF3" w14:textId="21DBD09C"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5928628.52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4CDF7DF9" w14:textId="77777777" w:rsidR="00AA1EDD" w:rsidRPr="000C68FC" w:rsidRDefault="00AA1EDD"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34F0904D" w14:textId="2EC7585D"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679299.77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BDCA175"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A2AC3EC"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 Norte: </w:t>
            </w:r>
          </w:p>
          <w:p w14:paraId="45AAF3F9" w14:textId="25FE0C62"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5928530.43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A5E7CFC" w14:textId="77777777" w:rsidR="00AA1EDD" w:rsidRPr="000C68FC" w:rsidRDefault="00AA1EDD"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25EDAE1C" w14:textId="0D242B16" w:rsidR="00AA1EDD"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679213.93 m E</w:t>
            </w:r>
          </w:p>
        </w:tc>
      </w:tr>
      <w:tr w:rsidR="00AA1EDD" w:rsidRPr="000C68FC" w14:paraId="28334CB9" w14:textId="77777777" w:rsidTr="00D34DF4">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6ADB1B8"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50879F4F" w14:textId="3C6C1FA1" w:rsidR="00AA1EDD" w:rsidRPr="000C68FC" w:rsidRDefault="003B1546" w:rsidP="00D34DF4">
            <w:pPr>
              <w:jc w:val="left"/>
              <w:rPr>
                <w:rFonts w:eastAsia="Times New Roman"/>
                <w:color w:val="000000"/>
                <w:sz w:val="18"/>
                <w:szCs w:val="18"/>
                <w:lang w:eastAsia="es-CL"/>
              </w:rPr>
            </w:pPr>
            <w:r>
              <w:rPr>
                <w:rFonts w:eastAsia="Times New Roman"/>
                <w:color w:val="000000"/>
                <w:sz w:val="18"/>
                <w:szCs w:val="18"/>
                <w:lang w:eastAsia="es-CL"/>
              </w:rPr>
              <w:t>P</w:t>
            </w:r>
            <w:r w:rsidRPr="003B1546">
              <w:rPr>
                <w:rFonts w:eastAsia="Times New Roman"/>
                <w:color w:val="000000"/>
                <w:sz w:val="18"/>
                <w:szCs w:val="18"/>
                <w:lang w:eastAsia="es-CL"/>
              </w:rPr>
              <w:t>unto ubicado a 2.800 metros de caseta de guardia en dirección a relleno sanitario, presenta materialidad de tierra, sin berma y un ancho de 9,046 m.</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DF76DC4" w14:textId="77777777" w:rsidR="00AA1EDD" w:rsidRPr="000C68FC" w:rsidRDefault="00AA1EDD"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183AF0C4" w14:textId="454C2BBA" w:rsidR="00AA1EDD" w:rsidRPr="000C68FC" w:rsidRDefault="003B1546" w:rsidP="00D34DF4">
            <w:pPr>
              <w:jc w:val="left"/>
              <w:rPr>
                <w:rFonts w:eastAsia="Times New Roman"/>
                <w:color w:val="000000"/>
                <w:sz w:val="18"/>
                <w:szCs w:val="18"/>
                <w:lang w:eastAsia="es-CL"/>
              </w:rPr>
            </w:pPr>
            <w:r>
              <w:rPr>
                <w:rFonts w:eastAsia="Times New Roman"/>
                <w:color w:val="000000"/>
                <w:sz w:val="18"/>
                <w:szCs w:val="18"/>
                <w:lang w:eastAsia="es-CL"/>
              </w:rPr>
              <w:t>S</w:t>
            </w:r>
            <w:r w:rsidRPr="003B1546">
              <w:rPr>
                <w:rFonts w:eastAsia="Times New Roman"/>
                <w:color w:val="000000"/>
                <w:sz w:val="18"/>
                <w:szCs w:val="18"/>
                <w:lang w:eastAsia="es-CL"/>
              </w:rPr>
              <w:t>e observa señalización vial de seguridad reflectante respecto a límite de velocidad (definida para ascenso y descenso en 30 km/h).</w:t>
            </w:r>
          </w:p>
        </w:tc>
      </w:tr>
      <w:tr w:rsidR="00AA1EDD" w:rsidRPr="000C68FC" w14:paraId="02A1742C" w14:textId="77777777" w:rsidTr="00D34DF4">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53130D8D" w14:textId="77777777" w:rsidR="00AA1EDD" w:rsidRPr="000C68FC" w:rsidRDefault="00AA1EDD" w:rsidP="00D34DF4">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1CFBCAD8" w14:textId="77777777" w:rsidR="00AA1EDD" w:rsidRPr="000C68FC" w:rsidRDefault="00AA1EDD" w:rsidP="00D34DF4">
            <w:pPr>
              <w:jc w:val="left"/>
              <w:rPr>
                <w:rFonts w:eastAsia="Times New Roman"/>
                <w:color w:val="000000"/>
                <w:sz w:val="20"/>
                <w:szCs w:val="20"/>
                <w:lang w:eastAsia="es-CL"/>
              </w:rPr>
            </w:pPr>
          </w:p>
        </w:tc>
      </w:tr>
    </w:tbl>
    <w:p w14:paraId="0E3A0973" w14:textId="77777777" w:rsidR="00CE494C" w:rsidRPr="000C68FC" w:rsidRDefault="00CE494C" w:rsidP="00CE494C"/>
    <w:tbl>
      <w:tblPr>
        <w:tblW w:w="13712" w:type="dxa"/>
        <w:jc w:val="center"/>
        <w:tblLayout w:type="fixed"/>
        <w:tblCellMar>
          <w:left w:w="70" w:type="dxa"/>
          <w:right w:w="70" w:type="dxa"/>
        </w:tblCellMar>
        <w:tblLook w:val="04A0" w:firstRow="1" w:lastRow="0" w:firstColumn="1" w:lastColumn="0" w:noHBand="0" w:noVBand="1"/>
      </w:tblPr>
      <w:tblGrid>
        <w:gridCol w:w="2126"/>
        <w:gridCol w:w="2405"/>
        <w:gridCol w:w="2268"/>
        <w:gridCol w:w="3403"/>
        <w:gridCol w:w="1821"/>
        <w:gridCol w:w="1689"/>
      </w:tblGrid>
      <w:tr w:rsidR="0003509A" w:rsidRPr="000C68FC" w14:paraId="48BCAF52" w14:textId="77777777" w:rsidTr="00D34D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1521C0" w14:textId="77777777" w:rsidR="0003509A" w:rsidRPr="000C68FC" w:rsidRDefault="0003509A" w:rsidP="00D34DF4">
            <w:pPr>
              <w:jc w:val="center"/>
              <w:rPr>
                <w:rFonts w:eastAsia="Times New Roman"/>
                <w:b/>
                <w:bCs/>
                <w:color w:val="000000"/>
                <w:sz w:val="20"/>
                <w:szCs w:val="20"/>
                <w:lang w:eastAsia="es-CL"/>
              </w:rPr>
            </w:pPr>
            <w:r w:rsidRPr="000C68FC">
              <w:rPr>
                <w:rFonts w:cstheme="minorHAnsi"/>
                <w:b/>
                <w:sz w:val="14"/>
                <w:szCs w:val="24"/>
              </w:rPr>
              <w:lastRenderedPageBreak/>
              <w:br w:type="page"/>
            </w:r>
            <w:r w:rsidRPr="000C68FC">
              <w:rPr>
                <w:rFonts w:eastAsia="Times New Roman"/>
                <w:b/>
                <w:bCs/>
                <w:color w:val="000000"/>
                <w:sz w:val="20"/>
                <w:szCs w:val="20"/>
                <w:lang w:eastAsia="es-CL"/>
              </w:rPr>
              <w:t xml:space="preserve">Registros </w:t>
            </w:r>
          </w:p>
        </w:tc>
      </w:tr>
      <w:tr w:rsidR="0003509A" w:rsidRPr="000C68FC" w14:paraId="792D953D" w14:textId="77777777" w:rsidTr="00D34DF4">
        <w:trPr>
          <w:trHeight w:val="5570"/>
          <w:jc w:val="center"/>
        </w:trPr>
        <w:tc>
          <w:tcPr>
            <w:tcW w:w="2475" w:type="pct"/>
            <w:gridSpan w:val="3"/>
            <w:tcBorders>
              <w:top w:val="nil"/>
              <w:left w:val="single" w:sz="4" w:space="0" w:color="auto"/>
              <w:right w:val="single" w:sz="4" w:space="0" w:color="auto"/>
            </w:tcBorders>
            <w:shd w:val="clear" w:color="auto" w:fill="auto"/>
            <w:noWrap/>
            <w:vAlign w:val="center"/>
            <w:hideMark/>
          </w:tcPr>
          <w:p w14:paraId="099EBE33" w14:textId="06BFE550" w:rsidR="0003509A" w:rsidRPr="000C68FC" w:rsidRDefault="00A255F2" w:rsidP="00D34DF4">
            <w:pPr>
              <w:jc w:val="center"/>
              <w:rPr>
                <w:rFonts w:eastAsia="Times New Roman"/>
                <w:color w:val="000000"/>
                <w:sz w:val="20"/>
                <w:szCs w:val="20"/>
                <w:lang w:eastAsia="es-CL"/>
              </w:rPr>
            </w:pPr>
            <w:r w:rsidRPr="00A255F2">
              <w:rPr>
                <w:rFonts w:eastAsia="Times New Roman"/>
                <w:noProof/>
                <w:color w:val="000000"/>
                <w:sz w:val="20"/>
                <w:szCs w:val="20"/>
                <w:lang w:eastAsia="es-CL"/>
              </w:rPr>
              <w:drawing>
                <wp:inline distT="0" distB="0" distL="0" distR="0" wp14:anchorId="370E3B09" wp14:editId="18A99669">
                  <wp:extent cx="4075430" cy="3056573"/>
                  <wp:effectExtent l="0" t="0" r="1270" b="0"/>
                  <wp:docPr id="7" name="Imagen 7" descr="C:\SMA\EXPEDIENTES\Expedientes 2016\Programa de fiscalización 2016\DFZ-2016-634-VIII-RCA-IA CEMARC\Inspección 13.06.2016\Archivo fotográfico\IMG_1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EXPEDIENTES\Expedientes 2016\Programa de fiscalización 2016\DFZ-2016-634-VIII-RCA-IA CEMARC\Inspección 13.06.2016\Archivo fotográfico\IMG_103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78661" cy="3058996"/>
                          </a:xfrm>
                          <a:prstGeom prst="rect">
                            <a:avLst/>
                          </a:prstGeom>
                          <a:noFill/>
                          <a:ln>
                            <a:noFill/>
                          </a:ln>
                        </pic:spPr>
                      </pic:pic>
                    </a:graphicData>
                  </a:graphic>
                </wp:inline>
              </w:drawing>
            </w:r>
          </w:p>
        </w:tc>
        <w:tc>
          <w:tcPr>
            <w:tcW w:w="2475" w:type="pct"/>
            <w:gridSpan w:val="3"/>
            <w:tcBorders>
              <w:top w:val="nil"/>
              <w:left w:val="single" w:sz="4" w:space="0" w:color="auto"/>
              <w:right w:val="single" w:sz="4" w:space="0" w:color="auto"/>
            </w:tcBorders>
            <w:shd w:val="clear" w:color="auto" w:fill="auto"/>
            <w:noWrap/>
            <w:vAlign w:val="center"/>
            <w:hideMark/>
          </w:tcPr>
          <w:p w14:paraId="29F3631A" w14:textId="7CD8822D" w:rsidR="0003509A" w:rsidRPr="000C68FC" w:rsidRDefault="00A255F2" w:rsidP="00D34DF4">
            <w:pPr>
              <w:jc w:val="center"/>
              <w:rPr>
                <w:rFonts w:eastAsia="Times New Roman"/>
                <w:color w:val="000000"/>
                <w:sz w:val="20"/>
                <w:szCs w:val="20"/>
                <w:lang w:eastAsia="es-CL"/>
              </w:rPr>
            </w:pPr>
            <w:r w:rsidRPr="00A255F2">
              <w:rPr>
                <w:rFonts w:eastAsia="Times New Roman"/>
                <w:noProof/>
                <w:color w:val="000000"/>
                <w:sz w:val="20"/>
                <w:szCs w:val="20"/>
                <w:lang w:eastAsia="es-CL"/>
              </w:rPr>
              <w:drawing>
                <wp:inline distT="0" distB="0" distL="0" distR="0" wp14:anchorId="28AABF6E" wp14:editId="6ECABBEE">
                  <wp:extent cx="4043257" cy="3032443"/>
                  <wp:effectExtent l="0" t="0" r="0" b="0"/>
                  <wp:docPr id="8" name="Imagen 8" descr="C:\SMA\EXPEDIENTES\Expedientes 2016\Programa de fiscalización 2016\DFZ-2016-634-VIII-RCA-IA CEMARC\Inspección 13.06.2016\Archivo fotográfico\IMG_10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EXPEDIENTES\Expedientes 2016\Programa de fiscalización 2016\DFZ-2016-634-VIII-RCA-IA CEMARC\Inspección 13.06.2016\Archivo fotográfico\IMG_1043.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047225" cy="3035419"/>
                          </a:xfrm>
                          <a:prstGeom prst="rect">
                            <a:avLst/>
                          </a:prstGeom>
                          <a:noFill/>
                          <a:ln>
                            <a:noFill/>
                          </a:ln>
                        </pic:spPr>
                      </pic:pic>
                    </a:graphicData>
                  </a:graphic>
                </wp:inline>
              </w:drawing>
            </w:r>
          </w:p>
        </w:tc>
      </w:tr>
      <w:tr w:rsidR="0003509A" w:rsidRPr="000C68FC" w14:paraId="584C610C" w14:textId="77777777" w:rsidTr="00D34DF4">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4C33939" w14:textId="7F931104" w:rsidR="0003509A" w:rsidRPr="000C68FC" w:rsidRDefault="001A6F1E" w:rsidP="00D34DF4">
            <w:pPr>
              <w:pStyle w:val="Descripcin"/>
              <w:rPr>
                <w:rFonts w:eastAsia="Times New Roman"/>
                <w:color w:val="000000"/>
                <w:szCs w:val="18"/>
                <w:lang w:eastAsia="es-CL"/>
              </w:rPr>
            </w:pPr>
            <w:bookmarkStart w:id="125" w:name="_Toc460926077"/>
            <w:r>
              <w:t>Fotografía 5</w:t>
            </w:r>
            <w:r w:rsidR="0003509A" w:rsidRPr="000C68FC">
              <w:t>.</w:t>
            </w:r>
            <w:bookmarkEnd w:id="125"/>
            <w:r w:rsidR="0003509A" w:rsidRPr="000C68FC">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7277C" w14:textId="20801671"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Fecha</w:t>
            </w:r>
            <w:r w:rsidRPr="000C68FC">
              <w:rPr>
                <w:rFonts w:eastAsia="Times New Roman"/>
                <w:color w:val="000000"/>
                <w:sz w:val="18"/>
                <w:szCs w:val="18"/>
                <w:lang w:eastAsia="es-CL"/>
              </w:rPr>
              <w:t xml:space="preserve"> </w:t>
            </w:r>
            <w:r w:rsidRPr="000C68FC">
              <w:rPr>
                <w:rFonts w:eastAsia="Times New Roman"/>
                <w:b/>
                <w:sz w:val="18"/>
                <w:szCs w:val="18"/>
                <w:lang w:eastAsia="es-CL"/>
              </w:rPr>
              <w:t xml:space="preserve">: </w:t>
            </w:r>
            <w:r w:rsidRPr="000C68FC">
              <w:rPr>
                <w:rFonts w:eastAsia="Times New Roman"/>
                <w:sz w:val="18"/>
                <w:szCs w:val="18"/>
                <w:lang w:eastAsia="es-CL"/>
              </w:rPr>
              <w:t xml:space="preserve"> </w:t>
            </w:r>
            <w:r w:rsidR="00B156F0">
              <w:rPr>
                <w:rFonts w:eastAsia="Times New Roman"/>
                <w:sz w:val="18"/>
                <w:szCs w:val="18"/>
                <w:lang w:eastAsia="es-CL"/>
              </w:rPr>
              <w:t>13-06-2016</w:t>
            </w:r>
          </w:p>
        </w:tc>
        <w:tc>
          <w:tcPr>
            <w:tcW w:w="1241" w:type="pct"/>
            <w:tcBorders>
              <w:top w:val="single" w:sz="4" w:space="0" w:color="auto"/>
              <w:left w:val="nil"/>
              <w:bottom w:val="single" w:sz="4" w:space="0" w:color="auto"/>
              <w:right w:val="nil"/>
            </w:tcBorders>
            <w:shd w:val="clear" w:color="auto" w:fill="auto"/>
            <w:noWrap/>
            <w:vAlign w:val="center"/>
            <w:hideMark/>
          </w:tcPr>
          <w:p w14:paraId="66328979" w14:textId="5F5C3D97" w:rsidR="0003509A" w:rsidRPr="000C68FC" w:rsidRDefault="001A6F1E" w:rsidP="00D34DF4">
            <w:pPr>
              <w:pStyle w:val="Descripcin"/>
            </w:pPr>
            <w:bookmarkStart w:id="126" w:name="_Toc460926078"/>
            <w:r>
              <w:t>Fotografía 6</w:t>
            </w:r>
            <w:r w:rsidR="0003509A" w:rsidRPr="000C68FC">
              <w:t>.</w:t>
            </w:r>
            <w:bookmarkEnd w:id="126"/>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0E776" w14:textId="6CE9BA13"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Fecha : </w:t>
            </w:r>
            <w:r w:rsidR="00B156F0">
              <w:rPr>
                <w:rFonts w:eastAsia="Times New Roman"/>
                <w:sz w:val="18"/>
                <w:szCs w:val="18"/>
                <w:lang w:eastAsia="es-CL"/>
              </w:rPr>
              <w:t>13-06-2016</w:t>
            </w:r>
          </w:p>
        </w:tc>
      </w:tr>
      <w:tr w:rsidR="0003509A" w:rsidRPr="000C68FC" w14:paraId="69A8626D" w14:textId="77777777" w:rsidTr="00D34DF4">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33F8A2"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877" w:type="pct"/>
            <w:tcBorders>
              <w:top w:val="single" w:sz="4" w:space="0" w:color="auto"/>
              <w:left w:val="nil"/>
              <w:bottom w:val="single" w:sz="4" w:space="0" w:color="auto"/>
              <w:right w:val="single" w:sz="4" w:space="0" w:color="000000"/>
            </w:tcBorders>
            <w:shd w:val="clear" w:color="auto" w:fill="auto"/>
            <w:noWrap/>
            <w:vAlign w:val="center"/>
            <w:hideMark/>
          </w:tcPr>
          <w:p w14:paraId="35D60837"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Coordenada Norte:</w:t>
            </w:r>
          </w:p>
          <w:p w14:paraId="6F05E3A5" w14:textId="0BA4B754" w:rsidR="0003509A"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5929203.05 m S</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4FFB1D96" w14:textId="77777777" w:rsidR="0003509A" w:rsidRPr="000C68FC" w:rsidRDefault="0003509A"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6FAAEC04" w14:textId="6E511292" w:rsidR="0003509A"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680508.54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0B2D3E35"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Coordenadas DATUM WGS84 HUSO </w:t>
            </w:r>
            <w:r w:rsidRPr="000C68FC">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61B82855"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 xml:space="preserve">Coordenada Norte: </w:t>
            </w:r>
          </w:p>
          <w:p w14:paraId="70F01DBE" w14:textId="14AAD206" w:rsidR="0003509A"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5929354.46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6B1EC32" w14:textId="77777777" w:rsidR="0003509A" w:rsidRPr="000C68FC" w:rsidRDefault="0003509A" w:rsidP="00D34DF4">
            <w:pPr>
              <w:jc w:val="left"/>
              <w:rPr>
                <w:rFonts w:eastAsia="Times New Roman"/>
                <w:color w:val="000000"/>
                <w:sz w:val="18"/>
                <w:szCs w:val="18"/>
                <w:lang w:eastAsia="es-CL"/>
              </w:rPr>
            </w:pPr>
            <w:r w:rsidRPr="000C68FC">
              <w:rPr>
                <w:rFonts w:eastAsia="Times New Roman"/>
                <w:b/>
                <w:color w:val="000000"/>
                <w:sz w:val="18"/>
                <w:szCs w:val="18"/>
                <w:lang w:eastAsia="es-CL"/>
              </w:rPr>
              <w:t>Coordenada Este:</w:t>
            </w:r>
            <w:r w:rsidRPr="000C68FC">
              <w:rPr>
                <w:rFonts w:eastAsia="Times New Roman"/>
                <w:color w:val="000000"/>
                <w:sz w:val="18"/>
                <w:szCs w:val="18"/>
                <w:lang w:eastAsia="es-CL"/>
              </w:rPr>
              <w:t xml:space="preserve"> </w:t>
            </w:r>
          </w:p>
          <w:p w14:paraId="32BF22D7" w14:textId="0DCCCC4D" w:rsidR="0003509A" w:rsidRPr="000C68FC" w:rsidRDefault="003B1546" w:rsidP="00D34DF4">
            <w:pPr>
              <w:jc w:val="left"/>
              <w:rPr>
                <w:rFonts w:eastAsia="Times New Roman"/>
                <w:b/>
                <w:color w:val="000000"/>
                <w:sz w:val="18"/>
                <w:szCs w:val="18"/>
                <w:lang w:eastAsia="es-CL"/>
              </w:rPr>
            </w:pPr>
            <w:r w:rsidRPr="003B1546">
              <w:rPr>
                <w:rFonts w:eastAsia="Times New Roman"/>
                <w:b/>
                <w:color w:val="000000"/>
                <w:sz w:val="18"/>
                <w:szCs w:val="18"/>
                <w:lang w:eastAsia="es-CL"/>
              </w:rPr>
              <w:t>681659.73 m E</w:t>
            </w:r>
          </w:p>
        </w:tc>
      </w:tr>
      <w:tr w:rsidR="0003509A" w:rsidRPr="000C68FC" w14:paraId="1FDB3EB6" w14:textId="77777777" w:rsidTr="00D34DF4">
        <w:trPr>
          <w:trHeight w:val="38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BD4E502"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31626FC5" w14:textId="4E2D438B" w:rsidR="0003509A" w:rsidRPr="000C68FC" w:rsidRDefault="003B1546" w:rsidP="00D34DF4">
            <w:pPr>
              <w:jc w:val="left"/>
              <w:rPr>
                <w:rFonts w:eastAsia="Times New Roman"/>
                <w:color w:val="000000"/>
                <w:sz w:val="18"/>
                <w:szCs w:val="18"/>
                <w:lang w:eastAsia="es-CL"/>
              </w:rPr>
            </w:pPr>
            <w:r>
              <w:rPr>
                <w:rFonts w:eastAsia="Times New Roman"/>
                <w:color w:val="000000"/>
                <w:sz w:val="18"/>
                <w:szCs w:val="18"/>
                <w:lang w:eastAsia="es-CL"/>
              </w:rPr>
              <w:t>S</w:t>
            </w:r>
            <w:r w:rsidRPr="003B1546">
              <w:rPr>
                <w:rFonts w:eastAsia="Times New Roman"/>
                <w:color w:val="000000"/>
                <w:sz w:val="18"/>
                <w:szCs w:val="18"/>
                <w:lang w:eastAsia="es-CL"/>
              </w:rPr>
              <w:t>e observa tránsito de camiones recolectores de basura</w:t>
            </w:r>
            <w:r w:rsidR="00F83A7B">
              <w:rPr>
                <w:rFonts w:eastAsia="Times New Roman"/>
                <w:color w:val="000000"/>
                <w:sz w:val="18"/>
                <w:szCs w:val="18"/>
                <w:lang w:eastAsia="es-CL"/>
              </w:rPr>
              <w:t>.</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8669DBA" w14:textId="77777777" w:rsidR="0003509A" w:rsidRPr="000C68FC" w:rsidRDefault="0003509A" w:rsidP="00D34DF4">
            <w:pPr>
              <w:jc w:val="left"/>
              <w:rPr>
                <w:rFonts w:eastAsia="Times New Roman"/>
                <w:b/>
                <w:color w:val="000000"/>
                <w:sz w:val="18"/>
                <w:szCs w:val="18"/>
                <w:lang w:eastAsia="es-CL"/>
              </w:rPr>
            </w:pPr>
            <w:r w:rsidRPr="000C68FC">
              <w:rPr>
                <w:rFonts w:eastAsia="Times New Roman"/>
                <w:b/>
                <w:color w:val="000000"/>
                <w:sz w:val="18"/>
                <w:szCs w:val="18"/>
                <w:lang w:eastAsia="es-CL"/>
              </w:rPr>
              <w:t>Descripción medio de prueba:</w:t>
            </w:r>
            <w:r w:rsidRPr="000C68FC">
              <w:rPr>
                <w:rFonts w:eastAsia="Times New Roman"/>
                <w:color w:val="000000"/>
                <w:sz w:val="18"/>
                <w:szCs w:val="18"/>
                <w:lang w:eastAsia="es-CL"/>
              </w:rPr>
              <w:t xml:space="preserve"> </w:t>
            </w:r>
          </w:p>
          <w:p w14:paraId="03BDB527" w14:textId="6DF7B850" w:rsidR="0003509A" w:rsidRPr="000C68FC" w:rsidRDefault="00F83A7B" w:rsidP="00D34DF4">
            <w:pPr>
              <w:jc w:val="left"/>
              <w:rPr>
                <w:rFonts w:eastAsia="Times New Roman"/>
                <w:color w:val="000000"/>
                <w:sz w:val="18"/>
                <w:szCs w:val="18"/>
                <w:lang w:eastAsia="es-CL"/>
              </w:rPr>
            </w:pPr>
            <w:r>
              <w:rPr>
                <w:rFonts w:eastAsia="Times New Roman"/>
                <w:color w:val="000000"/>
                <w:sz w:val="18"/>
                <w:szCs w:val="18"/>
                <w:lang w:eastAsia="es-CL"/>
              </w:rPr>
              <w:t>C</w:t>
            </w:r>
            <w:r w:rsidRPr="00F83A7B">
              <w:rPr>
                <w:rFonts w:eastAsia="Times New Roman"/>
                <w:color w:val="000000"/>
                <w:sz w:val="18"/>
                <w:szCs w:val="18"/>
                <w:lang w:eastAsia="es-CL"/>
              </w:rPr>
              <w:t>amino interior de relleno sanitario para el acceso de camiones y otros vehículos entre bascula de pesaje y frente de trabajo del relleno</w:t>
            </w:r>
            <w:r w:rsidR="006F4D09">
              <w:rPr>
                <w:rFonts w:eastAsia="Times New Roman"/>
                <w:color w:val="000000"/>
                <w:sz w:val="18"/>
                <w:szCs w:val="18"/>
                <w:lang w:eastAsia="es-CL"/>
              </w:rPr>
              <w:t>.</w:t>
            </w:r>
          </w:p>
        </w:tc>
      </w:tr>
      <w:tr w:rsidR="0003509A" w:rsidRPr="000C68FC" w14:paraId="4BE35D1C" w14:textId="77777777" w:rsidTr="00D34DF4">
        <w:trPr>
          <w:trHeight w:val="500"/>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9017FAB" w14:textId="77777777" w:rsidR="0003509A" w:rsidRPr="000C68FC" w:rsidRDefault="0003509A" w:rsidP="00D34DF4">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098B9BC4" w14:textId="77777777" w:rsidR="0003509A" w:rsidRPr="000C68FC" w:rsidRDefault="0003509A" w:rsidP="00D34DF4">
            <w:pPr>
              <w:jc w:val="left"/>
              <w:rPr>
                <w:rFonts w:eastAsia="Times New Roman"/>
                <w:color w:val="000000"/>
                <w:sz w:val="20"/>
                <w:szCs w:val="20"/>
                <w:lang w:eastAsia="es-CL"/>
              </w:rPr>
            </w:pPr>
          </w:p>
        </w:tc>
      </w:tr>
    </w:tbl>
    <w:p w14:paraId="45CC5EB8" w14:textId="3C09ACFE" w:rsidR="00CC28F9" w:rsidRDefault="00CC28F9" w:rsidP="00D124F6">
      <w:pPr>
        <w:pStyle w:val="Ttulo2"/>
        <w:numPr>
          <w:ilvl w:val="0"/>
          <w:numId w:val="0"/>
        </w:numPr>
        <w:ind w:left="576"/>
        <w:rPr>
          <w:szCs w:val="24"/>
        </w:rPr>
      </w:pPr>
    </w:p>
    <w:p w14:paraId="078FF901" w14:textId="3CF26DF4" w:rsidR="007015BE" w:rsidRDefault="007015BE" w:rsidP="005D097C">
      <w:pPr>
        <w:pStyle w:val="Ttulo1"/>
      </w:pPr>
      <w:bookmarkStart w:id="127" w:name="_Toc352840404"/>
      <w:bookmarkStart w:id="128" w:name="_Toc352841464"/>
      <w:bookmarkStart w:id="129" w:name="_Toc460926079"/>
      <w:r w:rsidRPr="000C68FC">
        <w:lastRenderedPageBreak/>
        <w:t>CONCLUSIONES.</w:t>
      </w:r>
      <w:bookmarkEnd w:id="127"/>
      <w:bookmarkEnd w:id="128"/>
      <w:bookmarkEnd w:id="129"/>
    </w:p>
    <w:p w14:paraId="1B3D6C64" w14:textId="0395C0A8" w:rsidR="0063235C" w:rsidRPr="0063235C" w:rsidRDefault="0063235C" w:rsidP="0063235C">
      <w:r w:rsidRPr="000C68FC">
        <w:rPr>
          <w:rFonts w:cstheme="minorHAnsi"/>
          <w:sz w:val="20"/>
          <w:szCs w:val="20"/>
        </w:rPr>
        <w:t xml:space="preserve">De los resultados de las actividades de fiscalización, asociados los Instrumentos de Gestión Ambiental indicados en el punto 3, </w:t>
      </w:r>
      <w:r w:rsidR="00E70F53">
        <w:rPr>
          <w:rFonts w:cstheme="minorHAnsi"/>
          <w:sz w:val="20"/>
          <w:szCs w:val="20"/>
        </w:rPr>
        <w:t>es posible indicar que no se detectaron hallazgos</w:t>
      </w:r>
      <w:r w:rsidR="00A34296">
        <w:rPr>
          <w:rFonts w:cstheme="minorHAnsi"/>
          <w:sz w:val="20"/>
          <w:szCs w:val="20"/>
        </w:rPr>
        <w:t xml:space="preserve"> respecto de las materias relevantes fiscalizadas.</w:t>
      </w:r>
    </w:p>
    <w:p w14:paraId="3C0A3536" w14:textId="7D2195BF" w:rsidR="00E303D8" w:rsidRPr="000C68FC" w:rsidRDefault="00E303D8" w:rsidP="0052109D">
      <w:pPr>
        <w:pStyle w:val="Prrafodelista"/>
        <w:ind w:left="0"/>
        <w:rPr>
          <w:rFonts w:cstheme="minorHAnsi"/>
          <w:b/>
          <w:sz w:val="14"/>
          <w:szCs w:val="24"/>
        </w:rPr>
      </w:pPr>
    </w:p>
    <w:p w14:paraId="32A8A3E6" w14:textId="5920A768" w:rsidR="00F36F7C" w:rsidRPr="000C68FC" w:rsidRDefault="00E303D8" w:rsidP="00E303D8">
      <w:pPr>
        <w:tabs>
          <w:tab w:val="left" w:pos="1103"/>
        </w:tabs>
        <w:rPr>
          <w:rFonts w:cstheme="minorHAnsi"/>
          <w:b/>
          <w:sz w:val="14"/>
          <w:szCs w:val="24"/>
        </w:rPr>
        <w:sectPr w:rsidR="00F36F7C" w:rsidRPr="000C68FC" w:rsidSect="00A70F8F">
          <w:pgSz w:w="15840" w:h="12240" w:orient="landscape"/>
          <w:pgMar w:top="1134" w:right="1134" w:bottom="1134" w:left="1134" w:header="709" w:footer="709" w:gutter="0"/>
          <w:cols w:space="708"/>
          <w:docGrid w:linePitch="360"/>
        </w:sectPr>
      </w:pPr>
      <w:r w:rsidRPr="000C68FC">
        <w:tab/>
      </w:r>
    </w:p>
    <w:p w14:paraId="0AA4707F" w14:textId="3D3AED19" w:rsidR="003C0E2F" w:rsidRPr="000C68FC" w:rsidRDefault="007E37F2" w:rsidP="007E37F2">
      <w:pPr>
        <w:pStyle w:val="Ttulo1"/>
        <w:ind w:left="567" w:hanging="567"/>
      </w:pPr>
      <w:bookmarkStart w:id="130" w:name="_Toc352840407"/>
      <w:bookmarkStart w:id="131" w:name="_Toc352841467"/>
      <w:bookmarkStart w:id="132" w:name="_Toc353998137"/>
      <w:bookmarkStart w:id="133" w:name="_Toc353998211"/>
      <w:bookmarkStart w:id="134" w:name="_Toc382383563"/>
      <w:bookmarkStart w:id="135" w:name="_Toc382472384"/>
      <w:bookmarkStart w:id="136" w:name="_Toc390184291"/>
      <w:bookmarkStart w:id="137" w:name="_Toc460926080"/>
      <w:r w:rsidRPr="000C68FC">
        <w:lastRenderedPageBreak/>
        <w:t>DOCUMENTACIÓN</w:t>
      </w:r>
      <w:r w:rsidR="00465B92" w:rsidRPr="000C68FC">
        <w:t xml:space="preserve"> </w:t>
      </w:r>
      <w:r w:rsidRPr="000C68FC">
        <w:t>SOLICITADA</w:t>
      </w:r>
      <w:r w:rsidR="00465B92" w:rsidRPr="000C68FC">
        <w:t xml:space="preserve"> </w:t>
      </w:r>
      <w:r w:rsidRPr="000C68FC">
        <w:t>Y</w:t>
      </w:r>
      <w:r w:rsidR="00465B92" w:rsidRPr="000C68FC">
        <w:t xml:space="preserve"> </w:t>
      </w:r>
      <w:r w:rsidRPr="000C68FC">
        <w:t>ENTREGADA.</w:t>
      </w:r>
      <w:bookmarkEnd w:id="130"/>
      <w:bookmarkEnd w:id="131"/>
      <w:bookmarkEnd w:id="132"/>
      <w:bookmarkEnd w:id="133"/>
      <w:bookmarkEnd w:id="134"/>
      <w:bookmarkEnd w:id="135"/>
      <w:bookmarkEnd w:id="136"/>
      <w:bookmarkEnd w:id="137"/>
    </w:p>
    <w:p w14:paraId="617C659E" w14:textId="77777777" w:rsidR="003C0E2F" w:rsidRPr="000C68FC" w:rsidRDefault="003C0E2F" w:rsidP="00CE505A"/>
    <w:tbl>
      <w:tblPr>
        <w:tblStyle w:val="Tablaconcuadrcula"/>
        <w:tblW w:w="5000" w:type="pct"/>
        <w:tblLook w:val="04A0" w:firstRow="1" w:lastRow="0" w:firstColumn="1" w:lastColumn="0" w:noHBand="0" w:noVBand="1"/>
      </w:tblPr>
      <w:tblGrid>
        <w:gridCol w:w="686"/>
        <w:gridCol w:w="1152"/>
        <w:gridCol w:w="3969"/>
        <w:gridCol w:w="1128"/>
        <w:gridCol w:w="1134"/>
        <w:gridCol w:w="1893"/>
      </w:tblGrid>
      <w:tr w:rsidR="00615083" w:rsidRPr="000C68FC" w14:paraId="439541CE" w14:textId="77777777" w:rsidTr="005D1A2F">
        <w:trPr>
          <w:trHeight w:val="395"/>
        </w:trPr>
        <w:tc>
          <w:tcPr>
            <w:tcW w:w="344" w:type="pct"/>
            <w:shd w:val="clear" w:color="auto" w:fill="auto"/>
            <w:vAlign w:val="center"/>
          </w:tcPr>
          <w:p w14:paraId="7C53420D" w14:textId="446F6E51" w:rsidR="00483FB9" w:rsidRPr="000C68FC" w:rsidRDefault="00483FB9" w:rsidP="00711005">
            <w:pPr>
              <w:rPr>
                <w:rFonts w:cstheme="minorHAnsi"/>
                <w:b/>
                <w:sz w:val="18"/>
              </w:rPr>
            </w:pPr>
            <w:r w:rsidRPr="000C68FC">
              <w:rPr>
                <w:rFonts w:cstheme="minorHAnsi"/>
                <w:b/>
                <w:sz w:val="18"/>
              </w:rPr>
              <w:t>N</w:t>
            </w:r>
            <w:r w:rsidR="00465B92" w:rsidRPr="000C68FC">
              <w:rPr>
                <w:rFonts w:cstheme="minorHAnsi"/>
                <w:b/>
                <w:sz w:val="18"/>
              </w:rPr>
              <w:t xml:space="preserve"> </w:t>
            </w:r>
          </w:p>
        </w:tc>
        <w:tc>
          <w:tcPr>
            <w:tcW w:w="578" w:type="pct"/>
            <w:shd w:val="clear" w:color="auto" w:fill="auto"/>
          </w:tcPr>
          <w:p w14:paraId="2119DCE4" w14:textId="44FD95AF" w:rsidR="00483FB9" w:rsidRPr="000C68FC" w:rsidRDefault="00483FB9" w:rsidP="00711005">
            <w:pPr>
              <w:rPr>
                <w:rFonts w:cstheme="minorHAnsi"/>
                <w:b/>
                <w:sz w:val="18"/>
              </w:rPr>
            </w:pPr>
            <w:r w:rsidRPr="000C68FC">
              <w:rPr>
                <w:rFonts w:cstheme="minorHAnsi"/>
                <w:b/>
                <w:sz w:val="18"/>
              </w:rPr>
              <w:t>N</w:t>
            </w:r>
            <w:r w:rsidR="0008413C" w:rsidRPr="000C68FC">
              <w:rPr>
                <w:rFonts w:cstheme="minorHAnsi"/>
                <w:b/>
                <w:sz w:val="18"/>
              </w:rPr>
              <w:t>°</w:t>
            </w:r>
            <w:r w:rsidR="00465B92" w:rsidRPr="000C68FC">
              <w:rPr>
                <w:rFonts w:cstheme="minorHAnsi"/>
                <w:b/>
                <w:sz w:val="18"/>
              </w:rPr>
              <w:t xml:space="preserve"> </w:t>
            </w:r>
            <w:r w:rsidRPr="000C68FC">
              <w:rPr>
                <w:rFonts w:cstheme="minorHAnsi"/>
                <w:b/>
                <w:sz w:val="18"/>
              </w:rPr>
              <w:t>de</w:t>
            </w:r>
            <w:r w:rsidR="00465B92" w:rsidRPr="000C68FC">
              <w:rPr>
                <w:rFonts w:cstheme="minorHAnsi"/>
                <w:b/>
                <w:sz w:val="18"/>
              </w:rPr>
              <w:t xml:space="preserve"> </w:t>
            </w:r>
            <w:r w:rsidRPr="000C68FC">
              <w:rPr>
                <w:rFonts w:cstheme="minorHAnsi"/>
                <w:b/>
                <w:sz w:val="18"/>
              </w:rPr>
              <w:t>hecho</w:t>
            </w:r>
            <w:r w:rsidR="00465B92" w:rsidRPr="000C68FC">
              <w:rPr>
                <w:rFonts w:cstheme="minorHAnsi"/>
                <w:b/>
                <w:sz w:val="18"/>
              </w:rPr>
              <w:t xml:space="preserve"> </w:t>
            </w:r>
            <w:r w:rsidRPr="000C68FC">
              <w:rPr>
                <w:rFonts w:cstheme="minorHAnsi"/>
                <w:b/>
                <w:sz w:val="18"/>
              </w:rPr>
              <w:t>asociado</w:t>
            </w:r>
          </w:p>
        </w:tc>
        <w:tc>
          <w:tcPr>
            <w:tcW w:w="1992" w:type="pct"/>
            <w:shd w:val="clear" w:color="auto" w:fill="auto"/>
            <w:vAlign w:val="center"/>
          </w:tcPr>
          <w:p w14:paraId="783BED84" w14:textId="2FBF42FE" w:rsidR="00483FB9" w:rsidRPr="000C68FC" w:rsidRDefault="00483FB9" w:rsidP="00711005">
            <w:pPr>
              <w:rPr>
                <w:rFonts w:cstheme="minorHAnsi"/>
                <w:b/>
                <w:sz w:val="18"/>
              </w:rPr>
            </w:pPr>
            <w:r w:rsidRPr="000C68FC">
              <w:rPr>
                <w:rFonts w:cstheme="minorHAnsi"/>
                <w:b/>
                <w:sz w:val="18"/>
              </w:rPr>
              <w:t>Documento</w:t>
            </w:r>
            <w:r w:rsidR="00465B92" w:rsidRPr="000C68FC">
              <w:rPr>
                <w:rFonts w:cstheme="minorHAnsi"/>
                <w:b/>
                <w:sz w:val="18"/>
              </w:rPr>
              <w:t xml:space="preserve"> </w:t>
            </w:r>
            <w:r w:rsidRPr="000C68FC">
              <w:rPr>
                <w:rFonts w:cstheme="minorHAnsi"/>
                <w:b/>
                <w:sz w:val="18"/>
              </w:rPr>
              <w:t>solicitado</w:t>
            </w:r>
          </w:p>
        </w:tc>
        <w:tc>
          <w:tcPr>
            <w:tcW w:w="566" w:type="pct"/>
            <w:shd w:val="clear" w:color="auto" w:fill="auto"/>
            <w:vAlign w:val="center"/>
          </w:tcPr>
          <w:p w14:paraId="2E13E73A" w14:textId="075D4E83" w:rsidR="00483FB9" w:rsidRPr="000C68FC" w:rsidRDefault="00483FB9" w:rsidP="00A607D5">
            <w:pPr>
              <w:jc w:val="center"/>
              <w:rPr>
                <w:rFonts w:cstheme="minorHAnsi"/>
                <w:b/>
                <w:sz w:val="18"/>
              </w:rPr>
            </w:pPr>
            <w:r w:rsidRPr="000C68FC">
              <w:rPr>
                <w:rFonts w:cstheme="minorHAnsi"/>
                <w:b/>
                <w:sz w:val="18"/>
              </w:rPr>
              <w:t>Plazo</w:t>
            </w:r>
            <w:r w:rsidR="00465B92" w:rsidRPr="000C68FC">
              <w:rPr>
                <w:rFonts w:cstheme="minorHAnsi"/>
                <w:b/>
                <w:sz w:val="18"/>
              </w:rPr>
              <w:t xml:space="preserve"> </w:t>
            </w:r>
            <w:r w:rsidRPr="000C68FC">
              <w:rPr>
                <w:rFonts w:cstheme="minorHAnsi"/>
                <w:b/>
                <w:sz w:val="18"/>
              </w:rPr>
              <w:t>de</w:t>
            </w:r>
            <w:r w:rsidR="00465B92" w:rsidRPr="000C68FC">
              <w:rPr>
                <w:rFonts w:cstheme="minorHAnsi"/>
                <w:b/>
                <w:sz w:val="18"/>
              </w:rPr>
              <w:t xml:space="preserve"> </w:t>
            </w:r>
            <w:r w:rsidRPr="000C68FC">
              <w:rPr>
                <w:rFonts w:cstheme="minorHAnsi"/>
                <w:b/>
                <w:sz w:val="18"/>
              </w:rPr>
              <w:t>entrega</w:t>
            </w:r>
          </w:p>
        </w:tc>
        <w:tc>
          <w:tcPr>
            <w:tcW w:w="569" w:type="pct"/>
            <w:shd w:val="clear" w:color="auto" w:fill="auto"/>
            <w:vAlign w:val="center"/>
          </w:tcPr>
          <w:p w14:paraId="4C9A62BA" w14:textId="20894E3C" w:rsidR="00483FB9" w:rsidRPr="000C68FC" w:rsidRDefault="00483FB9" w:rsidP="00A607D5">
            <w:pPr>
              <w:jc w:val="center"/>
              <w:rPr>
                <w:rFonts w:cstheme="minorHAnsi"/>
                <w:b/>
                <w:sz w:val="18"/>
              </w:rPr>
            </w:pPr>
            <w:r w:rsidRPr="000C68FC">
              <w:rPr>
                <w:rFonts w:cstheme="minorHAnsi"/>
                <w:b/>
                <w:sz w:val="18"/>
              </w:rPr>
              <w:t>Fecha</w:t>
            </w:r>
            <w:r w:rsidR="00465B92" w:rsidRPr="000C68FC">
              <w:rPr>
                <w:rFonts w:cstheme="minorHAnsi"/>
                <w:b/>
                <w:sz w:val="18"/>
              </w:rPr>
              <w:t xml:space="preserve"> </w:t>
            </w:r>
            <w:r w:rsidRPr="000C68FC">
              <w:rPr>
                <w:rFonts w:cstheme="minorHAnsi"/>
                <w:b/>
                <w:sz w:val="18"/>
              </w:rPr>
              <w:t>entrega</w:t>
            </w:r>
          </w:p>
        </w:tc>
        <w:tc>
          <w:tcPr>
            <w:tcW w:w="950" w:type="pct"/>
            <w:shd w:val="clear" w:color="auto" w:fill="auto"/>
            <w:vAlign w:val="center"/>
          </w:tcPr>
          <w:p w14:paraId="59CA5E6C" w14:textId="77777777" w:rsidR="00483FB9" w:rsidRPr="000C68FC" w:rsidRDefault="00483FB9" w:rsidP="00711005">
            <w:pPr>
              <w:rPr>
                <w:rFonts w:cstheme="minorHAnsi"/>
                <w:b/>
                <w:sz w:val="18"/>
              </w:rPr>
            </w:pPr>
            <w:r w:rsidRPr="000C68FC">
              <w:rPr>
                <w:rFonts w:cstheme="minorHAnsi"/>
                <w:b/>
                <w:sz w:val="18"/>
              </w:rPr>
              <w:t>Observaciones</w:t>
            </w:r>
          </w:p>
        </w:tc>
      </w:tr>
      <w:tr w:rsidR="00693E41" w:rsidRPr="000C68FC" w14:paraId="5082D393" w14:textId="77777777" w:rsidTr="0093130F">
        <w:tc>
          <w:tcPr>
            <w:tcW w:w="344" w:type="pct"/>
            <w:shd w:val="clear" w:color="auto" w:fill="auto"/>
            <w:vAlign w:val="center"/>
          </w:tcPr>
          <w:p w14:paraId="500A5D3E" w14:textId="09549A30" w:rsidR="00693E41" w:rsidRPr="000C68FC" w:rsidRDefault="00693E41" w:rsidP="00693E41">
            <w:pPr>
              <w:widowControl w:val="0"/>
              <w:overflowPunct w:val="0"/>
              <w:autoSpaceDE w:val="0"/>
              <w:autoSpaceDN w:val="0"/>
              <w:adjustRightInd w:val="0"/>
              <w:jc w:val="center"/>
              <w:rPr>
                <w:rFonts w:cstheme="minorHAnsi"/>
                <w:iCs/>
                <w:sz w:val="16"/>
                <w:szCs w:val="18"/>
              </w:rPr>
            </w:pPr>
            <w:r w:rsidRPr="000C68FC">
              <w:rPr>
                <w:rFonts w:cstheme="minorHAnsi"/>
                <w:iCs/>
                <w:sz w:val="16"/>
                <w:szCs w:val="18"/>
              </w:rPr>
              <w:t>1</w:t>
            </w:r>
          </w:p>
        </w:tc>
        <w:tc>
          <w:tcPr>
            <w:tcW w:w="578" w:type="pct"/>
            <w:shd w:val="clear" w:color="auto" w:fill="auto"/>
            <w:vAlign w:val="center"/>
          </w:tcPr>
          <w:p w14:paraId="38A7F275" w14:textId="54E90061" w:rsidR="00693E41" w:rsidRPr="000C68FC" w:rsidRDefault="00693E41" w:rsidP="00693E41">
            <w:pPr>
              <w:widowControl w:val="0"/>
              <w:overflowPunct w:val="0"/>
              <w:autoSpaceDE w:val="0"/>
              <w:autoSpaceDN w:val="0"/>
              <w:adjustRightInd w:val="0"/>
              <w:jc w:val="center"/>
              <w:rPr>
                <w:rFonts w:eastAsia="Times New Roman" w:cs="Century Gothic"/>
                <w:iCs/>
                <w:kern w:val="28"/>
                <w:sz w:val="16"/>
                <w:szCs w:val="18"/>
                <w:lang w:eastAsia="es-CL"/>
              </w:rPr>
            </w:pPr>
            <w:r>
              <w:rPr>
                <w:rFonts w:eastAsia="Times New Roman" w:cs="Century Gothic"/>
                <w:iCs/>
                <w:kern w:val="28"/>
                <w:sz w:val="16"/>
                <w:szCs w:val="18"/>
                <w:lang w:eastAsia="es-CL"/>
              </w:rPr>
              <w:t>-</w:t>
            </w:r>
          </w:p>
        </w:tc>
        <w:tc>
          <w:tcPr>
            <w:tcW w:w="1992" w:type="pct"/>
            <w:shd w:val="clear" w:color="auto" w:fill="auto"/>
          </w:tcPr>
          <w:p w14:paraId="1E0D51AA" w14:textId="5D0AD531" w:rsidR="00693E41" w:rsidRPr="000C68FC" w:rsidRDefault="00005E1E" w:rsidP="00693E41">
            <w:pPr>
              <w:widowControl w:val="0"/>
              <w:overflowPunct w:val="0"/>
              <w:autoSpaceDE w:val="0"/>
              <w:autoSpaceDN w:val="0"/>
              <w:adjustRightInd w:val="0"/>
              <w:rPr>
                <w:rFonts w:cstheme="minorHAnsi"/>
                <w:iCs/>
                <w:sz w:val="16"/>
                <w:szCs w:val="18"/>
              </w:rPr>
            </w:pPr>
            <w:r w:rsidRPr="00005E1E">
              <w:rPr>
                <w:rFonts w:cstheme="minorHAnsi"/>
                <w:iCs/>
                <w:sz w:val="16"/>
                <w:szCs w:val="18"/>
              </w:rPr>
              <w:t>Registro de mantención de camino de acceso y caminos interiores de relleno sanitario del mes de junio de 2016.</w:t>
            </w:r>
          </w:p>
        </w:tc>
        <w:tc>
          <w:tcPr>
            <w:tcW w:w="566" w:type="pct"/>
            <w:shd w:val="clear" w:color="auto" w:fill="auto"/>
            <w:vAlign w:val="center"/>
          </w:tcPr>
          <w:p w14:paraId="0002B476" w14:textId="4314844C" w:rsidR="00693E41" w:rsidRPr="000C68FC" w:rsidRDefault="00005E1E" w:rsidP="00005E1E">
            <w:pPr>
              <w:jc w:val="center"/>
              <w:rPr>
                <w:rFonts w:cstheme="minorHAnsi"/>
                <w:sz w:val="16"/>
                <w:szCs w:val="18"/>
              </w:rPr>
            </w:pPr>
            <w:r>
              <w:rPr>
                <w:rFonts w:cstheme="minorHAnsi"/>
                <w:sz w:val="16"/>
                <w:szCs w:val="18"/>
              </w:rPr>
              <w:t>20-06</w:t>
            </w:r>
            <w:r w:rsidR="00693E41" w:rsidRPr="000C68FC">
              <w:rPr>
                <w:rFonts w:cstheme="minorHAnsi"/>
                <w:sz w:val="16"/>
                <w:szCs w:val="18"/>
              </w:rPr>
              <w:t>-2016</w:t>
            </w:r>
          </w:p>
        </w:tc>
        <w:tc>
          <w:tcPr>
            <w:tcW w:w="569" w:type="pct"/>
            <w:shd w:val="clear" w:color="auto" w:fill="auto"/>
            <w:vAlign w:val="center"/>
          </w:tcPr>
          <w:p w14:paraId="02D1D435" w14:textId="76DAC521" w:rsidR="00693E41" w:rsidRPr="000C68FC" w:rsidRDefault="00005E1E" w:rsidP="00693E41">
            <w:pPr>
              <w:widowControl w:val="0"/>
              <w:overflowPunct w:val="0"/>
              <w:autoSpaceDE w:val="0"/>
              <w:autoSpaceDN w:val="0"/>
              <w:adjustRightInd w:val="0"/>
              <w:jc w:val="center"/>
              <w:rPr>
                <w:rFonts w:cstheme="minorHAnsi"/>
                <w:sz w:val="16"/>
                <w:szCs w:val="18"/>
              </w:rPr>
            </w:pPr>
            <w:r>
              <w:rPr>
                <w:rFonts w:cstheme="minorHAnsi"/>
                <w:sz w:val="16"/>
                <w:szCs w:val="18"/>
              </w:rPr>
              <w:t>16-06</w:t>
            </w:r>
            <w:r w:rsidR="00693E41">
              <w:rPr>
                <w:rFonts w:cstheme="minorHAnsi"/>
                <w:sz w:val="16"/>
                <w:szCs w:val="18"/>
              </w:rPr>
              <w:t>-2016</w:t>
            </w:r>
          </w:p>
        </w:tc>
        <w:tc>
          <w:tcPr>
            <w:tcW w:w="950" w:type="pct"/>
            <w:shd w:val="clear" w:color="auto" w:fill="auto"/>
            <w:vAlign w:val="center"/>
          </w:tcPr>
          <w:p w14:paraId="46C6B7B7" w14:textId="4DECF340" w:rsidR="00693E41" w:rsidRPr="000C68FC" w:rsidRDefault="00693E41" w:rsidP="00693E41">
            <w:pPr>
              <w:widowControl w:val="0"/>
              <w:overflowPunct w:val="0"/>
              <w:autoSpaceDE w:val="0"/>
              <w:autoSpaceDN w:val="0"/>
              <w:adjustRightInd w:val="0"/>
              <w:rPr>
                <w:rFonts w:cstheme="minorHAnsi"/>
                <w:sz w:val="16"/>
                <w:szCs w:val="18"/>
              </w:rPr>
            </w:pPr>
            <w:r w:rsidRPr="000C68FC">
              <w:rPr>
                <w:rFonts w:cstheme="minorHAnsi"/>
                <w:sz w:val="16"/>
                <w:szCs w:val="18"/>
              </w:rPr>
              <w:t>Sin observaciones.</w:t>
            </w:r>
          </w:p>
        </w:tc>
      </w:tr>
    </w:tbl>
    <w:p w14:paraId="5E3EF999" w14:textId="77777777" w:rsidR="005B38F1" w:rsidRPr="000C68FC" w:rsidRDefault="005B38F1" w:rsidP="005B38F1">
      <w:pPr>
        <w:rPr>
          <w:sz w:val="20"/>
          <w:szCs w:val="20"/>
        </w:rPr>
      </w:pPr>
    </w:p>
    <w:p w14:paraId="31C211D8" w14:textId="0FAD591A" w:rsidR="00A607D5" w:rsidRPr="000C68FC" w:rsidRDefault="00A607D5">
      <w:pPr>
        <w:jc w:val="left"/>
        <w:rPr>
          <w:sz w:val="20"/>
          <w:szCs w:val="20"/>
        </w:rPr>
      </w:pPr>
      <w:r w:rsidRPr="000C68FC">
        <w:rPr>
          <w:sz w:val="20"/>
          <w:szCs w:val="20"/>
        </w:rPr>
        <w:br w:type="page"/>
      </w:r>
    </w:p>
    <w:p w14:paraId="7176A801" w14:textId="77777777" w:rsidR="005B38F1" w:rsidRPr="000C68FC" w:rsidRDefault="005B38F1" w:rsidP="005B38F1">
      <w:pPr>
        <w:pStyle w:val="Ttulo1"/>
      </w:pPr>
      <w:bookmarkStart w:id="138" w:name="_Toc352840405"/>
      <w:bookmarkStart w:id="139" w:name="_Toc352841465"/>
      <w:bookmarkStart w:id="140" w:name="_Toc460926081"/>
      <w:r w:rsidRPr="000C68FC">
        <w:lastRenderedPageBreak/>
        <w:t>ANEXOS.</w:t>
      </w:r>
      <w:bookmarkEnd w:id="138"/>
      <w:bookmarkEnd w:id="139"/>
      <w:bookmarkEnd w:id="140"/>
    </w:p>
    <w:tbl>
      <w:tblPr>
        <w:tblStyle w:val="Tablaconcuadrcula"/>
        <w:tblW w:w="5000" w:type="pct"/>
        <w:jc w:val="center"/>
        <w:tblLook w:val="04A0" w:firstRow="1" w:lastRow="0" w:firstColumn="1" w:lastColumn="0" w:noHBand="0" w:noVBand="1"/>
      </w:tblPr>
      <w:tblGrid>
        <w:gridCol w:w="2068"/>
        <w:gridCol w:w="7894"/>
      </w:tblGrid>
      <w:tr w:rsidR="005B38F1" w:rsidRPr="00BB5DE2" w14:paraId="3942C394" w14:textId="77777777" w:rsidTr="00995411">
        <w:trPr>
          <w:trHeight w:val="286"/>
          <w:jc w:val="center"/>
        </w:trPr>
        <w:tc>
          <w:tcPr>
            <w:tcW w:w="1038" w:type="pct"/>
            <w:shd w:val="clear" w:color="auto" w:fill="D9D9D9" w:themeFill="background1" w:themeFillShade="D9"/>
          </w:tcPr>
          <w:p w14:paraId="1014042D" w14:textId="770C8769" w:rsidR="005B38F1" w:rsidRPr="00BB5DE2" w:rsidRDefault="005B38F1" w:rsidP="00995411">
            <w:pPr>
              <w:jc w:val="center"/>
              <w:rPr>
                <w:rFonts w:cstheme="minorHAnsi"/>
                <w:b/>
                <w:sz w:val="18"/>
              </w:rPr>
            </w:pPr>
            <w:r w:rsidRPr="00BB5DE2">
              <w:rPr>
                <w:rFonts w:cstheme="minorHAnsi"/>
                <w:b/>
                <w:sz w:val="18"/>
              </w:rPr>
              <w:t>N</w:t>
            </w:r>
            <w:r w:rsidR="00465B92" w:rsidRPr="00BB5DE2">
              <w:rPr>
                <w:rFonts w:cstheme="minorHAnsi"/>
                <w:b/>
                <w:sz w:val="18"/>
              </w:rPr>
              <w:t xml:space="preserve">  </w:t>
            </w:r>
            <w:r w:rsidRPr="00BB5DE2">
              <w:rPr>
                <w:rFonts w:cstheme="minorHAnsi"/>
                <w:b/>
                <w:sz w:val="18"/>
              </w:rPr>
              <w:t>Anexo</w:t>
            </w:r>
          </w:p>
        </w:tc>
        <w:tc>
          <w:tcPr>
            <w:tcW w:w="3962" w:type="pct"/>
            <w:shd w:val="clear" w:color="auto" w:fill="D9D9D9" w:themeFill="background1" w:themeFillShade="D9"/>
          </w:tcPr>
          <w:p w14:paraId="6AF0F70E" w14:textId="2A32B03C" w:rsidR="005B38F1" w:rsidRPr="00BB5DE2" w:rsidRDefault="005B38F1" w:rsidP="00995411">
            <w:pPr>
              <w:jc w:val="center"/>
              <w:rPr>
                <w:rFonts w:cstheme="minorHAnsi"/>
                <w:b/>
                <w:sz w:val="18"/>
              </w:rPr>
            </w:pPr>
            <w:r w:rsidRPr="00BB5DE2">
              <w:rPr>
                <w:rFonts w:cstheme="minorHAnsi"/>
                <w:b/>
                <w:sz w:val="18"/>
              </w:rPr>
              <w:t>Nombre</w:t>
            </w:r>
            <w:r w:rsidR="00465B92" w:rsidRPr="00BB5DE2">
              <w:rPr>
                <w:rFonts w:cstheme="minorHAnsi"/>
                <w:b/>
                <w:sz w:val="18"/>
              </w:rPr>
              <w:t xml:space="preserve"> </w:t>
            </w:r>
            <w:r w:rsidRPr="00BB5DE2">
              <w:rPr>
                <w:rFonts w:cstheme="minorHAnsi"/>
                <w:b/>
                <w:sz w:val="18"/>
              </w:rPr>
              <w:t>Anexo</w:t>
            </w:r>
          </w:p>
        </w:tc>
      </w:tr>
      <w:tr w:rsidR="005B38F1" w:rsidRPr="00BB5DE2" w14:paraId="3BD953D4" w14:textId="77777777" w:rsidTr="00995411">
        <w:trPr>
          <w:trHeight w:val="286"/>
          <w:jc w:val="center"/>
        </w:trPr>
        <w:tc>
          <w:tcPr>
            <w:tcW w:w="1038" w:type="pct"/>
            <w:vAlign w:val="center"/>
          </w:tcPr>
          <w:p w14:paraId="5155E965" w14:textId="77777777" w:rsidR="005B38F1" w:rsidRPr="00BB5DE2" w:rsidRDefault="005B38F1" w:rsidP="00995411">
            <w:pPr>
              <w:jc w:val="center"/>
              <w:rPr>
                <w:rFonts w:cstheme="minorHAnsi"/>
                <w:sz w:val="18"/>
              </w:rPr>
            </w:pPr>
            <w:r w:rsidRPr="00BB5DE2">
              <w:rPr>
                <w:rFonts w:cstheme="minorHAnsi"/>
                <w:sz w:val="18"/>
              </w:rPr>
              <w:t>1</w:t>
            </w:r>
          </w:p>
        </w:tc>
        <w:tc>
          <w:tcPr>
            <w:tcW w:w="3962" w:type="pct"/>
            <w:vAlign w:val="center"/>
          </w:tcPr>
          <w:p w14:paraId="67E79F5B" w14:textId="770A889C" w:rsidR="005B38F1" w:rsidRPr="00BB5DE2" w:rsidRDefault="006E5830" w:rsidP="001F63E2">
            <w:pPr>
              <w:rPr>
                <w:rFonts w:cstheme="minorHAnsi"/>
                <w:sz w:val="18"/>
              </w:rPr>
            </w:pPr>
            <w:r w:rsidRPr="00BB5DE2">
              <w:rPr>
                <w:rFonts w:cstheme="minorHAnsi"/>
                <w:sz w:val="18"/>
              </w:rPr>
              <w:t>Acta</w:t>
            </w:r>
            <w:r w:rsidR="001D1FA3">
              <w:rPr>
                <w:rFonts w:cstheme="minorHAnsi"/>
                <w:sz w:val="18"/>
              </w:rPr>
              <w:t>s</w:t>
            </w:r>
            <w:r w:rsidR="0012664E" w:rsidRPr="00BB5DE2">
              <w:rPr>
                <w:rFonts w:cstheme="minorHAnsi"/>
                <w:sz w:val="18"/>
              </w:rPr>
              <w:t xml:space="preserve"> de inspección</w:t>
            </w:r>
            <w:r w:rsidR="00910D89" w:rsidRPr="00BB5DE2">
              <w:rPr>
                <w:rFonts w:cstheme="minorHAnsi"/>
                <w:sz w:val="18"/>
              </w:rPr>
              <w:t xml:space="preserve"> Ambiental</w:t>
            </w:r>
            <w:r w:rsidR="00730241" w:rsidRPr="00BB5DE2">
              <w:rPr>
                <w:rFonts w:cstheme="minorHAnsi"/>
                <w:sz w:val="18"/>
              </w:rPr>
              <w:t xml:space="preserve"> </w:t>
            </w:r>
            <w:r w:rsidR="0079794E">
              <w:rPr>
                <w:rFonts w:cstheme="minorHAnsi"/>
                <w:sz w:val="18"/>
              </w:rPr>
              <w:t>19-05</w:t>
            </w:r>
            <w:r w:rsidR="001F63E2" w:rsidRPr="00BB5DE2">
              <w:rPr>
                <w:rFonts w:cstheme="minorHAnsi"/>
                <w:sz w:val="18"/>
              </w:rPr>
              <w:t>-2016</w:t>
            </w:r>
            <w:r w:rsidR="0012664E" w:rsidRPr="00BB5DE2">
              <w:rPr>
                <w:rFonts w:cstheme="minorHAnsi"/>
                <w:sz w:val="18"/>
              </w:rPr>
              <w:t xml:space="preserve"> </w:t>
            </w:r>
          </w:p>
        </w:tc>
      </w:tr>
      <w:tr w:rsidR="00B36767" w:rsidRPr="00BB5DE2" w14:paraId="7607863F" w14:textId="77777777" w:rsidTr="00995411">
        <w:trPr>
          <w:trHeight w:val="286"/>
          <w:jc w:val="center"/>
        </w:trPr>
        <w:tc>
          <w:tcPr>
            <w:tcW w:w="1038" w:type="pct"/>
            <w:vAlign w:val="center"/>
          </w:tcPr>
          <w:p w14:paraId="286788C9" w14:textId="19B606E4" w:rsidR="00B36767" w:rsidRPr="00BB5DE2" w:rsidRDefault="00B36767" w:rsidP="00995411">
            <w:pPr>
              <w:jc w:val="center"/>
              <w:rPr>
                <w:rFonts w:cstheme="minorHAnsi"/>
                <w:sz w:val="18"/>
              </w:rPr>
            </w:pPr>
            <w:r>
              <w:rPr>
                <w:rFonts w:cstheme="minorHAnsi"/>
                <w:sz w:val="18"/>
              </w:rPr>
              <w:t>2</w:t>
            </w:r>
          </w:p>
        </w:tc>
        <w:tc>
          <w:tcPr>
            <w:tcW w:w="3962" w:type="pct"/>
            <w:vAlign w:val="center"/>
          </w:tcPr>
          <w:p w14:paraId="26F73DB8" w14:textId="6A295B06" w:rsidR="00B36767" w:rsidRPr="00BB5DE2" w:rsidRDefault="0018620F" w:rsidP="001F63E2">
            <w:pPr>
              <w:rPr>
                <w:rFonts w:cstheme="minorHAnsi"/>
                <w:sz w:val="18"/>
              </w:rPr>
            </w:pPr>
            <w:r w:rsidRPr="00A34296">
              <w:rPr>
                <w:rFonts w:eastAsia="Times New Roman"/>
                <w:bCs/>
                <w:color w:val="000000"/>
                <w:sz w:val="18"/>
                <w:lang w:eastAsia="es-CL"/>
              </w:rPr>
              <w:t>Ord. N° 2060</w:t>
            </w:r>
            <w:r w:rsidR="00B36767" w:rsidRPr="00A34296">
              <w:rPr>
                <w:rFonts w:eastAsia="Times New Roman"/>
                <w:bCs/>
                <w:color w:val="000000"/>
                <w:sz w:val="18"/>
                <w:lang w:eastAsia="es-CL"/>
              </w:rPr>
              <w:t>/2016 SEREMI de Salud Región del Biobío</w:t>
            </w:r>
          </w:p>
        </w:tc>
      </w:tr>
    </w:tbl>
    <w:p w14:paraId="2C79CE1E" w14:textId="77777777" w:rsidR="005B38F1" w:rsidRPr="005B38F1" w:rsidRDefault="005B38F1" w:rsidP="005B38F1">
      <w:bookmarkStart w:id="141" w:name="_GoBack"/>
      <w:bookmarkEnd w:id="141"/>
    </w:p>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ABEC2D" w14:textId="77777777" w:rsidR="00525027" w:rsidRDefault="00525027" w:rsidP="00870FF2">
      <w:r>
        <w:separator/>
      </w:r>
    </w:p>
    <w:p w14:paraId="789068CA" w14:textId="77777777" w:rsidR="00525027" w:rsidRDefault="00525027" w:rsidP="00870FF2"/>
    <w:p w14:paraId="5711038B" w14:textId="77777777" w:rsidR="00525027" w:rsidRDefault="00525027"/>
  </w:endnote>
  <w:endnote w:type="continuationSeparator" w:id="0">
    <w:p w14:paraId="2151682C" w14:textId="77777777" w:rsidR="00525027" w:rsidRDefault="00525027" w:rsidP="00870FF2">
      <w:r>
        <w:continuationSeparator/>
      </w:r>
    </w:p>
    <w:p w14:paraId="4B161E40" w14:textId="77777777" w:rsidR="00525027" w:rsidRDefault="00525027" w:rsidP="00870FF2"/>
    <w:p w14:paraId="2A9354EB" w14:textId="77777777" w:rsidR="00525027" w:rsidRDefault="00525027"/>
  </w:endnote>
  <w:endnote w:type="continuationNotice" w:id="1">
    <w:p w14:paraId="79FEEA1A" w14:textId="77777777" w:rsidR="00525027" w:rsidRDefault="00525027"/>
    <w:p w14:paraId="4367D12B" w14:textId="77777777" w:rsidR="00525027" w:rsidRDefault="005250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3BDEE20E" w14:textId="77777777" w:rsidR="005D651C" w:rsidRDefault="005D651C">
        <w:pPr>
          <w:pStyle w:val="Piedepgina"/>
          <w:jc w:val="right"/>
        </w:pPr>
        <w:r w:rsidRPr="004E5529">
          <w:fldChar w:fldCharType="begin"/>
        </w:r>
        <w:r w:rsidRPr="004E5529">
          <w:instrText>PAGE   \* MERGEFORMAT</w:instrText>
        </w:r>
        <w:r w:rsidRPr="004E5529">
          <w:fldChar w:fldCharType="separate"/>
        </w:r>
        <w:r w:rsidR="0080010D" w:rsidRPr="0080010D">
          <w:rPr>
            <w:noProof/>
            <w:lang w:val="es-ES"/>
          </w:rPr>
          <w:t>22</w:t>
        </w:r>
        <w:r w:rsidRPr="004E5529">
          <w:fldChar w:fldCharType="end"/>
        </w:r>
      </w:p>
    </w:sdtContent>
  </w:sdt>
  <w:p w14:paraId="70930A00" w14:textId="77777777" w:rsidR="005D651C" w:rsidRPr="00411E4F" w:rsidRDefault="005D651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77C27B64" w:rsidR="005D651C" w:rsidRPr="00411E4F" w:rsidRDefault="005D651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w:t>
    </w:r>
    <w:r w:rsidRPr="00411E4F">
      <w:rPr>
        <w:color w:val="000000" w:themeColor="text1"/>
        <w:sz w:val="16"/>
        <w:szCs w:val="16"/>
      </w:rPr>
      <w:t>, piso</w:t>
    </w:r>
    <w:r>
      <w:rPr>
        <w:color w:val="000000" w:themeColor="text1"/>
        <w:sz w:val="16"/>
        <w:szCs w:val="16"/>
      </w:rPr>
      <w:t>s</w:t>
    </w:r>
    <w:r w:rsidRPr="00411E4F">
      <w:rPr>
        <w:color w:val="000000" w:themeColor="text1"/>
        <w:sz w:val="16"/>
        <w:szCs w:val="16"/>
      </w:rPr>
      <w:t xml:space="preserve"> </w:t>
    </w:r>
    <w:r>
      <w:rPr>
        <w:color w:val="000000" w:themeColor="text1"/>
        <w:sz w:val="16"/>
        <w:szCs w:val="16"/>
      </w:rPr>
      <w:t>8-9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5D651C" w:rsidRDefault="005D651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5D651C" w:rsidRDefault="005D651C" w:rsidP="00870FF2">
    <w:pPr>
      <w:pStyle w:val="Piedepgina"/>
    </w:pPr>
  </w:p>
  <w:p w14:paraId="3B804AC1" w14:textId="77777777" w:rsidR="005D651C" w:rsidRDefault="005D651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429805" w14:textId="77777777" w:rsidR="00525027" w:rsidRDefault="00525027" w:rsidP="00870FF2">
      <w:r>
        <w:separator/>
      </w:r>
    </w:p>
    <w:p w14:paraId="57CEBDA6" w14:textId="77777777" w:rsidR="00525027" w:rsidRDefault="00525027" w:rsidP="00870FF2"/>
    <w:p w14:paraId="314E6E3C" w14:textId="77777777" w:rsidR="00525027" w:rsidRDefault="00525027"/>
  </w:footnote>
  <w:footnote w:type="continuationSeparator" w:id="0">
    <w:p w14:paraId="5DE2EDBE" w14:textId="77777777" w:rsidR="00525027" w:rsidRDefault="00525027" w:rsidP="00870FF2">
      <w:r>
        <w:continuationSeparator/>
      </w:r>
    </w:p>
    <w:p w14:paraId="65C77155" w14:textId="77777777" w:rsidR="00525027" w:rsidRDefault="00525027" w:rsidP="00870FF2"/>
    <w:p w14:paraId="2F53A584" w14:textId="77777777" w:rsidR="00525027" w:rsidRDefault="00525027"/>
  </w:footnote>
  <w:footnote w:type="continuationNotice" w:id="1">
    <w:p w14:paraId="5340DDB8" w14:textId="77777777" w:rsidR="00525027" w:rsidRDefault="00525027"/>
    <w:p w14:paraId="7A86B30F" w14:textId="77777777" w:rsidR="00525027" w:rsidRDefault="0052502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474B035D" w:rsidR="005D651C" w:rsidRDefault="005D651C" w:rsidP="00870FF2">
    <w:pPr>
      <w:pStyle w:val="Encabezado"/>
    </w:pPr>
    <w:r>
      <w:rPr>
        <w:noProof/>
        <w:lang w:eastAsia="es-CL"/>
      </w:rPr>
      <w:drawing>
        <wp:anchor distT="0" distB="0" distL="114300" distR="114300" simplePos="0" relativeHeight="251659264" behindDoc="0" locked="0" layoutInCell="1" allowOverlap="1" wp14:anchorId="23CCE3FF" wp14:editId="4475C7B7">
          <wp:simplePos x="0" y="0"/>
          <wp:positionH relativeFrom="margin">
            <wp:posOffset>1293495</wp:posOffset>
          </wp:positionH>
          <wp:positionV relativeFrom="margin">
            <wp:posOffset>38100</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4121B"/>
    <w:multiLevelType w:val="hybridMultilevel"/>
    <w:tmpl w:val="8954CC7A"/>
    <w:lvl w:ilvl="0" w:tplc="1F8E0174">
      <w:start w:val="1"/>
      <w:numFmt w:val="lowerRoman"/>
      <w:lvlText w:val="%1)"/>
      <w:lvlJc w:val="left"/>
      <w:pPr>
        <w:ind w:left="720" w:hanging="360"/>
      </w:pPr>
      <w:rPr>
        <w:rFonts w:asciiTheme="minorHAnsi" w:eastAsia="Calibri" w:hAnsiTheme="minorHAnsi" w:cstheme="min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6BF098A"/>
    <w:multiLevelType w:val="hybridMultilevel"/>
    <w:tmpl w:val="A62683DC"/>
    <w:lvl w:ilvl="0" w:tplc="8DFC9A94">
      <w:start w:val="1"/>
      <w:numFmt w:val="decimal"/>
      <w:lvlText w:val="(%1)"/>
      <w:lvlJc w:val="left"/>
      <w:pPr>
        <w:ind w:left="705" w:hanging="435"/>
      </w:pPr>
      <w:rPr>
        <w:rFonts w:hint="default"/>
      </w:rPr>
    </w:lvl>
    <w:lvl w:ilvl="1" w:tplc="340A0019" w:tentative="1">
      <w:start w:val="1"/>
      <w:numFmt w:val="lowerLetter"/>
      <w:lvlText w:val="%2."/>
      <w:lvlJc w:val="left"/>
      <w:pPr>
        <w:ind w:left="1350" w:hanging="360"/>
      </w:pPr>
    </w:lvl>
    <w:lvl w:ilvl="2" w:tplc="340A001B" w:tentative="1">
      <w:start w:val="1"/>
      <w:numFmt w:val="lowerRoman"/>
      <w:lvlText w:val="%3."/>
      <w:lvlJc w:val="right"/>
      <w:pPr>
        <w:ind w:left="2070" w:hanging="180"/>
      </w:pPr>
    </w:lvl>
    <w:lvl w:ilvl="3" w:tplc="340A000F" w:tentative="1">
      <w:start w:val="1"/>
      <w:numFmt w:val="decimal"/>
      <w:lvlText w:val="%4."/>
      <w:lvlJc w:val="left"/>
      <w:pPr>
        <w:ind w:left="2790" w:hanging="360"/>
      </w:pPr>
    </w:lvl>
    <w:lvl w:ilvl="4" w:tplc="340A0019" w:tentative="1">
      <w:start w:val="1"/>
      <w:numFmt w:val="lowerLetter"/>
      <w:lvlText w:val="%5."/>
      <w:lvlJc w:val="left"/>
      <w:pPr>
        <w:ind w:left="3510" w:hanging="360"/>
      </w:pPr>
    </w:lvl>
    <w:lvl w:ilvl="5" w:tplc="340A001B" w:tentative="1">
      <w:start w:val="1"/>
      <w:numFmt w:val="lowerRoman"/>
      <w:lvlText w:val="%6."/>
      <w:lvlJc w:val="right"/>
      <w:pPr>
        <w:ind w:left="4230" w:hanging="180"/>
      </w:pPr>
    </w:lvl>
    <w:lvl w:ilvl="6" w:tplc="340A000F" w:tentative="1">
      <w:start w:val="1"/>
      <w:numFmt w:val="decimal"/>
      <w:lvlText w:val="%7."/>
      <w:lvlJc w:val="left"/>
      <w:pPr>
        <w:ind w:left="4950" w:hanging="360"/>
      </w:pPr>
    </w:lvl>
    <w:lvl w:ilvl="7" w:tplc="340A0019" w:tentative="1">
      <w:start w:val="1"/>
      <w:numFmt w:val="lowerLetter"/>
      <w:lvlText w:val="%8."/>
      <w:lvlJc w:val="left"/>
      <w:pPr>
        <w:ind w:left="5670" w:hanging="360"/>
      </w:pPr>
    </w:lvl>
    <w:lvl w:ilvl="8" w:tplc="340A001B" w:tentative="1">
      <w:start w:val="1"/>
      <w:numFmt w:val="lowerRoman"/>
      <w:lvlText w:val="%9."/>
      <w:lvlJc w:val="right"/>
      <w:pPr>
        <w:ind w:left="6390" w:hanging="180"/>
      </w:pPr>
    </w:lvl>
  </w:abstractNum>
  <w:abstractNum w:abstractNumId="2">
    <w:nsid w:val="0B625820"/>
    <w:multiLevelType w:val="hybridMultilevel"/>
    <w:tmpl w:val="523C17EC"/>
    <w:lvl w:ilvl="0" w:tplc="B3484084">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20E69D8"/>
    <w:multiLevelType w:val="hybridMultilevel"/>
    <w:tmpl w:val="D278FDCA"/>
    <w:lvl w:ilvl="0" w:tplc="340A0019">
      <w:start w:val="1"/>
      <w:numFmt w:val="lowerLetter"/>
      <w:lvlText w:val="%1."/>
      <w:lvlJc w:val="left"/>
      <w:pPr>
        <w:ind w:left="720" w:hanging="360"/>
      </w:pPr>
      <w:rPr>
        <w:rFonts w:hint="default"/>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8E5326"/>
    <w:multiLevelType w:val="hybridMultilevel"/>
    <w:tmpl w:val="8A324B28"/>
    <w:lvl w:ilvl="0" w:tplc="D4FC6CB2">
      <w:start w:val="1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6A61522"/>
    <w:multiLevelType w:val="hybridMultilevel"/>
    <w:tmpl w:val="0B90E48C"/>
    <w:lvl w:ilvl="0" w:tplc="84CAB09E">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8953DA5"/>
    <w:multiLevelType w:val="hybridMultilevel"/>
    <w:tmpl w:val="58D0BF5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7">
    <w:nsid w:val="196A3134"/>
    <w:multiLevelType w:val="hybridMultilevel"/>
    <w:tmpl w:val="CA860FCA"/>
    <w:lvl w:ilvl="0" w:tplc="340A0001">
      <w:start w:val="1"/>
      <w:numFmt w:val="bullet"/>
      <w:lvlText w:val=""/>
      <w:lvlJc w:val="left"/>
      <w:pPr>
        <w:ind w:left="1004" w:hanging="360"/>
      </w:pPr>
      <w:rPr>
        <w:rFonts w:ascii="Symbol" w:hAnsi="Symbol"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8">
    <w:nsid w:val="1E612932"/>
    <w:multiLevelType w:val="hybridMultilevel"/>
    <w:tmpl w:val="3B327E5C"/>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9">
    <w:nsid w:val="20DE0D4D"/>
    <w:multiLevelType w:val="hybridMultilevel"/>
    <w:tmpl w:val="72FEE19E"/>
    <w:lvl w:ilvl="0" w:tplc="EE34C5D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2F53C51"/>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80174ED"/>
    <w:multiLevelType w:val="hybridMultilevel"/>
    <w:tmpl w:val="3C4A3462"/>
    <w:lvl w:ilvl="0" w:tplc="A26484B2">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85F7B26"/>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B2B42A7"/>
    <w:multiLevelType w:val="hybridMultilevel"/>
    <w:tmpl w:val="8AE022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2C766733"/>
    <w:multiLevelType w:val="hybridMultilevel"/>
    <w:tmpl w:val="F2FEC3B8"/>
    <w:lvl w:ilvl="0" w:tplc="18E0A33E">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2CF44682"/>
    <w:multiLevelType w:val="hybridMultilevel"/>
    <w:tmpl w:val="590695A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2257694"/>
    <w:multiLevelType w:val="hybridMultilevel"/>
    <w:tmpl w:val="C262B14A"/>
    <w:lvl w:ilvl="0" w:tplc="ECCA931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34C24774"/>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6047F1A"/>
    <w:multiLevelType w:val="hybridMultilevel"/>
    <w:tmpl w:val="A52880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36CF5AA8"/>
    <w:multiLevelType w:val="hybridMultilevel"/>
    <w:tmpl w:val="7528F164"/>
    <w:lvl w:ilvl="0" w:tplc="340A000F">
      <w:start w:val="1"/>
      <w:numFmt w:val="decimal"/>
      <w:lvlText w:val="%1."/>
      <w:lvlJc w:val="left"/>
      <w:pPr>
        <w:ind w:left="720" w:hanging="36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37404AFB"/>
    <w:multiLevelType w:val="hybridMultilevel"/>
    <w:tmpl w:val="73AA99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nsid w:val="39175A8B"/>
    <w:multiLevelType w:val="hybridMultilevel"/>
    <w:tmpl w:val="885251CA"/>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23">
    <w:nsid w:val="3B957407"/>
    <w:multiLevelType w:val="hybridMultilevel"/>
    <w:tmpl w:val="0A1E7D64"/>
    <w:lvl w:ilvl="0" w:tplc="0EE26E44">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3CDC042C"/>
    <w:multiLevelType w:val="hybridMultilevel"/>
    <w:tmpl w:val="114A9E0C"/>
    <w:lvl w:ilvl="0" w:tplc="06D6B728">
      <w:start w:val="1"/>
      <w:numFmt w:val="bullet"/>
      <w:lvlText w:val="-"/>
      <w:lvlJc w:val="left"/>
      <w:pPr>
        <w:ind w:left="360" w:hanging="360"/>
      </w:pPr>
      <w:rPr>
        <w:rFonts w:ascii="Calibri" w:eastAsia="Calibri" w:hAnsi="Calibri" w:cs="Times New Roman"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5">
    <w:nsid w:val="3DDC5797"/>
    <w:multiLevelType w:val="hybridMultilevel"/>
    <w:tmpl w:val="738EA4C8"/>
    <w:lvl w:ilvl="0" w:tplc="41244FB6">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6">
    <w:nsid w:val="40A41029"/>
    <w:multiLevelType w:val="hybridMultilevel"/>
    <w:tmpl w:val="50041FB8"/>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27">
    <w:nsid w:val="434613B5"/>
    <w:multiLevelType w:val="hybridMultilevel"/>
    <w:tmpl w:val="58B0D95C"/>
    <w:lvl w:ilvl="0" w:tplc="D1F8C662">
      <w:start w:val="1"/>
      <w:numFmt w:val="decimal"/>
      <w:lvlText w:val="(%1)"/>
      <w:lvlJc w:val="left"/>
      <w:pPr>
        <w:ind w:left="720" w:hanging="360"/>
      </w:pPr>
      <w:rPr>
        <w:rFonts w:eastAsia="Times New Roman"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49B577B2"/>
    <w:multiLevelType w:val="hybridMultilevel"/>
    <w:tmpl w:val="4906D4D6"/>
    <w:lvl w:ilvl="0" w:tplc="05DE74B8">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49F56EF1"/>
    <w:multiLevelType w:val="hybridMultilevel"/>
    <w:tmpl w:val="C36EEE10"/>
    <w:lvl w:ilvl="0" w:tplc="340A0001">
      <w:start w:val="1"/>
      <w:numFmt w:val="bullet"/>
      <w:lvlText w:val=""/>
      <w:lvlJc w:val="left"/>
      <w:pPr>
        <w:ind w:left="1146" w:hanging="360"/>
      </w:pPr>
      <w:rPr>
        <w:rFonts w:ascii="Symbol" w:hAnsi="Symbol" w:hint="default"/>
      </w:rPr>
    </w:lvl>
    <w:lvl w:ilvl="1" w:tplc="340A0003" w:tentative="1">
      <w:start w:val="1"/>
      <w:numFmt w:val="bullet"/>
      <w:lvlText w:val="o"/>
      <w:lvlJc w:val="left"/>
      <w:pPr>
        <w:ind w:left="1866" w:hanging="360"/>
      </w:pPr>
      <w:rPr>
        <w:rFonts w:ascii="Courier New" w:hAnsi="Courier New" w:cs="Courier New" w:hint="default"/>
      </w:rPr>
    </w:lvl>
    <w:lvl w:ilvl="2" w:tplc="340A0005" w:tentative="1">
      <w:start w:val="1"/>
      <w:numFmt w:val="bullet"/>
      <w:lvlText w:val=""/>
      <w:lvlJc w:val="left"/>
      <w:pPr>
        <w:ind w:left="2586" w:hanging="360"/>
      </w:pPr>
      <w:rPr>
        <w:rFonts w:ascii="Wingdings" w:hAnsi="Wingdings" w:hint="default"/>
      </w:rPr>
    </w:lvl>
    <w:lvl w:ilvl="3" w:tplc="340A0001" w:tentative="1">
      <w:start w:val="1"/>
      <w:numFmt w:val="bullet"/>
      <w:lvlText w:val=""/>
      <w:lvlJc w:val="left"/>
      <w:pPr>
        <w:ind w:left="3306" w:hanging="360"/>
      </w:pPr>
      <w:rPr>
        <w:rFonts w:ascii="Symbol" w:hAnsi="Symbol" w:hint="default"/>
      </w:rPr>
    </w:lvl>
    <w:lvl w:ilvl="4" w:tplc="340A0003" w:tentative="1">
      <w:start w:val="1"/>
      <w:numFmt w:val="bullet"/>
      <w:lvlText w:val="o"/>
      <w:lvlJc w:val="left"/>
      <w:pPr>
        <w:ind w:left="4026" w:hanging="360"/>
      </w:pPr>
      <w:rPr>
        <w:rFonts w:ascii="Courier New" w:hAnsi="Courier New" w:cs="Courier New" w:hint="default"/>
      </w:rPr>
    </w:lvl>
    <w:lvl w:ilvl="5" w:tplc="340A0005" w:tentative="1">
      <w:start w:val="1"/>
      <w:numFmt w:val="bullet"/>
      <w:lvlText w:val=""/>
      <w:lvlJc w:val="left"/>
      <w:pPr>
        <w:ind w:left="4746" w:hanging="360"/>
      </w:pPr>
      <w:rPr>
        <w:rFonts w:ascii="Wingdings" w:hAnsi="Wingdings" w:hint="default"/>
      </w:rPr>
    </w:lvl>
    <w:lvl w:ilvl="6" w:tplc="340A0001" w:tentative="1">
      <w:start w:val="1"/>
      <w:numFmt w:val="bullet"/>
      <w:lvlText w:val=""/>
      <w:lvlJc w:val="left"/>
      <w:pPr>
        <w:ind w:left="5466" w:hanging="360"/>
      </w:pPr>
      <w:rPr>
        <w:rFonts w:ascii="Symbol" w:hAnsi="Symbol" w:hint="default"/>
      </w:rPr>
    </w:lvl>
    <w:lvl w:ilvl="7" w:tplc="340A0003" w:tentative="1">
      <w:start w:val="1"/>
      <w:numFmt w:val="bullet"/>
      <w:lvlText w:val="o"/>
      <w:lvlJc w:val="left"/>
      <w:pPr>
        <w:ind w:left="6186" w:hanging="360"/>
      </w:pPr>
      <w:rPr>
        <w:rFonts w:ascii="Courier New" w:hAnsi="Courier New" w:cs="Courier New" w:hint="default"/>
      </w:rPr>
    </w:lvl>
    <w:lvl w:ilvl="8" w:tplc="340A0005" w:tentative="1">
      <w:start w:val="1"/>
      <w:numFmt w:val="bullet"/>
      <w:lvlText w:val=""/>
      <w:lvlJc w:val="left"/>
      <w:pPr>
        <w:ind w:left="6906" w:hanging="360"/>
      </w:pPr>
      <w:rPr>
        <w:rFonts w:ascii="Wingdings" w:hAnsi="Wingdings" w:hint="default"/>
      </w:rPr>
    </w:lvl>
  </w:abstractNum>
  <w:abstractNum w:abstractNumId="31">
    <w:nsid w:val="4C274436"/>
    <w:multiLevelType w:val="hybridMultilevel"/>
    <w:tmpl w:val="FB989D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2">
    <w:nsid w:val="52DF046F"/>
    <w:multiLevelType w:val="hybridMultilevel"/>
    <w:tmpl w:val="0C6A8FAA"/>
    <w:lvl w:ilvl="0" w:tplc="324AC286">
      <w:start w:val="1"/>
      <w:numFmt w:val="bullet"/>
      <w:lvlText w:val="-"/>
      <w:lvlJc w:val="left"/>
      <w:pPr>
        <w:ind w:left="720" w:hanging="360"/>
      </w:pPr>
      <w:rPr>
        <w:rFonts w:ascii="Calibri" w:eastAsia="Times New Roman" w:hAnsi="Calibri" w:cs="Times New Roman"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3">
    <w:nsid w:val="53646D80"/>
    <w:multiLevelType w:val="hybridMultilevel"/>
    <w:tmpl w:val="1E0AE320"/>
    <w:lvl w:ilvl="0" w:tplc="24E8288C">
      <w:start w:val="27"/>
      <w:numFmt w:val="bullet"/>
      <w:lvlText w:val="-"/>
      <w:lvlJc w:val="left"/>
      <w:pPr>
        <w:ind w:left="1033" w:hanging="360"/>
      </w:pPr>
      <w:rPr>
        <w:rFonts w:ascii="Calibri" w:eastAsia="Calibri" w:hAnsi="Calibri" w:cstheme="minorHAnsi" w:hint="default"/>
      </w:rPr>
    </w:lvl>
    <w:lvl w:ilvl="1" w:tplc="340A0003" w:tentative="1">
      <w:start w:val="1"/>
      <w:numFmt w:val="bullet"/>
      <w:lvlText w:val="o"/>
      <w:lvlJc w:val="left"/>
      <w:pPr>
        <w:ind w:left="1753" w:hanging="360"/>
      </w:pPr>
      <w:rPr>
        <w:rFonts w:ascii="Courier New" w:hAnsi="Courier New" w:cs="Courier New" w:hint="default"/>
      </w:rPr>
    </w:lvl>
    <w:lvl w:ilvl="2" w:tplc="340A0005" w:tentative="1">
      <w:start w:val="1"/>
      <w:numFmt w:val="bullet"/>
      <w:lvlText w:val=""/>
      <w:lvlJc w:val="left"/>
      <w:pPr>
        <w:ind w:left="2473" w:hanging="360"/>
      </w:pPr>
      <w:rPr>
        <w:rFonts w:ascii="Wingdings" w:hAnsi="Wingdings" w:hint="default"/>
      </w:rPr>
    </w:lvl>
    <w:lvl w:ilvl="3" w:tplc="340A0001" w:tentative="1">
      <w:start w:val="1"/>
      <w:numFmt w:val="bullet"/>
      <w:lvlText w:val=""/>
      <w:lvlJc w:val="left"/>
      <w:pPr>
        <w:ind w:left="3193" w:hanging="360"/>
      </w:pPr>
      <w:rPr>
        <w:rFonts w:ascii="Symbol" w:hAnsi="Symbol" w:hint="default"/>
      </w:rPr>
    </w:lvl>
    <w:lvl w:ilvl="4" w:tplc="340A0003" w:tentative="1">
      <w:start w:val="1"/>
      <w:numFmt w:val="bullet"/>
      <w:lvlText w:val="o"/>
      <w:lvlJc w:val="left"/>
      <w:pPr>
        <w:ind w:left="3913" w:hanging="360"/>
      </w:pPr>
      <w:rPr>
        <w:rFonts w:ascii="Courier New" w:hAnsi="Courier New" w:cs="Courier New" w:hint="default"/>
      </w:rPr>
    </w:lvl>
    <w:lvl w:ilvl="5" w:tplc="340A0005" w:tentative="1">
      <w:start w:val="1"/>
      <w:numFmt w:val="bullet"/>
      <w:lvlText w:val=""/>
      <w:lvlJc w:val="left"/>
      <w:pPr>
        <w:ind w:left="4633" w:hanging="360"/>
      </w:pPr>
      <w:rPr>
        <w:rFonts w:ascii="Wingdings" w:hAnsi="Wingdings" w:hint="default"/>
      </w:rPr>
    </w:lvl>
    <w:lvl w:ilvl="6" w:tplc="340A0001" w:tentative="1">
      <w:start w:val="1"/>
      <w:numFmt w:val="bullet"/>
      <w:lvlText w:val=""/>
      <w:lvlJc w:val="left"/>
      <w:pPr>
        <w:ind w:left="5353" w:hanging="360"/>
      </w:pPr>
      <w:rPr>
        <w:rFonts w:ascii="Symbol" w:hAnsi="Symbol" w:hint="default"/>
      </w:rPr>
    </w:lvl>
    <w:lvl w:ilvl="7" w:tplc="340A0003" w:tentative="1">
      <w:start w:val="1"/>
      <w:numFmt w:val="bullet"/>
      <w:lvlText w:val="o"/>
      <w:lvlJc w:val="left"/>
      <w:pPr>
        <w:ind w:left="6073" w:hanging="360"/>
      </w:pPr>
      <w:rPr>
        <w:rFonts w:ascii="Courier New" w:hAnsi="Courier New" w:cs="Courier New" w:hint="default"/>
      </w:rPr>
    </w:lvl>
    <w:lvl w:ilvl="8" w:tplc="340A0005" w:tentative="1">
      <w:start w:val="1"/>
      <w:numFmt w:val="bullet"/>
      <w:lvlText w:val=""/>
      <w:lvlJc w:val="left"/>
      <w:pPr>
        <w:ind w:left="6793" w:hanging="360"/>
      </w:pPr>
      <w:rPr>
        <w:rFonts w:ascii="Wingdings" w:hAnsi="Wingdings" w:hint="default"/>
      </w:rPr>
    </w:lvl>
  </w:abstractNum>
  <w:abstractNum w:abstractNumId="34">
    <w:nsid w:val="550D13A1"/>
    <w:multiLevelType w:val="hybridMultilevel"/>
    <w:tmpl w:val="14904F32"/>
    <w:lvl w:ilvl="0" w:tplc="213670C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562B7946"/>
    <w:multiLevelType w:val="hybridMultilevel"/>
    <w:tmpl w:val="8954CC7A"/>
    <w:lvl w:ilvl="0" w:tplc="1F8E0174">
      <w:start w:val="1"/>
      <w:numFmt w:val="lowerRoman"/>
      <w:lvlText w:val="%1)"/>
      <w:lvlJc w:val="left"/>
      <w:pPr>
        <w:ind w:left="720" w:hanging="360"/>
      </w:pPr>
      <w:rPr>
        <w:rFonts w:asciiTheme="minorHAnsi" w:eastAsia="Calibri" w:hAnsiTheme="minorHAnsi" w:cstheme="min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576203F5"/>
    <w:multiLevelType w:val="hybridMultilevel"/>
    <w:tmpl w:val="0BF61F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7">
    <w:nsid w:val="59597408"/>
    <w:multiLevelType w:val="hybridMultilevel"/>
    <w:tmpl w:val="24869D54"/>
    <w:lvl w:ilvl="0" w:tplc="577467B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5E43084E"/>
    <w:multiLevelType w:val="hybridMultilevel"/>
    <w:tmpl w:val="E982DACE"/>
    <w:lvl w:ilvl="0" w:tplc="4B26447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65A3698E"/>
    <w:multiLevelType w:val="hybridMultilevel"/>
    <w:tmpl w:val="B7EEBF0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nsid w:val="6DCB5E8E"/>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1">
    <w:nsid w:val="6E0044D8"/>
    <w:multiLevelType w:val="hybridMultilevel"/>
    <w:tmpl w:val="00389C7A"/>
    <w:lvl w:ilvl="0" w:tplc="24E8288C">
      <w:start w:val="27"/>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2">
    <w:nsid w:val="6F5677F4"/>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3">
    <w:nsid w:val="713A7C60"/>
    <w:multiLevelType w:val="hybridMultilevel"/>
    <w:tmpl w:val="67245778"/>
    <w:lvl w:ilvl="0" w:tplc="E16EFDE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nsid w:val="71CA2593"/>
    <w:multiLevelType w:val="hybridMultilevel"/>
    <w:tmpl w:val="6DE0AEF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nsid w:val="75D1371A"/>
    <w:multiLevelType w:val="hybridMultilevel"/>
    <w:tmpl w:val="25C45726"/>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6">
    <w:nsid w:val="79772067"/>
    <w:multiLevelType w:val="hybridMultilevel"/>
    <w:tmpl w:val="D91A327E"/>
    <w:lvl w:ilvl="0" w:tplc="3946C660">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nsid w:val="7C617869"/>
    <w:multiLevelType w:val="hybridMultilevel"/>
    <w:tmpl w:val="8468054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8">
    <w:nsid w:val="7CB90B66"/>
    <w:multiLevelType w:val="hybridMultilevel"/>
    <w:tmpl w:val="F0F8F0C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28"/>
  </w:num>
  <w:num w:numId="2">
    <w:abstractNumId w:val="35"/>
  </w:num>
  <w:num w:numId="3">
    <w:abstractNumId w:val="10"/>
  </w:num>
  <w:num w:numId="4">
    <w:abstractNumId w:val="18"/>
  </w:num>
  <w:num w:numId="5">
    <w:abstractNumId w:val="11"/>
  </w:num>
  <w:num w:numId="6">
    <w:abstractNumId w:val="40"/>
  </w:num>
  <w:num w:numId="7">
    <w:abstractNumId w:val="13"/>
  </w:num>
  <w:num w:numId="8">
    <w:abstractNumId w:val="12"/>
  </w:num>
  <w:num w:numId="9">
    <w:abstractNumId w:val="46"/>
  </w:num>
  <w:num w:numId="10">
    <w:abstractNumId w:val="37"/>
  </w:num>
  <w:num w:numId="11">
    <w:abstractNumId w:val="14"/>
  </w:num>
  <w:num w:numId="12">
    <w:abstractNumId w:val="7"/>
  </w:num>
  <w:num w:numId="13">
    <w:abstractNumId w:val="26"/>
  </w:num>
  <w:num w:numId="14">
    <w:abstractNumId w:val="36"/>
  </w:num>
  <w:num w:numId="15">
    <w:abstractNumId w:val="6"/>
  </w:num>
  <w:num w:numId="16">
    <w:abstractNumId w:val="48"/>
  </w:num>
  <w:num w:numId="17">
    <w:abstractNumId w:val="8"/>
  </w:num>
  <w:num w:numId="18">
    <w:abstractNumId w:val="30"/>
  </w:num>
  <w:num w:numId="19">
    <w:abstractNumId w:val="22"/>
  </w:num>
  <w:num w:numId="20">
    <w:abstractNumId w:val="34"/>
  </w:num>
  <w:num w:numId="21">
    <w:abstractNumId w:val="38"/>
  </w:num>
  <w:num w:numId="22">
    <w:abstractNumId w:val="24"/>
  </w:num>
  <w:num w:numId="23">
    <w:abstractNumId w:val="3"/>
  </w:num>
  <w:num w:numId="24">
    <w:abstractNumId w:val="27"/>
  </w:num>
  <w:num w:numId="25">
    <w:abstractNumId w:val="41"/>
  </w:num>
  <w:num w:numId="26">
    <w:abstractNumId w:val="29"/>
  </w:num>
  <w:num w:numId="27">
    <w:abstractNumId w:val="47"/>
  </w:num>
  <w:num w:numId="28">
    <w:abstractNumId w:val="16"/>
  </w:num>
  <w:num w:numId="29">
    <w:abstractNumId w:val="33"/>
  </w:num>
  <w:num w:numId="30">
    <w:abstractNumId w:val="45"/>
  </w:num>
  <w:num w:numId="31">
    <w:abstractNumId w:val="44"/>
  </w:num>
  <w:num w:numId="32">
    <w:abstractNumId w:val="31"/>
  </w:num>
  <w:num w:numId="33">
    <w:abstractNumId w:val="19"/>
  </w:num>
  <w:num w:numId="34">
    <w:abstractNumId w:val="23"/>
  </w:num>
  <w:num w:numId="35">
    <w:abstractNumId w:val="43"/>
  </w:num>
  <w:num w:numId="36">
    <w:abstractNumId w:val="17"/>
  </w:num>
  <w:num w:numId="37">
    <w:abstractNumId w:val="15"/>
  </w:num>
  <w:num w:numId="38">
    <w:abstractNumId w:val="5"/>
  </w:num>
  <w:num w:numId="39">
    <w:abstractNumId w:val="2"/>
  </w:num>
  <w:num w:numId="40">
    <w:abstractNumId w:val="21"/>
  </w:num>
  <w:num w:numId="41">
    <w:abstractNumId w:val="9"/>
  </w:num>
  <w:num w:numId="42">
    <w:abstractNumId w:val="4"/>
  </w:num>
  <w:num w:numId="43">
    <w:abstractNumId w:val="25"/>
  </w:num>
  <w:num w:numId="44">
    <w:abstractNumId w:val="0"/>
  </w:num>
  <w:num w:numId="45">
    <w:abstractNumId w:val="42"/>
  </w:num>
  <w:num w:numId="46">
    <w:abstractNumId w:val="1"/>
  </w:num>
  <w:num w:numId="47">
    <w:abstractNumId w:val="20"/>
  </w:num>
  <w:num w:numId="48">
    <w:abstractNumId w:val="28"/>
    <w:lvlOverride w:ilvl="0">
      <w:startOverride w:val="1"/>
    </w:lvlOverride>
  </w:num>
  <w:num w:numId="49">
    <w:abstractNumId w:val="32"/>
  </w:num>
  <w:num w:numId="50">
    <w:abstractNumId w:val="3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5C0"/>
    <w:rsid w:val="00001B55"/>
    <w:rsid w:val="00001ED1"/>
    <w:rsid w:val="00002510"/>
    <w:rsid w:val="00002A64"/>
    <w:rsid w:val="00004C82"/>
    <w:rsid w:val="00004D1D"/>
    <w:rsid w:val="00004DA9"/>
    <w:rsid w:val="0000504B"/>
    <w:rsid w:val="000050B6"/>
    <w:rsid w:val="00005E1E"/>
    <w:rsid w:val="000061A7"/>
    <w:rsid w:val="000063B5"/>
    <w:rsid w:val="0000671C"/>
    <w:rsid w:val="00006FE0"/>
    <w:rsid w:val="000070A0"/>
    <w:rsid w:val="00007F36"/>
    <w:rsid w:val="00010951"/>
    <w:rsid w:val="000110A4"/>
    <w:rsid w:val="000111CD"/>
    <w:rsid w:val="0001155D"/>
    <w:rsid w:val="00011B43"/>
    <w:rsid w:val="00012236"/>
    <w:rsid w:val="0001223F"/>
    <w:rsid w:val="00012AA2"/>
    <w:rsid w:val="00012EFD"/>
    <w:rsid w:val="0001342A"/>
    <w:rsid w:val="000143C8"/>
    <w:rsid w:val="0001472C"/>
    <w:rsid w:val="00014DC9"/>
    <w:rsid w:val="00015199"/>
    <w:rsid w:val="000151C7"/>
    <w:rsid w:val="000165D1"/>
    <w:rsid w:val="00016950"/>
    <w:rsid w:val="00017147"/>
    <w:rsid w:val="0001781A"/>
    <w:rsid w:val="000179CE"/>
    <w:rsid w:val="0002008E"/>
    <w:rsid w:val="0002019C"/>
    <w:rsid w:val="000201D0"/>
    <w:rsid w:val="000201ED"/>
    <w:rsid w:val="000203F0"/>
    <w:rsid w:val="000209B6"/>
    <w:rsid w:val="00021065"/>
    <w:rsid w:val="00021B10"/>
    <w:rsid w:val="000220E5"/>
    <w:rsid w:val="00022D91"/>
    <w:rsid w:val="000236DB"/>
    <w:rsid w:val="00023931"/>
    <w:rsid w:val="00023942"/>
    <w:rsid w:val="00024330"/>
    <w:rsid w:val="00024A72"/>
    <w:rsid w:val="00024ECF"/>
    <w:rsid w:val="000254B9"/>
    <w:rsid w:val="00025B2E"/>
    <w:rsid w:val="00025CB5"/>
    <w:rsid w:val="00025D19"/>
    <w:rsid w:val="000261BD"/>
    <w:rsid w:val="00026898"/>
    <w:rsid w:val="00026918"/>
    <w:rsid w:val="00026A8A"/>
    <w:rsid w:val="00027C3D"/>
    <w:rsid w:val="0003074D"/>
    <w:rsid w:val="00030F51"/>
    <w:rsid w:val="00030FFA"/>
    <w:rsid w:val="0003118B"/>
    <w:rsid w:val="000314CF"/>
    <w:rsid w:val="00031AF7"/>
    <w:rsid w:val="00031CDC"/>
    <w:rsid w:val="00032BC7"/>
    <w:rsid w:val="00032CEC"/>
    <w:rsid w:val="00032D4D"/>
    <w:rsid w:val="00032DB0"/>
    <w:rsid w:val="0003408B"/>
    <w:rsid w:val="000342B3"/>
    <w:rsid w:val="0003509A"/>
    <w:rsid w:val="00035709"/>
    <w:rsid w:val="000358A1"/>
    <w:rsid w:val="0003599B"/>
    <w:rsid w:val="00035E25"/>
    <w:rsid w:val="00035E71"/>
    <w:rsid w:val="00035EC9"/>
    <w:rsid w:val="000361F7"/>
    <w:rsid w:val="00036314"/>
    <w:rsid w:val="00036D37"/>
    <w:rsid w:val="000378D0"/>
    <w:rsid w:val="00037D08"/>
    <w:rsid w:val="00037EFE"/>
    <w:rsid w:val="00037F70"/>
    <w:rsid w:val="00040B8E"/>
    <w:rsid w:val="00040F4E"/>
    <w:rsid w:val="00040F67"/>
    <w:rsid w:val="00041C3F"/>
    <w:rsid w:val="00041FA4"/>
    <w:rsid w:val="00042CA6"/>
    <w:rsid w:val="00043318"/>
    <w:rsid w:val="0004340C"/>
    <w:rsid w:val="00043B71"/>
    <w:rsid w:val="00044236"/>
    <w:rsid w:val="00044397"/>
    <w:rsid w:val="00044B58"/>
    <w:rsid w:val="00044ED6"/>
    <w:rsid w:val="00045DA2"/>
    <w:rsid w:val="000463A5"/>
    <w:rsid w:val="00046DF3"/>
    <w:rsid w:val="0004795B"/>
    <w:rsid w:val="00047D2A"/>
    <w:rsid w:val="0005006D"/>
    <w:rsid w:val="00050D4E"/>
    <w:rsid w:val="000510D3"/>
    <w:rsid w:val="000517E6"/>
    <w:rsid w:val="00051C01"/>
    <w:rsid w:val="00051FF2"/>
    <w:rsid w:val="0005288D"/>
    <w:rsid w:val="000532FE"/>
    <w:rsid w:val="000534A8"/>
    <w:rsid w:val="00053B98"/>
    <w:rsid w:val="00053FAE"/>
    <w:rsid w:val="0005403F"/>
    <w:rsid w:val="000542ED"/>
    <w:rsid w:val="00054F6E"/>
    <w:rsid w:val="00055CA3"/>
    <w:rsid w:val="00055E3E"/>
    <w:rsid w:val="00055E6D"/>
    <w:rsid w:val="00056233"/>
    <w:rsid w:val="000563EB"/>
    <w:rsid w:val="00056B15"/>
    <w:rsid w:val="00056D41"/>
    <w:rsid w:val="00056D80"/>
    <w:rsid w:val="000570D6"/>
    <w:rsid w:val="000572EE"/>
    <w:rsid w:val="00057509"/>
    <w:rsid w:val="0006038F"/>
    <w:rsid w:val="00060CEE"/>
    <w:rsid w:val="000613BF"/>
    <w:rsid w:val="0006148A"/>
    <w:rsid w:val="000624CE"/>
    <w:rsid w:val="0006259B"/>
    <w:rsid w:val="00062C5B"/>
    <w:rsid w:val="000643D4"/>
    <w:rsid w:val="000644EA"/>
    <w:rsid w:val="000645B5"/>
    <w:rsid w:val="0006495D"/>
    <w:rsid w:val="00064A59"/>
    <w:rsid w:val="00064B76"/>
    <w:rsid w:val="0006504F"/>
    <w:rsid w:val="0006599F"/>
    <w:rsid w:val="00065A6A"/>
    <w:rsid w:val="00065CBB"/>
    <w:rsid w:val="00066188"/>
    <w:rsid w:val="000667E1"/>
    <w:rsid w:val="00066C0E"/>
    <w:rsid w:val="00066E7A"/>
    <w:rsid w:val="00067155"/>
    <w:rsid w:val="00067715"/>
    <w:rsid w:val="00070270"/>
    <w:rsid w:val="00070B5C"/>
    <w:rsid w:val="00071004"/>
    <w:rsid w:val="00071189"/>
    <w:rsid w:val="0007139D"/>
    <w:rsid w:val="00071ABB"/>
    <w:rsid w:val="00071C8A"/>
    <w:rsid w:val="0007229B"/>
    <w:rsid w:val="000728A8"/>
    <w:rsid w:val="000730EC"/>
    <w:rsid w:val="000745F3"/>
    <w:rsid w:val="0007466F"/>
    <w:rsid w:val="000747F0"/>
    <w:rsid w:val="00074B3B"/>
    <w:rsid w:val="00074F83"/>
    <w:rsid w:val="00075A70"/>
    <w:rsid w:val="00075CAB"/>
    <w:rsid w:val="000766E6"/>
    <w:rsid w:val="0007697E"/>
    <w:rsid w:val="00082230"/>
    <w:rsid w:val="0008249D"/>
    <w:rsid w:val="00082C6F"/>
    <w:rsid w:val="00083084"/>
    <w:rsid w:val="000830DD"/>
    <w:rsid w:val="00083A21"/>
    <w:rsid w:val="00083B96"/>
    <w:rsid w:val="0008413C"/>
    <w:rsid w:val="00084320"/>
    <w:rsid w:val="00085CB7"/>
    <w:rsid w:val="00087118"/>
    <w:rsid w:val="00087258"/>
    <w:rsid w:val="0009053A"/>
    <w:rsid w:val="0009113B"/>
    <w:rsid w:val="00091159"/>
    <w:rsid w:val="000914A4"/>
    <w:rsid w:val="00091C81"/>
    <w:rsid w:val="00091D16"/>
    <w:rsid w:val="00091FA3"/>
    <w:rsid w:val="000927D0"/>
    <w:rsid w:val="00092FAB"/>
    <w:rsid w:val="0009302D"/>
    <w:rsid w:val="000932E2"/>
    <w:rsid w:val="00093700"/>
    <w:rsid w:val="00093DCA"/>
    <w:rsid w:val="000947D1"/>
    <w:rsid w:val="00094E56"/>
    <w:rsid w:val="000959D8"/>
    <w:rsid w:val="00095A4A"/>
    <w:rsid w:val="00096213"/>
    <w:rsid w:val="00096366"/>
    <w:rsid w:val="00096587"/>
    <w:rsid w:val="000A004C"/>
    <w:rsid w:val="000A027D"/>
    <w:rsid w:val="000A0312"/>
    <w:rsid w:val="000A0A40"/>
    <w:rsid w:val="000A11A9"/>
    <w:rsid w:val="000A216C"/>
    <w:rsid w:val="000A27B9"/>
    <w:rsid w:val="000A3133"/>
    <w:rsid w:val="000A321B"/>
    <w:rsid w:val="000A3227"/>
    <w:rsid w:val="000A365E"/>
    <w:rsid w:val="000A38C4"/>
    <w:rsid w:val="000A3ED7"/>
    <w:rsid w:val="000A46D4"/>
    <w:rsid w:val="000A48CC"/>
    <w:rsid w:val="000A48D7"/>
    <w:rsid w:val="000A4D15"/>
    <w:rsid w:val="000A62E2"/>
    <w:rsid w:val="000A6543"/>
    <w:rsid w:val="000A660A"/>
    <w:rsid w:val="000A667F"/>
    <w:rsid w:val="000A6BEE"/>
    <w:rsid w:val="000A7307"/>
    <w:rsid w:val="000A7B10"/>
    <w:rsid w:val="000A7B63"/>
    <w:rsid w:val="000B0427"/>
    <w:rsid w:val="000B1041"/>
    <w:rsid w:val="000B12C1"/>
    <w:rsid w:val="000B2246"/>
    <w:rsid w:val="000B32AE"/>
    <w:rsid w:val="000B34B2"/>
    <w:rsid w:val="000B41A3"/>
    <w:rsid w:val="000B4852"/>
    <w:rsid w:val="000B4F86"/>
    <w:rsid w:val="000B5555"/>
    <w:rsid w:val="000B5C2E"/>
    <w:rsid w:val="000B5C77"/>
    <w:rsid w:val="000B5FEC"/>
    <w:rsid w:val="000B633D"/>
    <w:rsid w:val="000B6651"/>
    <w:rsid w:val="000B6CA6"/>
    <w:rsid w:val="000B7063"/>
    <w:rsid w:val="000B7202"/>
    <w:rsid w:val="000B76EF"/>
    <w:rsid w:val="000B795B"/>
    <w:rsid w:val="000B7B11"/>
    <w:rsid w:val="000B7F06"/>
    <w:rsid w:val="000C0369"/>
    <w:rsid w:val="000C052E"/>
    <w:rsid w:val="000C07FD"/>
    <w:rsid w:val="000C128D"/>
    <w:rsid w:val="000C1396"/>
    <w:rsid w:val="000C1424"/>
    <w:rsid w:val="000C2348"/>
    <w:rsid w:val="000C2811"/>
    <w:rsid w:val="000C3297"/>
    <w:rsid w:val="000C5064"/>
    <w:rsid w:val="000C5399"/>
    <w:rsid w:val="000C63A4"/>
    <w:rsid w:val="000C65BB"/>
    <w:rsid w:val="000C68FC"/>
    <w:rsid w:val="000C74C6"/>
    <w:rsid w:val="000C76C0"/>
    <w:rsid w:val="000D03DA"/>
    <w:rsid w:val="000D079E"/>
    <w:rsid w:val="000D16A6"/>
    <w:rsid w:val="000D1CFD"/>
    <w:rsid w:val="000D259C"/>
    <w:rsid w:val="000D3D2A"/>
    <w:rsid w:val="000D4297"/>
    <w:rsid w:val="000D5DA4"/>
    <w:rsid w:val="000D5FE3"/>
    <w:rsid w:val="000D607C"/>
    <w:rsid w:val="000D60DB"/>
    <w:rsid w:val="000D6468"/>
    <w:rsid w:val="000D6F8D"/>
    <w:rsid w:val="000D703E"/>
    <w:rsid w:val="000D71BC"/>
    <w:rsid w:val="000D7453"/>
    <w:rsid w:val="000D7946"/>
    <w:rsid w:val="000E0232"/>
    <w:rsid w:val="000E0ADA"/>
    <w:rsid w:val="000E0AF3"/>
    <w:rsid w:val="000E0B34"/>
    <w:rsid w:val="000E1ADC"/>
    <w:rsid w:val="000E257A"/>
    <w:rsid w:val="000E395D"/>
    <w:rsid w:val="000E4500"/>
    <w:rsid w:val="000E48B2"/>
    <w:rsid w:val="000E5424"/>
    <w:rsid w:val="000E5869"/>
    <w:rsid w:val="000E6410"/>
    <w:rsid w:val="000E6A28"/>
    <w:rsid w:val="000E7F5E"/>
    <w:rsid w:val="000E7F69"/>
    <w:rsid w:val="000F0389"/>
    <w:rsid w:val="000F04B7"/>
    <w:rsid w:val="000F2852"/>
    <w:rsid w:val="000F2F20"/>
    <w:rsid w:val="000F306B"/>
    <w:rsid w:val="000F319E"/>
    <w:rsid w:val="000F57A1"/>
    <w:rsid w:val="000F59DD"/>
    <w:rsid w:val="000F65F3"/>
    <w:rsid w:val="000F672C"/>
    <w:rsid w:val="000F6B45"/>
    <w:rsid w:val="000F72D0"/>
    <w:rsid w:val="000F7555"/>
    <w:rsid w:val="000F75A2"/>
    <w:rsid w:val="000F7853"/>
    <w:rsid w:val="000F7BB4"/>
    <w:rsid w:val="000F7CAB"/>
    <w:rsid w:val="0010059B"/>
    <w:rsid w:val="00100AA4"/>
    <w:rsid w:val="00101423"/>
    <w:rsid w:val="00101474"/>
    <w:rsid w:val="00101E3C"/>
    <w:rsid w:val="00101EA4"/>
    <w:rsid w:val="0010340E"/>
    <w:rsid w:val="0010359D"/>
    <w:rsid w:val="00103B5C"/>
    <w:rsid w:val="0010412C"/>
    <w:rsid w:val="001046C2"/>
    <w:rsid w:val="001051A0"/>
    <w:rsid w:val="00105331"/>
    <w:rsid w:val="0010633A"/>
    <w:rsid w:val="0010657A"/>
    <w:rsid w:val="001066B9"/>
    <w:rsid w:val="00106E74"/>
    <w:rsid w:val="00106EC8"/>
    <w:rsid w:val="00106F43"/>
    <w:rsid w:val="0010707C"/>
    <w:rsid w:val="001078C3"/>
    <w:rsid w:val="001078C4"/>
    <w:rsid w:val="00107A3B"/>
    <w:rsid w:val="0011126A"/>
    <w:rsid w:val="0011210B"/>
    <w:rsid w:val="00112F5A"/>
    <w:rsid w:val="00113F7D"/>
    <w:rsid w:val="00114541"/>
    <w:rsid w:val="00114819"/>
    <w:rsid w:val="00114CDD"/>
    <w:rsid w:val="00114F6F"/>
    <w:rsid w:val="001157D9"/>
    <w:rsid w:val="001173C8"/>
    <w:rsid w:val="00117944"/>
    <w:rsid w:val="0011799B"/>
    <w:rsid w:val="00117CCF"/>
    <w:rsid w:val="001207CD"/>
    <w:rsid w:val="001213FE"/>
    <w:rsid w:val="001234DF"/>
    <w:rsid w:val="00124E81"/>
    <w:rsid w:val="001258E8"/>
    <w:rsid w:val="00125EBB"/>
    <w:rsid w:val="00126074"/>
    <w:rsid w:val="001262E8"/>
    <w:rsid w:val="0012664E"/>
    <w:rsid w:val="001271F2"/>
    <w:rsid w:val="00127264"/>
    <w:rsid w:val="00127654"/>
    <w:rsid w:val="00127992"/>
    <w:rsid w:val="001308C7"/>
    <w:rsid w:val="00131872"/>
    <w:rsid w:val="00131BE3"/>
    <w:rsid w:val="00133F13"/>
    <w:rsid w:val="0013411C"/>
    <w:rsid w:val="00134757"/>
    <w:rsid w:val="0013592F"/>
    <w:rsid w:val="00136681"/>
    <w:rsid w:val="00136697"/>
    <w:rsid w:val="001367F2"/>
    <w:rsid w:val="001369AA"/>
    <w:rsid w:val="0013718E"/>
    <w:rsid w:val="00137AFB"/>
    <w:rsid w:val="00140182"/>
    <w:rsid w:val="00140395"/>
    <w:rsid w:val="001405F0"/>
    <w:rsid w:val="00140C2E"/>
    <w:rsid w:val="00140D14"/>
    <w:rsid w:val="00140E0D"/>
    <w:rsid w:val="00141036"/>
    <w:rsid w:val="001415D2"/>
    <w:rsid w:val="00142515"/>
    <w:rsid w:val="001427F8"/>
    <w:rsid w:val="00142B23"/>
    <w:rsid w:val="00142D5E"/>
    <w:rsid w:val="00143D2D"/>
    <w:rsid w:val="00143F50"/>
    <w:rsid w:val="00144454"/>
    <w:rsid w:val="00145360"/>
    <w:rsid w:val="00145CEB"/>
    <w:rsid w:val="001462E0"/>
    <w:rsid w:val="001500EE"/>
    <w:rsid w:val="0015012C"/>
    <w:rsid w:val="001502FD"/>
    <w:rsid w:val="001516D4"/>
    <w:rsid w:val="00152606"/>
    <w:rsid w:val="001528A4"/>
    <w:rsid w:val="00152BEC"/>
    <w:rsid w:val="00153021"/>
    <w:rsid w:val="00153445"/>
    <w:rsid w:val="00154606"/>
    <w:rsid w:val="00154906"/>
    <w:rsid w:val="00155A91"/>
    <w:rsid w:val="00155ECF"/>
    <w:rsid w:val="0015698E"/>
    <w:rsid w:val="00157861"/>
    <w:rsid w:val="001578F7"/>
    <w:rsid w:val="00157FB2"/>
    <w:rsid w:val="001600A8"/>
    <w:rsid w:val="001601E6"/>
    <w:rsid w:val="0016103C"/>
    <w:rsid w:val="0016128E"/>
    <w:rsid w:val="001612E8"/>
    <w:rsid w:val="001614E6"/>
    <w:rsid w:val="001619D7"/>
    <w:rsid w:val="00161A44"/>
    <w:rsid w:val="0016238F"/>
    <w:rsid w:val="0016278E"/>
    <w:rsid w:val="00162AC3"/>
    <w:rsid w:val="00162CB5"/>
    <w:rsid w:val="001630E3"/>
    <w:rsid w:val="0016397D"/>
    <w:rsid w:val="00163B45"/>
    <w:rsid w:val="001652C3"/>
    <w:rsid w:val="00167133"/>
    <w:rsid w:val="001672BB"/>
    <w:rsid w:val="00167879"/>
    <w:rsid w:val="001678BF"/>
    <w:rsid w:val="00167C17"/>
    <w:rsid w:val="00167E77"/>
    <w:rsid w:val="0017053F"/>
    <w:rsid w:val="00170726"/>
    <w:rsid w:val="00170FB4"/>
    <w:rsid w:val="001710A7"/>
    <w:rsid w:val="0017134A"/>
    <w:rsid w:val="00171C41"/>
    <w:rsid w:val="001721D3"/>
    <w:rsid w:val="00172324"/>
    <w:rsid w:val="001727B0"/>
    <w:rsid w:val="0017295D"/>
    <w:rsid w:val="00172A1E"/>
    <w:rsid w:val="00172EB1"/>
    <w:rsid w:val="00173317"/>
    <w:rsid w:val="0017356E"/>
    <w:rsid w:val="001738C0"/>
    <w:rsid w:val="001745DB"/>
    <w:rsid w:val="001749EF"/>
    <w:rsid w:val="00175895"/>
    <w:rsid w:val="001762A9"/>
    <w:rsid w:val="001779AA"/>
    <w:rsid w:val="00180229"/>
    <w:rsid w:val="0018023D"/>
    <w:rsid w:val="001806E7"/>
    <w:rsid w:val="00181756"/>
    <w:rsid w:val="00183AA2"/>
    <w:rsid w:val="00184755"/>
    <w:rsid w:val="00185CAE"/>
    <w:rsid w:val="0018620F"/>
    <w:rsid w:val="00186447"/>
    <w:rsid w:val="0018644A"/>
    <w:rsid w:val="00186F8D"/>
    <w:rsid w:val="001870D1"/>
    <w:rsid w:val="001879F6"/>
    <w:rsid w:val="0019037C"/>
    <w:rsid w:val="001905F9"/>
    <w:rsid w:val="001913B4"/>
    <w:rsid w:val="00191BC7"/>
    <w:rsid w:val="00192C91"/>
    <w:rsid w:val="00193576"/>
    <w:rsid w:val="00193926"/>
    <w:rsid w:val="001941E2"/>
    <w:rsid w:val="0019441D"/>
    <w:rsid w:val="00194AA0"/>
    <w:rsid w:val="00194EC6"/>
    <w:rsid w:val="00195342"/>
    <w:rsid w:val="001955C8"/>
    <w:rsid w:val="001958DF"/>
    <w:rsid w:val="00196568"/>
    <w:rsid w:val="001966A1"/>
    <w:rsid w:val="0019673D"/>
    <w:rsid w:val="001967A4"/>
    <w:rsid w:val="00196B59"/>
    <w:rsid w:val="00196DD8"/>
    <w:rsid w:val="00197322"/>
    <w:rsid w:val="00197466"/>
    <w:rsid w:val="0019779F"/>
    <w:rsid w:val="001A0A7C"/>
    <w:rsid w:val="001A13BC"/>
    <w:rsid w:val="001A145E"/>
    <w:rsid w:val="001A14F5"/>
    <w:rsid w:val="001A1CD5"/>
    <w:rsid w:val="001A1E8F"/>
    <w:rsid w:val="001A20BA"/>
    <w:rsid w:val="001A2A49"/>
    <w:rsid w:val="001A30A8"/>
    <w:rsid w:val="001A32CB"/>
    <w:rsid w:val="001A3AA6"/>
    <w:rsid w:val="001A4615"/>
    <w:rsid w:val="001A47BC"/>
    <w:rsid w:val="001A58D0"/>
    <w:rsid w:val="001A68CB"/>
    <w:rsid w:val="001A6F1E"/>
    <w:rsid w:val="001B168E"/>
    <w:rsid w:val="001B1F39"/>
    <w:rsid w:val="001B29CC"/>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5CDE"/>
    <w:rsid w:val="001C5E29"/>
    <w:rsid w:val="001C73A6"/>
    <w:rsid w:val="001C7724"/>
    <w:rsid w:val="001C7ADB"/>
    <w:rsid w:val="001D0949"/>
    <w:rsid w:val="001D0B9D"/>
    <w:rsid w:val="001D0E57"/>
    <w:rsid w:val="001D1A01"/>
    <w:rsid w:val="001D1C40"/>
    <w:rsid w:val="001D1FA3"/>
    <w:rsid w:val="001D231E"/>
    <w:rsid w:val="001D3055"/>
    <w:rsid w:val="001D4382"/>
    <w:rsid w:val="001D4892"/>
    <w:rsid w:val="001D4E85"/>
    <w:rsid w:val="001D52D6"/>
    <w:rsid w:val="001D5ED2"/>
    <w:rsid w:val="001D628F"/>
    <w:rsid w:val="001D62BA"/>
    <w:rsid w:val="001D671B"/>
    <w:rsid w:val="001D67F7"/>
    <w:rsid w:val="001D7091"/>
    <w:rsid w:val="001D778B"/>
    <w:rsid w:val="001D7BF0"/>
    <w:rsid w:val="001D7DC5"/>
    <w:rsid w:val="001E034C"/>
    <w:rsid w:val="001E1431"/>
    <w:rsid w:val="001E16FA"/>
    <w:rsid w:val="001E1A24"/>
    <w:rsid w:val="001E1A4D"/>
    <w:rsid w:val="001E1FAE"/>
    <w:rsid w:val="001E2073"/>
    <w:rsid w:val="001E296D"/>
    <w:rsid w:val="001E2E03"/>
    <w:rsid w:val="001E3D5F"/>
    <w:rsid w:val="001E3E66"/>
    <w:rsid w:val="001E42ED"/>
    <w:rsid w:val="001E43F2"/>
    <w:rsid w:val="001E4527"/>
    <w:rsid w:val="001E47B6"/>
    <w:rsid w:val="001E48E5"/>
    <w:rsid w:val="001E5BF3"/>
    <w:rsid w:val="001E5C7D"/>
    <w:rsid w:val="001E6078"/>
    <w:rsid w:val="001E65CC"/>
    <w:rsid w:val="001E6904"/>
    <w:rsid w:val="001E6DD9"/>
    <w:rsid w:val="001E79A4"/>
    <w:rsid w:val="001F0925"/>
    <w:rsid w:val="001F0DA6"/>
    <w:rsid w:val="001F13F3"/>
    <w:rsid w:val="001F19D3"/>
    <w:rsid w:val="001F2440"/>
    <w:rsid w:val="001F2527"/>
    <w:rsid w:val="001F29C4"/>
    <w:rsid w:val="001F2B61"/>
    <w:rsid w:val="001F2C82"/>
    <w:rsid w:val="001F2D03"/>
    <w:rsid w:val="001F30D1"/>
    <w:rsid w:val="001F316E"/>
    <w:rsid w:val="001F3214"/>
    <w:rsid w:val="001F44C4"/>
    <w:rsid w:val="001F482A"/>
    <w:rsid w:val="001F4C6D"/>
    <w:rsid w:val="001F5098"/>
    <w:rsid w:val="001F510B"/>
    <w:rsid w:val="001F5740"/>
    <w:rsid w:val="001F5C4D"/>
    <w:rsid w:val="001F61FF"/>
    <w:rsid w:val="001F63E2"/>
    <w:rsid w:val="001F693A"/>
    <w:rsid w:val="001F6F6B"/>
    <w:rsid w:val="0020034A"/>
    <w:rsid w:val="00201037"/>
    <w:rsid w:val="00201F5E"/>
    <w:rsid w:val="00202009"/>
    <w:rsid w:val="0020221A"/>
    <w:rsid w:val="002023A9"/>
    <w:rsid w:val="00202A97"/>
    <w:rsid w:val="00202C10"/>
    <w:rsid w:val="002038FA"/>
    <w:rsid w:val="00203904"/>
    <w:rsid w:val="002041E0"/>
    <w:rsid w:val="00204499"/>
    <w:rsid w:val="00204F4A"/>
    <w:rsid w:val="00205F3E"/>
    <w:rsid w:val="0020639B"/>
    <w:rsid w:val="00206810"/>
    <w:rsid w:val="0020745E"/>
    <w:rsid w:val="002075BD"/>
    <w:rsid w:val="00207E65"/>
    <w:rsid w:val="0021007C"/>
    <w:rsid w:val="002101DD"/>
    <w:rsid w:val="00210DC6"/>
    <w:rsid w:val="00211110"/>
    <w:rsid w:val="00211207"/>
    <w:rsid w:val="00213626"/>
    <w:rsid w:val="00213FEE"/>
    <w:rsid w:val="002142CA"/>
    <w:rsid w:val="002144FE"/>
    <w:rsid w:val="00214A63"/>
    <w:rsid w:val="00215AFD"/>
    <w:rsid w:val="00215D6A"/>
    <w:rsid w:val="00216A9C"/>
    <w:rsid w:val="00216F4B"/>
    <w:rsid w:val="00217554"/>
    <w:rsid w:val="00220239"/>
    <w:rsid w:val="002205ED"/>
    <w:rsid w:val="00220810"/>
    <w:rsid w:val="0022099E"/>
    <w:rsid w:val="00220AD6"/>
    <w:rsid w:val="0022148F"/>
    <w:rsid w:val="002215AB"/>
    <w:rsid w:val="00222186"/>
    <w:rsid w:val="00222A33"/>
    <w:rsid w:val="00222AE4"/>
    <w:rsid w:val="00222CC3"/>
    <w:rsid w:val="00222CC7"/>
    <w:rsid w:val="00223350"/>
    <w:rsid w:val="00223908"/>
    <w:rsid w:val="002239B3"/>
    <w:rsid w:val="00223D5D"/>
    <w:rsid w:val="00224479"/>
    <w:rsid w:val="00224527"/>
    <w:rsid w:val="00224FEB"/>
    <w:rsid w:val="0022517F"/>
    <w:rsid w:val="0022519D"/>
    <w:rsid w:val="00225251"/>
    <w:rsid w:val="0022587E"/>
    <w:rsid w:val="002266EF"/>
    <w:rsid w:val="00226826"/>
    <w:rsid w:val="00226E6C"/>
    <w:rsid w:val="002273C4"/>
    <w:rsid w:val="00227604"/>
    <w:rsid w:val="00227623"/>
    <w:rsid w:val="00230321"/>
    <w:rsid w:val="00230483"/>
    <w:rsid w:val="00230753"/>
    <w:rsid w:val="00231280"/>
    <w:rsid w:val="00231629"/>
    <w:rsid w:val="00231679"/>
    <w:rsid w:val="00231EAB"/>
    <w:rsid w:val="00232492"/>
    <w:rsid w:val="00232607"/>
    <w:rsid w:val="0023288E"/>
    <w:rsid w:val="00232E90"/>
    <w:rsid w:val="00233386"/>
    <w:rsid w:val="0023446E"/>
    <w:rsid w:val="00234A03"/>
    <w:rsid w:val="00234AA0"/>
    <w:rsid w:val="00234EFE"/>
    <w:rsid w:val="00235364"/>
    <w:rsid w:val="002356CF"/>
    <w:rsid w:val="00235DC7"/>
    <w:rsid w:val="00235F0F"/>
    <w:rsid w:val="0023602F"/>
    <w:rsid w:val="00236583"/>
    <w:rsid w:val="002366E9"/>
    <w:rsid w:val="002403C0"/>
    <w:rsid w:val="0024106B"/>
    <w:rsid w:val="0024163D"/>
    <w:rsid w:val="00241862"/>
    <w:rsid w:val="00241AF3"/>
    <w:rsid w:val="00241E99"/>
    <w:rsid w:val="002425F4"/>
    <w:rsid w:val="0024310D"/>
    <w:rsid w:val="002437CC"/>
    <w:rsid w:val="002449F3"/>
    <w:rsid w:val="00244B8C"/>
    <w:rsid w:val="00244E20"/>
    <w:rsid w:val="00245881"/>
    <w:rsid w:val="00245C77"/>
    <w:rsid w:val="0024620A"/>
    <w:rsid w:val="00246465"/>
    <w:rsid w:val="00247085"/>
    <w:rsid w:val="0024720C"/>
    <w:rsid w:val="002505E1"/>
    <w:rsid w:val="002508D1"/>
    <w:rsid w:val="00250E09"/>
    <w:rsid w:val="00250F03"/>
    <w:rsid w:val="00250FAA"/>
    <w:rsid w:val="002511A9"/>
    <w:rsid w:val="00251259"/>
    <w:rsid w:val="0025129B"/>
    <w:rsid w:val="002513B2"/>
    <w:rsid w:val="00252113"/>
    <w:rsid w:val="00252A13"/>
    <w:rsid w:val="0025354E"/>
    <w:rsid w:val="002536D9"/>
    <w:rsid w:val="00255BCB"/>
    <w:rsid w:val="00255D3F"/>
    <w:rsid w:val="0025629B"/>
    <w:rsid w:val="0025679A"/>
    <w:rsid w:val="00256CEC"/>
    <w:rsid w:val="00257735"/>
    <w:rsid w:val="00257FDA"/>
    <w:rsid w:val="0026070E"/>
    <w:rsid w:val="00260763"/>
    <w:rsid w:val="00260F3B"/>
    <w:rsid w:val="002610B0"/>
    <w:rsid w:val="00261EC8"/>
    <w:rsid w:val="00262345"/>
    <w:rsid w:val="0026265A"/>
    <w:rsid w:val="00262705"/>
    <w:rsid w:val="002628E3"/>
    <w:rsid w:val="00262B9B"/>
    <w:rsid w:val="00263AD4"/>
    <w:rsid w:val="00263D61"/>
    <w:rsid w:val="00265340"/>
    <w:rsid w:val="0026565F"/>
    <w:rsid w:val="002663EA"/>
    <w:rsid w:val="002667BF"/>
    <w:rsid w:val="00270321"/>
    <w:rsid w:val="002706FF"/>
    <w:rsid w:val="00271458"/>
    <w:rsid w:val="00272050"/>
    <w:rsid w:val="00273D9D"/>
    <w:rsid w:val="00273FC0"/>
    <w:rsid w:val="00274084"/>
    <w:rsid w:val="00274331"/>
    <w:rsid w:val="00274DEB"/>
    <w:rsid w:val="00275382"/>
    <w:rsid w:val="002754B3"/>
    <w:rsid w:val="00275782"/>
    <w:rsid w:val="00276829"/>
    <w:rsid w:val="00276BDC"/>
    <w:rsid w:val="00276C4E"/>
    <w:rsid w:val="00277045"/>
    <w:rsid w:val="002770D6"/>
    <w:rsid w:val="002776D1"/>
    <w:rsid w:val="00277D44"/>
    <w:rsid w:val="00280C23"/>
    <w:rsid w:val="0028256B"/>
    <w:rsid w:val="00282614"/>
    <w:rsid w:val="00282D18"/>
    <w:rsid w:val="00282E21"/>
    <w:rsid w:val="00282F9A"/>
    <w:rsid w:val="00282FD8"/>
    <w:rsid w:val="00283370"/>
    <w:rsid w:val="002840A6"/>
    <w:rsid w:val="00284B2B"/>
    <w:rsid w:val="00284C1A"/>
    <w:rsid w:val="00285DFE"/>
    <w:rsid w:val="00285EBE"/>
    <w:rsid w:val="00286E65"/>
    <w:rsid w:val="00286FDC"/>
    <w:rsid w:val="00290008"/>
    <w:rsid w:val="00290153"/>
    <w:rsid w:val="002906BC"/>
    <w:rsid w:val="00290C4F"/>
    <w:rsid w:val="002911A5"/>
    <w:rsid w:val="00291C23"/>
    <w:rsid w:val="00293341"/>
    <w:rsid w:val="0029336A"/>
    <w:rsid w:val="00293C96"/>
    <w:rsid w:val="002941AB"/>
    <w:rsid w:val="0029468E"/>
    <w:rsid w:val="00294A5D"/>
    <w:rsid w:val="002962EE"/>
    <w:rsid w:val="00296EB1"/>
    <w:rsid w:val="002A0412"/>
    <w:rsid w:val="002A0631"/>
    <w:rsid w:val="002A08E2"/>
    <w:rsid w:val="002A145D"/>
    <w:rsid w:val="002A234E"/>
    <w:rsid w:val="002A2426"/>
    <w:rsid w:val="002A2E40"/>
    <w:rsid w:val="002A35CA"/>
    <w:rsid w:val="002A3F87"/>
    <w:rsid w:val="002A4FC5"/>
    <w:rsid w:val="002A5593"/>
    <w:rsid w:val="002A5790"/>
    <w:rsid w:val="002A5978"/>
    <w:rsid w:val="002A71DD"/>
    <w:rsid w:val="002A7530"/>
    <w:rsid w:val="002A767C"/>
    <w:rsid w:val="002A7933"/>
    <w:rsid w:val="002A7BB9"/>
    <w:rsid w:val="002A7CCA"/>
    <w:rsid w:val="002A7F02"/>
    <w:rsid w:val="002B00E2"/>
    <w:rsid w:val="002B0541"/>
    <w:rsid w:val="002B0A57"/>
    <w:rsid w:val="002B10E6"/>
    <w:rsid w:val="002B15D6"/>
    <w:rsid w:val="002B1940"/>
    <w:rsid w:val="002B1ACE"/>
    <w:rsid w:val="002B237A"/>
    <w:rsid w:val="002B2389"/>
    <w:rsid w:val="002B38EB"/>
    <w:rsid w:val="002B39CD"/>
    <w:rsid w:val="002B39D3"/>
    <w:rsid w:val="002B3D93"/>
    <w:rsid w:val="002B43F8"/>
    <w:rsid w:val="002B4929"/>
    <w:rsid w:val="002B4962"/>
    <w:rsid w:val="002B530F"/>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E7E"/>
    <w:rsid w:val="002C4F99"/>
    <w:rsid w:val="002C5BB7"/>
    <w:rsid w:val="002C61FD"/>
    <w:rsid w:val="002C6FE7"/>
    <w:rsid w:val="002C75D8"/>
    <w:rsid w:val="002D0947"/>
    <w:rsid w:val="002D0E74"/>
    <w:rsid w:val="002D1A2C"/>
    <w:rsid w:val="002D1D1D"/>
    <w:rsid w:val="002D226C"/>
    <w:rsid w:val="002D228F"/>
    <w:rsid w:val="002D2C1C"/>
    <w:rsid w:val="002D2D00"/>
    <w:rsid w:val="002D3466"/>
    <w:rsid w:val="002D35E5"/>
    <w:rsid w:val="002D3B7A"/>
    <w:rsid w:val="002D3C2D"/>
    <w:rsid w:val="002D40E6"/>
    <w:rsid w:val="002D40FA"/>
    <w:rsid w:val="002D4125"/>
    <w:rsid w:val="002D43C9"/>
    <w:rsid w:val="002D4814"/>
    <w:rsid w:val="002D50DF"/>
    <w:rsid w:val="002D5134"/>
    <w:rsid w:val="002D5305"/>
    <w:rsid w:val="002D5399"/>
    <w:rsid w:val="002D5999"/>
    <w:rsid w:val="002D5F4F"/>
    <w:rsid w:val="002D781C"/>
    <w:rsid w:val="002D7962"/>
    <w:rsid w:val="002E0155"/>
    <w:rsid w:val="002E1A50"/>
    <w:rsid w:val="002E1FA3"/>
    <w:rsid w:val="002E28D3"/>
    <w:rsid w:val="002E3402"/>
    <w:rsid w:val="002E356D"/>
    <w:rsid w:val="002E49EE"/>
    <w:rsid w:val="002E56AC"/>
    <w:rsid w:val="002E606C"/>
    <w:rsid w:val="002E64E3"/>
    <w:rsid w:val="002E6CF9"/>
    <w:rsid w:val="002E74B8"/>
    <w:rsid w:val="002E7609"/>
    <w:rsid w:val="002E7D02"/>
    <w:rsid w:val="002E7E85"/>
    <w:rsid w:val="002F10EE"/>
    <w:rsid w:val="002F1C09"/>
    <w:rsid w:val="002F275D"/>
    <w:rsid w:val="002F2B91"/>
    <w:rsid w:val="002F2FA5"/>
    <w:rsid w:val="002F3175"/>
    <w:rsid w:val="002F34E6"/>
    <w:rsid w:val="002F4826"/>
    <w:rsid w:val="002F5007"/>
    <w:rsid w:val="002F53E8"/>
    <w:rsid w:val="002F5A3E"/>
    <w:rsid w:val="002F763A"/>
    <w:rsid w:val="002F7F5A"/>
    <w:rsid w:val="003001D8"/>
    <w:rsid w:val="003001F1"/>
    <w:rsid w:val="00300C66"/>
    <w:rsid w:val="003015AF"/>
    <w:rsid w:val="00301A56"/>
    <w:rsid w:val="00301D14"/>
    <w:rsid w:val="00301DCD"/>
    <w:rsid w:val="00302A6A"/>
    <w:rsid w:val="00303666"/>
    <w:rsid w:val="003037AC"/>
    <w:rsid w:val="003037FD"/>
    <w:rsid w:val="00304586"/>
    <w:rsid w:val="00304B84"/>
    <w:rsid w:val="00304EE3"/>
    <w:rsid w:val="00305BFA"/>
    <w:rsid w:val="0030651D"/>
    <w:rsid w:val="003078D8"/>
    <w:rsid w:val="00311183"/>
    <w:rsid w:val="003117EE"/>
    <w:rsid w:val="0031181F"/>
    <w:rsid w:val="003126A6"/>
    <w:rsid w:val="00312859"/>
    <w:rsid w:val="0031288C"/>
    <w:rsid w:val="00312F61"/>
    <w:rsid w:val="00313356"/>
    <w:rsid w:val="00313A76"/>
    <w:rsid w:val="00313C07"/>
    <w:rsid w:val="00313DCE"/>
    <w:rsid w:val="00313E65"/>
    <w:rsid w:val="0031423A"/>
    <w:rsid w:val="003145BB"/>
    <w:rsid w:val="00314AE8"/>
    <w:rsid w:val="00314BD9"/>
    <w:rsid w:val="00315016"/>
    <w:rsid w:val="003151B8"/>
    <w:rsid w:val="003154A4"/>
    <w:rsid w:val="003161C4"/>
    <w:rsid w:val="00316D2F"/>
    <w:rsid w:val="00317531"/>
    <w:rsid w:val="0031761F"/>
    <w:rsid w:val="0031764D"/>
    <w:rsid w:val="00317CDB"/>
    <w:rsid w:val="00320050"/>
    <w:rsid w:val="00320068"/>
    <w:rsid w:val="0032011E"/>
    <w:rsid w:val="00320209"/>
    <w:rsid w:val="00320535"/>
    <w:rsid w:val="00321539"/>
    <w:rsid w:val="003226FB"/>
    <w:rsid w:val="00322B23"/>
    <w:rsid w:val="00323004"/>
    <w:rsid w:val="003230C2"/>
    <w:rsid w:val="003237E7"/>
    <w:rsid w:val="0032496B"/>
    <w:rsid w:val="00324A5B"/>
    <w:rsid w:val="003253AC"/>
    <w:rsid w:val="00326669"/>
    <w:rsid w:val="003276C8"/>
    <w:rsid w:val="00327A60"/>
    <w:rsid w:val="00327B7F"/>
    <w:rsid w:val="00327E47"/>
    <w:rsid w:val="00327E68"/>
    <w:rsid w:val="003301DC"/>
    <w:rsid w:val="003307EF"/>
    <w:rsid w:val="003307F8"/>
    <w:rsid w:val="00331741"/>
    <w:rsid w:val="003317EB"/>
    <w:rsid w:val="00331C8F"/>
    <w:rsid w:val="00331CB8"/>
    <w:rsid w:val="00332602"/>
    <w:rsid w:val="00332E3C"/>
    <w:rsid w:val="00333529"/>
    <w:rsid w:val="0033369B"/>
    <w:rsid w:val="00333FEB"/>
    <w:rsid w:val="00334BEB"/>
    <w:rsid w:val="00334D6D"/>
    <w:rsid w:val="00335204"/>
    <w:rsid w:val="003354B6"/>
    <w:rsid w:val="0033586E"/>
    <w:rsid w:val="00335D45"/>
    <w:rsid w:val="00335E8A"/>
    <w:rsid w:val="003375B2"/>
    <w:rsid w:val="00337AC4"/>
    <w:rsid w:val="00337C34"/>
    <w:rsid w:val="003402EA"/>
    <w:rsid w:val="003410F3"/>
    <w:rsid w:val="0034110B"/>
    <w:rsid w:val="0034154F"/>
    <w:rsid w:val="00341A61"/>
    <w:rsid w:val="00341ACD"/>
    <w:rsid w:val="00341B09"/>
    <w:rsid w:val="00341CF8"/>
    <w:rsid w:val="00341E30"/>
    <w:rsid w:val="003429F6"/>
    <w:rsid w:val="00342F07"/>
    <w:rsid w:val="0034376D"/>
    <w:rsid w:val="003440E5"/>
    <w:rsid w:val="00344651"/>
    <w:rsid w:val="0034592D"/>
    <w:rsid w:val="00345CB7"/>
    <w:rsid w:val="00345DA7"/>
    <w:rsid w:val="003468DD"/>
    <w:rsid w:val="003469F6"/>
    <w:rsid w:val="00347146"/>
    <w:rsid w:val="0035002F"/>
    <w:rsid w:val="003506F5"/>
    <w:rsid w:val="00351985"/>
    <w:rsid w:val="0035202D"/>
    <w:rsid w:val="003528FA"/>
    <w:rsid w:val="0035296E"/>
    <w:rsid w:val="0035384E"/>
    <w:rsid w:val="00353892"/>
    <w:rsid w:val="00353D48"/>
    <w:rsid w:val="00353F18"/>
    <w:rsid w:val="003557DF"/>
    <w:rsid w:val="00355B73"/>
    <w:rsid w:val="00355C45"/>
    <w:rsid w:val="00355C92"/>
    <w:rsid w:val="003564D0"/>
    <w:rsid w:val="00356891"/>
    <w:rsid w:val="00356F1D"/>
    <w:rsid w:val="00357B3F"/>
    <w:rsid w:val="003608D4"/>
    <w:rsid w:val="00360A74"/>
    <w:rsid w:val="00360F61"/>
    <w:rsid w:val="003618B3"/>
    <w:rsid w:val="0036257B"/>
    <w:rsid w:val="003639D0"/>
    <w:rsid w:val="003643D9"/>
    <w:rsid w:val="00364C1D"/>
    <w:rsid w:val="003653BC"/>
    <w:rsid w:val="003653EF"/>
    <w:rsid w:val="00365780"/>
    <w:rsid w:val="0036585F"/>
    <w:rsid w:val="00365929"/>
    <w:rsid w:val="003659C7"/>
    <w:rsid w:val="00365CE4"/>
    <w:rsid w:val="00365CF8"/>
    <w:rsid w:val="00365E48"/>
    <w:rsid w:val="00365F91"/>
    <w:rsid w:val="003661A8"/>
    <w:rsid w:val="0036772A"/>
    <w:rsid w:val="003714C8"/>
    <w:rsid w:val="00371FA1"/>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3A6"/>
    <w:rsid w:val="00377549"/>
    <w:rsid w:val="00380BC0"/>
    <w:rsid w:val="00381E7F"/>
    <w:rsid w:val="00382CA0"/>
    <w:rsid w:val="00382E82"/>
    <w:rsid w:val="00383162"/>
    <w:rsid w:val="0038320F"/>
    <w:rsid w:val="00383341"/>
    <w:rsid w:val="003833EF"/>
    <w:rsid w:val="0038378C"/>
    <w:rsid w:val="003846D5"/>
    <w:rsid w:val="00384E8E"/>
    <w:rsid w:val="00385A04"/>
    <w:rsid w:val="00385DAA"/>
    <w:rsid w:val="00386140"/>
    <w:rsid w:val="00386180"/>
    <w:rsid w:val="0038636B"/>
    <w:rsid w:val="0038698F"/>
    <w:rsid w:val="00387664"/>
    <w:rsid w:val="003903DE"/>
    <w:rsid w:val="00390AC2"/>
    <w:rsid w:val="003910B4"/>
    <w:rsid w:val="003911EC"/>
    <w:rsid w:val="00391226"/>
    <w:rsid w:val="003914B1"/>
    <w:rsid w:val="00391762"/>
    <w:rsid w:val="00392405"/>
    <w:rsid w:val="00392729"/>
    <w:rsid w:val="00393CA8"/>
    <w:rsid w:val="00393D6E"/>
    <w:rsid w:val="00393DD3"/>
    <w:rsid w:val="003945FE"/>
    <w:rsid w:val="00394BD6"/>
    <w:rsid w:val="00395083"/>
    <w:rsid w:val="00395851"/>
    <w:rsid w:val="003958B2"/>
    <w:rsid w:val="00396086"/>
    <w:rsid w:val="003960EE"/>
    <w:rsid w:val="003964D4"/>
    <w:rsid w:val="0039671E"/>
    <w:rsid w:val="003968F2"/>
    <w:rsid w:val="00396E5D"/>
    <w:rsid w:val="00397428"/>
    <w:rsid w:val="003977FE"/>
    <w:rsid w:val="003A07E4"/>
    <w:rsid w:val="003A0DCD"/>
    <w:rsid w:val="003A1345"/>
    <w:rsid w:val="003A141A"/>
    <w:rsid w:val="003A14ED"/>
    <w:rsid w:val="003A15A0"/>
    <w:rsid w:val="003A1E28"/>
    <w:rsid w:val="003A231D"/>
    <w:rsid w:val="003A29C8"/>
    <w:rsid w:val="003A2BEB"/>
    <w:rsid w:val="003A3080"/>
    <w:rsid w:val="003A3B4F"/>
    <w:rsid w:val="003A3EE5"/>
    <w:rsid w:val="003A4C55"/>
    <w:rsid w:val="003A4E95"/>
    <w:rsid w:val="003A526C"/>
    <w:rsid w:val="003A617E"/>
    <w:rsid w:val="003A6459"/>
    <w:rsid w:val="003A68E5"/>
    <w:rsid w:val="003A68F5"/>
    <w:rsid w:val="003A6D7E"/>
    <w:rsid w:val="003A6EED"/>
    <w:rsid w:val="003A7450"/>
    <w:rsid w:val="003A754C"/>
    <w:rsid w:val="003A7596"/>
    <w:rsid w:val="003A75F3"/>
    <w:rsid w:val="003A77F2"/>
    <w:rsid w:val="003A7A85"/>
    <w:rsid w:val="003A7CCC"/>
    <w:rsid w:val="003B1546"/>
    <w:rsid w:val="003B2F78"/>
    <w:rsid w:val="003B306C"/>
    <w:rsid w:val="003B36D7"/>
    <w:rsid w:val="003B4023"/>
    <w:rsid w:val="003B431D"/>
    <w:rsid w:val="003B4468"/>
    <w:rsid w:val="003B471E"/>
    <w:rsid w:val="003B4803"/>
    <w:rsid w:val="003B504B"/>
    <w:rsid w:val="003B5469"/>
    <w:rsid w:val="003B5DD0"/>
    <w:rsid w:val="003B616A"/>
    <w:rsid w:val="003B644E"/>
    <w:rsid w:val="003B692C"/>
    <w:rsid w:val="003B7493"/>
    <w:rsid w:val="003B7804"/>
    <w:rsid w:val="003B78F8"/>
    <w:rsid w:val="003B7E73"/>
    <w:rsid w:val="003C07EE"/>
    <w:rsid w:val="003C0B09"/>
    <w:rsid w:val="003C0E2F"/>
    <w:rsid w:val="003C115D"/>
    <w:rsid w:val="003C1524"/>
    <w:rsid w:val="003C2165"/>
    <w:rsid w:val="003C2CAA"/>
    <w:rsid w:val="003C3727"/>
    <w:rsid w:val="003C3CE7"/>
    <w:rsid w:val="003C4280"/>
    <w:rsid w:val="003C434F"/>
    <w:rsid w:val="003C46B1"/>
    <w:rsid w:val="003C5651"/>
    <w:rsid w:val="003C5CBD"/>
    <w:rsid w:val="003C67ED"/>
    <w:rsid w:val="003C6D1A"/>
    <w:rsid w:val="003C72DE"/>
    <w:rsid w:val="003C73D6"/>
    <w:rsid w:val="003C7576"/>
    <w:rsid w:val="003C7CE4"/>
    <w:rsid w:val="003C7F18"/>
    <w:rsid w:val="003C7FBD"/>
    <w:rsid w:val="003D0187"/>
    <w:rsid w:val="003D08F7"/>
    <w:rsid w:val="003D0FEA"/>
    <w:rsid w:val="003D157A"/>
    <w:rsid w:val="003D16AF"/>
    <w:rsid w:val="003D24B7"/>
    <w:rsid w:val="003D28C1"/>
    <w:rsid w:val="003D310F"/>
    <w:rsid w:val="003D3ABD"/>
    <w:rsid w:val="003D3E6E"/>
    <w:rsid w:val="003D448D"/>
    <w:rsid w:val="003D44DA"/>
    <w:rsid w:val="003D4D60"/>
    <w:rsid w:val="003D64E2"/>
    <w:rsid w:val="003D6833"/>
    <w:rsid w:val="003D69F3"/>
    <w:rsid w:val="003D70F8"/>
    <w:rsid w:val="003D75A1"/>
    <w:rsid w:val="003D7CB6"/>
    <w:rsid w:val="003E087A"/>
    <w:rsid w:val="003E12D4"/>
    <w:rsid w:val="003E1C00"/>
    <w:rsid w:val="003E22AE"/>
    <w:rsid w:val="003E247E"/>
    <w:rsid w:val="003E253C"/>
    <w:rsid w:val="003E2784"/>
    <w:rsid w:val="003E27FB"/>
    <w:rsid w:val="003E2A86"/>
    <w:rsid w:val="003E33BE"/>
    <w:rsid w:val="003E3C4D"/>
    <w:rsid w:val="003E3CD8"/>
    <w:rsid w:val="003E3E42"/>
    <w:rsid w:val="003E4013"/>
    <w:rsid w:val="003E405A"/>
    <w:rsid w:val="003E452C"/>
    <w:rsid w:val="003E490F"/>
    <w:rsid w:val="003E4EF2"/>
    <w:rsid w:val="003E52FB"/>
    <w:rsid w:val="003E5948"/>
    <w:rsid w:val="003E5B75"/>
    <w:rsid w:val="003E677C"/>
    <w:rsid w:val="003E6D8E"/>
    <w:rsid w:val="003E7370"/>
    <w:rsid w:val="003E73E7"/>
    <w:rsid w:val="003E7862"/>
    <w:rsid w:val="003E7DFA"/>
    <w:rsid w:val="003F0A34"/>
    <w:rsid w:val="003F0CD0"/>
    <w:rsid w:val="003F199A"/>
    <w:rsid w:val="003F19B7"/>
    <w:rsid w:val="003F248F"/>
    <w:rsid w:val="003F2503"/>
    <w:rsid w:val="003F29F5"/>
    <w:rsid w:val="003F2A1E"/>
    <w:rsid w:val="003F2DDE"/>
    <w:rsid w:val="003F2E83"/>
    <w:rsid w:val="003F348F"/>
    <w:rsid w:val="003F3A73"/>
    <w:rsid w:val="003F42D1"/>
    <w:rsid w:val="003F445D"/>
    <w:rsid w:val="003F45CD"/>
    <w:rsid w:val="003F52A0"/>
    <w:rsid w:val="003F53A3"/>
    <w:rsid w:val="003F5557"/>
    <w:rsid w:val="003F6A79"/>
    <w:rsid w:val="00400C94"/>
    <w:rsid w:val="004013DF"/>
    <w:rsid w:val="004013FD"/>
    <w:rsid w:val="0040162E"/>
    <w:rsid w:val="00401ED3"/>
    <w:rsid w:val="00401FDD"/>
    <w:rsid w:val="00402341"/>
    <w:rsid w:val="0040273C"/>
    <w:rsid w:val="00402C75"/>
    <w:rsid w:val="00402F58"/>
    <w:rsid w:val="00403251"/>
    <w:rsid w:val="0040340B"/>
    <w:rsid w:val="0040396F"/>
    <w:rsid w:val="004041CB"/>
    <w:rsid w:val="00404652"/>
    <w:rsid w:val="00404685"/>
    <w:rsid w:val="00404AA7"/>
    <w:rsid w:val="00404CB8"/>
    <w:rsid w:val="0040501E"/>
    <w:rsid w:val="00405067"/>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5AC"/>
    <w:rsid w:val="004155C8"/>
    <w:rsid w:val="004157D2"/>
    <w:rsid w:val="00415DEA"/>
    <w:rsid w:val="0041668E"/>
    <w:rsid w:val="00417062"/>
    <w:rsid w:val="004210EA"/>
    <w:rsid w:val="00421527"/>
    <w:rsid w:val="0042179E"/>
    <w:rsid w:val="00421B7F"/>
    <w:rsid w:val="00421FA9"/>
    <w:rsid w:val="004227AB"/>
    <w:rsid w:val="0042292A"/>
    <w:rsid w:val="00423337"/>
    <w:rsid w:val="0042374D"/>
    <w:rsid w:val="00423A56"/>
    <w:rsid w:val="00423AEA"/>
    <w:rsid w:val="004241EF"/>
    <w:rsid w:val="00424B64"/>
    <w:rsid w:val="00425361"/>
    <w:rsid w:val="0042583D"/>
    <w:rsid w:val="00426252"/>
    <w:rsid w:val="00426952"/>
    <w:rsid w:val="0042727C"/>
    <w:rsid w:val="00430040"/>
    <w:rsid w:val="00430271"/>
    <w:rsid w:val="00430772"/>
    <w:rsid w:val="00430B42"/>
    <w:rsid w:val="00430BF8"/>
    <w:rsid w:val="004314D7"/>
    <w:rsid w:val="00431E10"/>
    <w:rsid w:val="004322D7"/>
    <w:rsid w:val="00432670"/>
    <w:rsid w:val="00433D47"/>
    <w:rsid w:val="004343C5"/>
    <w:rsid w:val="00434883"/>
    <w:rsid w:val="004349E8"/>
    <w:rsid w:val="00434C53"/>
    <w:rsid w:val="00435985"/>
    <w:rsid w:val="00435D7F"/>
    <w:rsid w:val="00435F87"/>
    <w:rsid w:val="00436F25"/>
    <w:rsid w:val="00436FC3"/>
    <w:rsid w:val="0043732A"/>
    <w:rsid w:val="004379EE"/>
    <w:rsid w:val="00437A64"/>
    <w:rsid w:val="004404C2"/>
    <w:rsid w:val="00440575"/>
    <w:rsid w:val="0044060C"/>
    <w:rsid w:val="00440CF3"/>
    <w:rsid w:val="004422C3"/>
    <w:rsid w:val="00442855"/>
    <w:rsid w:val="00442C02"/>
    <w:rsid w:val="00443433"/>
    <w:rsid w:val="00443E10"/>
    <w:rsid w:val="0044417B"/>
    <w:rsid w:val="00444804"/>
    <w:rsid w:val="004449C5"/>
    <w:rsid w:val="00444D57"/>
    <w:rsid w:val="004451A0"/>
    <w:rsid w:val="00445553"/>
    <w:rsid w:val="00445AF0"/>
    <w:rsid w:val="00445D3E"/>
    <w:rsid w:val="00446035"/>
    <w:rsid w:val="00446AB4"/>
    <w:rsid w:val="00446BB4"/>
    <w:rsid w:val="0045092A"/>
    <w:rsid w:val="0045093A"/>
    <w:rsid w:val="00450B79"/>
    <w:rsid w:val="00451D48"/>
    <w:rsid w:val="0045246B"/>
    <w:rsid w:val="00452486"/>
    <w:rsid w:val="0045292B"/>
    <w:rsid w:val="00452BD8"/>
    <w:rsid w:val="00452DBA"/>
    <w:rsid w:val="00453471"/>
    <w:rsid w:val="00453DF7"/>
    <w:rsid w:val="0045422F"/>
    <w:rsid w:val="00454853"/>
    <w:rsid w:val="00454A54"/>
    <w:rsid w:val="00454BAD"/>
    <w:rsid w:val="0045519A"/>
    <w:rsid w:val="0045600B"/>
    <w:rsid w:val="0045696E"/>
    <w:rsid w:val="00456EC8"/>
    <w:rsid w:val="00461918"/>
    <w:rsid w:val="00461B5E"/>
    <w:rsid w:val="00462BB1"/>
    <w:rsid w:val="004638B4"/>
    <w:rsid w:val="00463901"/>
    <w:rsid w:val="004648A4"/>
    <w:rsid w:val="0046541D"/>
    <w:rsid w:val="00465A70"/>
    <w:rsid w:val="00465B92"/>
    <w:rsid w:val="00466427"/>
    <w:rsid w:val="00466594"/>
    <w:rsid w:val="00467282"/>
    <w:rsid w:val="00467477"/>
    <w:rsid w:val="00470B45"/>
    <w:rsid w:val="00470E80"/>
    <w:rsid w:val="0047130A"/>
    <w:rsid w:val="004720B8"/>
    <w:rsid w:val="004721CE"/>
    <w:rsid w:val="00474868"/>
    <w:rsid w:val="00474C3C"/>
    <w:rsid w:val="0047548F"/>
    <w:rsid w:val="00475A32"/>
    <w:rsid w:val="00475EC3"/>
    <w:rsid w:val="00476725"/>
    <w:rsid w:val="00476832"/>
    <w:rsid w:val="004772E3"/>
    <w:rsid w:val="00477489"/>
    <w:rsid w:val="0048056A"/>
    <w:rsid w:val="00480C33"/>
    <w:rsid w:val="00481401"/>
    <w:rsid w:val="00482C11"/>
    <w:rsid w:val="0048364D"/>
    <w:rsid w:val="00483B2C"/>
    <w:rsid w:val="00483FB9"/>
    <w:rsid w:val="00485A37"/>
    <w:rsid w:val="00486B89"/>
    <w:rsid w:val="00486F12"/>
    <w:rsid w:val="00486F67"/>
    <w:rsid w:val="0048757C"/>
    <w:rsid w:val="00487ACA"/>
    <w:rsid w:val="00490357"/>
    <w:rsid w:val="004909E2"/>
    <w:rsid w:val="00491900"/>
    <w:rsid w:val="00492D68"/>
    <w:rsid w:val="00492D75"/>
    <w:rsid w:val="004931A6"/>
    <w:rsid w:val="004932DF"/>
    <w:rsid w:val="004943F7"/>
    <w:rsid w:val="00494819"/>
    <w:rsid w:val="00494E75"/>
    <w:rsid w:val="0049548E"/>
    <w:rsid w:val="00495F0A"/>
    <w:rsid w:val="0049640A"/>
    <w:rsid w:val="00496D5F"/>
    <w:rsid w:val="00497242"/>
    <w:rsid w:val="0049726D"/>
    <w:rsid w:val="0049765A"/>
    <w:rsid w:val="00497690"/>
    <w:rsid w:val="004A034C"/>
    <w:rsid w:val="004A03F0"/>
    <w:rsid w:val="004A0B4B"/>
    <w:rsid w:val="004A0BAF"/>
    <w:rsid w:val="004A0BCE"/>
    <w:rsid w:val="004A1382"/>
    <w:rsid w:val="004A17B4"/>
    <w:rsid w:val="004A18FC"/>
    <w:rsid w:val="004A26F7"/>
    <w:rsid w:val="004A3124"/>
    <w:rsid w:val="004A33DC"/>
    <w:rsid w:val="004A357E"/>
    <w:rsid w:val="004A3B21"/>
    <w:rsid w:val="004A3B87"/>
    <w:rsid w:val="004A3C43"/>
    <w:rsid w:val="004A3E38"/>
    <w:rsid w:val="004A462A"/>
    <w:rsid w:val="004A46A3"/>
    <w:rsid w:val="004A636C"/>
    <w:rsid w:val="004A643E"/>
    <w:rsid w:val="004A6995"/>
    <w:rsid w:val="004A6A58"/>
    <w:rsid w:val="004A6FAF"/>
    <w:rsid w:val="004A7056"/>
    <w:rsid w:val="004B0636"/>
    <w:rsid w:val="004B09F1"/>
    <w:rsid w:val="004B1613"/>
    <w:rsid w:val="004B1647"/>
    <w:rsid w:val="004B19F7"/>
    <w:rsid w:val="004B1B78"/>
    <w:rsid w:val="004B1F2E"/>
    <w:rsid w:val="004B2F8D"/>
    <w:rsid w:val="004B35AA"/>
    <w:rsid w:val="004B3828"/>
    <w:rsid w:val="004B3990"/>
    <w:rsid w:val="004B429B"/>
    <w:rsid w:val="004B4349"/>
    <w:rsid w:val="004B440A"/>
    <w:rsid w:val="004B4B9A"/>
    <w:rsid w:val="004B5875"/>
    <w:rsid w:val="004B59FA"/>
    <w:rsid w:val="004B5D7C"/>
    <w:rsid w:val="004B61BE"/>
    <w:rsid w:val="004B69F7"/>
    <w:rsid w:val="004B6D49"/>
    <w:rsid w:val="004B6F25"/>
    <w:rsid w:val="004B7350"/>
    <w:rsid w:val="004C0B67"/>
    <w:rsid w:val="004C0C1E"/>
    <w:rsid w:val="004C19B4"/>
    <w:rsid w:val="004C2673"/>
    <w:rsid w:val="004C2838"/>
    <w:rsid w:val="004C3272"/>
    <w:rsid w:val="004C3542"/>
    <w:rsid w:val="004C4105"/>
    <w:rsid w:val="004C4432"/>
    <w:rsid w:val="004C4785"/>
    <w:rsid w:val="004C4C3D"/>
    <w:rsid w:val="004C4F88"/>
    <w:rsid w:val="004C5519"/>
    <w:rsid w:val="004C634E"/>
    <w:rsid w:val="004C643F"/>
    <w:rsid w:val="004C6707"/>
    <w:rsid w:val="004C743C"/>
    <w:rsid w:val="004C7C79"/>
    <w:rsid w:val="004C7CCD"/>
    <w:rsid w:val="004D0BF8"/>
    <w:rsid w:val="004D1159"/>
    <w:rsid w:val="004D1812"/>
    <w:rsid w:val="004D1C20"/>
    <w:rsid w:val="004D2283"/>
    <w:rsid w:val="004D2832"/>
    <w:rsid w:val="004D37E2"/>
    <w:rsid w:val="004D3929"/>
    <w:rsid w:val="004D3E8B"/>
    <w:rsid w:val="004D4CB9"/>
    <w:rsid w:val="004D51BF"/>
    <w:rsid w:val="004D5847"/>
    <w:rsid w:val="004D5960"/>
    <w:rsid w:val="004D5D71"/>
    <w:rsid w:val="004D694A"/>
    <w:rsid w:val="004D7210"/>
    <w:rsid w:val="004D7305"/>
    <w:rsid w:val="004E0C67"/>
    <w:rsid w:val="004E10D5"/>
    <w:rsid w:val="004E160A"/>
    <w:rsid w:val="004E19E0"/>
    <w:rsid w:val="004E2A8C"/>
    <w:rsid w:val="004E2E7C"/>
    <w:rsid w:val="004E3CD6"/>
    <w:rsid w:val="004E3F33"/>
    <w:rsid w:val="004E436E"/>
    <w:rsid w:val="004E461D"/>
    <w:rsid w:val="004E4851"/>
    <w:rsid w:val="004E495F"/>
    <w:rsid w:val="004E4E18"/>
    <w:rsid w:val="004E5529"/>
    <w:rsid w:val="004E583C"/>
    <w:rsid w:val="004E59A5"/>
    <w:rsid w:val="004E611D"/>
    <w:rsid w:val="004E659A"/>
    <w:rsid w:val="004E66B5"/>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CB1"/>
    <w:rsid w:val="004F6548"/>
    <w:rsid w:val="004F68EA"/>
    <w:rsid w:val="004F6961"/>
    <w:rsid w:val="004F75A5"/>
    <w:rsid w:val="004F789B"/>
    <w:rsid w:val="004F7F2A"/>
    <w:rsid w:val="00500090"/>
    <w:rsid w:val="005006AD"/>
    <w:rsid w:val="00500749"/>
    <w:rsid w:val="005007A3"/>
    <w:rsid w:val="00501997"/>
    <w:rsid w:val="00501A15"/>
    <w:rsid w:val="00502B80"/>
    <w:rsid w:val="00503112"/>
    <w:rsid w:val="00504D05"/>
    <w:rsid w:val="005052BF"/>
    <w:rsid w:val="0050586A"/>
    <w:rsid w:val="00505AE9"/>
    <w:rsid w:val="005065F1"/>
    <w:rsid w:val="00506F88"/>
    <w:rsid w:val="00507892"/>
    <w:rsid w:val="00510002"/>
    <w:rsid w:val="00510D00"/>
    <w:rsid w:val="00511A96"/>
    <w:rsid w:val="00511AE3"/>
    <w:rsid w:val="00511B92"/>
    <w:rsid w:val="00512A7D"/>
    <w:rsid w:val="00512B2D"/>
    <w:rsid w:val="00513796"/>
    <w:rsid w:val="00513B7E"/>
    <w:rsid w:val="005140CE"/>
    <w:rsid w:val="005143C1"/>
    <w:rsid w:val="00514C8B"/>
    <w:rsid w:val="00515A65"/>
    <w:rsid w:val="00516C6C"/>
    <w:rsid w:val="00516E42"/>
    <w:rsid w:val="00516F76"/>
    <w:rsid w:val="00517B3C"/>
    <w:rsid w:val="0052109D"/>
    <w:rsid w:val="005212B3"/>
    <w:rsid w:val="00522616"/>
    <w:rsid w:val="00522CBC"/>
    <w:rsid w:val="00522EB1"/>
    <w:rsid w:val="0052357D"/>
    <w:rsid w:val="005236BD"/>
    <w:rsid w:val="00523C18"/>
    <w:rsid w:val="00523DB2"/>
    <w:rsid w:val="00524A42"/>
    <w:rsid w:val="00525027"/>
    <w:rsid w:val="00525C4C"/>
    <w:rsid w:val="00525CD9"/>
    <w:rsid w:val="00525FA6"/>
    <w:rsid w:val="0052658E"/>
    <w:rsid w:val="00526643"/>
    <w:rsid w:val="00527474"/>
    <w:rsid w:val="00527851"/>
    <w:rsid w:val="005279FE"/>
    <w:rsid w:val="00530545"/>
    <w:rsid w:val="005307F6"/>
    <w:rsid w:val="00530BFB"/>
    <w:rsid w:val="00532107"/>
    <w:rsid w:val="00532381"/>
    <w:rsid w:val="005325B1"/>
    <w:rsid w:val="00533121"/>
    <w:rsid w:val="005334D7"/>
    <w:rsid w:val="00533637"/>
    <w:rsid w:val="00534223"/>
    <w:rsid w:val="00534C73"/>
    <w:rsid w:val="005366A4"/>
    <w:rsid w:val="00537821"/>
    <w:rsid w:val="00537885"/>
    <w:rsid w:val="00540978"/>
    <w:rsid w:val="005421B8"/>
    <w:rsid w:val="00542757"/>
    <w:rsid w:val="005430E2"/>
    <w:rsid w:val="00544322"/>
    <w:rsid w:val="00544A49"/>
    <w:rsid w:val="005451D8"/>
    <w:rsid w:val="005456D6"/>
    <w:rsid w:val="00545BA6"/>
    <w:rsid w:val="005461B1"/>
    <w:rsid w:val="00546E2F"/>
    <w:rsid w:val="0054739D"/>
    <w:rsid w:val="005473E6"/>
    <w:rsid w:val="0054784C"/>
    <w:rsid w:val="0055048E"/>
    <w:rsid w:val="00551662"/>
    <w:rsid w:val="00551817"/>
    <w:rsid w:val="00551901"/>
    <w:rsid w:val="00551E33"/>
    <w:rsid w:val="005521FF"/>
    <w:rsid w:val="0055272F"/>
    <w:rsid w:val="00553469"/>
    <w:rsid w:val="00553D2C"/>
    <w:rsid w:val="00553E0A"/>
    <w:rsid w:val="005548B5"/>
    <w:rsid w:val="00556335"/>
    <w:rsid w:val="00556C53"/>
    <w:rsid w:val="0055760F"/>
    <w:rsid w:val="00557733"/>
    <w:rsid w:val="00560206"/>
    <w:rsid w:val="00561FE6"/>
    <w:rsid w:val="00562576"/>
    <w:rsid w:val="005626CB"/>
    <w:rsid w:val="00562E33"/>
    <w:rsid w:val="00563A7E"/>
    <w:rsid w:val="0056524C"/>
    <w:rsid w:val="005652BD"/>
    <w:rsid w:val="00566134"/>
    <w:rsid w:val="0056791E"/>
    <w:rsid w:val="00567BDF"/>
    <w:rsid w:val="00570699"/>
    <w:rsid w:val="00570BD0"/>
    <w:rsid w:val="00570BEE"/>
    <w:rsid w:val="00570CBA"/>
    <w:rsid w:val="00570CF4"/>
    <w:rsid w:val="0057110E"/>
    <w:rsid w:val="00571A79"/>
    <w:rsid w:val="00571CB4"/>
    <w:rsid w:val="00571D72"/>
    <w:rsid w:val="00571F24"/>
    <w:rsid w:val="005730AA"/>
    <w:rsid w:val="00573427"/>
    <w:rsid w:val="0057395B"/>
    <w:rsid w:val="00574144"/>
    <w:rsid w:val="005745FB"/>
    <w:rsid w:val="00574720"/>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EC1"/>
    <w:rsid w:val="00582DBD"/>
    <w:rsid w:val="00583124"/>
    <w:rsid w:val="0058333C"/>
    <w:rsid w:val="0058357C"/>
    <w:rsid w:val="0058386E"/>
    <w:rsid w:val="005838CB"/>
    <w:rsid w:val="00583A3A"/>
    <w:rsid w:val="00584EEC"/>
    <w:rsid w:val="0058506B"/>
    <w:rsid w:val="00585427"/>
    <w:rsid w:val="00585F85"/>
    <w:rsid w:val="00585FB6"/>
    <w:rsid w:val="00586943"/>
    <w:rsid w:val="00586F88"/>
    <w:rsid w:val="005902C5"/>
    <w:rsid w:val="00590501"/>
    <w:rsid w:val="00590961"/>
    <w:rsid w:val="00590A89"/>
    <w:rsid w:val="00590B9E"/>
    <w:rsid w:val="0059159E"/>
    <w:rsid w:val="0059185C"/>
    <w:rsid w:val="00591882"/>
    <w:rsid w:val="005920F3"/>
    <w:rsid w:val="005928F4"/>
    <w:rsid w:val="00593295"/>
    <w:rsid w:val="005932E9"/>
    <w:rsid w:val="005941AE"/>
    <w:rsid w:val="005958F6"/>
    <w:rsid w:val="00595C0A"/>
    <w:rsid w:val="00595DDC"/>
    <w:rsid w:val="00595FAB"/>
    <w:rsid w:val="00596346"/>
    <w:rsid w:val="0059679E"/>
    <w:rsid w:val="0059690E"/>
    <w:rsid w:val="00596DB6"/>
    <w:rsid w:val="005A00CD"/>
    <w:rsid w:val="005A046E"/>
    <w:rsid w:val="005A057B"/>
    <w:rsid w:val="005A0688"/>
    <w:rsid w:val="005A0753"/>
    <w:rsid w:val="005A19DF"/>
    <w:rsid w:val="005A2238"/>
    <w:rsid w:val="005A3194"/>
    <w:rsid w:val="005A36BB"/>
    <w:rsid w:val="005A36D8"/>
    <w:rsid w:val="005A4A73"/>
    <w:rsid w:val="005A5169"/>
    <w:rsid w:val="005A5738"/>
    <w:rsid w:val="005A6BE1"/>
    <w:rsid w:val="005A707B"/>
    <w:rsid w:val="005A7B47"/>
    <w:rsid w:val="005B070B"/>
    <w:rsid w:val="005B0A3E"/>
    <w:rsid w:val="005B1122"/>
    <w:rsid w:val="005B1A84"/>
    <w:rsid w:val="005B2D27"/>
    <w:rsid w:val="005B309A"/>
    <w:rsid w:val="005B38F1"/>
    <w:rsid w:val="005B39A7"/>
    <w:rsid w:val="005B3B74"/>
    <w:rsid w:val="005B42E1"/>
    <w:rsid w:val="005B5335"/>
    <w:rsid w:val="005B5515"/>
    <w:rsid w:val="005B5632"/>
    <w:rsid w:val="005B698D"/>
    <w:rsid w:val="005B6CC1"/>
    <w:rsid w:val="005B72EA"/>
    <w:rsid w:val="005B73BA"/>
    <w:rsid w:val="005B76B0"/>
    <w:rsid w:val="005B7D61"/>
    <w:rsid w:val="005C0DC7"/>
    <w:rsid w:val="005C0F80"/>
    <w:rsid w:val="005C1196"/>
    <w:rsid w:val="005C14D3"/>
    <w:rsid w:val="005C1760"/>
    <w:rsid w:val="005C20AF"/>
    <w:rsid w:val="005C2A02"/>
    <w:rsid w:val="005C2EB3"/>
    <w:rsid w:val="005C3396"/>
    <w:rsid w:val="005C3BA5"/>
    <w:rsid w:val="005C3CB5"/>
    <w:rsid w:val="005C3CEF"/>
    <w:rsid w:val="005C3DF0"/>
    <w:rsid w:val="005C4BF1"/>
    <w:rsid w:val="005C5A92"/>
    <w:rsid w:val="005C71AA"/>
    <w:rsid w:val="005C7795"/>
    <w:rsid w:val="005C7820"/>
    <w:rsid w:val="005C7B1F"/>
    <w:rsid w:val="005D0362"/>
    <w:rsid w:val="005D097C"/>
    <w:rsid w:val="005D1342"/>
    <w:rsid w:val="005D13E6"/>
    <w:rsid w:val="005D1A2F"/>
    <w:rsid w:val="005D1C65"/>
    <w:rsid w:val="005D206C"/>
    <w:rsid w:val="005D20F1"/>
    <w:rsid w:val="005D22B3"/>
    <w:rsid w:val="005D2ED0"/>
    <w:rsid w:val="005D34ED"/>
    <w:rsid w:val="005D3716"/>
    <w:rsid w:val="005D4D9F"/>
    <w:rsid w:val="005D53B4"/>
    <w:rsid w:val="005D59F2"/>
    <w:rsid w:val="005D61F8"/>
    <w:rsid w:val="005D651C"/>
    <w:rsid w:val="005D6975"/>
    <w:rsid w:val="005D6F69"/>
    <w:rsid w:val="005D728A"/>
    <w:rsid w:val="005D73EC"/>
    <w:rsid w:val="005D74DB"/>
    <w:rsid w:val="005E1B47"/>
    <w:rsid w:val="005E32E2"/>
    <w:rsid w:val="005E3D92"/>
    <w:rsid w:val="005E3E16"/>
    <w:rsid w:val="005E4562"/>
    <w:rsid w:val="005E49C4"/>
    <w:rsid w:val="005E5C17"/>
    <w:rsid w:val="005E652B"/>
    <w:rsid w:val="005E6B2C"/>
    <w:rsid w:val="005E6F19"/>
    <w:rsid w:val="005E7330"/>
    <w:rsid w:val="005E795F"/>
    <w:rsid w:val="005F0594"/>
    <w:rsid w:val="005F165A"/>
    <w:rsid w:val="005F1C45"/>
    <w:rsid w:val="005F1D40"/>
    <w:rsid w:val="005F1FE1"/>
    <w:rsid w:val="005F2A29"/>
    <w:rsid w:val="005F32AE"/>
    <w:rsid w:val="005F3632"/>
    <w:rsid w:val="005F401E"/>
    <w:rsid w:val="005F5BB2"/>
    <w:rsid w:val="005F5FAB"/>
    <w:rsid w:val="005F63F6"/>
    <w:rsid w:val="005F6443"/>
    <w:rsid w:val="005F67E9"/>
    <w:rsid w:val="005F722C"/>
    <w:rsid w:val="005F731A"/>
    <w:rsid w:val="005F7A8E"/>
    <w:rsid w:val="005F7CE3"/>
    <w:rsid w:val="00601380"/>
    <w:rsid w:val="00602088"/>
    <w:rsid w:val="0060219F"/>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1ED0"/>
    <w:rsid w:val="00612760"/>
    <w:rsid w:val="006127EB"/>
    <w:rsid w:val="00612E3B"/>
    <w:rsid w:val="00612EF2"/>
    <w:rsid w:val="006132EB"/>
    <w:rsid w:val="006139D9"/>
    <w:rsid w:val="00613FB9"/>
    <w:rsid w:val="006145EF"/>
    <w:rsid w:val="00615083"/>
    <w:rsid w:val="006152A1"/>
    <w:rsid w:val="006156B8"/>
    <w:rsid w:val="00615757"/>
    <w:rsid w:val="00616A6B"/>
    <w:rsid w:val="006173F1"/>
    <w:rsid w:val="00617A54"/>
    <w:rsid w:val="00617B1F"/>
    <w:rsid w:val="00617CF0"/>
    <w:rsid w:val="00620382"/>
    <w:rsid w:val="00620768"/>
    <w:rsid w:val="006207C0"/>
    <w:rsid w:val="00620857"/>
    <w:rsid w:val="00620D0C"/>
    <w:rsid w:val="00621F99"/>
    <w:rsid w:val="0062270E"/>
    <w:rsid w:val="00622A41"/>
    <w:rsid w:val="00622DC1"/>
    <w:rsid w:val="00622EC8"/>
    <w:rsid w:val="0062316E"/>
    <w:rsid w:val="006231A5"/>
    <w:rsid w:val="006232EC"/>
    <w:rsid w:val="00623394"/>
    <w:rsid w:val="00624559"/>
    <w:rsid w:val="00624861"/>
    <w:rsid w:val="00624C7F"/>
    <w:rsid w:val="006250F4"/>
    <w:rsid w:val="006251A9"/>
    <w:rsid w:val="006257CE"/>
    <w:rsid w:val="0062585B"/>
    <w:rsid w:val="006259CD"/>
    <w:rsid w:val="00625F73"/>
    <w:rsid w:val="00626046"/>
    <w:rsid w:val="006262D2"/>
    <w:rsid w:val="006264D8"/>
    <w:rsid w:val="006269AD"/>
    <w:rsid w:val="006270FF"/>
    <w:rsid w:val="00627676"/>
    <w:rsid w:val="00627F19"/>
    <w:rsid w:val="00627F25"/>
    <w:rsid w:val="006308E9"/>
    <w:rsid w:val="0063120E"/>
    <w:rsid w:val="00631F67"/>
    <w:rsid w:val="0063235C"/>
    <w:rsid w:val="006323D5"/>
    <w:rsid w:val="00632A84"/>
    <w:rsid w:val="00632DD4"/>
    <w:rsid w:val="00632EB8"/>
    <w:rsid w:val="00633274"/>
    <w:rsid w:val="006333F2"/>
    <w:rsid w:val="006347A4"/>
    <w:rsid w:val="0063484C"/>
    <w:rsid w:val="00634A6D"/>
    <w:rsid w:val="00634CAA"/>
    <w:rsid w:val="006358BF"/>
    <w:rsid w:val="00635D23"/>
    <w:rsid w:val="00636E65"/>
    <w:rsid w:val="00637AA0"/>
    <w:rsid w:val="0064007E"/>
    <w:rsid w:val="006401B3"/>
    <w:rsid w:val="0064023D"/>
    <w:rsid w:val="00641576"/>
    <w:rsid w:val="006419FC"/>
    <w:rsid w:val="00641B98"/>
    <w:rsid w:val="00641CF4"/>
    <w:rsid w:val="00641DA9"/>
    <w:rsid w:val="00641DE9"/>
    <w:rsid w:val="00641F01"/>
    <w:rsid w:val="00642529"/>
    <w:rsid w:val="00642600"/>
    <w:rsid w:val="0064325B"/>
    <w:rsid w:val="0064367E"/>
    <w:rsid w:val="006451DA"/>
    <w:rsid w:val="00645824"/>
    <w:rsid w:val="00646222"/>
    <w:rsid w:val="006478E9"/>
    <w:rsid w:val="0065224C"/>
    <w:rsid w:val="00653159"/>
    <w:rsid w:val="00653573"/>
    <w:rsid w:val="00653686"/>
    <w:rsid w:val="006537F5"/>
    <w:rsid w:val="00653DEA"/>
    <w:rsid w:val="006551B5"/>
    <w:rsid w:val="00655D0C"/>
    <w:rsid w:val="00656287"/>
    <w:rsid w:val="00656F72"/>
    <w:rsid w:val="00657169"/>
    <w:rsid w:val="006577B8"/>
    <w:rsid w:val="006578B4"/>
    <w:rsid w:val="006579A5"/>
    <w:rsid w:val="00660089"/>
    <w:rsid w:val="00661200"/>
    <w:rsid w:val="0066138C"/>
    <w:rsid w:val="0066142F"/>
    <w:rsid w:val="006614F6"/>
    <w:rsid w:val="00661669"/>
    <w:rsid w:val="0066174B"/>
    <w:rsid w:val="00661EE9"/>
    <w:rsid w:val="00662142"/>
    <w:rsid w:val="00662453"/>
    <w:rsid w:val="0066259A"/>
    <w:rsid w:val="0066261F"/>
    <w:rsid w:val="006629E9"/>
    <w:rsid w:val="00662C34"/>
    <w:rsid w:val="006631B7"/>
    <w:rsid w:val="0066320B"/>
    <w:rsid w:val="006632E4"/>
    <w:rsid w:val="006641C8"/>
    <w:rsid w:val="00664562"/>
    <w:rsid w:val="006655C3"/>
    <w:rsid w:val="00665ED5"/>
    <w:rsid w:val="00666B2A"/>
    <w:rsid w:val="00667741"/>
    <w:rsid w:val="00667C57"/>
    <w:rsid w:val="00667CD5"/>
    <w:rsid w:val="0067005A"/>
    <w:rsid w:val="006703F2"/>
    <w:rsid w:val="006707F5"/>
    <w:rsid w:val="00670A2B"/>
    <w:rsid w:val="00671017"/>
    <w:rsid w:val="006711FE"/>
    <w:rsid w:val="00671771"/>
    <w:rsid w:val="00671A79"/>
    <w:rsid w:val="0067245E"/>
    <w:rsid w:val="00672569"/>
    <w:rsid w:val="006726CB"/>
    <w:rsid w:val="0067295E"/>
    <w:rsid w:val="006729AB"/>
    <w:rsid w:val="006745B4"/>
    <w:rsid w:val="006749E5"/>
    <w:rsid w:val="0067540E"/>
    <w:rsid w:val="0067615C"/>
    <w:rsid w:val="00676A0A"/>
    <w:rsid w:val="00677332"/>
    <w:rsid w:val="00677A75"/>
    <w:rsid w:val="00677E91"/>
    <w:rsid w:val="00677FFE"/>
    <w:rsid w:val="00680512"/>
    <w:rsid w:val="0068114C"/>
    <w:rsid w:val="0068137B"/>
    <w:rsid w:val="00682516"/>
    <w:rsid w:val="0068279C"/>
    <w:rsid w:val="00683143"/>
    <w:rsid w:val="006831A1"/>
    <w:rsid w:val="006835B8"/>
    <w:rsid w:val="00683ECC"/>
    <w:rsid w:val="00684994"/>
    <w:rsid w:val="00685091"/>
    <w:rsid w:val="006850AD"/>
    <w:rsid w:val="0068528C"/>
    <w:rsid w:val="0068563D"/>
    <w:rsid w:val="00685700"/>
    <w:rsid w:val="00686ECC"/>
    <w:rsid w:val="006875CB"/>
    <w:rsid w:val="00690718"/>
    <w:rsid w:val="00690EE4"/>
    <w:rsid w:val="00691394"/>
    <w:rsid w:val="0069152D"/>
    <w:rsid w:val="0069249C"/>
    <w:rsid w:val="00692519"/>
    <w:rsid w:val="006925CE"/>
    <w:rsid w:val="006926F2"/>
    <w:rsid w:val="00692E76"/>
    <w:rsid w:val="006931B2"/>
    <w:rsid w:val="006931D8"/>
    <w:rsid w:val="00693DC6"/>
    <w:rsid w:val="00693DED"/>
    <w:rsid w:val="00693E41"/>
    <w:rsid w:val="0069426F"/>
    <w:rsid w:val="006946B5"/>
    <w:rsid w:val="00694B31"/>
    <w:rsid w:val="00694F27"/>
    <w:rsid w:val="006953BB"/>
    <w:rsid w:val="00695DCE"/>
    <w:rsid w:val="00696095"/>
    <w:rsid w:val="00696921"/>
    <w:rsid w:val="00696CFB"/>
    <w:rsid w:val="00696EB7"/>
    <w:rsid w:val="00697171"/>
    <w:rsid w:val="00697654"/>
    <w:rsid w:val="006976CE"/>
    <w:rsid w:val="00697B17"/>
    <w:rsid w:val="006A0C26"/>
    <w:rsid w:val="006A0D3B"/>
    <w:rsid w:val="006A1DAD"/>
    <w:rsid w:val="006A2724"/>
    <w:rsid w:val="006A29E2"/>
    <w:rsid w:val="006A344E"/>
    <w:rsid w:val="006A3702"/>
    <w:rsid w:val="006A3D75"/>
    <w:rsid w:val="006A3DF9"/>
    <w:rsid w:val="006A53BB"/>
    <w:rsid w:val="006A6500"/>
    <w:rsid w:val="006A74CB"/>
    <w:rsid w:val="006A7B3F"/>
    <w:rsid w:val="006B0F73"/>
    <w:rsid w:val="006B1328"/>
    <w:rsid w:val="006B148D"/>
    <w:rsid w:val="006B1B2C"/>
    <w:rsid w:val="006B1CFF"/>
    <w:rsid w:val="006B2783"/>
    <w:rsid w:val="006B27B8"/>
    <w:rsid w:val="006B2A2F"/>
    <w:rsid w:val="006B2A7B"/>
    <w:rsid w:val="006B32DE"/>
    <w:rsid w:val="006B35F4"/>
    <w:rsid w:val="006B367A"/>
    <w:rsid w:val="006B4091"/>
    <w:rsid w:val="006B426B"/>
    <w:rsid w:val="006B4FA6"/>
    <w:rsid w:val="006B4FB2"/>
    <w:rsid w:val="006B56DA"/>
    <w:rsid w:val="006B6AB0"/>
    <w:rsid w:val="006B6C7E"/>
    <w:rsid w:val="006B6D00"/>
    <w:rsid w:val="006B79F9"/>
    <w:rsid w:val="006B7CF0"/>
    <w:rsid w:val="006C0257"/>
    <w:rsid w:val="006C051C"/>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0DFE"/>
    <w:rsid w:val="006D224E"/>
    <w:rsid w:val="006D233F"/>
    <w:rsid w:val="006D2E9C"/>
    <w:rsid w:val="006D3026"/>
    <w:rsid w:val="006D33DF"/>
    <w:rsid w:val="006D3896"/>
    <w:rsid w:val="006D3D70"/>
    <w:rsid w:val="006D4238"/>
    <w:rsid w:val="006D4B43"/>
    <w:rsid w:val="006D5B98"/>
    <w:rsid w:val="006D5CC9"/>
    <w:rsid w:val="006D5F28"/>
    <w:rsid w:val="006D673F"/>
    <w:rsid w:val="006D70D0"/>
    <w:rsid w:val="006D7104"/>
    <w:rsid w:val="006E02D5"/>
    <w:rsid w:val="006E09ED"/>
    <w:rsid w:val="006E0DFB"/>
    <w:rsid w:val="006E145A"/>
    <w:rsid w:val="006E1660"/>
    <w:rsid w:val="006E16B8"/>
    <w:rsid w:val="006E2889"/>
    <w:rsid w:val="006E2AF7"/>
    <w:rsid w:val="006E3F1F"/>
    <w:rsid w:val="006E440D"/>
    <w:rsid w:val="006E46B6"/>
    <w:rsid w:val="006E5830"/>
    <w:rsid w:val="006E5A48"/>
    <w:rsid w:val="006E7463"/>
    <w:rsid w:val="006E76D9"/>
    <w:rsid w:val="006F19B0"/>
    <w:rsid w:val="006F2916"/>
    <w:rsid w:val="006F3A38"/>
    <w:rsid w:val="006F4936"/>
    <w:rsid w:val="006F4974"/>
    <w:rsid w:val="006F4BA0"/>
    <w:rsid w:val="006F4D09"/>
    <w:rsid w:val="006F6CAC"/>
    <w:rsid w:val="006F73BA"/>
    <w:rsid w:val="00700554"/>
    <w:rsid w:val="00700BEE"/>
    <w:rsid w:val="00700FFA"/>
    <w:rsid w:val="007015BA"/>
    <w:rsid w:val="007015BE"/>
    <w:rsid w:val="00701801"/>
    <w:rsid w:val="00701906"/>
    <w:rsid w:val="00701A88"/>
    <w:rsid w:val="007027DC"/>
    <w:rsid w:val="00702C56"/>
    <w:rsid w:val="00703420"/>
    <w:rsid w:val="007034EB"/>
    <w:rsid w:val="00703ACB"/>
    <w:rsid w:val="0070405D"/>
    <w:rsid w:val="00704FB3"/>
    <w:rsid w:val="007051E7"/>
    <w:rsid w:val="00705869"/>
    <w:rsid w:val="00705BBA"/>
    <w:rsid w:val="00706101"/>
    <w:rsid w:val="007064B8"/>
    <w:rsid w:val="00706BB8"/>
    <w:rsid w:val="00707679"/>
    <w:rsid w:val="00707B84"/>
    <w:rsid w:val="00710073"/>
    <w:rsid w:val="007103CE"/>
    <w:rsid w:val="00710781"/>
    <w:rsid w:val="00710D1E"/>
    <w:rsid w:val="00711005"/>
    <w:rsid w:val="00711340"/>
    <w:rsid w:val="00711A3E"/>
    <w:rsid w:val="00712330"/>
    <w:rsid w:val="0071270C"/>
    <w:rsid w:val="0071289F"/>
    <w:rsid w:val="0071371F"/>
    <w:rsid w:val="0071379D"/>
    <w:rsid w:val="00713C22"/>
    <w:rsid w:val="0071438E"/>
    <w:rsid w:val="00714B77"/>
    <w:rsid w:val="00714C4E"/>
    <w:rsid w:val="007150C0"/>
    <w:rsid w:val="00715D6A"/>
    <w:rsid w:val="00716B2C"/>
    <w:rsid w:val="007177D0"/>
    <w:rsid w:val="00717F75"/>
    <w:rsid w:val="00720073"/>
    <w:rsid w:val="00720178"/>
    <w:rsid w:val="0072047F"/>
    <w:rsid w:val="007205C8"/>
    <w:rsid w:val="0072137F"/>
    <w:rsid w:val="007217D2"/>
    <w:rsid w:val="007217F4"/>
    <w:rsid w:val="00721C96"/>
    <w:rsid w:val="00721F79"/>
    <w:rsid w:val="00721FD5"/>
    <w:rsid w:val="007223A9"/>
    <w:rsid w:val="007227B4"/>
    <w:rsid w:val="00724855"/>
    <w:rsid w:val="00724B0A"/>
    <w:rsid w:val="007252DB"/>
    <w:rsid w:val="00726DAC"/>
    <w:rsid w:val="00726FDF"/>
    <w:rsid w:val="0072716C"/>
    <w:rsid w:val="007271E5"/>
    <w:rsid w:val="0072757A"/>
    <w:rsid w:val="00730241"/>
    <w:rsid w:val="007304B0"/>
    <w:rsid w:val="00730D25"/>
    <w:rsid w:val="00731C0C"/>
    <w:rsid w:val="00731C3C"/>
    <w:rsid w:val="0073249E"/>
    <w:rsid w:val="00732F31"/>
    <w:rsid w:val="00732F94"/>
    <w:rsid w:val="007334C3"/>
    <w:rsid w:val="00733D76"/>
    <w:rsid w:val="00733ED7"/>
    <w:rsid w:val="00733F81"/>
    <w:rsid w:val="00733F9B"/>
    <w:rsid w:val="007351EE"/>
    <w:rsid w:val="00735419"/>
    <w:rsid w:val="00735A8A"/>
    <w:rsid w:val="00736349"/>
    <w:rsid w:val="00737CF6"/>
    <w:rsid w:val="00737FBF"/>
    <w:rsid w:val="00740AAA"/>
    <w:rsid w:val="00741A71"/>
    <w:rsid w:val="00741B83"/>
    <w:rsid w:val="007423C9"/>
    <w:rsid w:val="0074318F"/>
    <w:rsid w:val="00743879"/>
    <w:rsid w:val="0074576C"/>
    <w:rsid w:val="00746135"/>
    <w:rsid w:val="007464C8"/>
    <w:rsid w:val="00746992"/>
    <w:rsid w:val="00746B14"/>
    <w:rsid w:val="007506DA"/>
    <w:rsid w:val="00750DE2"/>
    <w:rsid w:val="00750FED"/>
    <w:rsid w:val="0075139D"/>
    <w:rsid w:val="00751648"/>
    <w:rsid w:val="00751F36"/>
    <w:rsid w:val="007520D5"/>
    <w:rsid w:val="007526E8"/>
    <w:rsid w:val="00752AB4"/>
    <w:rsid w:val="007533F9"/>
    <w:rsid w:val="00753FB9"/>
    <w:rsid w:val="00754962"/>
    <w:rsid w:val="00754E46"/>
    <w:rsid w:val="00754F63"/>
    <w:rsid w:val="0075527A"/>
    <w:rsid w:val="00755E8F"/>
    <w:rsid w:val="00755F6A"/>
    <w:rsid w:val="007570CB"/>
    <w:rsid w:val="0075729F"/>
    <w:rsid w:val="00757849"/>
    <w:rsid w:val="00760457"/>
    <w:rsid w:val="00760531"/>
    <w:rsid w:val="007616CA"/>
    <w:rsid w:val="00761BE8"/>
    <w:rsid w:val="00761F0D"/>
    <w:rsid w:val="00761F40"/>
    <w:rsid w:val="00762039"/>
    <w:rsid w:val="00762517"/>
    <w:rsid w:val="00762E32"/>
    <w:rsid w:val="0076451D"/>
    <w:rsid w:val="0076498E"/>
    <w:rsid w:val="0076510F"/>
    <w:rsid w:val="00765FAC"/>
    <w:rsid w:val="00766258"/>
    <w:rsid w:val="007662BA"/>
    <w:rsid w:val="007662C6"/>
    <w:rsid w:val="007669D5"/>
    <w:rsid w:val="00766A85"/>
    <w:rsid w:val="0076727E"/>
    <w:rsid w:val="00767346"/>
    <w:rsid w:val="0076760B"/>
    <w:rsid w:val="00767C44"/>
    <w:rsid w:val="00767EBC"/>
    <w:rsid w:val="00767F33"/>
    <w:rsid w:val="0077022F"/>
    <w:rsid w:val="0077091A"/>
    <w:rsid w:val="00770982"/>
    <w:rsid w:val="00770F92"/>
    <w:rsid w:val="007718FE"/>
    <w:rsid w:val="0077192F"/>
    <w:rsid w:val="007719D4"/>
    <w:rsid w:val="00771B64"/>
    <w:rsid w:val="00772D97"/>
    <w:rsid w:val="00773E96"/>
    <w:rsid w:val="00774918"/>
    <w:rsid w:val="00774CC5"/>
    <w:rsid w:val="00775147"/>
    <w:rsid w:val="00775DE4"/>
    <w:rsid w:val="007765B6"/>
    <w:rsid w:val="007768B9"/>
    <w:rsid w:val="00776EE3"/>
    <w:rsid w:val="0077717C"/>
    <w:rsid w:val="0077725A"/>
    <w:rsid w:val="007778B6"/>
    <w:rsid w:val="00777E94"/>
    <w:rsid w:val="007806A1"/>
    <w:rsid w:val="0078092B"/>
    <w:rsid w:val="00780B8F"/>
    <w:rsid w:val="00781488"/>
    <w:rsid w:val="00781587"/>
    <w:rsid w:val="007827FB"/>
    <w:rsid w:val="00782892"/>
    <w:rsid w:val="00783AB2"/>
    <w:rsid w:val="00783B82"/>
    <w:rsid w:val="00784368"/>
    <w:rsid w:val="0078470F"/>
    <w:rsid w:val="00784C3B"/>
    <w:rsid w:val="007850B6"/>
    <w:rsid w:val="007853AF"/>
    <w:rsid w:val="00785FD0"/>
    <w:rsid w:val="00786A25"/>
    <w:rsid w:val="007904D0"/>
    <w:rsid w:val="0079055C"/>
    <w:rsid w:val="00790629"/>
    <w:rsid w:val="00790E1F"/>
    <w:rsid w:val="00791465"/>
    <w:rsid w:val="00792543"/>
    <w:rsid w:val="00792D32"/>
    <w:rsid w:val="007932DC"/>
    <w:rsid w:val="007933A1"/>
    <w:rsid w:val="007934D0"/>
    <w:rsid w:val="00793F34"/>
    <w:rsid w:val="0079448A"/>
    <w:rsid w:val="00794549"/>
    <w:rsid w:val="007946A1"/>
    <w:rsid w:val="00794AB0"/>
    <w:rsid w:val="00794B1A"/>
    <w:rsid w:val="00794FE7"/>
    <w:rsid w:val="007951B4"/>
    <w:rsid w:val="007951D2"/>
    <w:rsid w:val="007956EB"/>
    <w:rsid w:val="007956FC"/>
    <w:rsid w:val="007966D5"/>
    <w:rsid w:val="007968A4"/>
    <w:rsid w:val="00796AD5"/>
    <w:rsid w:val="00797330"/>
    <w:rsid w:val="007977E1"/>
    <w:rsid w:val="00797832"/>
    <w:rsid w:val="0079794E"/>
    <w:rsid w:val="007A067A"/>
    <w:rsid w:val="007A08FC"/>
    <w:rsid w:val="007A0DF0"/>
    <w:rsid w:val="007A1095"/>
    <w:rsid w:val="007A13FF"/>
    <w:rsid w:val="007A1B91"/>
    <w:rsid w:val="007A1DEE"/>
    <w:rsid w:val="007A1F83"/>
    <w:rsid w:val="007A2704"/>
    <w:rsid w:val="007A272D"/>
    <w:rsid w:val="007A2AE9"/>
    <w:rsid w:val="007A363A"/>
    <w:rsid w:val="007A399E"/>
    <w:rsid w:val="007A3A01"/>
    <w:rsid w:val="007A3B50"/>
    <w:rsid w:val="007A3C01"/>
    <w:rsid w:val="007A3D29"/>
    <w:rsid w:val="007A3DE8"/>
    <w:rsid w:val="007A3F50"/>
    <w:rsid w:val="007A4189"/>
    <w:rsid w:val="007A434E"/>
    <w:rsid w:val="007A43F4"/>
    <w:rsid w:val="007A5046"/>
    <w:rsid w:val="007A552D"/>
    <w:rsid w:val="007A58F5"/>
    <w:rsid w:val="007A64CB"/>
    <w:rsid w:val="007A771C"/>
    <w:rsid w:val="007A7FAC"/>
    <w:rsid w:val="007B01D0"/>
    <w:rsid w:val="007B0DF1"/>
    <w:rsid w:val="007B1BBD"/>
    <w:rsid w:val="007B272F"/>
    <w:rsid w:val="007B2E93"/>
    <w:rsid w:val="007B3AD8"/>
    <w:rsid w:val="007B40B6"/>
    <w:rsid w:val="007B40F5"/>
    <w:rsid w:val="007B453F"/>
    <w:rsid w:val="007B4F9C"/>
    <w:rsid w:val="007B555E"/>
    <w:rsid w:val="007B5D5A"/>
    <w:rsid w:val="007B5E84"/>
    <w:rsid w:val="007B66B7"/>
    <w:rsid w:val="007B696F"/>
    <w:rsid w:val="007B6E05"/>
    <w:rsid w:val="007B7525"/>
    <w:rsid w:val="007B7B0F"/>
    <w:rsid w:val="007B7F16"/>
    <w:rsid w:val="007C0462"/>
    <w:rsid w:val="007C06CA"/>
    <w:rsid w:val="007C0893"/>
    <w:rsid w:val="007C099C"/>
    <w:rsid w:val="007C1035"/>
    <w:rsid w:val="007C15CC"/>
    <w:rsid w:val="007C2616"/>
    <w:rsid w:val="007C264D"/>
    <w:rsid w:val="007C26CE"/>
    <w:rsid w:val="007C2C40"/>
    <w:rsid w:val="007C2FDE"/>
    <w:rsid w:val="007C387F"/>
    <w:rsid w:val="007C38A5"/>
    <w:rsid w:val="007C4020"/>
    <w:rsid w:val="007C443C"/>
    <w:rsid w:val="007C48DF"/>
    <w:rsid w:val="007C4D33"/>
    <w:rsid w:val="007C4E43"/>
    <w:rsid w:val="007C53B0"/>
    <w:rsid w:val="007C546E"/>
    <w:rsid w:val="007C547B"/>
    <w:rsid w:val="007C54FE"/>
    <w:rsid w:val="007C55DF"/>
    <w:rsid w:val="007C578F"/>
    <w:rsid w:val="007C60EE"/>
    <w:rsid w:val="007C6521"/>
    <w:rsid w:val="007C6958"/>
    <w:rsid w:val="007C6C2B"/>
    <w:rsid w:val="007C6CB4"/>
    <w:rsid w:val="007C7490"/>
    <w:rsid w:val="007C79D3"/>
    <w:rsid w:val="007D0E03"/>
    <w:rsid w:val="007D0E67"/>
    <w:rsid w:val="007D11D4"/>
    <w:rsid w:val="007D1621"/>
    <w:rsid w:val="007D256A"/>
    <w:rsid w:val="007D2978"/>
    <w:rsid w:val="007D2D6A"/>
    <w:rsid w:val="007D2EBB"/>
    <w:rsid w:val="007D2F2F"/>
    <w:rsid w:val="007D3E26"/>
    <w:rsid w:val="007D4288"/>
    <w:rsid w:val="007D42BA"/>
    <w:rsid w:val="007D4A9B"/>
    <w:rsid w:val="007D5DC0"/>
    <w:rsid w:val="007D639C"/>
    <w:rsid w:val="007D6A09"/>
    <w:rsid w:val="007D6D8A"/>
    <w:rsid w:val="007D703D"/>
    <w:rsid w:val="007D73E1"/>
    <w:rsid w:val="007D77D5"/>
    <w:rsid w:val="007D77E5"/>
    <w:rsid w:val="007D7CB5"/>
    <w:rsid w:val="007E05B0"/>
    <w:rsid w:val="007E197D"/>
    <w:rsid w:val="007E1C89"/>
    <w:rsid w:val="007E20AE"/>
    <w:rsid w:val="007E252B"/>
    <w:rsid w:val="007E2D5C"/>
    <w:rsid w:val="007E3470"/>
    <w:rsid w:val="007E37BA"/>
    <w:rsid w:val="007E37F2"/>
    <w:rsid w:val="007E430A"/>
    <w:rsid w:val="007E4EAB"/>
    <w:rsid w:val="007E5DB3"/>
    <w:rsid w:val="007E6664"/>
    <w:rsid w:val="007E698F"/>
    <w:rsid w:val="007E6EBD"/>
    <w:rsid w:val="007E7C90"/>
    <w:rsid w:val="007E7D76"/>
    <w:rsid w:val="007E7F84"/>
    <w:rsid w:val="007E7FA2"/>
    <w:rsid w:val="007F1720"/>
    <w:rsid w:val="007F2A76"/>
    <w:rsid w:val="007F32A0"/>
    <w:rsid w:val="007F35DA"/>
    <w:rsid w:val="007F3D9D"/>
    <w:rsid w:val="007F49E8"/>
    <w:rsid w:val="007F4E95"/>
    <w:rsid w:val="007F58CB"/>
    <w:rsid w:val="007F59D0"/>
    <w:rsid w:val="007F5AA1"/>
    <w:rsid w:val="007F5AD0"/>
    <w:rsid w:val="007F5D9D"/>
    <w:rsid w:val="007F6210"/>
    <w:rsid w:val="007F623B"/>
    <w:rsid w:val="007F64DF"/>
    <w:rsid w:val="007F6685"/>
    <w:rsid w:val="007F69D8"/>
    <w:rsid w:val="007F766C"/>
    <w:rsid w:val="007F7778"/>
    <w:rsid w:val="0080010D"/>
    <w:rsid w:val="00800D05"/>
    <w:rsid w:val="00801D5A"/>
    <w:rsid w:val="00801E75"/>
    <w:rsid w:val="0080224E"/>
    <w:rsid w:val="008025FB"/>
    <w:rsid w:val="008030B9"/>
    <w:rsid w:val="0080350B"/>
    <w:rsid w:val="00803E5C"/>
    <w:rsid w:val="008046BD"/>
    <w:rsid w:val="00805082"/>
    <w:rsid w:val="008053A4"/>
    <w:rsid w:val="00805682"/>
    <w:rsid w:val="0080589C"/>
    <w:rsid w:val="00805C4A"/>
    <w:rsid w:val="00805F3E"/>
    <w:rsid w:val="008064D5"/>
    <w:rsid w:val="0080660F"/>
    <w:rsid w:val="008069E9"/>
    <w:rsid w:val="00806BF5"/>
    <w:rsid w:val="008070DA"/>
    <w:rsid w:val="008107D6"/>
    <w:rsid w:val="0081087F"/>
    <w:rsid w:val="00810B33"/>
    <w:rsid w:val="00811341"/>
    <w:rsid w:val="008118D1"/>
    <w:rsid w:val="00813866"/>
    <w:rsid w:val="00813B13"/>
    <w:rsid w:val="00814BA9"/>
    <w:rsid w:val="00815765"/>
    <w:rsid w:val="00815E94"/>
    <w:rsid w:val="0081689B"/>
    <w:rsid w:val="00816C77"/>
    <w:rsid w:val="0081722E"/>
    <w:rsid w:val="008205C8"/>
    <w:rsid w:val="00820A31"/>
    <w:rsid w:val="0082113C"/>
    <w:rsid w:val="00821463"/>
    <w:rsid w:val="008216B1"/>
    <w:rsid w:val="00821713"/>
    <w:rsid w:val="008227BF"/>
    <w:rsid w:val="008229FE"/>
    <w:rsid w:val="00823EA7"/>
    <w:rsid w:val="0082492D"/>
    <w:rsid w:val="00824DE2"/>
    <w:rsid w:val="00826DB9"/>
    <w:rsid w:val="00826F92"/>
    <w:rsid w:val="00827609"/>
    <w:rsid w:val="00827D10"/>
    <w:rsid w:val="00830361"/>
    <w:rsid w:val="0083056C"/>
    <w:rsid w:val="008311E5"/>
    <w:rsid w:val="008315E3"/>
    <w:rsid w:val="00831AE9"/>
    <w:rsid w:val="00831E8A"/>
    <w:rsid w:val="00833225"/>
    <w:rsid w:val="0083328D"/>
    <w:rsid w:val="00833532"/>
    <w:rsid w:val="008335BA"/>
    <w:rsid w:val="00834C85"/>
    <w:rsid w:val="00835E6B"/>
    <w:rsid w:val="008363A2"/>
    <w:rsid w:val="00836848"/>
    <w:rsid w:val="00837322"/>
    <w:rsid w:val="00837502"/>
    <w:rsid w:val="008376C9"/>
    <w:rsid w:val="008411FC"/>
    <w:rsid w:val="0084123C"/>
    <w:rsid w:val="00841275"/>
    <w:rsid w:val="00842C4E"/>
    <w:rsid w:val="00844132"/>
    <w:rsid w:val="00844837"/>
    <w:rsid w:val="008452E5"/>
    <w:rsid w:val="00846D78"/>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4FA"/>
    <w:rsid w:val="00856AC4"/>
    <w:rsid w:val="00857743"/>
    <w:rsid w:val="00857784"/>
    <w:rsid w:val="00857BA6"/>
    <w:rsid w:val="008600F3"/>
    <w:rsid w:val="008604BE"/>
    <w:rsid w:val="00860731"/>
    <w:rsid w:val="00860FB3"/>
    <w:rsid w:val="008612EB"/>
    <w:rsid w:val="008622E0"/>
    <w:rsid w:val="00862596"/>
    <w:rsid w:val="00863603"/>
    <w:rsid w:val="0086377C"/>
    <w:rsid w:val="0086381C"/>
    <w:rsid w:val="008642C8"/>
    <w:rsid w:val="00864B74"/>
    <w:rsid w:val="00864D90"/>
    <w:rsid w:val="00865023"/>
    <w:rsid w:val="008656F9"/>
    <w:rsid w:val="0086595E"/>
    <w:rsid w:val="00865CB8"/>
    <w:rsid w:val="0086631B"/>
    <w:rsid w:val="0086641F"/>
    <w:rsid w:val="0087000B"/>
    <w:rsid w:val="008700A3"/>
    <w:rsid w:val="0087071B"/>
    <w:rsid w:val="00870FF2"/>
    <w:rsid w:val="00871FEC"/>
    <w:rsid w:val="008723E2"/>
    <w:rsid w:val="00872CF9"/>
    <w:rsid w:val="00873408"/>
    <w:rsid w:val="00874115"/>
    <w:rsid w:val="008744BF"/>
    <w:rsid w:val="00874E6F"/>
    <w:rsid w:val="00874F82"/>
    <w:rsid w:val="00875FEB"/>
    <w:rsid w:val="00876696"/>
    <w:rsid w:val="008768A0"/>
    <w:rsid w:val="008768B5"/>
    <w:rsid w:val="0087691F"/>
    <w:rsid w:val="00876A69"/>
    <w:rsid w:val="008812B2"/>
    <w:rsid w:val="008816F2"/>
    <w:rsid w:val="00882292"/>
    <w:rsid w:val="0088303A"/>
    <w:rsid w:val="0088305A"/>
    <w:rsid w:val="008836D2"/>
    <w:rsid w:val="00883778"/>
    <w:rsid w:val="008837DB"/>
    <w:rsid w:val="008844BD"/>
    <w:rsid w:val="0088480B"/>
    <w:rsid w:val="00884A4F"/>
    <w:rsid w:val="00884DC7"/>
    <w:rsid w:val="00885174"/>
    <w:rsid w:val="0088597A"/>
    <w:rsid w:val="00885B91"/>
    <w:rsid w:val="00885E6D"/>
    <w:rsid w:val="00886702"/>
    <w:rsid w:val="00886D47"/>
    <w:rsid w:val="008871A1"/>
    <w:rsid w:val="0088752C"/>
    <w:rsid w:val="00887DD5"/>
    <w:rsid w:val="008908C4"/>
    <w:rsid w:val="00890941"/>
    <w:rsid w:val="00890A91"/>
    <w:rsid w:val="00891AD8"/>
    <w:rsid w:val="00892186"/>
    <w:rsid w:val="008921EB"/>
    <w:rsid w:val="00892629"/>
    <w:rsid w:val="00892BCB"/>
    <w:rsid w:val="00893521"/>
    <w:rsid w:val="00893A4E"/>
    <w:rsid w:val="008945AC"/>
    <w:rsid w:val="00894C7E"/>
    <w:rsid w:val="00894CDD"/>
    <w:rsid w:val="00894DA5"/>
    <w:rsid w:val="008953F0"/>
    <w:rsid w:val="00895977"/>
    <w:rsid w:val="008959EC"/>
    <w:rsid w:val="008962A0"/>
    <w:rsid w:val="00896B2E"/>
    <w:rsid w:val="00896C22"/>
    <w:rsid w:val="00896E1E"/>
    <w:rsid w:val="00896E65"/>
    <w:rsid w:val="008A028F"/>
    <w:rsid w:val="008A03C1"/>
    <w:rsid w:val="008A0D5C"/>
    <w:rsid w:val="008A1729"/>
    <w:rsid w:val="008A175E"/>
    <w:rsid w:val="008A17AC"/>
    <w:rsid w:val="008A1B79"/>
    <w:rsid w:val="008A20FE"/>
    <w:rsid w:val="008A21BB"/>
    <w:rsid w:val="008A24C2"/>
    <w:rsid w:val="008A2A7E"/>
    <w:rsid w:val="008A4063"/>
    <w:rsid w:val="008A4793"/>
    <w:rsid w:val="008A4890"/>
    <w:rsid w:val="008A56BD"/>
    <w:rsid w:val="008A64EA"/>
    <w:rsid w:val="008A65EF"/>
    <w:rsid w:val="008A6FA0"/>
    <w:rsid w:val="008A74EB"/>
    <w:rsid w:val="008A7C7B"/>
    <w:rsid w:val="008A7CFC"/>
    <w:rsid w:val="008A7EF8"/>
    <w:rsid w:val="008B0D81"/>
    <w:rsid w:val="008B1371"/>
    <w:rsid w:val="008B13F2"/>
    <w:rsid w:val="008B16FD"/>
    <w:rsid w:val="008B178D"/>
    <w:rsid w:val="008B196A"/>
    <w:rsid w:val="008B2412"/>
    <w:rsid w:val="008B24BB"/>
    <w:rsid w:val="008B2604"/>
    <w:rsid w:val="008B2C10"/>
    <w:rsid w:val="008B3E1E"/>
    <w:rsid w:val="008B3ED9"/>
    <w:rsid w:val="008B3F5E"/>
    <w:rsid w:val="008B3FD4"/>
    <w:rsid w:val="008B4512"/>
    <w:rsid w:val="008B49A0"/>
    <w:rsid w:val="008B52CE"/>
    <w:rsid w:val="008B5498"/>
    <w:rsid w:val="008B5CEB"/>
    <w:rsid w:val="008B6037"/>
    <w:rsid w:val="008B7125"/>
    <w:rsid w:val="008B7341"/>
    <w:rsid w:val="008B79AC"/>
    <w:rsid w:val="008B7E11"/>
    <w:rsid w:val="008C0040"/>
    <w:rsid w:val="008C0545"/>
    <w:rsid w:val="008C1301"/>
    <w:rsid w:val="008C1B11"/>
    <w:rsid w:val="008C1E10"/>
    <w:rsid w:val="008C2292"/>
    <w:rsid w:val="008C2A6A"/>
    <w:rsid w:val="008C3190"/>
    <w:rsid w:val="008C329A"/>
    <w:rsid w:val="008C386E"/>
    <w:rsid w:val="008C436C"/>
    <w:rsid w:val="008C4867"/>
    <w:rsid w:val="008C495D"/>
    <w:rsid w:val="008C55D7"/>
    <w:rsid w:val="008C6419"/>
    <w:rsid w:val="008C6764"/>
    <w:rsid w:val="008C69E5"/>
    <w:rsid w:val="008C6F4A"/>
    <w:rsid w:val="008C7A84"/>
    <w:rsid w:val="008D004D"/>
    <w:rsid w:val="008D0465"/>
    <w:rsid w:val="008D12A1"/>
    <w:rsid w:val="008D14E8"/>
    <w:rsid w:val="008D1543"/>
    <w:rsid w:val="008D188D"/>
    <w:rsid w:val="008D1D50"/>
    <w:rsid w:val="008D2C3C"/>
    <w:rsid w:val="008D3998"/>
    <w:rsid w:val="008D5521"/>
    <w:rsid w:val="008D5A2A"/>
    <w:rsid w:val="008D6661"/>
    <w:rsid w:val="008D76FE"/>
    <w:rsid w:val="008D7DE9"/>
    <w:rsid w:val="008E05D7"/>
    <w:rsid w:val="008E13BA"/>
    <w:rsid w:val="008E1526"/>
    <w:rsid w:val="008E1670"/>
    <w:rsid w:val="008E1747"/>
    <w:rsid w:val="008E2AAC"/>
    <w:rsid w:val="008E34C9"/>
    <w:rsid w:val="008E3CF7"/>
    <w:rsid w:val="008E4272"/>
    <w:rsid w:val="008E4AB3"/>
    <w:rsid w:val="008E5601"/>
    <w:rsid w:val="008E5DB7"/>
    <w:rsid w:val="008E5EDD"/>
    <w:rsid w:val="008E6804"/>
    <w:rsid w:val="008E6DB6"/>
    <w:rsid w:val="008F0091"/>
    <w:rsid w:val="008F031D"/>
    <w:rsid w:val="008F04D6"/>
    <w:rsid w:val="008F0D85"/>
    <w:rsid w:val="008F0EA7"/>
    <w:rsid w:val="008F1858"/>
    <w:rsid w:val="008F1938"/>
    <w:rsid w:val="008F1A0A"/>
    <w:rsid w:val="008F2135"/>
    <w:rsid w:val="008F2A41"/>
    <w:rsid w:val="008F3472"/>
    <w:rsid w:val="008F45A4"/>
    <w:rsid w:val="008F4BA2"/>
    <w:rsid w:val="008F4C80"/>
    <w:rsid w:val="008F55BE"/>
    <w:rsid w:val="008F5D99"/>
    <w:rsid w:val="008F5FCE"/>
    <w:rsid w:val="008F642B"/>
    <w:rsid w:val="008F6613"/>
    <w:rsid w:val="008F6933"/>
    <w:rsid w:val="008F69E7"/>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39E0"/>
    <w:rsid w:val="00904793"/>
    <w:rsid w:val="009049CA"/>
    <w:rsid w:val="00904A64"/>
    <w:rsid w:val="00904ED6"/>
    <w:rsid w:val="009055C7"/>
    <w:rsid w:val="00905A2B"/>
    <w:rsid w:val="00905C7E"/>
    <w:rsid w:val="00905F49"/>
    <w:rsid w:val="00905F80"/>
    <w:rsid w:val="00905F9F"/>
    <w:rsid w:val="00906386"/>
    <w:rsid w:val="00906AE0"/>
    <w:rsid w:val="00906E52"/>
    <w:rsid w:val="00907280"/>
    <w:rsid w:val="00907516"/>
    <w:rsid w:val="009075D0"/>
    <w:rsid w:val="00907C8C"/>
    <w:rsid w:val="00907E04"/>
    <w:rsid w:val="00910CB2"/>
    <w:rsid w:val="00910D89"/>
    <w:rsid w:val="00910E39"/>
    <w:rsid w:val="00910E8A"/>
    <w:rsid w:val="0091154E"/>
    <w:rsid w:val="009115A5"/>
    <w:rsid w:val="0091285E"/>
    <w:rsid w:val="00912F49"/>
    <w:rsid w:val="00914251"/>
    <w:rsid w:val="00914C65"/>
    <w:rsid w:val="00914E52"/>
    <w:rsid w:val="0091502F"/>
    <w:rsid w:val="00915097"/>
    <w:rsid w:val="0091552F"/>
    <w:rsid w:val="00916722"/>
    <w:rsid w:val="00917121"/>
    <w:rsid w:val="00917358"/>
    <w:rsid w:val="00917CED"/>
    <w:rsid w:val="00921E40"/>
    <w:rsid w:val="0092210C"/>
    <w:rsid w:val="00922269"/>
    <w:rsid w:val="0092340E"/>
    <w:rsid w:val="00923D11"/>
    <w:rsid w:val="00923DB2"/>
    <w:rsid w:val="00923F12"/>
    <w:rsid w:val="009243BF"/>
    <w:rsid w:val="00924D2B"/>
    <w:rsid w:val="009253DA"/>
    <w:rsid w:val="00925F4F"/>
    <w:rsid w:val="009270FB"/>
    <w:rsid w:val="009271F9"/>
    <w:rsid w:val="009274D3"/>
    <w:rsid w:val="0093030F"/>
    <w:rsid w:val="00930583"/>
    <w:rsid w:val="009310C3"/>
    <w:rsid w:val="0093130F"/>
    <w:rsid w:val="00931423"/>
    <w:rsid w:val="009319EF"/>
    <w:rsid w:val="00933771"/>
    <w:rsid w:val="00934544"/>
    <w:rsid w:val="00934F54"/>
    <w:rsid w:val="00935865"/>
    <w:rsid w:val="00935997"/>
    <w:rsid w:val="00937C17"/>
    <w:rsid w:val="0094023B"/>
    <w:rsid w:val="009402F2"/>
    <w:rsid w:val="00940342"/>
    <w:rsid w:val="00940CC0"/>
    <w:rsid w:val="00941238"/>
    <w:rsid w:val="009415AA"/>
    <w:rsid w:val="00941B83"/>
    <w:rsid w:val="00942AF8"/>
    <w:rsid w:val="00943525"/>
    <w:rsid w:val="009443AA"/>
    <w:rsid w:val="00944662"/>
    <w:rsid w:val="00944712"/>
    <w:rsid w:val="00944ACE"/>
    <w:rsid w:val="009454AD"/>
    <w:rsid w:val="0094554C"/>
    <w:rsid w:val="00945D84"/>
    <w:rsid w:val="00945E33"/>
    <w:rsid w:val="00945F0D"/>
    <w:rsid w:val="009463AB"/>
    <w:rsid w:val="00946463"/>
    <w:rsid w:val="00946A3C"/>
    <w:rsid w:val="00946F38"/>
    <w:rsid w:val="00947052"/>
    <w:rsid w:val="00947CDE"/>
    <w:rsid w:val="00947E0F"/>
    <w:rsid w:val="00950A96"/>
    <w:rsid w:val="0095111B"/>
    <w:rsid w:val="00951B2F"/>
    <w:rsid w:val="009520E7"/>
    <w:rsid w:val="0095218C"/>
    <w:rsid w:val="009524F3"/>
    <w:rsid w:val="00952620"/>
    <w:rsid w:val="00953453"/>
    <w:rsid w:val="0095362A"/>
    <w:rsid w:val="00953634"/>
    <w:rsid w:val="00953C51"/>
    <w:rsid w:val="00954454"/>
    <w:rsid w:val="0095477A"/>
    <w:rsid w:val="00955724"/>
    <w:rsid w:val="0095619B"/>
    <w:rsid w:val="00956C23"/>
    <w:rsid w:val="0095719D"/>
    <w:rsid w:val="009578F3"/>
    <w:rsid w:val="00960216"/>
    <w:rsid w:val="009604F6"/>
    <w:rsid w:val="0096071F"/>
    <w:rsid w:val="00961031"/>
    <w:rsid w:val="009612C8"/>
    <w:rsid w:val="00961C7C"/>
    <w:rsid w:val="00962135"/>
    <w:rsid w:val="00963323"/>
    <w:rsid w:val="00964049"/>
    <w:rsid w:val="0096428C"/>
    <w:rsid w:val="00964F01"/>
    <w:rsid w:val="0096628F"/>
    <w:rsid w:val="00966F12"/>
    <w:rsid w:val="00967134"/>
    <w:rsid w:val="009674D0"/>
    <w:rsid w:val="00967834"/>
    <w:rsid w:val="0097025B"/>
    <w:rsid w:val="00970786"/>
    <w:rsid w:val="0097096B"/>
    <w:rsid w:val="00970D41"/>
    <w:rsid w:val="009717A5"/>
    <w:rsid w:val="009722AA"/>
    <w:rsid w:val="00972374"/>
    <w:rsid w:val="00972887"/>
    <w:rsid w:val="00972E0C"/>
    <w:rsid w:val="0097351F"/>
    <w:rsid w:val="0097354C"/>
    <w:rsid w:val="00973B40"/>
    <w:rsid w:val="009742AE"/>
    <w:rsid w:val="00974953"/>
    <w:rsid w:val="00974DC0"/>
    <w:rsid w:val="00974E1A"/>
    <w:rsid w:val="00974FFD"/>
    <w:rsid w:val="00975581"/>
    <w:rsid w:val="00975998"/>
    <w:rsid w:val="00975D30"/>
    <w:rsid w:val="009762AA"/>
    <w:rsid w:val="0097744F"/>
    <w:rsid w:val="00977F00"/>
    <w:rsid w:val="0098022D"/>
    <w:rsid w:val="009802F2"/>
    <w:rsid w:val="00980761"/>
    <w:rsid w:val="00980829"/>
    <w:rsid w:val="0098107F"/>
    <w:rsid w:val="009819B1"/>
    <w:rsid w:val="00981A14"/>
    <w:rsid w:val="00981DA6"/>
    <w:rsid w:val="00982CFC"/>
    <w:rsid w:val="00982E88"/>
    <w:rsid w:val="00983067"/>
    <w:rsid w:val="00983159"/>
    <w:rsid w:val="0098394F"/>
    <w:rsid w:val="009847C7"/>
    <w:rsid w:val="00984D48"/>
    <w:rsid w:val="00984DBE"/>
    <w:rsid w:val="009855D7"/>
    <w:rsid w:val="00985990"/>
    <w:rsid w:val="009860C3"/>
    <w:rsid w:val="0098640F"/>
    <w:rsid w:val="009867CF"/>
    <w:rsid w:val="00986908"/>
    <w:rsid w:val="00986A2B"/>
    <w:rsid w:val="00987CD6"/>
    <w:rsid w:val="00987FC9"/>
    <w:rsid w:val="009900D8"/>
    <w:rsid w:val="009902C4"/>
    <w:rsid w:val="0099058E"/>
    <w:rsid w:val="00990712"/>
    <w:rsid w:val="00990771"/>
    <w:rsid w:val="00990903"/>
    <w:rsid w:val="00991382"/>
    <w:rsid w:val="009914AB"/>
    <w:rsid w:val="0099175E"/>
    <w:rsid w:val="00991DA4"/>
    <w:rsid w:val="009922E3"/>
    <w:rsid w:val="00992B09"/>
    <w:rsid w:val="0099308E"/>
    <w:rsid w:val="00995041"/>
    <w:rsid w:val="00995194"/>
    <w:rsid w:val="00995276"/>
    <w:rsid w:val="00995411"/>
    <w:rsid w:val="009954FB"/>
    <w:rsid w:val="009958EF"/>
    <w:rsid w:val="00996448"/>
    <w:rsid w:val="00997B98"/>
    <w:rsid w:val="009A1344"/>
    <w:rsid w:val="009A1BC1"/>
    <w:rsid w:val="009A1CAD"/>
    <w:rsid w:val="009A229D"/>
    <w:rsid w:val="009A275A"/>
    <w:rsid w:val="009A279E"/>
    <w:rsid w:val="009A2997"/>
    <w:rsid w:val="009A2C3E"/>
    <w:rsid w:val="009A2CF1"/>
    <w:rsid w:val="009A361F"/>
    <w:rsid w:val="009A3D79"/>
    <w:rsid w:val="009A4669"/>
    <w:rsid w:val="009A468A"/>
    <w:rsid w:val="009A5C0A"/>
    <w:rsid w:val="009A5CBA"/>
    <w:rsid w:val="009A6259"/>
    <w:rsid w:val="009A6566"/>
    <w:rsid w:val="009A65D7"/>
    <w:rsid w:val="009A6931"/>
    <w:rsid w:val="009A6C5D"/>
    <w:rsid w:val="009A6DA0"/>
    <w:rsid w:val="009A7873"/>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150"/>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8D8"/>
    <w:rsid w:val="009D1727"/>
    <w:rsid w:val="009D2491"/>
    <w:rsid w:val="009D2610"/>
    <w:rsid w:val="009D2AE5"/>
    <w:rsid w:val="009D2C75"/>
    <w:rsid w:val="009D2CE7"/>
    <w:rsid w:val="009D36A5"/>
    <w:rsid w:val="009D4C53"/>
    <w:rsid w:val="009D4D3C"/>
    <w:rsid w:val="009D600F"/>
    <w:rsid w:val="009D622F"/>
    <w:rsid w:val="009D68DF"/>
    <w:rsid w:val="009D6EB5"/>
    <w:rsid w:val="009E0D6A"/>
    <w:rsid w:val="009E12BF"/>
    <w:rsid w:val="009E166B"/>
    <w:rsid w:val="009E1D19"/>
    <w:rsid w:val="009E2D14"/>
    <w:rsid w:val="009E36FA"/>
    <w:rsid w:val="009E38BB"/>
    <w:rsid w:val="009E391B"/>
    <w:rsid w:val="009E436C"/>
    <w:rsid w:val="009E44A7"/>
    <w:rsid w:val="009E5166"/>
    <w:rsid w:val="009E5A55"/>
    <w:rsid w:val="009E6449"/>
    <w:rsid w:val="009E69C9"/>
    <w:rsid w:val="009E734E"/>
    <w:rsid w:val="009E775E"/>
    <w:rsid w:val="009F0567"/>
    <w:rsid w:val="009F056B"/>
    <w:rsid w:val="009F062B"/>
    <w:rsid w:val="009F0944"/>
    <w:rsid w:val="009F0A83"/>
    <w:rsid w:val="009F0C43"/>
    <w:rsid w:val="009F0D3E"/>
    <w:rsid w:val="009F15D8"/>
    <w:rsid w:val="009F18DE"/>
    <w:rsid w:val="009F19F9"/>
    <w:rsid w:val="009F23EB"/>
    <w:rsid w:val="009F2BD4"/>
    <w:rsid w:val="009F3293"/>
    <w:rsid w:val="009F3C06"/>
    <w:rsid w:val="009F3CF6"/>
    <w:rsid w:val="009F4AA5"/>
    <w:rsid w:val="009F591B"/>
    <w:rsid w:val="009F5946"/>
    <w:rsid w:val="009F5B94"/>
    <w:rsid w:val="009F5DB6"/>
    <w:rsid w:val="009F5E7A"/>
    <w:rsid w:val="009F7962"/>
    <w:rsid w:val="009F7A6E"/>
    <w:rsid w:val="009F7B8C"/>
    <w:rsid w:val="009F7E1C"/>
    <w:rsid w:val="009F7E49"/>
    <w:rsid w:val="00A00D33"/>
    <w:rsid w:val="00A02130"/>
    <w:rsid w:val="00A021FF"/>
    <w:rsid w:val="00A0340E"/>
    <w:rsid w:val="00A03532"/>
    <w:rsid w:val="00A03602"/>
    <w:rsid w:val="00A03975"/>
    <w:rsid w:val="00A039C1"/>
    <w:rsid w:val="00A03AD6"/>
    <w:rsid w:val="00A03D28"/>
    <w:rsid w:val="00A03E27"/>
    <w:rsid w:val="00A049F5"/>
    <w:rsid w:val="00A04AD7"/>
    <w:rsid w:val="00A04B1E"/>
    <w:rsid w:val="00A0533C"/>
    <w:rsid w:val="00A05344"/>
    <w:rsid w:val="00A058BC"/>
    <w:rsid w:val="00A05A96"/>
    <w:rsid w:val="00A062E1"/>
    <w:rsid w:val="00A063F8"/>
    <w:rsid w:val="00A10812"/>
    <w:rsid w:val="00A11393"/>
    <w:rsid w:val="00A11D25"/>
    <w:rsid w:val="00A123AA"/>
    <w:rsid w:val="00A126FA"/>
    <w:rsid w:val="00A12861"/>
    <w:rsid w:val="00A1299A"/>
    <w:rsid w:val="00A137D3"/>
    <w:rsid w:val="00A150E1"/>
    <w:rsid w:val="00A15461"/>
    <w:rsid w:val="00A1554F"/>
    <w:rsid w:val="00A15B20"/>
    <w:rsid w:val="00A16E8F"/>
    <w:rsid w:val="00A16F40"/>
    <w:rsid w:val="00A1701D"/>
    <w:rsid w:val="00A20507"/>
    <w:rsid w:val="00A20BD7"/>
    <w:rsid w:val="00A21157"/>
    <w:rsid w:val="00A217DE"/>
    <w:rsid w:val="00A22424"/>
    <w:rsid w:val="00A22DDE"/>
    <w:rsid w:val="00A22E32"/>
    <w:rsid w:val="00A23366"/>
    <w:rsid w:val="00A247B1"/>
    <w:rsid w:val="00A249A6"/>
    <w:rsid w:val="00A24E57"/>
    <w:rsid w:val="00A252E0"/>
    <w:rsid w:val="00A255F2"/>
    <w:rsid w:val="00A25A85"/>
    <w:rsid w:val="00A2659D"/>
    <w:rsid w:val="00A26F14"/>
    <w:rsid w:val="00A30059"/>
    <w:rsid w:val="00A30716"/>
    <w:rsid w:val="00A3099D"/>
    <w:rsid w:val="00A30D1D"/>
    <w:rsid w:val="00A31882"/>
    <w:rsid w:val="00A3196E"/>
    <w:rsid w:val="00A32423"/>
    <w:rsid w:val="00A32C6F"/>
    <w:rsid w:val="00A336AB"/>
    <w:rsid w:val="00A33E42"/>
    <w:rsid w:val="00A34296"/>
    <w:rsid w:val="00A34796"/>
    <w:rsid w:val="00A3497F"/>
    <w:rsid w:val="00A34C5B"/>
    <w:rsid w:val="00A34FCF"/>
    <w:rsid w:val="00A35185"/>
    <w:rsid w:val="00A3538B"/>
    <w:rsid w:val="00A35783"/>
    <w:rsid w:val="00A3578C"/>
    <w:rsid w:val="00A35D21"/>
    <w:rsid w:val="00A361A7"/>
    <w:rsid w:val="00A36377"/>
    <w:rsid w:val="00A366CA"/>
    <w:rsid w:val="00A3683D"/>
    <w:rsid w:val="00A37A87"/>
    <w:rsid w:val="00A37C59"/>
    <w:rsid w:val="00A400BE"/>
    <w:rsid w:val="00A4026E"/>
    <w:rsid w:val="00A40FB0"/>
    <w:rsid w:val="00A41058"/>
    <w:rsid w:val="00A41177"/>
    <w:rsid w:val="00A415D5"/>
    <w:rsid w:val="00A43C65"/>
    <w:rsid w:val="00A443AE"/>
    <w:rsid w:val="00A45ECD"/>
    <w:rsid w:val="00A46A36"/>
    <w:rsid w:val="00A46C2F"/>
    <w:rsid w:val="00A46FDA"/>
    <w:rsid w:val="00A4794E"/>
    <w:rsid w:val="00A47CE8"/>
    <w:rsid w:val="00A47EF9"/>
    <w:rsid w:val="00A5037F"/>
    <w:rsid w:val="00A5044B"/>
    <w:rsid w:val="00A50454"/>
    <w:rsid w:val="00A510C0"/>
    <w:rsid w:val="00A511B5"/>
    <w:rsid w:val="00A5138A"/>
    <w:rsid w:val="00A51E07"/>
    <w:rsid w:val="00A520E6"/>
    <w:rsid w:val="00A52444"/>
    <w:rsid w:val="00A5317D"/>
    <w:rsid w:val="00A53996"/>
    <w:rsid w:val="00A53B3C"/>
    <w:rsid w:val="00A54C92"/>
    <w:rsid w:val="00A552BC"/>
    <w:rsid w:val="00A559DF"/>
    <w:rsid w:val="00A55B61"/>
    <w:rsid w:val="00A55CAD"/>
    <w:rsid w:val="00A56071"/>
    <w:rsid w:val="00A56141"/>
    <w:rsid w:val="00A56B1E"/>
    <w:rsid w:val="00A57469"/>
    <w:rsid w:val="00A576AE"/>
    <w:rsid w:val="00A607D5"/>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B67"/>
    <w:rsid w:val="00A66BAF"/>
    <w:rsid w:val="00A66CD6"/>
    <w:rsid w:val="00A66E6B"/>
    <w:rsid w:val="00A66F45"/>
    <w:rsid w:val="00A6706E"/>
    <w:rsid w:val="00A671BF"/>
    <w:rsid w:val="00A672B3"/>
    <w:rsid w:val="00A678C3"/>
    <w:rsid w:val="00A70758"/>
    <w:rsid w:val="00A70795"/>
    <w:rsid w:val="00A70F8F"/>
    <w:rsid w:val="00A7265C"/>
    <w:rsid w:val="00A72EBE"/>
    <w:rsid w:val="00A735FA"/>
    <w:rsid w:val="00A736E5"/>
    <w:rsid w:val="00A74310"/>
    <w:rsid w:val="00A755F7"/>
    <w:rsid w:val="00A75789"/>
    <w:rsid w:val="00A764D6"/>
    <w:rsid w:val="00A7676D"/>
    <w:rsid w:val="00A767F5"/>
    <w:rsid w:val="00A768C0"/>
    <w:rsid w:val="00A8192B"/>
    <w:rsid w:val="00A823C2"/>
    <w:rsid w:val="00A82EE6"/>
    <w:rsid w:val="00A830EB"/>
    <w:rsid w:val="00A8353A"/>
    <w:rsid w:val="00A83AA4"/>
    <w:rsid w:val="00A83B2B"/>
    <w:rsid w:val="00A83BB7"/>
    <w:rsid w:val="00A83D8B"/>
    <w:rsid w:val="00A83E3D"/>
    <w:rsid w:val="00A8404A"/>
    <w:rsid w:val="00A84474"/>
    <w:rsid w:val="00A84B82"/>
    <w:rsid w:val="00A85277"/>
    <w:rsid w:val="00A85803"/>
    <w:rsid w:val="00A86176"/>
    <w:rsid w:val="00A86792"/>
    <w:rsid w:val="00A8710E"/>
    <w:rsid w:val="00A871A8"/>
    <w:rsid w:val="00A87C51"/>
    <w:rsid w:val="00A90028"/>
    <w:rsid w:val="00A911D3"/>
    <w:rsid w:val="00A91326"/>
    <w:rsid w:val="00A920A2"/>
    <w:rsid w:val="00A92AA4"/>
    <w:rsid w:val="00A938C0"/>
    <w:rsid w:val="00A93DA0"/>
    <w:rsid w:val="00A9424B"/>
    <w:rsid w:val="00A949F0"/>
    <w:rsid w:val="00A95C02"/>
    <w:rsid w:val="00A96712"/>
    <w:rsid w:val="00A9698D"/>
    <w:rsid w:val="00A969C5"/>
    <w:rsid w:val="00A969E8"/>
    <w:rsid w:val="00A96A22"/>
    <w:rsid w:val="00A96D7D"/>
    <w:rsid w:val="00A975E9"/>
    <w:rsid w:val="00A976F9"/>
    <w:rsid w:val="00AA045F"/>
    <w:rsid w:val="00AA0A35"/>
    <w:rsid w:val="00AA0D84"/>
    <w:rsid w:val="00AA0D98"/>
    <w:rsid w:val="00AA11B0"/>
    <w:rsid w:val="00AA1438"/>
    <w:rsid w:val="00AA14D9"/>
    <w:rsid w:val="00AA1920"/>
    <w:rsid w:val="00AA1C25"/>
    <w:rsid w:val="00AA1EDD"/>
    <w:rsid w:val="00AA2AD6"/>
    <w:rsid w:val="00AA31BD"/>
    <w:rsid w:val="00AA3E7B"/>
    <w:rsid w:val="00AA429F"/>
    <w:rsid w:val="00AA49FE"/>
    <w:rsid w:val="00AA554E"/>
    <w:rsid w:val="00AA55A0"/>
    <w:rsid w:val="00AA57AB"/>
    <w:rsid w:val="00AA5885"/>
    <w:rsid w:val="00AA663D"/>
    <w:rsid w:val="00AA7464"/>
    <w:rsid w:val="00AA7528"/>
    <w:rsid w:val="00AA763A"/>
    <w:rsid w:val="00AA7E5C"/>
    <w:rsid w:val="00AB04F5"/>
    <w:rsid w:val="00AB0996"/>
    <w:rsid w:val="00AB0E28"/>
    <w:rsid w:val="00AB1110"/>
    <w:rsid w:val="00AB212F"/>
    <w:rsid w:val="00AB23E0"/>
    <w:rsid w:val="00AB2FCC"/>
    <w:rsid w:val="00AB3D28"/>
    <w:rsid w:val="00AB51EC"/>
    <w:rsid w:val="00AB5E6C"/>
    <w:rsid w:val="00AB60F4"/>
    <w:rsid w:val="00AB6CE3"/>
    <w:rsid w:val="00AB711F"/>
    <w:rsid w:val="00AB759E"/>
    <w:rsid w:val="00AB77BD"/>
    <w:rsid w:val="00AB7C65"/>
    <w:rsid w:val="00AB7D21"/>
    <w:rsid w:val="00AB7DC0"/>
    <w:rsid w:val="00AC0243"/>
    <w:rsid w:val="00AC061F"/>
    <w:rsid w:val="00AC0E3E"/>
    <w:rsid w:val="00AC1CFA"/>
    <w:rsid w:val="00AC2103"/>
    <w:rsid w:val="00AC28DD"/>
    <w:rsid w:val="00AC29BB"/>
    <w:rsid w:val="00AC3602"/>
    <w:rsid w:val="00AC3887"/>
    <w:rsid w:val="00AC48B5"/>
    <w:rsid w:val="00AC4B53"/>
    <w:rsid w:val="00AC5F18"/>
    <w:rsid w:val="00AC67FF"/>
    <w:rsid w:val="00AC6A91"/>
    <w:rsid w:val="00AC74E8"/>
    <w:rsid w:val="00AD0173"/>
    <w:rsid w:val="00AD02E0"/>
    <w:rsid w:val="00AD0369"/>
    <w:rsid w:val="00AD06F5"/>
    <w:rsid w:val="00AD084E"/>
    <w:rsid w:val="00AD0C36"/>
    <w:rsid w:val="00AD1552"/>
    <w:rsid w:val="00AD190F"/>
    <w:rsid w:val="00AD2348"/>
    <w:rsid w:val="00AD24A4"/>
    <w:rsid w:val="00AD2572"/>
    <w:rsid w:val="00AD2644"/>
    <w:rsid w:val="00AD27E5"/>
    <w:rsid w:val="00AD39D9"/>
    <w:rsid w:val="00AD3AA8"/>
    <w:rsid w:val="00AD3B93"/>
    <w:rsid w:val="00AD4ECA"/>
    <w:rsid w:val="00AD4F4A"/>
    <w:rsid w:val="00AD5AC1"/>
    <w:rsid w:val="00AD608A"/>
    <w:rsid w:val="00AD624F"/>
    <w:rsid w:val="00AD627B"/>
    <w:rsid w:val="00AE1D04"/>
    <w:rsid w:val="00AE2439"/>
    <w:rsid w:val="00AE2D9F"/>
    <w:rsid w:val="00AE3F4C"/>
    <w:rsid w:val="00AE4069"/>
    <w:rsid w:val="00AE5050"/>
    <w:rsid w:val="00AE52B0"/>
    <w:rsid w:val="00AE549D"/>
    <w:rsid w:val="00AE6B78"/>
    <w:rsid w:val="00AE6F5B"/>
    <w:rsid w:val="00AF0910"/>
    <w:rsid w:val="00AF1263"/>
    <w:rsid w:val="00AF158A"/>
    <w:rsid w:val="00AF1A13"/>
    <w:rsid w:val="00AF1E07"/>
    <w:rsid w:val="00AF2309"/>
    <w:rsid w:val="00AF28FD"/>
    <w:rsid w:val="00AF2AEC"/>
    <w:rsid w:val="00AF37A3"/>
    <w:rsid w:val="00AF38B1"/>
    <w:rsid w:val="00AF3FDB"/>
    <w:rsid w:val="00AF4041"/>
    <w:rsid w:val="00AF50CA"/>
    <w:rsid w:val="00AF537F"/>
    <w:rsid w:val="00AF5704"/>
    <w:rsid w:val="00AF5E61"/>
    <w:rsid w:val="00AF6071"/>
    <w:rsid w:val="00AF61A0"/>
    <w:rsid w:val="00AF68A8"/>
    <w:rsid w:val="00AF7431"/>
    <w:rsid w:val="00AF766B"/>
    <w:rsid w:val="00AF7B53"/>
    <w:rsid w:val="00AF7CB8"/>
    <w:rsid w:val="00AF7FC5"/>
    <w:rsid w:val="00B0060D"/>
    <w:rsid w:val="00B00771"/>
    <w:rsid w:val="00B00FAB"/>
    <w:rsid w:val="00B01A1B"/>
    <w:rsid w:val="00B02243"/>
    <w:rsid w:val="00B0260E"/>
    <w:rsid w:val="00B02C6C"/>
    <w:rsid w:val="00B03680"/>
    <w:rsid w:val="00B0380E"/>
    <w:rsid w:val="00B0406A"/>
    <w:rsid w:val="00B0438F"/>
    <w:rsid w:val="00B05624"/>
    <w:rsid w:val="00B05680"/>
    <w:rsid w:val="00B0594B"/>
    <w:rsid w:val="00B05DB3"/>
    <w:rsid w:val="00B06300"/>
    <w:rsid w:val="00B063F2"/>
    <w:rsid w:val="00B06493"/>
    <w:rsid w:val="00B06670"/>
    <w:rsid w:val="00B06F27"/>
    <w:rsid w:val="00B07DEE"/>
    <w:rsid w:val="00B10DE2"/>
    <w:rsid w:val="00B12680"/>
    <w:rsid w:val="00B1271E"/>
    <w:rsid w:val="00B133EA"/>
    <w:rsid w:val="00B136BF"/>
    <w:rsid w:val="00B13BF4"/>
    <w:rsid w:val="00B156F0"/>
    <w:rsid w:val="00B15D50"/>
    <w:rsid w:val="00B15E78"/>
    <w:rsid w:val="00B1722C"/>
    <w:rsid w:val="00B172D9"/>
    <w:rsid w:val="00B173F7"/>
    <w:rsid w:val="00B175A0"/>
    <w:rsid w:val="00B17E47"/>
    <w:rsid w:val="00B213A4"/>
    <w:rsid w:val="00B21618"/>
    <w:rsid w:val="00B21D89"/>
    <w:rsid w:val="00B21DB3"/>
    <w:rsid w:val="00B22499"/>
    <w:rsid w:val="00B239A7"/>
    <w:rsid w:val="00B23A82"/>
    <w:rsid w:val="00B23D61"/>
    <w:rsid w:val="00B23D9D"/>
    <w:rsid w:val="00B23F58"/>
    <w:rsid w:val="00B245DB"/>
    <w:rsid w:val="00B2460E"/>
    <w:rsid w:val="00B24B40"/>
    <w:rsid w:val="00B25211"/>
    <w:rsid w:val="00B25995"/>
    <w:rsid w:val="00B25ACB"/>
    <w:rsid w:val="00B261DA"/>
    <w:rsid w:val="00B263CE"/>
    <w:rsid w:val="00B27D22"/>
    <w:rsid w:val="00B30199"/>
    <w:rsid w:val="00B31532"/>
    <w:rsid w:val="00B318E7"/>
    <w:rsid w:val="00B31C3E"/>
    <w:rsid w:val="00B31CD2"/>
    <w:rsid w:val="00B31DAA"/>
    <w:rsid w:val="00B32054"/>
    <w:rsid w:val="00B32288"/>
    <w:rsid w:val="00B32895"/>
    <w:rsid w:val="00B3299A"/>
    <w:rsid w:val="00B3349E"/>
    <w:rsid w:val="00B3354E"/>
    <w:rsid w:val="00B336E0"/>
    <w:rsid w:val="00B3422D"/>
    <w:rsid w:val="00B3445A"/>
    <w:rsid w:val="00B34588"/>
    <w:rsid w:val="00B34A01"/>
    <w:rsid w:val="00B34B82"/>
    <w:rsid w:val="00B34D80"/>
    <w:rsid w:val="00B34E23"/>
    <w:rsid w:val="00B351D8"/>
    <w:rsid w:val="00B35541"/>
    <w:rsid w:val="00B35A06"/>
    <w:rsid w:val="00B360D2"/>
    <w:rsid w:val="00B364B3"/>
    <w:rsid w:val="00B36767"/>
    <w:rsid w:val="00B36A24"/>
    <w:rsid w:val="00B3758D"/>
    <w:rsid w:val="00B4051B"/>
    <w:rsid w:val="00B40A59"/>
    <w:rsid w:val="00B417C3"/>
    <w:rsid w:val="00B41C1F"/>
    <w:rsid w:val="00B42044"/>
    <w:rsid w:val="00B4206A"/>
    <w:rsid w:val="00B421C6"/>
    <w:rsid w:val="00B4243D"/>
    <w:rsid w:val="00B42446"/>
    <w:rsid w:val="00B4328A"/>
    <w:rsid w:val="00B4420E"/>
    <w:rsid w:val="00B45152"/>
    <w:rsid w:val="00B45766"/>
    <w:rsid w:val="00B45EC3"/>
    <w:rsid w:val="00B464A0"/>
    <w:rsid w:val="00B464BC"/>
    <w:rsid w:val="00B467E5"/>
    <w:rsid w:val="00B4729B"/>
    <w:rsid w:val="00B472A2"/>
    <w:rsid w:val="00B47A11"/>
    <w:rsid w:val="00B50312"/>
    <w:rsid w:val="00B513D3"/>
    <w:rsid w:val="00B51B11"/>
    <w:rsid w:val="00B51C74"/>
    <w:rsid w:val="00B52E90"/>
    <w:rsid w:val="00B53B9B"/>
    <w:rsid w:val="00B53D6D"/>
    <w:rsid w:val="00B5414F"/>
    <w:rsid w:val="00B54365"/>
    <w:rsid w:val="00B5481C"/>
    <w:rsid w:val="00B54979"/>
    <w:rsid w:val="00B54C06"/>
    <w:rsid w:val="00B54CC7"/>
    <w:rsid w:val="00B551FC"/>
    <w:rsid w:val="00B55C4E"/>
    <w:rsid w:val="00B55DD0"/>
    <w:rsid w:val="00B560F1"/>
    <w:rsid w:val="00B56F0A"/>
    <w:rsid w:val="00B57193"/>
    <w:rsid w:val="00B5753B"/>
    <w:rsid w:val="00B576F4"/>
    <w:rsid w:val="00B61DD4"/>
    <w:rsid w:val="00B61F3C"/>
    <w:rsid w:val="00B61FA1"/>
    <w:rsid w:val="00B62517"/>
    <w:rsid w:val="00B627F5"/>
    <w:rsid w:val="00B635FC"/>
    <w:rsid w:val="00B6360B"/>
    <w:rsid w:val="00B63D7B"/>
    <w:rsid w:val="00B63F3D"/>
    <w:rsid w:val="00B63FD3"/>
    <w:rsid w:val="00B64407"/>
    <w:rsid w:val="00B644D4"/>
    <w:rsid w:val="00B64910"/>
    <w:rsid w:val="00B6557E"/>
    <w:rsid w:val="00B65D57"/>
    <w:rsid w:val="00B66261"/>
    <w:rsid w:val="00B668BA"/>
    <w:rsid w:val="00B67463"/>
    <w:rsid w:val="00B702B7"/>
    <w:rsid w:val="00B70AED"/>
    <w:rsid w:val="00B70B8C"/>
    <w:rsid w:val="00B70BC3"/>
    <w:rsid w:val="00B71006"/>
    <w:rsid w:val="00B71A3A"/>
    <w:rsid w:val="00B734AF"/>
    <w:rsid w:val="00B73B23"/>
    <w:rsid w:val="00B75474"/>
    <w:rsid w:val="00B75F92"/>
    <w:rsid w:val="00B76112"/>
    <w:rsid w:val="00B77677"/>
    <w:rsid w:val="00B80715"/>
    <w:rsid w:val="00B80CE3"/>
    <w:rsid w:val="00B81448"/>
    <w:rsid w:val="00B814BB"/>
    <w:rsid w:val="00B825D2"/>
    <w:rsid w:val="00B82B89"/>
    <w:rsid w:val="00B834C9"/>
    <w:rsid w:val="00B8361B"/>
    <w:rsid w:val="00B83AA5"/>
    <w:rsid w:val="00B841FC"/>
    <w:rsid w:val="00B84DC4"/>
    <w:rsid w:val="00B85920"/>
    <w:rsid w:val="00B85DC1"/>
    <w:rsid w:val="00B8649A"/>
    <w:rsid w:val="00B865B5"/>
    <w:rsid w:val="00B86A0B"/>
    <w:rsid w:val="00B8713C"/>
    <w:rsid w:val="00B87A80"/>
    <w:rsid w:val="00B87B93"/>
    <w:rsid w:val="00B87E48"/>
    <w:rsid w:val="00B87E58"/>
    <w:rsid w:val="00B907C8"/>
    <w:rsid w:val="00B90EC4"/>
    <w:rsid w:val="00B91847"/>
    <w:rsid w:val="00B919EC"/>
    <w:rsid w:val="00B91DD1"/>
    <w:rsid w:val="00B929EC"/>
    <w:rsid w:val="00B934BA"/>
    <w:rsid w:val="00B94C7A"/>
    <w:rsid w:val="00B950E2"/>
    <w:rsid w:val="00B95BD3"/>
    <w:rsid w:val="00B96301"/>
    <w:rsid w:val="00B9732F"/>
    <w:rsid w:val="00BA0FDE"/>
    <w:rsid w:val="00BA1D2C"/>
    <w:rsid w:val="00BA1FFB"/>
    <w:rsid w:val="00BA292C"/>
    <w:rsid w:val="00BA298B"/>
    <w:rsid w:val="00BA2EA1"/>
    <w:rsid w:val="00BA3543"/>
    <w:rsid w:val="00BA3822"/>
    <w:rsid w:val="00BA3889"/>
    <w:rsid w:val="00BA3FBD"/>
    <w:rsid w:val="00BA4966"/>
    <w:rsid w:val="00BA4D1E"/>
    <w:rsid w:val="00BA5057"/>
    <w:rsid w:val="00BA591E"/>
    <w:rsid w:val="00BA63D5"/>
    <w:rsid w:val="00BA6810"/>
    <w:rsid w:val="00BA720E"/>
    <w:rsid w:val="00BB0C89"/>
    <w:rsid w:val="00BB11FC"/>
    <w:rsid w:val="00BB1285"/>
    <w:rsid w:val="00BB26CB"/>
    <w:rsid w:val="00BB2AA3"/>
    <w:rsid w:val="00BB2D52"/>
    <w:rsid w:val="00BB2ECB"/>
    <w:rsid w:val="00BB3476"/>
    <w:rsid w:val="00BB40A9"/>
    <w:rsid w:val="00BB413F"/>
    <w:rsid w:val="00BB5C3B"/>
    <w:rsid w:val="00BB5DBA"/>
    <w:rsid w:val="00BB5DE2"/>
    <w:rsid w:val="00BB64BC"/>
    <w:rsid w:val="00BB6A4D"/>
    <w:rsid w:val="00BB7EC2"/>
    <w:rsid w:val="00BB7F9D"/>
    <w:rsid w:val="00BC035B"/>
    <w:rsid w:val="00BC05D6"/>
    <w:rsid w:val="00BC0B4F"/>
    <w:rsid w:val="00BC19A0"/>
    <w:rsid w:val="00BC1BC6"/>
    <w:rsid w:val="00BC1FA7"/>
    <w:rsid w:val="00BC2D9F"/>
    <w:rsid w:val="00BC319A"/>
    <w:rsid w:val="00BC3906"/>
    <w:rsid w:val="00BC4897"/>
    <w:rsid w:val="00BC4E49"/>
    <w:rsid w:val="00BC50A2"/>
    <w:rsid w:val="00BC56FA"/>
    <w:rsid w:val="00BC59AA"/>
    <w:rsid w:val="00BC59E7"/>
    <w:rsid w:val="00BC61D8"/>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0A1"/>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1EE"/>
    <w:rsid w:val="00BE6698"/>
    <w:rsid w:val="00BE68C0"/>
    <w:rsid w:val="00BE7153"/>
    <w:rsid w:val="00BE7985"/>
    <w:rsid w:val="00BF0C97"/>
    <w:rsid w:val="00BF1AE9"/>
    <w:rsid w:val="00BF1CCA"/>
    <w:rsid w:val="00BF2245"/>
    <w:rsid w:val="00BF255F"/>
    <w:rsid w:val="00BF2CB3"/>
    <w:rsid w:val="00BF33CB"/>
    <w:rsid w:val="00BF3825"/>
    <w:rsid w:val="00BF4186"/>
    <w:rsid w:val="00BF4957"/>
    <w:rsid w:val="00BF53BB"/>
    <w:rsid w:val="00BF5674"/>
    <w:rsid w:val="00BF5833"/>
    <w:rsid w:val="00BF6264"/>
    <w:rsid w:val="00BF6742"/>
    <w:rsid w:val="00BF7010"/>
    <w:rsid w:val="00BF7234"/>
    <w:rsid w:val="00BF7D5C"/>
    <w:rsid w:val="00C0025D"/>
    <w:rsid w:val="00C0057A"/>
    <w:rsid w:val="00C00947"/>
    <w:rsid w:val="00C01444"/>
    <w:rsid w:val="00C01585"/>
    <w:rsid w:val="00C01640"/>
    <w:rsid w:val="00C01E79"/>
    <w:rsid w:val="00C027FB"/>
    <w:rsid w:val="00C03562"/>
    <w:rsid w:val="00C03B80"/>
    <w:rsid w:val="00C03CEF"/>
    <w:rsid w:val="00C03E48"/>
    <w:rsid w:val="00C041CC"/>
    <w:rsid w:val="00C046FC"/>
    <w:rsid w:val="00C04AA1"/>
    <w:rsid w:val="00C04C0A"/>
    <w:rsid w:val="00C05167"/>
    <w:rsid w:val="00C0541B"/>
    <w:rsid w:val="00C062CC"/>
    <w:rsid w:val="00C0631E"/>
    <w:rsid w:val="00C06C92"/>
    <w:rsid w:val="00C07655"/>
    <w:rsid w:val="00C076D8"/>
    <w:rsid w:val="00C07EBA"/>
    <w:rsid w:val="00C11035"/>
    <w:rsid w:val="00C11CA9"/>
    <w:rsid w:val="00C11E1E"/>
    <w:rsid w:val="00C12775"/>
    <w:rsid w:val="00C12ADF"/>
    <w:rsid w:val="00C12E77"/>
    <w:rsid w:val="00C134DE"/>
    <w:rsid w:val="00C148DE"/>
    <w:rsid w:val="00C14EFF"/>
    <w:rsid w:val="00C1538E"/>
    <w:rsid w:val="00C1544B"/>
    <w:rsid w:val="00C159AB"/>
    <w:rsid w:val="00C15BF2"/>
    <w:rsid w:val="00C17044"/>
    <w:rsid w:val="00C17BC0"/>
    <w:rsid w:val="00C17DEC"/>
    <w:rsid w:val="00C20128"/>
    <w:rsid w:val="00C203CA"/>
    <w:rsid w:val="00C2061C"/>
    <w:rsid w:val="00C20A0E"/>
    <w:rsid w:val="00C20F9D"/>
    <w:rsid w:val="00C21754"/>
    <w:rsid w:val="00C21F50"/>
    <w:rsid w:val="00C220A1"/>
    <w:rsid w:val="00C22876"/>
    <w:rsid w:val="00C228D0"/>
    <w:rsid w:val="00C22EAD"/>
    <w:rsid w:val="00C238A2"/>
    <w:rsid w:val="00C23BB5"/>
    <w:rsid w:val="00C25E42"/>
    <w:rsid w:val="00C25F27"/>
    <w:rsid w:val="00C26BF4"/>
    <w:rsid w:val="00C2799E"/>
    <w:rsid w:val="00C3048A"/>
    <w:rsid w:val="00C30833"/>
    <w:rsid w:val="00C30F00"/>
    <w:rsid w:val="00C31699"/>
    <w:rsid w:val="00C31811"/>
    <w:rsid w:val="00C3202C"/>
    <w:rsid w:val="00C320CD"/>
    <w:rsid w:val="00C3257A"/>
    <w:rsid w:val="00C32695"/>
    <w:rsid w:val="00C32C7E"/>
    <w:rsid w:val="00C33030"/>
    <w:rsid w:val="00C333F3"/>
    <w:rsid w:val="00C33ACA"/>
    <w:rsid w:val="00C344A1"/>
    <w:rsid w:val="00C348A3"/>
    <w:rsid w:val="00C3500F"/>
    <w:rsid w:val="00C35519"/>
    <w:rsid w:val="00C35BBB"/>
    <w:rsid w:val="00C37013"/>
    <w:rsid w:val="00C3748F"/>
    <w:rsid w:val="00C37579"/>
    <w:rsid w:val="00C3790C"/>
    <w:rsid w:val="00C37DEB"/>
    <w:rsid w:val="00C40993"/>
    <w:rsid w:val="00C42310"/>
    <w:rsid w:val="00C426ED"/>
    <w:rsid w:val="00C42A31"/>
    <w:rsid w:val="00C42B93"/>
    <w:rsid w:val="00C4366B"/>
    <w:rsid w:val="00C4433C"/>
    <w:rsid w:val="00C44806"/>
    <w:rsid w:val="00C448FC"/>
    <w:rsid w:val="00C44F36"/>
    <w:rsid w:val="00C4511A"/>
    <w:rsid w:val="00C452D7"/>
    <w:rsid w:val="00C475B6"/>
    <w:rsid w:val="00C476C4"/>
    <w:rsid w:val="00C476F5"/>
    <w:rsid w:val="00C47A6B"/>
    <w:rsid w:val="00C47AD6"/>
    <w:rsid w:val="00C47D40"/>
    <w:rsid w:val="00C47D51"/>
    <w:rsid w:val="00C47E5C"/>
    <w:rsid w:val="00C514DE"/>
    <w:rsid w:val="00C5162C"/>
    <w:rsid w:val="00C51BB5"/>
    <w:rsid w:val="00C51CFF"/>
    <w:rsid w:val="00C51EFB"/>
    <w:rsid w:val="00C52E77"/>
    <w:rsid w:val="00C5323D"/>
    <w:rsid w:val="00C53501"/>
    <w:rsid w:val="00C53723"/>
    <w:rsid w:val="00C53A1A"/>
    <w:rsid w:val="00C540BB"/>
    <w:rsid w:val="00C54287"/>
    <w:rsid w:val="00C54680"/>
    <w:rsid w:val="00C549BF"/>
    <w:rsid w:val="00C56952"/>
    <w:rsid w:val="00C56E7C"/>
    <w:rsid w:val="00C56F21"/>
    <w:rsid w:val="00C57E35"/>
    <w:rsid w:val="00C60057"/>
    <w:rsid w:val="00C6018D"/>
    <w:rsid w:val="00C609E7"/>
    <w:rsid w:val="00C61157"/>
    <w:rsid w:val="00C616AF"/>
    <w:rsid w:val="00C63CBA"/>
    <w:rsid w:val="00C64025"/>
    <w:rsid w:val="00C6404C"/>
    <w:rsid w:val="00C6422A"/>
    <w:rsid w:val="00C649FD"/>
    <w:rsid w:val="00C65033"/>
    <w:rsid w:val="00C653E2"/>
    <w:rsid w:val="00C655FB"/>
    <w:rsid w:val="00C65C51"/>
    <w:rsid w:val="00C65CAD"/>
    <w:rsid w:val="00C66F7F"/>
    <w:rsid w:val="00C67037"/>
    <w:rsid w:val="00C6720B"/>
    <w:rsid w:val="00C676D1"/>
    <w:rsid w:val="00C678F7"/>
    <w:rsid w:val="00C67E36"/>
    <w:rsid w:val="00C67F64"/>
    <w:rsid w:val="00C7035D"/>
    <w:rsid w:val="00C70E85"/>
    <w:rsid w:val="00C71210"/>
    <w:rsid w:val="00C71838"/>
    <w:rsid w:val="00C71DC6"/>
    <w:rsid w:val="00C71F0D"/>
    <w:rsid w:val="00C72383"/>
    <w:rsid w:val="00C72709"/>
    <w:rsid w:val="00C728DE"/>
    <w:rsid w:val="00C7299C"/>
    <w:rsid w:val="00C75104"/>
    <w:rsid w:val="00C76129"/>
    <w:rsid w:val="00C7693C"/>
    <w:rsid w:val="00C76DBD"/>
    <w:rsid w:val="00C77247"/>
    <w:rsid w:val="00C773EA"/>
    <w:rsid w:val="00C80EBB"/>
    <w:rsid w:val="00C81090"/>
    <w:rsid w:val="00C81456"/>
    <w:rsid w:val="00C8180B"/>
    <w:rsid w:val="00C81F15"/>
    <w:rsid w:val="00C82327"/>
    <w:rsid w:val="00C82761"/>
    <w:rsid w:val="00C832B1"/>
    <w:rsid w:val="00C847E7"/>
    <w:rsid w:val="00C84C69"/>
    <w:rsid w:val="00C84CC0"/>
    <w:rsid w:val="00C85298"/>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4EF"/>
    <w:rsid w:val="00C9467D"/>
    <w:rsid w:val="00C94689"/>
    <w:rsid w:val="00C94809"/>
    <w:rsid w:val="00C94C39"/>
    <w:rsid w:val="00C94C56"/>
    <w:rsid w:val="00C94F11"/>
    <w:rsid w:val="00C95046"/>
    <w:rsid w:val="00C95504"/>
    <w:rsid w:val="00C958D0"/>
    <w:rsid w:val="00C95BB4"/>
    <w:rsid w:val="00C95FB1"/>
    <w:rsid w:val="00C9608B"/>
    <w:rsid w:val="00C9621B"/>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A782D"/>
    <w:rsid w:val="00CB0AC4"/>
    <w:rsid w:val="00CB15D3"/>
    <w:rsid w:val="00CB192C"/>
    <w:rsid w:val="00CB2006"/>
    <w:rsid w:val="00CB208C"/>
    <w:rsid w:val="00CB29C1"/>
    <w:rsid w:val="00CB33DD"/>
    <w:rsid w:val="00CB36AF"/>
    <w:rsid w:val="00CB38D6"/>
    <w:rsid w:val="00CB4079"/>
    <w:rsid w:val="00CB49C1"/>
    <w:rsid w:val="00CB4A05"/>
    <w:rsid w:val="00CB5373"/>
    <w:rsid w:val="00CB563F"/>
    <w:rsid w:val="00CB57CF"/>
    <w:rsid w:val="00CB5BC0"/>
    <w:rsid w:val="00CB6024"/>
    <w:rsid w:val="00CB6204"/>
    <w:rsid w:val="00CB6A41"/>
    <w:rsid w:val="00CB6C25"/>
    <w:rsid w:val="00CC076B"/>
    <w:rsid w:val="00CC0F95"/>
    <w:rsid w:val="00CC1273"/>
    <w:rsid w:val="00CC1451"/>
    <w:rsid w:val="00CC2206"/>
    <w:rsid w:val="00CC28F9"/>
    <w:rsid w:val="00CC308D"/>
    <w:rsid w:val="00CC30A3"/>
    <w:rsid w:val="00CC390A"/>
    <w:rsid w:val="00CC39FE"/>
    <w:rsid w:val="00CC3A4F"/>
    <w:rsid w:val="00CC3C1E"/>
    <w:rsid w:val="00CC4593"/>
    <w:rsid w:val="00CC4D97"/>
    <w:rsid w:val="00CC5604"/>
    <w:rsid w:val="00CC5E4B"/>
    <w:rsid w:val="00CC5E66"/>
    <w:rsid w:val="00CC5F87"/>
    <w:rsid w:val="00CD1295"/>
    <w:rsid w:val="00CD263C"/>
    <w:rsid w:val="00CD3244"/>
    <w:rsid w:val="00CD3643"/>
    <w:rsid w:val="00CD3E54"/>
    <w:rsid w:val="00CD4A17"/>
    <w:rsid w:val="00CD4CBC"/>
    <w:rsid w:val="00CD4EEF"/>
    <w:rsid w:val="00CD511E"/>
    <w:rsid w:val="00CD558A"/>
    <w:rsid w:val="00CD5D5A"/>
    <w:rsid w:val="00CD6491"/>
    <w:rsid w:val="00CD66DE"/>
    <w:rsid w:val="00CD6C5B"/>
    <w:rsid w:val="00CD6E57"/>
    <w:rsid w:val="00CD742E"/>
    <w:rsid w:val="00CD74F1"/>
    <w:rsid w:val="00CD7DBA"/>
    <w:rsid w:val="00CD7E0B"/>
    <w:rsid w:val="00CE010E"/>
    <w:rsid w:val="00CE08BD"/>
    <w:rsid w:val="00CE0C61"/>
    <w:rsid w:val="00CE15CB"/>
    <w:rsid w:val="00CE18B2"/>
    <w:rsid w:val="00CE29A9"/>
    <w:rsid w:val="00CE3BBB"/>
    <w:rsid w:val="00CE494C"/>
    <w:rsid w:val="00CE4A93"/>
    <w:rsid w:val="00CE4AD5"/>
    <w:rsid w:val="00CE505A"/>
    <w:rsid w:val="00CE5167"/>
    <w:rsid w:val="00CE5380"/>
    <w:rsid w:val="00CE58BB"/>
    <w:rsid w:val="00CE5ABD"/>
    <w:rsid w:val="00CE5E8F"/>
    <w:rsid w:val="00CE6369"/>
    <w:rsid w:val="00CE63B8"/>
    <w:rsid w:val="00CE63CD"/>
    <w:rsid w:val="00CE6E97"/>
    <w:rsid w:val="00CE7C7A"/>
    <w:rsid w:val="00CF0863"/>
    <w:rsid w:val="00CF08F8"/>
    <w:rsid w:val="00CF0EDB"/>
    <w:rsid w:val="00CF11E4"/>
    <w:rsid w:val="00CF1A67"/>
    <w:rsid w:val="00CF1AB6"/>
    <w:rsid w:val="00CF1B87"/>
    <w:rsid w:val="00CF2530"/>
    <w:rsid w:val="00CF2842"/>
    <w:rsid w:val="00CF2EA6"/>
    <w:rsid w:val="00CF3825"/>
    <w:rsid w:val="00CF4304"/>
    <w:rsid w:val="00CF4394"/>
    <w:rsid w:val="00CF54C3"/>
    <w:rsid w:val="00CF687F"/>
    <w:rsid w:val="00CF68E5"/>
    <w:rsid w:val="00CF6EE7"/>
    <w:rsid w:val="00CF75ED"/>
    <w:rsid w:val="00CF7C2F"/>
    <w:rsid w:val="00D0095D"/>
    <w:rsid w:val="00D00F57"/>
    <w:rsid w:val="00D0121B"/>
    <w:rsid w:val="00D0182D"/>
    <w:rsid w:val="00D03601"/>
    <w:rsid w:val="00D03836"/>
    <w:rsid w:val="00D03E8A"/>
    <w:rsid w:val="00D03F37"/>
    <w:rsid w:val="00D04A32"/>
    <w:rsid w:val="00D04DB5"/>
    <w:rsid w:val="00D05C25"/>
    <w:rsid w:val="00D064D5"/>
    <w:rsid w:val="00D0651F"/>
    <w:rsid w:val="00D0655F"/>
    <w:rsid w:val="00D07383"/>
    <w:rsid w:val="00D11000"/>
    <w:rsid w:val="00D1109D"/>
    <w:rsid w:val="00D110D4"/>
    <w:rsid w:val="00D112A1"/>
    <w:rsid w:val="00D124F6"/>
    <w:rsid w:val="00D12813"/>
    <w:rsid w:val="00D128CB"/>
    <w:rsid w:val="00D13B8D"/>
    <w:rsid w:val="00D140D6"/>
    <w:rsid w:val="00D145B1"/>
    <w:rsid w:val="00D14EA8"/>
    <w:rsid w:val="00D14EB5"/>
    <w:rsid w:val="00D1626B"/>
    <w:rsid w:val="00D16926"/>
    <w:rsid w:val="00D16AC1"/>
    <w:rsid w:val="00D16F25"/>
    <w:rsid w:val="00D17284"/>
    <w:rsid w:val="00D1782B"/>
    <w:rsid w:val="00D17CB6"/>
    <w:rsid w:val="00D20120"/>
    <w:rsid w:val="00D20651"/>
    <w:rsid w:val="00D207B6"/>
    <w:rsid w:val="00D20991"/>
    <w:rsid w:val="00D20C2A"/>
    <w:rsid w:val="00D21006"/>
    <w:rsid w:val="00D22848"/>
    <w:rsid w:val="00D2315A"/>
    <w:rsid w:val="00D235C7"/>
    <w:rsid w:val="00D240DC"/>
    <w:rsid w:val="00D2478C"/>
    <w:rsid w:val="00D24A4F"/>
    <w:rsid w:val="00D25326"/>
    <w:rsid w:val="00D25333"/>
    <w:rsid w:val="00D259CB"/>
    <w:rsid w:val="00D25DF6"/>
    <w:rsid w:val="00D26767"/>
    <w:rsid w:val="00D26799"/>
    <w:rsid w:val="00D279C6"/>
    <w:rsid w:val="00D27F7A"/>
    <w:rsid w:val="00D30623"/>
    <w:rsid w:val="00D30C83"/>
    <w:rsid w:val="00D30FCF"/>
    <w:rsid w:val="00D31243"/>
    <w:rsid w:val="00D31387"/>
    <w:rsid w:val="00D31B4E"/>
    <w:rsid w:val="00D32DE2"/>
    <w:rsid w:val="00D33105"/>
    <w:rsid w:val="00D33859"/>
    <w:rsid w:val="00D33FBA"/>
    <w:rsid w:val="00D34924"/>
    <w:rsid w:val="00D34DF4"/>
    <w:rsid w:val="00D34F14"/>
    <w:rsid w:val="00D35A1A"/>
    <w:rsid w:val="00D36095"/>
    <w:rsid w:val="00D360B4"/>
    <w:rsid w:val="00D360F6"/>
    <w:rsid w:val="00D37352"/>
    <w:rsid w:val="00D377D7"/>
    <w:rsid w:val="00D41A54"/>
    <w:rsid w:val="00D42111"/>
    <w:rsid w:val="00D43010"/>
    <w:rsid w:val="00D4329E"/>
    <w:rsid w:val="00D43352"/>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C59"/>
    <w:rsid w:val="00D5054F"/>
    <w:rsid w:val="00D50732"/>
    <w:rsid w:val="00D5080A"/>
    <w:rsid w:val="00D520B3"/>
    <w:rsid w:val="00D526FD"/>
    <w:rsid w:val="00D52F07"/>
    <w:rsid w:val="00D532C0"/>
    <w:rsid w:val="00D5337F"/>
    <w:rsid w:val="00D54121"/>
    <w:rsid w:val="00D55400"/>
    <w:rsid w:val="00D55861"/>
    <w:rsid w:val="00D55D5E"/>
    <w:rsid w:val="00D5620A"/>
    <w:rsid w:val="00D56ECD"/>
    <w:rsid w:val="00D56F15"/>
    <w:rsid w:val="00D56FC8"/>
    <w:rsid w:val="00D56FDC"/>
    <w:rsid w:val="00D578E2"/>
    <w:rsid w:val="00D57EB3"/>
    <w:rsid w:val="00D601D2"/>
    <w:rsid w:val="00D60EAD"/>
    <w:rsid w:val="00D6150F"/>
    <w:rsid w:val="00D63CD6"/>
    <w:rsid w:val="00D63E36"/>
    <w:rsid w:val="00D64262"/>
    <w:rsid w:val="00D6437F"/>
    <w:rsid w:val="00D64CC5"/>
    <w:rsid w:val="00D65EE0"/>
    <w:rsid w:val="00D65F23"/>
    <w:rsid w:val="00D6772E"/>
    <w:rsid w:val="00D67C4E"/>
    <w:rsid w:val="00D701C7"/>
    <w:rsid w:val="00D70312"/>
    <w:rsid w:val="00D7098F"/>
    <w:rsid w:val="00D70AB8"/>
    <w:rsid w:val="00D70CF5"/>
    <w:rsid w:val="00D719AD"/>
    <w:rsid w:val="00D71B77"/>
    <w:rsid w:val="00D72253"/>
    <w:rsid w:val="00D72441"/>
    <w:rsid w:val="00D72663"/>
    <w:rsid w:val="00D72C06"/>
    <w:rsid w:val="00D735AF"/>
    <w:rsid w:val="00D74302"/>
    <w:rsid w:val="00D76376"/>
    <w:rsid w:val="00D80301"/>
    <w:rsid w:val="00D81229"/>
    <w:rsid w:val="00D81C34"/>
    <w:rsid w:val="00D82103"/>
    <w:rsid w:val="00D82615"/>
    <w:rsid w:val="00D82C4E"/>
    <w:rsid w:val="00D82EE7"/>
    <w:rsid w:val="00D84313"/>
    <w:rsid w:val="00D843CF"/>
    <w:rsid w:val="00D8486B"/>
    <w:rsid w:val="00D849B1"/>
    <w:rsid w:val="00D84A17"/>
    <w:rsid w:val="00D84ACF"/>
    <w:rsid w:val="00D84BD0"/>
    <w:rsid w:val="00D84E71"/>
    <w:rsid w:val="00D84F55"/>
    <w:rsid w:val="00D85C34"/>
    <w:rsid w:val="00D85C73"/>
    <w:rsid w:val="00D85D5E"/>
    <w:rsid w:val="00D86113"/>
    <w:rsid w:val="00D86114"/>
    <w:rsid w:val="00D86230"/>
    <w:rsid w:val="00D866B2"/>
    <w:rsid w:val="00D869D7"/>
    <w:rsid w:val="00D86AC4"/>
    <w:rsid w:val="00D871C0"/>
    <w:rsid w:val="00D878CB"/>
    <w:rsid w:val="00D87B75"/>
    <w:rsid w:val="00D90CB9"/>
    <w:rsid w:val="00D91C47"/>
    <w:rsid w:val="00D92EB5"/>
    <w:rsid w:val="00D9332F"/>
    <w:rsid w:val="00D93669"/>
    <w:rsid w:val="00D948DC"/>
    <w:rsid w:val="00D94CA2"/>
    <w:rsid w:val="00D94FC4"/>
    <w:rsid w:val="00D95905"/>
    <w:rsid w:val="00D95974"/>
    <w:rsid w:val="00D95B5D"/>
    <w:rsid w:val="00D95D8A"/>
    <w:rsid w:val="00D95F91"/>
    <w:rsid w:val="00D961CF"/>
    <w:rsid w:val="00D96600"/>
    <w:rsid w:val="00D96D6A"/>
    <w:rsid w:val="00D96F4A"/>
    <w:rsid w:val="00D970EE"/>
    <w:rsid w:val="00D97992"/>
    <w:rsid w:val="00D97C63"/>
    <w:rsid w:val="00D97EB8"/>
    <w:rsid w:val="00DA0110"/>
    <w:rsid w:val="00DA06FF"/>
    <w:rsid w:val="00DA1883"/>
    <w:rsid w:val="00DA1A29"/>
    <w:rsid w:val="00DA1B66"/>
    <w:rsid w:val="00DA1EF9"/>
    <w:rsid w:val="00DA25C9"/>
    <w:rsid w:val="00DA2A3B"/>
    <w:rsid w:val="00DA316F"/>
    <w:rsid w:val="00DA4C90"/>
    <w:rsid w:val="00DA4EEC"/>
    <w:rsid w:val="00DA5883"/>
    <w:rsid w:val="00DA5F4F"/>
    <w:rsid w:val="00DA6040"/>
    <w:rsid w:val="00DA662B"/>
    <w:rsid w:val="00DA691C"/>
    <w:rsid w:val="00DA6A16"/>
    <w:rsid w:val="00DA6CCD"/>
    <w:rsid w:val="00DA77EB"/>
    <w:rsid w:val="00DA7841"/>
    <w:rsid w:val="00DB0281"/>
    <w:rsid w:val="00DB13D1"/>
    <w:rsid w:val="00DB1ADB"/>
    <w:rsid w:val="00DB2101"/>
    <w:rsid w:val="00DB25C3"/>
    <w:rsid w:val="00DB2D98"/>
    <w:rsid w:val="00DB3CFF"/>
    <w:rsid w:val="00DB3F0F"/>
    <w:rsid w:val="00DB4ADF"/>
    <w:rsid w:val="00DB526D"/>
    <w:rsid w:val="00DB52B0"/>
    <w:rsid w:val="00DB5884"/>
    <w:rsid w:val="00DB58B4"/>
    <w:rsid w:val="00DB58D3"/>
    <w:rsid w:val="00DB59CA"/>
    <w:rsid w:val="00DB5CD8"/>
    <w:rsid w:val="00DB5FA8"/>
    <w:rsid w:val="00DB6E19"/>
    <w:rsid w:val="00DB74AF"/>
    <w:rsid w:val="00DC05D1"/>
    <w:rsid w:val="00DC098F"/>
    <w:rsid w:val="00DC0C01"/>
    <w:rsid w:val="00DC10C2"/>
    <w:rsid w:val="00DC1491"/>
    <w:rsid w:val="00DC1DB4"/>
    <w:rsid w:val="00DC247C"/>
    <w:rsid w:val="00DC2489"/>
    <w:rsid w:val="00DC2890"/>
    <w:rsid w:val="00DC2A4A"/>
    <w:rsid w:val="00DC2E56"/>
    <w:rsid w:val="00DC2E93"/>
    <w:rsid w:val="00DC32B4"/>
    <w:rsid w:val="00DC3DF6"/>
    <w:rsid w:val="00DC44B8"/>
    <w:rsid w:val="00DC46C3"/>
    <w:rsid w:val="00DC49B5"/>
    <w:rsid w:val="00DC57B3"/>
    <w:rsid w:val="00DD032D"/>
    <w:rsid w:val="00DD06FC"/>
    <w:rsid w:val="00DD086C"/>
    <w:rsid w:val="00DD0A7B"/>
    <w:rsid w:val="00DD0BC8"/>
    <w:rsid w:val="00DD0CCC"/>
    <w:rsid w:val="00DD16A0"/>
    <w:rsid w:val="00DD1EF0"/>
    <w:rsid w:val="00DD2172"/>
    <w:rsid w:val="00DD22B9"/>
    <w:rsid w:val="00DD2D47"/>
    <w:rsid w:val="00DD3396"/>
    <w:rsid w:val="00DD34C0"/>
    <w:rsid w:val="00DD4071"/>
    <w:rsid w:val="00DD4B76"/>
    <w:rsid w:val="00DD508D"/>
    <w:rsid w:val="00DD5DA3"/>
    <w:rsid w:val="00DD6577"/>
    <w:rsid w:val="00DD7399"/>
    <w:rsid w:val="00DD7953"/>
    <w:rsid w:val="00DD79B6"/>
    <w:rsid w:val="00DD7F9F"/>
    <w:rsid w:val="00DE0AF4"/>
    <w:rsid w:val="00DE24C6"/>
    <w:rsid w:val="00DE2C76"/>
    <w:rsid w:val="00DE2CB4"/>
    <w:rsid w:val="00DE2F31"/>
    <w:rsid w:val="00DE2FB0"/>
    <w:rsid w:val="00DE35D8"/>
    <w:rsid w:val="00DE3CA7"/>
    <w:rsid w:val="00DE4429"/>
    <w:rsid w:val="00DE4B6B"/>
    <w:rsid w:val="00DE4C12"/>
    <w:rsid w:val="00DE4E9E"/>
    <w:rsid w:val="00DE54AB"/>
    <w:rsid w:val="00DE65E4"/>
    <w:rsid w:val="00DE689D"/>
    <w:rsid w:val="00DE7039"/>
    <w:rsid w:val="00DE7656"/>
    <w:rsid w:val="00DE7E2D"/>
    <w:rsid w:val="00DF000E"/>
    <w:rsid w:val="00DF02D0"/>
    <w:rsid w:val="00DF05FC"/>
    <w:rsid w:val="00DF077D"/>
    <w:rsid w:val="00DF0DF4"/>
    <w:rsid w:val="00DF115E"/>
    <w:rsid w:val="00DF1545"/>
    <w:rsid w:val="00DF2819"/>
    <w:rsid w:val="00DF2A50"/>
    <w:rsid w:val="00DF4206"/>
    <w:rsid w:val="00DF4A4A"/>
    <w:rsid w:val="00DF4CE8"/>
    <w:rsid w:val="00DF4F80"/>
    <w:rsid w:val="00DF5091"/>
    <w:rsid w:val="00DF57A5"/>
    <w:rsid w:val="00DF5922"/>
    <w:rsid w:val="00DF668C"/>
    <w:rsid w:val="00DF6930"/>
    <w:rsid w:val="00DF7173"/>
    <w:rsid w:val="00DF7BD2"/>
    <w:rsid w:val="00DF7C4F"/>
    <w:rsid w:val="00E004D1"/>
    <w:rsid w:val="00E00900"/>
    <w:rsid w:val="00E0242B"/>
    <w:rsid w:val="00E02889"/>
    <w:rsid w:val="00E02918"/>
    <w:rsid w:val="00E0394F"/>
    <w:rsid w:val="00E03A75"/>
    <w:rsid w:val="00E044D8"/>
    <w:rsid w:val="00E047E4"/>
    <w:rsid w:val="00E052B0"/>
    <w:rsid w:val="00E05A5B"/>
    <w:rsid w:val="00E05F00"/>
    <w:rsid w:val="00E0684E"/>
    <w:rsid w:val="00E075C9"/>
    <w:rsid w:val="00E10D02"/>
    <w:rsid w:val="00E1177E"/>
    <w:rsid w:val="00E11937"/>
    <w:rsid w:val="00E11B48"/>
    <w:rsid w:val="00E124DB"/>
    <w:rsid w:val="00E1277D"/>
    <w:rsid w:val="00E1289C"/>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3AF"/>
    <w:rsid w:val="00E24BEC"/>
    <w:rsid w:val="00E24FCD"/>
    <w:rsid w:val="00E25381"/>
    <w:rsid w:val="00E2596A"/>
    <w:rsid w:val="00E25AD8"/>
    <w:rsid w:val="00E25CD6"/>
    <w:rsid w:val="00E26777"/>
    <w:rsid w:val="00E26E05"/>
    <w:rsid w:val="00E27531"/>
    <w:rsid w:val="00E276AD"/>
    <w:rsid w:val="00E277B3"/>
    <w:rsid w:val="00E300A7"/>
    <w:rsid w:val="00E3038C"/>
    <w:rsid w:val="00E303D8"/>
    <w:rsid w:val="00E309B4"/>
    <w:rsid w:val="00E30C68"/>
    <w:rsid w:val="00E31662"/>
    <w:rsid w:val="00E31BB0"/>
    <w:rsid w:val="00E32A65"/>
    <w:rsid w:val="00E32CFA"/>
    <w:rsid w:val="00E32E5D"/>
    <w:rsid w:val="00E33120"/>
    <w:rsid w:val="00E33179"/>
    <w:rsid w:val="00E33AA0"/>
    <w:rsid w:val="00E349AF"/>
    <w:rsid w:val="00E34B8A"/>
    <w:rsid w:val="00E34D61"/>
    <w:rsid w:val="00E34E1D"/>
    <w:rsid w:val="00E350ED"/>
    <w:rsid w:val="00E3517B"/>
    <w:rsid w:val="00E352D2"/>
    <w:rsid w:val="00E356A1"/>
    <w:rsid w:val="00E356B9"/>
    <w:rsid w:val="00E3588F"/>
    <w:rsid w:val="00E37071"/>
    <w:rsid w:val="00E3738A"/>
    <w:rsid w:val="00E373F5"/>
    <w:rsid w:val="00E37985"/>
    <w:rsid w:val="00E406CE"/>
    <w:rsid w:val="00E40E00"/>
    <w:rsid w:val="00E411A1"/>
    <w:rsid w:val="00E41326"/>
    <w:rsid w:val="00E414DA"/>
    <w:rsid w:val="00E41B8D"/>
    <w:rsid w:val="00E41DBA"/>
    <w:rsid w:val="00E438D7"/>
    <w:rsid w:val="00E43D02"/>
    <w:rsid w:val="00E43D53"/>
    <w:rsid w:val="00E44A04"/>
    <w:rsid w:val="00E45419"/>
    <w:rsid w:val="00E4730A"/>
    <w:rsid w:val="00E47677"/>
    <w:rsid w:val="00E50AC3"/>
    <w:rsid w:val="00E51120"/>
    <w:rsid w:val="00E511DC"/>
    <w:rsid w:val="00E51B4E"/>
    <w:rsid w:val="00E52407"/>
    <w:rsid w:val="00E52480"/>
    <w:rsid w:val="00E52659"/>
    <w:rsid w:val="00E531A6"/>
    <w:rsid w:val="00E5427F"/>
    <w:rsid w:val="00E54BDD"/>
    <w:rsid w:val="00E54D0B"/>
    <w:rsid w:val="00E551AA"/>
    <w:rsid w:val="00E552A9"/>
    <w:rsid w:val="00E5533B"/>
    <w:rsid w:val="00E55BD7"/>
    <w:rsid w:val="00E55D1E"/>
    <w:rsid w:val="00E55FD8"/>
    <w:rsid w:val="00E5656F"/>
    <w:rsid w:val="00E5682F"/>
    <w:rsid w:val="00E57E1A"/>
    <w:rsid w:val="00E60D58"/>
    <w:rsid w:val="00E61146"/>
    <w:rsid w:val="00E612E4"/>
    <w:rsid w:val="00E619FD"/>
    <w:rsid w:val="00E61EA5"/>
    <w:rsid w:val="00E61F33"/>
    <w:rsid w:val="00E6312C"/>
    <w:rsid w:val="00E63B50"/>
    <w:rsid w:val="00E645B3"/>
    <w:rsid w:val="00E648DA"/>
    <w:rsid w:val="00E6492B"/>
    <w:rsid w:val="00E653EB"/>
    <w:rsid w:val="00E658BB"/>
    <w:rsid w:val="00E66902"/>
    <w:rsid w:val="00E672C8"/>
    <w:rsid w:val="00E67CBA"/>
    <w:rsid w:val="00E707A0"/>
    <w:rsid w:val="00E70BA9"/>
    <w:rsid w:val="00E70BFE"/>
    <w:rsid w:val="00E70EB6"/>
    <w:rsid w:val="00E70F53"/>
    <w:rsid w:val="00E7144D"/>
    <w:rsid w:val="00E71C3A"/>
    <w:rsid w:val="00E7239C"/>
    <w:rsid w:val="00E72840"/>
    <w:rsid w:val="00E73715"/>
    <w:rsid w:val="00E73B7C"/>
    <w:rsid w:val="00E73C11"/>
    <w:rsid w:val="00E73ECE"/>
    <w:rsid w:val="00E7400F"/>
    <w:rsid w:val="00E74A20"/>
    <w:rsid w:val="00E7527E"/>
    <w:rsid w:val="00E75C49"/>
    <w:rsid w:val="00E75D4A"/>
    <w:rsid w:val="00E760D1"/>
    <w:rsid w:val="00E76295"/>
    <w:rsid w:val="00E76387"/>
    <w:rsid w:val="00E7691E"/>
    <w:rsid w:val="00E76CA8"/>
    <w:rsid w:val="00E76DAB"/>
    <w:rsid w:val="00E80968"/>
    <w:rsid w:val="00E815E2"/>
    <w:rsid w:val="00E81902"/>
    <w:rsid w:val="00E82562"/>
    <w:rsid w:val="00E825F6"/>
    <w:rsid w:val="00E82F5B"/>
    <w:rsid w:val="00E838DE"/>
    <w:rsid w:val="00E83EC8"/>
    <w:rsid w:val="00E83FA2"/>
    <w:rsid w:val="00E84071"/>
    <w:rsid w:val="00E840A1"/>
    <w:rsid w:val="00E841C7"/>
    <w:rsid w:val="00E8429B"/>
    <w:rsid w:val="00E84997"/>
    <w:rsid w:val="00E84C4D"/>
    <w:rsid w:val="00E84C92"/>
    <w:rsid w:val="00E856D1"/>
    <w:rsid w:val="00E85C63"/>
    <w:rsid w:val="00E8618A"/>
    <w:rsid w:val="00E8635E"/>
    <w:rsid w:val="00E864C6"/>
    <w:rsid w:val="00E86DE9"/>
    <w:rsid w:val="00E86E8B"/>
    <w:rsid w:val="00E86E90"/>
    <w:rsid w:val="00E872D6"/>
    <w:rsid w:val="00E87378"/>
    <w:rsid w:val="00E87C1E"/>
    <w:rsid w:val="00E9045D"/>
    <w:rsid w:val="00E90CA6"/>
    <w:rsid w:val="00E914C4"/>
    <w:rsid w:val="00E91FD3"/>
    <w:rsid w:val="00E92831"/>
    <w:rsid w:val="00E92DBB"/>
    <w:rsid w:val="00E936EE"/>
    <w:rsid w:val="00E951D5"/>
    <w:rsid w:val="00E95663"/>
    <w:rsid w:val="00E95BBB"/>
    <w:rsid w:val="00E96740"/>
    <w:rsid w:val="00E96B20"/>
    <w:rsid w:val="00E97B4B"/>
    <w:rsid w:val="00E97E51"/>
    <w:rsid w:val="00EA0D97"/>
    <w:rsid w:val="00EA12E7"/>
    <w:rsid w:val="00EA145D"/>
    <w:rsid w:val="00EA1B50"/>
    <w:rsid w:val="00EA2406"/>
    <w:rsid w:val="00EA2992"/>
    <w:rsid w:val="00EA2DB9"/>
    <w:rsid w:val="00EA4024"/>
    <w:rsid w:val="00EA4111"/>
    <w:rsid w:val="00EA42E9"/>
    <w:rsid w:val="00EA48D8"/>
    <w:rsid w:val="00EA4B75"/>
    <w:rsid w:val="00EA5D5A"/>
    <w:rsid w:val="00EA61DD"/>
    <w:rsid w:val="00EA689E"/>
    <w:rsid w:val="00EA6DA3"/>
    <w:rsid w:val="00EA733B"/>
    <w:rsid w:val="00EA736B"/>
    <w:rsid w:val="00EA7B6B"/>
    <w:rsid w:val="00EA7C53"/>
    <w:rsid w:val="00EB0878"/>
    <w:rsid w:val="00EB08B2"/>
    <w:rsid w:val="00EB159B"/>
    <w:rsid w:val="00EB1B1E"/>
    <w:rsid w:val="00EB1BB2"/>
    <w:rsid w:val="00EB2443"/>
    <w:rsid w:val="00EB3034"/>
    <w:rsid w:val="00EB4622"/>
    <w:rsid w:val="00EB54D2"/>
    <w:rsid w:val="00EB5730"/>
    <w:rsid w:val="00EB5EC3"/>
    <w:rsid w:val="00EB6CCD"/>
    <w:rsid w:val="00EB6F44"/>
    <w:rsid w:val="00EC00F8"/>
    <w:rsid w:val="00EC069E"/>
    <w:rsid w:val="00EC0F17"/>
    <w:rsid w:val="00EC1033"/>
    <w:rsid w:val="00EC1FC4"/>
    <w:rsid w:val="00EC4391"/>
    <w:rsid w:val="00EC4920"/>
    <w:rsid w:val="00EC4BE2"/>
    <w:rsid w:val="00EC4C47"/>
    <w:rsid w:val="00EC4F81"/>
    <w:rsid w:val="00EC500B"/>
    <w:rsid w:val="00EC588E"/>
    <w:rsid w:val="00EC5A18"/>
    <w:rsid w:val="00EC6790"/>
    <w:rsid w:val="00EC7420"/>
    <w:rsid w:val="00EC742A"/>
    <w:rsid w:val="00EC7450"/>
    <w:rsid w:val="00EC7C44"/>
    <w:rsid w:val="00EC7EAE"/>
    <w:rsid w:val="00ED0235"/>
    <w:rsid w:val="00ED0874"/>
    <w:rsid w:val="00ED0C41"/>
    <w:rsid w:val="00ED1088"/>
    <w:rsid w:val="00ED2098"/>
    <w:rsid w:val="00ED274A"/>
    <w:rsid w:val="00ED2B1C"/>
    <w:rsid w:val="00ED2F45"/>
    <w:rsid w:val="00ED30D3"/>
    <w:rsid w:val="00ED32BF"/>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77B"/>
    <w:rsid w:val="00EE3915"/>
    <w:rsid w:val="00EE3CD8"/>
    <w:rsid w:val="00EE4598"/>
    <w:rsid w:val="00EE471C"/>
    <w:rsid w:val="00EE5FBE"/>
    <w:rsid w:val="00EE6149"/>
    <w:rsid w:val="00EE6820"/>
    <w:rsid w:val="00EE6C80"/>
    <w:rsid w:val="00EE7BB3"/>
    <w:rsid w:val="00EF0090"/>
    <w:rsid w:val="00EF0949"/>
    <w:rsid w:val="00EF09E6"/>
    <w:rsid w:val="00EF203B"/>
    <w:rsid w:val="00EF28CA"/>
    <w:rsid w:val="00EF414C"/>
    <w:rsid w:val="00EF4596"/>
    <w:rsid w:val="00EF4D23"/>
    <w:rsid w:val="00EF5011"/>
    <w:rsid w:val="00EF510F"/>
    <w:rsid w:val="00EF5996"/>
    <w:rsid w:val="00EF5AE1"/>
    <w:rsid w:val="00EF5BA8"/>
    <w:rsid w:val="00EF5C8D"/>
    <w:rsid w:val="00EF5E96"/>
    <w:rsid w:val="00EF6342"/>
    <w:rsid w:val="00EF6BFE"/>
    <w:rsid w:val="00EF6CDD"/>
    <w:rsid w:val="00EF6CE4"/>
    <w:rsid w:val="00EF721C"/>
    <w:rsid w:val="00EF7532"/>
    <w:rsid w:val="00F000B3"/>
    <w:rsid w:val="00F00CB6"/>
    <w:rsid w:val="00F019D8"/>
    <w:rsid w:val="00F02841"/>
    <w:rsid w:val="00F029BF"/>
    <w:rsid w:val="00F033B4"/>
    <w:rsid w:val="00F04D47"/>
    <w:rsid w:val="00F04F59"/>
    <w:rsid w:val="00F05442"/>
    <w:rsid w:val="00F05BA5"/>
    <w:rsid w:val="00F06712"/>
    <w:rsid w:val="00F074BA"/>
    <w:rsid w:val="00F07719"/>
    <w:rsid w:val="00F07A93"/>
    <w:rsid w:val="00F07BDF"/>
    <w:rsid w:val="00F07DC9"/>
    <w:rsid w:val="00F1016F"/>
    <w:rsid w:val="00F106F8"/>
    <w:rsid w:val="00F10739"/>
    <w:rsid w:val="00F10A88"/>
    <w:rsid w:val="00F10AB9"/>
    <w:rsid w:val="00F12041"/>
    <w:rsid w:val="00F1257D"/>
    <w:rsid w:val="00F12971"/>
    <w:rsid w:val="00F12B6A"/>
    <w:rsid w:val="00F1430E"/>
    <w:rsid w:val="00F1516D"/>
    <w:rsid w:val="00F15CFF"/>
    <w:rsid w:val="00F15F8C"/>
    <w:rsid w:val="00F162F9"/>
    <w:rsid w:val="00F16F8F"/>
    <w:rsid w:val="00F17B46"/>
    <w:rsid w:val="00F20F33"/>
    <w:rsid w:val="00F213D6"/>
    <w:rsid w:val="00F21B35"/>
    <w:rsid w:val="00F21D37"/>
    <w:rsid w:val="00F21D38"/>
    <w:rsid w:val="00F22F23"/>
    <w:rsid w:val="00F232B7"/>
    <w:rsid w:val="00F2347D"/>
    <w:rsid w:val="00F2388E"/>
    <w:rsid w:val="00F23FC9"/>
    <w:rsid w:val="00F25566"/>
    <w:rsid w:val="00F261D4"/>
    <w:rsid w:val="00F265C2"/>
    <w:rsid w:val="00F265EB"/>
    <w:rsid w:val="00F26991"/>
    <w:rsid w:val="00F26A9A"/>
    <w:rsid w:val="00F26DA3"/>
    <w:rsid w:val="00F26ECD"/>
    <w:rsid w:val="00F27596"/>
    <w:rsid w:val="00F2763A"/>
    <w:rsid w:val="00F27915"/>
    <w:rsid w:val="00F27BB3"/>
    <w:rsid w:val="00F30200"/>
    <w:rsid w:val="00F30209"/>
    <w:rsid w:val="00F327A0"/>
    <w:rsid w:val="00F330A6"/>
    <w:rsid w:val="00F330E5"/>
    <w:rsid w:val="00F345A3"/>
    <w:rsid w:val="00F34604"/>
    <w:rsid w:val="00F34FE9"/>
    <w:rsid w:val="00F355F8"/>
    <w:rsid w:val="00F35EF4"/>
    <w:rsid w:val="00F36073"/>
    <w:rsid w:val="00F3671C"/>
    <w:rsid w:val="00F36F7C"/>
    <w:rsid w:val="00F4036B"/>
    <w:rsid w:val="00F4078E"/>
    <w:rsid w:val="00F40832"/>
    <w:rsid w:val="00F415B3"/>
    <w:rsid w:val="00F41D2C"/>
    <w:rsid w:val="00F42224"/>
    <w:rsid w:val="00F42373"/>
    <w:rsid w:val="00F42417"/>
    <w:rsid w:val="00F43294"/>
    <w:rsid w:val="00F43505"/>
    <w:rsid w:val="00F43D5F"/>
    <w:rsid w:val="00F44919"/>
    <w:rsid w:val="00F45118"/>
    <w:rsid w:val="00F46163"/>
    <w:rsid w:val="00F478FD"/>
    <w:rsid w:val="00F5101D"/>
    <w:rsid w:val="00F518B5"/>
    <w:rsid w:val="00F52607"/>
    <w:rsid w:val="00F52A6E"/>
    <w:rsid w:val="00F53188"/>
    <w:rsid w:val="00F53899"/>
    <w:rsid w:val="00F5451D"/>
    <w:rsid w:val="00F548E8"/>
    <w:rsid w:val="00F54ACC"/>
    <w:rsid w:val="00F551C3"/>
    <w:rsid w:val="00F556DD"/>
    <w:rsid w:val="00F55C39"/>
    <w:rsid w:val="00F55D0C"/>
    <w:rsid w:val="00F55D44"/>
    <w:rsid w:val="00F55E0A"/>
    <w:rsid w:val="00F56063"/>
    <w:rsid w:val="00F5688D"/>
    <w:rsid w:val="00F56CD3"/>
    <w:rsid w:val="00F5751C"/>
    <w:rsid w:val="00F57A3A"/>
    <w:rsid w:val="00F600C1"/>
    <w:rsid w:val="00F618D5"/>
    <w:rsid w:val="00F6195C"/>
    <w:rsid w:val="00F63D03"/>
    <w:rsid w:val="00F64172"/>
    <w:rsid w:val="00F64C31"/>
    <w:rsid w:val="00F64DF2"/>
    <w:rsid w:val="00F65028"/>
    <w:rsid w:val="00F6544F"/>
    <w:rsid w:val="00F659CA"/>
    <w:rsid w:val="00F66C94"/>
    <w:rsid w:val="00F672A0"/>
    <w:rsid w:val="00F67989"/>
    <w:rsid w:val="00F67AA5"/>
    <w:rsid w:val="00F67BC0"/>
    <w:rsid w:val="00F70158"/>
    <w:rsid w:val="00F70321"/>
    <w:rsid w:val="00F7117A"/>
    <w:rsid w:val="00F71E3A"/>
    <w:rsid w:val="00F71F08"/>
    <w:rsid w:val="00F7216E"/>
    <w:rsid w:val="00F7305B"/>
    <w:rsid w:val="00F73762"/>
    <w:rsid w:val="00F740FC"/>
    <w:rsid w:val="00F74319"/>
    <w:rsid w:val="00F74369"/>
    <w:rsid w:val="00F747E9"/>
    <w:rsid w:val="00F74EBC"/>
    <w:rsid w:val="00F7553B"/>
    <w:rsid w:val="00F75576"/>
    <w:rsid w:val="00F758D6"/>
    <w:rsid w:val="00F75E9E"/>
    <w:rsid w:val="00F75F10"/>
    <w:rsid w:val="00F76AE4"/>
    <w:rsid w:val="00F8001F"/>
    <w:rsid w:val="00F80CA6"/>
    <w:rsid w:val="00F8104A"/>
    <w:rsid w:val="00F814D0"/>
    <w:rsid w:val="00F81E2F"/>
    <w:rsid w:val="00F8294E"/>
    <w:rsid w:val="00F82E8F"/>
    <w:rsid w:val="00F83A7B"/>
    <w:rsid w:val="00F83F72"/>
    <w:rsid w:val="00F84078"/>
    <w:rsid w:val="00F8481C"/>
    <w:rsid w:val="00F84CF6"/>
    <w:rsid w:val="00F853E1"/>
    <w:rsid w:val="00F85F89"/>
    <w:rsid w:val="00F86F65"/>
    <w:rsid w:val="00F90275"/>
    <w:rsid w:val="00F90553"/>
    <w:rsid w:val="00F91989"/>
    <w:rsid w:val="00F91ED4"/>
    <w:rsid w:val="00F93893"/>
    <w:rsid w:val="00F93A91"/>
    <w:rsid w:val="00F93D4F"/>
    <w:rsid w:val="00F93F3E"/>
    <w:rsid w:val="00F943DC"/>
    <w:rsid w:val="00F94CDE"/>
    <w:rsid w:val="00F967E4"/>
    <w:rsid w:val="00F968F8"/>
    <w:rsid w:val="00F974C1"/>
    <w:rsid w:val="00F97A3A"/>
    <w:rsid w:val="00F97CD6"/>
    <w:rsid w:val="00F97E5F"/>
    <w:rsid w:val="00FA02DE"/>
    <w:rsid w:val="00FA05AA"/>
    <w:rsid w:val="00FA101E"/>
    <w:rsid w:val="00FA154F"/>
    <w:rsid w:val="00FA1D17"/>
    <w:rsid w:val="00FA2771"/>
    <w:rsid w:val="00FA2808"/>
    <w:rsid w:val="00FA2B85"/>
    <w:rsid w:val="00FA2F3D"/>
    <w:rsid w:val="00FA3577"/>
    <w:rsid w:val="00FA37A6"/>
    <w:rsid w:val="00FA3D06"/>
    <w:rsid w:val="00FA4F9B"/>
    <w:rsid w:val="00FA4FC4"/>
    <w:rsid w:val="00FA509D"/>
    <w:rsid w:val="00FA569C"/>
    <w:rsid w:val="00FA59D2"/>
    <w:rsid w:val="00FA5F2C"/>
    <w:rsid w:val="00FA6607"/>
    <w:rsid w:val="00FA72A6"/>
    <w:rsid w:val="00FA74C5"/>
    <w:rsid w:val="00FA76FB"/>
    <w:rsid w:val="00FA7A17"/>
    <w:rsid w:val="00FB03EE"/>
    <w:rsid w:val="00FB0C90"/>
    <w:rsid w:val="00FB0F57"/>
    <w:rsid w:val="00FB0FED"/>
    <w:rsid w:val="00FB22E2"/>
    <w:rsid w:val="00FB29E6"/>
    <w:rsid w:val="00FB2DD8"/>
    <w:rsid w:val="00FB3342"/>
    <w:rsid w:val="00FB3562"/>
    <w:rsid w:val="00FB3658"/>
    <w:rsid w:val="00FB36CA"/>
    <w:rsid w:val="00FB3F9A"/>
    <w:rsid w:val="00FB451B"/>
    <w:rsid w:val="00FB4539"/>
    <w:rsid w:val="00FB4665"/>
    <w:rsid w:val="00FB486D"/>
    <w:rsid w:val="00FB4BA9"/>
    <w:rsid w:val="00FB4D96"/>
    <w:rsid w:val="00FB4E1A"/>
    <w:rsid w:val="00FB53D5"/>
    <w:rsid w:val="00FB54D8"/>
    <w:rsid w:val="00FB6A42"/>
    <w:rsid w:val="00FB7842"/>
    <w:rsid w:val="00FB7C56"/>
    <w:rsid w:val="00FB7F26"/>
    <w:rsid w:val="00FC051A"/>
    <w:rsid w:val="00FC0918"/>
    <w:rsid w:val="00FC27BF"/>
    <w:rsid w:val="00FC2953"/>
    <w:rsid w:val="00FC340D"/>
    <w:rsid w:val="00FC3995"/>
    <w:rsid w:val="00FC405E"/>
    <w:rsid w:val="00FC423B"/>
    <w:rsid w:val="00FC4925"/>
    <w:rsid w:val="00FC4DAF"/>
    <w:rsid w:val="00FC5499"/>
    <w:rsid w:val="00FC69D0"/>
    <w:rsid w:val="00FC7262"/>
    <w:rsid w:val="00FC743A"/>
    <w:rsid w:val="00FC7832"/>
    <w:rsid w:val="00FD02DB"/>
    <w:rsid w:val="00FD0F0E"/>
    <w:rsid w:val="00FD1CAD"/>
    <w:rsid w:val="00FD2F8E"/>
    <w:rsid w:val="00FD3138"/>
    <w:rsid w:val="00FD3209"/>
    <w:rsid w:val="00FD49C2"/>
    <w:rsid w:val="00FD4D8C"/>
    <w:rsid w:val="00FD5551"/>
    <w:rsid w:val="00FD5CEA"/>
    <w:rsid w:val="00FD6098"/>
    <w:rsid w:val="00FD69E9"/>
    <w:rsid w:val="00FD6AAC"/>
    <w:rsid w:val="00FD6FC0"/>
    <w:rsid w:val="00FD7F19"/>
    <w:rsid w:val="00FE05AE"/>
    <w:rsid w:val="00FE0A2E"/>
    <w:rsid w:val="00FE0CFC"/>
    <w:rsid w:val="00FE0F63"/>
    <w:rsid w:val="00FE113F"/>
    <w:rsid w:val="00FE19B8"/>
    <w:rsid w:val="00FE2243"/>
    <w:rsid w:val="00FE2CF0"/>
    <w:rsid w:val="00FE2F8B"/>
    <w:rsid w:val="00FE3205"/>
    <w:rsid w:val="00FE363A"/>
    <w:rsid w:val="00FE473A"/>
    <w:rsid w:val="00FE495D"/>
    <w:rsid w:val="00FE54B5"/>
    <w:rsid w:val="00FE6393"/>
    <w:rsid w:val="00FE6841"/>
    <w:rsid w:val="00FE7758"/>
    <w:rsid w:val="00FF058E"/>
    <w:rsid w:val="00FF08D8"/>
    <w:rsid w:val="00FF10A4"/>
    <w:rsid w:val="00FF1137"/>
    <w:rsid w:val="00FF19B7"/>
    <w:rsid w:val="00FF2400"/>
    <w:rsid w:val="00FF3167"/>
    <w:rsid w:val="00FF320E"/>
    <w:rsid w:val="00FF33FE"/>
    <w:rsid w:val="00FF4506"/>
    <w:rsid w:val="00FF4531"/>
    <w:rsid w:val="00FF4CC3"/>
    <w:rsid w:val="00FF513B"/>
    <w:rsid w:val="00FF537A"/>
    <w:rsid w:val="00FF54EE"/>
    <w:rsid w:val="00FF5671"/>
    <w:rsid w:val="00FF588D"/>
    <w:rsid w:val="00FF63E2"/>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03C8CB3C-2D1E-43FC-AEE9-77329D667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235C"/>
    <w:pPr>
      <w:spacing w:before="120" w:after="120"/>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934544"/>
    <w:pPr>
      <w:tabs>
        <w:tab w:val="left" w:pos="440"/>
        <w:tab w:val="right" w:leader="dot" w:pos="9923"/>
      </w:tabs>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customStyle="1" w:styleId="Tabladecuadrcula1clara-nfasis11">
    <w:name w:val="Tabla de cuadrícula 1 clara - Énfasis 11"/>
    <w:basedOn w:val="Tablanormal"/>
    <w:uiPriority w:val="46"/>
    <w:rsid w:val="00863603"/>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523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003622">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43036126">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2347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230654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237586">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4929173">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7056410">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28689983">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09381685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orgerecart@cemarc.cl" TargetMode="External"/><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orgerecart@cemarc.cl" TargetMode="External"/><Relationship Id="rId33" Type="http://schemas.openxmlformats.org/officeDocument/2006/relationships/image" Target="media/image11.jpe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e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jpeg"/><Relationship Id="rId36" Type="http://schemas.openxmlformats.org/officeDocument/2006/relationships/image" Target="media/image14.jpe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kyTo/XrjuJ1x7SZRoQNrCJlpJDrnpjUEEts7zIM4G/w=</DigestValue>
    </Reference>
    <Reference Type="http://www.w3.org/2000/09/xmldsig#Object" URI="#idOfficeObject">
      <DigestMethod Algorithm="http://www.w3.org/2001/04/xmlenc#sha256"/>
      <DigestValue>4vBmGTnFPeGcSnAyGRz3YqZ5k9syN75Cc3AXinEHmqU=</DigestValue>
    </Reference>
    <Reference Type="http://uri.etsi.org/01903#SignedProperties" URI="#idSignedProperties">
      <Transforms>
        <Transform Algorithm="http://www.w3.org/TR/2001/REC-xml-c14n-20010315"/>
      </Transforms>
      <DigestMethod Algorithm="http://www.w3.org/2001/04/xmlenc#sha256"/>
      <DigestValue>upGnUoqonAPr1V1UuNS+xt8DonxJIWH5eXmOYmglIE0=</DigestValue>
    </Reference>
    <Reference Type="http://www.w3.org/2000/09/xmldsig#Object" URI="#idValidSigLnImg">
      <DigestMethod Algorithm="http://www.w3.org/2001/04/xmlenc#sha256"/>
      <DigestValue>z/3vmlyqCbHlhGxE1DMCAty/724MEcAC8b1D2Fegr9M=</DigestValue>
    </Reference>
    <Reference Type="http://www.w3.org/2000/09/xmldsig#Object" URI="#idInvalidSigLnImg">
      <DigestMethod Algorithm="http://www.w3.org/2001/04/xmlenc#sha256"/>
      <DigestValue>tcKBMXklzMbaLAWSZjX2uNwS+mV2rDNU2TFVGVG9gSA=</DigestValue>
    </Reference>
  </SignedInfo>
  <SignatureValue>hfwKgl8C5Ydtnicf9Y8DGKBKa37CV4XZlI7B/6hH5dpXTJ1gJUjaMFvoH79aTYrF1WSF8Pfoxis+
nvk7bKDe5Ed04xukMR6iLwhx+XVkIRTNnRj0iz6K499DkNKXoEVoF4du8ozXpRbngYyxdKtuJdJ2
dnX9yZF/cxBy1Sfpq7WIVDFXIvKY6UDGXk6gce+1ockJrIar/Ffa/y0kQU8NIjU+hKddoBHQbgxX
OPYvpCVsnYdb/cvO+gqvNUOVB9r/iRTw/IUSefR5VkASv3eogGJfBwJSai8gwlobtR60MTF23tyQ
BSS8JwC6ldlGlIuiuay2i7XUqRkPcIbgIdNIjg==</SignatureValue>
  <KeyInfo>
    <X509Data>
      <X509Certificate>MIIHQjCCBiqgAwIBAgIQQ4ADVsvDrUcdTsdlkrU/M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MDAwMDAwMFoXDTE2MTEwOTIzNTk1OVowggEoMQswCQYDVQQGEwJDTDEmMCQGA1UECAwdT0NUQVZBIC0gUkVHSU9OIERFTCBCSU8gLSBCSU8xEzARBgNVBAcMCkNvbmNlcGNpb24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Ci2MKOQSoIl/2Dyep8c3PbLjBZnWZtzxIPuyF0tc8XXv3zRgB84kizlIS6z0I56wRG4WesDCSQDvyH7QBK9Spe8mxswBWenw+dk0KFeomr1S7v2aD1u1XjJqih1hEr0nFS9qifTChsM7OthrUQXnbzvhOO6vQZTQ5Z/pjmyQDgogFrNdVajxlaJzrTDAyH4AbEnXVSVGTsRvFbStOC1x4ip+9OuZ/Nzr4DC0RSDGrxZ3pmimRjHwHdHSTJUN5Jg4yt7kIKfVNhEqOw1mEUI/mk3QaEPzoLZVLVURHMN07l+CcMnjtfRU3GdNO9Z0EC4YW7U5k51nKhYNyjMH+GZvZd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tSDy7ePwgwPGg654o+EQLVKNob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Sb7vVbil4G+9jwO+TSLL6G19y/gYNRBgzYCoJybQC/6tD3oWkDIJcF90ybyszrhu630kqj7bT3Z9DGQtZuw6AGmW0aF/ma4zGuFwKfqXB7SrCaiZ/XRfdHU8gSVjN7pdyowCvHbbvPTmvP42vZQO7OyXBc39pX2S2y14sMJPbOP48Qo4v5ow5gifr5S6NU7W9U22JnRinpxigcTbwNReAEFtsorn0XkHWjoCEus1UqIoCiQnDY3xxLqQsrY9J35X17p3JI0YX2eh1b7ZCKbG3bZyzHnNoIDGU3n0c5V+/DVViOKBB0lluGX6fOwFKPEqwzknuRfR26bB7G7sq+9x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hcChqEKV6by2pOE7b0BHgMkMSZ2qy2IMFZHJUT5MmXs=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CFB3Qnp2Wj9ARRDSzGadbEEY3BKEmUUUy54i+kle+h8=</DigestValue>
      </Reference>
      <Reference URI="/word/endnotes.xml?ContentType=application/vnd.openxmlformats-officedocument.wordprocessingml.endnotes+xml">
        <DigestMethod Algorithm="http://www.w3.org/2001/04/xmlenc#sha256"/>
        <DigestValue>Yq41DHCwrxMYdPTOdgjxEeBS84UAcgQ8Q742o7KZaTc=</DigestValue>
      </Reference>
      <Reference URI="/word/fontTable.xml?ContentType=application/vnd.openxmlformats-officedocument.wordprocessingml.fontTable+xml">
        <DigestMethod Algorithm="http://www.w3.org/2001/04/xmlenc#sha256"/>
        <DigestValue>tzmyQaj9cvrP1zrYBuHGijHdc5gRPeq5yitSbrC3tx8=</DigestValue>
      </Reference>
      <Reference URI="/word/footer1.xml?ContentType=application/vnd.openxmlformats-officedocument.wordprocessingml.footer+xml">
        <DigestMethod Algorithm="http://www.w3.org/2001/04/xmlenc#sha256"/>
        <DigestValue>soExTW3qSJh6igzBWAH3BRsl+Jz4Ua34pTSDNxoD0Ts=</DigestValue>
      </Reference>
      <Reference URI="/word/footer2.xml?ContentType=application/vnd.openxmlformats-officedocument.wordprocessingml.footer+xml">
        <DigestMethod Algorithm="http://www.w3.org/2001/04/xmlenc#sha256"/>
        <DigestValue>Cd+R2lgkiHD492kpXl+uF7sTsU7VUsj0gsVYvcFw+v4=</DigestValue>
      </Reference>
      <Reference URI="/word/footnotes.xml?ContentType=application/vnd.openxmlformats-officedocument.wordprocessingml.footnotes+xml">
        <DigestMethod Algorithm="http://www.w3.org/2001/04/xmlenc#sha256"/>
        <DigestValue>VY9MeZS82fpSMYIyl1tATb6egrC8oSqc1oaDYNgZlN4=</DigestValue>
      </Reference>
      <Reference URI="/word/header1.xml?ContentType=application/vnd.openxmlformats-officedocument.wordprocessingml.header+xml">
        <DigestMethod Algorithm="http://www.w3.org/2001/04/xmlenc#sha256"/>
        <DigestValue>b9vPjnWJeGwcG87x9XHX58xmIaQ57+A1/hpDIlMC4j8=</DigestValue>
      </Reference>
      <Reference URI="/word/media/image1.emf?ContentType=image/x-emf">
        <DigestMethod Algorithm="http://www.w3.org/2001/04/xmlenc#sha256"/>
        <DigestValue>U6rfeytkm1eXD532Mejr+JBPXiybVRTdCgio4Tac098=</DigestValue>
      </Reference>
      <Reference URI="/word/media/image10.jpeg?ContentType=image/jpeg">
        <DigestMethod Algorithm="http://www.w3.org/2001/04/xmlenc#sha256"/>
        <DigestValue>jctd8PZxve1Tjq2D0yrUyKF5G58vSk+emLzDeDhQcSo=</DigestValue>
      </Reference>
      <Reference URI="/word/media/image11.jpeg?ContentType=image/jpeg">
        <DigestMethod Algorithm="http://www.w3.org/2001/04/xmlenc#sha256"/>
        <DigestValue>GXKl1zE1YEYXacSF+OoKgBswgYP7yX0Z7RRfLp34t4Q=</DigestValue>
      </Reference>
      <Reference URI="/word/media/image12.jpeg?ContentType=image/jpeg">
        <DigestMethod Algorithm="http://www.w3.org/2001/04/xmlenc#sha256"/>
        <DigestValue>6jO1mTI2GfrQJqpdKwjCXNpvJM/Q468Bhemu3evDLNc=</DigestValue>
      </Reference>
      <Reference URI="/word/media/image13.jpeg?ContentType=image/jpeg">
        <DigestMethod Algorithm="http://www.w3.org/2001/04/xmlenc#sha256"/>
        <DigestValue>Tvx3H6cY9GUW1Jyu3ancbQP5pIHFFR7VM5pd1BD3nSQ=</DigestValue>
      </Reference>
      <Reference URI="/word/media/image14.jpeg?ContentType=image/jpeg">
        <DigestMethod Algorithm="http://www.w3.org/2001/04/xmlenc#sha256"/>
        <DigestValue>yfQ6eOg51pUpw1mqou4oh5bR8gPpJTrPZGDNbfAtP/E=</DigestValue>
      </Reference>
      <Reference URI="/word/media/image2.emf?ContentType=image/x-emf">
        <DigestMethod Algorithm="http://www.w3.org/2001/04/xmlenc#sha256"/>
        <DigestValue>Ymv2QUAqVupm5zXLd3J+ub5UbkImZzb1i1NR8l95GpI=</DigestValue>
      </Reference>
      <Reference URI="/word/media/image3.emf?ContentType=image/x-emf">
        <DigestMethod Algorithm="http://www.w3.org/2001/04/xmlenc#sha256"/>
        <DigestValue>K77AIsGPcxK4mN/PgEfGEzJVi2d2xmbMBMl/CBDSQEE=</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viv7fPtd6K4HEedozRrythK1E0mE5sZMPwbJaT2QUfQ=</DigestValue>
      </Reference>
      <Reference URI="/word/media/image6.jpeg?ContentType=image/jpeg">
        <DigestMethod Algorithm="http://www.w3.org/2001/04/xmlenc#sha256"/>
        <DigestValue>PfppxdU+BT6ZzMDDhFZJzUA/Ug8IrcDqUeIcDVYvfmA=</DigestValue>
      </Reference>
      <Reference URI="/word/media/image7.jpeg?ContentType=image/jpeg">
        <DigestMethod Algorithm="http://www.w3.org/2001/04/xmlenc#sha256"/>
        <DigestValue>DQ+ssW46Z55y0oVUJF/lw2cbFZOtVzffyHPPUgESNN0=</DigestValue>
      </Reference>
      <Reference URI="/word/media/image8.jpeg?ContentType=image/jpeg">
        <DigestMethod Algorithm="http://www.w3.org/2001/04/xmlenc#sha256"/>
        <DigestValue>iKuXVWsFTmiLR047BvW1CTVmhQyW74fXDo6j6TMuFSM=</DigestValue>
      </Reference>
      <Reference URI="/word/media/image9.jpeg?ContentType=image/jpeg">
        <DigestMethod Algorithm="http://www.w3.org/2001/04/xmlenc#sha256"/>
        <DigestValue>ugfviZwq1VzKUv0b+JkTZgy8d7mXlt2HROiNfQf8LWE=</DigestValue>
      </Reference>
      <Reference URI="/word/numbering.xml?ContentType=application/vnd.openxmlformats-officedocument.wordprocessingml.numbering+xml">
        <DigestMethod Algorithm="http://www.w3.org/2001/04/xmlenc#sha256"/>
        <DigestValue>5zj6LHS8xLSESBHdXgW7/9Eu7/krZz62cNdd05VAPN4=</DigestValue>
      </Reference>
      <Reference URI="/word/settings.xml?ContentType=application/vnd.openxmlformats-officedocument.wordprocessingml.settings+xml">
        <DigestMethod Algorithm="http://www.w3.org/2001/04/xmlenc#sha256"/>
        <DigestValue>ri+B5qWQ9LUfFMcYtC9lYUE7UegloyHuc+dx8QaEcBA=</DigestValue>
      </Reference>
      <Reference URI="/word/styles.xml?ContentType=application/vnd.openxmlformats-officedocument.wordprocessingml.styles+xml">
        <DigestMethod Algorithm="http://www.w3.org/2001/04/xmlenc#sha256"/>
        <DigestValue>/MoKNOlAX4ec/L65RsZGDjnYU2sjy5Vt65CLHcQsgw8=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eylr5njErd5hpQHB3KpVnZDMq7XTL1+00LUSNg7N6Ns=</DigestValue>
      </Reference>
    </Manifest>
    <SignatureProperties>
      <SignatureProperty Id="idSignatureTime" Target="#idPackageSignature">
        <mdssi:SignatureTime xmlns:mdssi="http://schemas.openxmlformats.org/package/2006/digital-signature">
          <mdssi:Format>YYYY-MM-DDThh:mm:ssTZD</mdssi:Format>
          <mdssi:Value>2016-09-09T11:28:16Z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SBwAAZwgAACBFTUYAAAEAVIAAAAwAAAABAAAAAAAAAAAAAAAAAAAAgAcAADgEAAClAgAAfQEAAAAAAAAAAAAAAAAAANVVCgBI0AU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2016-09-09T11:28:16Z</xd:SigningTime>
          <xd:SigningCertificate>
            <xd:Cert>
              <xd:CertDigest>
                <DigestMethod Algorithm="http://www.w3.org/2001/04/xmlenc#sha256"/>
                <DigestValue>b2x5qyQ3conQo6GKZeAwvB6Z9YQJd7jhi592qgTPxgY=</DigestValue>
              </xd:CertDigest>
              <xd:IssuerSerial>
                <X509IssuerName>E=e-sign@e-sign.cl, CN=E-Sign Firma Electronica Avanzada para Estado de Chile CA, OU=Class 2 Managed PKI Individual Subscriber CA, OU=Symantec Trust Network, O=E-Sign S.A., C=CL</X509IssuerName>
                <X509SerialNumber>89722957439394624412541393292005556018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kI4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XG8oAAAAAACaVVQDAAAAtCrAYCA2uigAAAAAAJpVVOOFjmADAAAA7IWOYAEAAACYloUAaM2/YI5ohmBIVTkAgAGYdQ5ck3XgW5N1SFU5AGQBAACBYlB1gWJQdZCJnREACAAAAAIAAAAAAABoVTkAFmpQdQAAAAAAAAAAnFY5AAYAAACQVjkABgAAAAAAAAAAAAAAkFY5AKBVOQDi6k91AAAAAAACAAAAADkABgAAAJBWOQAGAAAATBJRdQAAAAAAAAAAkFY5AAYAAAAAAAAAzFU5AIouT3UAAAAAAAIAAJBWOQAGAAAAZHYACAAAAAAlAAAADAAAAAMAAAAYAAAADAAAAAAAAAISAAAADAAAAAEAAAAWAAAADAAAAAgAAABUAAAAVAAAAAoAAAAnAAAAHgAAAEoAAAABAAAAqwoNQnIcDUIKAAAASwAAAAEAAABMAAAABAAAAAkAAAAnAAAAIAAAAEsAAABQAAAAWACgK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2waA+P//CABYfvv2//8AAAAAAAAAAOCL2waA+P////8AAAAAAAD1AAAAcHE5AHBF4t3EReLdPo6aYHhNrygAAAAAmD8hliIAigEgDQCE4HE5ALRxOQAQn1VUIA0AhHR0OQANj5pgIA0AhAAAAACACu8HSKIqBGBzOQBY2L9gbq+XEQAAAABY2L9gIA0AAGyvlxEBAAAAAAAAAAcAAABsr5cRAAAAAAAAAADocTkA4nmOYCAAAAD/////AAAAAAAAAAAVAAAAAAAAAHAAAAABAAAAAQAAACQAAAAkAAAAEAAAAAAAAACACu8HSKIqBAETAQD/////9SQKvahyOQCocjkA0HiaYAAAAAAYAVo2AAAAAAEAAAAAAAAAZHI5AC8wl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DIwAApBEAACBFTUYAAAEALJI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GDE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Yd68Sh70eptxhGEvcYf//AAAAANp2floAACSbOQAJAf4AAAAAADh3eAB4mjkAUPPbdgAAAAAAAENoYXJVcHBlclcAjHYAMI52AOha8QfAlXYA0Jo5AIABmHUOXJN14FuTddCaOQBkAQAAgWJQdYFiUHUYIiEEAAgAAAACAAAAAAAA8Jo5ABZqUHUAAAAAAAAAACqcOQAJAAAAGJw5AAkAAAAAAAAAAAAAABicOQAomzkA4upPdQAAAAAAAgAAAAA5AAkAAAAYnDkACQAAAEwSUXUAAAAAAAAAABicOQAJAAAAAAAAAFSbOQCKLk91AAAAAAACAAAYnD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vbBoD4//8IAFh++/b//wAAAAAAAAAA4IvbBoD4/////wAAAAABAIIA7kD///////////////8AAAAAAAAAAPitOQACAAAAAAAAABgAAAB8rjkA9K05AI8uf2AAAHYAAAAAABAAAAAErjkATS5/YBAAAACYqiIEEK45AAwuf2AQAAAAIK45AMYtf2DQ/3gAgWJQdYFiUHURM4RgAAgAAAACAAAAAAAAYK45ABZqUHUAAAAAAAAAAJavOQAHAAAAiK85AAcAAAAAAAAAAAAAAIivOQCYrjkA4upPdQAAAAAAAgAAAAA5AAcAAACIrzkABwAAAEwSUXUAAAAAAAAAAIivOQAHAAAAAAAAAMSuOQCKLk91AAAAAAACAACIrz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XG8oAAAAAACaVVQDAAAAtCrAYCA2uigAAAAAAJpVVOOFjmADAAAA7IWOYAEAAACYloUAaM2/YI5ohmBIVTkAgAGYdQ5ck3XgW5N1SFU5AGQBAACBYlB1gWJQdZCJnREACAAAAAIAAAAAAABoVTkAFmpQdQAAAAAAAAAAnFY5AAYAAACQVjkABgAAAAAAAAAAAAAAkFY5AKBVOQDi6k91AAAAAAACAAAAADkABgAAAJBWOQAGAAAATBJRdQAAAAAAAAAAkFY5AAYAAAAAAAAAzFU5AIouT3UAAAAAAAIAAJBWO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qwoNQnIc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qwoNQnIcDUIKAAAAcAAAACcAAABMAAAABAAAAAkAAABwAAAA4gAAAH0AAACcAAAARgBpAHIAbQBhAGQAbwAgAHAAbwByADoAIABGAHIAYQBuAGMAaQBzAGMAbwAgAEMAYQBhAG0AYQBuAG8AIABBAGcAdQBpAGwAbABvAG4AgD8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uDmgHLW2VpBaCyOkypacY/+9D0ysBpXSZMn+B4fgHvU=</DigestValue>
    </Reference>
    <Reference Type="http://www.w3.org/2000/09/xmldsig#Object" URI="#idOfficeObject">
      <DigestMethod Algorithm="http://www.w3.org/2001/04/xmlenc#sha256"/>
      <DigestValue>PqCFNJr49gUVPB6kgWAvWp6s2UZi1hEQ2hUFsnNwvHs=</DigestValue>
    </Reference>
    <Reference Type="http://uri.etsi.org/01903#SignedProperties" URI="#idSignedProperties">
      <Transforms>
        <Transform Algorithm="http://www.w3.org/TR/2001/REC-xml-c14n-20010315"/>
      </Transforms>
      <DigestMethod Algorithm="http://www.w3.org/2001/04/xmlenc#sha256"/>
      <DigestValue>GDYRCYGq1lg/Pz4XS+PmiinRFmMnL5kw6qUXlbmxIts=</DigestValue>
    </Reference>
    <Reference Type="http://www.w3.org/2000/09/xmldsig#Object" URI="#idValidSigLnImg">
      <DigestMethod Algorithm="http://www.w3.org/2001/04/xmlenc#sha256"/>
      <DigestValue>qtTJETCuhL0XNiAkrdBs2Y0ewUeK3EhSnjlh1rh969U=</DigestValue>
    </Reference>
    <Reference Type="http://www.w3.org/2000/09/xmldsig#Object" URI="#idInvalidSigLnImg">
      <DigestMethod Algorithm="http://www.w3.org/2001/04/xmlenc#sha256"/>
      <DigestValue>s1kXUZa/ZOFQZg7t0jrgEaGoPoxJ1uEWgFyDtuGDbmA=</DigestValue>
    </Reference>
  </SignedInfo>
  <SignatureValue>ZDHUXVdFC2VDlLmU7hdxBrMobtQ95zkF/ZdJADO+8uhwQJzkm5p5ATWZa3MwwHvlMPD6xaUmMpPp
Adm/lNaReWDdTjehnTSTCZvWwh3yD1bjzxfMukBaSwiTygtpTnrFEHEq/LdP8p+cQjN1WAUvjadM
TE3DsDtS5tyaNoYOkzlUkA5lTS3o4zxYlrdUmUWaxQwrrtTiJABwY/iQaY5mkfEjWv4/bP4pE4EY
m8idXjU8CyMRt9ILqAeku8CDdr3tK2tdwTUQnoy6XmUxLI6ect54YMwoJvDIWcEN6VEAmtLKM3nC
TS5fd8wlXTGZHLjoHlyIXBA2j+TgoIZREFY5kQ==</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hcChqEKV6by2pOE7b0BHgMkMSZ2qy2IMFZHJUT5MmXs=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CFB3Qnp2Wj9ARRDSzGadbEEY3BKEmUUUy54i+kle+h8=</DigestValue>
      </Reference>
      <Reference URI="/word/endnotes.xml?ContentType=application/vnd.openxmlformats-officedocument.wordprocessingml.endnotes+xml">
        <DigestMethod Algorithm="http://www.w3.org/2001/04/xmlenc#sha256"/>
        <DigestValue>Yq41DHCwrxMYdPTOdgjxEeBS84UAcgQ8Q742o7KZaTc=</DigestValue>
      </Reference>
      <Reference URI="/word/fontTable.xml?ContentType=application/vnd.openxmlformats-officedocument.wordprocessingml.fontTable+xml">
        <DigestMethod Algorithm="http://www.w3.org/2001/04/xmlenc#sha256"/>
        <DigestValue>tzmyQaj9cvrP1zrYBuHGijHdc5gRPeq5yitSbrC3tx8=</DigestValue>
      </Reference>
      <Reference URI="/word/footer1.xml?ContentType=application/vnd.openxmlformats-officedocument.wordprocessingml.footer+xml">
        <DigestMethod Algorithm="http://www.w3.org/2001/04/xmlenc#sha256"/>
        <DigestValue>soExTW3qSJh6igzBWAH3BRsl+Jz4Ua34pTSDNxoD0Ts=</DigestValue>
      </Reference>
      <Reference URI="/word/footer2.xml?ContentType=application/vnd.openxmlformats-officedocument.wordprocessingml.footer+xml">
        <DigestMethod Algorithm="http://www.w3.org/2001/04/xmlenc#sha256"/>
        <DigestValue>Cd+R2lgkiHD492kpXl+uF7sTsU7VUsj0gsVYvcFw+v4=</DigestValue>
      </Reference>
      <Reference URI="/word/footnotes.xml?ContentType=application/vnd.openxmlformats-officedocument.wordprocessingml.footnotes+xml">
        <DigestMethod Algorithm="http://www.w3.org/2001/04/xmlenc#sha256"/>
        <DigestValue>VY9MeZS82fpSMYIyl1tATb6egrC8oSqc1oaDYNgZlN4=</DigestValue>
      </Reference>
      <Reference URI="/word/header1.xml?ContentType=application/vnd.openxmlformats-officedocument.wordprocessingml.header+xml">
        <DigestMethod Algorithm="http://www.w3.org/2001/04/xmlenc#sha256"/>
        <DigestValue>b9vPjnWJeGwcG87x9XHX58xmIaQ57+A1/hpDIlMC4j8=</DigestValue>
      </Reference>
      <Reference URI="/word/media/image1.emf?ContentType=image/x-emf">
        <DigestMethod Algorithm="http://www.w3.org/2001/04/xmlenc#sha256"/>
        <DigestValue>U6rfeytkm1eXD532Mejr+JBPXiybVRTdCgio4Tac098=</DigestValue>
      </Reference>
      <Reference URI="/word/media/image10.jpeg?ContentType=image/jpeg">
        <DigestMethod Algorithm="http://www.w3.org/2001/04/xmlenc#sha256"/>
        <DigestValue>jctd8PZxve1Tjq2D0yrUyKF5G58vSk+emLzDeDhQcSo=</DigestValue>
      </Reference>
      <Reference URI="/word/media/image11.jpeg?ContentType=image/jpeg">
        <DigestMethod Algorithm="http://www.w3.org/2001/04/xmlenc#sha256"/>
        <DigestValue>GXKl1zE1YEYXacSF+OoKgBswgYP7yX0Z7RRfLp34t4Q=</DigestValue>
      </Reference>
      <Reference URI="/word/media/image12.jpeg?ContentType=image/jpeg">
        <DigestMethod Algorithm="http://www.w3.org/2001/04/xmlenc#sha256"/>
        <DigestValue>6jO1mTI2GfrQJqpdKwjCXNpvJM/Q468Bhemu3evDLNc=</DigestValue>
      </Reference>
      <Reference URI="/word/media/image13.jpeg?ContentType=image/jpeg">
        <DigestMethod Algorithm="http://www.w3.org/2001/04/xmlenc#sha256"/>
        <DigestValue>Tvx3H6cY9GUW1Jyu3ancbQP5pIHFFR7VM5pd1BD3nSQ=</DigestValue>
      </Reference>
      <Reference URI="/word/media/image14.jpeg?ContentType=image/jpeg">
        <DigestMethod Algorithm="http://www.w3.org/2001/04/xmlenc#sha256"/>
        <DigestValue>yfQ6eOg51pUpw1mqou4oh5bR8gPpJTrPZGDNbfAtP/E=</DigestValue>
      </Reference>
      <Reference URI="/word/media/image2.emf?ContentType=image/x-emf">
        <DigestMethod Algorithm="http://www.w3.org/2001/04/xmlenc#sha256"/>
        <DigestValue>Ymv2QUAqVupm5zXLd3J+ub5UbkImZzb1i1NR8l95GpI=</DigestValue>
      </Reference>
      <Reference URI="/word/media/image3.emf?ContentType=image/x-emf">
        <DigestMethod Algorithm="http://www.w3.org/2001/04/xmlenc#sha256"/>
        <DigestValue>K77AIsGPcxK4mN/PgEfGEzJVi2d2xmbMBMl/CBDSQEE=</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viv7fPtd6K4HEedozRrythK1E0mE5sZMPwbJaT2QUfQ=</DigestValue>
      </Reference>
      <Reference URI="/word/media/image6.jpeg?ContentType=image/jpeg">
        <DigestMethod Algorithm="http://www.w3.org/2001/04/xmlenc#sha256"/>
        <DigestValue>PfppxdU+BT6ZzMDDhFZJzUA/Ug8IrcDqUeIcDVYvfmA=</DigestValue>
      </Reference>
      <Reference URI="/word/media/image7.jpeg?ContentType=image/jpeg">
        <DigestMethod Algorithm="http://www.w3.org/2001/04/xmlenc#sha256"/>
        <DigestValue>DQ+ssW46Z55y0oVUJF/lw2cbFZOtVzffyHPPUgESNN0=</DigestValue>
      </Reference>
      <Reference URI="/word/media/image8.jpeg?ContentType=image/jpeg">
        <DigestMethod Algorithm="http://www.w3.org/2001/04/xmlenc#sha256"/>
        <DigestValue>iKuXVWsFTmiLR047BvW1CTVmhQyW74fXDo6j6TMuFSM=</DigestValue>
      </Reference>
      <Reference URI="/word/media/image9.jpeg?ContentType=image/jpeg">
        <DigestMethod Algorithm="http://www.w3.org/2001/04/xmlenc#sha256"/>
        <DigestValue>ugfviZwq1VzKUv0b+JkTZgy8d7mXlt2HROiNfQf8LWE=</DigestValue>
      </Reference>
      <Reference URI="/word/numbering.xml?ContentType=application/vnd.openxmlformats-officedocument.wordprocessingml.numbering+xml">
        <DigestMethod Algorithm="http://www.w3.org/2001/04/xmlenc#sha256"/>
        <DigestValue>5zj6LHS8xLSESBHdXgW7/9Eu7/krZz62cNdd05VAPN4=</DigestValue>
      </Reference>
      <Reference URI="/word/settings.xml?ContentType=application/vnd.openxmlformats-officedocument.wordprocessingml.settings+xml">
        <DigestMethod Algorithm="http://www.w3.org/2001/04/xmlenc#sha256"/>
        <DigestValue>ri+B5qWQ9LUfFMcYtC9lYUE7UegloyHuc+dx8QaEcBA=</DigestValue>
      </Reference>
      <Reference URI="/word/styles.xml?ContentType=application/vnd.openxmlformats-officedocument.wordprocessingml.styles+xml">
        <DigestMethod Algorithm="http://www.w3.org/2001/04/xmlenc#sha256"/>
        <DigestValue>/MoKNOlAX4ec/L65RsZGDjnYU2sjy5Vt65CLHcQsgw8=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eylr5njErd5hpQHB3KpVnZDMq7XTL1+00LUSNg7N6Ns=</DigestValue>
      </Reference>
    </Manifest>
    <SignatureProperties>
      <SignatureProperty Id="idSignatureTime" Target="#idPackageSignature">
        <mdssi:SignatureTime xmlns:mdssi="http://schemas.openxmlformats.org/package/2006/digital-signature">
          <mdssi:Format>YYYY-MM-DDThh:mm:ssTZD</mdssi:Format>
          <mdssi:Value>2016-09-09T14:44:54Z</mdssi:Value>
        </mdssi:SignatureTime>
      </SignatureProperty>
    </SignatureProperties>
  </Object>
  <Object Id="idOfficeObject">
    <SignatureProperties>
      <SignatureProperty Id="idOfficeV1Details" Target="#idPackageSignature">
        <SignatureInfoV1 xmlns="http://schemas.microsoft.com/office/2006/digsig">
          <SetupID>{B517151E-A5EF-47EA-95A1-84AA2FB4A51A}</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2016-09-09T14:44:54Z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j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UAKD4///yAQAAAAAAAPwrIwSA+P//CABYfvv2//8AAAAAAAAAAOArIwSA+P////8AAAAAAAD1AAAAsG9ZAE0tOUb5LTlGPo4jZjDXXA0AAAAADBohUSIAigEgDQCEIHBZAPRvWQBI4j0HIA0AhLRyWQANjyNmIA0AhAAAAACA/DQHgFRhA6BxWQBY2EhmRq4tDQAAAABY2EhmIA0AAESuLQ0BAAAAAAAAAAcAAABEri0NAAAAAAAAAAAocFkA4nkXZiAAAAD/////AAAAAAAAAAAVAAAAAAAAAHAAAAABAAAAAQAAACQAAAAkAAAAEAAAAAAAAACA/DQHgFRhAwFjAQAAAAAA1RoKHuhwWQDocFkA0HgjZgAAAACAnDENAAAAAAEAAAAAAAAApHBZAC8wQ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oNAAApREAACBFTUYAAAEAK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VwAAAAAfqbJd6PIeqDCQFZ4JTd0Lk/HMVPSGy5uFiE4GypVJ0KnHjN9AAABZg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TOHg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wd4TReXcepmVnGEtlZ///AAAAAF13floAAGSZWQAIAAAAAAAAAMiCbAC4mFkAUPNedwAAAAAAAENoYXJVcHBlclcAmGoAcJlqAAjSOgcAoWoAEJlZAIABR3YOXEJ24FtCdhCZWQBkAQAAgWKKdYFiinVA+3UAAAgAAAACAAAAAAAAMJlZABZqinUAAAAAAAAAAGqaWQAJAAAAWJpZAAkAAAAAAAAAAAAAAFiaWQBomVkA4uqJdQAAAAAAAgAAAABZAAkAAABYmlkACQAAAEwSi3UAAAAAAAAAAFiaWQAJAAAAAAAAAJSZWQCKLol1AAAAAAACAABYmlk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QAoPj///IBAAAAAAAA/CsjBID4//8IAFh++/b//wAAAAAAAAAA4CsjBID4/////wAAAABZAP48sHcgRFkA9XG0d+iajwD+////jOOvd/Lgr3ckrzkNsBZtAGitOQ3YPFkAFmqKdQAAAAAAAAAADD5ZAAYAAAAAPlkABgAAAAIAAAAAAAAAfK05DTCwNA18rTkNAAAAADCwNA0oPVkAgWKKdYFiinUAAAAAAAgAAAACAAAAAAAAMD1ZABZqinUAAAAAAAAAAGY+WQAHAAAAWD5ZAAcAAAAAAAAAAAAAAFg+WQBoPVkA4uqJdQAAAAAAAgAAAABZAAcAAABYPlkABwAAAEwSi3UAAAAAAAAAAFg+WQAHAAAAAAAAAJQ9WQCKLol1AAAAAAACAABYPl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0HSBtiAwAAAADEPCwHSBtiA3w8WQCcKxRmfDxZAHw8WQAtYQ9mAAAAAPkrFGa0KklmoCg5ZqAoOWagoT1muPM9BwAAAAD/////AAAAAMoWFAC4PFkAgAFHdg5cQnbgW0J2uDxZAGQBAACBYop1gWKKdehMIA0ACAAAAAIAAAAAAADYPFkAFmqKdQAAAAAAAAAADD5ZAAYAAAAAPlkABgAAAAAAAAAAAAAAAD5ZABA9WQDi6ol1AAAAAAACAAAAAFkABgAAAAA+WQAGAAAATBKLdQAAAAAAAAAAAD5ZAAYAAAAAAAAAPD1ZAIouiXUAAAAAAAIAAAA+W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UAKD4///yAQAAAAAAAPwrIwSA+P//CABYfvv2//8AAAAAAAAAAOArIwSA+P////8AAAAANAcAAAAASOmUDf6dQnbYrDpntRsBCDDXXA0AAAAAKxshUCIAigHMb1kAXvQFZ0xwWQAAAAAAgPw0B4xxWQAkiIASlHBZAFMAZQBnAG8AZQAgAFUASQAAAAAAAAAAACXkBWfhAAAACHBZAJozJGbATgMK4QAAAAEAAABm6ZQNAABZADozJGYEAAAABQAAAAAAAAAAAAAAAAAAAGbplA0UclkAJN8FZ0AKQgcEAAAAgPw0BwAAAACl4wVnEAAAAAAAAABTAGUAZwBvAGUAIABVAEkAAAAKV+hwWQDocFkA4QAAAAAAAABI6ZQNAAAAAAEAAAAAAAAApHBZAC8wQ3Z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BbJA1CVSU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FskDUJVJQ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A4FAEB5-0198-42FA-92B1-5EC7E577EEAD}">
  <ds:schemaRefs>
    <ds:schemaRef ds:uri="http://schemas.openxmlformats.org/officeDocument/2006/bibliography"/>
  </ds:schemaRefs>
</ds:datastoreItem>
</file>

<file path=customXml/itemProps11.xml><?xml version="1.0" encoding="utf-8"?>
<ds:datastoreItem xmlns:ds="http://schemas.openxmlformats.org/officeDocument/2006/customXml" ds:itemID="{9AB019F1-15CC-45BE-90C3-5E9DB95EAE93}">
  <ds:schemaRefs>
    <ds:schemaRef ds:uri="http://schemas.openxmlformats.org/officeDocument/2006/bibliography"/>
  </ds:schemaRefs>
</ds:datastoreItem>
</file>

<file path=customXml/itemProps12.xml><?xml version="1.0" encoding="utf-8"?>
<ds:datastoreItem xmlns:ds="http://schemas.openxmlformats.org/officeDocument/2006/customXml" ds:itemID="{917B04E7-BB53-4AB4-8303-043C342C52F9}">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9449EAB-252B-4F54-959C-30AB5F8F572E}">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3DFAE710-1533-41D5-92FD-775E5ADB374A}">
  <ds:schemaRefs>
    <ds:schemaRef ds:uri="http://schemas.openxmlformats.org/officeDocument/2006/bibliography"/>
  </ds:schemaRefs>
</ds:datastoreItem>
</file>

<file path=customXml/itemProps7.xml><?xml version="1.0" encoding="utf-8"?>
<ds:datastoreItem xmlns:ds="http://schemas.openxmlformats.org/officeDocument/2006/customXml" ds:itemID="{E74D3E9A-5031-40E8-A41F-91A5651F7D19}">
  <ds:schemaRefs>
    <ds:schemaRef ds:uri="http://schemas.openxmlformats.org/officeDocument/2006/bibliography"/>
  </ds:schemaRefs>
</ds:datastoreItem>
</file>

<file path=customXml/itemProps8.xml><?xml version="1.0" encoding="utf-8"?>
<ds:datastoreItem xmlns:ds="http://schemas.openxmlformats.org/officeDocument/2006/customXml" ds:itemID="{9055FD9E-9CD5-4FE7-8C3A-85861D7B173B}">
  <ds:schemaRefs>
    <ds:schemaRef ds:uri="http://schemas.openxmlformats.org/officeDocument/2006/bibliography"/>
  </ds:schemaRefs>
</ds:datastoreItem>
</file>

<file path=customXml/itemProps9.xml><?xml version="1.0" encoding="utf-8"?>
<ds:datastoreItem xmlns:ds="http://schemas.openxmlformats.org/officeDocument/2006/customXml" ds:itemID="{76055D66-F8B8-48FE-95B3-E1F9D425F3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4233</Words>
  <Characters>23285</Characters>
  <Application>Microsoft Office Word</Application>
  <DocSecurity>0</DocSecurity>
  <Lines>194</Lines>
  <Paragraphs>54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27464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Emelina Zamorano Avalos</cp:lastModifiedBy>
  <cp:revision>2</cp:revision>
  <cp:lastPrinted>2013-04-08T11:43:00Z</cp:lastPrinted>
  <dcterms:created xsi:type="dcterms:W3CDTF">2016-09-08T20:15:00Z</dcterms:created>
  <dcterms:modified xsi:type="dcterms:W3CDTF">2016-09-08T20:15:00Z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