
<file path=[Content_Types].xml><?xml version="1.0" encoding="utf-8"?>
<Types xmlns="http://schemas.openxmlformats.org/package/2006/content-types">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footer1.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Override PartName="/word/glossary/document.xml" ContentType="application/vnd.openxmlformats-officedocument.wordprocessingml.document.glossary+xml"/>
  <Override PartName="/word/settings.xml" ContentType="application/vnd.openxmlformats-officedocument.wordprocessingml.settings+xml"/>
  <Override PartName="/word/glossary/settings.xml" ContentType="application/vnd.openxmlformats-officedocument.wordprocessingml.settings+xml"/>
  <Override PartName="/customXml/itemProps2.xml" ContentType="application/vnd.openxmlformats-officedocument.customXmlProperties+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glossary/stylesWithEffects.xml" ContentType="application/vnd.ms-word.stylesWithEffects+xml"/>
  <Override PartName="/word/webSettings.xml" ContentType="application/vnd.openxmlformats-officedocument.wordprocessingml.webSetting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514C4" w:rsidRPr="001029E5" w:rsidRDefault="00C15A6F" w:rsidP="009514C4">
      <w:pPr>
        <w:jc w:val="center"/>
        <w:rPr>
          <w:sz w:val="28"/>
          <w:szCs w:val="28"/>
        </w:rPr>
      </w:pPr>
      <w:bookmarkStart w:id="0" w:name="_Toc205640089"/>
      <w:r>
        <w:rPr>
          <w:noProof/>
          <w:lang w:eastAsia="es-CL"/>
        </w:rPr>
        <w:drawing>
          <wp:inline distT="0" distB="0" distL="0" distR="0" wp14:anchorId="5D576E51" wp14:editId="7E2FEFAA">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20" cstate="email">
                      <a:extLst>
                        <a:ext uri="{28A0092B-C50C-407E-A947-70E740481C1C}">
                          <a14:useLocalDpi xmlns:a14="http://schemas.microsoft.com/office/drawing/2010/main"/>
                        </a:ext>
                      </a:extLst>
                    </a:blip>
                    <a:stretch>
                      <a:fillRect/>
                    </a:stretch>
                  </pic:blipFill>
                  <pic:spPr>
                    <a:xfrm>
                      <a:off x="0" y="0"/>
                      <a:ext cx="3354395" cy="2375572"/>
                    </a:xfrm>
                    <a:prstGeom prst="rect">
                      <a:avLst/>
                    </a:prstGeom>
                  </pic:spPr>
                </pic:pic>
              </a:graphicData>
            </a:graphic>
          </wp:inline>
        </w:drawing>
      </w:r>
    </w:p>
    <w:p w:rsidR="009514C4" w:rsidRDefault="009514C4" w:rsidP="009514C4">
      <w:pPr>
        <w:jc w:val="center"/>
        <w:rPr>
          <w:rFonts w:ascii="Calibri" w:hAnsi="Calibri"/>
          <w:b/>
          <w:sz w:val="24"/>
          <w:szCs w:val="24"/>
        </w:rPr>
      </w:pPr>
      <w:bookmarkStart w:id="1" w:name="_Toc350847214"/>
      <w:bookmarkStart w:id="2" w:name="_Toc350928658"/>
      <w:bookmarkStart w:id="3" w:name="_Toc350937995"/>
      <w:bookmarkStart w:id="4" w:name="_Toc351623557"/>
    </w:p>
    <w:p w:rsidR="009514C4" w:rsidRDefault="009514C4" w:rsidP="009514C4">
      <w:pPr>
        <w:jc w:val="center"/>
        <w:rPr>
          <w:rFonts w:ascii="Calibri" w:hAnsi="Calibri"/>
          <w:b/>
          <w:sz w:val="24"/>
          <w:szCs w:val="24"/>
        </w:rPr>
      </w:pPr>
    </w:p>
    <w:p w:rsidR="009514C4" w:rsidRDefault="009514C4" w:rsidP="009514C4">
      <w:pPr>
        <w:jc w:val="center"/>
        <w:rPr>
          <w:rFonts w:ascii="Calibri" w:hAnsi="Calibri"/>
          <w:b/>
          <w:sz w:val="24"/>
          <w:szCs w:val="24"/>
        </w:rPr>
      </w:pPr>
    </w:p>
    <w:p w:rsidR="009514C4" w:rsidRPr="007A7DEB" w:rsidRDefault="009514C4" w:rsidP="009514C4">
      <w:pPr>
        <w:jc w:val="center"/>
        <w:rPr>
          <w:rFonts w:ascii="Calibri" w:hAnsi="Calibri"/>
          <w:b/>
          <w:sz w:val="24"/>
          <w:szCs w:val="24"/>
        </w:rPr>
      </w:pPr>
      <w:r w:rsidRPr="007A7DEB">
        <w:rPr>
          <w:rFonts w:ascii="Calibri" w:hAnsi="Calibri"/>
          <w:b/>
          <w:sz w:val="24"/>
          <w:szCs w:val="24"/>
        </w:rPr>
        <w:t>INFORME TÉCNICO DE FISCALIZACIÓN AMBIENTAL</w:t>
      </w:r>
      <w:bookmarkEnd w:id="1"/>
      <w:bookmarkEnd w:id="2"/>
      <w:bookmarkEnd w:id="3"/>
      <w:bookmarkEnd w:id="4"/>
    </w:p>
    <w:p w:rsidR="009514C4" w:rsidRDefault="009514C4" w:rsidP="009514C4">
      <w:pPr>
        <w:jc w:val="center"/>
        <w:rPr>
          <w:rFonts w:ascii="Calibri" w:hAnsi="Calibri" w:cs="Calibri"/>
          <w:b/>
          <w:sz w:val="24"/>
          <w:szCs w:val="24"/>
        </w:rPr>
      </w:pPr>
    </w:p>
    <w:p w:rsidR="009514C4" w:rsidRPr="007A7DEB" w:rsidRDefault="009514C4" w:rsidP="009514C4">
      <w:pPr>
        <w:jc w:val="center"/>
        <w:rPr>
          <w:rFonts w:ascii="Calibri" w:hAnsi="Calibri" w:cs="Calibri"/>
          <w:b/>
          <w:sz w:val="24"/>
          <w:szCs w:val="24"/>
        </w:rPr>
      </w:pPr>
    </w:p>
    <w:p w:rsidR="00BB79E3" w:rsidRPr="00BB79E3" w:rsidRDefault="00BB79E3" w:rsidP="009514C4">
      <w:pPr>
        <w:jc w:val="center"/>
        <w:rPr>
          <w:rFonts w:ascii="Calibri" w:hAnsi="Calibri"/>
          <w:b/>
          <w:color w:val="000000" w:themeColor="text1"/>
          <w:sz w:val="24"/>
          <w:szCs w:val="24"/>
        </w:rPr>
      </w:pPr>
      <w:r w:rsidRPr="00BB79E3">
        <w:rPr>
          <w:rFonts w:ascii="Calibri" w:hAnsi="Calibri"/>
          <w:b/>
          <w:color w:val="000000" w:themeColor="text1"/>
          <w:sz w:val="24"/>
          <w:szCs w:val="24"/>
        </w:rPr>
        <w:t>PLANTA DE TRATAMIENTO DE RILES</w:t>
      </w:r>
    </w:p>
    <w:p w:rsidR="009514C4" w:rsidRPr="00BB79E3" w:rsidRDefault="00BB79E3" w:rsidP="009514C4">
      <w:pPr>
        <w:jc w:val="center"/>
        <w:rPr>
          <w:rFonts w:ascii="Calibri" w:hAnsi="Calibri"/>
          <w:b/>
          <w:color w:val="000000" w:themeColor="text1"/>
          <w:sz w:val="24"/>
          <w:szCs w:val="24"/>
        </w:rPr>
      </w:pPr>
      <w:r w:rsidRPr="00BB79E3">
        <w:rPr>
          <w:rFonts w:ascii="Calibri" w:hAnsi="Calibri"/>
          <w:b/>
          <w:color w:val="000000" w:themeColor="text1"/>
          <w:sz w:val="24"/>
          <w:szCs w:val="24"/>
        </w:rPr>
        <w:t>JUCOSOL</w:t>
      </w:r>
    </w:p>
    <w:p w:rsidR="009514C4" w:rsidRDefault="009514C4" w:rsidP="009514C4">
      <w:pPr>
        <w:jc w:val="center"/>
        <w:rPr>
          <w:rFonts w:ascii="Calibri" w:hAnsi="Calibri" w:cs="Calibri"/>
          <w:b/>
          <w:sz w:val="24"/>
          <w:szCs w:val="24"/>
        </w:rPr>
      </w:pPr>
    </w:p>
    <w:p w:rsidR="009514C4" w:rsidRPr="007A7DEB" w:rsidRDefault="009514C4" w:rsidP="009514C4">
      <w:pPr>
        <w:jc w:val="center"/>
        <w:rPr>
          <w:rFonts w:ascii="Calibri" w:hAnsi="Calibri" w:cs="Calibri"/>
          <w:b/>
          <w:sz w:val="24"/>
          <w:szCs w:val="24"/>
        </w:rPr>
      </w:pPr>
    </w:p>
    <w:p w:rsidR="009514C4" w:rsidRPr="00BB79E3" w:rsidRDefault="00BB79E3" w:rsidP="009514C4">
      <w:pPr>
        <w:jc w:val="center"/>
        <w:rPr>
          <w:rFonts w:ascii="Calibri" w:hAnsi="Calibri"/>
          <w:b/>
          <w:color w:val="000000" w:themeColor="text1"/>
          <w:sz w:val="24"/>
          <w:szCs w:val="24"/>
        </w:rPr>
      </w:pPr>
      <w:r w:rsidRPr="00BB79E3">
        <w:rPr>
          <w:rFonts w:ascii="Calibri" w:hAnsi="Calibri"/>
          <w:b/>
          <w:color w:val="000000" w:themeColor="text1"/>
          <w:sz w:val="24"/>
          <w:szCs w:val="24"/>
        </w:rPr>
        <w:t>DFZ-2016-3135-VII-RCA-IA</w:t>
      </w:r>
    </w:p>
    <w:p w:rsidR="009514C4" w:rsidRDefault="009514C4" w:rsidP="009514C4">
      <w:pPr>
        <w:jc w:val="center"/>
        <w:rPr>
          <w:rFonts w:ascii="Calibri" w:hAnsi="Calibri"/>
          <w:b/>
          <w:sz w:val="24"/>
          <w:szCs w:val="24"/>
        </w:rPr>
      </w:pPr>
    </w:p>
    <w:p w:rsidR="009514C4" w:rsidRPr="007A7DEB" w:rsidRDefault="009514C4" w:rsidP="009514C4">
      <w:pPr>
        <w:jc w:val="center"/>
        <w:rPr>
          <w:rFonts w:ascii="Calibri" w:hAnsi="Calibr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46676" w:rsidRPr="007A7DEB" w:rsidTr="006E5323">
        <w:trPr>
          <w:trHeight w:val="567"/>
          <w:jc w:val="center"/>
        </w:trPr>
        <w:tc>
          <w:tcPr>
            <w:tcW w:w="1210" w:type="dxa"/>
            <w:shd w:val="clear" w:color="auto" w:fill="D9D9D9"/>
            <w:vAlign w:val="center"/>
          </w:tcPr>
          <w:p w:rsidR="00746676" w:rsidRPr="007A7DEB" w:rsidRDefault="00746676" w:rsidP="006E5323">
            <w:pPr>
              <w:jc w:val="center"/>
              <w:rPr>
                <w:rFonts w:ascii="Calibri" w:hAnsi="Calibri" w:cs="Calibri"/>
                <w:b/>
                <w:sz w:val="18"/>
                <w:szCs w:val="18"/>
                <w:highlight w:val="yellow"/>
              </w:rPr>
            </w:pPr>
          </w:p>
        </w:tc>
        <w:tc>
          <w:tcPr>
            <w:tcW w:w="2116" w:type="dxa"/>
            <w:shd w:val="clear" w:color="auto" w:fill="D9D9D9"/>
            <w:vAlign w:val="center"/>
          </w:tcPr>
          <w:p w:rsidR="00746676" w:rsidRPr="007A7DEB" w:rsidRDefault="00746676" w:rsidP="006E5323">
            <w:pPr>
              <w:jc w:val="center"/>
              <w:rPr>
                <w:rFonts w:ascii="Calibri" w:hAnsi="Calibri" w:cs="Calibri"/>
                <w:b/>
                <w:sz w:val="18"/>
                <w:szCs w:val="18"/>
                <w:highlight w:val="yellow"/>
                <w:lang w:val="es-ES_tradnl"/>
              </w:rPr>
            </w:pPr>
            <w:r w:rsidRPr="007A7DEB">
              <w:rPr>
                <w:rFonts w:ascii="Calibri" w:hAnsi="Calibri" w:cs="Calibri"/>
                <w:b/>
                <w:sz w:val="18"/>
                <w:szCs w:val="18"/>
                <w:lang w:val="es-ES_tradnl"/>
              </w:rPr>
              <w:t>Nombre</w:t>
            </w:r>
          </w:p>
        </w:tc>
        <w:tc>
          <w:tcPr>
            <w:tcW w:w="2662" w:type="dxa"/>
            <w:shd w:val="clear" w:color="auto" w:fill="D9D9D9"/>
            <w:vAlign w:val="center"/>
          </w:tcPr>
          <w:p w:rsidR="00746676" w:rsidRPr="007A7DEB" w:rsidRDefault="00746676" w:rsidP="006E5323">
            <w:pPr>
              <w:jc w:val="center"/>
              <w:rPr>
                <w:rFonts w:ascii="Calibri" w:hAnsi="Calibri" w:cs="Calibri"/>
                <w:b/>
                <w:sz w:val="18"/>
                <w:szCs w:val="18"/>
                <w:highlight w:val="yellow"/>
                <w:lang w:val="es-ES_tradnl"/>
              </w:rPr>
            </w:pPr>
            <w:r w:rsidRPr="007A7DEB">
              <w:rPr>
                <w:rFonts w:ascii="Calibri" w:hAnsi="Calibri" w:cs="Calibri"/>
                <w:b/>
                <w:sz w:val="18"/>
                <w:szCs w:val="18"/>
                <w:lang w:val="es-ES_tradnl"/>
              </w:rPr>
              <w:t>Firma</w:t>
            </w:r>
          </w:p>
        </w:tc>
      </w:tr>
      <w:tr w:rsidR="00746676" w:rsidRPr="007A7DEB" w:rsidTr="006E532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46676" w:rsidRPr="007A7DEB" w:rsidRDefault="00746676" w:rsidP="006E5323">
            <w:pPr>
              <w:jc w:val="center"/>
              <w:rPr>
                <w:rFonts w:ascii="Calibri" w:hAnsi="Calibri" w:cs="Calibri"/>
                <w:sz w:val="18"/>
                <w:szCs w:val="18"/>
                <w:lang w:val="es-ES_tradnl"/>
              </w:rPr>
            </w:pPr>
            <w:r w:rsidRPr="007A7DEB">
              <w:rPr>
                <w:rFonts w:ascii="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746676" w:rsidRPr="007A7DEB" w:rsidRDefault="00746676" w:rsidP="006E5323">
            <w:pPr>
              <w:jc w:val="center"/>
              <w:rPr>
                <w:rFonts w:ascii="Calibri" w:hAnsi="Calibri" w:cs="Calibri"/>
                <w:b/>
                <w:sz w:val="18"/>
                <w:szCs w:val="18"/>
                <w:lang w:val="es-ES_tradnl"/>
              </w:rPr>
            </w:pPr>
            <w:r>
              <w:rPr>
                <w:rFonts w:ascii="Calibri" w:hAnsi="Calibri" w:cs="Calibr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rsidR="00746676" w:rsidRPr="007A7DEB" w:rsidRDefault="0041207A" w:rsidP="006E5323">
            <w:pPr>
              <w:jc w:val="center"/>
              <w:rPr>
                <w:rFonts w:ascii="Calibri" w:hAnsi="Calibri" w:cs="Calibri"/>
                <w:sz w:val="18"/>
                <w:szCs w:val="18"/>
                <w:lang w:val="es-ES_tradnl"/>
              </w:rPr>
            </w:pPr>
            <w:r>
              <w:rPr>
                <w:rFonts w:ascii="Calibri" w:hAnsi="Calibri" w:cs="Calibri"/>
                <w:sz w:val="16"/>
                <w:szCs w:val="16"/>
              </w:rPr>
              <w:pict w14:anchorId="100A4F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6pt">
                  <v:imagedata r:id="rId21" o:title=""/>
                  <o:lock v:ext="edit" ungrouping="t" rotation="t" aspectratio="f" cropping="t" verticies="t" text="t" grouping="t"/>
                  <o:signatureline v:ext="edit" id="{4617164B-0E03-45F4-87AA-F1F547CC8B2B}" provid="{00000000-0000-0000-0000-000000000000}" o:suggestedsigner="Claudia Pastore H." o:suggestedsigner2="División de Fiscalización" issignatureline="t"/>
                </v:shape>
              </w:pict>
            </w:r>
          </w:p>
        </w:tc>
      </w:tr>
      <w:tr w:rsidR="00746676" w:rsidRPr="007A7DEB" w:rsidTr="006E532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46676" w:rsidRPr="007A7DEB" w:rsidRDefault="00746676" w:rsidP="006E5323">
            <w:pPr>
              <w:jc w:val="center"/>
              <w:rPr>
                <w:rFonts w:ascii="Calibri" w:hAnsi="Calibri" w:cs="Calibri"/>
                <w:sz w:val="18"/>
                <w:szCs w:val="18"/>
                <w:lang w:val="es-ES_tradnl"/>
              </w:rPr>
            </w:pPr>
            <w:r w:rsidRPr="007A7DEB">
              <w:rPr>
                <w:rFonts w:ascii="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746676" w:rsidRPr="007A7DEB" w:rsidRDefault="00746676" w:rsidP="006E5323">
            <w:pPr>
              <w:jc w:val="center"/>
              <w:rPr>
                <w:rFonts w:ascii="Calibri" w:hAnsi="Calibri" w:cs="Calibri"/>
                <w:b/>
                <w:sz w:val="18"/>
                <w:szCs w:val="18"/>
                <w:lang w:val="es-ES_tradnl"/>
              </w:rPr>
            </w:pPr>
            <w:r>
              <w:rPr>
                <w:rFonts w:ascii="Calibri" w:hAnsi="Calibri" w:cs="Calibri"/>
                <w:b/>
                <w:sz w:val="18"/>
                <w:szCs w:val="1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rsidR="00746676" w:rsidRPr="007A7DEB" w:rsidRDefault="0041207A" w:rsidP="006E5323">
            <w:pPr>
              <w:jc w:val="center"/>
              <w:rPr>
                <w:rFonts w:ascii="Calibri" w:hAnsi="Calibri" w:cs="Calibri"/>
                <w:sz w:val="18"/>
                <w:szCs w:val="18"/>
              </w:rPr>
            </w:pPr>
            <w:bookmarkStart w:id="5" w:name="_GoBack"/>
            <w:r>
              <w:rPr>
                <w:rFonts w:ascii="Calibri" w:hAnsi="Calibri" w:cs="Calibri"/>
                <w:sz w:val="18"/>
                <w:szCs w:val="18"/>
              </w:rPr>
              <w:pict w14:anchorId="769BE6A9">
                <v:shape id="_x0000_i1026" type="#_x0000_t75" alt="Línea de firma de Microsoft Office..." style="width:114pt;height:54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Patricio Bustos Z." o:suggestedsigner2="Fiscalizador DFZ" showsigndate="f" issignatureline="t"/>
                </v:shape>
              </w:pict>
            </w:r>
            <w:bookmarkEnd w:id="5"/>
          </w:p>
        </w:tc>
      </w:tr>
    </w:tbl>
    <w:p w:rsidR="001A4615" w:rsidRPr="0025129B" w:rsidRDefault="000F672C">
      <w:pPr>
        <w:jc w:val="left"/>
      </w:pPr>
      <w:r w:rsidRPr="0025129B">
        <w:br w:type="page"/>
      </w:r>
    </w:p>
    <w:p w:rsidR="00F55D44" w:rsidRPr="00070A65" w:rsidRDefault="00655D0C" w:rsidP="00070A65">
      <w:pPr>
        <w:jc w:val="center"/>
        <w:rPr>
          <w:b/>
          <w:sz w:val="20"/>
        </w:rPr>
      </w:pPr>
      <w:bookmarkStart w:id="6" w:name="_Toc352940725"/>
      <w:bookmarkStart w:id="7" w:name="_Toc353998174"/>
      <w:bookmarkEnd w:id="0"/>
      <w:r w:rsidRPr="00070A65">
        <w:rPr>
          <w:b/>
          <w:sz w:val="20"/>
        </w:rPr>
        <w:lastRenderedPageBreak/>
        <w:t>Tabla de Contenidos</w:t>
      </w:r>
      <w:bookmarkEnd w:id="6"/>
      <w:bookmarkEnd w:id="7"/>
    </w:p>
    <w:p w:rsidR="0041207A"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73289043" w:history="1">
        <w:r w:rsidR="0041207A" w:rsidRPr="00074C23">
          <w:rPr>
            <w:rStyle w:val="Hipervnculo"/>
            <w:noProof/>
          </w:rPr>
          <w:t>1.</w:t>
        </w:r>
        <w:r w:rsidR="0041207A">
          <w:rPr>
            <w:rFonts w:eastAsiaTheme="minorEastAsia" w:cstheme="minorBidi"/>
            <w:b w:val="0"/>
            <w:bCs w:val="0"/>
            <w:caps w:val="0"/>
            <w:noProof/>
            <w:sz w:val="22"/>
            <w:szCs w:val="22"/>
            <w:lang w:eastAsia="es-CL"/>
          </w:rPr>
          <w:tab/>
        </w:r>
        <w:r w:rsidR="0041207A" w:rsidRPr="00074C23">
          <w:rPr>
            <w:rStyle w:val="Hipervnculo"/>
            <w:noProof/>
          </w:rPr>
          <w:t>RESUMEN.</w:t>
        </w:r>
        <w:r w:rsidR="0041207A">
          <w:rPr>
            <w:noProof/>
            <w:webHidden/>
          </w:rPr>
          <w:tab/>
        </w:r>
        <w:r w:rsidR="0041207A">
          <w:rPr>
            <w:noProof/>
            <w:webHidden/>
          </w:rPr>
          <w:fldChar w:fldCharType="begin"/>
        </w:r>
        <w:r w:rsidR="0041207A">
          <w:rPr>
            <w:noProof/>
            <w:webHidden/>
          </w:rPr>
          <w:instrText xml:space="preserve"> PAGEREF _Toc473289043 \h </w:instrText>
        </w:r>
        <w:r w:rsidR="0041207A">
          <w:rPr>
            <w:noProof/>
            <w:webHidden/>
          </w:rPr>
        </w:r>
        <w:r w:rsidR="0041207A">
          <w:rPr>
            <w:noProof/>
            <w:webHidden/>
          </w:rPr>
          <w:fldChar w:fldCharType="separate"/>
        </w:r>
        <w:r w:rsidR="0041207A">
          <w:rPr>
            <w:noProof/>
            <w:webHidden/>
          </w:rPr>
          <w:t>3</w:t>
        </w:r>
        <w:r w:rsidR="0041207A">
          <w:rPr>
            <w:noProof/>
            <w:webHidden/>
          </w:rPr>
          <w:fldChar w:fldCharType="end"/>
        </w:r>
      </w:hyperlink>
    </w:p>
    <w:p w:rsidR="0041207A" w:rsidRDefault="0041207A">
      <w:pPr>
        <w:pStyle w:val="TDC1"/>
        <w:rPr>
          <w:rFonts w:eastAsiaTheme="minorEastAsia" w:cstheme="minorBidi"/>
          <w:b w:val="0"/>
          <w:bCs w:val="0"/>
          <w:caps w:val="0"/>
          <w:noProof/>
          <w:sz w:val="22"/>
          <w:szCs w:val="22"/>
          <w:lang w:eastAsia="es-CL"/>
        </w:rPr>
      </w:pPr>
      <w:hyperlink w:anchor="_Toc473289044" w:history="1">
        <w:r w:rsidRPr="00074C23">
          <w:rPr>
            <w:rStyle w:val="Hipervnculo"/>
            <w:noProof/>
          </w:rPr>
          <w:t>2.</w:t>
        </w:r>
        <w:r>
          <w:rPr>
            <w:rFonts w:eastAsiaTheme="minorEastAsia" w:cstheme="minorBidi"/>
            <w:b w:val="0"/>
            <w:bCs w:val="0"/>
            <w:caps w:val="0"/>
            <w:noProof/>
            <w:sz w:val="22"/>
            <w:szCs w:val="22"/>
            <w:lang w:eastAsia="es-CL"/>
          </w:rPr>
          <w:tab/>
        </w:r>
        <w:r w:rsidRPr="00074C23">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_Toc473289044 \h </w:instrText>
        </w:r>
        <w:r>
          <w:rPr>
            <w:noProof/>
            <w:webHidden/>
          </w:rPr>
        </w:r>
        <w:r>
          <w:rPr>
            <w:noProof/>
            <w:webHidden/>
          </w:rPr>
          <w:fldChar w:fldCharType="separate"/>
        </w:r>
        <w:r>
          <w:rPr>
            <w:noProof/>
            <w:webHidden/>
          </w:rPr>
          <w:t>4</w:t>
        </w:r>
        <w:r>
          <w:rPr>
            <w:noProof/>
            <w:webHidden/>
          </w:rPr>
          <w:fldChar w:fldCharType="end"/>
        </w:r>
      </w:hyperlink>
    </w:p>
    <w:p w:rsidR="0041207A" w:rsidRDefault="0041207A">
      <w:pPr>
        <w:pStyle w:val="TDC2"/>
        <w:tabs>
          <w:tab w:val="left" w:pos="880"/>
          <w:tab w:val="right" w:leader="dot" w:pos="9962"/>
        </w:tabs>
        <w:rPr>
          <w:rFonts w:eastAsiaTheme="minorEastAsia" w:cstheme="minorBidi"/>
          <w:smallCaps w:val="0"/>
          <w:noProof/>
          <w:sz w:val="22"/>
          <w:szCs w:val="22"/>
          <w:lang w:eastAsia="es-CL"/>
        </w:rPr>
      </w:pPr>
      <w:hyperlink w:anchor="_Toc473289045" w:history="1">
        <w:r w:rsidRPr="00074C23">
          <w:rPr>
            <w:rStyle w:val="Hipervnculo"/>
            <w:noProof/>
          </w:rPr>
          <w:t>2.1.</w:t>
        </w:r>
        <w:r>
          <w:rPr>
            <w:rFonts w:eastAsiaTheme="minorEastAsia" w:cstheme="minorBidi"/>
            <w:smallCaps w:val="0"/>
            <w:noProof/>
            <w:sz w:val="22"/>
            <w:szCs w:val="22"/>
            <w:lang w:eastAsia="es-CL"/>
          </w:rPr>
          <w:tab/>
        </w:r>
        <w:r w:rsidRPr="00074C23">
          <w:rPr>
            <w:rStyle w:val="Hipervnculo"/>
            <w:noProof/>
          </w:rPr>
          <w:t>Antecedentes Generales</w:t>
        </w:r>
        <w:r>
          <w:rPr>
            <w:noProof/>
            <w:webHidden/>
          </w:rPr>
          <w:tab/>
        </w:r>
        <w:r>
          <w:rPr>
            <w:noProof/>
            <w:webHidden/>
          </w:rPr>
          <w:fldChar w:fldCharType="begin"/>
        </w:r>
        <w:r>
          <w:rPr>
            <w:noProof/>
            <w:webHidden/>
          </w:rPr>
          <w:instrText xml:space="preserve"> PAGEREF _Toc473289045 \h </w:instrText>
        </w:r>
        <w:r>
          <w:rPr>
            <w:noProof/>
            <w:webHidden/>
          </w:rPr>
        </w:r>
        <w:r>
          <w:rPr>
            <w:noProof/>
            <w:webHidden/>
          </w:rPr>
          <w:fldChar w:fldCharType="separate"/>
        </w:r>
        <w:r>
          <w:rPr>
            <w:noProof/>
            <w:webHidden/>
          </w:rPr>
          <w:t>4</w:t>
        </w:r>
        <w:r>
          <w:rPr>
            <w:noProof/>
            <w:webHidden/>
          </w:rPr>
          <w:fldChar w:fldCharType="end"/>
        </w:r>
      </w:hyperlink>
    </w:p>
    <w:p w:rsidR="0041207A" w:rsidRDefault="0041207A">
      <w:pPr>
        <w:pStyle w:val="TDC2"/>
        <w:tabs>
          <w:tab w:val="left" w:pos="880"/>
          <w:tab w:val="right" w:leader="dot" w:pos="9962"/>
        </w:tabs>
        <w:rPr>
          <w:rFonts w:eastAsiaTheme="minorEastAsia" w:cstheme="minorBidi"/>
          <w:smallCaps w:val="0"/>
          <w:noProof/>
          <w:sz w:val="22"/>
          <w:szCs w:val="22"/>
          <w:lang w:eastAsia="es-CL"/>
        </w:rPr>
      </w:pPr>
      <w:hyperlink w:anchor="_Toc473289046" w:history="1">
        <w:r w:rsidRPr="00074C23">
          <w:rPr>
            <w:rStyle w:val="Hipervnculo"/>
            <w:noProof/>
          </w:rPr>
          <w:t>2.2.</w:t>
        </w:r>
        <w:r>
          <w:rPr>
            <w:rFonts w:eastAsiaTheme="minorEastAsia" w:cstheme="minorBidi"/>
            <w:smallCaps w:val="0"/>
            <w:noProof/>
            <w:sz w:val="22"/>
            <w:szCs w:val="22"/>
            <w:lang w:eastAsia="es-CL"/>
          </w:rPr>
          <w:tab/>
        </w:r>
        <w:r w:rsidRPr="00074C23">
          <w:rPr>
            <w:rStyle w:val="Hipervnculo"/>
            <w:noProof/>
          </w:rPr>
          <w:t>Ubicación y Layout</w:t>
        </w:r>
        <w:r>
          <w:rPr>
            <w:noProof/>
            <w:webHidden/>
          </w:rPr>
          <w:tab/>
        </w:r>
        <w:r>
          <w:rPr>
            <w:noProof/>
            <w:webHidden/>
          </w:rPr>
          <w:fldChar w:fldCharType="begin"/>
        </w:r>
        <w:r>
          <w:rPr>
            <w:noProof/>
            <w:webHidden/>
          </w:rPr>
          <w:instrText xml:space="preserve"> PAGEREF _Toc473289046 \h </w:instrText>
        </w:r>
        <w:r>
          <w:rPr>
            <w:noProof/>
            <w:webHidden/>
          </w:rPr>
        </w:r>
        <w:r>
          <w:rPr>
            <w:noProof/>
            <w:webHidden/>
          </w:rPr>
          <w:fldChar w:fldCharType="separate"/>
        </w:r>
        <w:r>
          <w:rPr>
            <w:noProof/>
            <w:webHidden/>
          </w:rPr>
          <w:t>5</w:t>
        </w:r>
        <w:r>
          <w:rPr>
            <w:noProof/>
            <w:webHidden/>
          </w:rPr>
          <w:fldChar w:fldCharType="end"/>
        </w:r>
      </w:hyperlink>
    </w:p>
    <w:p w:rsidR="0041207A" w:rsidRDefault="0041207A">
      <w:pPr>
        <w:pStyle w:val="TDC1"/>
        <w:rPr>
          <w:rFonts w:eastAsiaTheme="minorEastAsia" w:cstheme="minorBidi"/>
          <w:b w:val="0"/>
          <w:bCs w:val="0"/>
          <w:caps w:val="0"/>
          <w:noProof/>
          <w:sz w:val="22"/>
          <w:szCs w:val="22"/>
          <w:lang w:eastAsia="es-CL"/>
        </w:rPr>
      </w:pPr>
      <w:hyperlink w:anchor="_Toc473289047" w:history="1">
        <w:r w:rsidRPr="00074C23">
          <w:rPr>
            <w:rStyle w:val="Hipervnculo"/>
            <w:noProof/>
          </w:rPr>
          <w:t>3.</w:t>
        </w:r>
        <w:r>
          <w:rPr>
            <w:rFonts w:eastAsiaTheme="minorEastAsia" w:cstheme="minorBidi"/>
            <w:b w:val="0"/>
            <w:bCs w:val="0"/>
            <w:caps w:val="0"/>
            <w:noProof/>
            <w:sz w:val="22"/>
            <w:szCs w:val="22"/>
            <w:lang w:eastAsia="es-CL"/>
          </w:rPr>
          <w:tab/>
        </w:r>
        <w:r w:rsidRPr="00074C23">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_Toc473289047 \h </w:instrText>
        </w:r>
        <w:r>
          <w:rPr>
            <w:noProof/>
            <w:webHidden/>
          </w:rPr>
        </w:r>
        <w:r>
          <w:rPr>
            <w:noProof/>
            <w:webHidden/>
          </w:rPr>
          <w:fldChar w:fldCharType="separate"/>
        </w:r>
        <w:r>
          <w:rPr>
            <w:noProof/>
            <w:webHidden/>
          </w:rPr>
          <w:t>7</w:t>
        </w:r>
        <w:r>
          <w:rPr>
            <w:noProof/>
            <w:webHidden/>
          </w:rPr>
          <w:fldChar w:fldCharType="end"/>
        </w:r>
      </w:hyperlink>
    </w:p>
    <w:p w:rsidR="0041207A" w:rsidRDefault="0041207A">
      <w:pPr>
        <w:pStyle w:val="TDC1"/>
        <w:rPr>
          <w:rFonts w:eastAsiaTheme="minorEastAsia" w:cstheme="minorBidi"/>
          <w:b w:val="0"/>
          <w:bCs w:val="0"/>
          <w:caps w:val="0"/>
          <w:noProof/>
          <w:sz w:val="22"/>
          <w:szCs w:val="22"/>
          <w:lang w:eastAsia="es-CL"/>
        </w:rPr>
      </w:pPr>
      <w:hyperlink w:anchor="_Toc473289048" w:history="1">
        <w:r w:rsidRPr="00074C23">
          <w:rPr>
            <w:rStyle w:val="Hipervnculo"/>
            <w:noProof/>
          </w:rPr>
          <w:t>4.</w:t>
        </w:r>
        <w:r>
          <w:rPr>
            <w:rFonts w:eastAsiaTheme="minorEastAsia" w:cstheme="minorBidi"/>
            <w:b w:val="0"/>
            <w:bCs w:val="0"/>
            <w:caps w:val="0"/>
            <w:noProof/>
            <w:sz w:val="22"/>
            <w:szCs w:val="22"/>
            <w:lang w:eastAsia="es-CL"/>
          </w:rPr>
          <w:tab/>
        </w:r>
        <w:r w:rsidRPr="00074C23">
          <w:rPr>
            <w:rStyle w:val="Hipervnculo"/>
            <w:noProof/>
          </w:rPr>
          <w:t>ANTECEDENTES DE LA ACTIVIDAD DE FISCALIZACIÓN.</w:t>
        </w:r>
        <w:r>
          <w:rPr>
            <w:noProof/>
            <w:webHidden/>
          </w:rPr>
          <w:tab/>
        </w:r>
        <w:r>
          <w:rPr>
            <w:noProof/>
            <w:webHidden/>
          </w:rPr>
          <w:fldChar w:fldCharType="begin"/>
        </w:r>
        <w:r>
          <w:rPr>
            <w:noProof/>
            <w:webHidden/>
          </w:rPr>
          <w:instrText xml:space="preserve"> PAGEREF _Toc473289048 \h </w:instrText>
        </w:r>
        <w:r>
          <w:rPr>
            <w:noProof/>
            <w:webHidden/>
          </w:rPr>
        </w:r>
        <w:r>
          <w:rPr>
            <w:noProof/>
            <w:webHidden/>
          </w:rPr>
          <w:fldChar w:fldCharType="separate"/>
        </w:r>
        <w:r>
          <w:rPr>
            <w:noProof/>
            <w:webHidden/>
          </w:rPr>
          <w:t>8</w:t>
        </w:r>
        <w:r>
          <w:rPr>
            <w:noProof/>
            <w:webHidden/>
          </w:rPr>
          <w:fldChar w:fldCharType="end"/>
        </w:r>
      </w:hyperlink>
    </w:p>
    <w:p w:rsidR="0041207A" w:rsidRDefault="0041207A">
      <w:pPr>
        <w:pStyle w:val="TDC2"/>
        <w:tabs>
          <w:tab w:val="left" w:pos="880"/>
          <w:tab w:val="right" w:leader="dot" w:pos="9962"/>
        </w:tabs>
        <w:rPr>
          <w:rFonts w:eastAsiaTheme="minorEastAsia" w:cstheme="minorBidi"/>
          <w:smallCaps w:val="0"/>
          <w:noProof/>
          <w:sz w:val="22"/>
          <w:szCs w:val="22"/>
          <w:lang w:eastAsia="es-CL"/>
        </w:rPr>
      </w:pPr>
      <w:hyperlink w:anchor="_Toc473289049" w:history="1">
        <w:r w:rsidRPr="00074C23">
          <w:rPr>
            <w:rStyle w:val="Hipervnculo"/>
            <w:noProof/>
          </w:rPr>
          <w:t>4.1.</w:t>
        </w:r>
        <w:r>
          <w:rPr>
            <w:rFonts w:eastAsiaTheme="minorEastAsia" w:cstheme="minorBidi"/>
            <w:smallCaps w:val="0"/>
            <w:noProof/>
            <w:sz w:val="22"/>
            <w:szCs w:val="22"/>
            <w:lang w:eastAsia="es-CL"/>
          </w:rPr>
          <w:tab/>
        </w:r>
        <w:r w:rsidRPr="00074C23">
          <w:rPr>
            <w:rStyle w:val="Hipervnculo"/>
            <w:noProof/>
          </w:rPr>
          <w:t>Motivo de la Actividad de Fiscalización.</w:t>
        </w:r>
        <w:r>
          <w:rPr>
            <w:noProof/>
            <w:webHidden/>
          </w:rPr>
          <w:tab/>
        </w:r>
        <w:r>
          <w:rPr>
            <w:noProof/>
            <w:webHidden/>
          </w:rPr>
          <w:fldChar w:fldCharType="begin"/>
        </w:r>
        <w:r>
          <w:rPr>
            <w:noProof/>
            <w:webHidden/>
          </w:rPr>
          <w:instrText xml:space="preserve"> PAGEREF _Toc473289049 \h </w:instrText>
        </w:r>
        <w:r>
          <w:rPr>
            <w:noProof/>
            <w:webHidden/>
          </w:rPr>
        </w:r>
        <w:r>
          <w:rPr>
            <w:noProof/>
            <w:webHidden/>
          </w:rPr>
          <w:fldChar w:fldCharType="separate"/>
        </w:r>
        <w:r>
          <w:rPr>
            <w:noProof/>
            <w:webHidden/>
          </w:rPr>
          <w:t>8</w:t>
        </w:r>
        <w:r>
          <w:rPr>
            <w:noProof/>
            <w:webHidden/>
          </w:rPr>
          <w:fldChar w:fldCharType="end"/>
        </w:r>
      </w:hyperlink>
    </w:p>
    <w:p w:rsidR="0041207A" w:rsidRDefault="0041207A">
      <w:pPr>
        <w:pStyle w:val="TDC2"/>
        <w:tabs>
          <w:tab w:val="left" w:pos="880"/>
          <w:tab w:val="right" w:leader="dot" w:pos="9962"/>
        </w:tabs>
        <w:rPr>
          <w:rFonts w:eastAsiaTheme="minorEastAsia" w:cstheme="minorBidi"/>
          <w:smallCaps w:val="0"/>
          <w:noProof/>
          <w:sz w:val="22"/>
          <w:szCs w:val="22"/>
          <w:lang w:eastAsia="es-CL"/>
        </w:rPr>
      </w:pPr>
      <w:hyperlink w:anchor="_Toc473289050" w:history="1">
        <w:r w:rsidRPr="00074C23">
          <w:rPr>
            <w:rStyle w:val="Hipervnculo"/>
            <w:noProof/>
          </w:rPr>
          <w:t>4.2.</w:t>
        </w:r>
        <w:r>
          <w:rPr>
            <w:rFonts w:eastAsiaTheme="minorEastAsia" w:cstheme="minorBidi"/>
            <w:smallCaps w:val="0"/>
            <w:noProof/>
            <w:sz w:val="22"/>
            <w:szCs w:val="22"/>
            <w:lang w:eastAsia="es-CL"/>
          </w:rPr>
          <w:tab/>
        </w:r>
        <w:r w:rsidRPr="00074C23">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_Toc473289050 \h </w:instrText>
        </w:r>
        <w:r>
          <w:rPr>
            <w:noProof/>
            <w:webHidden/>
          </w:rPr>
        </w:r>
        <w:r>
          <w:rPr>
            <w:noProof/>
            <w:webHidden/>
          </w:rPr>
          <w:fldChar w:fldCharType="separate"/>
        </w:r>
        <w:r>
          <w:rPr>
            <w:noProof/>
            <w:webHidden/>
          </w:rPr>
          <w:t>8</w:t>
        </w:r>
        <w:r>
          <w:rPr>
            <w:noProof/>
            <w:webHidden/>
          </w:rPr>
          <w:fldChar w:fldCharType="end"/>
        </w:r>
      </w:hyperlink>
    </w:p>
    <w:p w:rsidR="0041207A" w:rsidRDefault="0041207A">
      <w:pPr>
        <w:pStyle w:val="TDC2"/>
        <w:tabs>
          <w:tab w:val="left" w:pos="880"/>
          <w:tab w:val="right" w:leader="dot" w:pos="9962"/>
        </w:tabs>
        <w:rPr>
          <w:rFonts w:eastAsiaTheme="minorEastAsia" w:cstheme="minorBidi"/>
          <w:smallCaps w:val="0"/>
          <w:noProof/>
          <w:sz w:val="22"/>
          <w:szCs w:val="22"/>
          <w:lang w:eastAsia="es-CL"/>
        </w:rPr>
      </w:pPr>
      <w:hyperlink w:anchor="_Toc473289051" w:history="1">
        <w:r w:rsidRPr="00074C23">
          <w:rPr>
            <w:rStyle w:val="Hipervnculo"/>
            <w:noProof/>
          </w:rPr>
          <w:t>4.3.</w:t>
        </w:r>
        <w:r>
          <w:rPr>
            <w:rFonts w:eastAsiaTheme="minorEastAsia" w:cstheme="minorBidi"/>
            <w:smallCaps w:val="0"/>
            <w:noProof/>
            <w:sz w:val="22"/>
            <w:szCs w:val="22"/>
            <w:lang w:eastAsia="es-CL"/>
          </w:rPr>
          <w:tab/>
        </w:r>
        <w:r w:rsidRPr="00074C23">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_Toc473289051 \h </w:instrText>
        </w:r>
        <w:r>
          <w:rPr>
            <w:noProof/>
            <w:webHidden/>
          </w:rPr>
        </w:r>
        <w:r>
          <w:rPr>
            <w:noProof/>
            <w:webHidden/>
          </w:rPr>
          <w:fldChar w:fldCharType="separate"/>
        </w:r>
        <w:r>
          <w:rPr>
            <w:noProof/>
            <w:webHidden/>
          </w:rPr>
          <w:t>8</w:t>
        </w:r>
        <w:r>
          <w:rPr>
            <w:noProof/>
            <w:webHidden/>
          </w:rPr>
          <w:fldChar w:fldCharType="end"/>
        </w:r>
      </w:hyperlink>
    </w:p>
    <w:p w:rsidR="0041207A" w:rsidRDefault="0041207A">
      <w:pPr>
        <w:pStyle w:val="TDC3"/>
        <w:tabs>
          <w:tab w:val="left" w:pos="1320"/>
          <w:tab w:val="right" w:leader="dot" w:pos="9962"/>
        </w:tabs>
        <w:rPr>
          <w:rFonts w:eastAsiaTheme="minorEastAsia" w:cstheme="minorBidi"/>
          <w:i w:val="0"/>
          <w:iCs w:val="0"/>
          <w:noProof/>
          <w:sz w:val="22"/>
          <w:szCs w:val="22"/>
          <w:lang w:eastAsia="es-CL"/>
        </w:rPr>
      </w:pPr>
      <w:hyperlink w:anchor="_Toc473289052" w:history="1">
        <w:r w:rsidRPr="00074C23">
          <w:rPr>
            <w:rStyle w:val="Hipervnculo"/>
            <w:noProof/>
          </w:rPr>
          <w:t>4.3.1.</w:t>
        </w:r>
        <w:r>
          <w:rPr>
            <w:rFonts w:eastAsiaTheme="minorEastAsia" w:cstheme="minorBidi"/>
            <w:i w:val="0"/>
            <w:iCs w:val="0"/>
            <w:noProof/>
            <w:sz w:val="22"/>
            <w:szCs w:val="22"/>
            <w:lang w:eastAsia="es-CL"/>
          </w:rPr>
          <w:tab/>
        </w:r>
        <w:r w:rsidRPr="00074C23">
          <w:rPr>
            <w:rStyle w:val="Hipervnculo"/>
            <w:noProof/>
          </w:rPr>
          <w:t>Primer día de inspección</w:t>
        </w:r>
        <w:r>
          <w:rPr>
            <w:noProof/>
            <w:webHidden/>
          </w:rPr>
          <w:tab/>
        </w:r>
        <w:r>
          <w:rPr>
            <w:noProof/>
            <w:webHidden/>
          </w:rPr>
          <w:fldChar w:fldCharType="begin"/>
        </w:r>
        <w:r>
          <w:rPr>
            <w:noProof/>
            <w:webHidden/>
          </w:rPr>
          <w:instrText xml:space="preserve"> PAGEREF _Toc473289052 \h </w:instrText>
        </w:r>
        <w:r>
          <w:rPr>
            <w:noProof/>
            <w:webHidden/>
          </w:rPr>
        </w:r>
        <w:r>
          <w:rPr>
            <w:noProof/>
            <w:webHidden/>
          </w:rPr>
          <w:fldChar w:fldCharType="separate"/>
        </w:r>
        <w:r>
          <w:rPr>
            <w:noProof/>
            <w:webHidden/>
          </w:rPr>
          <w:t>8</w:t>
        </w:r>
        <w:r>
          <w:rPr>
            <w:noProof/>
            <w:webHidden/>
          </w:rPr>
          <w:fldChar w:fldCharType="end"/>
        </w:r>
      </w:hyperlink>
    </w:p>
    <w:p w:rsidR="0041207A" w:rsidRDefault="0041207A">
      <w:pPr>
        <w:pStyle w:val="TDC3"/>
        <w:tabs>
          <w:tab w:val="left" w:pos="1320"/>
          <w:tab w:val="right" w:leader="dot" w:pos="9962"/>
        </w:tabs>
        <w:rPr>
          <w:rFonts w:eastAsiaTheme="minorEastAsia" w:cstheme="minorBidi"/>
          <w:i w:val="0"/>
          <w:iCs w:val="0"/>
          <w:noProof/>
          <w:sz w:val="22"/>
          <w:szCs w:val="22"/>
          <w:lang w:eastAsia="es-CL"/>
        </w:rPr>
      </w:pPr>
      <w:hyperlink w:anchor="_Toc473289053" w:history="1">
        <w:r w:rsidRPr="00074C23">
          <w:rPr>
            <w:rStyle w:val="Hipervnculo"/>
            <w:noProof/>
          </w:rPr>
          <w:t>4.3.2.</w:t>
        </w:r>
        <w:r>
          <w:rPr>
            <w:rFonts w:eastAsiaTheme="minorEastAsia" w:cstheme="minorBidi"/>
            <w:i w:val="0"/>
            <w:iCs w:val="0"/>
            <w:noProof/>
            <w:sz w:val="22"/>
            <w:szCs w:val="22"/>
            <w:lang w:eastAsia="es-CL"/>
          </w:rPr>
          <w:tab/>
        </w:r>
        <w:r w:rsidRPr="00074C23">
          <w:rPr>
            <w:rStyle w:val="Hipervnculo"/>
            <w:noProof/>
          </w:rPr>
          <w:t>Esquema de recorrido</w:t>
        </w:r>
        <w:r>
          <w:rPr>
            <w:noProof/>
            <w:webHidden/>
          </w:rPr>
          <w:tab/>
        </w:r>
        <w:r>
          <w:rPr>
            <w:noProof/>
            <w:webHidden/>
          </w:rPr>
          <w:fldChar w:fldCharType="begin"/>
        </w:r>
        <w:r>
          <w:rPr>
            <w:noProof/>
            <w:webHidden/>
          </w:rPr>
          <w:instrText xml:space="preserve"> PAGEREF _Toc473289053 \h </w:instrText>
        </w:r>
        <w:r>
          <w:rPr>
            <w:noProof/>
            <w:webHidden/>
          </w:rPr>
        </w:r>
        <w:r>
          <w:rPr>
            <w:noProof/>
            <w:webHidden/>
          </w:rPr>
          <w:fldChar w:fldCharType="separate"/>
        </w:r>
        <w:r>
          <w:rPr>
            <w:noProof/>
            <w:webHidden/>
          </w:rPr>
          <w:t>9</w:t>
        </w:r>
        <w:r>
          <w:rPr>
            <w:noProof/>
            <w:webHidden/>
          </w:rPr>
          <w:fldChar w:fldCharType="end"/>
        </w:r>
      </w:hyperlink>
    </w:p>
    <w:p w:rsidR="0041207A" w:rsidRDefault="0041207A">
      <w:pPr>
        <w:pStyle w:val="TDC3"/>
        <w:tabs>
          <w:tab w:val="left" w:pos="1320"/>
          <w:tab w:val="right" w:leader="dot" w:pos="9962"/>
        </w:tabs>
        <w:rPr>
          <w:rFonts w:eastAsiaTheme="minorEastAsia" w:cstheme="minorBidi"/>
          <w:i w:val="0"/>
          <w:iCs w:val="0"/>
          <w:noProof/>
          <w:sz w:val="22"/>
          <w:szCs w:val="22"/>
          <w:lang w:eastAsia="es-CL"/>
        </w:rPr>
      </w:pPr>
      <w:hyperlink w:anchor="_Toc473289054" w:history="1">
        <w:r w:rsidRPr="00074C23">
          <w:rPr>
            <w:rStyle w:val="Hipervnculo"/>
            <w:noProof/>
          </w:rPr>
          <w:t>4.3.3.</w:t>
        </w:r>
        <w:r>
          <w:rPr>
            <w:rFonts w:eastAsiaTheme="minorEastAsia" w:cstheme="minorBidi"/>
            <w:i w:val="0"/>
            <w:iCs w:val="0"/>
            <w:noProof/>
            <w:sz w:val="22"/>
            <w:szCs w:val="22"/>
            <w:lang w:eastAsia="es-CL"/>
          </w:rPr>
          <w:tab/>
        </w:r>
        <w:r w:rsidRPr="00074C23">
          <w:rPr>
            <w:rStyle w:val="Hipervnculo"/>
            <w:noProof/>
          </w:rPr>
          <w:t>Detalle del Recorrido de la Inspección.</w:t>
        </w:r>
        <w:r>
          <w:rPr>
            <w:noProof/>
            <w:webHidden/>
          </w:rPr>
          <w:tab/>
        </w:r>
        <w:r>
          <w:rPr>
            <w:noProof/>
            <w:webHidden/>
          </w:rPr>
          <w:fldChar w:fldCharType="begin"/>
        </w:r>
        <w:r>
          <w:rPr>
            <w:noProof/>
            <w:webHidden/>
          </w:rPr>
          <w:instrText xml:space="preserve"> PAGEREF _Toc473289054 \h </w:instrText>
        </w:r>
        <w:r>
          <w:rPr>
            <w:noProof/>
            <w:webHidden/>
          </w:rPr>
        </w:r>
        <w:r>
          <w:rPr>
            <w:noProof/>
            <w:webHidden/>
          </w:rPr>
          <w:fldChar w:fldCharType="separate"/>
        </w:r>
        <w:r>
          <w:rPr>
            <w:noProof/>
            <w:webHidden/>
          </w:rPr>
          <w:t>9</w:t>
        </w:r>
        <w:r>
          <w:rPr>
            <w:noProof/>
            <w:webHidden/>
          </w:rPr>
          <w:fldChar w:fldCharType="end"/>
        </w:r>
      </w:hyperlink>
    </w:p>
    <w:p w:rsidR="0041207A" w:rsidRDefault="0041207A">
      <w:pPr>
        <w:pStyle w:val="TDC2"/>
        <w:tabs>
          <w:tab w:val="left" w:pos="880"/>
          <w:tab w:val="right" w:leader="dot" w:pos="9962"/>
        </w:tabs>
        <w:rPr>
          <w:rFonts w:eastAsiaTheme="minorEastAsia" w:cstheme="minorBidi"/>
          <w:smallCaps w:val="0"/>
          <w:noProof/>
          <w:sz w:val="22"/>
          <w:szCs w:val="22"/>
          <w:lang w:eastAsia="es-CL"/>
        </w:rPr>
      </w:pPr>
      <w:hyperlink w:anchor="_Toc473289055" w:history="1">
        <w:r w:rsidRPr="00074C23">
          <w:rPr>
            <w:rStyle w:val="Hipervnculo"/>
            <w:bCs/>
            <w:noProof/>
          </w:rPr>
          <w:t>4.4.</w:t>
        </w:r>
        <w:r>
          <w:rPr>
            <w:rFonts w:eastAsiaTheme="minorEastAsia" w:cstheme="minorBidi"/>
            <w:smallCaps w:val="0"/>
            <w:noProof/>
            <w:sz w:val="22"/>
            <w:szCs w:val="22"/>
            <w:lang w:eastAsia="es-CL"/>
          </w:rPr>
          <w:tab/>
        </w:r>
        <w:r w:rsidRPr="00074C23">
          <w:rPr>
            <w:rStyle w:val="Hipervnculo"/>
            <w:bCs/>
            <w:noProof/>
          </w:rPr>
          <w:t>Aspectos relativos al Seguimiento Ambiental</w:t>
        </w:r>
        <w:r>
          <w:rPr>
            <w:noProof/>
            <w:webHidden/>
          </w:rPr>
          <w:tab/>
        </w:r>
        <w:r>
          <w:rPr>
            <w:noProof/>
            <w:webHidden/>
          </w:rPr>
          <w:fldChar w:fldCharType="begin"/>
        </w:r>
        <w:r>
          <w:rPr>
            <w:noProof/>
            <w:webHidden/>
          </w:rPr>
          <w:instrText xml:space="preserve"> PAGEREF _Toc473289055 \h </w:instrText>
        </w:r>
        <w:r>
          <w:rPr>
            <w:noProof/>
            <w:webHidden/>
          </w:rPr>
        </w:r>
        <w:r>
          <w:rPr>
            <w:noProof/>
            <w:webHidden/>
          </w:rPr>
          <w:fldChar w:fldCharType="separate"/>
        </w:r>
        <w:r>
          <w:rPr>
            <w:noProof/>
            <w:webHidden/>
          </w:rPr>
          <w:t>10</w:t>
        </w:r>
        <w:r>
          <w:rPr>
            <w:noProof/>
            <w:webHidden/>
          </w:rPr>
          <w:fldChar w:fldCharType="end"/>
        </w:r>
      </w:hyperlink>
    </w:p>
    <w:p w:rsidR="0041207A" w:rsidRDefault="0041207A">
      <w:pPr>
        <w:pStyle w:val="TDC3"/>
        <w:tabs>
          <w:tab w:val="left" w:pos="1320"/>
          <w:tab w:val="right" w:leader="dot" w:pos="9962"/>
        </w:tabs>
        <w:rPr>
          <w:rFonts w:eastAsiaTheme="minorEastAsia" w:cstheme="minorBidi"/>
          <w:i w:val="0"/>
          <w:iCs w:val="0"/>
          <w:noProof/>
          <w:sz w:val="22"/>
          <w:szCs w:val="22"/>
          <w:lang w:eastAsia="es-CL"/>
        </w:rPr>
      </w:pPr>
      <w:hyperlink w:anchor="_Toc473289056" w:history="1">
        <w:r w:rsidRPr="00074C23">
          <w:rPr>
            <w:rStyle w:val="Hipervnculo"/>
            <w:bCs/>
            <w:noProof/>
          </w:rPr>
          <w:t>4.4.1.</w:t>
        </w:r>
        <w:r>
          <w:rPr>
            <w:rFonts w:eastAsiaTheme="minorEastAsia" w:cstheme="minorBidi"/>
            <w:i w:val="0"/>
            <w:iCs w:val="0"/>
            <w:noProof/>
            <w:sz w:val="22"/>
            <w:szCs w:val="22"/>
            <w:lang w:eastAsia="es-CL"/>
          </w:rPr>
          <w:tab/>
        </w:r>
        <w:r w:rsidRPr="00074C23">
          <w:rPr>
            <w:rStyle w:val="Hipervnculo"/>
            <w:bCs/>
            <w:noProof/>
          </w:rPr>
          <w:t>Documentos Revisados</w:t>
        </w:r>
        <w:r>
          <w:rPr>
            <w:noProof/>
            <w:webHidden/>
          </w:rPr>
          <w:tab/>
        </w:r>
        <w:r>
          <w:rPr>
            <w:noProof/>
            <w:webHidden/>
          </w:rPr>
          <w:fldChar w:fldCharType="begin"/>
        </w:r>
        <w:r>
          <w:rPr>
            <w:noProof/>
            <w:webHidden/>
          </w:rPr>
          <w:instrText xml:space="preserve"> PAGEREF _Toc473289056 \h </w:instrText>
        </w:r>
        <w:r>
          <w:rPr>
            <w:noProof/>
            <w:webHidden/>
          </w:rPr>
        </w:r>
        <w:r>
          <w:rPr>
            <w:noProof/>
            <w:webHidden/>
          </w:rPr>
          <w:fldChar w:fldCharType="separate"/>
        </w:r>
        <w:r>
          <w:rPr>
            <w:noProof/>
            <w:webHidden/>
          </w:rPr>
          <w:t>10</w:t>
        </w:r>
        <w:r>
          <w:rPr>
            <w:noProof/>
            <w:webHidden/>
          </w:rPr>
          <w:fldChar w:fldCharType="end"/>
        </w:r>
      </w:hyperlink>
    </w:p>
    <w:p w:rsidR="0041207A" w:rsidRDefault="0041207A">
      <w:pPr>
        <w:pStyle w:val="TDC1"/>
        <w:rPr>
          <w:rFonts w:eastAsiaTheme="minorEastAsia" w:cstheme="minorBidi"/>
          <w:b w:val="0"/>
          <w:bCs w:val="0"/>
          <w:caps w:val="0"/>
          <w:noProof/>
          <w:sz w:val="22"/>
          <w:szCs w:val="22"/>
          <w:lang w:eastAsia="es-CL"/>
        </w:rPr>
      </w:pPr>
      <w:hyperlink w:anchor="_Toc473289057" w:history="1">
        <w:r w:rsidRPr="00074C23">
          <w:rPr>
            <w:rStyle w:val="Hipervnculo"/>
            <w:noProof/>
          </w:rPr>
          <w:t>5.</w:t>
        </w:r>
        <w:r>
          <w:rPr>
            <w:rFonts w:eastAsiaTheme="minorEastAsia" w:cstheme="minorBidi"/>
            <w:b w:val="0"/>
            <w:bCs w:val="0"/>
            <w:caps w:val="0"/>
            <w:noProof/>
            <w:sz w:val="22"/>
            <w:szCs w:val="22"/>
            <w:lang w:eastAsia="es-CL"/>
          </w:rPr>
          <w:tab/>
        </w:r>
        <w:r w:rsidRPr="00074C23">
          <w:rPr>
            <w:rStyle w:val="Hipervnculo"/>
            <w:noProof/>
          </w:rPr>
          <w:t>HECHOS CONSTATADOS.</w:t>
        </w:r>
        <w:r>
          <w:rPr>
            <w:noProof/>
            <w:webHidden/>
          </w:rPr>
          <w:tab/>
        </w:r>
        <w:r>
          <w:rPr>
            <w:noProof/>
            <w:webHidden/>
          </w:rPr>
          <w:fldChar w:fldCharType="begin"/>
        </w:r>
        <w:r>
          <w:rPr>
            <w:noProof/>
            <w:webHidden/>
          </w:rPr>
          <w:instrText xml:space="preserve"> PAGEREF _Toc473289057 \h </w:instrText>
        </w:r>
        <w:r>
          <w:rPr>
            <w:noProof/>
            <w:webHidden/>
          </w:rPr>
        </w:r>
        <w:r>
          <w:rPr>
            <w:noProof/>
            <w:webHidden/>
          </w:rPr>
          <w:fldChar w:fldCharType="separate"/>
        </w:r>
        <w:r>
          <w:rPr>
            <w:noProof/>
            <w:webHidden/>
          </w:rPr>
          <w:t>10</w:t>
        </w:r>
        <w:r>
          <w:rPr>
            <w:noProof/>
            <w:webHidden/>
          </w:rPr>
          <w:fldChar w:fldCharType="end"/>
        </w:r>
      </w:hyperlink>
    </w:p>
    <w:p w:rsidR="0041207A" w:rsidRDefault="0041207A">
      <w:pPr>
        <w:pStyle w:val="TDC2"/>
        <w:tabs>
          <w:tab w:val="left" w:pos="880"/>
          <w:tab w:val="right" w:leader="dot" w:pos="9962"/>
        </w:tabs>
        <w:rPr>
          <w:rFonts w:eastAsiaTheme="minorEastAsia" w:cstheme="minorBidi"/>
          <w:smallCaps w:val="0"/>
          <w:noProof/>
          <w:sz w:val="22"/>
          <w:szCs w:val="22"/>
          <w:lang w:eastAsia="es-CL"/>
        </w:rPr>
      </w:pPr>
      <w:hyperlink w:anchor="_Toc473289058" w:history="1">
        <w:r w:rsidRPr="00074C23">
          <w:rPr>
            <w:rStyle w:val="Hipervnculo"/>
            <w:noProof/>
          </w:rPr>
          <w:t>5.1.</w:t>
        </w:r>
        <w:r>
          <w:rPr>
            <w:rFonts w:eastAsiaTheme="minorEastAsia" w:cstheme="minorBidi"/>
            <w:smallCaps w:val="0"/>
            <w:noProof/>
            <w:sz w:val="22"/>
            <w:szCs w:val="22"/>
            <w:lang w:eastAsia="es-CL"/>
          </w:rPr>
          <w:tab/>
        </w:r>
        <w:r w:rsidRPr="00074C23">
          <w:rPr>
            <w:rStyle w:val="Hipervnculo"/>
            <w:noProof/>
          </w:rPr>
          <w:t>Manejo de RILes</w:t>
        </w:r>
        <w:r>
          <w:rPr>
            <w:noProof/>
            <w:webHidden/>
          </w:rPr>
          <w:tab/>
        </w:r>
        <w:r>
          <w:rPr>
            <w:noProof/>
            <w:webHidden/>
          </w:rPr>
          <w:fldChar w:fldCharType="begin"/>
        </w:r>
        <w:r>
          <w:rPr>
            <w:noProof/>
            <w:webHidden/>
          </w:rPr>
          <w:instrText xml:space="preserve"> PAGEREF _Toc473289058 \h </w:instrText>
        </w:r>
        <w:r>
          <w:rPr>
            <w:noProof/>
            <w:webHidden/>
          </w:rPr>
        </w:r>
        <w:r>
          <w:rPr>
            <w:noProof/>
            <w:webHidden/>
          </w:rPr>
          <w:fldChar w:fldCharType="separate"/>
        </w:r>
        <w:r>
          <w:rPr>
            <w:noProof/>
            <w:webHidden/>
          </w:rPr>
          <w:t>10</w:t>
        </w:r>
        <w:r>
          <w:rPr>
            <w:noProof/>
            <w:webHidden/>
          </w:rPr>
          <w:fldChar w:fldCharType="end"/>
        </w:r>
      </w:hyperlink>
    </w:p>
    <w:p w:rsidR="0041207A" w:rsidRDefault="0041207A">
      <w:pPr>
        <w:pStyle w:val="TDC2"/>
        <w:tabs>
          <w:tab w:val="left" w:pos="880"/>
          <w:tab w:val="right" w:leader="dot" w:pos="9962"/>
        </w:tabs>
        <w:rPr>
          <w:rFonts w:eastAsiaTheme="minorEastAsia" w:cstheme="minorBidi"/>
          <w:smallCaps w:val="0"/>
          <w:noProof/>
          <w:sz w:val="22"/>
          <w:szCs w:val="22"/>
          <w:lang w:eastAsia="es-CL"/>
        </w:rPr>
      </w:pPr>
      <w:hyperlink w:anchor="_Toc473289059" w:history="1">
        <w:r w:rsidRPr="00074C23">
          <w:rPr>
            <w:rStyle w:val="Hipervnculo"/>
            <w:noProof/>
          </w:rPr>
          <w:t>5.2.</w:t>
        </w:r>
        <w:r>
          <w:rPr>
            <w:rFonts w:eastAsiaTheme="minorEastAsia" w:cstheme="minorBidi"/>
            <w:smallCaps w:val="0"/>
            <w:noProof/>
            <w:sz w:val="22"/>
            <w:szCs w:val="22"/>
            <w:lang w:eastAsia="es-CL"/>
          </w:rPr>
          <w:tab/>
        </w:r>
        <w:r w:rsidRPr="00074C23">
          <w:rPr>
            <w:rStyle w:val="Hipervnculo"/>
            <w:noProof/>
          </w:rPr>
          <w:t>Manejo de Olores</w:t>
        </w:r>
        <w:r>
          <w:rPr>
            <w:noProof/>
            <w:webHidden/>
          </w:rPr>
          <w:tab/>
        </w:r>
        <w:r>
          <w:rPr>
            <w:noProof/>
            <w:webHidden/>
          </w:rPr>
          <w:fldChar w:fldCharType="begin"/>
        </w:r>
        <w:r>
          <w:rPr>
            <w:noProof/>
            <w:webHidden/>
          </w:rPr>
          <w:instrText xml:space="preserve"> PAGEREF _Toc473289059 \h </w:instrText>
        </w:r>
        <w:r>
          <w:rPr>
            <w:noProof/>
            <w:webHidden/>
          </w:rPr>
        </w:r>
        <w:r>
          <w:rPr>
            <w:noProof/>
            <w:webHidden/>
          </w:rPr>
          <w:fldChar w:fldCharType="separate"/>
        </w:r>
        <w:r>
          <w:rPr>
            <w:noProof/>
            <w:webHidden/>
          </w:rPr>
          <w:t>14</w:t>
        </w:r>
        <w:r>
          <w:rPr>
            <w:noProof/>
            <w:webHidden/>
          </w:rPr>
          <w:fldChar w:fldCharType="end"/>
        </w:r>
      </w:hyperlink>
    </w:p>
    <w:p w:rsidR="0041207A" w:rsidRDefault="0041207A">
      <w:pPr>
        <w:pStyle w:val="TDC2"/>
        <w:tabs>
          <w:tab w:val="left" w:pos="880"/>
          <w:tab w:val="right" w:leader="dot" w:pos="9962"/>
        </w:tabs>
        <w:rPr>
          <w:rFonts w:eastAsiaTheme="minorEastAsia" w:cstheme="minorBidi"/>
          <w:smallCaps w:val="0"/>
          <w:noProof/>
          <w:sz w:val="22"/>
          <w:szCs w:val="22"/>
          <w:lang w:eastAsia="es-CL"/>
        </w:rPr>
      </w:pPr>
      <w:hyperlink w:anchor="_Toc473289060" w:history="1">
        <w:r w:rsidRPr="00074C23">
          <w:rPr>
            <w:rStyle w:val="Hipervnculo"/>
            <w:noProof/>
          </w:rPr>
          <w:t>5.3.</w:t>
        </w:r>
        <w:r>
          <w:rPr>
            <w:rFonts w:eastAsiaTheme="minorEastAsia" w:cstheme="minorBidi"/>
            <w:smallCaps w:val="0"/>
            <w:noProof/>
            <w:sz w:val="22"/>
            <w:szCs w:val="22"/>
            <w:lang w:eastAsia="es-CL"/>
          </w:rPr>
          <w:tab/>
        </w:r>
        <w:r w:rsidRPr="00074C23">
          <w:rPr>
            <w:rStyle w:val="Hipervnculo"/>
            <w:noProof/>
          </w:rPr>
          <w:t>Calidad del Efluente</w:t>
        </w:r>
        <w:r>
          <w:rPr>
            <w:noProof/>
            <w:webHidden/>
          </w:rPr>
          <w:tab/>
        </w:r>
        <w:r>
          <w:rPr>
            <w:noProof/>
            <w:webHidden/>
          </w:rPr>
          <w:fldChar w:fldCharType="begin"/>
        </w:r>
        <w:r>
          <w:rPr>
            <w:noProof/>
            <w:webHidden/>
          </w:rPr>
          <w:instrText xml:space="preserve"> PAGEREF _Toc473289060 \h </w:instrText>
        </w:r>
        <w:r>
          <w:rPr>
            <w:noProof/>
            <w:webHidden/>
          </w:rPr>
        </w:r>
        <w:r>
          <w:rPr>
            <w:noProof/>
            <w:webHidden/>
          </w:rPr>
          <w:fldChar w:fldCharType="separate"/>
        </w:r>
        <w:r>
          <w:rPr>
            <w:noProof/>
            <w:webHidden/>
          </w:rPr>
          <w:t>16</w:t>
        </w:r>
        <w:r>
          <w:rPr>
            <w:noProof/>
            <w:webHidden/>
          </w:rPr>
          <w:fldChar w:fldCharType="end"/>
        </w:r>
      </w:hyperlink>
    </w:p>
    <w:p w:rsidR="0041207A" w:rsidRDefault="0041207A">
      <w:pPr>
        <w:pStyle w:val="TDC1"/>
        <w:rPr>
          <w:rFonts w:eastAsiaTheme="minorEastAsia" w:cstheme="minorBidi"/>
          <w:b w:val="0"/>
          <w:bCs w:val="0"/>
          <w:caps w:val="0"/>
          <w:noProof/>
          <w:sz w:val="22"/>
          <w:szCs w:val="22"/>
          <w:lang w:eastAsia="es-CL"/>
        </w:rPr>
      </w:pPr>
      <w:hyperlink w:anchor="_Toc473289061" w:history="1">
        <w:r w:rsidRPr="00074C23">
          <w:rPr>
            <w:rStyle w:val="Hipervnculo"/>
            <w:noProof/>
          </w:rPr>
          <w:t>6.</w:t>
        </w:r>
        <w:r>
          <w:rPr>
            <w:rFonts w:eastAsiaTheme="minorEastAsia" w:cstheme="minorBidi"/>
            <w:b w:val="0"/>
            <w:bCs w:val="0"/>
            <w:caps w:val="0"/>
            <w:noProof/>
            <w:sz w:val="22"/>
            <w:szCs w:val="22"/>
            <w:lang w:eastAsia="es-CL"/>
          </w:rPr>
          <w:tab/>
        </w:r>
        <w:r w:rsidRPr="00074C23">
          <w:rPr>
            <w:rStyle w:val="Hipervnculo"/>
            <w:noProof/>
          </w:rPr>
          <w:t>CONCLUSIONES.</w:t>
        </w:r>
        <w:r>
          <w:rPr>
            <w:noProof/>
            <w:webHidden/>
          </w:rPr>
          <w:tab/>
        </w:r>
        <w:r>
          <w:rPr>
            <w:noProof/>
            <w:webHidden/>
          </w:rPr>
          <w:fldChar w:fldCharType="begin"/>
        </w:r>
        <w:r>
          <w:rPr>
            <w:noProof/>
            <w:webHidden/>
          </w:rPr>
          <w:instrText xml:space="preserve"> PAGEREF _Toc473289061 \h </w:instrText>
        </w:r>
        <w:r>
          <w:rPr>
            <w:noProof/>
            <w:webHidden/>
          </w:rPr>
        </w:r>
        <w:r>
          <w:rPr>
            <w:noProof/>
            <w:webHidden/>
          </w:rPr>
          <w:fldChar w:fldCharType="separate"/>
        </w:r>
        <w:r>
          <w:rPr>
            <w:noProof/>
            <w:webHidden/>
          </w:rPr>
          <w:t>17</w:t>
        </w:r>
        <w:r>
          <w:rPr>
            <w:noProof/>
            <w:webHidden/>
          </w:rPr>
          <w:fldChar w:fldCharType="end"/>
        </w:r>
      </w:hyperlink>
    </w:p>
    <w:p w:rsidR="0041207A" w:rsidRDefault="0041207A">
      <w:pPr>
        <w:pStyle w:val="TDC1"/>
        <w:rPr>
          <w:rFonts w:eastAsiaTheme="minorEastAsia" w:cstheme="minorBidi"/>
          <w:b w:val="0"/>
          <w:bCs w:val="0"/>
          <w:caps w:val="0"/>
          <w:noProof/>
          <w:sz w:val="22"/>
          <w:szCs w:val="22"/>
          <w:lang w:eastAsia="es-CL"/>
        </w:rPr>
      </w:pPr>
      <w:hyperlink w:anchor="_Toc473289062" w:history="1">
        <w:r w:rsidRPr="00074C23">
          <w:rPr>
            <w:rStyle w:val="Hipervnculo"/>
            <w:noProof/>
          </w:rPr>
          <w:t>7.</w:t>
        </w:r>
        <w:r>
          <w:rPr>
            <w:rFonts w:eastAsiaTheme="minorEastAsia" w:cstheme="minorBidi"/>
            <w:b w:val="0"/>
            <w:bCs w:val="0"/>
            <w:caps w:val="0"/>
            <w:noProof/>
            <w:sz w:val="22"/>
            <w:szCs w:val="22"/>
            <w:lang w:eastAsia="es-CL"/>
          </w:rPr>
          <w:tab/>
        </w:r>
        <w:r w:rsidRPr="00074C23">
          <w:rPr>
            <w:rStyle w:val="Hipervnculo"/>
            <w:noProof/>
          </w:rPr>
          <w:t>DOCUMENTACIÓN SOLICITADA Y ENTREGADA.</w:t>
        </w:r>
        <w:r>
          <w:rPr>
            <w:noProof/>
            <w:webHidden/>
          </w:rPr>
          <w:tab/>
        </w:r>
        <w:r>
          <w:rPr>
            <w:noProof/>
            <w:webHidden/>
          </w:rPr>
          <w:fldChar w:fldCharType="begin"/>
        </w:r>
        <w:r>
          <w:rPr>
            <w:noProof/>
            <w:webHidden/>
          </w:rPr>
          <w:instrText xml:space="preserve"> PAGEREF _Toc473289062 \h </w:instrText>
        </w:r>
        <w:r>
          <w:rPr>
            <w:noProof/>
            <w:webHidden/>
          </w:rPr>
        </w:r>
        <w:r>
          <w:rPr>
            <w:noProof/>
            <w:webHidden/>
          </w:rPr>
          <w:fldChar w:fldCharType="separate"/>
        </w:r>
        <w:r>
          <w:rPr>
            <w:noProof/>
            <w:webHidden/>
          </w:rPr>
          <w:t>18</w:t>
        </w:r>
        <w:r>
          <w:rPr>
            <w:noProof/>
            <w:webHidden/>
          </w:rPr>
          <w:fldChar w:fldCharType="end"/>
        </w:r>
      </w:hyperlink>
    </w:p>
    <w:p w:rsidR="0041207A" w:rsidRDefault="0041207A">
      <w:pPr>
        <w:pStyle w:val="TDC1"/>
        <w:rPr>
          <w:rFonts w:eastAsiaTheme="minorEastAsia" w:cstheme="minorBidi"/>
          <w:b w:val="0"/>
          <w:bCs w:val="0"/>
          <w:caps w:val="0"/>
          <w:noProof/>
          <w:sz w:val="22"/>
          <w:szCs w:val="22"/>
          <w:lang w:eastAsia="es-CL"/>
        </w:rPr>
      </w:pPr>
      <w:hyperlink w:anchor="_Toc473289063" w:history="1">
        <w:r w:rsidRPr="00074C23">
          <w:rPr>
            <w:rStyle w:val="Hipervnculo"/>
            <w:noProof/>
          </w:rPr>
          <w:t>8.</w:t>
        </w:r>
        <w:r>
          <w:rPr>
            <w:rFonts w:eastAsiaTheme="minorEastAsia" w:cstheme="minorBidi"/>
            <w:b w:val="0"/>
            <w:bCs w:val="0"/>
            <w:caps w:val="0"/>
            <w:noProof/>
            <w:sz w:val="22"/>
            <w:szCs w:val="22"/>
            <w:lang w:eastAsia="es-CL"/>
          </w:rPr>
          <w:tab/>
        </w:r>
        <w:r w:rsidRPr="00074C23">
          <w:rPr>
            <w:rStyle w:val="Hipervnculo"/>
            <w:noProof/>
          </w:rPr>
          <w:t>ANEXOS.</w:t>
        </w:r>
        <w:r>
          <w:rPr>
            <w:noProof/>
            <w:webHidden/>
          </w:rPr>
          <w:tab/>
        </w:r>
        <w:r>
          <w:rPr>
            <w:noProof/>
            <w:webHidden/>
          </w:rPr>
          <w:fldChar w:fldCharType="begin"/>
        </w:r>
        <w:r>
          <w:rPr>
            <w:noProof/>
            <w:webHidden/>
          </w:rPr>
          <w:instrText xml:space="preserve"> PAGEREF _Toc473289063 \h </w:instrText>
        </w:r>
        <w:r>
          <w:rPr>
            <w:noProof/>
            <w:webHidden/>
          </w:rPr>
        </w:r>
        <w:r>
          <w:rPr>
            <w:noProof/>
            <w:webHidden/>
          </w:rPr>
          <w:fldChar w:fldCharType="separate"/>
        </w:r>
        <w:r>
          <w:rPr>
            <w:noProof/>
            <w:webHidden/>
          </w:rPr>
          <w:t>19</w:t>
        </w:r>
        <w:r>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rsidR="002C445A" w:rsidRDefault="00ED4317" w:rsidP="005749E1">
      <w:pPr>
        <w:pStyle w:val="Ttulo1"/>
      </w:pPr>
      <w:bookmarkStart w:id="8" w:name="_Toc352840376"/>
      <w:bookmarkStart w:id="9" w:name="_Toc352841436"/>
      <w:bookmarkStart w:id="10" w:name="_Toc473289043"/>
      <w:r w:rsidRPr="0025129B">
        <w:lastRenderedPageBreak/>
        <w:t>RESUMEN</w:t>
      </w:r>
      <w:r w:rsidR="00B1722C" w:rsidRPr="0025129B">
        <w:t>.</w:t>
      </w:r>
      <w:bookmarkEnd w:id="8"/>
      <w:bookmarkEnd w:id="9"/>
      <w:bookmarkEnd w:id="10"/>
    </w:p>
    <w:p w:rsidR="00783DE8" w:rsidRPr="00783DE8" w:rsidRDefault="00783DE8" w:rsidP="00783DE8"/>
    <w:p w:rsidR="00783DE8" w:rsidRPr="00BB79E3" w:rsidRDefault="00783DE8" w:rsidP="00AF6B97">
      <w:pPr>
        <w:pStyle w:val="Textoindependiente"/>
        <w:spacing w:line="240" w:lineRule="auto"/>
        <w:jc w:val="both"/>
        <w:rPr>
          <w:color w:val="000000" w:themeColor="text1"/>
        </w:rPr>
      </w:pPr>
      <w:r w:rsidRPr="0025129B">
        <w:t>El presente documento da cuenta de los resultados de la</w:t>
      </w:r>
      <w:r>
        <w:t xml:space="preserve"> </w:t>
      </w:r>
      <w:r w:rsidRPr="0025129B">
        <w:t xml:space="preserve">actividad de </w:t>
      </w:r>
      <w:r>
        <w:t>fiscaliz</w:t>
      </w:r>
      <w:r w:rsidRPr="0025129B">
        <w:t>ación</w:t>
      </w:r>
      <w:r>
        <w:t xml:space="preserve"> ambiental realizada por </w:t>
      </w:r>
      <w:r w:rsidR="00BB79E3" w:rsidRPr="007E5903">
        <w:rPr>
          <w:color w:val="000000" w:themeColor="text1"/>
        </w:rPr>
        <w:t>SEREMI de Salud de la Región del Maule</w:t>
      </w:r>
      <w:r w:rsidR="007B232B">
        <w:t>, a la</w:t>
      </w:r>
      <w:r w:rsidRPr="0025129B">
        <w:t xml:space="preserve"> </w:t>
      </w:r>
      <w:r w:rsidR="007B232B">
        <w:t xml:space="preserve">Unidad Fiscalizable denominada JUCOSOL, </w:t>
      </w:r>
      <w:r w:rsidR="00AF6B97">
        <w:t xml:space="preserve">en virtud de una denuncia asociada a la presencia de olores molestos y generación de residuos, presentada por la I. Municipalidad de Curicó a la SEREMI de Salud de la Región del Maule, posteriormente derivada a la Superintendencia del Medio Ambiente (SMA). La </w:t>
      </w:r>
      <w:r w:rsidR="00BB79E3">
        <w:t>actividad que consideró la ejecución de una inspección en terreno</w:t>
      </w:r>
      <w:r w:rsidRPr="0025129B">
        <w:t xml:space="preserve"> </w:t>
      </w:r>
      <w:r>
        <w:t xml:space="preserve">el día </w:t>
      </w:r>
      <w:sdt>
        <w:sdtPr>
          <w:id w:val="878281364"/>
          <w:placeholder>
            <w:docPart w:val="DA8C0E1886CE4CEBA7B56114EC35C9DE"/>
          </w:placeholder>
          <w:date w:fullDate="2016-09-14T00:00:00Z">
            <w:dateFormat w:val="dd' de 'MMMM' de 'yyyy"/>
            <w:lid w:val="es-CL"/>
            <w:storeMappedDataAs w:val="dateTime"/>
            <w:calendar w:val="gregorian"/>
          </w:date>
        </w:sdtPr>
        <w:sdtContent>
          <w:r w:rsidR="00BB79E3">
            <w:t>14 de septiembre de 2016</w:t>
          </w:r>
        </w:sdtContent>
      </w:sdt>
      <w:r>
        <w:t>.</w:t>
      </w:r>
    </w:p>
    <w:p w:rsidR="00ED4317" w:rsidRDefault="007B232B" w:rsidP="00AF6B97">
      <w:pPr>
        <w:pStyle w:val="Textoindependiente"/>
        <w:spacing w:line="240" w:lineRule="auto"/>
        <w:jc w:val="both"/>
      </w:pPr>
      <w:r>
        <w:t xml:space="preserve">La Unidad Fiscalizable cuenta con un proyecto calificado ambientalmente favorable, mediante la Resolución de Calificación Ambiental (RCA) N.° 5/2009, denominado </w:t>
      </w:r>
      <w:r w:rsidRPr="007B232B">
        <w:t>“Sistema de tratamiento de residuos industriales líquidos para la planta industrial de JUCOSOL S.A.”</w:t>
      </w:r>
      <w:r>
        <w:t xml:space="preserve">, que </w:t>
      </w:r>
      <w:r w:rsidR="00ED4317" w:rsidRPr="0025129B">
        <w:t xml:space="preserve">consiste </w:t>
      </w:r>
      <w:r w:rsidR="00BB79E3">
        <w:t>en la construcción,</w:t>
      </w:r>
      <w:r w:rsidR="007F64E6">
        <w:t xml:space="preserve"> instalación y operación de un s</w:t>
      </w:r>
      <w:r w:rsidR="00BB79E3">
        <w:t xml:space="preserve">istema de tratamiento para los Residuos Industriales Líquidos </w:t>
      </w:r>
      <w:r w:rsidR="007F64E6">
        <w:t xml:space="preserve">(RILes) </w:t>
      </w:r>
      <w:r w:rsidR="00BB79E3">
        <w:t xml:space="preserve">generados por la planta de JUCOSOL S.A. Este sistema </w:t>
      </w:r>
      <w:r>
        <w:t xml:space="preserve">de tratamiento </w:t>
      </w:r>
      <w:r w:rsidR="00BB79E3">
        <w:t>está constituido principalmente por las siguientes unidades:</w:t>
      </w:r>
    </w:p>
    <w:p w:rsidR="00BB79E3" w:rsidRDefault="00BB79E3" w:rsidP="00AF6B97">
      <w:pPr>
        <w:pStyle w:val="Textoindependiente"/>
        <w:spacing w:after="0" w:line="240" w:lineRule="auto"/>
      </w:pPr>
      <w:r>
        <w:t xml:space="preserve">• Planta Elevadora Nº 1 (existente </w:t>
      </w:r>
      <w:r w:rsidR="00DB2F4D">
        <w:t xml:space="preserve">originalmente </w:t>
      </w:r>
      <w:r>
        <w:t>en la empresa)</w:t>
      </w:r>
    </w:p>
    <w:p w:rsidR="00BB79E3" w:rsidRDefault="00BB79E3" w:rsidP="00AF6B97">
      <w:pPr>
        <w:pStyle w:val="Textoindependiente"/>
        <w:spacing w:after="0" w:line="240" w:lineRule="auto"/>
      </w:pPr>
      <w:r>
        <w:t>• Filtro Parabólico</w:t>
      </w:r>
    </w:p>
    <w:p w:rsidR="00BB79E3" w:rsidRDefault="00BB79E3" w:rsidP="00AF6B97">
      <w:pPr>
        <w:pStyle w:val="Textoindependiente"/>
        <w:spacing w:after="0" w:line="240" w:lineRule="auto"/>
      </w:pPr>
      <w:r>
        <w:t>• Planta Elevadora Nº2</w:t>
      </w:r>
    </w:p>
    <w:p w:rsidR="00BB79E3" w:rsidRDefault="00BB79E3" w:rsidP="00AF6B97">
      <w:pPr>
        <w:pStyle w:val="Textoindependiente"/>
        <w:spacing w:after="0" w:line="240" w:lineRule="auto"/>
      </w:pPr>
      <w:r>
        <w:t>• Biofiltro</w:t>
      </w:r>
    </w:p>
    <w:p w:rsidR="00BB79E3" w:rsidRDefault="00BB79E3" w:rsidP="00AF6B97">
      <w:pPr>
        <w:pStyle w:val="Textoindependiente"/>
        <w:spacing w:after="0" w:line="240" w:lineRule="auto"/>
      </w:pPr>
      <w:r>
        <w:t>• Decantador (trampa de lombriz y de humus)</w:t>
      </w:r>
    </w:p>
    <w:p w:rsidR="00BB79E3" w:rsidRDefault="00BB79E3" w:rsidP="00AF6B97">
      <w:pPr>
        <w:pStyle w:val="Textoindependiente"/>
        <w:spacing w:after="0" w:line="240" w:lineRule="auto"/>
        <w:jc w:val="both"/>
      </w:pPr>
      <w:r>
        <w:t>• Cámara de Monitoreo</w:t>
      </w:r>
    </w:p>
    <w:p w:rsidR="00AF6B97" w:rsidRDefault="00AF6B97" w:rsidP="00AF6B97">
      <w:pPr>
        <w:pStyle w:val="Textoindependiente"/>
        <w:spacing w:line="240" w:lineRule="auto"/>
        <w:jc w:val="both"/>
      </w:pPr>
    </w:p>
    <w:p w:rsidR="00BB79E3" w:rsidRDefault="00BB79E3" w:rsidP="00AF6B97">
      <w:pPr>
        <w:pStyle w:val="Textoindependiente"/>
        <w:spacing w:line="240" w:lineRule="auto"/>
        <w:jc w:val="both"/>
      </w:pPr>
      <w:r w:rsidRPr="00BB79E3">
        <w:t>La planta industrial de JUCOSOL S.A. procesa uva para la producción de Mostos y Vino.</w:t>
      </w:r>
      <w:r w:rsidR="00DB2F4D">
        <w:t xml:space="preserve"> Los procesos desarrollados en la planta industrial incluyen: La recepción, pesaje, control del grado de azúcar y </w:t>
      </w:r>
      <w:r w:rsidR="002B1891">
        <w:t>a</w:t>
      </w:r>
      <w:r w:rsidR="00DB2F4D">
        <w:t>lmacenamiento de la uva; Molienda de esta misma; Separación y Escurrido</w:t>
      </w:r>
      <w:r w:rsidR="002B1891">
        <w:t xml:space="preserve"> </w:t>
      </w:r>
      <w:r w:rsidR="00DB2F4D">
        <w:t>(donde se obtiene jugos limpios y orujos); Prensado de Orujos provenientes del proceso anterior</w:t>
      </w:r>
      <w:r w:rsidR="002B1891">
        <w:t xml:space="preserve"> por medio de escurridor; Decantación Jugo Prensa; Borras Prensa donde se prensa el producto obtenido del proceso anterior; extracción Orujos y Escobajos utilizados para mejorar suelos. Los residuos líquidos, generados en los procesos productivos anteriormente mencionados, pasarán por cada uno de los procesos del sistema de tratamiento, de forma tal que las cargas resultantes deben cumplir con los límites permitidos según las normas nacionales vigentes para la disposición final.</w:t>
      </w:r>
    </w:p>
    <w:p w:rsidR="008F751D" w:rsidRPr="0025129B" w:rsidRDefault="008F751D" w:rsidP="00AF6B97">
      <w:pPr>
        <w:pStyle w:val="Textoindependiente"/>
        <w:spacing w:line="240" w:lineRule="auto"/>
        <w:rPr>
          <w:color w:val="FF0000"/>
        </w:rPr>
      </w:pPr>
      <w:r w:rsidRPr="0025129B">
        <w:t xml:space="preserve">Las materias relevantes objeto de la fiscalización incluyeron </w:t>
      </w:r>
      <w:r w:rsidR="000F082F">
        <w:t>el manejo de RILes, manejo de Olores y calidad del efluente</w:t>
      </w:r>
      <w:r w:rsidRPr="0025129B">
        <w:t xml:space="preserve">. </w:t>
      </w:r>
    </w:p>
    <w:p w:rsidR="0063550E" w:rsidRDefault="0063550E" w:rsidP="0041207A">
      <w:pPr>
        <w:pStyle w:val="Textoindependiente"/>
        <w:spacing w:line="240" w:lineRule="auto"/>
        <w:jc w:val="both"/>
      </w:pPr>
      <w:r>
        <w:rPr>
          <w:lang w:eastAsia="es-CL"/>
        </w:rPr>
        <w:t>En base a lo establecido</w:t>
      </w:r>
      <w:r w:rsidR="0041207A">
        <w:rPr>
          <w:lang w:eastAsia="es-CL"/>
        </w:rPr>
        <w:t xml:space="preserve"> en la inspección en terreno y los antecedentes analizados</w:t>
      </w:r>
      <w:r>
        <w:rPr>
          <w:lang w:eastAsia="es-CL"/>
        </w:rPr>
        <w:t>, es posible establecer</w:t>
      </w:r>
      <w:r>
        <w:t xml:space="preserve"> </w:t>
      </w:r>
      <w:r w:rsidR="0041207A">
        <w:t>que existe una</w:t>
      </w:r>
      <w:r>
        <w:t xml:space="preserve"> operación </w:t>
      </w:r>
      <w:r w:rsidR="0041207A">
        <w:t xml:space="preserve">deficiente </w:t>
      </w:r>
      <w:r>
        <w:t xml:space="preserve">del sistema de tratamiento de </w:t>
      </w:r>
      <w:r w:rsidRPr="0063550E">
        <w:t>residuos industriales líquidos</w:t>
      </w:r>
      <w:r w:rsidR="0041207A">
        <w:t xml:space="preserve">; </w:t>
      </w:r>
      <w:r w:rsidRPr="0063550E">
        <w:t xml:space="preserve"> </w:t>
      </w:r>
      <w:r w:rsidR="0041207A">
        <w:t xml:space="preserve">toda vez que existe generación de </w:t>
      </w:r>
      <w:r>
        <w:t xml:space="preserve">olores en intensidad fuerte, </w:t>
      </w:r>
      <w:r w:rsidR="0041207A">
        <w:t xml:space="preserve">más aun considerando que de acuerdo a lo establecido en </w:t>
      </w:r>
      <w:r>
        <w:t xml:space="preserve">la </w:t>
      </w:r>
      <w:r w:rsidR="0041207A">
        <w:t>evaluación ambiental del proyecto estableció que</w:t>
      </w:r>
      <w:r>
        <w:t xml:space="preserve"> </w:t>
      </w:r>
      <w:r w:rsidRPr="00CB13E2">
        <w:t xml:space="preserve">la operación del sistema, debido a la naturaleza aeróbica de todos </w:t>
      </w:r>
      <w:r w:rsidR="0041207A">
        <w:t>los procesos involucrados, no</w:t>
      </w:r>
      <w:r w:rsidRPr="00CB13E2">
        <w:t xml:space="preserve"> prevé la generación de olores desagradables</w:t>
      </w:r>
      <w:r w:rsidR="0041207A">
        <w:t>. Esta condición detectada en terreno</w:t>
      </w:r>
      <w:r w:rsidR="003153DC">
        <w:t xml:space="preserve"> por personal fiscalizador</w:t>
      </w:r>
      <w:r w:rsidR="0041207A">
        <w:t>, ha</w:t>
      </w:r>
      <w:r>
        <w:t xml:space="preserve"> </w:t>
      </w:r>
      <w:r w:rsidR="003153DC">
        <w:t xml:space="preserve">sido señalada en las </w:t>
      </w:r>
      <w:r w:rsidR="0041207A">
        <w:t>diversas</w:t>
      </w:r>
      <w:r>
        <w:t xml:space="preserve"> denuncias </w:t>
      </w:r>
      <w:r w:rsidR="003153DC">
        <w:t>presentadas por habitantes de las</w:t>
      </w:r>
      <w:r w:rsidR="0041207A">
        <w:t xml:space="preserve"> comunidades </w:t>
      </w:r>
      <w:r>
        <w:t>aledaña</w:t>
      </w:r>
      <w:r w:rsidR="0041207A">
        <w:t>s a la instalación</w:t>
      </w:r>
      <w:r>
        <w:t>.</w:t>
      </w:r>
    </w:p>
    <w:p w:rsidR="00CB13E2" w:rsidRDefault="00CB13E2" w:rsidP="00AF6B97">
      <w:pPr>
        <w:pStyle w:val="Textoindependiente"/>
        <w:spacing w:line="240" w:lineRule="auto"/>
        <w:jc w:val="both"/>
      </w:pPr>
    </w:p>
    <w:p w:rsidR="00ED4317" w:rsidRPr="0025129B" w:rsidRDefault="00ED4317" w:rsidP="00AF6B9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11" w:name="_Toc473289044"/>
      <w:r w:rsidRPr="0025129B">
        <w:lastRenderedPageBreak/>
        <w:t>IDENTIFICACIÓN DEL PROYECTO,</w:t>
      </w:r>
      <w:r w:rsidR="00677A75">
        <w:t xml:space="preserve"> INSTALACIÓN, </w:t>
      </w:r>
      <w:r w:rsidRPr="0025129B">
        <w:t>ACTIVIDAD O FUENTE FISCALIZADA</w:t>
      </w:r>
      <w:bookmarkEnd w:id="11"/>
    </w:p>
    <w:p w:rsidR="00ED4317" w:rsidRPr="0025129B" w:rsidRDefault="00ED4317" w:rsidP="00ED4317"/>
    <w:p w:rsidR="00ED4317" w:rsidRPr="0025129B"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73289045"/>
      <w:r w:rsidRPr="0025129B">
        <w:t>Antecedentes Generales</w:t>
      </w:r>
      <w:bookmarkEnd w:id="12"/>
      <w:bookmarkEnd w:id="13"/>
      <w:bookmarkEnd w:id="14"/>
      <w:bookmarkEnd w:id="15"/>
      <w:bookmarkEnd w:id="16"/>
      <w:bookmarkEnd w:id="17"/>
      <w:bookmarkEnd w:id="18"/>
      <w:bookmarkEnd w:id="19"/>
      <w:bookmarkEnd w:id="20"/>
      <w:bookmarkEnd w:id="21"/>
    </w:p>
    <w:p w:rsidR="00ED4317" w:rsidRPr="0025129B" w:rsidRDefault="00ED4317" w:rsidP="004E5529">
      <w:pPr>
        <w:jc w:val="left"/>
        <w:rPr>
          <w:rFonts w:cstheme="minorHAnsi"/>
          <w:b/>
          <w:sz w:val="24"/>
          <w:szCs w:val="20"/>
        </w:rPr>
      </w:pPr>
      <w:bookmarkStart w:id="22" w:name="_Toc353998105"/>
      <w:bookmarkStart w:id="23" w:name="_Toc353998178"/>
      <w:bookmarkEnd w:id="22"/>
      <w:bookmarkEnd w:id="23"/>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E5431A"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Pr="00E5431A" w:rsidRDefault="00230321" w:rsidP="00230321">
            <w:pPr>
              <w:rPr>
                <w:rFonts w:cstheme="minorHAnsi"/>
                <w:sz w:val="20"/>
                <w:szCs w:val="20"/>
              </w:rPr>
            </w:pPr>
            <w:r w:rsidRPr="00E5431A">
              <w:rPr>
                <w:rFonts w:cstheme="minorHAnsi"/>
                <w:b/>
                <w:sz w:val="20"/>
                <w:szCs w:val="20"/>
              </w:rPr>
              <w:t xml:space="preserve">Identificación de la actividad, </w:t>
            </w:r>
            <w:r w:rsidR="00D235C7" w:rsidRPr="00E5431A">
              <w:rPr>
                <w:rFonts w:cstheme="minorHAnsi"/>
                <w:b/>
                <w:sz w:val="20"/>
                <w:szCs w:val="20"/>
              </w:rPr>
              <w:t xml:space="preserve">instalación, </w:t>
            </w:r>
            <w:r w:rsidRPr="00E5431A">
              <w:rPr>
                <w:rFonts w:cstheme="minorHAnsi"/>
                <w:b/>
                <w:sz w:val="20"/>
                <w:szCs w:val="20"/>
              </w:rPr>
              <w:t>proyecto o fuente fiscalizada:</w:t>
            </w:r>
            <w:r w:rsidRPr="00E5431A">
              <w:rPr>
                <w:rFonts w:cstheme="minorHAnsi"/>
                <w:sz w:val="20"/>
                <w:szCs w:val="20"/>
              </w:rPr>
              <w:t xml:space="preserve"> </w:t>
            </w:r>
          </w:p>
          <w:p w:rsidR="00230321" w:rsidRPr="00EB030E" w:rsidRDefault="002B1891" w:rsidP="00230321">
            <w:pPr>
              <w:rPr>
                <w:rFonts w:cstheme="minorHAnsi"/>
                <w:b/>
                <w:sz w:val="20"/>
                <w:szCs w:val="20"/>
              </w:rPr>
            </w:pPr>
            <w:r w:rsidRPr="00EB030E">
              <w:rPr>
                <w:rFonts w:cstheme="minorHAnsi"/>
                <w:sz w:val="20"/>
                <w:szCs w:val="20"/>
              </w:rPr>
              <w:t>JUCOSOL</w:t>
            </w:r>
          </w:p>
          <w:p w:rsidR="00230321" w:rsidRPr="00E5431A" w:rsidRDefault="00230321" w:rsidP="00230321">
            <w:pPr>
              <w:rPr>
                <w:rFonts w:cstheme="minorHAnsi"/>
                <w:sz w:val="20"/>
                <w:szCs w:val="20"/>
                <w:lang w:eastAsia="es-ES"/>
              </w:rPr>
            </w:pPr>
          </w:p>
        </w:tc>
      </w:tr>
      <w:tr w:rsidR="00230321" w:rsidRPr="00E5431A" w:rsidTr="0038409E">
        <w:trPr>
          <w:trHeight w:val="7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E5431A" w:rsidRDefault="00230321" w:rsidP="00230321">
            <w:pPr>
              <w:rPr>
                <w:rFonts w:cstheme="minorHAnsi"/>
                <w:b/>
                <w:sz w:val="20"/>
                <w:szCs w:val="20"/>
              </w:rPr>
            </w:pPr>
            <w:r w:rsidRPr="00E5431A">
              <w:rPr>
                <w:rFonts w:cstheme="minorHAnsi"/>
                <w:b/>
                <w:sz w:val="20"/>
                <w:szCs w:val="20"/>
              </w:rPr>
              <w:t xml:space="preserve">Región: </w:t>
            </w:r>
          </w:p>
          <w:p w:rsidR="00230321" w:rsidRPr="00E5431A" w:rsidRDefault="002B1891" w:rsidP="00230321">
            <w:pPr>
              <w:rPr>
                <w:rFonts w:cstheme="minorHAnsi"/>
                <w:sz w:val="20"/>
                <w:szCs w:val="20"/>
              </w:rPr>
            </w:pPr>
            <w:r>
              <w:rPr>
                <w:rFonts w:cstheme="minorHAnsi"/>
                <w:sz w:val="20"/>
                <w:szCs w:val="20"/>
              </w:rPr>
              <w:t>Del Maule</w:t>
            </w:r>
          </w:p>
          <w:p w:rsidR="00D528AC" w:rsidRPr="00E5431A" w:rsidRDefault="00D528AC" w:rsidP="00230321">
            <w:pPr>
              <w:rPr>
                <w:rFonts w:cstheme="minorHAnsi"/>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E5431A" w:rsidRDefault="00230321" w:rsidP="00230321">
            <w:pPr>
              <w:spacing w:after="100" w:line="276" w:lineRule="auto"/>
              <w:ind w:left="46"/>
              <w:rPr>
                <w:rFonts w:cstheme="minorHAnsi"/>
                <w:b/>
                <w:sz w:val="20"/>
                <w:szCs w:val="20"/>
              </w:rPr>
            </w:pPr>
            <w:r w:rsidRPr="00E5431A">
              <w:rPr>
                <w:rFonts w:cstheme="minorHAnsi"/>
                <w:b/>
                <w:sz w:val="20"/>
                <w:szCs w:val="20"/>
              </w:rPr>
              <w:t xml:space="preserve">Ubicación </w:t>
            </w:r>
            <w:r w:rsidR="00D235C7" w:rsidRPr="00E5431A">
              <w:rPr>
                <w:rFonts w:cstheme="minorHAnsi"/>
                <w:b/>
                <w:sz w:val="20"/>
                <w:szCs w:val="20"/>
              </w:rPr>
              <w:t xml:space="preserve">específica </w:t>
            </w:r>
            <w:r w:rsidRPr="00E5431A">
              <w:rPr>
                <w:rFonts w:cstheme="minorHAnsi"/>
                <w:b/>
                <w:sz w:val="20"/>
                <w:szCs w:val="20"/>
              </w:rPr>
              <w:t>de la actividad, proyecto o fuente fiscalizada:</w:t>
            </w:r>
            <w:r w:rsidRPr="00E5431A">
              <w:rPr>
                <w:rFonts w:cstheme="minorHAnsi"/>
                <w:sz w:val="20"/>
                <w:szCs w:val="20"/>
              </w:rPr>
              <w:t xml:space="preserve"> </w:t>
            </w:r>
          </w:p>
          <w:p w:rsidR="00230321" w:rsidRPr="00E5431A" w:rsidRDefault="002B1891" w:rsidP="002B1891">
            <w:pPr>
              <w:ind w:left="188"/>
              <w:rPr>
                <w:rFonts w:cstheme="minorHAnsi"/>
                <w:sz w:val="20"/>
                <w:szCs w:val="20"/>
              </w:rPr>
            </w:pPr>
            <w:r w:rsidRPr="002B1891">
              <w:rPr>
                <w:rFonts w:cstheme="minorHAnsi"/>
                <w:sz w:val="20"/>
                <w:szCs w:val="20"/>
              </w:rPr>
              <w:t>Av.</w:t>
            </w:r>
            <w:r>
              <w:rPr>
                <w:rFonts w:cstheme="minorHAnsi"/>
                <w:sz w:val="20"/>
                <w:szCs w:val="20"/>
              </w:rPr>
              <w:t xml:space="preserve"> </w:t>
            </w:r>
            <w:r w:rsidRPr="002B1891">
              <w:rPr>
                <w:rFonts w:cstheme="minorHAnsi"/>
                <w:sz w:val="20"/>
                <w:szCs w:val="20"/>
              </w:rPr>
              <w:t xml:space="preserve">Tapiche </w:t>
            </w:r>
            <w:r>
              <w:rPr>
                <w:rFonts w:cstheme="minorHAnsi"/>
                <w:sz w:val="20"/>
                <w:szCs w:val="20"/>
              </w:rPr>
              <w:t xml:space="preserve">N.° </w:t>
            </w:r>
            <w:r w:rsidRPr="002B1891">
              <w:rPr>
                <w:rFonts w:cstheme="minorHAnsi"/>
                <w:sz w:val="20"/>
                <w:szCs w:val="20"/>
              </w:rPr>
              <w:t>1222</w:t>
            </w:r>
            <w:r>
              <w:rPr>
                <w:rFonts w:cstheme="minorHAnsi"/>
                <w:sz w:val="20"/>
                <w:szCs w:val="20"/>
              </w:rPr>
              <w:t>, Curicó, Región del Maule.</w:t>
            </w:r>
          </w:p>
        </w:tc>
      </w:tr>
      <w:tr w:rsidR="00230321" w:rsidRPr="00E5431A" w:rsidTr="0038409E">
        <w:trPr>
          <w:trHeight w:val="86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E5431A" w:rsidRDefault="00230321" w:rsidP="00230321">
            <w:pPr>
              <w:rPr>
                <w:rFonts w:cstheme="minorHAnsi"/>
                <w:b/>
                <w:sz w:val="20"/>
                <w:szCs w:val="20"/>
              </w:rPr>
            </w:pPr>
            <w:r w:rsidRPr="00E5431A">
              <w:rPr>
                <w:rFonts w:cstheme="minorHAnsi"/>
                <w:b/>
                <w:sz w:val="20"/>
                <w:szCs w:val="20"/>
              </w:rPr>
              <w:t xml:space="preserve">Provincia: </w:t>
            </w:r>
          </w:p>
          <w:p w:rsidR="00D528AC" w:rsidRPr="00E5431A" w:rsidRDefault="002B1891" w:rsidP="00230321">
            <w:pPr>
              <w:rPr>
                <w:rFonts w:cstheme="minorHAnsi"/>
                <w:sz w:val="20"/>
                <w:szCs w:val="20"/>
              </w:rPr>
            </w:pPr>
            <w:r>
              <w:rPr>
                <w:rFonts w:cstheme="minorHAnsi"/>
                <w:sz w:val="20"/>
                <w:szCs w:val="20"/>
              </w:rPr>
              <w:t>Curicó</w:t>
            </w:r>
          </w:p>
          <w:p w:rsidR="00230321" w:rsidRPr="00E5431A"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rsidR="00230321" w:rsidRPr="00E5431A" w:rsidRDefault="00230321" w:rsidP="00230321">
            <w:pPr>
              <w:ind w:left="188"/>
              <w:rPr>
                <w:rFonts w:cstheme="minorHAnsi"/>
                <w:b/>
                <w:sz w:val="20"/>
                <w:szCs w:val="20"/>
              </w:rPr>
            </w:pPr>
          </w:p>
        </w:tc>
      </w:tr>
      <w:tr w:rsidR="00230321" w:rsidRPr="00E5431A" w:rsidTr="000669AF">
        <w:trPr>
          <w:trHeight w:val="81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E5431A" w:rsidRDefault="00230321" w:rsidP="00D528AC">
            <w:pPr>
              <w:rPr>
                <w:rFonts w:cstheme="minorHAnsi"/>
                <w:b/>
                <w:sz w:val="20"/>
                <w:szCs w:val="20"/>
              </w:rPr>
            </w:pPr>
            <w:r w:rsidRPr="00E5431A">
              <w:rPr>
                <w:rFonts w:cstheme="minorHAnsi"/>
                <w:b/>
                <w:sz w:val="20"/>
                <w:szCs w:val="20"/>
              </w:rPr>
              <w:t xml:space="preserve">Comuna: </w:t>
            </w:r>
          </w:p>
          <w:p w:rsidR="00D528AC" w:rsidRPr="00E5431A" w:rsidRDefault="002B1891" w:rsidP="00D528AC">
            <w:pPr>
              <w:rPr>
                <w:rFonts w:cstheme="minorHAnsi"/>
                <w:sz w:val="20"/>
                <w:szCs w:val="20"/>
              </w:rPr>
            </w:pPr>
            <w:r>
              <w:rPr>
                <w:rFonts w:cstheme="minorHAnsi"/>
                <w:sz w:val="20"/>
                <w:szCs w:val="20"/>
              </w:rPr>
              <w:t>Curicó</w:t>
            </w:r>
          </w:p>
          <w:p w:rsidR="00D528AC" w:rsidRPr="00E5431A" w:rsidRDefault="00D528AC" w:rsidP="00D528AC">
            <w:pPr>
              <w:rPr>
                <w:rFonts w:cstheme="minorHAnsi"/>
                <w:sz w:val="20"/>
                <w:szCs w:val="20"/>
              </w:rPr>
            </w:pPr>
          </w:p>
        </w:tc>
        <w:tc>
          <w:tcPr>
            <w:tcW w:w="2296" w:type="pct"/>
            <w:vMerge/>
            <w:tcBorders>
              <w:left w:val="single" w:sz="4" w:space="0" w:color="auto"/>
              <w:bottom w:val="single" w:sz="4" w:space="0" w:color="auto"/>
              <w:right w:val="single" w:sz="4" w:space="0" w:color="auto"/>
            </w:tcBorders>
            <w:shd w:val="clear" w:color="auto" w:fill="FFFFFF"/>
          </w:tcPr>
          <w:p w:rsidR="00230321" w:rsidRPr="00E5431A" w:rsidRDefault="00230321" w:rsidP="00230321">
            <w:pPr>
              <w:ind w:left="188"/>
              <w:rPr>
                <w:rFonts w:cstheme="minorHAnsi"/>
                <w:b/>
                <w:sz w:val="20"/>
                <w:szCs w:val="20"/>
              </w:rPr>
            </w:pPr>
          </w:p>
        </w:tc>
      </w:tr>
      <w:tr w:rsidR="00230321" w:rsidRPr="00E5431A" w:rsidTr="0038409E">
        <w:trPr>
          <w:trHeight w:val="1204"/>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E5431A" w:rsidRDefault="00230321" w:rsidP="0038409E">
            <w:pPr>
              <w:spacing w:after="100" w:line="276" w:lineRule="auto"/>
              <w:rPr>
                <w:rFonts w:cstheme="minorHAnsi"/>
                <w:sz w:val="20"/>
                <w:szCs w:val="20"/>
              </w:rPr>
            </w:pPr>
            <w:r w:rsidRPr="00E5431A">
              <w:rPr>
                <w:rFonts w:cstheme="minorHAnsi"/>
                <w:b/>
                <w:sz w:val="20"/>
                <w:szCs w:val="20"/>
              </w:rPr>
              <w:t>Titular de la actividad,</w:t>
            </w:r>
            <w:r w:rsidR="00D235C7" w:rsidRPr="00E5431A">
              <w:rPr>
                <w:rFonts w:cstheme="minorHAnsi"/>
                <w:b/>
                <w:sz w:val="20"/>
                <w:szCs w:val="20"/>
              </w:rPr>
              <w:t xml:space="preserve"> instalación,</w:t>
            </w:r>
            <w:r w:rsidRPr="00E5431A">
              <w:rPr>
                <w:rFonts w:cstheme="minorHAnsi"/>
                <w:b/>
                <w:sz w:val="20"/>
                <w:szCs w:val="20"/>
              </w:rPr>
              <w:t xml:space="preserve"> proyecto o fuente fiscalizada:</w:t>
            </w:r>
            <w:r w:rsidRPr="00E5431A">
              <w:rPr>
                <w:rFonts w:cstheme="minorHAnsi"/>
                <w:sz w:val="20"/>
                <w:szCs w:val="20"/>
              </w:rPr>
              <w:t xml:space="preserve"> </w:t>
            </w:r>
          </w:p>
          <w:p w:rsidR="0038409E" w:rsidRPr="00E5431A" w:rsidRDefault="008E722F" w:rsidP="0038409E">
            <w:pPr>
              <w:spacing w:after="100" w:line="276" w:lineRule="auto"/>
              <w:rPr>
                <w:rFonts w:cstheme="minorHAnsi"/>
                <w:sz w:val="20"/>
                <w:szCs w:val="20"/>
              </w:rPr>
            </w:pPr>
            <w:r>
              <w:rPr>
                <w:rFonts w:cstheme="minorHAnsi"/>
                <w:sz w:val="20"/>
                <w:szCs w:val="20"/>
              </w:rPr>
              <w:t>Exportadora de Mostos y Vinos Jucosol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E5431A" w:rsidRDefault="00230321" w:rsidP="00230321">
            <w:pPr>
              <w:spacing w:after="100" w:line="276" w:lineRule="auto"/>
              <w:rPr>
                <w:rFonts w:cstheme="minorHAnsi"/>
                <w:b/>
                <w:sz w:val="20"/>
                <w:szCs w:val="20"/>
              </w:rPr>
            </w:pPr>
            <w:r w:rsidRPr="00E5431A">
              <w:rPr>
                <w:rFonts w:cstheme="minorHAnsi"/>
                <w:b/>
                <w:sz w:val="20"/>
                <w:szCs w:val="20"/>
              </w:rPr>
              <w:t>RUT o RUN:</w:t>
            </w:r>
            <w:r w:rsidRPr="00E5431A">
              <w:rPr>
                <w:rFonts w:cstheme="minorHAnsi"/>
                <w:sz w:val="20"/>
                <w:szCs w:val="20"/>
              </w:rPr>
              <w:t xml:space="preserve"> </w:t>
            </w:r>
          </w:p>
          <w:p w:rsidR="00230321" w:rsidRPr="00E5431A" w:rsidRDefault="008E722F" w:rsidP="00230321">
            <w:pPr>
              <w:rPr>
                <w:rFonts w:cstheme="minorHAnsi"/>
                <w:sz w:val="20"/>
                <w:szCs w:val="20"/>
                <w:lang w:val="es-ES" w:eastAsia="es-ES"/>
              </w:rPr>
            </w:pPr>
            <w:r>
              <w:rPr>
                <w:rFonts w:cstheme="minorHAnsi"/>
                <w:sz w:val="20"/>
                <w:szCs w:val="20"/>
                <w:lang w:val="es-ES" w:eastAsia="es-ES"/>
              </w:rPr>
              <w:t>96.910.300-1</w:t>
            </w:r>
          </w:p>
        </w:tc>
      </w:tr>
      <w:tr w:rsidR="00230321" w:rsidRPr="00E5431A" w:rsidTr="0038409E">
        <w:trPr>
          <w:trHeight w:val="87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E5431A" w:rsidRDefault="00F64DF2" w:rsidP="00230321">
            <w:pPr>
              <w:spacing w:after="100" w:line="276" w:lineRule="auto"/>
              <w:rPr>
                <w:rFonts w:cstheme="minorHAnsi"/>
                <w:b/>
                <w:sz w:val="20"/>
                <w:szCs w:val="20"/>
              </w:rPr>
            </w:pPr>
            <w:r w:rsidRPr="00E5431A">
              <w:rPr>
                <w:rFonts w:cstheme="minorHAnsi"/>
                <w:b/>
                <w:sz w:val="20"/>
                <w:szCs w:val="20"/>
              </w:rPr>
              <w:t>Domicilio t</w:t>
            </w:r>
            <w:r w:rsidR="00230321" w:rsidRPr="00E5431A">
              <w:rPr>
                <w:rFonts w:cstheme="minorHAnsi"/>
                <w:b/>
                <w:sz w:val="20"/>
                <w:szCs w:val="20"/>
              </w:rPr>
              <w:t>itular:</w:t>
            </w:r>
            <w:r w:rsidR="00230321" w:rsidRPr="00E5431A">
              <w:rPr>
                <w:rFonts w:cstheme="minorHAnsi"/>
                <w:sz w:val="20"/>
                <w:szCs w:val="20"/>
              </w:rPr>
              <w:t xml:space="preserve"> </w:t>
            </w:r>
          </w:p>
          <w:p w:rsidR="00230321" w:rsidRPr="00E5431A" w:rsidRDefault="008E722F" w:rsidP="00230321">
            <w:pPr>
              <w:rPr>
                <w:rFonts w:cstheme="minorHAnsi"/>
                <w:sz w:val="20"/>
                <w:szCs w:val="20"/>
              </w:rPr>
            </w:pPr>
            <w:r w:rsidRPr="002B1891">
              <w:rPr>
                <w:rFonts w:cstheme="minorHAnsi"/>
                <w:sz w:val="20"/>
                <w:szCs w:val="20"/>
              </w:rPr>
              <w:t>Av.</w:t>
            </w:r>
            <w:r>
              <w:rPr>
                <w:rFonts w:cstheme="minorHAnsi"/>
                <w:sz w:val="20"/>
                <w:szCs w:val="20"/>
              </w:rPr>
              <w:t xml:space="preserve"> </w:t>
            </w:r>
            <w:r w:rsidRPr="002B1891">
              <w:rPr>
                <w:rFonts w:cstheme="minorHAnsi"/>
                <w:sz w:val="20"/>
                <w:szCs w:val="20"/>
              </w:rPr>
              <w:t xml:space="preserve">Tapiche </w:t>
            </w:r>
            <w:r>
              <w:rPr>
                <w:rFonts w:cstheme="minorHAnsi"/>
                <w:sz w:val="20"/>
                <w:szCs w:val="20"/>
              </w:rPr>
              <w:t xml:space="preserve">N.° </w:t>
            </w:r>
            <w:r w:rsidRPr="002B1891">
              <w:rPr>
                <w:rFonts w:cstheme="minorHAnsi"/>
                <w:sz w:val="20"/>
                <w:szCs w:val="20"/>
              </w:rPr>
              <w:t>1222</w:t>
            </w:r>
            <w:r>
              <w:rPr>
                <w:rFonts w:cstheme="minorHAnsi"/>
                <w:sz w:val="20"/>
                <w:szCs w:val="20"/>
              </w:rPr>
              <w:t>, Curicó, Región del Maule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E5431A" w:rsidRDefault="00230321" w:rsidP="00230321">
            <w:pPr>
              <w:spacing w:after="100" w:line="276" w:lineRule="auto"/>
              <w:rPr>
                <w:rFonts w:cstheme="minorHAnsi"/>
                <w:b/>
                <w:sz w:val="20"/>
                <w:szCs w:val="20"/>
              </w:rPr>
            </w:pPr>
            <w:r w:rsidRPr="00E5431A">
              <w:rPr>
                <w:rFonts w:cstheme="minorHAnsi"/>
                <w:b/>
                <w:sz w:val="20"/>
                <w:szCs w:val="20"/>
              </w:rPr>
              <w:t>Correo electrónico:</w:t>
            </w:r>
            <w:r w:rsidRPr="00E5431A">
              <w:rPr>
                <w:rFonts w:cstheme="minorHAnsi"/>
                <w:sz w:val="20"/>
                <w:szCs w:val="20"/>
              </w:rPr>
              <w:t xml:space="preserve"> </w:t>
            </w:r>
          </w:p>
          <w:p w:rsidR="00230321" w:rsidRPr="00E5431A" w:rsidRDefault="0041207A" w:rsidP="00230321">
            <w:pPr>
              <w:rPr>
                <w:rFonts w:cstheme="minorHAnsi"/>
                <w:sz w:val="20"/>
                <w:szCs w:val="20"/>
              </w:rPr>
            </w:pPr>
            <w:hyperlink r:id="rId25" w:history="1">
              <w:r w:rsidR="008E722F" w:rsidRPr="006D599D">
                <w:rPr>
                  <w:rStyle w:val="Hipervnculo"/>
                  <w:rFonts w:cstheme="minorHAnsi"/>
                  <w:sz w:val="20"/>
                  <w:szCs w:val="20"/>
                </w:rPr>
                <w:t>adquisiciones@jucosol.com</w:t>
              </w:r>
            </w:hyperlink>
          </w:p>
        </w:tc>
      </w:tr>
      <w:tr w:rsidR="00230321" w:rsidRPr="00E5431A" w:rsidTr="0038409E">
        <w:trPr>
          <w:trHeight w:val="865"/>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E5431A"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E5431A" w:rsidRDefault="00230321" w:rsidP="00230321">
            <w:pPr>
              <w:spacing w:after="100" w:line="276" w:lineRule="auto"/>
              <w:rPr>
                <w:rFonts w:cstheme="minorHAnsi"/>
                <w:b/>
                <w:sz w:val="20"/>
                <w:szCs w:val="20"/>
              </w:rPr>
            </w:pPr>
            <w:r w:rsidRPr="00E5431A">
              <w:rPr>
                <w:rFonts w:cstheme="minorHAnsi"/>
                <w:b/>
                <w:sz w:val="20"/>
                <w:szCs w:val="20"/>
              </w:rPr>
              <w:t>Teléfono:</w:t>
            </w:r>
            <w:r w:rsidRPr="00E5431A">
              <w:rPr>
                <w:rFonts w:cstheme="minorHAnsi"/>
                <w:sz w:val="20"/>
                <w:szCs w:val="20"/>
              </w:rPr>
              <w:t xml:space="preserve"> </w:t>
            </w:r>
          </w:p>
          <w:p w:rsidR="00230321" w:rsidRPr="00E5431A" w:rsidRDefault="008E722F" w:rsidP="00230321">
            <w:pPr>
              <w:rPr>
                <w:rFonts w:cstheme="minorHAnsi"/>
                <w:sz w:val="20"/>
                <w:szCs w:val="20"/>
              </w:rPr>
            </w:pPr>
            <w:r>
              <w:rPr>
                <w:rFonts w:cstheme="minorHAnsi"/>
                <w:sz w:val="20"/>
                <w:szCs w:val="20"/>
              </w:rPr>
              <w:t>75 2544698</w:t>
            </w:r>
          </w:p>
        </w:tc>
      </w:tr>
      <w:tr w:rsidR="00230321" w:rsidRPr="00E5431A" w:rsidTr="0038409E">
        <w:trPr>
          <w:trHeight w:val="864"/>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E5431A" w:rsidRDefault="00F64DF2" w:rsidP="00230321">
            <w:pPr>
              <w:spacing w:after="100" w:line="276" w:lineRule="auto"/>
              <w:rPr>
                <w:rFonts w:cstheme="minorHAnsi"/>
                <w:b/>
                <w:sz w:val="20"/>
                <w:szCs w:val="20"/>
                <w:lang w:val="es-ES" w:eastAsia="es-ES"/>
              </w:rPr>
            </w:pPr>
            <w:r w:rsidRPr="00E5431A">
              <w:rPr>
                <w:rFonts w:cstheme="minorHAnsi"/>
                <w:b/>
                <w:sz w:val="20"/>
                <w:szCs w:val="20"/>
              </w:rPr>
              <w:t>Identificación del representante l</w:t>
            </w:r>
            <w:r w:rsidR="00230321" w:rsidRPr="00E5431A">
              <w:rPr>
                <w:rFonts w:cstheme="minorHAnsi"/>
                <w:b/>
                <w:sz w:val="20"/>
                <w:szCs w:val="20"/>
              </w:rPr>
              <w:t>egal:</w:t>
            </w:r>
            <w:r w:rsidR="00230321" w:rsidRPr="00E5431A">
              <w:rPr>
                <w:rFonts w:cstheme="minorHAnsi"/>
                <w:sz w:val="20"/>
                <w:szCs w:val="20"/>
              </w:rPr>
              <w:t xml:space="preserve"> </w:t>
            </w:r>
          </w:p>
          <w:p w:rsidR="00230321" w:rsidRPr="00E5431A" w:rsidRDefault="008E722F" w:rsidP="00230321">
            <w:pPr>
              <w:rPr>
                <w:rFonts w:cstheme="minorHAnsi"/>
                <w:sz w:val="20"/>
                <w:szCs w:val="20"/>
              </w:rPr>
            </w:pPr>
            <w:r>
              <w:rPr>
                <w:rFonts w:cstheme="minorHAnsi"/>
                <w:sz w:val="20"/>
                <w:szCs w:val="20"/>
              </w:rPr>
              <w:t>Cristián Mauricio Rey Peñaloza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E5431A" w:rsidRDefault="00230321" w:rsidP="00230321">
            <w:pPr>
              <w:spacing w:after="100" w:line="276" w:lineRule="auto"/>
              <w:rPr>
                <w:rFonts w:cstheme="minorHAnsi"/>
                <w:b/>
                <w:sz w:val="20"/>
                <w:szCs w:val="20"/>
                <w:lang w:val="es-ES" w:eastAsia="es-ES"/>
              </w:rPr>
            </w:pPr>
            <w:r w:rsidRPr="00E5431A">
              <w:rPr>
                <w:rFonts w:cstheme="minorHAnsi"/>
                <w:b/>
                <w:sz w:val="20"/>
                <w:szCs w:val="20"/>
              </w:rPr>
              <w:t>RUT o RUN:</w:t>
            </w:r>
            <w:r w:rsidRPr="00E5431A">
              <w:rPr>
                <w:rFonts w:cstheme="minorHAnsi"/>
                <w:sz w:val="20"/>
                <w:szCs w:val="20"/>
              </w:rPr>
              <w:t xml:space="preserve"> </w:t>
            </w:r>
          </w:p>
          <w:p w:rsidR="00230321" w:rsidRPr="00E5431A" w:rsidRDefault="008E722F" w:rsidP="00230321">
            <w:pPr>
              <w:spacing w:after="100"/>
              <w:jc w:val="left"/>
              <w:rPr>
                <w:rFonts w:cstheme="minorHAnsi"/>
                <w:sz w:val="20"/>
                <w:szCs w:val="20"/>
                <w:lang w:val="es-ES" w:eastAsia="es-ES"/>
              </w:rPr>
            </w:pPr>
            <w:r>
              <w:rPr>
                <w:rFonts w:cstheme="minorHAnsi"/>
                <w:sz w:val="20"/>
                <w:szCs w:val="20"/>
                <w:lang w:val="es-ES" w:eastAsia="es-ES"/>
              </w:rPr>
              <w:t>7.931.785-3</w:t>
            </w:r>
          </w:p>
        </w:tc>
      </w:tr>
      <w:tr w:rsidR="00230321" w:rsidRPr="00E5431A" w:rsidTr="0038409E">
        <w:trPr>
          <w:trHeight w:val="737"/>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E5431A" w:rsidRDefault="00F64DF2" w:rsidP="00230321">
            <w:pPr>
              <w:spacing w:after="100" w:line="276" w:lineRule="auto"/>
              <w:rPr>
                <w:rFonts w:cstheme="minorHAnsi"/>
                <w:b/>
                <w:sz w:val="20"/>
                <w:szCs w:val="20"/>
              </w:rPr>
            </w:pPr>
            <w:r w:rsidRPr="00E5431A">
              <w:rPr>
                <w:rFonts w:cstheme="minorHAnsi"/>
                <w:b/>
                <w:sz w:val="20"/>
                <w:szCs w:val="20"/>
              </w:rPr>
              <w:t>Domicilio representante l</w:t>
            </w:r>
            <w:r w:rsidR="00230321" w:rsidRPr="00E5431A">
              <w:rPr>
                <w:rFonts w:cstheme="minorHAnsi"/>
                <w:b/>
                <w:sz w:val="20"/>
                <w:szCs w:val="20"/>
              </w:rPr>
              <w:t>egal:</w:t>
            </w:r>
            <w:r w:rsidR="00230321" w:rsidRPr="00E5431A">
              <w:rPr>
                <w:rFonts w:cstheme="minorHAnsi"/>
                <w:sz w:val="20"/>
                <w:szCs w:val="20"/>
              </w:rPr>
              <w:t xml:space="preserve"> </w:t>
            </w:r>
          </w:p>
          <w:p w:rsidR="00230321" w:rsidRPr="00E5431A" w:rsidRDefault="008E722F" w:rsidP="00230321">
            <w:pPr>
              <w:rPr>
                <w:rFonts w:cstheme="minorHAnsi"/>
                <w:sz w:val="20"/>
                <w:szCs w:val="20"/>
                <w:lang w:val="es-ES" w:eastAsia="es-ES"/>
              </w:rPr>
            </w:pPr>
            <w:r>
              <w:rPr>
                <w:rFonts w:cstheme="minorHAnsi"/>
                <w:sz w:val="20"/>
                <w:szCs w:val="20"/>
                <w:lang w:val="es-ES" w:eastAsia="es-ES"/>
              </w:rPr>
              <w:t>Calle Lago Lanalhue N.° 1576, Villa Galilea, Curicó</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E5431A" w:rsidRDefault="00230321" w:rsidP="00230321">
            <w:pPr>
              <w:spacing w:after="100" w:line="276" w:lineRule="auto"/>
              <w:rPr>
                <w:rFonts w:cstheme="minorHAnsi"/>
                <w:sz w:val="20"/>
                <w:szCs w:val="20"/>
              </w:rPr>
            </w:pPr>
            <w:r w:rsidRPr="00E5431A">
              <w:rPr>
                <w:rFonts w:cstheme="minorHAnsi"/>
                <w:b/>
                <w:sz w:val="20"/>
                <w:szCs w:val="20"/>
              </w:rPr>
              <w:t>Correo electrónico:</w:t>
            </w:r>
            <w:r w:rsidRPr="00E5431A">
              <w:rPr>
                <w:rFonts w:cstheme="minorHAnsi"/>
                <w:sz w:val="20"/>
                <w:szCs w:val="20"/>
              </w:rPr>
              <w:t xml:space="preserve"> </w:t>
            </w:r>
          </w:p>
          <w:p w:rsidR="0038409E" w:rsidRPr="00E5431A" w:rsidRDefault="0041207A" w:rsidP="00230321">
            <w:pPr>
              <w:spacing w:after="100" w:line="276" w:lineRule="auto"/>
              <w:rPr>
                <w:rFonts w:cstheme="minorHAnsi"/>
                <w:sz w:val="20"/>
                <w:szCs w:val="20"/>
                <w:lang w:val="es-ES" w:eastAsia="es-ES"/>
              </w:rPr>
            </w:pPr>
            <w:hyperlink r:id="rId26" w:history="1">
              <w:r w:rsidR="008E722F" w:rsidRPr="006D599D">
                <w:rPr>
                  <w:rStyle w:val="Hipervnculo"/>
                  <w:rFonts w:cstheme="minorHAnsi"/>
                  <w:sz w:val="20"/>
                  <w:szCs w:val="20"/>
                </w:rPr>
                <w:t>adquisiciones@jucosol.com</w:t>
              </w:r>
            </w:hyperlink>
          </w:p>
        </w:tc>
      </w:tr>
      <w:tr w:rsidR="00230321" w:rsidRPr="00E5431A" w:rsidTr="0038409E">
        <w:trPr>
          <w:trHeight w:val="721"/>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E5431A"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E5431A" w:rsidRDefault="00230321" w:rsidP="00230321">
            <w:pPr>
              <w:spacing w:after="100" w:line="276" w:lineRule="auto"/>
              <w:rPr>
                <w:rFonts w:cstheme="minorHAnsi"/>
                <w:sz w:val="20"/>
                <w:szCs w:val="20"/>
              </w:rPr>
            </w:pPr>
            <w:r w:rsidRPr="00E5431A">
              <w:rPr>
                <w:rFonts w:cstheme="minorHAnsi"/>
                <w:b/>
                <w:sz w:val="20"/>
                <w:szCs w:val="20"/>
              </w:rPr>
              <w:t>Teléfono:</w:t>
            </w:r>
            <w:r w:rsidRPr="00E5431A">
              <w:rPr>
                <w:rFonts w:cstheme="minorHAnsi"/>
                <w:sz w:val="20"/>
                <w:szCs w:val="20"/>
              </w:rPr>
              <w:t xml:space="preserve"> </w:t>
            </w:r>
          </w:p>
          <w:p w:rsidR="0038409E" w:rsidRPr="00E5431A" w:rsidRDefault="008E722F" w:rsidP="00230321">
            <w:pPr>
              <w:spacing w:after="100" w:line="276" w:lineRule="auto"/>
              <w:rPr>
                <w:rFonts w:cstheme="minorHAnsi"/>
                <w:sz w:val="20"/>
                <w:szCs w:val="20"/>
                <w:lang w:val="es-ES" w:eastAsia="es-ES"/>
              </w:rPr>
            </w:pPr>
            <w:r>
              <w:rPr>
                <w:rFonts w:cstheme="minorHAnsi"/>
                <w:sz w:val="20"/>
                <w:szCs w:val="20"/>
              </w:rPr>
              <w:t>75 2544698</w:t>
            </w:r>
          </w:p>
        </w:tc>
      </w:tr>
      <w:tr w:rsidR="004E5529" w:rsidRPr="00E5431A"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E5431A" w:rsidRDefault="004E5529" w:rsidP="00230321">
            <w:pPr>
              <w:spacing w:after="100" w:line="276" w:lineRule="auto"/>
              <w:ind w:left="425" w:hanging="425"/>
              <w:rPr>
                <w:rFonts w:cstheme="minorHAnsi"/>
                <w:sz w:val="20"/>
                <w:szCs w:val="20"/>
              </w:rPr>
            </w:pPr>
            <w:r w:rsidRPr="00E5431A">
              <w:rPr>
                <w:rFonts w:cstheme="minorHAnsi"/>
                <w:b/>
                <w:sz w:val="20"/>
                <w:szCs w:val="20"/>
              </w:rPr>
              <w:t>Fase de la actividad, proyecto o fuente fiscalizada:</w:t>
            </w:r>
            <w:r w:rsidRPr="00E5431A">
              <w:rPr>
                <w:rFonts w:cstheme="minorHAnsi"/>
                <w:sz w:val="20"/>
                <w:szCs w:val="20"/>
              </w:rPr>
              <w:t xml:space="preserve"> </w:t>
            </w:r>
          </w:p>
          <w:p w:rsidR="004E5529" w:rsidRPr="00E5431A" w:rsidRDefault="008E722F" w:rsidP="00230321">
            <w:pPr>
              <w:rPr>
                <w:rFonts w:cstheme="minorHAnsi"/>
                <w:sz w:val="20"/>
                <w:szCs w:val="20"/>
              </w:rPr>
            </w:pPr>
            <w:r>
              <w:rPr>
                <w:rFonts w:cstheme="minorHAnsi"/>
                <w:sz w:val="20"/>
                <w:szCs w:val="20"/>
              </w:rPr>
              <w:t>Operación</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24" w:name="_Toc352840379"/>
      <w:bookmarkStart w:id="25" w:name="_Toc352841439"/>
      <w:bookmarkStart w:id="26" w:name="_Toc353998106"/>
      <w:bookmarkStart w:id="27" w:name="_Toc353998179"/>
      <w:bookmarkStart w:id="28" w:name="_Toc382383533"/>
      <w:bookmarkStart w:id="29" w:name="_Toc382472355"/>
      <w:bookmarkStart w:id="30" w:name="_Toc390184267"/>
      <w:bookmarkStart w:id="31" w:name="_Toc390359998"/>
      <w:bookmarkStart w:id="32" w:name="_Toc390777019"/>
      <w:bookmarkStart w:id="33" w:name="_Toc473289046"/>
      <w:r w:rsidRPr="0025129B">
        <w:lastRenderedPageBreak/>
        <w:t>Ubicación</w:t>
      </w:r>
      <w:bookmarkEnd w:id="24"/>
      <w:bookmarkEnd w:id="25"/>
      <w:bookmarkEnd w:id="26"/>
      <w:bookmarkEnd w:id="27"/>
      <w:bookmarkEnd w:id="28"/>
      <w:bookmarkEnd w:id="29"/>
      <w:r w:rsidR="003714C8">
        <w:t xml:space="preserve"> y Layout</w:t>
      </w:r>
      <w:bookmarkEnd w:id="30"/>
      <w:bookmarkEnd w:id="31"/>
      <w:bookmarkEnd w:id="32"/>
      <w:bookmarkEnd w:id="33"/>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rsidTr="004E5529">
        <w:trPr>
          <w:trHeight w:val="7075"/>
          <w:jc w:val="center"/>
        </w:trPr>
        <w:tc>
          <w:tcPr>
            <w:tcW w:w="5000" w:type="pct"/>
            <w:gridSpan w:val="4"/>
            <w:shd w:val="clear" w:color="auto" w:fill="FFFFFF"/>
            <w:tcMar>
              <w:top w:w="58" w:type="dxa"/>
              <w:left w:w="58" w:type="dxa"/>
              <w:bottom w:w="58" w:type="dxa"/>
              <w:right w:w="58" w:type="dxa"/>
            </w:tcMar>
            <w:hideMark/>
          </w:tcPr>
          <w:p w:rsidR="001F2137" w:rsidRDefault="007A1827" w:rsidP="00AF4041">
            <w:pPr>
              <w:rPr>
                <w:sz w:val="20"/>
                <w:szCs w:val="20"/>
              </w:rPr>
            </w:pPr>
            <w:bookmarkStart w:id="34" w:name="_Toc352840382"/>
            <w:bookmarkStart w:id="35" w:name="_Toc352841442"/>
            <w:bookmarkStart w:id="36" w:name="_Toc352940732"/>
            <w:bookmarkStart w:id="37" w:name="_Toc353998108"/>
            <w:bookmarkStart w:id="38" w:name="_Toc353998181"/>
            <w:r w:rsidRPr="00FE2A07">
              <w:rPr>
                <w:noProof/>
                <w:color w:val="FF0000"/>
                <w:sz w:val="20"/>
                <w:szCs w:val="20"/>
                <w:lang w:eastAsia="es-CL"/>
              </w:rPr>
              <w:drawing>
                <wp:anchor distT="0" distB="0" distL="114300" distR="114300" simplePos="0" relativeHeight="251661312" behindDoc="0" locked="0" layoutInCell="1" allowOverlap="1" wp14:anchorId="55ECD1F0" wp14:editId="793EB76E">
                  <wp:simplePos x="0" y="0"/>
                  <wp:positionH relativeFrom="column">
                    <wp:posOffset>7794625</wp:posOffset>
                  </wp:positionH>
                  <wp:positionV relativeFrom="paragraph">
                    <wp:posOffset>473075</wp:posOffset>
                  </wp:positionV>
                  <wp:extent cx="386715" cy="471170"/>
                  <wp:effectExtent l="0" t="0" r="0" b="5080"/>
                  <wp:wrapNone/>
                  <wp:docPr id="14" name="Imagen 14"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27" cstate="email">
                            <a:extLst>
                              <a:ext uri="{28A0092B-C50C-407E-A947-70E740481C1C}">
                                <a14:useLocalDpi xmlns:a14="http://schemas.microsoft.com/office/drawing/2010/main"/>
                              </a:ext>
                            </a:extLst>
                          </a:blip>
                          <a:srcRect/>
                          <a:stretch>
                            <a:fillRect/>
                          </a:stretch>
                        </pic:blipFill>
                        <pic:spPr bwMode="auto">
                          <a:xfrm>
                            <a:off x="0" y="0"/>
                            <a:ext cx="386715" cy="471170"/>
                          </a:xfrm>
                          <a:prstGeom prst="rect">
                            <a:avLst/>
                          </a:prstGeom>
                          <a:noFill/>
                          <a:ln>
                            <a:noFill/>
                          </a:ln>
                        </pic:spPr>
                      </pic:pic>
                    </a:graphicData>
                  </a:graphic>
                  <wp14:sizeRelH relativeFrom="page">
                    <wp14:pctWidth>0</wp14:pctWidth>
                  </wp14:sizeRelH>
                  <wp14:sizeRelV relativeFrom="page">
                    <wp14:pctHeight>0</wp14:pctHeight>
                  </wp14:sizeRelV>
                </wp:anchor>
              </w:drawing>
            </w:r>
            <w:r w:rsidR="003F2119">
              <w:rPr>
                <w:noProof/>
                <w:color w:val="FF0000"/>
                <w:sz w:val="20"/>
                <w:szCs w:val="20"/>
                <w:lang w:eastAsia="es-CL"/>
              </w:rPr>
              <mc:AlternateContent>
                <mc:Choice Requires="wps">
                  <w:drawing>
                    <wp:anchor distT="0" distB="0" distL="114300" distR="114300" simplePos="0" relativeHeight="251666432" behindDoc="0" locked="0" layoutInCell="1" allowOverlap="1" wp14:anchorId="760FEF98" wp14:editId="5C678524">
                      <wp:simplePos x="0" y="0"/>
                      <wp:positionH relativeFrom="column">
                        <wp:posOffset>918210</wp:posOffset>
                      </wp:positionH>
                      <wp:positionV relativeFrom="paragraph">
                        <wp:posOffset>2482850</wp:posOffset>
                      </wp:positionV>
                      <wp:extent cx="847725" cy="238125"/>
                      <wp:effectExtent l="0" t="0" r="0" b="0"/>
                      <wp:wrapNone/>
                      <wp:docPr id="2" name="2 Cuadro de texto"/>
                      <wp:cNvGraphicFramePr/>
                      <a:graphic xmlns:a="http://schemas.openxmlformats.org/drawingml/2006/main">
                        <a:graphicData uri="http://schemas.microsoft.com/office/word/2010/wordprocessingShape">
                          <wps:wsp>
                            <wps:cNvSpPr txBox="1"/>
                            <wps:spPr>
                              <a:xfrm>
                                <a:off x="0" y="0"/>
                                <a:ext cx="847725" cy="2381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1207A" w:rsidRPr="003F2119" w:rsidRDefault="0041207A">
                                  <w:pPr>
                                    <w:rPr>
                                      <w:b/>
                                      <w:color w:val="C00000"/>
                                    </w:rPr>
                                  </w:pPr>
                                  <w:r w:rsidRPr="003F2119">
                                    <w:rPr>
                                      <w:b/>
                                      <w:color w:val="C00000"/>
                                    </w:rPr>
                                    <w:t>JUCOSOL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2 Cuadro de texto" o:spid="_x0000_s1026" type="#_x0000_t202" style="position:absolute;left:0;text-align:left;margin-left:72.3pt;margin-top:195.5pt;width:66.75pt;height:18.7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" filled="f" stroked="f" strokeweight=".5pt">
                      <v:textbox>
                        <w:txbxContent>
                          <w:p w:rsidR="0041207A" w:rsidRPr="003F2119" w:rsidRDefault="0041207A">
                            <w:pPr>
                              <w:rPr>
                                <w:b/>
                                <w:color w:val="C00000"/>
                              </w:rPr>
                            </w:pPr>
                            <w:r w:rsidRPr="003F2119">
                              <w:rPr>
                                <w:b/>
                                <w:color w:val="C00000"/>
                              </w:rPr>
                              <w:t>JUCOSOL</w:t>
                            </w:r>
                          </w:p>
                        </w:txbxContent>
                      </v:textbox>
                    </v:shape>
                  </w:pict>
                </mc:Fallback>
              </mc:AlternateContent>
            </w:r>
            <w:r w:rsidR="007C15CC" w:rsidRPr="0025129B">
              <w:rPr>
                <w:b/>
              </w:rPr>
              <w:t xml:space="preserve">Figura </w:t>
            </w:r>
            <w:r w:rsidR="003714C8">
              <w:rPr>
                <w:b/>
              </w:rPr>
              <w:t>1</w:t>
            </w:r>
            <w:r w:rsidR="007C15CC"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bookmarkEnd w:id="34"/>
            <w:bookmarkEnd w:id="35"/>
            <w:r w:rsidR="001F2137">
              <w:rPr>
                <w:sz w:val="20"/>
                <w:szCs w:val="20"/>
              </w:rPr>
              <w:t>Elaboración propia en base a imagen Google Maps)</w:t>
            </w:r>
          </w:p>
          <w:p w:rsidR="00AF4041" w:rsidRPr="007E2D5C" w:rsidRDefault="007C15CC" w:rsidP="00AF4041">
            <w:pPr>
              <w:rPr>
                <w:color w:val="FF0000"/>
                <w:sz w:val="20"/>
                <w:szCs w:val="20"/>
              </w:rPr>
            </w:pPr>
            <w:r w:rsidRPr="007E2D5C">
              <w:rPr>
                <w:color w:val="FF0000"/>
                <w:sz w:val="20"/>
                <w:szCs w:val="20"/>
              </w:rPr>
              <w:t>.</w:t>
            </w:r>
            <w:bookmarkEnd w:id="36"/>
            <w:bookmarkEnd w:id="37"/>
            <w:bookmarkEnd w:id="38"/>
          </w:p>
          <w:sdt>
            <w:sdtPr>
              <w:rPr>
                <w:rFonts w:cstheme="minorHAnsi"/>
                <w:b/>
                <w:noProof/>
                <w:sz w:val="24"/>
                <w:szCs w:val="20"/>
                <w:lang w:eastAsia="es-CL"/>
              </w:rPr>
              <w:id w:val="23074466"/>
              <w:picture/>
            </w:sdtPr>
            <w:sdtContent>
              <w:p w:rsidR="006270FF" w:rsidRPr="003714C8" w:rsidRDefault="00FE2A07" w:rsidP="003714C8">
                <w:pPr>
                  <w:jc w:val="center"/>
                  <w:rPr>
                    <w:rFonts w:cstheme="minorHAnsi"/>
                    <w:b/>
                    <w:noProof/>
                    <w:sz w:val="24"/>
                    <w:szCs w:val="20"/>
                    <w:lang w:eastAsia="es-CL"/>
                  </w:rPr>
                </w:pPr>
                <w:r>
                  <w:rPr>
                    <w:rFonts w:cstheme="minorHAnsi"/>
                    <w:b/>
                    <w:noProof/>
                    <w:sz w:val="24"/>
                    <w:szCs w:val="20"/>
                    <w:lang w:eastAsia="es-CL"/>
                  </w:rPr>
                  <w:drawing>
                    <wp:inline distT="0" distB="0" distL="0" distR="0" wp14:anchorId="0A6B97B7" wp14:editId="5CA7EE97">
                      <wp:extent cx="7924800" cy="4076700"/>
                      <wp:effectExtent l="0" t="0" r="0" b="0"/>
                      <wp:docPr id="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email">
                                <a:extLst>
                                  <a:ext uri="{BEBA8EAE-BF5A-486C-A8C5-ECC9F3942E4B}">
                                    <a14:imgProps xmlns:a14="http://schemas.microsoft.com/office/drawing/2010/main">
                                      <a14:imgLayer r:embed="rId29">
                                        <a14:imgEffect>
                                          <a14:sharpenSoften amount="25000"/>
                                        </a14:imgEffect>
                                        <a14:imgEffect>
                                          <a14:brightnessContrast contrast="-40000"/>
                                        </a14:imgEffect>
                                      </a14:imgLayer>
                                    </a14:imgProps>
                                  </a:ext>
                                  <a:ext uri="{28A0092B-C50C-407E-A947-70E740481C1C}">
                                    <a14:useLocalDpi xmlns:a14="http://schemas.microsoft.com/office/drawing/2010/main"/>
                                  </a:ext>
                                </a:extLst>
                              </a:blip>
                              <a:stretch>
                                <a:fillRect/>
                              </a:stretch>
                            </pic:blipFill>
                            <pic:spPr bwMode="auto">
                              <a:xfrm>
                                <a:off x="0" y="0"/>
                                <a:ext cx="7933301" cy="4081073"/>
                              </a:xfrm>
                              <a:prstGeom prst="rect">
                                <a:avLst/>
                              </a:prstGeom>
                              <a:noFill/>
                              <a:ln>
                                <a:noFill/>
                              </a:ln>
                            </pic:spPr>
                          </pic:pic>
                        </a:graphicData>
                      </a:graphic>
                    </wp:inline>
                  </w:drawing>
                </w:r>
              </w:p>
            </w:sdtContent>
          </w:sdt>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4E5529">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(Een DATUM WGS 84)</w:t>
            </w:r>
          </w:p>
        </w:tc>
      </w:tr>
      <w:tr w:rsidR="00285DFE" w:rsidRPr="0025129B" w:rsidTr="004E5529">
        <w:trPr>
          <w:trHeight w:val="229"/>
          <w:jc w:val="center"/>
        </w:trPr>
        <w:tc>
          <w:tcPr>
            <w:tcW w:w="1447" w:type="pct"/>
            <w:shd w:val="clear" w:color="auto" w:fill="FFFFFF"/>
            <w:tcMar>
              <w:top w:w="58" w:type="dxa"/>
              <w:left w:w="58" w:type="dxa"/>
              <w:bottom w:w="58" w:type="dxa"/>
              <w:right w:w="58" w:type="dxa"/>
            </w:tcMar>
            <w:hideMark/>
          </w:tcPr>
          <w:p w:rsidR="00285DFE" w:rsidRPr="0025129B" w:rsidRDefault="00285DFE" w:rsidP="00570BD0">
            <w:pPr>
              <w:rPr>
                <w:rFonts w:cstheme="minorHAnsi"/>
                <w:b/>
                <w:sz w:val="20"/>
                <w:szCs w:val="18"/>
              </w:rPr>
            </w:pPr>
            <w:r w:rsidRPr="0025129B">
              <w:rPr>
                <w:rFonts w:cstheme="minorHAnsi"/>
                <w:b/>
                <w:sz w:val="20"/>
                <w:szCs w:val="18"/>
              </w:rPr>
              <w:t>Datum:</w:t>
            </w:r>
          </w:p>
        </w:tc>
        <w:tc>
          <w:tcPr>
            <w:tcW w:w="88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Huso:</w:t>
            </w:r>
          </w:p>
        </w:tc>
        <w:tc>
          <w:tcPr>
            <w:tcW w:w="1255" w:type="pct"/>
            <w:shd w:val="clear" w:color="auto" w:fill="FFFFFF"/>
          </w:tcPr>
          <w:p w:rsidR="00285DFE" w:rsidRPr="0025129B" w:rsidRDefault="00285DFE" w:rsidP="00570BD0">
            <w:pPr>
              <w:rPr>
                <w:rFonts w:cstheme="minorHAnsi"/>
                <w:b/>
                <w:sz w:val="20"/>
                <w:szCs w:val="18"/>
              </w:rPr>
            </w:pPr>
            <w:r w:rsidRPr="0025129B">
              <w:rPr>
                <w:rFonts w:cstheme="minorHAnsi"/>
                <w:b/>
                <w:sz w:val="20"/>
                <w:szCs w:val="18"/>
              </w:rPr>
              <w:t>UTM N:</w:t>
            </w:r>
          </w:p>
        </w:tc>
        <w:tc>
          <w:tcPr>
            <w:tcW w:w="1413" w:type="pct"/>
            <w:shd w:val="clear" w:color="auto" w:fill="FFFFFF"/>
          </w:tcPr>
          <w:p w:rsidR="00285DFE" w:rsidRPr="0025129B" w:rsidRDefault="00285DFE" w:rsidP="00570BD0">
            <w:pPr>
              <w:rPr>
                <w:rFonts w:cstheme="minorHAnsi"/>
                <w:b/>
                <w:sz w:val="20"/>
                <w:szCs w:val="16"/>
              </w:rPr>
            </w:pPr>
            <w:r w:rsidRPr="0025129B">
              <w:rPr>
                <w:rFonts w:cstheme="minorHAnsi"/>
                <w:b/>
                <w:sz w:val="20"/>
                <w:szCs w:val="16"/>
              </w:rPr>
              <w:t>UTM E:</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6270FF" w:rsidRPr="001F2137" w:rsidRDefault="00F64DF2" w:rsidP="00C03ACA">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1F2137">
              <w:rPr>
                <w:rFonts w:cstheme="minorHAnsi"/>
                <w:sz w:val="20"/>
                <w:szCs w:val="18"/>
              </w:rPr>
              <w:t xml:space="preserve">Desde la Plaza de Armas de Curicó, tomar </w:t>
            </w:r>
            <w:r w:rsidR="00EB030E">
              <w:rPr>
                <w:rFonts w:cstheme="minorHAnsi"/>
                <w:sz w:val="20"/>
                <w:szCs w:val="18"/>
              </w:rPr>
              <w:t>dirección es</w:t>
            </w:r>
            <w:r w:rsidR="001F2137">
              <w:rPr>
                <w:rFonts w:cstheme="minorHAnsi"/>
                <w:sz w:val="20"/>
                <w:szCs w:val="18"/>
              </w:rPr>
              <w:t>te por Calle Estado</w:t>
            </w:r>
            <w:r w:rsidR="00C03ACA">
              <w:rPr>
                <w:rFonts w:cstheme="minorHAnsi"/>
                <w:sz w:val="20"/>
                <w:szCs w:val="18"/>
              </w:rPr>
              <w:t xml:space="preserve">, hasta llegar </w:t>
            </w:r>
            <w:r w:rsidR="001F2137">
              <w:rPr>
                <w:rFonts w:cstheme="minorHAnsi"/>
                <w:sz w:val="20"/>
                <w:szCs w:val="18"/>
              </w:rPr>
              <w:t>a Calle Me</w:t>
            </w:r>
            <w:r w:rsidR="00EB030E">
              <w:rPr>
                <w:rFonts w:cstheme="minorHAnsi"/>
                <w:sz w:val="20"/>
                <w:szCs w:val="18"/>
              </w:rPr>
              <w:t>mbrillar</w:t>
            </w:r>
            <w:r w:rsidR="00C03ACA">
              <w:rPr>
                <w:rFonts w:cstheme="minorHAnsi"/>
                <w:sz w:val="20"/>
                <w:szCs w:val="18"/>
              </w:rPr>
              <w:t>;</w:t>
            </w:r>
            <w:r w:rsidR="00EB030E">
              <w:rPr>
                <w:rFonts w:cstheme="minorHAnsi"/>
                <w:sz w:val="20"/>
                <w:szCs w:val="18"/>
              </w:rPr>
              <w:t xml:space="preserve"> girar hacia la derecha y seguir</w:t>
            </w:r>
            <w:r w:rsidR="001F2137">
              <w:rPr>
                <w:rFonts w:cstheme="minorHAnsi"/>
                <w:sz w:val="20"/>
                <w:szCs w:val="18"/>
              </w:rPr>
              <w:t xml:space="preserve"> en dirección oeste por Calle Argomedo hasta llegar a Calle O’Higgins.</w:t>
            </w:r>
            <w:r w:rsidR="00C03ACA">
              <w:rPr>
                <w:rFonts w:cstheme="minorHAnsi"/>
                <w:sz w:val="20"/>
                <w:szCs w:val="18"/>
              </w:rPr>
              <w:t xml:space="preserve"> G</w:t>
            </w:r>
            <w:r w:rsidR="001F2137">
              <w:rPr>
                <w:rFonts w:cstheme="minorHAnsi"/>
                <w:sz w:val="20"/>
                <w:szCs w:val="18"/>
              </w:rPr>
              <w:t xml:space="preserve">irar hacia la izquierda </w:t>
            </w:r>
            <w:r w:rsidR="00C03ACA">
              <w:rPr>
                <w:rFonts w:cstheme="minorHAnsi"/>
                <w:sz w:val="20"/>
                <w:szCs w:val="18"/>
              </w:rPr>
              <w:t xml:space="preserve">por calle O’Higgins </w:t>
            </w:r>
            <w:r w:rsidR="001F2137">
              <w:rPr>
                <w:rFonts w:cstheme="minorHAnsi"/>
                <w:sz w:val="20"/>
                <w:szCs w:val="18"/>
              </w:rPr>
              <w:t xml:space="preserve">y continuar hacia el sur hasta llegar a Calle Villouta. Tomar esta última hacia el oeste (después </w:t>
            </w:r>
            <w:r w:rsidR="00EB030E">
              <w:rPr>
                <w:rFonts w:cstheme="minorHAnsi"/>
                <w:sz w:val="20"/>
                <w:szCs w:val="18"/>
              </w:rPr>
              <w:t>cambia de nombre a</w:t>
            </w:r>
            <w:r w:rsidR="001F2137">
              <w:rPr>
                <w:rFonts w:cstheme="minorHAnsi"/>
                <w:sz w:val="20"/>
                <w:szCs w:val="18"/>
              </w:rPr>
              <w:t xml:space="preserve"> Lautaro)</w:t>
            </w:r>
            <w:r w:rsidR="00C03ACA">
              <w:rPr>
                <w:rFonts w:cstheme="minorHAnsi"/>
                <w:sz w:val="20"/>
                <w:szCs w:val="18"/>
              </w:rPr>
              <w:t>,</w:t>
            </w:r>
            <w:r w:rsidR="001F2137">
              <w:rPr>
                <w:rFonts w:cstheme="minorHAnsi"/>
                <w:sz w:val="20"/>
                <w:szCs w:val="18"/>
              </w:rPr>
              <w:t xml:space="preserve"> hasta llegar a Calle Trapiche. En calle Trapiche tomar hacia el sur hasta llegar </w:t>
            </w:r>
            <w:r w:rsidR="00C03ACA">
              <w:rPr>
                <w:rFonts w:cstheme="minorHAnsi"/>
                <w:sz w:val="20"/>
                <w:szCs w:val="18"/>
              </w:rPr>
              <w:t>al N°</w:t>
            </w:r>
            <w:r w:rsidR="001F2137">
              <w:rPr>
                <w:rFonts w:cstheme="minorHAnsi"/>
                <w:sz w:val="20"/>
                <w:szCs w:val="18"/>
              </w:rPr>
              <w:t xml:space="preserve"> 1.222</w:t>
            </w:r>
            <w:r w:rsidR="00C03ACA">
              <w:rPr>
                <w:rFonts w:cstheme="minorHAnsi"/>
                <w:sz w:val="20"/>
                <w:szCs w:val="18"/>
              </w:rPr>
              <w:t xml:space="preserve"> (destino)</w:t>
            </w:r>
            <w:r w:rsidR="001F2137">
              <w:rPr>
                <w:rFonts w:cstheme="minorHAnsi"/>
                <w:sz w:val="20"/>
                <w:szCs w:val="18"/>
              </w:rPr>
              <w:t>.</w:t>
            </w:r>
          </w:p>
        </w:tc>
      </w:tr>
    </w:tbl>
    <w:p w:rsidR="00E73ECE" w:rsidRPr="0025129B" w:rsidRDefault="00E73ECE" w:rsidP="00EA1473">
      <w:pPr>
        <w:pStyle w:val="Textoindependiente"/>
        <w:sectPr w:rsidR="00E73ECE" w:rsidRPr="0025129B" w:rsidSect="00A70F8F">
          <w:pgSz w:w="15840" w:h="12240" w:orient="landscape"/>
          <w:pgMar w:top="1134" w:right="1134" w:bottom="1134" w:left="1134" w:header="709" w:footer="709" w:gutter="0"/>
          <w:cols w:space="708"/>
          <w:docGrid w:linePitch="360"/>
        </w:sectPr>
      </w:pPr>
    </w:p>
    <w:p w:rsidR="00BA0FDE" w:rsidRPr="0025129B" w:rsidRDefault="00BA0FDE" w:rsidP="00BA0FDE">
      <w:pPr>
        <w:rPr>
          <w:sz w:val="20"/>
        </w:rPr>
      </w:pPr>
      <w:bookmarkStart w:id="39" w:name="_Toc352162448"/>
      <w:bookmarkStart w:id="40" w:name="_Toc352162785"/>
      <w:bookmarkStart w:id="41" w:name="_Toc352840384"/>
      <w:bookmarkStart w:id="42"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DD7D17" w:rsidRPr="0025129B" w:rsidTr="00834DD2">
        <w:trPr>
          <w:trHeight w:val="8780"/>
          <w:jc w:val="center"/>
        </w:trPr>
        <w:tc>
          <w:tcPr>
            <w:tcW w:w="5000" w:type="pct"/>
            <w:shd w:val="clear" w:color="auto" w:fill="FFFFFF"/>
            <w:tcMar>
              <w:top w:w="58" w:type="dxa"/>
              <w:left w:w="58" w:type="dxa"/>
              <w:bottom w:w="58" w:type="dxa"/>
              <w:right w:w="58" w:type="dxa"/>
            </w:tcMar>
            <w:hideMark/>
          </w:tcPr>
          <w:p w:rsidR="00DD7D17" w:rsidRDefault="00CF3E25" w:rsidP="006E5323">
            <w:pPr>
              <w:rPr>
                <w:sz w:val="20"/>
                <w:szCs w:val="20"/>
              </w:rPr>
            </w:pPr>
            <w:r w:rsidRPr="005C403A">
              <w:rPr>
                <w:b/>
                <w:noProof/>
                <w:sz w:val="20"/>
                <w:lang w:eastAsia="es-CL"/>
              </w:rPr>
              <mc:AlternateContent>
                <mc:Choice Requires="wps">
                  <w:drawing>
                    <wp:anchor distT="0" distB="0" distL="114300" distR="114300" simplePos="0" relativeHeight="251670528" behindDoc="0" locked="0" layoutInCell="1" allowOverlap="1" wp14:anchorId="31791004" wp14:editId="0C683848">
                      <wp:simplePos x="0" y="0"/>
                      <wp:positionH relativeFrom="column">
                        <wp:posOffset>2223135</wp:posOffset>
                      </wp:positionH>
                      <wp:positionV relativeFrom="paragraph">
                        <wp:posOffset>4063365</wp:posOffset>
                      </wp:positionV>
                      <wp:extent cx="779145" cy="314960"/>
                      <wp:effectExtent l="0" t="152400" r="859155" b="27940"/>
                      <wp:wrapNone/>
                      <wp:docPr id="3" name="3 Llamada con línea 2"/>
                      <wp:cNvGraphicFramePr/>
                      <a:graphic xmlns:a="http://schemas.openxmlformats.org/drawingml/2006/main">
                        <a:graphicData uri="http://schemas.microsoft.com/office/word/2010/wordprocessingShape">
                          <wps:wsp>
                            <wps:cNvSpPr/>
                            <wps:spPr>
                              <a:xfrm>
                                <a:off x="0" y="0"/>
                                <a:ext cx="779145" cy="314960"/>
                              </a:xfrm>
                              <a:prstGeom prst="borderCallout2">
                                <a:avLst>
                                  <a:gd name="adj1" fmla="val 44418"/>
                                  <a:gd name="adj2" fmla="val 102061"/>
                                  <a:gd name="adj3" fmla="val 45307"/>
                                  <a:gd name="adj4" fmla="val 112737"/>
                                  <a:gd name="adj5" fmla="val -33495"/>
                                  <a:gd name="adj6" fmla="val 201618"/>
                                </a:avLst>
                              </a:prstGeom>
                              <a:solidFill>
                                <a:schemeClr val="bg1"/>
                              </a:solidFill>
                              <a:ln>
                                <a:solidFill>
                                  <a:srgbClr val="C00000"/>
                                </a:solidFill>
                                <a:tailEnd type="oval"/>
                              </a:ln>
                            </wps:spPr>
                            <wps:style>
                              <a:lnRef idx="2">
                                <a:schemeClr val="accent6"/>
                              </a:lnRef>
                              <a:fillRef idx="1">
                                <a:schemeClr val="lt1"/>
                              </a:fillRef>
                              <a:effectRef idx="0">
                                <a:schemeClr val="accent6"/>
                              </a:effectRef>
                              <a:fontRef idx="minor">
                                <a:schemeClr val="dk1"/>
                              </a:fontRef>
                            </wps:style>
                            <wps:txbx>
                              <w:txbxContent>
                                <w:p w:rsidR="0041207A" w:rsidRPr="006479F1" w:rsidRDefault="0041207A" w:rsidP="003147DF">
                                  <w:pPr>
                                    <w:jc w:val="center"/>
                                    <w:rPr>
                                      <w:b/>
                                      <w:color w:val="000000" w:themeColor="text1"/>
                                      <w:sz w:val="18"/>
                                    </w:rPr>
                                  </w:pPr>
                                  <w:r w:rsidRPr="006479F1">
                                    <w:rPr>
                                      <w:b/>
                                      <w:color w:val="000000" w:themeColor="text1"/>
                                      <w:sz w:val="18"/>
                                    </w:rPr>
                                    <w:t xml:space="preserve">PATIO DE </w:t>
                                  </w:r>
                                </w:p>
                                <w:p w:rsidR="0041207A" w:rsidRPr="006479F1" w:rsidRDefault="0041207A" w:rsidP="003147DF">
                                  <w:pPr>
                                    <w:jc w:val="center"/>
                                    <w:rPr>
                                      <w:b/>
                                      <w:color w:val="000000" w:themeColor="text1"/>
                                      <w:sz w:val="18"/>
                                    </w:rPr>
                                  </w:pPr>
                                  <w:r w:rsidRPr="006479F1">
                                    <w:rPr>
                                      <w:b/>
                                      <w:color w:val="000000" w:themeColor="text1"/>
                                      <w:sz w:val="18"/>
                                    </w:rPr>
                                    <w:t>PLANTA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3 Llamada con línea 2" o:spid="_x0000_s1027" type="#_x0000_t48" style="position:absolute;left:0;text-align:left;margin-left:175.05pt;margin-top:319.95pt;width:61.35pt;height:24.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" adj="43549,-7235,24351,9786,22045,9594" fillcolor="white [3212]" strokecolor="#c00000" strokeweight="2pt">
                      <v:stroke startarrow="oval"/>
                      <v:textbox inset="0,0,0,0">
                        <w:txbxContent>
                          <w:p w:rsidR="0041207A" w:rsidRPr="006479F1" w:rsidRDefault="0041207A" w:rsidP="003147DF">
                            <w:pPr>
                              <w:jc w:val="center"/>
                              <w:rPr>
                                <w:b/>
                                <w:color w:val="000000" w:themeColor="text1"/>
                                <w:sz w:val="18"/>
                              </w:rPr>
                            </w:pPr>
                            <w:r w:rsidRPr="006479F1">
                              <w:rPr>
                                <w:b/>
                                <w:color w:val="000000" w:themeColor="text1"/>
                                <w:sz w:val="18"/>
                              </w:rPr>
                              <w:t xml:space="preserve">PATIO DE </w:t>
                            </w:r>
                          </w:p>
                          <w:p w:rsidR="0041207A" w:rsidRPr="006479F1" w:rsidRDefault="0041207A" w:rsidP="003147DF">
                            <w:pPr>
                              <w:jc w:val="center"/>
                              <w:rPr>
                                <w:b/>
                                <w:color w:val="000000" w:themeColor="text1"/>
                                <w:sz w:val="18"/>
                              </w:rPr>
                            </w:pPr>
                            <w:r w:rsidRPr="006479F1">
                              <w:rPr>
                                <w:b/>
                                <w:color w:val="000000" w:themeColor="text1"/>
                                <w:sz w:val="18"/>
                              </w:rPr>
                              <w:t>PLANTA</w:t>
                            </w:r>
                          </w:p>
                        </w:txbxContent>
                      </v:textbox>
                      <o:callout v:ext="edit" minusx="t"/>
                    </v:shape>
                  </w:pict>
                </mc:Fallback>
              </mc:AlternateContent>
            </w:r>
            <w:r w:rsidRPr="005C403A">
              <w:rPr>
                <w:b/>
                <w:noProof/>
                <w:sz w:val="20"/>
                <w:lang w:eastAsia="es-CL"/>
              </w:rPr>
              <mc:AlternateContent>
                <mc:Choice Requires="wps">
                  <w:drawing>
                    <wp:anchor distT="0" distB="0" distL="114300" distR="114300" simplePos="0" relativeHeight="251672576" behindDoc="0" locked="0" layoutInCell="1" allowOverlap="1" wp14:anchorId="1543D8EF" wp14:editId="66E5F3D5">
                      <wp:simplePos x="0" y="0"/>
                      <wp:positionH relativeFrom="column">
                        <wp:posOffset>1908810</wp:posOffset>
                      </wp:positionH>
                      <wp:positionV relativeFrom="paragraph">
                        <wp:posOffset>1520190</wp:posOffset>
                      </wp:positionV>
                      <wp:extent cx="1313180" cy="388620"/>
                      <wp:effectExtent l="0" t="0" r="1182370" b="906780"/>
                      <wp:wrapNone/>
                      <wp:docPr id="4" name="4 Llamada con línea 2"/>
                      <wp:cNvGraphicFramePr/>
                      <a:graphic xmlns:a="http://schemas.openxmlformats.org/drawingml/2006/main">
                        <a:graphicData uri="http://schemas.microsoft.com/office/word/2010/wordprocessingShape">
                          <wps:wsp>
                            <wps:cNvSpPr/>
                            <wps:spPr>
                              <a:xfrm>
                                <a:off x="0" y="0"/>
                                <a:ext cx="1313180" cy="388620"/>
                              </a:xfrm>
                              <a:prstGeom prst="borderCallout2">
                                <a:avLst>
                                  <a:gd name="adj1" fmla="val 62211"/>
                                  <a:gd name="adj2" fmla="val 100923"/>
                                  <a:gd name="adj3" fmla="val 64760"/>
                                  <a:gd name="adj4" fmla="val 105999"/>
                                  <a:gd name="adj5" fmla="val 322750"/>
                                  <a:gd name="adj6" fmla="val 185642"/>
                                </a:avLst>
                              </a:prstGeom>
                              <a:solidFill>
                                <a:schemeClr val="bg1"/>
                              </a:solidFill>
                              <a:ln>
                                <a:solidFill>
                                  <a:srgbClr val="C00000"/>
                                </a:solidFill>
                                <a:tailEnd type="oval"/>
                              </a:ln>
                            </wps:spPr>
                            <wps:style>
                              <a:lnRef idx="2">
                                <a:schemeClr val="accent6"/>
                              </a:lnRef>
                              <a:fillRef idx="1">
                                <a:schemeClr val="lt1"/>
                              </a:fillRef>
                              <a:effectRef idx="0">
                                <a:schemeClr val="accent6"/>
                              </a:effectRef>
                              <a:fontRef idx="minor">
                                <a:schemeClr val="dk1"/>
                              </a:fontRef>
                            </wps:style>
                            <wps:txbx>
                              <w:txbxContent>
                                <w:p w:rsidR="0041207A" w:rsidRPr="006479F1" w:rsidRDefault="0041207A" w:rsidP="003147DF">
                                  <w:pPr>
                                    <w:jc w:val="center"/>
                                    <w:rPr>
                                      <w:b/>
                                      <w:color w:val="000000" w:themeColor="text1"/>
                                      <w:sz w:val="18"/>
                                    </w:rPr>
                                  </w:pPr>
                                  <w:r w:rsidRPr="006479F1">
                                    <w:rPr>
                                      <w:b/>
                                      <w:color w:val="000000" w:themeColor="text1"/>
                                      <w:sz w:val="18"/>
                                    </w:rPr>
                                    <w:t xml:space="preserve">SECTOR PLANTA DE TRATAMIENTO DE RILES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4 Llamada con línea 2" o:spid="_x0000_s1028" type="#_x0000_t48" style="position:absolute;left:0;text-align:left;margin-left:150.3pt;margin-top:119.7pt;width:103.4pt;height:30.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" adj="40099,69714,22896,13988,21799,13438" fillcolor="white [3212]" strokecolor="#c00000" strokeweight="2pt">
                      <v:stroke startarrow="oval"/>
                      <v:textbox inset="0,0,0,0">
                        <w:txbxContent>
                          <w:p w:rsidR="0041207A" w:rsidRPr="006479F1" w:rsidRDefault="0041207A" w:rsidP="003147DF">
                            <w:pPr>
                              <w:jc w:val="center"/>
                              <w:rPr>
                                <w:b/>
                                <w:color w:val="000000" w:themeColor="text1"/>
                                <w:sz w:val="18"/>
                              </w:rPr>
                            </w:pPr>
                            <w:r w:rsidRPr="006479F1">
                              <w:rPr>
                                <w:b/>
                                <w:color w:val="000000" w:themeColor="text1"/>
                                <w:sz w:val="18"/>
                              </w:rPr>
                              <w:t xml:space="preserve">SECTOR PLANTA DE TRATAMIENTO DE RILES </w:t>
                            </w:r>
                          </w:p>
                        </w:txbxContent>
                      </v:textbox>
                      <o:callout v:ext="edit" minusx="t" minusy="t"/>
                    </v:shape>
                  </w:pict>
                </mc:Fallback>
              </mc:AlternateContent>
            </w:r>
            <w:r w:rsidRPr="005C403A">
              <w:rPr>
                <w:b/>
                <w:noProof/>
                <w:sz w:val="20"/>
                <w:lang w:eastAsia="es-CL"/>
              </w:rPr>
              <mc:AlternateContent>
                <mc:Choice Requires="wps">
                  <w:drawing>
                    <wp:anchor distT="0" distB="0" distL="114300" distR="114300" simplePos="0" relativeHeight="251668480" behindDoc="0" locked="0" layoutInCell="1" allowOverlap="1" wp14:anchorId="1EC81643" wp14:editId="7D0AC0AF">
                      <wp:simplePos x="0" y="0"/>
                      <wp:positionH relativeFrom="column">
                        <wp:posOffset>1127760</wp:posOffset>
                      </wp:positionH>
                      <wp:positionV relativeFrom="paragraph">
                        <wp:posOffset>2310765</wp:posOffset>
                      </wp:positionV>
                      <wp:extent cx="695325" cy="325755"/>
                      <wp:effectExtent l="0" t="0" r="1400175" b="360045"/>
                      <wp:wrapNone/>
                      <wp:docPr id="18" name="18 Llamada con línea 2"/>
                      <wp:cNvGraphicFramePr/>
                      <a:graphic xmlns:a="http://schemas.openxmlformats.org/drawingml/2006/main">
                        <a:graphicData uri="http://schemas.microsoft.com/office/word/2010/wordprocessingShape">
                          <wps:wsp>
                            <wps:cNvSpPr/>
                            <wps:spPr>
                              <a:xfrm>
                                <a:off x="0" y="0"/>
                                <a:ext cx="695325" cy="325755"/>
                              </a:xfrm>
                              <a:prstGeom prst="borderCallout2">
                                <a:avLst>
                                  <a:gd name="adj1" fmla="val 44418"/>
                                  <a:gd name="adj2" fmla="val 102061"/>
                                  <a:gd name="adj3" fmla="val 45307"/>
                                  <a:gd name="adj4" fmla="val 112737"/>
                                  <a:gd name="adj5" fmla="val 192533"/>
                                  <a:gd name="adj6" fmla="val 289757"/>
                                </a:avLst>
                              </a:prstGeom>
                              <a:solidFill>
                                <a:schemeClr val="bg1"/>
                              </a:solidFill>
                              <a:ln>
                                <a:solidFill>
                                  <a:srgbClr val="C00000"/>
                                </a:solidFill>
                                <a:tailEnd type="oval"/>
                              </a:ln>
                            </wps:spPr>
                            <wps:style>
                              <a:lnRef idx="2">
                                <a:schemeClr val="accent6"/>
                              </a:lnRef>
                              <a:fillRef idx="1">
                                <a:schemeClr val="lt1"/>
                              </a:fillRef>
                              <a:effectRef idx="0">
                                <a:schemeClr val="accent6"/>
                              </a:effectRef>
                              <a:fontRef idx="minor">
                                <a:schemeClr val="dk1"/>
                              </a:fontRef>
                            </wps:style>
                            <wps:txbx>
                              <w:txbxContent>
                                <w:p w:rsidR="0041207A" w:rsidRPr="006479F1" w:rsidRDefault="0041207A" w:rsidP="006E5323">
                                  <w:pPr>
                                    <w:jc w:val="center"/>
                                    <w:rPr>
                                      <w:b/>
                                      <w:color w:val="000000" w:themeColor="text1"/>
                                      <w:sz w:val="18"/>
                                    </w:rPr>
                                  </w:pPr>
                                  <w:r w:rsidRPr="006479F1">
                                    <w:rPr>
                                      <w:b/>
                                      <w:color w:val="000000" w:themeColor="text1"/>
                                      <w:sz w:val="18"/>
                                    </w:rPr>
                                    <w:t xml:space="preserve">PLANTA DE PROCESOS </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8 Llamada con línea 2" o:spid="_x0000_s1029" type="#_x0000_t48" style="position:absolute;left:0;text-align:left;margin-left:88.8pt;margin-top:181.95pt;width:54.75pt;height:25.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" adj="62588,41587,24351,9786,22045,9594" fillcolor="white [3212]" strokecolor="#c00000" strokeweight="2pt">
                      <v:stroke startarrow="oval"/>
                      <v:textbox inset="0,0,0,0">
                        <w:txbxContent>
                          <w:p w:rsidR="0041207A" w:rsidRPr="006479F1" w:rsidRDefault="0041207A" w:rsidP="006E5323">
                            <w:pPr>
                              <w:jc w:val="center"/>
                              <w:rPr>
                                <w:b/>
                                <w:color w:val="000000" w:themeColor="text1"/>
                                <w:sz w:val="18"/>
                              </w:rPr>
                            </w:pPr>
                            <w:r w:rsidRPr="006479F1">
                              <w:rPr>
                                <w:b/>
                                <w:color w:val="000000" w:themeColor="text1"/>
                                <w:sz w:val="18"/>
                              </w:rPr>
                              <w:t xml:space="preserve">PLANTA DE PROCESOS </w:t>
                            </w:r>
                          </w:p>
                        </w:txbxContent>
                      </v:textbox>
                      <o:callout v:ext="edit" minusx="t" minusy="t"/>
                    </v:shape>
                  </w:pict>
                </mc:Fallback>
              </mc:AlternateContent>
            </w:r>
            <w:r w:rsidR="00687EA2" w:rsidRPr="005C403A">
              <w:rPr>
                <w:b/>
                <w:noProof/>
                <w:sz w:val="20"/>
                <w:lang w:eastAsia="es-CL"/>
              </w:rPr>
              <mc:AlternateContent>
                <mc:Choice Requires="wps">
                  <w:drawing>
                    <wp:anchor distT="0" distB="0" distL="114300" distR="114300" simplePos="0" relativeHeight="251678720" behindDoc="0" locked="0" layoutInCell="1" allowOverlap="1" wp14:anchorId="208EEA32" wp14:editId="25BB33F1">
                      <wp:simplePos x="0" y="0"/>
                      <wp:positionH relativeFrom="column">
                        <wp:posOffset>1129731</wp:posOffset>
                      </wp:positionH>
                      <wp:positionV relativeFrom="paragraph">
                        <wp:posOffset>3233376</wp:posOffset>
                      </wp:positionV>
                      <wp:extent cx="568325" cy="167640"/>
                      <wp:effectExtent l="0" t="57150" r="727075" b="22860"/>
                      <wp:wrapNone/>
                      <wp:docPr id="8" name="8 Llamada con línea 2"/>
                      <wp:cNvGraphicFramePr/>
                      <a:graphic xmlns:a="http://schemas.openxmlformats.org/drawingml/2006/main">
                        <a:graphicData uri="http://schemas.microsoft.com/office/word/2010/wordprocessingShape">
                          <wps:wsp>
                            <wps:cNvSpPr/>
                            <wps:spPr>
                              <a:xfrm>
                                <a:off x="0" y="0"/>
                                <a:ext cx="568325" cy="167640"/>
                              </a:xfrm>
                              <a:prstGeom prst="borderCallout2">
                                <a:avLst>
                                  <a:gd name="adj1" fmla="val 44418"/>
                                  <a:gd name="adj2" fmla="val 102061"/>
                                  <a:gd name="adj3" fmla="val 45307"/>
                                  <a:gd name="adj4" fmla="val 112737"/>
                                  <a:gd name="adj5" fmla="val -15424"/>
                                  <a:gd name="adj6" fmla="val 216384"/>
                                </a:avLst>
                              </a:prstGeom>
                              <a:solidFill>
                                <a:schemeClr val="bg1"/>
                              </a:solidFill>
                              <a:ln>
                                <a:solidFill>
                                  <a:srgbClr val="C00000"/>
                                </a:solidFill>
                                <a:tailEnd type="oval"/>
                              </a:ln>
                            </wps:spPr>
                            <wps:style>
                              <a:lnRef idx="2">
                                <a:schemeClr val="accent6"/>
                              </a:lnRef>
                              <a:fillRef idx="1">
                                <a:schemeClr val="lt1"/>
                              </a:fillRef>
                              <a:effectRef idx="0">
                                <a:schemeClr val="accent6"/>
                              </a:effectRef>
                              <a:fontRef idx="minor">
                                <a:schemeClr val="dk1"/>
                              </a:fontRef>
                            </wps:style>
                            <wps:txbx>
                              <w:txbxContent>
                                <w:p w:rsidR="0041207A" w:rsidRPr="006479F1" w:rsidRDefault="0041207A" w:rsidP="003147DF">
                                  <w:pPr>
                                    <w:jc w:val="center"/>
                                    <w:rPr>
                                      <w:b/>
                                      <w:color w:val="000000" w:themeColor="text1"/>
                                      <w:sz w:val="18"/>
                                    </w:rPr>
                                  </w:pPr>
                                  <w:r w:rsidRPr="006479F1">
                                    <w:rPr>
                                      <w:b/>
                                      <w:color w:val="000000" w:themeColor="text1"/>
                                      <w:sz w:val="18"/>
                                    </w:rPr>
                                    <w:t>CUBAS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Llamada con línea 2" o:spid="_x0000_s1030" type="#_x0000_t48" style="position:absolute;left:0;text-align:left;margin-left:88.95pt;margin-top:254.6pt;width:44.75pt;height:13.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" adj="46739,-3332,24351,9786,22045,9594" fillcolor="white [3212]" strokecolor="#c00000" strokeweight="2pt">
                      <v:stroke startarrow="oval"/>
                      <v:textbox inset="0,0,0,0">
                        <w:txbxContent>
                          <w:p w:rsidR="0041207A" w:rsidRPr="006479F1" w:rsidRDefault="0041207A" w:rsidP="003147DF">
                            <w:pPr>
                              <w:jc w:val="center"/>
                              <w:rPr>
                                <w:b/>
                                <w:color w:val="000000" w:themeColor="text1"/>
                                <w:sz w:val="18"/>
                              </w:rPr>
                            </w:pPr>
                            <w:r w:rsidRPr="006479F1">
                              <w:rPr>
                                <w:b/>
                                <w:color w:val="000000" w:themeColor="text1"/>
                                <w:sz w:val="18"/>
                              </w:rPr>
                              <w:t>CUBAS</w:t>
                            </w:r>
                          </w:p>
                        </w:txbxContent>
                      </v:textbox>
                      <o:callout v:ext="edit" minusx="t"/>
                    </v:shape>
                  </w:pict>
                </mc:Fallback>
              </mc:AlternateContent>
            </w:r>
            <w:r w:rsidR="003147DF" w:rsidRPr="005C403A">
              <w:rPr>
                <w:b/>
                <w:noProof/>
                <w:sz w:val="20"/>
                <w:lang w:eastAsia="es-CL"/>
              </w:rPr>
              <mc:AlternateContent>
                <mc:Choice Requires="wps">
                  <w:drawing>
                    <wp:anchor distT="0" distB="0" distL="114300" distR="114300" simplePos="0" relativeHeight="251674624" behindDoc="0" locked="0" layoutInCell="1" allowOverlap="1" wp14:anchorId="19C46BBC" wp14:editId="1F65D434">
                      <wp:simplePos x="0" y="0"/>
                      <wp:positionH relativeFrom="column">
                        <wp:posOffset>4619165</wp:posOffset>
                      </wp:positionH>
                      <wp:positionV relativeFrom="paragraph">
                        <wp:posOffset>1583252</wp:posOffset>
                      </wp:positionV>
                      <wp:extent cx="819785" cy="211455"/>
                      <wp:effectExtent l="0" t="0" r="18415" b="969645"/>
                      <wp:wrapNone/>
                      <wp:docPr id="5" name="5 Llamada con línea 2"/>
                      <wp:cNvGraphicFramePr/>
                      <a:graphic xmlns:a="http://schemas.openxmlformats.org/drawingml/2006/main">
                        <a:graphicData uri="http://schemas.microsoft.com/office/word/2010/wordprocessingShape">
                          <wps:wsp>
                            <wps:cNvSpPr/>
                            <wps:spPr>
                              <a:xfrm>
                                <a:off x="0" y="0"/>
                                <a:ext cx="819785" cy="211455"/>
                              </a:xfrm>
                              <a:prstGeom prst="borderCallout2">
                                <a:avLst>
                                  <a:gd name="adj1" fmla="val 93107"/>
                                  <a:gd name="adj2" fmla="val 22351"/>
                                  <a:gd name="adj3" fmla="val 139484"/>
                                  <a:gd name="adj4" fmla="val 23183"/>
                                  <a:gd name="adj5" fmla="val 535864"/>
                                  <a:gd name="adj6" fmla="val 17881"/>
                                </a:avLst>
                              </a:prstGeom>
                              <a:solidFill>
                                <a:schemeClr val="bg1"/>
                              </a:solidFill>
                              <a:ln>
                                <a:solidFill>
                                  <a:srgbClr val="C00000"/>
                                </a:solidFill>
                                <a:tailEnd type="oval"/>
                              </a:ln>
                            </wps:spPr>
                            <wps:style>
                              <a:lnRef idx="2">
                                <a:schemeClr val="accent6"/>
                              </a:lnRef>
                              <a:fillRef idx="1">
                                <a:schemeClr val="lt1"/>
                              </a:fillRef>
                              <a:effectRef idx="0">
                                <a:schemeClr val="accent6"/>
                              </a:effectRef>
                              <a:fontRef idx="minor">
                                <a:schemeClr val="dk1"/>
                              </a:fontRef>
                            </wps:style>
                            <wps:txbx>
                              <w:txbxContent>
                                <w:p w:rsidR="0041207A" w:rsidRPr="006479F1" w:rsidRDefault="0041207A" w:rsidP="003147DF">
                                  <w:pPr>
                                    <w:jc w:val="center"/>
                                    <w:rPr>
                                      <w:b/>
                                      <w:color w:val="000000" w:themeColor="text1"/>
                                      <w:sz w:val="18"/>
                                    </w:rPr>
                                  </w:pPr>
                                  <w:r w:rsidRPr="006479F1">
                                    <w:rPr>
                                      <w:b/>
                                      <w:color w:val="000000" w:themeColor="text1"/>
                                      <w:sz w:val="18"/>
                                    </w:rPr>
                                    <w:t>BIOFILTRO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Llamada con línea 2" o:spid="_x0000_s1031" type="#_x0000_t48" style="position:absolute;left:0;text-align:left;margin-left:363.7pt;margin-top:124.65pt;width:64.55pt;height:16.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" adj="3862,115747,5008,30129,4828,20111" fillcolor="white [3212]" strokecolor="#c00000" strokeweight="2pt">
                      <v:stroke startarrow="oval"/>
                      <v:textbox inset="0,0,0,0">
                        <w:txbxContent>
                          <w:p w:rsidR="0041207A" w:rsidRPr="006479F1" w:rsidRDefault="0041207A" w:rsidP="003147DF">
                            <w:pPr>
                              <w:jc w:val="center"/>
                              <w:rPr>
                                <w:b/>
                                <w:color w:val="000000" w:themeColor="text1"/>
                                <w:sz w:val="18"/>
                              </w:rPr>
                            </w:pPr>
                            <w:r w:rsidRPr="006479F1">
                              <w:rPr>
                                <w:b/>
                                <w:color w:val="000000" w:themeColor="text1"/>
                                <w:sz w:val="18"/>
                              </w:rPr>
                              <w:t>BIOFILTRO</w:t>
                            </w:r>
                          </w:p>
                        </w:txbxContent>
                      </v:textbox>
                      <o:callout v:ext="edit" minusy="t"/>
                    </v:shape>
                  </w:pict>
                </mc:Fallback>
              </mc:AlternateContent>
            </w:r>
            <w:r w:rsidR="00DD7D17" w:rsidRPr="0025129B">
              <w:rPr>
                <w:b/>
              </w:rPr>
              <w:t xml:space="preserve">Figura </w:t>
            </w:r>
            <w:r w:rsidR="00DD7D17">
              <w:rPr>
                <w:b/>
              </w:rPr>
              <w:t>2</w:t>
            </w:r>
            <w:r w:rsidR="00DD7D17" w:rsidRPr="0025129B">
              <w:rPr>
                <w:b/>
              </w:rPr>
              <w:t xml:space="preserve">. </w:t>
            </w:r>
            <w:r w:rsidR="00DD7D17">
              <w:rPr>
                <w:b/>
              </w:rPr>
              <w:t>Layout del proyecto l</w:t>
            </w:r>
            <w:r w:rsidR="00DD7D17" w:rsidRPr="0025129B">
              <w:rPr>
                <w:b/>
              </w:rPr>
              <w:t xml:space="preserve">ocal </w:t>
            </w:r>
            <w:r w:rsidR="00DD7D17" w:rsidRPr="0025129B">
              <w:rPr>
                <w:b/>
                <w:sz w:val="20"/>
                <w:szCs w:val="20"/>
              </w:rPr>
              <w:t>(</w:t>
            </w:r>
            <w:r w:rsidR="00DD7D17" w:rsidRPr="007E2D5C">
              <w:rPr>
                <w:sz w:val="20"/>
                <w:szCs w:val="20"/>
              </w:rPr>
              <w:t>Fuente:</w:t>
            </w:r>
            <w:r w:rsidR="005C403A">
              <w:rPr>
                <w:sz w:val="20"/>
                <w:szCs w:val="20"/>
              </w:rPr>
              <w:t xml:space="preserve"> Elaboración propia en base a imagen Google Earth</w:t>
            </w:r>
            <w:r w:rsidR="00DD7D17" w:rsidRPr="007E2D5C">
              <w:rPr>
                <w:sz w:val="20"/>
                <w:szCs w:val="20"/>
              </w:rPr>
              <w:t>).</w:t>
            </w:r>
          </w:p>
          <w:p w:rsidR="00DD7D17" w:rsidRPr="007E2D5C" w:rsidRDefault="00DD7D17" w:rsidP="006E5323">
            <w:pPr>
              <w:rPr>
                <w:color w:val="FF0000"/>
                <w:sz w:val="20"/>
                <w:szCs w:val="20"/>
              </w:rPr>
            </w:pPr>
          </w:p>
          <w:sdt>
            <w:sdtPr>
              <w:rPr>
                <w:rFonts w:cstheme="minorHAnsi"/>
                <w:b/>
                <w:noProof/>
                <w:sz w:val="24"/>
                <w:szCs w:val="20"/>
                <w:lang w:eastAsia="es-CL"/>
              </w:rPr>
              <w:id w:val="-136345610"/>
              <w:picture/>
            </w:sdtPr>
            <w:sdtContent>
              <w:p w:rsidR="00DD7D17" w:rsidRPr="003714C8" w:rsidRDefault="00FE2A07" w:rsidP="006E5323">
                <w:pPr>
                  <w:jc w:val="center"/>
                  <w:rPr>
                    <w:rFonts w:cstheme="minorHAnsi"/>
                    <w:b/>
                    <w:noProof/>
                    <w:sz w:val="24"/>
                    <w:szCs w:val="20"/>
                    <w:lang w:eastAsia="es-CL"/>
                  </w:rPr>
                </w:pPr>
                <w:r>
                  <w:rPr>
                    <w:rFonts w:cstheme="minorHAnsi"/>
                    <w:b/>
                    <w:noProof/>
                    <w:sz w:val="24"/>
                    <w:szCs w:val="20"/>
                    <w:lang w:eastAsia="es-CL"/>
                  </w:rPr>
                  <w:drawing>
                    <wp:inline distT="0" distB="0" distL="0" distR="0" wp14:anchorId="208A9E9E" wp14:editId="00F3D112">
                      <wp:extent cx="8385212" cy="5199022"/>
                      <wp:effectExtent l="0" t="0" r="0" b="1905"/>
                      <wp:docPr id="1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BEBA8EAE-BF5A-486C-A8C5-ECC9F3942E4B}">
                                    <a14:imgProps xmlns:a14="http://schemas.microsoft.com/office/drawing/2010/main">
                                      <a14:imgLayer r:embed="rId31">
                                        <a14:imgEffect>
                                          <a14:sharpenSoften amount="25000"/>
                                        </a14:imgEffect>
                                      </a14:imgLayer>
                                    </a14:imgProps>
                                  </a:ext>
                                  <a:ext uri="{28A0092B-C50C-407E-A947-70E740481C1C}">
                                    <a14:useLocalDpi xmlns:a14="http://schemas.microsoft.com/office/drawing/2010/main"/>
                                  </a:ext>
                                </a:extLst>
                              </a:blip>
                              <a:stretch>
                                <a:fillRect/>
                              </a:stretch>
                            </pic:blipFill>
                            <pic:spPr bwMode="auto">
                              <a:xfrm>
                                <a:off x="0" y="0"/>
                                <a:ext cx="8388558" cy="5201097"/>
                              </a:xfrm>
                              <a:prstGeom prst="rect">
                                <a:avLst/>
                              </a:prstGeom>
                              <a:noFill/>
                              <a:ln>
                                <a:noFill/>
                              </a:ln>
                            </pic:spPr>
                          </pic:pic>
                        </a:graphicData>
                      </a:graphic>
                    </wp:inline>
                  </w:drawing>
                </w:r>
              </w:p>
            </w:sdtContent>
          </w:sdt>
        </w:tc>
      </w:tr>
    </w:tbl>
    <w:p w:rsidR="00BA0FDE" w:rsidRPr="0025129B" w:rsidRDefault="00BA0FDE" w:rsidP="00EA1473">
      <w:pPr>
        <w:pStyle w:val="Textoindependiente"/>
        <w:sectPr w:rsidR="00BA0FDE" w:rsidRPr="0025129B" w:rsidSect="00A70F8F">
          <w:pgSz w:w="15840" w:h="12240" w:orient="landscape"/>
          <w:pgMar w:top="1134" w:right="1134" w:bottom="1134" w:left="1134" w:header="709" w:footer="709" w:gutter="0"/>
          <w:cols w:space="708"/>
          <w:docGrid w:linePitch="360"/>
        </w:sectPr>
      </w:pPr>
    </w:p>
    <w:p w:rsidR="00B1722C" w:rsidRPr="0025129B" w:rsidRDefault="00B1722C" w:rsidP="00C958D0">
      <w:pPr>
        <w:pStyle w:val="Ttulo1"/>
      </w:pPr>
      <w:bookmarkStart w:id="43" w:name="_Toc473289047"/>
      <w:r w:rsidRPr="0025129B">
        <w:lastRenderedPageBreak/>
        <w:t xml:space="preserve">INSTRUMENTOS DE </w:t>
      </w:r>
      <w:r w:rsidR="005F32AE">
        <w:t xml:space="preserve">GESTIÓN AMBIENTAL QUE REGULAN </w:t>
      </w:r>
      <w:r w:rsidRPr="0025129B">
        <w:t>LA ACTIVIDAD FISCALIZADA.</w:t>
      </w:r>
      <w:bookmarkEnd w:id="39"/>
      <w:bookmarkEnd w:id="40"/>
      <w:bookmarkEnd w:id="41"/>
      <w:bookmarkEnd w:id="42"/>
      <w:bookmarkEnd w:id="43"/>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5"/>
        <w:gridCol w:w="1744"/>
        <w:gridCol w:w="417"/>
        <w:gridCol w:w="1135"/>
        <w:gridCol w:w="1558"/>
        <w:gridCol w:w="2411"/>
        <w:gridCol w:w="3867"/>
        <w:gridCol w:w="1695"/>
      </w:tblGrid>
      <w:tr w:rsidR="003714C8" w:rsidRPr="0025129B" w:rsidTr="003714C8">
        <w:trPr>
          <w:trHeight w:val="498"/>
        </w:trPr>
        <w:tc>
          <w:tcPr>
            <w:tcW w:w="5000" w:type="pct"/>
            <w:gridSpan w:val="8"/>
            <w:shd w:val="clear" w:color="000000" w:fill="D9D9D9"/>
            <w:noWrap/>
          </w:tcPr>
          <w:p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096213" w:rsidRPr="0025129B" w:rsidTr="006F2CDD">
        <w:trPr>
          <w:trHeight w:val="498"/>
        </w:trPr>
        <w:tc>
          <w:tcPr>
            <w:tcW w:w="323"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152" w:type="pct"/>
            <w:shd w:val="clear" w:color="auto" w:fill="auto"/>
            <w:vAlign w:val="center"/>
            <w:hideMark/>
          </w:tcPr>
          <w:p w:rsidR="003147DF" w:rsidRPr="00603ED1" w:rsidRDefault="00096213" w:rsidP="003147DF">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sidR="003147DF">
              <w:rPr>
                <w:rFonts w:eastAsia="Times New Roman" w:cs="Calibri"/>
                <w:b/>
                <w:bCs/>
                <w:sz w:val="20"/>
                <w:szCs w:val="20"/>
                <w:lang w:eastAsia="es-CL"/>
              </w:rPr>
              <w:t>°</w:t>
            </w:r>
          </w:p>
          <w:p w:rsidR="00051C01" w:rsidRPr="00603ED1" w:rsidRDefault="00051C01" w:rsidP="00051C01">
            <w:pPr>
              <w:spacing w:line="0" w:lineRule="atLeast"/>
              <w:jc w:val="center"/>
              <w:rPr>
                <w:rFonts w:eastAsia="Times New Roman" w:cs="Calibri"/>
                <w:b/>
                <w:bCs/>
                <w:sz w:val="20"/>
                <w:szCs w:val="20"/>
                <w:lang w:eastAsia="es-CL"/>
              </w:rPr>
            </w:pPr>
          </w:p>
        </w:tc>
        <w:tc>
          <w:tcPr>
            <w:tcW w:w="414"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568"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879"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1410" w:type="pct"/>
            <w:shd w:val="clear" w:color="auto" w:fill="auto"/>
            <w:vAlign w:val="center"/>
            <w:hideMark/>
          </w:tcPr>
          <w:p w:rsidR="00096213" w:rsidRPr="0025129B" w:rsidRDefault="00096213" w:rsidP="003147DF">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 xml:space="preserve">Comentarios </w:t>
            </w:r>
          </w:p>
        </w:tc>
        <w:tc>
          <w:tcPr>
            <w:tcW w:w="618" w:type="pct"/>
            <w:vAlign w:val="center"/>
          </w:tcPr>
          <w:p w:rsidR="00096213" w:rsidRPr="0025129B" w:rsidRDefault="00F64DF2" w:rsidP="003147DF">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 xml:space="preserve">iscalizado </w:t>
            </w:r>
          </w:p>
        </w:tc>
      </w:tr>
      <w:tr w:rsidR="00096213" w:rsidRPr="0025129B" w:rsidTr="006F2CDD">
        <w:trPr>
          <w:trHeight w:val="498"/>
        </w:trPr>
        <w:tc>
          <w:tcPr>
            <w:tcW w:w="323" w:type="pct"/>
            <w:shd w:val="clear" w:color="auto" w:fill="auto"/>
            <w:noWrap/>
            <w:hideMark/>
          </w:tcPr>
          <w:p w:rsidR="00096213" w:rsidRPr="007C60EE" w:rsidRDefault="003147DF" w:rsidP="00A5411E">
            <w:pPr>
              <w:spacing w:line="0" w:lineRule="atLeast"/>
              <w:jc w:val="center"/>
              <w:rPr>
                <w:color w:val="000000"/>
                <w:sz w:val="20"/>
              </w:rPr>
            </w:pPr>
            <w:r>
              <w:rPr>
                <w:color w:val="000000"/>
                <w:sz w:val="20"/>
              </w:rPr>
              <w:t>1</w:t>
            </w:r>
          </w:p>
        </w:tc>
        <w:tc>
          <w:tcPr>
            <w:tcW w:w="636" w:type="pct"/>
            <w:shd w:val="clear" w:color="auto" w:fill="auto"/>
            <w:noWrap/>
          </w:tcPr>
          <w:p w:rsidR="00096213" w:rsidRPr="007C60EE" w:rsidRDefault="003147DF" w:rsidP="00A5411E">
            <w:pPr>
              <w:spacing w:line="0" w:lineRule="atLeast"/>
              <w:jc w:val="center"/>
              <w:rPr>
                <w:color w:val="000000"/>
                <w:sz w:val="20"/>
              </w:rPr>
            </w:pPr>
            <w:r>
              <w:rPr>
                <w:color w:val="000000"/>
                <w:sz w:val="20"/>
              </w:rPr>
              <w:t>RCA</w:t>
            </w:r>
          </w:p>
        </w:tc>
        <w:tc>
          <w:tcPr>
            <w:tcW w:w="152" w:type="pct"/>
            <w:shd w:val="clear" w:color="auto" w:fill="auto"/>
            <w:noWrap/>
          </w:tcPr>
          <w:p w:rsidR="00096213" w:rsidRPr="007C60EE" w:rsidRDefault="00A5411E" w:rsidP="00A5411E">
            <w:pPr>
              <w:spacing w:line="0" w:lineRule="atLeast"/>
              <w:jc w:val="center"/>
              <w:rPr>
                <w:color w:val="000000"/>
                <w:sz w:val="20"/>
              </w:rPr>
            </w:pPr>
            <w:r>
              <w:rPr>
                <w:color w:val="000000"/>
                <w:sz w:val="20"/>
              </w:rPr>
              <w:t>5</w:t>
            </w:r>
          </w:p>
        </w:tc>
        <w:tc>
          <w:tcPr>
            <w:tcW w:w="414" w:type="pct"/>
          </w:tcPr>
          <w:p w:rsidR="00096213" w:rsidRPr="007C60EE" w:rsidRDefault="00A5411E" w:rsidP="00A5411E">
            <w:pPr>
              <w:spacing w:line="0" w:lineRule="atLeast"/>
              <w:jc w:val="center"/>
              <w:rPr>
                <w:color w:val="000000"/>
                <w:sz w:val="20"/>
              </w:rPr>
            </w:pPr>
            <w:r>
              <w:rPr>
                <w:color w:val="000000"/>
                <w:sz w:val="20"/>
              </w:rPr>
              <w:t>2009</w:t>
            </w:r>
          </w:p>
        </w:tc>
        <w:tc>
          <w:tcPr>
            <w:tcW w:w="568" w:type="pct"/>
            <w:shd w:val="clear" w:color="auto" w:fill="auto"/>
            <w:noWrap/>
          </w:tcPr>
          <w:p w:rsidR="00096213" w:rsidRPr="007C60EE" w:rsidRDefault="00A5411E" w:rsidP="00A5411E">
            <w:pPr>
              <w:spacing w:line="0" w:lineRule="atLeast"/>
              <w:jc w:val="center"/>
              <w:rPr>
                <w:color w:val="000000"/>
                <w:sz w:val="20"/>
              </w:rPr>
            </w:pPr>
            <w:r>
              <w:rPr>
                <w:color w:val="000000"/>
                <w:sz w:val="20"/>
              </w:rPr>
              <w:t>COREMA Región del Maule</w:t>
            </w:r>
          </w:p>
        </w:tc>
        <w:tc>
          <w:tcPr>
            <w:tcW w:w="879" w:type="pct"/>
            <w:shd w:val="clear" w:color="auto" w:fill="auto"/>
            <w:noWrap/>
          </w:tcPr>
          <w:p w:rsidR="00096213" w:rsidRPr="007C60EE" w:rsidRDefault="00A5411E" w:rsidP="00A5411E">
            <w:pPr>
              <w:spacing w:line="0" w:lineRule="atLeast"/>
              <w:jc w:val="center"/>
              <w:rPr>
                <w:color w:val="000000"/>
                <w:sz w:val="20"/>
              </w:rPr>
            </w:pPr>
            <w:r w:rsidRPr="00A5411E">
              <w:rPr>
                <w:color w:val="000000"/>
                <w:sz w:val="20"/>
              </w:rPr>
              <w:t>Sistema de</w:t>
            </w:r>
            <w:r>
              <w:rPr>
                <w:color w:val="000000"/>
                <w:sz w:val="20"/>
              </w:rPr>
              <w:t xml:space="preserve"> </w:t>
            </w:r>
            <w:r w:rsidRPr="00A5411E">
              <w:rPr>
                <w:color w:val="000000"/>
                <w:sz w:val="20"/>
              </w:rPr>
              <w:t>tratamiento de residuos industriales líquidos para</w:t>
            </w:r>
            <w:r>
              <w:rPr>
                <w:color w:val="000000"/>
                <w:sz w:val="20"/>
              </w:rPr>
              <w:t xml:space="preserve"> </w:t>
            </w:r>
            <w:r w:rsidRPr="00A5411E">
              <w:rPr>
                <w:color w:val="000000"/>
                <w:sz w:val="20"/>
              </w:rPr>
              <w:t>la planta industrial de JUCOSOL S.A.</w:t>
            </w:r>
          </w:p>
        </w:tc>
        <w:tc>
          <w:tcPr>
            <w:tcW w:w="1410" w:type="pct"/>
            <w:shd w:val="clear" w:color="auto" w:fill="auto"/>
            <w:noWrap/>
          </w:tcPr>
          <w:p w:rsidR="00096213" w:rsidRPr="0025129B" w:rsidRDefault="00A5411E" w:rsidP="006F2CDD">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El titular presentó una consulta de pertinencia de ingreso al SEIA con fecha 25-10-2011, </w:t>
            </w:r>
            <w:r w:rsidR="006F2CDD">
              <w:rPr>
                <w:rFonts w:eastAsia="Times New Roman" w:cs="Calibri"/>
                <w:color w:val="000000"/>
                <w:sz w:val="20"/>
                <w:szCs w:val="20"/>
                <w:lang w:eastAsia="es-CL"/>
              </w:rPr>
              <w:t>asociada a una</w:t>
            </w:r>
            <w:r>
              <w:rPr>
                <w:rFonts w:eastAsia="Times New Roman" w:cs="Calibri"/>
                <w:color w:val="000000"/>
                <w:sz w:val="20"/>
                <w:szCs w:val="20"/>
                <w:lang w:eastAsia="es-CL"/>
              </w:rPr>
              <w:t xml:space="preserve"> modificación de proyecto</w:t>
            </w:r>
            <w:r w:rsidR="006F2CDD">
              <w:rPr>
                <w:rFonts w:eastAsia="Times New Roman" w:cs="Calibri"/>
                <w:color w:val="000000"/>
                <w:sz w:val="20"/>
                <w:szCs w:val="20"/>
                <w:lang w:eastAsia="es-CL"/>
              </w:rPr>
              <w:t>,</w:t>
            </w:r>
            <w:r>
              <w:rPr>
                <w:rFonts w:eastAsia="Times New Roman" w:cs="Calibri"/>
                <w:color w:val="000000"/>
                <w:sz w:val="20"/>
                <w:szCs w:val="20"/>
                <w:lang w:eastAsia="es-CL"/>
              </w:rPr>
              <w:t xml:space="preserve"> denominada</w:t>
            </w:r>
            <w:r w:rsidR="006F2CDD">
              <w:rPr>
                <w:rFonts w:eastAsia="Times New Roman" w:cs="Calibri"/>
                <w:color w:val="000000"/>
                <w:sz w:val="20"/>
                <w:szCs w:val="20"/>
                <w:lang w:eastAsia="es-CL"/>
              </w:rPr>
              <w:t xml:space="preserve"> </w:t>
            </w:r>
            <w:r w:rsidR="001746C1">
              <w:rPr>
                <w:rFonts w:eastAsia="Times New Roman" w:cs="Calibri"/>
                <w:color w:val="000000"/>
                <w:sz w:val="20"/>
                <w:szCs w:val="20"/>
                <w:lang w:eastAsia="es-CL"/>
              </w:rPr>
              <w:t>“</w:t>
            </w:r>
            <w:r w:rsidR="006F2CDD" w:rsidRPr="006F2CDD">
              <w:rPr>
                <w:rFonts w:eastAsia="Times New Roman" w:cs="Calibri"/>
                <w:color w:val="000000"/>
                <w:sz w:val="20"/>
                <w:szCs w:val="20"/>
                <w:lang w:eastAsia="es-CL"/>
              </w:rPr>
              <w:t>Sistema de Tratamiento de Residuos</w:t>
            </w:r>
            <w:r w:rsidR="006F2CDD">
              <w:rPr>
                <w:rFonts w:eastAsia="Times New Roman" w:cs="Calibri"/>
                <w:color w:val="000000"/>
                <w:sz w:val="20"/>
                <w:szCs w:val="20"/>
                <w:lang w:eastAsia="es-CL"/>
              </w:rPr>
              <w:t xml:space="preserve"> </w:t>
            </w:r>
            <w:r w:rsidR="006F2CDD" w:rsidRPr="006F2CDD">
              <w:rPr>
                <w:rFonts w:eastAsia="Times New Roman" w:cs="Calibri"/>
                <w:color w:val="000000"/>
                <w:sz w:val="20"/>
                <w:szCs w:val="20"/>
                <w:lang w:eastAsia="es-CL"/>
              </w:rPr>
              <w:t>Industriales Líquidos línea agua de purga de caldera y pasteurizados (envasado), de la Planta</w:t>
            </w:r>
            <w:r w:rsidR="006F2CDD">
              <w:rPr>
                <w:rFonts w:eastAsia="Times New Roman" w:cs="Calibri"/>
                <w:color w:val="000000"/>
                <w:sz w:val="20"/>
                <w:szCs w:val="20"/>
                <w:lang w:eastAsia="es-CL"/>
              </w:rPr>
              <w:t xml:space="preserve"> </w:t>
            </w:r>
            <w:r w:rsidR="006F2CDD" w:rsidRPr="006F2CDD">
              <w:rPr>
                <w:rFonts w:eastAsia="Times New Roman" w:cs="Calibri"/>
                <w:color w:val="000000"/>
                <w:sz w:val="20"/>
                <w:szCs w:val="20"/>
                <w:lang w:eastAsia="es-CL"/>
              </w:rPr>
              <w:t>Industrial Jucosol S.A., VII Región</w:t>
            </w:r>
            <w:r w:rsidR="001746C1">
              <w:rPr>
                <w:rFonts w:eastAsia="Times New Roman" w:cs="Calibri"/>
                <w:color w:val="000000"/>
                <w:sz w:val="20"/>
                <w:szCs w:val="20"/>
                <w:lang w:eastAsia="es-CL"/>
              </w:rPr>
              <w:t>”</w:t>
            </w:r>
            <w:r w:rsidR="006F2CDD">
              <w:rPr>
                <w:rFonts w:eastAsia="Times New Roman" w:cs="Calibri"/>
                <w:color w:val="000000"/>
                <w:sz w:val="20"/>
                <w:szCs w:val="20"/>
                <w:lang w:eastAsia="es-CL"/>
              </w:rPr>
              <w:t xml:space="preserve">. La modificación corresponde a la adición de </w:t>
            </w:r>
            <w:r w:rsidR="006F2CDD" w:rsidRPr="006F2CDD">
              <w:rPr>
                <w:rFonts w:eastAsia="Times New Roman" w:cs="Calibri"/>
                <w:color w:val="000000"/>
                <w:sz w:val="20"/>
                <w:szCs w:val="20"/>
                <w:lang w:eastAsia="es-CL"/>
              </w:rPr>
              <w:t xml:space="preserve"> una unidad de neutralización de pH, seguido</w:t>
            </w:r>
            <w:r w:rsidR="006F2CDD">
              <w:rPr>
                <w:rFonts w:eastAsia="Times New Roman" w:cs="Calibri"/>
                <w:color w:val="000000"/>
                <w:sz w:val="20"/>
                <w:szCs w:val="20"/>
                <w:lang w:eastAsia="es-CL"/>
              </w:rPr>
              <w:t xml:space="preserve"> </w:t>
            </w:r>
            <w:r w:rsidR="006F2CDD" w:rsidRPr="006F2CDD">
              <w:rPr>
                <w:rFonts w:eastAsia="Times New Roman" w:cs="Calibri"/>
                <w:color w:val="000000"/>
                <w:sz w:val="20"/>
                <w:szCs w:val="20"/>
                <w:lang w:eastAsia="es-CL"/>
              </w:rPr>
              <w:t>de una oxidación mediante la adición de peróxido de hidrógeno</w:t>
            </w:r>
            <w:r w:rsidR="006F2CDD">
              <w:rPr>
                <w:rFonts w:eastAsia="Times New Roman" w:cs="Calibri"/>
                <w:color w:val="000000"/>
                <w:sz w:val="20"/>
                <w:szCs w:val="20"/>
                <w:lang w:eastAsia="es-CL"/>
              </w:rPr>
              <w:t xml:space="preserve">. La respuesta a la consulta de pertinencia fue derivada al titular mediante el ORD SEA Región del Maule N.° 1106/2011, indicando que dicha modificación requiere ingresar obligatoriamente al </w:t>
            </w:r>
            <w:r w:rsidR="00F33967">
              <w:rPr>
                <w:rFonts w:eastAsia="Times New Roman" w:cs="Calibri"/>
                <w:color w:val="000000"/>
                <w:sz w:val="20"/>
                <w:szCs w:val="20"/>
                <w:lang w:eastAsia="es-CL"/>
              </w:rPr>
              <w:t>SEIA,</w:t>
            </w:r>
            <w:r w:rsidR="006F2CDD">
              <w:rPr>
                <w:rFonts w:eastAsia="Times New Roman" w:cs="Calibri"/>
                <w:color w:val="000000"/>
                <w:sz w:val="20"/>
                <w:szCs w:val="20"/>
                <w:lang w:eastAsia="es-CL"/>
              </w:rPr>
              <w:t xml:space="preserve"> por cuanto corresponden a cambios de consideración.</w:t>
            </w:r>
            <w:r>
              <w:rPr>
                <w:rFonts w:eastAsia="Times New Roman" w:cs="Calibri"/>
                <w:color w:val="000000"/>
                <w:sz w:val="20"/>
                <w:szCs w:val="20"/>
                <w:lang w:eastAsia="es-CL"/>
              </w:rPr>
              <w:t xml:space="preserve"> </w:t>
            </w:r>
          </w:p>
        </w:tc>
        <w:tc>
          <w:tcPr>
            <w:tcW w:w="618" w:type="pct"/>
          </w:tcPr>
          <w:p w:rsidR="00096213" w:rsidRPr="0025129B" w:rsidRDefault="003147DF" w:rsidP="00A5411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1746C1" w:rsidRPr="0025129B" w:rsidTr="006F2CDD">
        <w:trPr>
          <w:trHeight w:val="498"/>
        </w:trPr>
        <w:tc>
          <w:tcPr>
            <w:tcW w:w="323" w:type="pct"/>
            <w:shd w:val="clear" w:color="auto" w:fill="auto"/>
            <w:noWrap/>
          </w:tcPr>
          <w:p w:rsidR="001746C1" w:rsidRDefault="001746C1" w:rsidP="00A5411E">
            <w:pPr>
              <w:spacing w:line="0" w:lineRule="atLeast"/>
              <w:jc w:val="center"/>
              <w:rPr>
                <w:color w:val="000000"/>
                <w:sz w:val="20"/>
              </w:rPr>
            </w:pPr>
            <w:r>
              <w:rPr>
                <w:color w:val="000000"/>
                <w:sz w:val="20"/>
              </w:rPr>
              <w:t>2</w:t>
            </w:r>
          </w:p>
        </w:tc>
        <w:tc>
          <w:tcPr>
            <w:tcW w:w="636" w:type="pct"/>
            <w:shd w:val="clear" w:color="auto" w:fill="auto"/>
            <w:noWrap/>
          </w:tcPr>
          <w:p w:rsidR="001746C1" w:rsidRDefault="001746C1" w:rsidP="00A5411E">
            <w:pPr>
              <w:spacing w:line="0" w:lineRule="atLeast"/>
              <w:jc w:val="center"/>
              <w:rPr>
                <w:color w:val="000000"/>
                <w:sz w:val="20"/>
              </w:rPr>
            </w:pPr>
            <w:r>
              <w:rPr>
                <w:color w:val="000000"/>
                <w:sz w:val="20"/>
              </w:rPr>
              <w:t>Decreto Supremo</w:t>
            </w:r>
          </w:p>
        </w:tc>
        <w:tc>
          <w:tcPr>
            <w:tcW w:w="152" w:type="pct"/>
            <w:shd w:val="clear" w:color="auto" w:fill="auto"/>
            <w:noWrap/>
          </w:tcPr>
          <w:p w:rsidR="001746C1" w:rsidRDefault="001746C1" w:rsidP="00A5411E">
            <w:pPr>
              <w:spacing w:line="0" w:lineRule="atLeast"/>
              <w:jc w:val="center"/>
              <w:rPr>
                <w:color w:val="000000"/>
                <w:sz w:val="20"/>
              </w:rPr>
            </w:pPr>
            <w:r>
              <w:rPr>
                <w:color w:val="000000"/>
                <w:sz w:val="20"/>
              </w:rPr>
              <w:t>90</w:t>
            </w:r>
          </w:p>
        </w:tc>
        <w:tc>
          <w:tcPr>
            <w:tcW w:w="414" w:type="pct"/>
          </w:tcPr>
          <w:p w:rsidR="001746C1" w:rsidRDefault="001746C1" w:rsidP="00A5411E">
            <w:pPr>
              <w:spacing w:line="0" w:lineRule="atLeast"/>
              <w:jc w:val="center"/>
              <w:rPr>
                <w:color w:val="000000"/>
                <w:sz w:val="20"/>
              </w:rPr>
            </w:pPr>
            <w:r>
              <w:rPr>
                <w:color w:val="000000"/>
                <w:sz w:val="20"/>
              </w:rPr>
              <w:t>2001</w:t>
            </w:r>
          </w:p>
        </w:tc>
        <w:tc>
          <w:tcPr>
            <w:tcW w:w="568" w:type="pct"/>
            <w:shd w:val="clear" w:color="auto" w:fill="auto"/>
            <w:noWrap/>
          </w:tcPr>
          <w:p w:rsidR="001746C1" w:rsidRDefault="001746C1" w:rsidP="00A5411E">
            <w:pPr>
              <w:spacing w:line="0" w:lineRule="atLeast"/>
              <w:jc w:val="center"/>
              <w:rPr>
                <w:color w:val="000000"/>
                <w:sz w:val="20"/>
              </w:rPr>
            </w:pPr>
            <w:r>
              <w:rPr>
                <w:color w:val="000000"/>
                <w:sz w:val="20"/>
              </w:rPr>
              <w:t>MINGEPRES</w:t>
            </w:r>
          </w:p>
        </w:tc>
        <w:tc>
          <w:tcPr>
            <w:tcW w:w="879" w:type="pct"/>
            <w:shd w:val="clear" w:color="auto" w:fill="auto"/>
            <w:noWrap/>
          </w:tcPr>
          <w:p w:rsidR="001746C1" w:rsidRPr="001746C1" w:rsidRDefault="001746C1" w:rsidP="001746C1">
            <w:pPr>
              <w:spacing w:line="0" w:lineRule="atLeast"/>
              <w:jc w:val="center"/>
              <w:rPr>
                <w:color w:val="000000"/>
                <w:sz w:val="20"/>
              </w:rPr>
            </w:pPr>
            <w:r w:rsidRPr="001746C1">
              <w:rPr>
                <w:color w:val="000000"/>
                <w:sz w:val="20"/>
              </w:rPr>
              <w:t xml:space="preserve">Establece Norma </w:t>
            </w:r>
            <w:r>
              <w:rPr>
                <w:color w:val="000000"/>
                <w:sz w:val="20"/>
              </w:rPr>
              <w:t>de</w:t>
            </w:r>
            <w:r w:rsidRPr="001746C1">
              <w:rPr>
                <w:color w:val="000000"/>
                <w:sz w:val="20"/>
              </w:rPr>
              <w:t xml:space="preserve"> Emisión </w:t>
            </w:r>
            <w:r>
              <w:rPr>
                <w:color w:val="000000"/>
                <w:sz w:val="20"/>
              </w:rPr>
              <w:t>para</w:t>
            </w:r>
            <w:r w:rsidRPr="001746C1">
              <w:rPr>
                <w:color w:val="000000"/>
                <w:sz w:val="20"/>
              </w:rPr>
              <w:t xml:space="preserve"> </w:t>
            </w:r>
            <w:r>
              <w:rPr>
                <w:color w:val="000000"/>
                <w:sz w:val="20"/>
              </w:rPr>
              <w:t>l</w:t>
            </w:r>
            <w:r w:rsidRPr="001746C1">
              <w:rPr>
                <w:color w:val="000000"/>
                <w:sz w:val="20"/>
              </w:rPr>
              <w:t>a Regulación de</w:t>
            </w:r>
          </w:p>
          <w:p w:rsidR="001746C1" w:rsidRPr="001746C1" w:rsidRDefault="001746C1" w:rsidP="001746C1">
            <w:pPr>
              <w:spacing w:line="0" w:lineRule="atLeast"/>
              <w:jc w:val="center"/>
              <w:rPr>
                <w:color w:val="000000"/>
                <w:sz w:val="20"/>
              </w:rPr>
            </w:pPr>
            <w:r w:rsidRPr="001746C1">
              <w:rPr>
                <w:color w:val="000000"/>
                <w:sz w:val="20"/>
              </w:rPr>
              <w:t xml:space="preserve">Contaminantes Asociados </w:t>
            </w:r>
            <w:r>
              <w:rPr>
                <w:color w:val="000000"/>
                <w:sz w:val="20"/>
              </w:rPr>
              <w:t>a</w:t>
            </w:r>
            <w:r w:rsidRPr="001746C1">
              <w:rPr>
                <w:color w:val="000000"/>
                <w:sz w:val="20"/>
              </w:rPr>
              <w:t xml:space="preserve"> </w:t>
            </w:r>
            <w:r>
              <w:rPr>
                <w:color w:val="000000"/>
                <w:sz w:val="20"/>
              </w:rPr>
              <w:t>l</w:t>
            </w:r>
            <w:r w:rsidRPr="001746C1">
              <w:rPr>
                <w:color w:val="000000"/>
                <w:sz w:val="20"/>
              </w:rPr>
              <w:t xml:space="preserve">as </w:t>
            </w:r>
            <w:r>
              <w:rPr>
                <w:color w:val="000000"/>
                <w:sz w:val="20"/>
              </w:rPr>
              <w:t>De</w:t>
            </w:r>
            <w:r w:rsidRPr="001746C1">
              <w:rPr>
                <w:color w:val="000000"/>
                <w:sz w:val="20"/>
              </w:rPr>
              <w:t xml:space="preserve">scargas </w:t>
            </w:r>
            <w:r>
              <w:rPr>
                <w:color w:val="000000"/>
                <w:sz w:val="20"/>
              </w:rPr>
              <w:t>de</w:t>
            </w:r>
            <w:r w:rsidRPr="001746C1">
              <w:rPr>
                <w:color w:val="000000"/>
                <w:sz w:val="20"/>
              </w:rPr>
              <w:t xml:space="preserve"> Residuos Líquidos</w:t>
            </w:r>
          </w:p>
          <w:p w:rsidR="001746C1" w:rsidRPr="00A5411E" w:rsidRDefault="001746C1" w:rsidP="001746C1">
            <w:pPr>
              <w:spacing w:line="0" w:lineRule="atLeast"/>
              <w:jc w:val="center"/>
              <w:rPr>
                <w:color w:val="000000"/>
                <w:sz w:val="20"/>
              </w:rPr>
            </w:pPr>
            <w:r>
              <w:rPr>
                <w:color w:val="000000"/>
                <w:sz w:val="20"/>
              </w:rPr>
              <w:t>a</w:t>
            </w:r>
            <w:r w:rsidRPr="001746C1">
              <w:rPr>
                <w:color w:val="000000"/>
                <w:sz w:val="20"/>
              </w:rPr>
              <w:t xml:space="preserve"> Aguas Marinas </w:t>
            </w:r>
            <w:r>
              <w:rPr>
                <w:color w:val="000000"/>
                <w:sz w:val="20"/>
              </w:rPr>
              <w:t>y</w:t>
            </w:r>
            <w:r w:rsidRPr="001746C1">
              <w:rPr>
                <w:color w:val="000000"/>
                <w:sz w:val="20"/>
              </w:rPr>
              <w:t xml:space="preserve"> Continentales Superficiales</w:t>
            </w:r>
          </w:p>
        </w:tc>
        <w:tc>
          <w:tcPr>
            <w:tcW w:w="1410" w:type="pct"/>
            <w:shd w:val="clear" w:color="auto" w:fill="auto"/>
            <w:noWrap/>
          </w:tcPr>
          <w:p w:rsidR="001746C1" w:rsidRDefault="001746C1" w:rsidP="006F2CDD">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La fuente emisora de Riles </w:t>
            </w:r>
            <w:r w:rsidR="004C78F4">
              <w:rPr>
                <w:rFonts w:eastAsia="Times New Roman" w:cs="Calibri"/>
                <w:color w:val="000000"/>
                <w:sz w:val="20"/>
                <w:szCs w:val="20"/>
                <w:lang w:eastAsia="es-CL"/>
              </w:rPr>
              <w:t xml:space="preserve">está regulada por la Resolución que Fija Programa de Monitoreo de RILES, Res Ex. SISS N.°  </w:t>
            </w:r>
            <w:r w:rsidR="004C78F4" w:rsidRPr="004C78F4">
              <w:rPr>
                <w:rFonts w:eastAsia="Times New Roman" w:cs="Calibri"/>
                <w:color w:val="000000"/>
                <w:sz w:val="20"/>
                <w:szCs w:val="20"/>
                <w:lang w:eastAsia="es-CL"/>
              </w:rPr>
              <w:t>5338/2008</w:t>
            </w:r>
            <w:r w:rsidR="004C78F4">
              <w:rPr>
                <w:rFonts w:eastAsia="Times New Roman" w:cs="Calibri"/>
                <w:color w:val="000000"/>
                <w:sz w:val="20"/>
                <w:szCs w:val="20"/>
                <w:lang w:eastAsia="es-CL"/>
              </w:rPr>
              <w:t>.</w:t>
            </w:r>
          </w:p>
        </w:tc>
        <w:tc>
          <w:tcPr>
            <w:tcW w:w="618" w:type="pct"/>
          </w:tcPr>
          <w:p w:rsidR="001746C1" w:rsidRDefault="004C78F4" w:rsidP="00A5411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rsidR="00834DD2" w:rsidRDefault="00834DD2" w:rsidP="00EA1473">
      <w:pPr>
        <w:pStyle w:val="Textoindependiente"/>
        <w:sectPr w:rsidR="00834DD2" w:rsidSect="00834DD2">
          <w:pgSz w:w="15840" w:h="12240" w:orient="landscape"/>
          <w:pgMar w:top="1134" w:right="1134" w:bottom="1134" w:left="1134" w:header="709" w:footer="709" w:gutter="0"/>
          <w:cols w:space="708"/>
          <w:docGrid w:linePitch="360"/>
        </w:sectPr>
      </w:pPr>
    </w:p>
    <w:p w:rsidR="00317531" w:rsidRPr="0025129B" w:rsidRDefault="00B1722C" w:rsidP="00C958D0">
      <w:pPr>
        <w:pStyle w:val="Ttulo1"/>
      </w:pPr>
      <w:bookmarkStart w:id="44" w:name="_Toc352840385"/>
      <w:bookmarkStart w:id="45" w:name="_Toc352841445"/>
      <w:bookmarkStart w:id="46" w:name="_Toc473289048"/>
      <w:r w:rsidRPr="0025129B">
        <w:lastRenderedPageBreak/>
        <w:t>ANTECEDENTES DE LA ACTIVIDAD DE FISCALIZACIÓN.</w:t>
      </w:r>
      <w:bookmarkEnd w:id="44"/>
      <w:bookmarkEnd w:id="45"/>
      <w:bookmarkEnd w:id="46"/>
    </w:p>
    <w:p w:rsidR="00B1722C" w:rsidRPr="0025129B" w:rsidRDefault="00B1722C" w:rsidP="00B1722C"/>
    <w:p w:rsidR="00B1722C" w:rsidRPr="0025129B" w:rsidRDefault="00F67BC0" w:rsidP="00C958D0">
      <w:pPr>
        <w:pStyle w:val="Ttulo2"/>
      </w:pPr>
      <w:bookmarkStart w:id="47" w:name="_Toc352840386"/>
      <w:bookmarkStart w:id="48" w:name="_Toc352841446"/>
      <w:bookmarkStart w:id="49" w:name="_Toc353998112"/>
      <w:bookmarkStart w:id="50" w:name="_Toc353998185"/>
      <w:bookmarkStart w:id="51" w:name="_Toc382383537"/>
      <w:bookmarkStart w:id="52" w:name="_Toc382472359"/>
      <w:bookmarkStart w:id="53" w:name="_Toc390184270"/>
      <w:bookmarkStart w:id="54" w:name="_Toc390360001"/>
      <w:bookmarkStart w:id="55" w:name="_Toc390777022"/>
      <w:bookmarkStart w:id="56" w:name="_Toc473289049"/>
      <w:r>
        <w:t>Motivo de la A</w:t>
      </w:r>
      <w:r w:rsidR="00B1722C" w:rsidRPr="0025129B">
        <w:t>ctividad de Fiscalización</w:t>
      </w:r>
      <w:r w:rsidR="00893A4E" w:rsidRPr="0025129B">
        <w:t>.</w:t>
      </w:r>
      <w:bookmarkEnd w:id="47"/>
      <w:bookmarkEnd w:id="48"/>
      <w:bookmarkEnd w:id="49"/>
      <w:bookmarkEnd w:id="50"/>
      <w:bookmarkEnd w:id="51"/>
      <w:bookmarkEnd w:id="52"/>
      <w:bookmarkEnd w:id="53"/>
      <w:bookmarkEnd w:id="54"/>
      <w:bookmarkEnd w:id="55"/>
      <w:bookmarkEnd w:id="56"/>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B1891" w:rsidRDefault="00B1722C" w:rsidP="00570BD0">
            <w:pPr>
              <w:jc w:val="left"/>
              <w:rPr>
                <w:b/>
                <w:i/>
                <w:color w:val="000000" w:themeColor="text1"/>
                <w:sz w:val="20"/>
                <w:szCs w:val="20"/>
              </w:rPr>
            </w:pPr>
            <w:r w:rsidRPr="002B1891">
              <w:rPr>
                <w:b/>
                <w:color w:val="000000" w:themeColor="text1"/>
                <w:sz w:val="20"/>
                <w:szCs w:val="20"/>
              </w:rPr>
              <w:t>Motivo:</w:t>
            </w:r>
            <w:r w:rsidR="005626CB" w:rsidRPr="002B1891">
              <w:rPr>
                <w:b/>
                <w:color w:val="000000" w:themeColor="text1"/>
                <w:sz w:val="20"/>
                <w:szCs w:val="20"/>
              </w:rPr>
              <w:t xml:space="preserve"> </w:t>
            </w:r>
          </w:p>
          <w:p w:rsidR="00B1722C" w:rsidRPr="002B1891" w:rsidRDefault="007C15CC" w:rsidP="002B1891">
            <w:pPr>
              <w:jc w:val="left"/>
              <w:rPr>
                <w:color w:val="000000" w:themeColor="text1"/>
                <w:sz w:val="20"/>
                <w:szCs w:val="20"/>
              </w:rPr>
            </w:pPr>
            <w:r w:rsidRPr="002B1891">
              <w:rPr>
                <w:rFonts w:cstheme="minorHAnsi"/>
                <w:color w:val="000000" w:themeColor="text1"/>
                <w:sz w:val="20"/>
              </w:rPr>
              <w:t>No Programada</w:t>
            </w:r>
          </w:p>
        </w:tc>
        <w:tc>
          <w:tcPr>
            <w:tcW w:w="3858" w:type="pct"/>
            <w:shd w:val="clear" w:color="auto" w:fill="auto"/>
          </w:tcPr>
          <w:p w:rsidR="00B1722C" w:rsidRPr="002B1891" w:rsidRDefault="00F64DF2" w:rsidP="00570BD0">
            <w:pPr>
              <w:jc w:val="left"/>
              <w:rPr>
                <w:b/>
                <w:color w:val="000000" w:themeColor="text1"/>
                <w:sz w:val="20"/>
                <w:szCs w:val="20"/>
              </w:rPr>
            </w:pPr>
            <w:r w:rsidRPr="002B1891">
              <w:rPr>
                <w:b/>
                <w:color w:val="000000" w:themeColor="text1"/>
                <w:sz w:val="20"/>
                <w:szCs w:val="20"/>
              </w:rPr>
              <w:t>Descripción del m</w:t>
            </w:r>
            <w:r w:rsidR="00B1722C" w:rsidRPr="002B1891">
              <w:rPr>
                <w:b/>
                <w:color w:val="000000" w:themeColor="text1"/>
                <w:sz w:val="20"/>
                <w:szCs w:val="20"/>
              </w:rPr>
              <w:t xml:space="preserve">otivo: </w:t>
            </w:r>
          </w:p>
          <w:p w:rsidR="002B1891" w:rsidRPr="002B1891" w:rsidRDefault="002B1891" w:rsidP="002B1891">
            <w:pPr>
              <w:rPr>
                <w:color w:val="000000" w:themeColor="text1"/>
                <w:sz w:val="20"/>
                <w:szCs w:val="20"/>
              </w:rPr>
            </w:pPr>
            <w:r w:rsidRPr="002B1891">
              <w:rPr>
                <w:color w:val="000000" w:themeColor="text1"/>
                <w:sz w:val="20"/>
                <w:szCs w:val="20"/>
              </w:rPr>
              <w:t>Denuncia asociada a emanación de olores molestos y generación de residuos.</w:t>
            </w:r>
          </w:p>
          <w:p w:rsidR="00B1722C" w:rsidRPr="002B1891" w:rsidRDefault="002B1891" w:rsidP="002B1891">
            <w:pPr>
              <w:jc w:val="left"/>
              <w:rPr>
                <w:color w:val="000000" w:themeColor="text1"/>
                <w:sz w:val="20"/>
                <w:szCs w:val="20"/>
                <w:lang w:val="es-ES"/>
              </w:rPr>
            </w:pPr>
            <w:r w:rsidRPr="002B1891">
              <w:rPr>
                <w:color w:val="000000" w:themeColor="text1"/>
                <w:sz w:val="20"/>
                <w:szCs w:val="20"/>
              </w:rPr>
              <w:t xml:space="preserve">SAFA: 169-2016 </w:t>
            </w:r>
          </w:p>
        </w:tc>
      </w:tr>
    </w:tbl>
    <w:p w:rsidR="00B1722C" w:rsidRPr="0025129B" w:rsidRDefault="00B1722C" w:rsidP="00B1722C"/>
    <w:p w:rsidR="00B1722C" w:rsidRPr="0025129B" w:rsidRDefault="00B1722C" w:rsidP="00C958D0">
      <w:pPr>
        <w:pStyle w:val="Ttulo2"/>
      </w:pPr>
      <w:bookmarkStart w:id="57" w:name="_Toc352840387"/>
      <w:bookmarkStart w:id="58" w:name="_Toc352841447"/>
      <w:bookmarkStart w:id="59" w:name="_Toc353998113"/>
      <w:bookmarkStart w:id="60" w:name="_Toc353998186"/>
      <w:bookmarkStart w:id="61" w:name="_Toc382383538"/>
      <w:bookmarkStart w:id="62" w:name="_Toc382472360"/>
      <w:bookmarkStart w:id="63" w:name="_Toc390184271"/>
      <w:bookmarkStart w:id="64" w:name="_Toc390360002"/>
      <w:bookmarkStart w:id="65" w:name="_Toc390777023"/>
      <w:bookmarkStart w:id="66" w:name="_Toc473289050"/>
      <w:r w:rsidRPr="0025129B">
        <w:t xml:space="preserve">Materia </w:t>
      </w:r>
      <w:r w:rsidR="0091285E" w:rsidRPr="0025129B">
        <w:t>Específica Objeto de la Fiscalización</w:t>
      </w:r>
      <w:r w:rsidR="00893A4E" w:rsidRPr="0025129B">
        <w:t xml:space="preserve"> Ambiental.</w:t>
      </w:r>
      <w:bookmarkEnd w:id="57"/>
      <w:bookmarkEnd w:id="58"/>
      <w:bookmarkEnd w:id="59"/>
      <w:bookmarkEnd w:id="60"/>
      <w:bookmarkEnd w:id="61"/>
      <w:bookmarkEnd w:id="62"/>
      <w:bookmarkEnd w:id="63"/>
      <w:bookmarkEnd w:id="64"/>
      <w:bookmarkEnd w:id="65"/>
      <w:bookmarkEnd w:id="66"/>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004D1D" w:rsidRDefault="00BF6379" w:rsidP="000D703E">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RILes</w:t>
            </w:r>
          </w:p>
          <w:p w:rsidR="00893A4E" w:rsidRDefault="00BF6379"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de Olores</w:t>
            </w:r>
          </w:p>
          <w:p w:rsidR="00A54FB6" w:rsidRPr="00BF6379" w:rsidRDefault="00A54FB6"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Calidad del Efluente</w:t>
            </w:r>
          </w:p>
        </w:tc>
      </w:tr>
    </w:tbl>
    <w:p w:rsidR="00893A4E" w:rsidRPr="0025129B" w:rsidRDefault="00893A4E" w:rsidP="00893A4E"/>
    <w:p w:rsidR="00893A4E" w:rsidRPr="0025129B" w:rsidRDefault="00893A4E" w:rsidP="00C958D0">
      <w:pPr>
        <w:pStyle w:val="Ttulo2"/>
      </w:pPr>
      <w:bookmarkStart w:id="67" w:name="_Toc352162452"/>
      <w:bookmarkStart w:id="68" w:name="_Toc352162789"/>
      <w:bookmarkStart w:id="69" w:name="_Toc352840388"/>
      <w:bookmarkStart w:id="70" w:name="_Toc352841448"/>
      <w:bookmarkStart w:id="71" w:name="_Toc353998114"/>
      <w:bookmarkStart w:id="72" w:name="_Toc353998187"/>
      <w:bookmarkStart w:id="73" w:name="_Toc382383539"/>
      <w:bookmarkStart w:id="74" w:name="_Toc382472361"/>
      <w:bookmarkStart w:id="75" w:name="_Toc390184272"/>
      <w:bookmarkStart w:id="76" w:name="_Toc390360003"/>
      <w:bookmarkStart w:id="77" w:name="_Toc390777024"/>
      <w:bookmarkStart w:id="78" w:name="_Toc473289051"/>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67"/>
      <w:bookmarkEnd w:id="68"/>
      <w:r w:rsidRPr="0025129B">
        <w:t>.</w:t>
      </w:r>
      <w:bookmarkEnd w:id="69"/>
      <w:bookmarkEnd w:id="70"/>
      <w:bookmarkEnd w:id="71"/>
      <w:bookmarkEnd w:id="72"/>
      <w:bookmarkEnd w:id="73"/>
      <w:bookmarkEnd w:id="74"/>
      <w:bookmarkEnd w:id="75"/>
      <w:bookmarkEnd w:id="76"/>
      <w:bookmarkEnd w:id="77"/>
      <w:bookmarkEnd w:id="78"/>
    </w:p>
    <w:p w:rsidR="00893A4E" w:rsidRPr="0025129B" w:rsidRDefault="00893A4E" w:rsidP="000D703E">
      <w:pPr>
        <w:rPr>
          <w:rFonts w:cstheme="minorHAnsi"/>
          <w:sz w:val="16"/>
          <w:szCs w:val="16"/>
        </w:rPr>
      </w:pPr>
    </w:p>
    <w:p w:rsidR="00004D1D" w:rsidRPr="0025129B" w:rsidRDefault="006B4FB2" w:rsidP="00C958D0">
      <w:pPr>
        <w:pStyle w:val="Ttulo3"/>
        <w:rPr>
          <w:sz w:val="24"/>
          <w:szCs w:val="24"/>
        </w:rPr>
      </w:pPr>
      <w:bookmarkStart w:id="79" w:name="_Toc353998115"/>
      <w:bookmarkStart w:id="80" w:name="_Toc353998188"/>
      <w:bookmarkStart w:id="81" w:name="_Toc382383540"/>
      <w:bookmarkStart w:id="82" w:name="_Toc382472362"/>
      <w:bookmarkStart w:id="83" w:name="_Toc390184273"/>
      <w:bookmarkStart w:id="84" w:name="_Toc390360004"/>
      <w:bookmarkStart w:id="85" w:name="_Toc390777025"/>
      <w:bookmarkStart w:id="86" w:name="_Toc473289052"/>
      <w:r w:rsidRPr="0025129B">
        <w:t>Primer día de inspección</w:t>
      </w:r>
      <w:bookmarkEnd w:id="86"/>
      <w:r w:rsidR="009B139A">
        <w:t xml:space="preserve"> </w:t>
      </w:r>
      <w:bookmarkEnd w:id="79"/>
      <w:bookmarkEnd w:id="80"/>
      <w:bookmarkEnd w:id="81"/>
      <w:bookmarkEnd w:id="82"/>
      <w:bookmarkEnd w:id="83"/>
      <w:bookmarkEnd w:id="84"/>
      <w:bookmarkEnd w:id="85"/>
    </w:p>
    <w:p w:rsidR="00D17CB6" w:rsidRPr="0025129B" w:rsidRDefault="00D17CB6" w:rsidP="00D17CB6">
      <w:pPr>
        <w:rPr>
          <w:rFonts w:cstheme="minorHAnsi"/>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85"/>
        <w:gridCol w:w="1180"/>
        <w:gridCol w:w="1459"/>
        <w:gridCol w:w="3811"/>
      </w:tblGrid>
      <w:tr w:rsidR="00893A4E" w:rsidRPr="0025129B" w:rsidTr="00BF6379">
        <w:trPr>
          <w:trHeight w:val="249"/>
          <w:jc w:val="center"/>
        </w:trPr>
        <w:tc>
          <w:tcPr>
            <w:tcW w:w="178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rsidR="00882292" w:rsidRPr="0025129B" w:rsidRDefault="00A438EE" w:rsidP="00893A4E">
            <w:pPr>
              <w:rPr>
                <w:sz w:val="20"/>
                <w:szCs w:val="20"/>
              </w:rPr>
            </w:pPr>
            <w:r>
              <w:rPr>
                <w:sz w:val="20"/>
                <w:szCs w:val="20"/>
              </w:rPr>
              <w:t>14-09-2016</w:t>
            </w:r>
          </w:p>
        </w:tc>
        <w:tc>
          <w:tcPr>
            <w:tcW w:w="1315"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rsidR="006B4FB2" w:rsidRPr="0025129B" w:rsidRDefault="00A438EE" w:rsidP="00893A4E">
            <w:pPr>
              <w:rPr>
                <w:sz w:val="20"/>
                <w:szCs w:val="20"/>
              </w:rPr>
            </w:pPr>
            <w:r>
              <w:rPr>
                <w:sz w:val="20"/>
                <w:szCs w:val="20"/>
              </w:rPr>
              <w:t>15:05</w:t>
            </w:r>
          </w:p>
        </w:tc>
        <w:tc>
          <w:tcPr>
            <w:tcW w:w="1899"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rsidR="006B4FB2" w:rsidRPr="0025129B" w:rsidRDefault="00A438EE" w:rsidP="00893A4E">
            <w:pPr>
              <w:rPr>
                <w:sz w:val="20"/>
                <w:szCs w:val="20"/>
                <w:lang w:val="es-ES" w:eastAsia="es-ES"/>
              </w:rPr>
            </w:pPr>
            <w:r>
              <w:rPr>
                <w:sz w:val="20"/>
                <w:szCs w:val="20"/>
                <w:lang w:val="es-ES" w:eastAsia="es-ES"/>
              </w:rPr>
              <w:t>16:30</w:t>
            </w:r>
          </w:p>
        </w:tc>
      </w:tr>
      <w:tr w:rsidR="00893A4E" w:rsidRPr="0025129B" w:rsidTr="00BF6379">
        <w:trPr>
          <w:trHeight w:val="163"/>
          <w:jc w:val="center"/>
        </w:trPr>
        <w:tc>
          <w:tcPr>
            <w:tcW w:w="3101"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rsidR="00893A4E" w:rsidRPr="0025129B" w:rsidRDefault="00A438EE" w:rsidP="00570BD0">
            <w:pPr>
              <w:rPr>
                <w:sz w:val="20"/>
                <w:szCs w:val="20"/>
              </w:rPr>
            </w:pPr>
            <w:r>
              <w:rPr>
                <w:sz w:val="20"/>
                <w:szCs w:val="20"/>
              </w:rPr>
              <w:t>Víctor González Farías</w:t>
            </w:r>
          </w:p>
        </w:tc>
        <w:tc>
          <w:tcPr>
            <w:tcW w:w="1899"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p>
          <w:p w:rsidR="00893A4E" w:rsidRPr="00A438EE" w:rsidRDefault="00A438EE" w:rsidP="00A438EE">
            <w:pPr>
              <w:pStyle w:val="Textoindependiente"/>
              <w:rPr>
                <w:color w:val="000000" w:themeColor="text1"/>
              </w:rPr>
            </w:pPr>
            <w:r w:rsidRPr="007E5903">
              <w:rPr>
                <w:color w:val="000000" w:themeColor="text1"/>
              </w:rPr>
              <w:t>SEREMI de Salud de la Región del Maule</w:t>
            </w:r>
          </w:p>
        </w:tc>
      </w:tr>
      <w:tr w:rsidR="00893A4E" w:rsidRPr="0025129B" w:rsidTr="00BF6379">
        <w:trPr>
          <w:trHeight w:val="682"/>
          <w:jc w:val="center"/>
        </w:trPr>
        <w:tc>
          <w:tcPr>
            <w:tcW w:w="3101"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rsidR="00893A4E" w:rsidRPr="0025129B" w:rsidRDefault="00A438EE" w:rsidP="00570BD0">
            <w:pPr>
              <w:rPr>
                <w:sz w:val="20"/>
                <w:szCs w:val="20"/>
              </w:rPr>
            </w:pPr>
            <w:r>
              <w:rPr>
                <w:sz w:val="20"/>
                <w:szCs w:val="20"/>
              </w:rPr>
              <w:t>-</w:t>
            </w:r>
          </w:p>
        </w:tc>
        <w:tc>
          <w:tcPr>
            <w:tcW w:w="1899"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Órgano(s):</w:t>
            </w:r>
          </w:p>
          <w:p w:rsidR="00893A4E" w:rsidRPr="0025129B" w:rsidRDefault="00A438EE" w:rsidP="00570BD0">
            <w:pPr>
              <w:rPr>
                <w:rFonts w:eastAsia="Times New Roman"/>
                <w:sz w:val="20"/>
                <w:szCs w:val="20"/>
              </w:rPr>
            </w:pPr>
            <w:r>
              <w:rPr>
                <w:rFonts w:eastAsia="Times New Roman"/>
                <w:sz w:val="20"/>
                <w:szCs w:val="20"/>
              </w:rPr>
              <w:t>-</w:t>
            </w:r>
          </w:p>
        </w:tc>
      </w:tr>
      <w:tr w:rsidR="009B139A" w:rsidRPr="0025129B" w:rsidTr="00BF6379">
        <w:trPr>
          <w:trHeight w:val="185"/>
          <w:jc w:val="center"/>
        </w:trPr>
        <w:tc>
          <w:tcPr>
            <w:tcW w:w="2374"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F63D27">
            <w:pPr>
              <w:spacing w:line="0" w:lineRule="atLeast"/>
              <w:jc w:val="left"/>
              <w:rPr>
                <w:b/>
                <w:sz w:val="20"/>
                <w:szCs w:val="20"/>
              </w:rPr>
            </w:pPr>
            <w:r w:rsidRPr="0025129B">
              <w:rPr>
                <w:b/>
                <w:sz w:val="20"/>
                <w:szCs w:val="20"/>
              </w:rPr>
              <w:t>Existió oposición al ingreso:</w:t>
            </w:r>
            <w:r w:rsidRPr="007E2D5C">
              <w:rPr>
                <w:sz w:val="20"/>
                <w:szCs w:val="20"/>
              </w:rPr>
              <w:t xml:space="preserve"> </w:t>
            </w:r>
            <w:sdt>
              <w:sdtPr>
                <w:rPr>
                  <w:sz w:val="20"/>
                  <w:szCs w:val="20"/>
                </w:rPr>
                <w:alias w:val="Elegir"/>
                <w:tag w:val="Elegir"/>
                <w:id w:val="-1130169943"/>
                <w:dropDownList>
                  <w:listItem w:displayText="Sí" w:value="Sí"/>
                  <w:listItem w:displayText="No" w:value="No"/>
                </w:dropDownList>
              </w:sdtPr>
              <w:sdtContent>
                <w:r w:rsidR="00A438EE">
                  <w:rPr>
                    <w:sz w:val="20"/>
                    <w:szCs w:val="20"/>
                  </w:rPr>
                  <w:t>No</w:t>
                </w:r>
              </w:sdtContent>
            </w:sdt>
          </w:p>
        </w:tc>
        <w:tc>
          <w:tcPr>
            <w:tcW w:w="2626"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F63D27">
            <w:pPr>
              <w:spacing w:line="0" w:lineRule="atLeast"/>
              <w:jc w:val="left"/>
              <w:rPr>
                <w:b/>
                <w:sz w:val="20"/>
                <w:szCs w:val="20"/>
              </w:rPr>
            </w:pPr>
            <w:r w:rsidRPr="0025129B">
              <w:rPr>
                <w:b/>
                <w:sz w:val="20"/>
                <w:szCs w:val="20"/>
              </w:rPr>
              <w:t>Existió auxilio de fuerza pública:</w:t>
            </w:r>
            <w:r>
              <w:rPr>
                <w:b/>
                <w:sz w:val="20"/>
                <w:szCs w:val="20"/>
              </w:rPr>
              <w:t xml:space="preserve"> </w:t>
            </w:r>
            <w:sdt>
              <w:sdtPr>
                <w:rPr>
                  <w:sz w:val="20"/>
                  <w:szCs w:val="20"/>
                </w:rPr>
                <w:alias w:val="Elegir"/>
                <w:tag w:val="Elegir"/>
                <w:id w:val="-740565884"/>
                <w:dropDownList>
                  <w:listItem w:displayText="Sí" w:value="Sí"/>
                  <w:listItem w:displayText="No" w:value="No"/>
                </w:dropDownList>
              </w:sdtPr>
              <w:sdtContent>
                <w:r w:rsidR="00A438EE">
                  <w:rPr>
                    <w:sz w:val="20"/>
                    <w:szCs w:val="20"/>
                  </w:rPr>
                  <w:t>No</w:t>
                </w:r>
              </w:sdtContent>
            </w:sdt>
          </w:p>
        </w:tc>
      </w:tr>
      <w:tr w:rsidR="009B139A" w:rsidRPr="0025129B" w:rsidTr="00BF6379">
        <w:trPr>
          <w:trHeight w:val="185"/>
          <w:jc w:val="center"/>
        </w:trPr>
        <w:tc>
          <w:tcPr>
            <w:tcW w:w="2374"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F63D27">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00F63D27">
              <w:rPr>
                <w:b/>
                <w:sz w:val="20"/>
                <w:szCs w:val="20"/>
              </w:rPr>
              <w:t xml:space="preserve"> </w:t>
            </w:r>
            <w:sdt>
              <w:sdtPr>
                <w:rPr>
                  <w:sz w:val="20"/>
                  <w:szCs w:val="20"/>
                </w:rPr>
                <w:alias w:val="Elegir"/>
                <w:tag w:val="Elegir"/>
                <w:id w:val="739377550"/>
                <w:dropDownList>
                  <w:listItem w:displayText="Sí" w:value="Sí"/>
                  <w:listItem w:displayText="No" w:value="No"/>
                </w:dropDownList>
              </w:sdtPr>
              <w:sdtContent>
                <w:r w:rsidR="00A438EE">
                  <w:rPr>
                    <w:sz w:val="20"/>
                    <w:szCs w:val="20"/>
                  </w:rPr>
                  <w:t>Sí</w:t>
                </w:r>
              </w:sdtContent>
            </w:sdt>
            <w:r w:rsidRPr="009B139A">
              <w:rPr>
                <w:b/>
                <w:color w:val="FF0000"/>
                <w:sz w:val="20"/>
                <w:szCs w:val="20"/>
              </w:rPr>
              <w:t xml:space="preserve"> </w:t>
            </w:r>
          </w:p>
        </w:tc>
        <w:tc>
          <w:tcPr>
            <w:tcW w:w="2626"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25129B" w:rsidRDefault="009B139A" w:rsidP="00F63D27">
            <w:pPr>
              <w:spacing w:line="0" w:lineRule="atLeast"/>
              <w:jc w:val="left"/>
              <w:rPr>
                <w:b/>
                <w:sz w:val="20"/>
                <w:szCs w:val="20"/>
              </w:rPr>
            </w:pPr>
            <w:r w:rsidRPr="0025129B">
              <w:rPr>
                <w:b/>
                <w:sz w:val="20"/>
                <w:szCs w:val="20"/>
              </w:rPr>
              <w:t>Existió trato respetuoso y deferente:</w:t>
            </w:r>
            <w:r>
              <w:rPr>
                <w:b/>
                <w:sz w:val="20"/>
                <w:szCs w:val="20"/>
              </w:rPr>
              <w:t xml:space="preserve"> </w:t>
            </w:r>
            <w:sdt>
              <w:sdtPr>
                <w:rPr>
                  <w:sz w:val="20"/>
                  <w:szCs w:val="20"/>
                </w:rPr>
                <w:alias w:val="Elegir"/>
                <w:tag w:val="Elegir"/>
                <w:id w:val="1717701487"/>
                <w:dropDownList>
                  <w:listItem w:displayText="Sí" w:value="Sí"/>
                  <w:listItem w:displayText="No" w:value="No"/>
                </w:dropDownList>
              </w:sdtPr>
              <w:sdtContent>
                <w:r w:rsidR="00A438EE">
                  <w:rPr>
                    <w:sz w:val="20"/>
                    <w:szCs w:val="20"/>
                  </w:rPr>
                  <w:t>Sí</w:t>
                </w:r>
              </w:sdtContent>
            </w:sdt>
          </w:p>
        </w:tc>
      </w:tr>
      <w:tr w:rsidR="009B139A" w:rsidRPr="0025129B" w:rsidTr="00BF6379">
        <w:trPr>
          <w:trHeight w:val="99"/>
          <w:jc w:val="center"/>
        </w:trPr>
        <w:tc>
          <w:tcPr>
            <w:tcW w:w="2374"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25129B" w:rsidRDefault="00893A4E" w:rsidP="00F63D27">
            <w:pPr>
              <w:spacing w:line="0" w:lineRule="atLeast"/>
              <w:jc w:val="left"/>
              <w:rPr>
                <w:b/>
                <w:sz w:val="20"/>
                <w:szCs w:val="20"/>
              </w:rPr>
            </w:pPr>
            <w:r w:rsidRPr="0025129B">
              <w:rPr>
                <w:b/>
                <w:sz w:val="20"/>
                <w:szCs w:val="20"/>
              </w:rPr>
              <w:t xml:space="preserve">Entrega de </w:t>
            </w:r>
            <w:r w:rsidR="009B139A">
              <w:rPr>
                <w:b/>
                <w:sz w:val="20"/>
                <w:szCs w:val="20"/>
              </w:rPr>
              <w:t>antecedentes solicitados</w:t>
            </w:r>
            <w:r w:rsidRPr="0025129B">
              <w:rPr>
                <w:b/>
                <w:sz w:val="20"/>
                <w:szCs w:val="20"/>
              </w:rPr>
              <w:t>:</w:t>
            </w:r>
            <w:r w:rsidR="00F63D27">
              <w:rPr>
                <w:b/>
                <w:sz w:val="20"/>
                <w:szCs w:val="20"/>
              </w:rPr>
              <w:t xml:space="preserve"> </w:t>
            </w:r>
            <w:sdt>
              <w:sdtPr>
                <w:rPr>
                  <w:sz w:val="20"/>
                  <w:szCs w:val="20"/>
                </w:rPr>
                <w:alias w:val="Elegir"/>
                <w:tag w:val="Elegir"/>
                <w:id w:val="-433979910"/>
                <w:dropDownList>
                  <w:listItem w:displayText="Sí" w:value="Sí"/>
                  <w:listItem w:displayText="No" w:value="No"/>
                </w:dropDownList>
              </w:sdtPr>
              <w:sdtContent>
                <w:r w:rsidR="00A438EE">
                  <w:rPr>
                    <w:sz w:val="20"/>
                    <w:szCs w:val="20"/>
                  </w:rPr>
                  <w:t>No</w:t>
                </w:r>
              </w:sdtContent>
            </w:sdt>
            <w:r w:rsidR="006B4FB2" w:rsidRPr="0025129B">
              <w:rPr>
                <w:sz w:val="20"/>
                <w:szCs w:val="20"/>
              </w:rPr>
              <w:t xml:space="preserve"> </w:t>
            </w:r>
          </w:p>
        </w:tc>
        <w:tc>
          <w:tcPr>
            <w:tcW w:w="2626"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25129B" w:rsidRDefault="00893A4E" w:rsidP="00A438EE">
            <w:pPr>
              <w:spacing w:line="0" w:lineRule="atLeast"/>
              <w:jc w:val="left"/>
              <w:rPr>
                <w:sz w:val="20"/>
                <w:szCs w:val="20"/>
              </w:rPr>
            </w:pPr>
            <w:r w:rsidRPr="0025129B">
              <w:rPr>
                <w:b/>
                <w:sz w:val="20"/>
                <w:szCs w:val="20"/>
              </w:rPr>
              <w:t xml:space="preserve"> </w:t>
            </w:r>
            <w:r w:rsidR="003A141A">
              <w:rPr>
                <w:b/>
                <w:sz w:val="20"/>
                <w:szCs w:val="20"/>
              </w:rPr>
              <w:t>Entrega de a</w:t>
            </w:r>
            <w:r w:rsidR="009B139A" w:rsidRPr="0025129B">
              <w:rPr>
                <w:b/>
                <w:sz w:val="20"/>
                <w:szCs w:val="20"/>
              </w:rPr>
              <w:t>cta:</w:t>
            </w:r>
            <w:r w:rsidR="00A438EE">
              <w:rPr>
                <w:sz w:val="20"/>
                <w:szCs w:val="20"/>
              </w:rPr>
              <w:t xml:space="preserve"> Sí (Anexo 1)</w:t>
            </w:r>
          </w:p>
        </w:tc>
      </w:tr>
      <w:tr w:rsidR="009B139A" w:rsidRPr="0025129B" w:rsidTr="00BF6379">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25129B" w:rsidRDefault="009B139A" w:rsidP="00A438EE">
            <w:pPr>
              <w:spacing w:line="0" w:lineRule="atLeast"/>
              <w:jc w:val="left"/>
              <w:rPr>
                <w:b/>
                <w:sz w:val="20"/>
                <w:szCs w:val="20"/>
              </w:rPr>
            </w:pPr>
            <w:r>
              <w:rPr>
                <w:b/>
                <w:sz w:val="20"/>
                <w:szCs w:val="20"/>
              </w:rPr>
              <w:t>Observaciones:</w:t>
            </w:r>
            <w:r>
              <w:rPr>
                <w:b/>
                <w:color w:val="FF0000"/>
                <w:sz w:val="20"/>
                <w:szCs w:val="20"/>
              </w:rPr>
              <w:t xml:space="preserve"> </w:t>
            </w:r>
            <w:r w:rsidR="006479F1" w:rsidRPr="00A438EE">
              <w:rPr>
                <w:color w:val="000000" w:themeColor="text1"/>
                <w:sz w:val="20"/>
                <w:szCs w:val="20"/>
              </w:rPr>
              <w:t>S/O</w:t>
            </w:r>
          </w:p>
        </w:tc>
      </w:tr>
    </w:tbl>
    <w:p w:rsidR="00413EC4" w:rsidRPr="0025129B" w:rsidRDefault="00413EC4">
      <w:pPr>
        <w:jc w:val="left"/>
        <w:rPr>
          <w:rFonts w:cstheme="minorHAnsi"/>
          <w:b/>
          <w:color w:val="FF0000"/>
          <w:sz w:val="14"/>
          <w:szCs w:val="24"/>
        </w:rPr>
      </w:pPr>
    </w:p>
    <w:p w:rsidR="00413EC4" w:rsidRPr="0025129B" w:rsidRDefault="00413EC4" w:rsidP="00EA1473">
      <w:pPr>
        <w:pStyle w:val="Textoindependiente"/>
        <w:sectPr w:rsidR="00413EC4" w:rsidRPr="0025129B" w:rsidSect="00A70F8F">
          <w:pgSz w:w="12240" w:h="15840"/>
          <w:pgMar w:top="1134" w:right="1134" w:bottom="1134" w:left="1134" w:header="709" w:footer="709" w:gutter="0"/>
          <w:cols w:space="708"/>
          <w:docGrid w:linePitch="360"/>
        </w:sectPr>
      </w:pPr>
    </w:p>
    <w:p w:rsidR="000D607C" w:rsidRPr="000D607C" w:rsidRDefault="00F67BC0" w:rsidP="00C958D0">
      <w:pPr>
        <w:pStyle w:val="Ttulo3"/>
      </w:pPr>
      <w:bookmarkStart w:id="87" w:name="_Toc390184274"/>
      <w:bookmarkStart w:id="88" w:name="_Toc390360005"/>
      <w:bookmarkStart w:id="89" w:name="_Toc390777026"/>
      <w:bookmarkStart w:id="90" w:name="_Toc352840390"/>
      <w:bookmarkStart w:id="91" w:name="_Toc352841450"/>
      <w:bookmarkStart w:id="92" w:name="_Toc353998117"/>
      <w:bookmarkStart w:id="93" w:name="_Toc353998190"/>
      <w:bookmarkStart w:id="94" w:name="_Toc382383541"/>
      <w:bookmarkStart w:id="95" w:name="_Toc382472363"/>
      <w:bookmarkStart w:id="96" w:name="_Toc473289053"/>
      <w:r>
        <w:lastRenderedPageBreak/>
        <w:t>Esquema de r</w:t>
      </w:r>
      <w:r w:rsidR="000D607C" w:rsidRPr="000D607C">
        <w:t>ecorrido</w:t>
      </w:r>
      <w:bookmarkEnd w:id="96"/>
      <w:r w:rsidR="000D607C">
        <w:t xml:space="preserve"> </w:t>
      </w:r>
      <w:bookmarkEnd w:id="87"/>
      <w:bookmarkEnd w:id="88"/>
      <w:bookmarkEnd w:id="89"/>
    </w:p>
    <w:p w:rsidR="000D607C" w:rsidRDefault="000D607C" w:rsidP="000D607C"/>
    <w:tbl>
      <w:tblPr>
        <w:tblStyle w:val="Tablaconcuadrcula"/>
        <w:tblW w:w="0" w:type="auto"/>
        <w:tblLook w:val="04A0" w:firstRow="1" w:lastRow="0" w:firstColumn="1" w:lastColumn="0" w:noHBand="0" w:noVBand="1"/>
      </w:tblPr>
      <w:tblGrid>
        <w:gridCol w:w="10112"/>
      </w:tblGrid>
      <w:tr w:rsidR="00CC3F14" w:rsidTr="00FE2A07">
        <w:trPr>
          <w:trHeight w:val="6687"/>
        </w:trPr>
        <w:tc>
          <w:tcPr>
            <w:tcW w:w="10112" w:type="dxa"/>
          </w:tcPr>
          <w:p w:rsidR="00345586" w:rsidRDefault="00FE2A07" w:rsidP="00345586">
            <w:r w:rsidRPr="00FE2A07">
              <w:rPr>
                <w:noProof/>
                <w:lang w:eastAsia="es-CL"/>
              </w:rPr>
              <w:drawing>
                <wp:anchor distT="0" distB="0" distL="114300" distR="114300" simplePos="0" relativeHeight="251665408" behindDoc="0" locked="0" layoutInCell="1" allowOverlap="1" wp14:anchorId="24A83F76" wp14:editId="659753E1">
                  <wp:simplePos x="0" y="0"/>
                  <wp:positionH relativeFrom="column">
                    <wp:posOffset>5641640</wp:posOffset>
                  </wp:positionH>
                  <wp:positionV relativeFrom="paragraph">
                    <wp:posOffset>412115</wp:posOffset>
                  </wp:positionV>
                  <wp:extent cx="375620" cy="457200"/>
                  <wp:effectExtent l="0" t="0" r="5715" b="0"/>
                  <wp:wrapNone/>
                  <wp:docPr id="15" name="Imagen 15"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27" cstate="email">
                            <a:extLst>
                              <a:ext uri="{28A0092B-C50C-407E-A947-70E740481C1C}">
                                <a14:useLocalDpi xmlns:a14="http://schemas.microsoft.com/office/drawing/2010/main"/>
                              </a:ext>
                            </a:extLst>
                          </a:blip>
                          <a:srcRect/>
                          <a:stretch>
                            <a:fillRect/>
                          </a:stretch>
                        </pic:blipFill>
                        <pic:spPr bwMode="auto">
                          <a:xfrm>
                            <a:off x="0" y="0"/>
                            <a:ext cx="379736" cy="462210"/>
                          </a:xfrm>
                          <a:prstGeom prst="rect">
                            <a:avLst/>
                          </a:prstGeom>
                          <a:noFill/>
                          <a:ln>
                            <a:noFill/>
                          </a:ln>
                        </pic:spPr>
                      </pic:pic>
                    </a:graphicData>
                  </a:graphic>
                  <wp14:sizeRelH relativeFrom="page">
                    <wp14:pctWidth>0</wp14:pctWidth>
                  </wp14:sizeRelH>
                  <wp14:sizeRelV relativeFrom="page">
                    <wp14:pctHeight>0</wp14:pctHeight>
                  </wp14:sizeRelV>
                </wp:anchor>
              </w:drawing>
            </w:r>
            <w:r w:rsidR="00345586">
              <w:rPr>
                <w:b/>
              </w:rPr>
              <w:t>Figura 3</w:t>
            </w:r>
            <w:r w:rsidR="00345586" w:rsidRPr="00345586">
              <w:rPr>
                <w:b/>
              </w:rPr>
              <w:t xml:space="preserve">. </w:t>
            </w:r>
            <w:r w:rsidR="00345586">
              <w:rPr>
                <w:b/>
              </w:rPr>
              <w:t xml:space="preserve">Track de recorrido y estaciones isnpeccionadas </w:t>
            </w:r>
            <w:r w:rsidR="00345586" w:rsidRPr="00345586">
              <w:t xml:space="preserve">(Fuente:  Elaboración propia en base a </w:t>
            </w:r>
            <w:r w:rsidR="00345586">
              <w:t>imagen Google Earth</w:t>
            </w:r>
            <w:r w:rsidR="00345586" w:rsidRPr="00345586">
              <w:t>).</w:t>
            </w:r>
          </w:p>
          <w:p w:rsidR="00FE2A07" w:rsidRDefault="00FE2A07" w:rsidP="00345586"/>
          <w:sdt>
            <w:sdtPr>
              <w:id w:val="1394077166"/>
              <w:picture/>
            </w:sdtPr>
            <w:sdtContent>
              <w:p w:rsidR="00CC3F14" w:rsidRDefault="00FE2A07" w:rsidP="005C403A">
                <w:pPr>
                  <w:jc w:val="center"/>
                </w:pPr>
                <w:r>
                  <w:rPr>
                    <w:noProof/>
                    <w:lang w:eastAsia="es-CL"/>
                  </w:rPr>
                  <w:drawing>
                    <wp:inline distT="0" distB="0" distL="0" distR="0" wp14:anchorId="7979C50D" wp14:editId="4F8971DE">
                      <wp:extent cx="5838729" cy="3720493"/>
                      <wp:effectExtent l="0" t="0" r="0" b="0"/>
                      <wp:docPr id="1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email">
                                <a:extLst>
                                  <a:ext uri="{BEBA8EAE-BF5A-486C-A8C5-ECC9F3942E4B}">
                                    <a14:imgProps xmlns:a14="http://schemas.microsoft.com/office/drawing/2010/main">
                                      <a14:imgLayer r:embed="rId33">
                                        <a14:imgEffect>
                                          <a14:sharpenSoften amount="50000"/>
                                        </a14:imgEffect>
                                        <a14:imgEffect>
                                          <a14:brightnessContrast contrast="20000"/>
                                        </a14:imgEffect>
                                      </a14:imgLayer>
                                    </a14:imgProps>
                                  </a:ext>
                                  <a:ext uri="{28A0092B-C50C-407E-A947-70E740481C1C}">
                                    <a14:useLocalDpi xmlns:a14="http://schemas.microsoft.com/office/drawing/2010/main"/>
                                  </a:ext>
                                </a:extLst>
                              </a:blip>
                              <a:stretch>
                                <a:fillRect/>
                              </a:stretch>
                            </pic:blipFill>
                            <pic:spPr bwMode="auto">
                              <a:xfrm>
                                <a:off x="0" y="0"/>
                                <a:ext cx="5838729" cy="3720493"/>
                              </a:xfrm>
                              <a:prstGeom prst="rect">
                                <a:avLst/>
                              </a:prstGeom>
                              <a:noFill/>
                              <a:ln>
                                <a:noFill/>
                              </a:ln>
                            </pic:spPr>
                          </pic:pic>
                        </a:graphicData>
                      </a:graphic>
                    </wp:inline>
                  </w:drawing>
                </w:r>
              </w:p>
            </w:sdtContent>
          </w:sdt>
        </w:tc>
      </w:tr>
    </w:tbl>
    <w:p w:rsidR="000D607C" w:rsidRDefault="000D607C" w:rsidP="000D607C"/>
    <w:p w:rsidR="000D607C" w:rsidRPr="000D607C" w:rsidRDefault="00893A4E" w:rsidP="000D607C">
      <w:pPr>
        <w:pStyle w:val="Ttulo3"/>
        <w:rPr>
          <w:color w:val="FF0000"/>
          <w:sz w:val="20"/>
        </w:rPr>
      </w:pPr>
      <w:bookmarkStart w:id="97" w:name="_Toc390184275"/>
      <w:bookmarkStart w:id="98" w:name="_Toc390360006"/>
      <w:bookmarkStart w:id="99" w:name="_Toc390777027"/>
      <w:bookmarkStart w:id="100" w:name="_Toc473289054"/>
      <w:r w:rsidRPr="0025129B">
        <w:t>Detalle del Recorrido de la Inspección.</w:t>
      </w:r>
      <w:bookmarkEnd w:id="90"/>
      <w:bookmarkEnd w:id="91"/>
      <w:bookmarkEnd w:id="100"/>
      <w:r w:rsidR="00413EC4" w:rsidRPr="0025129B">
        <w:t xml:space="preserve"> </w:t>
      </w:r>
      <w:bookmarkEnd w:id="92"/>
      <w:bookmarkEnd w:id="93"/>
      <w:bookmarkEnd w:id="94"/>
      <w:bookmarkEnd w:id="95"/>
      <w:bookmarkEnd w:id="97"/>
      <w:bookmarkEnd w:id="98"/>
      <w:bookmarkEnd w:id="99"/>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25129B" w:rsidRDefault="00E37EC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rsidR="000D607C" w:rsidRPr="0025129B" w:rsidRDefault="00E37ECE" w:rsidP="00E37ECE">
            <w:pPr>
              <w:jc w:val="center"/>
              <w:rPr>
                <w:rFonts w:eastAsia="Times New Roman" w:cstheme="minorHAnsi"/>
                <w:sz w:val="20"/>
                <w:szCs w:val="20"/>
                <w:lang w:val="es-ES_tradnl" w:eastAsia="es-CL"/>
              </w:rPr>
            </w:pPr>
            <w:r>
              <w:rPr>
                <w:rFonts w:eastAsia="Times New Roman" w:cstheme="minorHAnsi"/>
                <w:sz w:val="20"/>
                <w:szCs w:val="20"/>
                <w:lang w:val="es-ES_tradnl" w:eastAsia="es-CL"/>
              </w:rPr>
              <w:t>Plantas Elevadoras</w:t>
            </w:r>
          </w:p>
        </w:tc>
        <w:tc>
          <w:tcPr>
            <w:tcW w:w="2714" w:type="pct"/>
            <w:tcBorders>
              <w:top w:val="nil"/>
              <w:left w:val="nil"/>
              <w:bottom w:val="single" w:sz="4" w:space="0" w:color="auto"/>
              <w:right w:val="single" w:sz="8" w:space="0" w:color="auto"/>
            </w:tcBorders>
            <w:vAlign w:val="center"/>
          </w:tcPr>
          <w:p w:rsidR="000D607C" w:rsidRPr="0025129B" w:rsidRDefault="00E37ECE" w:rsidP="00E37ECE">
            <w:pPr>
              <w:jc w:val="center"/>
              <w:rPr>
                <w:rFonts w:eastAsia="Times New Roman" w:cstheme="minorHAnsi"/>
                <w:sz w:val="20"/>
                <w:szCs w:val="20"/>
                <w:lang w:val="es-ES_tradnl" w:eastAsia="es-CL"/>
              </w:rPr>
            </w:pPr>
            <w:r>
              <w:rPr>
                <w:rFonts w:eastAsia="Times New Roman" w:cstheme="minorHAnsi"/>
                <w:sz w:val="20"/>
                <w:szCs w:val="20"/>
                <w:lang w:val="es-ES_tradnl" w:eastAsia="es-CL"/>
              </w:rPr>
              <w:t>Sistema compuesto por 2 plantas donde se alojan las bombas impulsoras, destinada a evacuar el RIL generados en los procesos productivos hacia la Planta de Tratamiento de RIL</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E37EC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E37ECE" w:rsidP="00E37ECE">
            <w:pPr>
              <w:jc w:val="center"/>
              <w:rPr>
                <w:rFonts w:eastAsia="Times New Roman" w:cstheme="minorHAnsi"/>
                <w:sz w:val="20"/>
                <w:szCs w:val="20"/>
                <w:lang w:val="es-ES_tradnl" w:eastAsia="es-CL"/>
              </w:rPr>
            </w:pPr>
            <w:r>
              <w:rPr>
                <w:rFonts w:eastAsia="Times New Roman" w:cstheme="minorHAnsi"/>
                <w:sz w:val="20"/>
                <w:szCs w:val="20"/>
                <w:lang w:val="es-ES_tradnl" w:eastAsia="es-CL"/>
              </w:rPr>
              <w:t>Biofiltro</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E37ECE" w:rsidP="00E37ECE">
            <w:pPr>
              <w:jc w:val="center"/>
              <w:rPr>
                <w:rFonts w:eastAsia="Times New Roman" w:cstheme="minorHAnsi"/>
                <w:sz w:val="20"/>
                <w:szCs w:val="20"/>
                <w:lang w:val="es-ES_tradnl" w:eastAsia="es-CL"/>
              </w:rPr>
            </w:pPr>
            <w:r>
              <w:rPr>
                <w:rFonts w:eastAsia="Times New Roman" w:cstheme="minorHAnsi"/>
                <w:sz w:val="20"/>
                <w:szCs w:val="20"/>
                <w:lang w:val="es-ES_tradnl" w:eastAsia="es-CL"/>
              </w:rPr>
              <w:t>Filtro biológico, componente principal de la Planta de Tratamiento de Riles</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E37EC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E37ECE" w:rsidP="00E37ECE">
            <w:pPr>
              <w:jc w:val="center"/>
              <w:rPr>
                <w:rFonts w:eastAsia="Times New Roman" w:cstheme="minorHAnsi"/>
                <w:sz w:val="20"/>
                <w:szCs w:val="20"/>
                <w:lang w:val="es-ES_tradnl" w:eastAsia="es-CL"/>
              </w:rPr>
            </w:pPr>
            <w:r>
              <w:rPr>
                <w:rFonts w:eastAsia="Times New Roman" w:cstheme="minorHAnsi"/>
                <w:sz w:val="20"/>
                <w:szCs w:val="20"/>
                <w:lang w:val="es-ES_tradnl" w:eastAsia="es-CL"/>
              </w:rPr>
              <w:t>Cámara decantadora</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E37ECE" w:rsidP="00E37ECE">
            <w:pPr>
              <w:jc w:val="center"/>
              <w:rPr>
                <w:rFonts w:eastAsia="Times New Roman" w:cstheme="minorHAnsi"/>
                <w:sz w:val="20"/>
                <w:szCs w:val="20"/>
                <w:lang w:val="es-ES_tradnl" w:eastAsia="es-CL"/>
              </w:rPr>
            </w:pPr>
            <w:r>
              <w:rPr>
                <w:rFonts w:eastAsia="Times New Roman" w:cstheme="minorHAnsi"/>
                <w:sz w:val="20"/>
                <w:szCs w:val="20"/>
                <w:lang w:val="es-ES_tradnl" w:eastAsia="es-CL"/>
              </w:rPr>
              <w:t>Cámara decantadora destinada a la remoción de sólidos del RIL, ubicada post proceso de Bio filtro</w:t>
            </w:r>
          </w:p>
        </w:tc>
      </w:tr>
      <w:tr w:rsidR="000D607C" w:rsidRPr="0025129B"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E37ECE"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rsidR="000D607C" w:rsidRPr="0025129B" w:rsidRDefault="00E37ECE" w:rsidP="00E37ECE">
            <w:pPr>
              <w:jc w:val="center"/>
              <w:rPr>
                <w:rFonts w:eastAsia="Times New Roman" w:cstheme="minorHAnsi"/>
                <w:sz w:val="20"/>
                <w:szCs w:val="20"/>
                <w:lang w:val="es-ES_tradnl" w:eastAsia="es-CL"/>
              </w:rPr>
            </w:pPr>
            <w:r>
              <w:rPr>
                <w:rFonts w:eastAsia="Times New Roman" w:cstheme="minorHAnsi"/>
                <w:sz w:val="20"/>
                <w:szCs w:val="20"/>
                <w:lang w:val="es-ES_tradnl" w:eastAsia="es-CL"/>
              </w:rPr>
              <w:t>Cámara de monitoreo</w:t>
            </w:r>
          </w:p>
        </w:tc>
        <w:tc>
          <w:tcPr>
            <w:tcW w:w="2714" w:type="pct"/>
            <w:tcBorders>
              <w:top w:val="single" w:sz="4" w:space="0" w:color="auto"/>
              <w:left w:val="nil"/>
              <w:bottom w:val="single" w:sz="4" w:space="0" w:color="auto"/>
              <w:right w:val="single" w:sz="8" w:space="0" w:color="auto"/>
            </w:tcBorders>
            <w:vAlign w:val="center"/>
          </w:tcPr>
          <w:p w:rsidR="000D607C" w:rsidRPr="0025129B" w:rsidRDefault="00E37ECE" w:rsidP="00E37ECE">
            <w:pPr>
              <w:jc w:val="center"/>
              <w:rPr>
                <w:rFonts w:eastAsia="Times New Roman" w:cstheme="minorHAnsi"/>
                <w:sz w:val="20"/>
                <w:szCs w:val="20"/>
                <w:lang w:val="es-ES_tradnl" w:eastAsia="es-CL"/>
              </w:rPr>
            </w:pPr>
            <w:r>
              <w:rPr>
                <w:rFonts w:eastAsia="Times New Roman" w:cstheme="minorHAnsi"/>
                <w:sz w:val="20"/>
                <w:szCs w:val="20"/>
                <w:lang w:val="es-ES_tradnl" w:eastAsia="es-CL"/>
              </w:rPr>
              <w:t>Cámara destinada a monitoreo del RIL</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r w:rsidRPr="0025129B">
        <w:rPr>
          <w:rFonts w:cstheme="minorHAnsi"/>
          <w:b/>
          <w:sz w:val="14"/>
          <w:szCs w:val="24"/>
        </w:rP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1" w:name="_Toc352840391"/>
      <w:bookmarkStart w:id="102" w:name="_Toc352841451"/>
    </w:p>
    <w:p w:rsidR="00F265C2" w:rsidRPr="0025129B" w:rsidRDefault="00F265C2" w:rsidP="00F265C2">
      <w:pPr>
        <w:pStyle w:val="Ttulo2"/>
        <w:rPr>
          <w:bCs/>
        </w:rPr>
      </w:pPr>
      <w:bookmarkStart w:id="103" w:name="_Toc382383544"/>
      <w:bookmarkStart w:id="104" w:name="_Toc382472366"/>
      <w:bookmarkStart w:id="105" w:name="_Toc390184276"/>
      <w:bookmarkStart w:id="106" w:name="_Toc390360007"/>
      <w:bookmarkStart w:id="107" w:name="_Toc390777028"/>
      <w:bookmarkStart w:id="108" w:name="_Toc352840392"/>
      <w:bookmarkStart w:id="109" w:name="_Toc352841452"/>
      <w:bookmarkStart w:id="110" w:name="_Toc473289055"/>
      <w:bookmarkEnd w:id="101"/>
      <w:bookmarkEnd w:id="102"/>
      <w:r w:rsidRPr="0025129B">
        <w:rPr>
          <w:bCs/>
        </w:rPr>
        <w:lastRenderedPageBreak/>
        <w:t xml:space="preserve">Aspectos </w:t>
      </w:r>
      <w:r w:rsidR="00430772" w:rsidRPr="0025129B">
        <w:rPr>
          <w:bCs/>
        </w:rPr>
        <w:t xml:space="preserve">relativos </w:t>
      </w:r>
      <w:r w:rsidRPr="0025129B">
        <w:rPr>
          <w:bCs/>
        </w:rPr>
        <w:t>al Seguimiento Ambiental</w:t>
      </w:r>
      <w:bookmarkEnd w:id="103"/>
      <w:bookmarkEnd w:id="104"/>
      <w:bookmarkEnd w:id="105"/>
      <w:bookmarkEnd w:id="106"/>
      <w:bookmarkEnd w:id="107"/>
      <w:bookmarkEnd w:id="110"/>
    </w:p>
    <w:p w:rsidR="00F265C2" w:rsidRPr="0025129B" w:rsidRDefault="00F265C2" w:rsidP="00F265C2">
      <w:pPr>
        <w:rPr>
          <w:b/>
          <w:bCs/>
        </w:rPr>
      </w:pPr>
    </w:p>
    <w:p w:rsidR="00F265C2" w:rsidRPr="0025129B" w:rsidRDefault="00F265C2" w:rsidP="00F265C2">
      <w:pPr>
        <w:pStyle w:val="Ttulo3"/>
        <w:rPr>
          <w:bCs/>
        </w:rPr>
      </w:pPr>
      <w:bookmarkStart w:id="111" w:name="_Toc382383545"/>
      <w:bookmarkStart w:id="112" w:name="_Toc382472367"/>
      <w:bookmarkStart w:id="113" w:name="_Toc390184277"/>
      <w:bookmarkStart w:id="114" w:name="_Toc390360008"/>
      <w:bookmarkStart w:id="115" w:name="_Toc390777029"/>
      <w:bookmarkStart w:id="116" w:name="_Toc473289056"/>
      <w:r w:rsidRPr="0025129B">
        <w:rPr>
          <w:bCs/>
        </w:rPr>
        <w:t>Documentos Revisados</w:t>
      </w:r>
      <w:bookmarkEnd w:id="111"/>
      <w:bookmarkEnd w:id="112"/>
      <w:bookmarkEnd w:id="113"/>
      <w:bookmarkEnd w:id="114"/>
      <w:bookmarkEnd w:id="115"/>
      <w:bookmarkEnd w:id="116"/>
    </w:p>
    <w:p w:rsidR="00F265C2" w:rsidRDefault="00F265C2" w:rsidP="00F265C2">
      <w:pPr>
        <w:rPr>
          <w:color w:val="1F497D"/>
        </w:rPr>
      </w:pPr>
    </w:p>
    <w:p w:rsidR="00687EA2" w:rsidRPr="00687EA2" w:rsidRDefault="00831930" w:rsidP="00F265C2">
      <w:pPr>
        <w:rPr>
          <w:color w:val="000000" w:themeColor="text1"/>
        </w:rPr>
      </w:pPr>
      <w:r>
        <w:rPr>
          <w:color w:val="000000" w:themeColor="text1"/>
        </w:rPr>
        <w:t xml:space="preserve">El proyecto </w:t>
      </w:r>
      <w:r w:rsidR="00687EA2" w:rsidRPr="00687EA2">
        <w:rPr>
          <w:color w:val="000000" w:themeColor="text1"/>
        </w:rPr>
        <w:t>no presenta compromisos ambientales asociados a seguimiento ambiental</w:t>
      </w:r>
      <w:r>
        <w:rPr>
          <w:color w:val="000000" w:themeColor="text1"/>
        </w:rPr>
        <w:t xml:space="preserve"> en su RCA vigente</w:t>
      </w:r>
      <w:r w:rsidR="00687EA2" w:rsidRPr="00687EA2">
        <w:rPr>
          <w:color w:val="000000" w:themeColor="text1"/>
        </w:rPr>
        <w:t>.</w:t>
      </w:r>
    </w:p>
    <w:p w:rsidR="00677A75" w:rsidRDefault="00677A75" w:rsidP="00BD3FD5">
      <w:bookmarkStart w:id="117" w:name="_Toc352840394"/>
      <w:bookmarkStart w:id="118" w:name="_Toc352841454"/>
      <w:bookmarkEnd w:id="108"/>
      <w:bookmarkEnd w:id="109"/>
    </w:p>
    <w:p w:rsidR="004E583C" w:rsidRPr="0025129B" w:rsidRDefault="004E583C" w:rsidP="00C958D0">
      <w:pPr>
        <w:pStyle w:val="Ttulo1"/>
      </w:pPr>
      <w:bookmarkStart w:id="119" w:name="_Toc473289057"/>
      <w:r w:rsidRPr="0025129B">
        <w:t>H</w:t>
      </w:r>
      <w:r w:rsidR="0024720C" w:rsidRPr="0025129B">
        <w:t>ECHOS CONSTATADOS</w:t>
      </w:r>
      <w:r w:rsidRPr="0025129B">
        <w:t>.</w:t>
      </w:r>
      <w:bookmarkEnd w:id="117"/>
      <w:bookmarkEnd w:id="118"/>
      <w:bookmarkEnd w:id="119"/>
    </w:p>
    <w:p w:rsidR="00D17CB6" w:rsidRPr="0025129B" w:rsidRDefault="00D17CB6" w:rsidP="00D17CB6"/>
    <w:p w:rsidR="004E583C" w:rsidRPr="0025129B" w:rsidRDefault="005679E7" w:rsidP="00C958D0">
      <w:pPr>
        <w:pStyle w:val="Ttulo2"/>
      </w:pPr>
      <w:bookmarkStart w:id="120" w:name="_Toc473289058"/>
      <w:r>
        <w:t>Manejo de RILes</w:t>
      </w:r>
      <w:bookmarkEnd w:id="120"/>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5679E7">
              <w:rPr>
                <w:rFonts w:eastAsia="Times New Roman"/>
                <w:b/>
                <w:color w:val="000000"/>
                <w:lang w:eastAsia="es-CL"/>
              </w:rPr>
              <w:t>:</w:t>
            </w:r>
            <w:r w:rsidR="005679E7" w:rsidRPr="005679E7">
              <w:rPr>
                <w:rFonts w:eastAsia="Times New Roman"/>
                <w:b/>
                <w:color w:val="000000"/>
                <w:lang w:eastAsia="es-CL"/>
              </w:rPr>
              <w:t xml:space="preserve"> 1,2,3 y 4</w:t>
            </w:r>
          </w:p>
        </w:tc>
      </w:tr>
      <w:tr w:rsidR="00C03ACA" w:rsidRPr="0025129B" w:rsidTr="00C03ACA">
        <w:trPr>
          <w:trHeight w:val="142"/>
        </w:trPr>
        <w:tc>
          <w:tcPr>
            <w:tcW w:w="5000" w:type="pct"/>
            <w:gridSpan w:val="2"/>
          </w:tcPr>
          <w:p w:rsidR="00C03ACA" w:rsidRPr="0025129B" w:rsidRDefault="00C03ACA" w:rsidP="00C03ACA">
            <w:pPr>
              <w:rPr>
                <w:rFonts w:eastAsia="Times New Roman"/>
                <w:b/>
                <w:bCs/>
                <w:color w:val="000000"/>
                <w:lang w:eastAsia="es-CL"/>
              </w:rPr>
            </w:pPr>
            <w:r>
              <w:rPr>
                <w:rFonts w:eastAsia="Times New Roman"/>
                <w:b/>
                <w:bCs/>
                <w:color w:val="000000"/>
                <w:lang w:eastAsia="es-CL"/>
              </w:rPr>
              <w:t xml:space="preserve">Documentación entregada: </w:t>
            </w:r>
            <w:r w:rsidRPr="00C03ACA">
              <w:rPr>
                <w:rFonts w:eastAsia="Times New Roman"/>
                <w:bCs/>
                <w:color w:val="000000"/>
                <w:lang w:eastAsia="es-CL"/>
              </w:rPr>
              <w:t>Informe con</w:t>
            </w:r>
            <w:r>
              <w:rPr>
                <w:rFonts w:eastAsia="Times New Roman"/>
                <w:b/>
                <w:bCs/>
                <w:color w:val="000000"/>
                <w:lang w:eastAsia="es-CL"/>
              </w:rPr>
              <w:t xml:space="preserve"> </w:t>
            </w:r>
            <w:r w:rsidRPr="00C03ACA">
              <w:rPr>
                <w:rFonts w:eastAsia="Times New Roman"/>
                <w:bCs/>
                <w:color w:val="000000"/>
                <w:lang w:eastAsia="es-CL"/>
              </w:rPr>
              <w:t>antecedentes respecto a ductos constatados durante la inspección.</w:t>
            </w:r>
          </w:p>
        </w:tc>
      </w:tr>
      <w:tr w:rsidR="00A74310" w:rsidRPr="0025129B" w:rsidTr="005D728A">
        <w:trPr>
          <w:trHeight w:val="319"/>
        </w:trPr>
        <w:tc>
          <w:tcPr>
            <w:tcW w:w="5000" w:type="pct"/>
            <w:gridSpan w:val="2"/>
            <w:tcBorders>
              <w:bottom w:val="single" w:sz="4" w:space="0" w:color="auto"/>
            </w:tcBorders>
          </w:tcPr>
          <w:p w:rsidR="000D607C" w:rsidRDefault="00F15F8C" w:rsidP="008F751D">
            <w:pPr>
              <w:rPr>
                <w:b/>
              </w:rPr>
            </w:pPr>
            <w:r>
              <w:rPr>
                <w:b/>
              </w:rPr>
              <w:t>Exigencia (s)</w:t>
            </w:r>
            <w:r w:rsidR="00A74310" w:rsidRPr="0025129B">
              <w:rPr>
                <w:b/>
              </w:rPr>
              <w:t>:</w:t>
            </w:r>
            <w:r>
              <w:rPr>
                <w:b/>
              </w:rPr>
              <w:t xml:space="preserve"> </w:t>
            </w:r>
          </w:p>
          <w:p w:rsidR="005679E7" w:rsidRDefault="005679E7" w:rsidP="005679E7">
            <w:pPr>
              <w:rPr>
                <w:b/>
                <w:color w:val="000000" w:themeColor="text1"/>
              </w:rPr>
            </w:pPr>
            <w:r w:rsidRPr="005679E7">
              <w:rPr>
                <w:b/>
                <w:color w:val="000000" w:themeColor="text1"/>
              </w:rPr>
              <w:t xml:space="preserve">Considerando 3. – RCA N.° </w:t>
            </w:r>
            <w:r>
              <w:rPr>
                <w:b/>
                <w:color w:val="000000" w:themeColor="text1"/>
              </w:rPr>
              <w:t>5/2009</w:t>
            </w:r>
          </w:p>
          <w:p w:rsidR="005679E7" w:rsidRPr="005679E7" w:rsidRDefault="005679E7" w:rsidP="005679E7">
            <w:pPr>
              <w:rPr>
                <w:i/>
                <w:color w:val="000000" w:themeColor="text1"/>
              </w:rPr>
            </w:pPr>
            <w:r w:rsidRPr="005679E7">
              <w:rPr>
                <w:i/>
                <w:color w:val="000000" w:themeColor="text1"/>
              </w:rPr>
              <w:t xml:space="preserve">"El proyecto consiste en la construcción, instalación y operación de un Sistema de Tratamiento para los Residuos Industriales Líquidos generados por la planta de Jucosol </w:t>
            </w:r>
            <w:r w:rsidR="008B2C1B" w:rsidRPr="005679E7">
              <w:rPr>
                <w:i/>
                <w:color w:val="000000" w:themeColor="text1"/>
              </w:rPr>
              <w:t xml:space="preserve">S.A. </w:t>
            </w:r>
            <w:r w:rsidRPr="005679E7">
              <w:rPr>
                <w:i/>
                <w:color w:val="000000" w:themeColor="text1"/>
              </w:rPr>
              <w:t xml:space="preserve">Este sistema está constituido principalmente por las siguientes unidades: </w:t>
            </w:r>
          </w:p>
          <w:p w:rsidR="005679E7" w:rsidRPr="005679E7" w:rsidRDefault="005679E7" w:rsidP="005679E7">
            <w:pPr>
              <w:rPr>
                <w:i/>
                <w:color w:val="000000" w:themeColor="text1"/>
              </w:rPr>
            </w:pPr>
            <w:r w:rsidRPr="005679E7">
              <w:rPr>
                <w:i/>
                <w:color w:val="000000" w:themeColor="text1"/>
              </w:rPr>
              <w:t xml:space="preserve">• Planta Elevadora Nº1 (existente en la empresa) </w:t>
            </w:r>
          </w:p>
          <w:p w:rsidR="005679E7" w:rsidRPr="005679E7" w:rsidRDefault="005679E7" w:rsidP="005679E7">
            <w:pPr>
              <w:rPr>
                <w:i/>
                <w:color w:val="000000" w:themeColor="text1"/>
              </w:rPr>
            </w:pPr>
            <w:r w:rsidRPr="005679E7">
              <w:rPr>
                <w:i/>
                <w:color w:val="000000" w:themeColor="text1"/>
              </w:rPr>
              <w:t>• Filtro Parabólico</w:t>
            </w:r>
          </w:p>
          <w:p w:rsidR="005679E7" w:rsidRPr="005679E7" w:rsidRDefault="005679E7" w:rsidP="005679E7">
            <w:pPr>
              <w:rPr>
                <w:i/>
                <w:color w:val="000000" w:themeColor="text1"/>
              </w:rPr>
            </w:pPr>
            <w:r w:rsidRPr="005679E7">
              <w:rPr>
                <w:i/>
                <w:color w:val="000000" w:themeColor="text1"/>
              </w:rPr>
              <w:t>• Planta Elevadora Nº2</w:t>
            </w:r>
          </w:p>
          <w:p w:rsidR="005679E7" w:rsidRPr="005679E7" w:rsidRDefault="005679E7" w:rsidP="005679E7">
            <w:pPr>
              <w:rPr>
                <w:i/>
                <w:color w:val="000000" w:themeColor="text1"/>
              </w:rPr>
            </w:pPr>
            <w:r w:rsidRPr="005679E7">
              <w:rPr>
                <w:i/>
                <w:color w:val="000000" w:themeColor="text1"/>
              </w:rPr>
              <w:t>• Biofiltro</w:t>
            </w:r>
          </w:p>
          <w:p w:rsidR="005679E7" w:rsidRPr="005679E7" w:rsidRDefault="005679E7" w:rsidP="005679E7">
            <w:pPr>
              <w:rPr>
                <w:i/>
                <w:color w:val="000000" w:themeColor="text1"/>
              </w:rPr>
            </w:pPr>
            <w:r w:rsidRPr="005679E7">
              <w:rPr>
                <w:i/>
                <w:color w:val="000000" w:themeColor="text1"/>
              </w:rPr>
              <w:t>• Decantador (trampa de lombriz y de humus)</w:t>
            </w:r>
          </w:p>
          <w:p w:rsidR="00F15F8C" w:rsidRPr="008B2C1B" w:rsidRDefault="005679E7" w:rsidP="008E4AB3">
            <w:pPr>
              <w:rPr>
                <w:color w:val="000000" w:themeColor="text1"/>
              </w:rPr>
            </w:pPr>
            <w:r w:rsidRPr="005679E7">
              <w:rPr>
                <w:i/>
                <w:color w:val="000000" w:themeColor="text1"/>
              </w:rPr>
              <w:t>• Cámara de Monitoreo"</w:t>
            </w:r>
          </w:p>
        </w:tc>
      </w:tr>
      <w:tr w:rsidR="00A74310" w:rsidRPr="0025129B" w:rsidTr="005D728A">
        <w:trPr>
          <w:trHeight w:val="627"/>
        </w:trPr>
        <w:tc>
          <w:tcPr>
            <w:tcW w:w="5000" w:type="pct"/>
            <w:gridSpan w:val="2"/>
          </w:tcPr>
          <w:p w:rsidR="00C03ACA" w:rsidRDefault="00F15F8C" w:rsidP="00C03ACA">
            <w:pPr>
              <w:jc w:val="left"/>
              <w:rPr>
                <w:color w:val="FF0000"/>
              </w:rPr>
            </w:pPr>
            <w:r w:rsidRPr="00F15F8C">
              <w:rPr>
                <w:b/>
              </w:rPr>
              <w:t>Hecho (s):</w:t>
            </w:r>
            <w:r w:rsidRPr="007E2D5C">
              <w:t xml:space="preserve"> </w:t>
            </w:r>
          </w:p>
          <w:p w:rsidR="00311183" w:rsidRPr="00C03ACA" w:rsidRDefault="005F32AE" w:rsidP="00C03ACA">
            <w:pPr>
              <w:pStyle w:val="Prrafodelista"/>
              <w:numPr>
                <w:ilvl w:val="0"/>
                <w:numId w:val="34"/>
              </w:numPr>
              <w:jc w:val="left"/>
              <w:rPr>
                <w:color w:val="FF0000"/>
              </w:rPr>
            </w:pPr>
            <w:r w:rsidRPr="00C03ACA">
              <w:rPr>
                <w:rFonts w:ascii="Calibri" w:eastAsia="Times New Roman" w:hAnsi="Calibri"/>
                <w:color w:val="000000"/>
                <w:lang w:eastAsia="es-CL"/>
              </w:rPr>
              <w:t>Durante las actividades de inspección</w:t>
            </w:r>
            <w:r w:rsidR="008B2C1B" w:rsidRPr="00C03ACA">
              <w:rPr>
                <w:rFonts w:ascii="Calibri" w:eastAsia="Times New Roman" w:hAnsi="Calibri"/>
                <w:color w:val="000000"/>
                <w:lang w:eastAsia="es-CL"/>
              </w:rPr>
              <w:t xml:space="preserve"> efectuada el día 14-09-2016</w:t>
            </w:r>
            <w:r w:rsidRPr="00C03ACA">
              <w:rPr>
                <w:rFonts w:ascii="Calibri" w:eastAsia="Times New Roman" w:hAnsi="Calibri"/>
                <w:color w:val="000000"/>
                <w:lang w:eastAsia="es-CL"/>
              </w:rPr>
              <w:t>, se constató</w:t>
            </w:r>
            <w:r w:rsidR="008B2C1B" w:rsidRPr="00C03ACA">
              <w:rPr>
                <w:rFonts w:ascii="Calibri" w:eastAsia="Times New Roman" w:hAnsi="Calibri"/>
                <w:color w:val="000000"/>
                <w:lang w:eastAsia="es-CL"/>
              </w:rPr>
              <w:t xml:space="preserve"> que la planta de tratamiento de Riles está compuesta de</w:t>
            </w:r>
            <w:r w:rsidR="00B87282" w:rsidRPr="00C03ACA">
              <w:rPr>
                <w:rFonts w:ascii="Calibri" w:eastAsia="Times New Roman" w:hAnsi="Calibri"/>
                <w:color w:val="000000"/>
                <w:lang w:eastAsia="es-CL"/>
              </w:rPr>
              <w:t xml:space="preserve"> las siguientes unidades</w:t>
            </w:r>
            <w:r w:rsidR="008B2C1B" w:rsidRPr="00C03ACA">
              <w:rPr>
                <w:rFonts w:ascii="Calibri" w:eastAsia="Times New Roman" w:hAnsi="Calibri"/>
                <w:color w:val="000000"/>
                <w:lang w:eastAsia="es-CL"/>
              </w:rPr>
              <w:t>:</w:t>
            </w:r>
          </w:p>
          <w:p w:rsidR="005D728A" w:rsidRDefault="008B2C1B" w:rsidP="008B2C1B">
            <w:pPr>
              <w:pStyle w:val="Prrafodelista"/>
              <w:numPr>
                <w:ilvl w:val="0"/>
                <w:numId w:val="30"/>
              </w:numPr>
            </w:pPr>
            <w:r>
              <w:t xml:space="preserve">Planta elevadora N.° 1: </w:t>
            </w:r>
            <w:r w:rsidR="00B87282">
              <w:t>Respecto a esta unidad, se observó</w:t>
            </w:r>
            <w:r>
              <w:t xml:space="preserve"> que presenta la falta de</w:t>
            </w:r>
            <w:r w:rsidR="00A52CE5">
              <w:t xml:space="preserve"> tapa en la</w:t>
            </w:r>
            <w:r>
              <w:t xml:space="preserve"> cámara de registro y </w:t>
            </w:r>
            <w:r w:rsidR="00B87282">
              <w:t xml:space="preserve">que la </w:t>
            </w:r>
            <w:r>
              <w:t xml:space="preserve">cubierta </w:t>
            </w:r>
            <w:r w:rsidR="00A52CE5">
              <w:t>está</w:t>
            </w:r>
            <w:r w:rsidR="00B87282">
              <w:t xml:space="preserve"> desplazada </w:t>
            </w:r>
            <w:r>
              <w:t>desde su posición original.</w:t>
            </w:r>
          </w:p>
          <w:p w:rsidR="008B2C1B" w:rsidRDefault="008B2C1B" w:rsidP="008B2C1B">
            <w:pPr>
              <w:pStyle w:val="Prrafodelista"/>
              <w:numPr>
                <w:ilvl w:val="0"/>
                <w:numId w:val="30"/>
              </w:numPr>
            </w:pPr>
            <w:r>
              <w:t>Filtro parabólico.</w:t>
            </w:r>
          </w:p>
          <w:p w:rsidR="008B2C1B" w:rsidRDefault="008B2C1B" w:rsidP="008B2C1B">
            <w:pPr>
              <w:pStyle w:val="Prrafodelista"/>
              <w:numPr>
                <w:ilvl w:val="0"/>
                <w:numId w:val="30"/>
              </w:numPr>
            </w:pPr>
            <w:r>
              <w:t>Planta elevadora N.° 2.</w:t>
            </w:r>
          </w:p>
          <w:p w:rsidR="008B2C1B" w:rsidRDefault="008B2C1B" w:rsidP="008B2C1B">
            <w:pPr>
              <w:pStyle w:val="Prrafodelista"/>
              <w:numPr>
                <w:ilvl w:val="0"/>
                <w:numId w:val="30"/>
              </w:numPr>
            </w:pPr>
            <w:r>
              <w:t xml:space="preserve">Biofiltro: </w:t>
            </w:r>
            <w:r w:rsidR="00A52CE5">
              <w:t>Corresponde a un filtro</w:t>
            </w:r>
            <w:r>
              <w:t xml:space="preserve"> biológico en base a lombrices</w:t>
            </w:r>
            <w:r w:rsidR="00A52CE5">
              <w:t xml:space="preserve"> lombrifiltro</w:t>
            </w:r>
            <w:r>
              <w:t>, construido en base a hormigón</w:t>
            </w:r>
            <w:r w:rsidR="00A52CE5">
              <w:t xml:space="preserve"> y techado con aluminio</w:t>
            </w:r>
            <w:r>
              <w:t>. Se observó que presenta filtraciones en toda su superficie perimetral y agrietamientos en los muros.</w:t>
            </w:r>
          </w:p>
          <w:p w:rsidR="00C03ACA" w:rsidRDefault="008B2C1B" w:rsidP="00C03ACA">
            <w:pPr>
              <w:pStyle w:val="Prrafodelista"/>
              <w:numPr>
                <w:ilvl w:val="0"/>
                <w:numId w:val="30"/>
              </w:numPr>
            </w:pPr>
            <w:r>
              <w:t>Cámara decantadora</w:t>
            </w:r>
            <w:r w:rsidR="005F5C08">
              <w:t>.</w:t>
            </w:r>
          </w:p>
          <w:p w:rsidR="00C03ACA" w:rsidRDefault="00C03ACA" w:rsidP="00C03ACA">
            <w:pPr>
              <w:pStyle w:val="Prrafodelista"/>
              <w:numPr>
                <w:ilvl w:val="0"/>
                <w:numId w:val="34"/>
              </w:numPr>
            </w:pPr>
            <w:r w:rsidRPr="00C03ACA">
              <w:t xml:space="preserve">Se constató la presencia de una </w:t>
            </w:r>
            <w:r>
              <w:t>conducción (</w:t>
            </w:r>
            <w:r w:rsidRPr="00C03ACA">
              <w:t>manguera</w:t>
            </w:r>
            <w:r>
              <w:t>)</w:t>
            </w:r>
            <w:r w:rsidRPr="00C03ACA">
              <w:t xml:space="preserve"> de diámetro aproximado de 2 a 3 pulgadas</w:t>
            </w:r>
            <w:r>
              <w:t>,</w:t>
            </w:r>
            <w:r w:rsidRPr="00C03ACA">
              <w:t xml:space="preserve"> que emerge desde la tierra</w:t>
            </w:r>
            <w:r>
              <w:t xml:space="preserve"> y se ubica </w:t>
            </w:r>
            <w:r w:rsidRPr="00C03ACA">
              <w:t>al lado de la cámara decantadora</w:t>
            </w:r>
            <w:r>
              <w:t>,</w:t>
            </w:r>
            <w:r w:rsidR="00CE76C8">
              <w:t xml:space="preserve"> que se extiende entre </w:t>
            </w:r>
            <w:r>
              <w:t xml:space="preserve">el punto de </w:t>
            </w:r>
            <w:r w:rsidRPr="00C03ACA">
              <w:t>coordenadas 29</w:t>
            </w:r>
            <w:r w:rsidR="00CE76C8">
              <w:t>4.562E; 6.125.775N - Datum WGS 84,</w:t>
            </w:r>
            <w:r w:rsidRPr="00C03ACA">
              <w:t xml:space="preserve"> Huso 19 y </w:t>
            </w:r>
            <w:r>
              <w:t xml:space="preserve">el punto de </w:t>
            </w:r>
            <w:r w:rsidRPr="00C03ACA">
              <w:t>coordenadas 294.573E; 6.125.830</w:t>
            </w:r>
            <w:r w:rsidR="00CE76C8">
              <w:t xml:space="preserve"> N -</w:t>
            </w:r>
            <w:r w:rsidRPr="00C03ACA">
              <w:t xml:space="preserve"> Datum WGS</w:t>
            </w:r>
            <w:r w:rsidR="00CE76C8">
              <w:t xml:space="preserve"> 84,</w:t>
            </w:r>
            <w:r w:rsidRPr="00C03ACA">
              <w:t xml:space="preserve"> Huso 19</w:t>
            </w:r>
            <w:r w:rsidR="00CE76C8">
              <w:t xml:space="preserve">, donde se ubica la boquilla (terminal) de la conducción, que al momento de la inspección evacuaba líquido en </w:t>
            </w:r>
            <w:r w:rsidR="00CE76C8" w:rsidRPr="00C03ACA">
              <w:t>la superficie del suelo</w:t>
            </w:r>
            <w:r w:rsidR="00CE76C8">
              <w:t xml:space="preserve"> (ver Fotografía 5). </w:t>
            </w:r>
          </w:p>
          <w:p w:rsidR="00CE76C8" w:rsidRPr="00C03ACA" w:rsidRDefault="00CE76C8" w:rsidP="00C03ACA">
            <w:pPr>
              <w:pStyle w:val="Prrafodelista"/>
              <w:numPr>
                <w:ilvl w:val="0"/>
                <w:numId w:val="34"/>
              </w:numPr>
            </w:pPr>
            <w:r>
              <w:t xml:space="preserve">Sumado a lo anterior, según consta en informe técnico de la SEREMI de Salud (ver Anexo 2), </w:t>
            </w:r>
            <w:r w:rsidR="000A6A7D" w:rsidRPr="00BD0F86">
              <w:rPr>
                <w:rFonts w:eastAsia="Times New Roman" w:cs="Calibri"/>
                <w:lang w:eastAsia="es-ES"/>
              </w:rPr>
              <w:t xml:space="preserve">se adjunta fotografía de un ducto, que según señala el informe corresponde a un ducto no declarado, </w:t>
            </w:r>
            <w:r w:rsidR="000A6A7D">
              <w:rPr>
                <w:rFonts w:eastAsia="Times New Roman" w:cs="Calibri"/>
                <w:lang w:eastAsia="es-ES"/>
              </w:rPr>
              <w:t xml:space="preserve">el </w:t>
            </w:r>
            <w:r w:rsidR="000A6A7D" w:rsidRPr="00BD0F86">
              <w:rPr>
                <w:rFonts w:eastAsia="Times New Roman" w:cs="Calibri"/>
                <w:lang w:eastAsia="es-ES"/>
              </w:rPr>
              <w:t xml:space="preserve">que se ubica en una superficie de terreno al lado del Bio-Filtro, </w:t>
            </w:r>
            <w:r w:rsidR="000565FD">
              <w:rPr>
                <w:rFonts w:eastAsia="Times New Roman" w:cs="Calibri"/>
                <w:lang w:eastAsia="es-ES"/>
              </w:rPr>
              <w:t xml:space="preserve">en el punto de </w:t>
            </w:r>
            <w:r w:rsidR="000A6A7D" w:rsidRPr="00BD0F86">
              <w:rPr>
                <w:rFonts w:eastAsia="Times New Roman" w:cs="Calibri"/>
                <w:lang w:eastAsia="es-ES"/>
              </w:rPr>
              <w:t xml:space="preserve">Coordenadas 294.562 E; 6.125.775N; </w:t>
            </w:r>
            <w:r w:rsidR="000A6A7D" w:rsidRPr="00BD0F86">
              <w:rPr>
                <w:rFonts w:eastAsia="Times New Roman" w:cs="Calibri"/>
                <w:lang w:eastAsia="es-ES"/>
              </w:rPr>
              <w:lastRenderedPageBreak/>
              <w:t>Datum WGS84; Huso 19</w:t>
            </w:r>
            <w:r w:rsidR="000565FD">
              <w:rPr>
                <w:rFonts w:eastAsia="Times New Roman" w:cs="Calibri"/>
                <w:lang w:eastAsia="es-ES"/>
              </w:rPr>
              <w:t xml:space="preserve"> (ver Fotografía 6)</w:t>
            </w:r>
            <w:r w:rsidR="000A6A7D">
              <w:t>.</w:t>
            </w:r>
          </w:p>
          <w:p w:rsidR="000A6A7D" w:rsidRDefault="000A6A7D" w:rsidP="00C03ACA">
            <w:pPr>
              <w:rPr>
                <w:b/>
              </w:rPr>
            </w:pPr>
          </w:p>
          <w:p w:rsidR="00C03ACA" w:rsidRDefault="00C03ACA" w:rsidP="00C03ACA">
            <w:pPr>
              <w:rPr>
                <w:b/>
              </w:rPr>
            </w:pPr>
            <w:r w:rsidRPr="00C03ACA">
              <w:rPr>
                <w:b/>
              </w:rPr>
              <w:t>Resultado(s) examen de información</w:t>
            </w:r>
            <w:r>
              <w:rPr>
                <w:b/>
              </w:rPr>
              <w:t>:</w:t>
            </w:r>
          </w:p>
          <w:p w:rsidR="00863FF2" w:rsidRDefault="00C03ACA" w:rsidP="000565FD">
            <w:pPr>
              <w:pStyle w:val="Prrafodelista"/>
              <w:numPr>
                <w:ilvl w:val="0"/>
                <w:numId w:val="34"/>
              </w:numPr>
            </w:pPr>
            <w:r w:rsidRPr="000565FD">
              <w:t xml:space="preserve">Mediante ORD SMA N.° 2.693/2016, se solicitó al titular </w:t>
            </w:r>
            <w:r w:rsidR="000565FD">
              <w:t>indicar a que corresponden los ductos constatados en la fiscalización (puntos b y c). Mediante carta ingresada con fecha 12-12-2016 (ver Anexo 3), el titular remitió antecedentes indicando al respecto, los siguiente:</w:t>
            </w:r>
          </w:p>
          <w:p w:rsidR="00863FF2" w:rsidRDefault="00863FF2" w:rsidP="00863FF2">
            <w:pPr>
              <w:pStyle w:val="Prrafodelista"/>
              <w:ind w:left="360"/>
            </w:pPr>
          </w:p>
          <w:p w:rsidR="00863FF2" w:rsidRDefault="00863FF2" w:rsidP="00863FF2">
            <w:pPr>
              <w:pStyle w:val="Prrafodelista"/>
              <w:ind w:left="360"/>
              <w:rPr>
                <w:i/>
              </w:rPr>
            </w:pPr>
            <w:r>
              <w:t xml:space="preserve">” 1. </w:t>
            </w:r>
            <w:r w:rsidR="000565FD" w:rsidRPr="00863FF2">
              <w:rPr>
                <w:i/>
              </w:rPr>
              <w:t>En relación a: "La constatación de una manguera de diámetro aproximado de 2 a 3" que emerge desde la tierra ... ", le indico que la función que cumplía esa manguera a esa fecha era obtener agua de nuestro pozo profundo para regar nuestra viña, dado que habíamos sufrido el robo de parte de la infraestructura del sistema de riego por goteo y mientras éste estaba siendo reparado, instalamos esta manguera temporalmente y bajo tierra porque el tramo que cruzaba estaba manguera tenía tránsito de vehículos. Hoy, esa manguera no existe y adjuntamos foto del sector donde estuvo aquella manguera para constatar que ésta ya no está.</w:t>
            </w:r>
          </w:p>
          <w:p w:rsidR="00863FF2" w:rsidRDefault="00863FF2" w:rsidP="00863FF2">
            <w:pPr>
              <w:pStyle w:val="Prrafodelista"/>
              <w:ind w:left="360"/>
              <w:rPr>
                <w:i/>
              </w:rPr>
            </w:pPr>
          </w:p>
          <w:p w:rsidR="00C03ACA" w:rsidRDefault="00863FF2" w:rsidP="00863FF2">
            <w:pPr>
              <w:pStyle w:val="Prrafodelista"/>
              <w:ind w:left="360"/>
              <w:rPr>
                <w:b/>
              </w:rPr>
            </w:pPr>
            <w:r>
              <w:rPr>
                <w:i/>
              </w:rPr>
              <w:t xml:space="preserve">2. </w:t>
            </w:r>
            <w:r w:rsidR="000565FD" w:rsidRPr="00863FF2">
              <w:rPr>
                <w:i/>
              </w:rPr>
              <w:t>Tal como indica el punto 1, este du</w:t>
            </w:r>
            <w:r w:rsidRPr="00863FF2">
              <w:rPr>
                <w:i/>
              </w:rPr>
              <w:t>c</w:t>
            </w:r>
            <w:r w:rsidR="000565FD" w:rsidRPr="00863FF2">
              <w:rPr>
                <w:i/>
              </w:rPr>
              <w:t>to no declarado cumplió una función puntual y temporal de regadío de nuestra viña, mientras reparábamos nuestro sistema de regadío por goteo. Sobre el efluente en cuestión, le señalo que el origen era nuestro pozo profundo y su destino nuestra viña; tipo de líquido: agua de pozo profundo</w:t>
            </w:r>
            <w:r>
              <w:rPr>
                <w:b/>
              </w:rPr>
              <w:t>".</w:t>
            </w:r>
          </w:p>
          <w:p w:rsidR="004C78F4" w:rsidRDefault="004C78F4" w:rsidP="00863FF2">
            <w:pPr>
              <w:pStyle w:val="Prrafodelista"/>
              <w:ind w:left="360"/>
              <w:rPr>
                <w:b/>
              </w:rPr>
            </w:pPr>
          </w:p>
          <w:p w:rsidR="004C78F4" w:rsidRPr="004C78F4" w:rsidRDefault="004C78F4" w:rsidP="004C78F4">
            <w:pPr>
              <w:pStyle w:val="Prrafodelista"/>
              <w:numPr>
                <w:ilvl w:val="0"/>
                <w:numId w:val="34"/>
              </w:numPr>
            </w:pPr>
            <w:r>
              <w:t xml:space="preserve">Cabe señalar que el titular respaldó el retiro de los </w:t>
            </w:r>
            <w:r w:rsidRPr="004C78F4">
              <w:t>ductos que se constataron durante la fiscalización</w:t>
            </w:r>
            <w:r>
              <w:t xml:space="preserve"> mediante archivo</w:t>
            </w:r>
            <w:r w:rsidRPr="004C78F4">
              <w:t xml:space="preserve"> fotogr</w:t>
            </w:r>
            <w:r>
              <w:t>áfico (Ver fotografías 7 y 8)</w:t>
            </w:r>
            <w:r w:rsidRPr="004C78F4">
              <w:t>.</w:t>
            </w:r>
          </w:p>
          <w:p w:rsidR="00863FF2" w:rsidRPr="00C03ACA" w:rsidRDefault="00863FF2" w:rsidP="00863FF2">
            <w:pPr>
              <w:pStyle w:val="Prrafodelista"/>
              <w:ind w:left="360"/>
              <w:rPr>
                <w:b/>
              </w:rPr>
            </w:pPr>
          </w:p>
        </w:tc>
      </w:tr>
    </w:tbl>
    <w:p w:rsidR="00831930" w:rsidRDefault="00831930" w:rsidP="00EA1473">
      <w:pPr>
        <w:pStyle w:val="Textoindependiente"/>
      </w:pPr>
    </w:p>
    <w:p w:rsidR="00831930" w:rsidRDefault="00831930">
      <w:pPr>
        <w:jc w:val="left"/>
        <w:rPr>
          <w:rFonts w:ascii="Calibri" w:hAnsi="Calibri"/>
        </w:rPr>
      </w:pPr>
      <w:r>
        <w:br w:type="page"/>
      </w:r>
    </w:p>
    <w:tbl>
      <w:tblPr>
        <w:tblW w:w="13712" w:type="dxa"/>
        <w:jc w:val="center"/>
        <w:tblLayout w:type="fixed"/>
        <w:tblCellMar>
          <w:left w:w="70" w:type="dxa"/>
          <w:right w:w="70" w:type="dxa"/>
        </w:tblCellMar>
        <w:tblLook w:val="04A0" w:firstRow="1" w:lastRow="0" w:firstColumn="1" w:lastColumn="0" w:noHBand="0" w:noVBand="1"/>
      </w:tblPr>
      <w:tblGrid>
        <w:gridCol w:w="2340"/>
        <w:gridCol w:w="1985"/>
        <w:gridCol w:w="282"/>
        <w:gridCol w:w="2268"/>
        <w:gridCol w:w="2268"/>
        <w:gridCol w:w="2265"/>
        <w:gridCol w:w="2304"/>
      </w:tblGrid>
      <w:tr w:rsidR="003F3C39" w:rsidRPr="0025129B" w:rsidTr="006E5323">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F3C39" w:rsidRPr="0025129B" w:rsidRDefault="003F3C39" w:rsidP="006E5323">
            <w:pPr>
              <w:jc w:val="center"/>
              <w:rPr>
                <w:rFonts w:eastAsia="Times New Roman"/>
                <w:b/>
                <w:bCs/>
                <w:color w:val="000000"/>
                <w:sz w:val="20"/>
                <w:szCs w:val="20"/>
              </w:rPr>
            </w:pPr>
            <w:r w:rsidRPr="0025129B">
              <w:rPr>
                <w:rFonts w:eastAsia="Times New Roman"/>
                <w:b/>
                <w:bCs/>
                <w:color w:val="000000"/>
                <w:sz w:val="20"/>
                <w:szCs w:val="20"/>
              </w:rPr>
              <w:lastRenderedPageBreak/>
              <w:t xml:space="preserve">Registros </w:t>
            </w:r>
          </w:p>
        </w:tc>
      </w:tr>
      <w:tr w:rsidR="003F3C39" w:rsidRPr="0025129B" w:rsidTr="006E5323">
        <w:trPr>
          <w:trHeight w:val="3083"/>
          <w:jc w:val="center"/>
        </w:trPr>
        <w:sdt>
          <w:sdtPr>
            <w:rPr>
              <w:rFonts w:eastAsia="Times New Roman"/>
              <w:color w:val="000000"/>
              <w:sz w:val="20"/>
              <w:szCs w:val="20"/>
            </w:rPr>
            <w:id w:val="-213123956"/>
            <w:picture/>
          </w:sdtPr>
          <w:sdtContent>
            <w:tc>
              <w:tcPr>
                <w:tcW w:w="2507" w:type="pct"/>
                <w:gridSpan w:val="4"/>
                <w:tcBorders>
                  <w:top w:val="nil"/>
                  <w:left w:val="single" w:sz="4" w:space="0" w:color="auto"/>
                  <w:right w:val="single" w:sz="4" w:space="0" w:color="auto"/>
                </w:tcBorders>
                <w:shd w:val="clear" w:color="auto" w:fill="auto"/>
                <w:noWrap/>
                <w:vAlign w:val="center"/>
                <w:hideMark/>
              </w:tcPr>
              <w:p w:rsidR="003F3C39" w:rsidRPr="0025129B" w:rsidRDefault="003F3C39" w:rsidP="006E5323">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66E22C16" wp14:editId="0DC22B0D">
                      <wp:extent cx="2580169" cy="1935126"/>
                      <wp:effectExtent l="0" t="0" r="0" b="8255"/>
                      <wp:docPr id="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email">
                                <a:extLst>
                                  <a:ext uri="{28A0092B-C50C-407E-A947-70E740481C1C}">
                                    <a14:useLocalDpi xmlns:a14="http://schemas.microsoft.com/office/drawing/2010/main"/>
                                  </a:ext>
                                </a:extLst>
                              </a:blip>
                              <a:stretch>
                                <a:fillRect/>
                              </a:stretch>
                            </pic:blipFill>
                            <pic:spPr bwMode="auto">
                              <a:xfrm>
                                <a:off x="0" y="0"/>
                                <a:ext cx="2584707" cy="1938529"/>
                              </a:xfrm>
                              <a:prstGeom prst="rect">
                                <a:avLst/>
                              </a:prstGeom>
                              <a:noFill/>
                              <a:ln>
                                <a:noFill/>
                              </a:ln>
                            </pic:spPr>
                          </pic:pic>
                        </a:graphicData>
                      </a:graphic>
                    </wp:inline>
                  </w:drawing>
                </w:r>
              </w:p>
            </w:tc>
          </w:sdtContent>
        </w:sdt>
        <w:sdt>
          <w:sdtPr>
            <w:rPr>
              <w:rFonts w:eastAsia="Times New Roman"/>
              <w:color w:val="000000"/>
              <w:sz w:val="20"/>
              <w:szCs w:val="20"/>
            </w:rPr>
            <w:id w:val="-753506950"/>
            <w:picture/>
          </w:sdtPr>
          <w:sdtContent>
            <w:tc>
              <w:tcPr>
                <w:tcW w:w="2493" w:type="pct"/>
                <w:gridSpan w:val="3"/>
                <w:tcBorders>
                  <w:top w:val="nil"/>
                  <w:left w:val="single" w:sz="4" w:space="0" w:color="auto"/>
                  <w:right w:val="single" w:sz="4" w:space="0" w:color="auto"/>
                </w:tcBorders>
                <w:shd w:val="clear" w:color="auto" w:fill="auto"/>
                <w:noWrap/>
                <w:vAlign w:val="center"/>
                <w:hideMark/>
              </w:tcPr>
              <w:p w:rsidR="003F3C39" w:rsidRPr="0025129B" w:rsidRDefault="003F3C39" w:rsidP="006E5323">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6CFA4A24" wp14:editId="58FB3EAA">
                      <wp:extent cx="2608522" cy="1956391"/>
                      <wp:effectExtent l="0" t="0" r="1905" b="6350"/>
                      <wp:docPr id="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cstate="email">
                                <a:extLst>
                                  <a:ext uri="{28A0092B-C50C-407E-A947-70E740481C1C}">
                                    <a14:useLocalDpi xmlns:a14="http://schemas.microsoft.com/office/drawing/2010/main"/>
                                  </a:ext>
                                </a:extLst>
                              </a:blip>
                              <a:stretch>
                                <a:fillRect/>
                              </a:stretch>
                            </pic:blipFill>
                            <pic:spPr bwMode="auto">
                              <a:xfrm>
                                <a:off x="0" y="0"/>
                                <a:ext cx="2613759" cy="1960319"/>
                              </a:xfrm>
                              <a:prstGeom prst="rect">
                                <a:avLst/>
                              </a:prstGeom>
                              <a:noFill/>
                              <a:ln>
                                <a:noFill/>
                              </a:ln>
                            </pic:spPr>
                          </pic:pic>
                        </a:graphicData>
                      </a:graphic>
                    </wp:inline>
                  </w:drawing>
                </w:r>
              </w:p>
            </w:tc>
          </w:sdtContent>
        </w:sdt>
      </w:tr>
      <w:tr w:rsidR="00A95CEB" w:rsidRPr="0025129B" w:rsidTr="006E5323">
        <w:trPr>
          <w:trHeight w:val="300"/>
          <w:jc w:val="center"/>
        </w:trPr>
        <w:tc>
          <w:tcPr>
            <w:tcW w:w="853" w:type="pct"/>
            <w:tcBorders>
              <w:top w:val="single" w:sz="4" w:space="0" w:color="auto"/>
              <w:left w:val="single" w:sz="4" w:space="0" w:color="auto"/>
              <w:bottom w:val="single" w:sz="4" w:space="0" w:color="auto"/>
              <w:right w:val="nil"/>
            </w:tcBorders>
            <w:shd w:val="clear" w:color="auto" w:fill="auto"/>
            <w:noWrap/>
            <w:vAlign w:val="center"/>
            <w:hideMark/>
          </w:tcPr>
          <w:p w:rsidR="00A95CEB" w:rsidRPr="00A3215B" w:rsidRDefault="0041207A" w:rsidP="006E5323">
            <w:pPr>
              <w:rPr>
                <w:rFonts w:eastAsia="Times New Roman"/>
                <w:b/>
                <w:color w:val="000000"/>
                <w:sz w:val="18"/>
                <w:szCs w:val="18"/>
              </w:rPr>
            </w:pPr>
            <w:sdt>
              <w:sdtPr>
                <w:rPr>
                  <w:rFonts w:eastAsia="Times New Roman"/>
                  <w:b/>
                  <w:color w:val="000000"/>
                  <w:sz w:val="18"/>
                  <w:szCs w:val="18"/>
                </w:rPr>
                <w:alias w:val="Elija un elemento"/>
                <w:tag w:val="Elija un elemento"/>
                <w:id w:val="583723015"/>
                <w:dropDownList>
                  <w:listItem w:value="Elija elemento"/>
                  <w:listItem w:displayText="Figura" w:value="Figura"/>
                  <w:listItem w:displayText="Fotografía" w:value="Fotografía"/>
                </w:dropDownList>
              </w:sdtPr>
              <w:sdtContent>
                <w:r w:rsidR="00A95CEB">
                  <w:rPr>
                    <w:rFonts w:eastAsia="Times New Roman"/>
                    <w:b/>
                    <w:color w:val="000000"/>
                    <w:sz w:val="18"/>
                    <w:szCs w:val="18"/>
                  </w:rPr>
                  <w:t>Fotografía</w:t>
                </w:r>
              </w:sdtContent>
            </w:sdt>
            <w:r w:rsidR="00A95CEB" w:rsidRPr="00453F2C">
              <w:rPr>
                <w:rFonts w:eastAsia="Times New Roman"/>
                <w:b/>
                <w:color w:val="000000"/>
                <w:sz w:val="18"/>
                <w:szCs w:val="18"/>
              </w:rPr>
              <w:t xml:space="preserve"> </w:t>
            </w:r>
            <w:r w:rsidR="00A95CEB">
              <w:rPr>
                <w:rFonts w:eastAsia="Times New Roman"/>
                <w:b/>
                <w:color w:val="000000"/>
                <w:sz w:val="18"/>
                <w:szCs w:val="18"/>
              </w:rPr>
              <w:t xml:space="preserve"> </w:t>
            </w:r>
            <w:sdt>
              <w:sdtPr>
                <w:rPr>
                  <w:rFonts w:eastAsia="Times New Roman"/>
                  <w:b/>
                  <w:color w:val="000000"/>
                  <w:sz w:val="18"/>
                  <w:szCs w:val="18"/>
                </w:rPr>
                <w:alias w:val="Numero "/>
                <w:tag w:val="Numero "/>
                <w:id w:val="-1324357914"/>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A95CEB">
                  <w:rPr>
                    <w:rFonts w:eastAsia="Times New Roman"/>
                    <w:b/>
                    <w:color w:val="000000"/>
                    <w:sz w:val="18"/>
                    <w:szCs w:val="18"/>
                  </w:rPr>
                  <w:t>1.</w:t>
                </w:r>
              </w:sdtContent>
            </w:sdt>
            <w:r w:rsidR="00A95CEB">
              <w:rPr>
                <w:rFonts w:eastAsia="Times New Roman"/>
                <w:b/>
                <w:color w:val="000000"/>
                <w:sz w:val="18"/>
                <w:szCs w:val="18"/>
              </w:rPr>
              <w:t xml:space="preserve">- </w:t>
            </w:r>
          </w:p>
        </w:tc>
        <w:tc>
          <w:tcPr>
            <w:tcW w:w="1654"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rsidR="00A95CEB" w:rsidRPr="0025129B" w:rsidRDefault="00A95CEB" w:rsidP="006E5323">
            <w:pPr>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1579588362"/>
                <w:date w:fullDate="2016-09-14T00:00:00Z">
                  <w:dateFormat w:val="dd-MM-yyyy"/>
                  <w:lid w:val="es-CL"/>
                  <w:storeMappedDataAs w:val="dateTime"/>
                  <w:calendar w:val="gregorian"/>
                </w:date>
              </w:sdtPr>
              <w:sdtContent>
                <w:r>
                  <w:rPr>
                    <w:rFonts w:eastAsia="Times New Roman"/>
                    <w:b/>
                    <w:color w:val="000000"/>
                    <w:sz w:val="18"/>
                    <w:szCs w:val="18"/>
                  </w:rPr>
                  <w:t>14-09-2016</w:t>
                </w:r>
              </w:sdtContent>
            </w:sdt>
          </w:p>
        </w:tc>
        <w:tc>
          <w:tcPr>
            <w:tcW w:w="827" w:type="pct"/>
            <w:tcBorders>
              <w:top w:val="single" w:sz="4" w:space="0" w:color="auto"/>
              <w:left w:val="nil"/>
              <w:bottom w:val="single" w:sz="4" w:space="0" w:color="auto"/>
              <w:right w:val="nil"/>
            </w:tcBorders>
            <w:shd w:val="clear" w:color="auto" w:fill="auto"/>
            <w:noWrap/>
            <w:vAlign w:val="center"/>
          </w:tcPr>
          <w:p w:rsidR="00A95CEB" w:rsidRPr="00A3215B" w:rsidRDefault="0041207A" w:rsidP="006E5323">
            <w:pPr>
              <w:rPr>
                <w:rFonts w:eastAsia="Times New Roman"/>
                <w:b/>
                <w:color w:val="000000"/>
                <w:sz w:val="18"/>
                <w:szCs w:val="18"/>
              </w:rPr>
            </w:pPr>
            <w:sdt>
              <w:sdtPr>
                <w:rPr>
                  <w:rFonts w:eastAsia="Times New Roman"/>
                  <w:b/>
                  <w:color w:val="000000"/>
                  <w:sz w:val="18"/>
                  <w:szCs w:val="18"/>
                </w:rPr>
                <w:alias w:val="Elija un elemento"/>
                <w:tag w:val="Elija un elemento"/>
                <w:id w:val="1235363637"/>
                <w:dropDownList>
                  <w:listItem w:value="Elija elemento"/>
                  <w:listItem w:displayText="Figura" w:value="Figura"/>
                  <w:listItem w:displayText="Fotografía" w:value="Fotografía"/>
                </w:dropDownList>
              </w:sdtPr>
              <w:sdtContent>
                <w:r w:rsidR="00A95CEB">
                  <w:rPr>
                    <w:rFonts w:eastAsia="Times New Roman"/>
                    <w:b/>
                    <w:color w:val="000000"/>
                    <w:sz w:val="18"/>
                    <w:szCs w:val="18"/>
                  </w:rPr>
                  <w:t>Fotografía</w:t>
                </w:r>
              </w:sdtContent>
            </w:sdt>
            <w:r w:rsidR="00A95CEB" w:rsidRPr="00453F2C">
              <w:rPr>
                <w:rFonts w:eastAsia="Times New Roman"/>
                <w:b/>
                <w:color w:val="000000"/>
                <w:sz w:val="18"/>
                <w:szCs w:val="18"/>
              </w:rPr>
              <w:t xml:space="preserve"> </w:t>
            </w:r>
            <w:r w:rsidR="00A95CEB">
              <w:rPr>
                <w:rFonts w:eastAsia="Times New Roman"/>
                <w:b/>
                <w:color w:val="000000"/>
                <w:sz w:val="18"/>
                <w:szCs w:val="18"/>
              </w:rPr>
              <w:t xml:space="preserve"> </w:t>
            </w:r>
            <w:sdt>
              <w:sdtPr>
                <w:rPr>
                  <w:rFonts w:eastAsia="Times New Roman"/>
                  <w:b/>
                  <w:color w:val="000000"/>
                  <w:sz w:val="18"/>
                  <w:szCs w:val="18"/>
                </w:rPr>
                <w:alias w:val="Numero "/>
                <w:tag w:val="Numero "/>
                <w:id w:val="1580560108"/>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A95CEB">
                  <w:rPr>
                    <w:rFonts w:eastAsia="Times New Roman"/>
                    <w:b/>
                    <w:color w:val="000000"/>
                    <w:sz w:val="18"/>
                    <w:szCs w:val="18"/>
                  </w:rPr>
                  <w:t>2.</w:t>
                </w:r>
              </w:sdtContent>
            </w:sdt>
            <w:r w:rsidR="00A95CEB">
              <w:rPr>
                <w:rFonts w:eastAsia="Times New Roman"/>
                <w:b/>
                <w:color w:val="000000"/>
                <w:sz w:val="18"/>
                <w:szCs w:val="18"/>
              </w:rPr>
              <w:t xml:space="preserve">- </w:t>
            </w:r>
          </w:p>
        </w:tc>
        <w:tc>
          <w:tcPr>
            <w:tcW w:w="16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95CEB" w:rsidRPr="0025129B" w:rsidRDefault="00A95CEB" w:rsidP="006E5323">
            <w:pPr>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1916159434"/>
                <w:date w:fullDate="2016-09-14T00:00:00Z">
                  <w:dateFormat w:val="dd-MM-yyyy"/>
                  <w:lid w:val="es-CL"/>
                  <w:storeMappedDataAs w:val="dateTime"/>
                  <w:calendar w:val="gregorian"/>
                </w:date>
              </w:sdtPr>
              <w:sdtContent>
                <w:r>
                  <w:rPr>
                    <w:rFonts w:eastAsia="Times New Roman"/>
                    <w:b/>
                    <w:color w:val="000000"/>
                    <w:sz w:val="18"/>
                    <w:szCs w:val="18"/>
                  </w:rPr>
                  <w:t>14-09-2016</w:t>
                </w:r>
              </w:sdtContent>
            </w:sdt>
          </w:p>
        </w:tc>
      </w:tr>
      <w:tr w:rsidR="00A95CEB" w:rsidRPr="0025129B" w:rsidTr="006E5323">
        <w:trPr>
          <w:trHeight w:val="300"/>
          <w:jc w:val="center"/>
        </w:trPr>
        <w:tc>
          <w:tcPr>
            <w:tcW w:w="8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95CEB" w:rsidRPr="0025129B" w:rsidRDefault="00A95CEB" w:rsidP="006E5323">
            <w:pPr>
              <w:rPr>
                <w:rFonts w:eastAsia="Times New Roman"/>
                <w:b/>
                <w:color w:val="000000"/>
                <w:sz w:val="18"/>
                <w:szCs w:val="18"/>
              </w:rPr>
            </w:pPr>
            <w:r w:rsidRPr="0025129B">
              <w:rPr>
                <w:rFonts w:eastAsia="Times New Roman"/>
                <w:b/>
                <w:color w:val="000000"/>
                <w:sz w:val="18"/>
                <w:szCs w:val="18"/>
              </w:rPr>
              <w:t xml:space="preserve">Coordenadas </w:t>
            </w:r>
            <w:r>
              <w:rPr>
                <w:rFonts w:eastAsia="Times New Roman"/>
                <w:b/>
                <w:color w:val="000000"/>
                <w:sz w:val="18"/>
                <w:szCs w:val="18"/>
              </w:rPr>
              <w:t>UTM - WGS 84</w:t>
            </w:r>
          </w:p>
        </w:tc>
        <w:tc>
          <w:tcPr>
            <w:tcW w:w="827" w:type="pct"/>
            <w:gridSpan w:val="2"/>
            <w:tcBorders>
              <w:top w:val="single" w:sz="4" w:space="0" w:color="auto"/>
              <w:left w:val="nil"/>
              <w:bottom w:val="single" w:sz="4" w:space="0" w:color="auto"/>
              <w:right w:val="single" w:sz="4" w:space="0" w:color="000000"/>
            </w:tcBorders>
            <w:shd w:val="clear" w:color="auto" w:fill="auto"/>
            <w:noWrap/>
            <w:vAlign w:val="center"/>
            <w:hideMark/>
          </w:tcPr>
          <w:p w:rsidR="00A95CEB" w:rsidRPr="0025129B" w:rsidRDefault="00A95CEB" w:rsidP="006E5323">
            <w:pPr>
              <w:rPr>
                <w:rFonts w:eastAsia="Times New Roman"/>
                <w:b/>
                <w:color w:val="000000"/>
                <w:sz w:val="18"/>
                <w:szCs w:val="18"/>
              </w:rPr>
            </w:pPr>
            <w:r w:rsidRPr="0025129B">
              <w:rPr>
                <w:rFonts w:eastAsia="Times New Roman"/>
                <w:b/>
                <w:color w:val="000000"/>
                <w:sz w:val="18"/>
                <w:szCs w:val="18"/>
              </w:rPr>
              <w:t>Norte:</w:t>
            </w:r>
            <w:r>
              <w:rPr>
                <w:rFonts w:eastAsia="Times New Roman"/>
                <w:color w:val="000000"/>
                <w:sz w:val="18"/>
                <w:szCs w:val="18"/>
              </w:rPr>
              <w:t xml:space="preserve"> </w:t>
            </w:r>
            <w:r w:rsidRPr="00A95CEB">
              <w:rPr>
                <w:rFonts w:eastAsia="Times New Roman"/>
                <w:b/>
                <w:color w:val="000000"/>
                <w:sz w:val="18"/>
                <w:szCs w:val="18"/>
              </w:rPr>
              <w:t>294.574 m</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rsidR="00A95CEB" w:rsidRPr="00A95CEB" w:rsidRDefault="00A95CEB" w:rsidP="006E5323">
            <w:pPr>
              <w:rPr>
                <w:rFonts w:eastAsia="Times New Roman"/>
                <w:b/>
                <w:color w:val="000000"/>
                <w:sz w:val="18"/>
                <w:szCs w:val="18"/>
              </w:rPr>
            </w:pPr>
            <w:r w:rsidRPr="00A95CEB">
              <w:rPr>
                <w:rFonts w:eastAsia="Times New Roman"/>
                <w:b/>
                <w:color w:val="000000"/>
                <w:sz w:val="18"/>
                <w:szCs w:val="18"/>
              </w:rPr>
              <w:t>Este: 6.125.749 m</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rsidR="00A95CEB" w:rsidRPr="00A95CEB" w:rsidRDefault="00A95CEB" w:rsidP="006E5323">
            <w:pPr>
              <w:rPr>
                <w:rFonts w:eastAsia="Times New Roman"/>
                <w:b/>
                <w:color w:val="000000"/>
                <w:sz w:val="18"/>
                <w:szCs w:val="18"/>
              </w:rPr>
            </w:pPr>
            <w:r w:rsidRPr="00A95CEB">
              <w:rPr>
                <w:rFonts w:eastAsia="Times New Roman"/>
                <w:b/>
                <w:color w:val="000000"/>
                <w:sz w:val="18"/>
                <w:szCs w:val="18"/>
              </w:rPr>
              <w:t>Coordenadas UTM - WGS 84</w:t>
            </w:r>
          </w:p>
        </w:tc>
        <w:tc>
          <w:tcPr>
            <w:tcW w:w="826" w:type="pct"/>
            <w:tcBorders>
              <w:top w:val="single" w:sz="4" w:space="0" w:color="auto"/>
              <w:left w:val="nil"/>
              <w:bottom w:val="single" w:sz="4" w:space="0" w:color="auto"/>
              <w:right w:val="single" w:sz="4" w:space="0" w:color="000000"/>
            </w:tcBorders>
            <w:shd w:val="clear" w:color="auto" w:fill="auto"/>
            <w:noWrap/>
            <w:vAlign w:val="center"/>
            <w:hideMark/>
          </w:tcPr>
          <w:p w:rsidR="00A95CEB" w:rsidRPr="00A95CEB" w:rsidRDefault="00A95CEB" w:rsidP="006E5323">
            <w:pPr>
              <w:rPr>
                <w:rFonts w:eastAsia="Times New Roman"/>
                <w:b/>
                <w:color w:val="000000"/>
                <w:sz w:val="18"/>
                <w:szCs w:val="18"/>
              </w:rPr>
            </w:pPr>
            <w:r w:rsidRPr="00A95CEB">
              <w:rPr>
                <w:rFonts w:eastAsia="Times New Roman"/>
                <w:b/>
                <w:color w:val="000000"/>
                <w:sz w:val="18"/>
                <w:szCs w:val="18"/>
              </w:rPr>
              <w:t>Norte: 6.125.749 m</w:t>
            </w:r>
          </w:p>
        </w:tc>
        <w:tc>
          <w:tcPr>
            <w:tcW w:w="840" w:type="pct"/>
            <w:tcBorders>
              <w:top w:val="single" w:sz="4" w:space="0" w:color="auto"/>
              <w:left w:val="nil"/>
              <w:bottom w:val="single" w:sz="4" w:space="0" w:color="auto"/>
              <w:right w:val="single" w:sz="4" w:space="0" w:color="000000"/>
            </w:tcBorders>
            <w:shd w:val="clear" w:color="auto" w:fill="auto"/>
            <w:noWrap/>
            <w:vAlign w:val="center"/>
            <w:hideMark/>
          </w:tcPr>
          <w:p w:rsidR="00A95CEB" w:rsidRPr="00A95CEB" w:rsidRDefault="00A95CEB" w:rsidP="006E5323">
            <w:pPr>
              <w:rPr>
                <w:rFonts w:eastAsia="Times New Roman"/>
                <w:b/>
                <w:color w:val="000000"/>
                <w:sz w:val="18"/>
                <w:szCs w:val="18"/>
              </w:rPr>
            </w:pPr>
            <w:r w:rsidRPr="00A95CEB">
              <w:rPr>
                <w:rFonts w:eastAsia="Times New Roman"/>
                <w:b/>
                <w:color w:val="000000"/>
                <w:sz w:val="18"/>
                <w:szCs w:val="18"/>
              </w:rPr>
              <w:t>Este: 294.574 m</w:t>
            </w:r>
          </w:p>
        </w:tc>
      </w:tr>
      <w:tr w:rsidR="00A95CEB" w:rsidRPr="0025129B" w:rsidTr="006E5323">
        <w:trPr>
          <w:trHeight w:val="827"/>
          <w:jc w:val="center"/>
        </w:trPr>
        <w:tc>
          <w:tcPr>
            <w:tcW w:w="2507"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A95CEB" w:rsidRPr="0075799C" w:rsidRDefault="00A95CEB" w:rsidP="00A95CEB">
            <w:pPr>
              <w:rPr>
                <w:rFonts w:eastAsia="Times New Roman"/>
                <w:color w:val="000000"/>
                <w:sz w:val="18"/>
                <w:szCs w:val="18"/>
              </w:rPr>
            </w:pPr>
            <w:r>
              <w:rPr>
                <w:rFonts w:eastAsia="Times New Roman"/>
                <w:b/>
                <w:color w:val="000000"/>
                <w:sz w:val="18"/>
                <w:szCs w:val="18"/>
              </w:rPr>
              <w:t>Descripción de medio de p</w:t>
            </w:r>
            <w:r w:rsidRPr="0025129B">
              <w:rPr>
                <w:rFonts w:eastAsia="Times New Roman"/>
                <w:b/>
                <w:color w:val="000000"/>
                <w:sz w:val="18"/>
                <w:szCs w:val="18"/>
              </w:rPr>
              <w:t>rueba:</w:t>
            </w:r>
            <w:r w:rsidRPr="0025129B">
              <w:rPr>
                <w:rFonts w:eastAsia="Times New Roman"/>
                <w:color w:val="000000"/>
                <w:sz w:val="18"/>
                <w:szCs w:val="18"/>
              </w:rPr>
              <w:t xml:space="preserve"> </w:t>
            </w:r>
            <w:r>
              <w:rPr>
                <w:rFonts w:eastAsia="Times New Roman"/>
                <w:color w:val="000000"/>
                <w:sz w:val="18"/>
                <w:szCs w:val="18"/>
              </w:rPr>
              <w:t xml:space="preserve">Fotografía de la </w:t>
            </w:r>
            <w:r w:rsidRPr="00A95CEB">
              <w:rPr>
                <w:rFonts w:eastAsia="Times New Roman"/>
                <w:color w:val="000000"/>
                <w:sz w:val="18"/>
                <w:szCs w:val="18"/>
              </w:rPr>
              <w:t xml:space="preserve">Planta Elevadora Nº 1. </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A95CEB" w:rsidRPr="00A95CEB" w:rsidRDefault="00A95CEB" w:rsidP="00A95CEB">
            <w:r>
              <w:rPr>
                <w:rFonts w:eastAsia="Times New Roman"/>
                <w:b/>
                <w:color w:val="000000"/>
                <w:sz w:val="18"/>
                <w:szCs w:val="18"/>
              </w:rPr>
              <w:t>Descripción de medio de p</w:t>
            </w:r>
            <w:r w:rsidRPr="0025129B">
              <w:rPr>
                <w:rFonts w:eastAsia="Times New Roman"/>
                <w:b/>
                <w:color w:val="000000"/>
                <w:sz w:val="18"/>
                <w:szCs w:val="18"/>
              </w:rPr>
              <w:t>rueba:</w:t>
            </w:r>
            <w:r w:rsidRPr="0025129B">
              <w:rPr>
                <w:rFonts w:eastAsia="Times New Roman"/>
                <w:color w:val="000000"/>
                <w:sz w:val="18"/>
                <w:szCs w:val="18"/>
              </w:rPr>
              <w:t xml:space="preserve"> </w:t>
            </w:r>
            <w:r w:rsidRPr="00A95CEB">
              <w:rPr>
                <w:rStyle w:val="FigurasTablasyotrosCar"/>
              </w:rPr>
              <w:t xml:space="preserve">Vista General Planta Elevadoras Nº 1 y Nº 2, y del Filtro Parabólico. </w:t>
            </w:r>
          </w:p>
        </w:tc>
      </w:tr>
      <w:tr w:rsidR="00A95CEB" w:rsidRPr="0025129B" w:rsidTr="00A95CEB">
        <w:trPr>
          <w:trHeight w:val="2779"/>
          <w:jc w:val="center"/>
        </w:trPr>
        <w:sdt>
          <w:sdtPr>
            <w:rPr>
              <w:rFonts w:eastAsia="Times New Roman"/>
              <w:color w:val="000000"/>
              <w:sz w:val="20"/>
              <w:szCs w:val="20"/>
            </w:rPr>
            <w:id w:val="2146775671"/>
            <w:picture/>
          </w:sdtPr>
          <w:sdtContent>
            <w:tc>
              <w:tcPr>
                <w:tcW w:w="2507" w:type="pct"/>
                <w:gridSpan w:val="4"/>
                <w:tcBorders>
                  <w:top w:val="nil"/>
                  <w:left w:val="single" w:sz="4" w:space="0" w:color="auto"/>
                  <w:right w:val="single" w:sz="4" w:space="0" w:color="auto"/>
                </w:tcBorders>
                <w:shd w:val="clear" w:color="auto" w:fill="auto"/>
                <w:noWrap/>
                <w:hideMark/>
              </w:tcPr>
              <w:p w:rsidR="00A95CEB" w:rsidRPr="0025129B" w:rsidRDefault="00A95CEB" w:rsidP="00A95CEB">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399FD5B4" wp14:editId="43D61AFB">
                      <wp:extent cx="2619024" cy="1964266"/>
                      <wp:effectExtent l="0" t="0" r="0" b="0"/>
                      <wp:docPr id="17"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cstate="email">
                                <a:extLst>
                                  <a:ext uri="{28A0092B-C50C-407E-A947-70E740481C1C}">
                                    <a14:useLocalDpi xmlns:a14="http://schemas.microsoft.com/office/drawing/2010/main"/>
                                  </a:ext>
                                </a:extLst>
                              </a:blip>
                              <a:stretch>
                                <a:fillRect/>
                              </a:stretch>
                            </pic:blipFill>
                            <pic:spPr bwMode="auto">
                              <a:xfrm>
                                <a:off x="0" y="0"/>
                                <a:ext cx="2622811" cy="1967106"/>
                              </a:xfrm>
                              <a:prstGeom prst="rect">
                                <a:avLst/>
                              </a:prstGeom>
                              <a:noFill/>
                              <a:ln>
                                <a:noFill/>
                              </a:ln>
                            </pic:spPr>
                          </pic:pic>
                        </a:graphicData>
                      </a:graphic>
                    </wp:inline>
                  </w:drawing>
                </w:r>
              </w:p>
            </w:tc>
          </w:sdtContent>
        </w:sdt>
        <w:tc>
          <w:tcPr>
            <w:tcW w:w="2493" w:type="pct"/>
            <w:gridSpan w:val="3"/>
            <w:tcBorders>
              <w:top w:val="nil"/>
              <w:left w:val="single" w:sz="4" w:space="0" w:color="auto"/>
              <w:right w:val="single" w:sz="4" w:space="0" w:color="auto"/>
            </w:tcBorders>
            <w:shd w:val="clear" w:color="auto" w:fill="auto"/>
            <w:noWrap/>
            <w:hideMark/>
          </w:tcPr>
          <w:sdt>
            <w:sdtPr>
              <w:rPr>
                <w:rFonts w:eastAsia="Times New Roman"/>
                <w:color w:val="000000"/>
                <w:sz w:val="20"/>
                <w:szCs w:val="20"/>
              </w:rPr>
              <w:id w:val="-827135686"/>
              <w:picture/>
            </w:sdtPr>
            <w:sdtContent>
              <w:p w:rsidR="00A95CEB" w:rsidRPr="0025129B" w:rsidRDefault="00A95CEB" w:rsidP="00A95CEB">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07D5D8B1" wp14:editId="31E6B90C">
                      <wp:extent cx="2622700" cy="1967024"/>
                      <wp:effectExtent l="0" t="0" r="6350" b="0"/>
                      <wp:docPr id="1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cstate="email">
                                <a:extLst>
                                  <a:ext uri="{28A0092B-C50C-407E-A947-70E740481C1C}">
                                    <a14:useLocalDpi xmlns:a14="http://schemas.microsoft.com/office/drawing/2010/main"/>
                                  </a:ext>
                                </a:extLst>
                              </a:blip>
                              <a:stretch>
                                <a:fillRect/>
                              </a:stretch>
                            </pic:blipFill>
                            <pic:spPr bwMode="auto">
                              <a:xfrm>
                                <a:off x="0" y="0"/>
                                <a:ext cx="2623281" cy="1967460"/>
                              </a:xfrm>
                              <a:prstGeom prst="rect">
                                <a:avLst/>
                              </a:prstGeom>
                              <a:noFill/>
                              <a:ln>
                                <a:noFill/>
                              </a:ln>
                            </pic:spPr>
                          </pic:pic>
                        </a:graphicData>
                      </a:graphic>
                    </wp:inline>
                  </w:drawing>
                </w:r>
              </w:p>
            </w:sdtContent>
          </w:sdt>
        </w:tc>
      </w:tr>
      <w:tr w:rsidR="00A95CEB" w:rsidRPr="0025129B" w:rsidTr="006E5323">
        <w:trPr>
          <w:trHeight w:val="300"/>
          <w:jc w:val="center"/>
        </w:trPr>
        <w:tc>
          <w:tcPr>
            <w:tcW w:w="853" w:type="pct"/>
            <w:tcBorders>
              <w:top w:val="single" w:sz="4" w:space="0" w:color="auto"/>
              <w:left w:val="single" w:sz="4" w:space="0" w:color="auto"/>
              <w:bottom w:val="single" w:sz="4" w:space="0" w:color="auto"/>
              <w:right w:val="nil"/>
            </w:tcBorders>
            <w:shd w:val="clear" w:color="auto" w:fill="auto"/>
            <w:noWrap/>
            <w:vAlign w:val="center"/>
            <w:hideMark/>
          </w:tcPr>
          <w:p w:rsidR="00A95CEB" w:rsidRPr="00A3215B" w:rsidRDefault="0041207A" w:rsidP="006E5323">
            <w:pPr>
              <w:rPr>
                <w:rFonts w:eastAsia="Times New Roman"/>
                <w:b/>
                <w:color w:val="000000"/>
                <w:sz w:val="18"/>
                <w:szCs w:val="18"/>
              </w:rPr>
            </w:pPr>
            <w:sdt>
              <w:sdtPr>
                <w:rPr>
                  <w:rFonts w:eastAsia="Times New Roman"/>
                  <w:b/>
                  <w:color w:val="000000"/>
                  <w:sz w:val="18"/>
                  <w:szCs w:val="18"/>
                </w:rPr>
                <w:alias w:val="Elija un elemento"/>
                <w:tag w:val="Elija un elemento"/>
                <w:id w:val="1275672638"/>
                <w:dropDownList>
                  <w:listItem w:value="Elija elemento"/>
                  <w:listItem w:displayText="Figura" w:value="Figura"/>
                  <w:listItem w:displayText="Fotografía" w:value="Fotografía"/>
                </w:dropDownList>
              </w:sdtPr>
              <w:sdtContent>
                <w:r w:rsidR="00A95CEB">
                  <w:rPr>
                    <w:rFonts w:eastAsia="Times New Roman"/>
                    <w:b/>
                    <w:color w:val="000000"/>
                    <w:sz w:val="18"/>
                    <w:szCs w:val="18"/>
                  </w:rPr>
                  <w:t>Fotografía</w:t>
                </w:r>
              </w:sdtContent>
            </w:sdt>
            <w:r w:rsidR="00A95CEB" w:rsidRPr="00453F2C">
              <w:rPr>
                <w:rFonts w:eastAsia="Times New Roman"/>
                <w:b/>
                <w:color w:val="000000"/>
                <w:sz w:val="18"/>
                <w:szCs w:val="18"/>
              </w:rPr>
              <w:t xml:space="preserve"> </w:t>
            </w:r>
            <w:r w:rsidR="00A95CEB">
              <w:rPr>
                <w:rFonts w:eastAsia="Times New Roman"/>
                <w:b/>
                <w:color w:val="000000"/>
                <w:sz w:val="18"/>
                <w:szCs w:val="18"/>
              </w:rPr>
              <w:t xml:space="preserve"> </w:t>
            </w:r>
            <w:sdt>
              <w:sdtPr>
                <w:rPr>
                  <w:rFonts w:eastAsia="Times New Roman"/>
                  <w:b/>
                  <w:color w:val="000000"/>
                  <w:sz w:val="18"/>
                  <w:szCs w:val="18"/>
                </w:rPr>
                <w:alias w:val="Numero "/>
                <w:tag w:val="Numero "/>
                <w:id w:val="-145368164"/>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A95CEB">
                  <w:rPr>
                    <w:rFonts w:eastAsia="Times New Roman"/>
                    <w:b/>
                    <w:color w:val="000000"/>
                    <w:sz w:val="18"/>
                    <w:szCs w:val="18"/>
                  </w:rPr>
                  <w:t>3.</w:t>
                </w:r>
              </w:sdtContent>
            </w:sdt>
            <w:r w:rsidR="00A95CEB">
              <w:rPr>
                <w:rFonts w:eastAsia="Times New Roman"/>
                <w:b/>
                <w:color w:val="000000"/>
                <w:sz w:val="18"/>
                <w:szCs w:val="18"/>
              </w:rPr>
              <w:t xml:space="preserve">- </w:t>
            </w:r>
          </w:p>
        </w:tc>
        <w:tc>
          <w:tcPr>
            <w:tcW w:w="1654"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tcPr>
          <w:p w:rsidR="00A95CEB" w:rsidRPr="0025129B" w:rsidRDefault="00A95CEB" w:rsidP="006E5323">
            <w:pPr>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lang w:val="es-ES"/>
                </w:rPr>
                <w:id w:val="-451476494"/>
                <w:date w:fullDate="2016-09-14T00:00:00Z">
                  <w:dateFormat w:val="dd-MM-yyyy"/>
                  <w:lid w:val="es-CL"/>
                  <w:storeMappedDataAs w:val="dateTime"/>
                  <w:calendar w:val="gregorian"/>
                </w:date>
              </w:sdtPr>
              <w:sdtContent>
                <w:r>
                  <w:rPr>
                    <w:rFonts w:eastAsia="Times New Roman"/>
                    <w:b/>
                    <w:color w:val="000000"/>
                    <w:sz w:val="18"/>
                    <w:szCs w:val="18"/>
                  </w:rPr>
                  <w:t>14-09-2016</w:t>
                </w:r>
              </w:sdtContent>
            </w:sdt>
          </w:p>
        </w:tc>
        <w:tc>
          <w:tcPr>
            <w:tcW w:w="827" w:type="pct"/>
            <w:tcBorders>
              <w:top w:val="single" w:sz="4" w:space="0" w:color="auto"/>
              <w:left w:val="nil"/>
              <w:bottom w:val="single" w:sz="4" w:space="0" w:color="auto"/>
              <w:right w:val="nil"/>
            </w:tcBorders>
            <w:shd w:val="clear" w:color="auto" w:fill="auto"/>
            <w:noWrap/>
            <w:vAlign w:val="center"/>
          </w:tcPr>
          <w:p w:rsidR="00A95CEB" w:rsidRPr="00A3215B" w:rsidRDefault="0041207A" w:rsidP="006E5323">
            <w:pPr>
              <w:rPr>
                <w:rFonts w:eastAsia="Times New Roman"/>
                <w:b/>
                <w:color w:val="000000"/>
                <w:sz w:val="18"/>
                <w:szCs w:val="18"/>
              </w:rPr>
            </w:pPr>
            <w:sdt>
              <w:sdtPr>
                <w:rPr>
                  <w:rFonts w:eastAsia="Times New Roman"/>
                  <w:b/>
                  <w:color w:val="000000"/>
                  <w:sz w:val="18"/>
                  <w:szCs w:val="18"/>
                </w:rPr>
                <w:alias w:val="Elija un elemento"/>
                <w:tag w:val="Elija un elemento"/>
                <w:id w:val="703062641"/>
                <w:dropDownList>
                  <w:listItem w:value="Elija elemento"/>
                  <w:listItem w:displayText="Figura" w:value="Figura"/>
                  <w:listItem w:displayText="Fotografía" w:value="Fotografía"/>
                </w:dropDownList>
              </w:sdtPr>
              <w:sdtContent>
                <w:r w:rsidR="00A95CEB">
                  <w:rPr>
                    <w:rFonts w:eastAsia="Times New Roman"/>
                    <w:b/>
                    <w:color w:val="000000"/>
                    <w:sz w:val="18"/>
                    <w:szCs w:val="18"/>
                  </w:rPr>
                  <w:t>Fotografía</w:t>
                </w:r>
              </w:sdtContent>
            </w:sdt>
            <w:r w:rsidR="00A95CEB" w:rsidRPr="00453F2C">
              <w:rPr>
                <w:rFonts w:eastAsia="Times New Roman"/>
                <w:b/>
                <w:color w:val="000000"/>
                <w:sz w:val="18"/>
                <w:szCs w:val="18"/>
              </w:rPr>
              <w:t xml:space="preserve"> </w:t>
            </w:r>
            <w:r w:rsidR="00A95CEB">
              <w:rPr>
                <w:rFonts w:eastAsia="Times New Roman"/>
                <w:b/>
                <w:color w:val="000000"/>
                <w:sz w:val="18"/>
                <w:szCs w:val="18"/>
              </w:rPr>
              <w:t xml:space="preserve"> </w:t>
            </w:r>
            <w:sdt>
              <w:sdtPr>
                <w:rPr>
                  <w:rFonts w:eastAsia="Times New Roman"/>
                  <w:b/>
                  <w:color w:val="000000"/>
                  <w:sz w:val="18"/>
                  <w:szCs w:val="18"/>
                </w:rPr>
                <w:alias w:val="Numero "/>
                <w:tag w:val="Numero "/>
                <w:id w:val="1712684460"/>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A95CEB">
                  <w:rPr>
                    <w:rFonts w:eastAsia="Times New Roman"/>
                    <w:b/>
                    <w:color w:val="000000"/>
                    <w:sz w:val="18"/>
                    <w:szCs w:val="18"/>
                  </w:rPr>
                  <w:t>4.</w:t>
                </w:r>
              </w:sdtContent>
            </w:sdt>
            <w:r w:rsidR="00A95CEB">
              <w:rPr>
                <w:rFonts w:eastAsia="Times New Roman"/>
                <w:b/>
                <w:color w:val="000000"/>
                <w:sz w:val="18"/>
                <w:szCs w:val="18"/>
              </w:rPr>
              <w:t xml:space="preserve">- </w:t>
            </w:r>
          </w:p>
        </w:tc>
        <w:tc>
          <w:tcPr>
            <w:tcW w:w="16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A95CEB" w:rsidRPr="0025129B" w:rsidRDefault="00A95CEB" w:rsidP="006E5323">
            <w:pPr>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lang w:val="es-ES"/>
                </w:rPr>
                <w:id w:val="-1450153949"/>
                <w:date w:fullDate="2016-09-14T00:00:00Z">
                  <w:dateFormat w:val="dd-MM-yyyy"/>
                  <w:lid w:val="es-CL"/>
                  <w:storeMappedDataAs w:val="dateTime"/>
                  <w:calendar w:val="gregorian"/>
                </w:date>
              </w:sdtPr>
              <w:sdtContent>
                <w:r>
                  <w:rPr>
                    <w:rFonts w:eastAsia="Times New Roman"/>
                    <w:b/>
                    <w:color w:val="000000"/>
                    <w:sz w:val="18"/>
                    <w:szCs w:val="18"/>
                  </w:rPr>
                  <w:t>14-09-2016</w:t>
                </w:r>
              </w:sdtContent>
            </w:sdt>
          </w:p>
        </w:tc>
      </w:tr>
      <w:tr w:rsidR="00BF0DE2" w:rsidRPr="0025129B" w:rsidTr="006E5323">
        <w:trPr>
          <w:trHeight w:val="300"/>
          <w:jc w:val="center"/>
        </w:trPr>
        <w:tc>
          <w:tcPr>
            <w:tcW w:w="8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F0DE2" w:rsidRPr="0025129B" w:rsidRDefault="00BF0DE2" w:rsidP="006E5323">
            <w:pPr>
              <w:rPr>
                <w:rFonts w:eastAsia="Times New Roman"/>
                <w:b/>
                <w:color w:val="000000"/>
                <w:sz w:val="18"/>
                <w:szCs w:val="18"/>
              </w:rPr>
            </w:pPr>
            <w:r w:rsidRPr="0025129B">
              <w:rPr>
                <w:rFonts w:eastAsia="Times New Roman"/>
                <w:b/>
                <w:color w:val="000000"/>
                <w:sz w:val="18"/>
                <w:szCs w:val="18"/>
              </w:rPr>
              <w:t xml:space="preserve">Coordenadas </w:t>
            </w:r>
            <w:r>
              <w:rPr>
                <w:rFonts w:eastAsia="Times New Roman"/>
                <w:b/>
                <w:color w:val="000000"/>
                <w:sz w:val="18"/>
                <w:szCs w:val="18"/>
              </w:rPr>
              <w:t>UTM - WGS 84</w:t>
            </w:r>
          </w:p>
        </w:tc>
        <w:tc>
          <w:tcPr>
            <w:tcW w:w="724" w:type="pct"/>
            <w:tcBorders>
              <w:top w:val="single" w:sz="4" w:space="0" w:color="auto"/>
              <w:left w:val="nil"/>
              <w:bottom w:val="single" w:sz="4" w:space="0" w:color="auto"/>
              <w:right w:val="single" w:sz="4" w:space="0" w:color="000000"/>
            </w:tcBorders>
            <w:shd w:val="clear" w:color="auto" w:fill="auto"/>
            <w:noWrap/>
            <w:vAlign w:val="center"/>
            <w:hideMark/>
          </w:tcPr>
          <w:p w:rsidR="00BF0DE2" w:rsidRPr="0025129B" w:rsidRDefault="00BF0DE2" w:rsidP="006E5323">
            <w:pPr>
              <w:rPr>
                <w:rFonts w:eastAsia="Times New Roman"/>
                <w:b/>
                <w:color w:val="000000"/>
                <w:sz w:val="18"/>
                <w:szCs w:val="18"/>
              </w:rPr>
            </w:pPr>
            <w:r w:rsidRPr="0025129B">
              <w:rPr>
                <w:rFonts w:eastAsia="Times New Roman"/>
                <w:b/>
                <w:color w:val="000000"/>
                <w:sz w:val="18"/>
                <w:szCs w:val="18"/>
              </w:rPr>
              <w:t>Norte</w:t>
            </w:r>
            <w:r w:rsidRPr="00BF0DE2">
              <w:rPr>
                <w:rFonts w:eastAsia="Times New Roman"/>
                <w:b/>
                <w:color w:val="000000"/>
                <w:sz w:val="18"/>
                <w:szCs w:val="18"/>
              </w:rPr>
              <w:t>: 6.125.765 m</w:t>
            </w:r>
          </w:p>
        </w:tc>
        <w:tc>
          <w:tcPr>
            <w:tcW w:w="930" w:type="pct"/>
            <w:gridSpan w:val="2"/>
            <w:tcBorders>
              <w:top w:val="single" w:sz="4" w:space="0" w:color="auto"/>
              <w:left w:val="nil"/>
              <w:bottom w:val="single" w:sz="4" w:space="0" w:color="auto"/>
              <w:right w:val="single" w:sz="4" w:space="0" w:color="000000"/>
            </w:tcBorders>
            <w:shd w:val="clear" w:color="auto" w:fill="auto"/>
            <w:noWrap/>
            <w:vAlign w:val="center"/>
            <w:hideMark/>
          </w:tcPr>
          <w:p w:rsidR="00BF0DE2" w:rsidRPr="0025129B" w:rsidRDefault="00BF0DE2" w:rsidP="006E5323">
            <w:pPr>
              <w:rPr>
                <w:rFonts w:eastAsia="Times New Roman"/>
                <w:b/>
                <w:color w:val="000000"/>
                <w:sz w:val="18"/>
                <w:szCs w:val="18"/>
              </w:rPr>
            </w:pPr>
            <w:r w:rsidRPr="0025129B">
              <w:rPr>
                <w:rFonts w:eastAsia="Times New Roman"/>
                <w:b/>
                <w:color w:val="000000"/>
                <w:sz w:val="18"/>
                <w:szCs w:val="18"/>
              </w:rPr>
              <w:t>Este:</w:t>
            </w:r>
            <w:r>
              <w:rPr>
                <w:rFonts w:eastAsia="Times New Roman"/>
                <w:b/>
                <w:color w:val="000000"/>
                <w:sz w:val="18"/>
                <w:szCs w:val="18"/>
              </w:rPr>
              <w:t xml:space="preserve"> 294.556</w:t>
            </w:r>
            <w:r w:rsidRPr="0025129B">
              <w:rPr>
                <w:rFonts w:eastAsia="Times New Roman"/>
                <w:color w:val="000000"/>
                <w:sz w:val="18"/>
                <w:szCs w:val="18"/>
              </w:rPr>
              <w:t xml:space="preserve"> </w:t>
            </w:r>
            <w:r w:rsidRPr="00ED544E">
              <w:rPr>
                <w:rFonts w:eastAsia="Times New Roman"/>
                <w:b/>
                <w:color w:val="000000"/>
                <w:sz w:val="18"/>
                <w:szCs w:val="18"/>
              </w:rPr>
              <w:t>m</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rsidR="00BF0DE2" w:rsidRPr="0025129B" w:rsidRDefault="00BF0DE2" w:rsidP="006E5323">
            <w:pPr>
              <w:rPr>
                <w:rFonts w:eastAsia="Times New Roman"/>
                <w:b/>
                <w:color w:val="000000"/>
                <w:sz w:val="18"/>
                <w:szCs w:val="18"/>
              </w:rPr>
            </w:pPr>
            <w:r w:rsidRPr="0025129B">
              <w:rPr>
                <w:rFonts w:eastAsia="Times New Roman"/>
                <w:b/>
                <w:color w:val="000000"/>
                <w:sz w:val="18"/>
                <w:szCs w:val="18"/>
              </w:rPr>
              <w:t xml:space="preserve">Coordenadas </w:t>
            </w:r>
            <w:r>
              <w:rPr>
                <w:rFonts w:eastAsia="Times New Roman"/>
                <w:b/>
                <w:color w:val="000000"/>
                <w:sz w:val="18"/>
                <w:szCs w:val="18"/>
              </w:rPr>
              <w:t>UTM - WGS 84</w:t>
            </w:r>
          </w:p>
        </w:tc>
        <w:tc>
          <w:tcPr>
            <w:tcW w:w="826" w:type="pct"/>
            <w:tcBorders>
              <w:top w:val="single" w:sz="4" w:space="0" w:color="auto"/>
              <w:left w:val="nil"/>
              <w:bottom w:val="single" w:sz="4" w:space="0" w:color="auto"/>
              <w:right w:val="single" w:sz="4" w:space="0" w:color="000000"/>
            </w:tcBorders>
            <w:shd w:val="clear" w:color="auto" w:fill="auto"/>
            <w:noWrap/>
            <w:vAlign w:val="center"/>
            <w:hideMark/>
          </w:tcPr>
          <w:p w:rsidR="00BF0DE2" w:rsidRPr="0025129B" w:rsidRDefault="00BF0DE2" w:rsidP="006E5323">
            <w:pPr>
              <w:rPr>
                <w:rFonts w:eastAsia="Times New Roman"/>
                <w:b/>
                <w:color w:val="000000"/>
                <w:sz w:val="18"/>
                <w:szCs w:val="18"/>
              </w:rPr>
            </w:pPr>
            <w:r w:rsidRPr="0025129B">
              <w:rPr>
                <w:rFonts w:eastAsia="Times New Roman"/>
                <w:b/>
                <w:color w:val="000000"/>
                <w:sz w:val="18"/>
                <w:szCs w:val="18"/>
              </w:rPr>
              <w:t>Norte</w:t>
            </w:r>
            <w:r w:rsidRPr="00BF0DE2">
              <w:rPr>
                <w:rFonts w:eastAsia="Times New Roman"/>
                <w:b/>
                <w:color w:val="000000"/>
                <w:sz w:val="18"/>
                <w:szCs w:val="18"/>
              </w:rPr>
              <w:t>: 6.125.765 m</w:t>
            </w:r>
          </w:p>
        </w:tc>
        <w:tc>
          <w:tcPr>
            <w:tcW w:w="840" w:type="pct"/>
            <w:tcBorders>
              <w:top w:val="single" w:sz="4" w:space="0" w:color="auto"/>
              <w:left w:val="nil"/>
              <w:bottom w:val="single" w:sz="4" w:space="0" w:color="auto"/>
              <w:right w:val="single" w:sz="4" w:space="0" w:color="000000"/>
            </w:tcBorders>
            <w:shd w:val="clear" w:color="auto" w:fill="auto"/>
            <w:noWrap/>
            <w:vAlign w:val="center"/>
            <w:hideMark/>
          </w:tcPr>
          <w:p w:rsidR="00BF0DE2" w:rsidRPr="0025129B" w:rsidRDefault="00BF0DE2" w:rsidP="006E5323">
            <w:pPr>
              <w:rPr>
                <w:rFonts w:eastAsia="Times New Roman"/>
                <w:b/>
                <w:color w:val="000000"/>
                <w:sz w:val="18"/>
                <w:szCs w:val="18"/>
              </w:rPr>
            </w:pPr>
            <w:r w:rsidRPr="0025129B">
              <w:rPr>
                <w:rFonts w:eastAsia="Times New Roman"/>
                <w:b/>
                <w:color w:val="000000"/>
                <w:sz w:val="18"/>
                <w:szCs w:val="18"/>
              </w:rPr>
              <w:t>Este:</w:t>
            </w:r>
            <w:r>
              <w:rPr>
                <w:rFonts w:eastAsia="Times New Roman"/>
                <w:b/>
                <w:color w:val="000000"/>
                <w:sz w:val="18"/>
                <w:szCs w:val="18"/>
              </w:rPr>
              <w:t xml:space="preserve"> 294.556</w:t>
            </w:r>
            <w:r w:rsidRPr="0025129B">
              <w:rPr>
                <w:rFonts w:eastAsia="Times New Roman"/>
                <w:color w:val="000000"/>
                <w:sz w:val="18"/>
                <w:szCs w:val="18"/>
              </w:rPr>
              <w:t xml:space="preserve"> </w:t>
            </w:r>
            <w:r w:rsidRPr="00ED544E">
              <w:rPr>
                <w:rFonts w:eastAsia="Times New Roman"/>
                <w:b/>
                <w:color w:val="000000"/>
                <w:sz w:val="18"/>
                <w:szCs w:val="18"/>
              </w:rPr>
              <w:t>m</w:t>
            </w:r>
          </w:p>
        </w:tc>
      </w:tr>
      <w:tr w:rsidR="00A95CEB" w:rsidRPr="0025129B" w:rsidTr="006E5323">
        <w:trPr>
          <w:trHeight w:val="850"/>
          <w:jc w:val="center"/>
        </w:trPr>
        <w:tc>
          <w:tcPr>
            <w:tcW w:w="2507"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A95CEB" w:rsidRPr="00A95CEB" w:rsidRDefault="00A95CEB" w:rsidP="00A95CEB">
            <w:r>
              <w:rPr>
                <w:rFonts w:eastAsia="Times New Roman"/>
                <w:b/>
                <w:color w:val="000000"/>
                <w:sz w:val="18"/>
                <w:szCs w:val="18"/>
              </w:rPr>
              <w:t>Descripción de medio de p</w:t>
            </w:r>
            <w:r w:rsidRPr="0025129B">
              <w:rPr>
                <w:rFonts w:eastAsia="Times New Roman"/>
                <w:b/>
                <w:color w:val="000000"/>
                <w:sz w:val="18"/>
                <w:szCs w:val="18"/>
              </w:rPr>
              <w:t>rueba:</w:t>
            </w:r>
            <w:r w:rsidRPr="0025129B">
              <w:rPr>
                <w:rFonts w:eastAsia="Times New Roman"/>
                <w:color w:val="000000"/>
                <w:sz w:val="18"/>
                <w:szCs w:val="18"/>
              </w:rPr>
              <w:t xml:space="preserve"> </w:t>
            </w:r>
            <w:r w:rsidRPr="00A95CEB">
              <w:rPr>
                <w:rStyle w:val="FigurasTablasyotrosCar"/>
              </w:rPr>
              <w:t>Vista general del Bio-Filtro.</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A95CEB" w:rsidRPr="0025129B" w:rsidRDefault="00A95CEB" w:rsidP="00A95CEB">
            <w:pPr>
              <w:rPr>
                <w:rFonts w:eastAsia="Times New Roman"/>
                <w:color w:val="000000"/>
                <w:sz w:val="18"/>
                <w:szCs w:val="18"/>
              </w:rPr>
            </w:pPr>
            <w:r>
              <w:rPr>
                <w:rFonts w:eastAsia="Times New Roman"/>
                <w:b/>
                <w:color w:val="000000"/>
                <w:sz w:val="18"/>
                <w:szCs w:val="18"/>
              </w:rPr>
              <w:t>Descripción de medio de p</w:t>
            </w:r>
            <w:r w:rsidRPr="0025129B">
              <w:rPr>
                <w:rFonts w:eastAsia="Times New Roman"/>
                <w:b/>
                <w:color w:val="000000"/>
                <w:sz w:val="18"/>
                <w:szCs w:val="18"/>
              </w:rPr>
              <w:t>rueba:</w:t>
            </w:r>
            <w:r>
              <w:rPr>
                <w:rFonts w:eastAsia="Times New Roman"/>
                <w:b/>
                <w:color w:val="000000"/>
                <w:sz w:val="18"/>
                <w:szCs w:val="18"/>
              </w:rPr>
              <w:t xml:space="preserve"> </w:t>
            </w:r>
            <w:r w:rsidRPr="00A95CEB">
              <w:rPr>
                <w:rFonts w:eastAsia="Times New Roman"/>
                <w:color w:val="000000"/>
                <w:sz w:val="18"/>
                <w:szCs w:val="18"/>
              </w:rPr>
              <w:t>Muro del Biofiltro donde se pueden apreciar filtraciones.</w:t>
            </w:r>
          </w:p>
        </w:tc>
      </w:tr>
    </w:tbl>
    <w:p w:rsidR="00A74310" w:rsidRPr="0025129B" w:rsidRDefault="00A74310" w:rsidP="00EA1473">
      <w:pPr>
        <w:pStyle w:val="Textoindependiente"/>
        <w:sectPr w:rsidR="00A74310" w:rsidRPr="0025129B" w:rsidSect="00A70F8F">
          <w:pgSz w:w="15840" w:h="12240" w:orient="landscape"/>
          <w:pgMar w:top="1134" w:right="1134" w:bottom="1134" w:left="1134" w:header="709" w:footer="709" w:gutter="0"/>
          <w:cols w:space="708"/>
          <w:docGrid w:linePitch="360"/>
        </w:sectPr>
      </w:pPr>
    </w:p>
    <w:tbl>
      <w:tblPr>
        <w:tblW w:w="13712" w:type="dxa"/>
        <w:jc w:val="center"/>
        <w:tblLayout w:type="fixed"/>
        <w:tblCellMar>
          <w:left w:w="70" w:type="dxa"/>
          <w:right w:w="70" w:type="dxa"/>
        </w:tblCellMar>
        <w:tblLook w:val="04A0" w:firstRow="1" w:lastRow="0" w:firstColumn="1" w:lastColumn="0" w:noHBand="0" w:noVBand="1"/>
      </w:tblPr>
      <w:tblGrid>
        <w:gridCol w:w="2339"/>
        <w:gridCol w:w="2268"/>
        <w:gridCol w:w="2268"/>
        <w:gridCol w:w="2268"/>
        <w:gridCol w:w="2265"/>
        <w:gridCol w:w="2304"/>
      </w:tblGrid>
      <w:tr w:rsidR="00152096" w:rsidRPr="0025129B" w:rsidTr="00C35A6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52096" w:rsidRPr="0025129B" w:rsidRDefault="00152096" w:rsidP="00C35A61">
            <w:pPr>
              <w:jc w:val="center"/>
              <w:rPr>
                <w:rFonts w:eastAsia="Times New Roman"/>
                <w:b/>
                <w:bCs/>
                <w:color w:val="000000"/>
                <w:sz w:val="20"/>
                <w:szCs w:val="20"/>
              </w:rPr>
            </w:pPr>
            <w:bookmarkStart w:id="121" w:name="_Toc353998131"/>
            <w:bookmarkStart w:id="122" w:name="_Toc353998204"/>
            <w:bookmarkStart w:id="123" w:name="_Toc352840403"/>
            <w:bookmarkStart w:id="124" w:name="_Toc352841463"/>
            <w:bookmarkEnd w:id="121"/>
            <w:bookmarkEnd w:id="122"/>
            <w:r>
              <w:rPr>
                <w:rFonts w:cstheme="minorHAnsi"/>
                <w:b/>
                <w:sz w:val="24"/>
                <w:szCs w:val="20"/>
              </w:rPr>
              <w:lastRenderedPageBreak/>
              <w:br w:type="page"/>
            </w:r>
            <w:r w:rsidRPr="0025129B">
              <w:rPr>
                <w:rFonts w:eastAsia="Times New Roman"/>
                <w:b/>
                <w:bCs/>
                <w:color w:val="000000"/>
                <w:sz w:val="20"/>
                <w:szCs w:val="20"/>
              </w:rPr>
              <w:t xml:space="preserve">Registros </w:t>
            </w:r>
          </w:p>
        </w:tc>
      </w:tr>
      <w:tr w:rsidR="00152096" w:rsidRPr="0025129B" w:rsidTr="00152096">
        <w:trPr>
          <w:trHeight w:val="3225"/>
          <w:jc w:val="center"/>
        </w:trPr>
        <w:tc>
          <w:tcPr>
            <w:tcW w:w="2507" w:type="pct"/>
            <w:gridSpan w:val="3"/>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1945138782"/>
              <w:picture/>
            </w:sdtPr>
            <w:sdtContent>
              <w:p w:rsidR="00152096" w:rsidRPr="0025129B" w:rsidRDefault="00152096" w:rsidP="00152096">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7B55C46B" wp14:editId="245D2C84">
                      <wp:extent cx="1638741" cy="2188028"/>
                      <wp:effectExtent l="0" t="0" r="0" b="3175"/>
                      <wp:docPr id="1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cstate="email">
                                <a:extLst>
                                  <a:ext uri="{BEBA8EAE-BF5A-486C-A8C5-ECC9F3942E4B}">
                                    <a14:imgProps xmlns:a14="http://schemas.microsoft.com/office/drawing/2010/main">
                                      <a14:imgLayer r:embed="rId39">
                                        <a14:imgEffect>
                                          <a14:sharpenSoften amount="50000"/>
                                        </a14:imgEffect>
                                      </a14:imgLayer>
                                    </a14:imgProps>
                                  </a:ext>
                                  <a:ext uri="{28A0092B-C50C-407E-A947-70E740481C1C}">
                                    <a14:useLocalDpi xmlns:a14="http://schemas.microsoft.com/office/drawing/2010/main"/>
                                  </a:ext>
                                </a:extLst>
                              </a:blip>
                              <a:stretch>
                                <a:fillRect/>
                              </a:stretch>
                            </pic:blipFill>
                            <pic:spPr bwMode="auto">
                              <a:xfrm>
                                <a:off x="0" y="0"/>
                                <a:ext cx="1642386" cy="2192895"/>
                              </a:xfrm>
                              <a:prstGeom prst="rect">
                                <a:avLst/>
                              </a:prstGeom>
                              <a:noFill/>
                              <a:ln>
                                <a:noFill/>
                              </a:ln>
                            </pic:spPr>
                          </pic:pic>
                        </a:graphicData>
                      </a:graphic>
                    </wp:inline>
                  </w:drawing>
                </w:r>
              </w:p>
            </w:sdtContent>
          </w:sdt>
        </w:tc>
        <w:sdt>
          <w:sdtPr>
            <w:rPr>
              <w:rFonts w:eastAsia="Times New Roman"/>
              <w:color w:val="000000"/>
              <w:sz w:val="20"/>
              <w:szCs w:val="20"/>
            </w:rPr>
            <w:id w:val="1484578206"/>
            <w:picture/>
          </w:sdtPr>
          <w:sdtContent>
            <w:tc>
              <w:tcPr>
                <w:tcW w:w="2493" w:type="pct"/>
                <w:gridSpan w:val="3"/>
                <w:tcBorders>
                  <w:top w:val="nil"/>
                  <w:left w:val="single" w:sz="4" w:space="0" w:color="auto"/>
                  <w:right w:val="single" w:sz="4" w:space="0" w:color="auto"/>
                </w:tcBorders>
                <w:shd w:val="clear" w:color="auto" w:fill="auto"/>
                <w:noWrap/>
                <w:vAlign w:val="center"/>
                <w:hideMark/>
              </w:tcPr>
              <w:p w:rsidR="00152096" w:rsidRPr="0025129B" w:rsidRDefault="00152096" w:rsidP="00C35A61">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2581904F" wp14:editId="7689DDB2">
                      <wp:extent cx="2960915" cy="2219161"/>
                      <wp:effectExtent l="0" t="0" r="0" b="0"/>
                      <wp:docPr id="2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email">
                                <a:extLst>
                                  <a:ext uri="{BEBA8EAE-BF5A-486C-A8C5-ECC9F3942E4B}">
                                    <a14:imgProps xmlns:a14="http://schemas.microsoft.com/office/drawing/2010/main">
                                      <a14:imgLayer r:embed="rId41">
                                        <a14:imgEffect>
                                          <a14:sharpenSoften amount="50000"/>
                                        </a14:imgEffect>
                                      </a14:imgLayer>
                                    </a14:imgProps>
                                  </a:ext>
                                  <a:ext uri="{28A0092B-C50C-407E-A947-70E740481C1C}">
                                    <a14:useLocalDpi xmlns:a14="http://schemas.microsoft.com/office/drawing/2010/main"/>
                                  </a:ext>
                                </a:extLst>
                              </a:blip>
                              <a:stretch>
                                <a:fillRect/>
                              </a:stretch>
                            </pic:blipFill>
                            <pic:spPr bwMode="auto">
                              <a:xfrm>
                                <a:off x="0" y="0"/>
                                <a:ext cx="2953893" cy="2213898"/>
                              </a:xfrm>
                              <a:prstGeom prst="rect">
                                <a:avLst/>
                              </a:prstGeom>
                              <a:noFill/>
                              <a:ln>
                                <a:noFill/>
                              </a:ln>
                            </pic:spPr>
                          </pic:pic>
                        </a:graphicData>
                      </a:graphic>
                    </wp:inline>
                  </w:drawing>
                </w:r>
              </w:p>
            </w:tc>
          </w:sdtContent>
        </w:sdt>
      </w:tr>
      <w:tr w:rsidR="00152096" w:rsidRPr="0025129B" w:rsidTr="00C35A61">
        <w:trPr>
          <w:trHeight w:val="300"/>
          <w:jc w:val="center"/>
        </w:trPr>
        <w:tc>
          <w:tcPr>
            <w:tcW w:w="853" w:type="pct"/>
            <w:tcBorders>
              <w:top w:val="single" w:sz="4" w:space="0" w:color="auto"/>
              <w:left w:val="single" w:sz="4" w:space="0" w:color="auto"/>
              <w:bottom w:val="single" w:sz="4" w:space="0" w:color="auto"/>
              <w:right w:val="nil"/>
            </w:tcBorders>
            <w:shd w:val="clear" w:color="auto" w:fill="auto"/>
            <w:noWrap/>
            <w:vAlign w:val="center"/>
            <w:hideMark/>
          </w:tcPr>
          <w:p w:rsidR="00152096" w:rsidRPr="00A3215B" w:rsidRDefault="0041207A" w:rsidP="00C35A61">
            <w:pPr>
              <w:rPr>
                <w:rFonts w:eastAsia="Times New Roman"/>
                <w:b/>
                <w:color w:val="000000"/>
                <w:sz w:val="18"/>
                <w:szCs w:val="18"/>
              </w:rPr>
            </w:pPr>
            <w:sdt>
              <w:sdtPr>
                <w:rPr>
                  <w:rFonts w:eastAsia="Times New Roman"/>
                  <w:b/>
                  <w:color w:val="000000"/>
                  <w:sz w:val="18"/>
                  <w:szCs w:val="18"/>
                </w:rPr>
                <w:alias w:val="Elija un elemento"/>
                <w:tag w:val="Elija un elemento"/>
                <w:id w:val="-910458826"/>
                <w:dropDownList>
                  <w:listItem w:value="Elija elemento"/>
                  <w:listItem w:displayText="Figura" w:value="Figura"/>
                  <w:listItem w:displayText="Fotografía" w:value="Fotografía"/>
                </w:dropDownList>
              </w:sdtPr>
              <w:sdtContent>
                <w:r w:rsidR="00152096">
                  <w:rPr>
                    <w:rFonts w:eastAsia="Times New Roman"/>
                    <w:b/>
                    <w:color w:val="000000"/>
                    <w:sz w:val="18"/>
                    <w:szCs w:val="18"/>
                  </w:rPr>
                  <w:t>Fotografía</w:t>
                </w:r>
              </w:sdtContent>
            </w:sdt>
            <w:r w:rsidR="00152096" w:rsidRPr="00453F2C">
              <w:rPr>
                <w:rFonts w:eastAsia="Times New Roman"/>
                <w:b/>
                <w:color w:val="000000"/>
                <w:sz w:val="18"/>
                <w:szCs w:val="18"/>
              </w:rPr>
              <w:t xml:space="preserve"> </w:t>
            </w:r>
            <w:r w:rsidR="00152096">
              <w:rPr>
                <w:rFonts w:eastAsia="Times New Roman"/>
                <w:b/>
                <w:color w:val="000000"/>
                <w:sz w:val="18"/>
                <w:szCs w:val="18"/>
              </w:rPr>
              <w:t xml:space="preserve"> </w:t>
            </w:r>
            <w:sdt>
              <w:sdtPr>
                <w:rPr>
                  <w:rFonts w:eastAsia="Times New Roman"/>
                  <w:b/>
                  <w:color w:val="000000"/>
                  <w:sz w:val="18"/>
                  <w:szCs w:val="18"/>
                </w:rPr>
                <w:alias w:val="Numero "/>
                <w:tag w:val="Numero "/>
                <w:id w:val="-519242698"/>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152096">
                  <w:rPr>
                    <w:rFonts w:eastAsia="Times New Roman"/>
                    <w:b/>
                    <w:color w:val="000000"/>
                    <w:sz w:val="18"/>
                    <w:szCs w:val="18"/>
                  </w:rPr>
                  <w:t>5.</w:t>
                </w:r>
              </w:sdtContent>
            </w:sdt>
            <w:r w:rsidR="00152096">
              <w:rPr>
                <w:rFonts w:eastAsia="Times New Roman"/>
                <w:b/>
                <w:color w:val="000000"/>
                <w:sz w:val="18"/>
                <w:szCs w:val="18"/>
              </w:rPr>
              <w:t xml:space="preserve">- </w:t>
            </w:r>
          </w:p>
        </w:tc>
        <w:tc>
          <w:tcPr>
            <w:tcW w:w="165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152096" w:rsidRPr="00557733" w:rsidRDefault="00152096" w:rsidP="00C35A61">
            <w:pPr>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173547373"/>
                <w:date w:fullDate="2016-09-14T00:00:00Z">
                  <w:dateFormat w:val="dd-MM-yyyy"/>
                  <w:lid w:val="es-CL"/>
                  <w:storeMappedDataAs w:val="dateTime"/>
                  <w:calendar w:val="gregorian"/>
                </w:date>
              </w:sdtPr>
              <w:sdtContent>
                <w:r>
                  <w:rPr>
                    <w:rFonts w:eastAsia="Times New Roman"/>
                    <w:b/>
                    <w:color w:val="000000"/>
                    <w:sz w:val="18"/>
                    <w:szCs w:val="18"/>
                  </w:rPr>
                  <w:t>14-09-2016</w:t>
                </w:r>
              </w:sdtContent>
            </w:sdt>
          </w:p>
        </w:tc>
        <w:tc>
          <w:tcPr>
            <w:tcW w:w="827" w:type="pct"/>
            <w:tcBorders>
              <w:top w:val="single" w:sz="4" w:space="0" w:color="auto"/>
              <w:left w:val="nil"/>
              <w:bottom w:val="single" w:sz="4" w:space="0" w:color="auto"/>
              <w:right w:val="nil"/>
            </w:tcBorders>
            <w:shd w:val="clear" w:color="auto" w:fill="auto"/>
            <w:noWrap/>
            <w:vAlign w:val="center"/>
          </w:tcPr>
          <w:p w:rsidR="00152096" w:rsidRPr="00A3215B" w:rsidRDefault="0041207A" w:rsidP="00C35A61">
            <w:pPr>
              <w:rPr>
                <w:rFonts w:eastAsia="Times New Roman"/>
                <w:b/>
                <w:color w:val="000000"/>
                <w:sz w:val="18"/>
                <w:szCs w:val="18"/>
              </w:rPr>
            </w:pPr>
            <w:sdt>
              <w:sdtPr>
                <w:rPr>
                  <w:rFonts w:eastAsia="Times New Roman"/>
                  <w:b/>
                  <w:color w:val="000000"/>
                  <w:sz w:val="18"/>
                  <w:szCs w:val="18"/>
                </w:rPr>
                <w:alias w:val="Elija un elemento"/>
                <w:tag w:val="Elija un elemento"/>
                <w:id w:val="-514466681"/>
                <w:dropDownList>
                  <w:listItem w:value="Elija elemento"/>
                  <w:listItem w:displayText="Figura" w:value="Figura"/>
                  <w:listItem w:displayText="Fotografía" w:value="Fotografía"/>
                </w:dropDownList>
              </w:sdtPr>
              <w:sdtContent>
                <w:r w:rsidR="00152096">
                  <w:rPr>
                    <w:rFonts w:eastAsia="Times New Roman"/>
                    <w:b/>
                    <w:color w:val="000000"/>
                    <w:sz w:val="18"/>
                    <w:szCs w:val="18"/>
                  </w:rPr>
                  <w:t>Fotografía</w:t>
                </w:r>
              </w:sdtContent>
            </w:sdt>
            <w:r w:rsidR="00152096" w:rsidRPr="00453F2C">
              <w:rPr>
                <w:rFonts w:eastAsia="Times New Roman"/>
                <w:b/>
                <w:color w:val="000000"/>
                <w:sz w:val="18"/>
                <w:szCs w:val="18"/>
              </w:rPr>
              <w:t xml:space="preserve"> </w:t>
            </w:r>
            <w:r w:rsidR="00152096">
              <w:rPr>
                <w:rFonts w:eastAsia="Times New Roman"/>
                <w:b/>
                <w:color w:val="000000"/>
                <w:sz w:val="18"/>
                <w:szCs w:val="18"/>
              </w:rPr>
              <w:t xml:space="preserve"> </w:t>
            </w:r>
            <w:sdt>
              <w:sdtPr>
                <w:rPr>
                  <w:rFonts w:eastAsia="Times New Roman"/>
                  <w:b/>
                  <w:color w:val="000000"/>
                  <w:sz w:val="18"/>
                  <w:szCs w:val="18"/>
                </w:rPr>
                <w:alias w:val="Numero "/>
                <w:tag w:val="Numero "/>
                <w:id w:val="-2105562645"/>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152096">
                  <w:rPr>
                    <w:rFonts w:eastAsia="Times New Roman"/>
                    <w:b/>
                    <w:color w:val="000000"/>
                    <w:sz w:val="18"/>
                    <w:szCs w:val="18"/>
                  </w:rPr>
                  <w:t>6.</w:t>
                </w:r>
              </w:sdtContent>
            </w:sdt>
            <w:r w:rsidR="00152096">
              <w:rPr>
                <w:rFonts w:eastAsia="Times New Roman"/>
                <w:b/>
                <w:color w:val="000000"/>
                <w:sz w:val="18"/>
                <w:szCs w:val="18"/>
              </w:rPr>
              <w:t>-</w:t>
            </w:r>
          </w:p>
        </w:tc>
        <w:tc>
          <w:tcPr>
            <w:tcW w:w="16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52096" w:rsidRPr="00557733" w:rsidRDefault="00152096" w:rsidP="00C35A61">
            <w:pPr>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sdt>
              <w:sdtPr>
                <w:rPr>
                  <w:rFonts w:eastAsia="Times New Roman"/>
                  <w:b/>
                  <w:color w:val="000000"/>
                  <w:sz w:val="18"/>
                  <w:szCs w:val="18"/>
                </w:rPr>
                <w:id w:val="-104891790"/>
                <w:date w:fullDate="2016-09-14T00:00:00Z">
                  <w:dateFormat w:val="dd-MM-yyyy"/>
                  <w:lid w:val="es-CL"/>
                  <w:storeMappedDataAs w:val="dateTime"/>
                  <w:calendar w:val="gregorian"/>
                </w:date>
              </w:sdtPr>
              <w:sdtContent>
                <w:r>
                  <w:rPr>
                    <w:rFonts w:eastAsia="Times New Roman"/>
                    <w:b/>
                    <w:color w:val="000000"/>
                    <w:sz w:val="18"/>
                    <w:szCs w:val="18"/>
                  </w:rPr>
                  <w:t>14-09-2016</w:t>
                </w:r>
              </w:sdtContent>
            </w:sdt>
          </w:p>
        </w:tc>
      </w:tr>
      <w:tr w:rsidR="00152096" w:rsidRPr="0025129B" w:rsidTr="00C35A61">
        <w:trPr>
          <w:trHeight w:val="300"/>
          <w:jc w:val="center"/>
        </w:trPr>
        <w:tc>
          <w:tcPr>
            <w:tcW w:w="8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52096" w:rsidRPr="00C81B6E" w:rsidRDefault="00152096" w:rsidP="00C35A61">
            <w:pPr>
              <w:rPr>
                <w:rFonts w:eastAsia="Times New Roman"/>
                <w:b/>
                <w:color w:val="000000"/>
                <w:sz w:val="18"/>
                <w:szCs w:val="18"/>
              </w:rPr>
            </w:pPr>
            <w:r w:rsidRPr="00C81B6E">
              <w:rPr>
                <w:rFonts w:eastAsia="Times New Roman"/>
                <w:b/>
                <w:color w:val="000000"/>
                <w:sz w:val="18"/>
                <w:szCs w:val="18"/>
              </w:rPr>
              <w:t>Coordenadas WGS84</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rsidR="00152096" w:rsidRPr="00C81B6E" w:rsidRDefault="00152096" w:rsidP="00C35A61">
            <w:pPr>
              <w:rPr>
                <w:rFonts w:eastAsia="Times New Roman"/>
                <w:b/>
                <w:color w:val="000000"/>
                <w:sz w:val="18"/>
                <w:szCs w:val="18"/>
              </w:rPr>
            </w:pPr>
            <w:r w:rsidRPr="00C81B6E">
              <w:rPr>
                <w:rFonts w:eastAsia="Times New Roman"/>
                <w:b/>
                <w:color w:val="000000"/>
                <w:sz w:val="18"/>
                <w:szCs w:val="18"/>
              </w:rPr>
              <w:t>Norte:</w:t>
            </w:r>
            <w:r>
              <w:rPr>
                <w:rFonts w:eastAsia="Times New Roman"/>
                <w:b/>
                <w:color w:val="000000"/>
                <w:sz w:val="18"/>
                <w:szCs w:val="18"/>
              </w:rPr>
              <w:t xml:space="preserve"> </w:t>
            </w:r>
            <w:r w:rsidRPr="00152096">
              <w:rPr>
                <w:rFonts w:eastAsia="Times New Roman"/>
                <w:b/>
                <w:color w:val="000000"/>
                <w:sz w:val="18"/>
                <w:szCs w:val="18"/>
              </w:rPr>
              <w:t>; 6.125.775</w:t>
            </w:r>
            <w:r>
              <w:rPr>
                <w:rFonts w:eastAsia="Times New Roman"/>
                <w:b/>
                <w:color w:val="000000"/>
                <w:sz w:val="18"/>
                <w:szCs w:val="18"/>
              </w:rPr>
              <w:t xml:space="preserve"> </w:t>
            </w:r>
            <w:r>
              <w:rPr>
                <w:rFonts w:eastAsia="Times New Roman"/>
                <w:b/>
                <w:iCs/>
                <w:color w:val="000000"/>
                <w:sz w:val="18"/>
                <w:szCs w:val="18"/>
              </w:rPr>
              <w:t>m</w:t>
            </w:r>
            <w:r w:rsidRPr="00C81B6E">
              <w:rPr>
                <w:rFonts w:eastAsia="Times New Roman"/>
                <w:b/>
                <w:color w:val="000000"/>
                <w:sz w:val="18"/>
                <w:szCs w:val="18"/>
              </w:rPr>
              <w:t xml:space="preserve"> </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rsidR="00152096" w:rsidRPr="00C81B6E" w:rsidRDefault="00152096" w:rsidP="00C35A61">
            <w:pPr>
              <w:rPr>
                <w:rFonts w:eastAsia="Times New Roman"/>
                <w:b/>
                <w:color w:val="000000"/>
                <w:sz w:val="18"/>
                <w:szCs w:val="18"/>
              </w:rPr>
            </w:pPr>
            <w:r w:rsidRPr="00C81B6E">
              <w:rPr>
                <w:rFonts w:eastAsia="Times New Roman"/>
                <w:b/>
                <w:color w:val="000000"/>
                <w:sz w:val="18"/>
                <w:szCs w:val="18"/>
              </w:rPr>
              <w:t xml:space="preserve">Este: </w:t>
            </w:r>
            <w:r w:rsidRPr="00152096">
              <w:rPr>
                <w:rFonts w:eastAsia="Times New Roman"/>
                <w:b/>
                <w:color w:val="000000"/>
                <w:sz w:val="18"/>
                <w:szCs w:val="18"/>
              </w:rPr>
              <w:t>294.562</w:t>
            </w:r>
            <w:r>
              <w:rPr>
                <w:rFonts w:eastAsia="Times New Roman"/>
                <w:b/>
                <w:color w:val="000000"/>
                <w:sz w:val="18"/>
                <w:szCs w:val="18"/>
              </w:rPr>
              <w:t xml:space="preserve"> </w:t>
            </w:r>
            <w:r>
              <w:rPr>
                <w:rFonts w:eastAsia="Times New Roman"/>
                <w:b/>
                <w:iCs/>
                <w:color w:val="000000"/>
                <w:sz w:val="18"/>
                <w:szCs w:val="18"/>
              </w:rPr>
              <w:t xml:space="preserve">m </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rsidR="00152096" w:rsidRPr="00C81B6E" w:rsidRDefault="00152096" w:rsidP="00C35A61">
            <w:pPr>
              <w:rPr>
                <w:rFonts w:eastAsia="Times New Roman"/>
                <w:b/>
                <w:color w:val="000000"/>
                <w:sz w:val="18"/>
                <w:szCs w:val="18"/>
              </w:rPr>
            </w:pPr>
            <w:r w:rsidRPr="00C81B6E">
              <w:rPr>
                <w:rFonts w:eastAsia="Times New Roman"/>
                <w:b/>
                <w:color w:val="000000"/>
                <w:sz w:val="18"/>
                <w:szCs w:val="18"/>
              </w:rPr>
              <w:t>Coordenadas WGS84</w:t>
            </w:r>
          </w:p>
        </w:tc>
        <w:tc>
          <w:tcPr>
            <w:tcW w:w="826" w:type="pct"/>
            <w:tcBorders>
              <w:top w:val="single" w:sz="4" w:space="0" w:color="auto"/>
              <w:left w:val="nil"/>
              <w:bottom w:val="single" w:sz="4" w:space="0" w:color="auto"/>
              <w:right w:val="single" w:sz="4" w:space="0" w:color="000000"/>
            </w:tcBorders>
            <w:shd w:val="clear" w:color="auto" w:fill="auto"/>
            <w:noWrap/>
            <w:vAlign w:val="center"/>
            <w:hideMark/>
          </w:tcPr>
          <w:p w:rsidR="00152096" w:rsidRPr="00C81B6E" w:rsidRDefault="00152096" w:rsidP="00C35A61">
            <w:pPr>
              <w:rPr>
                <w:rFonts w:eastAsia="Times New Roman"/>
                <w:b/>
                <w:color w:val="000000"/>
                <w:sz w:val="18"/>
                <w:szCs w:val="18"/>
              </w:rPr>
            </w:pPr>
            <w:r w:rsidRPr="00C81B6E">
              <w:rPr>
                <w:rFonts w:eastAsia="Times New Roman"/>
                <w:b/>
                <w:color w:val="000000"/>
                <w:sz w:val="18"/>
                <w:szCs w:val="18"/>
              </w:rPr>
              <w:t>Coordenadas WGS84</w:t>
            </w:r>
          </w:p>
        </w:tc>
        <w:tc>
          <w:tcPr>
            <w:tcW w:w="840" w:type="pct"/>
            <w:tcBorders>
              <w:top w:val="single" w:sz="4" w:space="0" w:color="auto"/>
              <w:left w:val="nil"/>
              <w:bottom w:val="single" w:sz="4" w:space="0" w:color="auto"/>
              <w:right w:val="single" w:sz="4" w:space="0" w:color="000000"/>
            </w:tcBorders>
            <w:shd w:val="clear" w:color="auto" w:fill="auto"/>
            <w:noWrap/>
            <w:vAlign w:val="center"/>
            <w:hideMark/>
          </w:tcPr>
          <w:p w:rsidR="00152096" w:rsidRPr="00C81B6E" w:rsidRDefault="00152096" w:rsidP="00C35A61">
            <w:pPr>
              <w:rPr>
                <w:rFonts w:eastAsia="Times New Roman"/>
                <w:b/>
                <w:color w:val="000000"/>
                <w:sz w:val="18"/>
                <w:szCs w:val="18"/>
              </w:rPr>
            </w:pPr>
            <w:r w:rsidRPr="00C81B6E">
              <w:rPr>
                <w:rFonts w:eastAsia="Times New Roman"/>
                <w:b/>
                <w:color w:val="000000"/>
                <w:sz w:val="18"/>
                <w:szCs w:val="18"/>
              </w:rPr>
              <w:t>Norte:</w:t>
            </w:r>
            <w:r>
              <w:rPr>
                <w:rFonts w:eastAsia="Times New Roman"/>
                <w:b/>
                <w:color w:val="000000"/>
                <w:sz w:val="18"/>
                <w:szCs w:val="18"/>
              </w:rPr>
              <w:t xml:space="preserve"> </w:t>
            </w:r>
            <w:r w:rsidRPr="00152096">
              <w:rPr>
                <w:rFonts w:eastAsia="Times New Roman"/>
                <w:b/>
                <w:color w:val="000000"/>
                <w:sz w:val="18"/>
                <w:szCs w:val="18"/>
              </w:rPr>
              <w:t>; 6.125.775</w:t>
            </w:r>
            <w:r>
              <w:rPr>
                <w:rFonts w:eastAsia="Times New Roman"/>
                <w:b/>
                <w:color w:val="000000"/>
                <w:sz w:val="18"/>
                <w:szCs w:val="18"/>
              </w:rPr>
              <w:t xml:space="preserve"> </w:t>
            </w:r>
            <w:r>
              <w:rPr>
                <w:rFonts w:eastAsia="Times New Roman"/>
                <w:b/>
                <w:iCs/>
                <w:color w:val="000000"/>
                <w:sz w:val="18"/>
                <w:szCs w:val="18"/>
              </w:rPr>
              <w:t>m</w:t>
            </w:r>
            <w:r w:rsidRPr="00C81B6E">
              <w:rPr>
                <w:rFonts w:eastAsia="Times New Roman"/>
                <w:b/>
                <w:color w:val="000000"/>
                <w:sz w:val="18"/>
                <w:szCs w:val="18"/>
              </w:rPr>
              <w:t xml:space="preserve"> </w:t>
            </w:r>
          </w:p>
        </w:tc>
      </w:tr>
      <w:tr w:rsidR="00152096" w:rsidRPr="0025129B" w:rsidTr="00152096">
        <w:trPr>
          <w:trHeight w:val="802"/>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152096" w:rsidRPr="00557733" w:rsidRDefault="00152096" w:rsidP="00C35A61">
            <w:pPr>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Pr>
                <w:rFonts w:eastAsia="Times New Roman"/>
                <w:color w:val="000000"/>
                <w:sz w:val="18"/>
                <w:szCs w:val="18"/>
              </w:rPr>
              <w:t>C</w:t>
            </w:r>
            <w:r w:rsidRPr="00152096">
              <w:rPr>
                <w:rFonts w:eastAsia="Times New Roman"/>
                <w:color w:val="000000"/>
                <w:sz w:val="18"/>
                <w:szCs w:val="18"/>
              </w:rPr>
              <w:t>onducción (manguera) de diámetro aproximado de 2 a 3 pulgadas</w:t>
            </w:r>
            <w:r>
              <w:rPr>
                <w:rFonts w:eastAsia="Times New Roman"/>
                <w:color w:val="000000"/>
                <w:sz w:val="18"/>
                <w:szCs w:val="18"/>
              </w:rPr>
              <w:t xml:space="preserve"> constatada durante la fiscalización</w:t>
            </w:r>
            <w:r w:rsidRPr="00152096">
              <w:rPr>
                <w:rFonts w:eastAsia="Times New Roman"/>
                <w:color w:val="000000"/>
                <w:sz w:val="18"/>
                <w:szCs w:val="18"/>
              </w:rPr>
              <w:t>, que emerge desde la tierra y se ubica al lado de la cámara decantadora</w:t>
            </w:r>
            <w:r>
              <w:rPr>
                <w:rFonts w:eastAsia="Times New Roman"/>
                <w:color w:val="000000"/>
                <w:sz w:val="18"/>
                <w:szCs w:val="18"/>
              </w:rPr>
              <w:t>. De acuerdo a lo indicado por el titular corresponde a una instalación temporal utilizada para riego.</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152096" w:rsidRPr="001F0BE5" w:rsidRDefault="00152096" w:rsidP="00152096">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Pr>
                <w:rFonts w:eastAsia="Times New Roman"/>
                <w:color w:val="000000"/>
                <w:sz w:val="18"/>
                <w:szCs w:val="18"/>
              </w:rPr>
              <w:t>Fotografía de d</w:t>
            </w:r>
            <w:r w:rsidRPr="00152096">
              <w:rPr>
                <w:rFonts w:eastAsia="Times New Roman"/>
                <w:color w:val="000000"/>
                <w:sz w:val="18"/>
                <w:szCs w:val="18"/>
              </w:rPr>
              <w:t>ucto no declarado</w:t>
            </w:r>
            <w:r>
              <w:rPr>
                <w:rFonts w:eastAsia="Times New Roman"/>
                <w:color w:val="000000"/>
                <w:sz w:val="18"/>
                <w:szCs w:val="18"/>
              </w:rPr>
              <w:t xml:space="preserve"> incluido en informe técnico de inspección de la SEREMI de Salud, </w:t>
            </w:r>
            <w:r w:rsidRPr="00152096">
              <w:rPr>
                <w:rFonts w:eastAsia="Times New Roman"/>
                <w:color w:val="000000"/>
                <w:sz w:val="18"/>
                <w:szCs w:val="18"/>
              </w:rPr>
              <w:t>que se ubica en una superficie de terreno al lado del Bio-Filtro</w:t>
            </w:r>
            <w:r>
              <w:rPr>
                <w:rFonts w:eastAsia="Times New Roman"/>
                <w:color w:val="000000"/>
                <w:sz w:val="18"/>
                <w:szCs w:val="18"/>
              </w:rPr>
              <w:t>. De acuerdo a lo indicado por el titular corresponde a una instalación temporal utilizada para riego.</w:t>
            </w:r>
          </w:p>
        </w:tc>
      </w:tr>
      <w:tr w:rsidR="00152096" w:rsidRPr="0025129B" w:rsidTr="00863FF2">
        <w:trPr>
          <w:trHeight w:val="3168"/>
          <w:jc w:val="center"/>
        </w:trPr>
        <w:sdt>
          <w:sdtPr>
            <w:rPr>
              <w:rFonts w:eastAsia="Times New Roman"/>
              <w:color w:val="000000"/>
              <w:sz w:val="20"/>
              <w:szCs w:val="20"/>
            </w:rPr>
            <w:id w:val="-418873913"/>
            <w:picture/>
          </w:sdtPr>
          <w:sdtContent>
            <w:tc>
              <w:tcPr>
                <w:tcW w:w="2507" w:type="pct"/>
                <w:gridSpan w:val="3"/>
                <w:tcBorders>
                  <w:top w:val="nil"/>
                  <w:left w:val="single" w:sz="4" w:space="0" w:color="auto"/>
                  <w:right w:val="single" w:sz="4" w:space="0" w:color="auto"/>
                </w:tcBorders>
                <w:shd w:val="clear" w:color="auto" w:fill="auto"/>
                <w:noWrap/>
                <w:vAlign w:val="center"/>
                <w:hideMark/>
              </w:tcPr>
              <w:p w:rsidR="00152096" w:rsidRPr="0025129B" w:rsidRDefault="00152096" w:rsidP="00C35A61">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220ADBF1" wp14:editId="15A48425">
                      <wp:extent cx="2627089" cy="1970314"/>
                      <wp:effectExtent l="0" t="0" r="1905" b="0"/>
                      <wp:docPr id="2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2" cstate="email">
                                <a:extLst>
                                  <a:ext uri="{BEBA8EAE-BF5A-486C-A8C5-ECC9F3942E4B}">
                                    <a14:imgProps xmlns:a14="http://schemas.microsoft.com/office/drawing/2010/main">
                                      <a14:imgLayer r:embed="rId43">
                                        <a14:imgEffect>
                                          <a14:sharpenSoften amount="50000"/>
                                        </a14:imgEffect>
                                      </a14:imgLayer>
                                    </a14:imgProps>
                                  </a:ext>
                                  <a:ext uri="{28A0092B-C50C-407E-A947-70E740481C1C}">
                                    <a14:useLocalDpi xmlns:a14="http://schemas.microsoft.com/office/drawing/2010/main"/>
                                  </a:ext>
                                </a:extLst>
                              </a:blip>
                              <a:stretch>
                                <a:fillRect/>
                              </a:stretch>
                            </pic:blipFill>
                            <pic:spPr bwMode="auto">
                              <a:xfrm>
                                <a:off x="0" y="0"/>
                                <a:ext cx="2647384" cy="1985535"/>
                              </a:xfrm>
                              <a:prstGeom prst="rect">
                                <a:avLst/>
                              </a:prstGeom>
                              <a:noFill/>
                              <a:ln>
                                <a:noFill/>
                              </a:ln>
                            </pic:spPr>
                          </pic:pic>
                        </a:graphicData>
                      </a:graphic>
                    </wp:inline>
                  </w:drawing>
                </w:r>
              </w:p>
            </w:tc>
          </w:sdtContent>
        </w:sdt>
        <w:tc>
          <w:tcPr>
            <w:tcW w:w="2493" w:type="pct"/>
            <w:gridSpan w:val="3"/>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1807466134"/>
              <w:picture/>
            </w:sdtPr>
            <w:sdtContent>
              <w:p w:rsidR="00152096" w:rsidRPr="0025129B" w:rsidRDefault="00152096" w:rsidP="00152096">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636E3FE1" wp14:editId="17957CAC">
                      <wp:extent cx="2590800" cy="1943101"/>
                      <wp:effectExtent l="0" t="0" r="0" b="0"/>
                      <wp:docPr id="26"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cstate="email">
                                <a:extLst>
                                  <a:ext uri="{BEBA8EAE-BF5A-486C-A8C5-ECC9F3942E4B}">
                                    <a14:imgProps xmlns:a14="http://schemas.microsoft.com/office/drawing/2010/main">
                                      <a14:imgLayer r:embed="rId45">
                                        <a14:imgEffect>
                                          <a14:sharpenSoften amount="50000"/>
                                        </a14:imgEffect>
                                      </a14:imgLayer>
                                    </a14:imgProps>
                                  </a:ext>
                                  <a:ext uri="{28A0092B-C50C-407E-A947-70E740481C1C}">
                                    <a14:useLocalDpi xmlns:a14="http://schemas.microsoft.com/office/drawing/2010/main"/>
                                  </a:ext>
                                </a:extLst>
                              </a:blip>
                              <a:stretch>
                                <a:fillRect/>
                              </a:stretch>
                            </pic:blipFill>
                            <pic:spPr bwMode="auto">
                              <a:xfrm>
                                <a:off x="0" y="0"/>
                                <a:ext cx="2597536" cy="1948153"/>
                              </a:xfrm>
                              <a:prstGeom prst="rect">
                                <a:avLst/>
                              </a:prstGeom>
                              <a:noFill/>
                              <a:ln>
                                <a:noFill/>
                              </a:ln>
                            </pic:spPr>
                          </pic:pic>
                        </a:graphicData>
                      </a:graphic>
                    </wp:inline>
                  </w:drawing>
                </w:r>
              </w:p>
            </w:sdtContent>
          </w:sdt>
        </w:tc>
      </w:tr>
      <w:tr w:rsidR="00152096" w:rsidRPr="0025129B" w:rsidTr="00C35A61">
        <w:trPr>
          <w:trHeight w:val="300"/>
          <w:jc w:val="center"/>
        </w:trPr>
        <w:tc>
          <w:tcPr>
            <w:tcW w:w="853" w:type="pct"/>
            <w:tcBorders>
              <w:top w:val="single" w:sz="4" w:space="0" w:color="auto"/>
              <w:left w:val="single" w:sz="4" w:space="0" w:color="auto"/>
              <w:bottom w:val="single" w:sz="4" w:space="0" w:color="auto"/>
              <w:right w:val="nil"/>
            </w:tcBorders>
            <w:shd w:val="clear" w:color="auto" w:fill="auto"/>
            <w:noWrap/>
            <w:vAlign w:val="center"/>
            <w:hideMark/>
          </w:tcPr>
          <w:p w:rsidR="00152096" w:rsidRPr="00A3215B" w:rsidRDefault="0041207A" w:rsidP="00C35A61">
            <w:pPr>
              <w:rPr>
                <w:rFonts w:eastAsia="Times New Roman"/>
                <w:b/>
                <w:color w:val="000000"/>
                <w:sz w:val="18"/>
                <w:szCs w:val="18"/>
              </w:rPr>
            </w:pPr>
            <w:sdt>
              <w:sdtPr>
                <w:rPr>
                  <w:rFonts w:eastAsia="Times New Roman"/>
                  <w:b/>
                  <w:color w:val="000000"/>
                  <w:sz w:val="18"/>
                  <w:szCs w:val="18"/>
                </w:rPr>
                <w:alias w:val="Elija un elemento"/>
                <w:tag w:val="Elija un elemento"/>
                <w:id w:val="-444771618"/>
                <w:dropDownList>
                  <w:listItem w:value="Elija elemento"/>
                  <w:listItem w:displayText="Figura" w:value="Figura"/>
                  <w:listItem w:displayText="Fotografía" w:value="Fotografía"/>
                </w:dropDownList>
              </w:sdtPr>
              <w:sdtContent>
                <w:r w:rsidR="00863FF2">
                  <w:rPr>
                    <w:rFonts w:eastAsia="Times New Roman"/>
                    <w:b/>
                    <w:color w:val="000000"/>
                    <w:sz w:val="18"/>
                    <w:szCs w:val="18"/>
                  </w:rPr>
                  <w:t>Fotografía</w:t>
                </w:r>
              </w:sdtContent>
            </w:sdt>
            <w:r w:rsidR="00152096" w:rsidRPr="00453F2C">
              <w:rPr>
                <w:rFonts w:eastAsia="Times New Roman"/>
                <w:b/>
                <w:color w:val="000000"/>
                <w:sz w:val="18"/>
                <w:szCs w:val="18"/>
              </w:rPr>
              <w:t xml:space="preserve"> </w:t>
            </w:r>
            <w:r w:rsidR="00152096">
              <w:rPr>
                <w:rFonts w:eastAsia="Times New Roman"/>
                <w:b/>
                <w:color w:val="000000"/>
                <w:sz w:val="18"/>
                <w:szCs w:val="18"/>
              </w:rPr>
              <w:t xml:space="preserve"> </w:t>
            </w:r>
            <w:sdt>
              <w:sdtPr>
                <w:rPr>
                  <w:rFonts w:eastAsia="Times New Roman"/>
                  <w:b/>
                  <w:color w:val="000000"/>
                  <w:sz w:val="18"/>
                  <w:szCs w:val="18"/>
                </w:rPr>
                <w:alias w:val="Numero "/>
                <w:tag w:val="Numero "/>
                <w:id w:val="1813440682"/>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863FF2">
                  <w:rPr>
                    <w:rFonts w:eastAsia="Times New Roman"/>
                    <w:b/>
                    <w:color w:val="000000"/>
                    <w:sz w:val="18"/>
                    <w:szCs w:val="18"/>
                  </w:rPr>
                  <w:t>7.</w:t>
                </w:r>
              </w:sdtContent>
            </w:sdt>
            <w:r w:rsidR="00152096">
              <w:rPr>
                <w:rFonts w:eastAsia="Times New Roman"/>
                <w:b/>
                <w:color w:val="000000"/>
                <w:sz w:val="18"/>
                <w:szCs w:val="18"/>
              </w:rPr>
              <w:t xml:space="preserve">- </w:t>
            </w:r>
          </w:p>
        </w:tc>
        <w:tc>
          <w:tcPr>
            <w:tcW w:w="165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152096" w:rsidRPr="0025129B" w:rsidRDefault="00152096" w:rsidP="004C78F4">
            <w:pPr>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852923734"/>
                <w:date w:fullDate="2016-12-12T00:00:00Z">
                  <w:dateFormat w:val="dd-MM-yyyy"/>
                  <w:lid w:val="es-CL"/>
                  <w:storeMappedDataAs w:val="dateTime"/>
                  <w:calendar w:val="gregorian"/>
                </w:date>
              </w:sdtPr>
              <w:sdtContent>
                <w:r w:rsidR="00863FF2">
                  <w:rPr>
                    <w:rFonts w:eastAsia="Times New Roman"/>
                    <w:b/>
                    <w:color w:val="000000"/>
                    <w:sz w:val="18"/>
                    <w:szCs w:val="18"/>
                  </w:rPr>
                  <w:t>12-12-2016</w:t>
                </w:r>
              </w:sdtContent>
            </w:sdt>
            <w:r w:rsidR="00863FF2">
              <w:rPr>
                <w:rFonts w:eastAsia="Times New Roman"/>
                <w:b/>
                <w:color w:val="000000"/>
                <w:sz w:val="18"/>
                <w:szCs w:val="18"/>
              </w:rPr>
              <w:t xml:space="preserve">   (Fecha de recepción en</w:t>
            </w:r>
            <w:r w:rsidR="004C78F4">
              <w:rPr>
                <w:rFonts w:eastAsia="Times New Roman"/>
                <w:b/>
                <w:color w:val="000000"/>
                <w:sz w:val="18"/>
                <w:szCs w:val="18"/>
              </w:rPr>
              <w:t xml:space="preserve"> O. Partes</w:t>
            </w:r>
            <w:r w:rsidR="00863FF2">
              <w:rPr>
                <w:rFonts w:eastAsia="Times New Roman"/>
                <w:b/>
                <w:color w:val="000000"/>
                <w:sz w:val="18"/>
                <w:szCs w:val="18"/>
              </w:rPr>
              <w:t xml:space="preserve"> SMA)</w:t>
            </w:r>
          </w:p>
        </w:tc>
        <w:tc>
          <w:tcPr>
            <w:tcW w:w="827" w:type="pct"/>
            <w:tcBorders>
              <w:top w:val="single" w:sz="4" w:space="0" w:color="auto"/>
              <w:left w:val="nil"/>
              <w:bottom w:val="single" w:sz="4" w:space="0" w:color="auto"/>
              <w:right w:val="nil"/>
            </w:tcBorders>
            <w:shd w:val="clear" w:color="auto" w:fill="auto"/>
            <w:noWrap/>
            <w:vAlign w:val="center"/>
          </w:tcPr>
          <w:p w:rsidR="00152096" w:rsidRPr="00A3215B" w:rsidRDefault="0041207A" w:rsidP="00C35A61">
            <w:pPr>
              <w:rPr>
                <w:rFonts w:eastAsia="Times New Roman"/>
                <w:b/>
                <w:color w:val="000000"/>
                <w:sz w:val="18"/>
                <w:szCs w:val="18"/>
              </w:rPr>
            </w:pPr>
            <w:sdt>
              <w:sdtPr>
                <w:rPr>
                  <w:rFonts w:eastAsia="Times New Roman"/>
                  <w:b/>
                  <w:color w:val="000000"/>
                  <w:sz w:val="18"/>
                  <w:szCs w:val="18"/>
                </w:rPr>
                <w:alias w:val="Elija un elemento"/>
                <w:tag w:val="Elija un elemento"/>
                <w:id w:val="1656020301"/>
                <w:dropDownList>
                  <w:listItem w:value="Elija elemento"/>
                  <w:listItem w:displayText="Figura" w:value="Figura"/>
                  <w:listItem w:displayText="Fotografía" w:value="Fotografía"/>
                </w:dropDownList>
              </w:sdtPr>
              <w:sdtContent>
                <w:r w:rsidR="00863FF2">
                  <w:rPr>
                    <w:rFonts w:eastAsia="Times New Roman"/>
                    <w:b/>
                    <w:color w:val="000000"/>
                    <w:sz w:val="18"/>
                    <w:szCs w:val="18"/>
                  </w:rPr>
                  <w:t>Fotografía</w:t>
                </w:r>
              </w:sdtContent>
            </w:sdt>
            <w:r w:rsidR="00152096" w:rsidRPr="00453F2C">
              <w:rPr>
                <w:rFonts w:eastAsia="Times New Roman"/>
                <w:b/>
                <w:color w:val="000000"/>
                <w:sz w:val="18"/>
                <w:szCs w:val="18"/>
              </w:rPr>
              <w:t xml:space="preserve"> </w:t>
            </w:r>
            <w:r w:rsidR="00152096">
              <w:rPr>
                <w:rFonts w:eastAsia="Times New Roman"/>
                <w:b/>
                <w:color w:val="000000"/>
                <w:sz w:val="18"/>
                <w:szCs w:val="18"/>
              </w:rPr>
              <w:t xml:space="preserve"> </w:t>
            </w:r>
            <w:sdt>
              <w:sdtPr>
                <w:rPr>
                  <w:rFonts w:eastAsia="Times New Roman"/>
                  <w:b/>
                  <w:color w:val="000000"/>
                  <w:sz w:val="18"/>
                  <w:szCs w:val="18"/>
                </w:rPr>
                <w:alias w:val="Numero "/>
                <w:tag w:val="Numero "/>
                <w:id w:val="860710374"/>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Content>
                <w:r w:rsidR="00863FF2">
                  <w:rPr>
                    <w:rFonts w:eastAsia="Times New Roman"/>
                    <w:b/>
                    <w:color w:val="000000"/>
                    <w:sz w:val="18"/>
                    <w:szCs w:val="18"/>
                  </w:rPr>
                  <w:t>8.</w:t>
                </w:r>
              </w:sdtContent>
            </w:sdt>
            <w:r w:rsidR="00152096">
              <w:rPr>
                <w:rFonts w:eastAsia="Times New Roman"/>
                <w:b/>
                <w:color w:val="000000"/>
                <w:sz w:val="18"/>
                <w:szCs w:val="18"/>
              </w:rPr>
              <w:t xml:space="preserve">- </w:t>
            </w:r>
          </w:p>
        </w:tc>
        <w:tc>
          <w:tcPr>
            <w:tcW w:w="16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152096" w:rsidRPr="0025129B" w:rsidRDefault="00863FF2" w:rsidP="00863FF2">
            <w:pPr>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1645577569"/>
                <w:date w:fullDate="2016-12-12T00:00:00Z">
                  <w:dateFormat w:val="dd-MM-yyyy"/>
                  <w:lid w:val="es-CL"/>
                  <w:storeMappedDataAs w:val="dateTime"/>
                  <w:calendar w:val="gregorian"/>
                </w:date>
              </w:sdtPr>
              <w:sdtContent>
                <w:r>
                  <w:rPr>
                    <w:rFonts w:eastAsia="Times New Roman"/>
                    <w:b/>
                    <w:color w:val="000000"/>
                    <w:sz w:val="18"/>
                    <w:szCs w:val="18"/>
                  </w:rPr>
                  <w:t>12-12-2016</w:t>
                </w:r>
              </w:sdtContent>
            </w:sdt>
            <w:r>
              <w:rPr>
                <w:rFonts w:eastAsia="Times New Roman"/>
                <w:b/>
                <w:color w:val="000000"/>
                <w:sz w:val="18"/>
                <w:szCs w:val="18"/>
              </w:rPr>
              <w:t xml:space="preserve">   (</w:t>
            </w:r>
            <w:r w:rsidR="004C78F4" w:rsidRPr="004C78F4">
              <w:rPr>
                <w:rFonts w:eastAsia="Times New Roman"/>
                <w:b/>
                <w:color w:val="000000"/>
                <w:sz w:val="18"/>
                <w:szCs w:val="18"/>
              </w:rPr>
              <w:t>Fecha de recepción en O. Partes SMA</w:t>
            </w:r>
            <w:r>
              <w:rPr>
                <w:rFonts w:eastAsia="Times New Roman"/>
                <w:b/>
                <w:color w:val="000000"/>
                <w:sz w:val="18"/>
                <w:szCs w:val="18"/>
              </w:rPr>
              <w:t>)</w:t>
            </w:r>
          </w:p>
        </w:tc>
      </w:tr>
      <w:tr w:rsidR="00152096" w:rsidRPr="0025129B" w:rsidTr="00863FF2">
        <w:trPr>
          <w:trHeight w:val="380"/>
          <w:jc w:val="center"/>
        </w:trPr>
        <w:tc>
          <w:tcPr>
            <w:tcW w:w="2507"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152096" w:rsidRPr="0025129B" w:rsidRDefault="00152096" w:rsidP="00863FF2">
            <w:pPr>
              <w:rPr>
                <w:rFonts w:eastAsia="Times New Roman"/>
                <w:color w:val="000000"/>
                <w:sz w:val="18"/>
                <w:szCs w:val="18"/>
              </w:rPr>
            </w:pPr>
            <w:r>
              <w:rPr>
                <w:rFonts w:eastAsia="Times New Roman"/>
                <w:b/>
                <w:color w:val="000000"/>
                <w:sz w:val="18"/>
                <w:szCs w:val="18"/>
              </w:rPr>
              <w:t>Descripción de medio de p</w:t>
            </w:r>
            <w:r w:rsidRPr="0025129B">
              <w:rPr>
                <w:rFonts w:eastAsia="Times New Roman"/>
                <w:b/>
                <w:color w:val="000000"/>
                <w:sz w:val="18"/>
                <w:szCs w:val="18"/>
              </w:rPr>
              <w:t>rueba:</w:t>
            </w:r>
            <w:r w:rsidRPr="0025129B">
              <w:rPr>
                <w:rFonts w:eastAsia="Times New Roman"/>
                <w:color w:val="000000"/>
                <w:sz w:val="18"/>
                <w:szCs w:val="18"/>
              </w:rPr>
              <w:t xml:space="preserve"> </w:t>
            </w:r>
            <w:r w:rsidR="00863FF2">
              <w:rPr>
                <w:rFonts w:eastAsia="Times New Roman"/>
                <w:color w:val="000000"/>
                <w:sz w:val="18"/>
                <w:szCs w:val="18"/>
              </w:rPr>
              <w:t>Fotografía remitida por el titular, que da cuenta del retiro de la conducción constatada durante la fiscalización que se aprecia en la Fotografía 5.</w:t>
            </w:r>
          </w:p>
        </w:tc>
        <w:tc>
          <w:tcPr>
            <w:tcW w:w="2493"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152096" w:rsidRPr="0025129B" w:rsidRDefault="00152096" w:rsidP="00863FF2">
            <w:pPr>
              <w:rPr>
                <w:rFonts w:eastAsia="Times New Roman"/>
                <w:color w:val="000000"/>
                <w:sz w:val="18"/>
                <w:szCs w:val="18"/>
              </w:rPr>
            </w:pPr>
            <w:r>
              <w:rPr>
                <w:rFonts w:eastAsia="Times New Roman"/>
                <w:b/>
                <w:color w:val="000000"/>
                <w:sz w:val="18"/>
                <w:szCs w:val="18"/>
              </w:rPr>
              <w:t>Descripción de medio de p</w:t>
            </w:r>
            <w:r w:rsidRPr="0025129B">
              <w:rPr>
                <w:rFonts w:eastAsia="Times New Roman"/>
                <w:b/>
                <w:color w:val="000000"/>
                <w:sz w:val="18"/>
                <w:szCs w:val="18"/>
              </w:rPr>
              <w:t>rueba:</w:t>
            </w:r>
            <w:r>
              <w:rPr>
                <w:rFonts w:eastAsia="Times New Roman"/>
                <w:b/>
                <w:color w:val="000000"/>
                <w:sz w:val="18"/>
                <w:szCs w:val="18"/>
              </w:rPr>
              <w:t xml:space="preserve"> </w:t>
            </w:r>
            <w:r w:rsidR="00863FF2">
              <w:rPr>
                <w:rFonts w:eastAsia="Times New Roman"/>
                <w:color w:val="000000"/>
                <w:sz w:val="18"/>
                <w:szCs w:val="18"/>
              </w:rPr>
              <w:t>Fotografía remitida por el titular, que da cuenta del retiro del ducto constatada durante la fiscalización que se aprecia en la Fotografía 6.</w:t>
            </w:r>
          </w:p>
        </w:tc>
      </w:tr>
    </w:tbl>
    <w:p w:rsidR="00BF0DE2" w:rsidRDefault="00BF0DE2" w:rsidP="00BF0DE2">
      <w:pPr>
        <w:pStyle w:val="Ttulo2"/>
      </w:pPr>
      <w:bookmarkStart w:id="125" w:name="_Toc473289059"/>
      <w:r>
        <w:lastRenderedPageBreak/>
        <w:t>Manejo de Olores</w:t>
      </w:r>
      <w:bookmarkEnd w:id="125"/>
    </w:p>
    <w:p w:rsidR="00BF0DE2" w:rsidRDefault="00BF0DE2">
      <w:pPr>
        <w:jc w:val="left"/>
        <w:rPr>
          <w:rFonts w:cstheme="minorHAnsi"/>
          <w:b/>
          <w:sz w:val="24"/>
          <w:szCs w:val="20"/>
        </w:rPr>
      </w:pPr>
    </w:p>
    <w:tbl>
      <w:tblPr>
        <w:tblStyle w:val="Tablaconcuadrcula"/>
        <w:tblW w:w="5000" w:type="pct"/>
        <w:tblLook w:val="04A0" w:firstRow="1" w:lastRow="0" w:firstColumn="1" w:lastColumn="0" w:noHBand="0" w:noVBand="1"/>
      </w:tblPr>
      <w:tblGrid>
        <w:gridCol w:w="3830"/>
        <w:gridCol w:w="9958"/>
      </w:tblGrid>
      <w:tr w:rsidR="00BF0DE2" w:rsidRPr="0025129B" w:rsidTr="005D728A">
        <w:trPr>
          <w:trHeight w:val="142"/>
        </w:trPr>
        <w:tc>
          <w:tcPr>
            <w:tcW w:w="1389" w:type="pct"/>
          </w:tcPr>
          <w:p w:rsidR="00BF0DE2" w:rsidRPr="0025129B" w:rsidRDefault="00BF0DE2" w:rsidP="008E4AB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25129B">
              <w:rPr>
                <w:b/>
              </w:rPr>
              <w:t>1</w:t>
            </w:r>
          </w:p>
        </w:tc>
        <w:tc>
          <w:tcPr>
            <w:tcW w:w="3611" w:type="pct"/>
          </w:tcPr>
          <w:p w:rsidR="00BF0DE2" w:rsidRPr="0025129B" w:rsidRDefault="00BF0DE2" w:rsidP="008E4AB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F000E3" w:rsidRPr="00F000E3">
              <w:rPr>
                <w:rFonts w:eastAsia="Times New Roman"/>
                <w:b/>
                <w:color w:val="000000"/>
                <w:lang w:eastAsia="es-CL"/>
              </w:rPr>
              <w:t>3</w:t>
            </w:r>
          </w:p>
        </w:tc>
      </w:tr>
      <w:tr w:rsidR="00BF0DE2" w:rsidRPr="0025129B" w:rsidTr="005D728A">
        <w:trPr>
          <w:trHeight w:val="319"/>
        </w:trPr>
        <w:tc>
          <w:tcPr>
            <w:tcW w:w="5000" w:type="pct"/>
            <w:gridSpan w:val="2"/>
            <w:tcBorders>
              <w:bottom w:val="single" w:sz="4" w:space="0" w:color="auto"/>
            </w:tcBorders>
          </w:tcPr>
          <w:p w:rsidR="00BF0DE2" w:rsidRDefault="00BF0DE2" w:rsidP="008F751D">
            <w:pPr>
              <w:rPr>
                <w:b/>
              </w:rPr>
            </w:pPr>
            <w:r>
              <w:rPr>
                <w:b/>
              </w:rPr>
              <w:t>Exigencia (s)</w:t>
            </w:r>
            <w:r w:rsidRPr="0025129B">
              <w:rPr>
                <w:b/>
              </w:rPr>
              <w:t>:</w:t>
            </w:r>
            <w:r>
              <w:rPr>
                <w:b/>
              </w:rPr>
              <w:t xml:space="preserve"> </w:t>
            </w:r>
          </w:p>
          <w:p w:rsidR="00BF0DE2" w:rsidRPr="00BF0DE2" w:rsidRDefault="00105B90" w:rsidP="00BF0DE2">
            <w:pPr>
              <w:rPr>
                <w:b/>
              </w:rPr>
            </w:pPr>
            <w:r>
              <w:rPr>
                <w:b/>
              </w:rPr>
              <w:t>Considerando N.° 3.4.2.1 -</w:t>
            </w:r>
            <w:r w:rsidR="00BF0DE2" w:rsidRPr="00BF0DE2">
              <w:rPr>
                <w:b/>
              </w:rPr>
              <w:t xml:space="preserve"> </w:t>
            </w:r>
            <w:r>
              <w:rPr>
                <w:b/>
              </w:rPr>
              <w:t xml:space="preserve"> </w:t>
            </w:r>
            <w:r w:rsidR="00BF0DE2" w:rsidRPr="00BF0DE2">
              <w:rPr>
                <w:b/>
              </w:rPr>
              <w:t>RCA N.° 5/2009</w:t>
            </w:r>
          </w:p>
          <w:p w:rsidR="00BF0DE2" w:rsidRPr="00BF0DE2" w:rsidRDefault="00BF0DE2" w:rsidP="00BF0DE2">
            <w:pPr>
              <w:jc w:val="left"/>
              <w:rPr>
                <w:i/>
              </w:rPr>
            </w:pPr>
            <w:r w:rsidRPr="00BF0DE2">
              <w:rPr>
                <w:i/>
              </w:rPr>
              <w:t>"EMISIONES A LA ATMÓSFERA</w:t>
            </w:r>
          </w:p>
          <w:p w:rsidR="00BF0DE2" w:rsidRDefault="00BF0DE2" w:rsidP="008F751D">
            <w:pPr>
              <w:rPr>
                <w:color w:val="FF0000"/>
              </w:rPr>
            </w:pPr>
            <w:r w:rsidRPr="00BF0DE2">
              <w:rPr>
                <w:i/>
              </w:rPr>
              <w:t>Durante la operación del sistema, debido a la naturaleza aeróbica de todos los procesos</w:t>
            </w:r>
            <w:r>
              <w:rPr>
                <w:i/>
              </w:rPr>
              <w:t xml:space="preserve"> </w:t>
            </w:r>
            <w:r w:rsidRPr="00BF0DE2">
              <w:rPr>
                <w:i/>
              </w:rPr>
              <w:t>involucrados, no se prevé la generación de olores desagradables u otras</w:t>
            </w:r>
            <w:r w:rsidR="00F000E3">
              <w:rPr>
                <w:i/>
              </w:rPr>
              <w:t xml:space="preserve"> </w:t>
            </w:r>
            <w:r w:rsidRPr="00BF0DE2">
              <w:rPr>
                <w:i/>
              </w:rPr>
              <w:t>emisiones atmosféricas</w:t>
            </w:r>
            <w:r>
              <w:rPr>
                <w:i/>
              </w:rPr>
              <w:t xml:space="preserve"> </w:t>
            </w:r>
            <w:r w:rsidRPr="00BF0DE2">
              <w:rPr>
                <w:i/>
              </w:rPr>
              <w:t>contaminantes"</w:t>
            </w:r>
            <w:r w:rsidRPr="00BF0DE2">
              <w:t>.</w:t>
            </w:r>
          </w:p>
          <w:p w:rsidR="00105B90" w:rsidRPr="00BF0DE2" w:rsidRDefault="00105B90" w:rsidP="00105B90">
            <w:pPr>
              <w:rPr>
                <w:b/>
              </w:rPr>
            </w:pPr>
            <w:r w:rsidRPr="00BF0DE2">
              <w:rPr>
                <w:b/>
              </w:rPr>
              <w:t xml:space="preserve">Considerando N.° </w:t>
            </w:r>
            <w:r w:rsidRPr="00105B90">
              <w:rPr>
                <w:b/>
              </w:rPr>
              <w:t>3.4.2.7</w:t>
            </w:r>
            <w:r>
              <w:rPr>
                <w:b/>
              </w:rPr>
              <w:t xml:space="preserve"> -</w:t>
            </w:r>
            <w:r w:rsidRPr="00BF0DE2">
              <w:rPr>
                <w:b/>
              </w:rPr>
              <w:t xml:space="preserve"> RCA N.° 5/2009</w:t>
            </w:r>
          </w:p>
          <w:p w:rsidR="00105B90" w:rsidRPr="00BF0DE2" w:rsidRDefault="00105B90" w:rsidP="00105B90">
            <w:pPr>
              <w:jc w:val="left"/>
              <w:rPr>
                <w:i/>
              </w:rPr>
            </w:pPr>
            <w:r w:rsidRPr="00BF0DE2">
              <w:rPr>
                <w:i/>
              </w:rPr>
              <w:t>"</w:t>
            </w:r>
            <w:r>
              <w:rPr>
                <w:i/>
              </w:rPr>
              <w:t>MANEJO DE CONTINGENCIAS</w:t>
            </w:r>
          </w:p>
          <w:p w:rsidR="00105B90" w:rsidRPr="00105B90" w:rsidRDefault="00105B90" w:rsidP="00105B90">
            <w:pPr>
              <w:rPr>
                <w:i/>
              </w:rPr>
            </w:pPr>
            <w:r w:rsidRPr="00105B90">
              <w:rPr>
                <w:i/>
              </w:rPr>
              <w:t>Para el manejo de contingencias, tales como:</w:t>
            </w:r>
          </w:p>
          <w:p w:rsidR="00105B90" w:rsidRPr="00105B90" w:rsidRDefault="00105B90" w:rsidP="00105B90">
            <w:pPr>
              <w:rPr>
                <w:i/>
              </w:rPr>
            </w:pPr>
            <w:r w:rsidRPr="00105B90">
              <w:rPr>
                <w:i/>
              </w:rPr>
              <w:t>• Cortes de energía eléctrica.</w:t>
            </w:r>
          </w:p>
          <w:p w:rsidR="00105B90" w:rsidRPr="00105B90" w:rsidRDefault="00105B90" w:rsidP="00105B90">
            <w:pPr>
              <w:rPr>
                <w:i/>
              </w:rPr>
            </w:pPr>
            <w:r w:rsidRPr="00105B90">
              <w:rPr>
                <w:i/>
              </w:rPr>
              <w:t>• Altas precipitaciones.</w:t>
            </w:r>
          </w:p>
          <w:p w:rsidR="00105B90" w:rsidRPr="00105B90" w:rsidRDefault="00105B90" w:rsidP="00105B90">
            <w:pPr>
              <w:rPr>
                <w:i/>
              </w:rPr>
            </w:pPr>
            <w:r w:rsidRPr="00105B90">
              <w:rPr>
                <w:i/>
              </w:rPr>
              <w:t>• Contaminación de la napa.</w:t>
            </w:r>
          </w:p>
          <w:p w:rsidR="00105B90" w:rsidRPr="00105B90" w:rsidRDefault="00105B90" w:rsidP="00105B90">
            <w:pPr>
              <w:rPr>
                <w:i/>
              </w:rPr>
            </w:pPr>
            <w:r w:rsidRPr="00105B90">
              <w:rPr>
                <w:i/>
              </w:rPr>
              <w:t>• Proliferación de vectores e insectos.</w:t>
            </w:r>
          </w:p>
          <w:p w:rsidR="00105B90" w:rsidRPr="00105B90" w:rsidRDefault="00105B90" w:rsidP="00105B90">
            <w:pPr>
              <w:rPr>
                <w:i/>
              </w:rPr>
            </w:pPr>
            <w:r w:rsidRPr="00105B90">
              <w:rPr>
                <w:i/>
              </w:rPr>
              <w:t>• Emisión de olores.</w:t>
            </w:r>
          </w:p>
          <w:p w:rsidR="00105B90" w:rsidRPr="00105B90" w:rsidRDefault="00105B90" w:rsidP="00105B90">
            <w:pPr>
              <w:rPr>
                <w:i/>
              </w:rPr>
            </w:pPr>
            <w:r w:rsidRPr="00105B90">
              <w:rPr>
                <w:i/>
              </w:rPr>
              <w:t>• Saturación de la capacidad de tratamiento.</w:t>
            </w:r>
          </w:p>
          <w:p w:rsidR="00105B90" w:rsidRDefault="00105B90" w:rsidP="00105B90">
            <w:pPr>
              <w:rPr>
                <w:i/>
              </w:rPr>
            </w:pPr>
            <w:r w:rsidRPr="00105B90">
              <w:rPr>
                <w:i/>
              </w:rPr>
              <w:t>Se prevén las siguientes medidas:</w:t>
            </w:r>
            <w:r w:rsidRPr="00BF0DE2">
              <w:rPr>
                <w:i/>
              </w:rPr>
              <w:t>"</w:t>
            </w:r>
          </w:p>
          <w:p w:rsidR="00105B90" w:rsidRDefault="00105B90" w:rsidP="00105B90">
            <w:pPr>
              <w:rPr>
                <w:i/>
              </w:rPr>
            </w:pPr>
          </w:p>
          <w:p w:rsidR="00105B90" w:rsidRDefault="00105B90" w:rsidP="00105B90">
            <w:pPr>
              <w:rPr>
                <w:i/>
              </w:rPr>
            </w:pPr>
            <w:r>
              <w:rPr>
                <w:noProof/>
                <w:lang w:eastAsia="es-CL"/>
              </w:rPr>
              <w:drawing>
                <wp:inline distT="0" distB="0" distL="0" distR="0" wp14:anchorId="5CDC9578" wp14:editId="155F0546">
                  <wp:extent cx="4815840" cy="403860"/>
                  <wp:effectExtent l="0" t="0" r="381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cstate="email">
                            <a:extLst>
                              <a:ext uri="{28A0092B-C50C-407E-A947-70E740481C1C}">
                                <a14:useLocalDpi xmlns:a14="http://schemas.microsoft.com/office/drawing/2010/main"/>
                              </a:ext>
                            </a:extLst>
                          </a:blip>
                          <a:stretch>
                            <a:fillRect/>
                          </a:stretch>
                        </pic:blipFill>
                        <pic:spPr>
                          <a:xfrm>
                            <a:off x="0" y="0"/>
                            <a:ext cx="4815840" cy="403860"/>
                          </a:xfrm>
                          <a:prstGeom prst="rect">
                            <a:avLst/>
                          </a:prstGeom>
                        </pic:spPr>
                      </pic:pic>
                    </a:graphicData>
                  </a:graphic>
                </wp:inline>
              </w:drawing>
            </w:r>
          </w:p>
          <w:p w:rsidR="00BF0DE2" w:rsidRDefault="00105B90" w:rsidP="008E4AB3">
            <w:pPr>
              <w:rPr>
                <w:i/>
              </w:rPr>
            </w:pPr>
            <w:r>
              <w:rPr>
                <w:noProof/>
                <w:lang w:eastAsia="es-CL"/>
              </w:rPr>
              <w:drawing>
                <wp:inline distT="0" distB="0" distL="0" distR="0" wp14:anchorId="7959F863" wp14:editId="0B9AE362">
                  <wp:extent cx="4815840" cy="388620"/>
                  <wp:effectExtent l="0" t="0" r="381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cstate="email">
                            <a:extLst>
                              <a:ext uri="{28A0092B-C50C-407E-A947-70E740481C1C}">
                                <a14:useLocalDpi xmlns:a14="http://schemas.microsoft.com/office/drawing/2010/main"/>
                              </a:ext>
                            </a:extLst>
                          </a:blip>
                          <a:stretch>
                            <a:fillRect/>
                          </a:stretch>
                        </pic:blipFill>
                        <pic:spPr>
                          <a:xfrm>
                            <a:off x="0" y="0"/>
                            <a:ext cx="4815840" cy="388620"/>
                          </a:xfrm>
                          <a:prstGeom prst="rect">
                            <a:avLst/>
                          </a:prstGeom>
                        </pic:spPr>
                      </pic:pic>
                    </a:graphicData>
                  </a:graphic>
                </wp:inline>
              </w:drawing>
            </w:r>
          </w:p>
          <w:p w:rsidR="00105B90" w:rsidRPr="00105B90" w:rsidRDefault="00105B90" w:rsidP="008E4AB3">
            <w:pPr>
              <w:rPr>
                <w:i/>
              </w:rPr>
            </w:pPr>
          </w:p>
        </w:tc>
      </w:tr>
      <w:tr w:rsidR="00BF0DE2" w:rsidRPr="0025129B" w:rsidTr="005D728A">
        <w:trPr>
          <w:trHeight w:val="627"/>
        </w:trPr>
        <w:tc>
          <w:tcPr>
            <w:tcW w:w="5000" w:type="pct"/>
            <w:gridSpan w:val="2"/>
          </w:tcPr>
          <w:p w:rsidR="00BF0DE2" w:rsidRDefault="00BF0DE2" w:rsidP="003151B8">
            <w:pPr>
              <w:rPr>
                <w:color w:val="FF0000"/>
              </w:rPr>
            </w:pPr>
            <w:r w:rsidRPr="00F15F8C">
              <w:rPr>
                <w:b/>
              </w:rPr>
              <w:t>Hecho (s):</w:t>
            </w:r>
            <w:r w:rsidRPr="007E2D5C">
              <w:t xml:space="preserve"> </w:t>
            </w:r>
          </w:p>
          <w:p w:rsidR="006E5323" w:rsidRPr="0068263C" w:rsidRDefault="00BF0DE2" w:rsidP="0045358E">
            <w:pPr>
              <w:pStyle w:val="Prrafodelista"/>
              <w:numPr>
                <w:ilvl w:val="0"/>
                <w:numId w:val="32"/>
              </w:numPr>
              <w:rPr>
                <w:b/>
                <w:color w:val="FF0000"/>
              </w:rPr>
            </w:pPr>
            <w:r w:rsidRPr="0045358E">
              <w:rPr>
                <w:lang w:eastAsia="es-CL"/>
              </w:rPr>
              <w:t>Durante</w:t>
            </w:r>
            <w:r w:rsidR="00F000E3" w:rsidRPr="0045358E">
              <w:rPr>
                <w:lang w:eastAsia="es-CL"/>
              </w:rPr>
              <w:t xml:space="preserve"> las actividades de inspección </w:t>
            </w:r>
            <w:r w:rsidRPr="0045358E">
              <w:rPr>
                <w:lang w:eastAsia="es-CL"/>
              </w:rPr>
              <w:t>se</w:t>
            </w:r>
            <w:r w:rsidR="00F000E3" w:rsidRPr="0045358E">
              <w:rPr>
                <w:lang w:eastAsia="es-CL"/>
              </w:rPr>
              <w:t xml:space="preserve"> constató</w:t>
            </w:r>
            <w:r w:rsidR="00105B90" w:rsidRPr="0045358E">
              <w:rPr>
                <w:lang w:eastAsia="es-CL"/>
              </w:rPr>
              <w:t xml:space="preserve"> la existencia de una cámara</w:t>
            </w:r>
            <w:r w:rsidR="00B06105" w:rsidRPr="0045358E">
              <w:rPr>
                <w:lang w:eastAsia="es-CL"/>
              </w:rPr>
              <w:t xml:space="preserve"> decantadora</w:t>
            </w:r>
            <w:r w:rsidR="00FF5D88" w:rsidRPr="0045358E">
              <w:rPr>
                <w:lang w:eastAsia="es-CL"/>
              </w:rPr>
              <w:t>. El fiscalizador percibe que en el</w:t>
            </w:r>
            <w:r w:rsidR="00B06105" w:rsidRPr="0045358E">
              <w:rPr>
                <w:lang w:eastAsia="es-CL"/>
              </w:rPr>
              <w:t xml:space="preserve"> lugar </w:t>
            </w:r>
            <w:r w:rsidR="00FF5D88" w:rsidRPr="0045358E">
              <w:rPr>
                <w:lang w:eastAsia="es-CL"/>
              </w:rPr>
              <w:t>hay presencia de</w:t>
            </w:r>
            <w:r w:rsidR="00B06105" w:rsidRPr="0045358E">
              <w:rPr>
                <w:lang w:eastAsia="es-CL"/>
              </w:rPr>
              <w:t xml:space="preserve"> </w:t>
            </w:r>
            <w:r w:rsidR="00105B90" w:rsidRPr="0045358E">
              <w:rPr>
                <w:lang w:eastAsia="es-CL"/>
              </w:rPr>
              <w:t xml:space="preserve">olores en </w:t>
            </w:r>
            <w:r w:rsidR="0045358E">
              <w:rPr>
                <w:lang w:eastAsia="es-CL"/>
              </w:rPr>
              <w:t xml:space="preserve">una </w:t>
            </w:r>
            <w:r w:rsidR="00105B90" w:rsidRPr="0045358E">
              <w:rPr>
                <w:lang w:eastAsia="es-CL"/>
              </w:rPr>
              <w:t xml:space="preserve">intensidad </w:t>
            </w:r>
            <w:r w:rsidR="0045358E">
              <w:rPr>
                <w:lang w:eastAsia="es-CL"/>
              </w:rPr>
              <w:t xml:space="preserve">fuerte, y </w:t>
            </w:r>
            <w:r w:rsidR="00FF5D88" w:rsidRPr="0045358E">
              <w:rPr>
                <w:lang w:eastAsia="es-CL"/>
              </w:rPr>
              <w:t xml:space="preserve">que </w:t>
            </w:r>
            <w:r w:rsidR="0045358E">
              <w:rPr>
                <w:lang w:eastAsia="es-CL"/>
              </w:rPr>
              <w:t xml:space="preserve">según </w:t>
            </w:r>
            <w:r w:rsidR="00FF5D88" w:rsidRPr="0045358E">
              <w:rPr>
                <w:lang w:eastAsia="es-CL"/>
              </w:rPr>
              <w:t>detalla en acta (ver Anexo</w:t>
            </w:r>
            <w:r w:rsidR="000F082F">
              <w:rPr>
                <w:lang w:eastAsia="es-CL"/>
              </w:rPr>
              <w:t xml:space="preserve"> </w:t>
            </w:r>
            <w:r w:rsidR="00FF5D88" w:rsidRPr="0045358E">
              <w:rPr>
                <w:lang w:eastAsia="es-CL"/>
              </w:rPr>
              <w:t>1)</w:t>
            </w:r>
            <w:r w:rsidR="000F082F">
              <w:rPr>
                <w:lang w:eastAsia="es-CL"/>
              </w:rPr>
              <w:t>,</w:t>
            </w:r>
            <w:r w:rsidR="00FF5D88" w:rsidRPr="0045358E">
              <w:rPr>
                <w:lang w:eastAsia="es-CL"/>
              </w:rPr>
              <w:t xml:space="preserve"> corresponden a un olor a sulfuro (nota sulfurosa de acuerdo a Rueda de Olor de Aguas Servidas, Burlingame</w:t>
            </w:r>
            <w:r w:rsidR="00FF5D88">
              <w:rPr>
                <w:rStyle w:val="Refdenotaalpie"/>
                <w:rFonts w:eastAsia="Times New Roman"/>
                <w:color w:val="000000"/>
                <w:lang w:eastAsia="es-CL"/>
              </w:rPr>
              <w:footnoteReference w:id="2"/>
            </w:r>
            <w:r w:rsidR="00FF5D88" w:rsidRPr="0045358E">
              <w:rPr>
                <w:lang w:eastAsia="es-CL"/>
              </w:rPr>
              <w:t>)</w:t>
            </w:r>
            <w:r w:rsidR="00105B90" w:rsidRPr="0045358E">
              <w:rPr>
                <w:lang w:eastAsia="es-CL"/>
              </w:rPr>
              <w:t>.</w:t>
            </w:r>
            <w:r w:rsidR="00F000E3" w:rsidRPr="0045358E">
              <w:rPr>
                <w:lang w:eastAsia="es-CL"/>
              </w:rPr>
              <w:t xml:space="preserve"> </w:t>
            </w:r>
            <w:r w:rsidR="00105B90" w:rsidRPr="0045358E">
              <w:rPr>
                <w:lang w:eastAsia="es-CL"/>
              </w:rPr>
              <w:t xml:space="preserve">Cabe señalar que esta condición fue anteriormente constatado por personal de la SEREMI de Salud de la Región del Maule en </w:t>
            </w:r>
            <w:r w:rsidR="006E5323" w:rsidRPr="0045358E">
              <w:rPr>
                <w:lang w:eastAsia="es-CL"/>
              </w:rPr>
              <w:t xml:space="preserve">la </w:t>
            </w:r>
            <w:r w:rsidR="00105B90" w:rsidRPr="0045358E">
              <w:rPr>
                <w:lang w:eastAsia="es-CL"/>
              </w:rPr>
              <w:t xml:space="preserve">inspección sectorial efectuada </w:t>
            </w:r>
            <w:r w:rsidR="006E5323" w:rsidRPr="0045358E">
              <w:rPr>
                <w:lang w:eastAsia="es-CL"/>
              </w:rPr>
              <w:t>el primer semestre de 2016</w:t>
            </w:r>
            <w:r w:rsidR="00B06105" w:rsidRPr="0045358E">
              <w:rPr>
                <w:lang w:eastAsia="es-CL"/>
              </w:rPr>
              <w:t xml:space="preserve">, </w:t>
            </w:r>
            <w:r w:rsidR="006E5323" w:rsidRPr="0045358E">
              <w:rPr>
                <w:lang w:eastAsia="es-CL"/>
              </w:rPr>
              <w:t xml:space="preserve"> en atención a las denuncias efectuadas por la I. Municipalidad de Curicó</w:t>
            </w:r>
            <w:r w:rsidR="00B06105" w:rsidRPr="0045358E">
              <w:rPr>
                <w:lang w:eastAsia="es-CL"/>
              </w:rPr>
              <w:t xml:space="preserve"> respecto de olores molestos y descarga de residuos líquidos </w:t>
            </w:r>
            <w:r w:rsidR="006E5323" w:rsidRPr="0045358E">
              <w:rPr>
                <w:lang w:eastAsia="es-CL"/>
              </w:rPr>
              <w:t xml:space="preserve"> (ver Anexo 2).</w:t>
            </w:r>
          </w:p>
          <w:p w:rsidR="00CB13E2" w:rsidRDefault="00CB13E2" w:rsidP="00CB13E2">
            <w:pPr>
              <w:pStyle w:val="Textoindependiente"/>
              <w:spacing w:line="240" w:lineRule="auto"/>
              <w:ind w:left="408"/>
              <w:jc w:val="both"/>
            </w:pPr>
            <w:r>
              <w:rPr>
                <w:lang w:eastAsia="es-CL"/>
              </w:rPr>
              <w:lastRenderedPageBreak/>
              <w:t>En base a lo establecido en los puntos precedentes r</w:t>
            </w:r>
            <w:r w:rsidRPr="00687D02">
              <w:rPr>
                <w:lang w:eastAsia="es-CL"/>
              </w:rPr>
              <w:t>es</w:t>
            </w:r>
            <w:r>
              <w:rPr>
                <w:lang w:eastAsia="es-CL"/>
              </w:rPr>
              <w:t>pecto de generación y presencia de olores, es posible establecer</w:t>
            </w:r>
            <w:r w:rsidR="0063550E">
              <w:t xml:space="preserve"> </w:t>
            </w:r>
            <w:r w:rsidR="0041207A">
              <w:t xml:space="preserve">una </w:t>
            </w:r>
            <w:r w:rsidR="0063550E">
              <w:t xml:space="preserve"> </w:t>
            </w:r>
            <w:r>
              <w:t xml:space="preserve">operación </w:t>
            </w:r>
            <w:r w:rsidR="0041207A">
              <w:t xml:space="preserve">deficiente </w:t>
            </w:r>
            <w:r>
              <w:t>de</w:t>
            </w:r>
            <w:r w:rsidR="0063550E">
              <w:t xml:space="preserve">l sistema de tratamiento de </w:t>
            </w:r>
            <w:r w:rsidR="0063550E" w:rsidRPr="0063550E">
              <w:t>residuos industriales líquidos</w:t>
            </w:r>
            <w:r w:rsidR="0063550E">
              <w:t>,</w:t>
            </w:r>
            <w:r w:rsidR="0063550E" w:rsidRPr="0063550E">
              <w:t xml:space="preserve"> </w:t>
            </w:r>
            <w:r w:rsidR="0063550E">
              <w:t xml:space="preserve">dado que </w:t>
            </w:r>
            <w:r>
              <w:t xml:space="preserve">genera olores en una intensidad fuerte, siendo que la Resolución de Calificación Ambiental </w:t>
            </w:r>
            <w:r w:rsidR="0063550E">
              <w:t xml:space="preserve">señala </w:t>
            </w:r>
            <w:r>
              <w:t>que d</w:t>
            </w:r>
            <w:r w:rsidRPr="00CB13E2">
              <w:t>urante la operación del sistema, debido a la naturaleza aeróbica de todos los procesos involucrados, no se prevé la generación de olores desagradables</w:t>
            </w:r>
            <w:r>
              <w:t>.</w:t>
            </w:r>
          </w:p>
          <w:p w:rsidR="00687D02" w:rsidRPr="00687D02" w:rsidRDefault="00CB13E2" w:rsidP="0068263C">
            <w:pPr>
              <w:pStyle w:val="Prrafodelista"/>
              <w:numPr>
                <w:ilvl w:val="0"/>
                <w:numId w:val="32"/>
              </w:numPr>
              <w:rPr>
                <w:b/>
                <w:color w:val="FF0000"/>
              </w:rPr>
            </w:pPr>
            <w:r>
              <w:rPr>
                <w:lang w:eastAsia="es-CL"/>
              </w:rPr>
              <w:t xml:space="preserve">Sin perjuicio de lo anterior, </w:t>
            </w:r>
            <w:r w:rsidR="0063550E">
              <w:rPr>
                <w:lang w:eastAsia="es-CL"/>
              </w:rPr>
              <w:t xml:space="preserve">cabe señalar que </w:t>
            </w:r>
            <w:r>
              <w:rPr>
                <w:lang w:eastAsia="es-CL"/>
              </w:rPr>
              <w:t>e</w:t>
            </w:r>
            <w:r w:rsidR="0068263C" w:rsidRPr="0068263C">
              <w:rPr>
                <w:lang w:eastAsia="es-CL"/>
              </w:rPr>
              <w:t>l titular presentó una consulta de pertinencia de ingreso al SEIA con fecha 25-10-2011, asociada a una modificación de proyecto</w:t>
            </w:r>
            <w:r w:rsidR="0068263C">
              <w:rPr>
                <w:lang w:eastAsia="es-CL"/>
              </w:rPr>
              <w:t xml:space="preserve"> que contempla</w:t>
            </w:r>
            <w:r w:rsidR="0068263C" w:rsidRPr="0068263C">
              <w:rPr>
                <w:lang w:eastAsia="es-CL"/>
              </w:rPr>
              <w:t xml:space="preserve"> la adición de  una unidad de neutralización de pH</w:t>
            </w:r>
            <w:r w:rsidR="0068263C">
              <w:rPr>
                <w:lang w:eastAsia="es-CL"/>
              </w:rPr>
              <w:t xml:space="preserve">. Esta consulta fue resuelta por el SEA Región del Maule,  mediante el </w:t>
            </w:r>
            <w:r w:rsidR="0068263C" w:rsidRPr="0068263C">
              <w:rPr>
                <w:lang w:eastAsia="es-CL"/>
              </w:rPr>
              <w:t>ORD SEA Región del Maule N.° 1106/2011, indicando que dicha modificación requiere ingresar obligatoriamente al SEIA.</w:t>
            </w:r>
            <w:r w:rsidR="0068263C">
              <w:rPr>
                <w:lang w:eastAsia="es-CL"/>
              </w:rPr>
              <w:t xml:space="preserve"> Al respecto, cabe señalar que el titular establece que el criterio para implementar esta modificación al sistema de tratamiento de RILes, responde a que los resultados de monitoreos de autocontrol del efluente han arrojado valores fuera de norma (D.S. N.° 90/2001), específicamente en los parámetros </w:t>
            </w:r>
            <w:r w:rsidR="0068263C" w:rsidRPr="0068263C">
              <w:rPr>
                <w:lang w:eastAsia="es-CL"/>
              </w:rPr>
              <w:t xml:space="preserve">pH y </w:t>
            </w:r>
            <w:r w:rsidR="005F5C08">
              <w:rPr>
                <w:u w:val="single"/>
                <w:lang w:eastAsia="es-CL"/>
              </w:rPr>
              <w:t>s</w:t>
            </w:r>
            <w:r w:rsidR="0068263C" w:rsidRPr="0068263C">
              <w:rPr>
                <w:u w:val="single"/>
                <w:lang w:eastAsia="es-CL"/>
              </w:rPr>
              <w:t>ulfuros</w:t>
            </w:r>
            <w:r w:rsidR="0068263C" w:rsidRPr="0068263C">
              <w:rPr>
                <w:lang w:eastAsia="es-CL"/>
              </w:rPr>
              <w:t>.</w:t>
            </w:r>
            <w:r w:rsidR="00A54FB6">
              <w:rPr>
                <w:lang w:eastAsia="es-CL"/>
              </w:rPr>
              <w:t xml:space="preserve"> </w:t>
            </w:r>
          </w:p>
          <w:p w:rsidR="00687D02" w:rsidRDefault="00687D02" w:rsidP="00687D02">
            <w:pPr>
              <w:pStyle w:val="Prrafodelista"/>
              <w:ind w:left="408"/>
              <w:rPr>
                <w:b/>
                <w:color w:val="FF0000"/>
              </w:rPr>
            </w:pPr>
          </w:p>
          <w:p w:rsidR="0068263C" w:rsidRPr="00687D02" w:rsidRDefault="0063550E" w:rsidP="0063550E">
            <w:pPr>
              <w:ind w:left="408"/>
              <w:rPr>
                <w:b/>
                <w:color w:val="FF0000"/>
              </w:rPr>
            </w:pPr>
            <w:r>
              <w:rPr>
                <w:lang w:eastAsia="es-CL"/>
              </w:rPr>
              <w:t>D</w:t>
            </w:r>
            <w:r w:rsidR="00687D02" w:rsidRPr="00687D02">
              <w:rPr>
                <w:lang w:eastAsia="es-CL"/>
              </w:rPr>
              <w:t xml:space="preserve">e acuerdo a los resultados de </w:t>
            </w:r>
            <w:r w:rsidR="00B475E7">
              <w:rPr>
                <w:lang w:eastAsia="es-CL"/>
              </w:rPr>
              <w:t xml:space="preserve">los análisis efectuados a los informes de </w:t>
            </w:r>
            <w:r w:rsidR="00687D02" w:rsidRPr="00687D02">
              <w:rPr>
                <w:lang w:eastAsia="es-CL"/>
              </w:rPr>
              <w:t>moni</w:t>
            </w:r>
            <w:r w:rsidR="00B475E7">
              <w:rPr>
                <w:lang w:eastAsia="es-CL"/>
              </w:rPr>
              <w:t xml:space="preserve">toreos remitidos por el titular para asegurar el cumplimiento de la normativa para la descarga de residuos líquidos a cuerpos de agua superficiales (D.S. N.° 90/2001 MINGEPRES),  no existe </w:t>
            </w:r>
            <w:r w:rsidR="00A54FB6" w:rsidRPr="00687D02">
              <w:rPr>
                <w:lang w:eastAsia="es-CL"/>
              </w:rPr>
              <w:t>superación del límite establecido para el parám</w:t>
            </w:r>
            <w:r w:rsidR="00B475E7">
              <w:rPr>
                <w:lang w:eastAsia="es-CL"/>
              </w:rPr>
              <w:t xml:space="preserve">etro sulfuro en dicha normativa;  detectándose en general concentraciones bajas de este componente residual </w:t>
            </w:r>
            <w:r w:rsidR="00A54FB6" w:rsidRPr="00687D02">
              <w:rPr>
                <w:lang w:eastAsia="es-CL"/>
              </w:rPr>
              <w:t xml:space="preserve">(ver Hecho </w:t>
            </w:r>
            <w:r w:rsidR="007B232B" w:rsidRPr="00687D02">
              <w:rPr>
                <w:lang w:eastAsia="es-CL"/>
              </w:rPr>
              <w:t>Constatado N.° 3</w:t>
            </w:r>
            <w:r w:rsidR="00A54FB6" w:rsidRPr="00687D02">
              <w:rPr>
                <w:lang w:eastAsia="es-CL"/>
              </w:rPr>
              <w:t>).</w:t>
            </w:r>
          </w:p>
          <w:p w:rsidR="0068263C" w:rsidRPr="0068263C" w:rsidRDefault="0068263C" w:rsidP="0068263C">
            <w:pPr>
              <w:pStyle w:val="Prrafodelista"/>
              <w:ind w:left="408"/>
              <w:rPr>
                <w:b/>
                <w:color w:val="FF0000"/>
              </w:rPr>
            </w:pPr>
          </w:p>
        </w:tc>
      </w:tr>
    </w:tbl>
    <w:p w:rsidR="0068263C" w:rsidRDefault="0068263C" w:rsidP="008A06DC"/>
    <w:p w:rsidR="0068263C" w:rsidRDefault="0068263C">
      <w:pPr>
        <w:jc w:val="left"/>
        <w:rPr>
          <w:rFonts w:cstheme="minorHAnsi"/>
          <w:b/>
          <w:sz w:val="24"/>
          <w:szCs w:val="20"/>
        </w:rPr>
      </w:pPr>
      <w:r>
        <w:br w:type="page"/>
      </w:r>
    </w:p>
    <w:p w:rsidR="00B06105" w:rsidRDefault="00B06105" w:rsidP="00B06105">
      <w:pPr>
        <w:pStyle w:val="Ttulo2"/>
      </w:pPr>
      <w:bookmarkStart w:id="126" w:name="_Toc473289060"/>
      <w:r>
        <w:lastRenderedPageBreak/>
        <w:t>Calidad del Efluente</w:t>
      </w:r>
      <w:bookmarkEnd w:id="126"/>
    </w:p>
    <w:p w:rsidR="00B06105" w:rsidRPr="00B06105" w:rsidRDefault="00B06105" w:rsidP="00B06105"/>
    <w:tbl>
      <w:tblPr>
        <w:tblStyle w:val="Tablaconcuadrcula"/>
        <w:tblW w:w="5000" w:type="pct"/>
        <w:tblLook w:val="04A0" w:firstRow="1" w:lastRow="0" w:firstColumn="1" w:lastColumn="0" w:noHBand="0" w:noVBand="1"/>
      </w:tblPr>
      <w:tblGrid>
        <w:gridCol w:w="3830"/>
        <w:gridCol w:w="9958"/>
      </w:tblGrid>
      <w:tr w:rsidR="00B06105" w:rsidRPr="0025129B" w:rsidTr="005D728A">
        <w:trPr>
          <w:trHeight w:val="142"/>
        </w:trPr>
        <w:tc>
          <w:tcPr>
            <w:tcW w:w="1389" w:type="pct"/>
          </w:tcPr>
          <w:p w:rsidR="00B06105" w:rsidRPr="0025129B" w:rsidRDefault="00B06105" w:rsidP="008E4AB3">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c>
          <w:tcPr>
            <w:tcW w:w="3611" w:type="pct"/>
          </w:tcPr>
          <w:p w:rsidR="00B06105" w:rsidRPr="0025129B" w:rsidRDefault="00B06105" w:rsidP="008E4AB3">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Pr="00B06105">
              <w:rPr>
                <w:rFonts w:eastAsia="Times New Roman"/>
                <w:b/>
                <w:color w:val="000000"/>
                <w:lang w:eastAsia="es-CL"/>
              </w:rPr>
              <w:t>No aplica</w:t>
            </w:r>
          </w:p>
        </w:tc>
      </w:tr>
      <w:tr w:rsidR="00B06105" w:rsidRPr="0025129B" w:rsidTr="000D607C">
        <w:trPr>
          <w:trHeight w:val="142"/>
        </w:trPr>
        <w:tc>
          <w:tcPr>
            <w:tcW w:w="5000" w:type="pct"/>
            <w:gridSpan w:val="2"/>
          </w:tcPr>
          <w:p w:rsidR="00B06105" w:rsidRPr="005508F7" w:rsidRDefault="005508F7" w:rsidP="005508F7">
            <w:pPr>
              <w:rPr>
                <w:rFonts w:eastAsia="Times New Roman"/>
                <w:b/>
                <w:bCs/>
                <w:color w:val="000000" w:themeColor="text1"/>
                <w:lang w:eastAsia="es-CL"/>
              </w:rPr>
            </w:pPr>
            <w:r w:rsidRPr="005508F7">
              <w:rPr>
                <w:rFonts w:eastAsia="Times New Roman"/>
                <w:b/>
                <w:bCs/>
                <w:color w:val="000000" w:themeColor="text1"/>
                <w:lang w:eastAsia="es-CL"/>
              </w:rPr>
              <w:t>Documentación</w:t>
            </w:r>
            <w:r w:rsidR="00B06105" w:rsidRPr="005508F7">
              <w:rPr>
                <w:rFonts w:eastAsia="Times New Roman"/>
                <w:b/>
                <w:bCs/>
                <w:color w:val="000000" w:themeColor="text1"/>
                <w:lang w:eastAsia="es-CL"/>
              </w:rPr>
              <w:t xml:space="preserve"> entregada: </w:t>
            </w:r>
            <w:r w:rsidRPr="005508F7">
              <w:rPr>
                <w:rFonts w:eastAsia="Times New Roman"/>
                <w:bCs/>
                <w:color w:val="000000" w:themeColor="text1"/>
                <w:lang w:eastAsia="es-CL"/>
              </w:rPr>
              <w:t>Certificados de autocontrol de calidad del efluente enero-agosto 2016 e informe de caudales enero-agosto 2016</w:t>
            </w:r>
          </w:p>
        </w:tc>
      </w:tr>
      <w:tr w:rsidR="00B06105" w:rsidRPr="0025129B" w:rsidTr="005D728A">
        <w:trPr>
          <w:trHeight w:val="319"/>
        </w:trPr>
        <w:tc>
          <w:tcPr>
            <w:tcW w:w="5000" w:type="pct"/>
            <w:gridSpan w:val="2"/>
            <w:tcBorders>
              <w:bottom w:val="single" w:sz="4" w:space="0" w:color="auto"/>
            </w:tcBorders>
          </w:tcPr>
          <w:p w:rsidR="00B06105" w:rsidRDefault="00B06105" w:rsidP="008F751D">
            <w:pPr>
              <w:rPr>
                <w:color w:val="FF0000"/>
              </w:rPr>
            </w:pPr>
            <w:r>
              <w:rPr>
                <w:b/>
              </w:rPr>
              <w:t>Exigencia (s)</w:t>
            </w:r>
            <w:r w:rsidRPr="0025129B">
              <w:rPr>
                <w:b/>
              </w:rPr>
              <w:t>:</w:t>
            </w:r>
            <w:r w:rsidR="005508F7">
              <w:rPr>
                <w:b/>
              </w:rPr>
              <w:t xml:space="preserve"> Considerando 3.4.2.2. – RCA N.° 5/2009 </w:t>
            </w:r>
          </w:p>
          <w:p w:rsidR="005508F7" w:rsidRPr="005508F7" w:rsidRDefault="005508F7" w:rsidP="005508F7">
            <w:pPr>
              <w:pStyle w:val="Prrafodelista"/>
              <w:ind w:left="0"/>
              <w:jc w:val="left"/>
              <w:rPr>
                <w:rFonts w:eastAsia="Times New Roman"/>
                <w:i/>
                <w:color w:val="000000"/>
                <w:lang w:eastAsia="es-CL"/>
              </w:rPr>
            </w:pPr>
            <w:r w:rsidRPr="005508F7">
              <w:rPr>
                <w:rFonts w:eastAsia="Times New Roman"/>
                <w:i/>
                <w:color w:val="000000"/>
                <w:lang w:eastAsia="es-CL"/>
              </w:rPr>
              <w:t xml:space="preserve">" </w:t>
            </w:r>
            <w:r>
              <w:rPr>
                <w:rFonts w:eastAsia="Times New Roman"/>
                <w:i/>
                <w:color w:val="000000"/>
                <w:lang w:eastAsia="es-CL"/>
              </w:rPr>
              <w:t>RESIDUOS LÍQUIDOS</w:t>
            </w:r>
          </w:p>
          <w:p w:rsidR="005508F7" w:rsidRDefault="005508F7" w:rsidP="00C35A61">
            <w:pPr>
              <w:pStyle w:val="Prrafodelista"/>
              <w:ind w:left="0"/>
              <w:rPr>
                <w:b/>
                <w:i/>
              </w:rPr>
            </w:pPr>
            <w:r w:rsidRPr="005508F7">
              <w:rPr>
                <w:rFonts w:eastAsia="Times New Roman"/>
                <w:i/>
                <w:color w:val="000000"/>
                <w:lang w:eastAsia="es-CL"/>
              </w:rPr>
              <w:t>Los residuos líquidos de origen industrial provienen de las operaciones de producción. Puesto que estos se descargarán en un canal, el Residuo Industrial Líquido tratado deberá cumplir con el D.S. Nº 90 MINSEGPRES límites máximos permitidos para la descarga de residuos líquidos a cuerpos de agua fluviales sin considerar capacidad de disolución del receptor, esto se resume en la siguiente tabla:</w:t>
            </w:r>
            <w:r w:rsidRPr="005508F7">
              <w:rPr>
                <w:b/>
                <w:i/>
              </w:rPr>
              <w:t>"</w:t>
            </w:r>
          </w:p>
          <w:p w:rsidR="00B06105" w:rsidRDefault="00B06105" w:rsidP="008F751D">
            <w:pPr>
              <w:rPr>
                <w:color w:val="FF0000"/>
              </w:rPr>
            </w:pPr>
          </w:p>
          <w:p w:rsidR="005508F7" w:rsidRDefault="005508F7" w:rsidP="005508F7">
            <w:pPr>
              <w:rPr>
                <w:color w:val="FF0000"/>
              </w:rPr>
            </w:pPr>
            <w:r>
              <w:rPr>
                <w:noProof/>
                <w:lang w:eastAsia="es-CL"/>
              </w:rPr>
              <w:drawing>
                <wp:inline distT="0" distB="0" distL="0" distR="0" wp14:anchorId="5011CBFD" wp14:editId="55CB9B40">
                  <wp:extent cx="5708650" cy="1066800"/>
                  <wp:effectExtent l="0" t="0" r="635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cstate="email">
                            <a:extLst>
                              <a:ext uri="{28A0092B-C50C-407E-A947-70E740481C1C}">
                                <a14:useLocalDpi xmlns:a14="http://schemas.microsoft.com/office/drawing/2010/main"/>
                              </a:ext>
                            </a:extLst>
                          </a:blip>
                          <a:stretch>
                            <a:fillRect/>
                          </a:stretch>
                        </pic:blipFill>
                        <pic:spPr>
                          <a:xfrm>
                            <a:off x="0" y="0"/>
                            <a:ext cx="5715446" cy="1068070"/>
                          </a:xfrm>
                          <a:prstGeom prst="rect">
                            <a:avLst/>
                          </a:prstGeom>
                        </pic:spPr>
                      </pic:pic>
                    </a:graphicData>
                  </a:graphic>
                </wp:inline>
              </w:drawing>
            </w:r>
            <w:r>
              <w:rPr>
                <w:noProof/>
                <w:lang w:eastAsia="es-CL"/>
              </w:rPr>
              <w:drawing>
                <wp:inline distT="0" distB="0" distL="0" distR="0" wp14:anchorId="7F0FC721" wp14:editId="1B5737E0">
                  <wp:extent cx="5708650" cy="768350"/>
                  <wp:effectExtent l="0" t="0" r="635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cstate="email">
                            <a:extLst>
                              <a:ext uri="{28A0092B-C50C-407E-A947-70E740481C1C}">
                                <a14:useLocalDpi xmlns:a14="http://schemas.microsoft.com/office/drawing/2010/main"/>
                              </a:ext>
                            </a:extLst>
                          </a:blip>
                          <a:stretch>
                            <a:fillRect/>
                          </a:stretch>
                        </pic:blipFill>
                        <pic:spPr>
                          <a:xfrm>
                            <a:off x="0" y="0"/>
                            <a:ext cx="5788431" cy="779088"/>
                          </a:xfrm>
                          <a:prstGeom prst="rect">
                            <a:avLst/>
                          </a:prstGeom>
                        </pic:spPr>
                      </pic:pic>
                    </a:graphicData>
                  </a:graphic>
                </wp:inline>
              </w:drawing>
            </w:r>
          </w:p>
          <w:p w:rsidR="00B06105" w:rsidRPr="0025129B" w:rsidRDefault="00B06105" w:rsidP="008E4AB3">
            <w:pPr>
              <w:rPr>
                <w:b/>
              </w:rPr>
            </w:pPr>
          </w:p>
        </w:tc>
      </w:tr>
      <w:tr w:rsidR="00B06105" w:rsidRPr="0025129B" w:rsidTr="005D728A">
        <w:trPr>
          <w:trHeight w:val="627"/>
        </w:trPr>
        <w:tc>
          <w:tcPr>
            <w:tcW w:w="5000" w:type="pct"/>
            <w:gridSpan w:val="2"/>
          </w:tcPr>
          <w:p w:rsidR="00B06105" w:rsidRPr="008E34C9" w:rsidRDefault="00B06105" w:rsidP="005508F7">
            <w:pPr>
              <w:pStyle w:val="Prrafodelista"/>
              <w:ind w:left="0"/>
              <w:jc w:val="left"/>
              <w:rPr>
                <w:b/>
              </w:rPr>
            </w:pPr>
            <w:r w:rsidRPr="008E34C9">
              <w:rPr>
                <w:b/>
              </w:rPr>
              <w:t>Resultado</w:t>
            </w:r>
            <w:r>
              <w:rPr>
                <w:b/>
              </w:rPr>
              <w:t xml:space="preserve"> (s)</w:t>
            </w:r>
            <w:r w:rsidRPr="008E34C9">
              <w:rPr>
                <w:b/>
              </w:rPr>
              <w:t xml:space="preserve"> examen de Información: </w:t>
            </w:r>
          </w:p>
          <w:p w:rsidR="00A54FB6" w:rsidRDefault="00E21A0D" w:rsidP="00A54FB6">
            <w:pPr>
              <w:pStyle w:val="Prrafodelista"/>
              <w:numPr>
                <w:ilvl w:val="0"/>
                <w:numId w:val="33"/>
              </w:numPr>
              <w:ind w:left="284" w:hanging="284"/>
            </w:pPr>
            <w:r>
              <w:t xml:space="preserve">Durante la actividad de inspección, se solicitó al titular los registros asociados a monitoreos de autocontrol de RILes de los últimos 6 meses, lo que fue entregado por el titular durante la jornada. </w:t>
            </w:r>
            <w:r w:rsidR="00B06105">
              <w:t>Del examen de información de</w:t>
            </w:r>
            <w:r w:rsidR="00B06105" w:rsidRPr="008E34C9">
              <w:t xml:space="preserve"> la documentación </w:t>
            </w:r>
            <w:r>
              <w:t>entregada</w:t>
            </w:r>
            <w:r w:rsidR="00B06105" w:rsidRPr="008E34C9">
              <w:t xml:space="preserve">, </w:t>
            </w:r>
            <w:r w:rsidR="00B06105">
              <w:t>es posible indicar que</w:t>
            </w:r>
            <w:r>
              <w:t xml:space="preserve"> los antecedentes corresponden a los registros asociados al sistema informático SACEI de la SISS. A fin de complementar esta información, mediante ORD SMA N.° 2693/2016, se solicitó al titular remitir los certificados originales de autocontrol emitidos por el laboratorio encargado de efectuar el monitoreo de autocontrol de RILES, lo que fue remitido por el titular con fecha 12 de diciembre de 2016. Efectuado un examen de información a los antecedentes</w:t>
            </w:r>
            <w:r w:rsidR="006479F1">
              <w:t xml:space="preserve"> (Anexo 3)</w:t>
            </w:r>
            <w:r>
              <w:t xml:space="preserve">, </w:t>
            </w:r>
            <w:r w:rsidR="006479F1">
              <w:t xml:space="preserve">y contrastados los resultados con la Res. SISS N.° 5338/2008 (Anexo 4), fue posible </w:t>
            </w:r>
            <w:r w:rsidR="00DE06AE">
              <w:t>verificar</w:t>
            </w:r>
            <w:r w:rsidR="006479F1">
              <w:t xml:space="preserve"> que las descargas de3 RILes efectuadas por la Unidad Fiscalizable en el periodo informado</w:t>
            </w:r>
            <w:r w:rsidR="00DE06AE">
              <w:t xml:space="preserve"> (Ene 2016 – Jul 2016)</w:t>
            </w:r>
            <w:r w:rsidR="006479F1">
              <w:t>, dan</w:t>
            </w:r>
            <w:r w:rsidR="006479F1" w:rsidRPr="006479F1">
              <w:t xml:space="preserve"> cumplimiento a los límites establecidos en la norma de emisión de RILes a cuerpos de aguas superficiales </w:t>
            </w:r>
            <w:r w:rsidR="00DE06AE">
              <w:t>(</w:t>
            </w:r>
            <w:r w:rsidR="006479F1" w:rsidRPr="006479F1">
              <w:t>D.S. N.° 90/2001</w:t>
            </w:r>
            <w:r w:rsidR="00DE06AE">
              <w:t>)</w:t>
            </w:r>
            <w:r w:rsidR="006479F1" w:rsidRPr="006479F1">
              <w:t>.</w:t>
            </w:r>
          </w:p>
          <w:p w:rsidR="00A54FB6" w:rsidRDefault="0075149D" w:rsidP="00A54FB6">
            <w:pPr>
              <w:pStyle w:val="Prrafodelista"/>
              <w:numPr>
                <w:ilvl w:val="0"/>
                <w:numId w:val="33"/>
              </w:numPr>
              <w:ind w:left="284" w:hanging="284"/>
            </w:pPr>
            <w:r w:rsidRPr="00A54FB6">
              <w:t xml:space="preserve">En adición a lo anterior, se </w:t>
            </w:r>
            <w:r w:rsidR="00127653">
              <w:t xml:space="preserve">realizó un análisis de los </w:t>
            </w:r>
            <w:r w:rsidRPr="00A54FB6">
              <w:t xml:space="preserve">resultados de monitoreo de autocontrol remitidos por el titular mediante el sistema electrónico de RILes SACEI. Revisados </w:t>
            </w:r>
            <w:r w:rsidR="00A54FB6">
              <w:t xml:space="preserve">los </w:t>
            </w:r>
            <w:r w:rsidRPr="00A54FB6">
              <w:t>antecedentes, es posible establec</w:t>
            </w:r>
            <w:r w:rsidR="00A54FB6">
              <w:t>er que para el perí</w:t>
            </w:r>
            <w:r w:rsidRPr="00A54FB6">
              <w:t xml:space="preserve">odo comprendido entre Mayo de 2015 y </w:t>
            </w:r>
            <w:r w:rsidR="00A54FB6">
              <w:t>S</w:t>
            </w:r>
            <w:r w:rsidRPr="00A54FB6">
              <w:t xml:space="preserve">eptiembre de 2016, la Unidad Fiscalizable no presenta superación de los límites </w:t>
            </w:r>
            <w:r w:rsidR="00F31D14" w:rsidRPr="00A54FB6">
              <w:t>establecidos en la norma de emisión de RILes a cuerpos de aguas superficiales (D.S. N.° 90/2001), con excepción del parámetro DBO5</w:t>
            </w:r>
            <w:r w:rsidR="004F68D0" w:rsidRPr="00A54FB6">
              <w:t>, que para el mes de junio de 2015 presentó un valor de 56 mg/L</w:t>
            </w:r>
            <w:r w:rsidR="00A54FB6">
              <w:t>,</w:t>
            </w:r>
            <w:r w:rsidR="004F68D0" w:rsidRPr="00A54FB6">
              <w:t xml:space="preserve"> superando los 35 mg/L establecidos en la normativa (Tabla N.° 1, D.S. N.° 90/2001)</w:t>
            </w:r>
            <w:r w:rsidR="00A54FB6" w:rsidRPr="00A54FB6">
              <w:t>.</w:t>
            </w:r>
            <w:r w:rsidR="00A54FB6">
              <w:t xml:space="preserve"> No se registra superación para el parámetro sulfuro y/o sulfato en el periodo analizado</w:t>
            </w:r>
          </w:p>
          <w:p w:rsidR="00E21A0D" w:rsidRPr="00A54FB6" w:rsidRDefault="00A54FB6" w:rsidP="00E21A0D">
            <w:pPr>
              <w:pStyle w:val="Prrafodelista"/>
              <w:numPr>
                <w:ilvl w:val="0"/>
                <w:numId w:val="33"/>
              </w:numPr>
              <w:ind w:left="284" w:hanging="284"/>
            </w:pPr>
            <w:r w:rsidRPr="00A54FB6">
              <w:t>Sin perjuicio de lo anterior, se solicita a la Unidad Técnica considerar incluir a esta Unidad Fiscalizable dentro de las fuentes emisoras de RILes</w:t>
            </w:r>
            <w:r>
              <w:t>,</w:t>
            </w:r>
            <w:r w:rsidRPr="00A54FB6">
              <w:t xml:space="preserve"> que serán evaluadas mediante controles directos de la SMA</w:t>
            </w:r>
            <w:r>
              <w:t xml:space="preserve"> durante el año 2017</w:t>
            </w:r>
            <w:r w:rsidRPr="00A54FB6">
              <w:t>, específicamente lo que guarda relación con sulfuros y sulfatos.</w:t>
            </w:r>
          </w:p>
        </w:tc>
      </w:tr>
      <w:bookmarkEnd w:id="123"/>
      <w:bookmarkEnd w:id="124"/>
    </w:tbl>
    <w:p w:rsidR="00260ABA" w:rsidRPr="0025129B" w:rsidRDefault="00260ABA" w:rsidP="00893A4E">
      <w:pPr>
        <w:pStyle w:val="Prrafodelista"/>
        <w:ind w:left="0"/>
        <w:rPr>
          <w:rFonts w:cstheme="minorHAnsi"/>
          <w:b/>
          <w:sz w:val="14"/>
          <w:szCs w:val="24"/>
        </w:rPr>
        <w:sectPr w:rsidR="00260ABA" w:rsidRPr="0025129B"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127" w:name="_Toc352840404"/>
      <w:bookmarkStart w:id="128" w:name="_Toc352841464"/>
      <w:bookmarkStart w:id="129" w:name="_Toc473289061"/>
      <w:r w:rsidRPr="0025129B">
        <w:lastRenderedPageBreak/>
        <w:t>CONCLUSIONES.</w:t>
      </w:r>
      <w:bookmarkEnd w:id="127"/>
      <w:bookmarkEnd w:id="128"/>
      <w:bookmarkEnd w:id="129"/>
    </w:p>
    <w:p w:rsidR="00CE010E" w:rsidRPr="0025129B" w:rsidRDefault="00CE010E" w:rsidP="00893A4E">
      <w:pPr>
        <w:pStyle w:val="Prrafodelista"/>
        <w:ind w:left="0"/>
        <w:rPr>
          <w:rFonts w:cstheme="minorHAnsi"/>
          <w:b/>
          <w:sz w:val="14"/>
          <w:szCs w:val="24"/>
        </w:rPr>
      </w:pPr>
    </w:p>
    <w:p w:rsidR="0063550E" w:rsidRDefault="0063550E" w:rsidP="0063550E">
      <w:pPr>
        <w:pStyle w:val="Textoindependiente"/>
        <w:spacing w:line="240" w:lineRule="auto"/>
        <w:jc w:val="both"/>
      </w:pPr>
      <w:r>
        <w:rPr>
          <w:lang w:eastAsia="es-CL"/>
        </w:rPr>
        <w:t>En base a lo establecido en los puntos precedentes</w:t>
      </w:r>
      <w:r w:rsidR="0041207A">
        <w:rPr>
          <w:lang w:eastAsia="es-CL"/>
        </w:rPr>
        <w:t>,</w:t>
      </w:r>
      <w:r>
        <w:rPr>
          <w:lang w:eastAsia="es-CL"/>
        </w:rPr>
        <w:t xml:space="preserve"> r</w:t>
      </w:r>
      <w:r w:rsidRPr="00687D02">
        <w:rPr>
          <w:lang w:eastAsia="es-CL"/>
        </w:rPr>
        <w:t>es</w:t>
      </w:r>
      <w:r>
        <w:rPr>
          <w:lang w:eastAsia="es-CL"/>
        </w:rPr>
        <w:t xml:space="preserve">pecto de </w:t>
      </w:r>
      <w:r w:rsidR="0041207A">
        <w:rPr>
          <w:lang w:eastAsia="es-CL"/>
        </w:rPr>
        <w:t xml:space="preserve">la </w:t>
      </w:r>
      <w:r>
        <w:rPr>
          <w:lang w:eastAsia="es-CL"/>
        </w:rPr>
        <w:t>generación y presencia de olores, es posible establecer</w:t>
      </w:r>
      <w:r w:rsidR="0041207A">
        <w:rPr>
          <w:lang w:eastAsia="es-CL"/>
        </w:rPr>
        <w:t xml:space="preserve"> que existe</w:t>
      </w:r>
      <w:r w:rsidR="0041207A">
        <w:t xml:space="preserve"> una</w:t>
      </w:r>
      <w:r>
        <w:t xml:space="preserve"> operación </w:t>
      </w:r>
      <w:r w:rsidR="0041207A">
        <w:t xml:space="preserve">deficiente </w:t>
      </w:r>
      <w:r>
        <w:t xml:space="preserve">del sistema de tratamiento de </w:t>
      </w:r>
      <w:r w:rsidRPr="0063550E">
        <w:t>residuos industriales líquidos</w:t>
      </w:r>
      <w:r>
        <w:t>,</w:t>
      </w:r>
      <w:r w:rsidRPr="0063550E">
        <w:t xml:space="preserve"> </w:t>
      </w:r>
      <w:r>
        <w:t xml:space="preserve">dado que </w:t>
      </w:r>
      <w:r w:rsidR="0041207A">
        <w:t xml:space="preserve">existe </w:t>
      </w:r>
      <w:r>
        <w:t>genera</w:t>
      </w:r>
      <w:r w:rsidR="0041207A">
        <w:t>ción de</w:t>
      </w:r>
      <w:r>
        <w:t xml:space="preserve"> olores</w:t>
      </w:r>
      <w:r w:rsidR="0041207A">
        <w:t>, percibidos por el fiscalizador</w:t>
      </w:r>
      <w:r>
        <w:t xml:space="preserve"> en una intensidad fuerte, </w:t>
      </w:r>
      <w:r w:rsidR="0041207A">
        <w:t>considerando que de acuerdo a lo establecido en</w:t>
      </w:r>
      <w:r>
        <w:t xml:space="preserve"> la Resolución de Calificación Ambiental </w:t>
      </w:r>
      <w:r w:rsidRPr="00CB13E2">
        <w:t>la operación del sistema, debido a la naturaleza aeróbica de todos los procesos involucrados, no prevé</w:t>
      </w:r>
      <w:r w:rsidR="0041207A">
        <w:t xml:space="preserve"> </w:t>
      </w:r>
      <w:r w:rsidRPr="00CB13E2">
        <w:t>generación de olores desagradables</w:t>
      </w:r>
      <w:r w:rsidR="0041207A">
        <w:t xml:space="preserve">. Esta situación </w:t>
      </w:r>
      <w:r>
        <w:t xml:space="preserve">ha significado </w:t>
      </w:r>
      <w:r w:rsidR="0041207A">
        <w:t xml:space="preserve">la presentación de diversas </w:t>
      </w:r>
      <w:r>
        <w:t xml:space="preserve">denuncias </w:t>
      </w:r>
      <w:r w:rsidR="0041207A">
        <w:t xml:space="preserve">por parte </w:t>
      </w:r>
      <w:r>
        <w:t>de la comunidad aledaña</w:t>
      </w:r>
      <w:r w:rsidR="0041207A">
        <w:t xml:space="preserve"> a la instalación</w:t>
      </w:r>
      <w:r>
        <w:t>.</w:t>
      </w:r>
    </w:p>
    <w:p w:rsidR="000F082F" w:rsidRPr="0025129B" w:rsidRDefault="000F082F" w:rsidP="00EA1473">
      <w:pPr>
        <w:pStyle w:val="Textoindependiente"/>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30" w:name="_Toc352840407"/>
      <w:bookmarkStart w:id="131" w:name="_Toc352841467"/>
      <w:bookmarkStart w:id="132" w:name="_Toc353998137"/>
      <w:bookmarkStart w:id="133" w:name="_Toc353998211"/>
      <w:bookmarkStart w:id="134" w:name="_Toc382383563"/>
      <w:bookmarkStart w:id="135" w:name="_Toc382472384"/>
      <w:bookmarkStart w:id="136" w:name="_Toc390184291"/>
      <w:bookmarkStart w:id="137" w:name="_Toc473289062"/>
      <w:r w:rsidRPr="007E37F2">
        <w:lastRenderedPageBreak/>
        <w:t>DOCUMENTACIÓN SOLICITADA Y ENTREGADA.</w:t>
      </w:r>
      <w:bookmarkEnd w:id="130"/>
      <w:bookmarkEnd w:id="131"/>
      <w:bookmarkEnd w:id="132"/>
      <w:bookmarkEnd w:id="133"/>
      <w:bookmarkEnd w:id="134"/>
      <w:bookmarkEnd w:id="135"/>
      <w:bookmarkEnd w:id="136"/>
      <w:bookmarkEnd w:id="137"/>
    </w:p>
    <w:p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0669AF" w:rsidRPr="004008C4" w:rsidTr="00483FB9">
        <w:trPr>
          <w:trHeight w:val="395"/>
        </w:trPr>
        <w:tc>
          <w:tcPr>
            <w:tcW w:w="206" w:type="pct"/>
            <w:shd w:val="clear" w:color="auto" w:fill="D9D9D9" w:themeFill="background1" w:themeFillShade="D9"/>
            <w:vAlign w:val="center"/>
          </w:tcPr>
          <w:p w:rsidR="00483FB9" w:rsidRPr="004008C4" w:rsidRDefault="00483FB9" w:rsidP="00D2315A">
            <w:pPr>
              <w:jc w:val="center"/>
              <w:rPr>
                <w:rFonts w:cstheme="minorHAnsi"/>
                <w:b/>
                <w:color w:val="000000" w:themeColor="text1"/>
              </w:rPr>
            </w:pPr>
            <w:r w:rsidRPr="004008C4">
              <w:rPr>
                <w:rFonts w:cstheme="minorHAnsi"/>
                <w:b/>
                <w:color w:val="000000" w:themeColor="text1"/>
              </w:rPr>
              <w:t>N°</w:t>
            </w:r>
          </w:p>
        </w:tc>
        <w:tc>
          <w:tcPr>
            <w:tcW w:w="613" w:type="pct"/>
            <w:shd w:val="clear" w:color="auto" w:fill="D9D9D9" w:themeFill="background1" w:themeFillShade="D9"/>
          </w:tcPr>
          <w:p w:rsidR="00483FB9" w:rsidRPr="004008C4" w:rsidRDefault="00483FB9" w:rsidP="00D2315A">
            <w:pPr>
              <w:jc w:val="center"/>
              <w:rPr>
                <w:rFonts w:cstheme="minorHAnsi"/>
                <w:b/>
                <w:color w:val="000000" w:themeColor="text1"/>
              </w:rPr>
            </w:pPr>
            <w:r w:rsidRPr="004008C4">
              <w:rPr>
                <w:rFonts w:cstheme="minorHAnsi"/>
                <w:b/>
                <w:color w:val="000000" w:themeColor="text1"/>
              </w:rPr>
              <w:t>N° de hecho asociado</w:t>
            </w:r>
          </w:p>
        </w:tc>
        <w:tc>
          <w:tcPr>
            <w:tcW w:w="2007" w:type="pct"/>
            <w:shd w:val="clear" w:color="auto" w:fill="D9D9D9" w:themeFill="background1" w:themeFillShade="D9"/>
            <w:vAlign w:val="center"/>
          </w:tcPr>
          <w:p w:rsidR="00483FB9" w:rsidRPr="004008C4" w:rsidRDefault="00483FB9" w:rsidP="00D2315A">
            <w:pPr>
              <w:jc w:val="center"/>
              <w:rPr>
                <w:rFonts w:cstheme="minorHAnsi"/>
                <w:b/>
                <w:color w:val="000000" w:themeColor="text1"/>
              </w:rPr>
            </w:pPr>
            <w:r w:rsidRPr="004008C4">
              <w:rPr>
                <w:rFonts w:cstheme="minorHAnsi"/>
                <w:b/>
                <w:color w:val="000000" w:themeColor="text1"/>
              </w:rPr>
              <w:t>Documento solicitado</w:t>
            </w:r>
          </w:p>
        </w:tc>
        <w:tc>
          <w:tcPr>
            <w:tcW w:w="654" w:type="pct"/>
            <w:shd w:val="clear" w:color="auto" w:fill="D9D9D9" w:themeFill="background1" w:themeFillShade="D9"/>
            <w:vAlign w:val="center"/>
          </w:tcPr>
          <w:p w:rsidR="00483FB9" w:rsidRPr="004008C4" w:rsidRDefault="00483FB9" w:rsidP="00D2315A">
            <w:pPr>
              <w:jc w:val="center"/>
              <w:rPr>
                <w:rFonts w:cstheme="minorHAnsi"/>
                <w:b/>
                <w:color w:val="000000" w:themeColor="text1"/>
              </w:rPr>
            </w:pPr>
            <w:r w:rsidRPr="004008C4">
              <w:rPr>
                <w:rFonts w:cstheme="minorHAnsi"/>
                <w:b/>
                <w:color w:val="000000" w:themeColor="text1"/>
              </w:rPr>
              <w:t>Plazo de entrega</w:t>
            </w:r>
          </w:p>
        </w:tc>
        <w:tc>
          <w:tcPr>
            <w:tcW w:w="569" w:type="pct"/>
            <w:shd w:val="clear" w:color="auto" w:fill="D9D9D9" w:themeFill="background1" w:themeFillShade="D9"/>
            <w:vAlign w:val="center"/>
          </w:tcPr>
          <w:p w:rsidR="00483FB9" w:rsidRPr="004008C4" w:rsidRDefault="00483FB9" w:rsidP="00D2315A">
            <w:pPr>
              <w:jc w:val="center"/>
              <w:rPr>
                <w:rFonts w:cstheme="minorHAnsi"/>
                <w:b/>
                <w:color w:val="000000" w:themeColor="text1"/>
              </w:rPr>
            </w:pPr>
            <w:r w:rsidRPr="004008C4">
              <w:rPr>
                <w:rFonts w:cstheme="minorHAnsi"/>
                <w:b/>
                <w:color w:val="000000" w:themeColor="text1"/>
              </w:rPr>
              <w:t>Fecha entrega</w:t>
            </w:r>
          </w:p>
        </w:tc>
        <w:tc>
          <w:tcPr>
            <w:tcW w:w="951" w:type="pct"/>
            <w:shd w:val="clear" w:color="auto" w:fill="D9D9D9" w:themeFill="background1" w:themeFillShade="D9"/>
            <w:vAlign w:val="center"/>
          </w:tcPr>
          <w:p w:rsidR="00483FB9" w:rsidRPr="004008C4" w:rsidRDefault="00483FB9" w:rsidP="00D2315A">
            <w:pPr>
              <w:jc w:val="center"/>
              <w:rPr>
                <w:rFonts w:cstheme="minorHAnsi"/>
                <w:b/>
                <w:color w:val="000000" w:themeColor="text1"/>
              </w:rPr>
            </w:pPr>
            <w:r w:rsidRPr="004008C4">
              <w:rPr>
                <w:rFonts w:cstheme="minorHAnsi"/>
                <w:b/>
                <w:color w:val="000000" w:themeColor="text1"/>
              </w:rPr>
              <w:t>Observaciones</w:t>
            </w:r>
          </w:p>
        </w:tc>
      </w:tr>
      <w:tr w:rsidR="000669AF" w:rsidRPr="004008C4" w:rsidTr="00483FB9">
        <w:tc>
          <w:tcPr>
            <w:tcW w:w="206" w:type="pct"/>
          </w:tcPr>
          <w:p w:rsidR="00483FB9" w:rsidRPr="004008C4" w:rsidRDefault="0073415B" w:rsidP="00D1782B">
            <w:pPr>
              <w:widowControl w:val="0"/>
              <w:overflowPunct w:val="0"/>
              <w:autoSpaceDE w:val="0"/>
              <w:autoSpaceDN w:val="0"/>
              <w:adjustRightInd w:val="0"/>
              <w:spacing w:after="120" w:line="285" w:lineRule="auto"/>
              <w:jc w:val="center"/>
              <w:rPr>
                <w:rFonts w:cstheme="minorHAnsi"/>
                <w:iCs/>
                <w:color w:val="000000" w:themeColor="text1"/>
              </w:rPr>
            </w:pPr>
            <w:r>
              <w:rPr>
                <w:rFonts w:cstheme="minorHAnsi"/>
                <w:iCs/>
                <w:color w:val="000000" w:themeColor="text1"/>
              </w:rPr>
              <w:t>1</w:t>
            </w:r>
          </w:p>
        </w:tc>
        <w:tc>
          <w:tcPr>
            <w:tcW w:w="613" w:type="pct"/>
          </w:tcPr>
          <w:p w:rsidR="00483FB9" w:rsidRPr="0073415B" w:rsidRDefault="0073415B"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sidRPr="0073415B">
              <w:rPr>
                <w:rFonts w:eastAsia="Times New Roman" w:cs="Century Gothic"/>
                <w:iCs/>
                <w:color w:val="000000" w:themeColor="text1"/>
                <w:kern w:val="28"/>
                <w:lang w:eastAsia="es-CL"/>
              </w:rPr>
              <w:t>3</w:t>
            </w:r>
          </w:p>
        </w:tc>
        <w:tc>
          <w:tcPr>
            <w:tcW w:w="2007" w:type="pct"/>
          </w:tcPr>
          <w:p w:rsidR="00483FB9" w:rsidRPr="0073415B" w:rsidRDefault="0073415B"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sidRPr="0073415B">
              <w:rPr>
                <w:rFonts w:eastAsia="Times New Roman" w:cs="Century Gothic"/>
                <w:iCs/>
                <w:color w:val="000000" w:themeColor="text1"/>
                <w:kern w:val="28"/>
                <w:lang w:eastAsia="es-CL"/>
              </w:rPr>
              <w:t>Copia de registros de autocontroles de los últimos 6 meses</w:t>
            </w:r>
          </w:p>
        </w:tc>
        <w:tc>
          <w:tcPr>
            <w:tcW w:w="654" w:type="pct"/>
          </w:tcPr>
          <w:p w:rsidR="00483FB9" w:rsidRPr="004008C4" w:rsidRDefault="0073415B" w:rsidP="00D1782B">
            <w:pPr>
              <w:jc w:val="center"/>
              <w:rPr>
                <w:rFonts w:cstheme="minorHAnsi"/>
                <w:color w:val="000000" w:themeColor="text1"/>
              </w:rPr>
            </w:pPr>
            <w:r>
              <w:rPr>
                <w:rFonts w:cstheme="minorHAnsi"/>
                <w:color w:val="000000" w:themeColor="text1"/>
              </w:rPr>
              <w:t>22-09-2016</w:t>
            </w:r>
          </w:p>
        </w:tc>
        <w:tc>
          <w:tcPr>
            <w:tcW w:w="569" w:type="pct"/>
          </w:tcPr>
          <w:p w:rsidR="00483FB9" w:rsidRPr="004008C4" w:rsidRDefault="0073415B" w:rsidP="00D1782B">
            <w:pPr>
              <w:widowControl w:val="0"/>
              <w:overflowPunct w:val="0"/>
              <w:autoSpaceDE w:val="0"/>
              <w:autoSpaceDN w:val="0"/>
              <w:adjustRightInd w:val="0"/>
              <w:spacing w:after="120"/>
              <w:jc w:val="center"/>
              <w:rPr>
                <w:rFonts w:cstheme="minorHAnsi"/>
                <w:color w:val="000000" w:themeColor="text1"/>
              </w:rPr>
            </w:pPr>
            <w:r>
              <w:rPr>
                <w:rFonts w:cstheme="minorHAnsi"/>
                <w:color w:val="000000" w:themeColor="text1"/>
              </w:rPr>
              <w:t>22-09-2016</w:t>
            </w:r>
          </w:p>
        </w:tc>
        <w:tc>
          <w:tcPr>
            <w:tcW w:w="951" w:type="pct"/>
          </w:tcPr>
          <w:p w:rsidR="00483FB9" w:rsidRPr="004008C4" w:rsidRDefault="0073415B" w:rsidP="0073415B">
            <w:pPr>
              <w:widowControl w:val="0"/>
              <w:overflowPunct w:val="0"/>
              <w:autoSpaceDE w:val="0"/>
              <w:autoSpaceDN w:val="0"/>
              <w:adjustRightInd w:val="0"/>
              <w:spacing w:after="120"/>
              <w:jc w:val="center"/>
              <w:rPr>
                <w:rFonts w:cstheme="minorHAnsi"/>
                <w:color w:val="000000" w:themeColor="text1"/>
              </w:rPr>
            </w:pPr>
            <w:r>
              <w:rPr>
                <w:rFonts w:cstheme="minorHAnsi"/>
                <w:color w:val="000000" w:themeColor="text1"/>
              </w:rPr>
              <w:t>Sin observaciones</w:t>
            </w:r>
          </w:p>
        </w:tc>
      </w:tr>
      <w:tr w:rsidR="0073415B" w:rsidRPr="004008C4" w:rsidTr="00483FB9">
        <w:tc>
          <w:tcPr>
            <w:tcW w:w="206" w:type="pct"/>
          </w:tcPr>
          <w:p w:rsidR="0073415B" w:rsidRPr="004008C4" w:rsidRDefault="0073415B" w:rsidP="00D1782B">
            <w:pPr>
              <w:widowControl w:val="0"/>
              <w:overflowPunct w:val="0"/>
              <w:autoSpaceDE w:val="0"/>
              <w:autoSpaceDN w:val="0"/>
              <w:adjustRightInd w:val="0"/>
              <w:spacing w:after="120" w:line="285" w:lineRule="auto"/>
              <w:jc w:val="center"/>
              <w:rPr>
                <w:rFonts w:cstheme="minorHAnsi"/>
                <w:iCs/>
                <w:color w:val="000000" w:themeColor="text1"/>
              </w:rPr>
            </w:pPr>
            <w:r>
              <w:rPr>
                <w:rFonts w:cstheme="minorHAnsi"/>
                <w:iCs/>
                <w:color w:val="000000" w:themeColor="text1"/>
              </w:rPr>
              <w:t>2</w:t>
            </w:r>
          </w:p>
        </w:tc>
        <w:tc>
          <w:tcPr>
            <w:tcW w:w="613" w:type="pct"/>
          </w:tcPr>
          <w:p w:rsidR="0073415B" w:rsidRPr="004008C4" w:rsidRDefault="0073415B"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3</w:t>
            </w:r>
          </w:p>
        </w:tc>
        <w:tc>
          <w:tcPr>
            <w:tcW w:w="2007" w:type="pct"/>
          </w:tcPr>
          <w:p w:rsidR="0073415B" w:rsidRPr="004008C4" w:rsidRDefault="0073415B"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Registros de producción de los últimos 6 meses</w:t>
            </w:r>
          </w:p>
        </w:tc>
        <w:tc>
          <w:tcPr>
            <w:tcW w:w="654" w:type="pct"/>
          </w:tcPr>
          <w:p w:rsidR="0073415B" w:rsidRPr="004008C4" w:rsidRDefault="0073415B" w:rsidP="00F33967">
            <w:pPr>
              <w:jc w:val="center"/>
              <w:rPr>
                <w:rFonts w:cstheme="minorHAnsi"/>
                <w:color w:val="000000" w:themeColor="text1"/>
              </w:rPr>
            </w:pPr>
            <w:r>
              <w:rPr>
                <w:rFonts w:cstheme="minorHAnsi"/>
                <w:color w:val="000000" w:themeColor="text1"/>
              </w:rPr>
              <w:t>22-09-2016</w:t>
            </w:r>
          </w:p>
        </w:tc>
        <w:tc>
          <w:tcPr>
            <w:tcW w:w="569" w:type="pct"/>
          </w:tcPr>
          <w:p w:rsidR="0073415B" w:rsidRPr="004008C4" w:rsidRDefault="0073415B" w:rsidP="00F33967">
            <w:pPr>
              <w:widowControl w:val="0"/>
              <w:overflowPunct w:val="0"/>
              <w:autoSpaceDE w:val="0"/>
              <w:autoSpaceDN w:val="0"/>
              <w:adjustRightInd w:val="0"/>
              <w:spacing w:after="120"/>
              <w:jc w:val="center"/>
              <w:rPr>
                <w:rFonts w:cstheme="minorHAnsi"/>
                <w:color w:val="000000" w:themeColor="text1"/>
              </w:rPr>
            </w:pPr>
            <w:r>
              <w:rPr>
                <w:rFonts w:cstheme="minorHAnsi"/>
                <w:color w:val="000000" w:themeColor="text1"/>
              </w:rPr>
              <w:t>-</w:t>
            </w:r>
          </w:p>
        </w:tc>
        <w:tc>
          <w:tcPr>
            <w:tcW w:w="951" w:type="pct"/>
          </w:tcPr>
          <w:p w:rsidR="0073415B" w:rsidRPr="004008C4" w:rsidRDefault="0073415B" w:rsidP="00D1782B">
            <w:pPr>
              <w:widowControl w:val="0"/>
              <w:overflowPunct w:val="0"/>
              <w:autoSpaceDE w:val="0"/>
              <w:autoSpaceDN w:val="0"/>
              <w:adjustRightInd w:val="0"/>
              <w:spacing w:after="120"/>
              <w:jc w:val="center"/>
              <w:rPr>
                <w:rFonts w:cstheme="minorHAnsi"/>
                <w:color w:val="000000" w:themeColor="text1"/>
              </w:rPr>
            </w:pPr>
            <w:r>
              <w:rPr>
                <w:rFonts w:cstheme="minorHAnsi"/>
                <w:color w:val="000000" w:themeColor="text1"/>
              </w:rPr>
              <w:t>No presentado</w:t>
            </w:r>
          </w:p>
        </w:tc>
      </w:tr>
      <w:tr w:rsidR="004C37FD" w:rsidRPr="004008C4" w:rsidTr="00483FB9">
        <w:tc>
          <w:tcPr>
            <w:tcW w:w="206" w:type="pct"/>
          </w:tcPr>
          <w:p w:rsidR="004C37FD" w:rsidRDefault="004C37FD" w:rsidP="00D1782B">
            <w:pPr>
              <w:widowControl w:val="0"/>
              <w:overflowPunct w:val="0"/>
              <w:autoSpaceDE w:val="0"/>
              <w:autoSpaceDN w:val="0"/>
              <w:adjustRightInd w:val="0"/>
              <w:spacing w:after="120" w:line="285" w:lineRule="auto"/>
              <w:jc w:val="center"/>
              <w:rPr>
                <w:rFonts w:cstheme="minorHAnsi"/>
                <w:iCs/>
                <w:color w:val="000000" w:themeColor="text1"/>
              </w:rPr>
            </w:pPr>
            <w:r>
              <w:rPr>
                <w:rFonts w:cstheme="minorHAnsi"/>
                <w:iCs/>
                <w:color w:val="000000" w:themeColor="text1"/>
              </w:rPr>
              <w:t>3</w:t>
            </w:r>
          </w:p>
        </w:tc>
        <w:tc>
          <w:tcPr>
            <w:tcW w:w="613" w:type="pct"/>
          </w:tcPr>
          <w:p w:rsidR="004C37FD" w:rsidRDefault="004C37FD"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1</w:t>
            </w:r>
          </w:p>
        </w:tc>
        <w:tc>
          <w:tcPr>
            <w:tcW w:w="2007" w:type="pct"/>
          </w:tcPr>
          <w:p w:rsidR="004C37FD" w:rsidRDefault="004C37FD"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Antecedentes respecto a ductos y conducciones constatadas durante inspección en terreno</w:t>
            </w:r>
          </w:p>
        </w:tc>
        <w:tc>
          <w:tcPr>
            <w:tcW w:w="654" w:type="pct"/>
          </w:tcPr>
          <w:p w:rsidR="004C37FD" w:rsidRDefault="004C37FD" w:rsidP="004C37FD">
            <w:pPr>
              <w:jc w:val="center"/>
            </w:pPr>
            <w:r w:rsidRPr="00D22751">
              <w:rPr>
                <w:rFonts w:cstheme="minorHAnsi"/>
                <w:color w:val="000000" w:themeColor="text1"/>
              </w:rPr>
              <w:t>12-12-2016</w:t>
            </w:r>
          </w:p>
        </w:tc>
        <w:tc>
          <w:tcPr>
            <w:tcW w:w="569" w:type="pct"/>
          </w:tcPr>
          <w:p w:rsidR="004C37FD" w:rsidRDefault="004C37FD" w:rsidP="004C37FD">
            <w:pPr>
              <w:jc w:val="center"/>
            </w:pPr>
            <w:r w:rsidRPr="00546575">
              <w:rPr>
                <w:rFonts w:cstheme="minorHAnsi"/>
                <w:color w:val="000000" w:themeColor="text1"/>
              </w:rPr>
              <w:t>12-12-2016</w:t>
            </w:r>
          </w:p>
        </w:tc>
        <w:tc>
          <w:tcPr>
            <w:tcW w:w="951" w:type="pct"/>
          </w:tcPr>
          <w:p w:rsidR="004C37FD" w:rsidRDefault="004C37FD" w:rsidP="004C37FD">
            <w:pPr>
              <w:jc w:val="center"/>
            </w:pPr>
            <w:r w:rsidRPr="00F76976">
              <w:rPr>
                <w:rFonts w:cstheme="minorHAnsi"/>
                <w:color w:val="000000" w:themeColor="text1"/>
              </w:rPr>
              <w:t>Sin observaciones</w:t>
            </w:r>
          </w:p>
        </w:tc>
      </w:tr>
      <w:tr w:rsidR="004C37FD" w:rsidRPr="004008C4" w:rsidTr="00483FB9">
        <w:tc>
          <w:tcPr>
            <w:tcW w:w="206" w:type="pct"/>
          </w:tcPr>
          <w:p w:rsidR="004C37FD" w:rsidRDefault="004C37FD" w:rsidP="00D1782B">
            <w:pPr>
              <w:widowControl w:val="0"/>
              <w:overflowPunct w:val="0"/>
              <w:autoSpaceDE w:val="0"/>
              <w:autoSpaceDN w:val="0"/>
              <w:adjustRightInd w:val="0"/>
              <w:spacing w:after="120" w:line="285" w:lineRule="auto"/>
              <w:jc w:val="center"/>
              <w:rPr>
                <w:rFonts w:cstheme="minorHAnsi"/>
                <w:iCs/>
                <w:color w:val="000000" w:themeColor="text1"/>
              </w:rPr>
            </w:pPr>
            <w:r>
              <w:rPr>
                <w:rFonts w:cstheme="minorHAnsi"/>
                <w:iCs/>
                <w:color w:val="000000" w:themeColor="text1"/>
              </w:rPr>
              <w:t>4</w:t>
            </w:r>
          </w:p>
        </w:tc>
        <w:tc>
          <w:tcPr>
            <w:tcW w:w="613" w:type="pct"/>
          </w:tcPr>
          <w:p w:rsidR="004C37FD" w:rsidRDefault="004C37FD"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1</w:t>
            </w:r>
          </w:p>
        </w:tc>
        <w:tc>
          <w:tcPr>
            <w:tcW w:w="2007" w:type="pct"/>
          </w:tcPr>
          <w:p w:rsidR="004C37FD" w:rsidRDefault="004C37FD"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Especificar cuerpo de agua receptor de RILes tratados y ubicación de la descarga</w:t>
            </w:r>
          </w:p>
        </w:tc>
        <w:tc>
          <w:tcPr>
            <w:tcW w:w="654" w:type="pct"/>
          </w:tcPr>
          <w:p w:rsidR="004C37FD" w:rsidRDefault="004C37FD" w:rsidP="004C37FD">
            <w:pPr>
              <w:jc w:val="center"/>
            </w:pPr>
            <w:r w:rsidRPr="00D22751">
              <w:rPr>
                <w:rFonts w:cstheme="minorHAnsi"/>
                <w:color w:val="000000" w:themeColor="text1"/>
              </w:rPr>
              <w:t>12-12-2016</w:t>
            </w:r>
          </w:p>
        </w:tc>
        <w:tc>
          <w:tcPr>
            <w:tcW w:w="569" w:type="pct"/>
          </w:tcPr>
          <w:p w:rsidR="004C37FD" w:rsidRDefault="004C37FD" w:rsidP="004C37FD">
            <w:pPr>
              <w:jc w:val="center"/>
            </w:pPr>
            <w:r w:rsidRPr="00546575">
              <w:rPr>
                <w:rFonts w:cstheme="minorHAnsi"/>
                <w:color w:val="000000" w:themeColor="text1"/>
              </w:rPr>
              <w:t>12-12-2016</w:t>
            </w:r>
          </w:p>
        </w:tc>
        <w:tc>
          <w:tcPr>
            <w:tcW w:w="951" w:type="pct"/>
          </w:tcPr>
          <w:p w:rsidR="004C37FD" w:rsidRDefault="004C37FD" w:rsidP="004C37FD">
            <w:pPr>
              <w:jc w:val="center"/>
            </w:pPr>
            <w:r w:rsidRPr="00F76976">
              <w:rPr>
                <w:rFonts w:cstheme="minorHAnsi"/>
                <w:color w:val="000000" w:themeColor="text1"/>
              </w:rPr>
              <w:t>Sin observaciones</w:t>
            </w:r>
          </w:p>
        </w:tc>
      </w:tr>
      <w:tr w:rsidR="004C37FD" w:rsidRPr="004008C4" w:rsidTr="00483FB9">
        <w:tc>
          <w:tcPr>
            <w:tcW w:w="206" w:type="pct"/>
          </w:tcPr>
          <w:p w:rsidR="004C37FD" w:rsidRDefault="004C37FD" w:rsidP="00D1782B">
            <w:pPr>
              <w:widowControl w:val="0"/>
              <w:overflowPunct w:val="0"/>
              <w:autoSpaceDE w:val="0"/>
              <w:autoSpaceDN w:val="0"/>
              <w:adjustRightInd w:val="0"/>
              <w:spacing w:after="120" w:line="285" w:lineRule="auto"/>
              <w:jc w:val="center"/>
              <w:rPr>
                <w:rFonts w:cstheme="minorHAnsi"/>
                <w:iCs/>
                <w:color w:val="000000" w:themeColor="text1"/>
              </w:rPr>
            </w:pPr>
            <w:r>
              <w:rPr>
                <w:rFonts w:cstheme="minorHAnsi"/>
                <w:iCs/>
                <w:color w:val="000000" w:themeColor="text1"/>
              </w:rPr>
              <w:t>5</w:t>
            </w:r>
          </w:p>
        </w:tc>
        <w:tc>
          <w:tcPr>
            <w:tcW w:w="613" w:type="pct"/>
          </w:tcPr>
          <w:p w:rsidR="004C37FD" w:rsidRDefault="004C37FD" w:rsidP="00D1782B">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3</w:t>
            </w:r>
          </w:p>
        </w:tc>
        <w:tc>
          <w:tcPr>
            <w:tcW w:w="2007" w:type="pct"/>
          </w:tcPr>
          <w:p w:rsidR="004C37FD" w:rsidRDefault="004C37FD" w:rsidP="004C37FD">
            <w:pPr>
              <w:widowControl w:val="0"/>
              <w:overflowPunct w:val="0"/>
              <w:autoSpaceDE w:val="0"/>
              <w:autoSpaceDN w:val="0"/>
              <w:adjustRightInd w:val="0"/>
              <w:jc w:val="center"/>
              <w:rPr>
                <w:rFonts w:eastAsia="Times New Roman" w:cs="Century Gothic"/>
                <w:iCs/>
                <w:color w:val="000000" w:themeColor="text1"/>
                <w:kern w:val="28"/>
                <w:lang w:eastAsia="es-CL"/>
              </w:rPr>
            </w:pPr>
            <w:r>
              <w:rPr>
                <w:rFonts w:eastAsia="Times New Roman" w:cs="Century Gothic"/>
                <w:iCs/>
                <w:color w:val="000000" w:themeColor="text1"/>
                <w:kern w:val="28"/>
                <w:lang w:eastAsia="es-CL"/>
              </w:rPr>
              <w:t>Informes de laboratorio asociados a reportes de cumplimiento de normativa de RILes, realizados mediante el sistema informativo SACEI</w:t>
            </w:r>
          </w:p>
        </w:tc>
        <w:tc>
          <w:tcPr>
            <w:tcW w:w="654" w:type="pct"/>
          </w:tcPr>
          <w:p w:rsidR="004C37FD" w:rsidRDefault="004C37FD" w:rsidP="004C37FD">
            <w:pPr>
              <w:jc w:val="center"/>
            </w:pPr>
            <w:r w:rsidRPr="00D22751">
              <w:rPr>
                <w:rFonts w:cstheme="minorHAnsi"/>
                <w:color w:val="000000" w:themeColor="text1"/>
              </w:rPr>
              <w:t>12-12-2016</w:t>
            </w:r>
          </w:p>
        </w:tc>
        <w:tc>
          <w:tcPr>
            <w:tcW w:w="569" w:type="pct"/>
          </w:tcPr>
          <w:p w:rsidR="004C37FD" w:rsidRDefault="004C37FD" w:rsidP="004C37FD">
            <w:pPr>
              <w:jc w:val="center"/>
            </w:pPr>
            <w:r w:rsidRPr="00546575">
              <w:rPr>
                <w:rFonts w:cstheme="minorHAnsi"/>
                <w:color w:val="000000" w:themeColor="text1"/>
              </w:rPr>
              <w:t>12-12-2016</w:t>
            </w:r>
          </w:p>
        </w:tc>
        <w:tc>
          <w:tcPr>
            <w:tcW w:w="951" w:type="pct"/>
          </w:tcPr>
          <w:p w:rsidR="004C37FD" w:rsidRDefault="004C37FD" w:rsidP="004C37FD">
            <w:pPr>
              <w:jc w:val="center"/>
            </w:pPr>
            <w:r w:rsidRPr="00F76976">
              <w:rPr>
                <w:rFonts w:cstheme="minorHAnsi"/>
                <w:color w:val="000000" w:themeColor="text1"/>
              </w:rPr>
              <w:t>Sin observaciones</w:t>
            </w:r>
          </w:p>
        </w:tc>
      </w:tr>
    </w:tbl>
    <w:p w:rsidR="005B38F1" w:rsidRDefault="005B38F1" w:rsidP="005B38F1">
      <w:pPr>
        <w:rPr>
          <w:sz w:val="20"/>
          <w:szCs w:val="20"/>
        </w:rPr>
      </w:pPr>
    </w:p>
    <w:p w:rsidR="005B38F1" w:rsidRDefault="005B38F1">
      <w:pPr>
        <w:jc w:val="left"/>
        <w:rPr>
          <w:sz w:val="20"/>
          <w:szCs w:val="20"/>
        </w:rPr>
      </w:pPr>
      <w:r>
        <w:rPr>
          <w:sz w:val="20"/>
          <w:szCs w:val="20"/>
        </w:rPr>
        <w:br w:type="page"/>
      </w:r>
    </w:p>
    <w:p w:rsidR="005B38F1" w:rsidRPr="0025129B" w:rsidRDefault="005B38F1" w:rsidP="005B38F1">
      <w:pPr>
        <w:pStyle w:val="Ttulo1"/>
      </w:pPr>
      <w:bookmarkStart w:id="138" w:name="_Toc352840405"/>
      <w:bookmarkStart w:id="139" w:name="_Toc352841465"/>
      <w:bookmarkStart w:id="140" w:name="_Toc473289063"/>
      <w:r w:rsidRPr="0025129B">
        <w:lastRenderedPageBreak/>
        <w:t>ANEXOS.</w:t>
      </w:r>
      <w:bookmarkEnd w:id="138"/>
      <w:bookmarkEnd w:id="139"/>
      <w:bookmarkEnd w:id="140"/>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1746C1" w:rsidRPr="0025129B" w:rsidTr="00687D02">
        <w:trPr>
          <w:trHeight w:val="286"/>
          <w:jc w:val="center"/>
        </w:trPr>
        <w:tc>
          <w:tcPr>
            <w:tcW w:w="1038" w:type="pct"/>
            <w:shd w:val="clear" w:color="auto" w:fill="D9D9D9" w:themeFill="background1" w:themeFillShade="D9"/>
          </w:tcPr>
          <w:p w:rsidR="001746C1" w:rsidRPr="0025129B" w:rsidRDefault="001746C1" w:rsidP="00687D02">
            <w:pPr>
              <w:jc w:val="center"/>
              <w:rPr>
                <w:rFonts w:cstheme="minorHAnsi"/>
                <w:b/>
              </w:rPr>
            </w:pPr>
            <w:r w:rsidRPr="0025129B">
              <w:rPr>
                <w:rFonts w:cstheme="minorHAnsi"/>
                <w:b/>
              </w:rPr>
              <w:t>N° Anexo</w:t>
            </w:r>
          </w:p>
        </w:tc>
        <w:tc>
          <w:tcPr>
            <w:tcW w:w="3962" w:type="pct"/>
            <w:shd w:val="clear" w:color="auto" w:fill="D9D9D9" w:themeFill="background1" w:themeFillShade="D9"/>
          </w:tcPr>
          <w:p w:rsidR="001746C1" w:rsidRPr="0025129B" w:rsidRDefault="001746C1" w:rsidP="00687D02">
            <w:pPr>
              <w:jc w:val="center"/>
              <w:rPr>
                <w:rFonts w:cstheme="minorHAnsi"/>
                <w:b/>
              </w:rPr>
            </w:pPr>
            <w:r w:rsidRPr="0025129B">
              <w:rPr>
                <w:rFonts w:cstheme="minorHAnsi"/>
                <w:b/>
              </w:rPr>
              <w:t>Nombre Anexo</w:t>
            </w:r>
          </w:p>
        </w:tc>
      </w:tr>
      <w:tr w:rsidR="001746C1" w:rsidRPr="0025129B" w:rsidTr="00687D02">
        <w:trPr>
          <w:trHeight w:val="286"/>
          <w:jc w:val="center"/>
        </w:trPr>
        <w:tc>
          <w:tcPr>
            <w:tcW w:w="1038" w:type="pct"/>
            <w:vAlign w:val="center"/>
          </w:tcPr>
          <w:p w:rsidR="001746C1" w:rsidRPr="0025129B" w:rsidRDefault="001746C1" w:rsidP="00687D02">
            <w:pPr>
              <w:jc w:val="center"/>
              <w:rPr>
                <w:rFonts w:cstheme="minorHAnsi"/>
              </w:rPr>
            </w:pPr>
            <w:r w:rsidRPr="0025129B">
              <w:rPr>
                <w:rFonts w:cstheme="minorHAnsi"/>
              </w:rPr>
              <w:t>1</w:t>
            </w:r>
          </w:p>
        </w:tc>
        <w:tc>
          <w:tcPr>
            <w:tcW w:w="3962" w:type="pct"/>
            <w:vAlign w:val="center"/>
          </w:tcPr>
          <w:p w:rsidR="001746C1" w:rsidRPr="0025129B" w:rsidRDefault="001746C1" w:rsidP="00687D02">
            <w:pPr>
              <w:jc w:val="center"/>
              <w:rPr>
                <w:rFonts w:cstheme="minorHAnsi"/>
              </w:rPr>
            </w:pPr>
            <w:r>
              <w:rPr>
                <w:rFonts w:cstheme="minorHAnsi"/>
              </w:rPr>
              <w:t>Acta de Inspección de fecha 14-09-2016</w:t>
            </w:r>
          </w:p>
        </w:tc>
      </w:tr>
      <w:tr w:rsidR="001746C1" w:rsidRPr="0025129B" w:rsidTr="00687D02">
        <w:trPr>
          <w:trHeight w:val="264"/>
          <w:jc w:val="center"/>
        </w:trPr>
        <w:tc>
          <w:tcPr>
            <w:tcW w:w="1038" w:type="pct"/>
            <w:vAlign w:val="center"/>
          </w:tcPr>
          <w:p w:rsidR="001746C1" w:rsidRPr="0025129B" w:rsidRDefault="001746C1" w:rsidP="00687D02">
            <w:pPr>
              <w:jc w:val="center"/>
              <w:rPr>
                <w:rFonts w:cstheme="minorHAnsi"/>
              </w:rPr>
            </w:pPr>
            <w:r>
              <w:rPr>
                <w:rFonts w:cstheme="minorHAnsi"/>
              </w:rPr>
              <w:t>2</w:t>
            </w:r>
          </w:p>
        </w:tc>
        <w:tc>
          <w:tcPr>
            <w:tcW w:w="3962" w:type="pct"/>
            <w:vAlign w:val="center"/>
          </w:tcPr>
          <w:p w:rsidR="001746C1" w:rsidRPr="0025129B" w:rsidRDefault="001746C1" w:rsidP="00687D02">
            <w:pPr>
              <w:jc w:val="center"/>
              <w:rPr>
                <w:rFonts w:cstheme="minorHAnsi"/>
              </w:rPr>
            </w:pPr>
            <w:r>
              <w:rPr>
                <w:rFonts w:cstheme="minorHAnsi"/>
              </w:rPr>
              <w:t>Denuncia presentada por la I. Municipalidad de Curicó</w:t>
            </w:r>
            <w:r w:rsidR="000544EF">
              <w:rPr>
                <w:rFonts w:cstheme="minorHAnsi"/>
              </w:rPr>
              <w:t>, remitida por la SEREMI de Salud de la Región del Maule, ORD. SEREMI de Salud N.° 1372/2016.</w:t>
            </w:r>
          </w:p>
        </w:tc>
      </w:tr>
      <w:tr w:rsidR="001746C1" w:rsidRPr="0025129B" w:rsidTr="00687D02">
        <w:trPr>
          <w:trHeight w:val="286"/>
          <w:jc w:val="center"/>
        </w:trPr>
        <w:tc>
          <w:tcPr>
            <w:tcW w:w="1038" w:type="pct"/>
            <w:vAlign w:val="center"/>
          </w:tcPr>
          <w:p w:rsidR="001746C1" w:rsidRPr="0025129B" w:rsidRDefault="001746C1" w:rsidP="00687D02">
            <w:pPr>
              <w:jc w:val="center"/>
              <w:rPr>
                <w:rFonts w:cstheme="minorHAnsi"/>
              </w:rPr>
            </w:pPr>
            <w:r>
              <w:rPr>
                <w:rFonts w:cstheme="minorHAnsi"/>
              </w:rPr>
              <w:t>3</w:t>
            </w:r>
          </w:p>
        </w:tc>
        <w:tc>
          <w:tcPr>
            <w:tcW w:w="3962" w:type="pct"/>
            <w:vAlign w:val="center"/>
          </w:tcPr>
          <w:p w:rsidR="001746C1" w:rsidRPr="0025129B" w:rsidRDefault="001746C1" w:rsidP="00687D02">
            <w:pPr>
              <w:jc w:val="center"/>
              <w:rPr>
                <w:rFonts w:cstheme="minorHAnsi"/>
              </w:rPr>
            </w:pPr>
            <w:r>
              <w:rPr>
                <w:rFonts w:cstheme="minorHAnsi"/>
              </w:rPr>
              <w:t>Antecedentes remitidos por el titular con fecha 12-12-2016</w:t>
            </w:r>
          </w:p>
        </w:tc>
      </w:tr>
      <w:tr w:rsidR="001746C1" w:rsidRPr="0025129B" w:rsidTr="00687D02">
        <w:trPr>
          <w:trHeight w:val="286"/>
          <w:jc w:val="center"/>
        </w:trPr>
        <w:tc>
          <w:tcPr>
            <w:tcW w:w="1038" w:type="pct"/>
            <w:vAlign w:val="center"/>
          </w:tcPr>
          <w:p w:rsidR="001746C1" w:rsidRPr="0025129B" w:rsidRDefault="001746C1" w:rsidP="00687D02">
            <w:pPr>
              <w:jc w:val="center"/>
              <w:rPr>
                <w:rFonts w:cstheme="minorHAnsi"/>
              </w:rPr>
            </w:pPr>
            <w:r>
              <w:rPr>
                <w:rFonts w:cstheme="minorHAnsi"/>
              </w:rPr>
              <w:t>4</w:t>
            </w:r>
          </w:p>
        </w:tc>
        <w:tc>
          <w:tcPr>
            <w:tcW w:w="3962" w:type="pct"/>
            <w:vAlign w:val="center"/>
          </w:tcPr>
          <w:p w:rsidR="001746C1" w:rsidRPr="0025129B" w:rsidRDefault="001746C1" w:rsidP="004C78F4">
            <w:pPr>
              <w:jc w:val="center"/>
              <w:rPr>
                <w:rFonts w:cstheme="minorHAnsi"/>
              </w:rPr>
            </w:pPr>
            <w:r>
              <w:rPr>
                <w:rFonts w:cstheme="minorHAnsi"/>
              </w:rPr>
              <w:t xml:space="preserve">Res. Ex. </w:t>
            </w:r>
            <w:r w:rsidRPr="00AB2884">
              <w:rPr>
                <w:rFonts w:cstheme="minorHAnsi"/>
              </w:rPr>
              <w:t xml:space="preserve">SISS </w:t>
            </w:r>
            <w:r>
              <w:rPr>
                <w:rFonts w:cstheme="minorHAnsi"/>
              </w:rPr>
              <w:t>N.° 5338/2008</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207A" w:rsidRDefault="0041207A" w:rsidP="00870FF2">
      <w:r>
        <w:separator/>
      </w:r>
    </w:p>
    <w:p w:rsidR="0041207A" w:rsidRDefault="0041207A" w:rsidP="00870FF2"/>
    <w:p w:rsidR="0041207A" w:rsidRDefault="0041207A"/>
  </w:endnote>
  <w:endnote w:type="continuationSeparator" w:id="0">
    <w:p w:rsidR="0041207A" w:rsidRDefault="0041207A" w:rsidP="00870FF2">
      <w:r>
        <w:continuationSeparator/>
      </w:r>
    </w:p>
    <w:p w:rsidR="0041207A" w:rsidRDefault="0041207A" w:rsidP="00870FF2"/>
    <w:p w:rsidR="0041207A" w:rsidRDefault="0041207A"/>
  </w:endnote>
  <w:endnote w:type="continuationNotice" w:id="1">
    <w:p w:rsidR="0041207A" w:rsidRDefault="0041207A"/>
    <w:p w:rsidR="0041207A" w:rsidRDefault="004120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Content>
      <w:p w:rsidR="0041207A" w:rsidRDefault="0041207A">
        <w:pPr>
          <w:pStyle w:val="Piedepgina"/>
          <w:jc w:val="right"/>
        </w:pPr>
        <w:r w:rsidRPr="004E5529">
          <w:fldChar w:fldCharType="begin"/>
        </w:r>
        <w:r w:rsidRPr="004E5529">
          <w:instrText>PAGE   \* MERGEFORMAT</w:instrText>
        </w:r>
        <w:r w:rsidRPr="004E5529">
          <w:fldChar w:fldCharType="separate"/>
        </w:r>
        <w:r w:rsidR="003153DC" w:rsidRPr="003153DC">
          <w:rPr>
            <w:noProof/>
            <w:lang w:val="es-ES"/>
          </w:rPr>
          <w:t>2</w:t>
        </w:r>
        <w:r w:rsidRPr="004E5529">
          <w:fldChar w:fldCharType="end"/>
        </w:r>
      </w:p>
    </w:sdtContent>
  </w:sdt>
  <w:p w:rsidR="0041207A" w:rsidRPr="00411E4F" w:rsidRDefault="0041207A"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41207A" w:rsidRPr="00411E4F" w:rsidRDefault="0041207A"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41207A" w:rsidRDefault="0041207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207A" w:rsidRDefault="0041207A" w:rsidP="00870FF2">
    <w:pPr>
      <w:pStyle w:val="Piedepgina"/>
    </w:pPr>
  </w:p>
  <w:p w:rsidR="0041207A" w:rsidRDefault="0041207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207A" w:rsidRDefault="0041207A" w:rsidP="00870FF2">
      <w:r>
        <w:separator/>
      </w:r>
    </w:p>
    <w:p w:rsidR="0041207A" w:rsidRDefault="0041207A" w:rsidP="00870FF2"/>
    <w:p w:rsidR="0041207A" w:rsidRDefault="0041207A"/>
  </w:footnote>
  <w:footnote w:type="continuationSeparator" w:id="0">
    <w:p w:rsidR="0041207A" w:rsidRDefault="0041207A" w:rsidP="00870FF2">
      <w:r>
        <w:continuationSeparator/>
      </w:r>
    </w:p>
    <w:p w:rsidR="0041207A" w:rsidRDefault="0041207A" w:rsidP="00870FF2"/>
    <w:p w:rsidR="0041207A" w:rsidRDefault="0041207A"/>
  </w:footnote>
  <w:footnote w:type="continuationNotice" w:id="1">
    <w:p w:rsidR="0041207A" w:rsidRDefault="0041207A"/>
    <w:p w:rsidR="0041207A" w:rsidRDefault="0041207A"/>
  </w:footnote>
  <w:footnote w:id="2">
    <w:p w:rsidR="0041207A" w:rsidRPr="00FF5D88" w:rsidRDefault="0041207A">
      <w:pPr>
        <w:pStyle w:val="Textonotapie"/>
        <w:rPr>
          <w:lang w:val="en-US"/>
        </w:rPr>
      </w:pPr>
      <w:r>
        <w:rPr>
          <w:rStyle w:val="Refdenotaalpie"/>
        </w:rPr>
        <w:footnoteRef/>
      </w:r>
      <w:r w:rsidRPr="00FF5D88">
        <w:rPr>
          <w:lang w:val="en-US"/>
        </w:rPr>
        <w:t xml:space="preserve"> : Burlingame, G.A.; </w:t>
      </w:r>
      <w:proofErr w:type="spellStart"/>
      <w:r w:rsidRPr="00FF5D88">
        <w:rPr>
          <w:lang w:val="en-US"/>
        </w:rPr>
        <w:t>Suffet</w:t>
      </w:r>
      <w:proofErr w:type="spellEnd"/>
      <w:r w:rsidRPr="00FF5D88">
        <w:rPr>
          <w:lang w:val="en-US"/>
        </w:rPr>
        <w:t xml:space="preserve">, I.H.; </w:t>
      </w:r>
      <w:proofErr w:type="spellStart"/>
      <w:r w:rsidRPr="00FF5D88">
        <w:rPr>
          <w:lang w:val="en-US"/>
        </w:rPr>
        <w:t>Khiari</w:t>
      </w:r>
      <w:proofErr w:type="spellEnd"/>
      <w:r w:rsidRPr="00FF5D88">
        <w:rPr>
          <w:lang w:val="en-US"/>
        </w:rPr>
        <w:t xml:space="preserve">, D. y Bruchet, A.L.: «Development of an odor wheel classification scheme for wastewater», </w:t>
      </w:r>
      <w:proofErr w:type="spellStart"/>
      <w:r w:rsidRPr="00FF5D88">
        <w:rPr>
          <w:lang w:val="en-US"/>
        </w:rPr>
        <w:t>Wat</w:t>
      </w:r>
      <w:proofErr w:type="spellEnd"/>
      <w:r w:rsidRPr="00FF5D88">
        <w:rPr>
          <w:lang w:val="en-US"/>
        </w:rPr>
        <w:t xml:space="preserve"> </w:t>
      </w:r>
      <w:proofErr w:type="spellStart"/>
      <w:r w:rsidRPr="00FF5D88">
        <w:rPr>
          <w:lang w:val="en-US"/>
        </w:rPr>
        <w:t>Sci</w:t>
      </w:r>
      <w:proofErr w:type="spellEnd"/>
      <w:r w:rsidRPr="00FF5D88">
        <w:rPr>
          <w:lang w:val="en-US"/>
        </w:rPr>
        <w:t xml:space="preserve"> </w:t>
      </w:r>
      <w:proofErr w:type="spellStart"/>
      <w:r w:rsidRPr="00FF5D88">
        <w:rPr>
          <w:lang w:val="en-US"/>
        </w:rPr>
        <w:t>Technol</w:t>
      </w:r>
      <w:proofErr w:type="spellEnd"/>
      <w:r w:rsidRPr="00FF5D88">
        <w:rPr>
          <w:lang w:val="en-US"/>
        </w:rPr>
        <w:t xml:space="preserve"> 2004; 49: 201-206</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1BD4072"/>
    <w:multiLevelType w:val="hybridMultilevel"/>
    <w:tmpl w:val="2AD6C9F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8">
    <w:nsid w:val="326E614F"/>
    <w:multiLevelType w:val="hybridMultilevel"/>
    <w:tmpl w:val="4E8CB0A4"/>
    <w:lvl w:ilvl="0" w:tplc="F7BC92E8">
      <w:start w:val="14"/>
      <w:numFmt w:val="bullet"/>
      <w:lvlText w:val="-"/>
      <w:lvlJc w:val="left"/>
      <w:pPr>
        <w:ind w:left="405" w:hanging="360"/>
      </w:pPr>
      <w:rPr>
        <w:rFonts w:ascii="Calibri" w:eastAsia="Calibri" w:hAnsi="Calibri" w:cs="Calibri" w:hint="default"/>
        <w:b/>
        <w:color w:val="000000" w:themeColor="text1"/>
      </w:rPr>
    </w:lvl>
    <w:lvl w:ilvl="1" w:tplc="340A0003" w:tentative="1">
      <w:start w:val="1"/>
      <w:numFmt w:val="bullet"/>
      <w:lvlText w:val="o"/>
      <w:lvlJc w:val="left"/>
      <w:pPr>
        <w:ind w:left="1125" w:hanging="360"/>
      </w:pPr>
      <w:rPr>
        <w:rFonts w:ascii="Courier New" w:hAnsi="Courier New" w:cs="Courier New" w:hint="default"/>
      </w:rPr>
    </w:lvl>
    <w:lvl w:ilvl="2" w:tplc="340A0005" w:tentative="1">
      <w:start w:val="1"/>
      <w:numFmt w:val="bullet"/>
      <w:lvlText w:val=""/>
      <w:lvlJc w:val="left"/>
      <w:pPr>
        <w:ind w:left="1845" w:hanging="360"/>
      </w:pPr>
      <w:rPr>
        <w:rFonts w:ascii="Wingdings" w:hAnsi="Wingdings" w:hint="default"/>
      </w:rPr>
    </w:lvl>
    <w:lvl w:ilvl="3" w:tplc="340A0001" w:tentative="1">
      <w:start w:val="1"/>
      <w:numFmt w:val="bullet"/>
      <w:lvlText w:val=""/>
      <w:lvlJc w:val="left"/>
      <w:pPr>
        <w:ind w:left="2565" w:hanging="360"/>
      </w:pPr>
      <w:rPr>
        <w:rFonts w:ascii="Symbol" w:hAnsi="Symbol" w:hint="default"/>
      </w:rPr>
    </w:lvl>
    <w:lvl w:ilvl="4" w:tplc="340A0003" w:tentative="1">
      <w:start w:val="1"/>
      <w:numFmt w:val="bullet"/>
      <w:lvlText w:val="o"/>
      <w:lvlJc w:val="left"/>
      <w:pPr>
        <w:ind w:left="3285" w:hanging="360"/>
      </w:pPr>
      <w:rPr>
        <w:rFonts w:ascii="Courier New" w:hAnsi="Courier New" w:cs="Courier New" w:hint="default"/>
      </w:rPr>
    </w:lvl>
    <w:lvl w:ilvl="5" w:tplc="340A0005" w:tentative="1">
      <w:start w:val="1"/>
      <w:numFmt w:val="bullet"/>
      <w:lvlText w:val=""/>
      <w:lvlJc w:val="left"/>
      <w:pPr>
        <w:ind w:left="4005" w:hanging="360"/>
      </w:pPr>
      <w:rPr>
        <w:rFonts w:ascii="Wingdings" w:hAnsi="Wingdings" w:hint="default"/>
      </w:rPr>
    </w:lvl>
    <w:lvl w:ilvl="6" w:tplc="340A0001" w:tentative="1">
      <w:start w:val="1"/>
      <w:numFmt w:val="bullet"/>
      <w:lvlText w:val=""/>
      <w:lvlJc w:val="left"/>
      <w:pPr>
        <w:ind w:left="4725" w:hanging="360"/>
      </w:pPr>
      <w:rPr>
        <w:rFonts w:ascii="Symbol" w:hAnsi="Symbol" w:hint="default"/>
      </w:rPr>
    </w:lvl>
    <w:lvl w:ilvl="7" w:tplc="340A0003" w:tentative="1">
      <w:start w:val="1"/>
      <w:numFmt w:val="bullet"/>
      <w:lvlText w:val="o"/>
      <w:lvlJc w:val="left"/>
      <w:pPr>
        <w:ind w:left="5445" w:hanging="360"/>
      </w:pPr>
      <w:rPr>
        <w:rFonts w:ascii="Courier New" w:hAnsi="Courier New" w:cs="Courier New" w:hint="default"/>
      </w:rPr>
    </w:lvl>
    <w:lvl w:ilvl="8" w:tplc="340A0005" w:tentative="1">
      <w:start w:val="1"/>
      <w:numFmt w:val="bullet"/>
      <w:lvlText w:val=""/>
      <w:lvlJc w:val="left"/>
      <w:pPr>
        <w:ind w:left="6165" w:hanging="360"/>
      </w:pPr>
      <w:rPr>
        <w:rFonts w:ascii="Wingdings" w:hAnsi="Wingdings" w:hint="default"/>
      </w:rPr>
    </w:lvl>
  </w:abstractNum>
  <w:abstractNum w:abstractNumId="9">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5183490C"/>
    <w:multiLevelType w:val="hybridMultilevel"/>
    <w:tmpl w:val="AAFC18C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85B5284"/>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5C351B3A"/>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1">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5">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6">
    <w:nsid w:val="6FED1B16"/>
    <w:multiLevelType w:val="hybridMultilevel"/>
    <w:tmpl w:val="E892E90E"/>
    <w:lvl w:ilvl="0" w:tplc="3C003F1C">
      <w:start w:val="1"/>
      <w:numFmt w:val="lowerLetter"/>
      <w:lvlText w:val="%1."/>
      <w:lvlJc w:val="left"/>
      <w:pPr>
        <w:ind w:left="360" w:hanging="360"/>
      </w:pPr>
      <w:rPr>
        <w:rFonts w:hint="default"/>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nsid w:val="76DD508F"/>
    <w:multiLevelType w:val="hybridMultilevel"/>
    <w:tmpl w:val="6E02D6D8"/>
    <w:lvl w:ilvl="0" w:tplc="71625F38">
      <w:start w:val="1"/>
      <w:numFmt w:val="lowerLetter"/>
      <w:lvlText w:val="%1."/>
      <w:lvlJc w:val="left"/>
      <w:pPr>
        <w:ind w:left="408" w:hanging="360"/>
      </w:pPr>
      <w:rPr>
        <w:rFonts w:hint="default"/>
        <w:b w:val="0"/>
        <w:color w:val="auto"/>
      </w:rPr>
    </w:lvl>
    <w:lvl w:ilvl="1" w:tplc="340A0019" w:tentative="1">
      <w:start w:val="1"/>
      <w:numFmt w:val="lowerLetter"/>
      <w:lvlText w:val="%2."/>
      <w:lvlJc w:val="left"/>
      <w:pPr>
        <w:ind w:left="1128" w:hanging="360"/>
      </w:pPr>
    </w:lvl>
    <w:lvl w:ilvl="2" w:tplc="340A001B" w:tentative="1">
      <w:start w:val="1"/>
      <w:numFmt w:val="lowerRoman"/>
      <w:lvlText w:val="%3."/>
      <w:lvlJc w:val="right"/>
      <w:pPr>
        <w:ind w:left="1848" w:hanging="180"/>
      </w:pPr>
    </w:lvl>
    <w:lvl w:ilvl="3" w:tplc="340A000F" w:tentative="1">
      <w:start w:val="1"/>
      <w:numFmt w:val="decimal"/>
      <w:lvlText w:val="%4."/>
      <w:lvlJc w:val="left"/>
      <w:pPr>
        <w:ind w:left="2568" w:hanging="360"/>
      </w:pPr>
    </w:lvl>
    <w:lvl w:ilvl="4" w:tplc="340A0019" w:tentative="1">
      <w:start w:val="1"/>
      <w:numFmt w:val="lowerLetter"/>
      <w:lvlText w:val="%5."/>
      <w:lvlJc w:val="left"/>
      <w:pPr>
        <w:ind w:left="3288" w:hanging="360"/>
      </w:pPr>
    </w:lvl>
    <w:lvl w:ilvl="5" w:tplc="340A001B" w:tentative="1">
      <w:start w:val="1"/>
      <w:numFmt w:val="lowerRoman"/>
      <w:lvlText w:val="%6."/>
      <w:lvlJc w:val="right"/>
      <w:pPr>
        <w:ind w:left="4008" w:hanging="180"/>
      </w:pPr>
    </w:lvl>
    <w:lvl w:ilvl="6" w:tplc="340A000F" w:tentative="1">
      <w:start w:val="1"/>
      <w:numFmt w:val="decimal"/>
      <w:lvlText w:val="%7."/>
      <w:lvlJc w:val="left"/>
      <w:pPr>
        <w:ind w:left="4728" w:hanging="360"/>
      </w:pPr>
    </w:lvl>
    <w:lvl w:ilvl="7" w:tplc="340A0019" w:tentative="1">
      <w:start w:val="1"/>
      <w:numFmt w:val="lowerLetter"/>
      <w:lvlText w:val="%8."/>
      <w:lvlJc w:val="left"/>
      <w:pPr>
        <w:ind w:left="5448" w:hanging="360"/>
      </w:pPr>
    </w:lvl>
    <w:lvl w:ilvl="8" w:tplc="340A001B" w:tentative="1">
      <w:start w:val="1"/>
      <w:numFmt w:val="lowerRoman"/>
      <w:lvlText w:val="%9."/>
      <w:lvlJc w:val="right"/>
      <w:pPr>
        <w:ind w:left="6168" w:hanging="180"/>
      </w:pPr>
    </w:lvl>
  </w:abstractNum>
  <w:abstractNum w:abstractNumId="28">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5"/>
  </w:num>
  <w:num w:numId="2">
    <w:abstractNumId w:val="13"/>
  </w:num>
  <w:num w:numId="3">
    <w:abstractNumId w:val="17"/>
  </w:num>
  <w:num w:numId="4">
    <w:abstractNumId w:val="30"/>
  </w:num>
  <w:num w:numId="5">
    <w:abstractNumId w:val="22"/>
  </w:num>
  <w:num w:numId="6">
    <w:abstractNumId w:val="29"/>
  </w:num>
  <w:num w:numId="7">
    <w:abstractNumId w:val="18"/>
  </w:num>
  <w:num w:numId="8">
    <w:abstractNumId w:val="5"/>
  </w:num>
  <w:num w:numId="9">
    <w:abstractNumId w:val="13"/>
  </w:num>
  <w:num w:numId="10">
    <w:abstractNumId w:val="13"/>
  </w:num>
  <w:num w:numId="11">
    <w:abstractNumId w:val="13"/>
  </w:num>
  <w:num w:numId="12">
    <w:abstractNumId w:val="11"/>
  </w:num>
  <w:num w:numId="13">
    <w:abstractNumId w:val="6"/>
  </w:num>
  <w:num w:numId="14">
    <w:abstractNumId w:val="2"/>
  </w:num>
  <w:num w:numId="15">
    <w:abstractNumId w:val="28"/>
  </w:num>
  <w:num w:numId="16">
    <w:abstractNumId w:val="12"/>
  </w:num>
  <w:num w:numId="17">
    <w:abstractNumId w:val="23"/>
  </w:num>
  <w:num w:numId="18">
    <w:abstractNumId w:val="21"/>
  </w:num>
  <w:num w:numId="19">
    <w:abstractNumId w:val="4"/>
  </w:num>
  <w:num w:numId="20">
    <w:abstractNumId w:val="0"/>
  </w:num>
  <w:num w:numId="21">
    <w:abstractNumId w:val="9"/>
  </w:num>
  <w:num w:numId="22">
    <w:abstractNumId w:val="7"/>
  </w:num>
  <w:num w:numId="23">
    <w:abstractNumId w:val="25"/>
  </w:num>
  <w:num w:numId="24">
    <w:abstractNumId w:val="10"/>
  </w:num>
  <w:num w:numId="25">
    <w:abstractNumId w:val="24"/>
  </w:num>
  <w:num w:numId="26">
    <w:abstractNumId w:val="13"/>
  </w:num>
  <w:num w:numId="27">
    <w:abstractNumId w:val="14"/>
  </w:num>
  <w:num w:numId="28">
    <w:abstractNumId w:val="3"/>
  </w:num>
  <w:num w:numId="29">
    <w:abstractNumId w:val="1"/>
  </w:num>
  <w:num w:numId="30">
    <w:abstractNumId w:val="8"/>
  </w:num>
  <w:num w:numId="31">
    <w:abstractNumId w:val="19"/>
  </w:num>
  <w:num w:numId="32">
    <w:abstractNumId w:val="27"/>
  </w:num>
  <w:num w:numId="33">
    <w:abstractNumId w:val="20"/>
  </w:num>
  <w:num w:numId="34">
    <w:abstractNumId w:val="26"/>
  </w:num>
  <w:num w:numId="35">
    <w:abstractNumId w:val="1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58"/>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58E"/>
    <w:rsid w:val="000209B6"/>
    <w:rsid w:val="00021B10"/>
    <w:rsid w:val="00022D91"/>
    <w:rsid w:val="00024A72"/>
    <w:rsid w:val="00024ECF"/>
    <w:rsid w:val="000254B9"/>
    <w:rsid w:val="00025B2E"/>
    <w:rsid w:val="00025CB5"/>
    <w:rsid w:val="00025D19"/>
    <w:rsid w:val="000261BD"/>
    <w:rsid w:val="00026898"/>
    <w:rsid w:val="00026918"/>
    <w:rsid w:val="0003068D"/>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0FA9"/>
    <w:rsid w:val="00051C01"/>
    <w:rsid w:val="000532FE"/>
    <w:rsid w:val="000534A8"/>
    <w:rsid w:val="00053B98"/>
    <w:rsid w:val="00053FAE"/>
    <w:rsid w:val="0005403F"/>
    <w:rsid w:val="000542ED"/>
    <w:rsid w:val="000544EF"/>
    <w:rsid w:val="00054F6E"/>
    <w:rsid w:val="00055CA3"/>
    <w:rsid w:val="00055E3E"/>
    <w:rsid w:val="00055E6D"/>
    <w:rsid w:val="000563EB"/>
    <w:rsid w:val="000565FD"/>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9AF"/>
    <w:rsid w:val="00066E7A"/>
    <w:rsid w:val="00067155"/>
    <w:rsid w:val="00067715"/>
    <w:rsid w:val="00070A6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6A64"/>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A7D"/>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082F"/>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5B90"/>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3"/>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096"/>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6C1"/>
    <w:rsid w:val="001749EF"/>
    <w:rsid w:val="00175895"/>
    <w:rsid w:val="001762A9"/>
    <w:rsid w:val="001779AA"/>
    <w:rsid w:val="00180229"/>
    <w:rsid w:val="0018023D"/>
    <w:rsid w:val="001806E7"/>
    <w:rsid w:val="00181B8C"/>
    <w:rsid w:val="00184755"/>
    <w:rsid w:val="00185FCC"/>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137"/>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6AF"/>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ABA"/>
    <w:rsid w:val="00260F3B"/>
    <w:rsid w:val="002610B0"/>
    <w:rsid w:val="00261EC8"/>
    <w:rsid w:val="00262345"/>
    <w:rsid w:val="0026265A"/>
    <w:rsid w:val="00262705"/>
    <w:rsid w:val="002628E3"/>
    <w:rsid w:val="00265340"/>
    <w:rsid w:val="002663EA"/>
    <w:rsid w:val="002667BF"/>
    <w:rsid w:val="00270321"/>
    <w:rsid w:val="002706FF"/>
    <w:rsid w:val="002719B1"/>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1F56"/>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891"/>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153F"/>
    <w:rsid w:val="002C2080"/>
    <w:rsid w:val="002C26EF"/>
    <w:rsid w:val="002C2A84"/>
    <w:rsid w:val="002C3114"/>
    <w:rsid w:val="002C31C9"/>
    <w:rsid w:val="002C3879"/>
    <w:rsid w:val="002C3BA1"/>
    <w:rsid w:val="002C3E40"/>
    <w:rsid w:val="002C445A"/>
    <w:rsid w:val="002C4F99"/>
    <w:rsid w:val="002C5A2D"/>
    <w:rsid w:val="002C5A88"/>
    <w:rsid w:val="002C5BB7"/>
    <w:rsid w:val="002C6FE7"/>
    <w:rsid w:val="002D0947"/>
    <w:rsid w:val="002D0D30"/>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A5D"/>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7DF"/>
    <w:rsid w:val="00314BD9"/>
    <w:rsid w:val="003151B8"/>
    <w:rsid w:val="003153DC"/>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8A5"/>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586"/>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6690E"/>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77602"/>
    <w:rsid w:val="00380BC0"/>
    <w:rsid w:val="00382CA0"/>
    <w:rsid w:val="00382E82"/>
    <w:rsid w:val="0038320F"/>
    <w:rsid w:val="00383341"/>
    <w:rsid w:val="0038378C"/>
    <w:rsid w:val="0038409E"/>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3D73"/>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119"/>
    <w:rsid w:val="003F2503"/>
    <w:rsid w:val="003F29F5"/>
    <w:rsid w:val="003F2A1E"/>
    <w:rsid w:val="003F2DDE"/>
    <w:rsid w:val="003F2E83"/>
    <w:rsid w:val="003F348F"/>
    <w:rsid w:val="003F3C39"/>
    <w:rsid w:val="003F42D1"/>
    <w:rsid w:val="003F445D"/>
    <w:rsid w:val="003F45CD"/>
    <w:rsid w:val="003F5557"/>
    <w:rsid w:val="003F6A79"/>
    <w:rsid w:val="004008C4"/>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613"/>
    <w:rsid w:val="00406C7D"/>
    <w:rsid w:val="00407008"/>
    <w:rsid w:val="00410B2C"/>
    <w:rsid w:val="00410E97"/>
    <w:rsid w:val="00411E4F"/>
    <w:rsid w:val="0041207A"/>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58E"/>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188"/>
    <w:rsid w:val="00481401"/>
    <w:rsid w:val="00482C11"/>
    <w:rsid w:val="00483B2C"/>
    <w:rsid w:val="00483FB9"/>
    <w:rsid w:val="00485A37"/>
    <w:rsid w:val="00486F12"/>
    <w:rsid w:val="00486F67"/>
    <w:rsid w:val="0048757C"/>
    <w:rsid w:val="00487ACA"/>
    <w:rsid w:val="00487B9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E38"/>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B764F"/>
    <w:rsid w:val="004C0B67"/>
    <w:rsid w:val="004C0C1E"/>
    <w:rsid w:val="004C19B4"/>
    <w:rsid w:val="004C2673"/>
    <w:rsid w:val="004C2838"/>
    <w:rsid w:val="004C3272"/>
    <w:rsid w:val="004C3542"/>
    <w:rsid w:val="004C37FD"/>
    <w:rsid w:val="004C4105"/>
    <w:rsid w:val="004C4432"/>
    <w:rsid w:val="004C4C3D"/>
    <w:rsid w:val="004C4F88"/>
    <w:rsid w:val="004C5519"/>
    <w:rsid w:val="004C643F"/>
    <w:rsid w:val="004C743C"/>
    <w:rsid w:val="004C78F4"/>
    <w:rsid w:val="004C7C79"/>
    <w:rsid w:val="004C7CCD"/>
    <w:rsid w:val="004D0BF8"/>
    <w:rsid w:val="004D1812"/>
    <w:rsid w:val="004D1AE0"/>
    <w:rsid w:val="004D1C20"/>
    <w:rsid w:val="004D2283"/>
    <w:rsid w:val="004D2832"/>
    <w:rsid w:val="004D37E2"/>
    <w:rsid w:val="004D3E8B"/>
    <w:rsid w:val="004D4CB9"/>
    <w:rsid w:val="004D51BF"/>
    <w:rsid w:val="004D5847"/>
    <w:rsid w:val="004D5960"/>
    <w:rsid w:val="004D59B3"/>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C56"/>
    <w:rsid w:val="004F0D94"/>
    <w:rsid w:val="004F0FF5"/>
    <w:rsid w:val="004F1096"/>
    <w:rsid w:val="004F129C"/>
    <w:rsid w:val="004F1334"/>
    <w:rsid w:val="004F1733"/>
    <w:rsid w:val="004F1B25"/>
    <w:rsid w:val="004F284D"/>
    <w:rsid w:val="004F2CE0"/>
    <w:rsid w:val="004F3438"/>
    <w:rsid w:val="004F3484"/>
    <w:rsid w:val="004F3C95"/>
    <w:rsid w:val="004F3E7E"/>
    <w:rsid w:val="004F545B"/>
    <w:rsid w:val="004F68D0"/>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2F6"/>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08F7"/>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9E7"/>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03A"/>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5C08"/>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50E"/>
    <w:rsid w:val="00635D23"/>
    <w:rsid w:val="00636E65"/>
    <w:rsid w:val="0064007E"/>
    <w:rsid w:val="006401B3"/>
    <w:rsid w:val="00641B98"/>
    <w:rsid w:val="00641CF4"/>
    <w:rsid w:val="00641DA9"/>
    <w:rsid w:val="00641DE9"/>
    <w:rsid w:val="00641F01"/>
    <w:rsid w:val="00642529"/>
    <w:rsid w:val="0064253C"/>
    <w:rsid w:val="00642600"/>
    <w:rsid w:val="0064325B"/>
    <w:rsid w:val="0064367E"/>
    <w:rsid w:val="006451DA"/>
    <w:rsid w:val="00645824"/>
    <w:rsid w:val="00646222"/>
    <w:rsid w:val="006479F1"/>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4E57"/>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63C"/>
    <w:rsid w:val="0068279C"/>
    <w:rsid w:val="00683143"/>
    <w:rsid w:val="006831A1"/>
    <w:rsid w:val="006835B8"/>
    <w:rsid w:val="00683ECC"/>
    <w:rsid w:val="00684994"/>
    <w:rsid w:val="0068528C"/>
    <w:rsid w:val="0068563D"/>
    <w:rsid w:val="00685700"/>
    <w:rsid w:val="006875CB"/>
    <w:rsid w:val="00687D02"/>
    <w:rsid w:val="00687EA2"/>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273"/>
    <w:rsid w:val="006E2AF7"/>
    <w:rsid w:val="006E5323"/>
    <w:rsid w:val="006E7463"/>
    <w:rsid w:val="006E76D9"/>
    <w:rsid w:val="006F19B0"/>
    <w:rsid w:val="006F2916"/>
    <w:rsid w:val="006F2CDD"/>
    <w:rsid w:val="006F4936"/>
    <w:rsid w:val="006F4974"/>
    <w:rsid w:val="006F4E55"/>
    <w:rsid w:val="006F6CAC"/>
    <w:rsid w:val="00700554"/>
    <w:rsid w:val="00700BEE"/>
    <w:rsid w:val="00700FFA"/>
    <w:rsid w:val="007015BE"/>
    <w:rsid w:val="00701801"/>
    <w:rsid w:val="00701906"/>
    <w:rsid w:val="00701A88"/>
    <w:rsid w:val="00701B73"/>
    <w:rsid w:val="007027DC"/>
    <w:rsid w:val="00703ACB"/>
    <w:rsid w:val="0070405D"/>
    <w:rsid w:val="00705869"/>
    <w:rsid w:val="00705B7A"/>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415B"/>
    <w:rsid w:val="007351EE"/>
    <w:rsid w:val="00735419"/>
    <w:rsid w:val="00735A8A"/>
    <w:rsid w:val="00736349"/>
    <w:rsid w:val="00737FBF"/>
    <w:rsid w:val="00740AAA"/>
    <w:rsid w:val="00741A71"/>
    <w:rsid w:val="007423C9"/>
    <w:rsid w:val="00743879"/>
    <w:rsid w:val="0074576C"/>
    <w:rsid w:val="00746135"/>
    <w:rsid w:val="007464C8"/>
    <w:rsid w:val="00746676"/>
    <w:rsid w:val="00746992"/>
    <w:rsid w:val="00746B14"/>
    <w:rsid w:val="00750DE2"/>
    <w:rsid w:val="0075149D"/>
    <w:rsid w:val="00751648"/>
    <w:rsid w:val="00751F36"/>
    <w:rsid w:val="007526E8"/>
    <w:rsid w:val="007533F9"/>
    <w:rsid w:val="00754962"/>
    <w:rsid w:val="00754E46"/>
    <w:rsid w:val="0075527A"/>
    <w:rsid w:val="00755E8F"/>
    <w:rsid w:val="00756448"/>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3DE8"/>
    <w:rsid w:val="00783EDB"/>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51E"/>
    <w:rsid w:val="007966D5"/>
    <w:rsid w:val="007968A4"/>
    <w:rsid w:val="00796AD5"/>
    <w:rsid w:val="00797330"/>
    <w:rsid w:val="007977E1"/>
    <w:rsid w:val="00797832"/>
    <w:rsid w:val="007A067A"/>
    <w:rsid w:val="007A0DF0"/>
    <w:rsid w:val="007A1827"/>
    <w:rsid w:val="007A1DEE"/>
    <w:rsid w:val="007A1F83"/>
    <w:rsid w:val="007A399E"/>
    <w:rsid w:val="007A3A01"/>
    <w:rsid w:val="007A3B50"/>
    <w:rsid w:val="007A3C01"/>
    <w:rsid w:val="007A3DE8"/>
    <w:rsid w:val="007A4189"/>
    <w:rsid w:val="007A434E"/>
    <w:rsid w:val="007A43F4"/>
    <w:rsid w:val="007A552D"/>
    <w:rsid w:val="007A58F5"/>
    <w:rsid w:val="007A5B10"/>
    <w:rsid w:val="007A771C"/>
    <w:rsid w:val="007A7FAC"/>
    <w:rsid w:val="007B01D0"/>
    <w:rsid w:val="007B232B"/>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4E6"/>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5F37"/>
    <w:rsid w:val="0081689B"/>
    <w:rsid w:val="00816C77"/>
    <w:rsid w:val="0081722E"/>
    <w:rsid w:val="00820A31"/>
    <w:rsid w:val="0082113C"/>
    <w:rsid w:val="00821713"/>
    <w:rsid w:val="008227BF"/>
    <w:rsid w:val="008229FE"/>
    <w:rsid w:val="00823EA7"/>
    <w:rsid w:val="0082492D"/>
    <w:rsid w:val="0082523D"/>
    <w:rsid w:val="00826DB9"/>
    <w:rsid w:val="00827D10"/>
    <w:rsid w:val="00830361"/>
    <w:rsid w:val="0083056C"/>
    <w:rsid w:val="00831930"/>
    <w:rsid w:val="00831E8A"/>
    <w:rsid w:val="00833225"/>
    <w:rsid w:val="00833532"/>
    <w:rsid w:val="00834C85"/>
    <w:rsid w:val="00834DD2"/>
    <w:rsid w:val="00835E6B"/>
    <w:rsid w:val="00836848"/>
    <w:rsid w:val="00837502"/>
    <w:rsid w:val="0084123C"/>
    <w:rsid w:val="00842C4E"/>
    <w:rsid w:val="00843363"/>
    <w:rsid w:val="00844132"/>
    <w:rsid w:val="00844837"/>
    <w:rsid w:val="00846F29"/>
    <w:rsid w:val="00847391"/>
    <w:rsid w:val="00847ABE"/>
    <w:rsid w:val="008500C9"/>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3FF2"/>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06DC"/>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2C1B"/>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E722F"/>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1B3"/>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4C4"/>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042"/>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D769E"/>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94F"/>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8EE"/>
    <w:rsid w:val="00A43C65"/>
    <w:rsid w:val="00A443AE"/>
    <w:rsid w:val="00A45ECD"/>
    <w:rsid w:val="00A46A36"/>
    <w:rsid w:val="00A46C2F"/>
    <w:rsid w:val="00A4794E"/>
    <w:rsid w:val="00A47B3D"/>
    <w:rsid w:val="00A47EF9"/>
    <w:rsid w:val="00A50454"/>
    <w:rsid w:val="00A511B5"/>
    <w:rsid w:val="00A51E07"/>
    <w:rsid w:val="00A52CE5"/>
    <w:rsid w:val="00A5317D"/>
    <w:rsid w:val="00A53B3C"/>
    <w:rsid w:val="00A5411E"/>
    <w:rsid w:val="00A54FB6"/>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03D6"/>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5CE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66F5"/>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01F0"/>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6B97"/>
    <w:rsid w:val="00AF7431"/>
    <w:rsid w:val="00AF7B53"/>
    <w:rsid w:val="00AF7CB8"/>
    <w:rsid w:val="00AF7FC5"/>
    <w:rsid w:val="00B0060D"/>
    <w:rsid w:val="00B00771"/>
    <w:rsid w:val="00B01A1B"/>
    <w:rsid w:val="00B03680"/>
    <w:rsid w:val="00B0380E"/>
    <w:rsid w:val="00B0406A"/>
    <w:rsid w:val="00B05624"/>
    <w:rsid w:val="00B0594B"/>
    <w:rsid w:val="00B06105"/>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05BD"/>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4EA8"/>
    <w:rsid w:val="00B45152"/>
    <w:rsid w:val="00B45EC3"/>
    <w:rsid w:val="00B464A0"/>
    <w:rsid w:val="00B464BC"/>
    <w:rsid w:val="00B467E5"/>
    <w:rsid w:val="00B475E7"/>
    <w:rsid w:val="00B47A11"/>
    <w:rsid w:val="00B513D3"/>
    <w:rsid w:val="00B51B11"/>
    <w:rsid w:val="00B52113"/>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282"/>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9E3"/>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4D98"/>
    <w:rsid w:val="00BE5F83"/>
    <w:rsid w:val="00BE617A"/>
    <w:rsid w:val="00BE6698"/>
    <w:rsid w:val="00BE68C0"/>
    <w:rsid w:val="00BE7153"/>
    <w:rsid w:val="00BE7985"/>
    <w:rsid w:val="00BF0C97"/>
    <w:rsid w:val="00BF0DE2"/>
    <w:rsid w:val="00BF1AE9"/>
    <w:rsid w:val="00BF1CCA"/>
    <w:rsid w:val="00BF2245"/>
    <w:rsid w:val="00BF255F"/>
    <w:rsid w:val="00BF2CB3"/>
    <w:rsid w:val="00BF33CB"/>
    <w:rsid w:val="00BF4957"/>
    <w:rsid w:val="00BF53BB"/>
    <w:rsid w:val="00BF5674"/>
    <w:rsid w:val="00BF5833"/>
    <w:rsid w:val="00BF5EBC"/>
    <w:rsid w:val="00BF6264"/>
    <w:rsid w:val="00BF6379"/>
    <w:rsid w:val="00BF7010"/>
    <w:rsid w:val="00BF7234"/>
    <w:rsid w:val="00C0025D"/>
    <w:rsid w:val="00C0057A"/>
    <w:rsid w:val="00C00947"/>
    <w:rsid w:val="00C01444"/>
    <w:rsid w:val="00C01E79"/>
    <w:rsid w:val="00C027FB"/>
    <w:rsid w:val="00C03ACA"/>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5A6F"/>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5A61"/>
    <w:rsid w:val="00C37013"/>
    <w:rsid w:val="00C3748F"/>
    <w:rsid w:val="00C37579"/>
    <w:rsid w:val="00C37DEB"/>
    <w:rsid w:val="00C40640"/>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3A7"/>
    <w:rsid w:val="00C609E7"/>
    <w:rsid w:val="00C61157"/>
    <w:rsid w:val="00C616AF"/>
    <w:rsid w:val="00C63CBA"/>
    <w:rsid w:val="00C64025"/>
    <w:rsid w:val="00C6404C"/>
    <w:rsid w:val="00C649FD"/>
    <w:rsid w:val="00C65033"/>
    <w:rsid w:val="00C655FB"/>
    <w:rsid w:val="00C65C51"/>
    <w:rsid w:val="00C65CAD"/>
    <w:rsid w:val="00C66FF7"/>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3E2"/>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3F14"/>
    <w:rsid w:val="00CC4D97"/>
    <w:rsid w:val="00CC5E4B"/>
    <w:rsid w:val="00CC5E66"/>
    <w:rsid w:val="00CC5F87"/>
    <w:rsid w:val="00CD0D18"/>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6C8"/>
    <w:rsid w:val="00CE7C7A"/>
    <w:rsid w:val="00CF0863"/>
    <w:rsid w:val="00CF1B87"/>
    <w:rsid w:val="00CF2530"/>
    <w:rsid w:val="00CF2EA6"/>
    <w:rsid w:val="00CF3C73"/>
    <w:rsid w:val="00CF3E25"/>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380"/>
    <w:rsid w:val="00D05C24"/>
    <w:rsid w:val="00D05C25"/>
    <w:rsid w:val="00D064D5"/>
    <w:rsid w:val="00D0655F"/>
    <w:rsid w:val="00D11000"/>
    <w:rsid w:val="00D110D4"/>
    <w:rsid w:val="00D112A1"/>
    <w:rsid w:val="00D128CB"/>
    <w:rsid w:val="00D14EA8"/>
    <w:rsid w:val="00D14EB5"/>
    <w:rsid w:val="00D1626B"/>
    <w:rsid w:val="00D16302"/>
    <w:rsid w:val="00D16926"/>
    <w:rsid w:val="00D16F25"/>
    <w:rsid w:val="00D17284"/>
    <w:rsid w:val="00D1782B"/>
    <w:rsid w:val="00D17CB6"/>
    <w:rsid w:val="00D20651"/>
    <w:rsid w:val="00D207B6"/>
    <w:rsid w:val="00D20991"/>
    <w:rsid w:val="00D20C2A"/>
    <w:rsid w:val="00D21006"/>
    <w:rsid w:val="00D2315A"/>
    <w:rsid w:val="00D235C7"/>
    <w:rsid w:val="00D23DC9"/>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8AC"/>
    <w:rsid w:val="00D52F07"/>
    <w:rsid w:val="00D55400"/>
    <w:rsid w:val="00D55861"/>
    <w:rsid w:val="00D55D5E"/>
    <w:rsid w:val="00D5620A"/>
    <w:rsid w:val="00D56ECD"/>
    <w:rsid w:val="00D56FC8"/>
    <w:rsid w:val="00D578E2"/>
    <w:rsid w:val="00D6150F"/>
    <w:rsid w:val="00D63CD6"/>
    <w:rsid w:val="00D63E36"/>
    <w:rsid w:val="00D64262"/>
    <w:rsid w:val="00D65EE0"/>
    <w:rsid w:val="00D65F23"/>
    <w:rsid w:val="00D6772E"/>
    <w:rsid w:val="00D701C7"/>
    <w:rsid w:val="00D70312"/>
    <w:rsid w:val="00D70AB8"/>
    <w:rsid w:val="00D70CF5"/>
    <w:rsid w:val="00D7115E"/>
    <w:rsid w:val="00D719AD"/>
    <w:rsid w:val="00D71B77"/>
    <w:rsid w:val="00D72441"/>
    <w:rsid w:val="00D72663"/>
    <w:rsid w:val="00D72734"/>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2F4D"/>
    <w:rsid w:val="00DB3CFF"/>
    <w:rsid w:val="00DB4449"/>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D17"/>
    <w:rsid w:val="00DD7F9F"/>
    <w:rsid w:val="00DE06AE"/>
    <w:rsid w:val="00DE0A6A"/>
    <w:rsid w:val="00DE0AF4"/>
    <w:rsid w:val="00DE24C6"/>
    <w:rsid w:val="00DE2C76"/>
    <w:rsid w:val="00DE2CB4"/>
    <w:rsid w:val="00DE2F31"/>
    <w:rsid w:val="00DE35D8"/>
    <w:rsid w:val="00DE3CA7"/>
    <w:rsid w:val="00DE4429"/>
    <w:rsid w:val="00DE4C12"/>
    <w:rsid w:val="00DE4E9E"/>
    <w:rsid w:val="00DE5EAD"/>
    <w:rsid w:val="00DE65E4"/>
    <w:rsid w:val="00DE7039"/>
    <w:rsid w:val="00DE7656"/>
    <w:rsid w:val="00DF077D"/>
    <w:rsid w:val="00DF115E"/>
    <w:rsid w:val="00DF1545"/>
    <w:rsid w:val="00DF4206"/>
    <w:rsid w:val="00DF4A4A"/>
    <w:rsid w:val="00DF4CE8"/>
    <w:rsid w:val="00DF4F80"/>
    <w:rsid w:val="00DF5085"/>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1F54"/>
    <w:rsid w:val="00E124DB"/>
    <w:rsid w:val="00E1385D"/>
    <w:rsid w:val="00E13F9F"/>
    <w:rsid w:val="00E14570"/>
    <w:rsid w:val="00E15654"/>
    <w:rsid w:val="00E15860"/>
    <w:rsid w:val="00E15C15"/>
    <w:rsid w:val="00E15D41"/>
    <w:rsid w:val="00E16546"/>
    <w:rsid w:val="00E200A3"/>
    <w:rsid w:val="00E2010B"/>
    <w:rsid w:val="00E20CAA"/>
    <w:rsid w:val="00E21235"/>
    <w:rsid w:val="00E21A0D"/>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37ECE"/>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31A"/>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6D76"/>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51D5"/>
    <w:rsid w:val="00E95663"/>
    <w:rsid w:val="00E95BBB"/>
    <w:rsid w:val="00E96B20"/>
    <w:rsid w:val="00E97B4B"/>
    <w:rsid w:val="00E97E51"/>
    <w:rsid w:val="00EA0D97"/>
    <w:rsid w:val="00EA12E7"/>
    <w:rsid w:val="00EA1473"/>
    <w:rsid w:val="00EA1B50"/>
    <w:rsid w:val="00EA2992"/>
    <w:rsid w:val="00EA2DB9"/>
    <w:rsid w:val="00EA4024"/>
    <w:rsid w:val="00EA61DD"/>
    <w:rsid w:val="00EA689E"/>
    <w:rsid w:val="00EA6DA3"/>
    <w:rsid w:val="00EA736B"/>
    <w:rsid w:val="00EA7B6B"/>
    <w:rsid w:val="00EA7C53"/>
    <w:rsid w:val="00EB030E"/>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7EC"/>
    <w:rsid w:val="00ED685E"/>
    <w:rsid w:val="00ED762E"/>
    <w:rsid w:val="00ED7F82"/>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0E3"/>
    <w:rsid w:val="00F00CB6"/>
    <w:rsid w:val="00F02841"/>
    <w:rsid w:val="00F029BF"/>
    <w:rsid w:val="00F033B4"/>
    <w:rsid w:val="00F04A63"/>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17CE9"/>
    <w:rsid w:val="00F21B35"/>
    <w:rsid w:val="00F21D37"/>
    <w:rsid w:val="00F21D38"/>
    <w:rsid w:val="00F22076"/>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1D14"/>
    <w:rsid w:val="00F33967"/>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41B"/>
    <w:rsid w:val="00F556DD"/>
    <w:rsid w:val="00F55C39"/>
    <w:rsid w:val="00F55D0C"/>
    <w:rsid w:val="00F55D44"/>
    <w:rsid w:val="00F56063"/>
    <w:rsid w:val="00F5688D"/>
    <w:rsid w:val="00F57A3A"/>
    <w:rsid w:val="00F600C1"/>
    <w:rsid w:val="00F618D5"/>
    <w:rsid w:val="00F6195C"/>
    <w:rsid w:val="00F63D03"/>
    <w:rsid w:val="00F63D27"/>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D7B"/>
    <w:rsid w:val="00F81E2F"/>
    <w:rsid w:val="00F8294E"/>
    <w:rsid w:val="00F82E8F"/>
    <w:rsid w:val="00F8328E"/>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04C"/>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48"/>
    <w:rsid w:val="00FD5551"/>
    <w:rsid w:val="00FD6098"/>
    <w:rsid w:val="00FD6FC0"/>
    <w:rsid w:val="00FD7F19"/>
    <w:rsid w:val="00FE011E"/>
    <w:rsid w:val="00FE05AE"/>
    <w:rsid w:val="00FE0A2E"/>
    <w:rsid w:val="00FE0CFC"/>
    <w:rsid w:val="00FE0F63"/>
    <w:rsid w:val="00FE113F"/>
    <w:rsid w:val="00FE2A07"/>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5D88"/>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A95CEB"/>
    <w:pPr>
      <w:jc w:val="center"/>
    </w:pPr>
    <w:rPr>
      <w:sz w:val="18"/>
      <w:szCs w:val="20"/>
    </w:rPr>
  </w:style>
  <w:style w:type="character" w:customStyle="1" w:styleId="FigurasTablasyotrosCar">
    <w:name w:val="Figuras Tablas y otros Car"/>
    <w:basedOn w:val="Fuentedeprrafopredeter"/>
    <w:link w:val="FigurasTablasyotros"/>
    <w:rsid w:val="00A95CEB"/>
    <w:rPr>
      <w:rFonts w:asciiTheme="minorHAnsi" w:hAnsiTheme="minorHAnsi"/>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A95CEB"/>
    <w:pPr>
      <w:jc w:val="center"/>
    </w:pPr>
    <w:rPr>
      <w:sz w:val="18"/>
      <w:szCs w:val="20"/>
    </w:rPr>
  </w:style>
  <w:style w:type="character" w:customStyle="1" w:styleId="FigurasTablasyotrosCar">
    <w:name w:val="Figuras Tablas y otros Car"/>
    <w:basedOn w:val="Fuentedeprrafopredeter"/>
    <w:link w:val="FigurasTablasyotros"/>
    <w:rsid w:val="00A95CEB"/>
    <w:rPr>
      <w:rFonts w:asciiTheme="minorHAnsi" w:hAnsiTheme="minorHAnsi"/>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9748051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374192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4614115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44220806">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adquisiciones@jucosol.com" TargetMode="External"/><Relationship Id="rId39" Type="http://schemas.microsoft.com/office/2007/relationships/hdphoto" Target="media/hdphoto4.wdp"/><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image" Target="media/image8.png"/><Relationship Id="rId42" Type="http://schemas.openxmlformats.org/officeDocument/2006/relationships/image" Target="media/image14.jpeg"/><Relationship Id="rId47" Type="http://schemas.openxmlformats.org/officeDocument/2006/relationships/image" Target="media/image17.png"/><Relationship Id="rId50"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hyperlink" Target="mailto:adquisiciones@jucosol.com" TargetMode="External"/><Relationship Id="rId33" Type="http://schemas.microsoft.com/office/2007/relationships/hdphoto" Target="media/hdphoto3.wdp"/><Relationship Id="rId38" Type="http://schemas.openxmlformats.org/officeDocument/2006/relationships/image" Target="media/image12.png"/><Relationship Id="rId46" Type="http://schemas.openxmlformats.org/officeDocument/2006/relationships/image" Target="media/image16.png"/><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jpg"/><Relationship Id="rId29" Type="http://schemas.microsoft.com/office/2007/relationships/hdphoto" Target="media/hdphoto1.wdp"/><Relationship Id="rId41" Type="http://schemas.microsoft.com/office/2007/relationships/hdphoto" Target="media/hdphoto5.wdp"/><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7.png"/><Relationship Id="rId37" Type="http://schemas.openxmlformats.org/officeDocument/2006/relationships/image" Target="media/image11.png"/><Relationship Id="rId40" Type="http://schemas.openxmlformats.org/officeDocument/2006/relationships/image" Target="media/image13.png"/><Relationship Id="rId45" Type="http://schemas.microsoft.com/office/2007/relationships/hdphoto" Target="media/hdphoto7.wdp"/><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5.png"/><Relationship Id="rId36" Type="http://schemas.openxmlformats.org/officeDocument/2006/relationships/image" Target="media/image10.png"/><Relationship Id="rId49" Type="http://schemas.openxmlformats.org/officeDocument/2006/relationships/image" Target="media/image19.png"/><Relationship Id="rId10" Type="http://schemas.openxmlformats.org/officeDocument/2006/relationships/customXml" Target="../customXml/item10.xml"/><Relationship Id="rId19" Type="http://schemas.openxmlformats.org/officeDocument/2006/relationships/endnotes" Target="endnotes.xml"/><Relationship Id="rId31" Type="http://schemas.microsoft.com/office/2007/relationships/hdphoto" Target="media/hdphoto2.wdp"/><Relationship Id="rId44" Type="http://schemas.openxmlformats.org/officeDocument/2006/relationships/image" Target="media/image15.jpeg"/><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image" Target="media/image4.wmf"/><Relationship Id="rId30" Type="http://schemas.openxmlformats.org/officeDocument/2006/relationships/image" Target="media/image6.png"/><Relationship Id="rId35" Type="http://schemas.openxmlformats.org/officeDocument/2006/relationships/image" Target="media/image9.png"/><Relationship Id="rId43" Type="http://schemas.microsoft.com/office/2007/relationships/hdphoto" Target="media/hdphoto6.wdp"/><Relationship Id="rId48" Type="http://schemas.openxmlformats.org/officeDocument/2006/relationships/image" Target="media/image18.png"/><Relationship Id="rId8" Type="http://schemas.openxmlformats.org/officeDocument/2006/relationships/customXml" Target="../customXml/item8.xml"/><Relationship Id="rId51"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A8C0E1886CE4CEBA7B56114EC35C9DE"/>
        <w:category>
          <w:name w:val="General"/>
          <w:gallery w:val="placeholder"/>
        </w:category>
        <w:types>
          <w:type w:val="bbPlcHdr"/>
        </w:types>
        <w:behaviors>
          <w:behavior w:val="content"/>
        </w:behaviors>
        <w:guid w:val="{FA3F8528-4EDA-4594-8A9E-7AF289FC4DE8}"/>
      </w:docPartPr>
      <w:docPartBody>
        <w:p w:rsidR="005C32C6" w:rsidRDefault="000C4B55" w:rsidP="000C4B55">
          <w:pPr>
            <w:pStyle w:val="DA8C0E1886CE4CEBA7B56114EC35C9DE"/>
          </w:pPr>
          <w:r w:rsidRPr="006D6934">
            <w:rPr>
              <w:rStyle w:val="Textodelmarcadordeposicin"/>
            </w:rPr>
            <w:t>Haga clic aquí para escribir una fecha.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1C03"/>
    <w:rsid w:val="00012CAB"/>
    <w:rsid w:val="0002167B"/>
    <w:rsid w:val="000432FA"/>
    <w:rsid w:val="00076EAA"/>
    <w:rsid w:val="000A2DCA"/>
    <w:rsid w:val="000C4B55"/>
    <w:rsid w:val="000F4139"/>
    <w:rsid w:val="001959DE"/>
    <w:rsid w:val="0020385E"/>
    <w:rsid w:val="00244883"/>
    <w:rsid w:val="00267E96"/>
    <w:rsid w:val="004312CD"/>
    <w:rsid w:val="004840AD"/>
    <w:rsid w:val="005022E3"/>
    <w:rsid w:val="00512CE1"/>
    <w:rsid w:val="00526E92"/>
    <w:rsid w:val="005331A5"/>
    <w:rsid w:val="0054599B"/>
    <w:rsid w:val="005C32C6"/>
    <w:rsid w:val="007D063F"/>
    <w:rsid w:val="00935868"/>
    <w:rsid w:val="00966D16"/>
    <w:rsid w:val="00AB1C03"/>
    <w:rsid w:val="00AD10F8"/>
    <w:rsid w:val="00AE2A1E"/>
    <w:rsid w:val="00AF6950"/>
    <w:rsid w:val="00BE64A3"/>
    <w:rsid w:val="00C1699C"/>
    <w:rsid w:val="00D57A07"/>
    <w:rsid w:val="00DC05AA"/>
    <w:rsid w:val="00DC1005"/>
    <w:rsid w:val="00E5191E"/>
    <w:rsid w:val="00EC28C3"/>
    <w:rsid w:val="00F4268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DC1005"/>
    <w:rPr>
      <w:rFonts w:cs="Times New Roman"/>
      <w:color w:val="808080"/>
    </w:rPr>
  </w:style>
  <w:style w:type="paragraph" w:customStyle="1" w:styleId="B65EFEF086C24E2EBA6EC3F2F3B8700B">
    <w:name w:val="B65EFEF086C24E2EBA6EC3F2F3B8700B"/>
    <w:rsid w:val="00AE2A1E"/>
  </w:style>
  <w:style w:type="paragraph" w:customStyle="1" w:styleId="0F3D91C73180455EB06B3412AE7B77B2">
    <w:name w:val="0F3D91C73180455EB06B3412AE7B77B2"/>
    <w:rsid w:val="00AE2A1E"/>
  </w:style>
  <w:style w:type="paragraph" w:customStyle="1" w:styleId="3EF86488C8494F8E8CA1CBB42601C42E">
    <w:name w:val="3EF86488C8494F8E8CA1CBB42601C42E"/>
    <w:rsid w:val="00AE2A1E"/>
  </w:style>
  <w:style w:type="paragraph" w:customStyle="1" w:styleId="42E476BA83774B5F92DB219CC7583B34">
    <w:name w:val="42E476BA83774B5F92DB219CC7583B34"/>
    <w:rsid w:val="00076EAA"/>
    <w:pPr>
      <w:spacing w:after="120"/>
    </w:pPr>
    <w:rPr>
      <w:rFonts w:ascii="Calibri" w:eastAsia="Calibri" w:hAnsi="Calibri" w:cs="Times New Roman"/>
      <w:lang w:eastAsia="en-US"/>
    </w:rPr>
  </w:style>
  <w:style w:type="paragraph" w:customStyle="1" w:styleId="3EF86488C8494F8E8CA1CBB42601C42E1">
    <w:name w:val="3EF86488C8494F8E8CA1CBB42601C42E1"/>
    <w:rsid w:val="00076EAA"/>
    <w:pPr>
      <w:spacing w:after="120"/>
    </w:pPr>
    <w:rPr>
      <w:rFonts w:ascii="Calibri" w:eastAsia="Calibri" w:hAnsi="Calibri" w:cs="Times New Roman"/>
      <w:lang w:eastAsia="en-US"/>
    </w:rPr>
  </w:style>
  <w:style w:type="paragraph" w:customStyle="1" w:styleId="CB2B0F8FAADD4642AD0C8AE6CED6D2DE">
    <w:name w:val="CB2B0F8FAADD4642AD0C8AE6CED6D2DE"/>
    <w:rsid w:val="00076EAA"/>
    <w:pPr>
      <w:spacing w:after="120"/>
    </w:pPr>
    <w:rPr>
      <w:rFonts w:ascii="Calibri" w:eastAsia="Calibri" w:hAnsi="Calibri" w:cs="Times New Roman"/>
      <w:lang w:eastAsia="en-US"/>
    </w:rPr>
  </w:style>
  <w:style w:type="paragraph" w:customStyle="1" w:styleId="D335FA7ABF49400F957E7F2216E70832">
    <w:name w:val="D335FA7ABF49400F957E7F2216E70832"/>
    <w:rsid w:val="00076EAA"/>
    <w:pPr>
      <w:spacing w:after="0" w:line="240" w:lineRule="auto"/>
      <w:jc w:val="both"/>
    </w:pPr>
    <w:rPr>
      <w:rFonts w:eastAsia="Calibri" w:cs="Times New Roman"/>
      <w:lang w:eastAsia="en-US"/>
    </w:rPr>
  </w:style>
  <w:style w:type="paragraph" w:customStyle="1" w:styleId="E0A77134DCFC454F9B50D5274508F5A3">
    <w:name w:val="E0A77134DCFC454F9B50D5274508F5A3"/>
    <w:rsid w:val="00076EAA"/>
    <w:pPr>
      <w:spacing w:after="0" w:line="240" w:lineRule="auto"/>
      <w:jc w:val="both"/>
    </w:pPr>
    <w:rPr>
      <w:rFonts w:eastAsia="Calibri" w:cs="Times New Roman"/>
      <w:lang w:eastAsia="en-US"/>
    </w:rPr>
  </w:style>
  <w:style w:type="paragraph" w:customStyle="1" w:styleId="C54D00130F3A42B496F2B912F27C7E19">
    <w:name w:val="C54D00130F3A42B496F2B912F27C7E19"/>
    <w:rsid w:val="00076EAA"/>
    <w:pPr>
      <w:spacing w:after="0" w:line="240" w:lineRule="auto"/>
      <w:jc w:val="both"/>
    </w:pPr>
    <w:rPr>
      <w:rFonts w:eastAsia="Calibri" w:cs="Times New Roman"/>
      <w:lang w:eastAsia="en-US"/>
    </w:rPr>
  </w:style>
  <w:style w:type="paragraph" w:customStyle="1" w:styleId="AB6CA2DB2A7648CABC8291A8EACEB31C">
    <w:name w:val="AB6CA2DB2A7648CABC8291A8EACEB31C"/>
    <w:rsid w:val="00076EAA"/>
    <w:pPr>
      <w:spacing w:after="0" w:line="240" w:lineRule="auto"/>
      <w:jc w:val="both"/>
    </w:pPr>
    <w:rPr>
      <w:rFonts w:eastAsia="Calibri" w:cs="Times New Roman"/>
      <w:lang w:eastAsia="en-US"/>
    </w:rPr>
  </w:style>
  <w:style w:type="paragraph" w:customStyle="1" w:styleId="2CD5220E780E4F3BAAB302DC359CC965">
    <w:name w:val="2CD5220E780E4F3BAAB302DC359CC965"/>
    <w:rsid w:val="00076EAA"/>
    <w:pPr>
      <w:spacing w:after="0" w:line="240" w:lineRule="auto"/>
      <w:jc w:val="both"/>
    </w:pPr>
    <w:rPr>
      <w:rFonts w:eastAsia="Calibri" w:cs="Times New Roman"/>
      <w:lang w:eastAsia="en-US"/>
    </w:rPr>
  </w:style>
  <w:style w:type="paragraph" w:customStyle="1" w:styleId="DA8C0E1886CE4CEBA7B56114EC35C9DE">
    <w:name w:val="DA8C0E1886CE4CEBA7B56114EC35C9DE"/>
    <w:rsid w:val="000C4B55"/>
  </w:style>
  <w:style w:type="paragraph" w:customStyle="1" w:styleId="73B735FB00F14494AF41F1D2A89E2F89">
    <w:name w:val="73B735FB00F14494AF41F1D2A89E2F89"/>
    <w:rsid w:val="00DC05AA"/>
  </w:style>
  <w:style w:type="paragraph" w:customStyle="1" w:styleId="62FB9B8E3D814ECE9BCD3D2022017698">
    <w:name w:val="62FB9B8E3D814ECE9BCD3D2022017698"/>
    <w:rsid w:val="00DC05AA"/>
  </w:style>
  <w:style w:type="paragraph" w:customStyle="1" w:styleId="E971C451F8B1436E8A5427AE48FBC4E6">
    <w:name w:val="E971C451F8B1436E8A5427AE48FBC4E6"/>
    <w:rsid w:val="00DC05AA"/>
  </w:style>
  <w:style w:type="paragraph" w:customStyle="1" w:styleId="AA9AABAD9DFD406FB81697B39F783D75">
    <w:name w:val="AA9AABAD9DFD406FB81697B39F783D75"/>
    <w:rsid w:val="00DC05AA"/>
  </w:style>
  <w:style w:type="paragraph" w:customStyle="1" w:styleId="B53225564D4340D2AC657EEED11F1E8C">
    <w:name w:val="B53225564D4340D2AC657EEED11F1E8C"/>
    <w:rsid w:val="00DC05AA"/>
  </w:style>
  <w:style w:type="paragraph" w:customStyle="1" w:styleId="784791436A6941B7A8D13DEF8D7F819D">
    <w:name w:val="784791436A6941B7A8D13DEF8D7F819D"/>
    <w:rsid w:val="00DC05AA"/>
  </w:style>
  <w:style w:type="paragraph" w:customStyle="1" w:styleId="2BFF31E1B6D74B45976AC942DB62C80B">
    <w:name w:val="2BFF31E1B6D74B45976AC942DB62C80B"/>
    <w:rsid w:val="00DC05AA"/>
  </w:style>
  <w:style w:type="paragraph" w:customStyle="1" w:styleId="6D4E4BA7724A43F2B4866B5922F09A9E">
    <w:name w:val="6D4E4BA7724A43F2B4866B5922F09A9E"/>
    <w:rsid w:val="00DC05AA"/>
  </w:style>
  <w:style w:type="paragraph" w:customStyle="1" w:styleId="DA805F904C5A439B881C45BEA42DA3B4">
    <w:name w:val="DA805F904C5A439B881C45BEA42DA3B4"/>
    <w:rsid w:val="00DC05AA"/>
  </w:style>
  <w:style w:type="paragraph" w:customStyle="1" w:styleId="EB49F22954334A51A23EFA16CCC50A86">
    <w:name w:val="EB49F22954334A51A23EFA16CCC50A86"/>
    <w:rsid w:val="00DC05AA"/>
  </w:style>
  <w:style w:type="paragraph" w:customStyle="1" w:styleId="C58FEBF0EEFA4AE196061F8BAC6BA8B6">
    <w:name w:val="C58FEBF0EEFA4AE196061F8BAC6BA8B6"/>
    <w:rsid w:val="00DC05AA"/>
  </w:style>
  <w:style w:type="paragraph" w:customStyle="1" w:styleId="8E4D01073ED34A9B9F8052182904E307">
    <w:name w:val="8E4D01073ED34A9B9F8052182904E307"/>
    <w:rsid w:val="00DC05AA"/>
  </w:style>
  <w:style w:type="paragraph" w:customStyle="1" w:styleId="E8D7843C032C4AB89E5F04F0C94CE1AA">
    <w:name w:val="E8D7843C032C4AB89E5F04F0C94CE1AA"/>
    <w:rsid w:val="00C1699C"/>
  </w:style>
  <w:style w:type="paragraph" w:customStyle="1" w:styleId="866581108DFF49DC84C44A0A312B4828">
    <w:name w:val="866581108DFF49DC84C44A0A312B4828"/>
    <w:rsid w:val="00C1699C"/>
  </w:style>
  <w:style w:type="paragraph" w:customStyle="1" w:styleId="CF098C013D0F4D579278C666F72903E0">
    <w:name w:val="CF098C013D0F4D579278C666F72903E0"/>
    <w:rsid w:val="00012CAB"/>
  </w:style>
  <w:style w:type="paragraph" w:customStyle="1" w:styleId="25D5B80C57B540119E3BFB0AC01A6B35">
    <w:name w:val="25D5B80C57B540119E3BFB0AC01A6B35"/>
    <w:rsid w:val="00012CAB"/>
  </w:style>
  <w:style w:type="paragraph" w:customStyle="1" w:styleId="CA60F1DDAEA9409E806C36C5C39AB33C">
    <w:name w:val="CA60F1DDAEA9409E806C36C5C39AB33C"/>
    <w:rsid w:val="00012CAB"/>
  </w:style>
  <w:style w:type="paragraph" w:customStyle="1" w:styleId="94ED939B5C674EB39A20BE2DCFC22571">
    <w:name w:val="94ED939B5C674EB39A20BE2DCFC22571"/>
    <w:rsid w:val="00012CAB"/>
  </w:style>
  <w:style w:type="paragraph" w:customStyle="1" w:styleId="D69E0D9893714402AD52ED3B018E7EE2">
    <w:name w:val="D69E0D9893714402AD52ED3B018E7EE2"/>
    <w:rsid w:val="00012CAB"/>
  </w:style>
  <w:style w:type="paragraph" w:customStyle="1" w:styleId="51240FEB3C274B21A9A1A14C777393FC">
    <w:name w:val="51240FEB3C274B21A9A1A14C777393FC"/>
    <w:rsid w:val="00012CAB"/>
  </w:style>
  <w:style w:type="paragraph" w:customStyle="1" w:styleId="96107741B4374031BED1039572DB91A3">
    <w:name w:val="96107741B4374031BED1039572DB91A3"/>
    <w:rsid w:val="00DC1005"/>
  </w:style>
  <w:style w:type="paragraph" w:customStyle="1" w:styleId="8F1677237ECC4AF9B5AB4DF77045878D">
    <w:name w:val="8F1677237ECC4AF9B5AB4DF77045878D"/>
    <w:rsid w:val="00DC1005"/>
  </w:style>
  <w:style w:type="paragraph" w:customStyle="1" w:styleId="13281465B8BE4D27B86C3D55DB7C7C51">
    <w:name w:val="13281465B8BE4D27B86C3D55DB7C7C51"/>
    <w:rsid w:val="00DC1005"/>
  </w:style>
  <w:style w:type="paragraph" w:customStyle="1" w:styleId="2D143F62AA0A441182332451A656DD68">
    <w:name w:val="2D143F62AA0A441182332451A656DD68"/>
    <w:rsid w:val="00DC1005"/>
  </w:style>
  <w:style w:type="paragraph" w:customStyle="1" w:styleId="26FDA40A95644293A47FF7544450B985">
    <w:name w:val="26FDA40A95644293A47FF7544450B985"/>
    <w:rsid w:val="00DC1005"/>
  </w:style>
  <w:style w:type="paragraph" w:customStyle="1" w:styleId="024DE9A991264F328F7367CDAB89CCBA">
    <w:name w:val="024DE9A991264F328F7367CDAB89CCBA"/>
    <w:rsid w:val="00DC1005"/>
  </w:style>
  <w:style w:type="paragraph" w:customStyle="1" w:styleId="E0C1956B96E343E48864E9CBECA10A4F">
    <w:name w:val="E0C1956B96E343E48864E9CBECA10A4F"/>
    <w:rsid w:val="00DC1005"/>
  </w:style>
  <w:style w:type="paragraph" w:customStyle="1" w:styleId="949FC701AB98417C90A59FD749B0B1F6">
    <w:name w:val="949FC701AB98417C90A59FD749B0B1F6"/>
    <w:rsid w:val="00DC1005"/>
  </w:style>
  <w:style w:type="paragraph" w:customStyle="1" w:styleId="A601FC42F84C4A81BCFDFABC8DB599E0">
    <w:name w:val="A601FC42F84C4A81BCFDFABC8DB599E0"/>
    <w:rsid w:val="00DC1005"/>
  </w:style>
  <w:style w:type="paragraph" w:customStyle="1" w:styleId="27D8A529E82F4A96858F1FFEB2D78DE1">
    <w:name w:val="27D8A529E82F4A96858F1FFEB2D78DE1"/>
    <w:rsid w:val="00DC1005"/>
  </w:style>
  <w:style w:type="paragraph" w:customStyle="1" w:styleId="3A2B2933998F4363B2C5CB697D3F84DB">
    <w:name w:val="3A2B2933998F4363B2C5CB697D3F84DB"/>
    <w:rsid w:val="00DC1005"/>
  </w:style>
  <w:style w:type="paragraph" w:customStyle="1" w:styleId="387B9187336D4C7BB7024EAEA2CAA7B1">
    <w:name w:val="387B9187336D4C7BB7024EAEA2CAA7B1"/>
    <w:rsid w:val="00DC1005"/>
  </w:style>
  <w:style w:type="paragraph" w:customStyle="1" w:styleId="7D5121969FC3433AB09B3DE191DB1847">
    <w:name w:val="7D5121969FC3433AB09B3DE191DB1847"/>
    <w:rsid w:val="00DC1005"/>
  </w:style>
  <w:style w:type="paragraph" w:customStyle="1" w:styleId="EAE12E5A084E4C4E9F7A09BAFC76747C">
    <w:name w:val="EAE12E5A084E4C4E9F7A09BAFC76747C"/>
    <w:rsid w:val="00DC1005"/>
  </w:style>
  <w:style w:type="paragraph" w:customStyle="1" w:styleId="B26358C4ABE44B7ABE5C2A4D5B623B52">
    <w:name w:val="B26358C4ABE44B7ABE5C2A4D5B623B52"/>
    <w:rsid w:val="00DC1005"/>
  </w:style>
  <w:style w:type="paragraph" w:customStyle="1" w:styleId="F1C82B8ABF684247B98DB4822969D1D0">
    <w:name w:val="F1C82B8ABF684247B98DB4822969D1D0"/>
    <w:rsid w:val="00DC1005"/>
  </w:style>
  <w:style w:type="paragraph" w:customStyle="1" w:styleId="69EC7FCBEDF64388BBF150C3B0DAB916">
    <w:name w:val="69EC7FCBEDF64388BBF150C3B0DAB916"/>
    <w:rsid w:val="00DC1005"/>
  </w:style>
  <w:style w:type="paragraph" w:customStyle="1" w:styleId="41FA8A3FE7764F5ABE13866687066DA2">
    <w:name w:val="41FA8A3FE7764F5ABE13866687066DA2"/>
    <w:rsid w:val="00DC1005"/>
  </w:style>
  <w:style w:type="paragraph" w:customStyle="1" w:styleId="4C6DBC4A95BD41CC8C6ACD2075A9C44A">
    <w:name w:val="4C6DBC4A95BD41CC8C6ACD2075A9C44A"/>
    <w:rsid w:val="00DC1005"/>
  </w:style>
  <w:style w:type="paragraph" w:customStyle="1" w:styleId="51C54447E2F34FA997845C3FB8F543C1">
    <w:name w:val="51C54447E2F34FA997845C3FB8F543C1"/>
    <w:rsid w:val="00DC1005"/>
  </w:style>
  <w:style w:type="paragraph" w:customStyle="1" w:styleId="CAB837A63A424B55B4C851429F049512">
    <w:name w:val="CAB837A63A424B55B4C851429F049512"/>
    <w:rsid w:val="00DC1005"/>
  </w:style>
  <w:style w:type="paragraph" w:customStyle="1" w:styleId="E89EC191FBE94627A991A6881C9178A8">
    <w:name w:val="E89EC191FBE94627A991A6881C9178A8"/>
    <w:rsid w:val="00DC1005"/>
  </w:style>
  <w:style w:type="paragraph" w:customStyle="1" w:styleId="E00F3BCE7A0A416CA59C08678B3D5127">
    <w:name w:val="E00F3BCE7A0A416CA59C08678B3D5127"/>
    <w:rsid w:val="00DC1005"/>
  </w:style>
  <w:style w:type="paragraph" w:customStyle="1" w:styleId="23A3E6C8695C4E88A6B2BE54354D230E">
    <w:name w:val="23A3E6C8695C4E88A6B2BE54354D230E"/>
    <w:rsid w:val="00DC1005"/>
  </w:style>
  <w:style w:type="paragraph" w:customStyle="1" w:styleId="99934A5941314434949E4D4A13CD725C">
    <w:name w:val="99934A5941314434949E4D4A13CD725C"/>
    <w:rsid w:val="00DC1005"/>
  </w:style>
  <w:style w:type="paragraph" w:customStyle="1" w:styleId="C7448295208C4C23874F15B43CFD83CC">
    <w:name w:val="C7448295208C4C23874F15B43CFD83CC"/>
    <w:rsid w:val="00DC1005"/>
  </w:style>
  <w:style w:type="paragraph" w:customStyle="1" w:styleId="B969038806C44CC3A9F826C7317ADC9B">
    <w:name w:val="B969038806C44CC3A9F826C7317ADC9B"/>
    <w:rsid w:val="00DC1005"/>
  </w:style>
  <w:style w:type="paragraph" w:customStyle="1" w:styleId="443C2B9CEBE642339A809DFF37DF0E28">
    <w:name w:val="443C2B9CEBE642339A809DFF37DF0E28"/>
    <w:rsid w:val="00DC1005"/>
  </w:style>
  <w:style w:type="paragraph" w:customStyle="1" w:styleId="DDDFEF7C39654D59A87EA80D59793C4D">
    <w:name w:val="DDDFEF7C39654D59A87EA80D59793C4D"/>
    <w:rsid w:val="00DC1005"/>
  </w:style>
  <w:style w:type="paragraph" w:customStyle="1" w:styleId="FEEF7C44358446BEA2FF6EC92FC2B823">
    <w:name w:val="FEEF7C44358446BEA2FF6EC92FC2B823"/>
    <w:rsid w:val="00DC1005"/>
  </w:style>
  <w:style w:type="paragraph" w:customStyle="1" w:styleId="EE3454B3A66D4C82AC63EF23F548125C">
    <w:name w:val="EE3454B3A66D4C82AC63EF23F548125C"/>
    <w:rsid w:val="00DC1005"/>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DC1005"/>
    <w:rPr>
      <w:rFonts w:cs="Times New Roman"/>
      <w:color w:val="808080"/>
    </w:rPr>
  </w:style>
  <w:style w:type="paragraph" w:customStyle="1" w:styleId="B65EFEF086C24E2EBA6EC3F2F3B8700B">
    <w:name w:val="B65EFEF086C24E2EBA6EC3F2F3B8700B"/>
    <w:rsid w:val="00AE2A1E"/>
  </w:style>
  <w:style w:type="paragraph" w:customStyle="1" w:styleId="0F3D91C73180455EB06B3412AE7B77B2">
    <w:name w:val="0F3D91C73180455EB06B3412AE7B77B2"/>
    <w:rsid w:val="00AE2A1E"/>
  </w:style>
  <w:style w:type="paragraph" w:customStyle="1" w:styleId="3EF86488C8494F8E8CA1CBB42601C42E">
    <w:name w:val="3EF86488C8494F8E8CA1CBB42601C42E"/>
    <w:rsid w:val="00AE2A1E"/>
  </w:style>
  <w:style w:type="paragraph" w:customStyle="1" w:styleId="42E476BA83774B5F92DB219CC7583B34">
    <w:name w:val="42E476BA83774B5F92DB219CC7583B34"/>
    <w:rsid w:val="00076EAA"/>
    <w:pPr>
      <w:spacing w:after="120"/>
    </w:pPr>
    <w:rPr>
      <w:rFonts w:ascii="Calibri" w:eastAsia="Calibri" w:hAnsi="Calibri" w:cs="Times New Roman"/>
      <w:lang w:eastAsia="en-US"/>
    </w:rPr>
  </w:style>
  <w:style w:type="paragraph" w:customStyle="1" w:styleId="3EF86488C8494F8E8CA1CBB42601C42E1">
    <w:name w:val="3EF86488C8494F8E8CA1CBB42601C42E1"/>
    <w:rsid w:val="00076EAA"/>
    <w:pPr>
      <w:spacing w:after="120"/>
    </w:pPr>
    <w:rPr>
      <w:rFonts w:ascii="Calibri" w:eastAsia="Calibri" w:hAnsi="Calibri" w:cs="Times New Roman"/>
      <w:lang w:eastAsia="en-US"/>
    </w:rPr>
  </w:style>
  <w:style w:type="paragraph" w:customStyle="1" w:styleId="CB2B0F8FAADD4642AD0C8AE6CED6D2DE">
    <w:name w:val="CB2B0F8FAADD4642AD0C8AE6CED6D2DE"/>
    <w:rsid w:val="00076EAA"/>
    <w:pPr>
      <w:spacing w:after="120"/>
    </w:pPr>
    <w:rPr>
      <w:rFonts w:ascii="Calibri" w:eastAsia="Calibri" w:hAnsi="Calibri" w:cs="Times New Roman"/>
      <w:lang w:eastAsia="en-US"/>
    </w:rPr>
  </w:style>
  <w:style w:type="paragraph" w:customStyle="1" w:styleId="D335FA7ABF49400F957E7F2216E70832">
    <w:name w:val="D335FA7ABF49400F957E7F2216E70832"/>
    <w:rsid w:val="00076EAA"/>
    <w:pPr>
      <w:spacing w:after="0" w:line="240" w:lineRule="auto"/>
      <w:jc w:val="both"/>
    </w:pPr>
    <w:rPr>
      <w:rFonts w:eastAsia="Calibri" w:cs="Times New Roman"/>
      <w:lang w:eastAsia="en-US"/>
    </w:rPr>
  </w:style>
  <w:style w:type="paragraph" w:customStyle="1" w:styleId="E0A77134DCFC454F9B50D5274508F5A3">
    <w:name w:val="E0A77134DCFC454F9B50D5274508F5A3"/>
    <w:rsid w:val="00076EAA"/>
    <w:pPr>
      <w:spacing w:after="0" w:line="240" w:lineRule="auto"/>
      <w:jc w:val="both"/>
    </w:pPr>
    <w:rPr>
      <w:rFonts w:eastAsia="Calibri" w:cs="Times New Roman"/>
      <w:lang w:eastAsia="en-US"/>
    </w:rPr>
  </w:style>
  <w:style w:type="paragraph" w:customStyle="1" w:styleId="C54D00130F3A42B496F2B912F27C7E19">
    <w:name w:val="C54D00130F3A42B496F2B912F27C7E19"/>
    <w:rsid w:val="00076EAA"/>
    <w:pPr>
      <w:spacing w:after="0" w:line="240" w:lineRule="auto"/>
      <w:jc w:val="both"/>
    </w:pPr>
    <w:rPr>
      <w:rFonts w:eastAsia="Calibri" w:cs="Times New Roman"/>
      <w:lang w:eastAsia="en-US"/>
    </w:rPr>
  </w:style>
  <w:style w:type="paragraph" w:customStyle="1" w:styleId="AB6CA2DB2A7648CABC8291A8EACEB31C">
    <w:name w:val="AB6CA2DB2A7648CABC8291A8EACEB31C"/>
    <w:rsid w:val="00076EAA"/>
    <w:pPr>
      <w:spacing w:after="0" w:line="240" w:lineRule="auto"/>
      <w:jc w:val="both"/>
    </w:pPr>
    <w:rPr>
      <w:rFonts w:eastAsia="Calibri" w:cs="Times New Roman"/>
      <w:lang w:eastAsia="en-US"/>
    </w:rPr>
  </w:style>
  <w:style w:type="paragraph" w:customStyle="1" w:styleId="2CD5220E780E4F3BAAB302DC359CC965">
    <w:name w:val="2CD5220E780E4F3BAAB302DC359CC965"/>
    <w:rsid w:val="00076EAA"/>
    <w:pPr>
      <w:spacing w:after="0" w:line="240" w:lineRule="auto"/>
      <w:jc w:val="both"/>
    </w:pPr>
    <w:rPr>
      <w:rFonts w:eastAsia="Calibri" w:cs="Times New Roman"/>
      <w:lang w:eastAsia="en-US"/>
    </w:rPr>
  </w:style>
  <w:style w:type="paragraph" w:customStyle="1" w:styleId="DA8C0E1886CE4CEBA7B56114EC35C9DE">
    <w:name w:val="DA8C0E1886CE4CEBA7B56114EC35C9DE"/>
    <w:rsid w:val="000C4B55"/>
  </w:style>
  <w:style w:type="paragraph" w:customStyle="1" w:styleId="73B735FB00F14494AF41F1D2A89E2F89">
    <w:name w:val="73B735FB00F14494AF41F1D2A89E2F89"/>
    <w:rsid w:val="00DC05AA"/>
  </w:style>
  <w:style w:type="paragraph" w:customStyle="1" w:styleId="62FB9B8E3D814ECE9BCD3D2022017698">
    <w:name w:val="62FB9B8E3D814ECE9BCD3D2022017698"/>
    <w:rsid w:val="00DC05AA"/>
  </w:style>
  <w:style w:type="paragraph" w:customStyle="1" w:styleId="E971C451F8B1436E8A5427AE48FBC4E6">
    <w:name w:val="E971C451F8B1436E8A5427AE48FBC4E6"/>
    <w:rsid w:val="00DC05AA"/>
  </w:style>
  <w:style w:type="paragraph" w:customStyle="1" w:styleId="AA9AABAD9DFD406FB81697B39F783D75">
    <w:name w:val="AA9AABAD9DFD406FB81697B39F783D75"/>
    <w:rsid w:val="00DC05AA"/>
  </w:style>
  <w:style w:type="paragraph" w:customStyle="1" w:styleId="B53225564D4340D2AC657EEED11F1E8C">
    <w:name w:val="B53225564D4340D2AC657EEED11F1E8C"/>
    <w:rsid w:val="00DC05AA"/>
  </w:style>
  <w:style w:type="paragraph" w:customStyle="1" w:styleId="784791436A6941B7A8D13DEF8D7F819D">
    <w:name w:val="784791436A6941B7A8D13DEF8D7F819D"/>
    <w:rsid w:val="00DC05AA"/>
  </w:style>
  <w:style w:type="paragraph" w:customStyle="1" w:styleId="2BFF31E1B6D74B45976AC942DB62C80B">
    <w:name w:val="2BFF31E1B6D74B45976AC942DB62C80B"/>
    <w:rsid w:val="00DC05AA"/>
  </w:style>
  <w:style w:type="paragraph" w:customStyle="1" w:styleId="6D4E4BA7724A43F2B4866B5922F09A9E">
    <w:name w:val="6D4E4BA7724A43F2B4866B5922F09A9E"/>
    <w:rsid w:val="00DC05AA"/>
  </w:style>
  <w:style w:type="paragraph" w:customStyle="1" w:styleId="DA805F904C5A439B881C45BEA42DA3B4">
    <w:name w:val="DA805F904C5A439B881C45BEA42DA3B4"/>
    <w:rsid w:val="00DC05AA"/>
  </w:style>
  <w:style w:type="paragraph" w:customStyle="1" w:styleId="EB49F22954334A51A23EFA16CCC50A86">
    <w:name w:val="EB49F22954334A51A23EFA16CCC50A86"/>
    <w:rsid w:val="00DC05AA"/>
  </w:style>
  <w:style w:type="paragraph" w:customStyle="1" w:styleId="C58FEBF0EEFA4AE196061F8BAC6BA8B6">
    <w:name w:val="C58FEBF0EEFA4AE196061F8BAC6BA8B6"/>
    <w:rsid w:val="00DC05AA"/>
  </w:style>
  <w:style w:type="paragraph" w:customStyle="1" w:styleId="8E4D01073ED34A9B9F8052182904E307">
    <w:name w:val="8E4D01073ED34A9B9F8052182904E307"/>
    <w:rsid w:val="00DC05AA"/>
  </w:style>
  <w:style w:type="paragraph" w:customStyle="1" w:styleId="E8D7843C032C4AB89E5F04F0C94CE1AA">
    <w:name w:val="E8D7843C032C4AB89E5F04F0C94CE1AA"/>
    <w:rsid w:val="00C1699C"/>
  </w:style>
  <w:style w:type="paragraph" w:customStyle="1" w:styleId="866581108DFF49DC84C44A0A312B4828">
    <w:name w:val="866581108DFF49DC84C44A0A312B4828"/>
    <w:rsid w:val="00C1699C"/>
  </w:style>
  <w:style w:type="paragraph" w:customStyle="1" w:styleId="CF098C013D0F4D579278C666F72903E0">
    <w:name w:val="CF098C013D0F4D579278C666F72903E0"/>
    <w:rsid w:val="00012CAB"/>
  </w:style>
  <w:style w:type="paragraph" w:customStyle="1" w:styleId="25D5B80C57B540119E3BFB0AC01A6B35">
    <w:name w:val="25D5B80C57B540119E3BFB0AC01A6B35"/>
    <w:rsid w:val="00012CAB"/>
  </w:style>
  <w:style w:type="paragraph" w:customStyle="1" w:styleId="CA60F1DDAEA9409E806C36C5C39AB33C">
    <w:name w:val="CA60F1DDAEA9409E806C36C5C39AB33C"/>
    <w:rsid w:val="00012CAB"/>
  </w:style>
  <w:style w:type="paragraph" w:customStyle="1" w:styleId="94ED939B5C674EB39A20BE2DCFC22571">
    <w:name w:val="94ED939B5C674EB39A20BE2DCFC22571"/>
    <w:rsid w:val="00012CAB"/>
  </w:style>
  <w:style w:type="paragraph" w:customStyle="1" w:styleId="D69E0D9893714402AD52ED3B018E7EE2">
    <w:name w:val="D69E0D9893714402AD52ED3B018E7EE2"/>
    <w:rsid w:val="00012CAB"/>
  </w:style>
  <w:style w:type="paragraph" w:customStyle="1" w:styleId="51240FEB3C274B21A9A1A14C777393FC">
    <w:name w:val="51240FEB3C274B21A9A1A14C777393FC"/>
    <w:rsid w:val="00012CAB"/>
  </w:style>
  <w:style w:type="paragraph" w:customStyle="1" w:styleId="96107741B4374031BED1039572DB91A3">
    <w:name w:val="96107741B4374031BED1039572DB91A3"/>
    <w:rsid w:val="00DC1005"/>
  </w:style>
  <w:style w:type="paragraph" w:customStyle="1" w:styleId="8F1677237ECC4AF9B5AB4DF77045878D">
    <w:name w:val="8F1677237ECC4AF9B5AB4DF77045878D"/>
    <w:rsid w:val="00DC1005"/>
  </w:style>
  <w:style w:type="paragraph" w:customStyle="1" w:styleId="13281465B8BE4D27B86C3D55DB7C7C51">
    <w:name w:val="13281465B8BE4D27B86C3D55DB7C7C51"/>
    <w:rsid w:val="00DC1005"/>
  </w:style>
  <w:style w:type="paragraph" w:customStyle="1" w:styleId="2D143F62AA0A441182332451A656DD68">
    <w:name w:val="2D143F62AA0A441182332451A656DD68"/>
    <w:rsid w:val="00DC1005"/>
  </w:style>
  <w:style w:type="paragraph" w:customStyle="1" w:styleId="26FDA40A95644293A47FF7544450B985">
    <w:name w:val="26FDA40A95644293A47FF7544450B985"/>
    <w:rsid w:val="00DC1005"/>
  </w:style>
  <w:style w:type="paragraph" w:customStyle="1" w:styleId="024DE9A991264F328F7367CDAB89CCBA">
    <w:name w:val="024DE9A991264F328F7367CDAB89CCBA"/>
    <w:rsid w:val="00DC1005"/>
  </w:style>
  <w:style w:type="paragraph" w:customStyle="1" w:styleId="E0C1956B96E343E48864E9CBECA10A4F">
    <w:name w:val="E0C1956B96E343E48864E9CBECA10A4F"/>
    <w:rsid w:val="00DC1005"/>
  </w:style>
  <w:style w:type="paragraph" w:customStyle="1" w:styleId="949FC701AB98417C90A59FD749B0B1F6">
    <w:name w:val="949FC701AB98417C90A59FD749B0B1F6"/>
    <w:rsid w:val="00DC1005"/>
  </w:style>
  <w:style w:type="paragraph" w:customStyle="1" w:styleId="A601FC42F84C4A81BCFDFABC8DB599E0">
    <w:name w:val="A601FC42F84C4A81BCFDFABC8DB599E0"/>
    <w:rsid w:val="00DC1005"/>
  </w:style>
  <w:style w:type="paragraph" w:customStyle="1" w:styleId="27D8A529E82F4A96858F1FFEB2D78DE1">
    <w:name w:val="27D8A529E82F4A96858F1FFEB2D78DE1"/>
    <w:rsid w:val="00DC1005"/>
  </w:style>
  <w:style w:type="paragraph" w:customStyle="1" w:styleId="3A2B2933998F4363B2C5CB697D3F84DB">
    <w:name w:val="3A2B2933998F4363B2C5CB697D3F84DB"/>
    <w:rsid w:val="00DC1005"/>
  </w:style>
  <w:style w:type="paragraph" w:customStyle="1" w:styleId="387B9187336D4C7BB7024EAEA2CAA7B1">
    <w:name w:val="387B9187336D4C7BB7024EAEA2CAA7B1"/>
    <w:rsid w:val="00DC1005"/>
  </w:style>
  <w:style w:type="paragraph" w:customStyle="1" w:styleId="7D5121969FC3433AB09B3DE191DB1847">
    <w:name w:val="7D5121969FC3433AB09B3DE191DB1847"/>
    <w:rsid w:val="00DC1005"/>
  </w:style>
  <w:style w:type="paragraph" w:customStyle="1" w:styleId="EAE12E5A084E4C4E9F7A09BAFC76747C">
    <w:name w:val="EAE12E5A084E4C4E9F7A09BAFC76747C"/>
    <w:rsid w:val="00DC1005"/>
  </w:style>
  <w:style w:type="paragraph" w:customStyle="1" w:styleId="B26358C4ABE44B7ABE5C2A4D5B623B52">
    <w:name w:val="B26358C4ABE44B7ABE5C2A4D5B623B52"/>
    <w:rsid w:val="00DC1005"/>
  </w:style>
  <w:style w:type="paragraph" w:customStyle="1" w:styleId="F1C82B8ABF684247B98DB4822969D1D0">
    <w:name w:val="F1C82B8ABF684247B98DB4822969D1D0"/>
    <w:rsid w:val="00DC1005"/>
  </w:style>
  <w:style w:type="paragraph" w:customStyle="1" w:styleId="69EC7FCBEDF64388BBF150C3B0DAB916">
    <w:name w:val="69EC7FCBEDF64388BBF150C3B0DAB916"/>
    <w:rsid w:val="00DC1005"/>
  </w:style>
  <w:style w:type="paragraph" w:customStyle="1" w:styleId="41FA8A3FE7764F5ABE13866687066DA2">
    <w:name w:val="41FA8A3FE7764F5ABE13866687066DA2"/>
    <w:rsid w:val="00DC1005"/>
  </w:style>
  <w:style w:type="paragraph" w:customStyle="1" w:styleId="4C6DBC4A95BD41CC8C6ACD2075A9C44A">
    <w:name w:val="4C6DBC4A95BD41CC8C6ACD2075A9C44A"/>
    <w:rsid w:val="00DC1005"/>
  </w:style>
  <w:style w:type="paragraph" w:customStyle="1" w:styleId="51C54447E2F34FA997845C3FB8F543C1">
    <w:name w:val="51C54447E2F34FA997845C3FB8F543C1"/>
    <w:rsid w:val="00DC1005"/>
  </w:style>
  <w:style w:type="paragraph" w:customStyle="1" w:styleId="CAB837A63A424B55B4C851429F049512">
    <w:name w:val="CAB837A63A424B55B4C851429F049512"/>
    <w:rsid w:val="00DC1005"/>
  </w:style>
  <w:style w:type="paragraph" w:customStyle="1" w:styleId="E89EC191FBE94627A991A6881C9178A8">
    <w:name w:val="E89EC191FBE94627A991A6881C9178A8"/>
    <w:rsid w:val="00DC1005"/>
  </w:style>
  <w:style w:type="paragraph" w:customStyle="1" w:styleId="E00F3BCE7A0A416CA59C08678B3D5127">
    <w:name w:val="E00F3BCE7A0A416CA59C08678B3D5127"/>
    <w:rsid w:val="00DC1005"/>
  </w:style>
  <w:style w:type="paragraph" w:customStyle="1" w:styleId="23A3E6C8695C4E88A6B2BE54354D230E">
    <w:name w:val="23A3E6C8695C4E88A6B2BE54354D230E"/>
    <w:rsid w:val="00DC1005"/>
  </w:style>
  <w:style w:type="paragraph" w:customStyle="1" w:styleId="99934A5941314434949E4D4A13CD725C">
    <w:name w:val="99934A5941314434949E4D4A13CD725C"/>
    <w:rsid w:val="00DC1005"/>
  </w:style>
  <w:style w:type="paragraph" w:customStyle="1" w:styleId="C7448295208C4C23874F15B43CFD83CC">
    <w:name w:val="C7448295208C4C23874F15B43CFD83CC"/>
    <w:rsid w:val="00DC1005"/>
  </w:style>
  <w:style w:type="paragraph" w:customStyle="1" w:styleId="B969038806C44CC3A9F826C7317ADC9B">
    <w:name w:val="B969038806C44CC3A9F826C7317ADC9B"/>
    <w:rsid w:val="00DC1005"/>
  </w:style>
  <w:style w:type="paragraph" w:customStyle="1" w:styleId="443C2B9CEBE642339A809DFF37DF0E28">
    <w:name w:val="443C2B9CEBE642339A809DFF37DF0E28"/>
    <w:rsid w:val="00DC1005"/>
  </w:style>
  <w:style w:type="paragraph" w:customStyle="1" w:styleId="DDDFEF7C39654D59A87EA80D59793C4D">
    <w:name w:val="DDDFEF7C39654D59A87EA80D59793C4D"/>
    <w:rsid w:val="00DC1005"/>
  </w:style>
  <w:style w:type="paragraph" w:customStyle="1" w:styleId="FEEF7C44358446BEA2FF6EC92FC2B823">
    <w:name w:val="FEEF7C44358446BEA2FF6EC92FC2B823"/>
    <w:rsid w:val="00DC1005"/>
  </w:style>
  <w:style w:type="paragraph" w:customStyle="1" w:styleId="EE3454B3A66D4C82AC63EF23F548125C">
    <w:name w:val="EE3454B3A66D4C82AC63EF23F548125C"/>
    <w:rsid w:val="00DC100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xhbOjNEKP454/E6LgoSKjZSh3ik=</DigestValue>
    </Reference>
    <Reference URI="#idOfficeObject" Type="http://www.w3.org/2000/09/xmldsig#Object">
      <DigestMethod Algorithm="http://www.w3.org/2000/09/xmldsig#sha1"/>
      <DigestValue>5Sxb1TFa37bhad3GhZRm9oc7BtQ=</DigestValue>
    </Reference>
    <Reference URI="#idSignedProperties" Type="http://uri.etsi.org/01903#SignedProperties">
      <Transforms>
        <Transform Algorithm="http://www.w3.org/TR/2001/REC-xml-c14n-20010315"/>
      </Transforms>
      <DigestMethod Algorithm="http://www.w3.org/2000/09/xmldsig#sha1"/>
      <DigestValue>Ck/L1iSjexhAv3Y1XSTYl4lWhY0=</DigestValue>
    </Reference>
    <Reference URI="#idValidSigLnImg" Type="http://www.w3.org/2000/09/xmldsig#Object">
      <DigestMethod Algorithm="http://www.w3.org/2000/09/xmldsig#sha1"/>
      <DigestValue>c4rsTHIzocM3aZK/InfznEiEujI=</DigestValue>
    </Reference>
    <Reference URI="#idInvalidSigLnImg" Type="http://www.w3.org/2000/09/xmldsig#Object">
      <DigestMethod Algorithm="http://www.w3.org/2000/09/xmldsig#sha1"/>
      <DigestValue>dJ8RMSrBuQ1Tz+vLYqs7qSYn5mY=</DigestValue>
    </Reference>
  </SignedInfo>
  <SignatureValue>fLaf3mBX6voxXkrg4S1CMRqkXmOd/p2zbGIERViXZpLdgS0ygiWRU1TIwhHzwJFTLe32S80YoUjr
zgTRD9cG6YI3N98AVbL//WY569lvk7SOVS5yjYp4l7au1fiNSpgLmwG4NLoFWW6YGXgRlgvmKAzW
Cf+yK1mXGCEsZEl06aL/L5PEuMzvUnPjbEjHccm+Eo3qCZbi6gNWKUXhfvRcyrTAWPL9XemZ29F4
j8Vz+vL7gxflE6NktkDoWb6/7MciiUPiTvbBY8E4DXaXTi1w96laD1be0nnqhDJgq+0XG2Z7qli5
Of7zSodlrW44Xysp56XPi3JxBMBIql80vRa2/Q==</SignatureValue>
  <KeyInfo>
    <X509Data>
      <X509Certificate>MIIHPjCCBiagAwIBAgIQP1baRzp4T/iB/DqzYMC2xTANBgkqhkiG9w0BAQsFADCB4DELMAkGA1UE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IGRlIENoaWxlIENBMR8wHQYJKoZIhvcNAQkBFhBlLXNpZ25AZS1zaWduLmNsMB4XDTE2MDQwNTAw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</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/hegPqjfiCcLQF83EeBXMIrpPTE=</DigestValue>
      </Reference>
      <Reference URI="/word/media/hdphoto4.wdp?ContentType=image/vnd.ms-photo">
        <DigestMethod Algorithm="http://www.w3.org/2000/09/xmldsig#sha1"/>
        <DigestValue>lFA5ssgR/gbbcdqJqsZ5M4MlCV8=</DigestValue>
      </Reference>
      <Reference URI="/word/media/image12.png?ContentType=image/png">
        <DigestMethod Algorithm="http://www.w3.org/2000/09/xmldsig#sha1"/>
        <DigestValue>PIk2c5fINhduMIwKCfuHEek/xtM=</DigestValue>
      </Reference>
      <Reference URI="/word/media/image11.png?ContentType=image/png">
        <DigestMethod Algorithm="http://www.w3.org/2000/09/xmldsig#sha1"/>
        <DigestValue>JBym5+YZO2qfXgK5wKQd8D8jD8g=</DigestValue>
      </Reference>
      <Reference URI="/word/media/hdphoto5.wdp?ContentType=image/vnd.ms-photo">
        <DigestMethod Algorithm="http://www.w3.org/2000/09/xmldsig#sha1"/>
        <DigestValue>1WGLNcwPQw3CXBXMNQ4OfdsrmP8=</DigestValue>
      </Reference>
      <Reference URI="/word/media/image14.jpeg?ContentType=image/jpeg">
        <DigestMethod Algorithm="http://www.w3.org/2000/09/xmldsig#sha1"/>
        <DigestValue>LCwW/VZnlTqDr6BVxQwfhKpCJq8=</DigestValue>
      </Reference>
      <Reference URI="/word/media/hdphoto6.wdp?ContentType=image/vnd.ms-photo">
        <DigestMethod Algorithm="http://www.w3.org/2000/09/xmldsig#sha1"/>
        <DigestValue>4efhBNLLWxFjrM6n7fkoisdTHMM=</DigestValue>
      </Reference>
      <Reference URI="/word/media/image18.png?ContentType=image/png">
        <DigestMethod Algorithm="http://www.w3.org/2000/09/xmldsig#sha1"/>
        <DigestValue>gEcKCmsD/uIN3c7We+zOPwPAJu0=</DigestValue>
      </Reference>
      <Reference URI="/word/media/image17.png?ContentType=image/png">
        <DigestMethod Algorithm="http://www.w3.org/2000/09/xmldsig#sha1"/>
        <DigestValue>plGFal4BOnePYVMwoIToOl1y+ZY=</DigestValue>
      </Reference>
      <Reference URI="/word/media/image16.png?ContentType=image/png">
        <DigestMethod Algorithm="http://www.w3.org/2000/09/xmldsig#sha1"/>
        <DigestValue>nhvM+Ov6UjNa+O4iH+I3Xvu/gOM=</DigestValue>
      </Reference>
      <Reference URI="/word/media/image13.png?ContentType=image/png">
        <DigestMethod Algorithm="http://www.w3.org/2000/09/xmldsig#sha1"/>
        <DigestValue>eFEpzoTrfbh2rWU2emcMok8p2UE=</DigestValue>
      </Reference>
      <Reference URI="/word/media/image8.png?ContentType=image/png">
        <DigestMethod Algorithm="http://www.w3.org/2000/09/xmldsig#sha1"/>
        <DigestValue>SpZsMSehmEISu4mEq10d8BbUdWs=</DigestValue>
      </Reference>
      <Reference URI="/word/glossary/document.xml?ContentType=application/vnd.openxmlformats-officedocument.wordprocessingml.document.glossary+xml">
        <DigestMethod Algorithm="http://www.w3.org/2000/09/xmldsig#sha1"/>
        <DigestValue>SnbAl/bQYLuglYcW8ME3rISjbkc=</DigestValue>
      </Reference>
      <Reference URI="/word/styles.xml?ContentType=application/vnd.openxmlformats-officedocument.wordprocessingml.styles+xml">
        <DigestMethod Algorithm="http://www.w3.org/2000/09/xmldsig#sha1"/>
        <DigestValue>Djul+YI4bECpHUA9cq5F5RR8MmA=</DigestValue>
      </Reference>
      <Reference URI="/word/numbering.xml?ContentType=application/vnd.openxmlformats-officedocument.wordprocessingml.numbering+xml">
        <DigestMethod Algorithm="http://www.w3.org/2000/09/xmldsig#sha1"/>
        <DigestValue>9uvbOpd4zakTP1nAd2iQc3A2Vss=</DigestValue>
      </Reference>
      <Reference URI="/word/webSettings.xml?ContentType=application/vnd.openxmlformats-officedocument.wordprocessingml.webSettings+xml">
        <DigestMethod Algorithm="http://www.w3.org/2000/09/xmldsig#sha1"/>
        <DigestValue>t3vBepp/5u7p7CJxeZSLGzxvlXA=</DigestValue>
      </Reference>
      <Reference URI="/word/glossary/stylesWithEffects.xml?ContentType=application/vnd.ms-word.stylesWithEffects+xml">
        <DigestMethod Algorithm="http://www.w3.org/2000/09/xmldsig#sha1"/>
        <DigestValue>qAUA0pB4mZPxgdjyeljdZFKYOiA=</DigestValue>
      </Reference>
      <Reference URI="/word/glossary/fontTable.xml?ContentType=application/vnd.openxmlformats-officedocument.wordprocessingml.fontTable+xml">
        <DigestMethod Algorithm="http://www.w3.org/2000/09/xmldsig#sha1"/>
        <DigestValue>343WaQmsEjd0MH8Is7tgEU59Wno=</DigestValue>
      </Reference>
      <Reference URI="/word/glossary/webSettings.xml?ContentType=application/vnd.openxmlformats-officedocument.wordprocessingml.webSettings+xml">
        <DigestMethod Algorithm="http://www.w3.org/2000/09/xmldsig#sha1"/>
        <DigestValue>zc1/q2WodslX0pAdux4ZQmR9PMU=</DigestValue>
      </Reference>
      <Reference URI="/word/glossary/styles.xml?ContentType=application/vnd.openxmlformats-officedocument.wordprocessingml.styles+xml">
        <DigestMethod Algorithm="http://www.w3.org/2000/09/xmldsig#sha1"/>
        <DigestValue>VmYshPBJD+EbKIVYseFKaG3PYrQ=</DigestValue>
      </Reference>
      <Reference URI="/word/glossary/settings.xml?ContentType=application/vnd.openxmlformats-officedocument.wordprocessingml.settings+xml">
        <DigestMethod Algorithm="http://www.w3.org/2000/09/xmldsig#sha1"/>
        <DigestValue>qf+U1LBegZ1LrJmtO3LMaYHBbBA=</DigestValue>
      </Reference>
      <Reference URI="/word/settings.xml?ContentType=application/vnd.openxmlformats-officedocument.wordprocessingml.settings+xml">
        <DigestMethod Algorithm="http://www.w3.org/2000/09/xmldsig#sha1"/>
        <DigestValue>z3WjTFUAy3XX9PaFuYDu89NStJ0=</DigestValue>
      </Reference>
      <Reference URI="/word/fontTable.xml?ContentType=application/vnd.openxmlformats-officedocument.wordprocessingml.fontTable+xml">
        <DigestMethod Algorithm="http://www.w3.org/2000/09/xmldsig#sha1"/>
        <DigestValue>343WaQmsEjd0MH8Is7tgEU59Wno=</DigestValue>
      </Reference>
      <Reference URI="/word/media/hdphoto7.wdp?ContentType=image/vnd.ms-photo">
        <DigestMethod Algorithm="http://www.w3.org/2000/09/xmldsig#sha1"/>
        <DigestValue>5pvqjRs0214zrNM+jSs9wgEtGYw=</DigestValue>
      </Reference>
      <Reference URI="/word/media/image10.png?ContentType=image/png">
        <DigestMethod Algorithm="http://www.w3.org/2000/09/xmldsig#sha1"/>
        <DigestValue>ICqSefQTEkzIYjkVrVnOdLiAtFI=</DigestValue>
      </Reference>
      <Reference URI="/word/media/image15.jpeg?ContentType=image/jpeg">
        <DigestMethod Algorithm="http://www.w3.org/2000/09/xmldsig#sha1"/>
        <DigestValue>J1kpEMTFzexwedpj2cto9pG4o4M=</DigestValue>
      </Reference>
      <Reference URI="/word/theme/theme1.xml?ContentType=application/vnd.openxmlformats-officedocument.theme+xml">
        <DigestMethod Algorithm="http://www.w3.org/2000/09/xmldsig#sha1"/>
        <DigestValue>aed2ly2g7prYFMNM9yD108Dh+QE=</DigestValue>
      </Reference>
      <Reference URI="/word/media/image19.png?ContentType=image/png">
        <DigestMethod Algorithm="http://www.w3.org/2000/09/xmldsig#sha1"/>
        <DigestValue>zgTKkaV2BVfQtnR+EBf21VDRFcU=</DigestValue>
      </Reference>
      <Reference URI="/word/endnotes.xml?ContentType=application/vnd.openxmlformats-officedocument.wordprocessingml.endnotes+xml">
        <DigestMethod Algorithm="http://www.w3.org/2000/09/xmldsig#sha1"/>
        <DigestValue>8cqx+efR/Jheo+xkys6/+h4BSu0=</DigestValue>
      </Reference>
      <Reference URI="/word/footer1.xml?ContentType=application/vnd.openxmlformats-officedocument.wordprocessingml.footer+xml">
        <DigestMethod Algorithm="http://www.w3.org/2000/09/xmldsig#sha1"/>
        <DigestValue>9q8lZKs+pRJ+jbi2IBk3Kl9PYO0=</DigestValue>
      </Reference>
      <Reference URI="/word/footnotes.xml?ContentType=application/vnd.openxmlformats-officedocument.wordprocessingml.footnotes+xml">
        <DigestMethod Algorithm="http://www.w3.org/2000/09/xmldsig#sha1"/>
        <DigestValue>3VIoAJ1aK/2sQTJEJqh1w4GFFxo=</DigestValue>
      </Reference>
      <Reference URI="/word/footer2.xml?ContentType=application/vnd.openxmlformats-officedocument.wordprocessingml.footer+xml">
        <DigestMethod Algorithm="http://www.w3.org/2000/09/xmldsig#sha1"/>
        <DigestValue>mjm0edIMFgPcIgHWOPQQ8K5C5uQ=</DigestValue>
      </Reference>
      <Reference URI="/word/document.xml?ContentType=application/vnd.openxmlformats-officedocument.wordprocessingml.document.main+xml">
        <DigestMethod Algorithm="http://www.w3.org/2000/09/xmldsig#sha1"/>
        <DigestValue>AYyrtHj8ceuhuc/fnM+Kw/g5bUs=</DigestValue>
      </Reference>
      <Reference URI="/word/media/image7.png?ContentType=image/png">
        <DigestMethod Algorithm="http://www.w3.org/2000/09/xmldsig#sha1"/>
        <DigestValue>waj3ySY4mOGZvAWmYxhy/UHXpH0=</DigestValue>
      </Reference>
      <Reference URI="/word/media/hdphoto2.wdp?ContentType=image/vnd.ms-photo">
        <DigestMethod Algorithm="http://www.w3.org/2000/09/xmldsig#sha1"/>
        <DigestValue>uPk1R10/0Abq1W8WwNJl/nzo/s8=</DigestValue>
      </Reference>
      <Reference URI="/word/media/image4.wmf?ContentType=image/x-wmf">
        <DigestMethod Algorithm="http://www.w3.org/2000/09/xmldsig#sha1"/>
        <DigestValue>igzYYS3CWYB0xNJmgLUej+3D4bI=</DigestValue>
      </Reference>
      <Reference URI="/word/media/image9.png?ContentType=image/png">
        <DigestMethod Algorithm="http://www.w3.org/2000/09/xmldsig#sha1"/>
        <DigestValue>ow4FSVjdq/tAw/ajRu50MXsT8GY=</DigestValue>
      </Reference>
      <Reference URI="/word/media/hdphoto1.wdp?ContentType=image/vnd.ms-photo">
        <DigestMethod Algorithm="http://www.w3.org/2000/09/xmldsig#sha1"/>
        <DigestValue>ff5AqZF9Od0p4xBcIjP5HVnVFx0=</DigestValue>
      </Reference>
      <Reference URI="/word/media/hdphoto3.wdp?ContentType=image/vnd.ms-photo">
        <DigestMethod Algorithm="http://www.w3.org/2000/09/xmldsig#sha1"/>
        <DigestValue>xFLMdIyck395UQoYICptwaoYANI=</DigestValue>
      </Reference>
      <Reference URI="/word/media/image6.png?ContentType=image/png">
        <DigestMethod Algorithm="http://www.w3.org/2000/09/xmldsig#sha1"/>
        <DigestValue>HFZYjTLwApEoSnTHt/f3GsYS7L8=</DigestValue>
      </Reference>
      <Reference URI="/word/media/image1.jpg?ContentType=image/jpeg">
        <DigestMethod Algorithm="http://www.w3.org/2000/09/xmldsig#sha1"/>
        <DigestValue>t02czBjOGtjPSakqWFT7mgwfR1U=</DigestValue>
      </Reference>
      <Reference URI="/word/media/image2.emf?ContentType=image/x-emf">
        <DigestMethod Algorithm="http://www.w3.org/2000/09/xmldsig#sha1"/>
        <DigestValue>WDtMFpfwEV3RCDLPWBemzEstf9E=</DigestValue>
      </Reference>
      <Reference URI="/word/media/image3.emf?ContentType=image/x-emf">
        <DigestMethod Algorithm="http://www.w3.org/2000/09/xmldsig#sha1"/>
        <DigestValue>OX4GlajlTe0v8htIymOjD5LlXLQ=</DigestValue>
      </Reference>
      <Reference URI="/word/media/image5.png?ContentType=image/png">
        <DigestMethod Algorithm="http://www.w3.org/2000/09/xmldsig#sha1"/>
        <DigestValue>o06GfiJbiojjiABuzR68t4BJ6rw=</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52"/>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xZ+jee8W+i1iyWCFYaY1GX3D3hI=</DigestValue>
      </Reference>
      <Reference URI="/word/glossary/_rels/document.xml.rels?ContentType=application/vnd.openxmlformats-package.relationships+xml">
        <Transforms>
          <Transform Algorithm="http://schemas.openxmlformats.org/package/2006/RelationshipTransform">
            <mdssi:RelationshipReference SourceId="rId3"/>
            <mdssi:RelationshipReference SourceId="rId2"/>
            <mdssi:RelationshipReference SourceId="rId1"/>
            <mdssi:RelationshipReference SourceId="rId5"/>
            <mdssi:RelationshipReference SourceId="rId4"/>
          </Transform>
          <Transform Algorithm="http://www.w3.org/TR/2001/REC-xml-c14n-20010315"/>
        </Transforms>
        <DigestMethod Algorithm="http://www.w3.org/2000/09/xmldsig#sha1"/>
        <DigestValue>TSzgFpbx62Xm7Nf7Umrp1/uIwXQ=</DigestValue>
      </Reference>
    </Manifest>
    <SignatureProperties>
      <SignatureProperty Id="idSignatureTime" Target="#idPackageSignature">
        <mdssi:SignatureTime>
          <mdssi:Format>YYYY-MM-DDThh:mm:ssTZD</mdssi:Format>
          <mdssi:Value>2017-01-27T17:17:02Z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AAAABMAAAAAAAAAAAAAAAnCwAAmwoAACBFTUYAAAEAgFwAAAwAAAABAAAAAAAAAAAAAAAAAAAAgAcAADgEAAClAgAAfQEAAAAAAAAAAAAAAAAAANVVCgBI0AUARgAAACwAAAAgAAAARU1GKwFAAQAcAAAAEAAAAAIQwNsBAAAAeAAAAHg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oUIAAACAAAAAgP//mUIhAAAACAAAAGIAAAAMAAAAAQAAABUAAAAMAAAABAAAABUAAAAMAAAABAAAAFEAAABoSAAAAAAAAAAAAABQAAAATAAAAAAAAAAAAAAAAAAAAAAAAACHAAAAgAAAAFAAAAAYBAAAaAQAAABEAAAAAAAAIADMAFEAAABN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AAEBAQEBAQEBAQEBAQEBAQEBAQEBAYxeMAEBAQEBAQEBAQEBAQEBAQEBAQEBAQEBAQEBAQEBAQEBAQEBARSJzzsBAQEBAQEBAQEBAQEBAQEBAQEBAQEBAQEBAQEBAQEBAQEBAQEBAQEBAQEBAQEBAQEBAQEBAQEBAQEBAQEBAQEBAQEBAQEBAQABAQEBAQEBAQEBAQEBAQEBAQEBAQGwBm0BAQEBAQEBAQEBAQEBAQEBAQEBAQEBAQEBAQEBAQEBAQEBAQEB2ofBAQEBAQEBAQEBAQEBAQEBAQEBAQEBAQEBAQEBAQEBAQEBAQEBAQEBAQEBAQEBAQEBAQEBAQEBAQEBAQEBAQEBAQEBAQEBAQEAAQEBAQEBAQEBAQEBAQEBAQEBAQEBGypkawEBAQEBAQEBAQEBAQEBAQEBAQEBAQEBAQEBAQEBAQEBAQEBAfAl9wEBAQEBAQEBAQEBAQEBAQEBAQEBAQEBAQEBAQEBAQEBAQEBAQEBAQEBAQEBAQEBAQEBAQEBAQEBAQEBAQEBAQEBAQEBAQEBAA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AEBAQEBAQEBAQEBAQEBAQEBAQEBAQEBAR56fAEBAQEBAQEBAQEBAQEBAQEBAQEBAQEBAQEBAQEBAQEBAQEBAVXaZwEBAQEBAQEBAQEBAQEBAQEBAQEBAQEBAQEBmjg4NksBAQEBAQEBAQEBAQEBAQEBAQEBAQEBAQEBAQEBAQEBAQEBAQEBAQABAQEBAQEBAQEBAQEBAQEBAQEBAQEBAQG0XidwAQEBAQEBAQEBAQEBAQEBAQEBAQEBAQEBAQEBAQEBAQEBAQE+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A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FAAAABMAAAAAAAAAAAAAABRAAAATQAAACkAqgAAAAAAAAAAAAAAgD8AAAAAAAAAAAAAgD8AAAAAAAAAAAAAAAAAAAAAAAAAAAAAAAAAAAAAAAAAACIAAAAMAAAA/////0YAAAAcAAAAEAAAAEVNRisCQAAADAAAAAAAAAAOAAAAFAAAAAAAAAAQAAAAFAAAAA==</SignatureImage>
          <SignatureComments/>
          <WindowsVersion>5.1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2017-01-27T17:17:02Z</xd:SigningTime>
          <xd:SigningCertificate>
            <xd:Cert>
              <xd:CertDigest>
                <DigestMethod Algorithm="http://www.w3.org/2000/09/xmldsig#sha1"/>
                <DigestValue>B6wqqLS4DTEKlfK9buy0KR9j2w8=</DigestValue>
              </xd:CertDigest>
              <xd:IssuerSerial>
                <X509IssuerName>C=CL, O=E-Sign S.A., OU=Symantec Trust Network, OU=Class 2 Managed PKI Individual Subscriber CA, CN=E-Sign Firma Electronica Avanzada para Estado de Chile CA, E=e-sign@e-sign.cl</X509IssuerName>
                <X509SerialNumber>84192328472872409065016729460438775493</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D8BAACfAAAAAAAAAAAAAAAULAAADRYAACBFTUYAAAEACGMAAL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BC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</Object>
  <Object Id="idInvalidSigLnImg">AQAAAGwAAAAAAAAAAAAAAD8BAACfAAAAAAAAAAAAAAAULAAADRYAACBFTUYAAAEA+Gg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SHjI10LkGvDud/zNyMLk+L8GPVrhVpwBs8dpLabuxb0=</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kUyf3M06Gy0aQmZGTBzEjFx2LgC91HOt8JQR/VVsWVY=</DigestValue>
    </Reference>
    <Reference Type="http://www.w3.org/2000/09/xmldsig#Object" URI="#idValidSigLnImg">
      <DigestMethod Algorithm="http://www.w3.org/2001/04/xmlenc#sha256"/>
      <DigestValue>24KA9L8OWbNzfzkqJxGwdJYcUs+usYTviBZmrKUIB7E=</DigestValue>
    </Reference>
    <Reference Type="http://www.w3.org/2000/09/xmldsig#Object" URI="#idInvalidSigLnImg">
      <DigestMethod Algorithm="http://www.w3.org/2001/04/xmlenc#sha256"/>
      <DigestValue>/XIzwzKMm4283CXcfm1r50fZq8+WNeTAsBjzn4ts/8U=</DigestValue>
    </Reference>
  </SignedInfo>
  <SignatureValue>u/oflynFdW7VGvtuWV8AalnbSkmHfyKh8tYyUFFDZvGbRbYJM55Ip1yIXy5DmRVFZOH2qySSIp34
4vzKtr55r7I5MLMkrhqATzofqHCxU6+aApZJRshhQAurDCSDr/6S6ScUcG9BVgrqZz9d/VzK5fHu
0vjERE3MRL0eR8mRS7JBXvgrdQHjDb+tPJtq6JeE9g7O1xgb+7hcC05eGrp4hTwyQz9xYxdm+iTg
bGTN3GMbpdBI8WUwqYnfls6cw/ErfmhCPksEccWRNlriOZb7BwH2P+kDhyMqyfIISdN27xw6Xn5x
qKUK2qCYu7eK6ARI2zgOzy4hLkDbh2IOimX6JQ==</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1/04/xmlenc#sha256"/>
        <DigestValue>JiJv2MH3ER7fL92dbMg0Vug7ShxFo3XF/sLfn9B49rU=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RUO2dENr6QEb7qQ+Fct8iHfLIBsTV7I7OrnYCqkPeu8=</DigestValue>
      </Reference>
      <Reference URI="/word/endnotes.xml?ContentType=application/vnd.openxmlformats-officedocument.wordprocessingml.endnotes+xml">
        <DigestMethod Algorithm="http://www.w3.org/2001/04/xmlenc#sha256"/>
        <DigestValue>f9ofrG6Yxa2UP8MBTpKL4PqSBsyD4swBllFSrqdlyZE=</DigestValue>
      </Reference>
      <Reference URI="/word/fontTable.xml?ContentType=application/vnd.openxmlformats-officedocument.wordprocessingml.fontTable+xml">
        <DigestMethod Algorithm="http://www.w3.org/2001/04/xmlenc#sha256"/>
        <DigestValue>HjztjhHhBLsdQywvJuRtBfsoJ6bVA0PT3xEjG3omoHU=</DigestValue>
      </Reference>
      <Reference URI="/word/footer1.xml?ContentType=application/vnd.openxmlformats-officedocument.wordprocessingml.footer+xml">
        <DigestMethod Algorithm="http://www.w3.org/2001/04/xmlenc#sha256"/>
        <DigestValue>+80nIzUS4NvEVSL+Usarr/1tnDtUo5GVAvD4HSDMj8M=</DigestValue>
      </Reference>
      <Reference URI="/word/footer2.xml?ContentType=application/vnd.openxmlformats-officedocument.wordprocessingml.footer+xml">
        <DigestMethod Algorithm="http://www.w3.org/2001/04/xmlenc#sha256"/>
        <DigestValue>MEeK3Xk2j7k2QM1OsMjq8adpPV6qGG5ECwlIVgoXIdc=</DigestValue>
      </Reference>
      <Reference URI="/word/footnotes.xml?ContentType=application/vnd.openxmlformats-officedocument.wordprocessingml.footnotes+xml">
        <DigestMethod Algorithm="http://www.w3.org/2001/04/xmlenc#sha256"/>
        <DigestValue>GUiS4YuUbe9SNxId9SGQ8VKhJU3laG6pDLOYX31H2Z4=</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LV1TVC4aYnKrobMVJJ963SVqtW42wEKGk1EhU2inWTI=</DigestValue>
      </Reference>
      <Reference URI="/word/glossary/document.xml?ContentType=application/vnd.openxmlformats-officedocument.wordprocessingml.document.glossary+xml">
        <DigestMethod Algorithm="http://www.w3.org/2001/04/xmlenc#sha256"/>
        <DigestValue>wj7NI85sTWpRYttBpQ20kopwTvkVBvByU7lyvCv7yUw=</DigestValue>
      </Reference>
      <Reference URI="/word/glossary/fontTable.xml?ContentType=application/vnd.openxmlformats-officedocument.wordprocessingml.fontTable+xml">
        <DigestMethod Algorithm="http://www.w3.org/2001/04/xmlenc#sha256"/>
        <DigestValue>HjztjhHhBLsdQywvJuRtBfsoJ6bVA0PT3xEjG3omoHU=</DigestValue>
      </Reference>
      <Reference URI="/word/glossary/settings.xml?ContentType=application/vnd.openxmlformats-officedocument.wordprocessingml.settings+xml">
        <DigestMethod Algorithm="http://www.w3.org/2001/04/xmlenc#sha256"/>
        <DigestValue>5qALXu3XqtNdzGWQV5wlBgmU2vUJ4AyNK0Ty9n8WOZA=</DigestValue>
      </Reference>
      <Reference URI="/word/glossary/styles.xml?ContentType=application/vnd.openxmlformats-officedocument.wordprocessingml.styles+xml">
        <DigestMethod Algorithm="http://www.w3.org/2001/04/xmlenc#sha256"/>
        <DigestValue>ci6SJFCzU1VAAMMAb4kPC5Z/6FsRDxp78lmuFwCsds4=</DigestValue>
      </Reference>
      <Reference URI="/word/glossary/stylesWithEffects.xml?ContentType=application/vnd.ms-word.stylesWithEffects+xml">
        <DigestMethod Algorithm="http://www.w3.org/2001/04/xmlenc#sha256"/>
        <DigestValue>FCQYu13F2SCKtMJgprLK1sTbRgDIGnPoAGVH1I2b5Yc=</DigestValue>
      </Reference>
      <Reference URI="/word/glossary/webSettings.xml?ContentType=application/vnd.openxmlformats-officedocument.wordprocessingml.webSettings+xml">
        <DigestMethod Algorithm="http://www.w3.org/2001/04/xmlenc#sha256"/>
        <DigestValue>LehjGypprlTJYq+Re7V6muBpSeYG2lCI8la4Zt+M2ro=</DigestValue>
      </Reference>
      <Reference URI="/word/media/hdphoto1.wdp?ContentType=image/vnd.ms-photo">
        <DigestMethod Algorithm="http://www.w3.org/2001/04/xmlenc#sha256"/>
        <DigestValue>V5hkG7h4biv5lc3EP5vMSn0UOiEa8d8E5SX2ao+Lhu8=</DigestValue>
      </Reference>
      <Reference URI="/word/media/hdphoto2.wdp?ContentType=image/vnd.ms-photo">
        <DigestMethod Algorithm="http://www.w3.org/2001/04/xmlenc#sha256"/>
        <DigestValue>MKzMWgdcEK/KP/s1FxlC1uV5UPGuHjcdQkOg2U/HuMQ=</DigestValue>
      </Reference>
      <Reference URI="/word/media/hdphoto3.wdp?ContentType=image/vnd.ms-photo">
        <DigestMethod Algorithm="http://www.w3.org/2001/04/xmlenc#sha256"/>
        <DigestValue>5w038xX+jBA5jD109z2S/2/FTW4jaTEwKCCKpzNZ5Go=</DigestValue>
      </Reference>
      <Reference URI="/word/media/hdphoto4.wdp?ContentType=image/vnd.ms-photo">
        <DigestMethod Algorithm="http://www.w3.org/2001/04/xmlenc#sha256"/>
        <DigestValue>atJSASmh/J5kTQ6hRLotPUc+NL3elNDADW0AV5ZSNdI=</DigestValue>
      </Reference>
      <Reference URI="/word/media/hdphoto5.wdp?ContentType=image/vnd.ms-photo">
        <DigestMethod Algorithm="http://www.w3.org/2001/04/xmlenc#sha256"/>
        <DigestValue>QraeHGjW4TrGzuVp3VT/vArxXqKdWn7j/PhRlwtDD8A=</DigestValue>
      </Reference>
      <Reference URI="/word/media/hdphoto6.wdp?ContentType=image/vnd.ms-photo">
        <DigestMethod Algorithm="http://www.w3.org/2001/04/xmlenc#sha256"/>
        <DigestValue>DpZGfz3WHUY3ZXT+DOKOaiO3BS4ASfTTNejRE71bWGU=</DigestValue>
      </Reference>
      <Reference URI="/word/media/hdphoto7.wdp?ContentType=image/vnd.ms-photo">
        <DigestMethod Algorithm="http://www.w3.org/2001/04/xmlenc#sha256"/>
        <DigestValue>Any7s1TYhDlDki6iQ995Caa+6ADMmqkbsxAYf+hJFQM=</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tSe/mAjFKPMTqD1EHLsB3kBg2NGjnh4MvUwpiESART8=</DigestValue>
      </Reference>
      <Reference URI="/word/media/image11.png?ContentType=image/png">
        <DigestMethod Algorithm="http://www.w3.org/2001/04/xmlenc#sha256"/>
        <DigestValue>/eJ47FL4ZNwneZwkJS/Ut3n0BcU5g4tFztptPWE4lkQ=</DigestValue>
      </Reference>
      <Reference URI="/word/media/image12.png?ContentType=image/png">
        <DigestMethod Algorithm="http://www.w3.org/2001/04/xmlenc#sha256"/>
        <DigestValue>wyOYuY9br+XAUop0Qqo4bwjDvGdlO4m/R0iJARD+CI8=</DigestValue>
      </Reference>
      <Reference URI="/word/media/image13.png?ContentType=image/png">
        <DigestMethod Algorithm="http://www.w3.org/2001/04/xmlenc#sha256"/>
        <DigestValue>4wr/C2O7O5/GLuouhW9mAHxn0ur4+Tr6yZqYP533gkI=</DigestValue>
      </Reference>
      <Reference URI="/word/media/image14.jpeg?ContentType=image/jpeg">
        <DigestMethod Algorithm="http://www.w3.org/2001/04/xmlenc#sha256"/>
        <DigestValue>j0wSlEtLySRbhpwWqlvf5naxkr2q3NDTHWRTWshKVxs=</DigestValue>
      </Reference>
      <Reference URI="/word/media/image15.jpeg?ContentType=image/jpeg">
        <DigestMethod Algorithm="http://www.w3.org/2001/04/xmlenc#sha256"/>
        <DigestValue>A15hcl68OG8b/zRNbC0C/6hMErP2bl0TF16SzxnuDUs=</DigestValue>
      </Reference>
      <Reference URI="/word/media/image16.png?ContentType=image/png">
        <DigestMethod Algorithm="http://www.w3.org/2001/04/xmlenc#sha256"/>
        <DigestValue>uG2jMzTiY8ymMli+0HP7IIj3VfOIpNFPPCjVuj0nEAk=</DigestValue>
      </Reference>
      <Reference URI="/word/media/image17.png?ContentType=image/png">
        <DigestMethod Algorithm="http://www.w3.org/2001/04/xmlenc#sha256"/>
        <DigestValue>koRcsxZv4/mlpJt6vc9zIDx/3ITjHxfaSGb41Uc+6bA=</DigestValue>
      </Reference>
      <Reference URI="/word/media/image18.png?ContentType=image/png">
        <DigestMethod Algorithm="http://www.w3.org/2001/04/xmlenc#sha256"/>
        <DigestValue>ySWCRwLqJairRzG1pVBF9Tq6U6DYstviT1jngTb5kfg=</DigestValue>
      </Reference>
      <Reference URI="/word/media/image19.png?ContentType=image/png">
        <DigestMethod Algorithm="http://www.w3.org/2001/04/xmlenc#sha256"/>
        <DigestValue>5O1X+MFJt9MeuEKwduWHv82jI1/xDHlcVDA+FHF2xHI=</DigestValue>
      </Reference>
      <Reference URI="/word/media/image2.emf?ContentType=image/x-emf">
        <DigestMethod Algorithm="http://www.w3.org/2001/04/xmlenc#sha256"/>
        <DigestValue>GdRyfZpfsYcdIwywa2thYGly4EoFjimZxfn5XWCOS+8=</DigestValue>
      </Reference>
      <Reference URI="/word/media/image3.emf?ContentType=image/x-emf">
        <DigestMethod Algorithm="http://www.w3.org/2001/04/xmlenc#sha256"/>
        <DigestValue>2t9pJpRj3xZCBjXcoceZ9c6N6HEhW31NoFl207RRzzs=</DigestValue>
      </Reference>
      <Reference URI="/word/media/image4.wmf?ContentType=image/x-wmf">
        <DigestMethod Algorithm="http://www.w3.org/2001/04/xmlenc#sha256"/>
        <DigestValue>49wogTfRDKpJNzDLRI3DWC2i/PKjXO5TzpmF2QQPZgI=</DigestValue>
      </Reference>
      <Reference URI="/word/media/image5.png?ContentType=image/png">
        <DigestMethod Algorithm="http://www.w3.org/2001/04/xmlenc#sha256"/>
        <DigestValue>ETecWerWJ6wL2/D+WA6cpB5hcKz8LTrOUqJ7NUW81mY=</DigestValue>
      </Reference>
      <Reference URI="/word/media/image6.png?ContentType=image/png">
        <DigestMethod Algorithm="http://www.w3.org/2001/04/xmlenc#sha256"/>
        <DigestValue>TksIFrwnq8tR/li0x/Lo71o5SkYbXEcG7jIn+CB+YCM=</DigestValue>
      </Reference>
      <Reference URI="/word/media/image7.png?ContentType=image/png">
        <DigestMethod Algorithm="http://www.w3.org/2001/04/xmlenc#sha256"/>
        <DigestValue>alEOWwxAnJtdz32cJ0TD80bjo4RsIWk2eqyIIjvtVFo=</DigestValue>
      </Reference>
      <Reference URI="/word/media/image8.png?ContentType=image/png">
        <DigestMethod Algorithm="http://www.w3.org/2001/04/xmlenc#sha256"/>
        <DigestValue>G9esEXp0hDHMkYzpT8RAEb+ADz41VUCu2mEntfNZLRg=</DigestValue>
      </Reference>
      <Reference URI="/word/media/image9.png?ContentType=image/png">
        <DigestMethod Algorithm="http://www.w3.org/2001/04/xmlenc#sha256"/>
        <DigestValue>vSrjdwoyYObRvcAA44DBApEkYvpU5OI34nr4Nv43Qlk=</DigestValue>
      </Reference>
      <Reference URI="/word/numbering.xml?ContentType=application/vnd.openxmlformats-officedocument.wordprocessingml.numbering+xml">
        <DigestMethod Algorithm="http://www.w3.org/2001/04/xmlenc#sha256"/>
        <DigestValue>OxJglWD9O18+w2g2mKBcDrnEHsZGfj9OI45+/n/BRr8=</DigestValue>
      </Reference>
      <Reference URI="/word/settings.xml?ContentType=application/vnd.openxmlformats-officedocument.wordprocessingml.settings+xml">
        <DigestMethod Algorithm="http://www.w3.org/2001/04/xmlenc#sha256"/>
        <DigestValue>OmckV+TIWH/PtblRRFBC20Z8TZXDjgduoHr5j48D8JU=</DigestValue>
      </Reference>
      <Reference URI="/word/styles.xml?ContentType=application/vnd.openxmlformats-officedocument.wordprocessingml.styles+xml">
        <DigestMethod Algorithm="http://www.w3.org/2001/04/xmlenc#sha256"/>
        <DigestValue>7U5Qxj6GfivkmXKHIAG24c0JBcxXmad1xj43KXNhZIc=</DigestValue>
      </Reference>
      <Reference URI="/word/stylesWithEffects.xml?ContentType=application/vnd.ms-word.stylesWithEffects+xml">
        <DigestMethod Algorithm="http://www.w3.org/2001/04/xmlenc#sha256"/>
        <DigestValue>SjWXekcAXmzMQxhRrEhpyF0I4yjNAtedmmTdmsKmqyQ=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CWIv4MNhkitYUXZJLpYZlrCqSf7VmfLQqCWv9giG57k=</DigestValue>
      </Reference>
    </Manifest>
    <SignatureProperties>
      <SignatureProperty Id="idSignatureTime" Target="#idPackageSignature">
        <mdssi:SignatureTime xmlns:mdssi="http://schemas.openxmlformats.org/package/2006/digital-signature">
          <mdssi:Format>YYYY-MM-DDThh:mm:ssTZD</mdssi:Format>
          <mdssi:Value>2017-01-27T17:32:01Z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2017-01-27T17:32:01Z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I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oMiO4rBAAAAAAMzOkGiO4rBAQ8NwCVuIVjBDw3AAQ8NwCcnYVjAAAAAPm3hWOMBL9juDyxY7g8sWOAQrFjwNEqDAAAAAD/////AAAAAJ2QhQBAPDcAgAEudg5cKXbgWyl2QDw3AGQBAACNYgp3jWIKdyDmOggACAAAAAIAAAAAAABgPDcAImoKdwAAAAAAAAAAlD03AAYAAACIPTcABgAAAAAAAAAAAAAAiD03AJg8NwDu6gl3AAAAAAACAAAAADcABgAAAIg9NwAGAAAATBILdwAAAAAAAAAAiD03AAYAAAAAAAAAxDw3AJUuCXcAAAAAAAIAAIg9N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gAaD4///yAQAAAAAAAPz7RwSA+P//CABYfvv2//8AAAAAAAAAAOD7RwSA+P////8AAAAAAAD1AAAAjC/g/ngu4P7i4JVjSAM/CHCv3xT0fykMDyIhhiIAigGIbDcAXGw3AEDNKgwgDQCEIG83ALHhlWMgDQCEAAAAAEgDPwjQ0XMADG43ANCxvmP2fykMAAAAANCxvmMgDQAA9H8pDAEAAAAAAAAABwAAAPR/KQwAAAAAAAAAAJBsNwBkzodjIAAAAP////8AAAAAAAAAABUAAAAAAAAAcAAAAAEAAAABAAAAJAAAACQAAAAQAAAAAAAAAAAAPwjQ0XMAAR0BAP////9FFgoJUG03AFBtNwB6sZVjAAAAAAAAAAAo9dwdAAAAAAEAAAAAAAAAEG03AC8wKn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2H4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cd8RypE9YiOFkKCzhZP//AAAAAPh0floAANCVNwAMAAAAAAAAANB9bgAklTcAUPP5dAAAAAAAAENoYXJVcHBlclcAk2wAiJRsAKjqOQgYnGwAfJU3AIABLnYOXCl24FspdnyVNwBkAQAAjWIKd41iCncgc9wGAAgAAAACAAAAAAAAnJU3ACJqCncAAAAAAAAAANaWNwAJAAAAxJY3AAkAAAAAAAAAAAAAAMSWNwDUlTcA7uoJdwAAAAAAAgAAAAA3AAkAAADEljcACQAAAEwSC3cAAAAAAAAAAMSWNwAJAAAAAAAAAACWNwCVLgl3AAAAAAACAADEljc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ABoPj///IBAAAAAAAA/PtHBID4//8IAFh++/b//wAAAAAAAAAA4PtHBID4/////wAAAAA3AP48XHeoQzcA9XFgdzw1yDj+////jONbd/LgW3fkpSwMeAdvACikLAxgPDcAImoKdwAAAAAAAAAAlD03AAYAAACIPTcABgAAAAAAAAAAAAAAPKQsDGBvKww8pCwMAAAAAGBvKwywPDcAjWIKd41iCncAAAAAAAgAAAACAAAAAAAAuDw3ACJqCncAAAAAAAAAAO49NwAHAAAA4D03AAcAAAAAAAAAAAAAAOA9NwDwPDcA7uoJdwAAAAAAAgAAAAA3AAcAAADgPTcABwAAAEwSC3cAAAAAAAAAAOA9NwAHAAAAAAAAABw9NwCVLgl3AAAAAAACAADgP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oMiO4rBAAAAAAMzOkGiO4rBAQ8NwCVuIVjBDw3AAQ8NwCcnYVjAAAAAPm3hWOMBL9juDyxY7g8sWOAQrFjwNEqDAAAAAD/////AAAAAJ2QhQBAPDcAgAEudg5cKXbgWyl2QDw3AGQBAACNYgp3jWIKdyDmOggACAAAAAIAAAAAAABgPDcAImoKdwAAAAAAAAAAlD03AAYAAACIPTcABgAAAAAAAAAAAAAAiD03AJg8NwDu6gl3AAAAAAACAAAAADcABgAAAIg9NwAGAAAATBILdwAAAAAAAAAAiD03AAYAAAAAAAAAxDw3AJUuCXcAAAAAAAIAAIg9N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gAaD4///yAQAAAAAAAPz7RwSA+P//CABYfvv2//8AAAAAAAAAAOD7RwSA+P////8AAAAAPwjIFCcg/p0pdm+J5mMDIAFIAAAAAHCv3xT0bTcAph4hEyIAigFJjOZjtGw3AAAAAABIAz8I9G03ACSIgBL8bDcA2YvmY1MAZQBnAG8AZQAgAFUASQAAAAAA9YvmY8xtNwDhAAAAdGw3AEvklmNYXU0I4QAAAAEAAADmFCcgAAA3AOrjlmMEAAAABQAAAAAAAAAAAAAAAAAAAOYUJyCAbjcAJYvmY0i3SAgEAAAASAM/CAAAAABJi+ZjAAAAAAAAZQBnAG8AZQAgAFUASQAAAArDUG03AFBtNwDhAAAA7Gw3AAAAAADIFCcgAAAAAAEAAAAAAAAAEG03AC8wKn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10.xml><?xml version="1.0" encoding="utf-8"?>
<ds:datastoreItem xmlns:ds="http://schemas.openxmlformats.org/officeDocument/2006/customXml" ds:itemID="{51A26CD4-025C-4F2C-84A6-F29F8F6B24FD}">
  <ds:schemaRefs>
    <ds:schemaRef ds:uri="http://schemas.openxmlformats.org/officeDocument/2006/bibliography"/>
  </ds:schemaRefs>
</ds:datastoreItem>
</file>

<file path=customXml/itemProps11.xml><?xml version="1.0" encoding="utf-8"?>
<ds:datastoreItem xmlns:ds="http://schemas.openxmlformats.org/officeDocument/2006/customXml" ds:itemID="{0B065EC4-E2C9-46F2-B221-F7C993700011}">
  <ds:schemaRefs>
    <ds:schemaRef ds:uri="http://schemas.openxmlformats.org/officeDocument/2006/bibliography"/>
  </ds:schemaRefs>
</ds:datastoreItem>
</file>

<file path=customXml/itemProps12.xml><?xml version="1.0" encoding="utf-8"?>
<ds:datastoreItem xmlns:ds="http://schemas.openxmlformats.org/officeDocument/2006/customXml" ds:itemID="{9D657D52-B62E-4ABA-83F4-D539C263A8BB}">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833D71D3-C237-45A8-827B-71A79BE353C3}">
  <ds:schemaRefs>
    <ds:schemaRef ds:uri="http://schemas.openxmlformats.org/officeDocument/2006/bibliography"/>
  </ds:schemaRefs>
</ds:datastoreItem>
</file>

<file path=customXml/itemProps5.xml><?xml version="1.0" encoding="utf-8"?>
<ds:datastoreItem xmlns:ds="http://schemas.openxmlformats.org/officeDocument/2006/customXml" ds:itemID="{DC22B6BA-FFD6-4CD6-A86E-DC0E79A4E696}">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D9D765C1-33C3-403F-9EE2-014E346E19F5}">
  <ds:schemaRefs>
    <ds:schemaRef ds:uri="http://schemas.openxmlformats.org/officeDocument/2006/bibliography"/>
  </ds:schemaRefs>
</ds:datastoreItem>
</file>

<file path=customXml/itemProps8.xml><?xml version="1.0" encoding="utf-8"?>
<ds:datastoreItem xmlns:ds="http://schemas.openxmlformats.org/officeDocument/2006/customXml" ds:itemID="{DA4765EF-AC0C-4810-8912-3C8891B134DF}">
  <ds:schemaRefs>
    <ds:schemaRef ds:uri="http://schemas.openxmlformats.org/officeDocument/2006/bibliography"/>
  </ds:schemaRefs>
</ds:datastoreItem>
</file>

<file path=customXml/itemProps9.xml><?xml version="1.0" encoding="utf-8"?>
<ds:datastoreItem xmlns:ds="http://schemas.openxmlformats.org/officeDocument/2006/customXml" ds:itemID="{3B7DF16A-035E-431B-863F-87A1CFAC67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1386</TotalTime>
  <Pages>19</Pages>
  <Words>3408</Words>
  <Characters>20508</Characters>
  <Application>Microsoft Office Word</Application>
  <DocSecurity>0</DocSecurity>
  <Lines>170</Lines>
  <Paragraphs>47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23869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Patricio Bustos Zuñiga</cp:lastModifiedBy>
  <cp:revision>32</cp:revision>
  <cp:lastPrinted>2013-04-08T12:43:00Z</cp:lastPrinted>
  <dcterms:created xsi:type="dcterms:W3CDTF">2016-11-29T18:47:00Z</dcterms:created>
  <dcterms:modified xsi:type="dcterms:W3CDTF">2017-01-27T17:17:00Z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